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D5A00" w14:textId="45961FCB" w:rsidR="00AC2AA4" w:rsidRDefault="00AC2AA4" w:rsidP="009016AD">
      <w:pPr>
        <w:spacing w:after="0" w:line="480" w:lineRule="auto"/>
        <w:jc w:val="right"/>
        <w:rPr>
          <w:rFonts w:ascii="Times New Roman" w:hAnsi="Times New Roman" w:cs="Times New Roman"/>
          <w:b/>
          <w:bCs/>
          <w:sz w:val="24"/>
          <w:szCs w:val="24"/>
          <w:lang w:val="en-US"/>
        </w:rPr>
      </w:pPr>
      <w:r w:rsidRPr="00AC2AA4">
        <w:rPr>
          <w:rFonts w:ascii="Times New Roman" w:hAnsi="Times New Roman" w:cs="Times New Roman"/>
          <w:b/>
          <w:bCs/>
          <w:sz w:val="24"/>
          <w:szCs w:val="24"/>
          <w:lang w:val="en-US"/>
        </w:rPr>
        <w:t>Original Research Article</w:t>
      </w:r>
    </w:p>
    <w:p w14:paraId="2EE31A3D" w14:textId="5D75BB2E" w:rsidR="00B20466" w:rsidRPr="009E216C" w:rsidRDefault="00320478" w:rsidP="00320478">
      <w:pPr>
        <w:spacing w:after="0" w:line="480" w:lineRule="auto"/>
        <w:jc w:val="right"/>
        <w:rPr>
          <w:rFonts w:ascii="Times New Roman" w:hAnsi="Times New Roman" w:cs="Times New Roman"/>
          <w:b/>
          <w:bCs/>
          <w:sz w:val="24"/>
          <w:szCs w:val="24"/>
          <w:lang w:val="en-US"/>
        </w:rPr>
      </w:pPr>
      <w:r w:rsidRPr="009E216C">
        <w:rPr>
          <w:rFonts w:ascii="Times New Roman" w:hAnsi="Times New Roman" w:cs="Times New Roman"/>
          <w:b/>
          <w:bCs/>
          <w:sz w:val="24"/>
          <w:szCs w:val="24"/>
          <w:highlight w:val="yellow"/>
          <w:lang w:val="en-US"/>
        </w:rPr>
        <w:t xml:space="preserve">Concurrent </w:t>
      </w:r>
      <w:proofErr w:type="spellStart"/>
      <w:r w:rsidRPr="009E216C">
        <w:rPr>
          <w:rFonts w:ascii="Times New Roman" w:hAnsi="Times New Roman" w:cs="Times New Roman"/>
          <w:b/>
          <w:bCs/>
          <w:sz w:val="24"/>
          <w:szCs w:val="24"/>
          <w:highlight w:val="yellow"/>
          <w:lang w:val="en-US"/>
        </w:rPr>
        <w:t>Sarcoptic</w:t>
      </w:r>
      <w:proofErr w:type="spellEnd"/>
      <w:r w:rsidRPr="009E216C">
        <w:rPr>
          <w:rFonts w:ascii="Times New Roman" w:hAnsi="Times New Roman" w:cs="Times New Roman"/>
          <w:b/>
          <w:bCs/>
          <w:sz w:val="24"/>
          <w:szCs w:val="24"/>
          <w:highlight w:val="yellow"/>
          <w:lang w:val="en-US"/>
        </w:rPr>
        <w:t xml:space="preserve"> and </w:t>
      </w:r>
      <w:proofErr w:type="spellStart"/>
      <w:r w:rsidRPr="009E216C">
        <w:rPr>
          <w:rFonts w:ascii="Times New Roman" w:hAnsi="Times New Roman" w:cs="Times New Roman"/>
          <w:b/>
          <w:bCs/>
          <w:sz w:val="24"/>
          <w:szCs w:val="24"/>
          <w:highlight w:val="yellow"/>
          <w:lang w:val="en-US"/>
        </w:rPr>
        <w:t>Psoroptic</w:t>
      </w:r>
      <w:proofErr w:type="spellEnd"/>
      <w:r w:rsidRPr="009E216C">
        <w:rPr>
          <w:rFonts w:ascii="Times New Roman" w:hAnsi="Times New Roman" w:cs="Times New Roman"/>
          <w:b/>
          <w:bCs/>
          <w:sz w:val="24"/>
          <w:szCs w:val="24"/>
          <w:highlight w:val="yellow"/>
          <w:lang w:val="en-US"/>
        </w:rPr>
        <w:t xml:space="preserve"> Mange Infestation in Large White Yorkshire pigs: Clinical Signs, diagnostic and management</w:t>
      </w:r>
    </w:p>
    <w:p w14:paraId="6F9A3867" w14:textId="77777777" w:rsidR="00CD22B9" w:rsidRPr="00583A22" w:rsidRDefault="00CD22B9" w:rsidP="0066699E">
      <w:pPr>
        <w:spacing w:after="0" w:line="480" w:lineRule="auto"/>
        <w:jc w:val="center"/>
        <w:rPr>
          <w:rFonts w:ascii="Times New Roman" w:hAnsi="Times New Roman" w:cs="Times New Roman"/>
          <w:b/>
          <w:bCs/>
          <w:sz w:val="24"/>
          <w:szCs w:val="24"/>
          <w:lang w:val="en-US"/>
        </w:rPr>
      </w:pPr>
    </w:p>
    <w:p w14:paraId="7A83160A" w14:textId="0FEEA4DB" w:rsidR="00ED727E" w:rsidRPr="00583A22" w:rsidRDefault="000C0444" w:rsidP="0066699E">
      <w:pPr>
        <w:spacing w:after="0" w:line="480" w:lineRule="auto"/>
        <w:rPr>
          <w:rFonts w:ascii="Times New Roman" w:hAnsi="Times New Roman" w:cs="Times New Roman"/>
          <w:b/>
          <w:bCs/>
          <w:sz w:val="24"/>
          <w:szCs w:val="24"/>
          <w:lang w:val="en-US"/>
        </w:rPr>
      </w:pPr>
      <w:r w:rsidRPr="00583A22">
        <w:rPr>
          <w:rFonts w:ascii="Times New Roman" w:hAnsi="Times New Roman" w:cs="Times New Roman"/>
          <w:b/>
          <w:bCs/>
          <w:sz w:val="24"/>
          <w:szCs w:val="24"/>
          <w:lang w:val="en-US"/>
        </w:rPr>
        <w:t>ABSTRACT</w:t>
      </w:r>
    </w:p>
    <w:p w14:paraId="5E6EB76C" w14:textId="4897CD49" w:rsidR="00597F9E" w:rsidRPr="00CB1E17" w:rsidRDefault="001F1707" w:rsidP="0066699E">
      <w:pPr>
        <w:spacing w:after="0" w:line="480" w:lineRule="auto"/>
        <w:jc w:val="both"/>
        <w:rPr>
          <w:rFonts w:ascii="Times New Roman" w:hAnsi="Times New Roman" w:cs="Times New Roman"/>
          <w:color w:val="FF0000"/>
          <w:sz w:val="24"/>
          <w:szCs w:val="24"/>
          <w:lang w:val="en-US"/>
        </w:rPr>
      </w:pPr>
      <w:r w:rsidRPr="00583A22">
        <w:rPr>
          <w:rFonts w:ascii="Times New Roman" w:hAnsi="Times New Roman" w:cs="Times New Roman"/>
          <w:b/>
          <w:bCs/>
          <w:sz w:val="24"/>
          <w:szCs w:val="24"/>
          <w:lang w:val="en-US"/>
        </w:rPr>
        <w:tab/>
      </w:r>
      <w:r w:rsidR="005E504A" w:rsidRPr="00583A22">
        <w:rPr>
          <w:rFonts w:ascii="Times New Roman" w:hAnsi="Times New Roman" w:cs="Times New Roman"/>
          <w:sz w:val="24"/>
          <w:szCs w:val="24"/>
          <w:lang w:val="en-US"/>
        </w:rPr>
        <w:t>Mange is a common and economically significant dermatological condition t</w:t>
      </w:r>
      <w:r w:rsidR="005E504A" w:rsidRPr="00744A16">
        <w:rPr>
          <w:rFonts w:ascii="Times New Roman" w:hAnsi="Times New Roman" w:cs="Times New Roman"/>
          <w:sz w:val="24"/>
          <w:szCs w:val="24"/>
          <w:highlight w:val="yellow"/>
          <w:lang w:val="en-US"/>
        </w:rPr>
        <w:t>hat</w:t>
      </w:r>
      <w:r w:rsidR="005E504A" w:rsidRPr="00583A22">
        <w:rPr>
          <w:rFonts w:ascii="Times New Roman" w:hAnsi="Times New Roman" w:cs="Times New Roman"/>
          <w:sz w:val="24"/>
          <w:szCs w:val="24"/>
          <w:lang w:val="en-US"/>
        </w:rPr>
        <w:t xml:space="preserve"> </w:t>
      </w:r>
      <w:r w:rsidR="005E504A" w:rsidRPr="005E504A">
        <w:rPr>
          <w:rFonts w:ascii="Times New Roman" w:hAnsi="Times New Roman" w:cs="Times New Roman"/>
          <w:sz w:val="24"/>
          <w:szCs w:val="24"/>
          <w:highlight w:val="yellow"/>
          <w:lang w:val="en-US"/>
        </w:rPr>
        <w:t>affects</w:t>
      </w:r>
      <w:r w:rsidR="005E504A" w:rsidRPr="00BA5DDA">
        <w:rPr>
          <w:rFonts w:ascii="Times New Roman" w:hAnsi="Times New Roman"/>
          <w:sz w:val="24"/>
          <w:highlight w:val="yellow"/>
          <w:lang w:val="en-US"/>
        </w:rPr>
        <w:t xml:space="preserve"> pigs</w:t>
      </w:r>
      <w:r w:rsidR="005E504A" w:rsidRPr="00583A22">
        <w:rPr>
          <w:rFonts w:ascii="Times New Roman" w:hAnsi="Times New Roman" w:cs="Times New Roman"/>
          <w:sz w:val="24"/>
          <w:szCs w:val="24"/>
          <w:lang w:val="en-US"/>
        </w:rPr>
        <w:t>, leading to compromised animal welfare and reduced productivity.</w:t>
      </w:r>
      <w:r w:rsidR="00597F9E" w:rsidRPr="00583A22">
        <w:rPr>
          <w:rFonts w:ascii="Times New Roman" w:hAnsi="Times New Roman" w:cs="Times New Roman"/>
          <w:sz w:val="24"/>
          <w:szCs w:val="24"/>
          <w:lang w:val="en-US"/>
        </w:rPr>
        <w:t xml:space="preserve"> </w:t>
      </w:r>
      <w:proofErr w:type="spellStart"/>
      <w:r w:rsidR="005E504A" w:rsidRPr="00583A22">
        <w:rPr>
          <w:rFonts w:ascii="Times New Roman" w:hAnsi="Times New Roman" w:cs="Times New Roman"/>
          <w:sz w:val="24"/>
          <w:szCs w:val="24"/>
          <w:lang w:val="en-US"/>
        </w:rPr>
        <w:t>Sarcoptic</w:t>
      </w:r>
      <w:proofErr w:type="spellEnd"/>
      <w:r w:rsidR="005E504A" w:rsidRPr="00583A22">
        <w:rPr>
          <w:rFonts w:ascii="Times New Roman" w:hAnsi="Times New Roman" w:cs="Times New Roman"/>
          <w:sz w:val="24"/>
          <w:szCs w:val="24"/>
          <w:lang w:val="en-US"/>
        </w:rPr>
        <w:t xml:space="preserve"> mange</w:t>
      </w:r>
      <w:r w:rsidR="005E504A" w:rsidRPr="00BA5DDA">
        <w:rPr>
          <w:rFonts w:ascii="Times New Roman" w:hAnsi="Times New Roman" w:cs="Times New Roman"/>
          <w:sz w:val="24"/>
          <w:szCs w:val="24"/>
          <w:highlight w:val="yellow"/>
          <w:lang w:val="en-US"/>
        </w:rPr>
        <w:t xml:space="preserve"> is</w:t>
      </w:r>
      <w:r w:rsidR="005E504A" w:rsidRPr="00583A22">
        <w:rPr>
          <w:rFonts w:ascii="Times New Roman" w:hAnsi="Times New Roman" w:cs="Times New Roman"/>
          <w:sz w:val="24"/>
          <w:szCs w:val="24"/>
          <w:lang w:val="en-US"/>
        </w:rPr>
        <w:t xml:space="preserve"> caused by </w:t>
      </w:r>
      <w:proofErr w:type="spellStart"/>
      <w:r w:rsidR="005E504A" w:rsidRPr="00583A22">
        <w:rPr>
          <w:rFonts w:ascii="Times New Roman" w:hAnsi="Times New Roman" w:cs="Times New Roman"/>
          <w:i/>
          <w:iCs/>
          <w:sz w:val="24"/>
          <w:szCs w:val="24"/>
          <w:lang w:val="en-US"/>
        </w:rPr>
        <w:t>Sarcoptes</w:t>
      </w:r>
      <w:proofErr w:type="spellEnd"/>
      <w:r w:rsidR="005E504A" w:rsidRPr="00583A22">
        <w:rPr>
          <w:rFonts w:ascii="Times New Roman" w:hAnsi="Times New Roman" w:cs="Times New Roman"/>
          <w:i/>
          <w:iCs/>
          <w:sz w:val="24"/>
          <w:szCs w:val="24"/>
          <w:lang w:val="en-US"/>
        </w:rPr>
        <w:t xml:space="preserve"> </w:t>
      </w:r>
      <w:proofErr w:type="spellStart"/>
      <w:r w:rsidR="005E504A" w:rsidRPr="00744A16">
        <w:rPr>
          <w:rFonts w:ascii="Times New Roman" w:hAnsi="Times New Roman" w:cs="Times New Roman"/>
          <w:i/>
          <w:iCs/>
          <w:sz w:val="24"/>
          <w:szCs w:val="24"/>
          <w:highlight w:val="yellow"/>
          <w:lang w:val="en-US"/>
        </w:rPr>
        <w:t>scabiei</w:t>
      </w:r>
      <w:proofErr w:type="spellEnd"/>
      <w:r w:rsidR="005E504A" w:rsidRPr="00583A22">
        <w:rPr>
          <w:rFonts w:ascii="Times New Roman" w:hAnsi="Times New Roman" w:cs="Times New Roman"/>
          <w:i/>
          <w:iCs/>
          <w:sz w:val="24"/>
          <w:szCs w:val="24"/>
          <w:lang w:val="en-US"/>
        </w:rPr>
        <w:t xml:space="preserve"> var. </w:t>
      </w:r>
      <w:proofErr w:type="spellStart"/>
      <w:r w:rsidR="005E504A" w:rsidRPr="00583A22">
        <w:rPr>
          <w:rFonts w:ascii="Times New Roman" w:hAnsi="Times New Roman" w:cs="Times New Roman"/>
          <w:i/>
          <w:iCs/>
          <w:sz w:val="24"/>
          <w:szCs w:val="24"/>
          <w:lang w:val="en-US"/>
        </w:rPr>
        <w:t>suis</w:t>
      </w:r>
      <w:proofErr w:type="spellEnd"/>
      <w:r w:rsidR="005E504A" w:rsidRPr="00583A22">
        <w:rPr>
          <w:rFonts w:ascii="Times New Roman" w:hAnsi="Times New Roman" w:cs="Times New Roman"/>
          <w:sz w:val="24"/>
          <w:szCs w:val="24"/>
          <w:lang w:val="en-US"/>
        </w:rPr>
        <w:t xml:space="preserve"> and </w:t>
      </w:r>
      <w:proofErr w:type="spellStart"/>
      <w:r w:rsidR="005E504A" w:rsidRPr="00583A22">
        <w:rPr>
          <w:rFonts w:ascii="Times New Roman" w:hAnsi="Times New Roman" w:cs="Times New Roman"/>
          <w:sz w:val="24"/>
          <w:szCs w:val="24"/>
          <w:lang w:val="en-US"/>
        </w:rPr>
        <w:t>Psoroptic</w:t>
      </w:r>
      <w:proofErr w:type="spellEnd"/>
      <w:r w:rsidR="005E504A" w:rsidRPr="00583A22">
        <w:rPr>
          <w:rFonts w:ascii="Times New Roman" w:hAnsi="Times New Roman" w:cs="Times New Roman"/>
          <w:sz w:val="24"/>
          <w:szCs w:val="24"/>
          <w:lang w:val="en-US"/>
        </w:rPr>
        <w:t xml:space="preserve"> mange, caused by </w:t>
      </w:r>
      <w:proofErr w:type="spellStart"/>
      <w:r w:rsidR="005E504A" w:rsidRPr="00583A22">
        <w:rPr>
          <w:rFonts w:ascii="Times New Roman" w:hAnsi="Times New Roman" w:cs="Times New Roman"/>
          <w:i/>
          <w:iCs/>
          <w:sz w:val="24"/>
          <w:szCs w:val="24"/>
          <w:lang w:val="en-US"/>
        </w:rPr>
        <w:t>Psoroptes</w:t>
      </w:r>
      <w:proofErr w:type="spellEnd"/>
      <w:r w:rsidR="005E504A" w:rsidRPr="00583A22">
        <w:rPr>
          <w:rFonts w:ascii="Times New Roman" w:hAnsi="Times New Roman" w:cs="Times New Roman"/>
          <w:sz w:val="24"/>
          <w:szCs w:val="24"/>
          <w:lang w:val="en-US"/>
        </w:rPr>
        <w:t xml:space="preserve"> spp. are individually well-documented in porcine hosts.</w:t>
      </w:r>
      <w:r w:rsidR="00597F9E" w:rsidRPr="00583A22">
        <w:rPr>
          <w:rFonts w:ascii="Times New Roman" w:hAnsi="Times New Roman" w:cs="Times New Roman"/>
          <w:sz w:val="24"/>
          <w:szCs w:val="24"/>
          <w:lang w:val="en-US"/>
        </w:rPr>
        <w:t xml:space="preserve"> </w:t>
      </w:r>
      <w:r w:rsidR="005E504A" w:rsidRPr="00583A22">
        <w:rPr>
          <w:rFonts w:ascii="Times New Roman" w:hAnsi="Times New Roman" w:cs="Times New Roman"/>
          <w:sz w:val="24"/>
          <w:szCs w:val="24"/>
          <w:lang w:val="en-US"/>
        </w:rPr>
        <w:t xml:space="preserve">However, concurrent infestation of both mite species in pigs has not been </w:t>
      </w:r>
      <w:r w:rsidR="005E504A" w:rsidRPr="00744A16">
        <w:rPr>
          <w:rFonts w:ascii="Times New Roman" w:hAnsi="Times New Roman" w:cs="Times New Roman"/>
          <w:sz w:val="24"/>
          <w:szCs w:val="24"/>
          <w:highlight w:val="yellow"/>
          <w:lang w:val="en-US"/>
        </w:rPr>
        <w:t>reported</w:t>
      </w:r>
      <w:r w:rsidR="005E504A" w:rsidRPr="00583A22">
        <w:rPr>
          <w:rFonts w:ascii="Times New Roman" w:hAnsi="Times New Roman" w:cs="Times New Roman"/>
          <w:sz w:val="24"/>
          <w:szCs w:val="24"/>
          <w:lang w:val="en-US"/>
        </w:rPr>
        <w:t xml:space="preserve"> previously.</w:t>
      </w:r>
      <w:r w:rsidR="00597F9E" w:rsidRPr="00583A22">
        <w:rPr>
          <w:rFonts w:ascii="Times New Roman" w:hAnsi="Times New Roman" w:cs="Times New Roman"/>
          <w:sz w:val="24"/>
          <w:szCs w:val="24"/>
          <w:lang w:val="en-US"/>
        </w:rPr>
        <w:t xml:space="preserve"> The present investigation documents a rare case of simultaneous infestation with </w:t>
      </w:r>
      <w:r w:rsidR="00597F9E" w:rsidRPr="00583A22">
        <w:rPr>
          <w:rFonts w:ascii="Times New Roman" w:hAnsi="Times New Roman" w:cs="Times New Roman"/>
          <w:i/>
          <w:iCs/>
          <w:sz w:val="24"/>
          <w:szCs w:val="24"/>
          <w:lang w:val="en-US"/>
        </w:rPr>
        <w:t xml:space="preserve">S. scabies var. </w:t>
      </w:r>
      <w:proofErr w:type="spellStart"/>
      <w:r w:rsidR="00597F9E" w:rsidRPr="00583A22">
        <w:rPr>
          <w:rFonts w:ascii="Times New Roman" w:hAnsi="Times New Roman" w:cs="Times New Roman"/>
          <w:i/>
          <w:iCs/>
          <w:sz w:val="24"/>
          <w:szCs w:val="24"/>
          <w:lang w:val="en-US"/>
        </w:rPr>
        <w:t>suis</w:t>
      </w:r>
      <w:proofErr w:type="spellEnd"/>
      <w:r w:rsidR="00597F9E" w:rsidRPr="00583A22">
        <w:rPr>
          <w:rFonts w:ascii="Times New Roman" w:hAnsi="Times New Roman" w:cs="Times New Roman"/>
          <w:sz w:val="24"/>
          <w:szCs w:val="24"/>
          <w:lang w:val="en-US"/>
        </w:rPr>
        <w:t xml:space="preserve"> and </w:t>
      </w:r>
      <w:proofErr w:type="spellStart"/>
      <w:r w:rsidR="00597F9E" w:rsidRPr="00583A22">
        <w:rPr>
          <w:rFonts w:ascii="Times New Roman" w:hAnsi="Times New Roman" w:cs="Times New Roman"/>
          <w:i/>
          <w:iCs/>
          <w:sz w:val="24"/>
          <w:szCs w:val="24"/>
          <w:lang w:val="en-US"/>
        </w:rPr>
        <w:t>Psoroptes</w:t>
      </w:r>
      <w:proofErr w:type="spellEnd"/>
      <w:r w:rsidR="00597F9E" w:rsidRPr="00583A22">
        <w:rPr>
          <w:rFonts w:ascii="Times New Roman" w:hAnsi="Times New Roman" w:cs="Times New Roman"/>
          <w:sz w:val="24"/>
          <w:szCs w:val="24"/>
          <w:lang w:val="en-US"/>
        </w:rPr>
        <w:t xml:space="preserve"> spp. in Large White Yorkshire pigs reared at a commercial pig farm in Punjab, India. Clinically, affected animals exhibited intense pruritus, alopecia, erythema, thickened scaly skin, crust formation, and reduced body condition. Skin scrapings and microscopic examination confirmed the presence of both </w:t>
      </w:r>
      <w:proofErr w:type="spellStart"/>
      <w:r w:rsidR="00583A22" w:rsidRPr="00583A22">
        <w:rPr>
          <w:rFonts w:ascii="Times New Roman" w:hAnsi="Times New Roman" w:cs="Times New Roman"/>
          <w:i/>
          <w:iCs/>
          <w:sz w:val="24"/>
          <w:szCs w:val="24"/>
          <w:lang w:val="en-US"/>
        </w:rPr>
        <w:t>S</w:t>
      </w:r>
      <w:r w:rsidR="00597F9E" w:rsidRPr="00583A22">
        <w:rPr>
          <w:rFonts w:ascii="Times New Roman" w:hAnsi="Times New Roman" w:cs="Times New Roman"/>
          <w:i/>
          <w:iCs/>
          <w:sz w:val="24"/>
          <w:szCs w:val="24"/>
          <w:lang w:val="en-US"/>
        </w:rPr>
        <w:t>arcoptic</w:t>
      </w:r>
      <w:proofErr w:type="spellEnd"/>
      <w:r w:rsidR="00597F9E" w:rsidRPr="00583A22">
        <w:rPr>
          <w:rFonts w:ascii="Times New Roman" w:hAnsi="Times New Roman" w:cs="Times New Roman"/>
          <w:i/>
          <w:iCs/>
          <w:sz w:val="24"/>
          <w:szCs w:val="24"/>
          <w:lang w:val="en-US"/>
        </w:rPr>
        <w:t xml:space="preserve"> </w:t>
      </w:r>
      <w:r w:rsidR="00597F9E" w:rsidRPr="00583A22">
        <w:rPr>
          <w:rFonts w:ascii="Times New Roman" w:hAnsi="Times New Roman" w:cs="Times New Roman"/>
          <w:sz w:val="24"/>
          <w:szCs w:val="24"/>
          <w:lang w:val="en-US"/>
        </w:rPr>
        <w:t xml:space="preserve">and </w:t>
      </w:r>
      <w:proofErr w:type="spellStart"/>
      <w:r w:rsidR="00583A22" w:rsidRPr="00583A22">
        <w:rPr>
          <w:rFonts w:ascii="Times New Roman" w:hAnsi="Times New Roman" w:cs="Times New Roman"/>
          <w:i/>
          <w:iCs/>
          <w:sz w:val="24"/>
          <w:szCs w:val="24"/>
          <w:lang w:val="en-US"/>
        </w:rPr>
        <w:t>P</w:t>
      </w:r>
      <w:r w:rsidR="00597F9E" w:rsidRPr="00583A22">
        <w:rPr>
          <w:rFonts w:ascii="Times New Roman" w:hAnsi="Times New Roman" w:cs="Times New Roman"/>
          <w:i/>
          <w:iCs/>
          <w:sz w:val="24"/>
          <w:szCs w:val="24"/>
          <w:lang w:val="en-US"/>
        </w:rPr>
        <w:t>soroptic</w:t>
      </w:r>
      <w:proofErr w:type="spellEnd"/>
      <w:r w:rsidR="00597F9E" w:rsidRPr="00583A22">
        <w:rPr>
          <w:rFonts w:ascii="Times New Roman" w:hAnsi="Times New Roman" w:cs="Times New Roman"/>
          <w:sz w:val="24"/>
          <w:szCs w:val="24"/>
          <w:lang w:val="en-US"/>
        </w:rPr>
        <w:t xml:space="preserve"> mites based on their distinct morphological characteristics. </w:t>
      </w:r>
      <w:r w:rsidR="00BA5DDA" w:rsidRPr="00BA5DDA">
        <w:rPr>
          <w:rFonts w:ascii="Times New Roman" w:hAnsi="Times New Roman" w:cs="Times New Roman"/>
          <w:sz w:val="24"/>
          <w:szCs w:val="24"/>
          <w:highlight w:val="yellow"/>
          <w:lang w:val="en-US"/>
        </w:rPr>
        <w:t>This</w:t>
      </w:r>
      <w:r w:rsidR="005E504A" w:rsidRPr="00583A22">
        <w:rPr>
          <w:rFonts w:ascii="Times New Roman" w:hAnsi="Times New Roman" w:cs="Times New Roman"/>
          <w:sz w:val="24"/>
          <w:szCs w:val="24"/>
          <w:lang w:val="en-US"/>
        </w:rPr>
        <w:t xml:space="preserve"> dual infestation </w:t>
      </w:r>
      <w:r w:rsidR="005E504A" w:rsidRPr="00744A16">
        <w:rPr>
          <w:rFonts w:ascii="Times New Roman" w:hAnsi="Times New Roman" w:cs="Times New Roman"/>
          <w:sz w:val="24"/>
          <w:szCs w:val="24"/>
          <w:highlight w:val="yellow"/>
          <w:lang w:val="en-US"/>
        </w:rPr>
        <w:t>poses</w:t>
      </w:r>
      <w:r w:rsidR="005E504A" w:rsidRPr="00583A22">
        <w:rPr>
          <w:rFonts w:ascii="Times New Roman" w:hAnsi="Times New Roman" w:cs="Times New Roman"/>
          <w:sz w:val="24"/>
          <w:szCs w:val="24"/>
          <w:lang w:val="en-US"/>
        </w:rPr>
        <w:t xml:space="preserve"> significant health concerns, including severe irritation, poor growth performance, and </w:t>
      </w:r>
      <w:r w:rsidR="005E504A" w:rsidRPr="00BA5DDA">
        <w:rPr>
          <w:rFonts w:ascii="Times New Roman" w:hAnsi="Times New Roman" w:cs="Times New Roman"/>
          <w:sz w:val="24"/>
          <w:szCs w:val="24"/>
          <w:highlight w:val="yellow"/>
          <w:lang w:val="en-US"/>
        </w:rPr>
        <w:t>an</w:t>
      </w:r>
      <w:r w:rsidR="005E504A" w:rsidRPr="00583A22">
        <w:rPr>
          <w:rFonts w:ascii="Times New Roman" w:hAnsi="Times New Roman" w:cs="Times New Roman"/>
          <w:sz w:val="24"/>
          <w:szCs w:val="24"/>
          <w:lang w:val="en-US"/>
        </w:rPr>
        <w:t xml:space="preserve"> increased risk of secondary infections.</w:t>
      </w:r>
      <w:r w:rsidR="00597F9E" w:rsidRPr="00583A22">
        <w:rPr>
          <w:rFonts w:ascii="Times New Roman" w:hAnsi="Times New Roman" w:cs="Times New Roman"/>
          <w:sz w:val="24"/>
          <w:szCs w:val="24"/>
          <w:lang w:val="en-US"/>
        </w:rPr>
        <w:t xml:space="preserve"> </w:t>
      </w:r>
      <w:r w:rsidR="005E504A" w:rsidRPr="00583A22">
        <w:rPr>
          <w:rFonts w:ascii="Times New Roman" w:hAnsi="Times New Roman" w:cs="Times New Roman"/>
          <w:sz w:val="24"/>
          <w:szCs w:val="24"/>
          <w:lang w:val="en-US"/>
        </w:rPr>
        <w:t xml:space="preserve">Additionally, the zoonotic potential of </w:t>
      </w:r>
      <w:proofErr w:type="spellStart"/>
      <w:r w:rsidR="005E504A" w:rsidRPr="00583A22">
        <w:rPr>
          <w:rFonts w:ascii="Times New Roman" w:hAnsi="Times New Roman" w:cs="Times New Roman"/>
          <w:sz w:val="24"/>
          <w:szCs w:val="24"/>
          <w:lang w:val="en-US"/>
        </w:rPr>
        <w:t>sarcoptic</w:t>
      </w:r>
      <w:proofErr w:type="spellEnd"/>
      <w:r w:rsidR="005E504A" w:rsidRPr="00583A22">
        <w:rPr>
          <w:rFonts w:ascii="Times New Roman" w:hAnsi="Times New Roman" w:cs="Times New Roman"/>
          <w:sz w:val="24"/>
          <w:szCs w:val="24"/>
          <w:lang w:val="en-US"/>
        </w:rPr>
        <w:t xml:space="preserve"> mange highlights </w:t>
      </w:r>
      <w:r w:rsidR="005E504A" w:rsidRPr="00BA5DDA">
        <w:rPr>
          <w:rFonts w:ascii="Times New Roman" w:hAnsi="Times New Roman" w:cs="Times New Roman"/>
          <w:sz w:val="24"/>
          <w:szCs w:val="24"/>
          <w:highlight w:val="yellow"/>
          <w:lang w:val="en-US"/>
        </w:rPr>
        <w:t>the</w:t>
      </w:r>
      <w:r w:rsidR="005E504A" w:rsidRPr="00583A22">
        <w:rPr>
          <w:rFonts w:ascii="Times New Roman" w:hAnsi="Times New Roman" w:cs="Times New Roman"/>
          <w:sz w:val="24"/>
          <w:szCs w:val="24"/>
          <w:lang w:val="en-US"/>
        </w:rPr>
        <w:t xml:space="preserve"> occupational health risks for pig handlers.</w:t>
      </w:r>
      <w:r w:rsidR="00597F9E" w:rsidRPr="00583A22">
        <w:rPr>
          <w:rFonts w:ascii="Times New Roman" w:hAnsi="Times New Roman" w:cs="Times New Roman"/>
          <w:sz w:val="24"/>
          <w:szCs w:val="24"/>
          <w:lang w:val="en-US"/>
        </w:rPr>
        <w:t xml:space="preserve"> </w:t>
      </w:r>
      <w:r w:rsidR="005E504A" w:rsidRPr="00BA5DDA">
        <w:rPr>
          <w:rFonts w:ascii="Times New Roman" w:hAnsi="Times New Roman" w:cs="Times New Roman"/>
          <w:sz w:val="24"/>
          <w:szCs w:val="24"/>
          <w:highlight w:val="yellow"/>
          <w:lang w:val="en-US"/>
        </w:rPr>
        <w:t xml:space="preserve">The affected pigs were topically treated with 1.25% </w:t>
      </w:r>
      <w:proofErr w:type="spellStart"/>
      <w:r w:rsidR="005E504A" w:rsidRPr="00BA5DDA">
        <w:rPr>
          <w:rFonts w:ascii="Times New Roman" w:hAnsi="Times New Roman" w:cs="Times New Roman"/>
          <w:sz w:val="24"/>
          <w:szCs w:val="24"/>
          <w:highlight w:val="yellow"/>
          <w:lang w:val="en-US"/>
        </w:rPr>
        <w:t>deltamethrin</w:t>
      </w:r>
      <w:proofErr w:type="spellEnd"/>
      <w:r w:rsidR="005E504A" w:rsidRPr="00BA5DDA">
        <w:rPr>
          <w:rFonts w:ascii="Times New Roman" w:hAnsi="Times New Roman" w:cs="Times New Roman"/>
          <w:sz w:val="24"/>
          <w:szCs w:val="24"/>
          <w:highlight w:val="yellow"/>
          <w:lang w:val="en-US"/>
        </w:rPr>
        <w:t>.</w:t>
      </w:r>
      <w:r w:rsidR="00CB1E17" w:rsidRPr="00BA5DDA">
        <w:rPr>
          <w:rFonts w:ascii="Times New Roman" w:hAnsi="Times New Roman" w:cs="Times New Roman"/>
          <w:sz w:val="24"/>
          <w:szCs w:val="24"/>
          <w:highlight w:val="yellow"/>
          <w:lang w:val="en-US"/>
        </w:rPr>
        <w:t xml:space="preserve"> </w:t>
      </w:r>
      <w:r w:rsidR="005E504A" w:rsidRPr="00BA5DDA">
        <w:rPr>
          <w:rFonts w:ascii="Times New Roman" w:hAnsi="Times New Roman" w:cs="Times New Roman"/>
          <w:sz w:val="24"/>
          <w:szCs w:val="24"/>
          <w:highlight w:val="yellow"/>
          <w:lang w:val="en-US"/>
        </w:rPr>
        <w:t>All pigs tested negative for mites upon parasitological examination, and a decrease in skin lesions was observed after 12 days of therapy.</w:t>
      </w:r>
    </w:p>
    <w:p w14:paraId="6E61CF2B" w14:textId="45BBC202" w:rsidR="00ED727E" w:rsidRDefault="005E504A" w:rsidP="0066699E">
      <w:pPr>
        <w:spacing w:after="0" w:line="480" w:lineRule="auto"/>
        <w:rPr>
          <w:rFonts w:ascii="Times New Roman" w:hAnsi="Times New Roman" w:cs="Times New Roman"/>
          <w:sz w:val="24"/>
          <w:szCs w:val="24"/>
          <w:lang w:val="en-US"/>
        </w:rPr>
      </w:pPr>
      <w:r w:rsidRPr="00583A22">
        <w:rPr>
          <w:rFonts w:ascii="Times New Roman" w:hAnsi="Times New Roman" w:cs="Times New Roman"/>
          <w:b/>
          <w:bCs/>
          <w:sz w:val="24"/>
          <w:szCs w:val="24"/>
          <w:lang w:val="en-US"/>
        </w:rPr>
        <w:t xml:space="preserve">Keywords:  </w:t>
      </w:r>
      <w:r w:rsidR="00BA5DDA" w:rsidRPr="00BA5DDA">
        <w:rPr>
          <w:rFonts w:ascii="Times New Roman" w:hAnsi="Times New Roman" w:cs="Times New Roman"/>
          <w:sz w:val="24"/>
          <w:szCs w:val="24"/>
          <w:lang w:val="en-US"/>
        </w:rPr>
        <w:t>Concurrent</w:t>
      </w:r>
      <w:r w:rsidRPr="00BA5DDA">
        <w:rPr>
          <w:rFonts w:ascii="Times New Roman" w:hAnsi="Times New Roman" w:cs="Times New Roman"/>
          <w:sz w:val="24"/>
          <w:szCs w:val="24"/>
          <w:lang w:val="en-US"/>
        </w:rPr>
        <w:t>;</w:t>
      </w:r>
      <w:r w:rsidRPr="00583A22">
        <w:rPr>
          <w:rFonts w:ascii="Times New Roman" w:hAnsi="Times New Roman" w:cs="Times New Roman"/>
          <w:sz w:val="24"/>
          <w:szCs w:val="24"/>
          <w:lang w:val="en-US"/>
        </w:rPr>
        <w:t xml:space="preserve"> </w:t>
      </w:r>
      <w:proofErr w:type="spellStart"/>
      <w:r w:rsidRPr="00583A22">
        <w:rPr>
          <w:rFonts w:ascii="Times New Roman" w:hAnsi="Times New Roman" w:cs="Times New Roman"/>
          <w:i/>
          <w:iCs/>
          <w:sz w:val="24"/>
          <w:szCs w:val="24"/>
          <w:lang w:val="en-US"/>
        </w:rPr>
        <w:t>Psoroptes</w:t>
      </w:r>
      <w:proofErr w:type="spellEnd"/>
      <w:r w:rsidR="00475E41" w:rsidRPr="00583A22">
        <w:rPr>
          <w:rFonts w:ascii="Times New Roman" w:hAnsi="Times New Roman" w:cs="Times New Roman"/>
          <w:sz w:val="24"/>
          <w:szCs w:val="24"/>
          <w:lang w:val="en-US"/>
        </w:rPr>
        <w:t xml:space="preserve"> spp</w:t>
      </w:r>
      <w:r w:rsidRPr="00583A22">
        <w:rPr>
          <w:rFonts w:ascii="Times New Roman" w:hAnsi="Times New Roman" w:cs="Times New Roman"/>
          <w:sz w:val="24"/>
          <w:szCs w:val="24"/>
          <w:lang w:val="en-US"/>
        </w:rPr>
        <w:t>.</w:t>
      </w:r>
      <w:r w:rsidR="00475E41" w:rsidRPr="00583A22">
        <w:rPr>
          <w:rFonts w:ascii="Times New Roman" w:hAnsi="Times New Roman" w:cs="Times New Roman"/>
          <w:sz w:val="24"/>
          <w:szCs w:val="24"/>
          <w:lang w:val="en-US"/>
        </w:rPr>
        <w:t xml:space="preserve">; </w:t>
      </w:r>
      <w:proofErr w:type="spellStart"/>
      <w:r w:rsidR="00475E41" w:rsidRPr="00583A22">
        <w:rPr>
          <w:rFonts w:ascii="Times New Roman" w:hAnsi="Times New Roman" w:cs="Times New Roman"/>
          <w:i/>
          <w:iCs/>
          <w:sz w:val="24"/>
          <w:szCs w:val="24"/>
          <w:lang w:val="en-US"/>
        </w:rPr>
        <w:t>Sarcoptes</w:t>
      </w:r>
      <w:proofErr w:type="spellEnd"/>
      <w:r w:rsidR="00475E41" w:rsidRPr="00583A22">
        <w:rPr>
          <w:rFonts w:ascii="Times New Roman" w:hAnsi="Times New Roman" w:cs="Times New Roman"/>
          <w:i/>
          <w:iCs/>
          <w:sz w:val="24"/>
          <w:szCs w:val="24"/>
          <w:lang w:val="en-US"/>
        </w:rPr>
        <w:t xml:space="preserve"> scabies </w:t>
      </w:r>
      <w:r w:rsidR="00475E41" w:rsidRPr="00583A22">
        <w:rPr>
          <w:rFonts w:ascii="Times New Roman" w:hAnsi="Times New Roman" w:cs="Times New Roman"/>
          <w:sz w:val="24"/>
          <w:szCs w:val="24"/>
          <w:lang w:val="en-US"/>
        </w:rPr>
        <w:t xml:space="preserve">var. </w:t>
      </w:r>
      <w:proofErr w:type="spellStart"/>
      <w:r w:rsidR="00475E41" w:rsidRPr="00583A22">
        <w:rPr>
          <w:rFonts w:ascii="Times New Roman" w:hAnsi="Times New Roman" w:cs="Times New Roman"/>
          <w:i/>
          <w:iCs/>
          <w:sz w:val="24"/>
          <w:szCs w:val="24"/>
          <w:lang w:val="en-US"/>
        </w:rPr>
        <w:t>suis</w:t>
      </w:r>
      <w:proofErr w:type="spellEnd"/>
      <w:r w:rsidR="00475E41" w:rsidRPr="00583A22">
        <w:rPr>
          <w:rFonts w:ascii="Times New Roman" w:hAnsi="Times New Roman" w:cs="Times New Roman"/>
          <w:i/>
          <w:iCs/>
          <w:sz w:val="24"/>
          <w:szCs w:val="24"/>
          <w:lang w:val="en-US"/>
        </w:rPr>
        <w:t xml:space="preserve">; </w:t>
      </w:r>
      <w:r w:rsidR="00C07B7B" w:rsidRPr="00583A22">
        <w:rPr>
          <w:rFonts w:ascii="Times New Roman" w:hAnsi="Times New Roman" w:cs="Times New Roman"/>
          <w:sz w:val="24"/>
          <w:szCs w:val="24"/>
          <w:lang w:val="en-US"/>
        </w:rPr>
        <w:t xml:space="preserve">Large white </w:t>
      </w:r>
      <w:r w:rsidR="00475E41" w:rsidRPr="00583A22">
        <w:rPr>
          <w:rFonts w:ascii="Times New Roman" w:hAnsi="Times New Roman" w:cs="Times New Roman"/>
          <w:sz w:val="24"/>
          <w:szCs w:val="24"/>
          <w:lang w:val="en-US"/>
        </w:rPr>
        <w:t>Yorkshire Pigs</w:t>
      </w:r>
    </w:p>
    <w:p w14:paraId="6CC22DAE" w14:textId="625F9E27" w:rsidR="00ED727E" w:rsidRPr="00583A22" w:rsidRDefault="000C0444" w:rsidP="0066699E">
      <w:pPr>
        <w:spacing w:after="0" w:line="480" w:lineRule="auto"/>
        <w:rPr>
          <w:rFonts w:ascii="Times New Roman" w:hAnsi="Times New Roman" w:cs="Times New Roman"/>
          <w:b/>
          <w:bCs/>
          <w:sz w:val="24"/>
          <w:szCs w:val="24"/>
          <w:lang w:val="en-US"/>
        </w:rPr>
      </w:pPr>
      <w:r w:rsidRPr="00583A22">
        <w:rPr>
          <w:rFonts w:ascii="Times New Roman" w:hAnsi="Times New Roman" w:cs="Times New Roman"/>
          <w:b/>
          <w:bCs/>
          <w:sz w:val="24"/>
          <w:szCs w:val="24"/>
          <w:lang w:val="en-US"/>
        </w:rPr>
        <w:t xml:space="preserve">1. </w:t>
      </w:r>
      <w:r w:rsidR="003610CB" w:rsidRPr="00583A22">
        <w:rPr>
          <w:rFonts w:ascii="Times New Roman" w:hAnsi="Times New Roman" w:cs="Times New Roman"/>
          <w:b/>
          <w:bCs/>
          <w:sz w:val="24"/>
          <w:szCs w:val="24"/>
          <w:lang w:val="en-US"/>
        </w:rPr>
        <w:t>INTRODUCTION</w:t>
      </w:r>
    </w:p>
    <w:p w14:paraId="40ECB770" w14:textId="5CA8A90D" w:rsidR="00903FED" w:rsidRPr="00583A22" w:rsidRDefault="005E504A" w:rsidP="00903FED">
      <w:pPr>
        <w:spacing w:after="0" w:line="480" w:lineRule="auto"/>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lastRenderedPageBreak/>
        <w:t xml:space="preserve">Mange is a common skin problem </w:t>
      </w:r>
      <w:r w:rsidRPr="00744A16">
        <w:rPr>
          <w:rFonts w:ascii="Times New Roman" w:hAnsi="Times New Roman" w:cs="Times New Roman"/>
          <w:sz w:val="24"/>
          <w:szCs w:val="24"/>
          <w:highlight w:val="yellow"/>
          <w:lang w:val="en-US"/>
        </w:rPr>
        <w:t>that affects</w:t>
      </w:r>
      <w:r w:rsidRPr="00583A22">
        <w:rPr>
          <w:rFonts w:ascii="Times New Roman" w:hAnsi="Times New Roman" w:cs="Times New Roman"/>
          <w:sz w:val="24"/>
          <w:szCs w:val="24"/>
          <w:lang w:val="en-US"/>
        </w:rPr>
        <w:t xml:space="preserve"> both domestic and wild animals worldwide.</w:t>
      </w:r>
      <w:r w:rsidR="009635DD" w:rsidRPr="00583A22">
        <w:rPr>
          <w:rFonts w:ascii="Times New Roman" w:hAnsi="Times New Roman" w:cs="Times New Roman"/>
          <w:sz w:val="24"/>
          <w:szCs w:val="24"/>
          <w:lang w:val="en-US"/>
        </w:rPr>
        <w:t xml:space="preserve"> </w:t>
      </w:r>
      <w:proofErr w:type="spellStart"/>
      <w:r w:rsidRPr="00583A22">
        <w:rPr>
          <w:rFonts w:ascii="Times New Roman" w:hAnsi="Times New Roman" w:cs="Times New Roman"/>
          <w:sz w:val="24"/>
          <w:szCs w:val="24"/>
          <w:lang w:val="en-US"/>
        </w:rPr>
        <w:t>Sarcoptic</w:t>
      </w:r>
      <w:proofErr w:type="spellEnd"/>
      <w:r w:rsidRPr="00583A22">
        <w:rPr>
          <w:rFonts w:ascii="Times New Roman" w:hAnsi="Times New Roman" w:cs="Times New Roman"/>
          <w:sz w:val="24"/>
          <w:szCs w:val="24"/>
          <w:lang w:val="en-US"/>
        </w:rPr>
        <w:t xml:space="preserve"> mange, triggered by </w:t>
      </w:r>
      <w:proofErr w:type="spellStart"/>
      <w:r w:rsidRPr="00583A22">
        <w:rPr>
          <w:rFonts w:ascii="Times New Roman" w:hAnsi="Times New Roman" w:cs="Times New Roman"/>
          <w:i/>
          <w:iCs/>
          <w:sz w:val="24"/>
          <w:szCs w:val="24"/>
          <w:lang w:val="en-US"/>
        </w:rPr>
        <w:t>Sarcoptes</w:t>
      </w:r>
      <w:proofErr w:type="spellEnd"/>
      <w:r w:rsidRPr="00583A22">
        <w:rPr>
          <w:rFonts w:ascii="Times New Roman" w:hAnsi="Times New Roman" w:cs="Times New Roman"/>
          <w:i/>
          <w:iCs/>
          <w:sz w:val="24"/>
          <w:szCs w:val="24"/>
          <w:lang w:val="en-US"/>
        </w:rPr>
        <w:t xml:space="preserve"> </w:t>
      </w:r>
      <w:proofErr w:type="spellStart"/>
      <w:r w:rsidRPr="00583A22">
        <w:rPr>
          <w:rFonts w:ascii="Times New Roman" w:hAnsi="Times New Roman" w:cs="Times New Roman"/>
          <w:i/>
          <w:iCs/>
          <w:sz w:val="24"/>
          <w:szCs w:val="24"/>
          <w:lang w:val="en-US"/>
        </w:rPr>
        <w:t>scabiei</w:t>
      </w:r>
      <w:proofErr w:type="spellEnd"/>
      <w:r w:rsidRPr="00583A22">
        <w:rPr>
          <w:rFonts w:ascii="Times New Roman" w:hAnsi="Times New Roman" w:cs="Times New Roman"/>
          <w:i/>
          <w:iCs/>
          <w:sz w:val="24"/>
          <w:szCs w:val="24"/>
          <w:lang w:val="en-US"/>
        </w:rPr>
        <w:t xml:space="preserve"> var. </w:t>
      </w:r>
      <w:proofErr w:type="spellStart"/>
      <w:r w:rsidRPr="00583A22">
        <w:rPr>
          <w:rFonts w:ascii="Times New Roman" w:hAnsi="Times New Roman" w:cs="Times New Roman"/>
          <w:i/>
          <w:iCs/>
          <w:sz w:val="24"/>
          <w:szCs w:val="24"/>
          <w:lang w:val="en-US"/>
        </w:rPr>
        <w:t>suis</w:t>
      </w:r>
      <w:proofErr w:type="spellEnd"/>
      <w:r w:rsidRPr="00583A22">
        <w:rPr>
          <w:rFonts w:ascii="Times New Roman" w:hAnsi="Times New Roman" w:cs="Times New Roman"/>
          <w:sz w:val="24"/>
          <w:szCs w:val="24"/>
          <w:lang w:val="en-US"/>
        </w:rPr>
        <w:t>, is a significant concern for morbidity and mortality in various animals, including non-domesticated, domesticated, and pet species (</w:t>
      </w:r>
      <w:proofErr w:type="spellStart"/>
      <w:r w:rsidRPr="00583A22">
        <w:rPr>
          <w:rFonts w:ascii="Times New Roman" w:hAnsi="Times New Roman" w:cs="Times New Roman"/>
          <w:sz w:val="24"/>
          <w:szCs w:val="24"/>
          <w:lang w:val="en-US"/>
        </w:rPr>
        <w:t>Eo</w:t>
      </w:r>
      <w:proofErr w:type="spellEnd"/>
      <w:r w:rsidRPr="00583A22">
        <w:rPr>
          <w:rFonts w:ascii="Times New Roman" w:hAnsi="Times New Roman" w:cs="Times New Roman"/>
          <w:sz w:val="24"/>
          <w:szCs w:val="24"/>
          <w:lang w:val="en-US"/>
        </w:rPr>
        <w:t xml:space="preserve"> et al</w:t>
      </w:r>
      <w:r w:rsidR="00195974">
        <w:rPr>
          <w:rFonts w:ascii="Times New Roman" w:hAnsi="Times New Roman" w:cs="Times New Roman"/>
          <w:sz w:val="24"/>
          <w:szCs w:val="24"/>
          <w:lang w:val="en-US"/>
        </w:rPr>
        <w:t>.,</w:t>
      </w:r>
      <w:r w:rsidRPr="00583A22">
        <w:rPr>
          <w:rFonts w:ascii="Times New Roman" w:hAnsi="Times New Roman" w:cs="Times New Roman"/>
          <w:sz w:val="24"/>
          <w:szCs w:val="24"/>
          <w:lang w:val="en-US"/>
        </w:rPr>
        <w:t xml:space="preserve"> 2008., </w:t>
      </w:r>
      <w:r w:rsidRPr="00583A22">
        <w:rPr>
          <w:rFonts w:ascii="Times New Roman" w:hAnsi="Times New Roman" w:cs="Times New Roman"/>
          <w:sz w:val="24"/>
          <w:szCs w:val="24"/>
        </w:rPr>
        <w:t>Chhabra and Pathak, 2011</w:t>
      </w:r>
      <w:r w:rsidRPr="00583A22">
        <w:rPr>
          <w:rFonts w:ascii="Times New Roman" w:hAnsi="Times New Roman" w:cs="Times New Roman"/>
          <w:sz w:val="24"/>
          <w:szCs w:val="24"/>
          <w:lang w:val="en-US"/>
        </w:rPr>
        <w:t>).</w:t>
      </w:r>
      <w:r w:rsidR="009635DD"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 xml:space="preserve">Among domestic animals, pigs are particularly susceptible to mite infestations, with </w:t>
      </w:r>
      <w:proofErr w:type="spellStart"/>
      <w:r w:rsidRPr="00583A22">
        <w:rPr>
          <w:rFonts w:ascii="Times New Roman" w:hAnsi="Times New Roman" w:cs="Times New Roman"/>
          <w:sz w:val="24"/>
          <w:szCs w:val="24"/>
          <w:lang w:val="en-US"/>
        </w:rPr>
        <w:t>sarcoptic</w:t>
      </w:r>
      <w:proofErr w:type="spellEnd"/>
      <w:r w:rsidRPr="00583A22">
        <w:rPr>
          <w:rFonts w:ascii="Times New Roman" w:hAnsi="Times New Roman" w:cs="Times New Roman"/>
          <w:sz w:val="24"/>
          <w:szCs w:val="24"/>
          <w:lang w:val="en-US"/>
        </w:rPr>
        <w:t xml:space="preserve"> mange </w:t>
      </w:r>
      <w:r w:rsidR="00BA5DDA" w:rsidRPr="00BA5DDA">
        <w:rPr>
          <w:rFonts w:ascii="Times New Roman" w:hAnsi="Times New Roman" w:cs="Times New Roman"/>
          <w:sz w:val="24"/>
          <w:szCs w:val="24"/>
          <w:highlight w:val="yellow"/>
          <w:lang w:val="en-US"/>
        </w:rPr>
        <w:t>being</w:t>
      </w:r>
      <w:r w:rsidRPr="00583A22">
        <w:rPr>
          <w:rFonts w:ascii="Times New Roman" w:hAnsi="Times New Roman" w:cs="Times New Roman"/>
          <w:sz w:val="24"/>
          <w:szCs w:val="24"/>
          <w:lang w:val="en-US"/>
        </w:rPr>
        <w:t xml:space="preserve"> the most common and economically important mite-related condition affecting swine (</w:t>
      </w:r>
      <w:proofErr w:type="spellStart"/>
      <w:r w:rsidRPr="00583A22">
        <w:rPr>
          <w:rFonts w:ascii="Times New Roman" w:hAnsi="Times New Roman" w:cs="Times New Roman"/>
          <w:sz w:val="24"/>
          <w:szCs w:val="24"/>
          <w:lang w:val="en-US"/>
        </w:rPr>
        <w:t>Laha</w:t>
      </w:r>
      <w:proofErr w:type="spellEnd"/>
      <w:r w:rsidRPr="00583A22">
        <w:rPr>
          <w:rFonts w:ascii="Times New Roman" w:hAnsi="Times New Roman" w:cs="Times New Roman"/>
          <w:sz w:val="24"/>
          <w:szCs w:val="24"/>
          <w:lang w:val="en-US"/>
        </w:rPr>
        <w:t>, 2015).</w:t>
      </w:r>
      <w:r w:rsidR="00903FED" w:rsidRPr="00583A22">
        <w:rPr>
          <w:rFonts w:ascii="Times New Roman" w:hAnsi="Times New Roman" w:cs="Times New Roman"/>
          <w:sz w:val="24"/>
          <w:szCs w:val="24"/>
          <w:lang w:val="en-US"/>
        </w:rPr>
        <w:t xml:space="preserve"> </w:t>
      </w:r>
      <w:proofErr w:type="spellStart"/>
      <w:r w:rsidRPr="00583A22">
        <w:rPr>
          <w:rFonts w:ascii="Times New Roman" w:hAnsi="Times New Roman" w:cs="Times New Roman"/>
          <w:sz w:val="24"/>
          <w:szCs w:val="24"/>
          <w:lang w:val="en-US"/>
        </w:rPr>
        <w:t>Sarcoptic</w:t>
      </w:r>
      <w:proofErr w:type="spellEnd"/>
      <w:r w:rsidRPr="00583A22">
        <w:rPr>
          <w:rFonts w:ascii="Times New Roman" w:hAnsi="Times New Roman" w:cs="Times New Roman"/>
          <w:sz w:val="24"/>
          <w:szCs w:val="24"/>
          <w:lang w:val="en-US"/>
        </w:rPr>
        <w:t xml:space="preserve"> mange is a highly contagious parasitic disease in which </w:t>
      </w:r>
      <w:r w:rsidRPr="00744A16">
        <w:rPr>
          <w:rFonts w:ascii="Times New Roman" w:hAnsi="Times New Roman" w:cs="Times New Roman"/>
          <w:sz w:val="24"/>
          <w:szCs w:val="24"/>
          <w:highlight w:val="yellow"/>
          <w:lang w:val="en-US"/>
        </w:rPr>
        <w:t>mites complete their</w:t>
      </w:r>
      <w:r w:rsidRPr="00583A22">
        <w:rPr>
          <w:rFonts w:ascii="Times New Roman" w:hAnsi="Times New Roman" w:cs="Times New Roman"/>
          <w:sz w:val="24"/>
          <w:szCs w:val="24"/>
          <w:lang w:val="en-US"/>
        </w:rPr>
        <w:t xml:space="preserve"> entire life cycle on the host animal.</w:t>
      </w:r>
      <w:r w:rsidR="00903FED" w:rsidRPr="00583A22">
        <w:rPr>
          <w:rFonts w:ascii="Times New Roman" w:hAnsi="Times New Roman" w:cs="Times New Roman"/>
          <w:sz w:val="24"/>
          <w:szCs w:val="24"/>
          <w:lang w:val="en-US"/>
        </w:rPr>
        <w:t xml:space="preserve"> </w:t>
      </w:r>
      <w:r w:rsidR="00D60EF2" w:rsidRPr="00744A16">
        <w:rPr>
          <w:rFonts w:ascii="Times New Roman" w:hAnsi="Times New Roman" w:cs="Times New Roman"/>
          <w:sz w:val="24"/>
          <w:szCs w:val="24"/>
          <w:highlight w:val="yellow"/>
          <w:lang w:val="en-US"/>
        </w:rPr>
        <w:t>This</w:t>
      </w:r>
      <w:r w:rsidR="00D60EF2">
        <w:rPr>
          <w:rFonts w:ascii="Times New Roman" w:hAnsi="Times New Roman" w:cs="Times New Roman"/>
          <w:sz w:val="24"/>
          <w:szCs w:val="24"/>
          <w:lang w:val="en-US"/>
        </w:rPr>
        <w:t xml:space="preserve"> burrowing mite </w:t>
      </w:r>
      <w:r w:rsidR="00D60EF2" w:rsidRPr="00744A16">
        <w:rPr>
          <w:rFonts w:ascii="Times New Roman" w:hAnsi="Times New Roman" w:cs="Times New Roman"/>
          <w:sz w:val="24"/>
          <w:szCs w:val="24"/>
          <w:highlight w:val="yellow"/>
          <w:lang w:val="en-US"/>
        </w:rPr>
        <w:t xml:space="preserve">creates tunnels </w:t>
      </w:r>
      <w:r w:rsidR="00BA5DDA">
        <w:rPr>
          <w:rFonts w:ascii="Times New Roman" w:hAnsi="Times New Roman" w:cs="Times New Roman"/>
          <w:sz w:val="24"/>
          <w:szCs w:val="24"/>
          <w:highlight w:val="yellow"/>
          <w:lang w:val="en-US"/>
        </w:rPr>
        <w:t>within</w:t>
      </w:r>
      <w:r w:rsidR="00D60EF2">
        <w:rPr>
          <w:rFonts w:ascii="Times New Roman" w:hAnsi="Times New Roman" w:cs="Times New Roman"/>
          <w:sz w:val="24"/>
          <w:szCs w:val="24"/>
          <w:lang w:val="en-US"/>
        </w:rPr>
        <w:t xml:space="preserve"> the skin during infection, </w:t>
      </w:r>
      <w:r w:rsidR="00D60EF2" w:rsidRPr="00744A16">
        <w:rPr>
          <w:rFonts w:ascii="Times New Roman" w:hAnsi="Times New Roman" w:cs="Times New Roman"/>
          <w:sz w:val="24"/>
          <w:szCs w:val="24"/>
          <w:highlight w:val="yellow"/>
          <w:lang w:val="en-US"/>
        </w:rPr>
        <w:t>which</w:t>
      </w:r>
      <w:r w:rsidR="00D60EF2">
        <w:rPr>
          <w:rFonts w:ascii="Times New Roman" w:hAnsi="Times New Roman" w:cs="Times New Roman"/>
          <w:sz w:val="24"/>
          <w:szCs w:val="24"/>
          <w:lang w:val="en-US"/>
        </w:rPr>
        <w:t xml:space="preserve"> serve as sites for egg deposition. </w:t>
      </w:r>
      <w:r w:rsidR="00D60EF2" w:rsidRPr="00BA5DDA">
        <w:rPr>
          <w:rFonts w:ascii="Times New Roman" w:hAnsi="Times New Roman" w:cs="Times New Roman"/>
          <w:sz w:val="24"/>
          <w:szCs w:val="24"/>
          <w:highlight w:val="yellow"/>
          <w:lang w:val="en-US"/>
        </w:rPr>
        <w:t>Occasionally,</w:t>
      </w:r>
      <w:r w:rsidR="00D60EF2">
        <w:rPr>
          <w:rFonts w:ascii="Times New Roman" w:hAnsi="Times New Roman" w:cs="Times New Roman"/>
          <w:sz w:val="24"/>
          <w:szCs w:val="24"/>
          <w:lang w:val="en-US"/>
        </w:rPr>
        <w:t xml:space="preserve"> other developmental stages, such as larvae and nymphs (</w:t>
      </w:r>
      <w:proofErr w:type="spellStart"/>
      <w:r w:rsidR="00D60EF2">
        <w:rPr>
          <w:rFonts w:ascii="Times New Roman" w:hAnsi="Times New Roman" w:cs="Times New Roman"/>
          <w:sz w:val="24"/>
          <w:szCs w:val="24"/>
          <w:lang w:val="en-US"/>
        </w:rPr>
        <w:t>protonymphs</w:t>
      </w:r>
      <w:proofErr w:type="spellEnd"/>
      <w:r w:rsidR="00D60EF2">
        <w:rPr>
          <w:rFonts w:ascii="Times New Roman" w:hAnsi="Times New Roman" w:cs="Times New Roman"/>
          <w:sz w:val="24"/>
          <w:szCs w:val="24"/>
          <w:lang w:val="en-US"/>
        </w:rPr>
        <w:t xml:space="preserve"> and </w:t>
      </w:r>
      <w:proofErr w:type="spellStart"/>
      <w:r w:rsidR="00D60EF2">
        <w:rPr>
          <w:rFonts w:ascii="Times New Roman" w:hAnsi="Times New Roman" w:cs="Times New Roman"/>
          <w:sz w:val="24"/>
          <w:szCs w:val="24"/>
          <w:lang w:val="en-US"/>
        </w:rPr>
        <w:t>deutonymphs</w:t>
      </w:r>
      <w:proofErr w:type="spellEnd"/>
      <w:r w:rsidR="00D60EF2">
        <w:rPr>
          <w:rFonts w:ascii="Times New Roman" w:hAnsi="Times New Roman" w:cs="Times New Roman"/>
          <w:sz w:val="24"/>
          <w:szCs w:val="24"/>
          <w:lang w:val="en-US"/>
        </w:rPr>
        <w:t xml:space="preserve">), may remain within the </w:t>
      </w:r>
      <w:r w:rsidR="00D60EF2" w:rsidRPr="00744A16">
        <w:rPr>
          <w:rFonts w:ascii="Times New Roman" w:hAnsi="Times New Roman" w:cs="Times New Roman"/>
          <w:sz w:val="24"/>
          <w:szCs w:val="24"/>
          <w:highlight w:val="yellow"/>
          <w:lang w:val="en-US"/>
        </w:rPr>
        <w:t>parent's</w:t>
      </w:r>
      <w:r w:rsidR="00D60EF2">
        <w:rPr>
          <w:rFonts w:ascii="Times New Roman" w:hAnsi="Times New Roman" w:cs="Times New Roman"/>
          <w:sz w:val="24"/>
          <w:szCs w:val="24"/>
          <w:lang w:val="en-US"/>
        </w:rPr>
        <w:t xml:space="preserve"> tunnel or </w:t>
      </w:r>
      <w:r w:rsidR="00D60EF2" w:rsidRPr="00744A16">
        <w:rPr>
          <w:rFonts w:ascii="Times New Roman" w:hAnsi="Times New Roman" w:cs="Times New Roman"/>
          <w:sz w:val="24"/>
          <w:szCs w:val="24"/>
          <w:highlight w:val="yellow"/>
          <w:lang w:val="en-US"/>
        </w:rPr>
        <w:t>forge</w:t>
      </w:r>
      <w:r w:rsidR="00D60EF2">
        <w:rPr>
          <w:rFonts w:ascii="Times New Roman" w:hAnsi="Times New Roman" w:cs="Times New Roman"/>
          <w:sz w:val="24"/>
          <w:szCs w:val="24"/>
          <w:lang w:val="en-US"/>
        </w:rPr>
        <w:t xml:space="preserve"> new </w:t>
      </w:r>
      <w:r w:rsidR="00D60EF2" w:rsidRPr="00744A16">
        <w:rPr>
          <w:rFonts w:ascii="Times New Roman" w:hAnsi="Times New Roman" w:cs="Times New Roman"/>
          <w:sz w:val="24"/>
          <w:szCs w:val="24"/>
          <w:highlight w:val="yellow"/>
          <w:lang w:val="en-US"/>
        </w:rPr>
        <w:t>paths</w:t>
      </w:r>
      <w:r w:rsidR="00D60EF2">
        <w:rPr>
          <w:rFonts w:ascii="Times New Roman" w:hAnsi="Times New Roman" w:cs="Times New Roman"/>
          <w:sz w:val="24"/>
          <w:szCs w:val="24"/>
          <w:lang w:val="en-US"/>
        </w:rPr>
        <w:t xml:space="preserve"> of their own. </w:t>
      </w:r>
      <w:r w:rsidRPr="00BA5DDA">
        <w:rPr>
          <w:rFonts w:ascii="Times New Roman" w:hAnsi="Times New Roman" w:cs="Times New Roman"/>
          <w:sz w:val="24"/>
          <w:szCs w:val="24"/>
          <w:highlight w:val="yellow"/>
          <w:lang w:val="en-US"/>
        </w:rPr>
        <w:t>Adult mites possess</w:t>
      </w:r>
      <w:r w:rsidRPr="00583A22">
        <w:rPr>
          <w:rFonts w:ascii="Times New Roman" w:hAnsi="Times New Roman" w:cs="Times New Roman"/>
          <w:sz w:val="24"/>
          <w:szCs w:val="24"/>
          <w:lang w:val="en-US"/>
        </w:rPr>
        <w:t xml:space="preserve"> four pairs of legs; however, the third and fourth pairs do not extend beyond the body margin (</w:t>
      </w:r>
      <w:proofErr w:type="spellStart"/>
      <w:r w:rsidRPr="00583A22">
        <w:rPr>
          <w:rFonts w:ascii="Times New Roman" w:hAnsi="Times New Roman" w:cs="Times New Roman"/>
          <w:sz w:val="24"/>
          <w:szCs w:val="24"/>
        </w:rPr>
        <w:t>Soulsby</w:t>
      </w:r>
      <w:proofErr w:type="spellEnd"/>
      <w:r w:rsidRPr="00583A22">
        <w:rPr>
          <w:rFonts w:ascii="Times New Roman" w:hAnsi="Times New Roman" w:cs="Times New Roman"/>
          <w:sz w:val="24"/>
          <w:szCs w:val="24"/>
        </w:rPr>
        <w:t>, 2005</w:t>
      </w:r>
      <w:r w:rsidRPr="00583A22">
        <w:rPr>
          <w:rFonts w:ascii="Times New Roman" w:hAnsi="Times New Roman" w:cs="Times New Roman"/>
          <w:sz w:val="24"/>
          <w:szCs w:val="24"/>
          <w:lang w:val="en-US"/>
        </w:rPr>
        <w:t>).</w:t>
      </w:r>
      <w:r w:rsidR="00A65401"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Infection typically results in intense pruritus, alopecia, thickened and scaly skin lesions, reduced feed efficiency, poor body weight gain, and a marked decline in overall productivity (</w:t>
      </w:r>
      <w:proofErr w:type="spellStart"/>
      <w:r w:rsidRPr="00583A22">
        <w:rPr>
          <w:rFonts w:ascii="Times New Roman" w:hAnsi="Times New Roman" w:cs="Times New Roman"/>
          <w:sz w:val="24"/>
          <w:szCs w:val="24"/>
          <w:lang w:val="en-US"/>
        </w:rPr>
        <w:t>Laha</w:t>
      </w:r>
      <w:proofErr w:type="spellEnd"/>
      <w:r w:rsidR="00195974">
        <w:rPr>
          <w:rFonts w:ascii="Times New Roman" w:hAnsi="Times New Roman" w:cs="Times New Roman"/>
          <w:sz w:val="24"/>
          <w:szCs w:val="24"/>
          <w:lang w:val="en-US"/>
        </w:rPr>
        <w:t>,</w:t>
      </w:r>
      <w:r w:rsidRPr="00583A22">
        <w:rPr>
          <w:rFonts w:ascii="Times New Roman" w:hAnsi="Times New Roman" w:cs="Times New Roman"/>
          <w:sz w:val="24"/>
          <w:szCs w:val="24"/>
          <w:lang w:val="en-US"/>
        </w:rPr>
        <w:t xml:space="preserve"> 2015).</w:t>
      </w:r>
      <w:r w:rsidR="00A65401"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rPr>
        <w:t xml:space="preserve">During infection, red papules and vesicles develop on the skin, leading to inflammation and </w:t>
      </w:r>
      <w:r w:rsidRPr="00744A16">
        <w:rPr>
          <w:rFonts w:ascii="Times New Roman" w:hAnsi="Times New Roman" w:cs="Times New Roman"/>
          <w:sz w:val="24"/>
          <w:szCs w:val="24"/>
          <w:highlight w:val="yellow"/>
        </w:rPr>
        <w:t>exudate</w:t>
      </w:r>
      <w:r w:rsidRPr="00583A22">
        <w:rPr>
          <w:rFonts w:ascii="Times New Roman" w:hAnsi="Times New Roman" w:cs="Times New Roman"/>
          <w:sz w:val="24"/>
          <w:szCs w:val="24"/>
        </w:rPr>
        <w:t xml:space="preserve"> release (</w:t>
      </w:r>
      <w:proofErr w:type="spellStart"/>
      <w:r w:rsidRPr="00583A22">
        <w:rPr>
          <w:rFonts w:ascii="Times New Roman" w:hAnsi="Times New Roman" w:cs="Times New Roman"/>
          <w:sz w:val="24"/>
          <w:szCs w:val="24"/>
        </w:rPr>
        <w:t>Soulsby</w:t>
      </w:r>
      <w:proofErr w:type="spellEnd"/>
      <w:r w:rsidRPr="00583A22">
        <w:rPr>
          <w:rFonts w:ascii="Times New Roman" w:hAnsi="Times New Roman" w:cs="Times New Roman"/>
          <w:sz w:val="24"/>
          <w:szCs w:val="24"/>
        </w:rPr>
        <w:t>, 2005).</w:t>
      </w:r>
      <w:r w:rsidR="00A65401" w:rsidRPr="00583A22">
        <w:rPr>
          <w:rFonts w:ascii="Times New Roman" w:hAnsi="Times New Roman" w:cs="Times New Roman"/>
          <w:sz w:val="24"/>
          <w:szCs w:val="24"/>
        </w:rPr>
        <w:t xml:space="preserve"> </w:t>
      </w:r>
      <w:r w:rsidRPr="00744A16">
        <w:rPr>
          <w:rFonts w:ascii="Times New Roman" w:hAnsi="Times New Roman" w:cs="Times New Roman"/>
          <w:sz w:val="24"/>
          <w:szCs w:val="24"/>
          <w:highlight w:val="yellow"/>
        </w:rPr>
        <w:t>The</w:t>
      </w:r>
      <w:r>
        <w:rPr>
          <w:rFonts w:ascii="Times New Roman" w:hAnsi="Times New Roman" w:cs="Times New Roman"/>
          <w:sz w:val="24"/>
          <w:szCs w:val="24"/>
        </w:rPr>
        <w:t xml:space="preserve"> exudate </w:t>
      </w:r>
      <w:r w:rsidRPr="00BA5DDA">
        <w:rPr>
          <w:rFonts w:ascii="Times New Roman" w:hAnsi="Times New Roman" w:cs="Times New Roman"/>
          <w:sz w:val="24"/>
          <w:szCs w:val="24"/>
          <w:highlight w:val="yellow"/>
        </w:rPr>
        <w:t>solidifies</w:t>
      </w:r>
      <w:r>
        <w:rPr>
          <w:rFonts w:ascii="Times New Roman" w:hAnsi="Times New Roman" w:cs="Times New Roman"/>
          <w:sz w:val="24"/>
          <w:szCs w:val="24"/>
        </w:rPr>
        <w:t xml:space="preserve"> to form crusts on the surface and may also </w:t>
      </w:r>
      <w:r w:rsidRPr="00744A16">
        <w:rPr>
          <w:rFonts w:ascii="Times New Roman" w:hAnsi="Times New Roman" w:cs="Times New Roman"/>
          <w:sz w:val="24"/>
          <w:szCs w:val="24"/>
          <w:highlight w:val="yellow"/>
        </w:rPr>
        <w:t>induce</w:t>
      </w:r>
      <w:r>
        <w:rPr>
          <w:rFonts w:ascii="Times New Roman" w:hAnsi="Times New Roman" w:cs="Times New Roman"/>
          <w:sz w:val="24"/>
          <w:szCs w:val="24"/>
        </w:rPr>
        <w:t xml:space="preserve"> excessive keratinization and proliferation of connective tissue, resulting in </w:t>
      </w:r>
      <w:r w:rsidRPr="00744A16">
        <w:rPr>
          <w:rFonts w:ascii="Times New Roman" w:hAnsi="Times New Roman" w:cs="Times New Roman"/>
          <w:sz w:val="24"/>
          <w:szCs w:val="24"/>
          <w:highlight w:val="yellow"/>
        </w:rPr>
        <w:t>significant</w:t>
      </w:r>
      <w:r>
        <w:rPr>
          <w:rFonts w:ascii="Times New Roman" w:hAnsi="Times New Roman" w:cs="Times New Roman"/>
          <w:sz w:val="24"/>
          <w:szCs w:val="24"/>
        </w:rPr>
        <w:t xml:space="preserve"> thickening and wrinkling of the skin. Hair loss occurs due to </w:t>
      </w:r>
      <w:r w:rsidRPr="00744A16">
        <w:rPr>
          <w:rFonts w:ascii="Times New Roman" w:hAnsi="Times New Roman" w:cs="Times New Roman"/>
          <w:sz w:val="24"/>
          <w:szCs w:val="24"/>
          <w:highlight w:val="yellow"/>
        </w:rPr>
        <w:t>compromised</w:t>
      </w:r>
      <w:r>
        <w:rPr>
          <w:rFonts w:ascii="Times New Roman" w:hAnsi="Times New Roman" w:cs="Times New Roman"/>
          <w:sz w:val="24"/>
          <w:szCs w:val="24"/>
        </w:rPr>
        <w:t xml:space="preserve"> blood supply, leading to bald patches </w:t>
      </w:r>
      <w:r w:rsidRPr="00583A22">
        <w:rPr>
          <w:rFonts w:ascii="Times New Roman" w:hAnsi="Times New Roman" w:cs="Times New Roman"/>
          <w:sz w:val="24"/>
          <w:szCs w:val="24"/>
        </w:rPr>
        <w:t>(</w:t>
      </w:r>
      <w:proofErr w:type="spellStart"/>
      <w:r w:rsidRPr="00583A22">
        <w:rPr>
          <w:rFonts w:ascii="Times New Roman" w:hAnsi="Times New Roman" w:cs="Times New Roman"/>
          <w:sz w:val="24"/>
          <w:szCs w:val="24"/>
        </w:rPr>
        <w:t>Soulsby</w:t>
      </w:r>
      <w:proofErr w:type="spellEnd"/>
      <w:r w:rsidRPr="00583A22">
        <w:rPr>
          <w:rFonts w:ascii="Times New Roman" w:hAnsi="Times New Roman" w:cs="Times New Roman"/>
          <w:sz w:val="24"/>
          <w:szCs w:val="24"/>
        </w:rPr>
        <w:t>, 2005).</w:t>
      </w:r>
      <w:r w:rsidR="006B6689" w:rsidRPr="00583A22">
        <w:rPr>
          <w:rFonts w:ascii="Times New Roman" w:hAnsi="Times New Roman" w:cs="Times New Roman"/>
          <w:sz w:val="24"/>
          <w:szCs w:val="24"/>
        </w:rPr>
        <w:t xml:space="preserve"> </w:t>
      </w:r>
      <w:r w:rsidR="00903FED" w:rsidRPr="00583A22">
        <w:rPr>
          <w:rFonts w:ascii="Times New Roman" w:hAnsi="Times New Roman" w:cs="Times New Roman"/>
          <w:sz w:val="24"/>
          <w:szCs w:val="24"/>
          <w:lang w:val="en-US"/>
        </w:rPr>
        <w:t xml:space="preserve">In India, </w:t>
      </w:r>
      <w:proofErr w:type="spellStart"/>
      <w:r w:rsidR="00903FED" w:rsidRPr="00583A22">
        <w:rPr>
          <w:rFonts w:ascii="Times New Roman" w:hAnsi="Times New Roman" w:cs="Times New Roman"/>
          <w:sz w:val="24"/>
          <w:szCs w:val="24"/>
          <w:lang w:val="en-US"/>
        </w:rPr>
        <w:t>sarcoptic</w:t>
      </w:r>
      <w:proofErr w:type="spellEnd"/>
      <w:r w:rsidR="00903FED" w:rsidRPr="00583A22">
        <w:rPr>
          <w:rFonts w:ascii="Times New Roman" w:hAnsi="Times New Roman" w:cs="Times New Roman"/>
          <w:sz w:val="24"/>
          <w:szCs w:val="24"/>
          <w:lang w:val="en-US"/>
        </w:rPr>
        <w:t xml:space="preserve"> mange is widely prevalent and is associated with high morbidity and considerable mortality in pig populations, leading to significant economic losses (</w:t>
      </w:r>
      <w:proofErr w:type="spellStart"/>
      <w:r w:rsidR="00903FED" w:rsidRPr="00583A22">
        <w:rPr>
          <w:rFonts w:ascii="Times New Roman" w:hAnsi="Times New Roman" w:cs="Times New Roman"/>
          <w:sz w:val="24"/>
          <w:szCs w:val="24"/>
          <w:lang w:val="en-US"/>
        </w:rPr>
        <w:t>Laha</w:t>
      </w:r>
      <w:proofErr w:type="spellEnd"/>
      <w:r w:rsidR="00903FED" w:rsidRPr="00583A22">
        <w:rPr>
          <w:rFonts w:ascii="Times New Roman" w:hAnsi="Times New Roman" w:cs="Times New Roman"/>
          <w:sz w:val="24"/>
          <w:szCs w:val="24"/>
          <w:lang w:val="en-US"/>
        </w:rPr>
        <w:t xml:space="preserve">, 2015; Das et al., 2010). </w:t>
      </w:r>
      <w:r w:rsidR="00BA5DDA" w:rsidRPr="00BA5DDA">
        <w:rPr>
          <w:rFonts w:ascii="Times New Roman" w:hAnsi="Times New Roman" w:cs="Times New Roman"/>
          <w:sz w:val="24"/>
          <w:szCs w:val="24"/>
          <w:highlight w:val="yellow"/>
          <w:lang w:val="en-US"/>
        </w:rPr>
        <w:t>This</w:t>
      </w:r>
      <w:r w:rsidRPr="00583A22">
        <w:rPr>
          <w:rFonts w:ascii="Times New Roman" w:hAnsi="Times New Roman" w:cs="Times New Roman"/>
          <w:sz w:val="24"/>
          <w:szCs w:val="24"/>
          <w:lang w:val="en-US"/>
        </w:rPr>
        <w:t xml:space="preserve"> condition also </w:t>
      </w:r>
      <w:r w:rsidRPr="00744A16">
        <w:rPr>
          <w:rFonts w:ascii="Times New Roman" w:hAnsi="Times New Roman" w:cs="Times New Roman"/>
          <w:sz w:val="24"/>
          <w:szCs w:val="24"/>
          <w:highlight w:val="yellow"/>
          <w:lang w:val="en-US"/>
        </w:rPr>
        <w:t>has</w:t>
      </w:r>
      <w:r w:rsidRPr="00583A22">
        <w:rPr>
          <w:rFonts w:ascii="Times New Roman" w:hAnsi="Times New Roman" w:cs="Times New Roman"/>
          <w:sz w:val="24"/>
          <w:szCs w:val="24"/>
          <w:lang w:val="en-US"/>
        </w:rPr>
        <w:t xml:space="preserve"> zoonotic significance, as transmission to pig handlers has been reported, posing an occupational health risk (</w:t>
      </w:r>
      <w:proofErr w:type="spellStart"/>
      <w:r w:rsidRPr="00583A22">
        <w:rPr>
          <w:rFonts w:ascii="Times New Roman" w:hAnsi="Times New Roman" w:cs="Times New Roman"/>
          <w:sz w:val="24"/>
          <w:szCs w:val="24"/>
          <w:lang w:val="en-US"/>
        </w:rPr>
        <w:t>Laha</w:t>
      </w:r>
      <w:proofErr w:type="spellEnd"/>
      <w:r w:rsidRPr="00583A22">
        <w:rPr>
          <w:rFonts w:ascii="Times New Roman" w:hAnsi="Times New Roman" w:cs="Times New Roman"/>
          <w:sz w:val="24"/>
          <w:szCs w:val="24"/>
          <w:lang w:val="en-US"/>
        </w:rPr>
        <w:t>, 2015).</w:t>
      </w:r>
    </w:p>
    <w:p w14:paraId="6771F4B2" w14:textId="7EDD078F" w:rsidR="00A65401" w:rsidRPr="00583A22" w:rsidRDefault="005E504A" w:rsidP="00A65401">
      <w:pPr>
        <w:spacing w:after="0" w:line="480" w:lineRule="auto"/>
        <w:ind w:firstLine="720"/>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 xml:space="preserve">In contrast,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mange is caused by </w:t>
      </w:r>
      <w:proofErr w:type="spellStart"/>
      <w:r w:rsidRPr="00583A22">
        <w:rPr>
          <w:rFonts w:ascii="Times New Roman" w:hAnsi="Times New Roman" w:cs="Times New Roman"/>
          <w:i/>
          <w:iCs/>
          <w:sz w:val="24"/>
          <w:szCs w:val="24"/>
          <w:lang w:val="en-US"/>
        </w:rPr>
        <w:t>Psoroptes</w:t>
      </w:r>
      <w:proofErr w:type="spellEnd"/>
      <w:r w:rsidRPr="00583A22">
        <w:rPr>
          <w:rFonts w:ascii="Times New Roman" w:hAnsi="Times New Roman" w:cs="Times New Roman"/>
          <w:sz w:val="24"/>
          <w:szCs w:val="24"/>
          <w:lang w:val="en-US"/>
        </w:rPr>
        <w:t xml:space="preserve"> spp., obligate </w:t>
      </w:r>
      <w:proofErr w:type="spellStart"/>
      <w:r w:rsidRPr="00583A22">
        <w:rPr>
          <w:rFonts w:ascii="Times New Roman" w:hAnsi="Times New Roman" w:cs="Times New Roman"/>
          <w:sz w:val="24"/>
          <w:szCs w:val="24"/>
          <w:lang w:val="en-US"/>
        </w:rPr>
        <w:t>ectoparasitic</w:t>
      </w:r>
      <w:proofErr w:type="spellEnd"/>
      <w:r w:rsidRPr="00583A22">
        <w:rPr>
          <w:rFonts w:ascii="Times New Roman" w:hAnsi="Times New Roman" w:cs="Times New Roman"/>
          <w:sz w:val="24"/>
          <w:szCs w:val="24"/>
          <w:lang w:val="en-US"/>
        </w:rPr>
        <w:t xml:space="preserve"> mites of mammals.</w:t>
      </w:r>
      <w:r w:rsidR="00903FED" w:rsidRPr="00583A22">
        <w:rPr>
          <w:rFonts w:ascii="Times New Roman" w:hAnsi="Times New Roman" w:cs="Times New Roman"/>
          <w:sz w:val="24"/>
          <w:szCs w:val="24"/>
          <w:lang w:val="en-US"/>
        </w:rPr>
        <w:t xml:space="preserve"> </w:t>
      </w:r>
      <w:r w:rsidR="00A65401" w:rsidRPr="00583A22">
        <w:rPr>
          <w:rFonts w:ascii="Times New Roman" w:hAnsi="Times New Roman" w:cs="Times New Roman"/>
          <w:sz w:val="24"/>
          <w:szCs w:val="24"/>
        </w:rPr>
        <w:t xml:space="preserve">These mites do not burrow into the skin but remain on the surface, where they cause the development of thick, heavy scabs rather than true skin thickening. </w:t>
      </w:r>
      <w:r w:rsidRPr="00744A16">
        <w:rPr>
          <w:rFonts w:ascii="Times New Roman" w:hAnsi="Times New Roman" w:cs="Times New Roman"/>
          <w:sz w:val="24"/>
          <w:szCs w:val="24"/>
          <w:highlight w:val="yellow"/>
        </w:rPr>
        <w:t>Adult mites have</w:t>
      </w:r>
      <w:r w:rsidRPr="00583A22">
        <w:rPr>
          <w:rFonts w:ascii="Times New Roman" w:hAnsi="Times New Roman" w:cs="Times New Roman"/>
          <w:sz w:val="24"/>
          <w:szCs w:val="24"/>
        </w:rPr>
        <w:t xml:space="preserve"> </w:t>
      </w:r>
      <w:r w:rsidRPr="00583A22">
        <w:rPr>
          <w:rFonts w:ascii="Times New Roman" w:hAnsi="Times New Roman" w:cs="Times New Roman"/>
          <w:sz w:val="24"/>
          <w:szCs w:val="24"/>
        </w:rPr>
        <w:lastRenderedPageBreak/>
        <w:t>four pairs of legs, with the third and fourth pairs extending beyond the body margin (</w:t>
      </w:r>
      <w:proofErr w:type="spellStart"/>
      <w:r w:rsidRPr="00583A22">
        <w:rPr>
          <w:rFonts w:ascii="Times New Roman" w:hAnsi="Times New Roman" w:cs="Times New Roman"/>
          <w:sz w:val="24"/>
          <w:szCs w:val="24"/>
        </w:rPr>
        <w:t>Soulsby</w:t>
      </w:r>
      <w:proofErr w:type="spellEnd"/>
      <w:r w:rsidRPr="00583A22">
        <w:rPr>
          <w:rFonts w:ascii="Times New Roman" w:hAnsi="Times New Roman" w:cs="Times New Roman"/>
          <w:sz w:val="24"/>
          <w:szCs w:val="24"/>
        </w:rPr>
        <w:t>, 2005).</w:t>
      </w:r>
      <w:r w:rsidR="00A65401" w:rsidRPr="00583A22">
        <w:rPr>
          <w:rFonts w:ascii="Times New Roman" w:hAnsi="Times New Roman" w:cs="Times New Roman"/>
          <w:sz w:val="24"/>
          <w:szCs w:val="24"/>
        </w:rPr>
        <w:t xml:space="preserve"> </w:t>
      </w:r>
      <w:r w:rsidRPr="00583A22">
        <w:rPr>
          <w:rFonts w:ascii="Times New Roman" w:hAnsi="Times New Roman" w:cs="Times New Roman"/>
          <w:sz w:val="24"/>
          <w:szCs w:val="24"/>
          <w:lang w:val="en-US"/>
        </w:rPr>
        <w:t xml:space="preserve">Infestation with these mites is characterized by the formation of thick crusts, scabs, and exudative skin lesions at the affected </w:t>
      </w:r>
      <w:r w:rsidRPr="00744A16">
        <w:rPr>
          <w:rFonts w:ascii="Times New Roman" w:hAnsi="Times New Roman" w:cs="Times New Roman"/>
          <w:sz w:val="24"/>
          <w:szCs w:val="24"/>
          <w:highlight w:val="yellow"/>
          <w:lang w:val="en-US"/>
        </w:rPr>
        <w:t>site</w:t>
      </w:r>
      <w:r w:rsidRPr="00583A22">
        <w:rPr>
          <w:rFonts w:ascii="Times New Roman" w:hAnsi="Times New Roman" w:cs="Times New Roman"/>
          <w:sz w:val="24"/>
          <w:szCs w:val="24"/>
          <w:lang w:val="en-US"/>
        </w:rPr>
        <w:t xml:space="preserve"> (</w:t>
      </w:r>
      <w:proofErr w:type="spellStart"/>
      <w:r w:rsidRPr="00583A22">
        <w:rPr>
          <w:rFonts w:ascii="Times New Roman" w:hAnsi="Times New Roman" w:cs="Times New Roman"/>
          <w:sz w:val="24"/>
          <w:szCs w:val="24"/>
          <w:lang w:val="en-US"/>
        </w:rPr>
        <w:t>Maramulla</w:t>
      </w:r>
      <w:proofErr w:type="spellEnd"/>
      <w:r w:rsidRPr="00583A22">
        <w:rPr>
          <w:rFonts w:ascii="Times New Roman" w:hAnsi="Times New Roman" w:cs="Times New Roman"/>
          <w:sz w:val="24"/>
          <w:szCs w:val="24"/>
          <w:lang w:val="en-US"/>
        </w:rPr>
        <w:t xml:space="preserve"> et al., 2021).</w:t>
      </w:r>
      <w:r w:rsidR="00903FED"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rPr>
        <w:t xml:space="preserve">The mite penetrates the epidermis and feeds on lymph, causing irritation and inflammation </w:t>
      </w:r>
      <w:r w:rsidRPr="00744A16">
        <w:rPr>
          <w:rFonts w:ascii="Times New Roman" w:hAnsi="Times New Roman" w:cs="Times New Roman"/>
          <w:sz w:val="24"/>
          <w:szCs w:val="24"/>
          <w:highlight w:val="yellow"/>
        </w:rPr>
        <w:t>of the skin</w:t>
      </w:r>
      <w:r w:rsidRPr="00583A22">
        <w:rPr>
          <w:rFonts w:ascii="Times New Roman" w:hAnsi="Times New Roman" w:cs="Times New Roman"/>
          <w:sz w:val="24"/>
          <w:szCs w:val="24"/>
        </w:rPr>
        <w:t>.</w:t>
      </w:r>
      <w:r w:rsidR="00A65401" w:rsidRPr="00583A22">
        <w:rPr>
          <w:rFonts w:ascii="Times New Roman" w:hAnsi="Times New Roman" w:cs="Times New Roman"/>
          <w:sz w:val="24"/>
          <w:szCs w:val="24"/>
        </w:rPr>
        <w:t xml:space="preserve"> </w:t>
      </w:r>
      <w:r w:rsidRPr="00583A22">
        <w:rPr>
          <w:rFonts w:ascii="Times New Roman" w:hAnsi="Times New Roman" w:cs="Times New Roman"/>
          <w:sz w:val="24"/>
          <w:szCs w:val="24"/>
        </w:rPr>
        <w:t xml:space="preserve">The lymph subsequently coagulates to form crusts, with lesions initially appearing as small, yellowish, moist papules measuring </w:t>
      </w:r>
      <w:r w:rsidRPr="00744A16">
        <w:rPr>
          <w:rFonts w:ascii="Times New Roman" w:hAnsi="Times New Roman" w:cs="Times New Roman"/>
          <w:sz w:val="24"/>
          <w:szCs w:val="24"/>
          <w:highlight w:val="yellow"/>
        </w:rPr>
        <w:t>approximately</w:t>
      </w:r>
      <w:r w:rsidRPr="00583A22">
        <w:rPr>
          <w:rFonts w:ascii="Times New Roman" w:hAnsi="Times New Roman" w:cs="Times New Roman"/>
          <w:sz w:val="24"/>
          <w:szCs w:val="24"/>
        </w:rPr>
        <w:t xml:space="preserve"> 5 mm in diameter (</w:t>
      </w:r>
      <w:proofErr w:type="spellStart"/>
      <w:r w:rsidRPr="00583A22">
        <w:rPr>
          <w:rFonts w:ascii="Times New Roman" w:hAnsi="Times New Roman" w:cs="Times New Roman"/>
          <w:sz w:val="24"/>
          <w:szCs w:val="24"/>
        </w:rPr>
        <w:t>Soulsby</w:t>
      </w:r>
      <w:proofErr w:type="spellEnd"/>
      <w:r w:rsidRPr="00583A22">
        <w:rPr>
          <w:rFonts w:ascii="Times New Roman" w:hAnsi="Times New Roman" w:cs="Times New Roman"/>
          <w:sz w:val="24"/>
          <w:szCs w:val="24"/>
        </w:rPr>
        <w:t>, 2005).</w:t>
      </w:r>
    </w:p>
    <w:p w14:paraId="7866A686" w14:textId="05E276C3" w:rsidR="00903FED" w:rsidRPr="00583A22" w:rsidRDefault="005E504A" w:rsidP="00A65401">
      <w:pPr>
        <w:spacing w:after="0" w:line="480" w:lineRule="auto"/>
        <w:ind w:firstLine="720"/>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 xml:space="preserve">Reports of mite infestations in pigs, including those caused by </w:t>
      </w:r>
      <w:proofErr w:type="spellStart"/>
      <w:r w:rsidRPr="00583A22">
        <w:rPr>
          <w:rFonts w:ascii="Times New Roman" w:hAnsi="Times New Roman" w:cs="Times New Roman"/>
          <w:sz w:val="24"/>
          <w:szCs w:val="24"/>
          <w:lang w:val="en-US"/>
        </w:rPr>
        <w:t>Sarcoptes</w:t>
      </w:r>
      <w:proofErr w:type="spellEnd"/>
      <w:r w:rsidRPr="00583A22">
        <w:rPr>
          <w:rFonts w:ascii="Times New Roman" w:hAnsi="Times New Roman" w:cs="Times New Roman"/>
          <w:sz w:val="24"/>
          <w:szCs w:val="24"/>
          <w:lang w:val="en-US"/>
        </w:rPr>
        <w:t xml:space="preserve"> </w:t>
      </w:r>
      <w:proofErr w:type="spellStart"/>
      <w:r w:rsidRPr="00583A22">
        <w:rPr>
          <w:rFonts w:ascii="Times New Roman" w:hAnsi="Times New Roman" w:cs="Times New Roman"/>
          <w:sz w:val="24"/>
          <w:szCs w:val="24"/>
          <w:lang w:val="en-US"/>
        </w:rPr>
        <w:t>spp</w:t>
      </w:r>
      <w:proofErr w:type="spellEnd"/>
      <w:r w:rsidRPr="00430913">
        <w:rPr>
          <w:rFonts w:ascii="Times New Roman" w:hAnsi="Times New Roman" w:cs="Times New Roman"/>
          <w:sz w:val="24"/>
          <w:szCs w:val="24"/>
          <w:highlight w:val="yellow"/>
          <w:lang w:val="en-US"/>
        </w:rPr>
        <w:t>,</w:t>
      </w:r>
      <w:r w:rsidRPr="00583A22">
        <w:rPr>
          <w:rFonts w:ascii="Times New Roman" w:hAnsi="Times New Roman" w:cs="Times New Roman"/>
          <w:sz w:val="24"/>
          <w:szCs w:val="24"/>
          <w:lang w:val="en-US"/>
        </w:rPr>
        <w:t xml:space="preserve"> (</w:t>
      </w:r>
      <w:proofErr w:type="spellStart"/>
      <w:r w:rsidRPr="00583A22">
        <w:rPr>
          <w:rFonts w:ascii="Times New Roman" w:hAnsi="Times New Roman" w:cs="Times New Roman"/>
          <w:sz w:val="24"/>
          <w:szCs w:val="24"/>
          <w:shd w:val="clear" w:color="auto" w:fill="FFFFFF"/>
        </w:rPr>
        <w:t>Grahofer</w:t>
      </w:r>
      <w:proofErr w:type="spellEnd"/>
      <w:r w:rsidRPr="00583A22">
        <w:rPr>
          <w:rFonts w:ascii="Times New Roman" w:hAnsi="Times New Roman" w:cs="Times New Roman"/>
          <w:sz w:val="24"/>
          <w:szCs w:val="24"/>
          <w:shd w:val="clear" w:color="auto" w:fill="FFFFFF"/>
        </w:rPr>
        <w:t xml:space="preserve"> et al., 2018</w:t>
      </w:r>
      <w:r w:rsidRPr="00583A22">
        <w:rPr>
          <w:rFonts w:ascii="Times New Roman" w:hAnsi="Times New Roman" w:cs="Times New Roman"/>
          <w:sz w:val="24"/>
          <w:szCs w:val="24"/>
          <w:lang w:val="en-US"/>
        </w:rPr>
        <w:t xml:space="preserve">), and </w:t>
      </w:r>
      <w:proofErr w:type="spellStart"/>
      <w:r w:rsidRPr="00583A22">
        <w:rPr>
          <w:rFonts w:ascii="Times New Roman" w:hAnsi="Times New Roman" w:cs="Times New Roman"/>
          <w:sz w:val="24"/>
          <w:szCs w:val="24"/>
          <w:lang w:val="en-US"/>
        </w:rPr>
        <w:t>Psoroptes</w:t>
      </w:r>
      <w:proofErr w:type="spellEnd"/>
      <w:r w:rsidRPr="00583A22">
        <w:rPr>
          <w:rFonts w:ascii="Times New Roman" w:hAnsi="Times New Roman" w:cs="Times New Roman"/>
          <w:sz w:val="24"/>
          <w:szCs w:val="24"/>
          <w:lang w:val="en-US"/>
        </w:rPr>
        <w:t xml:space="preserve"> spp.</w:t>
      </w:r>
      <w:r w:rsidR="00430913">
        <w:rPr>
          <w:rFonts w:ascii="Times New Roman" w:hAnsi="Times New Roman" w:cs="Times New Roman"/>
          <w:sz w:val="24"/>
          <w:szCs w:val="24"/>
          <w:lang w:val="en-US"/>
        </w:rPr>
        <w:t>,</w:t>
      </w:r>
      <w:r w:rsidRPr="00583A22">
        <w:rPr>
          <w:rFonts w:ascii="Times New Roman" w:hAnsi="Times New Roman" w:cs="Times New Roman"/>
          <w:sz w:val="24"/>
          <w:szCs w:val="24"/>
          <w:lang w:val="en-US"/>
        </w:rPr>
        <w:t xml:space="preserve"> are relatively common (</w:t>
      </w:r>
      <w:proofErr w:type="spellStart"/>
      <w:r w:rsidRPr="00583A22">
        <w:rPr>
          <w:rFonts w:ascii="Times New Roman" w:hAnsi="Times New Roman" w:cs="Times New Roman"/>
          <w:sz w:val="24"/>
          <w:szCs w:val="24"/>
          <w:lang w:val="en-US"/>
        </w:rPr>
        <w:t>Maramulla</w:t>
      </w:r>
      <w:proofErr w:type="spellEnd"/>
      <w:r w:rsidRPr="00583A22">
        <w:rPr>
          <w:rFonts w:ascii="Times New Roman" w:hAnsi="Times New Roman" w:cs="Times New Roman"/>
          <w:sz w:val="24"/>
          <w:szCs w:val="24"/>
          <w:lang w:val="en-US"/>
        </w:rPr>
        <w:t xml:space="preserve"> et al., 2021; </w:t>
      </w:r>
      <w:proofErr w:type="spellStart"/>
      <w:r w:rsidRPr="00583A22">
        <w:rPr>
          <w:rFonts w:ascii="Times New Roman" w:hAnsi="Times New Roman" w:cs="Times New Roman"/>
          <w:sz w:val="24"/>
          <w:szCs w:val="24"/>
          <w:shd w:val="clear" w:color="auto" w:fill="FFFFFF"/>
        </w:rPr>
        <w:t>Kompi</w:t>
      </w:r>
      <w:proofErr w:type="spellEnd"/>
      <w:r w:rsidRPr="00583A22">
        <w:rPr>
          <w:rFonts w:ascii="Times New Roman" w:hAnsi="Times New Roman" w:cs="Times New Roman"/>
          <w:sz w:val="24"/>
          <w:szCs w:val="24"/>
          <w:shd w:val="clear" w:color="auto" w:fill="FFFFFF"/>
        </w:rPr>
        <w:t xml:space="preserve"> et al., 2024</w:t>
      </w:r>
      <w:r w:rsidRPr="00583A22">
        <w:rPr>
          <w:rFonts w:ascii="Times New Roman" w:hAnsi="Times New Roman" w:cs="Times New Roman"/>
          <w:sz w:val="24"/>
          <w:szCs w:val="24"/>
          <w:lang w:val="en-US"/>
        </w:rPr>
        <w:t>).</w:t>
      </w:r>
      <w:r w:rsidR="00A65401" w:rsidRPr="00583A22">
        <w:rPr>
          <w:rFonts w:ascii="Times New Roman" w:hAnsi="Times New Roman" w:cs="Times New Roman"/>
          <w:sz w:val="24"/>
          <w:szCs w:val="24"/>
          <w:lang w:val="en-US"/>
        </w:rPr>
        <w:t xml:space="preserve"> </w:t>
      </w:r>
      <w:r w:rsidR="00903FED" w:rsidRPr="00583A22">
        <w:rPr>
          <w:rFonts w:ascii="Times New Roman" w:hAnsi="Times New Roman" w:cs="Times New Roman"/>
          <w:sz w:val="24"/>
          <w:szCs w:val="24"/>
          <w:lang w:val="en-US"/>
        </w:rPr>
        <w:t xml:space="preserve">Concurrent or mixed infestations involving both </w:t>
      </w:r>
      <w:proofErr w:type="spellStart"/>
      <w:r w:rsidR="00903FED" w:rsidRPr="00583A22">
        <w:rPr>
          <w:rFonts w:ascii="Times New Roman" w:hAnsi="Times New Roman" w:cs="Times New Roman"/>
          <w:sz w:val="24"/>
          <w:szCs w:val="24"/>
          <w:lang w:val="en-US"/>
        </w:rPr>
        <w:t>sarcoptic</w:t>
      </w:r>
      <w:proofErr w:type="spellEnd"/>
      <w:r w:rsidR="00903FED" w:rsidRPr="00583A22">
        <w:rPr>
          <w:rFonts w:ascii="Times New Roman" w:hAnsi="Times New Roman" w:cs="Times New Roman"/>
          <w:sz w:val="24"/>
          <w:szCs w:val="24"/>
          <w:lang w:val="en-US"/>
        </w:rPr>
        <w:t xml:space="preserve"> and </w:t>
      </w:r>
      <w:proofErr w:type="spellStart"/>
      <w:r w:rsidR="00903FED" w:rsidRPr="00583A22">
        <w:rPr>
          <w:rFonts w:ascii="Times New Roman" w:hAnsi="Times New Roman" w:cs="Times New Roman"/>
          <w:sz w:val="24"/>
          <w:szCs w:val="24"/>
          <w:lang w:val="en-US"/>
        </w:rPr>
        <w:t>psoroptic</w:t>
      </w:r>
      <w:proofErr w:type="spellEnd"/>
      <w:r w:rsidR="00903FED" w:rsidRPr="00583A22">
        <w:rPr>
          <w:rFonts w:ascii="Times New Roman" w:hAnsi="Times New Roman" w:cs="Times New Roman"/>
          <w:sz w:val="24"/>
          <w:szCs w:val="24"/>
          <w:lang w:val="en-US"/>
        </w:rPr>
        <w:t xml:space="preserve"> mites have been documented in several animal species, including buffaloes (Randhawa et al., 1997</w:t>
      </w:r>
      <w:r w:rsidR="00E86897" w:rsidRPr="00583A22">
        <w:rPr>
          <w:rFonts w:ascii="Times New Roman" w:hAnsi="Times New Roman" w:cs="Times New Roman"/>
          <w:sz w:val="24"/>
          <w:szCs w:val="24"/>
          <w:lang w:val="en-US"/>
        </w:rPr>
        <w:t>; Rakesh et al</w:t>
      </w:r>
      <w:r w:rsidR="00B27E61" w:rsidRPr="00583A22">
        <w:rPr>
          <w:rFonts w:ascii="Times New Roman" w:hAnsi="Times New Roman" w:cs="Times New Roman"/>
          <w:sz w:val="24"/>
          <w:szCs w:val="24"/>
          <w:lang w:val="en-US"/>
        </w:rPr>
        <w:t>.,</w:t>
      </w:r>
      <w:r w:rsidR="00E86897" w:rsidRPr="00583A22">
        <w:rPr>
          <w:rFonts w:ascii="Times New Roman" w:hAnsi="Times New Roman" w:cs="Times New Roman"/>
          <w:sz w:val="24"/>
          <w:szCs w:val="24"/>
          <w:lang w:val="en-US"/>
        </w:rPr>
        <w:t xml:space="preserve"> 2017</w:t>
      </w:r>
      <w:r w:rsidR="000C3EDC" w:rsidRPr="00583A22">
        <w:rPr>
          <w:rFonts w:ascii="Times New Roman" w:hAnsi="Times New Roman" w:cs="Times New Roman"/>
          <w:sz w:val="24"/>
          <w:szCs w:val="24"/>
          <w:lang w:val="en-US"/>
        </w:rPr>
        <w:t xml:space="preserve">; </w:t>
      </w:r>
      <w:proofErr w:type="spellStart"/>
      <w:r w:rsidR="000C3EDC" w:rsidRPr="00583A22">
        <w:rPr>
          <w:rStyle w:val="Strong"/>
          <w:rFonts w:ascii="Times New Roman" w:hAnsi="Times New Roman" w:cs="Times New Roman"/>
          <w:b w:val="0"/>
          <w:bCs w:val="0"/>
          <w:sz w:val="24"/>
          <w:szCs w:val="24"/>
        </w:rPr>
        <w:t>Mahala</w:t>
      </w:r>
      <w:proofErr w:type="spellEnd"/>
      <w:r w:rsidR="000C3EDC" w:rsidRPr="00583A22">
        <w:rPr>
          <w:rStyle w:val="Strong"/>
          <w:rFonts w:ascii="Times New Roman" w:hAnsi="Times New Roman" w:cs="Times New Roman"/>
          <w:b w:val="0"/>
          <w:bCs w:val="0"/>
          <w:sz w:val="24"/>
          <w:szCs w:val="24"/>
        </w:rPr>
        <w:t xml:space="preserve"> et al</w:t>
      </w:r>
      <w:r w:rsidR="00B27E61" w:rsidRPr="00583A22">
        <w:rPr>
          <w:rStyle w:val="Strong"/>
          <w:rFonts w:ascii="Times New Roman" w:hAnsi="Times New Roman" w:cs="Times New Roman"/>
          <w:b w:val="0"/>
          <w:bCs w:val="0"/>
          <w:sz w:val="24"/>
          <w:szCs w:val="24"/>
        </w:rPr>
        <w:t>.,</w:t>
      </w:r>
      <w:r w:rsidR="000C3EDC" w:rsidRPr="00583A22">
        <w:rPr>
          <w:rStyle w:val="Strong"/>
          <w:rFonts w:ascii="Times New Roman" w:hAnsi="Times New Roman" w:cs="Times New Roman"/>
          <w:b w:val="0"/>
          <w:bCs w:val="0"/>
          <w:sz w:val="24"/>
          <w:szCs w:val="24"/>
        </w:rPr>
        <w:t xml:space="preserve"> 2025</w:t>
      </w:r>
      <w:r w:rsidR="00903FED" w:rsidRPr="00583A22">
        <w:rPr>
          <w:rFonts w:ascii="Times New Roman" w:hAnsi="Times New Roman" w:cs="Times New Roman"/>
          <w:sz w:val="24"/>
          <w:szCs w:val="24"/>
          <w:lang w:val="en-US"/>
        </w:rPr>
        <w:t>), rabbits (</w:t>
      </w:r>
      <w:proofErr w:type="spellStart"/>
      <w:r w:rsidR="00903FED" w:rsidRPr="00583A22">
        <w:rPr>
          <w:rFonts w:ascii="Times New Roman" w:hAnsi="Times New Roman" w:cs="Times New Roman"/>
          <w:sz w:val="24"/>
          <w:szCs w:val="24"/>
          <w:lang w:val="en-US"/>
        </w:rPr>
        <w:t>Divisha</w:t>
      </w:r>
      <w:proofErr w:type="spellEnd"/>
      <w:r w:rsidR="00903FED" w:rsidRPr="00583A22">
        <w:rPr>
          <w:rFonts w:ascii="Times New Roman" w:hAnsi="Times New Roman" w:cs="Times New Roman"/>
          <w:sz w:val="24"/>
          <w:szCs w:val="24"/>
          <w:lang w:val="en-US"/>
        </w:rPr>
        <w:t xml:space="preserve"> et al., 2020</w:t>
      </w:r>
      <w:r w:rsidR="00B5551B" w:rsidRPr="00583A22">
        <w:rPr>
          <w:rFonts w:ascii="Times New Roman" w:hAnsi="Times New Roman" w:cs="Times New Roman"/>
          <w:sz w:val="24"/>
          <w:szCs w:val="24"/>
          <w:lang w:val="en-US"/>
        </w:rPr>
        <w:t>; Sudan et al., 2024</w:t>
      </w:r>
      <w:r w:rsidR="00903FED" w:rsidRPr="00583A22">
        <w:rPr>
          <w:rFonts w:ascii="Times New Roman" w:hAnsi="Times New Roman" w:cs="Times New Roman"/>
          <w:sz w:val="24"/>
          <w:szCs w:val="24"/>
          <w:lang w:val="en-US"/>
        </w:rPr>
        <w:t>), and calves (</w:t>
      </w:r>
      <w:proofErr w:type="spellStart"/>
      <w:r w:rsidR="00903FED" w:rsidRPr="00583A22">
        <w:rPr>
          <w:rFonts w:ascii="Times New Roman" w:hAnsi="Times New Roman" w:cs="Times New Roman"/>
          <w:sz w:val="24"/>
          <w:szCs w:val="24"/>
          <w:lang w:val="en-US"/>
        </w:rPr>
        <w:t>Ramprabhu</w:t>
      </w:r>
      <w:proofErr w:type="spellEnd"/>
      <w:r w:rsidR="00903FED" w:rsidRPr="00583A22">
        <w:rPr>
          <w:rFonts w:ascii="Times New Roman" w:hAnsi="Times New Roman" w:cs="Times New Roman"/>
          <w:sz w:val="24"/>
          <w:szCs w:val="24"/>
          <w:lang w:val="en-US"/>
        </w:rPr>
        <w:t xml:space="preserve"> et al., 2001</w:t>
      </w:r>
      <w:r w:rsidR="000C3EDC" w:rsidRPr="00583A22">
        <w:rPr>
          <w:rFonts w:ascii="Times New Roman" w:hAnsi="Times New Roman" w:cs="Times New Roman"/>
          <w:sz w:val="24"/>
          <w:szCs w:val="24"/>
          <w:lang w:val="en-US"/>
        </w:rPr>
        <w:t xml:space="preserve">; </w:t>
      </w:r>
      <w:proofErr w:type="spellStart"/>
      <w:r w:rsidR="000C3EDC" w:rsidRPr="00583A22">
        <w:rPr>
          <w:rFonts w:ascii="Times New Roman" w:hAnsi="Times New Roman" w:cs="Times New Roman"/>
          <w:sz w:val="24"/>
          <w:szCs w:val="24"/>
          <w:shd w:val="clear" w:color="auto" w:fill="FFFFFF"/>
        </w:rPr>
        <w:t>Kebede</w:t>
      </w:r>
      <w:proofErr w:type="spellEnd"/>
      <w:r w:rsidR="000C3EDC" w:rsidRPr="00583A22">
        <w:rPr>
          <w:rFonts w:ascii="Times New Roman" w:hAnsi="Times New Roman" w:cs="Times New Roman"/>
          <w:sz w:val="24"/>
          <w:szCs w:val="24"/>
          <w:shd w:val="clear" w:color="auto" w:fill="FFFFFF"/>
        </w:rPr>
        <w:t xml:space="preserve"> et al</w:t>
      </w:r>
      <w:r w:rsidR="00B27E61" w:rsidRPr="00583A22">
        <w:rPr>
          <w:rFonts w:ascii="Times New Roman" w:hAnsi="Times New Roman" w:cs="Times New Roman"/>
          <w:sz w:val="24"/>
          <w:szCs w:val="24"/>
          <w:shd w:val="clear" w:color="auto" w:fill="FFFFFF"/>
        </w:rPr>
        <w:t>.,</w:t>
      </w:r>
      <w:r w:rsidR="000C3EDC" w:rsidRPr="00583A22">
        <w:rPr>
          <w:rFonts w:ascii="Times New Roman" w:hAnsi="Times New Roman" w:cs="Times New Roman"/>
          <w:sz w:val="24"/>
          <w:szCs w:val="24"/>
          <w:shd w:val="clear" w:color="auto" w:fill="FFFFFF"/>
        </w:rPr>
        <w:t xml:space="preserve"> 2022</w:t>
      </w:r>
      <w:r w:rsidR="00903FED"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 xml:space="preserve">However, such dual infestations in pigs </w:t>
      </w:r>
      <w:r w:rsidRPr="00744A16">
        <w:rPr>
          <w:rFonts w:ascii="Times New Roman" w:hAnsi="Times New Roman" w:cs="Times New Roman"/>
          <w:sz w:val="24"/>
          <w:szCs w:val="24"/>
          <w:highlight w:val="yellow"/>
          <w:lang w:val="en-US"/>
        </w:rPr>
        <w:t>have rarely been</w:t>
      </w:r>
      <w:r w:rsidRPr="00583A22">
        <w:rPr>
          <w:rFonts w:ascii="Times New Roman" w:hAnsi="Times New Roman" w:cs="Times New Roman"/>
          <w:sz w:val="24"/>
          <w:szCs w:val="24"/>
          <w:lang w:val="en-US"/>
        </w:rPr>
        <w:t xml:space="preserve"> reported.</w:t>
      </w:r>
      <w:r w:rsidR="00903FED" w:rsidRPr="00583A22">
        <w:rPr>
          <w:rFonts w:ascii="Times New Roman" w:hAnsi="Times New Roman" w:cs="Times New Roman"/>
          <w:sz w:val="24"/>
          <w:szCs w:val="24"/>
          <w:lang w:val="en-US"/>
        </w:rPr>
        <w:t xml:space="preserve"> The present communication describes case</w:t>
      </w:r>
      <w:r w:rsidR="00583A22" w:rsidRPr="00583A22">
        <w:rPr>
          <w:rFonts w:ascii="Times New Roman" w:hAnsi="Times New Roman" w:cs="Times New Roman"/>
          <w:sz w:val="24"/>
          <w:szCs w:val="24"/>
          <w:lang w:val="en-US"/>
        </w:rPr>
        <w:t>s</w:t>
      </w:r>
      <w:r w:rsidR="00903FED" w:rsidRPr="00583A22">
        <w:rPr>
          <w:rFonts w:ascii="Times New Roman" w:hAnsi="Times New Roman" w:cs="Times New Roman"/>
          <w:sz w:val="24"/>
          <w:szCs w:val="24"/>
          <w:lang w:val="en-US"/>
        </w:rPr>
        <w:t xml:space="preserve"> of simultaneous </w:t>
      </w:r>
      <w:proofErr w:type="spellStart"/>
      <w:r w:rsidR="00903FED" w:rsidRPr="00583A22">
        <w:rPr>
          <w:rFonts w:ascii="Times New Roman" w:hAnsi="Times New Roman" w:cs="Times New Roman"/>
          <w:sz w:val="24"/>
          <w:szCs w:val="24"/>
          <w:lang w:val="en-US"/>
        </w:rPr>
        <w:t>sarcoptic</w:t>
      </w:r>
      <w:proofErr w:type="spellEnd"/>
      <w:r w:rsidR="00903FED" w:rsidRPr="00583A22">
        <w:rPr>
          <w:rFonts w:ascii="Times New Roman" w:hAnsi="Times New Roman" w:cs="Times New Roman"/>
          <w:sz w:val="24"/>
          <w:szCs w:val="24"/>
          <w:lang w:val="en-US"/>
        </w:rPr>
        <w:t xml:space="preserve"> and </w:t>
      </w:r>
      <w:proofErr w:type="spellStart"/>
      <w:r w:rsidR="00903FED" w:rsidRPr="00583A22">
        <w:rPr>
          <w:rFonts w:ascii="Times New Roman" w:hAnsi="Times New Roman" w:cs="Times New Roman"/>
          <w:sz w:val="24"/>
          <w:szCs w:val="24"/>
          <w:lang w:val="en-US"/>
        </w:rPr>
        <w:t>psoroptic</w:t>
      </w:r>
      <w:proofErr w:type="spellEnd"/>
      <w:r w:rsidR="00903FED" w:rsidRPr="00583A22">
        <w:rPr>
          <w:rFonts w:ascii="Times New Roman" w:hAnsi="Times New Roman" w:cs="Times New Roman"/>
          <w:sz w:val="24"/>
          <w:szCs w:val="24"/>
          <w:lang w:val="en-US"/>
        </w:rPr>
        <w:t xml:space="preserve"> mange infestation in a Large White Yorkshire pig farm located in Punjab, India.</w:t>
      </w:r>
    </w:p>
    <w:p w14:paraId="73714CB2" w14:textId="765A89BA" w:rsidR="005F60FB" w:rsidRPr="00583A22" w:rsidRDefault="000C0444" w:rsidP="0066699E">
      <w:pPr>
        <w:spacing w:after="0" w:line="480" w:lineRule="auto"/>
        <w:jc w:val="both"/>
        <w:rPr>
          <w:rFonts w:ascii="Times New Roman" w:hAnsi="Times New Roman" w:cs="Times New Roman"/>
          <w:b/>
          <w:sz w:val="24"/>
          <w:szCs w:val="24"/>
        </w:rPr>
      </w:pPr>
      <w:r w:rsidRPr="00583A22">
        <w:rPr>
          <w:rFonts w:ascii="Times New Roman" w:hAnsi="Times New Roman" w:cs="Times New Roman"/>
          <w:b/>
          <w:sz w:val="24"/>
          <w:szCs w:val="24"/>
        </w:rPr>
        <w:t xml:space="preserve">2. </w:t>
      </w:r>
      <w:r w:rsidR="005F60FB" w:rsidRPr="00583A22">
        <w:rPr>
          <w:rFonts w:ascii="Times New Roman" w:hAnsi="Times New Roman" w:cs="Times New Roman"/>
          <w:b/>
          <w:sz w:val="24"/>
          <w:szCs w:val="24"/>
        </w:rPr>
        <w:t>MATERIALS AND METHODS</w:t>
      </w:r>
    </w:p>
    <w:p w14:paraId="4A27CC37" w14:textId="57CE8DF8" w:rsidR="003610CB" w:rsidRPr="00583A22" w:rsidRDefault="000C0444" w:rsidP="003610CB">
      <w:pPr>
        <w:autoSpaceDE w:val="0"/>
        <w:autoSpaceDN w:val="0"/>
        <w:adjustRightInd w:val="0"/>
        <w:spacing w:after="0" w:line="480" w:lineRule="auto"/>
        <w:jc w:val="both"/>
        <w:rPr>
          <w:rFonts w:ascii="Times New Roman" w:hAnsi="Times New Roman" w:cs="Times New Roman"/>
          <w:b/>
          <w:bCs/>
          <w:sz w:val="24"/>
          <w:szCs w:val="24"/>
        </w:rPr>
      </w:pPr>
      <w:r w:rsidRPr="00583A22">
        <w:rPr>
          <w:rFonts w:ascii="Times New Roman" w:hAnsi="Times New Roman" w:cs="Times New Roman"/>
          <w:b/>
          <w:bCs/>
          <w:sz w:val="24"/>
          <w:szCs w:val="24"/>
        </w:rPr>
        <w:t xml:space="preserve">2.1 </w:t>
      </w:r>
      <w:r w:rsidR="003610CB" w:rsidRPr="00583A22">
        <w:rPr>
          <w:rFonts w:ascii="Times New Roman" w:hAnsi="Times New Roman" w:cs="Times New Roman"/>
          <w:b/>
          <w:bCs/>
          <w:sz w:val="24"/>
          <w:szCs w:val="24"/>
        </w:rPr>
        <w:t>Ethical Statement</w:t>
      </w:r>
    </w:p>
    <w:p w14:paraId="77103149" w14:textId="09A823C9" w:rsidR="003610CB" w:rsidRPr="00583A22" w:rsidRDefault="005E504A" w:rsidP="003610CB">
      <w:pPr>
        <w:autoSpaceDE w:val="0"/>
        <w:autoSpaceDN w:val="0"/>
        <w:adjustRightInd w:val="0"/>
        <w:spacing w:after="0" w:line="480" w:lineRule="auto"/>
        <w:jc w:val="both"/>
        <w:rPr>
          <w:rFonts w:ascii="Times New Roman" w:hAnsi="Times New Roman" w:cs="Times New Roman"/>
          <w:sz w:val="24"/>
          <w:szCs w:val="24"/>
        </w:rPr>
      </w:pPr>
      <w:r w:rsidRPr="00583A22">
        <w:rPr>
          <w:rFonts w:ascii="Times New Roman" w:hAnsi="Times New Roman" w:cs="Times New Roman"/>
          <w:sz w:val="24"/>
          <w:szCs w:val="24"/>
        </w:rPr>
        <w:t xml:space="preserve">The animal </w:t>
      </w:r>
      <w:r w:rsidRPr="00744A16">
        <w:rPr>
          <w:rFonts w:ascii="Times New Roman" w:hAnsi="Times New Roman" w:cs="Times New Roman"/>
          <w:sz w:val="24"/>
          <w:szCs w:val="24"/>
          <w:highlight w:val="yellow"/>
        </w:rPr>
        <w:t>ethics</w:t>
      </w:r>
      <w:r w:rsidRPr="00583A22">
        <w:rPr>
          <w:rFonts w:ascii="Times New Roman" w:hAnsi="Times New Roman" w:cs="Times New Roman"/>
          <w:sz w:val="24"/>
          <w:szCs w:val="24"/>
        </w:rPr>
        <w:t xml:space="preserve"> committee's approval </w:t>
      </w:r>
      <w:r w:rsidRPr="00744A16">
        <w:rPr>
          <w:rFonts w:ascii="Times New Roman" w:hAnsi="Times New Roman" w:cs="Times New Roman"/>
          <w:sz w:val="24"/>
          <w:szCs w:val="24"/>
          <w:highlight w:val="yellow"/>
        </w:rPr>
        <w:t>was</w:t>
      </w:r>
      <w:r w:rsidRPr="00583A22">
        <w:rPr>
          <w:rFonts w:ascii="Times New Roman" w:hAnsi="Times New Roman" w:cs="Times New Roman"/>
          <w:sz w:val="24"/>
          <w:szCs w:val="24"/>
        </w:rPr>
        <w:t xml:space="preserve"> not required because this study </w:t>
      </w:r>
      <w:r w:rsidRPr="00744A16">
        <w:rPr>
          <w:rFonts w:ascii="Times New Roman" w:hAnsi="Times New Roman" w:cs="Times New Roman"/>
          <w:sz w:val="24"/>
          <w:szCs w:val="24"/>
          <w:highlight w:val="yellow"/>
        </w:rPr>
        <w:t>did</w:t>
      </w:r>
      <w:r w:rsidRPr="00583A22">
        <w:rPr>
          <w:rFonts w:ascii="Times New Roman" w:hAnsi="Times New Roman" w:cs="Times New Roman"/>
          <w:sz w:val="24"/>
          <w:szCs w:val="24"/>
        </w:rPr>
        <w:t xml:space="preserve"> not involve blood collection or any other experimental procedures.</w:t>
      </w:r>
    </w:p>
    <w:p w14:paraId="53B7E801" w14:textId="1815D4DD" w:rsidR="003610CB" w:rsidRPr="00583A22" w:rsidRDefault="000C0444" w:rsidP="0066699E">
      <w:pPr>
        <w:autoSpaceDE w:val="0"/>
        <w:autoSpaceDN w:val="0"/>
        <w:adjustRightInd w:val="0"/>
        <w:spacing w:after="0" w:line="480" w:lineRule="auto"/>
        <w:jc w:val="both"/>
        <w:rPr>
          <w:rFonts w:ascii="Times New Roman" w:hAnsi="Times New Roman" w:cs="Times New Roman"/>
          <w:b/>
          <w:sz w:val="24"/>
          <w:szCs w:val="24"/>
        </w:rPr>
      </w:pPr>
      <w:r w:rsidRPr="00583A22">
        <w:rPr>
          <w:rFonts w:ascii="Times New Roman" w:hAnsi="Times New Roman" w:cs="Times New Roman"/>
          <w:b/>
          <w:sz w:val="24"/>
          <w:szCs w:val="24"/>
        </w:rPr>
        <w:t xml:space="preserve">2.2 </w:t>
      </w:r>
      <w:r w:rsidR="00B230E5" w:rsidRPr="00583A22">
        <w:rPr>
          <w:rFonts w:ascii="Times New Roman" w:hAnsi="Times New Roman" w:cs="Times New Roman"/>
          <w:b/>
          <w:sz w:val="24"/>
          <w:szCs w:val="24"/>
        </w:rPr>
        <w:t>The region's topography</w:t>
      </w:r>
    </w:p>
    <w:p w14:paraId="5C982B91" w14:textId="2AB2FE2A" w:rsidR="005F60FB" w:rsidRPr="00583A22" w:rsidRDefault="002A1F88" w:rsidP="0066699E">
      <w:pPr>
        <w:autoSpaceDE w:val="0"/>
        <w:autoSpaceDN w:val="0"/>
        <w:adjustRightInd w:val="0"/>
        <w:spacing w:after="0" w:line="480" w:lineRule="auto"/>
        <w:jc w:val="both"/>
        <w:rPr>
          <w:rFonts w:ascii="Times New Roman" w:hAnsi="Times New Roman" w:cs="Times New Roman"/>
          <w:b/>
          <w:bCs/>
          <w:sz w:val="24"/>
          <w:szCs w:val="24"/>
        </w:rPr>
      </w:pPr>
      <w:r w:rsidRPr="00583A22">
        <w:rPr>
          <w:rFonts w:ascii="Times New Roman" w:hAnsi="Times New Roman" w:cs="Times New Roman"/>
          <w:bCs/>
          <w:sz w:val="24"/>
          <w:szCs w:val="24"/>
        </w:rPr>
        <w:t>Punjab state in India</w:t>
      </w:r>
      <w:r w:rsidR="00CD284B" w:rsidRPr="00583A22">
        <w:rPr>
          <w:rFonts w:ascii="Times New Roman" w:hAnsi="Times New Roman" w:cs="Times New Roman"/>
          <w:bCs/>
          <w:sz w:val="24"/>
          <w:szCs w:val="24"/>
        </w:rPr>
        <w:t>n subcontinent</w:t>
      </w:r>
      <w:r w:rsidRPr="00583A22">
        <w:rPr>
          <w:rFonts w:ascii="Times New Roman" w:hAnsi="Times New Roman" w:cs="Times New Roman"/>
          <w:bCs/>
          <w:sz w:val="24"/>
          <w:szCs w:val="24"/>
        </w:rPr>
        <w:t xml:space="preserve"> has a </w:t>
      </w:r>
      <w:r w:rsidR="00CD284B" w:rsidRPr="00583A22">
        <w:rPr>
          <w:rFonts w:ascii="Times New Roman" w:hAnsi="Times New Roman" w:cs="Times New Roman"/>
          <w:sz w:val="24"/>
          <w:szCs w:val="24"/>
        </w:rPr>
        <w:t>whole</w:t>
      </w:r>
      <w:r w:rsidRPr="00583A22">
        <w:rPr>
          <w:rFonts w:ascii="Times New Roman" w:hAnsi="Times New Roman" w:cs="Times New Roman"/>
          <w:sz w:val="24"/>
          <w:szCs w:val="24"/>
        </w:rPr>
        <w:t xml:space="preserve"> </w:t>
      </w:r>
      <w:r w:rsidR="00CD284B" w:rsidRPr="00583A22">
        <w:rPr>
          <w:rFonts w:ascii="Times New Roman" w:hAnsi="Times New Roman" w:cs="Times New Roman"/>
          <w:sz w:val="24"/>
          <w:szCs w:val="24"/>
        </w:rPr>
        <w:t>range</w:t>
      </w:r>
      <w:r w:rsidRPr="00583A22">
        <w:rPr>
          <w:rFonts w:ascii="Times New Roman" w:hAnsi="Times New Roman" w:cs="Times New Roman"/>
          <w:sz w:val="24"/>
          <w:szCs w:val="24"/>
        </w:rPr>
        <w:t xml:space="preserve"> of </w:t>
      </w:r>
      <w:r w:rsidR="00CD284B" w:rsidRPr="00583A22">
        <w:rPr>
          <w:rFonts w:ascii="Times New Roman" w:hAnsi="Times New Roman" w:cs="Times New Roman"/>
          <w:sz w:val="24"/>
          <w:szCs w:val="24"/>
        </w:rPr>
        <w:t>Fifty</w:t>
      </w:r>
      <w:r w:rsidR="00CD284B" w:rsidRPr="00583A22">
        <w:rPr>
          <w:rStyle w:val="Strong"/>
          <w:rFonts w:ascii="Times New Roman" w:hAnsi="Times New Roman" w:cs="Times New Roman"/>
          <w:sz w:val="24"/>
          <w:szCs w:val="24"/>
          <w:shd w:val="clear" w:color="auto" w:fill="FFFFFF"/>
        </w:rPr>
        <w:t xml:space="preserve"> </w:t>
      </w:r>
      <w:r w:rsidR="00CD284B" w:rsidRPr="00583A22">
        <w:rPr>
          <w:rFonts w:ascii="Times New Roman" w:hAnsi="Times New Roman" w:cs="Times New Roman"/>
          <w:sz w:val="24"/>
          <w:szCs w:val="24"/>
        </w:rPr>
        <w:t xml:space="preserve">Thousand Three Hundred Sixty-Two square kilometres, </w:t>
      </w:r>
      <w:r w:rsidRPr="00583A22">
        <w:rPr>
          <w:rFonts w:ascii="Times New Roman" w:hAnsi="Times New Roman" w:cs="Times New Roman"/>
          <w:sz w:val="24"/>
          <w:szCs w:val="24"/>
        </w:rPr>
        <w:t xml:space="preserve">is located at </w:t>
      </w:r>
      <w:r w:rsidR="00CD284B" w:rsidRPr="00583A22">
        <w:rPr>
          <w:rFonts w:ascii="Times New Roman" w:hAnsi="Times New Roman" w:cs="Times New Roman"/>
          <w:sz w:val="24"/>
          <w:szCs w:val="24"/>
        </w:rPr>
        <w:t>twenty-nine degrees, thirty minutes north  </w:t>
      </w:r>
      <w:r w:rsidRPr="00583A22">
        <w:rPr>
          <w:rFonts w:ascii="Times New Roman" w:hAnsi="Times New Roman" w:cs="Times New Roman"/>
          <w:sz w:val="24"/>
          <w:szCs w:val="24"/>
        </w:rPr>
        <w:t xml:space="preserve">and </w:t>
      </w:r>
      <w:r w:rsidR="00CD284B" w:rsidRPr="00583A22">
        <w:rPr>
          <w:rFonts w:ascii="Times New Roman" w:hAnsi="Times New Roman" w:cs="Times New Roman"/>
          <w:sz w:val="24"/>
          <w:szCs w:val="24"/>
        </w:rPr>
        <w:t xml:space="preserve">thirty-two degrees, thirty minutes north </w:t>
      </w:r>
      <w:r w:rsidRPr="00583A22">
        <w:rPr>
          <w:rFonts w:ascii="Times New Roman" w:hAnsi="Times New Roman" w:cs="Times New Roman"/>
          <w:sz w:val="24"/>
          <w:szCs w:val="24"/>
        </w:rPr>
        <w:t xml:space="preserve">latitudes, </w:t>
      </w:r>
      <w:r w:rsidR="00CD284B" w:rsidRPr="00583A22">
        <w:rPr>
          <w:rFonts w:ascii="Times New Roman" w:hAnsi="Times New Roman" w:cs="Times New Roman"/>
          <w:sz w:val="24"/>
          <w:szCs w:val="24"/>
        </w:rPr>
        <w:t>seventy-three degrees, fifty-five minutes east</w:t>
      </w:r>
      <w:r w:rsidR="006F2409" w:rsidRPr="00583A22">
        <w:rPr>
          <w:rFonts w:ascii="Times New Roman" w:hAnsi="Times New Roman" w:cs="Times New Roman"/>
          <w:sz w:val="24"/>
          <w:szCs w:val="24"/>
        </w:rPr>
        <w:t xml:space="preserve"> a</w:t>
      </w:r>
      <w:r w:rsidRPr="00583A22">
        <w:rPr>
          <w:rFonts w:ascii="Times New Roman" w:hAnsi="Times New Roman" w:cs="Times New Roman"/>
          <w:sz w:val="24"/>
          <w:szCs w:val="24"/>
        </w:rPr>
        <w:t>nd</w:t>
      </w:r>
      <w:r w:rsidR="00CD284B" w:rsidRPr="00583A22">
        <w:rPr>
          <w:rFonts w:ascii="Times New Roman" w:hAnsi="Times New Roman" w:cs="Times New Roman"/>
          <w:sz w:val="24"/>
          <w:szCs w:val="24"/>
        </w:rPr>
        <w:t xml:space="preserve"> seventy-six degrees, fifty minutes east</w:t>
      </w:r>
      <w:r w:rsidRPr="00583A22">
        <w:rPr>
          <w:rFonts w:ascii="Times New Roman" w:hAnsi="Times New Roman" w:cs="Times New Roman"/>
          <w:sz w:val="24"/>
          <w:szCs w:val="24"/>
        </w:rPr>
        <w:t xml:space="preserve"> longitudes, and has an elevation of </w:t>
      </w:r>
      <w:r w:rsidR="004E3F08" w:rsidRPr="00583A22">
        <w:rPr>
          <w:rFonts w:ascii="Times New Roman" w:hAnsi="Times New Roman" w:cs="Times New Roman"/>
          <w:sz w:val="24"/>
          <w:szCs w:val="24"/>
        </w:rPr>
        <w:t xml:space="preserve">three hundred </w:t>
      </w:r>
      <w:r w:rsidR="00BB5F0E" w:rsidRPr="00583A22">
        <w:rPr>
          <w:rFonts w:ascii="Times New Roman" w:hAnsi="Times New Roman" w:cs="Times New Roman"/>
          <w:sz w:val="24"/>
          <w:szCs w:val="24"/>
        </w:rPr>
        <w:t xml:space="preserve">meter </w:t>
      </w:r>
      <w:r w:rsidRPr="00583A22">
        <w:rPr>
          <w:rFonts w:ascii="Times New Roman" w:hAnsi="Times New Roman" w:cs="Times New Roman"/>
          <w:sz w:val="24"/>
          <w:szCs w:val="24"/>
        </w:rPr>
        <w:t>(980</w:t>
      </w:r>
      <w:r w:rsidR="00E5164C">
        <w:rPr>
          <w:rFonts w:ascii="Times New Roman" w:hAnsi="Times New Roman" w:cs="Times New Roman"/>
          <w:sz w:val="24"/>
          <w:szCs w:val="24"/>
        </w:rPr>
        <w:t xml:space="preserve"> </w:t>
      </w:r>
      <w:proofErr w:type="spellStart"/>
      <w:r w:rsidR="00E5164C" w:rsidRPr="00D90296">
        <w:rPr>
          <w:rFonts w:ascii="Times New Roman" w:hAnsi="Times New Roman" w:cs="Times New Roman"/>
          <w:sz w:val="24"/>
          <w:szCs w:val="24"/>
          <w:highlight w:val="yellow"/>
        </w:rPr>
        <w:t>ft</w:t>
      </w:r>
      <w:proofErr w:type="spellEnd"/>
      <w:r w:rsidRPr="00583A22">
        <w:rPr>
          <w:rFonts w:ascii="Times New Roman" w:hAnsi="Times New Roman" w:cs="Times New Roman"/>
          <w:sz w:val="24"/>
          <w:szCs w:val="24"/>
        </w:rPr>
        <w:t>) above sea</w:t>
      </w:r>
      <w:r w:rsidR="00D07BF5" w:rsidRPr="00583A22">
        <w:rPr>
          <w:rFonts w:ascii="Times New Roman" w:hAnsi="Times New Roman" w:cs="Times New Roman"/>
          <w:sz w:val="24"/>
          <w:szCs w:val="24"/>
        </w:rPr>
        <w:t>-</w:t>
      </w:r>
      <w:r w:rsidRPr="00583A22">
        <w:rPr>
          <w:rFonts w:ascii="Times New Roman" w:hAnsi="Times New Roman" w:cs="Times New Roman"/>
          <w:sz w:val="24"/>
          <w:szCs w:val="24"/>
        </w:rPr>
        <w:t xml:space="preserve">level, with a range of </w:t>
      </w:r>
      <w:r w:rsidR="004E3F08" w:rsidRPr="00583A22">
        <w:rPr>
          <w:rFonts w:ascii="Times New Roman" w:hAnsi="Times New Roman" w:cs="Times New Roman"/>
          <w:sz w:val="24"/>
          <w:szCs w:val="24"/>
        </w:rPr>
        <w:t xml:space="preserve">one hundred eighty </w:t>
      </w:r>
      <w:r w:rsidR="00BB5F0E" w:rsidRPr="00583A22">
        <w:rPr>
          <w:rFonts w:ascii="Times New Roman" w:hAnsi="Times New Roman" w:cs="Times New Roman"/>
          <w:sz w:val="24"/>
          <w:szCs w:val="24"/>
        </w:rPr>
        <w:t xml:space="preserve">meter </w:t>
      </w:r>
      <w:r w:rsidRPr="00583A22">
        <w:rPr>
          <w:rFonts w:ascii="Times New Roman" w:hAnsi="Times New Roman" w:cs="Times New Roman"/>
          <w:sz w:val="24"/>
          <w:szCs w:val="24"/>
        </w:rPr>
        <w:t>(590</w:t>
      </w:r>
      <w:r w:rsidR="00E5164C">
        <w:rPr>
          <w:rFonts w:ascii="Times New Roman" w:hAnsi="Times New Roman" w:cs="Times New Roman"/>
          <w:sz w:val="24"/>
          <w:szCs w:val="24"/>
        </w:rPr>
        <w:t xml:space="preserve"> </w:t>
      </w:r>
      <w:proofErr w:type="spellStart"/>
      <w:r w:rsidR="00E5164C" w:rsidRPr="00D90296">
        <w:rPr>
          <w:rFonts w:ascii="Times New Roman" w:hAnsi="Times New Roman" w:cs="Times New Roman"/>
          <w:sz w:val="24"/>
          <w:szCs w:val="24"/>
          <w:highlight w:val="yellow"/>
        </w:rPr>
        <w:t>ft</w:t>
      </w:r>
      <w:proofErr w:type="spellEnd"/>
      <w:r w:rsidRPr="00583A22">
        <w:rPr>
          <w:rFonts w:ascii="Times New Roman" w:hAnsi="Times New Roman" w:cs="Times New Roman"/>
          <w:sz w:val="24"/>
          <w:szCs w:val="24"/>
        </w:rPr>
        <w:t>) in the south</w:t>
      </w:r>
      <w:r w:rsidR="006F2409" w:rsidRPr="00583A22">
        <w:rPr>
          <w:rFonts w:ascii="Times New Roman" w:hAnsi="Times New Roman" w:cs="Times New Roman"/>
          <w:sz w:val="24"/>
          <w:szCs w:val="24"/>
        </w:rPr>
        <w:t>-</w:t>
      </w:r>
      <w:r w:rsidRPr="00583A22">
        <w:rPr>
          <w:rFonts w:ascii="Times New Roman" w:hAnsi="Times New Roman" w:cs="Times New Roman"/>
          <w:sz w:val="24"/>
          <w:szCs w:val="24"/>
        </w:rPr>
        <w:t>west</w:t>
      </w:r>
      <w:r w:rsidR="006F2409" w:rsidRPr="00583A22">
        <w:rPr>
          <w:rFonts w:ascii="Times New Roman" w:hAnsi="Times New Roman" w:cs="Times New Roman"/>
          <w:sz w:val="24"/>
          <w:szCs w:val="24"/>
        </w:rPr>
        <w:t>ern</w:t>
      </w:r>
      <w:r w:rsidRPr="00583A22">
        <w:rPr>
          <w:rFonts w:ascii="Times New Roman" w:hAnsi="Times New Roman" w:cs="Times New Roman"/>
          <w:sz w:val="24"/>
          <w:szCs w:val="24"/>
        </w:rPr>
        <w:t xml:space="preserve"> to more than </w:t>
      </w:r>
      <w:r w:rsidR="004E3F08" w:rsidRPr="00583A22">
        <w:rPr>
          <w:rFonts w:ascii="Times New Roman" w:hAnsi="Times New Roman" w:cs="Times New Roman"/>
          <w:sz w:val="24"/>
          <w:szCs w:val="24"/>
        </w:rPr>
        <w:t xml:space="preserve">five hundred </w:t>
      </w:r>
      <w:r w:rsidR="00BB5F0E" w:rsidRPr="00583A22">
        <w:rPr>
          <w:rFonts w:ascii="Times New Roman" w:hAnsi="Times New Roman" w:cs="Times New Roman"/>
          <w:sz w:val="24"/>
          <w:szCs w:val="24"/>
        </w:rPr>
        <w:t xml:space="preserve">meter </w:t>
      </w:r>
      <w:r w:rsidRPr="00583A22">
        <w:rPr>
          <w:rFonts w:ascii="Times New Roman" w:hAnsi="Times New Roman" w:cs="Times New Roman"/>
          <w:sz w:val="24"/>
          <w:szCs w:val="24"/>
        </w:rPr>
        <w:t>(1,600</w:t>
      </w:r>
      <w:r w:rsidR="00E5164C">
        <w:rPr>
          <w:rFonts w:ascii="Times New Roman" w:hAnsi="Times New Roman" w:cs="Times New Roman"/>
          <w:sz w:val="24"/>
          <w:szCs w:val="24"/>
        </w:rPr>
        <w:t xml:space="preserve"> </w:t>
      </w:r>
      <w:proofErr w:type="spellStart"/>
      <w:r w:rsidR="00E5164C" w:rsidRPr="00D90296">
        <w:rPr>
          <w:rFonts w:ascii="Times New Roman" w:hAnsi="Times New Roman" w:cs="Times New Roman"/>
          <w:sz w:val="24"/>
          <w:szCs w:val="24"/>
          <w:highlight w:val="yellow"/>
        </w:rPr>
        <w:t>ft</w:t>
      </w:r>
      <w:proofErr w:type="spellEnd"/>
      <w:r w:rsidRPr="00583A22">
        <w:rPr>
          <w:rFonts w:ascii="Times New Roman" w:hAnsi="Times New Roman" w:cs="Times New Roman"/>
          <w:sz w:val="24"/>
          <w:szCs w:val="24"/>
        </w:rPr>
        <w:t xml:space="preserve">) </w:t>
      </w:r>
      <w:r w:rsidR="006F2409" w:rsidRPr="00583A22">
        <w:rPr>
          <w:rFonts w:ascii="Times New Roman" w:hAnsi="Times New Roman" w:cs="Times New Roman"/>
          <w:sz w:val="24"/>
          <w:szCs w:val="24"/>
        </w:rPr>
        <w:t>round</w:t>
      </w:r>
      <w:r w:rsidRPr="00583A22">
        <w:rPr>
          <w:rFonts w:ascii="Times New Roman" w:hAnsi="Times New Roman" w:cs="Times New Roman"/>
          <w:sz w:val="24"/>
          <w:szCs w:val="24"/>
        </w:rPr>
        <w:t xml:space="preserve"> the north</w:t>
      </w:r>
      <w:r w:rsidR="006F2409" w:rsidRPr="00583A22">
        <w:rPr>
          <w:rFonts w:ascii="Times New Roman" w:hAnsi="Times New Roman" w:cs="Times New Roman"/>
          <w:sz w:val="24"/>
          <w:szCs w:val="24"/>
        </w:rPr>
        <w:t>-</w:t>
      </w:r>
      <w:r w:rsidRPr="00583A22">
        <w:rPr>
          <w:rFonts w:ascii="Times New Roman" w:hAnsi="Times New Roman" w:cs="Times New Roman"/>
          <w:sz w:val="24"/>
          <w:szCs w:val="24"/>
        </w:rPr>
        <w:t>east</w:t>
      </w:r>
      <w:r w:rsidR="006F2409" w:rsidRPr="00583A22">
        <w:rPr>
          <w:rFonts w:ascii="Times New Roman" w:hAnsi="Times New Roman" w:cs="Times New Roman"/>
          <w:sz w:val="24"/>
          <w:szCs w:val="24"/>
        </w:rPr>
        <w:t>ern</w:t>
      </w:r>
      <w:r w:rsidRPr="00583A22">
        <w:rPr>
          <w:rFonts w:ascii="Times New Roman" w:hAnsi="Times New Roman" w:cs="Times New Roman"/>
          <w:sz w:val="24"/>
          <w:szCs w:val="24"/>
        </w:rPr>
        <w:t xml:space="preserve"> border</w:t>
      </w:r>
      <w:r w:rsidR="001A7A67" w:rsidRPr="00583A22">
        <w:rPr>
          <w:rFonts w:ascii="Times New Roman" w:hAnsi="Times New Roman" w:cs="Times New Roman"/>
          <w:sz w:val="24"/>
          <w:szCs w:val="24"/>
        </w:rPr>
        <w:t xml:space="preserve"> </w:t>
      </w:r>
      <w:r w:rsidR="001A7A67" w:rsidRPr="00583A22">
        <w:rPr>
          <w:rFonts w:ascii="Times New Roman" w:hAnsi="Times New Roman" w:cs="Times New Roman"/>
          <w:sz w:val="24"/>
          <w:szCs w:val="24"/>
        </w:rPr>
        <w:lastRenderedPageBreak/>
        <w:t>(</w:t>
      </w:r>
      <w:hyperlink r:id="rId8" w:anchor=":~:text=Its%20average%20elevation%20is%20300,ft)%20around%20the%20northeast%20border.&amp;text=Punjab%20extends%20from%20the%20latitudes,East%20to%2076.50%C2%B0%20East" w:history="1">
        <w:r w:rsidR="001A7A67" w:rsidRPr="00583A22">
          <w:rPr>
            <w:rFonts w:ascii="Times New Roman" w:hAnsi="Times New Roman" w:cs="Times New Roman"/>
            <w:sz w:val="24"/>
            <w:szCs w:val="24"/>
          </w:rPr>
          <w:t>https://punjab.gov.in/know-punjab/#:~:text=Its%20average%20elevation%20is%20300,ft)%20around%20the%20northeast%20border.&amp;text=Punjab%20extends%20from%20the%20latitudes,East%20to%2076.50%C2%B0%20East</w:t>
        </w:r>
      </w:hyperlink>
      <w:r w:rsidR="006F2409" w:rsidRPr="00583A22">
        <w:rPr>
          <w:rFonts w:ascii="Times New Roman" w:hAnsi="Times New Roman" w:cs="Times New Roman"/>
          <w:sz w:val="24"/>
          <w:szCs w:val="24"/>
        </w:rPr>
        <w:t>.</w:t>
      </w:r>
      <w:r w:rsidR="00735069" w:rsidRPr="00583A22">
        <w:rPr>
          <w:rFonts w:ascii="Times New Roman" w:hAnsi="Times New Roman" w:cs="Times New Roman"/>
          <w:sz w:val="24"/>
          <w:szCs w:val="24"/>
        </w:rPr>
        <w:t xml:space="preserve"> </w:t>
      </w:r>
      <w:r w:rsidR="005E504A" w:rsidRPr="00583A22">
        <w:rPr>
          <w:rFonts w:ascii="Times New Roman" w:hAnsi="Times New Roman" w:cs="Times New Roman"/>
          <w:sz w:val="24"/>
          <w:szCs w:val="24"/>
        </w:rPr>
        <w:t xml:space="preserve">There are 23 districts in the current state, which </w:t>
      </w:r>
      <w:r w:rsidR="005E504A" w:rsidRPr="00D90296">
        <w:rPr>
          <w:rFonts w:ascii="Times New Roman" w:hAnsi="Times New Roman" w:cs="Times New Roman"/>
          <w:sz w:val="24"/>
          <w:szCs w:val="24"/>
          <w:highlight w:val="yellow"/>
        </w:rPr>
        <w:t>are</w:t>
      </w:r>
      <w:r w:rsidR="005E504A" w:rsidRPr="00583A22">
        <w:rPr>
          <w:rFonts w:ascii="Times New Roman" w:hAnsi="Times New Roman" w:cs="Times New Roman"/>
          <w:sz w:val="24"/>
          <w:szCs w:val="24"/>
        </w:rPr>
        <w:t xml:space="preserve"> further split into </w:t>
      </w:r>
      <w:r w:rsidR="005E504A" w:rsidRPr="00D90296">
        <w:rPr>
          <w:rFonts w:ascii="Times New Roman" w:hAnsi="Times New Roman" w:cs="Times New Roman"/>
          <w:sz w:val="24"/>
          <w:szCs w:val="24"/>
          <w:highlight w:val="yellow"/>
        </w:rPr>
        <w:t>five</w:t>
      </w:r>
      <w:r w:rsidR="005E504A" w:rsidRPr="00583A22">
        <w:rPr>
          <w:rFonts w:ascii="Times New Roman" w:hAnsi="Times New Roman" w:cs="Times New Roman"/>
          <w:sz w:val="24"/>
          <w:szCs w:val="24"/>
        </w:rPr>
        <w:t xml:space="preserve"> primary </w:t>
      </w:r>
      <w:r w:rsidR="005E504A" w:rsidRPr="00D90296">
        <w:rPr>
          <w:rFonts w:ascii="Times New Roman" w:hAnsi="Times New Roman" w:cs="Times New Roman"/>
          <w:sz w:val="24"/>
          <w:szCs w:val="24"/>
          <w:highlight w:val="yellow"/>
        </w:rPr>
        <w:t>agro</w:t>
      </w:r>
      <w:r w:rsidR="005E504A" w:rsidRPr="00583A22">
        <w:rPr>
          <w:rFonts w:ascii="Times New Roman" w:hAnsi="Times New Roman" w:cs="Times New Roman"/>
          <w:sz w:val="24"/>
          <w:szCs w:val="24"/>
        </w:rPr>
        <w:t>-ecological/</w:t>
      </w:r>
      <w:proofErr w:type="spellStart"/>
      <w:r w:rsidR="005E504A" w:rsidRPr="00583A22">
        <w:rPr>
          <w:rFonts w:ascii="Times New Roman" w:hAnsi="Times New Roman" w:cs="Times New Roman"/>
          <w:sz w:val="24"/>
          <w:szCs w:val="24"/>
        </w:rPr>
        <w:t>agroclimatic</w:t>
      </w:r>
      <w:proofErr w:type="spellEnd"/>
      <w:r w:rsidR="005E504A" w:rsidRPr="00583A22">
        <w:rPr>
          <w:rFonts w:ascii="Times New Roman" w:hAnsi="Times New Roman" w:cs="Times New Roman"/>
          <w:sz w:val="24"/>
          <w:szCs w:val="24"/>
        </w:rPr>
        <w:t xml:space="preserve"> regions (</w:t>
      </w:r>
      <w:r w:rsidR="005E504A" w:rsidRPr="00D90296">
        <w:rPr>
          <w:rFonts w:ascii="Times New Roman" w:hAnsi="Times New Roman" w:cs="Times New Roman"/>
          <w:sz w:val="24"/>
          <w:szCs w:val="24"/>
          <w:highlight w:val="yellow"/>
        </w:rPr>
        <w:t>sub</w:t>
      </w:r>
      <w:r w:rsidR="005E504A" w:rsidRPr="00583A22">
        <w:rPr>
          <w:rFonts w:ascii="Times New Roman" w:hAnsi="Times New Roman" w:cs="Times New Roman"/>
          <w:sz w:val="24"/>
          <w:szCs w:val="24"/>
        </w:rPr>
        <w:t xml:space="preserve">-mountain undulating region, </w:t>
      </w:r>
      <w:r w:rsidR="005E504A" w:rsidRPr="00744A16">
        <w:rPr>
          <w:rFonts w:ascii="Times New Roman" w:hAnsi="Times New Roman" w:cs="Times New Roman"/>
          <w:sz w:val="24"/>
          <w:szCs w:val="24"/>
          <w:highlight w:val="yellow"/>
        </w:rPr>
        <w:t>undulating</w:t>
      </w:r>
      <w:r w:rsidR="005E504A" w:rsidRPr="00583A22">
        <w:rPr>
          <w:rFonts w:ascii="Times New Roman" w:hAnsi="Times New Roman" w:cs="Times New Roman"/>
          <w:sz w:val="24"/>
          <w:szCs w:val="24"/>
        </w:rPr>
        <w:t xml:space="preserve"> plain region, </w:t>
      </w:r>
      <w:r w:rsidR="005E504A" w:rsidRPr="00744A16">
        <w:rPr>
          <w:rFonts w:ascii="Times New Roman" w:hAnsi="Times New Roman" w:cs="Times New Roman"/>
          <w:sz w:val="24"/>
          <w:szCs w:val="24"/>
          <w:highlight w:val="yellow"/>
        </w:rPr>
        <w:t>central</w:t>
      </w:r>
      <w:r w:rsidR="005E504A" w:rsidRPr="00583A22">
        <w:rPr>
          <w:rFonts w:ascii="Times New Roman" w:hAnsi="Times New Roman" w:cs="Times New Roman"/>
          <w:sz w:val="24"/>
          <w:szCs w:val="24"/>
        </w:rPr>
        <w:t xml:space="preserve"> plain region, </w:t>
      </w:r>
      <w:r w:rsidR="005E504A" w:rsidRPr="00744A16">
        <w:rPr>
          <w:rFonts w:ascii="Times New Roman" w:hAnsi="Times New Roman" w:cs="Times New Roman"/>
          <w:sz w:val="24"/>
          <w:szCs w:val="24"/>
          <w:highlight w:val="yellow"/>
        </w:rPr>
        <w:t>western</w:t>
      </w:r>
      <w:r w:rsidR="005E504A" w:rsidRPr="00583A22">
        <w:rPr>
          <w:rFonts w:ascii="Times New Roman" w:hAnsi="Times New Roman" w:cs="Times New Roman"/>
          <w:sz w:val="24"/>
          <w:szCs w:val="24"/>
        </w:rPr>
        <w:t xml:space="preserve"> region, and </w:t>
      </w:r>
      <w:r w:rsidR="005E504A" w:rsidRPr="00744A16">
        <w:rPr>
          <w:rFonts w:ascii="Times New Roman" w:hAnsi="Times New Roman" w:cs="Times New Roman"/>
          <w:sz w:val="24"/>
          <w:szCs w:val="24"/>
          <w:highlight w:val="yellow"/>
        </w:rPr>
        <w:t>western</w:t>
      </w:r>
      <w:r w:rsidR="005E504A" w:rsidRPr="00583A22">
        <w:rPr>
          <w:rFonts w:ascii="Times New Roman" w:hAnsi="Times New Roman" w:cs="Times New Roman"/>
          <w:sz w:val="24"/>
          <w:szCs w:val="24"/>
        </w:rPr>
        <w:t xml:space="preserve"> plain region) </w:t>
      </w:r>
      <w:r w:rsidR="005E504A" w:rsidRPr="00D90296">
        <w:rPr>
          <w:rFonts w:ascii="Times New Roman" w:hAnsi="Times New Roman" w:cs="Times New Roman"/>
          <w:sz w:val="24"/>
          <w:szCs w:val="24"/>
          <w:highlight w:val="yellow"/>
        </w:rPr>
        <w:t>based</w:t>
      </w:r>
      <w:r w:rsidR="005E504A" w:rsidRPr="00583A22">
        <w:rPr>
          <w:rFonts w:ascii="Times New Roman" w:hAnsi="Times New Roman" w:cs="Times New Roman"/>
          <w:sz w:val="24"/>
          <w:szCs w:val="24"/>
        </w:rPr>
        <w:t xml:space="preserve"> on variations in climate, edaphic, and agricultural patterns.</w:t>
      </w:r>
      <w:r w:rsidRPr="00583A22">
        <w:rPr>
          <w:rFonts w:ascii="Times New Roman" w:hAnsi="Times New Roman" w:cs="Times New Roman"/>
          <w:sz w:val="24"/>
          <w:szCs w:val="24"/>
        </w:rPr>
        <w:t xml:space="preserve"> </w:t>
      </w:r>
      <w:r w:rsidR="008A20DF" w:rsidRPr="00583A22">
        <w:rPr>
          <w:rFonts w:ascii="Times New Roman" w:hAnsi="Times New Roman" w:cs="Times New Roman"/>
          <w:sz w:val="24"/>
          <w:szCs w:val="24"/>
        </w:rPr>
        <w:t xml:space="preserve"> </w:t>
      </w:r>
      <w:r w:rsidR="005E504A" w:rsidRPr="00583A22">
        <w:rPr>
          <w:rFonts w:ascii="Times New Roman" w:hAnsi="Times New Roman" w:cs="Times New Roman"/>
          <w:sz w:val="24"/>
          <w:szCs w:val="24"/>
        </w:rPr>
        <w:t xml:space="preserve">The findings presented in this communication were observed in pigs housed </w:t>
      </w:r>
      <w:r w:rsidR="005E504A" w:rsidRPr="00D90296">
        <w:rPr>
          <w:rFonts w:ascii="Times New Roman" w:hAnsi="Times New Roman" w:cs="Times New Roman"/>
          <w:sz w:val="24"/>
          <w:szCs w:val="24"/>
          <w:highlight w:val="yellow"/>
        </w:rPr>
        <w:t>at a pig farm in</w:t>
      </w:r>
      <w:r w:rsidR="005E504A" w:rsidRPr="00583A22">
        <w:rPr>
          <w:rFonts w:ascii="Times New Roman" w:hAnsi="Times New Roman" w:cs="Times New Roman"/>
          <w:sz w:val="24"/>
          <w:szCs w:val="24"/>
        </w:rPr>
        <w:t xml:space="preserve"> </w:t>
      </w:r>
      <w:proofErr w:type="spellStart"/>
      <w:r w:rsidR="005E504A" w:rsidRPr="00583A22">
        <w:rPr>
          <w:rFonts w:ascii="Times New Roman" w:hAnsi="Times New Roman" w:cs="Times New Roman"/>
          <w:sz w:val="24"/>
          <w:szCs w:val="24"/>
        </w:rPr>
        <w:t>Rampura</w:t>
      </w:r>
      <w:proofErr w:type="spellEnd"/>
      <w:r w:rsidR="005E504A" w:rsidRPr="00583A22">
        <w:rPr>
          <w:rFonts w:ascii="Times New Roman" w:hAnsi="Times New Roman" w:cs="Times New Roman"/>
          <w:sz w:val="24"/>
          <w:szCs w:val="24"/>
        </w:rPr>
        <w:t xml:space="preserve"> </w:t>
      </w:r>
      <w:proofErr w:type="spellStart"/>
      <w:r w:rsidR="005E504A" w:rsidRPr="00583A22">
        <w:rPr>
          <w:rFonts w:ascii="Times New Roman" w:hAnsi="Times New Roman" w:cs="Times New Roman"/>
          <w:sz w:val="24"/>
          <w:szCs w:val="24"/>
        </w:rPr>
        <w:t>Phul</w:t>
      </w:r>
      <w:proofErr w:type="spellEnd"/>
      <w:r w:rsidR="005E504A" w:rsidRPr="00583A22">
        <w:rPr>
          <w:rFonts w:ascii="Times New Roman" w:hAnsi="Times New Roman" w:cs="Times New Roman"/>
          <w:sz w:val="24"/>
          <w:szCs w:val="24"/>
        </w:rPr>
        <w:t>, Bathinda, Punjab.</w:t>
      </w:r>
      <w:r w:rsidR="00B234C0" w:rsidRPr="00583A22">
        <w:rPr>
          <w:rFonts w:ascii="Times New Roman" w:hAnsi="Times New Roman" w:cs="Times New Roman"/>
          <w:sz w:val="24"/>
          <w:szCs w:val="24"/>
        </w:rPr>
        <w:t xml:space="preserve"> </w:t>
      </w:r>
      <w:r w:rsidR="005E504A" w:rsidRPr="00583A22">
        <w:rPr>
          <w:rFonts w:ascii="Times New Roman" w:hAnsi="Times New Roman" w:cs="Times New Roman"/>
          <w:sz w:val="24"/>
          <w:szCs w:val="24"/>
        </w:rPr>
        <w:t>The current district is located at latitude 30°31'23.55"N and longitude 75°53'17.7"E, or 30.523208 and 75.888251</w:t>
      </w:r>
      <w:r w:rsidR="005E504A" w:rsidRPr="00D90296">
        <w:rPr>
          <w:rFonts w:ascii="Times New Roman" w:hAnsi="Times New Roman" w:cs="Times New Roman"/>
          <w:sz w:val="24"/>
          <w:szCs w:val="24"/>
          <w:highlight w:val="yellow"/>
        </w:rPr>
        <w:t>,</w:t>
      </w:r>
      <w:r w:rsidR="005E504A" w:rsidRPr="00583A22">
        <w:rPr>
          <w:rFonts w:ascii="Times New Roman" w:hAnsi="Times New Roman" w:cs="Times New Roman"/>
          <w:sz w:val="24"/>
          <w:szCs w:val="24"/>
        </w:rPr>
        <w:t xml:space="preserve"> respectively, and is part of the central plain zone (https://www.distancesto.com/coordinates/in/malerkotla-latitude-longitude/history/13127.html).</w:t>
      </w:r>
      <w:r w:rsidR="00B230E5" w:rsidRPr="00583A22">
        <w:rPr>
          <w:rFonts w:ascii="Times New Roman" w:hAnsi="Times New Roman" w:cs="Times New Roman"/>
          <w:sz w:val="24"/>
          <w:szCs w:val="24"/>
        </w:rPr>
        <w:t xml:space="preserve"> </w:t>
      </w:r>
    </w:p>
    <w:p w14:paraId="778AEC53" w14:textId="7A9007BA" w:rsidR="003610CB" w:rsidRPr="00583A22" w:rsidRDefault="000C0444" w:rsidP="0066699E">
      <w:pPr>
        <w:spacing w:after="0" w:line="480" w:lineRule="auto"/>
        <w:jc w:val="both"/>
        <w:rPr>
          <w:rFonts w:ascii="Times New Roman" w:hAnsi="Times New Roman" w:cs="Times New Roman"/>
          <w:b/>
          <w:bCs/>
          <w:sz w:val="24"/>
          <w:szCs w:val="24"/>
          <w:lang w:val="en-US"/>
        </w:rPr>
      </w:pPr>
      <w:r w:rsidRPr="00583A22">
        <w:rPr>
          <w:rFonts w:ascii="Times New Roman" w:hAnsi="Times New Roman" w:cs="Times New Roman"/>
          <w:b/>
          <w:bCs/>
          <w:sz w:val="24"/>
          <w:szCs w:val="24"/>
          <w:lang w:val="en-US"/>
        </w:rPr>
        <w:t xml:space="preserve">2.3 </w:t>
      </w:r>
      <w:r w:rsidR="003610CB" w:rsidRPr="00583A22">
        <w:rPr>
          <w:rFonts w:ascii="Times New Roman" w:hAnsi="Times New Roman" w:cs="Times New Roman"/>
          <w:b/>
          <w:bCs/>
          <w:sz w:val="24"/>
          <w:szCs w:val="24"/>
          <w:lang w:val="en-US"/>
        </w:rPr>
        <w:t>History of infected animals in the farm</w:t>
      </w:r>
    </w:p>
    <w:p w14:paraId="1AC005AF" w14:textId="425D9222" w:rsidR="00115106" w:rsidRPr="00583A22" w:rsidRDefault="005E504A" w:rsidP="00115106">
      <w:pPr>
        <w:pStyle w:val="NormalWeb"/>
        <w:spacing w:before="0" w:beforeAutospacing="0" w:after="0" w:afterAutospacing="0" w:line="480" w:lineRule="auto"/>
        <w:jc w:val="both"/>
      </w:pPr>
      <w:r w:rsidRPr="00583A22">
        <w:t xml:space="preserve">A pig farm located </w:t>
      </w:r>
      <w:r w:rsidRPr="00744A16">
        <w:rPr>
          <w:highlight w:val="yellow"/>
        </w:rPr>
        <w:t>in</w:t>
      </w:r>
      <w:r w:rsidRPr="00583A22">
        <w:t xml:space="preserve"> </w:t>
      </w:r>
      <w:proofErr w:type="spellStart"/>
      <w:r w:rsidRPr="00583A22">
        <w:t>Rampura</w:t>
      </w:r>
      <w:proofErr w:type="spellEnd"/>
      <w:r w:rsidRPr="00583A22">
        <w:t xml:space="preserve"> </w:t>
      </w:r>
      <w:proofErr w:type="spellStart"/>
      <w:r w:rsidRPr="00583A22">
        <w:t>Phul</w:t>
      </w:r>
      <w:proofErr w:type="spellEnd"/>
      <w:r w:rsidRPr="00583A22">
        <w:t>, Bathinda district of Punjab, maintaining a herd of Large White Yorkshire pigs, reported dermatological abnormalities in four animals.</w:t>
      </w:r>
      <w:r w:rsidR="00115106" w:rsidRPr="00583A22">
        <w:t xml:space="preserve"> </w:t>
      </w:r>
      <w:r w:rsidRPr="00583A22">
        <w:t xml:space="preserve">The affected pigs exhibited visible skin lesions </w:t>
      </w:r>
      <w:r w:rsidRPr="00744A16">
        <w:rPr>
          <w:highlight w:val="yellow"/>
        </w:rPr>
        <w:t>characterized</w:t>
      </w:r>
      <w:r w:rsidRPr="00583A22">
        <w:t xml:space="preserve"> by alopecia, erythema, crust formation, and pruritus (</w:t>
      </w:r>
      <w:r w:rsidRPr="00583A22">
        <w:rPr>
          <w:i/>
          <w:iCs/>
        </w:rPr>
        <w:t>Fig.</w:t>
      </w:r>
      <w:r w:rsidRPr="00583A22">
        <w:t xml:space="preserve"> 1), raising concerns regarding </w:t>
      </w:r>
      <w:proofErr w:type="spellStart"/>
      <w:r w:rsidRPr="00583A22">
        <w:t>ectoparasitic</w:t>
      </w:r>
      <w:proofErr w:type="spellEnd"/>
      <w:r w:rsidRPr="00583A22">
        <w:t xml:space="preserve"> infestation and its potential impact on animal health and productivity.</w:t>
      </w:r>
      <w:r w:rsidR="00115106" w:rsidRPr="00583A22">
        <w:t xml:space="preserve"> To ascertain the etiological agent responsible for these lesions, deep skin scrapings were collected aseptically from the margins of the affected areas of all four pigs. </w:t>
      </w:r>
      <w:r w:rsidRPr="00583A22">
        <w:t xml:space="preserve">The samples were processed and examined microscopically for the presence of mites following established and </w:t>
      </w:r>
      <w:r w:rsidRPr="00744A16">
        <w:rPr>
          <w:highlight w:val="yellow"/>
        </w:rPr>
        <w:t>standardized</w:t>
      </w:r>
      <w:r w:rsidRPr="00583A22">
        <w:t xml:space="preserve"> diagnostic procedures</w:t>
      </w:r>
      <w:r w:rsidRPr="00D90296">
        <w:rPr>
          <w:highlight w:val="yellow"/>
        </w:rPr>
        <w:t>,</w:t>
      </w:r>
      <w:r w:rsidRPr="00583A22">
        <w:t xml:space="preserve"> as described by </w:t>
      </w:r>
      <w:proofErr w:type="spellStart"/>
      <w:r w:rsidRPr="00583A22">
        <w:t>Soulsby</w:t>
      </w:r>
      <w:proofErr w:type="spellEnd"/>
      <w:r w:rsidRPr="00583A22">
        <w:t xml:space="preserve"> (2005).</w:t>
      </w:r>
      <w:r w:rsidR="00115106" w:rsidRPr="00583A22">
        <w:t xml:space="preserve"> </w:t>
      </w:r>
      <w:r w:rsidRPr="00583A22">
        <w:t>Microscopic examination confirmed mite infestation, substantiating the parasitic origin of the dermatological condition.</w:t>
      </w:r>
      <w:r w:rsidR="00115106" w:rsidRPr="00583A22">
        <w:t xml:space="preserve"> Based on the diagnostic findings, appropriate therapy was promptly initiated in the affected animals, along with supportive management practices to prevent secondary infections and further spread within the herd. </w:t>
      </w:r>
      <w:r w:rsidRPr="00583A22">
        <w:t xml:space="preserve">Post-treatment monitoring revealed </w:t>
      </w:r>
      <w:r w:rsidRPr="00583A22">
        <w:lastRenderedPageBreak/>
        <w:t xml:space="preserve">marked clinical improvement, including </w:t>
      </w:r>
      <w:r w:rsidRPr="00744A16">
        <w:rPr>
          <w:highlight w:val="yellow"/>
        </w:rPr>
        <w:t>reduced</w:t>
      </w:r>
      <w:r w:rsidRPr="00583A22">
        <w:t xml:space="preserve"> pruritus, healing of skin lesions, and gradual </w:t>
      </w:r>
      <w:r w:rsidRPr="00744A16">
        <w:rPr>
          <w:highlight w:val="yellow"/>
        </w:rPr>
        <w:t>hair regrowth</w:t>
      </w:r>
      <w:r w:rsidRPr="00583A22">
        <w:t>.</w:t>
      </w:r>
      <w:r w:rsidR="00115106" w:rsidRPr="00583A22">
        <w:t xml:space="preserve"> </w:t>
      </w:r>
      <w:r w:rsidRPr="00583A22">
        <w:t xml:space="preserve">Notably, all four pigs showed complete recovery following the treatment regimen, highlighting the effectiveness of early diagnosis and timely therapeutic </w:t>
      </w:r>
      <w:r w:rsidRPr="00D90296">
        <w:rPr>
          <w:highlight w:val="yellow"/>
        </w:rPr>
        <w:t>interventions</w:t>
      </w:r>
      <w:r w:rsidRPr="00583A22">
        <w:t>.</w:t>
      </w:r>
    </w:p>
    <w:p w14:paraId="4315FF71" w14:textId="5F6197E4" w:rsidR="00125C41" w:rsidRDefault="000C0444" w:rsidP="0066699E">
      <w:pPr>
        <w:spacing w:after="0" w:line="480" w:lineRule="auto"/>
        <w:jc w:val="both"/>
        <w:rPr>
          <w:rFonts w:ascii="Times New Roman" w:hAnsi="Times New Roman" w:cs="Times New Roman"/>
          <w:b/>
          <w:bCs/>
          <w:sz w:val="24"/>
          <w:szCs w:val="24"/>
        </w:rPr>
      </w:pPr>
      <w:r w:rsidRPr="00583A22">
        <w:rPr>
          <w:rFonts w:ascii="Times New Roman" w:hAnsi="Times New Roman" w:cs="Times New Roman"/>
          <w:b/>
          <w:bCs/>
          <w:sz w:val="24"/>
          <w:szCs w:val="24"/>
        </w:rPr>
        <w:t xml:space="preserve">3. </w:t>
      </w:r>
      <w:r w:rsidR="0066699E" w:rsidRPr="00583A22">
        <w:rPr>
          <w:rFonts w:ascii="Times New Roman" w:hAnsi="Times New Roman" w:cs="Times New Roman"/>
          <w:b/>
          <w:bCs/>
          <w:sz w:val="24"/>
          <w:szCs w:val="24"/>
        </w:rPr>
        <w:t xml:space="preserve">RESULTS </w:t>
      </w:r>
    </w:p>
    <w:p w14:paraId="3E0CE7C3" w14:textId="0105893A" w:rsidR="009B6FD6" w:rsidRPr="003E114B" w:rsidRDefault="009B6FD6" w:rsidP="0066699E">
      <w:pPr>
        <w:spacing w:after="0" w:line="480" w:lineRule="auto"/>
        <w:jc w:val="both"/>
        <w:rPr>
          <w:rFonts w:ascii="Times New Roman" w:hAnsi="Times New Roman" w:cs="Times New Roman"/>
          <w:b/>
          <w:bCs/>
          <w:sz w:val="24"/>
          <w:szCs w:val="24"/>
        </w:rPr>
      </w:pPr>
      <w:r w:rsidRPr="003E114B">
        <w:rPr>
          <w:rFonts w:ascii="Times New Roman" w:hAnsi="Times New Roman" w:cs="Times New Roman"/>
          <w:b/>
          <w:bCs/>
          <w:sz w:val="24"/>
          <w:szCs w:val="24"/>
          <w:highlight w:val="yellow"/>
        </w:rPr>
        <w:t>3.1 Clinical signs</w:t>
      </w:r>
    </w:p>
    <w:p w14:paraId="7EF334F3" w14:textId="3A75BBDF" w:rsidR="009B6FD6" w:rsidRDefault="005E504A" w:rsidP="00472F4C">
      <w:pPr>
        <w:spacing w:after="0" w:line="480" w:lineRule="auto"/>
        <w:jc w:val="both"/>
        <w:rPr>
          <w:rFonts w:ascii="Times New Roman" w:hAnsi="Times New Roman" w:cs="Times New Roman"/>
          <w:color w:val="FF0000"/>
          <w:sz w:val="24"/>
          <w:szCs w:val="24"/>
        </w:rPr>
      </w:pPr>
      <w:r w:rsidRPr="005A46D8">
        <w:rPr>
          <w:rFonts w:ascii="Times New Roman" w:hAnsi="Times New Roman" w:cs="Times New Roman"/>
          <w:sz w:val="24"/>
          <w:szCs w:val="24"/>
        </w:rPr>
        <w:t>The affected animals exhibited prominent dermatological abnormalities, including extensive cutaneous lesions characterized by thickened, scaly crusts and areas of alopecia, accompanied by intense pruritus (</w:t>
      </w:r>
      <w:r w:rsidRPr="003E114B">
        <w:rPr>
          <w:rFonts w:ascii="Times New Roman" w:hAnsi="Times New Roman"/>
          <w:sz w:val="24"/>
        </w:rPr>
        <w:t>Fig</w:t>
      </w:r>
      <w:r w:rsidRPr="003E114B">
        <w:rPr>
          <w:rFonts w:ascii="Times New Roman" w:hAnsi="Times New Roman"/>
          <w:sz w:val="24"/>
          <w:highlight w:val="yellow"/>
        </w:rPr>
        <w:t>. 1a,</w:t>
      </w:r>
      <w:r w:rsidRPr="003E114B">
        <w:rPr>
          <w:rFonts w:ascii="Times New Roman" w:hAnsi="Times New Roman" w:cs="Times New Roman"/>
          <w:sz w:val="24"/>
          <w:szCs w:val="24"/>
          <w:highlight w:val="yellow"/>
        </w:rPr>
        <w:t xml:space="preserve"> </w:t>
      </w:r>
      <w:r w:rsidRPr="003E114B">
        <w:rPr>
          <w:rFonts w:ascii="Times New Roman" w:hAnsi="Times New Roman"/>
          <w:sz w:val="24"/>
          <w:highlight w:val="yellow"/>
        </w:rPr>
        <w:t>b</w:t>
      </w:r>
      <w:r w:rsidRPr="003E114B">
        <w:rPr>
          <w:rFonts w:ascii="Times New Roman" w:hAnsi="Times New Roman" w:cs="Times New Roman"/>
          <w:sz w:val="24"/>
          <w:szCs w:val="24"/>
          <w:highlight w:val="yellow"/>
        </w:rPr>
        <w:t>)</w:t>
      </w:r>
      <w:r w:rsidRPr="003E114B">
        <w:rPr>
          <w:rFonts w:ascii="Times New Roman" w:hAnsi="Times New Roman" w:cs="Times New Roman"/>
          <w:i/>
          <w:iCs/>
          <w:color w:val="FF0000"/>
          <w:sz w:val="24"/>
          <w:szCs w:val="24"/>
          <w:highlight w:val="yellow"/>
        </w:rPr>
        <w:t>.</w:t>
      </w:r>
      <w:r w:rsidR="00472F4C" w:rsidRPr="005A46D8">
        <w:rPr>
          <w:rFonts w:ascii="Times New Roman" w:hAnsi="Times New Roman" w:cs="Times New Roman"/>
          <w:sz w:val="24"/>
          <w:szCs w:val="24"/>
        </w:rPr>
        <w:t xml:space="preserve"> </w:t>
      </w:r>
      <w:r w:rsidRPr="005A46D8">
        <w:rPr>
          <w:rFonts w:ascii="Times New Roman" w:hAnsi="Times New Roman" w:cs="Times New Roman"/>
          <w:sz w:val="24"/>
          <w:szCs w:val="24"/>
        </w:rPr>
        <w:t>The animals demonstrated persistent scratching and restlessness, indicating significant irritation and discomfort</w:t>
      </w:r>
      <w:r w:rsidRPr="006C653D">
        <w:rPr>
          <w:rFonts w:ascii="Times New Roman" w:hAnsi="Times New Roman" w:cs="Times New Roman"/>
          <w:color w:val="FF0000"/>
          <w:sz w:val="24"/>
          <w:szCs w:val="24"/>
        </w:rPr>
        <w:t xml:space="preserve"> </w:t>
      </w:r>
      <w:r w:rsidRPr="003E114B">
        <w:rPr>
          <w:rFonts w:ascii="Times New Roman" w:hAnsi="Times New Roman" w:cs="Times New Roman"/>
          <w:sz w:val="24"/>
          <w:szCs w:val="24"/>
          <w:highlight w:val="yellow"/>
        </w:rPr>
        <w:t>in the animals</w:t>
      </w:r>
      <w:r w:rsidRPr="003E114B">
        <w:rPr>
          <w:rFonts w:ascii="Times New Roman" w:hAnsi="Times New Roman" w:cs="Times New Roman"/>
          <w:sz w:val="24"/>
          <w:szCs w:val="24"/>
        </w:rPr>
        <w:t>.</w:t>
      </w:r>
    </w:p>
    <w:p w14:paraId="56690A66" w14:textId="44734C76" w:rsidR="009B6FD6" w:rsidRPr="003E114B" w:rsidRDefault="009B6FD6" w:rsidP="00472F4C">
      <w:pPr>
        <w:spacing w:after="0" w:line="480" w:lineRule="auto"/>
        <w:jc w:val="both"/>
        <w:rPr>
          <w:rFonts w:ascii="Times New Roman" w:hAnsi="Times New Roman" w:cs="Times New Roman"/>
          <w:b/>
          <w:bCs/>
          <w:sz w:val="24"/>
          <w:szCs w:val="24"/>
        </w:rPr>
      </w:pPr>
      <w:r w:rsidRPr="003E114B">
        <w:rPr>
          <w:rFonts w:ascii="Times New Roman" w:hAnsi="Times New Roman" w:cs="Times New Roman"/>
          <w:b/>
          <w:bCs/>
          <w:sz w:val="24"/>
          <w:szCs w:val="24"/>
          <w:highlight w:val="yellow"/>
        </w:rPr>
        <w:t>3.2 Microscopic findings</w:t>
      </w:r>
    </w:p>
    <w:p w14:paraId="743AF166" w14:textId="12A1B4AF" w:rsidR="00021D7E" w:rsidRDefault="005E504A" w:rsidP="00472F4C">
      <w:pPr>
        <w:spacing w:after="0" w:line="480" w:lineRule="auto"/>
        <w:jc w:val="both"/>
        <w:rPr>
          <w:rFonts w:ascii="Times New Roman" w:hAnsi="Times New Roman" w:cs="Times New Roman"/>
          <w:color w:val="FF0000"/>
          <w:sz w:val="24"/>
          <w:szCs w:val="24"/>
        </w:rPr>
      </w:pPr>
      <w:r w:rsidRPr="00583A22">
        <w:rPr>
          <w:rFonts w:ascii="Times New Roman" w:hAnsi="Times New Roman" w:cs="Times New Roman"/>
          <w:sz w:val="24"/>
          <w:szCs w:val="24"/>
        </w:rPr>
        <w:t>Microscopic examination of deep skin scrapings revealed a heavy infestation of mites</w:t>
      </w:r>
      <w:r w:rsidRPr="0046374D">
        <w:rPr>
          <w:rFonts w:ascii="Times New Roman" w:hAnsi="Times New Roman" w:cs="Times New Roman"/>
          <w:sz w:val="24"/>
          <w:szCs w:val="24"/>
          <w:highlight w:val="yellow"/>
        </w:rPr>
        <w:t>,</w:t>
      </w:r>
      <w:r w:rsidRPr="00583A22">
        <w:rPr>
          <w:rFonts w:ascii="Times New Roman" w:hAnsi="Times New Roman" w:cs="Times New Roman"/>
          <w:sz w:val="24"/>
          <w:szCs w:val="24"/>
        </w:rPr>
        <w:t xml:space="preserve"> along with numerous eggs at various </w:t>
      </w:r>
      <w:r w:rsidRPr="005A46D8">
        <w:rPr>
          <w:rFonts w:ascii="Times New Roman" w:hAnsi="Times New Roman" w:cs="Times New Roman"/>
          <w:sz w:val="24"/>
          <w:szCs w:val="24"/>
        </w:rPr>
        <w:t>developmental stages (</w:t>
      </w:r>
      <w:r w:rsidRPr="005A46D8">
        <w:rPr>
          <w:rFonts w:ascii="Times New Roman" w:hAnsi="Times New Roman" w:cs="Times New Roman"/>
          <w:i/>
          <w:iCs/>
          <w:sz w:val="24"/>
          <w:szCs w:val="24"/>
        </w:rPr>
        <w:t>Fig.</w:t>
      </w:r>
      <w:r w:rsidR="00472F4C" w:rsidRPr="005A46D8">
        <w:rPr>
          <w:rFonts w:ascii="Times New Roman" w:hAnsi="Times New Roman" w:cs="Times New Roman"/>
          <w:i/>
          <w:iCs/>
          <w:sz w:val="24"/>
          <w:szCs w:val="24"/>
        </w:rPr>
        <w:t xml:space="preserve"> 2</w:t>
      </w:r>
      <w:r w:rsidR="00472F4C" w:rsidRPr="005A46D8">
        <w:rPr>
          <w:rFonts w:ascii="Times New Roman" w:hAnsi="Times New Roman" w:cs="Times New Roman"/>
          <w:sz w:val="24"/>
          <w:szCs w:val="24"/>
        </w:rPr>
        <w:t xml:space="preserve">). </w:t>
      </w:r>
      <w:r w:rsidRPr="005A46D8">
        <w:rPr>
          <w:rFonts w:ascii="Times New Roman" w:hAnsi="Times New Roman" w:cs="Times New Roman"/>
          <w:sz w:val="24"/>
          <w:szCs w:val="24"/>
        </w:rPr>
        <w:t>Based on the distinct morphological features described in the relevant literature</w:t>
      </w:r>
      <w:r w:rsidRPr="0046374D">
        <w:rPr>
          <w:rFonts w:ascii="Times New Roman" w:hAnsi="Times New Roman" w:cs="Times New Roman"/>
          <w:sz w:val="24"/>
          <w:szCs w:val="24"/>
          <w:highlight w:val="yellow"/>
        </w:rPr>
        <w:t>,</w:t>
      </w:r>
      <w:r w:rsidRPr="005A46D8">
        <w:rPr>
          <w:rFonts w:ascii="Times New Roman" w:hAnsi="Times New Roman" w:cs="Times New Roman"/>
          <w:sz w:val="24"/>
          <w:szCs w:val="24"/>
        </w:rPr>
        <w:t xml:space="preserve"> including body shape, leg morphology, and arrangement of setae</w:t>
      </w:r>
      <w:r w:rsidRPr="0046374D">
        <w:rPr>
          <w:rFonts w:ascii="Times New Roman" w:hAnsi="Times New Roman" w:cs="Times New Roman"/>
          <w:sz w:val="24"/>
          <w:szCs w:val="24"/>
          <w:highlight w:val="yellow"/>
        </w:rPr>
        <w:t>,</w:t>
      </w:r>
      <w:r w:rsidRPr="005A46D8">
        <w:rPr>
          <w:rFonts w:ascii="Times New Roman" w:hAnsi="Times New Roman" w:cs="Times New Roman"/>
          <w:sz w:val="24"/>
          <w:szCs w:val="24"/>
        </w:rPr>
        <w:t xml:space="preserve"> the mites were identified as </w:t>
      </w:r>
      <w:proofErr w:type="spellStart"/>
      <w:r w:rsidRPr="005A46D8">
        <w:rPr>
          <w:rFonts w:ascii="Times New Roman" w:hAnsi="Times New Roman" w:cs="Times New Roman"/>
          <w:i/>
          <w:iCs/>
          <w:sz w:val="24"/>
          <w:szCs w:val="24"/>
        </w:rPr>
        <w:t>Sarcoptes</w:t>
      </w:r>
      <w:proofErr w:type="spellEnd"/>
      <w:r w:rsidRPr="005A46D8">
        <w:rPr>
          <w:rFonts w:ascii="Times New Roman" w:hAnsi="Times New Roman" w:cs="Times New Roman"/>
          <w:i/>
          <w:iCs/>
          <w:sz w:val="24"/>
          <w:szCs w:val="24"/>
        </w:rPr>
        <w:t xml:space="preserve"> scabies var. </w:t>
      </w:r>
      <w:proofErr w:type="spellStart"/>
      <w:r w:rsidRPr="005A46D8">
        <w:rPr>
          <w:rFonts w:ascii="Times New Roman" w:hAnsi="Times New Roman" w:cs="Times New Roman"/>
          <w:i/>
          <w:iCs/>
          <w:sz w:val="24"/>
          <w:szCs w:val="24"/>
        </w:rPr>
        <w:t>suis</w:t>
      </w:r>
      <w:proofErr w:type="spellEnd"/>
      <w:r w:rsidRPr="005A46D8">
        <w:rPr>
          <w:rFonts w:ascii="Times New Roman" w:hAnsi="Times New Roman" w:cs="Times New Roman"/>
          <w:sz w:val="24"/>
          <w:szCs w:val="24"/>
        </w:rPr>
        <w:t xml:space="preserve"> and </w:t>
      </w:r>
      <w:proofErr w:type="spellStart"/>
      <w:r w:rsidRPr="005A46D8">
        <w:rPr>
          <w:rFonts w:ascii="Times New Roman" w:hAnsi="Times New Roman" w:cs="Times New Roman"/>
          <w:i/>
          <w:iCs/>
          <w:sz w:val="24"/>
          <w:szCs w:val="24"/>
        </w:rPr>
        <w:t>Psoroptes</w:t>
      </w:r>
      <w:proofErr w:type="spellEnd"/>
      <w:r w:rsidRPr="005A46D8">
        <w:rPr>
          <w:rFonts w:ascii="Times New Roman" w:hAnsi="Times New Roman" w:cs="Times New Roman"/>
          <w:i/>
          <w:iCs/>
          <w:sz w:val="24"/>
          <w:szCs w:val="24"/>
        </w:rPr>
        <w:t xml:space="preserve"> </w:t>
      </w:r>
      <w:r w:rsidRPr="005A46D8">
        <w:rPr>
          <w:rFonts w:ascii="Times New Roman" w:hAnsi="Times New Roman" w:cs="Times New Roman"/>
          <w:sz w:val="24"/>
          <w:szCs w:val="24"/>
        </w:rPr>
        <w:t>spp., confirming a concurrent infestation.</w:t>
      </w:r>
    </w:p>
    <w:p w14:paraId="3D86E6CB" w14:textId="1F39DE82" w:rsidR="00021D7E" w:rsidRPr="003E114B" w:rsidRDefault="00021D7E" w:rsidP="00472F4C">
      <w:pPr>
        <w:spacing w:after="0" w:line="480" w:lineRule="auto"/>
        <w:jc w:val="both"/>
        <w:rPr>
          <w:rFonts w:ascii="Times New Roman" w:hAnsi="Times New Roman" w:cs="Times New Roman"/>
          <w:b/>
          <w:bCs/>
          <w:sz w:val="24"/>
          <w:szCs w:val="24"/>
        </w:rPr>
      </w:pPr>
      <w:r w:rsidRPr="003E114B">
        <w:rPr>
          <w:rFonts w:ascii="Times New Roman" w:hAnsi="Times New Roman" w:cs="Times New Roman"/>
          <w:b/>
          <w:bCs/>
          <w:sz w:val="24"/>
          <w:szCs w:val="24"/>
          <w:highlight w:val="yellow"/>
        </w:rPr>
        <w:t>3.</w:t>
      </w:r>
      <w:r w:rsidR="00F879AE">
        <w:rPr>
          <w:rFonts w:ascii="Times New Roman" w:hAnsi="Times New Roman" w:cs="Times New Roman"/>
          <w:b/>
          <w:bCs/>
          <w:sz w:val="24"/>
          <w:szCs w:val="24"/>
          <w:highlight w:val="yellow"/>
        </w:rPr>
        <w:t>3</w:t>
      </w:r>
      <w:r w:rsidRPr="003E114B">
        <w:rPr>
          <w:rFonts w:ascii="Times New Roman" w:hAnsi="Times New Roman" w:cs="Times New Roman"/>
          <w:b/>
          <w:bCs/>
          <w:sz w:val="24"/>
          <w:szCs w:val="24"/>
          <w:highlight w:val="yellow"/>
        </w:rPr>
        <w:t xml:space="preserve"> Treatment performed and its outcome</w:t>
      </w:r>
    </w:p>
    <w:p w14:paraId="50E1E43E" w14:textId="49D3B8F6" w:rsidR="00472F4C" w:rsidRDefault="00472F4C" w:rsidP="00472F4C">
      <w:pPr>
        <w:spacing w:after="0" w:line="480" w:lineRule="auto"/>
        <w:jc w:val="both"/>
        <w:rPr>
          <w:rFonts w:ascii="Times New Roman" w:hAnsi="Times New Roman" w:cs="Times New Roman"/>
          <w:sz w:val="24"/>
          <w:szCs w:val="24"/>
        </w:rPr>
      </w:pPr>
      <w:r w:rsidRPr="006C653D">
        <w:rPr>
          <w:rFonts w:ascii="Times New Roman" w:hAnsi="Times New Roman" w:cs="Times New Roman"/>
          <w:color w:val="FF0000"/>
          <w:sz w:val="24"/>
          <w:szCs w:val="24"/>
        </w:rPr>
        <w:t xml:space="preserve"> </w:t>
      </w:r>
      <w:r w:rsidRPr="00583A22">
        <w:rPr>
          <w:rFonts w:ascii="Times New Roman" w:hAnsi="Times New Roman" w:cs="Times New Roman"/>
          <w:sz w:val="24"/>
          <w:szCs w:val="24"/>
        </w:rPr>
        <w:t xml:space="preserve">For the management of this dual mite infestation, </w:t>
      </w:r>
      <w:proofErr w:type="spellStart"/>
      <w:r w:rsidRPr="00583A22">
        <w:rPr>
          <w:rFonts w:ascii="Times New Roman" w:hAnsi="Times New Roman" w:cs="Times New Roman"/>
          <w:sz w:val="24"/>
          <w:szCs w:val="24"/>
        </w:rPr>
        <w:t>Liq</w:t>
      </w:r>
      <w:proofErr w:type="spellEnd"/>
      <w:r w:rsidRPr="00583A22">
        <w:rPr>
          <w:rFonts w:ascii="Times New Roman" w:hAnsi="Times New Roman" w:cs="Times New Roman"/>
          <w:sz w:val="24"/>
          <w:szCs w:val="24"/>
        </w:rPr>
        <w:t xml:space="preserve"> </w:t>
      </w:r>
      <w:proofErr w:type="spellStart"/>
      <w:r w:rsidRPr="00583A22">
        <w:rPr>
          <w:rFonts w:ascii="Times New Roman" w:hAnsi="Times New Roman" w:cs="Times New Roman"/>
          <w:sz w:val="24"/>
          <w:szCs w:val="24"/>
        </w:rPr>
        <w:t>Butox</w:t>
      </w:r>
      <w:proofErr w:type="spellEnd"/>
      <w:r w:rsidRPr="00583A22">
        <w:rPr>
          <w:rFonts w:ascii="Times New Roman" w:hAnsi="Times New Roman" w:cs="Times New Roman"/>
          <w:sz w:val="24"/>
          <w:szCs w:val="24"/>
        </w:rPr>
        <w:t xml:space="preserve"> (</w:t>
      </w:r>
      <w:proofErr w:type="spellStart"/>
      <w:r w:rsidRPr="00583A22">
        <w:rPr>
          <w:rFonts w:ascii="Times New Roman" w:hAnsi="Times New Roman" w:cs="Times New Roman"/>
          <w:sz w:val="24"/>
          <w:szCs w:val="24"/>
        </w:rPr>
        <w:t>deltamethrin</w:t>
      </w:r>
      <w:proofErr w:type="spellEnd"/>
      <w:r w:rsidRPr="00583A22">
        <w:rPr>
          <w:rFonts w:ascii="Times New Roman" w:hAnsi="Times New Roman" w:cs="Times New Roman"/>
          <w:sz w:val="24"/>
          <w:szCs w:val="24"/>
        </w:rPr>
        <w:t xml:space="preserve"> 1.25%) was administered as a topical spray at a concentration of 4 ml per litre of water (50 ppm). </w:t>
      </w:r>
      <w:r w:rsidR="005E504A" w:rsidRPr="00583A22">
        <w:rPr>
          <w:rFonts w:ascii="Times New Roman" w:hAnsi="Times New Roman" w:cs="Times New Roman"/>
          <w:sz w:val="24"/>
          <w:szCs w:val="24"/>
        </w:rPr>
        <w:t>The treatment was repeated after 10 days to eliminate newly emerged l</w:t>
      </w:r>
      <w:r w:rsidR="005E504A" w:rsidRPr="00744A16">
        <w:rPr>
          <w:rFonts w:ascii="Times New Roman" w:hAnsi="Times New Roman" w:cs="Times New Roman"/>
          <w:sz w:val="24"/>
          <w:szCs w:val="24"/>
          <w:highlight w:val="yellow"/>
        </w:rPr>
        <w:t>arvae.</w:t>
      </w:r>
      <w:r w:rsidRPr="00583A22">
        <w:rPr>
          <w:rFonts w:ascii="Times New Roman" w:hAnsi="Times New Roman" w:cs="Times New Roman"/>
          <w:sz w:val="24"/>
          <w:szCs w:val="24"/>
        </w:rPr>
        <w:t xml:space="preserve"> </w:t>
      </w:r>
      <w:r w:rsidR="005E504A" w:rsidRPr="00583A22">
        <w:rPr>
          <w:rFonts w:ascii="Times New Roman" w:hAnsi="Times New Roman" w:cs="Times New Roman"/>
          <w:sz w:val="24"/>
          <w:szCs w:val="24"/>
        </w:rPr>
        <w:t xml:space="preserve">Clinical evaluation conducted 12 days after </w:t>
      </w:r>
      <w:r w:rsidR="005E504A" w:rsidRPr="00744A16">
        <w:rPr>
          <w:rFonts w:ascii="Times New Roman" w:hAnsi="Times New Roman" w:cs="Times New Roman"/>
          <w:sz w:val="24"/>
          <w:szCs w:val="24"/>
          <w:highlight w:val="yellow"/>
        </w:rPr>
        <w:t>initiating</w:t>
      </w:r>
      <w:r w:rsidR="005E504A" w:rsidRPr="00583A22">
        <w:rPr>
          <w:rFonts w:ascii="Times New Roman" w:hAnsi="Times New Roman" w:cs="Times New Roman"/>
          <w:sz w:val="24"/>
          <w:szCs w:val="24"/>
        </w:rPr>
        <w:t xml:space="preserve"> therapy showed marked improvement, with a substantial reduction in skin lesions and pruritus.</w:t>
      </w:r>
      <w:r w:rsidRPr="00583A22">
        <w:rPr>
          <w:rFonts w:ascii="Times New Roman" w:hAnsi="Times New Roman" w:cs="Times New Roman"/>
          <w:sz w:val="24"/>
          <w:szCs w:val="24"/>
        </w:rPr>
        <w:t xml:space="preserve"> </w:t>
      </w:r>
      <w:r w:rsidR="005E504A" w:rsidRPr="005A46D8">
        <w:rPr>
          <w:rFonts w:ascii="Times New Roman" w:hAnsi="Times New Roman" w:cs="Times New Roman"/>
          <w:sz w:val="24"/>
          <w:szCs w:val="24"/>
        </w:rPr>
        <w:t xml:space="preserve">Follow-up skin scrapings revealed the absence of mites and their eggs, indicating </w:t>
      </w:r>
      <w:r w:rsidR="005E504A" w:rsidRPr="00744A16">
        <w:rPr>
          <w:rFonts w:ascii="Times New Roman" w:hAnsi="Times New Roman" w:cs="Times New Roman"/>
          <w:sz w:val="24"/>
          <w:szCs w:val="24"/>
          <w:highlight w:val="yellow"/>
        </w:rPr>
        <w:t>the</w:t>
      </w:r>
      <w:r w:rsidR="005E504A" w:rsidRPr="005A46D8">
        <w:rPr>
          <w:rFonts w:ascii="Times New Roman" w:hAnsi="Times New Roman" w:cs="Times New Roman"/>
          <w:sz w:val="24"/>
          <w:szCs w:val="24"/>
        </w:rPr>
        <w:t xml:space="preserve"> successful resolution of the parasitic infestation.</w:t>
      </w:r>
    </w:p>
    <w:p w14:paraId="7913F118" w14:textId="45C058C0" w:rsidR="004C266A" w:rsidRPr="00583A22" w:rsidRDefault="004C266A" w:rsidP="004C266A">
      <w:pPr>
        <w:spacing w:after="0" w:line="480" w:lineRule="auto"/>
        <w:ind w:firstLine="720"/>
        <w:jc w:val="both"/>
        <w:rPr>
          <w:rFonts w:ascii="Times New Roman" w:hAnsi="Times New Roman" w:cs="Times New Roman"/>
          <w:sz w:val="24"/>
          <w:szCs w:val="24"/>
        </w:rPr>
      </w:pPr>
      <w:r w:rsidRPr="004C266A">
        <w:rPr>
          <w:rFonts w:ascii="Times New Roman" w:hAnsi="Times New Roman" w:cs="Times New Roman"/>
          <w:sz w:val="24"/>
          <w:szCs w:val="24"/>
          <w:highlight w:val="yellow"/>
        </w:rPr>
        <w:t xml:space="preserve">Additionally, the pig pen was cleaned, and a tiny bit of </w:t>
      </w:r>
      <w:proofErr w:type="spellStart"/>
      <w:r w:rsidRPr="004C266A">
        <w:rPr>
          <w:rFonts w:ascii="Times New Roman" w:hAnsi="Times New Roman" w:cs="Times New Roman"/>
          <w:sz w:val="24"/>
          <w:szCs w:val="24"/>
          <w:highlight w:val="yellow"/>
        </w:rPr>
        <w:t>deltamethrin</w:t>
      </w:r>
      <w:proofErr w:type="spellEnd"/>
      <w:r w:rsidRPr="004C266A">
        <w:rPr>
          <w:rFonts w:ascii="Times New Roman" w:hAnsi="Times New Roman" w:cs="Times New Roman"/>
          <w:sz w:val="24"/>
          <w:szCs w:val="24"/>
          <w:highlight w:val="yellow"/>
        </w:rPr>
        <w:t xml:space="preserve"> was applied to the floor. Before being combined with the current animals, recently introduced animals were isolated and checked for </w:t>
      </w:r>
      <w:proofErr w:type="spellStart"/>
      <w:r w:rsidRPr="004C266A">
        <w:rPr>
          <w:rFonts w:ascii="Times New Roman" w:hAnsi="Times New Roman" w:cs="Times New Roman"/>
          <w:sz w:val="24"/>
          <w:szCs w:val="24"/>
          <w:highlight w:val="yellow"/>
        </w:rPr>
        <w:t>ectoparasites</w:t>
      </w:r>
      <w:proofErr w:type="spellEnd"/>
      <w:r w:rsidRPr="004C266A">
        <w:rPr>
          <w:rFonts w:ascii="Times New Roman" w:hAnsi="Times New Roman" w:cs="Times New Roman"/>
          <w:sz w:val="24"/>
          <w:szCs w:val="24"/>
          <w:highlight w:val="yellow"/>
        </w:rPr>
        <w:t xml:space="preserve">. The chance of environmental contamination was </w:t>
      </w:r>
      <w:r w:rsidRPr="004C266A">
        <w:rPr>
          <w:rFonts w:ascii="Times New Roman" w:hAnsi="Times New Roman" w:cs="Times New Roman"/>
          <w:sz w:val="24"/>
          <w:szCs w:val="24"/>
          <w:highlight w:val="yellow"/>
        </w:rPr>
        <w:lastRenderedPageBreak/>
        <w:t>decreased by maintaining proper housing hygiene through routine cleaning and disinfection of pens, equipment, feeders, and bedding materials.</w:t>
      </w:r>
    </w:p>
    <w:p w14:paraId="11551057" w14:textId="5466DCE6" w:rsidR="005F60FB" w:rsidRPr="00583A22" w:rsidRDefault="000C0444" w:rsidP="0066699E">
      <w:pPr>
        <w:spacing w:after="0" w:line="480" w:lineRule="auto"/>
        <w:jc w:val="both"/>
        <w:rPr>
          <w:rFonts w:ascii="Times New Roman" w:hAnsi="Times New Roman" w:cs="Times New Roman"/>
          <w:b/>
          <w:bCs/>
          <w:sz w:val="24"/>
          <w:szCs w:val="24"/>
        </w:rPr>
      </w:pPr>
      <w:r w:rsidRPr="00583A22">
        <w:rPr>
          <w:rFonts w:ascii="Times New Roman" w:hAnsi="Times New Roman" w:cs="Times New Roman"/>
          <w:b/>
          <w:bCs/>
          <w:sz w:val="24"/>
          <w:szCs w:val="24"/>
        </w:rPr>
        <w:t xml:space="preserve">4. </w:t>
      </w:r>
      <w:r w:rsidR="0066699E" w:rsidRPr="00583A22">
        <w:rPr>
          <w:rFonts w:ascii="Times New Roman" w:hAnsi="Times New Roman" w:cs="Times New Roman"/>
          <w:b/>
          <w:bCs/>
          <w:sz w:val="24"/>
          <w:szCs w:val="24"/>
        </w:rPr>
        <w:t>DISCUSSION</w:t>
      </w:r>
    </w:p>
    <w:p w14:paraId="53717ABE" w14:textId="77777777" w:rsidR="004C266A" w:rsidRDefault="005E504A" w:rsidP="004C266A">
      <w:pPr>
        <w:spacing w:after="0" w:line="480" w:lineRule="auto"/>
        <w:jc w:val="both"/>
        <w:rPr>
          <w:rFonts w:ascii="Times New Roman" w:hAnsi="Times New Roman" w:cs="Times New Roman"/>
          <w:sz w:val="24"/>
          <w:szCs w:val="24"/>
        </w:rPr>
      </w:pPr>
      <w:r w:rsidRPr="00583A22">
        <w:rPr>
          <w:rFonts w:ascii="Times New Roman" w:hAnsi="Times New Roman" w:cs="Times New Roman"/>
          <w:sz w:val="24"/>
          <w:szCs w:val="24"/>
        </w:rPr>
        <w:t xml:space="preserve">As mentioned above, the mites were identified as </w:t>
      </w:r>
      <w:proofErr w:type="spellStart"/>
      <w:r w:rsidRPr="00583A22">
        <w:rPr>
          <w:rFonts w:ascii="Times New Roman" w:hAnsi="Times New Roman" w:cs="Times New Roman"/>
          <w:i/>
          <w:iCs/>
          <w:sz w:val="24"/>
          <w:szCs w:val="24"/>
        </w:rPr>
        <w:t>Sarcoptes</w:t>
      </w:r>
      <w:proofErr w:type="spellEnd"/>
      <w:r w:rsidRPr="00583A22">
        <w:rPr>
          <w:rFonts w:ascii="Times New Roman" w:hAnsi="Times New Roman" w:cs="Times New Roman"/>
          <w:i/>
          <w:iCs/>
          <w:sz w:val="24"/>
          <w:szCs w:val="24"/>
        </w:rPr>
        <w:t xml:space="preserve"> </w:t>
      </w:r>
      <w:proofErr w:type="spellStart"/>
      <w:r w:rsidRPr="00744A16">
        <w:rPr>
          <w:rFonts w:ascii="Times New Roman" w:hAnsi="Times New Roman" w:cs="Times New Roman"/>
          <w:i/>
          <w:iCs/>
          <w:sz w:val="24"/>
          <w:szCs w:val="24"/>
          <w:highlight w:val="yellow"/>
        </w:rPr>
        <w:t>scabiei</w:t>
      </w:r>
      <w:proofErr w:type="spellEnd"/>
      <w:r w:rsidRPr="00583A22">
        <w:rPr>
          <w:rFonts w:ascii="Times New Roman" w:hAnsi="Times New Roman" w:cs="Times New Roman"/>
          <w:i/>
          <w:iCs/>
          <w:sz w:val="24"/>
          <w:szCs w:val="24"/>
        </w:rPr>
        <w:t xml:space="preserve"> var. </w:t>
      </w:r>
      <w:proofErr w:type="spellStart"/>
      <w:r w:rsidRPr="00583A22">
        <w:rPr>
          <w:rFonts w:ascii="Times New Roman" w:hAnsi="Times New Roman" w:cs="Times New Roman"/>
          <w:i/>
          <w:iCs/>
          <w:sz w:val="24"/>
          <w:szCs w:val="24"/>
        </w:rPr>
        <w:t>suis</w:t>
      </w:r>
      <w:proofErr w:type="spellEnd"/>
      <w:r w:rsidRPr="00583A22">
        <w:rPr>
          <w:rFonts w:ascii="Times New Roman" w:hAnsi="Times New Roman" w:cs="Times New Roman"/>
          <w:sz w:val="24"/>
          <w:szCs w:val="24"/>
        </w:rPr>
        <w:t xml:space="preserve"> and </w:t>
      </w:r>
      <w:proofErr w:type="spellStart"/>
      <w:r w:rsidRPr="00583A22">
        <w:rPr>
          <w:rFonts w:ascii="Times New Roman" w:hAnsi="Times New Roman" w:cs="Times New Roman"/>
          <w:i/>
          <w:iCs/>
          <w:sz w:val="24"/>
          <w:szCs w:val="24"/>
        </w:rPr>
        <w:t>Psoroptes</w:t>
      </w:r>
      <w:proofErr w:type="spellEnd"/>
      <w:r w:rsidRPr="00583A22">
        <w:rPr>
          <w:rFonts w:ascii="Times New Roman" w:hAnsi="Times New Roman" w:cs="Times New Roman"/>
          <w:i/>
          <w:iCs/>
          <w:sz w:val="24"/>
          <w:szCs w:val="24"/>
        </w:rPr>
        <w:t xml:space="preserve"> </w:t>
      </w:r>
      <w:r w:rsidRPr="00583A22">
        <w:rPr>
          <w:rFonts w:ascii="Times New Roman" w:hAnsi="Times New Roman" w:cs="Times New Roman"/>
          <w:sz w:val="24"/>
          <w:szCs w:val="24"/>
        </w:rPr>
        <w:t>spp. through classical parasitological examination, including microscopic evaluation of skin scrapings.</w:t>
      </w:r>
      <w:r w:rsidR="002C5FDC" w:rsidRPr="00583A22">
        <w:rPr>
          <w:rFonts w:ascii="Times New Roman" w:hAnsi="Times New Roman" w:cs="Times New Roman"/>
          <w:sz w:val="24"/>
          <w:szCs w:val="24"/>
        </w:rPr>
        <w:t xml:space="preserve"> </w:t>
      </w:r>
      <w:r w:rsidRPr="00583A22">
        <w:rPr>
          <w:rFonts w:ascii="Times New Roman" w:hAnsi="Times New Roman" w:cs="Times New Roman"/>
          <w:sz w:val="24"/>
          <w:szCs w:val="24"/>
        </w:rPr>
        <w:t xml:space="preserve">The clinical findings further corroborated the diagnosis of mite infestation and were consistent with </w:t>
      </w:r>
      <w:r w:rsidRPr="00744A16">
        <w:rPr>
          <w:rFonts w:ascii="Times New Roman" w:hAnsi="Times New Roman" w:cs="Times New Roman"/>
          <w:sz w:val="24"/>
          <w:szCs w:val="24"/>
          <w:highlight w:val="yellow"/>
        </w:rPr>
        <w:t>the</w:t>
      </w:r>
      <w:r w:rsidRPr="00583A22">
        <w:rPr>
          <w:rFonts w:ascii="Times New Roman" w:hAnsi="Times New Roman" w:cs="Times New Roman"/>
          <w:sz w:val="24"/>
          <w:szCs w:val="24"/>
        </w:rPr>
        <w:t xml:space="preserve"> standard descriptions reported in the literature (</w:t>
      </w:r>
      <w:proofErr w:type="spellStart"/>
      <w:r w:rsidRPr="00583A22">
        <w:rPr>
          <w:rFonts w:ascii="Times New Roman" w:hAnsi="Times New Roman" w:cs="Times New Roman"/>
          <w:sz w:val="24"/>
          <w:szCs w:val="24"/>
        </w:rPr>
        <w:t>Soulsby</w:t>
      </w:r>
      <w:proofErr w:type="spellEnd"/>
      <w:r w:rsidRPr="00583A22">
        <w:rPr>
          <w:rFonts w:ascii="Times New Roman" w:hAnsi="Times New Roman" w:cs="Times New Roman"/>
          <w:sz w:val="24"/>
          <w:szCs w:val="24"/>
        </w:rPr>
        <w:t>, 2005).</w:t>
      </w:r>
      <w:r w:rsidR="002C5FDC" w:rsidRPr="00583A22">
        <w:rPr>
          <w:rFonts w:ascii="Times New Roman" w:hAnsi="Times New Roman" w:cs="Times New Roman"/>
          <w:sz w:val="24"/>
          <w:szCs w:val="24"/>
        </w:rPr>
        <w:t xml:space="preserve"> </w:t>
      </w:r>
      <w:r w:rsidR="004C266A" w:rsidRPr="004C266A">
        <w:rPr>
          <w:rFonts w:ascii="Times New Roman" w:hAnsi="Times New Roman" w:cs="Times New Roman"/>
          <w:sz w:val="24"/>
          <w:szCs w:val="24"/>
          <w:highlight w:val="yellow"/>
        </w:rPr>
        <w:t>Since the pigs were just bought, there are a number of possible causes of mange infection in pigs, including close contact with sick animals. Because mites may only live in the environment for brief periods of time, indirect transfer can happen through infected clothing, feeders, and equipment used by farm workers.</w:t>
      </w:r>
    </w:p>
    <w:p w14:paraId="6AFED802" w14:textId="2172FD70" w:rsidR="002C5FDC" w:rsidRPr="00583A22" w:rsidRDefault="005E504A" w:rsidP="004C266A">
      <w:pPr>
        <w:spacing w:after="0" w:line="480" w:lineRule="auto"/>
        <w:ind w:firstLine="720"/>
        <w:jc w:val="both"/>
        <w:rPr>
          <w:rFonts w:ascii="Times New Roman" w:hAnsi="Times New Roman" w:cs="Times New Roman"/>
          <w:sz w:val="24"/>
          <w:szCs w:val="24"/>
        </w:rPr>
      </w:pPr>
      <w:r w:rsidRPr="00583A22">
        <w:rPr>
          <w:rFonts w:ascii="Times New Roman" w:hAnsi="Times New Roman" w:cs="Times New Roman"/>
          <w:sz w:val="24"/>
          <w:szCs w:val="24"/>
        </w:rPr>
        <w:t xml:space="preserve">Pruritus and marked restlessness are </w:t>
      </w:r>
      <w:r w:rsidRPr="00744A16">
        <w:rPr>
          <w:rFonts w:ascii="Times New Roman" w:hAnsi="Times New Roman" w:cs="Times New Roman"/>
          <w:sz w:val="24"/>
          <w:szCs w:val="24"/>
          <w:highlight w:val="yellow"/>
        </w:rPr>
        <w:t>characteristic</w:t>
      </w:r>
      <w:r w:rsidRPr="00583A22">
        <w:rPr>
          <w:rFonts w:ascii="Times New Roman" w:hAnsi="Times New Roman" w:cs="Times New Roman"/>
          <w:sz w:val="24"/>
          <w:szCs w:val="24"/>
        </w:rPr>
        <w:t xml:space="preserve"> clinical signs of </w:t>
      </w:r>
      <w:proofErr w:type="spellStart"/>
      <w:r w:rsidRPr="00583A22">
        <w:rPr>
          <w:rFonts w:ascii="Times New Roman" w:hAnsi="Times New Roman" w:cs="Times New Roman"/>
          <w:sz w:val="24"/>
          <w:szCs w:val="24"/>
        </w:rPr>
        <w:t>sarcoptic</w:t>
      </w:r>
      <w:proofErr w:type="spellEnd"/>
      <w:r w:rsidRPr="00583A22">
        <w:rPr>
          <w:rFonts w:ascii="Times New Roman" w:hAnsi="Times New Roman" w:cs="Times New Roman"/>
          <w:sz w:val="24"/>
          <w:szCs w:val="24"/>
        </w:rPr>
        <w:t xml:space="preserve"> mange (Chhabra and Pathak, 2011), resulting from the burrowing activity of mites and associated inflammatory and hypersensitivity reactions.</w:t>
      </w:r>
      <w:r w:rsidR="002C5FDC" w:rsidRPr="00583A22">
        <w:rPr>
          <w:rFonts w:ascii="Times New Roman" w:hAnsi="Times New Roman" w:cs="Times New Roman"/>
          <w:sz w:val="24"/>
          <w:szCs w:val="24"/>
        </w:rPr>
        <w:t xml:space="preserve"> </w:t>
      </w:r>
      <w:r w:rsidRPr="00583A22">
        <w:rPr>
          <w:rFonts w:ascii="Times New Roman" w:hAnsi="Times New Roman" w:cs="Times New Roman"/>
          <w:sz w:val="24"/>
          <w:szCs w:val="24"/>
        </w:rPr>
        <w:t xml:space="preserve">In contrast, the development of thick scabs and crusts is a defining feature of </w:t>
      </w:r>
      <w:proofErr w:type="spellStart"/>
      <w:r w:rsidRPr="00583A22">
        <w:rPr>
          <w:rFonts w:ascii="Times New Roman" w:hAnsi="Times New Roman" w:cs="Times New Roman"/>
          <w:sz w:val="24"/>
          <w:szCs w:val="24"/>
        </w:rPr>
        <w:t>psoroptic</w:t>
      </w:r>
      <w:proofErr w:type="spellEnd"/>
      <w:r w:rsidRPr="00583A22">
        <w:rPr>
          <w:rFonts w:ascii="Times New Roman" w:hAnsi="Times New Roman" w:cs="Times New Roman"/>
          <w:sz w:val="24"/>
          <w:szCs w:val="24"/>
        </w:rPr>
        <w:t xml:space="preserve"> mange, which arises due to superficial feeding by mites and subsequent exudative dermatitis (</w:t>
      </w:r>
      <w:proofErr w:type="spellStart"/>
      <w:r w:rsidRPr="00583A22">
        <w:rPr>
          <w:rFonts w:ascii="Times New Roman" w:hAnsi="Times New Roman" w:cs="Times New Roman"/>
          <w:sz w:val="24"/>
          <w:szCs w:val="24"/>
        </w:rPr>
        <w:t>Maramulla</w:t>
      </w:r>
      <w:proofErr w:type="spellEnd"/>
      <w:r w:rsidRPr="00583A22">
        <w:rPr>
          <w:rFonts w:ascii="Times New Roman" w:hAnsi="Times New Roman" w:cs="Times New Roman"/>
          <w:sz w:val="24"/>
          <w:szCs w:val="24"/>
        </w:rPr>
        <w:t xml:space="preserve"> et al., 2021).</w:t>
      </w:r>
      <w:r w:rsidR="002C5FDC" w:rsidRPr="00583A22">
        <w:rPr>
          <w:rFonts w:ascii="Times New Roman" w:hAnsi="Times New Roman" w:cs="Times New Roman"/>
          <w:sz w:val="24"/>
          <w:szCs w:val="24"/>
        </w:rPr>
        <w:t xml:space="preserve"> </w:t>
      </w:r>
      <w:r w:rsidRPr="00583A22">
        <w:rPr>
          <w:rFonts w:ascii="Times New Roman" w:hAnsi="Times New Roman" w:cs="Times New Roman"/>
          <w:sz w:val="24"/>
          <w:szCs w:val="24"/>
        </w:rPr>
        <w:t xml:space="preserve">The simultaneous presence of these two mite species can alter and intensify clinical </w:t>
      </w:r>
      <w:r w:rsidRPr="00744A16">
        <w:rPr>
          <w:rFonts w:ascii="Times New Roman" w:hAnsi="Times New Roman" w:cs="Times New Roman"/>
          <w:sz w:val="24"/>
          <w:szCs w:val="24"/>
          <w:highlight w:val="yellow"/>
        </w:rPr>
        <w:t>manifestations</w:t>
      </w:r>
      <w:r w:rsidRPr="00583A22">
        <w:rPr>
          <w:rFonts w:ascii="Times New Roman" w:hAnsi="Times New Roman" w:cs="Times New Roman"/>
          <w:sz w:val="24"/>
          <w:szCs w:val="24"/>
        </w:rPr>
        <w:t>, making diagnosis and disease progression more complex.</w:t>
      </w:r>
      <w:r w:rsidR="00BF6738">
        <w:rPr>
          <w:rFonts w:ascii="Times New Roman" w:hAnsi="Times New Roman" w:cs="Times New Roman"/>
          <w:sz w:val="24"/>
          <w:szCs w:val="24"/>
        </w:rPr>
        <w:t xml:space="preserve"> </w:t>
      </w:r>
      <w:r w:rsidRPr="00244404">
        <w:rPr>
          <w:rFonts w:ascii="Times New Roman" w:hAnsi="Times New Roman" w:cs="Times New Roman"/>
          <w:sz w:val="24"/>
          <w:szCs w:val="24"/>
          <w:highlight w:val="yellow"/>
        </w:rPr>
        <w:t xml:space="preserve">Previous studies have documented concurrent </w:t>
      </w:r>
      <w:proofErr w:type="spellStart"/>
      <w:r w:rsidRPr="00244404">
        <w:rPr>
          <w:rFonts w:ascii="Times New Roman" w:hAnsi="Times New Roman" w:cs="Times New Roman"/>
          <w:sz w:val="24"/>
          <w:szCs w:val="24"/>
          <w:highlight w:val="yellow"/>
        </w:rPr>
        <w:t>sarcoptic</w:t>
      </w:r>
      <w:proofErr w:type="spellEnd"/>
      <w:r w:rsidRPr="00244404">
        <w:rPr>
          <w:rFonts w:ascii="Times New Roman" w:hAnsi="Times New Roman" w:cs="Times New Roman"/>
          <w:sz w:val="24"/>
          <w:szCs w:val="24"/>
          <w:highlight w:val="yellow"/>
        </w:rPr>
        <w:t xml:space="preserve"> and </w:t>
      </w:r>
      <w:proofErr w:type="spellStart"/>
      <w:r w:rsidRPr="00244404">
        <w:rPr>
          <w:rFonts w:ascii="Times New Roman" w:hAnsi="Times New Roman" w:cs="Times New Roman"/>
          <w:sz w:val="24"/>
          <w:szCs w:val="24"/>
          <w:highlight w:val="yellow"/>
        </w:rPr>
        <w:t>psoroptic</w:t>
      </w:r>
      <w:proofErr w:type="spellEnd"/>
      <w:r w:rsidRPr="00244404">
        <w:rPr>
          <w:rFonts w:ascii="Times New Roman" w:hAnsi="Times New Roman" w:cs="Times New Roman"/>
          <w:sz w:val="24"/>
          <w:szCs w:val="24"/>
          <w:highlight w:val="yellow"/>
        </w:rPr>
        <w:t xml:space="preserve"> mite infestations in several domestic animal species, such as buffaloes (Randhawa et al., 1997), rabbits (</w:t>
      </w:r>
      <w:proofErr w:type="spellStart"/>
      <w:r w:rsidRPr="00244404">
        <w:rPr>
          <w:rFonts w:ascii="Times New Roman" w:hAnsi="Times New Roman" w:cs="Times New Roman"/>
          <w:sz w:val="24"/>
          <w:szCs w:val="24"/>
          <w:highlight w:val="yellow"/>
        </w:rPr>
        <w:t>Divisha</w:t>
      </w:r>
      <w:proofErr w:type="spellEnd"/>
      <w:r w:rsidRPr="00244404">
        <w:rPr>
          <w:rFonts w:ascii="Times New Roman" w:hAnsi="Times New Roman" w:cs="Times New Roman"/>
          <w:sz w:val="24"/>
          <w:szCs w:val="24"/>
          <w:highlight w:val="yellow"/>
        </w:rPr>
        <w:t xml:space="preserve"> et al., 2020), and calves (</w:t>
      </w:r>
      <w:proofErr w:type="spellStart"/>
      <w:r w:rsidRPr="00244404">
        <w:rPr>
          <w:rFonts w:ascii="Times New Roman" w:hAnsi="Times New Roman" w:cs="Times New Roman"/>
          <w:sz w:val="24"/>
          <w:szCs w:val="24"/>
          <w:highlight w:val="yellow"/>
        </w:rPr>
        <w:t>Ramprabhu</w:t>
      </w:r>
      <w:proofErr w:type="spellEnd"/>
      <w:r w:rsidRPr="00244404">
        <w:rPr>
          <w:rFonts w:ascii="Times New Roman" w:hAnsi="Times New Roman" w:cs="Times New Roman"/>
          <w:sz w:val="24"/>
          <w:szCs w:val="24"/>
          <w:highlight w:val="yellow"/>
        </w:rPr>
        <w:t xml:space="preserve"> et al., 2001).</w:t>
      </w:r>
      <w:r w:rsidR="00BF6738" w:rsidRPr="00244404">
        <w:rPr>
          <w:rFonts w:ascii="Times New Roman" w:hAnsi="Times New Roman" w:cs="Times New Roman"/>
          <w:sz w:val="24"/>
          <w:szCs w:val="24"/>
        </w:rPr>
        <w:t xml:space="preserve"> </w:t>
      </w:r>
      <w:r w:rsidRPr="00583A22">
        <w:rPr>
          <w:rFonts w:ascii="Times New Roman" w:hAnsi="Times New Roman" w:cs="Times New Roman"/>
          <w:sz w:val="24"/>
          <w:szCs w:val="24"/>
        </w:rPr>
        <w:t>However, to the best of our knowledge, no published reports describe such mixed infestations in porcine hosts, highlighting the rarity and significance of the present observation.</w:t>
      </w:r>
      <w:r w:rsidR="002C5FDC" w:rsidRPr="00583A22">
        <w:rPr>
          <w:rFonts w:ascii="Times New Roman" w:hAnsi="Times New Roman" w:cs="Times New Roman"/>
          <w:sz w:val="24"/>
          <w:szCs w:val="24"/>
        </w:rPr>
        <w:t xml:space="preserve"> </w:t>
      </w:r>
      <w:r w:rsidRPr="00583A22">
        <w:rPr>
          <w:rFonts w:ascii="Times New Roman" w:hAnsi="Times New Roman" w:cs="Times New Roman"/>
          <w:sz w:val="24"/>
          <w:szCs w:val="24"/>
        </w:rPr>
        <w:t xml:space="preserve">In the affected pigs, the lesions were particularly severe and well-defined around the </w:t>
      </w:r>
      <w:r w:rsidRPr="00744A16">
        <w:rPr>
          <w:rFonts w:ascii="Times New Roman" w:hAnsi="Times New Roman" w:cs="Times New Roman"/>
          <w:sz w:val="24"/>
          <w:szCs w:val="24"/>
          <w:highlight w:val="yellow"/>
        </w:rPr>
        <w:t>elbow</w:t>
      </w:r>
      <w:r w:rsidRPr="00583A22">
        <w:rPr>
          <w:rFonts w:ascii="Times New Roman" w:hAnsi="Times New Roman" w:cs="Times New Roman"/>
          <w:sz w:val="24"/>
          <w:szCs w:val="24"/>
        </w:rPr>
        <w:t xml:space="preserve"> and neck regions.</w:t>
      </w:r>
      <w:r w:rsidR="002C5FDC" w:rsidRPr="00583A22">
        <w:rPr>
          <w:rFonts w:ascii="Times New Roman" w:hAnsi="Times New Roman" w:cs="Times New Roman"/>
          <w:sz w:val="24"/>
          <w:szCs w:val="24"/>
        </w:rPr>
        <w:t xml:space="preserve"> </w:t>
      </w:r>
      <w:r w:rsidRPr="00583A22">
        <w:rPr>
          <w:rFonts w:ascii="Times New Roman" w:hAnsi="Times New Roman" w:cs="Times New Roman"/>
          <w:sz w:val="24"/>
          <w:szCs w:val="24"/>
        </w:rPr>
        <w:t xml:space="preserve">These areas exhibited intense dermatitis with serous exudation and were covered </w:t>
      </w:r>
      <w:r w:rsidRPr="00744A16">
        <w:rPr>
          <w:rFonts w:ascii="Times New Roman" w:hAnsi="Times New Roman" w:cs="Times New Roman"/>
          <w:sz w:val="24"/>
          <w:szCs w:val="24"/>
          <w:highlight w:val="yellow"/>
        </w:rPr>
        <w:t>with</w:t>
      </w:r>
      <w:r w:rsidRPr="00583A22">
        <w:rPr>
          <w:rFonts w:ascii="Times New Roman" w:hAnsi="Times New Roman" w:cs="Times New Roman"/>
          <w:sz w:val="24"/>
          <w:szCs w:val="24"/>
        </w:rPr>
        <w:t xml:space="preserve"> granulation tissue, indicating ongoing tissue damage and repair.</w:t>
      </w:r>
      <w:r w:rsidR="002C5FDC" w:rsidRPr="00583A22">
        <w:rPr>
          <w:rFonts w:ascii="Times New Roman" w:hAnsi="Times New Roman" w:cs="Times New Roman"/>
          <w:sz w:val="24"/>
          <w:szCs w:val="24"/>
        </w:rPr>
        <w:t xml:space="preserve"> As the condition progressed, the affected </w:t>
      </w:r>
      <w:r w:rsidR="002C5FDC" w:rsidRPr="00583A22">
        <w:rPr>
          <w:rFonts w:ascii="Times New Roman" w:hAnsi="Times New Roman" w:cs="Times New Roman"/>
          <w:sz w:val="24"/>
          <w:szCs w:val="24"/>
        </w:rPr>
        <w:lastRenderedPageBreak/>
        <w:t xml:space="preserve">skin underwent necrosis, became dry, and eventually sloughed off from the underlying dermis. </w:t>
      </w:r>
      <w:r w:rsidRPr="00583A22">
        <w:rPr>
          <w:rFonts w:ascii="Times New Roman" w:hAnsi="Times New Roman" w:cs="Times New Roman"/>
          <w:sz w:val="24"/>
          <w:szCs w:val="24"/>
        </w:rPr>
        <w:t>The gross appearance of these lesions closely resembled those associated with photosensitization, as described by other researchers (Manning</w:t>
      </w:r>
      <w:r w:rsidR="005D1315" w:rsidRPr="00583A22">
        <w:rPr>
          <w:rFonts w:ascii="Times New Roman" w:hAnsi="Times New Roman" w:cs="Times New Roman"/>
          <w:sz w:val="24"/>
          <w:szCs w:val="24"/>
        </w:rPr>
        <w:t>,</w:t>
      </w:r>
      <w:r w:rsidRPr="00583A22">
        <w:rPr>
          <w:rFonts w:ascii="Times New Roman" w:hAnsi="Times New Roman" w:cs="Times New Roman"/>
          <w:sz w:val="24"/>
          <w:szCs w:val="24"/>
        </w:rPr>
        <w:t xml:space="preserve"> 1984; Bornstein and </w:t>
      </w:r>
      <w:proofErr w:type="spellStart"/>
      <w:r w:rsidRPr="00583A22">
        <w:rPr>
          <w:rFonts w:ascii="Times New Roman" w:hAnsi="Times New Roman" w:cs="Times New Roman"/>
          <w:sz w:val="24"/>
          <w:szCs w:val="24"/>
        </w:rPr>
        <w:t>Zakrisson</w:t>
      </w:r>
      <w:proofErr w:type="spellEnd"/>
      <w:r w:rsidR="005D1315" w:rsidRPr="00583A22">
        <w:rPr>
          <w:rFonts w:ascii="Times New Roman" w:hAnsi="Times New Roman" w:cs="Times New Roman"/>
          <w:sz w:val="24"/>
          <w:szCs w:val="24"/>
        </w:rPr>
        <w:t>,</w:t>
      </w:r>
      <w:r w:rsidRPr="00583A22">
        <w:rPr>
          <w:rFonts w:ascii="Times New Roman" w:hAnsi="Times New Roman" w:cs="Times New Roman"/>
          <w:sz w:val="24"/>
          <w:szCs w:val="24"/>
        </w:rPr>
        <w:t xml:space="preserve"> 1993).</w:t>
      </w:r>
      <w:r w:rsidR="002C5FDC" w:rsidRPr="00583A22">
        <w:rPr>
          <w:rFonts w:ascii="Times New Roman" w:hAnsi="Times New Roman" w:cs="Times New Roman"/>
          <w:sz w:val="24"/>
          <w:szCs w:val="24"/>
        </w:rPr>
        <w:t xml:space="preserve"> </w:t>
      </w:r>
      <w:r w:rsidRPr="00583A22">
        <w:rPr>
          <w:rFonts w:ascii="Times New Roman" w:hAnsi="Times New Roman" w:cs="Times New Roman"/>
          <w:sz w:val="24"/>
          <w:szCs w:val="24"/>
        </w:rPr>
        <w:t xml:space="preserve">The elevated mortality observed in heavily infested animals may be attributed to </w:t>
      </w:r>
      <w:r w:rsidRPr="00744A16">
        <w:rPr>
          <w:rFonts w:ascii="Times New Roman" w:hAnsi="Times New Roman" w:cs="Times New Roman"/>
          <w:sz w:val="24"/>
          <w:szCs w:val="24"/>
          <w:highlight w:val="yellow"/>
        </w:rPr>
        <w:t>several</w:t>
      </w:r>
      <w:r w:rsidRPr="00583A22">
        <w:rPr>
          <w:rFonts w:ascii="Times New Roman" w:hAnsi="Times New Roman" w:cs="Times New Roman"/>
          <w:sz w:val="24"/>
          <w:szCs w:val="24"/>
        </w:rPr>
        <w:t xml:space="preserve"> interacting factors.</w:t>
      </w:r>
      <w:r w:rsidR="002C5FDC" w:rsidRPr="00583A22">
        <w:rPr>
          <w:rFonts w:ascii="Times New Roman" w:hAnsi="Times New Roman" w:cs="Times New Roman"/>
          <w:sz w:val="24"/>
          <w:szCs w:val="24"/>
        </w:rPr>
        <w:t xml:space="preserve"> </w:t>
      </w:r>
      <w:r w:rsidR="00D60EF2" w:rsidRPr="00244404">
        <w:rPr>
          <w:rFonts w:ascii="Times New Roman" w:hAnsi="Times New Roman"/>
          <w:sz w:val="24"/>
          <w:highlight w:val="yellow"/>
        </w:rPr>
        <w:t xml:space="preserve">These </w:t>
      </w:r>
      <w:r w:rsidR="00D60EF2" w:rsidRPr="00244404">
        <w:rPr>
          <w:rFonts w:ascii="Times New Roman" w:hAnsi="Times New Roman" w:cs="Times New Roman"/>
          <w:sz w:val="24"/>
          <w:szCs w:val="24"/>
          <w:highlight w:val="yellow"/>
        </w:rPr>
        <w:t xml:space="preserve">factors </w:t>
      </w:r>
      <w:r w:rsidR="00D60EF2" w:rsidRPr="00244404">
        <w:rPr>
          <w:rFonts w:ascii="Times New Roman" w:hAnsi="Times New Roman"/>
          <w:sz w:val="24"/>
          <w:highlight w:val="yellow"/>
        </w:rPr>
        <w:t xml:space="preserve">include </w:t>
      </w:r>
      <w:r w:rsidR="00D60EF2" w:rsidRPr="00244404">
        <w:rPr>
          <w:rFonts w:ascii="Times New Roman" w:hAnsi="Times New Roman" w:cs="Times New Roman"/>
          <w:sz w:val="24"/>
          <w:szCs w:val="24"/>
          <w:highlight w:val="yellow"/>
        </w:rPr>
        <w:t xml:space="preserve">the </w:t>
      </w:r>
      <w:r w:rsidR="00D60EF2" w:rsidRPr="00244404">
        <w:rPr>
          <w:rFonts w:ascii="Times New Roman" w:hAnsi="Times New Roman"/>
          <w:sz w:val="24"/>
          <w:highlight w:val="yellow"/>
        </w:rPr>
        <w:t>excessive loss of heat, fluids, and electrolytes through damaged skin</w:t>
      </w:r>
      <w:r w:rsidR="00D60EF2" w:rsidRPr="00244404">
        <w:rPr>
          <w:rFonts w:ascii="Times New Roman" w:hAnsi="Times New Roman" w:cs="Times New Roman"/>
          <w:sz w:val="24"/>
          <w:szCs w:val="24"/>
          <w:highlight w:val="yellow"/>
        </w:rPr>
        <w:t>; an</w:t>
      </w:r>
      <w:r w:rsidR="00D60EF2" w:rsidRPr="00244404">
        <w:rPr>
          <w:rFonts w:ascii="Times New Roman" w:hAnsi="Times New Roman"/>
          <w:sz w:val="24"/>
          <w:highlight w:val="yellow"/>
        </w:rPr>
        <w:t xml:space="preserve"> increased susceptibility to secondary bacterial infections due to </w:t>
      </w:r>
      <w:r w:rsidR="00D60EF2" w:rsidRPr="00244404">
        <w:rPr>
          <w:rFonts w:ascii="Times New Roman" w:hAnsi="Times New Roman" w:cs="Times New Roman"/>
          <w:sz w:val="24"/>
          <w:szCs w:val="24"/>
          <w:highlight w:val="yellow"/>
        </w:rPr>
        <w:t xml:space="preserve">the </w:t>
      </w:r>
      <w:r w:rsidR="00D60EF2" w:rsidRPr="00244404">
        <w:rPr>
          <w:rFonts w:ascii="Times New Roman" w:hAnsi="Times New Roman"/>
          <w:sz w:val="24"/>
          <w:highlight w:val="yellow"/>
        </w:rPr>
        <w:t>disruption of the epidermal barrier</w:t>
      </w:r>
      <w:r w:rsidR="00D60EF2" w:rsidRPr="00244404">
        <w:rPr>
          <w:rFonts w:ascii="Times New Roman" w:hAnsi="Times New Roman" w:cs="Times New Roman"/>
          <w:sz w:val="24"/>
          <w:szCs w:val="24"/>
          <w:highlight w:val="yellow"/>
        </w:rPr>
        <w:t>;</w:t>
      </w:r>
      <w:r w:rsidR="00D60EF2" w:rsidRPr="00244404">
        <w:rPr>
          <w:rFonts w:ascii="Times New Roman" w:hAnsi="Times New Roman"/>
          <w:sz w:val="24"/>
          <w:highlight w:val="yellow"/>
        </w:rPr>
        <w:t xml:space="preserve"> and </w:t>
      </w:r>
      <w:r w:rsidR="00D60EF2" w:rsidRPr="00244404">
        <w:rPr>
          <w:rFonts w:ascii="Times New Roman" w:hAnsi="Times New Roman" w:cs="Times New Roman"/>
          <w:sz w:val="24"/>
          <w:szCs w:val="24"/>
          <w:highlight w:val="yellow"/>
        </w:rPr>
        <w:t>potential</w:t>
      </w:r>
      <w:r w:rsidR="00D60EF2" w:rsidRPr="00244404">
        <w:rPr>
          <w:rFonts w:ascii="Times New Roman" w:hAnsi="Times New Roman"/>
          <w:sz w:val="24"/>
          <w:highlight w:val="yellow"/>
        </w:rPr>
        <w:t xml:space="preserve"> systemic effects from toxic substances released by mites during infestation</w:t>
      </w:r>
      <w:r w:rsidR="00D60EF2" w:rsidRPr="00244404">
        <w:rPr>
          <w:rFonts w:ascii="Times New Roman" w:hAnsi="Times New Roman"/>
          <w:sz w:val="24"/>
        </w:rPr>
        <w:t xml:space="preserve"> </w:t>
      </w:r>
      <w:r w:rsidRPr="00583A22">
        <w:rPr>
          <w:rFonts w:ascii="Times New Roman" w:hAnsi="Times New Roman" w:cs="Times New Roman"/>
          <w:sz w:val="24"/>
          <w:szCs w:val="24"/>
        </w:rPr>
        <w:t xml:space="preserve">(Fisher and </w:t>
      </w:r>
      <w:proofErr w:type="spellStart"/>
      <w:r w:rsidRPr="00583A22">
        <w:rPr>
          <w:rFonts w:ascii="Times New Roman" w:hAnsi="Times New Roman" w:cs="Times New Roman"/>
          <w:sz w:val="24"/>
          <w:szCs w:val="24"/>
        </w:rPr>
        <w:t>Crookshank</w:t>
      </w:r>
      <w:proofErr w:type="spellEnd"/>
      <w:r w:rsidRPr="00583A22">
        <w:rPr>
          <w:rFonts w:ascii="Times New Roman" w:hAnsi="Times New Roman" w:cs="Times New Roman"/>
          <w:sz w:val="24"/>
          <w:szCs w:val="24"/>
        </w:rPr>
        <w:t xml:space="preserve">, 1982; </w:t>
      </w:r>
      <w:proofErr w:type="spellStart"/>
      <w:r w:rsidRPr="00583A22">
        <w:rPr>
          <w:rFonts w:ascii="Times New Roman" w:hAnsi="Times New Roman" w:cs="Times New Roman"/>
          <w:sz w:val="24"/>
          <w:szCs w:val="24"/>
        </w:rPr>
        <w:t>Bandi</w:t>
      </w:r>
      <w:proofErr w:type="spellEnd"/>
      <w:r w:rsidRPr="00583A22">
        <w:rPr>
          <w:rFonts w:ascii="Times New Roman" w:hAnsi="Times New Roman" w:cs="Times New Roman"/>
          <w:sz w:val="24"/>
          <w:szCs w:val="24"/>
        </w:rPr>
        <w:t xml:space="preserve"> and </w:t>
      </w:r>
      <w:proofErr w:type="spellStart"/>
      <w:r w:rsidRPr="00583A22">
        <w:rPr>
          <w:rFonts w:ascii="Times New Roman" w:hAnsi="Times New Roman" w:cs="Times New Roman"/>
          <w:sz w:val="24"/>
          <w:szCs w:val="24"/>
        </w:rPr>
        <w:t>Saikumar</w:t>
      </w:r>
      <w:proofErr w:type="spellEnd"/>
      <w:r w:rsidRPr="00583A22">
        <w:rPr>
          <w:rFonts w:ascii="Times New Roman" w:hAnsi="Times New Roman" w:cs="Times New Roman"/>
          <w:sz w:val="24"/>
          <w:szCs w:val="24"/>
        </w:rPr>
        <w:t>, 2013).</w:t>
      </w:r>
      <w:r w:rsidR="002C5FDC" w:rsidRPr="00583A22">
        <w:rPr>
          <w:rFonts w:ascii="Times New Roman" w:hAnsi="Times New Roman" w:cs="Times New Roman"/>
          <w:sz w:val="24"/>
          <w:szCs w:val="24"/>
        </w:rPr>
        <w:t xml:space="preserve"> Together, these factors can severely compromise animal health and contribute to poor clinical outcomes in cases of severe mixed mange infestation.</w:t>
      </w:r>
    </w:p>
    <w:p w14:paraId="740543C8" w14:textId="613B26A3" w:rsidR="002C5FDC" w:rsidRPr="00583A22" w:rsidRDefault="005E504A" w:rsidP="00021DCD">
      <w:pPr>
        <w:spacing w:after="0" w:line="480" w:lineRule="auto"/>
        <w:ind w:firstLine="720"/>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 xml:space="preserve">Mange infestation in pigs </w:t>
      </w:r>
      <w:r w:rsidRPr="00744A16">
        <w:rPr>
          <w:rFonts w:ascii="Times New Roman" w:hAnsi="Times New Roman" w:cs="Times New Roman"/>
          <w:sz w:val="24"/>
          <w:szCs w:val="24"/>
          <w:highlight w:val="yellow"/>
          <w:lang w:val="en-US"/>
        </w:rPr>
        <w:t>is</w:t>
      </w:r>
      <w:r w:rsidRPr="00583A22">
        <w:rPr>
          <w:rFonts w:ascii="Times New Roman" w:hAnsi="Times New Roman" w:cs="Times New Roman"/>
          <w:sz w:val="24"/>
          <w:szCs w:val="24"/>
          <w:lang w:val="en-US"/>
        </w:rPr>
        <w:t xml:space="preserve"> a major parasitic problem with substantial economic implications for swine production systems worldwide.</w:t>
      </w:r>
      <w:r w:rsidR="002C5FDC" w:rsidRPr="00583A22">
        <w:rPr>
          <w:rFonts w:ascii="Times New Roman" w:hAnsi="Times New Roman" w:cs="Times New Roman"/>
          <w:sz w:val="24"/>
          <w:szCs w:val="24"/>
          <w:lang w:val="en-US"/>
        </w:rPr>
        <w:t xml:space="preserve"> </w:t>
      </w:r>
      <w:r w:rsidRPr="00744A16">
        <w:rPr>
          <w:rFonts w:ascii="Times New Roman" w:hAnsi="Times New Roman" w:cs="Times New Roman"/>
          <w:sz w:val="24"/>
          <w:szCs w:val="24"/>
          <w:highlight w:val="yellow"/>
          <w:lang w:val="en-US"/>
        </w:rPr>
        <w:t>This</w:t>
      </w:r>
      <w:r w:rsidRPr="00583A22">
        <w:rPr>
          <w:rFonts w:ascii="Times New Roman" w:hAnsi="Times New Roman" w:cs="Times New Roman"/>
          <w:sz w:val="24"/>
          <w:szCs w:val="24"/>
          <w:lang w:val="en-US"/>
        </w:rPr>
        <w:t xml:space="preserve"> condition adversely affects animal health and welfare, ultimately </w:t>
      </w:r>
      <w:r w:rsidRPr="00744A16">
        <w:rPr>
          <w:rFonts w:ascii="Times New Roman" w:hAnsi="Times New Roman" w:cs="Times New Roman"/>
          <w:sz w:val="24"/>
          <w:szCs w:val="24"/>
          <w:highlight w:val="yellow"/>
          <w:lang w:val="en-US"/>
        </w:rPr>
        <w:t>resulting in</w:t>
      </w:r>
      <w:r w:rsidRPr="00583A22">
        <w:rPr>
          <w:rFonts w:ascii="Times New Roman" w:hAnsi="Times New Roman" w:cs="Times New Roman"/>
          <w:sz w:val="24"/>
          <w:szCs w:val="24"/>
          <w:lang w:val="en-US"/>
        </w:rPr>
        <w:t xml:space="preserve"> reduced productivity and financial losses (</w:t>
      </w:r>
      <w:r w:rsidRPr="00583A22">
        <w:rPr>
          <w:rFonts w:ascii="Times New Roman" w:hAnsi="Times New Roman" w:cs="Times New Roman"/>
          <w:sz w:val="24"/>
          <w:szCs w:val="24"/>
        </w:rPr>
        <w:t>Davies, 1995</w:t>
      </w:r>
      <w:r>
        <w:rPr>
          <w:rFonts w:ascii="Times New Roman" w:hAnsi="Times New Roman" w:cs="Times New Roman"/>
          <w:sz w:val="24"/>
          <w:szCs w:val="24"/>
        </w:rPr>
        <w:t xml:space="preserve">; </w:t>
      </w:r>
      <w:proofErr w:type="spellStart"/>
      <w:r w:rsidRPr="00266E83">
        <w:rPr>
          <w:rFonts w:ascii="Times New Roman" w:hAnsi="Times New Roman" w:cs="Times New Roman"/>
          <w:sz w:val="24"/>
          <w:szCs w:val="24"/>
          <w:highlight w:val="yellow"/>
        </w:rPr>
        <w:t>Sannö</w:t>
      </w:r>
      <w:proofErr w:type="spellEnd"/>
      <w:r w:rsidRPr="00266E83">
        <w:rPr>
          <w:rFonts w:ascii="Times New Roman" w:hAnsi="Times New Roman" w:cs="Times New Roman"/>
          <w:sz w:val="24"/>
          <w:szCs w:val="24"/>
          <w:highlight w:val="yellow"/>
        </w:rPr>
        <w:t xml:space="preserve"> et al., 2023</w:t>
      </w:r>
      <w:r w:rsidRPr="00583A22">
        <w:rPr>
          <w:rFonts w:ascii="Times New Roman" w:hAnsi="Times New Roman" w:cs="Times New Roman"/>
          <w:sz w:val="24"/>
          <w:szCs w:val="24"/>
          <w:lang w:val="en-US"/>
        </w:rPr>
        <w:t>).</w:t>
      </w:r>
      <w:r w:rsidR="002C5FDC"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The major economic consequences of mange include depressed growth rates, impaired reproductive performance, and inefficient feed utilization, all of which significantly reduce overall production efficiency (</w:t>
      </w:r>
      <w:proofErr w:type="spellStart"/>
      <w:r w:rsidRPr="00583A22">
        <w:rPr>
          <w:rFonts w:ascii="Times New Roman" w:hAnsi="Times New Roman" w:cs="Times New Roman"/>
          <w:sz w:val="24"/>
          <w:szCs w:val="24"/>
          <w:lang w:val="en-US"/>
        </w:rPr>
        <w:t>Laha</w:t>
      </w:r>
      <w:proofErr w:type="spellEnd"/>
      <w:r w:rsidR="002C5FDC" w:rsidRPr="00583A22">
        <w:rPr>
          <w:rFonts w:ascii="Times New Roman" w:hAnsi="Times New Roman" w:cs="Times New Roman"/>
          <w:sz w:val="24"/>
          <w:szCs w:val="24"/>
          <w:lang w:val="en-US"/>
        </w:rPr>
        <w:t>,</w:t>
      </w:r>
      <w:r w:rsidRPr="00583A22">
        <w:rPr>
          <w:rFonts w:ascii="Times New Roman" w:hAnsi="Times New Roman" w:cs="Times New Roman"/>
          <w:sz w:val="24"/>
          <w:szCs w:val="24"/>
          <w:lang w:val="en-US"/>
        </w:rPr>
        <w:t xml:space="preserve"> 2015</w:t>
      </w:r>
      <w:r>
        <w:rPr>
          <w:rFonts w:ascii="Times New Roman" w:hAnsi="Times New Roman" w:cs="Times New Roman"/>
          <w:sz w:val="24"/>
          <w:szCs w:val="24"/>
          <w:lang w:val="en-US"/>
        </w:rPr>
        <w:t xml:space="preserve">; </w:t>
      </w:r>
      <w:proofErr w:type="spellStart"/>
      <w:r w:rsidRPr="00266E83">
        <w:rPr>
          <w:rFonts w:ascii="Times New Roman" w:hAnsi="Times New Roman" w:cs="Times New Roman"/>
          <w:sz w:val="24"/>
          <w:szCs w:val="24"/>
          <w:highlight w:val="yellow"/>
        </w:rPr>
        <w:t>Lizana</w:t>
      </w:r>
      <w:proofErr w:type="spellEnd"/>
      <w:r w:rsidRPr="00266E83">
        <w:rPr>
          <w:rFonts w:ascii="Times New Roman" w:hAnsi="Times New Roman" w:cs="Times New Roman"/>
          <w:sz w:val="24"/>
          <w:szCs w:val="24"/>
          <w:highlight w:val="yellow"/>
        </w:rPr>
        <w:t xml:space="preserve"> et al</w:t>
      </w:r>
      <w:r w:rsidR="00F140FB" w:rsidRPr="00266E83">
        <w:rPr>
          <w:rFonts w:ascii="Times New Roman" w:hAnsi="Times New Roman" w:cs="Times New Roman"/>
          <w:sz w:val="24"/>
          <w:szCs w:val="24"/>
          <w:highlight w:val="yellow"/>
        </w:rPr>
        <w:t>.,</w:t>
      </w:r>
      <w:r w:rsidRPr="00266E83">
        <w:rPr>
          <w:rFonts w:ascii="Times New Roman" w:hAnsi="Times New Roman" w:cs="Times New Roman"/>
          <w:sz w:val="24"/>
          <w:szCs w:val="24"/>
          <w:highlight w:val="yellow"/>
        </w:rPr>
        <w:t xml:space="preserve"> 2024</w:t>
      </w:r>
      <w:r w:rsidRPr="00583A22">
        <w:rPr>
          <w:rFonts w:ascii="Times New Roman" w:hAnsi="Times New Roman" w:cs="Times New Roman"/>
          <w:sz w:val="24"/>
          <w:szCs w:val="24"/>
          <w:lang w:val="en-US"/>
        </w:rPr>
        <w:t>).</w:t>
      </w:r>
      <w:r w:rsidR="002C5FDC" w:rsidRPr="00583A22">
        <w:rPr>
          <w:rFonts w:ascii="Times New Roman" w:hAnsi="Times New Roman" w:cs="Times New Roman"/>
          <w:sz w:val="24"/>
          <w:szCs w:val="24"/>
          <w:lang w:val="en-US"/>
        </w:rPr>
        <w:t xml:space="preserve"> Chronic irritation and pruritus associated with mange lead to restlessness, reduced feed intake, and increased energy expenditure, thereby negatively influencing weight gain and feed conversion efficiency. </w:t>
      </w:r>
      <w:proofErr w:type="spellStart"/>
      <w:r w:rsidRPr="00583A22">
        <w:rPr>
          <w:rFonts w:ascii="Times New Roman" w:hAnsi="Times New Roman" w:cs="Times New Roman"/>
          <w:sz w:val="24"/>
          <w:szCs w:val="24"/>
          <w:lang w:val="en-US"/>
        </w:rPr>
        <w:t>Sarcoptic</w:t>
      </w:r>
      <w:proofErr w:type="spellEnd"/>
      <w:r w:rsidRPr="00583A22">
        <w:rPr>
          <w:rFonts w:ascii="Times New Roman" w:hAnsi="Times New Roman" w:cs="Times New Roman"/>
          <w:sz w:val="24"/>
          <w:szCs w:val="24"/>
          <w:lang w:val="en-US"/>
        </w:rPr>
        <w:t xml:space="preserve"> mange </w:t>
      </w:r>
      <w:r w:rsidRPr="00744A16">
        <w:rPr>
          <w:rFonts w:ascii="Times New Roman" w:hAnsi="Times New Roman" w:cs="Times New Roman"/>
          <w:sz w:val="24"/>
          <w:szCs w:val="24"/>
          <w:highlight w:val="yellow"/>
          <w:lang w:val="en-US"/>
        </w:rPr>
        <w:t>is</w:t>
      </w:r>
      <w:r w:rsidRPr="00583A22">
        <w:rPr>
          <w:rFonts w:ascii="Times New Roman" w:hAnsi="Times New Roman" w:cs="Times New Roman"/>
          <w:sz w:val="24"/>
          <w:szCs w:val="24"/>
          <w:lang w:val="en-US"/>
        </w:rPr>
        <w:t xml:space="preserve"> caused by </w:t>
      </w:r>
      <w:proofErr w:type="spellStart"/>
      <w:r w:rsidRPr="00583A22">
        <w:rPr>
          <w:rFonts w:ascii="Times New Roman" w:hAnsi="Times New Roman" w:cs="Times New Roman"/>
          <w:i/>
          <w:iCs/>
          <w:sz w:val="24"/>
          <w:szCs w:val="24"/>
          <w:lang w:val="en-US"/>
        </w:rPr>
        <w:t>Sarcoptes</w:t>
      </w:r>
      <w:proofErr w:type="spellEnd"/>
      <w:r w:rsidRPr="00583A22">
        <w:rPr>
          <w:rFonts w:ascii="Times New Roman" w:hAnsi="Times New Roman" w:cs="Times New Roman"/>
          <w:i/>
          <w:iCs/>
          <w:sz w:val="24"/>
          <w:szCs w:val="24"/>
          <w:lang w:val="en-US"/>
        </w:rPr>
        <w:t xml:space="preserve"> </w:t>
      </w:r>
      <w:proofErr w:type="spellStart"/>
      <w:r w:rsidRPr="00583A22">
        <w:rPr>
          <w:rFonts w:ascii="Times New Roman" w:hAnsi="Times New Roman" w:cs="Times New Roman"/>
          <w:i/>
          <w:iCs/>
          <w:sz w:val="24"/>
          <w:szCs w:val="24"/>
          <w:lang w:val="en-US"/>
        </w:rPr>
        <w:t>scabiei</w:t>
      </w:r>
      <w:proofErr w:type="spellEnd"/>
      <w:r w:rsidRPr="00583A22">
        <w:rPr>
          <w:rFonts w:ascii="Times New Roman" w:hAnsi="Times New Roman" w:cs="Times New Roman"/>
          <w:i/>
          <w:iCs/>
          <w:sz w:val="24"/>
          <w:szCs w:val="24"/>
          <w:lang w:val="en-US"/>
        </w:rPr>
        <w:t xml:space="preserve"> var. </w:t>
      </w:r>
      <w:proofErr w:type="spellStart"/>
      <w:r w:rsidRPr="00583A22">
        <w:rPr>
          <w:rFonts w:ascii="Times New Roman" w:hAnsi="Times New Roman" w:cs="Times New Roman"/>
          <w:i/>
          <w:iCs/>
          <w:sz w:val="24"/>
          <w:szCs w:val="24"/>
          <w:lang w:val="en-US"/>
        </w:rPr>
        <w:t>suis</w:t>
      </w:r>
      <w:proofErr w:type="spellEnd"/>
      <w:r w:rsidRPr="00583A22">
        <w:rPr>
          <w:rFonts w:ascii="Times New Roman" w:hAnsi="Times New Roman" w:cs="Times New Roman"/>
          <w:sz w:val="24"/>
          <w:szCs w:val="24"/>
          <w:lang w:val="en-US"/>
        </w:rPr>
        <w:t xml:space="preserve"> has been extensively studied for its detrimental effects on pig production performance.</w:t>
      </w:r>
      <w:r w:rsidR="002C5FDC"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 xml:space="preserve">Previous investigations have demonstrated that </w:t>
      </w:r>
      <w:proofErr w:type="spellStart"/>
      <w:r w:rsidRPr="00583A22">
        <w:rPr>
          <w:rFonts w:ascii="Times New Roman" w:hAnsi="Times New Roman" w:cs="Times New Roman"/>
          <w:sz w:val="24"/>
          <w:szCs w:val="24"/>
          <w:lang w:val="en-US"/>
        </w:rPr>
        <w:t>sarcoptic</w:t>
      </w:r>
      <w:proofErr w:type="spellEnd"/>
      <w:r w:rsidRPr="00583A22">
        <w:rPr>
          <w:rFonts w:ascii="Times New Roman" w:hAnsi="Times New Roman" w:cs="Times New Roman"/>
          <w:sz w:val="24"/>
          <w:szCs w:val="24"/>
          <w:lang w:val="en-US"/>
        </w:rPr>
        <w:t xml:space="preserve"> infestation results in marked reductions in growth rates, ranging from 9.2% to 12.5%, primarily due to persistent pruritus, skin inflammation, and metabolic stress (Cargill </w:t>
      </w:r>
      <w:r w:rsidRPr="00744A16">
        <w:rPr>
          <w:rFonts w:ascii="Times New Roman" w:hAnsi="Times New Roman" w:cs="Times New Roman"/>
          <w:sz w:val="24"/>
          <w:szCs w:val="24"/>
          <w:highlight w:val="yellow"/>
          <w:lang w:val="en-US"/>
        </w:rPr>
        <w:t>&amp;</w:t>
      </w:r>
      <w:r w:rsidRPr="00583A22">
        <w:rPr>
          <w:rFonts w:ascii="Times New Roman" w:hAnsi="Times New Roman" w:cs="Times New Roman"/>
          <w:sz w:val="24"/>
          <w:szCs w:val="24"/>
          <w:lang w:val="en-US"/>
        </w:rPr>
        <w:t xml:space="preserve"> Dobson, 1979; </w:t>
      </w:r>
      <w:proofErr w:type="spellStart"/>
      <w:r w:rsidRPr="00583A22">
        <w:rPr>
          <w:rFonts w:ascii="Times New Roman" w:hAnsi="Times New Roman" w:cs="Times New Roman"/>
          <w:sz w:val="24"/>
          <w:szCs w:val="24"/>
          <w:lang w:val="en-US"/>
        </w:rPr>
        <w:t>Elbers</w:t>
      </w:r>
      <w:proofErr w:type="spellEnd"/>
      <w:r w:rsidRPr="00583A22">
        <w:rPr>
          <w:rFonts w:ascii="Times New Roman" w:hAnsi="Times New Roman" w:cs="Times New Roman"/>
          <w:sz w:val="24"/>
          <w:szCs w:val="24"/>
          <w:lang w:val="en-US"/>
        </w:rPr>
        <w:t xml:space="preserve"> et al., 2000).</w:t>
      </w:r>
      <w:r w:rsidR="002C5FDC"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 xml:space="preserve">In addition to growth retardation, financial losses associated with </w:t>
      </w:r>
      <w:proofErr w:type="spellStart"/>
      <w:r w:rsidRPr="00583A22">
        <w:rPr>
          <w:rFonts w:ascii="Times New Roman" w:hAnsi="Times New Roman" w:cs="Times New Roman"/>
          <w:sz w:val="24"/>
          <w:szCs w:val="24"/>
          <w:lang w:val="en-US"/>
        </w:rPr>
        <w:t>sarcoptic</w:t>
      </w:r>
      <w:proofErr w:type="spellEnd"/>
      <w:r w:rsidRPr="00583A22">
        <w:rPr>
          <w:rFonts w:ascii="Times New Roman" w:hAnsi="Times New Roman" w:cs="Times New Roman"/>
          <w:sz w:val="24"/>
          <w:szCs w:val="24"/>
          <w:lang w:val="en-US"/>
        </w:rPr>
        <w:t xml:space="preserve"> mange are further exacerbated by reduced sow fertility, delayed onset of </w:t>
      </w:r>
      <w:r w:rsidRPr="00744A16">
        <w:rPr>
          <w:rFonts w:ascii="Times New Roman" w:hAnsi="Times New Roman" w:cs="Times New Roman"/>
          <w:sz w:val="24"/>
          <w:szCs w:val="24"/>
          <w:highlight w:val="yellow"/>
          <w:lang w:val="en-US"/>
        </w:rPr>
        <w:t>estrus</w:t>
      </w:r>
      <w:r w:rsidRPr="00583A22">
        <w:rPr>
          <w:rFonts w:ascii="Times New Roman" w:hAnsi="Times New Roman" w:cs="Times New Roman"/>
          <w:sz w:val="24"/>
          <w:szCs w:val="24"/>
          <w:lang w:val="en-US"/>
        </w:rPr>
        <w:t xml:space="preserve">, a decline in litter size, </w:t>
      </w:r>
      <w:r w:rsidRPr="00744A16">
        <w:rPr>
          <w:rFonts w:ascii="Times New Roman" w:hAnsi="Times New Roman" w:cs="Times New Roman"/>
          <w:sz w:val="24"/>
          <w:szCs w:val="24"/>
          <w:highlight w:val="yellow"/>
          <w:lang w:val="en-US"/>
        </w:rPr>
        <w:t>and</w:t>
      </w:r>
      <w:r w:rsidRPr="00583A22">
        <w:rPr>
          <w:rFonts w:ascii="Times New Roman" w:hAnsi="Times New Roman" w:cs="Times New Roman"/>
          <w:sz w:val="24"/>
          <w:szCs w:val="24"/>
          <w:lang w:val="en-US"/>
        </w:rPr>
        <w:t xml:space="preserve"> a less efficient feed conversion ratio (</w:t>
      </w:r>
      <w:proofErr w:type="spellStart"/>
      <w:r w:rsidRPr="00583A22">
        <w:rPr>
          <w:rFonts w:ascii="Times New Roman" w:hAnsi="Times New Roman" w:cs="Times New Roman"/>
          <w:sz w:val="24"/>
          <w:szCs w:val="24"/>
          <w:lang w:val="en-US"/>
        </w:rPr>
        <w:t>Laha</w:t>
      </w:r>
      <w:proofErr w:type="spellEnd"/>
      <w:r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lastRenderedPageBreak/>
        <w:t>2015).</w:t>
      </w:r>
      <w:r w:rsidR="002C5FDC"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 xml:space="preserve">Piglets affected by </w:t>
      </w:r>
      <w:proofErr w:type="spellStart"/>
      <w:r w:rsidRPr="00583A22">
        <w:rPr>
          <w:rFonts w:ascii="Times New Roman" w:hAnsi="Times New Roman" w:cs="Times New Roman"/>
          <w:sz w:val="24"/>
          <w:szCs w:val="24"/>
          <w:lang w:val="en-US"/>
        </w:rPr>
        <w:t>sarcoptic</w:t>
      </w:r>
      <w:proofErr w:type="spellEnd"/>
      <w:r w:rsidRPr="00583A22">
        <w:rPr>
          <w:rFonts w:ascii="Times New Roman" w:hAnsi="Times New Roman" w:cs="Times New Roman"/>
          <w:sz w:val="24"/>
          <w:szCs w:val="24"/>
          <w:lang w:val="en-US"/>
        </w:rPr>
        <w:t xml:space="preserve"> mange are particularly vulnerable </w:t>
      </w:r>
      <w:r w:rsidRPr="00744A16">
        <w:rPr>
          <w:rFonts w:ascii="Times New Roman" w:hAnsi="Times New Roman" w:cs="Times New Roman"/>
          <w:sz w:val="24"/>
          <w:szCs w:val="24"/>
          <w:highlight w:val="yellow"/>
          <w:lang w:val="en-US"/>
        </w:rPr>
        <w:t>to this disease.</w:t>
      </w:r>
      <w:r w:rsidR="002C5FDC" w:rsidRPr="00583A22">
        <w:rPr>
          <w:rFonts w:ascii="Times New Roman" w:hAnsi="Times New Roman" w:cs="Times New Roman"/>
          <w:sz w:val="24"/>
          <w:szCs w:val="24"/>
          <w:lang w:val="en-US"/>
        </w:rPr>
        <w:t xml:space="preserve"> </w:t>
      </w:r>
      <w:proofErr w:type="spellStart"/>
      <w:r w:rsidRPr="00583A22">
        <w:rPr>
          <w:rFonts w:ascii="Times New Roman" w:hAnsi="Times New Roman" w:cs="Times New Roman"/>
          <w:sz w:val="24"/>
          <w:szCs w:val="24"/>
          <w:lang w:val="en-US"/>
        </w:rPr>
        <w:t>Elbers</w:t>
      </w:r>
      <w:proofErr w:type="spellEnd"/>
      <w:r w:rsidRPr="00583A22">
        <w:rPr>
          <w:rFonts w:ascii="Times New Roman" w:hAnsi="Times New Roman" w:cs="Times New Roman"/>
          <w:sz w:val="24"/>
          <w:szCs w:val="24"/>
          <w:lang w:val="en-US"/>
        </w:rPr>
        <w:t xml:space="preserve"> et al. (2000) reported a reduction in daily body weight gain of up to 41 g during the 0-112-day growth period, highlighting the long-term production losses attributable to early life infestation.</w:t>
      </w:r>
      <w:r w:rsidR="002C5FDC" w:rsidRPr="00583A22">
        <w:rPr>
          <w:rFonts w:ascii="Times New Roman" w:hAnsi="Times New Roman" w:cs="Times New Roman"/>
          <w:sz w:val="24"/>
          <w:szCs w:val="24"/>
          <w:lang w:val="en-US"/>
        </w:rPr>
        <w:t xml:space="preserve">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mange in pigs, although less frequently reported than </w:t>
      </w:r>
      <w:proofErr w:type="spellStart"/>
      <w:r w:rsidRPr="00583A22">
        <w:rPr>
          <w:rFonts w:ascii="Times New Roman" w:hAnsi="Times New Roman" w:cs="Times New Roman"/>
          <w:sz w:val="24"/>
          <w:szCs w:val="24"/>
          <w:lang w:val="en-US"/>
        </w:rPr>
        <w:t>sarcoptic</w:t>
      </w:r>
      <w:proofErr w:type="spellEnd"/>
      <w:r w:rsidRPr="00583A22">
        <w:rPr>
          <w:rFonts w:ascii="Times New Roman" w:hAnsi="Times New Roman" w:cs="Times New Roman"/>
          <w:sz w:val="24"/>
          <w:szCs w:val="24"/>
          <w:lang w:val="en-US"/>
        </w:rPr>
        <w:t xml:space="preserve"> mange, is primarily characterized by intense irritation, pruritus, and formation of thick, crusty skin lesions.</w:t>
      </w:r>
      <w:r w:rsidR="002C5FDC"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 xml:space="preserve">The pathogenesis of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mange is largely attributed to a hypersensitivity reaction elicited by antigenic components present in the mite’s saliva and </w:t>
      </w:r>
      <w:r w:rsidRPr="00744A16">
        <w:rPr>
          <w:rFonts w:ascii="Times New Roman" w:hAnsi="Times New Roman" w:cs="Times New Roman"/>
          <w:sz w:val="24"/>
          <w:szCs w:val="24"/>
          <w:highlight w:val="yellow"/>
          <w:lang w:val="en-US"/>
        </w:rPr>
        <w:t>fecal</w:t>
      </w:r>
      <w:r w:rsidRPr="00583A22">
        <w:rPr>
          <w:rFonts w:ascii="Times New Roman" w:hAnsi="Times New Roman" w:cs="Times New Roman"/>
          <w:sz w:val="24"/>
          <w:szCs w:val="24"/>
          <w:lang w:val="en-US"/>
        </w:rPr>
        <w:t xml:space="preserve"> material, which provoke an exaggerated immune response in the host (Mathieson and </w:t>
      </w:r>
      <w:proofErr w:type="spellStart"/>
      <w:r w:rsidRPr="00583A22">
        <w:rPr>
          <w:rFonts w:ascii="Times New Roman" w:hAnsi="Times New Roman" w:cs="Times New Roman"/>
          <w:sz w:val="24"/>
          <w:szCs w:val="24"/>
          <w:lang w:val="en-US"/>
        </w:rPr>
        <w:t>Lehane</w:t>
      </w:r>
      <w:proofErr w:type="spellEnd"/>
      <w:r w:rsidRPr="00583A22">
        <w:rPr>
          <w:rFonts w:ascii="Times New Roman" w:hAnsi="Times New Roman" w:cs="Times New Roman"/>
          <w:sz w:val="24"/>
          <w:szCs w:val="24"/>
          <w:lang w:val="en-US"/>
        </w:rPr>
        <w:t>, 1996).</w:t>
      </w:r>
      <w:r w:rsidR="002C5FDC"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 xml:space="preserve">This immune-mediated reaction leads to exudation, crust formation, and secondary skin </w:t>
      </w:r>
      <w:r w:rsidRPr="00744A16">
        <w:rPr>
          <w:rFonts w:ascii="Times New Roman" w:hAnsi="Times New Roman" w:cs="Times New Roman"/>
          <w:sz w:val="24"/>
          <w:szCs w:val="24"/>
          <w:highlight w:val="yellow"/>
          <w:lang w:val="en-US"/>
        </w:rPr>
        <w:t>injury</w:t>
      </w:r>
      <w:r w:rsidRPr="00583A22">
        <w:rPr>
          <w:rFonts w:ascii="Times New Roman" w:hAnsi="Times New Roman" w:cs="Times New Roman"/>
          <w:sz w:val="24"/>
          <w:szCs w:val="24"/>
          <w:lang w:val="en-US"/>
        </w:rPr>
        <w:t>.</w:t>
      </w:r>
      <w:r w:rsidR="002C5FDC" w:rsidRPr="00583A22">
        <w:rPr>
          <w:rFonts w:ascii="Times New Roman" w:hAnsi="Times New Roman" w:cs="Times New Roman"/>
          <w:sz w:val="24"/>
          <w:szCs w:val="24"/>
          <w:lang w:val="en-US"/>
        </w:rPr>
        <w:t xml:space="preserve"> Poor body weight gain observed in </w:t>
      </w:r>
      <w:proofErr w:type="spellStart"/>
      <w:r w:rsidR="002C5FDC" w:rsidRPr="00583A22">
        <w:rPr>
          <w:rFonts w:ascii="Times New Roman" w:hAnsi="Times New Roman" w:cs="Times New Roman"/>
          <w:sz w:val="24"/>
          <w:szCs w:val="24"/>
          <w:lang w:val="en-US"/>
        </w:rPr>
        <w:t>psoroptic</w:t>
      </w:r>
      <w:proofErr w:type="spellEnd"/>
      <w:r w:rsidR="002C5FDC" w:rsidRPr="00583A22">
        <w:rPr>
          <w:rFonts w:ascii="Times New Roman" w:hAnsi="Times New Roman" w:cs="Times New Roman"/>
          <w:sz w:val="24"/>
          <w:szCs w:val="24"/>
          <w:lang w:val="en-US"/>
        </w:rPr>
        <w:t xml:space="preserve"> mange has been well documented and is believed to result from the loss of serum proteins through damaged skin</w:t>
      </w:r>
      <w:r w:rsidR="00987D66" w:rsidRPr="00583A22">
        <w:rPr>
          <w:rFonts w:ascii="Times New Roman" w:hAnsi="Times New Roman" w:cs="Times New Roman"/>
          <w:sz w:val="24"/>
          <w:szCs w:val="24"/>
          <w:lang w:val="en-US"/>
        </w:rPr>
        <w:t xml:space="preserve"> (</w:t>
      </w:r>
      <w:proofErr w:type="spellStart"/>
      <w:r w:rsidR="00987D66" w:rsidRPr="00583A22">
        <w:rPr>
          <w:rFonts w:ascii="Times New Roman" w:hAnsi="Times New Roman" w:cs="Times New Roman"/>
          <w:sz w:val="24"/>
          <w:szCs w:val="24"/>
        </w:rPr>
        <w:t>Rehbein</w:t>
      </w:r>
      <w:proofErr w:type="spellEnd"/>
      <w:r w:rsidR="00987D66" w:rsidRPr="00583A22">
        <w:rPr>
          <w:rFonts w:ascii="Times New Roman" w:hAnsi="Times New Roman" w:cs="Times New Roman"/>
          <w:sz w:val="24"/>
          <w:szCs w:val="24"/>
        </w:rPr>
        <w:t xml:space="preserve"> et al., 2025</w:t>
      </w:r>
      <w:r w:rsidR="00987D66" w:rsidRPr="00583A22">
        <w:rPr>
          <w:rFonts w:ascii="Times New Roman" w:hAnsi="Times New Roman" w:cs="Times New Roman"/>
          <w:sz w:val="24"/>
          <w:szCs w:val="24"/>
          <w:lang w:val="en-US"/>
        </w:rPr>
        <w:t>)</w:t>
      </w:r>
      <w:r w:rsidR="002C5FDC" w:rsidRPr="00583A22">
        <w:rPr>
          <w:rFonts w:ascii="Times New Roman" w:hAnsi="Times New Roman" w:cs="Times New Roman"/>
          <w:sz w:val="24"/>
          <w:szCs w:val="24"/>
          <w:lang w:val="en-US"/>
        </w:rPr>
        <w:t>, along with reduced feed intake and increased metabolic demands associated with chronic inflammation (Randhawa et al., 1997</w:t>
      </w:r>
      <w:r w:rsidR="00F140FB">
        <w:rPr>
          <w:rFonts w:ascii="Times New Roman" w:hAnsi="Times New Roman" w:cs="Times New Roman"/>
          <w:sz w:val="24"/>
          <w:szCs w:val="24"/>
          <w:lang w:val="en-US"/>
        </w:rPr>
        <w:t xml:space="preserve">; </w:t>
      </w:r>
      <w:proofErr w:type="spellStart"/>
      <w:r w:rsidR="00F140FB" w:rsidRPr="00266E83">
        <w:rPr>
          <w:rFonts w:ascii="Times New Roman" w:hAnsi="Times New Roman" w:cs="Times New Roman"/>
          <w:sz w:val="24"/>
          <w:szCs w:val="24"/>
          <w:highlight w:val="yellow"/>
        </w:rPr>
        <w:t>Debnath</w:t>
      </w:r>
      <w:proofErr w:type="spellEnd"/>
      <w:r w:rsidR="00F140FB" w:rsidRPr="00266E83">
        <w:rPr>
          <w:rFonts w:ascii="Times New Roman" w:hAnsi="Times New Roman" w:cs="Times New Roman"/>
          <w:sz w:val="24"/>
          <w:szCs w:val="24"/>
          <w:highlight w:val="yellow"/>
        </w:rPr>
        <w:t xml:space="preserve"> et al., 2020</w:t>
      </w:r>
      <w:r w:rsidR="002C5FDC" w:rsidRPr="00583A22">
        <w:rPr>
          <w:rFonts w:ascii="Times New Roman" w:hAnsi="Times New Roman" w:cs="Times New Roman"/>
          <w:sz w:val="24"/>
          <w:szCs w:val="24"/>
          <w:lang w:val="en-US"/>
        </w:rPr>
        <w:t>).</w:t>
      </w:r>
    </w:p>
    <w:p w14:paraId="1BF3F95E" w14:textId="50DE903F" w:rsidR="002C5FDC" w:rsidRDefault="005E504A" w:rsidP="002C5FDC">
      <w:pPr>
        <w:spacing w:after="0" w:line="480" w:lineRule="auto"/>
        <w:ind w:firstLine="720"/>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 xml:space="preserve">Despite the extensive literature documenting the individual impact of </w:t>
      </w:r>
      <w:proofErr w:type="spellStart"/>
      <w:r w:rsidRPr="00583A22">
        <w:rPr>
          <w:rFonts w:ascii="Times New Roman" w:hAnsi="Times New Roman" w:cs="Times New Roman"/>
          <w:sz w:val="24"/>
          <w:szCs w:val="24"/>
          <w:lang w:val="en-US"/>
        </w:rPr>
        <w:t>sarcoptic</w:t>
      </w:r>
      <w:proofErr w:type="spellEnd"/>
      <w:r w:rsidRPr="00583A22">
        <w:rPr>
          <w:rFonts w:ascii="Times New Roman" w:hAnsi="Times New Roman" w:cs="Times New Roman"/>
          <w:sz w:val="24"/>
          <w:szCs w:val="24"/>
          <w:lang w:val="en-US"/>
        </w:rPr>
        <w:t xml:space="preserve"> and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mange in pigs, information regarding concurrent infestation by both mite species is lacking.</w:t>
      </w:r>
      <w:r w:rsidR="002C5FDC"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 xml:space="preserve">The authors were unable to identify any suitable references describing simultaneous </w:t>
      </w:r>
      <w:proofErr w:type="spellStart"/>
      <w:r w:rsidRPr="00583A22">
        <w:rPr>
          <w:rFonts w:ascii="Times New Roman" w:hAnsi="Times New Roman" w:cs="Times New Roman"/>
          <w:sz w:val="24"/>
          <w:szCs w:val="24"/>
          <w:lang w:val="en-US"/>
        </w:rPr>
        <w:t>sarcoptic</w:t>
      </w:r>
      <w:proofErr w:type="spellEnd"/>
      <w:r w:rsidRPr="00583A22">
        <w:rPr>
          <w:rFonts w:ascii="Times New Roman" w:hAnsi="Times New Roman" w:cs="Times New Roman"/>
          <w:sz w:val="24"/>
          <w:szCs w:val="24"/>
          <w:lang w:val="en-US"/>
        </w:rPr>
        <w:t xml:space="preserve"> and </w:t>
      </w:r>
      <w:proofErr w:type="spellStart"/>
      <w:r w:rsidRPr="00583A22">
        <w:rPr>
          <w:rFonts w:ascii="Times New Roman" w:hAnsi="Times New Roman" w:cs="Times New Roman"/>
          <w:sz w:val="24"/>
          <w:szCs w:val="24"/>
          <w:lang w:val="en-US"/>
        </w:rPr>
        <w:t>psoroptic</w:t>
      </w:r>
      <w:proofErr w:type="spellEnd"/>
      <w:r w:rsidRPr="00583A22">
        <w:rPr>
          <w:rFonts w:ascii="Times New Roman" w:hAnsi="Times New Roman" w:cs="Times New Roman"/>
          <w:sz w:val="24"/>
          <w:szCs w:val="24"/>
          <w:lang w:val="en-US"/>
        </w:rPr>
        <w:t xml:space="preserve"> mange in pigs for </w:t>
      </w:r>
      <w:r w:rsidRPr="00744A16">
        <w:rPr>
          <w:rFonts w:ascii="Times New Roman" w:hAnsi="Times New Roman" w:cs="Times New Roman"/>
          <w:sz w:val="24"/>
          <w:szCs w:val="24"/>
          <w:highlight w:val="yellow"/>
          <w:lang w:val="en-US"/>
        </w:rPr>
        <w:t>a</w:t>
      </w:r>
      <w:r w:rsidRPr="00583A22">
        <w:rPr>
          <w:rFonts w:ascii="Times New Roman" w:hAnsi="Times New Roman" w:cs="Times New Roman"/>
          <w:sz w:val="24"/>
          <w:szCs w:val="24"/>
          <w:lang w:val="en-US"/>
        </w:rPr>
        <w:t xml:space="preserve"> comparative discussion.</w:t>
      </w:r>
      <w:r w:rsidR="002C5FDC"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 xml:space="preserve">Although numerous reports of single-species infestations have been published </w:t>
      </w:r>
      <w:r w:rsidRPr="00744A16">
        <w:rPr>
          <w:rFonts w:ascii="Times New Roman" w:hAnsi="Times New Roman" w:cs="Times New Roman"/>
          <w:sz w:val="24"/>
          <w:szCs w:val="24"/>
          <w:highlight w:val="yellow"/>
          <w:lang w:val="en-US"/>
        </w:rPr>
        <w:t>in</w:t>
      </w:r>
      <w:r w:rsidRPr="00583A22">
        <w:rPr>
          <w:rFonts w:ascii="Times New Roman" w:hAnsi="Times New Roman" w:cs="Times New Roman"/>
          <w:sz w:val="24"/>
          <w:szCs w:val="24"/>
          <w:lang w:val="en-US"/>
        </w:rPr>
        <w:t xml:space="preserve"> India, the present observation appears to </w:t>
      </w:r>
      <w:r w:rsidRPr="00744A16">
        <w:rPr>
          <w:rFonts w:ascii="Times New Roman" w:hAnsi="Times New Roman" w:cs="Times New Roman"/>
          <w:sz w:val="24"/>
          <w:szCs w:val="24"/>
          <w:highlight w:val="yellow"/>
          <w:lang w:val="en-US"/>
        </w:rPr>
        <w:t>be</w:t>
      </w:r>
      <w:r w:rsidRPr="00583A22">
        <w:rPr>
          <w:rFonts w:ascii="Times New Roman" w:hAnsi="Times New Roman" w:cs="Times New Roman"/>
          <w:sz w:val="24"/>
          <w:szCs w:val="24"/>
          <w:lang w:val="en-US"/>
        </w:rPr>
        <w:t xml:space="preserve"> the first documented account of </w:t>
      </w:r>
      <w:r w:rsidRPr="00744A16">
        <w:rPr>
          <w:rFonts w:ascii="Times New Roman" w:hAnsi="Times New Roman" w:cs="Times New Roman"/>
          <w:sz w:val="24"/>
          <w:szCs w:val="24"/>
          <w:highlight w:val="yellow"/>
          <w:lang w:val="en-US"/>
        </w:rPr>
        <w:t>a</w:t>
      </w:r>
      <w:r w:rsidRPr="00583A22">
        <w:rPr>
          <w:rFonts w:ascii="Times New Roman" w:hAnsi="Times New Roman" w:cs="Times New Roman"/>
          <w:sz w:val="24"/>
          <w:szCs w:val="24"/>
          <w:lang w:val="en-US"/>
        </w:rPr>
        <w:t xml:space="preserve"> concurrent infestation with </w:t>
      </w:r>
      <w:r w:rsidRPr="00583A22">
        <w:rPr>
          <w:rFonts w:ascii="Times New Roman" w:hAnsi="Times New Roman" w:cs="Times New Roman"/>
          <w:i/>
          <w:iCs/>
          <w:sz w:val="24"/>
          <w:szCs w:val="24"/>
          <w:lang w:val="en-US"/>
        </w:rPr>
        <w:t xml:space="preserve">S. </w:t>
      </w:r>
      <w:proofErr w:type="spellStart"/>
      <w:r w:rsidRPr="00583A22">
        <w:rPr>
          <w:rFonts w:ascii="Times New Roman" w:hAnsi="Times New Roman" w:cs="Times New Roman"/>
          <w:i/>
          <w:iCs/>
          <w:sz w:val="24"/>
          <w:szCs w:val="24"/>
          <w:lang w:val="en-US"/>
        </w:rPr>
        <w:t>scabiei</w:t>
      </w:r>
      <w:proofErr w:type="spellEnd"/>
      <w:r w:rsidRPr="00583A22">
        <w:rPr>
          <w:rFonts w:ascii="Times New Roman" w:hAnsi="Times New Roman" w:cs="Times New Roman"/>
          <w:i/>
          <w:iCs/>
          <w:sz w:val="24"/>
          <w:szCs w:val="24"/>
          <w:lang w:val="en-US"/>
        </w:rPr>
        <w:t xml:space="preserve"> var. </w:t>
      </w:r>
      <w:proofErr w:type="spellStart"/>
      <w:r w:rsidRPr="00583A22">
        <w:rPr>
          <w:rFonts w:ascii="Times New Roman" w:hAnsi="Times New Roman" w:cs="Times New Roman"/>
          <w:i/>
          <w:iCs/>
          <w:sz w:val="24"/>
          <w:szCs w:val="24"/>
          <w:lang w:val="en-US"/>
        </w:rPr>
        <w:t>suis</w:t>
      </w:r>
      <w:proofErr w:type="spellEnd"/>
      <w:r w:rsidRPr="00583A22">
        <w:rPr>
          <w:rFonts w:ascii="Times New Roman" w:hAnsi="Times New Roman" w:cs="Times New Roman"/>
          <w:sz w:val="24"/>
          <w:szCs w:val="24"/>
          <w:lang w:val="en-US"/>
        </w:rPr>
        <w:t xml:space="preserve"> and </w:t>
      </w:r>
      <w:proofErr w:type="spellStart"/>
      <w:r w:rsidRPr="00583A22">
        <w:rPr>
          <w:rFonts w:ascii="Times New Roman" w:hAnsi="Times New Roman" w:cs="Times New Roman"/>
          <w:i/>
          <w:iCs/>
          <w:sz w:val="24"/>
          <w:szCs w:val="24"/>
          <w:lang w:val="en-US"/>
        </w:rPr>
        <w:t>Psoroptes</w:t>
      </w:r>
      <w:proofErr w:type="spellEnd"/>
      <w:r w:rsidRPr="00583A22">
        <w:rPr>
          <w:rFonts w:ascii="Times New Roman" w:hAnsi="Times New Roman" w:cs="Times New Roman"/>
          <w:sz w:val="24"/>
          <w:szCs w:val="24"/>
          <w:lang w:val="en-US"/>
        </w:rPr>
        <w:t xml:space="preserve"> spp. in pigs.</w:t>
      </w:r>
      <w:r w:rsidR="002C5FDC" w:rsidRPr="00583A22">
        <w:rPr>
          <w:rFonts w:ascii="Times New Roman" w:hAnsi="Times New Roman" w:cs="Times New Roman"/>
          <w:sz w:val="24"/>
          <w:szCs w:val="24"/>
          <w:lang w:val="en-US"/>
        </w:rPr>
        <w:t xml:space="preserve"> </w:t>
      </w:r>
      <w:r w:rsidRPr="00583A22">
        <w:rPr>
          <w:rFonts w:ascii="Times New Roman" w:hAnsi="Times New Roman" w:cs="Times New Roman"/>
          <w:sz w:val="24"/>
          <w:szCs w:val="24"/>
          <w:lang w:val="en-US"/>
        </w:rPr>
        <w:t>This finding underscores the need for further epidemiological studies to better understand the clinical, pathological, and economic implications of mixed mite infestations in t</w:t>
      </w:r>
      <w:r w:rsidRPr="00744A16">
        <w:rPr>
          <w:rFonts w:ascii="Times New Roman" w:hAnsi="Times New Roman" w:cs="Times New Roman"/>
          <w:sz w:val="24"/>
          <w:szCs w:val="24"/>
          <w:highlight w:val="yellow"/>
          <w:lang w:val="en-US"/>
        </w:rPr>
        <w:t>he</w:t>
      </w:r>
      <w:r w:rsidRPr="00583A22">
        <w:rPr>
          <w:rFonts w:ascii="Times New Roman" w:hAnsi="Times New Roman" w:cs="Times New Roman"/>
          <w:sz w:val="24"/>
          <w:szCs w:val="24"/>
          <w:lang w:val="en-US"/>
        </w:rPr>
        <w:t xml:space="preserve"> swine </w:t>
      </w:r>
      <w:r w:rsidRPr="00744A16">
        <w:rPr>
          <w:rFonts w:ascii="Times New Roman" w:hAnsi="Times New Roman" w:cs="Times New Roman"/>
          <w:sz w:val="24"/>
          <w:szCs w:val="24"/>
          <w:highlight w:val="yellow"/>
          <w:lang w:val="en-US"/>
        </w:rPr>
        <w:t>population.</w:t>
      </w:r>
    </w:p>
    <w:p w14:paraId="31009A80" w14:textId="4D30544E" w:rsidR="00D2183F" w:rsidRPr="0056497A" w:rsidRDefault="00D2183F" w:rsidP="00D2183F">
      <w:pPr>
        <w:spacing w:after="0" w:line="480" w:lineRule="auto"/>
        <w:jc w:val="both"/>
        <w:rPr>
          <w:rFonts w:ascii="Times New Roman" w:hAnsi="Times New Roman" w:cs="Times New Roman"/>
          <w:b/>
          <w:bCs/>
          <w:sz w:val="24"/>
          <w:szCs w:val="24"/>
          <w:highlight w:val="yellow"/>
          <w:lang w:val="en-US"/>
        </w:rPr>
      </w:pPr>
      <w:r w:rsidRPr="0056497A">
        <w:rPr>
          <w:rFonts w:ascii="Times New Roman" w:hAnsi="Times New Roman" w:cs="Times New Roman"/>
          <w:b/>
          <w:bCs/>
          <w:sz w:val="24"/>
          <w:szCs w:val="24"/>
          <w:highlight w:val="yellow"/>
          <w:lang w:val="en-US"/>
        </w:rPr>
        <w:t xml:space="preserve">5. Conclusion </w:t>
      </w:r>
    </w:p>
    <w:p w14:paraId="55E8C2CB" w14:textId="10B54C30" w:rsidR="00D2183F" w:rsidRPr="00583A22" w:rsidRDefault="00D2183F" w:rsidP="00D2183F">
      <w:pPr>
        <w:spacing w:after="0" w:line="480" w:lineRule="auto"/>
        <w:jc w:val="both"/>
        <w:rPr>
          <w:rFonts w:ascii="Times New Roman" w:hAnsi="Times New Roman" w:cs="Times New Roman"/>
          <w:sz w:val="24"/>
          <w:szCs w:val="24"/>
          <w:lang w:val="en-US"/>
        </w:rPr>
      </w:pPr>
      <w:r w:rsidRPr="0056497A">
        <w:rPr>
          <w:rFonts w:ascii="Times New Roman" w:hAnsi="Times New Roman" w:cs="Times New Roman"/>
          <w:sz w:val="24"/>
          <w:szCs w:val="24"/>
          <w:highlight w:val="yellow"/>
          <w:lang w:val="en-US"/>
        </w:rPr>
        <w:t xml:space="preserve">The present study documents a rare and, to the best of our knowledge, the first reported case of concurrent </w:t>
      </w:r>
      <w:proofErr w:type="spellStart"/>
      <w:r w:rsidRPr="0056497A">
        <w:rPr>
          <w:rFonts w:ascii="Times New Roman" w:hAnsi="Times New Roman" w:cs="Times New Roman"/>
          <w:sz w:val="24"/>
          <w:szCs w:val="24"/>
          <w:highlight w:val="yellow"/>
          <w:lang w:val="en-US"/>
        </w:rPr>
        <w:t>sarcoptic</w:t>
      </w:r>
      <w:proofErr w:type="spellEnd"/>
      <w:r w:rsidRPr="0056497A">
        <w:rPr>
          <w:rFonts w:ascii="Times New Roman" w:hAnsi="Times New Roman" w:cs="Times New Roman"/>
          <w:sz w:val="24"/>
          <w:szCs w:val="24"/>
          <w:highlight w:val="yellow"/>
          <w:lang w:val="en-US"/>
        </w:rPr>
        <w:t xml:space="preserve"> and </w:t>
      </w:r>
      <w:proofErr w:type="spellStart"/>
      <w:r w:rsidRPr="0056497A">
        <w:rPr>
          <w:rFonts w:ascii="Times New Roman" w:hAnsi="Times New Roman" w:cs="Times New Roman"/>
          <w:sz w:val="24"/>
          <w:szCs w:val="24"/>
          <w:highlight w:val="yellow"/>
          <w:lang w:val="en-US"/>
        </w:rPr>
        <w:t>psoroptic</w:t>
      </w:r>
      <w:proofErr w:type="spellEnd"/>
      <w:r w:rsidRPr="0056497A">
        <w:rPr>
          <w:rFonts w:ascii="Times New Roman" w:hAnsi="Times New Roman" w:cs="Times New Roman"/>
          <w:sz w:val="24"/>
          <w:szCs w:val="24"/>
          <w:highlight w:val="yellow"/>
          <w:lang w:val="en-US"/>
        </w:rPr>
        <w:t xml:space="preserve"> mange infestation in pigs. </w:t>
      </w:r>
      <w:r w:rsidR="005E504A" w:rsidRPr="0056497A">
        <w:rPr>
          <w:rFonts w:ascii="Times New Roman" w:hAnsi="Times New Roman" w:cs="Times New Roman"/>
          <w:sz w:val="24"/>
          <w:szCs w:val="24"/>
          <w:highlight w:val="yellow"/>
          <w:lang w:val="en-US"/>
        </w:rPr>
        <w:t xml:space="preserve">The findings underscore the </w:t>
      </w:r>
      <w:r w:rsidR="005E504A" w:rsidRPr="0056497A">
        <w:rPr>
          <w:rFonts w:ascii="Times New Roman" w:hAnsi="Times New Roman" w:cs="Times New Roman"/>
          <w:sz w:val="24"/>
          <w:szCs w:val="24"/>
          <w:highlight w:val="yellow"/>
          <w:lang w:val="en-US"/>
        </w:rPr>
        <w:lastRenderedPageBreak/>
        <w:t>clinical severity and welfare implications of dual mite infestation, characterized by pronounced dermatological lesions, impaired body condition, and potential economic losses in commercial pig farming industry.</w:t>
      </w:r>
      <w:r w:rsidRPr="0056497A">
        <w:rPr>
          <w:rFonts w:ascii="Times New Roman" w:hAnsi="Times New Roman" w:cs="Times New Roman"/>
          <w:sz w:val="24"/>
          <w:szCs w:val="24"/>
          <w:highlight w:val="yellow"/>
          <w:lang w:val="en-US"/>
        </w:rPr>
        <w:t xml:space="preserve"> </w:t>
      </w:r>
      <w:r w:rsidR="005E504A" w:rsidRPr="0056497A">
        <w:rPr>
          <w:rFonts w:ascii="Times New Roman" w:hAnsi="Times New Roman" w:cs="Times New Roman"/>
          <w:sz w:val="24"/>
          <w:szCs w:val="24"/>
          <w:highlight w:val="yellow"/>
          <w:lang w:val="en-US"/>
        </w:rPr>
        <w:t>Accurate diagnosis through careful clinical evaluation and microscopic identification of mites is essential for effective case management.</w:t>
      </w:r>
      <w:r w:rsidRPr="0056497A">
        <w:rPr>
          <w:rFonts w:ascii="Times New Roman" w:hAnsi="Times New Roman" w:cs="Times New Roman"/>
          <w:sz w:val="24"/>
          <w:szCs w:val="24"/>
          <w:highlight w:val="yellow"/>
          <w:lang w:val="en-US"/>
        </w:rPr>
        <w:t xml:space="preserve"> </w:t>
      </w:r>
      <w:r w:rsidR="005E504A" w:rsidRPr="0056497A">
        <w:rPr>
          <w:rFonts w:ascii="Times New Roman" w:hAnsi="Times New Roman" w:cs="Times New Roman"/>
          <w:sz w:val="24"/>
          <w:szCs w:val="24"/>
          <w:highlight w:val="yellow"/>
          <w:lang w:val="en-US"/>
        </w:rPr>
        <w:t xml:space="preserve">The successful resolution of infestation following topical </w:t>
      </w:r>
      <w:proofErr w:type="spellStart"/>
      <w:r w:rsidR="005E504A" w:rsidRPr="0056497A">
        <w:rPr>
          <w:rFonts w:ascii="Times New Roman" w:hAnsi="Times New Roman" w:cs="Times New Roman"/>
          <w:sz w:val="24"/>
          <w:szCs w:val="24"/>
          <w:highlight w:val="yellow"/>
          <w:lang w:val="en-US"/>
        </w:rPr>
        <w:t>deltamethrin</w:t>
      </w:r>
      <w:proofErr w:type="spellEnd"/>
      <w:r w:rsidR="005E504A" w:rsidRPr="0056497A">
        <w:rPr>
          <w:rFonts w:ascii="Times New Roman" w:hAnsi="Times New Roman" w:cs="Times New Roman"/>
          <w:sz w:val="24"/>
          <w:szCs w:val="24"/>
          <w:highlight w:val="yellow"/>
          <w:lang w:val="en-US"/>
        </w:rPr>
        <w:t xml:space="preserve"> therapy highlights its efficacy in controlling mixed mite infections.</w:t>
      </w:r>
      <w:r w:rsidRPr="0056497A">
        <w:rPr>
          <w:rFonts w:ascii="Times New Roman" w:hAnsi="Times New Roman" w:cs="Times New Roman"/>
          <w:sz w:val="24"/>
          <w:szCs w:val="24"/>
          <w:highlight w:val="yellow"/>
          <w:lang w:val="en-US"/>
        </w:rPr>
        <w:t xml:space="preserve"> </w:t>
      </w:r>
      <w:r w:rsidR="005E504A" w:rsidRPr="0056497A">
        <w:rPr>
          <w:rFonts w:ascii="Times New Roman" w:hAnsi="Times New Roman" w:cs="Times New Roman"/>
          <w:sz w:val="24"/>
          <w:szCs w:val="24"/>
          <w:highlight w:val="yellow"/>
          <w:lang w:val="en-US"/>
        </w:rPr>
        <w:t>This report emphasizes the need for routine surveillance, early diagnosis, and prompt intervention in pig herds, particularly in endemic areas.</w:t>
      </w:r>
      <w:r w:rsidRPr="0056497A">
        <w:rPr>
          <w:rFonts w:ascii="Times New Roman" w:hAnsi="Times New Roman" w:cs="Times New Roman"/>
          <w:sz w:val="24"/>
          <w:szCs w:val="24"/>
          <w:highlight w:val="yellow"/>
          <w:lang w:val="en-US"/>
        </w:rPr>
        <w:t xml:space="preserve"> </w:t>
      </w:r>
      <w:r w:rsidR="005E504A" w:rsidRPr="0056497A">
        <w:rPr>
          <w:rFonts w:ascii="Times New Roman" w:hAnsi="Times New Roman" w:cs="Times New Roman"/>
          <w:sz w:val="24"/>
          <w:szCs w:val="24"/>
          <w:highlight w:val="yellow"/>
          <w:lang w:val="en-US"/>
        </w:rPr>
        <w:t xml:space="preserve">Furthermore, awareness of the zoonotic potential of </w:t>
      </w:r>
      <w:proofErr w:type="spellStart"/>
      <w:r w:rsidR="005E504A" w:rsidRPr="0056497A">
        <w:rPr>
          <w:rFonts w:ascii="Times New Roman" w:hAnsi="Times New Roman" w:cs="Times New Roman"/>
          <w:sz w:val="24"/>
          <w:szCs w:val="24"/>
          <w:highlight w:val="yellow"/>
          <w:lang w:val="en-US"/>
        </w:rPr>
        <w:t>sarcoptic</w:t>
      </w:r>
      <w:proofErr w:type="spellEnd"/>
      <w:r w:rsidR="005E504A" w:rsidRPr="0056497A">
        <w:rPr>
          <w:rFonts w:ascii="Times New Roman" w:hAnsi="Times New Roman" w:cs="Times New Roman"/>
          <w:sz w:val="24"/>
          <w:szCs w:val="24"/>
          <w:highlight w:val="yellow"/>
          <w:lang w:val="en-US"/>
        </w:rPr>
        <w:t xml:space="preserve"> mange is crucial for safeguarding the occupational health of pig handlers.</w:t>
      </w:r>
      <w:r w:rsidRPr="0056497A">
        <w:rPr>
          <w:rFonts w:ascii="Times New Roman" w:hAnsi="Times New Roman" w:cs="Times New Roman"/>
          <w:sz w:val="24"/>
          <w:szCs w:val="24"/>
          <w:highlight w:val="yellow"/>
          <w:lang w:val="en-US"/>
        </w:rPr>
        <w:t xml:space="preserve"> </w:t>
      </w:r>
      <w:r w:rsidR="005E504A" w:rsidRPr="0056497A">
        <w:rPr>
          <w:rFonts w:ascii="Times New Roman" w:hAnsi="Times New Roman" w:cs="Times New Roman"/>
          <w:sz w:val="24"/>
          <w:szCs w:val="24"/>
          <w:highlight w:val="yellow"/>
          <w:lang w:val="en-US"/>
        </w:rPr>
        <w:t>Overall, this study provides novel clinical and epidemiological insights and adds valuable information to the existing literature on porcine mange.</w:t>
      </w:r>
    </w:p>
    <w:p w14:paraId="21976584" w14:textId="1FCA6B80" w:rsidR="000C0444" w:rsidRPr="00583A22" w:rsidRDefault="00D2183F" w:rsidP="00A80B12">
      <w:pPr>
        <w:autoSpaceDE w:val="0"/>
        <w:autoSpaceDN w:val="0"/>
        <w:adjustRightInd w:val="0"/>
        <w:spacing w:after="0" w:line="480" w:lineRule="auto"/>
        <w:jc w:val="both"/>
        <w:rPr>
          <w:rFonts w:ascii="Times New Roman" w:hAnsi="Times New Roman" w:cs="Times New Roman"/>
          <w:b/>
          <w:bCs/>
          <w:sz w:val="24"/>
          <w:szCs w:val="24"/>
        </w:rPr>
      </w:pPr>
      <w:r w:rsidRPr="00266E83">
        <w:rPr>
          <w:rFonts w:ascii="Times New Roman" w:hAnsi="Times New Roman" w:cs="Times New Roman"/>
          <w:b/>
          <w:bCs/>
          <w:sz w:val="24"/>
          <w:szCs w:val="24"/>
          <w:highlight w:val="yellow"/>
        </w:rPr>
        <w:t>6</w:t>
      </w:r>
      <w:r w:rsidR="000C0444" w:rsidRPr="00266E83">
        <w:rPr>
          <w:rFonts w:ascii="Times New Roman" w:hAnsi="Times New Roman" w:cs="Times New Roman"/>
          <w:b/>
          <w:bCs/>
          <w:sz w:val="24"/>
          <w:szCs w:val="24"/>
          <w:highlight w:val="yellow"/>
        </w:rPr>
        <w:t>.</w:t>
      </w:r>
      <w:r w:rsidR="000C0444" w:rsidRPr="00266E83">
        <w:rPr>
          <w:rFonts w:ascii="Times New Roman" w:hAnsi="Times New Roman" w:cs="Times New Roman"/>
          <w:b/>
          <w:bCs/>
          <w:sz w:val="24"/>
          <w:szCs w:val="24"/>
        </w:rPr>
        <w:t xml:space="preserve"> </w:t>
      </w:r>
      <w:r w:rsidR="000C0444" w:rsidRPr="00583A22">
        <w:rPr>
          <w:rFonts w:ascii="Times New Roman" w:hAnsi="Times New Roman" w:cs="Times New Roman"/>
          <w:b/>
          <w:bCs/>
          <w:sz w:val="24"/>
          <w:szCs w:val="24"/>
        </w:rPr>
        <w:t xml:space="preserve">ETHICAL </w:t>
      </w:r>
      <w:r w:rsidR="00BC78D4">
        <w:rPr>
          <w:rFonts w:ascii="Times New Roman" w:hAnsi="Times New Roman" w:cs="Times New Roman"/>
          <w:b/>
          <w:bCs/>
          <w:sz w:val="24"/>
          <w:szCs w:val="24"/>
        </w:rPr>
        <w:t xml:space="preserve">APPROVAL </w:t>
      </w:r>
      <w:bookmarkStart w:id="0" w:name="_GoBack"/>
      <w:bookmarkEnd w:id="0"/>
    </w:p>
    <w:p w14:paraId="734E8932" w14:textId="2930B083" w:rsidR="00A80B12" w:rsidRPr="00583A22" w:rsidRDefault="005E504A" w:rsidP="00A80B12">
      <w:pPr>
        <w:autoSpaceDE w:val="0"/>
        <w:autoSpaceDN w:val="0"/>
        <w:adjustRightInd w:val="0"/>
        <w:spacing w:after="0" w:line="480" w:lineRule="auto"/>
        <w:jc w:val="both"/>
        <w:rPr>
          <w:rFonts w:ascii="Times New Roman" w:hAnsi="Times New Roman" w:cs="Times New Roman"/>
          <w:sz w:val="24"/>
          <w:szCs w:val="24"/>
        </w:rPr>
      </w:pPr>
      <w:r w:rsidRPr="00583A22">
        <w:rPr>
          <w:rFonts w:ascii="Times New Roman" w:hAnsi="Times New Roman" w:cs="Times New Roman"/>
          <w:sz w:val="24"/>
          <w:szCs w:val="24"/>
        </w:rPr>
        <w:t xml:space="preserve">The animal </w:t>
      </w:r>
      <w:r w:rsidRPr="00744A16">
        <w:rPr>
          <w:rFonts w:ascii="Times New Roman" w:hAnsi="Times New Roman" w:cs="Times New Roman"/>
          <w:sz w:val="24"/>
          <w:szCs w:val="24"/>
          <w:highlight w:val="yellow"/>
        </w:rPr>
        <w:t>ethics</w:t>
      </w:r>
      <w:r w:rsidRPr="00583A22">
        <w:rPr>
          <w:rFonts w:ascii="Times New Roman" w:hAnsi="Times New Roman" w:cs="Times New Roman"/>
          <w:sz w:val="24"/>
          <w:szCs w:val="24"/>
        </w:rPr>
        <w:t xml:space="preserve"> committee's approval </w:t>
      </w:r>
      <w:r w:rsidRPr="00744A16">
        <w:rPr>
          <w:rFonts w:ascii="Times New Roman" w:hAnsi="Times New Roman" w:cs="Times New Roman"/>
          <w:sz w:val="24"/>
          <w:szCs w:val="24"/>
          <w:highlight w:val="yellow"/>
        </w:rPr>
        <w:t>was</w:t>
      </w:r>
      <w:r w:rsidRPr="00583A22">
        <w:rPr>
          <w:rFonts w:ascii="Times New Roman" w:hAnsi="Times New Roman" w:cs="Times New Roman"/>
          <w:sz w:val="24"/>
          <w:szCs w:val="24"/>
        </w:rPr>
        <w:t xml:space="preserve"> not required because this study </w:t>
      </w:r>
      <w:r w:rsidRPr="00744A16">
        <w:rPr>
          <w:rFonts w:ascii="Times New Roman" w:hAnsi="Times New Roman" w:cs="Times New Roman"/>
          <w:sz w:val="24"/>
          <w:szCs w:val="24"/>
          <w:highlight w:val="yellow"/>
        </w:rPr>
        <w:t>did</w:t>
      </w:r>
      <w:r w:rsidRPr="00583A22">
        <w:rPr>
          <w:rFonts w:ascii="Times New Roman" w:hAnsi="Times New Roman" w:cs="Times New Roman"/>
          <w:sz w:val="24"/>
          <w:szCs w:val="24"/>
        </w:rPr>
        <w:t xml:space="preserve"> not involve blood collection or any other experimental procedures.</w:t>
      </w:r>
    </w:p>
    <w:p w14:paraId="05B65FA3" w14:textId="0D77E692" w:rsidR="00021641" w:rsidRPr="00021641" w:rsidRDefault="00021641" w:rsidP="00021641">
      <w:pPr>
        <w:autoSpaceDE w:val="0"/>
        <w:autoSpaceDN w:val="0"/>
        <w:adjustRightInd w:val="0"/>
        <w:spacing w:after="0" w:line="480" w:lineRule="auto"/>
        <w:jc w:val="both"/>
        <w:rPr>
          <w:rFonts w:ascii="Times New Roman" w:hAnsi="Times New Roman" w:cs="Times New Roman"/>
          <w:b/>
          <w:sz w:val="24"/>
          <w:szCs w:val="24"/>
        </w:rPr>
      </w:pPr>
      <w:r w:rsidRPr="00021641">
        <w:rPr>
          <w:rFonts w:ascii="Times New Roman" w:hAnsi="Times New Roman" w:cs="Times New Roman"/>
          <w:b/>
          <w:sz w:val="24"/>
          <w:szCs w:val="24"/>
        </w:rPr>
        <w:t>Disclaimer (Artificial intelligence)</w:t>
      </w:r>
    </w:p>
    <w:p w14:paraId="4A7A6122" w14:textId="61391E11" w:rsidR="00021641" w:rsidRPr="00583A22" w:rsidRDefault="00021641" w:rsidP="00021641">
      <w:pPr>
        <w:autoSpaceDE w:val="0"/>
        <w:autoSpaceDN w:val="0"/>
        <w:adjustRightInd w:val="0"/>
        <w:spacing w:after="0" w:line="480" w:lineRule="auto"/>
        <w:jc w:val="both"/>
        <w:rPr>
          <w:rFonts w:ascii="Times New Roman" w:hAnsi="Times New Roman" w:cs="Times New Roman"/>
          <w:sz w:val="24"/>
          <w:szCs w:val="24"/>
        </w:rPr>
      </w:pPr>
      <w:r w:rsidRPr="00021641">
        <w:rPr>
          <w:rFonts w:ascii="Times New Roman" w:hAnsi="Times New Roman" w:cs="Times New Roman"/>
          <w:sz w:val="24"/>
          <w:szCs w:val="24"/>
        </w:rPr>
        <w:t>Author(s) hereby declare that NO generative AI technologies such as Large Language Models (</w:t>
      </w:r>
      <w:proofErr w:type="spellStart"/>
      <w:r w:rsidRPr="00021641">
        <w:rPr>
          <w:rFonts w:ascii="Times New Roman" w:hAnsi="Times New Roman" w:cs="Times New Roman"/>
          <w:sz w:val="24"/>
          <w:szCs w:val="24"/>
        </w:rPr>
        <w:t>ChatGPT</w:t>
      </w:r>
      <w:proofErr w:type="spellEnd"/>
      <w:r w:rsidRPr="00021641">
        <w:rPr>
          <w:rFonts w:ascii="Times New Roman" w:hAnsi="Times New Roman" w:cs="Times New Roman"/>
          <w:sz w:val="24"/>
          <w:szCs w:val="24"/>
        </w:rPr>
        <w:t xml:space="preserve">, COPILOT, </w:t>
      </w:r>
      <w:proofErr w:type="spellStart"/>
      <w:r w:rsidRPr="00021641">
        <w:rPr>
          <w:rFonts w:ascii="Times New Roman" w:hAnsi="Times New Roman" w:cs="Times New Roman"/>
          <w:sz w:val="24"/>
          <w:szCs w:val="24"/>
        </w:rPr>
        <w:t>etc</w:t>
      </w:r>
      <w:proofErr w:type="spellEnd"/>
      <w:r w:rsidRPr="00021641">
        <w:rPr>
          <w:rFonts w:ascii="Times New Roman" w:hAnsi="Times New Roman" w:cs="Times New Roman"/>
          <w:sz w:val="24"/>
          <w:szCs w:val="24"/>
        </w:rPr>
        <w:t>) and text-to-image generators have been used during writing or editing of manuscripts.</w:t>
      </w:r>
    </w:p>
    <w:p w14:paraId="2A0CF1A4" w14:textId="1FEB5FB6" w:rsidR="000C0444" w:rsidRPr="00583A22" w:rsidRDefault="000C0444" w:rsidP="00A80B12">
      <w:pPr>
        <w:autoSpaceDE w:val="0"/>
        <w:autoSpaceDN w:val="0"/>
        <w:adjustRightInd w:val="0"/>
        <w:spacing w:after="0" w:line="480" w:lineRule="auto"/>
        <w:jc w:val="both"/>
        <w:rPr>
          <w:rFonts w:ascii="Times New Roman" w:hAnsi="Times New Roman" w:cs="Times New Roman"/>
          <w:sz w:val="24"/>
          <w:szCs w:val="24"/>
        </w:rPr>
      </w:pPr>
    </w:p>
    <w:p w14:paraId="3E101FBF" w14:textId="77777777" w:rsidR="00176B24" w:rsidRPr="00583A22" w:rsidRDefault="00176B24" w:rsidP="00176B24">
      <w:pPr>
        <w:spacing w:after="0" w:line="480" w:lineRule="auto"/>
        <w:jc w:val="both"/>
        <w:rPr>
          <w:rFonts w:ascii="Times New Roman" w:hAnsi="Times New Roman" w:cs="Times New Roman"/>
          <w:sz w:val="24"/>
          <w:szCs w:val="24"/>
          <w:lang w:val="en-US"/>
        </w:rPr>
      </w:pPr>
      <w:r w:rsidRPr="00583A22">
        <w:rPr>
          <w:rFonts w:ascii="Times New Roman" w:hAnsi="Times New Roman" w:cs="Times New Roman"/>
          <w:b/>
          <w:bCs/>
          <w:sz w:val="24"/>
          <w:szCs w:val="24"/>
          <w:lang w:val="en-US"/>
        </w:rPr>
        <w:t>REFERENCES</w:t>
      </w:r>
    </w:p>
    <w:p w14:paraId="4552CC14" w14:textId="6F60B3A4" w:rsidR="00D2183F" w:rsidRPr="00583A22" w:rsidRDefault="005E504A" w:rsidP="00826C7F">
      <w:pPr>
        <w:spacing w:after="0" w:line="240" w:lineRule="auto"/>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Bandi</w:t>
      </w:r>
      <w:proofErr w:type="spellEnd"/>
      <w:r w:rsidRPr="00583A22">
        <w:rPr>
          <w:rFonts w:ascii="Times New Roman" w:hAnsi="Times New Roman" w:cs="Times New Roman"/>
          <w:sz w:val="24"/>
          <w:szCs w:val="24"/>
        </w:rPr>
        <w:t>, K.M</w:t>
      </w:r>
      <w:r w:rsidR="00D2183F" w:rsidRPr="00583A22">
        <w:rPr>
          <w:rFonts w:ascii="Times New Roman" w:hAnsi="Times New Roman" w:cs="Times New Roman"/>
          <w:sz w:val="24"/>
          <w:szCs w:val="24"/>
        </w:rPr>
        <w:t>.,</w:t>
      </w:r>
      <w:r w:rsidRPr="00583A22">
        <w:rPr>
          <w:rFonts w:ascii="Times New Roman" w:hAnsi="Times New Roman" w:cs="Times New Roman"/>
          <w:sz w:val="24"/>
          <w:szCs w:val="24"/>
        </w:rPr>
        <w:t xml:space="preserve"> </w:t>
      </w:r>
      <w:proofErr w:type="spellStart"/>
      <w:r w:rsidRPr="00583A22">
        <w:rPr>
          <w:rFonts w:ascii="Times New Roman" w:hAnsi="Times New Roman" w:cs="Times New Roman"/>
          <w:sz w:val="24"/>
          <w:szCs w:val="24"/>
        </w:rPr>
        <w:t>Saikumar</w:t>
      </w:r>
      <w:proofErr w:type="spellEnd"/>
      <w:r w:rsidR="00D2183F" w:rsidRPr="00583A22">
        <w:rPr>
          <w:rFonts w:ascii="Times New Roman" w:hAnsi="Times New Roman" w:cs="Times New Roman"/>
          <w:sz w:val="24"/>
          <w:szCs w:val="24"/>
        </w:rPr>
        <w:t xml:space="preserve">, C. (2013). </w:t>
      </w:r>
      <w:proofErr w:type="spellStart"/>
      <w:r w:rsidR="00D2183F" w:rsidRPr="00583A22">
        <w:rPr>
          <w:rFonts w:ascii="Times New Roman" w:hAnsi="Times New Roman" w:cs="Times New Roman"/>
          <w:sz w:val="24"/>
          <w:szCs w:val="24"/>
        </w:rPr>
        <w:t>Sarcoptic</w:t>
      </w:r>
      <w:proofErr w:type="spellEnd"/>
      <w:r w:rsidR="00D2183F" w:rsidRPr="00583A22">
        <w:rPr>
          <w:rFonts w:ascii="Times New Roman" w:hAnsi="Times New Roman" w:cs="Times New Roman"/>
          <w:sz w:val="24"/>
          <w:szCs w:val="24"/>
        </w:rPr>
        <w:t xml:space="preserve"> mange: a zoonotic </w:t>
      </w:r>
      <w:proofErr w:type="spellStart"/>
      <w:r w:rsidR="00D2183F" w:rsidRPr="00583A22">
        <w:rPr>
          <w:rFonts w:ascii="Times New Roman" w:hAnsi="Times New Roman" w:cs="Times New Roman"/>
          <w:sz w:val="24"/>
          <w:szCs w:val="24"/>
        </w:rPr>
        <w:t>ectoparasitic</w:t>
      </w:r>
      <w:proofErr w:type="spellEnd"/>
      <w:r w:rsidR="00D2183F" w:rsidRPr="00583A22">
        <w:rPr>
          <w:rFonts w:ascii="Times New Roman" w:hAnsi="Times New Roman" w:cs="Times New Roman"/>
          <w:sz w:val="24"/>
          <w:szCs w:val="24"/>
        </w:rPr>
        <w:t xml:space="preserve"> skin disease. </w:t>
      </w:r>
      <w:r w:rsidR="00D2183F" w:rsidRPr="00583A22">
        <w:rPr>
          <w:rFonts w:ascii="Times New Roman" w:hAnsi="Times New Roman" w:cs="Times New Roman"/>
          <w:i/>
          <w:iCs/>
          <w:sz w:val="24"/>
          <w:szCs w:val="24"/>
        </w:rPr>
        <w:t>Journal of Clinical and Diagnostic Research</w:t>
      </w:r>
      <w:r w:rsidR="00D2183F" w:rsidRPr="00583A22">
        <w:rPr>
          <w:rFonts w:ascii="Times New Roman" w:hAnsi="Times New Roman" w:cs="Times New Roman"/>
          <w:sz w:val="24"/>
          <w:szCs w:val="24"/>
        </w:rPr>
        <w:t>, 7(1), 156-7.</w:t>
      </w:r>
    </w:p>
    <w:p w14:paraId="146C067E" w14:textId="77777777" w:rsidR="00D2183F" w:rsidRPr="00583A22" w:rsidRDefault="00D2183F" w:rsidP="00826C7F">
      <w:pPr>
        <w:spacing w:after="0" w:line="240" w:lineRule="auto"/>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Bornstein, S., </w:t>
      </w:r>
      <w:proofErr w:type="spellStart"/>
      <w:r w:rsidRPr="00583A22">
        <w:rPr>
          <w:rFonts w:ascii="Times New Roman" w:hAnsi="Times New Roman" w:cs="Times New Roman"/>
          <w:sz w:val="24"/>
          <w:szCs w:val="24"/>
        </w:rPr>
        <w:t>Zakrisson</w:t>
      </w:r>
      <w:proofErr w:type="spellEnd"/>
      <w:r w:rsidRPr="00583A22">
        <w:rPr>
          <w:rFonts w:ascii="Times New Roman" w:hAnsi="Times New Roman" w:cs="Times New Roman"/>
          <w:sz w:val="24"/>
          <w:szCs w:val="24"/>
        </w:rPr>
        <w:t xml:space="preserve">, G. (1993), Clinical picture and antibody response in pigs infected by </w:t>
      </w:r>
      <w:proofErr w:type="spellStart"/>
      <w:r w:rsidRPr="00583A22">
        <w:rPr>
          <w:rFonts w:ascii="Times New Roman" w:hAnsi="Times New Roman" w:cs="Times New Roman"/>
          <w:sz w:val="24"/>
          <w:szCs w:val="24"/>
        </w:rPr>
        <w:t>Sarcoptes</w:t>
      </w:r>
      <w:proofErr w:type="spellEnd"/>
      <w:r w:rsidRPr="00583A22">
        <w:rPr>
          <w:rFonts w:ascii="Times New Roman" w:hAnsi="Times New Roman" w:cs="Times New Roman"/>
          <w:sz w:val="24"/>
          <w:szCs w:val="24"/>
        </w:rPr>
        <w:t xml:space="preserve"> </w:t>
      </w:r>
      <w:proofErr w:type="spellStart"/>
      <w:r w:rsidRPr="00583A22">
        <w:rPr>
          <w:rFonts w:ascii="Times New Roman" w:hAnsi="Times New Roman" w:cs="Times New Roman"/>
          <w:sz w:val="24"/>
          <w:szCs w:val="24"/>
        </w:rPr>
        <w:t>scabiei</w:t>
      </w:r>
      <w:proofErr w:type="spellEnd"/>
      <w:r w:rsidRPr="00583A22">
        <w:rPr>
          <w:rFonts w:ascii="Times New Roman" w:hAnsi="Times New Roman" w:cs="Times New Roman"/>
          <w:sz w:val="24"/>
          <w:szCs w:val="24"/>
        </w:rPr>
        <w:t xml:space="preserve"> var. </w:t>
      </w:r>
      <w:proofErr w:type="spellStart"/>
      <w:r w:rsidRPr="00583A22">
        <w:rPr>
          <w:rFonts w:ascii="Times New Roman" w:hAnsi="Times New Roman" w:cs="Times New Roman"/>
          <w:sz w:val="24"/>
          <w:szCs w:val="24"/>
        </w:rPr>
        <w:t>suis</w:t>
      </w:r>
      <w:proofErr w:type="spellEnd"/>
      <w:r w:rsidRPr="00583A22">
        <w:rPr>
          <w:rFonts w:ascii="Times New Roman" w:hAnsi="Times New Roman" w:cs="Times New Roman"/>
          <w:sz w:val="24"/>
          <w:szCs w:val="24"/>
        </w:rPr>
        <w:t xml:space="preserve">. </w:t>
      </w:r>
      <w:r w:rsidRPr="00583A22">
        <w:rPr>
          <w:rFonts w:ascii="Times New Roman" w:hAnsi="Times New Roman" w:cs="Times New Roman"/>
          <w:i/>
          <w:iCs/>
          <w:sz w:val="24"/>
          <w:szCs w:val="24"/>
        </w:rPr>
        <w:t>Veterinary Dermatology</w:t>
      </w:r>
      <w:r w:rsidRPr="00583A22">
        <w:rPr>
          <w:rFonts w:ascii="Times New Roman" w:hAnsi="Times New Roman" w:cs="Times New Roman"/>
          <w:sz w:val="24"/>
          <w:szCs w:val="24"/>
        </w:rPr>
        <w:t>, 4,123–131.</w:t>
      </w:r>
    </w:p>
    <w:p w14:paraId="0F41C07B" w14:textId="77777777" w:rsidR="00D2183F" w:rsidRPr="00583A22" w:rsidRDefault="00D2183F" w:rsidP="00FF6DF8">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Cargill, C.F., Dobson, K.J. (1979). Experimental </w:t>
      </w:r>
      <w:proofErr w:type="spellStart"/>
      <w:r w:rsidRPr="00583A22">
        <w:rPr>
          <w:rFonts w:ascii="Times New Roman" w:hAnsi="Times New Roman" w:cs="Times New Roman"/>
          <w:i/>
          <w:iCs/>
          <w:sz w:val="24"/>
          <w:szCs w:val="24"/>
        </w:rPr>
        <w:t>Sarcoptes</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scabiei</w:t>
      </w:r>
      <w:proofErr w:type="spellEnd"/>
      <w:r w:rsidRPr="00583A22">
        <w:rPr>
          <w:rFonts w:ascii="Times New Roman" w:hAnsi="Times New Roman" w:cs="Times New Roman"/>
          <w:i/>
          <w:iCs/>
          <w:sz w:val="24"/>
          <w:szCs w:val="24"/>
        </w:rPr>
        <w:t xml:space="preserve"> </w:t>
      </w:r>
      <w:r w:rsidRPr="00583A22">
        <w:rPr>
          <w:rFonts w:ascii="Times New Roman" w:hAnsi="Times New Roman" w:cs="Times New Roman"/>
          <w:sz w:val="24"/>
          <w:szCs w:val="24"/>
        </w:rPr>
        <w:t xml:space="preserve">infestation in pigs: Effects on production. </w:t>
      </w:r>
      <w:r w:rsidRPr="00583A22">
        <w:rPr>
          <w:rFonts w:ascii="Times New Roman" w:hAnsi="Times New Roman" w:cs="Times New Roman"/>
          <w:i/>
          <w:iCs/>
          <w:sz w:val="24"/>
          <w:szCs w:val="24"/>
        </w:rPr>
        <w:t>Veterinary Record,</w:t>
      </w:r>
      <w:r w:rsidRPr="00583A22">
        <w:rPr>
          <w:rFonts w:ascii="Times New Roman" w:hAnsi="Times New Roman" w:cs="Times New Roman"/>
          <w:sz w:val="24"/>
          <w:szCs w:val="24"/>
        </w:rPr>
        <w:t xml:space="preserve"> 104, 33-36. </w:t>
      </w:r>
    </w:p>
    <w:p w14:paraId="6881E4B4" w14:textId="77777777" w:rsidR="00D2183F" w:rsidRPr="00583A22" w:rsidRDefault="00D2183F" w:rsidP="00176B24">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Chhabra, M.B., Pathak, K.M.L. (2011). </w:t>
      </w:r>
      <w:proofErr w:type="spellStart"/>
      <w:r w:rsidRPr="00583A22">
        <w:rPr>
          <w:rFonts w:ascii="Times New Roman" w:hAnsi="Times New Roman" w:cs="Times New Roman"/>
          <w:sz w:val="24"/>
          <w:szCs w:val="24"/>
        </w:rPr>
        <w:t>Sarcoptic</w:t>
      </w:r>
      <w:proofErr w:type="spellEnd"/>
      <w:r w:rsidRPr="00583A22">
        <w:rPr>
          <w:rFonts w:ascii="Times New Roman" w:hAnsi="Times New Roman" w:cs="Times New Roman"/>
          <w:sz w:val="24"/>
          <w:szCs w:val="24"/>
        </w:rPr>
        <w:t xml:space="preserve"> mange in domestic animals and human scabies in India. </w:t>
      </w:r>
      <w:r w:rsidRPr="00583A22">
        <w:rPr>
          <w:rFonts w:ascii="Times New Roman" w:hAnsi="Times New Roman" w:cs="Times New Roman"/>
          <w:i/>
          <w:iCs/>
          <w:sz w:val="24"/>
          <w:szCs w:val="24"/>
        </w:rPr>
        <w:t xml:space="preserve">Journal of Veterinary Parasitology, </w:t>
      </w:r>
      <w:r w:rsidRPr="00583A22">
        <w:rPr>
          <w:rFonts w:ascii="Times New Roman" w:hAnsi="Times New Roman" w:cs="Times New Roman"/>
          <w:sz w:val="24"/>
          <w:szCs w:val="24"/>
        </w:rPr>
        <w:t>25, 1–10.</w:t>
      </w:r>
    </w:p>
    <w:p w14:paraId="5A2FCC2B" w14:textId="77777777" w:rsidR="00D2183F" w:rsidRPr="00583A22" w:rsidRDefault="00D2183F" w:rsidP="00176B24">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Das, M., </w:t>
      </w:r>
      <w:proofErr w:type="spellStart"/>
      <w:r w:rsidRPr="00583A22">
        <w:rPr>
          <w:rFonts w:ascii="Times New Roman" w:hAnsi="Times New Roman" w:cs="Times New Roman"/>
          <w:sz w:val="24"/>
          <w:szCs w:val="24"/>
        </w:rPr>
        <w:t>Laha</w:t>
      </w:r>
      <w:proofErr w:type="spellEnd"/>
      <w:r w:rsidRPr="00583A22">
        <w:rPr>
          <w:rFonts w:ascii="Times New Roman" w:hAnsi="Times New Roman" w:cs="Times New Roman"/>
          <w:sz w:val="24"/>
          <w:szCs w:val="24"/>
        </w:rPr>
        <w:t xml:space="preserve">, R., Devi, P., </w:t>
      </w:r>
      <w:proofErr w:type="spellStart"/>
      <w:r w:rsidRPr="00583A22">
        <w:rPr>
          <w:rFonts w:ascii="Times New Roman" w:hAnsi="Times New Roman" w:cs="Times New Roman"/>
          <w:sz w:val="24"/>
          <w:szCs w:val="24"/>
        </w:rPr>
        <w:t>Bordoloi</w:t>
      </w:r>
      <w:proofErr w:type="spellEnd"/>
      <w:r w:rsidRPr="00583A22">
        <w:rPr>
          <w:rFonts w:ascii="Times New Roman" w:hAnsi="Times New Roman" w:cs="Times New Roman"/>
          <w:sz w:val="24"/>
          <w:szCs w:val="24"/>
        </w:rPr>
        <w:t xml:space="preserve">, R.K., </w:t>
      </w:r>
      <w:proofErr w:type="spellStart"/>
      <w:r w:rsidRPr="00583A22">
        <w:rPr>
          <w:rFonts w:ascii="Times New Roman" w:hAnsi="Times New Roman" w:cs="Times New Roman"/>
          <w:sz w:val="24"/>
          <w:szCs w:val="24"/>
        </w:rPr>
        <w:t>Naskar</w:t>
      </w:r>
      <w:proofErr w:type="spellEnd"/>
      <w:r w:rsidRPr="00583A22">
        <w:rPr>
          <w:rFonts w:ascii="Times New Roman" w:hAnsi="Times New Roman" w:cs="Times New Roman"/>
          <w:sz w:val="24"/>
          <w:szCs w:val="24"/>
        </w:rPr>
        <w:t xml:space="preserve">, S. (2010). </w:t>
      </w:r>
      <w:proofErr w:type="spellStart"/>
      <w:r w:rsidRPr="00583A22">
        <w:rPr>
          <w:rFonts w:ascii="Times New Roman" w:hAnsi="Times New Roman" w:cs="Times New Roman"/>
          <w:sz w:val="24"/>
          <w:szCs w:val="24"/>
        </w:rPr>
        <w:t>Sarcoptic</w:t>
      </w:r>
      <w:proofErr w:type="spellEnd"/>
      <w:r w:rsidRPr="00583A22">
        <w:rPr>
          <w:rFonts w:ascii="Times New Roman" w:hAnsi="Times New Roman" w:cs="Times New Roman"/>
          <w:sz w:val="24"/>
          <w:szCs w:val="24"/>
        </w:rPr>
        <w:t xml:space="preserve"> mange infestation in pigs in a hilly region of Meghalaya. </w:t>
      </w:r>
      <w:r w:rsidRPr="00583A22">
        <w:rPr>
          <w:rFonts w:ascii="Times New Roman" w:hAnsi="Times New Roman" w:cs="Times New Roman"/>
          <w:i/>
          <w:iCs/>
          <w:sz w:val="24"/>
          <w:szCs w:val="24"/>
        </w:rPr>
        <w:t xml:space="preserve">Tropical Animal Health and Production, </w:t>
      </w:r>
      <w:r w:rsidRPr="00583A22">
        <w:rPr>
          <w:rFonts w:ascii="Times New Roman" w:hAnsi="Times New Roman" w:cs="Times New Roman"/>
          <w:sz w:val="24"/>
          <w:szCs w:val="24"/>
        </w:rPr>
        <w:t>42, 1009–11, 2010. DOI: 10.1007/s11250-009-9523-4</w:t>
      </w:r>
    </w:p>
    <w:p w14:paraId="76B87458" w14:textId="77777777" w:rsidR="00D2183F" w:rsidRPr="00583A22" w:rsidRDefault="00D2183F" w:rsidP="00826C7F">
      <w:pPr>
        <w:spacing w:after="0" w:line="240" w:lineRule="auto"/>
        <w:ind w:left="567" w:hanging="567"/>
        <w:jc w:val="both"/>
        <w:rPr>
          <w:rFonts w:ascii="Times New Roman" w:hAnsi="Times New Roman" w:cs="Times New Roman"/>
          <w:sz w:val="24"/>
          <w:szCs w:val="24"/>
        </w:rPr>
      </w:pPr>
      <w:r w:rsidRPr="00583A22">
        <w:rPr>
          <w:rFonts w:ascii="Times New Roman" w:hAnsi="Times New Roman" w:cs="Times New Roman"/>
          <w:sz w:val="24"/>
          <w:szCs w:val="24"/>
        </w:rPr>
        <w:lastRenderedPageBreak/>
        <w:t xml:space="preserve">Davies, R.R. (1995). </w:t>
      </w:r>
      <w:proofErr w:type="spellStart"/>
      <w:r w:rsidRPr="00583A22">
        <w:rPr>
          <w:rFonts w:ascii="Times New Roman" w:hAnsi="Times New Roman" w:cs="Times New Roman"/>
          <w:sz w:val="24"/>
          <w:szCs w:val="24"/>
        </w:rPr>
        <w:t>Sarcoptic</w:t>
      </w:r>
      <w:proofErr w:type="spellEnd"/>
      <w:r w:rsidRPr="00583A22">
        <w:rPr>
          <w:rFonts w:ascii="Times New Roman" w:hAnsi="Times New Roman" w:cs="Times New Roman"/>
          <w:sz w:val="24"/>
          <w:szCs w:val="24"/>
        </w:rPr>
        <w:t xml:space="preserve"> mange and production performance of swine: a review of the literature and studies of association between </w:t>
      </w:r>
      <w:proofErr w:type="gramStart"/>
      <w:r w:rsidRPr="00583A22">
        <w:rPr>
          <w:rFonts w:ascii="Times New Roman" w:hAnsi="Times New Roman" w:cs="Times New Roman"/>
          <w:sz w:val="24"/>
          <w:szCs w:val="24"/>
        </w:rPr>
        <w:t>mites</w:t>
      </w:r>
      <w:proofErr w:type="gramEnd"/>
      <w:r w:rsidRPr="00583A22">
        <w:rPr>
          <w:rFonts w:ascii="Times New Roman" w:hAnsi="Times New Roman" w:cs="Times New Roman"/>
          <w:sz w:val="24"/>
          <w:szCs w:val="24"/>
        </w:rPr>
        <w:t xml:space="preserve"> infestation, growth rate and measures of growth severity in growing pigs. </w:t>
      </w:r>
      <w:r w:rsidRPr="00583A22">
        <w:rPr>
          <w:rFonts w:ascii="Times New Roman" w:hAnsi="Times New Roman" w:cs="Times New Roman"/>
          <w:i/>
          <w:iCs/>
          <w:sz w:val="24"/>
          <w:szCs w:val="24"/>
        </w:rPr>
        <w:t>Veterinary Parasitology,</w:t>
      </w:r>
      <w:r w:rsidRPr="00583A22">
        <w:rPr>
          <w:rFonts w:ascii="Times New Roman" w:hAnsi="Times New Roman" w:cs="Times New Roman"/>
          <w:sz w:val="24"/>
          <w:szCs w:val="24"/>
        </w:rPr>
        <w:t xml:space="preserve"> 60, 249-264.</w:t>
      </w:r>
    </w:p>
    <w:p w14:paraId="1D54554C" w14:textId="77777777" w:rsidR="00D2183F" w:rsidRPr="00266E83" w:rsidRDefault="00D2183F" w:rsidP="00826C7F">
      <w:pPr>
        <w:spacing w:after="0" w:line="240" w:lineRule="auto"/>
        <w:ind w:left="567" w:hanging="567"/>
        <w:jc w:val="both"/>
        <w:rPr>
          <w:rFonts w:ascii="Times New Roman" w:hAnsi="Times New Roman" w:cs="Times New Roman"/>
          <w:sz w:val="24"/>
          <w:szCs w:val="24"/>
        </w:rPr>
      </w:pPr>
      <w:proofErr w:type="spellStart"/>
      <w:r w:rsidRPr="00266E83">
        <w:rPr>
          <w:rFonts w:ascii="Times New Roman" w:hAnsi="Times New Roman" w:cs="Times New Roman"/>
          <w:sz w:val="24"/>
          <w:szCs w:val="24"/>
          <w:highlight w:val="yellow"/>
        </w:rPr>
        <w:t>Debnath</w:t>
      </w:r>
      <w:proofErr w:type="spellEnd"/>
      <w:r w:rsidRPr="00266E83">
        <w:rPr>
          <w:rFonts w:ascii="Times New Roman" w:hAnsi="Times New Roman" w:cs="Times New Roman"/>
          <w:sz w:val="24"/>
          <w:szCs w:val="24"/>
          <w:highlight w:val="yellow"/>
        </w:rPr>
        <w:t xml:space="preserve">, P., </w:t>
      </w:r>
      <w:proofErr w:type="spellStart"/>
      <w:r w:rsidRPr="00266E83">
        <w:rPr>
          <w:rFonts w:ascii="Times New Roman" w:hAnsi="Times New Roman" w:cs="Times New Roman"/>
          <w:sz w:val="24"/>
          <w:szCs w:val="24"/>
          <w:highlight w:val="yellow"/>
        </w:rPr>
        <w:t>Sarma</w:t>
      </w:r>
      <w:proofErr w:type="spellEnd"/>
      <w:r w:rsidRPr="00266E83">
        <w:rPr>
          <w:rFonts w:ascii="Times New Roman" w:hAnsi="Times New Roman" w:cs="Times New Roman"/>
          <w:sz w:val="24"/>
          <w:szCs w:val="24"/>
          <w:highlight w:val="yellow"/>
        </w:rPr>
        <w:t xml:space="preserve">, K., Arya, R. S., </w:t>
      </w:r>
      <w:proofErr w:type="spellStart"/>
      <w:r w:rsidRPr="00266E83">
        <w:rPr>
          <w:rFonts w:ascii="Times New Roman" w:hAnsi="Times New Roman" w:cs="Times New Roman"/>
          <w:sz w:val="24"/>
          <w:szCs w:val="24"/>
          <w:highlight w:val="yellow"/>
        </w:rPr>
        <w:t>Chethan</w:t>
      </w:r>
      <w:proofErr w:type="spellEnd"/>
      <w:r w:rsidRPr="00266E83">
        <w:rPr>
          <w:rFonts w:ascii="Times New Roman" w:hAnsi="Times New Roman" w:cs="Times New Roman"/>
          <w:sz w:val="24"/>
          <w:szCs w:val="24"/>
          <w:highlight w:val="yellow"/>
        </w:rPr>
        <w:t xml:space="preserve">, G. E., </w:t>
      </w:r>
      <w:proofErr w:type="spellStart"/>
      <w:r w:rsidRPr="00266E83">
        <w:rPr>
          <w:rFonts w:ascii="Times New Roman" w:hAnsi="Times New Roman" w:cs="Times New Roman"/>
          <w:sz w:val="24"/>
          <w:szCs w:val="24"/>
          <w:highlight w:val="yellow"/>
        </w:rPr>
        <w:t>Saikia</w:t>
      </w:r>
      <w:proofErr w:type="spellEnd"/>
      <w:r w:rsidRPr="00266E83">
        <w:rPr>
          <w:rFonts w:ascii="Times New Roman" w:hAnsi="Times New Roman" w:cs="Times New Roman"/>
          <w:sz w:val="24"/>
          <w:szCs w:val="24"/>
          <w:highlight w:val="yellow"/>
        </w:rPr>
        <w:t xml:space="preserve">, B., Prasad, H., Rajesh, J. B., Chaudhary, J. K., </w:t>
      </w:r>
      <w:proofErr w:type="spellStart"/>
      <w:r w:rsidRPr="00266E83">
        <w:rPr>
          <w:rFonts w:ascii="Times New Roman" w:hAnsi="Times New Roman" w:cs="Times New Roman"/>
          <w:sz w:val="24"/>
          <w:szCs w:val="24"/>
          <w:highlight w:val="yellow"/>
        </w:rPr>
        <w:t>Debbarma</w:t>
      </w:r>
      <w:proofErr w:type="spellEnd"/>
      <w:r w:rsidRPr="00266E83">
        <w:rPr>
          <w:rFonts w:ascii="Times New Roman" w:hAnsi="Times New Roman" w:cs="Times New Roman"/>
          <w:sz w:val="24"/>
          <w:szCs w:val="24"/>
          <w:highlight w:val="yellow"/>
        </w:rPr>
        <w:t xml:space="preserve">, A., </w:t>
      </w:r>
      <w:proofErr w:type="spellStart"/>
      <w:r w:rsidRPr="00266E83">
        <w:rPr>
          <w:rFonts w:ascii="Times New Roman" w:hAnsi="Times New Roman" w:cs="Times New Roman"/>
          <w:sz w:val="24"/>
          <w:szCs w:val="24"/>
          <w:highlight w:val="yellow"/>
        </w:rPr>
        <w:t>Bhowmik</w:t>
      </w:r>
      <w:proofErr w:type="spellEnd"/>
      <w:r w:rsidRPr="00266E83">
        <w:rPr>
          <w:rFonts w:ascii="Times New Roman" w:hAnsi="Times New Roman" w:cs="Times New Roman"/>
          <w:sz w:val="24"/>
          <w:szCs w:val="24"/>
          <w:highlight w:val="yellow"/>
        </w:rPr>
        <w:t xml:space="preserve">, A., </w:t>
      </w:r>
      <w:proofErr w:type="spellStart"/>
      <w:r w:rsidRPr="00266E83">
        <w:rPr>
          <w:rFonts w:ascii="Times New Roman" w:hAnsi="Times New Roman" w:cs="Times New Roman"/>
          <w:sz w:val="24"/>
          <w:szCs w:val="24"/>
          <w:highlight w:val="yellow"/>
        </w:rPr>
        <w:t>Phom</w:t>
      </w:r>
      <w:proofErr w:type="spellEnd"/>
      <w:r w:rsidRPr="00266E83">
        <w:rPr>
          <w:rFonts w:ascii="Times New Roman" w:hAnsi="Times New Roman" w:cs="Times New Roman"/>
          <w:sz w:val="24"/>
          <w:szCs w:val="24"/>
          <w:highlight w:val="yellow"/>
        </w:rPr>
        <w:t xml:space="preserve">, O. K., </w:t>
      </w:r>
      <w:proofErr w:type="spellStart"/>
      <w:r w:rsidRPr="00266E83">
        <w:rPr>
          <w:rFonts w:ascii="Times New Roman" w:hAnsi="Times New Roman" w:cs="Times New Roman"/>
          <w:sz w:val="24"/>
          <w:szCs w:val="24"/>
          <w:highlight w:val="yellow"/>
        </w:rPr>
        <w:t>Behera</w:t>
      </w:r>
      <w:proofErr w:type="spellEnd"/>
      <w:r w:rsidRPr="00266E83">
        <w:rPr>
          <w:rFonts w:ascii="Times New Roman" w:hAnsi="Times New Roman" w:cs="Times New Roman"/>
          <w:sz w:val="24"/>
          <w:szCs w:val="24"/>
          <w:highlight w:val="yellow"/>
        </w:rPr>
        <w:t xml:space="preserve">, B., &amp; </w:t>
      </w:r>
      <w:proofErr w:type="spellStart"/>
      <w:r w:rsidRPr="00266E83">
        <w:rPr>
          <w:rFonts w:ascii="Times New Roman" w:hAnsi="Times New Roman" w:cs="Times New Roman"/>
          <w:sz w:val="24"/>
          <w:szCs w:val="24"/>
          <w:highlight w:val="yellow"/>
        </w:rPr>
        <w:t>Debroy</w:t>
      </w:r>
      <w:proofErr w:type="spellEnd"/>
      <w:r w:rsidRPr="00266E83">
        <w:rPr>
          <w:rFonts w:ascii="Times New Roman" w:hAnsi="Times New Roman" w:cs="Times New Roman"/>
          <w:sz w:val="24"/>
          <w:szCs w:val="24"/>
          <w:highlight w:val="yellow"/>
        </w:rPr>
        <w:t xml:space="preserve">, S. (2020). </w:t>
      </w:r>
      <w:proofErr w:type="spellStart"/>
      <w:r w:rsidRPr="00266E83">
        <w:rPr>
          <w:rFonts w:ascii="Times New Roman" w:hAnsi="Times New Roman" w:cs="Times New Roman"/>
          <w:sz w:val="24"/>
          <w:szCs w:val="24"/>
          <w:highlight w:val="yellow"/>
        </w:rPr>
        <w:t>Seroprevalence</w:t>
      </w:r>
      <w:proofErr w:type="spellEnd"/>
      <w:r w:rsidRPr="00266E83">
        <w:rPr>
          <w:rFonts w:ascii="Times New Roman" w:hAnsi="Times New Roman" w:cs="Times New Roman"/>
          <w:sz w:val="24"/>
          <w:szCs w:val="24"/>
          <w:highlight w:val="yellow"/>
        </w:rPr>
        <w:t xml:space="preserve"> and </w:t>
      </w:r>
      <w:proofErr w:type="spellStart"/>
      <w:r w:rsidRPr="00266E83">
        <w:rPr>
          <w:rFonts w:ascii="Times New Roman" w:hAnsi="Times New Roman" w:cs="Times New Roman"/>
          <w:sz w:val="24"/>
          <w:szCs w:val="24"/>
          <w:highlight w:val="yellow"/>
        </w:rPr>
        <w:t>Dermatopathology</w:t>
      </w:r>
      <w:proofErr w:type="spellEnd"/>
      <w:r w:rsidRPr="00266E83">
        <w:rPr>
          <w:rFonts w:ascii="Times New Roman" w:hAnsi="Times New Roman" w:cs="Times New Roman"/>
          <w:sz w:val="24"/>
          <w:szCs w:val="24"/>
          <w:highlight w:val="yellow"/>
        </w:rPr>
        <w:t xml:space="preserve"> of </w:t>
      </w:r>
      <w:proofErr w:type="spellStart"/>
      <w:r w:rsidRPr="00266E83">
        <w:rPr>
          <w:rFonts w:ascii="Times New Roman" w:hAnsi="Times New Roman" w:cs="Times New Roman"/>
          <w:sz w:val="24"/>
          <w:szCs w:val="24"/>
          <w:highlight w:val="yellow"/>
        </w:rPr>
        <w:t>Sarcoptes</w:t>
      </w:r>
      <w:proofErr w:type="spellEnd"/>
      <w:r w:rsidRPr="00266E83">
        <w:rPr>
          <w:rFonts w:ascii="Times New Roman" w:hAnsi="Times New Roman" w:cs="Times New Roman"/>
          <w:sz w:val="24"/>
          <w:szCs w:val="24"/>
          <w:highlight w:val="yellow"/>
        </w:rPr>
        <w:t xml:space="preserve"> </w:t>
      </w:r>
      <w:proofErr w:type="spellStart"/>
      <w:r w:rsidRPr="00266E83">
        <w:rPr>
          <w:rFonts w:ascii="Times New Roman" w:hAnsi="Times New Roman" w:cs="Times New Roman"/>
          <w:sz w:val="24"/>
          <w:szCs w:val="24"/>
          <w:highlight w:val="yellow"/>
        </w:rPr>
        <w:t>scabiei</w:t>
      </w:r>
      <w:proofErr w:type="spellEnd"/>
      <w:r w:rsidRPr="00266E83">
        <w:rPr>
          <w:rFonts w:ascii="Times New Roman" w:hAnsi="Times New Roman" w:cs="Times New Roman"/>
          <w:sz w:val="24"/>
          <w:szCs w:val="24"/>
          <w:highlight w:val="yellow"/>
        </w:rPr>
        <w:t xml:space="preserve"> var. </w:t>
      </w:r>
      <w:proofErr w:type="spellStart"/>
      <w:r w:rsidRPr="00266E83">
        <w:rPr>
          <w:rFonts w:ascii="Times New Roman" w:hAnsi="Times New Roman" w:cs="Times New Roman"/>
          <w:sz w:val="24"/>
          <w:szCs w:val="24"/>
          <w:highlight w:val="yellow"/>
        </w:rPr>
        <w:t>suis</w:t>
      </w:r>
      <w:proofErr w:type="spellEnd"/>
      <w:r w:rsidRPr="00266E83">
        <w:rPr>
          <w:rFonts w:ascii="Times New Roman" w:hAnsi="Times New Roman" w:cs="Times New Roman"/>
          <w:sz w:val="24"/>
          <w:szCs w:val="24"/>
          <w:highlight w:val="yellow"/>
        </w:rPr>
        <w:t xml:space="preserve"> Infestation in Pigs. </w:t>
      </w:r>
      <w:r w:rsidRPr="00266E83">
        <w:rPr>
          <w:rFonts w:ascii="Times New Roman" w:hAnsi="Times New Roman" w:cs="Times New Roman"/>
          <w:i/>
          <w:iCs/>
          <w:sz w:val="24"/>
          <w:szCs w:val="24"/>
          <w:highlight w:val="yellow"/>
        </w:rPr>
        <w:t>Indian Journal of Animal Research,</w:t>
      </w:r>
      <w:r w:rsidRPr="00266E83">
        <w:rPr>
          <w:rFonts w:ascii="Times New Roman" w:hAnsi="Times New Roman" w:cs="Times New Roman"/>
          <w:sz w:val="24"/>
          <w:szCs w:val="24"/>
          <w:highlight w:val="yellow"/>
        </w:rPr>
        <w:t xml:space="preserve"> 54(12), 1538–1543. </w:t>
      </w:r>
      <w:hyperlink r:id="rId9" w:history="1">
        <w:r w:rsidRPr="00266E83">
          <w:rPr>
            <w:rStyle w:val="Hyperlink"/>
            <w:rFonts w:ascii="Times New Roman" w:hAnsi="Times New Roman" w:cs="Times New Roman"/>
            <w:color w:val="auto"/>
            <w:sz w:val="24"/>
            <w:szCs w:val="24"/>
            <w:highlight w:val="yellow"/>
          </w:rPr>
          <w:t>https://doi.org/10.18805/ijar.B-3908</w:t>
        </w:r>
      </w:hyperlink>
      <w:r w:rsidRPr="00266E83">
        <w:rPr>
          <w:rFonts w:ascii="Times New Roman" w:hAnsi="Times New Roman" w:cs="Times New Roman"/>
          <w:sz w:val="24"/>
          <w:szCs w:val="24"/>
          <w:highlight w:val="yellow"/>
        </w:rPr>
        <w:t>.</w:t>
      </w:r>
    </w:p>
    <w:p w14:paraId="47590BDE" w14:textId="77777777" w:rsidR="00D2183F" w:rsidRPr="00583A22" w:rsidRDefault="00D2183F" w:rsidP="00176B24">
      <w:pPr>
        <w:spacing w:after="0"/>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Divisha</w:t>
      </w:r>
      <w:proofErr w:type="spellEnd"/>
      <w:r w:rsidRPr="00583A22">
        <w:rPr>
          <w:rFonts w:ascii="Times New Roman" w:hAnsi="Times New Roman" w:cs="Times New Roman"/>
          <w:sz w:val="24"/>
          <w:szCs w:val="24"/>
        </w:rPr>
        <w:t xml:space="preserve">, R., </w:t>
      </w:r>
      <w:proofErr w:type="spellStart"/>
      <w:r w:rsidRPr="00583A22">
        <w:rPr>
          <w:rFonts w:ascii="Times New Roman" w:hAnsi="Times New Roman" w:cs="Times New Roman"/>
          <w:sz w:val="24"/>
          <w:szCs w:val="24"/>
        </w:rPr>
        <w:t>Soundararajan</w:t>
      </w:r>
      <w:proofErr w:type="spellEnd"/>
      <w:r w:rsidRPr="00583A22">
        <w:rPr>
          <w:rFonts w:ascii="Times New Roman" w:hAnsi="Times New Roman" w:cs="Times New Roman"/>
          <w:sz w:val="24"/>
          <w:szCs w:val="24"/>
        </w:rPr>
        <w:t xml:space="preserve">, C., Prakash, M.A. (2020). Therapeutic management of concurrent </w:t>
      </w:r>
      <w:proofErr w:type="spellStart"/>
      <w:r w:rsidRPr="00583A22">
        <w:rPr>
          <w:rFonts w:ascii="Times New Roman" w:hAnsi="Times New Roman" w:cs="Times New Roman"/>
          <w:sz w:val="24"/>
          <w:szCs w:val="24"/>
        </w:rPr>
        <w:t>Sarcoptic</w:t>
      </w:r>
      <w:proofErr w:type="spellEnd"/>
      <w:r w:rsidRPr="00583A22">
        <w:rPr>
          <w:rFonts w:ascii="Times New Roman" w:hAnsi="Times New Roman" w:cs="Times New Roman"/>
          <w:sz w:val="24"/>
          <w:szCs w:val="24"/>
        </w:rPr>
        <w:t xml:space="preserve"> and </w:t>
      </w:r>
      <w:proofErr w:type="spellStart"/>
      <w:r w:rsidRPr="00583A22">
        <w:rPr>
          <w:rFonts w:ascii="Times New Roman" w:hAnsi="Times New Roman" w:cs="Times New Roman"/>
          <w:sz w:val="24"/>
          <w:szCs w:val="24"/>
        </w:rPr>
        <w:t>Psoroptic</w:t>
      </w:r>
      <w:proofErr w:type="spellEnd"/>
      <w:r w:rsidRPr="00583A22">
        <w:rPr>
          <w:rFonts w:ascii="Times New Roman" w:hAnsi="Times New Roman" w:cs="Times New Roman"/>
          <w:sz w:val="24"/>
          <w:szCs w:val="24"/>
        </w:rPr>
        <w:t xml:space="preserve"> mange infestation in rabbits. </w:t>
      </w:r>
      <w:r w:rsidRPr="00583A22">
        <w:rPr>
          <w:rFonts w:ascii="Times New Roman" w:hAnsi="Times New Roman" w:cs="Times New Roman"/>
          <w:i/>
          <w:iCs/>
          <w:sz w:val="24"/>
          <w:szCs w:val="24"/>
        </w:rPr>
        <w:t xml:space="preserve">Journal of Entomology and Zoological Studies, </w:t>
      </w:r>
      <w:r w:rsidRPr="00583A22">
        <w:rPr>
          <w:rFonts w:ascii="Times New Roman" w:hAnsi="Times New Roman" w:cs="Times New Roman"/>
          <w:sz w:val="24"/>
          <w:szCs w:val="24"/>
        </w:rPr>
        <w:t>8(1), 1041-1043.</w:t>
      </w:r>
    </w:p>
    <w:p w14:paraId="3E291386" w14:textId="77777777" w:rsidR="00D2183F" w:rsidRPr="00583A22" w:rsidRDefault="00D2183F" w:rsidP="00176B24">
      <w:pPr>
        <w:spacing w:after="0"/>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Elbers</w:t>
      </w:r>
      <w:proofErr w:type="spellEnd"/>
      <w:r w:rsidRPr="00583A22">
        <w:rPr>
          <w:rFonts w:ascii="Times New Roman" w:hAnsi="Times New Roman" w:cs="Times New Roman"/>
          <w:sz w:val="24"/>
          <w:szCs w:val="24"/>
        </w:rPr>
        <w:t xml:space="preserve">, A.R., </w:t>
      </w:r>
      <w:proofErr w:type="spellStart"/>
      <w:r w:rsidRPr="00583A22">
        <w:rPr>
          <w:rFonts w:ascii="Times New Roman" w:hAnsi="Times New Roman" w:cs="Times New Roman"/>
          <w:sz w:val="24"/>
          <w:szCs w:val="24"/>
        </w:rPr>
        <w:t>Rambags</w:t>
      </w:r>
      <w:proofErr w:type="spellEnd"/>
      <w:r w:rsidRPr="00583A22">
        <w:rPr>
          <w:rFonts w:ascii="Times New Roman" w:hAnsi="Times New Roman" w:cs="Times New Roman"/>
          <w:sz w:val="24"/>
          <w:szCs w:val="24"/>
        </w:rPr>
        <w:t xml:space="preserve">, P.G., Van der </w:t>
      </w:r>
      <w:proofErr w:type="spellStart"/>
      <w:r w:rsidRPr="00583A22">
        <w:rPr>
          <w:rFonts w:ascii="Times New Roman" w:hAnsi="Times New Roman" w:cs="Times New Roman"/>
          <w:sz w:val="24"/>
          <w:szCs w:val="24"/>
        </w:rPr>
        <w:t>Heijden</w:t>
      </w:r>
      <w:proofErr w:type="spellEnd"/>
      <w:r w:rsidRPr="00583A22">
        <w:rPr>
          <w:rFonts w:ascii="Times New Roman" w:hAnsi="Times New Roman" w:cs="Times New Roman"/>
          <w:sz w:val="24"/>
          <w:szCs w:val="24"/>
        </w:rPr>
        <w:t xml:space="preserve">, H.M., </w:t>
      </w:r>
      <w:proofErr w:type="spellStart"/>
      <w:r w:rsidRPr="00583A22">
        <w:rPr>
          <w:rFonts w:ascii="Times New Roman" w:hAnsi="Times New Roman" w:cs="Times New Roman"/>
          <w:sz w:val="24"/>
          <w:szCs w:val="24"/>
        </w:rPr>
        <w:t>Hunneman</w:t>
      </w:r>
      <w:proofErr w:type="spellEnd"/>
      <w:r w:rsidRPr="00583A22">
        <w:rPr>
          <w:rFonts w:ascii="Times New Roman" w:hAnsi="Times New Roman" w:cs="Times New Roman"/>
          <w:sz w:val="24"/>
          <w:szCs w:val="24"/>
        </w:rPr>
        <w:t xml:space="preserve">, W.A. (2000). Production performance and pruritic behaviour of pigs naturally infected with </w:t>
      </w:r>
      <w:proofErr w:type="spellStart"/>
      <w:r w:rsidRPr="00583A22">
        <w:rPr>
          <w:rFonts w:ascii="Times New Roman" w:hAnsi="Times New Roman" w:cs="Times New Roman"/>
          <w:i/>
          <w:iCs/>
          <w:sz w:val="24"/>
          <w:szCs w:val="24"/>
        </w:rPr>
        <w:t>Sarcoptes</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scabiei</w:t>
      </w:r>
      <w:proofErr w:type="spellEnd"/>
      <w:r w:rsidRPr="00583A22">
        <w:rPr>
          <w:rFonts w:ascii="Times New Roman" w:hAnsi="Times New Roman" w:cs="Times New Roman"/>
          <w:sz w:val="24"/>
          <w:szCs w:val="24"/>
        </w:rPr>
        <w:t xml:space="preserve"> </w:t>
      </w:r>
      <w:proofErr w:type="spellStart"/>
      <w:r w:rsidRPr="00583A22">
        <w:rPr>
          <w:rFonts w:ascii="Times New Roman" w:hAnsi="Times New Roman" w:cs="Times New Roman"/>
          <w:sz w:val="24"/>
          <w:szCs w:val="24"/>
        </w:rPr>
        <w:t>var</w:t>
      </w:r>
      <w:proofErr w:type="spellEnd"/>
      <w:r w:rsidRPr="00583A22">
        <w:rPr>
          <w:rFonts w:ascii="Times New Roman" w:hAnsi="Times New Roman" w:cs="Times New Roman"/>
          <w:sz w:val="24"/>
          <w:szCs w:val="24"/>
        </w:rPr>
        <w:t xml:space="preserve"> </w:t>
      </w:r>
      <w:proofErr w:type="spellStart"/>
      <w:r w:rsidRPr="00583A22">
        <w:rPr>
          <w:rFonts w:ascii="Times New Roman" w:hAnsi="Times New Roman" w:cs="Times New Roman"/>
          <w:i/>
          <w:iCs/>
          <w:sz w:val="24"/>
          <w:szCs w:val="24"/>
        </w:rPr>
        <w:t>suis</w:t>
      </w:r>
      <w:proofErr w:type="spellEnd"/>
      <w:r w:rsidRPr="00583A22">
        <w:rPr>
          <w:rFonts w:ascii="Times New Roman" w:hAnsi="Times New Roman" w:cs="Times New Roman"/>
          <w:sz w:val="24"/>
          <w:szCs w:val="24"/>
        </w:rPr>
        <w:t xml:space="preserve"> in a contact transmission experiment. </w:t>
      </w:r>
      <w:r w:rsidRPr="00583A22">
        <w:rPr>
          <w:rFonts w:ascii="Times New Roman" w:hAnsi="Times New Roman" w:cs="Times New Roman"/>
          <w:i/>
          <w:iCs/>
          <w:sz w:val="24"/>
          <w:szCs w:val="24"/>
        </w:rPr>
        <w:t>Veterinary Quarterly,</w:t>
      </w:r>
      <w:r w:rsidRPr="00583A22">
        <w:rPr>
          <w:rFonts w:ascii="Times New Roman" w:hAnsi="Times New Roman" w:cs="Times New Roman"/>
          <w:sz w:val="24"/>
          <w:szCs w:val="24"/>
        </w:rPr>
        <w:t xml:space="preserve"> 22, 145-149. DOI: 10.1080/01652176.2000.9695044</w:t>
      </w:r>
    </w:p>
    <w:p w14:paraId="48DEC748" w14:textId="77777777" w:rsidR="00D2183F" w:rsidRPr="00583A22" w:rsidRDefault="00D2183F" w:rsidP="00FF6DF8">
      <w:pPr>
        <w:spacing w:after="0"/>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Eo</w:t>
      </w:r>
      <w:proofErr w:type="spellEnd"/>
      <w:r w:rsidRPr="00583A22">
        <w:rPr>
          <w:rFonts w:ascii="Times New Roman" w:hAnsi="Times New Roman" w:cs="Times New Roman"/>
          <w:sz w:val="24"/>
          <w:szCs w:val="24"/>
        </w:rPr>
        <w:t xml:space="preserve">, K.Y., Kwon, O.D., Shin, N.S., Shin, T., </w:t>
      </w:r>
      <w:proofErr w:type="spellStart"/>
      <w:r w:rsidRPr="00583A22">
        <w:rPr>
          <w:rFonts w:ascii="Times New Roman" w:hAnsi="Times New Roman" w:cs="Times New Roman"/>
          <w:sz w:val="24"/>
          <w:szCs w:val="24"/>
        </w:rPr>
        <w:t>Kwak</w:t>
      </w:r>
      <w:proofErr w:type="spellEnd"/>
      <w:r w:rsidRPr="00583A22">
        <w:rPr>
          <w:rFonts w:ascii="Times New Roman" w:hAnsi="Times New Roman" w:cs="Times New Roman"/>
          <w:sz w:val="24"/>
          <w:szCs w:val="24"/>
        </w:rPr>
        <w:t xml:space="preserve">, D. (2008). </w:t>
      </w:r>
      <w:proofErr w:type="spellStart"/>
      <w:r w:rsidRPr="00583A22">
        <w:rPr>
          <w:rFonts w:ascii="Times New Roman" w:hAnsi="Times New Roman" w:cs="Times New Roman"/>
          <w:sz w:val="24"/>
          <w:szCs w:val="24"/>
        </w:rPr>
        <w:t>Sarcoptic</w:t>
      </w:r>
      <w:proofErr w:type="spellEnd"/>
      <w:r w:rsidRPr="00583A22">
        <w:rPr>
          <w:rFonts w:ascii="Times New Roman" w:hAnsi="Times New Roman" w:cs="Times New Roman"/>
          <w:sz w:val="24"/>
          <w:szCs w:val="24"/>
        </w:rPr>
        <w:t xml:space="preserve"> mange in wild raccoon dogs (</w:t>
      </w:r>
      <w:proofErr w:type="spellStart"/>
      <w:r w:rsidRPr="00583A22">
        <w:rPr>
          <w:rFonts w:ascii="Times New Roman" w:hAnsi="Times New Roman" w:cs="Times New Roman"/>
          <w:i/>
          <w:iCs/>
          <w:sz w:val="24"/>
          <w:szCs w:val="24"/>
        </w:rPr>
        <w:t>Nyctereutes</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procyonoides</w:t>
      </w:r>
      <w:proofErr w:type="spellEnd"/>
      <w:r w:rsidRPr="00583A22">
        <w:rPr>
          <w:rFonts w:ascii="Times New Roman" w:hAnsi="Times New Roman" w:cs="Times New Roman"/>
          <w:sz w:val="24"/>
          <w:szCs w:val="24"/>
        </w:rPr>
        <w:t xml:space="preserve">) in Korea. </w:t>
      </w:r>
      <w:r w:rsidRPr="00583A22">
        <w:rPr>
          <w:rFonts w:ascii="Times New Roman" w:hAnsi="Times New Roman" w:cs="Times New Roman"/>
          <w:i/>
          <w:iCs/>
          <w:sz w:val="24"/>
          <w:szCs w:val="24"/>
        </w:rPr>
        <w:t>J Zoo Wildlife Med</w:t>
      </w:r>
      <w:r w:rsidRPr="00583A22">
        <w:rPr>
          <w:rFonts w:ascii="Times New Roman" w:hAnsi="Times New Roman" w:cs="Times New Roman"/>
          <w:sz w:val="24"/>
          <w:szCs w:val="24"/>
        </w:rPr>
        <w:t>, 39, 671-673, 2008. DOI: 10.1638/2008-0034.1</w:t>
      </w:r>
    </w:p>
    <w:p w14:paraId="258FF990" w14:textId="77777777" w:rsidR="00D2183F" w:rsidRPr="00583A22" w:rsidRDefault="00D2183F" w:rsidP="00FF6DF8">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Fisher, W.F., </w:t>
      </w:r>
      <w:proofErr w:type="spellStart"/>
      <w:r w:rsidRPr="00583A22">
        <w:rPr>
          <w:rFonts w:ascii="Times New Roman" w:hAnsi="Times New Roman" w:cs="Times New Roman"/>
          <w:sz w:val="24"/>
          <w:szCs w:val="24"/>
        </w:rPr>
        <w:t>Crookshank</w:t>
      </w:r>
      <w:proofErr w:type="spellEnd"/>
      <w:r w:rsidRPr="00583A22">
        <w:rPr>
          <w:rFonts w:ascii="Times New Roman" w:hAnsi="Times New Roman" w:cs="Times New Roman"/>
          <w:sz w:val="24"/>
          <w:szCs w:val="24"/>
        </w:rPr>
        <w:t xml:space="preserve">, H.R. (1982). Effects of </w:t>
      </w:r>
      <w:proofErr w:type="spellStart"/>
      <w:r w:rsidRPr="00583A22">
        <w:rPr>
          <w:rFonts w:ascii="Times New Roman" w:hAnsi="Times New Roman" w:cs="Times New Roman"/>
          <w:i/>
          <w:iCs/>
          <w:sz w:val="24"/>
          <w:szCs w:val="24"/>
        </w:rPr>
        <w:t>Psoroptes</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ovis</w:t>
      </w:r>
      <w:proofErr w:type="spellEnd"/>
      <w:r w:rsidRPr="00583A22">
        <w:rPr>
          <w:rFonts w:ascii="Times New Roman" w:hAnsi="Times New Roman" w:cs="Times New Roman"/>
          <w:sz w:val="24"/>
          <w:szCs w:val="24"/>
        </w:rPr>
        <w:t xml:space="preserve"> on certain biochemical constituents of cattle serum. </w:t>
      </w:r>
      <w:r w:rsidRPr="00583A22">
        <w:rPr>
          <w:rFonts w:ascii="Times New Roman" w:hAnsi="Times New Roman" w:cs="Times New Roman"/>
          <w:i/>
          <w:iCs/>
          <w:sz w:val="24"/>
          <w:szCs w:val="24"/>
        </w:rPr>
        <w:t>Veterinary Parasitology,</w:t>
      </w:r>
      <w:r w:rsidRPr="00583A22">
        <w:rPr>
          <w:rFonts w:ascii="Times New Roman" w:hAnsi="Times New Roman" w:cs="Times New Roman"/>
          <w:sz w:val="24"/>
          <w:szCs w:val="24"/>
        </w:rPr>
        <w:t xml:space="preserve"> 11, 241-251. DOI: 10.1016/0304-4017(82)90047-4</w:t>
      </w:r>
    </w:p>
    <w:p w14:paraId="1F65CC13" w14:textId="77777777" w:rsidR="00D2183F" w:rsidRPr="00583A22" w:rsidRDefault="00D2183F" w:rsidP="00826C7F">
      <w:pPr>
        <w:spacing w:after="0" w:line="240" w:lineRule="auto"/>
        <w:ind w:left="567" w:hanging="567"/>
        <w:jc w:val="both"/>
        <w:rPr>
          <w:rFonts w:ascii="Times New Roman" w:hAnsi="Times New Roman" w:cs="Times New Roman"/>
          <w:sz w:val="24"/>
          <w:szCs w:val="24"/>
          <w:shd w:val="clear" w:color="auto" w:fill="FFFFFF"/>
        </w:rPr>
      </w:pPr>
      <w:proofErr w:type="spellStart"/>
      <w:r w:rsidRPr="00583A22">
        <w:rPr>
          <w:rFonts w:ascii="Times New Roman" w:hAnsi="Times New Roman" w:cs="Times New Roman"/>
          <w:sz w:val="24"/>
          <w:szCs w:val="24"/>
          <w:shd w:val="clear" w:color="auto" w:fill="FFFFFF"/>
        </w:rPr>
        <w:t>Grahofer</w:t>
      </w:r>
      <w:proofErr w:type="spellEnd"/>
      <w:r w:rsidRPr="00583A22">
        <w:rPr>
          <w:rFonts w:ascii="Times New Roman" w:hAnsi="Times New Roman" w:cs="Times New Roman"/>
          <w:sz w:val="24"/>
          <w:szCs w:val="24"/>
          <w:shd w:val="clear" w:color="auto" w:fill="FFFFFF"/>
        </w:rPr>
        <w:t xml:space="preserve">, A., </w:t>
      </w:r>
      <w:proofErr w:type="spellStart"/>
      <w:r w:rsidRPr="00583A22">
        <w:rPr>
          <w:rFonts w:ascii="Times New Roman" w:hAnsi="Times New Roman" w:cs="Times New Roman"/>
          <w:sz w:val="24"/>
          <w:szCs w:val="24"/>
          <w:shd w:val="clear" w:color="auto" w:fill="FFFFFF"/>
        </w:rPr>
        <w:t>Bannoehr</w:t>
      </w:r>
      <w:proofErr w:type="spellEnd"/>
      <w:r w:rsidRPr="00583A22">
        <w:rPr>
          <w:rFonts w:ascii="Times New Roman" w:hAnsi="Times New Roman" w:cs="Times New Roman"/>
          <w:sz w:val="24"/>
          <w:szCs w:val="24"/>
          <w:shd w:val="clear" w:color="auto" w:fill="FFFFFF"/>
        </w:rPr>
        <w:t xml:space="preserve">, J., </w:t>
      </w:r>
      <w:proofErr w:type="spellStart"/>
      <w:r w:rsidRPr="00583A22">
        <w:rPr>
          <w:rFonts w:ascii="Times New Roman" w:hAnsi="Times New Roman" w:cs="Times New Roman"/>
          <w:sz w:val="24"/>
          <w:szCs w:val="24"/>
          <w:shd w:val="clear" w:color="auto" w:fill="FFFFFF"/>
        </w:rPr>
        <w:t>Nathues</w:t>
      </w:r>
      <w:proofErr w:type="spellEnd"/>
      <w:r w:rsidRPr="00583A22">
        <w:rPr>
          <w:rFonts w:ascii="Times New Roman" w:hAnsi="Times New Roman" w:cs="Times New Roman"/>
          <w:sz w:val="24"/>
          <w:szCs w:val="24"/>
          <w:shd w:val="clear" w:color="auto" w:fill="FFFFFF"/>
        </w:rPr>
        <w:t xml:space="preserve">, H., </w:t>
      </w:r>
      <w:proofErr w:type="spellStart"/>
      <w:r w:rsidRPr="00583A22">
        <w:rPr>
          <w:rFonts w:ascii="Times New Roman" w:hAnsi="Times New Roman" w:cs="Times New Roman"/>
          <w:sz w:val="24"/>
          <w:szCs w:val="24"/>
          <w:shd w:val="clear" w:color="auto" w:fill="FFFFFF"/>
        </w:rPr>
        <w:t>Roosje</w:t>
      </w:r>
      <w:proofErr w:type="spellEnd"/>
      <w:r w:rsidRPr="00583A22">
        <w:rPr>
          <w:rFonts w:ascii="Times New Roman" w:hAnsi="Times New Roman" w:cs="Times New Roman"/>
          <w:sz w:val="24"/>
          <w:szCs w:val="24"/>
          <w:shd w:val="clear" w:color="auto" w:fill="FFFFFF"/>
        </w:rPr>
        <w:t xml:space="preserve">, P. (2018). </w:t>
      </w:r>
      <w:proofErr w:type="spellStart"/>
      <w:r w:rsidRPr="00583A22">
        <w:rPr>
          <w:rFonts w:ascii="Times New Roman" w:hAnsi="Times New Roman" w:cs="Times New Roman"/>
          <w:sz w:val="24"/>
          <w:szCs w:val="24"/>
          <w:shd w:val="clear" w:color="auto" w:fill="FFFFFF"/>
        </w:rPr>
        <w:t>Sarcoptes</w:t>
      </w:r>
      <w:proofErr w:type="spellEnd"/>
      <w:r w:rsidRPr="00583A22">
        <w:rPr>
          <w:rFonts w:ascii="Times New Roman" w:hAnsi="Times New Roman" w:cs="Times New Roman"/>
          <w:sz w:val="24"/>
          <w:szCs w:val="24"/>
          <w:shd w:val="clear" w:color="auto" w:fill="FFFFFF"/>
        </w:rPr>
        <w:t xml:space="preserve"> infestation in two miniature pigs with zoonotic transmission - a case report. </w:t>
      </w:r>
      <w:r w:rsidRPr="00583A22">
        <w:rPr>
          <w:rFonts w:ascii="Times New Roman" w:hAnsi="Times New Roman" w:cs="Times New Roman"/>
          <w:i/>
          <w:iCs/>
          <w:sz w:val="24"/>
          <w:szCs w:val="24"/>
          <w:shd w:val="clear" w:color="auto" w:fill="FFFFFF"/>
        </w:rPr>
        <w:t>BMC Veterinary Research</w:t>
      </w:r>
      <w:r w:rsidRPr="00583A22">
        <w:rPr>
          <w:rFonts w:ascii="Times New Roman" w:hAnsi="Times New Roman" w:cs="Times New Roman"/>
          <w:sz w:val="24"/>
          <w:szCs w:val="24"/>
          <w:shd w:val="clear" w:color="auto" w:fill="FFFFFF"/>
        </w:rPr>
        <w:t>, 13; 14(1), 91.</w:t>
      </w:r>
    </w:p>
    <w:p w14:paraId="1F52C8AD" w14:textId="77777777" w:rsidR="00D2183F" w:rsidRPr="00583A22" w:rsidRDefault="00D2183F" w:rsidP="00826C7F">
      <w:pPr>
        <w:spacing w:after="0" w:line="240" w:lineRule="auto"/>
        <w:ind w:left="567" w:hanging="567"/>
        <w:jc w:val="both"/>
        <w:rPr>
          <w:rFonts w:ascii="Times New Roman" w:hAnsi="Times New Roman" w:cs="Times New Roman"/>
          <w:sz w:val="24"/>
          <w:szCs w:val="24"/>
          <w:shd w:val="clear" w:color="auto" w:fill="FFFFFF"/>
        </w:rPr>
      </w:pPr>
      <w:proofErr w:type="spellStart"/>
      <w:r w:rsidRPr="00583A22">
        <w:rPr>
          <w:rFonts w:ascii="Times New Roman" w:hAnsi="Times New Roman" w:cs="Times New Roman"/>
          <w:sz w:val="24"/>
          <w:szCs w:val="24"/>
          <w:shd w:val="clear" w:color="auto" w:fill="FFFFFF"/>
        </w:rPr>
        <w:t>Kebede</w:t>
      </w:r>
      <w:proofErr w:type="spellEnd"/>
      <w:r w:rsidRPr="00583A22">
        <w:rPr>
          <w:rFonts w:ascii="Times New Roman" w:hAnsi="Times New Roman" w:cs="Times New Roman"/>
          <w:sz w:val="24"/>
          <w:szCs w:val="24"/>
          <w:shd w:val="clear" w:color="auto" w:fill="FFFFFF"/>
        </w:rPr>
        <w:t xml:space="preserve">, A., </w:t>
      </w:r>
      <w:proofErr w:type="spellStart"/>
      <w:r w:rsidRPr="00583A22">
        <w:rPr>
          <w:rFonts w:ascii="Times New Roman" w:hAnsi="Times New Roman" w:cs="Times New Roman"/>
          <w:sz w:val="24"/>
          <w:szCs w:val="24"/>
          <w:shd w:val="clear" w:color="auto" w:fill="FFFFFF"/>
        </w:rPr>
        <w:t>Hirpa</w:t>
      </w:r>
      <w:proofErr w:type="spellEnd"/>
      <w:r w:rsidRPr="00583A22">
        <w:rPr>
          <w:rFonts w:ascii="Times New Roman" w:hAnsi="Times New Roman" w:cs="Times New Roman"/>
          <w:sz w:val="24"/>
          <w:szCs w:val="24"/>
          <w:shd w:val="clear" w:color="auto" w:fill="FFFFFF"/>
        </w:rPr>
        <w:t xml:space="preserve">, S. (2022). Prevalence and Identification of Mange Mites on Cattle in and Around </w:t>
      </w:r>
      <w:proofErr w:type="spellStart"/>
      <w:r w:rsidRPr="00583A22">
        <w:rPr>
          <w:rFonts w:ascii="Times New Roman" w:hAnsi="Times New Roman" w:cs="Times New Roman"/>
          <w:sz w:val="24"/>
          <w:szCs w:val="24"/>
          <w:shd w:val="clear" w:color="auto" w:fill="FFFFFF"/>
        </w:rPr>
        <w:t>Nekemte</w:t>
      </w:r>
      <w:proofErr w:type="spellEnd"/>
      <w:r w:rsidRPr="00583A22">
        <w:rPr>
          <w:rFonts w:ascii="Times New Roman" w:hAnsi="Times New Roman" w:cs="Times New Roman"/>
          <w:sz w:val="24"/>
          <w:szCs w:val="24"/>
          <w:shd w:val="clear" w:color="auto" w:fill="FFFFFF"/>
        </w:rPr>
        <w:t xml:space="preserve"> Town, East </w:t>
      </w:r>
      <w:proofErr w:type="spellStart"/>
      <w:r w:rsidRPr="00583A22">
        <w:rPr>
          <w:rFonts w:ascii="Times New Roman" w:hAnsi="Times New Roman" w:cs="Times New Roman"/>
          <w:sz w:val="24"/>
          <w:szCs w:val="24"/>
          <w:shd w:val="clear" w:color="auto" w:fill="FFFFFF"/>
        </w:rPr>
        <w:t>Wollega</w:t>
      </w:r>
      <w:proofErr w:type="spellEnd"/>
      <w:r w:rsidRPr="00583A22">
        <w:rPr>
          <w:rFonts w:ascii="Times New Roman" w:hAnsi="Times New Roman" w:cs="Times New Roman"/>
          <w:sz w:val="24"/>
          <w:szCs w:val="24"/>
          <w:shd w:val="clear" w:color="auto" w:fill="FFFFFF"/>
        </w:rPr>
        <w:t xml:space="preserve"> Zone, Oromia Regional State, Western Ethiopia. </w:t>
      </w:r>
      <w:r w:rsidRPr="00583A22">
        <w:rPr>
          <w:rFonts w:ascii="Times New Roman" w:hAnsi="Times New Roman" w:cs="Times New Roman"/>
          <w:i/>
          <w:iCs/>
          <w:sz w:val="24"/>
          <w:szCs w:val="24"/>
          <w:shd w:val="clear" w:color="auto" w:fill="FFFFFF"/>
        </w:rPr>
        <w:t>Veterinary medicine (Auckland, N.Z.),</w:t>
      </w:r>
      <w:r w:rsidRPr="00583A22">
        <w:rPr>
          <w:rFonts w:ascii="Times New Roman" w:hAnsi="Times New Roman" w:cs="Times New Roman"/>
          <w:sz w:val="24"/>
          <w:szCs w:val="24"/>
          <w:shd w:val="clear" w:color="auto" w:fill="FFFFFF"/>
        </w:rPr>
        <w:t xml:space="preserve"> 13, 109-116</w:t>
      </w:r>
    </w:p>
    <w:p w14:paraId="45E94B2C" w14:textId="77777777" w:rsidR="00D2183F" w:rsidRPr="00583A22" w:rsidRDefault="00D2183F" w:rsidP="00826C7F">
      <w:pPr>
        <w:spacing w:after="0" w:line="240" w:lineRule="auto"/>
        <w:ind w:left="567" w:hanging="567"/>
        <w:jc w:val="both"/>
        <w:rPr>
          <w:rFonts w:ascii="Times New Roman" w:hAnsi="Times New Roman" w:cs="Times New Roman"/>
          <w:sz w:val="24"/>
          <w:szCs w:val="24"/>
          <w:shd w:val="clear" w:color="auto" w:fill="FFFFFF"/>
        </w:rPr>
      </w:pPr>
      <w:proofErr w:type="spellStart"/>
      <w:r w:rsidRPr="00583A22">
        <w:rPr>
          <w:rFonts w:ascii="Times New Roman" w:hAnsi="Times New Roman" w:cs="Times New Roman"/>
          <w:sz w:val="24"/>
          <w:szCs w:val="24"/>
          <w:shd w:val="clear" w:color="auto" w:fill="FFFFFF"/>
        </w:rPr>
        <w:t>Kompi</w:t>
      </w:r>
      <w:proofErr w:type="spellEnd"/>
      <w:r w:rsidRPr="00583A22">
        <w:rPr>
          <w:rFonts w:ascii="Times New Roman" w:hAnsi="Times New Roman" w:cs="Times New Roman"/>
          <w:sz w:val="24"/>
          <w:szCs w:val="24"/>
          <w:shd w:val="clear" w:color="auto" w:fill="FFFFFF"/>
        </w:rPr>
        <w:t xml:space="preserve">, P.P., </w:t>
      </w:r>
      <w:proofErr w:type="spellStart"/>
      <w:r w:rsidRPr="00583A22">
        <w:rPr>
          <w:rFonts w:ascii="Times New Roman" w:hAnsi="Times New Roman" w:cs="Times New Roman"/>
          <w:sz w:val="24"/>
          <w:szCs w:val="24"/>
          <w:shd w:val="clear" w:color="auto" w:fill="FFFFFF"/>
        </w:rPr>
        <w:t>Mosebo</w:t>
      </w:r>
      <w:proofErr w:type="spellEnd"/>
      <w:r w:rsidRPr="00583A22">
        <w:rPr>
          <w:rFonts w:ascii="Times New Roman" w:hAnsi="Times New Roman" w:cs="Times New Roman"/>
          <w:sz w:val="24"/>
          <w:szCs w:val="24"/>
          <w:shd w:val="clear" w:color="auto" w:fill="FFFFFF"/>
        </w:rPr>
        <w:t xml:space="preserve">, K.A., </w:t>
      </w:r>
      <w:proofErr w:type="spellStart"/>
      <w:r w:rsidRPr="00583A22">
        <w:rPr>
          <w:rFonts w:ascii="Times New Roman" w:hAnsi="Times New Roman" w:cs="Times New Roman"/>
          <w:sz w:val="24"/>
          <w:szCs w:val="24"/>
          <w:shd w:val="clear" w:color="auto" w:fill="FFFFFF"/>
        </w:rPr>
        <w:t>Morobe</w:t>
      </w:r>
      <w:proofErr w:type="spellEnd"/>
      <w:r w:rsidRPr="00583A22">
        <w:rPr>
          <w:rFonts w:ascii="Times New Roman" w:hAnsi="Times New Roman" w:cs="Times New Roman"/>
          <w:sz w:val="24"/>
          <w:szCs w:val="24"/>
          <w:shd w:val="clear" w:color="auto" w:fill="FFFFFF"/>
        </w:rPr>
        <w:t xml:space="preserve">, M.M., </w:t>
      </w:r>
      <w:proofErr w:type="spellStart"/>
      <w:r w:rsidRPr="00583A22">
        <w:rPr>
          <w:rFonts w:ascii="Times New Roman" w:hAnsi="Times New Roman" w:cs="Times New Roman"/>
          <w:sz w:val="24"/>
          <w:szCs w:val="24"/>
          <w:shd w:val="clear" w:color="auto" w:fill="FFFFFF"/>
        </w:rPr>
        <w:t>Molapo</w:t>
      </w:r>
      <w:proofErr w:type="spellEnd"/>
      <w:r w:rsidRPr="00583A22">
        <w:rPr>
          <w:rFonts w:ascii="Times New Roman" w:hAnsi="Times New Roman" w:cs="Times New Roman"/>
          <w:sz w:val="24"/>
          <w:szCs w:val="24"/>
          <w:shd w:val="clear" w:color="auto" w:fill="FFFFFF"/>
        </w:rPr>
        <w:t xml:space="preserve">, S., </w:t>
      </w:r>
      <w:proofErr w:type="spellStart"/>
      <w:r w:rsidRPr="00583A22">
        <w:rPr>
          <w:rFonts w:ascii="Times New Roman" w:hAnsi="Times New Roman" w:cs="Times New Roman"/>
          <w:sz w:val="24"/>
          <w:szCs w:val="24"/>
          <w:shd w:val="clear" w:color="auto" w:fill="FFFFFF"/>
        </w:rPr>
        <w:t>Phororo</w:t>
      </w:r>
      <w:proofErr w:type="spellEnd"/>
      <w:r w:rsidRPr="00583A22">
        <w:rPr>
          <w:rFonts w:ascii="Times New Roman" w:hAnsi="Times New Roman" w:cs="Times New Roman"/>
          <w:sz w:val="24"/>
          <w:szCs w:val="24"/>
          <w:shd w:val="clear" w:color="auto" w:fill="FFFFFF"/>
        </w:rPr>
        <w:t xml:space="preserve">, M. (2024). Prevalence of </w:t>
      </w:r>
      <w:proofErr w:type="gramStart"/>
      <w:r w:rsidRPr="00583A22">
        <w:rPr>
          <w:rFonts w:ascii="Times New Roman" w:hAnsi="Times New Roman" w:cs="Times New Roman"/>
          <w:sz w:val="24"/>
          <w:szCs w:val="24"/>
          <w:shd w:val="clear" w:color="auto" w:fill="FFFFFF"/>
        </w:rPr>
        <w:t>mites</w:t>
      </w:r>
      <w:proofErr w:type="gramEnd"/>
      <w:r w:rsidRPr="00583A22">
        <w:rPr>
          <w:rFonts w:ascii="Times New Roman" w:hAnsi="Times New Roman" w:cs="Times New Roman"/>
          <w:sz w:val="24"/>
          <w:szCs w:val="24"/>
          <w:shd w:val="clear" w:color="auto" w:fill="FFFFFF"/>
        </w:rPr>
        <w:t xml:space="preserve"> infestation in smallholder pig farms in selected villages in Roma Valley, Lesotho. </w:t>
      </w:r>
      <w:r w:rsidRPr="00583A22">
        <w:rPr>
          <w:rFonts w:ascii="Times New Roman" w:hAnsi="Times New Roman" w:cs="Times New Roman"/>
          <w:i/>
          <w:iCs/>
          <w:sz w:val="24"/>
          <w:szCs w:val="24"/>
          <w:shd w:val="clear" w:color="auto" w:fill="FFFFFF"/>
        </w:rPr>
        <w:t>Journal of Advanced Veterinary Research</w:t>
      </w:r>
      <w:r w:rsidRPr="00583A22">
        <w:rPr>
          <w:rFonts w:ascii="Times New Roman" w:hAnsi="Times New Roman" w:cs="Times New Roman"/>
          <w:sz w:val="24"/>
          <w:szCs w:val="24"/>
          <w:shd w:val="clear" w:color="auto" w:fill="FFFFFF"/>
        </w:rPr>
        <w:t>, </w:t>
      </w:r>
      <w:r w:rsidRPr="00583A22">
        <w:rPr>
          <w:rFonts w:ascii="Times New Roman" w:hAnsi="Times New Roman" w:cs="Times New Roman"/>
          <w:i/>
          <w:iCs/>
          <w:sz w:val="24"/>
          <w:szCs w:val="24"/>
          <w:shd w:val="clear" w:color="auto" w:fill="FFFFFF"/>
        </w:rPr>
        <w:t>14</w:t>
      </w:r>
      <w:r w:rsidRPr="00583A22">
        <w:rPr>
          <w:rFonts w:ascii="Times New Roman" w:hAnsi="Times New Roman" w:cs="Times New Roman"/>
          <w:sz w:val="24"/>
          <w:szCs w:val="24"/>
          <w:shd w:val="clear" w:color="auto" w:fill="FFFFFF"/>
        </w:rPr>
        <w:t>(1), 223-227.</w:t>
      </w:r>
    </w:p>
    <w:p w14:paraId="21F5A4E9" w14:textId="77777777" w:rsidR="00D2183F" w:rsidRPr="00583A22" w:rsidRDefault="00D2183F" w:rsidP="00176B24">
      <w:pPr>
        <w:spacing w:after="0"/>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Laha</w:t>
      </w:r>
      <w:proofErr w:type="spellEnd"/>
      <w:r w:rsidRPr="00583A22">
        <w:rPr>
          <w:rFonts w:ascii="Times New Roman" w:hAnsi="Times New Roman" w:cs="Times New Roman"/>
          <w:sz w:val="24"/>
          <w:szCs w:val="24"/>
        </w:rPr>
        <w:t xml:space="preserve">, R. (2015). </w:t>
      </w:r>
      <w:proofErr w:type="spellStart"/>
      <w:r w:rsidRPr="00583A22">
        <w:rPr>
          <w:rFonts w:ascii="Times New Roman" w:hAnsi="Times New Roman" w:cs="Times New Roman"/>
          <w:sz w:val="24"/>
          <w:szCs w:val="24"/>
        </w:rPr>
        <w:t>Sarcoptic</w:t>
      </w:r>
      <w:proofErr w:type="spellEnd"/>
      <w:r w:rsidRPr="00583A22">
        <w:rPr>
          <w:rFonts w:ascii="Times New Roman" w:hAnsi="Times New Roman" w:cs="Times New Roman"/>
          <w:sz w:val="24"/>
          <w:szCs w:val="24"/>
        </w:rPr>
        <w:t xml:space="preserve"> mange infestation in pigs: an overview. </w:t>
      </w:r>
      <w:r w:rsidRPr="00583A22">
        <w:rPr>
          <w:rFonts w:ascii="Times New Roman" w:hAnsi="Times New Roman" w:cs="Times New Roman"/>
          <w:i/>
          <w:iCs/>
          <w:sz w:val="24"/>
          <w:szCs w:val="24"/>
        </w:rPr>
        <w:t xml:space="preserve">J </w:t>
      </w:r>
      <w:proofErr w:type="spellStart"/>
      <w:r w:rsidRPr="00583A22">
        <w:rPr>
          <w:rFonts w:ascii="Times New Roman" w:hAnsi="Times New Roman" w:cs="Times New Roman"/>
          <w:i/>
          <w:iCs/>
          <w:sz w:val="24"/>
          <w:szCs w:val="24"/>
        </w:rPr>
        <w:t>Parasit</w:t>
      </w:r>
      <w:proofErr w:type="spellEnd"/>
      <w:r w:rsidRPr="00583A22">
        <w:rPr>
          <w:rFonts w:ascii="Times New Roman" w:hAnsi="Times New Roman" w:cs="Times New Roman"/>
          <w:i/>
          <w:iCs/>
          <w:sz w:val="24"/>
          <w:szCs w:val="24"/>
        </w:rPr>
        <w:t xml:space="preserve"> Dis,</w:t>
      </w:r>
      <w:r w:rsidRPr="00583A22">
        <w:rPr>
          <w:rFonts w:ascii="Times New Roman" w:hAnsi="Times New Roman" w:cs="Times New Roman"/>
          <w:sz w:val="24"/>
          <w:szCs w:val="24"/>
        </w:rPr>
        <w:t xml:space="preserve"> 39(4):596-603. </w:t>
      </w:r>
    </w:p>
    <w:p w14:paraId="67C454E3" w14:textId="77777777" w:rsidR="00D2183F" w:rsidRPr="00266E83" w:rsidRDefault="00D2183F" w:rsidP="00826C7F">
      <w:pPr>
        <w:spacing w:after="0" w:line="240" w:lineRule="auto"/>
        <w:ind w:left="567" w:hanging="567"/>
        <w:jc w:val="both"/>
        <w:rPr>
          <w:rFonts w:ascii="Times New Roman" w:hAnsi="Times New Roman" w:cs="Times New Roman"/>
          <w:sz w:val="24"/>
          <w:szCs w:val="24"/>
        </w:rPr>
      </w:pPr>
      <w:proofErr w:type="spellStart"/>
      <w:r w:rsidRPr="00266E83">
        <w:rPr>
          <w:rFonts w:ascii="Times New Roman" w:hAnsi="Times New Roman" w:cs="Times New Roman"/>
          <w:sz w:val="24"/>
          <w:szCs w:val="24"/>
          <w:highlight w:val="yellow"/>
        </w:rPr>
        <w:t>Lizana</w:t>
      </w:r>
      <w:proofErr w:type="spellEnd"/>
      <w:r w:rsidRPr="00266E83">
        <w:rPr>
          <w:rFonts w:ascii="Times New Roman" w:hAnsi="Times New Roman" w:cs="Times New Roman"/>
          <w:sz w:val="24"/>
          <w:szCs w:val="24"/>
          <w:highlight w:val="yellow"/>
        </w:rPr>
        <w:t xml:space="preserve">, V., </w:t>
      </w:r>
      <w:proofErr w:type="spellStart"/>
      <w:r w:rsidRPr="00266E83">
        <w:rPr>
          <w:rFonts w:ascii="Times New Roman" w:hAnsi="Times New Roman" w:cs="Times New Roman"/>
          <w:sz w:val="24"/>
          <w:szCs w:val="24"/>
          <w:highlight w:val="yellow"/>
        </w:rPr>
        <w:t>Martí</w:t>
      </w:r>
      <w:proofErr w:type="spellEnd"/>
      <w:r w:rsidRPr="00266E83">
        <w:rPr>
          <w:rFonts w:ascii="Times New Roman" w:hAnsi="Times New Roman" w:cs="Times New Roman"/>
          <w:sz w:val="24"/>
          <w:szCs w:val="24"/>
          <w:highlight w:val="yellow"/>
        </w:rPr>
        <w:t xml:space="preserve">-Marco, A., </w:t>
      </w:r>
      <w:proofErr w:type="spellStart"/>
      <w:r w:rsidRPr="00266E83">
        <w:rPr>
          <w:rFonts w:ascii="Times New Roman" w:hAnsi="Times New Roman" w:cs="Times New Roman"/>
          <w:sz w:val="24"/>
          <w:szCs w:val="24"/>
          <w:highlight w:val="yellow"/>
        </w:rPr>
        <w:t>Gortázar</w:t>
      </w:r>
      <w:proofErr w:type="spellEnd"/>
      <w:r w:rsidRPr="00266E83">
        <w:rPr>
          <w:rFonts w:ascii="Times New Roman" w:hAnsi="Times New Roman" w:cs="Times New Roman"/>
          <w:sz w:val="24"/>
          <w:szCs w:val="24"/>
          <w:highlight w:val="yellow"/>
        </w:rPr>
        <w:t xml:space="preserve">, C., </w:t>
      </w:r>
      <w:proofErr w:type="spellStart"/>
      <w:r w:rsidRPr="00266E83">
        <w:rPr>
          <w:rFonts w:ascii="Times New Roman" w:hAnsi="Times New Roman" w:cs="Times New Roman"/>
          <w:sz w:val="24"/>
          <w:szCs w:val="24"/>
          <w:highlight w:val="yellow"/>
        </w:rPr>
        <w:t>López</w:t>
      </w:r>
      <w:proofErr w:type="spellEnd"/>
      <w:r w:rsidRPr="00266E83">
        <w:rPr>
          <w:rFonts w:ascii="Times New Roman" w:hAnsi="Times New Roman" w:cs="Times New Roman"/>
          <w:sz w:val="24"/>
          <w:szCs w:val="24"/>
          <w:highlight w:val="yellow"/>
        </w:rPr>
        <w:t xml:space="preserve">-Ramon, J., </w:t>
      </w:r>
      <w:proofErr w:type="spellStart"/>
      <w:r w:rsidRPr="00266E83">
        <w:rPr>
          <w:rFonts w:ascii="Times New Roman" w:hAnsi="Times New Roman" w:cs="Times New Roman"/>
          <w:sz w:val="24"/>
          <w:szCs w:val="24"/>
          <w:highlight w:val="yellow"/>
        </w:rPr>
        <w:t>Cerezo</w:t>
      </w:r>
      <w:proofErr w:type="spellEnd"/>
      <w:r w:rsidRPr="00266E83">
        <w:rPr>
          <w:rFonts w:ascii="Times New Roman" w:hAnsi="Times New Roman" w:cs="Times New Roman"/>
          <w:sz w:val="24"/>
          <w:szCs w:val="24"/>
          <w:highlight w:val="yellow"/>
        </w:rPr>
        <w:t xml:space="preserve"> </w:t>
      </w:r>
      <w:proofErr w:type="spellStart"/>
      <w:r w:rsidRPr="00266E83">
        <w:rPr>
          <w:rFonts w:ascii="Times New Roman" w:hAnsi="Times New Roman" w:cs="Times New Roman"/>
          <w:sz w:val="24"/>
          <w:szCs w:val="24"/>
          <w:highlight w:val="yellow"/>
        </w:rPr>
        <w:t>Valverde</w:t>
      </w:r>
      <w:proofErr w:type="spellEnd"/>
      <w:r w:rsidRPr="00266E83">
        <w:rPr>
          <w:rFonts w:ascii="Times New Roman" w:hAnsi="Times New Roman" w:cs="Times New Roman"/>
          <w:sz w:val="24"/>
          <w:szCs w:val="24"/>
          <w:highlight w:val="yellow"/>
        </w:rPr>
        <w:t xml:space="preserve">, J., </w:t>
      </w:r>
      <w:proofErr w:type="spellStart"/>
      <w:r w:rsidRPr="00266E83">
        <w:rPr>
          <w:rFonts w:ascii="Times New Roman" w:hAnsi="Times New Roman" w:cs="Times New Roman"/>
          <w:sz w:val="24"/>
          <w:szCs w:val="24"/>
          <w:highlight w:val="yellow"/>
        </w:rPr>
        <w:t>Aguilo-Gisbert</w:t>
      </w:r>
      <w:proofErr w:type="spellEnd"/>
      <w:r w:rsidRPr="00266E83">
        <w:rPr>
          <w:rFonts w:ascii="Times New Roman" w:hAnsi="Times New Roman" w:cs="Times New Roman"/>
          <w:sz w:val="24"/>
          <w:szCs w:val="24"/>
          <w:highlight w:val="yellow"/>
        </w:rPr>
        <w:t xml:space="preserve">, J., </w:t>
      </w:r>
      <w:proofErr w:type="spellStart"/>
      <w:r w:rsidRPr="00266E83">
        <w:rPr>
          <w:rFonts w:ascii="Times New Roman" w:hAnsi="Times New Roman" w:cs="Times New Roman"/>
          <w:sz w:val="24"/>
          <w:szCs w:val="24"/>
          <w:highlight w:val="yellow"/>
        </w:rPr>
        <w:t>Cardells</w:t>
      </w:r>
      <w:proofErr w:type="spellEnd"/>
      <w:r w:rsidRPr="00266E83">
        <w:rPr>
          <w:rFonts w:ascii="Times New Roman" w:hAnsi="Times New Roman" w:cs="Times New Roman"/>
          <w:sz w:val="24"/>
          <w:szCs w:val="24"/>
          <w:highlight w:val="yellow"/>
        </w:rPr>
        <w:t xml:space="preserve">, J. (2024). Epidemiological factors conditioning </w:t>
      </w:r>
      <w:proofErr w:type="spellStart"/>
      <w:r w:rsidRPr="00266E83">
        <w:rPr>
          <w:rFonts w:ascii="Times New Roman" w:hAnsi="Times New Roman" w:cs="Times New Roman"/>
          <w:sz w:val="24"/>
          <w:szCs w:val="24"/>
          <w:highlight w:val="yellow"/>
        </w:rPr>
        <w:t>sarcoptic</w:t>
      </w:r>
      <w:proofErr w:type="spellEnd"/>
      <w:r w:rsidRPr="00266E83">
        <w:rPr>
          <w:rFonts w:ascii="Times New Roman" w:hAnsi="Times New Roman" w:cs="Times New Roman"/>
          <w:sz w:val="24"/>
          <w:szCs w:val="24"/>
          <w:highlight w:val="yellow"/>
        </w:rPr>
        <w:t xml:space="preserve"> mange spreading in wild boar (Sus </w:t>
      </w:r>
      <w:proofErr w:type="spellStart"/>
      <w:r w:rsidRPr="00266E83">
        <w:rPr>
          <w:rFonts w:ascii="Times New Roman" w:hAnsi="Times New Roman" w:cs="Times New Roman"/>
          <w:sz w:val="24"/>
          <w:szCs w:val="24"/>
          <w:highlight w:val="yellow"/>
        </w:rPr>
        <w:t>scrofa</w:t>
      </w:r>
      <w:proofErr w:type="spellEnd"/>
      <w:r w:rsidRPr="00266E83">
        <w:rPr>
          <w:rFonts w:ascii="Times New Roman" w:hAnsi="Times New Roman" w:cs="Times New Roman"/>
          <w:sz w:val="24"/>
          <w:szCs w:val="24"/>
          <w:highlight w:val="yellow"/>
        </w:rPr>
        <w:t xml:space="preserve">). </w:t>
      </w:r>
      <w:r w:rsidRPr="00266E83">
        <w:rPr>
          <w:rFonts w:ascii="Times New Roman" w:hAnsi="Times New Roman" w:cs="Times New Roman"/>
          <w:i/>
          <w:iCs/>
          <w:sz w:val="24"/>
          <w:szCs w:val="24"/>
          <w:highlight w:val="yellow"/>
        </w:rPr>
        <w:t>Research in Veterinary Science,</w:t>
      </w:r>
      <w:r w:rsidRPr="00266E83">
        <w:rPr>
          <w:rFonts w:ascii="Times New Roman" w:hAnsi="Times New Roman" w:cs="Times New Roman"/>
          <w:sz w:val="24"/>
          <w:szCs w:val="24"/>
          <w:highlight w:val="yellow"/>
        </w:rPr>
        <w:t xml:space="preserve"> 176:105351.</w:t>
      </w:r>
    </w:p>
    <w:p w14:paraId="71F964EC" w14:textId="77777777" w:rsidR="00D2183F" w:rsidRPr="00583A22" w:rsidRDefault="00D2183F" w:rsidP="00826C7F">
      <w:pPr>
        <w:spacing w:after="0" w:line="240" w:lineRule="auto"/>
        <w:ind w:left="567" w:hanging="567"/>
        <w:jc w:val="both"/>
        <w:rPr>
          <w:rFonts w:ascii="Times New Roman" w:hAnsi="Times New Roman" w:cs="Times New Roman"/>
          <w:b/>
          <w:bCs/>
          <w:sz w:val="24"/>
          <w:szCs w:val="24"/>
        </w:rPr>
      </w:pPr>
      <w:proofErr w:type="spellStart"/>
      <w:r w:rsidRPr="00583A22">
        <w:rPr>
          <w:rStyle w:val="Strong"/>
          <w:rFonts w:ascii="Times New Roman" w:hAnsi="Times New Roman" w:cs="Times New Roman"/>
          <w:b w:val="0"/>
          <w:bCs w:val="0"/>
          <w:sz w:val="24"/>
          <w:szCs w:val="24"/>
        </w:rPr>
        <w:t>Mahala</w:t>
      </w:r>
      <w:proofErr w:type="spellEnd"/>
      <w:r w:rsidRPr="00583A22">
        <w:rPr>
          <w:rStyle w:val="Strong"/>
          <w:rFonts w:ascii="Times New Roman" w:hAnsi="Times New Roman" w:cs="Times New Roman"/>
          <w:b w:val="0"/>
          <w:bCs w:val="0"/>
          <w:sz w:val="24"/>
          <w:szCs w:val="24"/>
        </w:rPr>
        <w:t xml:space="preserve">, R., Sharma, S.K., </w:t>
      </w:r>
      <w:proofErr w:type="spellStart"/>
      <w:r w:rsidRPr="00583A22">
        <w:rPr>
          <w:rStyle w:val="Strong"/>
          <w:rFonts w:ascii="Times New Roman" w:hAnsi="Times New Roman" w:cs="Times New Roman"/>
          <w:b w:val="0"/>
          <w:bCs w:val="0"/>
          <w:sz w:val="24"/>
          <w:szCs w:val="24"/>
        </w:rPr>
        <w:t>Krishaniya</w:t>
      </w:r>
      <w:proofErr w:type="spellEnd"/>
      <w:r w:rsidRPr="00583A22">
        <w:rPr>
          <w:rStyle w:val="Strong"/>
          <w:rFonts w:ascii="Times New Roman" w:hAnsi="Times New Roman" w:cs="Times New Roman"/>
          <w:b w:val="0"/>
          <w:bCs w:val="0"/>
          <w:sz w:val="24"/>
          <w:szCs w:val="24"/>
        </w:rPr>
        <w:t xml:space="preserve">, R., </w:t>
      </w:r>
      <w:proofErr w:type="spellStart"/>
      <w:r w:rsidRPr="00583A22">
        <w:rPr>
          <w:rStyle w:val="Strong"/>
          <w:rFonts w:ascii="Times New Roman" w:hAnsi="Times New Roman" w:cs="Times New Roman"/>
          <w:b w:val="0"/>
          <w:bCs w:val="0"/>
          <w:sz w:val="24"/>
          <w:szCs w:val="24"/>
        </w:rPr>
        <w:t>Rathore</w:t>
      </w:r>
      <w:proofErr w:type="spellEnd"/>
      <w:r w:rsidRPr="00583A22">
        <w:rPr>
          <w:rStyle w:val="Strong"/>
          <w:rFonts w:ascii="Times New Roman" w:hAnsi="Times New Roman" w:cs="Times New Roman"/>
          <w:b w:val="0"/>
          <w:bCs w:val="0"/>
          <w:sz w:val="24"/>
          <w:szCs w:val="24"/>
        </w:rPr>
        <w:t xml:space="preserve"> G. (2025).</w:t>
      </w:r>
      <w:r w:rsidRPr="00583A22">
        <w:rPr>
          <w:rFonts w:ascii="Times New Roman" w:hAnsi="Times New Roman" w:cs="Times New Roman"/>
          <w:b/>
          <w:bCs/>
          <w:sz w:val="24"/>
          <w:szCs w:val="24"/>
        </w:rPr>
        <w:t xml:space="preserve"> </w:t>
      </w:r>
      <w:r w:rsidRPr="00583A22">
        <w:rPr>
          <w:rStyle w:val="Emphasis"/>
          <w:rFonts w:ascii="Times New Roman" w:hAnsi="Times New Roman" w:cs="Times New Roman"/>
          <w:i w:val="0"/>
          <w:iCs w:val="0"/>
          <w:sz w:val="24"/>
          <w:szCs w:val="24"/>
        </w:rPr>
        <w:t xml:space="preserve">Prevalence, </w:t>
      </w:r>
      <w:proofErr w:type="spellStart"/>
      <w:r w:rsidRPr="00583A22">
        <w:rPr>
          <w:rStyle w:val="Emphasis"/>
          <w:rFonts w:ascii="Times New Roman" w:hAnsi="Times New Roman" w:cs="Times New Roman"/>
          <w:i w:val="0"/>
          <w:iCs w:val="0"/>
          <w:sz w:val="24"/>
          <w:szCs w:val="24"/>
        </w:rPr>
        <w:t>Clinico</w:t>
      </w:r>
      <w:proofErr w:type="spellEnd"/>
      <w:r w:rsidRPr="00583A22">
        <w:rPr>
          <w:rStyle w:val="Emphasis"/>
          <w:rFonts w:ascii="Times New Roman" w:hAnsi="Times New Roman" w:cs="Times New Roman"/>
          <w:i w:val="0"/>
          <w:iCs w:val="0"/>
          <w:sz w:val="24"/>
          <w:szCs w:val="24"/>
        </w:rPr>
        <w:t>-</w:t>
      </w:r>
      <w:proofErr w:type="spellStart"/>
      <w:r w:rsidRPr="00583A22">
        <w:rPr>
          <w:rStyle w:val="Emphasis"/>
          <w:rFonts w:ascii="Times New Roman" w:hAnsi="Times New Roman" w:cs="Times New Roman"/>
          <w:i w:val="0"/>
          <w:iCs w:val="0"/>
          <w:sz w:val="24"/>
          <w:szCs w:val="24"/>
        </w:rPr>
        <w:t>haemato</w:t>
      </w:r>
      <w:proofErr w:type="spellEnd"/>
      <w:r w:rsidRPr="00583A22">
        <w:rPr>
          <w:rStyle w:val="Emphasis"/>
          <w:rFonts w:ascii="Times New Roman" w:hAnsi="Times New Roman" w:cs="Times New Roman"/>
          <w:i w:val="0"/>
          <w:iCs w:val="0"/>
          <w:sz w:val="24"/>
          <w:szCs w:val="24"/>
        </w:rPr>
        <w:t>-biochemical Studies on Mange in Buffalo</w:t>
      </w:r>
      <w:r w:rsidRPr="00583A22">
        <w:rPr>
          <w:rStyle w:val="Emphasis"/>
          <w:rFonts w:ascii="Times New Roman" w:hAnsi="Times New Roman" w:cs="Times New Roman"/>
          <w:b/>
          <w:bCs/>
          <w:i w:val="0"/>
          <w:iCs w:val="0"/>
          <w:sz w:val="24"/>
          <w:szCs w:val="24"/>
        </w:rPr>
        <w:t>.</w:t>
      </w:r>
      <w:r w:rsidRPr="00583A22">
        <w:rPr>
          <w:rFonts w:ascii="Times New Roman" w:hAnsi="Times New Roman" w:cs="Times New Roman"/>
          <w:b/>
          <w:bCs/>
          <w:sz w:val="24"/>
          <w:szCs w:val="24"/>
        </w:rPr>
        <w:t xml:space="preserve"> </w:t>
      </w:r>
      <w:r w:rsidRPr="00583A22">
        <w:rPr>
          <w:rStyle w:val="Strong"/>
          <w:rFonts w:ascii="Times New Roman" w:hAnsi="Times New Roman" w:cs="Times New Roman"/>
          <w:b w:val="0"/>
          <w:bCs w:val="0"/>
          <w:i/>
          <w:iCs/>
          <w:sz w:val="24"/>
          <w:szCs w:val="24"/>
        </w:rPr>
        <w:t>Indian Journal of Animal Research</w:t>
      </w:r>
      <w:r w:rsidRPr="00583A22">
        <w:rPr>
          <w:rStyle w:val="Strong"/>
          <w:rFonts w:ascii="Times New Roman" w:hAnsi="Times New Roman" w:cs="Times New Roman"/>
          <w:b w:val="0"/>
          <w:bCs w:val="0"/>
          <w:sz w:val="24"/>
          <w:szCs w:val="24"/>
        </w:rPr>
        <w:t>,</w:t>
      </w:r>
      <w:r w:rsidRPr="00583A22">
        <w:rPr>
          <w:rFonts w:ascii="Times New Roman" w:hAnsi="Times New Roman" w:cs="Times New Roman"/>
          <w:sz w:val="24"/>
          <w:szCs w:val="24"/>
        </w:rPr>
        <w:t xml:space="preserve"> </w:t>
      </w:r>
      <w:proofErr w:type="spellStart"/>
      <w:r w:rsidRPr="00583A22">
        <w:rPr>
          <w:rFonts w:ascii="Times New Roman" w:hAnsi="Times New Roman" w:cs="Times New Roman"/>
          <w:sz w:val="24"/>
          <w:szCs w:val="24"/>
        </w:rPr>
        <w:t>doi</w:t>
      </w:r>
      <w:proofErr w:type="spellEnd"/>
      <w:r w:rsidRPr="00583A22">
        <w:rPr>
          <w:rFonts w:ascii="Times New Roman" w:hAnsi="Times New Roman" w:cs="Times New Roman"/>
          <w:b/>
          <w:bCs/>
          <w:sz w:val="24"/>
          <w:szCs w:val="24"/>
        </w:rPr>
        <w:t xml:space="preserve">: </w:t>
      </w:r>
      <w:r w:rsidRPr="00583A22">
        <w:rPr>
          <w:rStyle w:val="Strong"/>
          <w:rFonts w:ascii="Times New Roman" w:hAnsi="Times New Roman" w:cs="Times New Roman"/>
          <w:b w:val="0"/>
          <w:bCs w:val="0"/>
          <w:sz w:val="24"/>
          <w:szCs w:val="24"/>
        </w:rPr>
        <w:t>10.18805/IJAR.B-5392</w:t>
      </w:r>
      <w:r w:rsidRPr="00583A22">
        <w:rPr>
          <w:rFonts w:ascii="Times New Roman" w:hAnsi="Times New Roman" w:cs="Times New Roman"/>
          <w:b/>
          <w:bCs/>
          <w:sz w:val="24"/>
          <w:szCs w:val="24"/>
        </w:rPr>
        <w:t>.</w:t>
      </w:r>
    </w:p>
    <w:p w14:paraId="07A1B77C" w14:textId="77777777" w:rsidR="00D2183F" w:rsidRPr="00583A22" w:rsidRDefault="00D2183F" w:rsidP="00FF6DF8">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Manning, T.O. (1984). Non-infectious skin disorders of cattle. Veterinary Clinics of North America. </w:t>
      </w:r>
      <w:r w:rsidRPr="00583A22">
        <w:rPr>
          <w:rFonts w:ascii="Times New Roman" w:hAnsi="Times New Roman" w:cs="Times New Roman"/>
          <w:i/>
          <w:iCs/>
          <w:sz w:val="24"/>
          <w:szCs w:val="24"/>
        </w:rPr>
        <w:t>Large Animal Practice,</w:t>
      </w:r>
      <w:r w:rsidRPr="00583A22">
        <w:rPr>
          <w:rFonts w:ascii="Times New Roman" w:hAnsi="Times New Roman" w:cs="Times New Roman"/>
          <w:sz w:val="24"/>
          <w:szCs w:val="24"/>
        </w:rPr>
        <w:t xml:space="preserve"> 6, 175-186. </w:t>
      </w:r>
    </w:p>
    <w:p w14:paraId="6208CC5D" w14:textId="77777777" w:rsidR="00D2183F" w:rsidRPr="00583A22" w:rsidRDefault="00D2183F" w:rsidP="00FF6DF8">
      <w:pPr>
        <w:spacing w:after="0"/>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Maramulla</w:t>
      </w:r>
      <w:proofErr w:type="spellEnd"/>
      <w:r w:rsidRPr="00583A22">
        <w:rPr>
          <w:rFonts w:ascii="Times New Roman" w:hAnsi="Times New Roman" w:cs="Times New Roman"/>
          <w:sz w:val="24"/>
          <w:szCs w:val="24"/>
        </w:rPr>
        <w:t xml:space="preserve">, A., </w:t>
      </w:r>
      <w:proofErr w:type="spellStart"/>
      <w:r w:rsidRPr="00583A22">
        <w:rPr>
          <w:rFonts w:ascii="Times New Roman" w:hAnsi="Times New Roman" w:cs="Times New Roman"/>
          <w:sz w:val="24"/>
          <w:szCs w:val="24"/>
        </w:rPr>
        <w:t>Katta</w:t>
      </w:r>
      <w:proofErr w:type="spellEnd"/>
      <w:r w:rsidRPr="00583A22">
        <w:rPr>
          <w:rFonts w:ascii="Times New Roman" w:hAnsi="Times New Roman" w:cs="Times New Roman"/>
          <w:sz w:val="24"/>
          <w:szCs w:val="24"/>
        </w:rPr>
        <w:t xml:space="preserve">, P., </w:t>
      </w:r>
      <w:proofErr w:type="spellStart"/>
      <w:r w:rsidRPr="00583A22">
        <w:rPr>
          <w:rFonts w:ascii="Times New Roman" w:hAnsi="Times New Roman" w:cs="Times New Roman"/>
          <w:sz w:val="24"/>
          <w:szCs w:val="24"/>
        </w:rPr>
        <w:t>Gadige</w:t>
      </w:r>
      <w:proofErr w:type="spellEnd"/>
      <w:r w:rsidRPr="00583A22">
        <w:rPr>
          <w:rFonts w:ascii="Times New Roman" w:hAnsi="Times New Roman" w:cs="Times New Roman"/>
          <w:sz w:val="24"/>
          <w:szCs w:val="24"/>
        </w:rPr>
        <w:t xml:space="preserve">, A., </w:t>
      </w:r>
      <w:proofErr w:type="spellStart"/>
      <w:r w:rsidRPr="00583A22">
        <w:rPr>
          <w:rFonts w:ascii="Times New Roman" w:hAnsi="Times New Roman" w:cs="Times New Roman"/>
          <w:sz w:val="24"/>
          <w:szCs w:val="24"/>
        </w:rPr>
        <w:t>Keshamoni</w:t>
      </w:r>
      <w:proofErr w:type="spellEnd"/>
      <w:r w:rsidRPr="00583A22">
        <w:rPr>
          <w:rFonts w:ascii="Times New Roman" w:hAnsi="Times New Roman" w:cs="Times New Roman"/>
          <w:sz w:val="24"/>
          <w:szCs w:val="24"/>
        </w:rPr>
        <w:t xml:space="preserve">, R. (2021). Diagnosis and therapeutic management of </w:t>
      </w:r>
      <w:proofErr w:type="spellStart"/>
      <w:r w:rsidRPr="00583A22">
        <w:rPr>
          <w:rFonts w:ascii="Times New Roman" w:hAnsi="Times New Roman" w:cs="Times New Roman"/>
          <w:sz w:val="24"/>
          <w:szCs w:val="24"/>
        </w:rPr>
        <w:t>psoroptic</w:t>
      </w:r>
      <w:proofErr w:type="spellEnd"/>
      <w:r w:rsidRPr="00583A22">
        <w:rPr>
          <w:rFonts w:ascii="Times New Roman" w:hAnsi="Times New Roman" w:cs="Times New Roman"/>
          <w:sz w:val="24"/>
          <w:szCs w:val="24"/>
        </w:rPr>
        <w:t xml:space="preserve"> mange in large white Yorkshire piglets: A case report. </w:t>
      </w:r>
      <w:r w:rsidRPr="00583A22">
        <w:rPr>
          <w:rFonts w:ascii="Times New Roman" w:hAnsi="Times New Roman" w:cs="Times New Roman"/>
          <w:i/>
          <w:iCs/>
          <w:sz w:val="24"/>
          <w:szCs w:val="24"/>
        </w:rPr>
        <w:t>Journal of Entomology and Zoological Studies,</w:t>
      </w:r>
      <w:r w:rsidRPr="00583A22">
        <w:rPr>
          <w:rFonts w:ascii="Times New Roman" w:hAnsi="Times New Roman" w:cs="Times New Roman"/>
          <w:sz w:val="24"/>
          <w:szCs w:val="24"/>
        </w:rPr>
        <w:t xml:space="preserve"> 9(5), 285-287.</w:t>
      </w:r>
    </w:p>
    <w:p w14:paraId="0694EE18" w14:textId="77777777" w:rsidR="00D2183F" w:rsidRPr="00583A22" w:rsidRDefault="00D2183F" w:rsidP="00176B24">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Mathieson, B.R., </w:t>
      </w:r>
      <w:proofErr w:type="spellStart"/>
      <w:r w:rsidRPr="00583A22">
        <w:rPr>
          <w:rFonts w:ascii="Times New Roman" w:hAnsi="Times New Roman" w:cs="Times New Roman"/>
          <w:sz w:val="24"/>
          <w:szCs w:val="24"/>
        </w:rPr>
        <w:t>Lehane</w:t>
      </w:r>
      <w:proofErr w:type="spellEnd"/>
      <w:r w:rsidRPr="00583A22">
        <w:rPr>
          <w:rFonts w:ascii="Times New Roman" w:hAnsi="Times New Roman" w:cs="Times New Roman"/>
          <w:sz w:val="24"/>
          <w:szCs w:val="24"/>
        </w:rPr>
        <w:t xml:space="preserve">, M.J. (1996). Isolation of Gram-negative bacterium </w:t>
      </w:r>
      <w:proofErr w:type="spellStart"/>
      <w:r w:rsidRPr="00583A22">
        <w:rPr>
          <w:rFonts w:ascii="Times New Roman" w:hAnsi="Times New Roman" w:cs="Times New Roman"/>
          <w:i/>
          <w:iCs/>
          <w:sz w:val="24"/>
          <w:szCs w:val="24"/>
        </w:rPr>
        <w:t>Serratia</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marcescens</w:t>
      </w:r>
      <w:proofErr w:type="spellEnd"/>
      <w:r w:rsidRPr="00583A22">
        <w:rPr>
          <w:rFonts w:ascii="Times New Roman" w:hAnsi="Times New Roman" w:cs="Times New Roman"/>
          <w:sz w:val="24"/>
          <w:szCs w:val="24"/>
        </w:rPr>
        <w:t xml:space="preserve">, from the sheep scab mite, </w:t>
      </w:r>
      <w:proofErr w:type="spellStart"/>
      <w:r w:rsidRPr="00583A22">
        <w:rPr>
          <w:rFonts w:ascii="Times New Roman" w:hAnsi="Times New Roman" w:cs="Times New Roman"/>
          <w:i/>
          <w:iCs/>
          <w:sz w:val="24"/>
          <w:szCs w:val="24"/>
        </w:rPr>
        <w:t>Psoroptes</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ovis</w:t>
      </w:r>
      <w:proofErr w:type="spellEnd"/>
      <w:r w:rsidRPr="00583A22">
        <w:rPr>
          <w:rFonts w:ascii="Times New Roman" w:hAnsi="Times New Roman" w:cs="Times New Roman"/>
          <w:i/>
          <w:iCs/>
          <w:sz w:val="24"/>
          <w:szCs w:val="24"/>
        </w:rPr>
        <w:t>.</w:t>
      </w:r>
      <w:r w:rsidRPr="00583A22">
        <w:rPr>
          <w:rFonts w:ascii="Times New Roman" w:hAnsi="Times New Roman" w:cs="Times New Roman"/>
          <w:sz w:val="24"/>
          <w:szCs w:val="24"/>
        </w:rPr>
        <w:t xml:space="preserve"> </w:t>
      </w:r>
      <w:r w:rsidRPr="00583A22">
        <w:rPr>
          <w:rFonts w:ascii="Times New Roman" w:hAnsi="Times New Roman" w:cs="Times New Roman"/>
          <w:i/>
          <w:iCs/>
          <w:sz w:val="24"/>
          <w:szCs w:val="24"/>
        </w:rPr>
        <w:t>Veterinary Record</w:t>
      </w:r>
      <w:r w:rsidRPr="00583A22">
        <w:rPr>
          <w:rFonts w:ascii="Times New Roman" w:hAnsi="Times New Roman" w:cs="Times New Roman"/>
          <w:sz w:val="24"/>
          <w:szCs w:val="24"/>
        </w:rPr>
        <w:t xml:space="preserve">, 138, 210-211. </w:t>
      </w:r>
    </w:p>
    <w:p w14:paraId="1A7ECE30" w14:textId="77777777" w:rsidR="00D2183F" w:rsidRPr="00583A22" w:rsidRDefault="00D2183F" w:rsidP="00826C7F">
      <w:pPr>
        <w:spacing w:after="0" w:line="240" w:lineRule="auto"/>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Rakesh, R. L., Mahendran, K., </w:t>
      </w:r>
      <w:proofErr w:type="spellStart"/>
      <w:r w:rsidRPr="00583A22">
        <w:rPr>
          <w:rFonts w:ascii="Times New Roman" w:hAnsi="Times New Roman" w:cs="Times New Roman"/>
          <w:sz w:val="24"/>
          <w:szCs w:val="24"/>
        </w:rPr>
        <w:t>Karthik</w:t>
      </w:r>
      <w:proofErr w:type="spellEnd"/>
      <w:r w:rsidRPr="00583A22">
        <w:rPr>
          <w:rFonts w:ascii="Times New Roman" w:hAnsi="Times New Roman" w:cs="Times New Roman"/>
          <w:sz w:val="24"/>
          <w:szCs w:val="24"/>
        </w:rPr>
        <w:t xml:space="preserve">, K., Priyanka, </w:t>
      </w:r>
      <w:proofErr w:type="spellStart"/>
      <w:r w:rsidRPr="00583A22">
        <w:rPr>
          <w:rFonts w:ascii="Times New Roman" w:hAnsi="Times New Roman" w:cs="Times New Roman"/>
          <w:sz w:val="24"/>
          <w:szCs w:val="24"/>
        </w:rPr>
        <w:t>Bhanuprakash</w:t>
      </w:r>
      <w:proofErr w:type="spellEnd"/>
      <w:r w:rsidRPr="00583A22">
        <w:rPr>
          <w:rFonts w:ascii="Times New Roman" w:hAnsi="Times New Roman" w:cs="Times New Roman"/>
          <w:sz w:val="24"/>
          <w:szCs w:val="24"/>
        </w:rPr>
        <w:t xml:space="preserve">, A. G., &amp; Gupta, V. K. (2017). </w:t>
      </w:r>
      <w:r w:rsidRPr="00583A22">
        <w:rPr>
          <w:rStyle w:val="Emphasis"/>
          <w:rFonts w:ascii="Times New Roman" w:hAnsi="Times New Roman" w:cs="Times New Roman"/>
          <w:i w:val="0"/>
          <w:iCs w:val="0"/>
          <w:sz w:val="24"/>
          <w:szCs w:val="24"/>
        </w:rPr>
        <w:t xml:space="preserve">Concurrent </w:t>
      </w:r>
      <w:proofErr w:type="spellStart"/>
      <w:r w:rsidRPr="00583A22">
        <w:rPr>
          <w:rStyle w:val="Emphasis"/>
          <w:rFonts w:ascii="Times New Roman" w:hAnsi="Times New Roman" w:cs="Times New Roman"/>
          <w:i w:val="0"/>
          <w:iCs w:val="0"/>
          <w:sz w:val="24"/>
          <w:szCs w:val="24"/>
        </w:rPr>
        <w:t>sarcoptic</w:t>
      </w:r>
      <w:proofErr w:type="spellEnd"/>
      <w:r w:rsidRPr="00583A22">
        <w:rPr>
          <w:rStyle w:val="Emphasis"/>
          <w:rFonts w:ascii="Times New Roman" w:hAnsi="Times New Roman" w:cs="Times New Roman"/>
          <w:i w:val="0"/>
          <w:iCs w:val="0"/>
          <w:sz w:val="24"/>
          <w:szCs w:val="24"/>
        </w:rPr>
        <w:t xml:space="preserve"> and </w:t>
      </w:r>
      <w:proofErr w:type="spellStart"/>
      <w:r w:rsidRPr="00583A22">
        <w:rPr>
          <w:rStyle w:val="Emphasis"/>
          <w:rFonts w:ascii="Times New Roman" w:hAnsi="Times New Roman" w:cs="Times New Roman"/>
          <w:i w:val="0"/>
          <w:iCs w:val="0"/>
          <w:sz w:val="24"/>
          <w:szCs w:val="24"/>
        </w:rPr>
        <w:t>psoroptic</w:t>
      </w:r>
      <w:proofErr w:type="spellEnd"/>
      <w:r w:rsidRPr="00583A22">
        <w:rPr>
          <w:rStyle w:val="Emphasis"/>
          <w:rFonts w:ascii="Times New Roman" w:hAnsi="Times New Roman" w:cs="Times New Roman"/>
          <w:i w:val="0"/>
          <w:iCs w:val="0"/>
          <w:sz w:val="24"/>
          <w:szCs w:val="24"/>
        </w:rPr>
        <w:t xml:space="preserve"> mange complicated with Staphylococcus aureus in a </w:t>
      </w:r>
      <w:proofErr w:type="spellStart"/>
      <w:r w:rsidRPr="00583A22">
        <w:rPr>
          <w:rStyle w:val="Emphasis"/>
          <w:rFonts w:ascii="Times New Roman" w:hAnsi="Times New Roman" w:cs="Times New Roman"/>
          <w:i w:val="0"/>
          <w:iCs w:val="0"/>
          <w:sz w:val="24"/>
          <w:szCs w:val="24"/>
        </w:rPr>
        <w:t>Murrah</w:t>
      </w:r>
      <w:proofErr w:type="spellEnd"/>
      <w:r w:rsidRPr="00583A22">
        <w:rPr>
          <w:rStyle w:val="Emphasis"/>
          <w:rFonts w:ascii="Times New Roman" w:hAnsi="Times New Roman" w:cs="Times New Roman"/>
          <w:i w:val="0"/>
          <w:iCs w:val="0"/>
          <w:sz w:val="24"/>
          <w:szCs w:val="24"/>
        </w:rPr>
        <w:t xml:space="preserve"> buffalo (</w:t>
      </w:r>
      <w:proofErr w:type="spellStart"/>
      <w:r w:rsidRPr="00583A22">
        <w:rPr>
          <w:rStyle w:val="Emphasis"/>
          <w:rFonts w:ascii="Times New Roman" w:hAnsi="Times New Roman" w:cs="Times New Roman"/>
          <w:i w:val="0"/>
          <w:iCs w:val="0"/>
          <w:sz w:val="24"/>
          <w:szCs w:val="24"/>
        </w:rPr>
        <w:t>Bubalus</w:t>
      </w:r>
      <w:proofErr w:type="spellEnd"/>
      <w:r w:rsidRPr="00583A22">
        <w:rPr>
          <w:rStyle w:val="Emphasis"/>
          <w:rFonts w:ascii="Times New Roman" w:hAnsi="Times New Roman" w:cs="Times New Roman"/>
          <w:i w:val="0"/>
          <w:iCs w:val="0"/>
          <w:sz w:val="24"/>
          <w:szCs w:val="24"/>
        </w:rPr>
        <w:t xml:space="preserve"> </w:t>
      </w:r>
      <w:proofErr w:type="spellStart"/>
      <w:r w:rsidRPr="00583A22">
        <w:rPr>
          <w:rStyle w:val="Emphasis"/>
          <w:rFonts w:ascii="Times New Roman" w:hAnsi="Times New Roman" w:cs="Times New Roman"/>
          <w:i w:val="0"/>
          <w:iCs w:val="0"/>
          <w:sz w:val="24"/>
          <w:szCs w:val="24"/>
        </w:rPr>
        <w:t>bubalis</w:t>
      </w:r>
      <w:proofErr w:type="spellEnd"/>
      <w:r w:rsidRPr="00583A22">
        <w:rPr>
          <w:rStyle w:val="Emphasis"/>
          <w:rFonts w:ascii="Times New Roman" w:hAnsi="Times New Roman" w:cs="Times New Roman"/>
          <w:i w:val="0"/>
          <w:iCs w:val="0"/>
          <w:sz w:val="24"/>
          <w:szCs w:val="24"/>
        </w:rPr>
        <w:t>)</w:t>
      </w:r>
      <w:r w:rsidRPr="00583A22">
        <w:rPr>
          <w:rFonts w:ascii="Times New Roman" w:hAnsi="Times New Roman" w:cs="Times New Roman"/>
          <w:i/>
          <w:iCs/>
          <w:sz w:val="24"/>
          <w:szCs w:val="24"/>
        </w:rPr>
        <w:t>.</w:t>
      </w:r>
      <w:r w:rsidRPr="00583A22">
        <w:rPr>
          <w:rFonts w:ascii="Times New Roman" w:hAnsi="Times New Roman" w:cs="Times New Roman"/>
          <w:sz w:val="24"/>
          <w:szCs w:val="24"/>
        </w:rPr>
        <w:t xml:space="preserve"> </w:t>
      </w:r>
      <w:r w:rsidRPr="00583A22">
        <w:rPr>
          <w:rStyle w:val="Strong"/>
          <w:rFonts w:ascii="Times New Roman" w:hAnsi="Times New Roman" w:cs="Times New Roman"/>
          <w:b w:val="0"/>
          <w:bCs w:val="0"/>
          <w:i/>
          <w:iCs/>
          <w:sz w:val="24"/>
          <w:szCs w:val="24"/>
        </w:rPr>
        <w:t>Buffalo Bulletin</w:t>
      </w:r>
      <w:r w:rsidRPr="00583A22">
        <w:rPr>
          <w:rStyle w:val="Strong"/>
          <w:rFonts w:ascii="Times New Roman" w:hAnsi="Times New Roman" w:cs="Times New Roman"/>
          <w:b w:val="0"/>
          <w:bCs w:val="0"/>
          <w:sz w:val="24"/>
          <w:szCs w:val="24"/>
        </w:rPr>
        <w:t>, 36(1)</w:t>
      </w:r>
      <w:r w:rsidRPr="00583A22">
        <w:rPr>
          <w:rFonts w:ascii="Times New Roman" w:hAnsi="Times New Roman" w:cs="Times New Roman"/>
          <w:b/>
          <w:bCs/>
          <w:sz w:val="24"/>
          <w:szCs w:val="24"/>
        </w:rPr>
        <w:t>,</w:t>
      </w:r>
      <w:r w:rsidRPr="00583A22">
        <w:rPr>
          <w:rFonts w:ascii="Times New Roman" w:hAnsi="Times New Roman" w:cs="Times New Roman"/>
          <w:sz w:val="24"/>
          <w:szCs w:val="24"/>
        </w:rPr>
        <w:t xml:space="preserve"> 199–206. </w:t>
      </w:r>
    </w:p>
    <w:p w14:paraId="0DB8B526" w14:textId="77777777" w:rsidR="00D2183F" w:rsidRPr="00583A22" w:rsidRDefault="00D2183F" w:rsidP="00FF6DF8">
      <w:pPr>
        <w:spacing w:after="0"/>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lastRenderedPageBreak/>
        <w:t>Ramprabhu</w:t>
      </w:r>
      <w:proofErr w:type="spellEnd"/>
      <w:r w:rsidRPr="00583A22">
        <w:rPr>
          <w:rFonts w:ascii="Times New Roman" w:hAnsi="Times New Roman" w:cs="Times New Roman"/>
          <w:sz w:val="24"/>
          <w:szCs w:val="24"/>
        </w:rPr>
        <w:t xml:space="preserve">, R.A., Subramanian, A., </w:t>
      </w:r>
      <w:proofErr w:type="spellStart"/>
      <w:r w:rsidRPr="00583A22">
        <w:rPr>
          <w:rFonts w:ascii="Times New Roman" w:hAnsi="Times New Roman" w:cs="Times New Roman"/>
          <w:sz w:val="24"/>
          <w:szCs w:val="24"/>
        </w:rPr>
        <w:t>Nambi</w:t>
      </w:r>
      <w:proofErr w:type="spellEnd"/>
      <w:r w:rsidRPr="00583A22">
        <w:rPr>
          <w:rFonts w:ascii="Times New Roman" w:hAnsi="Times New Roman" w:cs="Times New Roman"/>
          <w:sz w:val="24"/>
          <w:szCs w:val="24"/>
        </w:rPr>
        <w:t xml:space="preserve">, P., </w:t>
      </w:r>
      <w:proofErr w:type="spellStart"/>
      <w:r w:rsidRPr="00583A22">
        <w:rPr>
          <w:rFonts w:ascii="Times New Roman" w:hAnsi="Times New Roman" w:cs="Times New Roman"/>
          <w:sz w:val="24"/>
          <w:szCs w:val="24"/>
        </w:rPr>
        <w:t>Prathaban</w:t>
      </w:r>
      <w:proofErr w:type="spellEnd"/>
      <w:r w:rsidRPr="00583A22">
        <w:rPr>
          <w:rFonts w:ascii="Times New Roman" w:hAnsi="Times New Roman" w:cs="Times New Roman"/>
          <w:sz w:val="24"/>
          <w:szCs w:val="24"/>
        </w:rPr>
        <w:t xml:space="preserve">, S., </w:t>
      </w:r>
      <w:proofErr w:type="spellStart"/>
      <w:r w:rsidRPr="00583A22">
        <w:rPr>
          <w:rFonts w:ascii="Times New Roman" w:hAnsi="Times New Roman" w:cs="Times New Roman"/>
          <w:sz w:val="24"/>
          <w:szCs w:val="24"/>
        </w:rPr>
        <w:t>Dhanapalan</w:t>
      </w:r>
      <w:proofErr w:type="spellEnd"/>
      <w:r w:rsidRPr="00583A22">
        <w:rPr>
          <w:rFonts w:ascii="Times New Roman" w:hAnsi="Times New Roman" w:cs="Times New Roman"/>
          <w:sz w:val="24"/>
          <w:szCs w:val="24"/>
        </w:rPr>
        <w:t xml:space="preserve">, P. (2001) Concurrent </w:t>
      </w:r>
      <w:proofErr w:type="spellStart"/>
      <w:r w:rsidRPr="00583A22">
        <w:rPr>
          <w:rFonts w:ascii="Times New Roman" w:hAnsi="Times New Roman" w:cs="Times New Roman"/>
          <w:sz w:val="24"/>
          <w:szCs w:val="24"/>
        </w:rPr>
        <w:t>sarcoptic</w:t>
      </w:r>
      <w:proofErr w:type="spellEnd"/>
      <w:r w:rsidRPr="00583A22">
        <w:rPr>
          <w:rFonts w:ascii="Times New Roman" w:hAnsi="Times New Roman" w:cs="Times New Roman"/>
          <w:sz w:val="24"/>
          <w:szCs w:val="24"/>
        </w:rPr>
        <w:t xml:space="preserve"> and </w:t>
      </w:r>
      <w:proofErr w:type="spellStart"/>
      <w:r w:rsidRPr="00583A22">
        <w:rPr>
          <w:rFonts w:ascii="Times New Roman" w:hAnsi="Times New Roman" w:cs="Times New Roman"/>
          <w:sz w:val="24"/>
          <w:szCs w:val="24"/>
        </w:rPr>
        <w:t>psoroptic</w:t>
      </w:r>
      <w:proofErr w:type="spellEnd"/>
      <w:r w:rsidRPr="00583A22">
        <w:rPr>
          <w:rFonts w:ascii="Times New Roman" w:hAnsi="Times New Roman" w:cs="Times New Roman"/>
          <w:sz w:val="24"/>
          <w:szCs w:val="24"/>
        </w:rPr>
        <w:t xml:space="preserve"> mange infestation in </w:t>
      </w:r>
      <w:proofErr w:type="spellStart"/>
      <w:r w:rsidRPr="00583A22">
        <w:rPr>
          <w:rFonts w:ascii="Times New Roman" w:hAnsi="Times New Roman" w:cs="Times New Roman"/>
          <w:i/>
          <w:iCs/>
          <w:sz w:val="24"/>
          <w:szCs w:val="24"/>
        </w:rPr>
        <w:t>Bubalus</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Bubalis</w:t>
      </w:r>
      <w:proofErr w:type="spellEnd"/>
      <w:r w:rsidRPr="00583A22">
        <w:rPr>
          <w:rFonts w:ascii="Times New Roman" w:hAnsi="Times New Roman" w:cs="Times New Roman"/>
          <w:sz w:val="24"/>
          <w:szCs w:val="24"/>
        </w:rPr>
        <w:t xml:space="preserve"> - a case report. </w:t>
      </w:r>
      <w:r w:rsidRPr="00583A22">
        <w:rPr>
          <w:rFonts w:ascii="Times New Roman" w:hAnsi="Times New Roman" w:cs="Times New Roman"/>
          <w:i/>
          <w:iCs/>
          <w:sz w:val="24"/>
          <w:szCs w:val="24"/>
        </w:rPr>
        <w:t xml:space="preserve">Veterinary </w:t>
      </w:r>
      <w:proofErr w:type="spellStart"/>
      <w:r w:rsidRPr="00583A22">
        <w:rPr>
          <w:rFonts w:ascii="Times New Roman" w:hAnsi="Times New Roman" w:cs="Times New Roman"/>
          <w:i/>
          <w:iCs/>
          <w:sz w:val="24"/>
          <w:szCs w:val="24"/>
        </w:rPr>
        <w:t>Arhive</w:t>
      </w:r>
      <w:proofErr w:type="spellEnd"/>
      <w:r w:rsidRPr="00583A22">
        <w:rPr>
          <w:rFonts w:ascii="Times New Roman" w:hAnsi="Times New Roman" w:cs="Times New Roman"/>
          <w:i/>
          <w:iCs/>
          <w:sz w:val="24"/>
          <w:szCs w:val="24"/>
        </w:rPr>
        <w:t>,</w:t>
      </w:r>
      <w:r w:rsidRPr="00583A22">
        <w:rPr>
          <w:rFonts w:ascii="Times New Roman" w:hAnsi="Times New Roman" w:cs="Times New Roman"/>
          <w:sz w:val="24"/>
          <w:szCs w:val="24"/>
        </w:rPr>
        <w:t xml:space="preserve"> 71, 53-56.</w:t>
      </w:r>
    </w:p>
    <w:p w14:paraId="020A1EA4" w14:textId="77777777" w:rsidR="00D2183F" w:rsidRPr="00583A22" w:rsidRDefault="00D2183F" w:rsidP="00FF6DF8">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t xml:space="preserve">Randhawa, C.S., </w:t>
      </w:r>
      <w:proofErr w:type="spellStart"/>
      <w:r w:rsidRPr="00583A22">
        <w:rPr>
          <w:rFonts w:ascii="Times New Roman" w:hAnsi="Times New Roman" w:cs="Times New Roman"/>
          <w:sz w:val="24"/>
          <w:szCs w:val="24"/>
        </w:rPr>
        <w:t>Brar</w:t>
      </w:r>
      <w:proofErr w:type="spellEnd"/>
      <w:r w:rsidRPr="00583A22">
        <w:rPr>
          <w:rFonts w:ascii="Times New Roman" w:hAnsi="Times New Roman" w:cs="Times New Roman"/>
          <w:sz w:val="24"/>
          <w:szCs w:val="24"/>
        </w:rPr>
        <w:t xml:space="preserve">, R.S., Sharma, D.R., Randhawa, S.S. (1997). Biochemical responses in mixed chronic </w:t>
      </w:r>
      <w:proofErr w:type="spellStart"/>
      <w:r w:rsidRPr="00583A22">
        <w:rPr>
          <w:rFonts w:ascii="Times New Roman" w:hAnsi="Times New Roman" w:cs="Times New Roman"/>
          <w:sz w:val="24"/>
          <w:szCs w:val="24"/>
        </w:rPr>
        <w:t>psoroptic</w:t>
      </w:r>
      <w:proofErr w:type="spellEnd"/>
      <w:r w:rsidRPr="00583A22">
        <w:rPr>
          <w:rFonts w:ascii="Times New Roman" w:hAnsi="Times New Roman" w:cs="Times New Roman"/>
          <w:sz w:val="24"/>
          <w:szCs w:val="24"/>
        </w:rPr>
        <w:t xml:space="preserve"> and </w:t>
      </w:r>
      <w:proofErr w:type="spellStart"/>
      <w:r w:rsidRPr="00583A22">
        <w:rPr>
          <w:rFonts w:ascii="Times New Roman" w:hAnsi="Times New Roman" w:cs="Times New Roman"/>
          <w:sz w:val="24"/>
          <w:szCs w:val="24"/>
        </w:rPr>
        <w:t>sarcoptic</w:t>
      </w:r>
      <w:proofErr w:type="spellEnd"/>
      <w:r w:rsidRPr="00583A22">
        <w:rPr>
          <w:rFonts w:ascii="Times New Roman" w:hAnsi="Times New Roman" w:cs="Times New Roman"/>
          <w:sz w:val="24"/>
          <w:szCs w:val="24"/>
        </w:rPr>
        <w:t xml:space="preserve"> mange of buffaloes (</w:t>
      </w:r>
      <w:proofErr w:type="spellStart"/>
      <w:r w:rsidRPr="00583A22">
        <w:rPr>
          <w:rFonts w:ascii="Times New Roman" w:hAnsi="Times New Roman" w:cs="Times New Roman"/>
          <w:i/>
          <w:iCs/>
          <w:sz w:val="24"/>
          <w:szCs w:val="24"/>
        </w:rPr>
        <w:t>Bubalus</w:t>
      </w:r>
      <w:proofErr w:type="spellEnd"/>
      <w:r w:rsidRPr="00583A22">
        <w:rPr>
          <w:rFonts w:ascii="Times New Roman" w:hAnsi="Times New Roman" w:cs="Times New Roman"/>
          <w:i/>
          <w:iCs/>
          <w:sz w:val="24"/>
          <w:szCs w:val="24"/>
        </w:rPr>
        <w:t xml:space="preserve"> </w:t>
      </w:r>
      <w:proofErr w:type="spellStart"/>
      <w:r w:rsidRPr="00583A22">
        <w:rPr>
          <w:rFonts w:ascii="Times New Roman" w:hAnsi="Times New Roman" w:cs="Times New Roman"/>
          <w:i/>
          <w:iCs/>
          <w:sz w:val="24"/>
          <w:szCs w:val="24"/>
        </w:rPr>
        <w:t>Bubalis</w:t>
      </w:r>
      <w:proofErr w:type="spellEnd"/>
      <w:r w:rsidRPr="00583A22">
        <w:rPr>
          <w:rFonts w:ascii="Times New Roman" w:hAnsi="Times New Roman" w:cs="Times New Roman"/>
          <w:sz w:val="24"/>
          <w:szCs w:val="24"/>
        </w:rPr>
        <w:t xml:space="preserve">). </w:t>
      </w:r>
      <w:r w:rsidRPr="00583A22">
        <w:rPr>
          <w:rFonts w:ascii="Times New Roman" w:hAnsi="Times New Roman" w:cs="Times New Roman"/>
          <w:i/>
          <w:iCs/>
          <w:sz w:val="24"/>
          <w:szCs w:val="24"/>
        </w:rPr>
        <w:t xml:space="preserve">Tropical Animal Health and Production, </w:t>
      </w:r>
      <w:r w:rsidRPr="00583A22">
        <w:rPr>
          <w:rFonts w:ascii="Times New Roman" w:hAnsi="Times New Roman" w:cs="Times New Roman"/>
          <w:sz w:val="24"/>
          <w:szCs w:val="24"/>
        </w:rPr>
        <w:t>29, 253–254.  DOI: 10.1007/BF02632318</w:t>
      </w:r>
    </w:p>
    <w:p w14:paraId="59463705" w14:textId="77777777" w:rsidR="00D2183F" w:rsidRPr="00583A22" w:rsidRDefault="00D2183F" w:rsidP="00826C7F">
      <w:pPr>
        <w:spacing w:after="0" w:line="240" w:lineRule="auto"/>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Rehbein</w:t>
      </w:r>
      <w:proofErr w:type="spellEnd"/>
      <w:r w:rsidRPr="00583A22">
        <w:rPr>
          <w:rFonts w:ascii="Times New Roman" w:hAnsi="Times New Roman" w:cs="Times New Roman"/>
          <w:sz w:val="24"/>
          <w:szCs w:val="24"/>
        </w:rPr>
        <w:t xml:space="preserve">, S., Hamel, D., </w:t>
      </w:r>
      <w:proofErr w:type="spellStart"/>
      <w:r w:rsidRPr="00583A22">
        <w:rPr>
          <w:rFonts w:ascii="Times New Roman" w:hAnsi="Times New Roman" w:cs="Times New Roman"/>
          <w:sz w:val="24"/>
          <w:szCs w:val="24"/>
        </w:rPr>
        <w:t>Visser</w:t>
      </w:r>
      <w:proofErr w:type="spellEnd"/>
      <w:r w:rsidRPr="00583A22">
        <w:rPr>
          <w:rFonts w:ascii="Times New Roman" w:hAnsi="Times New Roman" w:cs="Times New Roman"/>
          <w:sz w:val="24"/>
          <w:szCs w:val="24"/>
        </w:rPr>
        <w:t xml:space="preserve">, M., </w:t>
      </w:r>
      <w:proofErr w:type="spellStart"/>
      <w:r w:rsidRPr="00583A22">
        <w:rPr>
          <w:rFonts w:ascii="Times New Roman" w:hAnsi="Times New Roman" w:cs="Times New Roman"/>
          <w:sz w:val="24"/>
          <w:szCs w:val="24"/>
        </w:rPr>
        <w:t>Rauh</w:t>
      </w:r>
      <w:proofErr w:type="spellEnd"/>
      <w:r w:rsidRPr="00583A22">
        <w:rPr>
          <w:rFonts w:ascii="Times New Roman" w:hAnsi="Times New Roman" w:cs="Times New Roman"/>
          <w:sz w:val="24"/>
          <w:szCs w:val="24"/>
        </w:rPr>
        <w:t xml:space="preserve">, R. (2025). </w:t>
      </w:r>
      <w:proofErr w:type="spellStart"/>
      <w:r w:rsidRPr="00583A22">
        <w:rPr>
          <w:rFonts w:ascii="Times New Roman" w:hAnsi="Times New Roman" w:cs="Times New Roman"/>
          <w:sz w:val="24"/>
          <w:szCs w:val="24"/>
        </w:rPr>
        <w:t>Psoroptes</w:t>
      </w:r>
      <w:proofErr w:type="spellEnd"/>
      <w:r w:rsidRPr="00583A22">
        <w:rPr>
          <w:rFonts w:ascii="Times New Roman" w:hAnsi="Times New Roman" w:cs="Times New Roman"/>
          <w:sz w:val="24"/>
          <w:szCs w:val="24"/>
        </w:rPr>
        <w:t xml:space="preserve"> </w:t>
      </w:r>
      <w:proofErr w:type="spellStart"/>
      <w:r w:rsidRPr="00583A22">
        <w:rPr>
          <w:rFonts w:ascii="Times New Roman" w:hAnsi="Times New Roman" w:cs="Times New Roman"/>
          <w:sz w:val="24"/>
          <w:szCs w:val="24"/>
        </w:rPr>
        <w:t>ovis</w:t>
      </w:r>
      <w:proofErr w:type="spellEnd"/>
      <w:r w:rsidRPr="00583A22">
        <w:rPr>
          <w:rFonts w:ascii="Times New Roman" w:hAnsi="Times New Roman" w:cs="Times New Roman"/>
          <w:sz w:val="24"/>
          <w:szCs w:val="24"/>
        </w:rPr>
        <w:t xml:space="preserve"> mange in sheep: Organ and tissue weights as indicators of the impact on organismal metabolism, lymphatic system and body composition. </w:t>
      </w:r>
      <w:r w:rsidRPr="00583A22">
        <w:rPr>
          <w:rFonts w:ascii="Times New Roman" w:hAnsi="Times New Roman" w:cs="Times New Roman"/>
          <w:i/>
          <w:iCs/>
          <w:sz w:val="24"/>
          <w:szCs w:val="24"/>
        </w:rPr>
        <w:t>Veterinary Parasitology</w:t>
      </w:r>
      <w:r w:rsidRPr="00583A22">
        <w:rPr>
          <w:rFonts w:ascii="Times New Roman" w:hAnsi="Times New Roman" w:cs="Times New Roman"/>
          <w:sz w:val="24"/>
          <w:szCs w:val="24"/>
        </w:rPr>
        <w:t>, 337, 110492.</w:t>
      </w:r>
    </w:p>
    <w:p w14:paraId="75B9928F" w14:textId="77777777" w:rsidR="00D2183F" w:rsidRPr="00266E83" w:rsidRDefault="00D2183F" w:rsidP="00826C7F">
      <w:pPr>
        <w:spacing w:after="0" w:line="240" w:lineRule="auto"/>
        <w:ind w:left="567" w:hanging="567"/>
        <w:jc w:val="both"/>
        <w:rPr>
          <w:rFonts w:ascii="Times New Roman" w:hAnsi="Times New Roman" w:cs="Times New Roman"/>
          <w:sz w:val="24"/>
          <w:szCs w:val="24"/>
        </w:rPr>
      </w:pPr>
      <w:proofErr w:type="spellStart"/>
      <w:r w:rsidRPr="00266E83">
        <w:rPr>
          <w:rFonts w:ascii="Times New Roman" w:hAnsi="Times New Roman" w:cs="Times New Roman"/>
          <w:sz w:val="24"/>
          <w:szCs w:val="24"/>
          <w:highlight w:val="yellow"/>
        </w:rPr>
        <w:t>Sannö</w:t>
      </w:r>
      <w:proofErr w:type="spellEnd"/>
      <w:r w:rsidRPr="00266E83">
        <w:rPr>
          <w:rFonts w:ascii="Times New Roman" w:hAnsi="Times New Roman" w:cs="Times New Roman"/>
          <w:sz w:val="24"/>
          <w:szCs w:val="24"/>
          <w:highlight w:val="yellow"/>
        </w:rPr>
        <w:t xml:space="preserve">, A., Ander, M., </w:t>
      </w:r>
      <w:proofErr w:type="spellStart"/>
      <w:r w:rsidRPr="00266E83">
        <w:rPr>
          <w:rFonts w:ascii="Times New Roman" w:hAnsi="Times New Roman" w:cs="Times New Roman"/>
          <w:sz w:val="24"/>
          <w:szCs w:val="24"/>
          <w:highlight w:val="yellow"/>
        </w:rPr>
        <w:t>Ågren</w:t>
      </w:r>
      <w:proofErr w:type="spellEnd"/>
      <w:r w:rsidRPr="00266E83">
        <w:rPr>
          <w:rFonts w:ascii="Times New Roman" w:hAnsi="Times New Roman" w:cs="Times New Roman"/>
          <w:sz w:val="24"/>
          <w:szCs w:val="24"/>
          <w:highlight w:val="yellow"/>
        </w:rPr>
        <w:t xml:space="preserve">, E., </w:t>
      </w:r>
      <w:proofErr w:type="spellStart"/>
      <w:r w:rsidRPr="00266E83">
        <w:rPr>
          <w:rFonts w:ascii="Times New Roman" w:hAnsi="Times New Roman" w:cs="Times New Roman"/>
          <w:sz w:val="24"/>
          <w:szCs w:val="24"/>
          <w:highlight w:val="yellow"/>
        </w:rPr>
        <w:t>Troell</w:t>
      </w:r>
      <w:proofErr w:type="spellEnd"/>
      <w:r w:rsidRPr="00266E83">
        <w:rPr>
          <w:rFonts w:ascii="Times New Roman" w:hAnsi="Times New Roman" w:cs="Times New Roman"/>
          <w:sz w:val="24"/>
          <w:szCs w:val="24"/>
          <w:highlight w:val="yellow"/>
        </w:rPr>
        <w:t xml:space="preserve">, K. (2021). </w:t>
      </w:r>
      <w:proofErr w:type="spellStart"/>
      <w:r w:rsidRPr="00266E83">
        <w:rPr>
          <w:rFonts w:ascii="Times New Roman" w:hAnsi="Times New Roman" w:cs="Times New Roman"/>
          <w:sz w:val="24"/>
          <w:szCs w:val="24"/>
          <w:highlight w:val="yellow"/>
        </w:rPr>
        <w:t>Sarcoptic</w:t>
      </w:r>
      <w:proofErr w:type="spellEnd"/>
      <w:r w:rsidRPr="00266E83">
        <w:rPr>
          <w:rFonts w:ascii="Times New Roman" w:hAnsi="Times New Roman" w:cs="Times New Roman"/>
          <w:sz w:val="24"/>
          <w:szCs w:val="24"/>
          <w:highlight w:val="yellow"/>
        </w:rPr>
        <w:t xml:space="preserve"> mange in the wild boar, Sus </w:t>
      </w:r>
      <w:proofErr w:type="spellStart"/>
      <w:r w:rsidRPr="00266E83">
        <w:rPr>
          <w:rFonts w:ascii="Times New Roman" w:hAnsi="Times New Roman" w:cs="Times New Roman"/>
          <w:sz w:val="24"/>
          <w:szCs w:val="24"/>
          <w:highlight w:val="yellow"/>
        </w:rPr>
        <w:t>scrofa</w:t>
      </w:r>
      <w:proofErr w:type="spellEnd"/>
      <w:r w:rsidRPr="00266E83">
        <w:rPr>
          <w:rFonts w:ascii="Times New Roman" w:hAnsi="Times New Roman" w:cs="Times New Roman"/>
          <w:sz w:val="24"/>
          <w:szCs w:val="24"/>
          <w:highlight w:val="yellow"/>
        </w:rPr>
        <w:t xml:space="preserve">, in Sweden. </w:t>
      </w:r>
      <w:r w:rsidRPr="00266E83">
        <w:rPr>
          <w:rFonts w:ascii="Times New Roman" w:hAnsi="Times New Roman" w:cs="Times New Roman"/>
          <w:i/>
          <w:iCs/>
          <w:sz w:val="24"/>
          <w:szCs w:val="24"/>
          <w:highlight w:val="yellow"/>
        </w:rPr>
        <w:t>Current Research in Parasitology &amp; Vector-Borne Diseases</w:t>
      </w:r>
      <w:proofErr w:type="gramStart"/>
      <w:r w:rsidRPr="00266E83">
        <w:rPr>
          <w:rFonts w:ascii="Times New Roman" w:hAnsi="Times New Roman" w:cs="Times New Roman"/>
          <w:i/>
          <w:iCs/>
          <w:sz w:val="24"/>
          <w:szCs w:val="24"/>
          <w:highlight w:val="yellow"/>
        </w:rPr>
        <w:t>,</w:t>
      </w:r>
      <w:r w:rsidRPr="00266E83">
        <w:rPr>
          <w:rFonts w:ascii="Times New Roman" w:hAnsi="Times New Roman" w:cs="Times New Roman"/>
          <w:sz w:val="24"/>
          <w:szCs w:val="24"/>
          <w:highlight w:val="yellow"/>
        </w:rPr>
        <w:t xml:space="preserve">  15</w:t>
      </w:r>
      <w:proofErr w:type="gramEnd"/>
      <w:r w:rsidRPr="00266E83">
        <w:rPr>
          <w:rFonts w:ascii="Times New Roman" w:hAnsi="Times New Roman" w:cs="Times New Roman"/>
          <w:sz w:val="24"/>
          <w:szCs w:val="24"/>
          <w:highlight w:val="yellow"/>
        </w:rPr>
        <w:t>(1), 100060.</w:t>
      </w:r>
    </w:p>
    <w:p w14:paraId="6B385D53" w14:textId="77777777" w:rsidR="00D2183F" w:rsidRPr="00583A22" w:rsidRDefault="00D2183F" w:rsidP="00FF6DF8">
      <w:pPr>
        <w:spacing w:after="0"/>
        <w:ind w:left="567" w:hanging="567"/>
        <w:jc w:val="both"/>
        <w:rPr>
          <w:rFonts w:ascii="Times New Roman" w:hAnsi="Times New Roman" w:cs="Times New Roman"/>
          <w:sz w:val="24"/>
          <w:szCs w:val="24"/>
        </w:rPr>
      </w:pPr>
      <w:proofErr w:type="spellStart"/>
      <w:r w:rsidRPr="00583A22">
        <w:rPr>
          <w:rFonts w:ascii="Times New Roman" w:hAnsi="Times New Roman" w:cs="Times New Roman"/>
          <w:sz w:val="24"/>
          <w:szCs w:val="24"/>
        </w:rPr>
        <w:t>Soulsby</w:t>
      </w:r>
      <w:proofErr w:type="spellEnd"/>
      <w:r w:rsidRPr="00583A22">
        <w:rPr>
          <w:rFonts w:ascii="Times New Roman" w:hAnsi="Times New Roman" w:cs="Times New Roman"/>
          <w:sz w:val="24"/>
          <w:szCs w:val="24"/>
        </w:rPr>
        <w:t xml:space="preserve">, E.L.J. (2005). Helminths, </w:t>
      </w:r>
      <w:proofErr w:type="spellStart"/>
      <w:r w:rsidRPr="00583A22">
        <w:rPr>
          <w:rFonts w:ascii="Times New Roman" w:hAnsi="Times New Roman" w:cs="Times New Roman"/>
          <w:sz w:val="24"/>
          <w:szCs w:val="24"/>
        </w:rPr>
        <w:t>Arthopods</w:t>
      </w:r>
      <w:proofErr w:type="spellEnd"/>
      <w:r w:rsidRPr="00583A22">
        <w:rPr>
          <w:rFonts w:ascii="Times New Roman" w:hAnsi="Times New Roman" w:cs="Times New Roman"/>
          <w:sz w:val="24"/>
          <w:szCs w:val="24"/>
        </w:rPr>
        <w:t xml:space="preserve"> and Protozoa of Domestic Animal. Seventh ed. Elsevier.</w:t>
      </w:r>
    </w:p>
    <w:p w14:paraId="6C613036" w14:textId="77777777" w:rsidR="00D2183F" w:rsidRDefault="00D2183F" w:rsidP="00826C7F">
      <w:pPr>
        <w:spacing w:after="0" w:line="240" w:lineRule="auto"/>
        <w:ind w:left="567" w:hanging="567"/>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 xml:space="preserve">Sudan, V., </w:t>
      </w:r>
      <w:proofErr w:type="spellStart"/>
      <w:r w:rsidRPr="00583A22">
        <w:rPr>
          <w:rFonts w:ascii="Times New Roman" w:hAnsi="Times New Roman" w:cs="Times New Roman"/>
          <w:sz w:val="24"/>
          <w:szCs w:val="24"/>
          <w:lang w:val="en-US"/>
        </w:rPr>
        <w:t>Sumbria</w:t>
      </w:r>
      <w:proofErr w:type="spellEnd"/>
      <w:r w:rsidRPr="00583A22">
        <w:rPr>
          <w:rFonts w:ascii="Times New Roman" w:hAnsi="Times New Roman" w:cs="Times New Roman"/>
          <w:sz w:val="24"/>
          <w:szCs w:val="24"/>
          <w:lang w:val="en-US"/>
        </w:rPr>
        <w:t xml:space="preserve">, D., </w:t>
      </w:r>
      <w:proofErr w:type="spellStart"/>
      <w:r w:rsidRPr="00583A22">
        <w:rPr>
          <w:rFonts w:ascii="Times New Roman" w:hAnsi="Times New Roman" w:cs="Times New Roman"/>
          <w:sz w:val="24"/>
          <w:szCs w:val="24"/>
          <w:lang w:val="en-US"/>
        </w:rPr>
        <w:t>Kour</w:t>
      </w:r>
      <w:proofErr w:type="spellEnd"/>
      <w:r w:rsidRPr="00583A22">
        <w:rPr>
          <w:rFonts w:ascii="Times New Roman" w:hAnsi="Times New Roman" w:cs="Times New Roman"/>
          <w:sz w:val="24"/>
          <w:szCs w:val="24"/>
          <w:lang w:val="en-US"/>
        </w:rPr>
        <w:t xml:space="preserve">, R., Singh, G. (2024). Outbreak and management of </w:t>
      </w:r>
      <w:proofErr w:type="spellStart"/>
      <w:r w:rsidRPr="00583A22">
        <w:rPr>
          <w:rFonts w:ascii="Times New Roman" w:hAnsi="Times New Roman" w:cs="Times New Roman"/>
          <w:sz w:val="24"/>
          <w:szCs w:val="24"/>
          <w:lang w:val="en-US"/>
        </w:rPr>
        <w:t>Sarcoptes</w:t>
      </w:r>
      <w:proofErr w:type="spellEnd"/>
      <w:r w:rsidRPr="00583A22">
        <w:rPr>
          <w:rFonts w:ascii="Times New Roman" w:hAnsi="Times New Roman" w:cs="Times New Roman"/>
          <w:sz w:val="24"/>
          <w:szCs w:val="24"/>
          <w:lang w:val="en-US"/>
        </w:rPr>
        <w:t xml:space="preserve"> </w:t>
      </w:r>
      <w:proofErr w:type="spellStart"/>
      <w:r w:rsidRPr="00583A22">
        <w:rPr>
          <w:rFonts w:ascii="Times New Roman" w:hAnsi="Times New Roman" w:cs="Times New Roman"/>
          <w:sz w:val="24"/>
          <w:szCs w:val="24"/>
          <w:lang w:val="en-US"/>
        </w:rPr>
        <w:t>scabiei</w:t>
      </w:r>
      <w:proofErr w:type="spellEnd"/>
      <w:r w:rsidRPr="00583A22">
        <w:rPr>
          <w:rFonts w:ascii="Times New Roman" w:hAnsi="Times New Roman" w:cs="Times New Roman"/>
          <w:sz w:val="24"/>
          <w:szCs w:val="24"/>
          <w:lang w:val="en-US"/>
        </w:rPr>
        <w:t xml:space="preserve"> in a rabbit colony from Bathinda, Punjab. </w:t>
      </w:r>
      <w:r w:rsidRPr="00583A22">
        <w:rPr>
          <w:rFonts w:ascii="Times New Roman" w:hAnsi="Times New Roman" w:cs="Times New Roman"/>
          <w:i/>
          <w:iCs/>
          <w:sz w:val="24"/>
          <w:szCs w:val="24"/>
          <w:lang w:val="en-US"/>
        </w:rPr>
        <w:t>Journal of Veterinary Parasitology,</w:t>
      </w:r>
      <w:r w:rsidRPr="00583A22">
        <w:rPr>
          <w:rFonts w:ascii="Times New Roman" w:hAnsi="Times New Roman" w:cs="Times New Roman"/>
          <w:sz w:val="24"/>
          <w:szCs w:val="24"/>
          <w:lang w:val="en-US"/>
        </w:rPr>
        <w:t xml:space="preserve"> 2 (Accepted). </w:t>
      </w:r>
    </w:p>
    <w:p w14:paraId="33FBC4E2" w14:textId="77777777" w:rsidR="00826C7F" w:rsidRPr="00583A22" w:rsidRDefault="00826C7F" w:rsidP="00826C7F">
      <w:pPr>
        <w:spacing w:after="0" w:line="240" w:lineRule="auto"/>
        <w:ind w:left="567" w:hanging="567"/>
        <w:jc w:val="both"/>
        <w:rPr>
          <w:rFonts w:ascii="Times New Roman" w:hAnsi="Times New Roman" w:cs="Times New Roman"/>
          <w:sz w:val="24"/>
          <w:szCs w:val="24"/>
        </w:rPr>
      </w:pPr>
    </w:p>
    <w:p w14:paraId="31CF5B13" w14:textId="4E587E8D" w:rsidR="00826C7F" w:rsidRPr="00583A22" w:rsidRDefault="00826C7F" w:rsidP="00826C7F">
      <w:pPr>
        <w:spacing w:after="0" w:line="240" w:lineRule="auto"/>
        <w:ind w:left="567" w:hanging="567"/>
        <w:jc w:val="both"/>
        <w:rPr>
          <w:rFonts w:ascii="Times New Roman" w:hAnsi="Times New Roman" w:cs="Times New Roman"/>
          <w:sz w:val="24"/>
          <w:szCs w:val="24"/>
        </w:rPr>
        <w:sectPr w:rsidR="00826C7F" w:rsidRPr="00583A22" w:rsidSect="00CD22B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pPr>
    </w:p>
    <w:p w14:paraId="738E792D" w14:textId="243B1434" w:rsidR="00E65373" w:rsidRPr="00583A22" w:rsidRDefault="00E65373" w:rsidP="00E65373">
      <w:pPr>
        <w:spacing w:after="0"/>
        <w:ind w:left="567" w:hanging="567"/>
        <w:jc w:val="both"/>
        <w:rPr>
          <w:rFonts w:ascii="Times New Roman" w:hAnsi="Times New Roman" w:cs="Times New Roman"/>
          <w:sz w:val="24"/>
          <w:szCs w:val="24"/>
        </w:rPr>
      </w:pPr>
      <w:r w:rsidRPr="00583A22">
        <w:rPr>
          <w:rFonts w:ascii="Times New Roman" w:hAnsi="Times New Roman" w:cs="Times New Roman"/>
          <w:sz w:val="24"/>
          <w:szCs w:val="24"/>
        </w:rPr>
        <w:lastRenderedPageBreak/>
        <w:t>Fig 1</w:t>
      </w:r>
      <w:r w:rsidR="009B6FD6" w:rsidRPr="006F2054">
        <w:rPr>
          <w:rFonts w:ascii="Times New Roman" w:hAnsi="Times New Roman" w:cs="Times New Roman"/>
          <w:sz w:val="24"/>
          <w:szCs w:val="24"/>
          <w:highlight w:val="yellow"/>
        </w:rPr>
        <w:t>.</w:t>
      </w:r>
      <w:r w:rsidRPr="006F2054">
        <w:rPr>
          <w:rFonts w:ascii="Times New Roman" w:hAnsi="Times New Roman" w:cs="Times New Roman"/>
          <w:sz w:val="24"/>
          <w:szCs w:val="24"/>
          <w:highlight w:val="yellow"/>
        </w:rPr>
        <w:t xml:space="preserve"> </w:t>
      </w:r>
      <w:r w:rsidR="006C653D" w:rsidRPr="006F2054">
        <w:rPr>
          <w:rFonts w:ascii="Times New Roman" w:hAnsi="Times New Roman" w:cs="Times New Roman"/>
          <w:sz w:val="24"/>
          <w:szCs w:val="24"/>
          <w:highlight w:val="yellow"/>
        </w:rPr>
        <w:t>Large white Yorkshire pigs with mite infestations have widespread cutaneous lesions that are characterized by thicker, scaly, dark brownish crusts and patches of baldness.</w:t>
      </w:r>
    </w:p>
    <w:tbl>
      <w:tblPr>
        <w:tblStyle w:val="TableGrid"/>
        <w:tblpPr w:leftFromText="180" w:rightFromText="180" w:vertAnchor="text" w:horzAnchor="margin" w:tblpXSpec="center"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6690"/>
      </w:tblGrid>
      <w:tr w:rsidR="00583A22" w:rsidRPr="00583A22" w14:paraId="5E5147B0" w14:textId="77777777" w:rsidTr="00094C13">
        <w:tc>
          <w:tcPr>
            <w:tcW w:w="6691" w:type="dxa"/>
          </w:tcPr>
          <w:p w14:paraId="3BCB97FA" w14:textId="77777777" w:rsidR="00E65373" w:rsidRPr="00583A22" w:rsidRDefault="00E65373" w:rsidP="001E467B">
            <w:pPr>
              <w:jc w:val="center"/>
              <w:rPr>
                <w:rFonts w:ascii="Times New Roman" w:hAnsi="Times New Roman" w:cs="Times New Roman"/>
                <w:sz w:val="24"/>
                <w:szCs w:val="24"/>
              </w:rPr>
            </w:pPr>
            <w:r w:rsidRPr="00583A22">
              <w:rPr>
                <w:rFonts w:ascii="Times New Roman" w:hAnsi="Times New Roman" w:cs="Times New Roman"/>
                <w:noProof/>
                <w:sz w:val="24"/>
                <w:szCs w:val="24"/>
                <w:lang w:val="en-US"/>
              </w:rPr>
              <w:drawing>
                <wp:inline distT="0" distB="0" distL="0" distR="0" wp14:anchorId="1C4B97D3" wp14:editId="1B0C306D">
                  <wp:extent cx="3143250" cy="37018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9197" cy="3708855"/>
                          </a:xfrm>
                          <a:prstGeom prst="rect">
                            <a:avLst/>
                          </a:prstGeom>
                          <a:noFill/>
                          <a:ln>
                            <a:noFill/>
                          </a:ln>
                        </pic:spPr>
                      </pic:pic>
                    </a:graphicData>
                  </a:graphic>
                </wp:inline>
              </w:drawing>
            </w:r>
          </w:p>
        </w:tc>
        <w:tc>
          <w:tcPr>
            <w:tcW w:w="6690" w:type="dxa"/>
          </w:tcPr>
          <w:p w14:paraId="0C922991" w14:textId="77777777" w:rsidR="00E65373" w:rsidRPr="00583A22" w:rsidRDefault="00E65373" w:rsidP="001E467B">
            <w:pPr>
              <w:jc w:val="center"/>
              <w:rPr>
                <w:rFonts w:ascii="Times New Roman" w:hAnsi="Times New Roman" w:cs="Times New Roman"/>
                <w:sz w:val="24"/>
                <w:szCs w:val="24"/>
              </w:rPr>
            </w:pPr>
            <w:r w:rsidRPr="00583A22">
              <w:rPr>
                <w:rFonts w:ascii="Times New Roman" w:hAnsi="Times New Roman" w:cs="Times New Roman"/>
                <w:noProof/>
                <w:sz w:val="24"/>
                <w:szCs w:val="24"/>
                <w:lang w:val="en-US"/>
              </w:rPr>
              <w:drawing>
                <wp:inline distT="0" distB="0" distL="0" distR="0" wp14:anchorId="3DAA96F8" wp14:editId="546E8BF9">
                  <wp:extent cx="2857500" cy="37239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6573" cy="3735732"/>
                          </a:xfrm>
                          <a:prstGeom prst="rect">
                            <a:avLst/>
                          </a:prstGeom>
                          <a:noFill/>
                          <a:ln>
                            <a:noFill/>
                          </a:ln>
                        </pic:spPr>
                      </pic:pic>
                    </a:graphicData>
                  </a:graphic>
                </wp:inline>
              </w:drawing>
            </w:r>
          </w:p>
        </w:tc>
      </w:tr>
      <w:tr w:rsidR="00583A22" w:rsidRPr="00583A22" w14:paraId="1B436457" w14:textId="77777777" w:rsidTr="00094C13">
        <w:tc>
          <w:tcPr>
            <w:tcW w:w="6691" w:type="dxa"/>
          </w:tcPr>
          <w:p w14:paraId="6F3804A0" w14:textId="7C71042E" w:rsidR="00E65373" w:rsidRPr="00583A22" w:rsidRDefault="009B6FD6" w:rsidP="001E467B">
            <w:pPr>
              <w:jc w:val="center"/>
              <w:rPr>
                <w:rFonts w:ascii="Times New Roman" w:hAnsi="Times New Roman" w:cs="Times New Roman"/>
                <w:sz w:val="24"/>
                <w:szCs w:val="24"/>
              </w:rPr>
            </w:pPr>
            <w:r w:rsidRPr="006F2054">
              <w:rPr>
                <w:rFonts w:ascii="Times New Roman" w:hAnsi="Times New Roman" w:cs="Times New Roman"/>
                <w:sz w:val="24"/>
                <w:szCs w:val="24"/>
                <w:highlight w:val="yellow"/>
              </w:rPr>
              <w:t>Fig 1a.</w:t>
            </w:r>
            <w:r w:rsidRPr="006F2054">
              <w:rPr>
                <w:rFonts w:ascii="Times New Roman" w:hAnsi="Times New Roman" w:cs="Times New Roman"/>
                <w:sz w:val="24"/>
                <w:szCs w:val="24"/>
              </w:rPr>
              <w:t xml:space="preserve"> </w:t>
            </w:r>
            <w:r w:rsidR="00E65373" w:rsidRPr="00583A22">
              <w:rPr>
                <w:rFonts w:ascii="Times New Roman" w:hAnsi="Times New Roman" w:cs="Times New Roman"/>
                <w:sz w:val="24"/>
                <w:szCs w:val="24"/>
              </w:rPr>
              <w:t xml:space="preserve">Forehead region of </w:t>
            </w:r>
            <w:r w:rsidR="00E65373" w:rsidRPr="00583A22">
              <w:rPr>
                <w:rFonts w:ascii="Times New Roman" w:hAnsi="Times New Roman" w:cs="Times New Roman"/>
                <w:sz w:val="24"/>
                <w:szCs w:val="24"/>
                <w:lang w:val="en-US"/>
              </w:rPr>
              <w:t xml:space="preserve">Large white </w:t>
            </w:r>
            <w:r w:rsidR="00E65373" w:rsidRPr="00583A22">
              <w:rPr>
                <w:rFonts w:ascii="Times New Roman" w:hAnsi="Times New Roman" w:cs="Times New Roman"/>
                <w:sz w:val="24"/>
                <w:szCs w:val="24"/>
              </w:rPr>
              <w:t>Yorkshire pig</w:t>
            </w:r>
          </w:p>
        </w:tc>
        <w:tc>
          <w:tcPr>
            <w:tcW w:w="6690" w:type="dxa"/>
          </w:tcPr>
          <w:p w14:paraId="53165839" w14:textId="4789059D" w:rsidR="00E65373" w:rsidRPr="00583A22" w:rsidRDefault="009B6FD6" w:rsidP="001E467B">
            <w:pPr>
              <w:jc w:val="center"/>
              <w:rPr>
                <w:rFonts w:ascii="Times New Roman" w:hAnsi="Times New Roman" w:cs="Times New Roman"/>
                <w:sz w:val="24"/>
                <w:szCs w:val="24"/>
              </w:rPr>
            </w:pPr>
            <w:r w:rsidRPr="006F2054">
              <w:rPr>
                <w:rFonts w:ascii="Times New Roman" w:hAnsi="Times New Roman" w:cs="Times New Roman"/>
                <w:sz w:val="24"/>
                <w:szCs w:val="24"/>
                <w:highlight w:val="yellow"/>
              </w:rPr>
              <w:t>Fig 1b.</w:t>
            </w:r>
            <w:r w:rsidRPr="006F2054">
              <w:rPr>
                <w:rFonts w:ascii="Times New Roman" w:hAnsi="Times New Roman" w:cs="Times New Roman"/>
                <w:sz w:val="24"/>
                <w:szCs w:val="24"/>
              </w:rPr>
              <w:t xml:space="preserve"> </w:t>
            </w:r>
            <w:r w:rsidR="00E65373" w:rsidRPr="00583A22">
              <w:rPr>
                <w:rFonts w:ascii="Times New Roman" w:hAnsi="Times New Roman" w:cs="Times New Roman"/>
                <w:sz w:val="24"/>
                <w:szCs w:val="24"/>
              </w:rPr>
              <w:t xml:space="preserve">Back region of </w:t>
            </w:r>
            <w:r w:rsidR="00E65373" w:rsidRPr="00583A22">
              <w:rPr>
                <w:rFonts w:ascii="Times New Roman" w:hAnsi="Times New Roman" w:cs="Times New Roman"/>
                <w:sz w:val="24"/>
                <w:szCs w:val="24"/>
                <w:lang w:val="en-US"/>
              </w:rPr>
              <w:t xml:space="preserve">Large white </w:t>
            </w:r>
            <w:r w:rsidR="00E65373" w:rsidRPr="00583A22">
              <w:rPr>
                <w:rFonts w:ascii="Times New Roman" w:hAnsi="Times New Roman" w:cs="Times New Roman"/>
                <w:sz w:val="24"/>
                <w:szCs w:val="24"/>
              </w:rPr>
              <w:t>Yorkshire pig</w:t>
            </w:r>
          </w:p>
        </w:tc>
      </w:tr>
    </w:tbl>
    <w:p w14:paraId="036D2B16" w14:textId="77777777" w:rsidR="00E65373" w:rsidRPr="00583A22" w:rsidRDefault="00E65373" w:rsidP="00E65373">
      <w:pPr>
        <w:spacing w:after="0"/>
        <w:ind w:left="567" w:hanging="567"/>
        <w:jc w:val="center"/>
        <w:rPr>
          <w:rFonts w:ascii="Times New Roman" w:hAnsi="Times New Roman" w:cs="Times New Roman"/>
          <w:sz w:val="24"/>
          <w:szCs w:val="24"/>
        </w:rPr>
      </w:pPr>
    </w:p>
    <w:p w14:paraId="0E1A976E" w14:textId="77777777" w:rsidR="00E65373" w:rsidRPr="00583A22" w:rsidRDefault="00E65373" w:rsidP="00E65373">
      <w:pPr>
        <w:spacing w:after="0"/>
        <w:ind w:left="567" w:hanging="567"/>
        <w:jc w:val="both"/>
        <w:rPr>
          <w:rFonts w:ascii="Times New Roman" w:hAnsi="Times New Roman" w:cs="Times New Roman"/>
          <w:sz w:val="24"/>
          <w:szCs w:val="24"/>
        </w:rPr>
      </w:pPr>
    </w:p>
    <w:p w14:paraId="2D2FFF6C" w14:textId="77777777" w:rsidR="00E65373" w:rsidRPr="00583A22" w:rsidRDefault="00E65373" w:rsidP="00E65373">
      <w:pPr>
        <w:spacing w:after="0"/>
        <w:ind w:left="567" w:hanging="567"/>
        <w:jc w:val="both"/>
        <w:rPr>
          <w:rFonts w:ascii="Times New Roman" w:hAnsi="Times New Roman" w:cs="Times New Roman"/>
          <w:sz w:val="24"/>
          <w:szCs w:val="24"/>
        </w:rPr>
      </w:pPr>
    </w:p>
    <w:p w14:paraId="2566AF5F" w14:textId="77777777" w:rsidR="00E65373" w:rsidRPr="00583A22" w:rsidRDefault="00E65373" w:rsidP="00E65373">
      <w:pPr>
        <w:spacing w:after="0"/>
        <w:ind w:left="567" w:hanging="567"/>
        <w:jc w:val="both"/>
        <w:rPr>
          <w:rFonts w:ascii="Times New Roman" w:hAnsi="Times New Roman" w:cs="Times New Roman"/>
          <w:sz w:val="24"/>
          <w:szCs w:val="24"/>
        </w:rPr>
      </w:pPr>
    </w:p>
    <w:p w14:paraId="6F62A0E2" w14:textId="28C449FD" w:rsidR="00E65373" w:rsidRDefault="00E65373" w:rsidP="00E65373">
      <w:pPr>
        <w:spacing w:after="0"/>
        <w:ind w:left="567" w:hanging="567"/>
        <w:jc w:val="both"/>
        <w:rPr>
          <w:rFonts w:ascii="Times New Roman" w:hAnsi="Times New Roman" w:cs="Times New Roman"/>
          <w:sz w:val="24"/>
          <w:szCs w:val="24"/>
        </w:rPr>
      </w:pPr>
    </w:p>
    <w:p w14:paraId="0D572ADB" w14:textId="6413D305" w:rsidR="00094C13" w:rsidRDefault="00094C13" w:rsidP="00E65373">
      <w:pPr>
        <w:spacing w:after="0"/>
        <w:ind w:left="567" w:hanging="567"/>
        <w:jc w:val="both"/>
        <w:rPr>
          <w:rFonts w:ascii="Times New Roman" w:hAnsi="Times New Roman" w:cs="Times New Roman"/>
          <w:sz w:val="24"/>
          <w:szCs w:val="24"/>
        </w:rPr>
      </w:pPr>
    </w:p>
    <w:p w14:paraId="6793613F" w14:textId="1C06A673" w:rsidR="00094C13" w:rsidRDefault="00094C13" w:rsidP="00E65373">
      <w:pPr>
        <w:spacing w:after="0"/>
        <w:ind w:left="567" w:hanging="567"/>
        <w:jc w:val="both"/>
        <w:rPr>
          <w:rFonts w:ascii="Times New Roman" w:hAnsi="Times New Roman" w:cs="Times New Roman"/>
          <w:sz w:val="24"/>
          <w:szCs w:val="24"/>
        </w:rPr>
      </w:pPr>
    </w:p>
    <w:p w14:paraId="462C4738" w14:textId="77777777" w:rsidR="00094C13" w:rsidRPr="00583A22" w:rsidRDefault="00094C13" w:rsidP="00E65373">
      <w:pPr>
        <w:spacing w:after="0"/>
        <w:ind w:left="567" w:hanging="567"/>
        <w:jc w:val="both"/>
        <w:rPr>
          <w:rFonts w:ascii="Times New Roman" w:hAnsi="Times New Roman" w:cs="Times New Roman"/>
          <w:sz w:val="24"/>
          <w:szCs w:val="24"/>
        </w:rPr>
      </w:pPr>
    </w:p>
    <w:p w14:paraId="35C2E1FB" w14:textId="77777777" w:rsidR="00E65373" w:rsidRPr="00583A22" w:rsidRDefault="00E65373" w:rsidP="00E65373">
      <w:pPr>
        <w:spacing w:after="0"/>
        <w:ind w:left="567" w:hanging="567"/>
        <w:jc w:val="both"/>
        <w:rPr>
          <w:rFonts w:ascii="Times New Roman" w:hAnsi="Times New Roman" w:cs="Times New Roman"/>
          <w:sz w:val="24"/>
          <w:szCs w:val="24"/>
        </w:rPr>
      </w:pPr>
    </w:p>
    <w:p w14:paraId="106438F9" w14:textId="7C60F409" w:rsidR="00E65373" w:rsidRDefault="00094C13" w:rsidP="00094C13">
      <w:pPr>
        <w:spacing w:after="0"/>
        <w:ind w:left="567" w:hanging="567"/>
        <w:jc w:val="center"/>
        <w:rPr>
          <w:rFonts w:ascii="Times New Roman" w:hAnsi="Times New Roman" w:cs="Times New Roman"/>
          <w:sz w:val="24"/>
          <w:szCs w:val="24"/>
        </w:rPr>
      </w:pPr>
      <w:r w:rsidRPr="00583A22">
        <w:rPr>
          <w:rFonts w:ascii="Times New Roman" w:hAnsi="Times New Roman" w:cs="Times New Roman"/>
          <w:sz w:val="24"/>
          <w:szCs w:val="24"/>
        </w:rPr>
        <w:t>Fig 2</w:t>
      </w:r>
      <w:r w:rsidR="009B6FD6" w:rsidRPr="009B6FD6">
        <w:rPr>
          <w:rFonts w:ascii="Times New Roman" w:hAnsi="Times New Roman" w:cs="Times New Roman"/>
          <w:color w:val="FF0000"/>
          <w:sz w:val="24"/>
          <w:szCs w:val="24"/>
        </w:rPr>
        <w:t>.</w:t>
      </w:r>
      <w:r w:rsidRPr="00583A22">
        <w:rPr>
          <w:rFonts w:ascii="Times New Roman" w:hAnsi="Times New Roman" w:cs="Times New Roman"/>
          <w:sz w:val="24"/>
          <w:szCs w:val="24"/>
        </w:rPr>
        <w:t xml:space="preserve"> Skin scrapping examination revealing </w:t>
      </w:r>
      <w:proofErr w:type="spellStart"/>
      <w:r w:rsidRPr="00583A22">
        <w:rPr>
          <w:rFonts w:ascii="Times New Roman" w:hAnsi="Times New Roman" w:cs="Times New Roman"/>
          <w:i/>
          <w:iCs/>
          <w:sz w:val="24"/>
          <w:szCs w:val="24"/>
        </w:rPr>
        <w:t>Sarcoptes</w:t>
      </w:r>
      <w:proofErr w:type="spellEnd"/>
      <w:r w:rsidRPr="00583A22">
        <w:rPr>
          <w:rFonts w:ascii="Times New Roman" w:hAnsi="Times New Roman" w:cs="Times New Roman"/>
          <w:i/>
          <w:iCs/>
          <w:sz w:val="24"/>
          <w:szCs w:val="24"/>
        </w:rPr>
        <w:t xml:space="preserve"> scabies</w:t>
      </w:r>
      <w:r w:rsidRPr="00583A22">
        <w:rPr>
          <w:rFonts w:ascii="Times New Roman" w:hAnsi="Times New Roman" w:cs="Times New Roman"/>
          <w:sz w:val="24"/>
          <w:szCs w:val="24"/>
        </w:rPr>
        <w:t xml:space="preserve"> var. </w:t>
      </w:r>
      <w:proofErr w:type="spellStart"/>
      <w:r w:rsidRPr="00583A22">
        <w:rPr>
          <w:rFonts w:ascii="Times New Roman" w:hAnsi="Times New Roman" w:cs="Times New Roman"/>
          <w:i/>
          <w:iCs/>
          <w:sz w:val="24"/>
          <w:szCs w:val="24"/>
        </w:rPr>
        <w:t>suis</w:t>
      </w:r>
      <w:proofErr w:type="spellEnd"/>
      <w:r w:rsidRPr="00583A22">
        <w:rPr>
          <w:rFonts w:ascii="Times New Roman" w:hAnsi="Times New Roman" w:cs="Times New Roman"/>
          <w:sz w:val="24"/>
          <w:szCs w:val="24"/>
        </w:rPr>
        <w:t xml:space="preserve"> (A), </w:t>
      </w:r>
      <w:proofErr w:type="spellStart"/>
      <w:r w:rsidRPr="00583A22">
        <w:rPr>
          <w:rFonts w:ascii="Times New Roman" w:hAnsi="Times New Roman" w:cs="Times New Roman"/>
          <w:i/>
          <w:iCs/>
          <w:sz w:val="24"/>
          <w:szCs w:val="24"/>
        </w:rPr>
        <w:t>Psoroptes</w:t>
      </w:r>
      <w:proofErr w:type="spellEnd"/>
      <w:r w:rsidRPr="00583A22">
        <w:rPr>
          <w:rFonts w:ascii="Times New Roman" w:hAnsi="Times New Roman" w:cs="Times New Roman"/>
          <w:sz w:val="24"/>
          <w:szCs w:val="24"/>
        </w:rPr>
        <w:t xml:space="preserve"> spp. (B) mites alongside the eggs (C).</w:t>
      </w:r>
    </w:p>
    <w:p w14:paraId="02A7EF19" w14:textId="1E227D31" w:rsidR="00094C13" w:rsidRPr="00583A22" w:rsidRDefault="00094C13" w:rsidP="00094C13">
      <w:pPr>
        <w:spacing w:after="0"/>
        <w:ind w:left="567" w:hanging="567"/>
        <w:jc w:val="center"/>
        <w:rPr>
          <w:rFonts w:ascii="Times New Roman" w:hAnsi="Times New Roman" w:cs="Times New Roman"/>
          <w:sz w:val="24"/>
          <w:szCs w:val="24"/>
        </w:rPr>
      </w:pPr>
      <w:r w:rsidRPr="00583A22">
        <w:rPr>
          <w:rFonts w:ascii="Times New Roman" w:hAnsi="Times New Roman" w:cs="Times New Roman"/>
          <w:noProof/>
          <w:sz w:val="24"/>
          <w:szCs w:val="24"/>
          <w:lang w:val="en-US"/>
        </w:rPr>
        <w:drawing>
          <wp:inline distT="0" distB="0" distL="0" distR="0" wp14:anchorId="2C297E78" wp14:editId="4EE587E0">
            <wp:extent cx="4492625" cy="383730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2625" cy="3837305"/>
                    </a:xfrm>
                    <a:prstGeom prst="rect">
                      <a:avLst/>
                    </a:prstGeom>
                    <a:noFill/>
                    <a:ln>
                      <a:noFill/>
                    </a:ln>
                  </pic:spPr>
                </pic:pic>
              </a:graphicData>
            </a:graphic>
          </wp:inline>
        </w:drawing>
      </w:r>
    </w:p>
    <w:p w14:paraId="6FEA5350" w14:textId="0A4233A7" w:rsidR="00E65373" w:rsidRPr="00583A22" w:rsidRDefault="00E65373" w:rsidP="00094C13">
      <w:pPr>
        <w:spacing w:after="0"/>
        <w:ind w:left="567" w:hanging="567"/>
        <w:jc w:val="both"/>
        <w:rPr>
          <w:rFonts w:ascii="Times New Roman" w:hAnsi="Times New Roman" w:cs="Times New Roman"/>
          <w:sz w:val="24"/>
          <w:szCs w:val="24"/>
        </w:rPr>
      </w:pPr>
    </w:p>
    <w:p w14:paraId="73659D2C" w14:textId="77777777" w:rsidR="00E65373" w:rsidRPr="00583A22" w:rsidRDefault="00E65373" w:rsidP="00E65373">
      <w:pPr>
        <w:spacing w:after="0" w:line="480" w:lineRule="auto"/>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ab/>
      </w:r>
    </w:p>
    <w:p w14:paraId="4271DC29" w14:textId="77777777" w:rsidR="00377E72" w:rsidRPr="00583A22" w:rsidRDefault="00377E72" w:rsidP="0066699E">
      <w:pPr>
        <w:spacing w:after="0" w:line="480" w:lineRule="auto"/>
        <w:jc w:val="both"/>
        <w:rPr>
          <w:rFonts w:ascii="Times New Roman" w:hAnsi="Times New Roman" w:cs="Times New Roman"/>
          <w:sz w:val="24"/>
          <w:szCs w:val="24"/>
          <w:lang w:val="en-US"/>
        </w:rPr>
      </w:pPr>
    </w:p>
    <w:p w14:paraId="737CC09E" w14:textId="41491EA4" w:rsidR="00377E72" w:rsidRPr="00583A22" w:rsidRDefault="00377E72" w:rsidP="0066699E">
      <w:pPr>
        <w:spacing w:after="0" w:line="480" w:lineRule="auto"/>
        <w:jc w:val="both"/>
        <w:rPr>
          <w:rFonts w:ascii="Times New Roman" w:hAnsi="Times New Roman" w:cs="Times New Roman"/>
          <w:sz w:val="24"/>
          <w:szCs w:val="24"/>
          <w:lang w:val="en-US"/>
        </w:rPr>
      </w:pPr>
      <w:r w:rsidRPr="00583A22">
        <w:rPr>
          <w:rFonts w:ascii="Times New Roman" w:hAnsi="Times New Roman" w:cs="Times New Roman"/>
          <w:sz w:val="24"/>
          <w:szCs w:val="24"/>
          <w:lang w:val="en-US"/>
        </w:rPr>
        <w:tab/>
      </w:r>
    </w:p>
    <w:sectPr w:rsidR="00377E72" w:rsidRPr="00583A22" w:rsidSect="00CD22B9">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923D1" w14:textId="77777777" w:rsidR="00DC1FFB" w:rsidRDefault="00DC1FFB" w:rsidP="00ED727E">
      <w:pPr>
        <w:spacing w:after="0" w:line="240" w:lineRule="auto"/>
      </w:pPr>
      <w:r>
        <w:separator/>
      </w:r>
    </w:p>
  </w:endnote>
  <w:endnote w:type="continuationSeparator" w:id="0">
    <w:p w14:paraId="2C3D6E0E" w14:textId="77777777" w:rsidR="00DC1FFB" w:rsidRDefault="00DC1FFB" w:rsidP="00ED727E">
      <w:pPr>
        <w:spacing w:after="0" w:line="240" w:lineRule="auto"/>
      </w:pPr>
      <w:r>
        <w:continuationSeparator/>
      </w:r>
    </w:p>
  </w:endnote>
  <w:endnote w:type="continuationNotice" w:id="1">
    <w:p w14:paraId="4B6C9247" w14:textId="77777777" w:rsidR="00DC1FFB" w:rsidRDefault="00DC1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26E6F" w14:textId="77777777" w:rsidR="00CD22B9" w:rsidRDefault="00CD2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75814"/>
      <w:docPartObj>
        <w:docPartGallery w:val="Page Numbers (Bottom of Page)"/>
        <w:docPartUnique/>
      </w:docPartObj>
    </w:sdtPr>
    <w:sdtEndPr>
      <w:rPr>
        <w:noProof/>
      </w:rPr>
    </w:sdtEndPr>
    <w:sdtContent>
      <w:p w14:paraId="0E3FF3C8" w14:textId="23035A4B" w:rsidR="00ED727E" w:rsidRDefault="00ED727E">
        <w:pPr>
          <w:pStyle w:val="Footer"/>
          <w:jc w:val="center"/>
        </w:pPr>
        <w:r>
          <w:fldChar w:fldCharType="begin"/>
        </w:r>
        <w:r>
          <w:instrText xml:space="preserve"> PAGE   \* MERGEFORMAT </w:instrText>
        </w:r>
        <w:r>
          <w:fldChar w:fldCharType="separate"/>
        </w:r>
        <w:r w:rsidR="00BC78D4">
          <w:rPr>
            <w:noProof/>
          </w:rPr>
          <w:t>9</w:t>
        </w:r>
        <w:r>
          <w:rPr>
            <w:noProof/>
          </w:rPr>
          <w:fldChar w:fldCharType="end"/>
        </w:r>
      </w:p>
    </w:sdtContent>
  </w:sdt>
  <w:p w14:paraId="0D469FF8" w14:textId="77777777" w:rsidR="00ED727E" w:rsidRDefault="00ED7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BB10" w14:textId="77777777" w:rsidR="00CD22B9" w:rsidRDefault="00CD2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C38EB" w14:textId="77777777" w:rsidR="00DC1FFB" w:rsidRDefault="00DC1FFB" w:rsidP="00ED727E">
      <w:pPr>
        <w:spacing w:after="0" w:line="240" w:lineRule="auto"/>
      </w:pPr>
      <w:r>
        <w:separator/>
      </w:r>
    </w:p>
  </w:footnote>
  <w:footnote w:type="continuationSeparator" w:id="0">
    <w:p w14:paraId="4C543FFA" w14:textId="77777777" w:rsidR="00DC1FFB" w:rsidRDefault="00DC1FFB" w:rsidP="00ED727E">
      <w:pPr>
        <w:spacing w:after="0" w:line="240" w:lineRule="auto"/>
      </w:pPr>
      <w:r>
        <w:continuationSeparator/>
      </w:r>
    </w:p>
  </w:footnote>
  <w:footnote w:type="continuationNotice" w:id="1">
    <w:p w14:paraId="18ABDCE0" w14:textId="77777777" w:rsidR="00DC1FFB" w:rsidRDefault="00DC1F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7570" w14:textId="38F28757" w:rsidR="00CD22B9" w:rsidRDefault="00AC2AA4">
    <w:pPr>
      <w:pStyle w:val="Header"/>
    </w:pPr>
    <w:r>
      <w:rPr>
        <w:noProof/>
        <w:lang w:val="en-US"/>
      </w:rPr>
      <mc:AlternateContent>
        <mc:Choice Requires="wps">
          <w:drawing>
            <wp:anchor distT="0" distB="0" distL="114300" distR="114300" simplePos="0" relativeHeight="251656704" behindDoc="1" locked="0" layoutInCell="0" allowOverlap="1" wp14:anchorId="59B77D32" wp14:editId="4A945E4D">
              <wp:simplePos x="0" y="0"/>
              <wp:positionH relativeFrom="margin">
                <wp:align>center</wp:align>
              </wp:positionH>
              <wp:positionV relativeFrom="margin">
                <wp:align>center</wp:align>
              </wp:positionV>
              <wp:extent cx="6798310" cy="1282065"/>
              <wp:effectExtent l="0" t="2105025" r="0" b="18611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23C1A5" w14:textId="77777777" w:rsidR="00AC2AA4" w:rsidRDefault="00AC2AA4" w:rsidP="00AC2AA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B77D32" id="_x0000_t202" coordsize="21600,21600" o:spt="202" path="m,l,21600r21600,l21600,xe">
              <v:stroke joinstyle="miter"/>
              <v:path gradientshapeok="t" o:connecttype="rect"/>
            </v:shapetype>
            <v:shape id="Text Box 7" o:spid="_x0000_s1026" type="#_x0000_t202" style="position:absolute;margin-left:0;margin-top:0;width:535.3pt;height:100.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" o:allowincell="f" filled="f" stroked="f">
              <v:stroke joinstyle="round"/>
              <o:lock v:ext="edit" shapetype="t"/>
              <v:textbox style="mso-fit-shape-to-text:t">
                <w:txbxContent>
                  <w:p w14:paraId="6D23C1A5" w14:textId="77777777" w:rsidR="00AC2AA4" w:rsidRDefault="00AC2AA4" w:rsidP="00AC2AA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36B9" w14:textId="7DD65917" w:rsidR="00CD22B9" w:rsidRDefault="00AC2AA4">
    <w:pPr>
      <w:pStyle w:val="Header"/>
    </w:pPr>
    <w:r>
      <w:rPr>
        <w:noProof/>
        <w:lang w:val="en-US"/>
      </w:rPr>
      <mc:AlternateContent>
        <mc:Choice Requires="wps">
          <w:drawing>
            <wp:anchor distT="0" distB="0" distL="114300" distR="114300" simplePos="0" relativeHeight="251657728" behindDoc="1" locked="0" layoutInCell="0" allowOverlap="1" wp14:anchorId="3DE33530" wp14:editId="7295F49E">
              <wp:simplePos x="0" y="0"/>
              <wp:positionH relativeFrom="margin">
                <wp:align>center</wp:align>
              </wp:positionH>
              <wp:positionV relativeFrom="margin">
                <wp:align>center</wp:align>
              </wp:positionV>
              <wp:extent cx="6798310" cy="1282065"/>
              <wp:effectExtent l="0" t="2105025" r="0" b="18611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E4C6DE" w14:textId="77777777" w:rsidR="00AC2AA4" w:rsidRDefault="00AC2AA4" w:rsidP="00AC2AA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E33530" id="_x0000_t202" coordsize="21600,21600" o:spt="202" path="m,l,21600r21600,l21600,xe">
              <v:stroke joinstyle="miter"/>
              <v:path gradientshapeok="t" o:connecttype="rect"/>
            </v:shapetype>
            <v:shape id="Text Box 6" o:spid="_x0000_s1027" type="#_x0000_t202" style="position:absolute;margin-left:0;margin-top:0;width:535.3pt;height:100.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" o:allowincell="f" filled="f" stroked="f">
              <v:stroke joinstyle="round"/>
              <o:lock v:ext="edit" shapetype="t"/>
              <v:textbox style="mso-fit-shape-to-text:t">
                <w:txbxContent>
                  <w:p w14:paraId="2CE4C6DE" w14:textId="77777777" w:rsidR="00AC2AA4" w:rsidRDefault="00AC2AA4" w:rsidP="00AC2AA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8E2C" w14:textId="4171C7CF" w:rsidR="00CD22B9" w:rsidRDefault="00DC1FFB">
    <w:pPr>
      <w:pStyle w:val="Header"/>
    </w:pPr>
    <w:r>
      <w:rPr>
        <w:noProof/>
      </w:rPr>
      <w:pict w14:anchorId="3F15C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88"/>
    <w:multiLevelType w:val="multilevel"/>
    <w:tmpl w:val="778E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13"/>
    <w:rsid w:val="000017AA"/>
    <w:rsid w:val="00021641"/>
    <w:rsid w:val="00021D7E"/>
    <w:rsid w:val="00021DCD"/>
    <w:rsid w:val="00046C97"/>
    <w:rsid w:val="00051581"/>
    <w:rsid w:val="00094C13"/>
    <w:rsid w:val="000A02E9"/>
    <w:rsid w:val="000A5745"/>
    <w:rsid w:val="000B5F8B"/>
    <w:rsid w:val="000C0444"/>
    <w:rsid w:val="000C3EDC"/>
    <w:rsid w:val="000F2B1F"/>
    <w:rsid w:val="00115106"/>
    <w:rsid w:val="00125C41"/>
    <w:rsid w:val="00155616"/>
    <w:rsid w:val="001619B4"/>
    <w:rsid w:val="00162D01"/>
    <w:rsid w:val="00176B24"/>
    <w:rsid w:val="00181035"/>
    <w:rsid w:val="00195974"/>
    <w:rsid w:val="001A7A67"/>
    <w:rsid w:val="001B0865"/>
    <w:rsid w:val="001C7136"/>
    <w:rsid w:val="001F1707"/>
    <w:rsid w:val="00244404"/>
    <w:rsid w:val="00253491"/>
    <w:rsid w:val="00266E83"/>
    <w:rsid w:val="002A1F88"/>
    <w:rsid w:val="002A3D2B"/>
    <w:rsid w:val="002C5FDC"/>
    <w:rsid w:val="002D05C2"/>
    <w:rsid w:val="002D3698"/>
    <w:rsid w:val="002F2516"/>
    <w:rsid w:val="00312B5F"/>
    <w:rsid w:val="00320478"/>
    <w:rsid w:val="00321C74"/>
    <w:rsid w:val="003338A0"/>
    <w:rsid w:val="00343F9A"/>
    <w:rsid w:val="003471A1"/>
    <w:rsid w:val="003610CB"/>
    <w:rsid w:val="00377E72"/>
    <w:rsid w:val="00394CEA"/>
    <w:rsid w:val="003A563A"/>
    <w:rsid w:val="003D0C54"/>
    <w:rsid w:val="003E114B"/>
    <w:rsid w:val="003F68DB"/>
    <w:rsid w:val="004012D5"/>
    <w:rsid w:val="00416E44"/>
    <w:rsid w:val="0041711C"/>
    <w:rsid w:val="00426EF2"/>
    <w:rsid w:val="00430913"/>
    <w:rsid w:val="004539E2"/>
    <w:rsid w:val="0046374D"/>
    <w:rsid w:val="004679B9"/>
    <w:rsid w:val="00472F4C"/>
    <w:rsid w:val="00475E41"/>
    <w:rsid w:val="004C266A"/>
    <w:rsid w:val="004D0340"/>
    <w:rsid w:val="004E3F08"/>
    <w:rsid w:val="0056497A"/>
    <w:rsid w:val="00583A22"/>
    <w:rsid w:val="00595574"/>
    <w:rsid w:val="00597F9E"/>
    <w:rsid w:val="005A0A54"/>
    <w:rsid w:val="005A46D8"/>
    <w:rsid w:val="005B4E51"/>
    <w:rsid w:val="005C290C"/>
    <w:rsid w:val="005D1315"/>
    <w:rsid w:val="005D2186"/>
    <w:rsid w:val="005E504A"/>
    <w:rsid w:val="005F60FB"/>
    <w:rsid w:val="006041BE"/>
    <w:rsid w:val="00615E2F"/>
    <w:rsid w:val="006276EF"/>
    <w:rsid w:val="00631A4B"/>
    <w:rsid w:val="00656C95"/>
    <w:rsid w:val="006667E6"/>
    <w:rsid w:val="0066699E"/>
    <w:rsid w:val="00681A90"/>
    <w:rsid w:val="00693BDD"/>
    <w:rsid w:val="0069481D"/>
    <w:rsid w:val="006B6689"/>
    <w:rsid w:val="006C4175"/>
    <w:rsid w:val="006C653D"/>
    <w:rsid w:val="006D3C2E"/>
    <w:rsid w:val="006E62CD"/>
    <w:rsid w:val="006F1873"/>
    <w:rsid w:val="006F2054"/>
    <w:rsid w:val="006F2409"/>
    <w:rsid w:val="007207B5"/>
    <w:rsid w:val="00720EDC"/>
    <w:rsid w:val="007230B5"/>
    <w:rsid w:val="007272E8"/>
    <w:rsid w:val="00735069"/>
    <w:rsid w:val="007376F1"/>
    <w:rsid w:val="0074465F"/>
    <w:rsid w:val="00744A16"/>
    <w:rsid w:val="00761537"/>
    <w:rsid w:val="007A4AAA"/>
    <w:rsid w:val="007A6C39"/>
    <w:rsid w:val="007B39B3"/>
    <w:rsid w:val="007E535D"/>
    <w:rsid w:val="007F1A67"/>
    <w:rsid w:val="007F22F5"/>
    <w:rsid w:val="00800CA6"/>
    <w:rsid w:val="00826C7F"/>
    <w:rsid w:val="0086631F"/>
    <w:rsid w:val="00884997"/>
    <w:rsid w:val="008879F1"/>
    <w:rsid w:val="0089557E"/>
    <w:rsid w:val="008A20DF"/>
    <w:rsid w:val="008C56A2"/>
    <w:rsid w:val="009016AD"/>
    <w:rsid w:val="00903FED"/>
    <w:rsid w:val="00927807"/>
    <w:rsid w:val="00945267"/>
    <w:rsid w:val="00952D11"/>
    <w:rsid w:val="009635DD"/>
    <w:rsid w:val="00985700"/>
    <w:rsid w:val="009859C0"/>
    <w:rsid w:val="00987D66"/>
    <w:rsid w:val="00995702"/>
    <w:rsid w:val="009A11F7"/>
    <w:rsid w:val="009A7AA4"/>
    <w:rsid w:val="009B6FD6"/>
    <w:rsid w:val="009C0972"/>
    <w:rsid w:val="009D0FE6"/>
    <w:rsid w:val="009E216C"/>
    <w:rsid w:val="009F5365"/>
    <w:rsid w:val="009F56AE"/>
    <w:rsid w:val="00A23D46"/>
    <w:rsid w:val="00A27E27"/>
    <w:rsid w:val="00A365E8"/>
    <w:rsid w:val="00A4097E"/>
    <w:rsid w:val="00A57AF1"/>
    <w:rsid w:val="00A65401"/>
    <w:rsid w:val="00A74D4F"/>
    <w:rsid w:val="00A80B12"/>
    <w:rsid w:val="00A83AD0"/>
    <w:rsid w:val="00A914FE"/>
    <w:rsid w:val="00A96A97"/>
    <w:rsid w:val="00AC2AA4"/>
    <w:rsid w:val="00AD0C1E"/>
    <w:rsid w:val="00AD596F"/>
    <w:rsid w:val="00B20466"/>
    <w:rsid w:val="00B230E5"/>
    <w:rsid w:val="00B234C0"/>
    <w:rsid w:val="00B27E61"/>
    <w:rsid w:val="00B36F2A"/>
    <w:rsid w:val="00B437D0"/>
    <w:rsid w:val="00B5551B"/>
    <w:rsid w:val="00B943AB"/>
    <w:rsid w:val="00B95F35"/>
    <w:rsid w:val="00BA5DDA"/>
    <w:rsid w:val="00BB5F0E"/>
    <w:rsid w:val="00BC78D4"/>
    <w:rsid w:val="00BE2778"/>
    <w:rsid w:val="00BE613C"/>
    <w:rsid w:val="00BF625F"/>
    <w:rsid w:val="00BF6738"/>
    <w:rsid w:val="00C02C0B"/>
    <w:rsid w:val="00C07B7B"/>
    <w:rsid w:val="00C10056"/>
    <w:rsid w:val="00C11C7C"/>
    <w:rsid w:val="00C12FDD"/>
    <w:rsid w:val="00C62656"/>
    <w:rsid w:val="00C77270"/>
    <w:rsid w:val="00CA19BD"/>
    <w:rsid w:val="00CB1E17"/>
    <w:rsid w:val="00CD1244"/>
    <w:rsid w:val="00CD22B9"/>
    <w:rsid w:val="00CD284B"/>
    <w:rsid w:val="00D07BF5"/>
    <w:rsid w:val="00D14813"/>
    <w:rsid w:val="00D2183F"/>
    <w:rsid w:val="00D3241F"/>
    <w:rsid w:val="00D34840"/>
    <w:rsid w:val="00D60255"/>
    <w:rsid w:val="00D60EF2"/>
    <w:rsid w:val="00D80A35"/>
    <w:rsid w:val="00D90296"/>
    <w:rsid w:val="00D977AB"/>
    <w:rsid w:val="00DA0A1D"/>
    <w:rsid w:val="00DC1FFB"/>
    <w:rsid w:val="00DE6959"/>
    <w:rsid w:val="00E0171F"/>
    <w:rsid w:val="00E11131"/>
    <w:rsid w:val="00E5164C"/>
    <w:rsid w:val="00E53C52"/>
    <w:rsid w:val="00E65373"/>
    <w:rsid w:val="00E70D4E"/>
    <w:rsid w:val="00E74D0B"/>
    <w:rsid w:val="00E7540C"/>
    <w:rsid w:val="00E83BE1"/>
    <w:rsid w:val="00E86897"/>
    <w:rsid w:val="00EA3059"/>
    <w:rsid w:val="00EC18A8"/>
    <w:rsid w:val="00ED0FE2"/>
    <w:rsid w:val="00ED210C"/>
    <w:rsid w:val="00ED727E"/>
    <w:rsid w:val="00EE6749"/>
    <w:rsid w:val="00F121E7"/>
    <w:rsid w:val="00F140FB"/>
    <w:rsid w:val="00F35D82"/>
    <w:rsid w:val="00F67D79"/>
    <w:rsid w:val="00F84C1B"/>
    <w:rsid w:val="00F86250"/>
    <w:rsid w:val="00F879AE"/>
    <w:rsid w:val="00F87DEC"/>
    <w:rsid w:val="00FA45EA"/>
    <w:rsid w:val="00FB3B4E"/>
    <w:rsid w:val="00FC4CCA"/>
    <w:rsid w:val="00FF6DF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402E8E"/>
  <w15:chartTrackingRefBased/>
  <w15:docId w15:val="{01A7A827-6499-4437-9A2A-B66D0FFB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813"/>
    <w:pPr>
      <w:ind w:left="720"/>
      <w:contextualSpacing/>
    </w:pPr>
  </w:style>
  <w:style w:type="character" w:styleId="Hyperlink">
    <w:name w:val="Hyperlink"/>
    <w:basedOn w:val="DefaultParagraphFont"/>
    <w:uiPriority w:val="99"/>
    <w:unhideWhenUsed/>
    <w:rsid w:val="00D14813"/>
    <w:rPr>
      <w:color w:val="0563C1" w:themeColor="hyperlink"/>
      <w:u w:val="single"/>
    </w:rPr>
  </w:style>
  <w:style w:type="character" w:customStyle="1" w:styleId="UnresolvedMention">
    <w:name w:val="Unresolved Mention"/>
    <w:basedOn w:val="DefaultParagraphFont"/>
    <w:uiPriority w:val="99"/>
    <w:semiHidden/>
    <w:unhideWhenUsed/>
    <w:rsid w:val="00D14813"/>
    <w:rPr>
      <w:color w:val="605E5C"/>
      <w:shd w:val="clear" w:color="auto" w:fill="E1DFDD"/>
    </w:rPr>
  </w:style>
  <w:style w:type="paragraph" w:styleId="Header">
    <w:name w:val="header"/>
    <w:basedOn w:val="Normal"/>
    <w:link w:val="HeaderChar"/>
    <w:uiPriority w:val="99"/>
    <w:unhideWhenUsed/>
    <w:rsid w:val="00ED7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27E"/>
  </w:style>
  <w:style w:type="paragraph" w:styleId="Footer">
    <w:name w:val="footer"/>
    <w:basedOn w:val="Normal"/>
    <w:link w:val="FooterChar"/>
    <w:uiPriority w:val="99"/>
    <w:unhideWhenUsed/>
    <w:rsid w:val="00ED7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27E"/>
  </w:style>
  <w:style w:type="character" w:styleId="LineNumber">
    <w:name w:val="line number"/>
    <w:basedOn w:val="DefaultParagraphFont"/>
    <w:uiPriority w:val="99"/>
    <w:semiHidden/>
    <w:unhideWhenUsed/>
    <w:rsid w:val="00ED727E"/>
  </w:style>
  <w:style w:type="table" w:styleId="TableGrid">
    <w:name w:val="Table Grid"/>
    <w:basedOn w:val="TableNormal"/>
    <w:uiPriority w:val="39"/>
    <w:rsid w:val="009A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284B"/>
    <w:rPr>
      <w:b/>
      <w:bCs/>
    </w:rPr>
  </w:style>
  <w:style w:type="character" w:customStyle="1" w:styleId="vkekvd">
    <w:name w:val="vkekvd"/>
    <w:basedOn w:val="DefaultParagraphFont"/>
    <w:rsid w:val="00CD284B"/>
  </w:style>
  <w:style w:type="paragraph" w:styleId="NormalWeb">
    <w:name w:val="Normal (Web)"/>
    <w:basedOn w:val="Normal"/>
    <w:uiPriority w:val="99"/>
    <w:semiHidden/>
    <w:unhideWhenUsed/>
    <w:rsid w:val="001151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86897"/>
    <w:rPr>
      <w:i/>
      <w:iCs/>
    </w:rPr>
  </w:style>
  <w:style w:type="character" w:styleId="PlaceholderText">
    <w:name w:val="Placeholder Text"/>
    <w:basedOn w:val="DefaultParagraphFont"/>
    <w:uiPriority w:val="99"/>
    <w:semiHidden/>
    <w:rsid w:val="005E504A"/>
    <w:rPr>
      <w:color w:val="808080"/>
    </w:rPr>
  </w:style>
  <w:style w:type="paragraph" w:styleId="Revision">
    <w:name w:val="Revision"/>
    <w:hidden/>
    <w:uiPriority w:val="99"/>
    <w:semiHidden/>
    <w:rsid w:val="00744A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99290">
      <w:bodyDiv w:val="1"/>
      <w:marLeft w:val="0"/>
      <w:marRight w:val="0"/>
      <w:marTop w:val="0"/>
      <w:marBottom w:val="0"/>
      <w:divBdr>
        <w:top w:val="none" w:sz="0" w:space="0" w:color="auto"/>
        <w:left w:val="none" w:sz="0" w:space="0" w:color="auto"/>
        <w:bottom w:val="none" w:sz="0" w:space="0" w:color="auto"/>
        <w:right w:val="none" w:sz="0" w:space="0" w:color="auto"/>
      </w:divBdr>
    </w:div>
    <w:div w:id="354355728">
      <w:bodyDiv w:val="1"/>
      <w:marLeft w:val="0"/>
      <w:marRight w:val="0"/>
      <w:marTop w:val="0"/>
      <w:marBottom w:val="0"/>
      <w:divBdr>
        <w:top w:val="none" w:sz="0" w:space="0" w:color="auto"/>
        <w:left w:val="none" w:sz="0" w:space="0" w:color="auto"/>
        <w:bottom w:val="none" w:sz="0" w:space="0" w:color="auto"/>
        <w:right w:val="none" w:sz="0" w:space="0" w:color="auto"/>
      </w:divBdr>
    </w:div>
    <w:div w:id="420680103">
      <w:bodyDiv w:val="1"/>
      <w:marLeft w:val="0"/>
      <w:marRight w:val="0"/>
      <w:marTop w:val="0"/>
      <w:marBottom w:val="0"/>
      <w:divBdr>
        <w:top w:val="none" w:sz="0" w:space="0" w:color="auto"/>
        <w:left w:val="none" w:sz="0" w:space="0" w:color="auto"/>
        <w:bottom w:val="none" w:sz="0" w:space="0" w:color="auto"/>
        <w:right w:val="none" w:sz="0" w:space="0" w:color="auto"/>
      </w:divBdr>
    </w:div>
    <w:div w:id="447823123">
      <w:bodyDiv w:val="1"/>
      <w:marLeft w:val="0"/>
      <w:marRight w:val="0"/>
      <w:marTop w:val="0"/>
      <w:marBottom w:val="0"/>
      <w:divBdr>
        <w:top w:val="none" w:sz="0" w:space="0" w:color="auto"/>
        <w:left w:val="none" w:sz="0" w:space="0" w:color="auto"/>
        <w:bottom w:val="none" w:sz="0" w:space="0" w:color="auto"/>
        <w:right w:val="none" w:sz="0" w:space="0" w:color="auto"/>
      </w:divBdr>
      <w:divsChild>
        <w:div w:id="684281769">
          <w:marLeft w:val="0"/>
          <w:marRight w:val="0"/>
          <w:marTop w:val="0"/>
          <w:marBottom w:val="0"/>
          <w:divBdr>
            <w:top w:val="single" w:sz="2" w:space="0" w:color="D9D9E3"/>
            <w:left w:val="single" w:sz="2" w:space="0" w:color="D9D9E3"/>
            <w:bottom w:val="single" w:sz="2" w:space="0" w:color="D9D9E3"/>
            <w:right w:val="single" w:sz="2" w:space="0" w:color="D9D9E3"/>
          </w:divBdr>
          <w:divsChild>
            <w:div w:id="1815679081">
              <w:marLeft w:val="0"/>
              <w:marRight w:val="0"/>
              <w:marTop w:val="0"/>
              <w:marBottom w:val="0"/>
              <w:divBdr>
                <w:top w:val="single" w:sz="2" w:space="0" w:color="D9D9E3"/>
                <w:left w:val="single" w:sz="2" w:space="0" w:color="D9D9E3"/>
                <w:bottom w:val="single" w:sz="2" w:space="0" w:color="D9D9E3"/>
                <w:right w:val="single" w:sz="2" w:space="0" w:color="D9D9E3"/>
              </w:divBdr>
              <w:divsChild>
                <w:div w:id="1846095958">
                  <w:marLeft w:val="0"/>
                  <w:marRight w:val="0"/>
                  <w:marTop w:val="0"/>
                  <w:marBottom w:val="0"/>
                  <w:divBdr>
                    <w:top w:val="single" w:sz="2" w:space="0" w:color="D9D9E3"/>
                    <w:left w:val="single" w:sz="2" w:space="0" w:color="D9D9E3"/>
                    <w:bottom w:val="single" w:sz="2" w:space="0" w:color="D9D9E3"/>
                    <w:right w:val="single" w:sz="2" w:space="0" w:color="D9D9E3"/>
                  </w:divBdr>
                  <w:divsChild>
                    <w:div w:id="1600138743">
                      <w:marLeft w:val="0"/>
                      <w:marRight w:val="0"/>
                      <w:marTop w:val="0"/>
                      <w:marBottom w:val="0"/>
                      <w:divBdr>
                        <w:top w:val="single" w:sz="2" w:space="0" w:color="D9D9E3"/>
                        <w:left w:val="single" w:sz="2" w:space="0" w:color="D9D9E3"/>
                        <w:bottom w:val="single" w:sz="2" w:space="0" w:color="D9D9E3"/>
                        <w:right w:val="single" w:sz="2" w:space="0" w:color="D9D9E3"/>
                      </w:divBdr>
                      <w:divsChild>
                        <w:div w:id="1111391029">
                          <w:marLeft w:val="0"/>
                          <w:marRight w:val="0"/>
                          <w:marTop w:val="0"/>
                          <w:marBottom w:val="0"/>
                          <w:divBdr>
                            <w:top w:val="single" w:sz="2" w:space="0" w:color="auto"/>
                            <w:left w:val="single" w:sz="2" w:space="0" w:color="auto"/>
                            <w:bottom w:val="single" w:sz="6" w:space="0" w:color="auto"/>
                            <w:right w:val="single" w:sz="2" w:space="0" w:color="auto"/>
                          </w:divBdr>
                          <w:divsChild>
                            <w:div w:id="202911215">
                              <w:marLeft w:val="0"/>
                              <w:marRight w:val="0"/>
                              <w:marTop w:val="100"/>
                              <w:marBottom w:val="100"/>
                              <w:divBdr>
                                <w:top w:val="single" w:sz="2" w:space="0" w:color="D9D9E3"/>
                                <w:left w:val="single" w:sz="2" w:space="0" w:color="D9D9E3"/>
                                <w:bottom w:val="single" w:sz="2" w:space="0" w:color="D9D9E3"/>
                                <w:right w:val="single" w:sz="2" w:space="0" w:color="D9D9E3"/>
                              </w:divBdr>
                              <w:divsChild>
                                <w:div w:id="491020588">
                                  <w:marLeft w:val="0"/>
                                  <w:marRight w:val="0"/>
                                  <w:marTop w:val="0"/>
                                  <w:marBottom w:val="0"/>
                                  <w:divBdr>
                                    <w:top w:val="single" w:sz="2" w:space="0" w:color="D9D9E3"/>
                                    <w:left w:val="single" w:sz="2" w:space="0" w:color="D9D9E3"/>
                                    <w:bottom w:val="single" w:sz="2" w:space="0" w:color="D9D9E3"/>
                                    <w:right w:val="single" w:sz="2" w:space="0" w:color="D9D9E3"/>
                                  </w:divBdr>
                                  <w:divsChild>
                                    <w:div w:id="508953457">
                                      <w:marLeft w:val="0"/>
                                      <w:marRight w:val="0"/>
                                      <w:marTop w:val="0"/>
                                      <w:marBottom w:val="0"/>
                                      <w:divBdr>
                                        <w:top w:val="single" w:sz="2" w:space="0" w:color="D9D9E3"/>
                                        <w:left w:val="single" w:sz="2" w:space="0" w:color="D9D9E3"/>
                                        <w:bottom w:val="single" w:sz="2" w:space="0" w:color="D9D9E3"/>
                                        <w:right w:val="single" w:sz="2" w:space="0" w:color="D9D9E3"/>
                                      </w:divBdr>
                                      <w:divsChild>
                                        <w:div w:id="1907303178">
                                          <w:marLeft w:val="0"/>
                                          <w:marRight w:val="0"/>
                                          <w:marTop w:val="0"/>
                                          <w:marBottom w:val="0"/>
                                          <w:divBdr>
                                            <w:top w:val="single" w:sz="2" w:space="0" w:color="D9D9E3"/>
                                            <w:left w:val="single" w:sz="2" w:space="0" w:color="D9D9E3"/>
                                            <w:bottom w:val="single" w:sz="2" w:space="0" w:color="D9D9E3"/>
                                            <w:right w:val="single" w:sz="2" w:space="0" w:color="D9D9E3"/>
                                          </w:divBdr>
                                          <w:divsChild>
                                            <w:div w:id="1372879246">
                                              <w:marLeft w:val="0"/>
                                              <w:marRight w:val="0"/>
                                              <w:marTop w:val="0"/>
                                              <w:marBottom w:val="0"/>
                                              <w:divBdr>
                                                <w:top w:val="single" w:sz="2" w:space="0" w:color="D9D9E3"/>
                                                <w:left w:val="single" w:sz="2" w:space="0" w:color="D9D9E3"/>
                                                <w:bottom w:val="single" w:sz="2" w:space="0" w:color="D9D9E3"/>
                                                <w:right w:val="single" w:sz="2" w:space="0" w:color="D9D9E3"/>
                                              </w:divBdr>
                                              <w:divsChild>
                                                <w:div w:id="4205685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1467921">
                                          <w:marLeft w:val="0"/>
                                          <w:marRight w:val="0"/>
                                          <w:marTop w:val="0"/>
                                          <w:marBottom w:val="0"/>
                                          <w:divBdr>
                                            <w:top w:val="single" w:sz="2" w:space="0" w:color="D9D9E3"/>
                                            <w:left w:val="single" w:sz="2" w:space="0" w:color="D9D9E3"/>
                                            <w:bottom w:val="single" w:sz="2" w:space="0" w:color="D9D9E3"/>
                                            <w:right w:val="single" w:sz="2" w:space="0" w:color="D9D9E3"/>
                                          </w:divBdr>
                                          <w:divsChild>
                                            <w:div w:id="1466121398">
                                              <w:marLeft w:val="0"/>
                                              <w:marRight w:val="0"/>
                                              <w:marTop w:val="0"/>
                                              <w:marBottom w:val="0"/>
                                              <w:divBdr>
                                                <w:top w:val="single" w:sz="2" w:space="0" w:color="D9D9E3"/>
                                                <w:left w:val="single" w:sz="2" w:space="0" w:color="D9D9E3"/>
                                                <w:bottom w:val="single" w:sz="2" w:space="0" w:color="D9D9E3"/>
                                                <w:right w:val="single" w:sz="2" w:space="0" w:color="D9D9E3"/>
                                              </w:divBdr>
                                              <w:divsChild>
                                                <w:div w:id="10378981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82592380">
          <w:marLeft w:val="0"/>
          <w:marRight w:val="0"/>
          <w:marTop w:val="0"/>
          <w:marBottom w:val="0"/>
          <w:divBdr>
            <w:top w:val="none" w:sz="0" w:space="0" w:color="auto"/>
            <w:left w:val="none" w:sz="0" w:space="0" w:color="auto"/>
            <w:bottom w:val="none" w:sz="0" w:space="0" w:color="auto"/>
            <w:right w:val="none" w:sz="0" w:space="0" w:color="auto"/>
          </w:divBdr>
        </w:div>
      </w:divsChild>
    </w:div>
    <w:div w:id="592515121">
      <w:bodyDiv w:val="1"/>
      <w:marLeft w:val="0"/>
      <w:marRight w:val="0"/>
      <w:marTop w:val="0"/>
      <w:marBottom w:val="0"/>
      <w:divBdr>
        <w:top w:val="none" w:sz="0" w:space="0" w:color="auto"/>
        <w:left w:val="none" w:sz="0" w:space="0" w:color="auto"/>
        <w:bottom w:val="none" w:sz="0" w:space="0" w:color="auto"/>
        <w:right w:val="none" w:sz="0" w:space="0" w:color="auto"/>
      </w:divBdr>
    </w:div>
    <w:div w:id="707413673">
      <w:bodyDiv w:val="1"/>
      <w:marLeft w:val="0"/>
      <w:marRight w:val="0"/>
      <w:marTop w:val="0"/>
      <w:marBottom w:val="0"/>
      <w:divBdr>
        <w:top w:val="none" w:sz="0" w:space="0" w:color="auto"/>
        <w:left w:val="none" w:sz="0" w:space="0" w:color="auto"/>
        <w:bottom w:val="none" w:sz="0" w:space="0" w:color="auto"/>
        <w:right w:val="none" w:sz="0" w:space="0" w:color="auto"/>
      </w:divBdr>
    </w:div>
    <w:div w:id="716470337">
      <w:bodyDiv w:val="1"/>
      <w:marLeft w:val="0"/>
      <w:marRight w:val="0"/>
      <w:marTop w:val="0"/>
      <w:marBottom w:val="0"/>
      <w:divBdr>
        <w:top w:val="none" w:sz="0" w:space="0" w:color="auto"/>
        <w:left w:val="none" w:sz="0" w:space="0" w:color="auto"/>
        <w:bottom w:val="none" w:sz="0" w:space="0" w:color="auto"/>
        <w:right w:val="none" w:sz="0" w:space="0" w:color="auto"/>
      </w:divBdr>
      <w:divsChild>
        <w:div w:id="1902521965">
          <w:marLeft w:val="0"/>
          <w:marRight w:val="0"/>
          <w:marTop w:val="0"/>
          <w:marBottom w:val="0"/>
          <w:divBdr>
            <w:top w:val="none" w:sz="0" w:space="0" w:color="auto"/>
            <w:left w:val="none" w:sz="0" w:space="0" w:color="auto"/>
            <w:bottom w:val="none" w:sz="0" w:space="0" w:color="auto"/>
            <w:right w:val="none" w:sz="0" w:space="0" w:color="auto"/>
          </w:divBdr>
        </w:div>
      </w:divsChild>
    </w:div>
    <w:div w:id="783889066">
      <w:bodyDiv w:val="1"/>
      <w:marLeft w:val="0"/>
      <w:marRight w:val="0"/>
      <w:marTop w:val="0"/>
      <w:marBottom w:val="0"/>
      <w:divBdr>
        <w:top w:val="none" w:sz="0" w:space="0" w:color="auto"/>
        <w:left w:val="none" w:sz="0" w:space="0" w:color="auto"/>
        <w:bottom w:val="none" w:sz="0" w:space="0" w:color="auto"/>
        <w:right w:val="none" w:sz="0" w:space="0" w:color="auto"/>
      </w:divBdr>
    </w:div>
    <w:div w:id="853344772">
      <w:bodyDiv w:val="1"/>
      <w:marLeft w:val="0"/>
      <w:marRight w:val="0"/>
      <w:marTop w:val="0"/>
      <w:marBottom w:val="0"/>
      <w:divBdr>
        <w:top w:val="none" w:sz="0" w:space="0" w:color="auto"/>
        <w:left w:val="none" w:sz="0" w:space="0" w:color="auto"/>
        <w:bottom w:val="none" w:sz="0" w:space="0" w:color="auto"/>
        <w:right w:val="none" w:sz="0" w:space="0" w:color="auto"/>
      </w:divBdr>
      <w:divsChild>
        <w:div w:id="1382093728">
          <w:marLeft w:val="0"/>
          <w:marRight w:val="0"/>
          <w:marTop w:val="0"/>
          <w:marBottom w:val="0"/>
          <w:divBdr>
            <w:top w:val="none" w:sz="0" w:space="0" w:color="auto"/>
            <w:left w:val="none" w:sz="0" w:space="0" w:color="auto"/>
            <w:bottom w:val="none" w:sz="0" w:space="0" w:color="auto"/>
            <w:right w:val="none" w:sz="0" w:space="0" w:color="auto"/>
          </w:divBdr>
        </w:div>
        <w:div w:id="2134400352">
          <w:marLeft w:val="0"/>
          <w:marRight w:val="0"/>
          <w:marTop w:val="0"/>
          <w:marBottom w:val="0"/>
          <w:divBdr>
            <w:top w:val="none" w:sz="0" w:space="0" w:color="auto"/>
            <w:left w:val="none" w:sz="0" w:space="0" w:color="auto"/>
            <w:bottom w:val="none" w:sz="0" w:space="0" w:color="auto"/>
            <w:right w:val="none" w:sz="0" w:space="0" w:color="auto"/>
          </w:divBdr>
        </w:div>
        <w:div w:id="1613902997">
          <w:marLeft w:val="0"/>
          <w:marRight w:val="0"/>
          <w:marTop w:val="0"/>
          <w:marBottom w:val="0"/>
          <w:divBdr>
            <w:top w:val="none" w:sz="0" w:space="0" w:color="auto"/>
            <w:left w:val="none" w:sz="0" w:space="0" w:color="auto"/>
            <w:bottom w:val="none" w:sz="0" w:space="0" w:color="auto"/>
            <w:right w:val="none" w:sz="0" w:space="0" w:color="auto"/>
          </w:divBdr>
        </w:div>
        <w:div w:id="1059674883">
          <w:marLeft w:val="0"/>
          <w:marRight w:val="0"/>
          <w:marTop w:val="0"/>
          <w:marBottom w:val="0"/>
          <w:divBdr>
            <w:top w:val="none" w:sz="0" w:space="0" w:color="auto"/>
            <w:left w:val="none" w:sz="0" w:space="0" w:color="auto"/>
            <w:bottom w:val="none" w:sz="0" w:space="0" w:color="auto"/>
            <w:right w:val="none" w:sz="0" w:space="0" w:color="auto"/>
          </w:divBdr>
        </w:div>
      </w:divsChild>
    </w:div>
    <w:div w:id="1103189286">
      <w:bodyDiv w:val="1"/>
      <w:marLeft w:val="0"/>
      <w:marRight w:val="0"/>
      <w:marTop w:val="0"/>
      <w:marBottom w:val="0"/>
      <w:divBdr>
        <w:top w:val="none" w:sz="0" w:space="0" w:color="auto"/>
        <w:left w:val="none" w:sz="0" w:space="0" w:color="auto"/>
        <w:bottom w:val="none" w:sz="0" w:space="0" w:color="auto"/>
        <w:right w:val="none" w:sz="0" w:space="0" w:color="auto"/>
      </w:divBdr>
    </w:div>
    <w:div w:id="1286502969">
      <w:bodyDiv w:val="1"/>
      <w:marLeft w:val="0"/>
      <w:marRight w:val="0"/>
      <w:marTop w:val="0"/>
      <w:marBottom w:val="0"/>
      <w:divBdr>
        <w:top w:val="none" w:sz="0" w:space="0" w:color="auto"/>
        <w:left w:val="none" w:sz="0" w:space="0" w:color="auto"/>
        <w:bottom w:val="none" w:sz="0" w:space="0" w:color="auto"/>
        <w:right w:val="none" w:sz="0" w:space="0" w:color="auto"/>
      </w:divBdr>
    </w:div>
    <w:div w:id="1337880908">
      <w:bodyDiv w:val="1"/>
      <w:marLeft w:val="0"/>
      <w:marRight w:val="0"/>
      <w:marTop w:val="0"/>
      <w:marBottom w:val="0"/>
      <w:divBdr>
        <w:top w:val="none" w:sz="0" w:space="0" w:color="auto"/>
        <w:left w:val="none" w:sz="0" w:space="0" w:color="auto"/>
        <w:bottom w:val="none" w:sz="0" w:space="0" w:color="auto"/>
        <w:right w:val="none" w:sz="0" w:space="0" w:color="auto"/>
      </w:divBdr>
    </w:div>
    <w:div w:id="1512992505">
      <w:bodyDiv w:val="1"/>
      <w:marLeft w:val="0"/>
      <w:marRight w:val="0"/>
      <w:marTop w:val="0"/>
      <w:marBottom w:val="0"/>
      <w:divBdr>
        <w:top w:val="none" w:sz="0" w:space="0" w:color="auto"/>
        <w:left w:val="none" w:sz="0" w:space="0" w:color="auto"/>
        <w:bottom w:val="none" w:sz="0" w:space="0" w:color="auto"/>
        <w:right w:val="none" w:sz="0" w:space="0" w:color="auto"/>
      </w:divBdr>
    </w:div>
    <w:div w:id="1544706392">
      <w:bodyDiv w:val="1"/>
      <w:marLeft w:val="0"/>
      <w:marRight w:val="0"/>
      <w:marTop w:val="0"/>
      <w:marBottom w:val="0"/>
      <w:divBdr>
        <w:top w:val="none" w:sz="0" w:space="0" w:color="auto"/>
        <w:left w:val="none" w:sz="0" w:space="0" w:color="auto"/>
        <w:bottom w:val="none" w:sz="0" w:space="0" w:color="auto"/>
        <w:right w:val="none" w:sz="0" w:space="0" w:color="auto"/>
      </w:divBdr>
    </w:div>
    <w:div w:id="1567258192">
      <w:bodyDiv w:val="1"/>
      <w:marLeft w:val="0"/>
      <w:marRight w:val="0"/>
      <w:marTop w:val="0"/>
      <w:marBottom w:val="0"/>
      <w:divBdr>
        <w:top w:val="none" w:sz="0" w:space="0" w:color="auto"/>
        <w:left w:val="none" w:sz="0" w:space="0" w:color="auto"/>
        <w:bottom w:val="none" w:sz="0" w:space="0" w:color="auto"/>
        <w:right w:val="none" w:sz="0" w:space="0" w:color="auto"/>
      </w:divBdr>
    </w:div>
    <w:div w:id="1751730498">
      <w:bodyDiv w:val="1"/>
      <w:marLeft w:val="0"/>
      <w:marRight w:val="0"/>
      <w:marTop w:val="0"/>
      <w:marBottom w:val="0"/>
      <w:divBdr>
        <w:top w:val="none" w:sz="0" w:space="0" w:color="auto"/>
        <w:left w:val="none" w:sz="0" w:space="0" w:color="auto"/>
        <w:bottom w:val="none" w:sz="0" w:space="0" w:color="auto"/>
        <w:right w:val="none" w:sz="0" w:space="0" w:color="auto"/>
      </w:divBdr>
    </w:div>
    <w:div w:id="1796439500">
      <w:bodyDiv w:val="1"/>
      <w:marLeft w:val="0"/>
      <w:marRight w:val="0"/>
      <w:marTop w:val="0"/>
      <w:marBottom w:val="0"/>
      <w:divBdr>
        <w:top w:val="none" w:sz="0" w:space="0" w:color="auto"/>
        <w:left w:val="none" w:sz="0" w:space="0" w:color="auto"/>
        <w:bottom w:val="none" w:sz="0" w:space="0" w:color="auto"/>
        <w:right w:val="none" w:sz="0" w:space="0" w:color="auto"/>
      </w:divBdr>
    </w:div>
    <w:div w:id="1809396229">
      <w:bodyDiv w:val="1"/>
      <w:marLeft w:val="0"/>
      <w:marRight w:val="0"/>
      <w:marTop w:val="0"/>
      <w:marBottom w:val="0"/>
      <w:divBdr>
        <w:top w:val="none" w:sz="0" w:space="0" w:color="auto"/>
        <w:left w:val="none" w:sz="0" w:space="0" w:color="auto"/>
        <w:bottom w:val="none" w:sz="0" w:space="0" w:color="auto"/>
        <w:right w:val="none" w:sz="0" w:space="0" w:color="auto"/>
      </w:divBdr>
    </w:div>
    <w:div w:id="1927570644">
      <w:bodyDiv w:val="1"/>
      <w:marLeft w:val="0"/>
      <w:marRight w:val="0"/>
      <w:marTop w:val="0"/>
      <w:marBottom w:val="0"/>
      <w:divBdr>
        <w:top w:val="none" w:sz="0" w:space="0" w:color="auto"/>
        <w:left w:val="none" w:sz="0" w:space="0" w:color="auto"/>
        <w:bottom w:val="none" w:sz="0" w:space="0" w:color="auto"/>
        <w:right w:val="none" w:sz="0" w:space="0" w:color="auto"/>
      </w:divBdr>
    </w:div>
    <w:div w:id="1971091380">
      <w:bodyDiv w:val="1"/>
      <w:marLeft w:val="0"/>
      <w:marRight w:val="0"/>
      <w:marTop w:val="0"/>
      <w:marBottom w:val="0"/>
      <w:divBdr>
        <w:top w:val="none" w:sz="0" w:space="0" w:color="auto"/>
        <w:left w:val="none" w:sz="0" w:space="0" w:color="auto"/>
        <w:bottom w:val="none" w:sz="0" w:space="0" w:color="auto"/>
        <w:right w:val="none" w:sz="0" w:space="0" w:color="auto"/>
      </w:divBdr>
    </w:div>
    <w:div w:id="1984582208">
      <w:bodyDiv w:val="1"/>
      <w:marLeft w:val="0"/>
      <w:marRight w:val="0"/>
      <w:marTop w:val="0"/>
      <w:marBottom w:val="0"/>
      <w:divBdr>
        <w:top w:val="none" w:sz="0" w:space="0" w:color="auto"/>
        <w:left w:val="none" w:sz="0" w:space="0" w:color="auto"/>
        <w:bottom w:val="none" w:sz="0" w:space="0" w:color="auto"/>
        <w:right w:val="none" w:sz="0" w:space="0" w:color="auto"/>
      </w:divBdr>
    </w:div>
    <w:div w:id="2036494992">
      <w:bodyDiv w:val="1"/>
      <w:marLeft w:val="0"/>
      <w:marRight w:val="0"/>
      <w:marTop w:val="0"/>
      <w:marBottom w:val="0"/>
      <w:divBdr>
        <w:top w:val="none" w:sz="0" w:space="0" w:color="auto"/>
        <w:left w:val="none" w:sz="0" w:space="0" w:color="auto"/>
        <w:bottom w:val="none" w:sz="0" w:space="0" w:color="auto"/>
        <w:right w:val="none" w:sz="0" w:space="0" w:color="auto"/>
      </w:divBdr>
    </w:div>
    <w:div w:id="2128963803">
      <w:bodyDiv w:val="1"/>
      <w:marLeft w:val="0"/>
      <w:marRight w:val="0"/>
      <w:marTop w:val="0"/>
      <w:marBottom w:val="0"/>
      <w:divBdr>
        <w:top w:val="none" w:sz="0" w:space="0" w:color="auto"/>
        <w:left w:val="none" w:sz="0" w:space="0" w:color="auto"/>
        <w:bottom w:val="none" w:sz="0" w:space="0" w:color="auto"/>
        <w:right w:val="none" w:sz="0" w:space="0" w:color="auto"/>
      </w:divBdr>
    </w:div>
    <w:div w:id="21391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njab.gov.in/know-punjab/" TargetMode="Externa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8805/ijar.B-390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518181-FB7F-48BE-8996-23CB559CAE8E}">
  <we:reference id="wa200001361" version="2.129.3.0" store="en-US" storeType="OMEX"/>
  <we:alternateReferences>
    <we:reference id="wa200001361" version="2.129.3.0" store="en-US" storeType="OMEX"/>
  </we:alternateReferences>
  <we:properties>
    <we:property name="paperpal-document-id" value="&quot;86989289-6a57-49e6-82ba-43e661b04d8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1DCD7-CDC0-4622-A8E4-00B28635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13</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VIKRANT</dc:creator>
  <cp:keywords/>
  <dc:description/>
  <cp:lastModifiedBy>SDI CPU 1117</cp:lastModifiedBy>
  <cp:revision>20</cp:revision>
  <dcterms:created xsi:type="dcterms:W3CDTF">2023-08-24T07:00:00Z</dcterms:created>
  <dcterms:modified xsi:type="dcterms:W3CDTF">2026-02-13T05:59:00Z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0694c7c3-424c-4703-81d8-40a4dd32bf7a</vt:lpwstr>
  </property>
</Properties>
</file>