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24B0" w14:textId="77777777" w:rsidR="008D7E1E" w:rsidRPr="00E93911" w:rsidRDefault="008D7E1E">
      <w:pPr>
        <w:pStyle w:val="BodyText"/>
        <w:spacing w:before="122"/>
        <w:rPr>
          <w:rFonts w:ascii="Arial" w:hAnsi="Arial" w:cs="Arial"/>
          <w:b w:val="0"/>
        </w:rPr>
      </w:pPr>
    </w:p>
    <w:p w14:paraId="0EA749BC" w14:textId="77777777" w:rsidR="008D7E1E" w:rsidRPr="00E93911" w:rsidRDefault="008D7E1E">
      <w:pPr>
        <w:pStyle w:val="BodyText"/>
        <w:rPr>
          <w:rFonts w:ascii="Arial" w:hAnsi="Arial" w:cs="Arial"/>
          <w:b w:val="0"/>
        </w:rPr>
        <w:sectPr w:rsidR="008D7E1E" w:rsidRPr="00E93911">
          <w:type w:val="continuous"/>
          <w:pgSz w:w="15840" w:h="12240" w:orient="landscape"/>
          <w:pgMar w:top="1380" w:right="1080" w:bottom="280" w:left="1080" w:header="720" w:footer="720" w:gutter="0"/>
          <w:cols w:space="720"/>
        </w:sectPr>
      </w:pPr>
    </w:p>
    <w:p w14:paraId="42C463F3" w14:textId="77777777" w:rsidR="008D7E1E" w:rsidRPr="00E93911" w:rsidRDefault="0066434D">
      <w:pPr>
        <w:spacing w:before="99" w:line="297" w:lineRule="auto"/>
        <w:ind w:left="448"/>
        <w:rPr>
          <w:rFonts w:ascii="Arial" w:hAnsi="Arial" w:cs="Arial"/>
          <w:sz w:val="20"/>
          <w:szCs w:val="20"/>
        </w:rPr>
      </w:pPr>
      <w:r w:rsidRPr="00E93911">
        <w:rPr>
          <w:rFonts w:ascii="Arial" w:hAnsi="Arial" w:cs="Arial"/>
          <w:sz w:val="20"/>
          <w:szCs w:val="20"/>
        </w:rPr>
        <w:t>Journal Name: Manuscript Number: Title</w:t>
      </w:r>
      <w:r w:rsidRPr="00E93911">
        <w:rPr>
          <w:rFonts w:ascii="Arial" w:hAnsi="Arial" w:cs="Arial"/>
          <w:spacing w:val="-12"/>
          <w:sz w:val="20"/>
          <w:szCs w:val="20"/>
        </w:rPr>
        <w:t xml:space="preserve"> </w:t>
      </w:r>
      <w:r w:rsidRPr="00E93911">
        <w:rPr>
          <w:rFonts w:ascii="Arial" w:hAnsi="Arial" w:cs="Arial"/>
          <w:sz w:val="20"/>
          <w:szCs w:val="20"/>
        </w:rPr>
        <w:t>of</w:t>
      </w:r>
      <w:r w:rsidRPr="00E93911">
        <w:rPr>
          <w:rFonts w:ascii="Arial" w:hAnsi="Arial" w:cs="Arial"/>
          <w:spacing w:val="-11"/>
          <w:sz w:val="20"/>
          <w:szCs w:val="20"/>
        </w:rPr>
        <w:t xml:space="preserve"> </w:t>
      </w:r>
      <w:r w:rsidRPr="00E93911">
        <w:rPr>
          <w:rFonts w:ascii="Arial" w:hAnsi="Arial" w:cs="Arial"/>
          <w:sz w:val="20"/>
          <w:szCs w:val="20"/>
        </w:rPr>
        <w:t>the</w:t>
      </w:r>
      <w:r w:rsidRPr="00E93911">
        <w:rPr>
          <w:rFonts w:ascii="Arial" w:hAnsi="Arial" w:cs="Arial"/>
          <w:spacing w:val="-11"/>
          <w:sz w:val="20"/>
          <w:szCs w:val="20"/>
        </w:rPr>
        <w:t xml:space="preserve"> </w:t>
      </w:r>
      <w:r w:rsidRPr="00E93911">
        <w:rPr>
          <w:rFonts w:ascii="Arial" w:hAnsi="Arial" w:cs="Arial"/>
          <w:sz w:val="20"/>
          <w:szCs w:val="20"/>
        </w:rPr>
        <w:t>Manuscript:</w:t>
      </w:r>
    </w:p>
    <w:p w14:paraId="033B3307" w14:textId="77777777" w:rsidR="008D7E1E" w:rsidRPr="00E93911" w:rsidRDefault="008D7E1E">
      <w:pPr>
        <w:pStyle w:val="BodyText"/>
        <w:spacing w:before="125"/>
        <w:rPr>
          <w:rFonts w:ascii="Arial" w:hAnsi="Arial" w:cs="Arial"/>
          <w:b w:val="0"/>
        </w:rPr>
      </w:pPr>
    </w:p>
    <w:p w14:paraId="11214D8A" w14:textId="77777777" w:rsidR="008D7E1E" w:rsidRPr="00E93911" w:rsidRDefault="0066434D">
      <w:pPr>
        <w:ind w:left="448"/>
        <w:rPr>
          <w:rFonts w:ascii="Arial" w:hAnsi="Arial" w:cs="Arial"/>
          <w:sz w:val="20"/>
          <w:szCs w:val="20"/>
        </w:rPr>
      </w:pPr>
      <w:r w:rsidRPr="00E93911">
        <w:rPr>
          <w:rFonts w:ascii="Arial" w:hAnsi="Arial" w:cs="Arial"/>
          <w:sz w:val="20"/>
          <w:szCs w:val="20"/>
        </w:rPr>
        <w:t>Type</w:t>
      </w:r>
      <w:r w:rsidRPr="00E93911">
        <w:rPr>
          <w:rFonts w:ascii="Arial" w:hAnsi="Arial" w:cs="Arial"/>
          <w:spacing w:val="-3"/>
          <w:sz w:val="20"/>
          <w:szCs w:val="20"/>
        </w:rPr>
        <w:t xml:space="preserve"> </w:t>
      </w:r>
      <w:r w:rsidRPr="00E93911">
        <w:rPr>
          <w:rFonts w:ascii="Arial" w:hAnsi="Arial" w:cs="Arial"/>
          <w:sz w:val="20"/>
          <w:szCs w:val="20"/>
        </w:rPr>
        <w:t>of</w:t>
      </w:r>
      <w:r w:rsidRPr="00E93911">
        <w:rPr>
          <w:rFonts w:ascii="Arial" w:hAnsi="Arial" w:cs="Arial"/>
          <w:spacing w:val="-3"/>
          <w:sz w:val="20"/>
          <w:szCs w:val="20"/>
        </w:rPr>
        <w:t xml:space="preserve"> </w:t>
      </w:r>
      <w:r w:rsidRPr="00E93911">
        <w:rPr>
          <w:rFonts w:ascii="Arial" w:hAnsi="Arial" w:cs="Arial"/>
          <w:sz w:val="20"/>
          <w:szCs w:val="20"/>
        </w:rPr>
        <w:t>the</w:t>
      </w:r>
      <w:r w:rsidRPr="00E93911">
        <w:rPr>
          <w:rFonts w:ascii="Arial" w:hAnsi="Arial" w:cs="Arial"/>
          <w:spacing w:val="-4"/>
          <w:sz w:val="20"/>
          <w:szCs w:val="20"/>
        </w:rPr>
        <w:t xml:space="preserve"> </w:t>
      </w:r>
      <w:r w:rsidRPr="00E93911">
        <w:rPr>
          <w:rFonts w:ascii="Arial" w:hAnsi="Arial" w:cs="Arial"/>
          <w:spacing w:val="-2"/>
          <w:sz w:val="20"/>
          <w:szCs w:val="20"/>
        </w:rPr>
        <w:t>Article</w:t>
      </w:r>
    </w:p>
    <w:p w14:paraId="45A8713D" w14:textId="77777777" w:rsidR="008D7E1E" w:rsidRPr="00E93911" w:rsidRDefault="0066434D">
      <w:pPr>
        <w:pStyle w:val="BodyText"/>
        <w:spacing w:before="126" w:line="297" w:lineRule="auto"/>
        <w:ind w:left="145" w:right="3406"/>
        <w:rPr>
          <w:rFonts w:ascii="Arial" w:hAnsi="Arial" w:cs="Arial"/>
        </w:rPr>
      </w:pPr>
      <w:r w:rsidRPr="00E93911">
        <w:rPr>
          <w:rFonts w:ascii="Arial" w:hAnsi="Arial" w:cs="Arial"/>
          <w:b w:val="0"/>
        </w:rPr>
        <w:br w:type="column"/>
      </w:r>
      <w:hyperlink r:id="rId5">
        <w:r w:rsidRPr="00E93911">
          <w:rPr>
            <w:rFonts w:ascii="Arial" w:hAnsi="Arial" w:cs="Arial"/>
            <w:color w:val="0000FF"/>
            <w:u w:val="single" w:color="0000FF"/>
          </w:rPr>
          <w:t>Journal</w:t>
        </w:r>
        <w:r w:rsidRPr="00E93911">
          <w:rPr>
            <w:rFonts w:ascii="Arial" w:hAnsi="Arial" w:cs="Arial"/>
            <w:color w:val="0000FF"/>
            <w:spacing w:val="-6"/>
            <w:u w:val="single" w:color="0000FF"/>
          </w:rPr>
          <w:t xml:space="preserve"> </w:t>
        </w:r>
        <w:r w:rsidRPr="00E93911">
          <w:rPr>
            <w:rFonts w:ascii="Arial" w:hAnsi="Arial" w:cs="Arial"/>
            <w:color w:val="0000FF"/>
            <w:u w:val="single" w:color="0000FF"/>
          </w:rPr>
          <w:t>of</w:t>
        </w:r>
        <w:r w:rsidRPr="00E93911">
          <w:rPr>
            <w:rFonts w:ascii="Arial" w:hAnsi="Arial" w:cs="Arial"/>
            <w:color w:val="0000FF"/>
            <w:spacing w:val="-7"/>
            <w:u w:val="single" w:color="0000FF"/>
          </w:rPr>
          <w:t xml:space="preserve"> </w:t>
        </w:r>
        <w:r w:rsidRPr="00E93911">
          <w:rPr>
            <w:rFonts w:ascii="Arial" w:hAnsi="Arial" w:cs="Arial"/>
            <w:color w:val="0000FF"/>
            <w:u w:val="single" w:color="0000FF"/>
          </w:rPr>
          <w:t>Global</w:t>
        </w:r>
        <w:r w:rsidRPr="00E93911">
          <w:rPr>
            <w:rFonts w:ascii="Arial" w:hAnsi="Arial" w:cs="Arial"/>
            <w:color w:val="0000FF"/>
            <w:spacing w:val="-6"/>
            <w:u w:val="single" w:color="0000FF"/>
          </w:rPr>
          <w:t xml:space="preserve"> </w:t>
        </w:r>
        <w:r w:rsidRPr="00E93911">
          <w:rPr>
            <w:rFonts w:ascii="Arial" w:hAnsi="Arial" w:cs="Arial"/>
            <w:color w:val="0000FF"/>
            <w:u w:val="single" w:color="0000FF"/>
          </w:rPr>
          <w:t>Economics,</w:t>
        </w:r>
        <w:r w:rsidRPr="00E93911">
          <w:rPr>
            <w:rFonts w:ascii="Arial" w:hAnsi="Arial" w:cs="Arial"/>
            <w:color w:val="0000FF"/>
            <w:spacing w:val="-7"/>
            <w:u w:val="single" w:color="0000FF"/>
          </w:rPr>
          <w:t xml:space="preserve"> </w:t>
        </w:r>
        <w:r w:rsidRPr="00E93911">
          <w:rPr>
            <w:rFonts w:ascii="Arial" w:hAnsi="Arial" w:cs="Arial"/>
            <w:color w:val="0000FF"/>
            <w:u w:val="single" w:color="0000FF"/>
          </w:rPr>
          <w:t>Management</w:t>
        </w:r>
        <w:r w:rsidRPr="00E93911">
          <w:rPr>
            <w:rFonts w:ascii="Arial" w:hAnsi="Arial" w:cs="Arial"/>
            <w:color w:val="0000FF"/>
            <w:spacing w:val="-8"/>
            <w:u w:val="single" w:color="0000FF"/>
          </w:rPr>
          <w:t xml:space="preserve"> </w:t>
        </w:r>
        <w:r w:rsidRPr="00E93911">
          <w:rPr>
            <w:rFonts w:ascii="Arial" w:hAnsi="Arial" w:cs="Arial"/>
            <w:color w:val="0000FF"/>
            <w:u w:val="single" w:color="0000FF"/>
          </w:rPr>
          <w:t>and</w:t>
        </w:r>
        <w:r w:rsidRPr="00E93911">
          <w:rPr>
            <w:rFonts w:ascii="Arial" w:hAnsi="Arial" w:cs="Arial"/>
            <w:color w:val="0000FF"/>
            <w:spacing w:val="-6"/>
            <w:u w:val="single" w:color="0000FF"/>
          </w:rPr>
          <w:t xml:space="preserve"> </w:t>
        </w:r>
        <w:r w:rsidRPr="00E93911">
          <w:rPr>
            <w:rFonts w:ascii="Arial" w:hAnsi="Arial" w:cs="Arial"/>
            <w:color w:val="0000FF"/>
            <w:u w:val="single" w:color="0000FF"/>
          </w:rPr>
          <w:t>Business</w:t>
        </w:r>
        <w:r w:rsidRPr="00E93911">
          <w:rPr>
            <w:rFonts w:ascii="Arial" w:hAnsi="Arial" w:cs="Arial"/>
            <w:color w:val="0000FF"/>
            <w:spacing w:val="-7"/>
            <w:u w:val="single" w:color="0000FF"/>
          </w:rPr>
          <w:t xml:space="preserve"> </w:t>
        </w:r>
        <w:r w:rsidRPr="00E93911">
          <w:rPr>
            <w:rFonts w:ascii="Arial" w:hAnsi="Arial" w:cs="Arial"/>
            <w:color w:val="0000FF"/>
            <w:u w:val="single" w:color="0000FF"/>
          </w:rPr>
          <w:t>Research</w:t>
        </w:r>
      </w:hyperlink>
      <w:r w:rsidRPr="00E93911">
        <w:rPr>
          <w:rFonts w:ascii="Arial" w:hAnsi="Arial" w:cs="Arial"/>
          <w:color w:val="0000FF"/>
        </w:rPr>
        <w:t xml:space="preserve"> </w:t>
      </w:r>
      <w:r w:rsidRPr="00E93911">
        <w:rPr>
          <w:rFonts w:ascii="Arial" w:hAnsi="Arial" w:cs="Arial"/>
          <w:spacing w:val="-2"/>
        </w:rPr>
        <w:t>Ms_JGEMBR_14175</w:t>
      </w:r>
    </w:p>
    <w:p w14:paraId="6A0D144A" w14:textId="77777777" w:rsidR="008D7E1E" w:rsidRPr="00E93911" w:rsidRDefault="0066434D">
      <w:pPr>
        <w:pStyle w:val="BodyText"/>
        <w:spacing w:before="62"/>
        <w:ind w:left="145"/>
        <w:rPr>
          <w:rFonts w:ascii="Arial" w:hAnsi="Arial" w:cs="Arial"/>
        </w:rPr>
      </w:pPr>
      <w:r w:rsidRPr="00E93911">
        <w:rPr>
          <w:rFonts w:ascii="Arial" w:hAnsi="Arial" w:cs="Arial"/>
          <w:noProof/>
        </w:rPr>
        <mc:AlternateContent>
          <mc:Choice Requires="wps">
            <w:drawing>
              <wp:anchor distT="0" distB="0" distL="0" distR="0" simplePos="0" relativeHeight="251658240" behindDoc="0" locked="0" layoutInCell="1" allowOverlap="1" wp14:anchorId="0BBB786A" wp14:editId="32072CC9">
                <wp:simplePos x="0" y="0"/>
                <wp:positionH relativeFrom="page">
                  <wp:posOffset>2286000</wp:posOffset>
                </wp:positionH>
                <wp:positionV relativeFrom="paragraph">
                  <wp:posOffset>-385745</wp:posOffset>
                </wp:positionV>
                <wp:extent cx="1270" cy="99186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91869"/>
                        </a:xfrm>
                        <a:custGeom>
                          <a:avLst/>
                          <a:gdLst/>
                          <a:ahLst/>
                          <a:cxnLst/>
                          <a:rect l="l" t="t" r="r" b="b"/>
                          <a:pathLst>
                            <a:path h="991869">
                              <a:moveTo>
                                <a:pt x="0" y="0"/>
                              </a:moveTo>
                              <a:lnTo>
                                <a:pt x="0" y="991869"/>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20255" id="Graphic 1" o:spid="_x0000_s1026" style="position:absolute;margin-left:180pt;margin-top:-30.35pt;width:.1pt;height:78.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270,99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" path="m,l,991869e" filled="f" strokeweight=".48pt">
                <v:path arrowok="t"/>
                <w10:wrap anchorx="page"/>
              </v:shape>
            </w:pict>
          </mc:Fallback>
        </mc:AlternateContent>
      </w:r>
      <w:r w:rsidRPr="00E93911">
        <w:rPr>
          <w:rFonts w:ascii="Arial" w:hAnsi="Arial" w:cs="Arial"/>
        </w:rPr>
        <w:t>Project</w:t>
      </w:r>
      <w:r w:rsidRPr="00E93911">
        <w:rPr>
          <w:rFonts w:ascii="Arial" w:hAnsi="Arial" w:cs="Arial"/>
          <w:spacing w:val="-5"/>
        </w:rPr>
        <w:t xml:space="preserve"> </w:t>
      </w:r>
      <w:r w:rsidRPr="00E93911">
        <w:rPr>
          <w:rFonts w:ascii="Arial" w:hAnsi="Arial" w:cs="Arial"/>
        </w:rPr>
        <w:t>Management:</w:t>
      </w:r>
      <w:r w:rsidRPr="00E93911">
        <w:rPr>
          <w:rFonts w:ascii="Arial" w:hAnsi="Arial" w:cs="Arial"/>
          <w:spacing w:val="-4"/>
        </w:rPr>
        <w:t xml:space="preserve"> </w:t>
      </w:r>
      <w:r w:rsidRPr="00E93911">
        <w:rPr>
          <w:rFonts w:ascii="Arial" w:hAnsi="Arial" w:cs="Arial"/>
        </w:rPr>
        <w:t>Systems</w:t>
      </w:r>
      <w:r w:rsidRPr="00E93911">
        <w:rPr>
          <w:rFonts w:ascii="Arial" w:hAnsi="Arial" w:cs="Arial"/>
          <w:spacing w:val="-4"/>
        </w:rPr>
        <w:t xml:space="preserve"> </w:t>
      </w:r>
      <w:r w:rsidRPr="00E93911">
        <w:rPr>
          <w:rFonts w:ascii="Arial" w:hAnsi="Arial" w:cs="Arial"/>
        </w:rPr>
        <w:t>Approach</w:t>
      </w:r>
      <w:r w:rsidRPr="00E93911">
        <w:rPr>
          <w:rFonts w:ascii="Arial" w:hAnsi="Arial" w:cs="Arial"/>
          <w:spacing w:val="-3"/>
        </w:rPr>
        <w:t xml:space="preserve"> </w:t>
      </w:r>
      <w:r w:rsidRPr="00E93911">
        <w:rPr>
          <w:rFonts w:ascii="Arial" w:hAnsi="Arial" w:cs="Arial"/>
        </w:rPr>
        <w:t>to</w:t>
      </w:r>
      <w:r w:rsidRPr="00E93911">
        <w:rPr>
          <w:rFonts w:ascii="Arial" w:hAnsi="Arial" w:cs="Arial"/>
          <w:spacing w:val="-4"/>
        </w:rPr>
        <w:t xml:space="preserve"> </w:t>
      </w:r>
      <w:r w:rsidRPr="00E93911">
        <w:rPr>
          <w:rFonts w:ascii="Arial" w:hAnsi="Arial" w:cs="Arial"/>
        </w:rPr>
        <w:t>Planning,</w:t>
      </w:r>
      <w:r w:rsidRPr="00E93911">
        <w:rPr>
          <w:rFonts w:ascii="Arial" w:hAnsi="Arial" w:cs="Arial"/>
          <w:spacing w:val="-4"/>
        </w:rPr>
        <w:t xml:space="preserve"> </w:t>
      </w:r>
      <w:r w:rsidRPr="00E93911">
        <w:rPr>
          <w:rFonts w:ascii="Arial" w:hAnsi="Arial" w:cs="Arial"/>
        </w:rPr>
        <w:t>Scheduling,</w:t>
      </w:r>
      <w:r w:rsidRPr="00E93911">
        <w:rPr>
          <w:rFonts w:ascii="Arial" w:hAnsi="Arial" w:cs="Arial"/>
          <w:spacing w:val="-2"/>
        </w:rPr>
        <w:t xml:space="preserve"> </w:t>
      </w:r>
      <w:r w:rsidRPr="00E93911">
        <w:rPr>
          <w:rFonts w:ascii="Arial" w:hAnsi="Arial" w:cs="Arial"/>
        </w:rPr>
        <w:t>and</w:t>
      </w:r>
      <w:r w:rsidRPr="00E93911">
        <w:rPr>
          <w:rFonts w:ascii="Arial" w:hAnsi="Arial" w:cs="Arial"/>
          <w:spacing w:val="-3"/>
        </w:rPr>
        <w:t xml:space="preserve"> </w:t>
      </w:r>
      <w:r w:rsidRPr="00E93911">
        <w:rPr>
          <w:rFonts w:ascii="Arial" w:hAnsi="Arial" w:cs="Arial"/>
        </w:rPr>
        <w:t>Controlling:</w:t>
      </w:r>
      <w:r w:rsidRPr="00E93911">
        <w:rPr>
          <w:rFonts w:ascii="Arial" w:hAnsi="Arial" w:cs="Arial"/>
          <w:spacing w:val="-4"/>
        </w:rPr>
        <w:t xml:space="preserve"> </w:t>
      </w:r>
      <w:r w:rsidRPr="00E93911">
        <w:rPr>
          <w:rFonts w:ascii="Arial" w:hAnsi="Arial" w:cs="Arial"/>
        </w:rPr>
        <w:t>The</w:t>
      </w:r>
      <w:r w:rsidRPr="00E93911">
        <w:rPr>
          <w:rFonts w:ascii="Arial" w:hAnsi="Arial" w:cs="Arial"/>
          <w:spacing w:val="-6"/>
        </w:rPr>
        <w:t xml:space="preserve"> </w:t>
      </w:r>
      <w:r w:rsidRPr="00E93911">
        <w:rPr>
          <w:rFonts w:ascii="Arial" w:hAnsi="Arial" w:cs="Arial"/>
        </w:rPr>
        <w:t>Case</w:t>
      </w:r>
      <w:r w:rsidRPr="00E93911">
        <w:rPr>
          <w:rFonts w:ascii="Arial" w:hAnsi="Arial" w:cs="Arial"/>
          <w:spacing w:val="-4"/>
        </w:rPr>
        <w:t xml:space="preserve"> </w:t>
      </w:r>
      <w:r w:rsidRPr="00E93911">
        <w:rPr>
          <w:rFonts w:ascii="Arial" w:hAnsi="Arial" w:cs="Arial"/>
        </w:rPr>
        <w:t>of</w:t>
      </w:r>
      <w:r w:rsidRPr="00E93911">
        <w:rPr>
          <w:rFonts w:ascii="Arial" w:hAnsi="Arial" w:cs="Arial"/>
          <w:spacing w:val="-4"/>
        </w:rPr>
        <w:t xml:space="preserve"> </w:t>
      </w:r>
      <w:r w:rsidRPr="00E93911">
        <w:rPr>
          <w:rFonts w:ascii="Arial" w:hAnsi="Arial" w:cs="Arial"/>
        </w:rPr>
        <w:t>Community-Based Organizations in Nigeria</w:t>
      </w:r>
    </w:p>
    <w:p w14:paraId="12D040A3" w14:textId="77777777" w:rsidR="008D7E1E" w:rsidRPr="00E93911" w:rsidRDefault="008D7E1E">
      <w:pPr>
        <w:pStyle w:val="BodyText"/>
        <w:rPr>
          <w:rFonts w:ascii="Arial" w:hAnsi="Arial" w:cs="Arial"/>
        </w:rPr>
        <w:sectPr w:rsidR="008D7E1E" w:rsidRPr="00E93911">
          <w:type w:val="continuous"/>
          <w:pgSz w:w="15840" w:h="12240" w:orient="landscape"/>
          <w:pgMar w:top="1380" w:right="1080" w:bottom="280" w:left="1080" w:header="720" w:footer="720" w:gutter="0"/>
          <w:cols w:num="2" w:space="720" w:equalWidth="0">
            <w:col w:w="2443" w:space="40"/>
            <w:col w:w="11197"/>
          </w:cols>
        </w:sectPr>
      </w:pPr>
    </w:p>
    <w:p w14:paraId="5A4C7A51" w14:textId="77777777" w:rsidR="008D7E1E" w:rsidRPr="00E93911" w:rsidRDefault="008D7E1E">
      <w:pPr>
        <w:rPr>
          <w:rFonts w:ascii="Arial" w:hAnsi="Arial" w:cs="Arial"/>
          <w:sz w:val="20"/>
          <w:szCs w:val="20"/>
        </w:rPr>
        <w:sectPr w:rsidR="008D7E1E" w:rsidRPr="00E93911">
          <w:type w:val="continuous"/>
          <w:pgSz w:w="15840" w:h="12240" w:orient="landscape"/>
          <w:pgMar w:top="1380" w:right="1080" w:bottom="280" w:left="1080" w:header="720" w:footer="720" w:gutter="0"/>
          <w:cols w:space="720"/>
        </w:sectPr>
      </w:pPr>
    </w:p>
    <w:p w14:paraId="42FD4BBE" w14:textId="77777777" w:rsidR="008D7E1E" w:rsidRPr="00E93911" w:rsidRDefault="008D7E1E">
      <w:pPr>
        <w:pStyle w:val="BodyText"/>
        <w:rPr>
          <w:rFonts w:ascii="Arial" w:hAnsi="Arial" w:cs="Arial"/>
          <w:b w:val="0"/>
        </w:rPr>
      </w:pPr>
    </w:p>
    <w:p w14:paraId="0A4F9B75" w14:textId="77777777" w:rsidR="008D7E1E" w:rsidRPr="00E93911" w:rsidRDefault="008D7E1E">
      <w:pPr>
        <w:pStyle w:val="BodyText"/>
        <w:spacing w:before="220"/>
        <w:rPr>
          <w:rFonts w:ascii="Arial" w:hAnsi="Arial" w:cs="Arial"/>
          <w:b w:val="0"/>
        </w:rPr>
      </w:pPr>
    </w:p>
    <w:p w14:paraId="2B0B8C68" w14:textId="77777777" w:rsidR="008D7E1E" w:rsidRPr="00E93911" w:rsidRDefault="0066434D">
      <w:pPr>
        <w:pStyle w:val="BodyText"/>
        <w:ind w:left="360"/>
        <w:rPr>
          <w:rFonts w:ascii="Arial" w:hAnsi="Arial" w:cs="Arial"/>
        </w:rPr>
      </w:pPr>
      <w:bookmarkStart w:id="0" w:name="PART__1:_Comments"/>
      <w:bookmarkEnd w:id="0"/>
      <w:r w:rsidRPr="00E93911">
        <w:rPr>
          <w:rFonts w:ascii="Arial" w:hAnsi="Arial" w:cs="Arial"/>
          <w:color w:val="000000"/>
          <w:highlight w:val="yellow"/>
        </w:rPr>
        <w:t>PART</w:t>
      </w:r>
      <w:r w:rsidRPr="00E93911">
        <w:rPr>
          <w:rFonts w:ascii="Arial" w:hAnsi="Arial" w:cs="Arial"/>
          <w:color w:val="000000"/>
          <w:spacing w:val="45"/>
          <w:highlight w:val="yellow"/>
        </w:rPr>
        <w:t xml:space="preserve"> </w:t>
      </w:r>
      <w:r w:rsidRPr="00E93911">
        <w:rPr>
          <w:rFonts w:ascii="Arial" w:hAnsi="Arial" w:cs="Arial"/>
          <w:color w:val="000000"/>
          <w:highlight w:val="yellow"/>
        </w:rPr>
        <w:t>1:</w:t>
      </w:r>
      <w:r w:rsidRPr="00E93911">
        <w:rPr>
          <w:rFonts w:ascii="Arial" w:hAnsi="Arial" w:cs="Arial"/>
          <w:color w:val="000000"/>
          <w:spacing w:val="-1"/>
        </w:rPr>
        <w:t xml:space="preserve"> </w:t>
      </w:r>
      <w:r w:rsidRPr="00E93911">
        <w:rPr>
          <w:rFonts w:ascii="Arial" w:hAnsi="Arial" w:cs="Arial"/>
          <w:color w:val="000000"/>
          <w:spacing w:val="-2"/>
        </w:rPr>
        <w:t>Comments</w:t>
      </w:r>
    </w:p>
    <w:p w14:paraId="75162E65" w14:textId="77777777" w:rsidR="008D7E1E" w:rsidRPr="00E93911" w:rsidRDefault="008D7E1E">
      <w:pPr>
        <w:pStyle w:val="BodyText"/>
        <w:spacing w:before="2"/>
        <w:rPr>
          <w:rFonts w:ascii="Arial" w:hAnsi="Arial" w:cs="Arial"/>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7304"/>
        <w:gridCol w:w="2538"/>
      </w:tblGrid>
      <w:tr w:rsidR="008D7E1E" w:rsidRPr="00E93911" w14:paraId="0A173796" w14:textId="77777777" w:rsidTr="009B2C19">
        <w:trPr>
          <w:trHeight w:val="690"/>
        </w:trPr>
        <w:tc>
          <w:tcPr>
            <w:tcW w:w="3334" w:type="dxa"/>
          </w:tcPr>
          <w:p w14:paraId="6EFED6DE" w14:textId="77777777" w:rsidR="008D7E1E" w:rsidRPr="00E93911" w:rsidRDefault="008D7E1E">
            <w:pPr>
              <w:pStyle w:val="TableParagraph"/>
              <w:ind w:left="0"/>
              <w:rPr>
                <w:rFonts w:ascii="Arial" w:hAnsi="Arial" w:cs="Arial"/>
                <w:sz w:val="20"/>
                <w:szCs w:val="20"/>
              </w:rPr>
            </w:pPr>
          </w:p>
        </w:tc>
        <w:tc>
          <w:tcPr>
            <w:tcW w:w="7304" w:type="dxa"/>
          </w:tcPr>
          <w:p w14:paraId="4185FE5B" w14:textId="77777777" w:rsidR="008D7E1E" w:rsidRPr="00E93911" w:rsidRDefault="0066434D">
            <w:pPr>
              <w:pStyle w:val="TableParagraph"/>
              <w:spacing w:line="228" w:lineRule="exact"/>
              <w:rPr>
                <w:rFonts w:ascii="Arial" w:hAnsi="Arial" w:cs="Arial"/>
                <w:b/>
                <w:sz w:val="20"/>
                <w:szCs w:val="20"/>
              </w:rPr>
            </w:pPr>
            <w:bookmarkStart w:id="1" w:name="Artificial_Intelligence_(AI)_generated_o"/>
            <w:bookmarkEnd w:id="1"/>
            <w:r w:rsidRPr="00E93911">
              <w:rPr>
                <w:rFonts w:ascii="Arial" w:hAnsi="Arial" w:cs="Arial"/>
                <w:b/>
                <w:sz w:val="20"/>
                <w:szCs w:val="20"/>
              </w:rPr>
              <w:t>Reviewer’s</w:t>
            </w:r>
            <w:r w:rsidRPr="00E93911">
              <w:rPr>
                <w:rFonts w:ascii="Arial" w:hAnsi="Arial" w:cs="Arial"/>
                <w:b/>
                <w:spacing w:val="-11"/>
                <w:sz w:val="20"/>
                <w:szCs w:val="20"/>
              </w:rPr>
              <w:t xml:space="preserve"> </w:t>
            </w:r>
            <w:r w:rsidRPr="00E93911">
              <w:rPr>
                <w:rFonts w:ascii="Arial" w:hAnsi="Arial" w:cs="Arial"/>
                <w:b/>
                <w:spacing w:val="-2"/>
                <w:sz w:val="20"/>
                <w:szCs w:val="20"/>
              </w:rPr>
              <w:t>comment</w:t>
            </w:r>
          </w:p>
          <w:p w14:paraId="4C7BBEB4" w14:textId="77777777" w:rsidR="008D7E1E" w:rsidRPr="00E93911" w:rsidRDefault="0066434D">
            <w:pPr>
              <w:pStyle w:val="TableParagraph"/>
              <w:spacing w:line="230" w:lineRule="exact"/>
              <w:rPr>
                <w:rFonts w:ascii="Arial" w:hAnsi="Arial" w:cs="Arial"/>
                <w:b/>
                <w:sz w:val="20"/>
                <w:szCs w:val="20"/>
              </w:rPr>
            </w:pPr>
            <w:r w:rsidRPr="00E93911">
              <w:rPr>
                <w:rFonts w:ascii="Arial" w:hAnsi="Arial" w:cs="Arial"/>
                <w:b/>
                <w:color w:val="000000"/>
                <w:sz w:val="20"/>
                <w:szCs w:val="20"/>
                <w:highlight w:val="yellow"/>
              </w:rPr>
              <w:t>Artificial</w:t>
            </w:r>
            <w:r w:rsidRPr="00E93911">
              <w:rPr>
                <w:rFonts w:ascii="Arial" w:hAnsi="Arial" w:cs="Arial"/>
                <w:b/>
                <w:color w:val="000000"/>
                <w:spacing w:val="-6"/>
                <w:sz w:val="20"/>
                <w:szCs w:val="20"/>
                <w:highlight w:val="yellow"/>
              </w:rPr>
              <w:t xml:space="preserve"> </w:t>
            </w:r>
            <w:r w:rsidRPr="00E93911">
              <w:rPr>
                <w:rFonts w:ascii="Arial" w:hAnsi="Arial" w:cs="Arial"/>
                <w:b/>
                <w:color w:val="000000"/>
                <w:sz w:val="20"/>
                <w:szCs w:val="20"/>
                <w:highlight w:val="yellow"/>
              </w:rPr>
              <w:t>Intelligence</w:t>
            </w:r>
            <w:r w:rsidRPr="00E93911">
              <w:rPr>
                <w:rFonts w:ascii="Arial" w:hAnsi="Arial" w:cs="Arial"/>
                <w:b/>
                <w:color w:val="000000"/>
                <w:spacing w:val="-3"/>
                <w:sz w:val="20"/>
                <w:szCs w:val="20"/>
                <w:highlight w:val="yellow"/>
              </w:rPr>
              <w:t xml:space="preserve"> </w:t>
            </w:r>
            <w:r w:rsidRPr="00E93911">
              <w:rPr>
                <w:rFonts w:ascii="Arial" w:hAnsi="Arial" w:cs="Arial"/>
                <w:b/>
                <w:color w:val="000000"/>
                <w:sz w:val="20"/>
                <w:szCs w:val="20"/>
                <w:highlight w:val="yellow"/>
              </w:rPr>
              <w:t>(AI)</w:t>
            </w:r>
            <w:r w:rsidRPr="00E93911">
              <w:rPr>
                <w:rFonts w:ascii="Arial" w:hAnsi="Arial" w:cs="Arial"/>
                <w:b/>
                <w:color w:val="000000"/>
                <w:spacing w:val="-8"/>
                <w:sz w:val="20"/>
                <w:szCs w:val="20"/>
                <w:highlight w:val="yellow"/>
              </w:rPr>
              <w:t xml:space="preserve"> </w:t>
            </w:r>
            <w:r w:rsidRPr="00E93911">
              <w:rPr>
                <w:rFonts w:ascii="Arial" w:hAnsi="Arial" w:cs="Arial"/>
                <w:b/>
                <w:color w:val="000000"/>
                <w:sz w:val="20"/>
                <w:szCs w:val="20"/>
                <w:highlight w:val="yellow"/>
              </w:rPr>
              <w:t>generated</w:t>
            </w:r>
            <w:r w:rsidRPr="00E93911">
              <w:rPr>
                <w:rFonts w:ascii="Arial" w:hAnsi="Arial" w:cs="Arial"/>
                <w:b/>
                <w:color w:val="000000"/>
                <w:spacing w:val="-6"/>
                <w:sz w:val="20"/>
                <w:szCs w:val="20"/>
                <w:highlight w:val="yellow"/>
              </w:rPr>
              <w:t xml:space="preserve"> </w:t>
            </w:r>
            <w:r w:rsidRPr="00E93911">
              <w:rPr>
                <w:rFonts w:ascii="Arial" w:hAnsi="Arial" w:cs="Arial"/>
                <w:b/>
                <w:color w:val="000000"/>
                <w:sz w:val="20"/>
                <w:szCs w:val="20"/>
                <w:highlight w:val="yellow"/>
              </w:rPr>
              <w:t>or</w:t>
            </w:r>
            <w:r w:rsidRPr="00E93911">
              <w:rPr>
                <w:rFonts w:ascii="Arial" w:hAnsi="Arial" w:cs="Arial"/>
                <w:b/>
                <w:color w:val="000000"/>
                <w:spacing w:val="-8"/>
                <w:sz w:val="20"/>
                <w:szCs w:val="20"/>
                <w:highlight w:val="yellow"/>
              </w:rPr>
              <w:t xml:space="preserve"> </w:t>
            </w:r>
            <w:r w:rsidRPr="00E93911">
              <w:rPr>
                <w:rFonts w:ascii="Arial" w:hAnsi="Arial" w:cs="Arial"/>
                <w:b/>
                <w:color w:val="000000"/>
                <w:sz w:val="20"/>
                <w:szCs w:val="20"/>
                <w:highlight w:val="yellow"/>
              </w:rPr>
              <w:t>assisted</w:t>
            </w:r>
            <w:r w:rsidRPr="00E93911">
              <w:rPr>
                <w:rFonts w:ascii="Arial" w:hAnsi="Arial" w:cs="Arial"/>
                <w:b/>
                <w:color w:val="000000"/>
                <w:spacing w:val="-4"/>
                <w:sz w:val="20"/>
                <w:szCs w:val="20"/>
                <w:highlight w:val="yellow"/>
              </w:rPr>
              <w:t xml:space="preserve"> </w:t>
            </w:r>
            <w:r w:rsidRPr="00E93911">
              <w:rPr>
                <w:rFonts w:ascii="Arial" w:hAnsi="Arial" w:cs="Arial"/>
                <w:b/>
                <w:color w:val="000000"/>
                <w:sz w:val="20"/>
                <w:szCs w:val="20"/>
                <w:highlight w:val="yellow"/>
              </w:rPr>
              <w:t>review</w:t>
            </w:r>
            <w:r w:rsidRPr="00E93911">
              <w:rPr>
                <w:rFonts w:ascii="Arial" w:hAnsi="Arial" w:cs="Arial"/>
                <w:b/>
                <w:color w:val="000000"/>
                <w:spacing w:val="-8"/>
                <w:sz w:val="20"/>
                <w:szCs w:val="20"/>
                <w:highlight w:val="yellow"/>
              </w:rPr>
              <w:t xml:space="preserve"> </w:t>
            </w:r>
            <w:r w:rsidRPr="00E93911">
              <w:rPr>
                <w:rFonts w:ascii="Arial" w:hAnsi="Arial" w:cs="Arial"/>
                <w:b/>
                <w:color w:val="000000"/>
                <w:sz w:val="20"/>
                <w:szCs w:val="20"/>
                <w:highlight w:val="yellow"/>
              </w:rPr>
              <w:t>comments</w:t>
            </w:r>
            <w:r w:rsidRPr="00E93911">
              <w:rPr>
                <w:rFonts w:ascii="Arial" w:hAnsi="Arial" w:cs="Arial"/>
                <w:b/>
                <w:color w:val="000000"/>
                <w:sz w:val="20"/>
                <w:szCs w:val="20"/>
              </w:rPr>
              <w:t xml:space="preserve"> </w:t>
            </w:r>
            <w:r w:rsidRPr="00E93911">
              <w:rPr>
                <w:rFonts w:ascii="Arial" w:hAnsi="Arial" w:cs="Arial"/>
                <w:b/>
                <w:color w:val="000000"/>
                <w:sz w:val="20"/>
                <w:szCs w:val="20"/>
                <w:highlight w:val="yellow"/>
              </w:rPr>
              <w:t>are strictly prohibited during peer review.</w:t>
            </w:r>
          </w:p>
        </w:tc>
        <w:tc>
          <w:tcPr>
            <w:tcW w:w="2538" w:type="dxa"/>
          </w:tcPr>
          <w:p w14:paraId="424FCA78" w14:textId="77777777" w:rsidR="008D7E1E" w:rsidRPr="00E93911" w:rsidRDefault="0066434D">
            <w:pPr>
              <w:pStyle w:val="TableParagraph"/>
              <w:ind w:right="435"/>
              <w:rPr>
                <w:rFonts w:ascii="Arial" w:hAnsi="Arial" w:cs="Arial"/>
                <w:sz w:val="20"/>
                <w:szCs w:val="20"/>
              </w:rPr>
            </w:pPr>
            <w:r w:rsidRPr="00E93911">
              <w:rPr>
                <w:rFonts w:ascii="Arial" w:hAnsi="Arial" w:cs="Arial"/>
                <w:b/>
                <w:sz w:val="20"/>
                <w:szCs w:val="20"/>
              </w:rPr>
              <w:t xml:space="preserve">Author’s Feedback </w:t>
            </w:r>
            <w:r w:rsidRPr="00E93911">
              <w:rPr>
                <w:rFonts w:ascii="Arial" w:hAnsi="Arial" w:cs="Arial"/>
                <w:sz w:val="20"/>
                <w:szCs w:val="20"/>
              </w:rPr>
              <w:t>(It is mandatory that authors</w:t>
            </w:r>
            <w:r w:rsidRPr="00E93911">
              <w:rPr>
                <w:rFonts w:ascii="Arial" w:hAnsi="Arial" w:cs="Arial"/>
                <w:spacing w:val="-9"/>
                <w:sz w:val="20"/>
                <w:szCs w:val="20"/>
              </w:rPr>
              <w:t xml:space="preserve"> </w:t>
            </w:r>
            <w:r w:rsidRPr="00E93911">
              <w:rPr>
                <w:rFonts w:ascii="Arial" w:hAnsi="Arial" w:cs="Arial"/>
                <w:sz w:val="20"/>
                <w:szCs w:val="20"/>
              </w:rPr>
              <w:t>should</w:t>
            </w:r>
            <w:r w:rsidRPr="00E93911">
              <w:rPr>
                <w:rFonts w:ascii="Arial" w:hAnsi="Arial" w:cs="Arial"/>
                <w:spacing w:val="-7"/>
                <w:sz w:val="20"/>
                <w:szCs w:val="20"/>
              </w:rPr>
              <w:t xml:space="preserve"> </w:t>
            </w:r>
            <w:r w:rsidRPr="00E93911">
              <w:rPr>
                <w:rFonts w:ascii="Arial" w:hAnsi="Arial" w:cs="Arial"/>
                <w:sz w:val="20"/>
                <w:szCs w:val="20"/>
              </w:rPr>
              <w:t>write</w:t>
            </w:r>
            <w:r w:rsidRPr="00E93911">
              <w:rPr>
                <w:rFonts w:ascii="Arial" w:hAnsi="Arial" w:cs="Arial"/>
                <w:spacing w:val="-8"/>
                <w:sz w:val="20"/>
                <w:szCs w:val="20"/>
              </w:rPr>
              <w:t xml:space="preserve"> </w:t>
            </w:r>
            <w:r w:rsidRPr="00E93911">
              <w:rPr>
                <w:rFonts w:ascii="Arial" w:hAnsi="Arial" w:cs="Arial"/>
                <w:sz w:val="20"/>
                <w:szCs w:val="20"/>
              </w:rPr>
              <w:t>his/her</w:t>
            </w:r>
            <w:r w:rsidRPr="00E93911">
              <w:rPr>
                <w:rFonts w:ascii="Arial" w:hAnsi="Arial" w:cs="Arial"/>
                <w:spacing w:val="-7"/>
                <w:sz w:val="20"/>
                <w:szCs w:val="20"/>
              </w:rPr>
              <w:t xml:space="preserve"> </w:t>
            </w:r>
            <w:r w:rsidRPr="00E93911">
              <w:rPr>
                <w:rFonts w:ascii="Arial" w:hAnsi="Arial" w:cs="Arial"/>
                <w:sz w:val="20"/>
                <w:szCs w:val="20"/>
              </w:rPr>
              <w:t>feedback</w:t>
            </w:r>
            <w:r w:rsidRPr="00E93911">
              <w:rPr>
                <w:rFonts w:ascii="Arial" w:hAnsi="Arial" w:cs="Arial"/>
                <w:spacing w:val="-9"/>
                <w:sz w:val="20"/>
                <w:szCs w:val="20"/>
              </w:rPr>
              <w:t xml:space="preserve"> </w:t>
            </w:r>
            <w:r w:rsidRPr="00E93911">
              <w:rPr>
                <w:rFonts w:ascii="Arial" w:hAnsi="Arial" w:cs="Arial"/>
                <w:sz w:val="20"/>
                <w:szCs w:val="20"/>
              </w:rPr>
              <w:t>here)</w:t>
            </w:r>
          </w:p>
        </w:tc>
      </w:tr>
      <w:tr w:rsidR="008D7E1E" w:rsidRPr="00E93911" w14:paraId="2ECE5095" w14:textId="77777777" w:rsidTr="009B2C19">
        <w:trPr>
          <w:trHeight w:val="3219"/>
        </w:trPr>
        <w:tc>
          <w:tcPr>
            <w:tcW w:w="3334" w:type="dxa"/>
          </w:tcPr>
          <w:p w14:paraId="37BC2EBD" w14:textId="77777777" w:rsidR="008D7E1E" w:rsidRPr="00E93911" w:rsidRDefault="0066434D">
            <w:pPr>
              <w:pStyle w:val="TableParagraph"/>
              <w:ind w:left="467" w:right="186"/>
              <w:rPr>
                <w:rFonts w:ascii="Arial" w:hAnsi="Arial" w:cs="Arial"/>
                <w:b/>
                <w:sz w:val="20"/>
                <w:szCs w:val="20"/>
              </w:rPr>
            </w:pPr>
            <w:r w:rsidRPr="00E93911">
              <w:rPr>
                <w:rFonts w:ascii="Arial" w:hAnsi="Arial" w:cs="Arial"/>
                <w:b/>
                <w:sz w:val="20"/>
                <w:szCs w:val="20"/>
              </w:rPr>
              <w:t>Please write a few sentences regarding the importance of this manuscript for the scientific community. A minimum</w:t>
            </w:r>
            <w:r w:rsidRPr="00E93911">
              <w:rPr>
                <w:rFonts w:ascii="Arial" w:hAnsi="Arial" w:cs="Arial"/>
                <w:b/>
                <w:spacing w:val="-9"/>
                <w:sz w:val="20"/>
                <w:szCs w:val="20"/>
              </w:rPr>
              <w:t xml:space="preserve"> </w:t>
            </w:r>
            <w:r w:rsidRPr="00E93911">
              <w:rPr>
                <w:rFonts w:ascii="Arial" w:hAnsi="Arial" w:cs="Arial"/>
                <w:b/>
                <w:sz w:val="20"/>
                <w:szCs w:val="20"/>
              </w:rPr>
              <w:t>of</w:t>
            </w:r>
            <w:r w:rsidRPr="00E93911">
              <w:rPr>
                <w:rFonts w:ascii="Arial" w:hAnsi="Arial" w:cs="Arial"/>
                <w:b/>
                <w:spacing w:val="-12"/>
                <w:sz w:val="20"/>
                <w:szCs w:val="20"/>
              </w:rPr>
              <w:t xml:space="preserve"> </w:t>
            </w:r>
            <w:r w:rsidRPr="00E93911">
              <w:rPr>
                <w:rFonts w:ascii="Arial" w:hAnsi="Arial" w:cs="Arial"/>
                <w:b/>
                <w:sz w:val="20"/>
                <w:szCs w:val="20"/>
              </w:rPr>
              <w:t>3-4</w:t>
            </w:r>
            <w:r w:rsidRPr="00E93911">
              <w:rPr>
                <w:rFonts w:ascii="Arial" w:hAnsi="Arial" w:cs="Arial"/>
                <w:b/>
                <w:spacing w:val="-11"/>
                <w:sz w:val="20"/>
                <w:szCs w:val="20"/>
              </w:rPr>
              <w:t xml:space="preserve"> </w:t>
            </w:r>
            <w:r w:rsidRPr="00E93911">
              <w:rPr>
                <w:rFonts w:ascii="Arial" w:hAnsi="Arial" w:cs="Arial"/>
                <w:b/>
                <w:sz w:val="20"/>
                <w:szCs w:val="20"/>
              </w:rPr>
              <w:t>sentences</w:t>
            </w:r>
            <w:r w:rsidRPr="00E93911">
              <w:rPr>
                <w:rFonts w:ascii="Arial" w:hAnsi="Arial" w:cs="Arial"/>
                <w:b/>
                <w:spacing w:val="-9"/>
                <w:sz w:val="20"/>
                <w:szCs w:val="20"/>
              </w:rPr>
              <w:t xml:space="preserve"> </w:t>
            </w:r>
            <w:r w:rsidRPr="00E93911">
              <w:rPr>
                <w:rFonts w:ascii="Arial" w:hAnsi="Arial" w:cs="Arial"/>
                <w:b/>
                <w:sz w:val="20"/>
                <w:szCs w:val="20"/>
              </w:rPr>
              <w:t>may be required for this part.</w:t>
            </w:r>
          </w:p>
        </w:tc>
        <w:tc>
          <w:tcPr>
            <w:tcW w:w="7304" w:type="dxa"/>
          </w:tcPr>
          <w:p w14:paraId="4959D9CF" w14:textId="77777777" w:rsidR="008D7E1E" w:rsidRPr="00E93911" w:rsidRDefault="0066434D">
            <w:pPr>
              <w:pStyle w:val="TableParagraph"/>
              <w:ind w:right="95"/>
              <w:jc w:val="both"/>
              <w:rPr>
                <w:rFonts w:ascii="Arial" w:hAnsi="Arial" w:cs="Arial"/>
                <w:b/>
                <w:sz w:val="20"/>
                <w:szCs w:val="20"/>
              </w:rPr>
            </w:pPr>
            <w:r w:rsidRPr="00E93911">
              <w:rPr>
                <w:rFonts w:ascii="Arial" w:hAnsi="Arial" w:cs="Arial"/>
                <w:b/>
                <w:sz w:val="20"/>
                <w:szCs w:val="20"/>
              </w:rPr>
              <w:t>This</w:t>
            </w:r>
            <w:r w:rsidRPr="00E93911">
              <w:rPr>
                <w:rFonts w:ascii="Arial" w:hAnsi="Arial" w:cs="Arial"/>
                <w:b/>
                <w:spacing w:val="-1"/>
                <w:sz w:val="20"/>
                <w:szCs w:val="20"/>
              </w:rPr>
              <w:t xml:space="preserve"> </w:t>
            </w:r>
            <w:r w:rsidRPr="00E93911">
              <w:rPr>
                <w:rFonts w:ascii="Arial" w:hAnsi="Arial" w:cs="Arial"/>
                <w:b/>
                <w:sz w:val="20"/>
                <w:szCs w:val="20"/>
              </w:rPr>
              <w:t>manuscript is</w:t>
            </w:r>
            <w:r w:rsidRPr="00E93911">
              <w:rPr>
                <w:rFonts w:ascii="Arial" w:hAnsi="Arial" w:cs="Arial"/>
                <w:b/>
                <w:spacing w:val="-1"/>
                <w:sz w:val="20"/>
                <w:szCs w:val="20"/>
              </w:rPr>
              <w:t xml:space="preserve"> </w:t>
            </w:r>
            <w:r w:rsidRPr="00E93911">
              <w:rPr>
                <w:rFonts w:ascii="Arial" w:hAnsi="Arial" w:cs="Arial"/>
                <w:b/>
                <w:sz w:val="20"/>
                <w:szCs w:val="20"/>
              </w:rPr>
              <w:t>important to</w:t>
            </w:r>
            <w:r w:rsidRPr="00E93911">
              <w:rPr>
                <w:rFonts w:ascii="Arial" w:hAnsi="Arial" w:cs="Arial"/>
                <w:b/>
                <w:spacing w:val="-1"/>
                <w:sz w:val="20"/>
                <w:szCs w:val="20"/>
              </w:rPr>
              <w:t xml:space="preserve"> </w:t>
            </w:r>
            <w:r w:rsidRPr="00E93911">
              <w:rPr>
                <w:rFonts w:ascii="Arial" w:hAnsi="Arial" w:cs="Arial"/>
                <w:b/>
                <w:sz w:val="20"/>
                <w:szCs w:val="20"/>
              </w:rPr>
              <w:t>the</w:t>
            </w:r>
            <w:r w:rsidRPr="00E93911">
              <w:rPr>
                <w:rFonts w:ascii="Arial" w:hAnsi="Arial" w:cs="Arial"/>
                <w:b/>
                <w:spacing w:val="-1"/>
                <w:sz w:val="20"/>
                <w:szCs w:val="20"/>
              </w:rPr>
              <w:t xml:space="preserve"> </w:t>
            </w:r>
            <w:r w:rsidRPr="00E93911">
              <w:rPr>
                <w:rFonts w:ascii="Arial" w:hAnsi="Arial" w:cs="Arial"/>
                <w:b/>
                <w:sz w:val="20"/>
                <w:szCs w:val="20"/>
              </w:rPr>
              <w:t>scientific</w:t>
            </w:r>
            <w:r w:rsidRPr="00E93911">
              <w:rPr>
                <w:rFonts w:ascii="Arial" w:hAnsi="Arial" w:cs="Arial"/>
                <w:b/>
                <w:spacing w:val="-1"/>
                <w:sz w:val="20"/>
                <w:szCs w:val="20"/>
              </w:rPr>
              <w:t xml:space="preserve"> </w:t>
            </w:r>
            <w:r w:rsidRPr="00E93911">
              <w:rPr>
                <w:rFonts w:ascii="Arial" w:hAnsi="Arial" w:cs="Arial"/>
                <w:b/>
                <w:sz w:val="20"/>
                <w:szCs w:val="20"/>
              </w:rPr>
              <w:t xml:space="preserve">community because it provides empirical evidence on how a systems approach to planning, scheduling, and controlling enhances the success of community development projects in developing-country contexts, particularly </w:t>
            </w:r>
            <w:proofErr w:type="gramStart"/>
            <w:r w:rsidRPr="00E93911">
              <w:rPr>
                <w:rFonts w:ascii="Arial" w:hAnsi="Arial" w:cs="Arial"/>
                <w:b/>
                <w:sz w:val="20"/>
                <w:szCs w:val="20"/>
              </w:rPr>
              <w:t>Nigeria .</w:t>
            </w:r>
            <w:proofErr w:type="gramEnd"/>
            <w:r w:rsidRPr="00E93911">
              <w:rPr>
                <w:rFonts w:ascii="Arial" w:hAnsi="Arial" w:cs="Arial"/>
                <w:b/>
                <w:sz w:val="20"/>
                <w:szCs w:val="20"/>
              </w:rPr>
              <w:t xml:space="preserve"> It bridges a critical gap between project management theory and practice by demonstrating how integrated management pillars operate within real-world constraints faced by community-based organizations. The study also enriches project management literature by offering context- specific insights that can inform future comparative studies, policy formulation, and capacity-building initiatives. Overall, it advances knowledge on applying systems thinking to improve </w:t>
            </w:r>
            <w:proofErr w:type="gramStart"/>
            <w:r w:rsidRPr="00E93911">
              <w:rPr>
                <w:rFonts w:ascii="Arial" w:hAnsi="Arial" w:cs="Arial"/>
                <w:b/>
                <w:sz w:val="20"/>
                <w:szCs w:val="20"/>
              </w:rPr>
              <w:t>project</w:t>
            </w:r>
            <w:r w:rsidRPr="00E93911">
              <w:rPr>
                <w:rFonts w:ascii="Arial" w:hAnsi="Arial" w:cs="Arial"/>
                <w:b/>
                <w:spacing w:val="39"/>
                <w:sz w:val="20"/>
                <w:szCs w:val="20"/>
              </w:rPr>
              <w:t xml:space="preserve">  </w:t>
            </w:r>
            <w:r w:rsidRPr="00E93911">
              <w:rPr>
                <w:rFonts w:ascii="Arial" w:hAnsi="Arial" w:cs="Arial"/>
                <w:b/>
                <w:sz w:val="20"/>
                <w:szCs w:val="20"/>
              </w:rPr>
              <w:t>effectiveness,</w:t>
            </w:r>
            <w:r w:rsidRPr="00E93911">
              <w:rPr>
                <w:rFonts w:ascii="Arial" w:hAnsi="Arial" w:cs="Arial"/>
                <w:b/>
                <w:spacing w:val="41"/>
                <w:sz w:val="20"/>
                <w:szCs w:val="20"/>
              </w:rPr>
              <w:t xml:space="preserve">  </w:t>
            </w:r>
            <w:r w:rsidRPr="00E93911">
              <w:rPr>
                <w:rFonts w:ascii="Arial" w:hAnsi="Arial" w:cs="Arial"/>
                <w:b/>
                <w:sz w:val="20"/>
                <w:szCs w:val="20"/>
              </w:rPr>
              <w:t>sustainability,</w:t>
            </w:r>
            <w:r w:rsidRPr="00E93911">
              <w:rPr>
                <w:rFonts w:ascii="Arial" w:hAnsi="Arial" w:cs="Arial"/>
                <w:b/>
                <w:spacing w:val="41"/>
                <w:sz w:val="20"/>
                <w:szCs w:val="20"/>
              </w:rPr>
              <w:t xml:space="preserve">  </w:t>
            </w:r>
            <w:r w:rsidRPr="00E93911">
              <w:rPr>
                <w:rFonts w:ascii="Arial" w:hAnsi="Arial" w:cs="Arial"/>
                <w:b/>
                <w:sz w:val="20"/>
                <w:szCs w:val="20"/>
              </w:rPr>
              <w:t>and</w:t>
            </w:r>
            <w:proofErr w:type="gramEnd"/>
            <w:r w:rsidRPr="00E93911">
              <w:rPr>
                <w:rFonts w:ascii="Arial" w:hAnsi="Arial" w:cs="Arial"/>
                <w:b/>
                <w:spacing w:val="40"/>
                <w:sz w:val="20"/>
                <w:szCs w:val="20"/>
              </w:rPr>
              <w:t xml:space="preserve">  </w:t>
            </w:r>
            <w:proofErr w:type="gramStart"/>
            <w:r w:rsidRPr="00E93911">
              <w:rPr>
                <w:rFonts w:ascii="Arial" w:hAnsi="Arial" w:cs="Arial"/>
                <w:b/>
                <w:sz w:val="20"/>
                <w:szCs w:val="20"/>
              </w:rPr>
              <w:t>social</w:t>
            </w:r>
            <w:r w:rsidRPr="00E93911">
              <w:rPr>
                <w:rFonts w:ascii="Arial" w:hAnsi="Arial" w:cs="Arial"/>
                <w:b/>
                <w:spacing w:val="40"/>
                <w:sz w:val="20"/>
                <w:szCs w:val="20"/>
              </w:rPr>
              <w:t xml:space="preserve">  </w:t>
            </w:r>
            <w:r w:rsidRPr="00E93911">
              <w:rPr>
                <w:rFonts w:ascii="Arial" w:hAnsi="Arial" w:cs="Arial"/>
                <w:b/>
                <w:sz w:val="20"/>
                <w:szCs w:val="20"/>
              </w:rPr>
              <w:t>impact</w:t>
            </w:r>
            <w:proofErr w:type="gramEnd"/>
            <w:r w:rsidRPr="00E93911">
              <w:rPr>
                <w:rFonts w:ascii="Arial" w:hAnsi="Arial" w:cs="Arial"/>
                <w:b/>
                <w:spacing w:val="41"/>
                <w:sz w:val="20"/>
                <w:szCs w:val="20"/>
              </w:rPr>
              <w:t xml:space="preserve">  </w:t>
            </w:r>
            <w:r w:rsidRPr="00E93911">
              <w:rPr>
                <w:rFonts w:ascii="Arial" w:hAnsi="Arial" w:cs="Arial"/>
                <w:b/>
                <w:spacing w:val="-7"/>
                <w:sz w:val="20"/>
                <w:szCs w:val="20"/>
              </w:rPr>
              <w:t>in</w:t>
            </w:r>
          </w:p>
          <w:p w14:paraId="1705A92D" w14:textId="77777777" w:rsidR="008D7E1E" w:rsidRPr="00E93911" w:rsidRDefault="0066434D">
            <w:pPr>
              <w:pStyle w:val="TableParagraph"/>
              <w:spacing w:line="210" w:lineRule="exact"/>
              <w:jc w:val="both"/>
              <w:rPr>
                <w:rFonts w:ascii="Arial" w:hAnsi="Arial" w:cs="Arial"/>
                <w:b/>
                <w:sz w:val="20"/>
                <w:szCs w:val="20"/>
              </w:rPr>
            </w:pPr>
            <w:r w:rsidRPr="00E93911">
              <w:rPr>
                <w:rFonts w:ascii="Arial" w:hAnsi="Arial" w:cs="Arial"/>
                <w:b/>
                <w:sz w:val="20"/>
                <w:szCs w:val="20"/>
              </w:rPr>
              <w:t>community</w:t>
            </w:r>
            <w:r w:rsidRPr="00E93911">
              <w:rPr>
                <w:rFonts w:ascii="Arial" w:hAnsi="Arial" w:cs="Arial"/>
                <w:b/>
                <w:spacing w:val="-13"/>
                <w:sz w:val="20"/>
                <w:szCs w:val="20"/>
              </w:rPr>
              <w:t xml:space="preserve"> </w:t>
            </w:r>
            <w:r w:rsidRPr="00E93911">
              <w:rPr>
                <w:rFonts w:ascii="Arial" w:hAnsi="Arial" w:cs="Arial"/>
                <w:b/>
                <w:sz w:val="20"/>
                <w:szCs w:val="20"/>
              </w:rPr>
              <w:t>development</w:t>
            </w:r>
            <w:r w:rsidRPr="00E93911">
              <w:rPr>
                <w:rFonts w:ascii="Arial" w:hAnsi="Arial" w:cs="Arial"/>
                <w:b/>
                <w:spacing w:val="-9"/>
                <w:sz w:val="20"/>
                <w:szCs w:val="20"/>
              </w:rPr>
              <w:t xml:space="preserve"> </w:t>
            </w:r>
            <w:r w:rsidRPr="00E93911">
              <w:rPr>
                <w:rFonts w:ascii="Arial" w:hAnsi="Arial" w:cs="Arial"/>
                <w:b/>
                <w:spacing w:val="-2"/>
                <w:sz w:val="20"/>
                <w:szCs w:val="20"/>
              </w:rPr>
              <w:t>settings.</w:t>
            </w:r>
          </w:p>
        </w:tc>
        <w:tc>
          <w:tcPr>
            <w:tcW w:w="2538" w:type="dxa"/>
          </w:tcPr>
          <w:p w14:paraId="4F37E80E" w14:textId="77777777" w:rsidR="008D7E1E" w:rsidRPr="00E93911" w:rsidRDefault="008D7E1E">
            <w:pPr>
              <w:pStyle w:val="TableParagraph"/>
              <w:ind w:left="0"/>
              <w:rPr>
                <w:rFonts w:ascii="Arial" w:hAnsi="Arial" w:cs="Arial"/>
                <w:sz w:val="20"/>
                <w:szCs w:val="20"/>
              </w:rPr>
            </w:pPr>
          </w:p>
        </w:tc>
      </w:tr>
      <w:tr w:rsidR="008D7E1E" w:rsidRPr="00E93911" w14:paraId="0088ACD5" w14:textId="77777777" w:rsidTr="009B2C19">
        <w:trPr>
          <w:trHeight w:val="2757"/>
        </w:trPr>
        <w:tc>
          <w:tcPr>
            <w:tcW w:w="3334" w:type="dxa"/>
          </w:tcPr>
          <w:p w14:paraId="3BF62265" w14:textId="77777777" w:rsidR="008D7E1E" w:rsidRPr="00E93911" w:rsidRDefault="0066434D">
            <w:pPr>
              <w:pStyle w:val="TableParagraph"/>
              <w:ind w:left="467" w:right="186"/>
              <w:rPr>
                <w:rFonts w:ascii="Arial" w:hAnsi="Arial" w:cs="Arial"/>
                <w:b/>
                <w:sz w:val="20"/>
                <w:szCs w:val="20"/>
              </w:rPr>
            </w:pPr>
            <w:r w:rsidRPr="00E93911">
              <w:rPr>
                <w:rFonts w:ascii="Arial" w:hAnsi="Arial" w:cs="Arial"/>
                <w:b/>
                <w:sz w:val="20"/>
                <w:szCs w:val="20"/>
              </w:rPr>
              <w:t>Is</w:t>
            </w:r>
            <w:r w:rsidRPr="00E93911">
              <w:rPr>
                <w:rFonts w:ascii="Arial" w:hAnsi="Arial" w:cs="Arial"/>
                <w:b/>
                <w:spacing w:val="-8"/>
                <w:sz w:val="20"/>
                <w:szCs w:val="20"/>
              </w:rPr>
              <w:t xml:space="preserve"> </w:t>
            </w:r>
            <w:r w:rsidRPr="00E93911">
              <w:rPr>
                <w:rFonts w:ascii="Arial" w:hAnsi="Arial" w:cs="Arial"/>
                <w:b/>
                <w:sz w:val="20"/>
                <w:szCs w:val="20"/>
              </w:rPr>
              <w:t>the</w:t>
            </w:r>
            <w:r w:rsidRPr="00E93911">
              <w:rPr>
                <w:rFonts w:ascii="Arial" w:hAnsi="Arial" w:cs="Arial"/>
                <w:b/>
                <w:spacing w:val="-8"/>
                <w:sz w:val="20"/>
                <w:szCs w:val="20"/>
              </w:rPr>
              <w:t xml:space="preserve"> </w:t>
            </w:r>
            <w:r w:rsidRPr="00E93911">
              <w:rPr>
                <w:rFonts w:ascii="Arial" w:hAnsi="Arial" w:cs="Arial"/>
                <w:b/>
                <w:sz w:val="20"/>
                <w:szCs w:val="20"/>
              </w:rPr>
              <w:t>title</w:t>
            </w:r>
            <w:r w:rsidRPr="00E93911">
              <w:rPr>
                <w:rFonts w:ascii="Arial" w:hAnsi="Arial" w:cs="Arial"/>
                <w:b/>
                <w:spacing w:val="-8"/>
                <w:sz w:val="20"/>
                <w:szCs w:val="20"/>
              </w:rPr>
              <w:t xml:space="preserve"> </w:t>
            </w:r>
            <w:r w:rsidRPr="00E93911">
              <w:rPr>
                <w:rFonts w:ascii="Arial" w:hAnsi="Arial" w:cs="Arial"/>
                <w:b/>
                <w:sz w:val="20"/>
                <w:szCs w:val="20"/>
              </w:rPr>
              <w:t>of</w:t>
            </w:r>
            <w:r w:rsidRPr="00E93911">
              <w:rPr>
                <w:rFonts w:ascii="Arial" w:hAnsi="Arial" w:cs="Arial"/>
                <w:b/>
                <w:spacing w:val="-9"/>
                <w:sz w:val="20"/>
                <w:szCs w:val="20"/>
              </w:rPr>
              <w:t xml:space="preserve"> </w:t>
            </w:r>
            <w:r w:rsidRPr="00E93911">
              <w:rPr>
                <w:rFonts w:ascii="Arial" w:hAnsi="Arial" w:cs="Arial"/>
                <w:b/>
                <w:sz w:val="20"/>
                <w:szCs w:val="20"/>
              </w:rPr>
              <w:t>the</w:t>
            </w:r>
            <w:r w:rsidRPr="00E93911">
              <w:rPr>
                <w:rFonts w:ascii="Arial" w:hAnsi="Arial" w:cs="Arial"/>
                <w:b/>
                <w:spacing w:val="-8"/>
                <w:sz w:val="20"/>
                <w:szCs w:val="20"/>
              </w:rPr>
              <w:t xml:space="preserve"> </w:t>
            </w:r>
            <w:r w:rsidRPr="00E93911">
              <w:rPr>
                <w:rFonts w:ascii="Arial" w:hAnsi="Arial" w:cs="Arial"/>
                <w:b/>
                <w:sz w:val="20"/>
                <w:szCs w:val="20"/>
              </w:rPr>
              <w:t xml:space="preserve">article </w:t>
            </w:r>
            <w:r w:rsidRPr="00E93911">
              <w:rPr>
                <w:rFonts w:ascii="Arial" w:hAnsi="Arial" w:cs="Arial"/>
                <w:b/>
                <w:spacing w:val="-2"/>
                <w:sz w:val="20"/>
                <w:szCs w:val="20"/>
              </w:rPr>
              <w:t>suitable?</w:t>
            </w:r>
          </w:p>
          <w:p w14:paraId="6C92545B" w14:textId="77777777" w:rsidR="008D7E1E" w:rsidRPr="00E93911" w:rsidRDefault="0066434D">
            <w:pPr>
              <w:pStyle w:val="TableParagraph"/>
              <w:ind w:left="467" w:right="186"/>
              <w:rPr>
                <w:rFonts w:ascii="Arial" w:hAnsi="Arial" w:cs="Arial"/>
                <w:b/>
                <w:sz w:val="20"/>
                <w:szCs w:val="20"/>
              </w:rPr>
            </w:pPr>
            <w:r w:rsidRPr="00E93911">
              <w:rPr>
                <w:rFonts w:ascii="Arial" w:hAnsi="Arial" w:cs="Arial"/>
                <w:b/>
                <w:sz w:val="20"/>
                <w:szCs w:val="20"/>
              </w:rPr>
              <w:t>(If</w:t>
            </w:r>
            <w:r w:rsidRPr="00E93911">
              <w:rPr>
                <w:rFonts w:ascii="Arial" w:hAnsi="Arial" w:cs="Arial"/>
                <w:b/>
                <w:spacing w:val="-9"/>
                <w:sz w:val="20"/>
                <w:szCs w:val="20"/>
              </w:rPr>
              <w:t xml:space="preserve"> </w:t>
            </w:r>
            <w:r w:rsidRPr="00E93911">
              <w:rPr>
                <w:rFonts w:ascii="Arial" w:hAnsi="Arial" w:cs="Arial"/>
                <w:b/>
                <w:sz w:val="20"/>
                <w:szCs w:val="20"/>
              </w:rPr>
              <w:t>not</w:t>
            </w:r>
            <w:r w:rsidRPr="00E93911">
              <w:rPr>
                <w:rFonts w:ascii="Arial" w:hAnsi="Arial" w:cs="Arial"/>
                <w:b/>
                <w:spacing w:val="-12"/>
                <w:sz w:val="20"/>
                <w:szCs w:val="20"/>
              </w:rPr>
              <w:t xml:space="preserve"> </w:t>
            </w:r>
            <w:r w:rsidRPr="00E93911">
              <w:rPr>
                <w:rFonts w:ascii="Arial" w:hAnsi="Arial" w:cs="Arial"/>
                <w:b/>
                <w:sz w:val="20"/>
                <w:szCs w:val="20"/>
              </w:rPr>
              <w:t>please</w:t>
            </w:r>
            <w:r w:rsidRPr="00E93911">
              <w:rPr>
                <w:rFonts w:ascii="Arial" w:hAnsi="Arial" w:cs="Arial"/>
                <w:b/>
                <w:spacing w:val="-8"/>
                <w:sz w:val="20"/>
                <w:szCs w:val="20"/>
              </w:rPr>
              <w:t xml:space="preserve"> </w:t>
            </w:r>
            <w:r w:rsidRPr="00E93911">
              <w:rPr>
                <w:rFonts w:ascii="Arial" w:hAnsi="Arial" w:cs="Arial"/>
                <w:b/>
                <w:sz w:val="20"/>
                <w:szCs w:val="20"/>
              </w:rPr>
              <w:t>suggest</w:t>
            </w:r>
            <w:r w:rsidRPr="00E93911">
              <w:rPr>
                <w:rFonts w:ascii="Arial" w:hAnsi="Arial" w:cs="Arial"/>
                <w:b/>
                <w:spacing w:val="-9"/>
                <w:sz w:val="20"/>
                <w:szCs w:val="20"/>
              </w:rPr>
              <w:t xml:space="preserve"> </w:t>
            </w:r>
            <w:r w:rsidRPr="00E93911">
              <w:rPr>
                <w:rFonts w:ascii="Arial" w:hAnsi="Arial" w:cs="Arial"/>
                <w:b/>
                <w:sz w:val="20"/>
                <w:szCs w:val="20"/>
              </w:rPr>
              <w:t>an alternative title)</w:t>
            </w:r>
          </w:p>
        </w:tc>
        <w:tc>
          <w:tcPr>
            <w:tcW w:w="7304" w:type="dxa"/>
          </w:tcPr>
          <w:p w14:paraId="44BB14D4" w14:textId="77777777" w:rsidR="008D7E1E" w:rsidRPr="00E93911" w:rsidRDefault="0066434D">
            <w:pPr>
              <w:pStyle w:val="TableParagraph"/>
              <w:ind w:right="96"/>
              <w:jc w:val="both"/>
              <w:rPr>
                <w:rFonts w:ascii="Arial" w:hAnsi="Arial" w:cs="Arial"/>
                <w:b/>
                <w:sz w:val="20"/>
                <w:szCs w:val="20"/>
              </w:rPr>
            </w:pPr>
            <w:r w:rsidRPr="00E93911">
              <w:rPr>
                <w:rFonts w:ascii="Arial" w:hAnsi="Arial" w:cs="Arial"/>
                <w:b/>
                <w:sz w:val="20"/>
                <w:szCs w:val="20"/>
              </w:rPr>
              <w:t xml:space="preserve">Yes, the current title is generally suitable because it clearly reflects the core focus of the study project management, the systems approach, and the key components of planning, scheduling, and controlling within the context of community- based organizations in Nigeria. It is academically sound and aligns well with the manuscript’s objectives and methodology. However, the title is somewhat lengthy and could be refined to improve clarity, focus, and impact. Below are a few alternative titles you may consider, depending on the emphasis you wish to </w:t>
            </w:r>
            <w:r w:rsidRPr="00E93911">
              <w:rPr>
                <w:rFonts w:ascii="Arial" w:hAnsi="Arial" w:cs="Arial"/>
                <w:b/>
                <w:spacing w:val="-2"/>
                <w:sz w:val="20"/>
                <w:szCs w:val="20"/>
              </w:rPr>
              <w:t>highlight:</w:t>
            </w:r>
          </w:p>
          <w:p w14:paraId="581AE6E6" w14:textId="77777777" w:rsidR="008D7E1E" w:rsidRPr="00E93911" w:rsidRDefault="0066434D">
            <w:pPr>
              <w:pStyle w:val="TableParagraph"/>
              <w:spacing w:line="227" w:lineRule="exact"/>
              <w:jc w:val="both"/>
              <w:rPr>
                <w:rFonts w:ascii="Arial" w:hAnsi="Arial" w:cs="Arial"/>
                <w:b/>
                <w:sz w:val="20"/>
                <w:szCs w:val="20"/>
              </w:rPr>
            </w:pPr>
            <w:r w:rsidRPr="00E93911">
              <w:rPr>
                <w:rFonts w:ascii="Arial" w:hAnsi="Arial" w:cs="Arial"/>
                <w:b/>
                <w:sz w:val="20"/>
                <w:szCs w:val="20"/>
              </w:rPr>
              <w:t>Suggested</w:t>
            </w:r>
            <w:r w:rsidRPr="00E93911">
              <w:rPr>
                <w:rFonts w:ascii="Arial" w:hAnsi="Arial" w:cs="Arial"/>
                <w:b/>
                <w:spacing w:val="52"/>
                <w:sz w:val="20"/>
                <w:szCs w:val="20"/>
              </w:rPr>
              <w:t xml:space="preserve"> </w:t>
            </w:r>
            <w:r w:rsidRPr="00E93911">
              <w:rPr>
                <w:rFonts w:ascii="Arial" w:hAnsi="Arial" w:cs="Arial"/>
                <w:b/>
                <w:sz w:val="20"/>
                <w:szCs w:val="20"/>
              </w:rPr>
              <w:t>Alternative</w:t>
            </w:r>
            <w:r w:rsidRPr="00E93911">
              <w:rPr>
                <w:rFonts w:ascii="Arial" w:hAnsi="Arial" w:cs="Arial"/>
                <w:b/>
                <w:spacing w:val="53"/>
                <w:sz w:val="20"/>
                <w:szCs w:val="20"/>
              </w:rPr>
              <w:t xml:space="preserve"> </w:t>
            </w:r>
            <w:r w:rsidRPr="00E93911">
              <w:rPr>
                <w:rFonts w:ascii="Arial" w:hAnsi="Arial" w:cs="Arial"/>
                <w:b/>
                <w:sz w:val="20"/>
                <w:szCs w:val="20"/>
              </w:rPr>
              <w:t>Titles:</w:t>
            </w:r>
            <w:r w:rsidRPr="00E93911">
              <w:rPr>
                <w:rFonts w:ascii="Arial" w:hAnsi="Arial" w:cs="Arial"/>
                <w:b/>
                <w:spacing w:val="53"/>
                <w:sz w:val="20"/>
                <w:szCs w:val="20"/>
              </w:rPr>
              <w:t xml:space="preserve"> </w:t>
            </w:r>
            <w:r w:rsidRPr="00E93911">
              <w:rPr>
                <w:rFonts w:ascii="Arial" w:hAnsi="Arial" w:cs="Arial"/>
                <w:b/>
                <w:sz w:val="20"/>
                <w:szCs w:val="20"/>
              </w:rPr>
              <w:t>A</w:t>
            </w:r>
            <w:r w:rsidRPr="00E93911">
              <w:rPr>
                <w:rFonts w:ascii="Arial" w:hAnsi="Arial" w:cs="Arial"/>
                <w:b/>
                <w:spacing w:val="53"/>
                <w:sz w:val="20"/>
                <w:szCs w:val="20"/>
              </w:rPr>
              <w:t xml:space="preserve"> </w:t>
            </w:r>
            <w:r w:rsidRPr="00E93911">
              <w:rPr>
                <w:rFonts w:ascii="Arial" w:hAnsi="Arial" w:cs="Arial"/>
                <w:b/>
                <w:sz w:val="20"/>
                <w:szCs w:val="20"/>
              </w:rPr>
              <w:t>Systems</w:t>
            </w:r>
            <w:r w:rsidRPr="00E93911">
              <w:rPr>
                <w:rFonts w:ascii="Arial" w:hAnsi="Arial" w:cs="Arial"/>
                <w:b/>
                <w:spacing w:val="56"/>
                <w:sz w:val="20"/>
                <w:szCs w:val="20"/>
              </w:rPr>
              <w:t xml:space="preserve"> </w:t>
            </w:r>
            <w:r w:rsidRPr="00E93911">
              <w:rPr>
                <w:rFonts w:ascii="Arial" w:hAnsi="Arial" w:cs="Arial"/>
                <w:b/>
                <w:sz w:val="20"/>
                <w:szCs w:val="20"/>
              </w:rPr>
              <w:t>Approach</w:t>
            </w:r>
            <w:r w:rsidRPr="00E93911">
              <w:rPr>
                <w:rFonts w:ascii="Arial" w:hAnsi="Arial" w:cs="Arial"/>
                <w:b/>
                <w:spacing w:val="53"/>
                <w:sz w:val="20"/>
                <w:szCs w:val="20"/>
              </w:rPr>
              <w:t xml:space="preserve"> </w:t>
            </w:r>
            <w:r w:rsidRPr="00E93911">
              <w:rPr>
                <w:rFonts w:ascii="Arial" w:hAnsi="Arial" w:cs="Arial"/>
                <w:b/>
                <w:sz w:val="20"/>
                <w:szCs w:val="20"/>
              </w:rPr>
              <w:t>to</w:t>
            </w:r>
            <w:r w:rsidRPr="00E93911">
              <w:rPr>
                <w:rFonts w:ascii="Arial" w:hAnsi="Arial" w:cs="Arial"/>
                <w:b/>
                <w:spacing w:val="51"/>
                <w:sz w:val="20"/>
                <w:szCs w:val="20"/>
              </w:rPr>
              <w:t xml:space="preserve"> </w:t>
            </w:r>
            <w:r w:rsidRPr="00E93911">
              <w:rPr>
                <w:rFonts w:ascii="Arial" w:hAnsi="Arial" w:cs="Arial"/>
                <w:b/>
                <w:spacing w:val="-2"/>
                <w:sz w:val="20"/>
                <w:szCs w:val="20"/>
              </w:rPr>
              <w:t>Project</w:t>
            </w:r>
          </w:p>
          <w:p w14:paraId="1B18F640" w14:textId="77777777" w:rsidR="008D7E1E" w:rsidRPr="00E93911" w:rsidRDefault="0066434D">
            <w:pPr>
              <w:pStyle w:val="TableParagraph"/>
              <w:spacing w:before="1" w:line="209" w:lineRule="exact"/>
              <w:jc w:val="both"/>
              <w:rPr>
                <w:rFonts w:ascii="Arial" w:hAnsi="Arial" w:cs="Arial"/>
                <w:b/>
                <w:sz w:val="20"/>
                <w:szCs w:val="20"/>
              </w:rPr>
            </w:pPr>
            <w:r w:rsidRPr="00E93911">
              <w:rPr>
                <w:rFonts w:ascii="Arial" w:hAnsi="Arial" w:cs="Arial"/>
                <w:b/>
                <w:sz w:val="20"/>
                <w:szCs w:val="20"/>
              </w:rPr>
              <w:t>Management</w:t>
            </w:r>
            <w:r w:rsidRPr="00E93911">
              <w:rPr>
                <w:rFonts w:ascii="Arial" w:hAnsi="Arial" w:cs="Arial"/>
                <w:b/>
                <w:spacing w:val="-8"/>
                <w:sz w:val="20"/>
                <w:szCs w:val="20"/>
              </w:rPr>
              <w:t xml:space="preserve"> </w:t>
            </w:r>
            <w:r w:rsidRPr="00E93911">
              <w:rPr>
                <w:rFonts w:ascii="Arial" w:hAnsi="Arial" w:cs="Arial"/>
                <w:b/>
                <w:sz w:val="20"/>
                <w:szCs w:val="20"/>
              </w:rPr>
              <w:t>and</w:t>
            </w:r>
            <w:r w:rsidRPr="00E93911">
              <w:rPr>
                <w:rFonts w:ascii="Arial" w:hAnsi="Arial" w:cs="Arial"/>
                <w:b/>
                <w:spacing w:val="-8"/>
                <w:sz w:val="20"/>
                <w:szCs w:val="20"/>
              </w:rPr>
              <w:t xml:space="preserve"> </w:t>
            </w:r>
            <w:r w:rsidRPr="00E93911">
              <w:rPr>
                <w:rFonts w:ascii="Arial" w:hAnsi="Arial" w:cs="Arial"/>
                <w:b/>
                <w:sz w:val="20"/>
                <w:szCs w:val="20"/>
              </w:rPr>
              <w:t>Community</w:t>
            </w:r>
            <w:r w:rsidRPr="00E93911">
              <w:rPr>
                <w:rFonts w:ascii="Arial" w:hAnsi="Arial" w:cs="Arial"/>
                <w:b/>
                <w:spacing w:val="-7"/>
                <w:sz w:val="20"/>
                <w:szCs w:val="20"/>
              </w:rPr>
              <w:t xml:space="preserve"> </w:t>
            </w:r>
            <w:r w:rsidRPr="00E93911">
              <w:rPr>
                <w:rFonts w:ascii="Arial" w:hAnsi="Arial" w:cs="Arial"/>
                <w:b/>
                <w:sz w:val="20"/>
                <w:szCs w:val="20"/>
              </w:rPr>
              <w:t>Development</w:t>
            </w:r>
            <w:r w:rsidRPr="00E93911">
              <w:rPr>
                <w:rFonts w:ascii="Arial" w:hAnsi="Arial" w:cs="Arial"/>
                <w:b/>
                <w:spacing w:val="-7"/>
                <w:sz w:val="20"/>
                <w:szCs w:val="20"/>
              </w:rPr>
              <w:t xml:space="preserve"> </w:t>
            </w:r>
            <w:r w:rsidRPr="00E93911">
              <w:rPr>
                <w:rFonts w:ascii="Arial" w:hAnsi="Arial" w:cs="Arial"/>
                <w:b/>
                <w:sz w:val="20"/>
                <w:szCs w:val="20"/>
              </w:rPr>
              <w:t>Projects</w:t>
            </w:r>
            <w:r w:rsidRPr="00E93911">
              <w:rPr>
                <w:rFonts w:ascii="Arial" w:hAnsi="Arial" w:cs="Arial"/>
                <w:b/>
                <w:spacing w:val="-9"/>
                <w:sz w:val="20"/>
                <w:szCs w:val="20"/>
              </w:rPr>
              <w:t xml:space="preserve"> </w:t>
            </w:r>
            <w:r w:rsidRPr="00E93911">
              <w:rPr>
                <w:rFonts w:ascii="Arial" w:hAnsi="Arial" w:cs="Arial"/>
                <w:b/>
                <w:sz w:val="20"/>
                <w:szCs w:val="20"/>
              </w:rPr>
              <w:t>in</w:t>
            </w:r>
            <w:r w:rsidRPr="00E93911">
              <w:rPr>
                <w:rFonts w:ascii="Arial" w:hAnsi="Arial" w:cs="Arial"/>
                <w:b/>
                <w:spacing w:val="-8"/>
                <w:sz w:val="20"/>
                <w:szCs w:val="20"/>
              </w:rPr>
              <w:t xml:space="preserve"> </w:t>
            </w:r>
            <w:r w:rsidRPr="00E93911">
              <w:rPr>
                <w:rFonts w:ascii="Arial" w:hAnsi="Arial" w:cs="Arial"/>
                <w:b/>
                <w:spacing w:val="-2"/>
                <w:sz w:val="20"/>
                <w:szCs w:val="20"/>
              </w:rPr>
              <w:t>Nigeria</w:t>
            </w:r>
          </w:p>
        </w:tc>
        <w:tc>
          <w:tcPr>
            <w:tcW w:w="2538" w:type="dxa"/>
          </w:tcPr>
          <w:p w14:paraId="27ABAFEC" w14:textId="77777777" w:rsidR="008D7E1E" w:rsidRPr="00E93911" w:rsidRDefault="008D7E1E">
            <w:pPr>
              <w:pStyle w:val="TableParagraph"/>
              <w:ind w:left="0"/>
              <w:rPr>
                <w:rFonts w:ascii="Arial" w:hAnsi="Arial" w:cs="Arial"/>
                <w:sz w:val="20"/>
                <w:szCs w:val="20"/>
              </w:rPr>
            </w:pPr>
          </w:p>
        </w:tc>
      </w:tr>
    </w:tbl>
    <w:p w14:paraId="165B0E6B" w14:textId="77777777" w:rsidR="008D7E1E" w:rsidRPr="00E93911" w:rsidRDefault="008D7E1E">
      <w:pPr>
        <w:pStyle w:val="TableParagraph"/>
        <w:rPr>
          <w:rFonts w:ascii="Arial" w:hAnsi="Arial" w:cs="Arial"/>
          <w:sz w:val="20"/>
          <w:szCs w:val="20"/>
        </w:rPr>
        <w:sectPr w:rsidR="008D7E1E" w:rsidRPr="00E93911">
          <w:pgSz w:w="15840" w:h="12240" w:orient="landscape"/>
          <w:pgMar w:top="1380" w:right="1080" w:bottom="280" w:left="1080" w:header="720" w:footer="720" w:gutter="0"/>
          <w:cols w:space="720"/>
        </w:sectPr>
      </w:pPr>
    </w:p>
    <w:p w14:paraId="3E44EAB3" w14:textId="77777777" w:rsidR="008D7E1E" w:rsidRPr="00E93911" w:rsidRDefault="008D7E1E">
      <w:pPr>
        <w:pStyle w:val="BodyText"/>
        <w:spacing w:before="222"/>
        <w:rPr>
          <w:rFonts w:ascii="Arial" w:hAnsi="Arial" w:cs="Arial"/>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7304"/>
        <w:gridCol w:w="2538"/>
      </w:tblGrid>
      <w:tr w:rsidR="008D7E1E" w:rsidRPr="00E93911" w14:paraId="78F1D841" w14:textId="77777777" w:rsidTr="009B2C19">
        <w:trPr>
          <w:trHeight w:val="6669"/>
        </w:trPr>
        <w:tc>
          <w:tcPr>
            <w:tcW w:w="3334" w:type="dxa"/>
          </w:tcPr>
          <w:p w14:paraId="74ECB379" w14:textId="77777777" w:rsidR="008D7E1E" w:rsidRPr="00E93911" w:rsidRDefault="0066434D">
            <w:pPr>
              <w:pStyle w:val="TableParagraph"/>
              <w:ind w:left="467" w:right="99"/>
              <w:rPr>
                <w:rFonts w:ascii="Arial" w:hAnsi="Arial" w:cs="Arial"/>
                <w:b/>
                <w:sz w:val="20"/>
                <w:szCs w:val="20"/>
              </w:rPr>
            </w:pPr>
            <w:bookmarkStart w:id="2" w:name="Is_the_abstract_of_the_article_comprehen"/>
            <w:bookmarkEnd w:id="2"/>
            <w:r w:rsidRPr="00E93911">
              <w:rPr>
                <w:rFonts w:ascii="Arial" w:hAnsi="Arial" w:cs="Arial"/>
                <w:b/>
                <w:sz w:val="20"/>
                <w:szCs w:val="20"/>
              </w:rPr>
              <w:t>Is the abstract of the article comprehensive?</w:t>
            </w:r>
            <w:r w:rsidRPr="00E93911">
              <w:rPr>
                <w:rFonts w:ascii="Arial" w:hAnsi="Arial" w:cs="Arial"/>
                <w:b/>
                <w:spacing w:val="-13"/>
                <w:sz w:val="20"/>
                <w:szCs w:val="20"/>
              </w:rPr>
              <w:t xml:space="preserve"> </w:t>
            </w:r>
            <w:r w:rsidRPr="00E93911">
              <w:rPr>
                <w:rFonts w:ascii="Arial" w:hAnsi="Arial" w:cs="Arial"/>
                <w:b/>
                <w:sz w:val="20"/>
                <w:szCs w:val="20"/>
              </w:rPr>
              <w:t>Do</w:t>
            </w:r>
            <w:r w:rsidRPr="00E93911">
              <w:rPr>
                <w:rFonts w:ascii="Arial" w:hAnsi="Arial" w:cs="Arial"/>
                <w:b/>
                <w:spacing w:val="-12"/>
                <w:sz w:val="20"/>
                <w:szCs w:val="20"/>
              </w:rPr>
              <w:t xml:space="preserve"> </w:t>
            </w:r>
            <w:r w:rsidRPr="00E93911">
              <w:rPr>
                <w:rFonts w:ascii="Arial" w:hAnsi="Arial" w:cs="Arial"/>
                <w:b/>
                <w:sz w:val="20"/>
                <w:szCs w:val="20"/>
              </w:rPr>
              <w:t>you</w:t>
            </w:r>
            <w:r w:rsidRPr="00E93911">
              <w:rPr>
                <w:rFonts w:ascii="Arial" w:hAnsi="Arial" w:cs="Arial"/>
                <w:b/>
                <w:spacing w:val="-13"/>
                <w:sz w:val="20"/>
                <w:szCs w:val="20"/>
              </w:rPr>
              <w:t xml:space="preserve"> </w:t>
            </w:r>
            <w:r w:rsidRPr="00E93911">
              <w:rPr>
                <w:rFonts w:ascii="Arial" w:hAnsi="Arial" w:cs="Arial"/>
                <w:b/>
                <w:sz w:val="20"/>
                <w:szCs w:val="20"/>
              </w:rPr>
              <w:t>suggest the addition (or deletion) of some points in this section?</w:t>
            </w:r>
          </w:p>
          <w:p w14:paraId="37AE1468" w14:textId="77777777" w:rsidR="008D7E1E" w:rsidRPr="00E93911" w:rsidRDefault="0066434D">
            <w:pPr>
              <w:pStyle w:val="TableParagraph"/>
              <w:ind w:left="467" w:right="186"/>
              <w:rPr>
                <w:rFonts w:ascii="Arial" w:hAnsi="Arial" w:cs="Arial"/>
                <w:b/>
                <w:sz w:val="20"/>
                <w:szCs w:val="20"/>
              </w:rPr>
            </w:pPr>
            <w:r w:rsidRPr="00E93911">
              <w:rPr>
                <w:rFonts w:ascii="Arial" w:hAnsi="Arial" w:cs="Arial"/>
                <w:b/>
                <w:sz w:val="20"/>
                <w:szCs w:val="20"/>
              </w:rPr>
              <w:t>Please</w:t>
            </w:r>
            <w:r w:rsidRPr="00E93911">
              <w:rPr>
                <w:rFonts w:ascii="Arial" w:hAnsi="Arial" w:cs="Arial"/>
                <w:b/>
                <w:spacing w:val="-13"/>
                <w:sz w:val="20"/>
                <w:szCs w:val="20"/>
              </w:rPr>
              <w:t xml:space="preserve"> </w:t>
            </w:r>
            <w:r w:rsidRPr="00E93911">
              <w:rPr>
                <w:rFonts w:ascii="Arial" w:hAnsi="Arial" w:cs="Arial"/>
                <w:b/>
                <w:sz w:val="20"/>
                <w:szCs w:val="20"/>
              </w:rPr>
              <w:t>write</w:t>
            </w:r>
            <w:r w:rsidRPr="00E93911">
              <w:rPr>
                <w:rFonts w:ascii="Arial" w:hAnsi="Arial" w:cs="Arial"/>
                <w:b/>
                <w:spacing w:val="-12"/>
                <w:sz w:val="20"/>
                <w:szCs w:val="20"/>
              </w:rPr>
              <w:t xml:space="preserve"> </w:t>
            </w:r>
            <w:r w:rsidRPr="00E93911">
              <w:rPr>
                <w:rFonts w:ascii="Arial" w:hAnsi="Arial" w:cs="Arial"/>
                <w:b/>
                <w:sz w:val="20"/>
                <w:szCs w:val="20"/>
              </w:rPr>
              <w:t>your</w:t>
            </w:r>
            <w:r w:rsidRPr="00E93911">
              <w:rPr>
                <w:rFonts w:ascii="Arial" w:hAnsi="Arial" w:cs="Arial"/>
                <w:b/>
                <w:spacing w:val="-13"/>
                <w:sz w:val="20"/>
                <w:szCs w:val="20"/>
              </w:rPr>
              <w:t xml:space="preserve"> </w:t>
            </w:r>
            <w:r w:rsidRPr="00E93911">
              <w:rPr>
                <w:rFonts w:ascii="Arial" w:hAnsi="Arial" w:cs="Arial"/>
                <w:b/>
                <w:sz w:val="20"/>
                <w:szCs w:val="20"/>
              </w:rPr>
              <w:t xml:space="preserve">suggestions </w:t>
            </w:r>
            <w:r w:rsidRPr="00E93911">
              <w:rPr>
                <w:rFonts w:ascii="Arial" w:hAnsi="Arial" w:cs="Arial"/>
                <w:b/>
                <w:spacing w:val="-2"/>
                <w:sz w:val="20"/>
                <w:szCs w:val="20"/>
              </w:rPr>
              <w:t>here.</w:t>
            </w:r>
          </w:p>
        </w:tc>
        <w:tc>
          <w:tcPr>
            <w:tcW w:w="7304" w:type="dxa"/>
          </w:tcPr>
          <w:p w14:paraId="2C519F8B" w14:textId="77777777" w:rsidR="008D7E1E" w:rsidRPr="00E93911" w:rsidRDefault="0066434D">
            <w:pPr>
              <w:pStyle w:val="TableParagraph"/>
              <w:ind w:right="94"/>
              <w:jc w:val="both"/>
              <w:rPr>
                <w:rFonts w:ascii="Arial" w:hAnsi="Arial" w:cs="Arial"/>
                <w:b/>
                <w:sz w:val="20"/>
                <w:szCs w:val="20"/>
              </w:rPr>
            </w:pPr>
            <w:r w:rsidRPr="00E93911">
              <w:rPr>
                <w:rFonts w:ascii="Arial" w:hAnsi="Arial" w:cs="Arial"/>
                <w:b/>
                <w:sz w:val="20"/>
                <w:szCs w:val="20"/>
              </w:rPr>
              <w:t>The abstract is largely comprehensive and well structured, as it clearly</w:t>
            </w:r>
            <w:r w:rsidRPr="00E93911">
              <w:rPr>
                <w:rFonts w:ascii="Arial" w:hAnsi="Arial" w:cs="Arial"/>
                <w:b/>
                <w:spacing w:val="-5"/>
                <w:sz w:val="20"/>
                <w:szCs w:val="20"/>
              </w:rPr>
              <w:t xml:space="preserve"> </w:t>
            </w:r>
            <w:r w:rsidRPr="00E93911">
              <w:rPr>
                <w:rFonts w:ascii="Arial" w:hAnsi="Arial" w:cs="Arial"/>
                <w:b/>
                <w:sz w:val="20"/>
                <w:szCs w:val="20"/>
              </w:rPr>
              <w:t>presents</w:t>
            </w:r>
            <w:r w:rsidRPr="00E93911">
              <w:rPr>
                <w:rFonts w:ascii="Arial" w:hAnsi="Arial" w:cs="Arial"/>
                <w:b/>
                <w:spacing w:val="-5"/>
                <w:sz w:val="20"/>
                <w:szCs w:val="20"/>
              </w:rPr>
              <w:t xml:space="preserve"> </w:t>
            </w:r>
            <w:r w:rsidRPr="00E93911">
              <w:rPr>
                <w:rFonts w:ascii="Arial" w:hAnsi="Arial" w:cs="Arial"/>
                <w:b/>
                <w:sz w:val="20"/>
                <w:szCs w:val="20"/>
              </w:rPr>
              <w:t>the</w:t>
            </w:r>
            <w:r w:rsidRPr="00E93911">
              <w:rPr>
                <w:rFonts w:ascii="Arial" w:hAnsi="Arial" w:cs="Arial"/>
                <w:b/>
                <w:spacing w:val="-4"/>
                <w:sz w:val="20"/>
                <w:szCs w:val="20"/>
              </w:rPr>
              <w:t xml:space="preserve"> </w:t>
            </w:r>
            <w:r w:rsidRPr="00E93911">
              <w:rPr>
                <w:rFonts w:ascii="Arial" w:hAnsi="Arial" w:cs="Arial"/>
                <w:b/>
                <w:sz w:val="20"/>
                <w:szCs w:val="20"/>
              </w:rPr>
              <w:t>background,</w:t>
            </w:r>
            <w:r w:rsidRPr="00E93911">
              <w:rPr>
                <w:rFonts w:ascii="Arial" w:hAnsi="Arial" w:cs="Arial"/>
                <w:b/>
                <w:spacing w:val="-4"/>
                <w:sz w:val="20"/>
                <w:szCs w:val="20"/>
              </w:rPr>
              <w:t xml:space="preserve"> </w:t>
            </w:r>
            <w:r w:rsidRPr="00E93911">
              <w:rPr>
                <w:rFonts w:ascii="Arial" w:hAnsi="Arial" w:cs="Arial"/>
                <w:b/>
                <w:sz w:val="20"/>
                <w:szCs w:val="20"/>
              </w:rPr>
              <w:t>research</w:t>
            </w:r>
            <w:r w:rsidRPr="00E93911">
              <w:rPr>
                <w:rFonts w:ascii="Arial" w:hAnsi="Arial" w:cs="Arial"/>
                <w:b/>
                <w:spacing w:val="-6"/>
                <w:sz w:val="20"/>
                <w:szCs w:val="20"/>
              </w:rPr>
              <w:t xml:space="preserve"> </w:t>
            </w:r>
            <w:r w:rsidRPr="00E93911">
              <w:rPr>
                <w:rFonts w:ascii="Arial" w:hAnsi="Arial" w:cs="Arial"/>
                <w:b/>
                <w:sz w:val="20"/>
                <w:szCs w:val="20"/>
              </w:rPr>
              <w:t>gap,</w:t>
            </w:r>
            <w:r w:rsidRPr="00E93911">
              <w:rPr>
                <w:rFonts w:ascii="Arial" w:hAnsi="Arial" w:cs="Arial"/>
                <w:b/>
                <w:spacing w:val="-5"/>
                <w:sz w:val="20"/>
                <w:szCs w:val="20"/>
              </w:rPr>
              <w:t xml:space="preserve"> </w:t>
            </w:r>
            <w:r w:rsidRPr="00E93911">
              <w:rPr>
                <w:rFonts w:ascii="Arial" w:hAnsi="Arial" w:cs="Arial"/>
                <w:b/>
                <w:sz w:val="20"/>
                <w:szCs w:val="20"/>
              </w:rPr>
              <w:t>aim,</w:t>
            </w:r>
            <w:r w:rsidRPr="00E93911">
              <w:rPr>
                <w:rFonts w:ascii="Arial" w:hAnsi="Arial" w:cs="Arial"/>
                <w:b/>
                <w:spacing w:val="-2"/>
                <w:sz w:val="20"/>
                <w:szCs w:val="20"/>
              </w:rPr>
              <w:t xml:space="preserve"> </w:t>
            </w:r>
            <w:r w:rsidRPr="00E93911">
              <w:rPr>
                <w:rFonts w:ascii="Arial" w:hAnsi="Arial" w:cs="Arial"/>
                <w:b/>
                <w:sz w:val="20"/>
                <w:szCs w:val="20"/>
              </w:rPr>
              <w:t>methodology, key findings, conclusion, and practical recommendations. It effectively communicates the relevance of the study and its contribution to project management and community</w:t>
            </w:r>
            <w:r w:rsidRPr="00E93911">
              <w:rPr>
                <w:rFonts w:ascii="Arial" w:hAnsi="Arial" w:cs="Arial"/>
                <w:b/>
                <w:spacing w:val="40"/>
                <w:sz w:val="20"/>
                <w:szCs w:val="20"/>
              </w:rPr>
              <w:t xml:space="preserve"> </w:t>
            </w:r>
            <w:r w:rsidRPr="00E93911">
              <w:rPr>
                <w:rFonts w:ascii="Arial" w:hAnsi="Arial" w:cs="Arial"/>
                <w:b/>
                <w:sz w:val="20"/>
                <w:szCs w:val="20"/>
              </w:rPr>
              <w:t>development literature.</w:t>
            </w:r>
          </w:p>
          <w:p w14:paraId="52624F18" w14:textId="77777777" w:rsidR="008D7E1E" w:rsidRPr="00E93911" w:rsidRDefault="0066434D">
            <w:pPr>
              <w:pStyle w:val="TableParagraph"/>
              <w:ind w:right="161"/>
              <w:jc w:val="both"/>
              <w:rPr>
                <w:rFonts w:ascii="Arial" w:hAnsi="Arial" w:cs="Arial"/>
                <w:b/>
                <w:sz w:val="20"/>
                <w:szCs w:val="20"/>
              </w:rPr>
            </w:pPr>
            <w:r w:rsidRPr="00E93911">
              <w:rPr>
                <w:rFonts w:ascii="Arial" w:hAnsi="Arial" w:cs="Arial"/>
                <w:b/>
                <w:sz w:val="20"/>
                <w:szCs w:val="20"/>
              </w:rPr>
              <w:t>However,</w:t>
            </w:r>
            <w:r w:rsidRPr="00E93911">
              <w:rPr>
                <w:rFonts w:ascii="Arial" w:hAnsi="Arial" w:cs="Arial"/>
                <w:b/>
                <w:spacing w:val="-7"/>
                <w:sz w:val="20"/>
                <w:szCs w:val="20"/>
              </w:rPr>
              <w:t xml:space="preserve"> </w:t>
            </w:r>
            <w:r w:rsidRPr="00E93911">
              <w:rPr>
                <w:rFonts w:ascii="Arial" w:hAnsi="Arial" w:cs="Arial"/>
                <w:b/>
                <w:sz w:val="20"/>
                <w:szCs w:val="20"/>
              </w:rPr>
              <w:t>a</w:t>
            </w:r>
            <w:r w:rsidRPr="00E93911">
              <w:rPr>
                <w:rFonts w:ascii="Arial" w:hAnsi="Arial" w:cs="Arial"/>
                <w:b/>
                <w:spacing w:val="-6"/>
                <w:sz w:val="20"/>
                <w:szCs w:val="20"/>
              </w:rPr>
              <w:t xml:space="preserve"> </w:t>
            </w:r>
            <w:r w:rsidRPr="00E93911">
              <w:rPr>
                <w:rFonts w:ascii="Arial" w:hAnsi="Arial" w:cs="Arial"/>
                <w:b/>
                <w:sz w:val="20"/>
                <w:szCs w:val="20"/>
              </w:rPr>
              <w:t>few</w:t>
            </w:r>
            <w:r w:rsidRPr="00E93911">
              <w:rPr>
                <w:rFonts w:ascii="Arial" w:hAnsi="Arial" w:cs="Arial"/>
                <w:b/>
                <w:spacing w:val="-6"/>
                <w:sz w:val="20"/>
                <w:szCs w:val="20"/>
              </w:rPr>
              <w:t xml:space="preserve"> </w:t>
            </w:r>
            <w:r w:rsidRPr="00E93911">
              <w:rPr>
                <w:rFonts w:ascii="Arial" w:hAnsi="Arial" w:cs="Arial"/>
                <w:b/>
                <w:sz w:val="20"/>
                <w:szCs w:val="20"/>
              </w:rPr>
              <w:t>minor</w:t>
            </w:r>
            <w:r w:rsidRPr="00E93911">
              <w:rPr>
                <w:rFonts w:ascii="Arial" w:hAnsi="Arial" w:cs="Arial"/>
                <w:b/>
                <w:spacing w:val="-3"/>
                <w:sz w:val="20"/>
                <w:szCs w:val="20"/>
              </w:rPr>
              <w:t xml:space="preserve"> </w:t>
            </w:r>
            <w:r w:rsidRPr="00E93911">
              <w:rPr>
                <w:rFonts w:ascii="Arial" w:hAnsi="Arial" w:cs="Arial"/>
                <w:b/>
                <w:sz w:val="20"/>
                <w:szCs w:val="20"/>
              </w:rPr>
              <w:t>improvements</w:t>
            </w:r>
            <w:r w:rsidRPr="00E93911">
              <w:rPr>
                <w:rFonts w:ascii="Arial" w:hAnsi="Arial" w:cs="Arial"/>
                <w:b/>
                <w:spacing w:val="-4"/>
                <w:sz w:val="20"/>
                <w:szCs w:val="20"/>
              </w:rPr>
              <w:t xml:space="preserve"> </w:t>
            </w:r>
            <w:r w:rsidRPr="00E93911">
              <w:rPr>
                <w:rFonts w:ascii="Arial" w:hAnsi="Arial" w:cs="Arial"/>
                <w:b/>
                <w:sz w:val="20"/>
                <w:szCs w:val="20"/>
              </w:rPr>
              <w:t>could</w:t>
            </w:r>
            <w:r w:rsidRPr="00E93911">
              <w:rPr>
                <w:rFonts w:ascii="Arial" w:hAnsi="Arial" w:cs="Arial"/>
                <w:b/>
                <w:spacing w:val="-6"/>
                <w:sz w:val="20"/>
                <w:szCs w:val="20"/>
              </w:rPr>
              <w:t xml:space="preserve"> </w:t>
            </w:r>
            <w:r w:rsidRPr="00E93911">
              <w:rPr>
                <w:rFonts w:ascii="Arial" w:hAnsi="Arial" w:cs="Arial"/>
                <w:b/>
                <w:sz w:val="20"/>
                <w:szCs w:val="20"/>
              </w:rPr>
              <w:t>strengthen</w:t>
            </w:r>
            <w:r w:rsidRPr="00E93911">
              <w:rPr>
                <w:rFonts w:ascii="Arial" w:hAnsi="Arial" w:cs="Arial"/>
                <w:b/>
                <w:spacing w:val="-6"/>
                <w:sz w:val="20"/>
                <w:szCs w:val="20"/>
              </w:rPr>
              <w:t xml:space="preserve"> </w:t>
            </w:r>
            <w:r w:rsidRPr="00E93911">
              <w:rPr>
                <w:rFonts w:ascii="Arial" w:hAnsi="Arial" w:cs="Arial"/>
                <w:b/>
                <w:sz w:val="20"/>
                <w:szCs w:val="20"/>
              </w:rPr>
              <w:t>it</w:t>
            </w:r>
            <w:r w:rsidRPr="00E93911">
              <w:rPr>
                <w:rFonts w:ascii="Arial" w:hAnsi="Arial" w:cs="Arial"/>
                <w:b/>
                <w:spacing w:val="-5"/>
                <w:sz w:val="20"/>
                <w:szCs w:val="20"/>
              </w:rPr>
              <w:t xml:space="preserve"> </w:t>
            </w:r>
            <w:r w:rsidRPr="00E93911">
              <w:rPr>
                <w:rFonts w:ascii="Arial" w:hAnsi="Arial" w:cs="Arial"/>
                <w:b/>
                <w:sz w:val="20"/>
                <w:szCs w:val="20"/>
              </w:rPr>
              <w:t>further: Suggestions for improvement:</w:t>
            </w:r>
          </w:p>
          <w:p w14:paraId="20811D05" w14:textId="77777777" w:rsidR="008D7E1E" w:rsidRPr="00E93911" w:rsidRDefault="0066434D">
            <w:pPr>
              <w:pStyle w:val="TableParagraph"/>
              <w:numPr>
                <w:ilvl w:val="0"/>
                <w:numId w:val="1"/>
              </w:numPr>
              <w:tabs>
                <w:tab w:val="left" w:pos="305"/>
              </w:tabs>
              <w:spacing w:line="228" w:lineRule="exact"/>
              <w:ind w:left="305" w:hanging="198"/>
              <w:jc w:val="both"/>
              <w:rPr>
                <w:rFonts w:ascii="Arial" w:hAnsi="Arial" w:cs="Arial"/>
                <w:b/>
                <w:sz w:val="20"/>
                <w:szCs w:val="20"/>
              </w:rPr>
            </w:pPr>
            <w:r w:rsidRPr="00E93911">
              <w:rPr>
                <w:rFonts w:ascii="Arial" w:hAnsi="Arial" w:cs="Arial"/>
                <w:b/>
                <w:sz w:val="20"/>
                <w:szCs w:val="20"/>
              </w:rPr>
              <w:t>Clarify</w:t>
            </w:r>
            <w:r w:rsidRPr="00E93911">
              <w:rPr>
                <w:rFonts w:ascii="Arial" w:hAnsi="Arial" w:cs="Arial"/>
                <w:b/>
                <w:spacing w:val="-7"/>
                <w:sz w:val="20"/>
                <w:szCs w:val="20"/>
              </w:rPr>
              <w:t xml:space="preserve"> </w:t>
            </w:r>
            <w:r w:rsidRPr="00E93911">
              <w:rPr>
                <w:rFonts w:ascii="Arial" w:hAnsi="Arial" w:cs="Arial"/>
                <w:b/>
                <w:sz w:val="20"/>
                <w:szCs w:val="20"/>
              </w:rPr>
              <w:t>the</w:t>
            </w:r>
            <w:r w:rsidRPr="00E93911">
              <w:rPr>
                <w:rFonts w:ascii="Arial" w:hAnsi="Arial" w:cs="Arial"/>
                <w:b/>
                <w:spacing w:val="-4"/>
                <w:sz w:val="20"/>
                <w:szCs w:val="20"/>
              </w:rPr>
              <w:t xml:space="preserve"> </w:t>
            </w:r>
            <w:r w:rsidRPr="00E93911">
              <w:rPr>
                <w:rFonts w:ascii="Arial" w:hAnsi="Arial" w:cs="Arial"/>
                <w:b/>
                <w:sz w:val="20"/>
                <w:szCs w:val="20"/>
              </w:rPr>
              <w:t>measure</w:t>
            </w:r>
            <w:r w:rsidRPr="00E93911">
              <w:rPr>
                <w:rFonts w:ascii="Arial" w:hAnsi="Arial" w:cs="Arial"/>
                <w:b/>
                <w:spacing w:val="-6"/>
                <w:sz w:val="20"/>
                <w:szCs w:val="20"/>
              </w:rPr>
              <w:t xml:space="preserve"> </w:t>
            </w:r>
            <w:r w:rsidRPr="00E93911">
              <w:rPr>
                <w:rFonts w:ascii="Arial" w:hAnsi="Arial" w:cs="Arial"/>
                <w:b/>
                <w:sz w:val="20"/>
                <w:szCs w:val="20"/>
              </w:rPr>
              <w:t>of</w:t>
            </w:r>
            <w:r w:rsidRPr="00E93911">
              <w:rPr>
                <w:rFonts w:ascii="Arial" w:hAnsi="Arial" w:cs="Arial"/>
                <w:b/>
                <w:spacing w:val="-5"/>
                <w:sz w:val="20"/>
                <w:szCs w:val="20"/>
              </w:rPr>
              <w:t xml:space="preserve"> </w:t>
            </w:r>
            <w:r w:rsidRPr="00E93911">
              <w:rPr>
                <w:rFonts w:ascii="Arial" w:hAnsi="Arial" w:cs="Arial"/>
                <w:b/>
                <w:sz w:val="20"/>
                <w:szCs w:val="20"/>
              </w:rPr>
              <w:t>“project</w:t>
            </w:r>
            <w:r w:rsidRPr="00E93911">
              <w:rPr>
                <w:rFonts w:ascii="Arial" w:hAnsi="Arial" w:cs="Arial"/>
                <w:b/>
                <w:spacing w:val="-7"/>
                <w:sz w:val="20"/>
                <w:szCs w:val="20"/>
              </w:rPr>
              <w:t xml:space="preserve"> </w:t>
            </w:r>
            <w:r w:rsidRPr="00E93911">
              <w:rPr>
                <w:rFonts w:ascii="Arial" w:hAnsi="Arial" w:cs="Arial"/>
                <w:b/>
                <w:spacing w:val="-2"/>
                <w:sz w:val="20"/>
                <w:szCs w:val="20"/>
              </w:rPr>
              <w:t>success.”</w:t>
            </w:r>
          </w:p>
          <w:p w14:paraId="1442FF5E" w14:textId="77777777" w:rsidR="008D7E1E" w:rsidRPr="00E93911" w:rsidRDefault="0066434D">
            <w:pPr>
              <w:pStyle w:val="TableParagraph"/>
              <w:spacing w:before="1"/>
              <w:ind w:right="96"/>
              <w:jc w:val="both"/>
              <w:rPr>
                <w:rFonts w:ascii="Arial" w:hAnsi="Arial" w:cs="Arial"/>
                <w:b/>
                <w:sz w:val="20"/>
                <w:szCs w:val="20"/>
              </w:rPr>
            </w:pPr>
            <w:r w:rsidRPr="00E93911">
              <w:rPr>
                <w:rFonts w:ascii="Arial" w:hAnsi="Arial" w:cs="Arial"/>
                <w:b/>
                <w:sz w:val="20"/>
                <w:szCs w:val="20"/>
              </w:rPr>
              <w:t>Briefly indicating what constitutes project success (e.g.,</w:t>
            </w:r>
            <w:r w:rsidRPr="00E93911">
              <w:rPr>
                <w:rFonts w:ascii="Arial" w:hAnsi="Arial" w:cs="Arial"/>
                <w:b/>
                <w:spacing w:val="40"/>
                <w:sz w:val="20"/>
                <w:szCs w:val="20"/>
              </w:rPr>
              <w:t xml:space="preserve"> </w:t>
            </w:r>
            <w:r w:rsidRPr="00E93911">
              <w:rPr>
                <w:rFonts w:ascii="Arial" w:hAnsi="Arial" w:cs="Arial"/>
                <w:b/>
                <w:sz w:val="20"/>
                <w:szCs w:val="20"/>
              </w:rPr>
              <w:t>timeliness, quality, sustainability, or stakeholder satisfaction) would improve conceptual clarity.</w:t>
            </w:r>
          </w:p>
          <w:p w14:paraId="694B759D" w14:textId="77777777" w:rsidR="008D7E1E" w:rsidRPr="00E93911" w:rsidRDefault="0066434D">
            <w:pPr>
              <w:pStyle w:val="TableParagraph"/>
              <w:numPr>
                <w:ilvl w:val="0"/>
                <w:numId w:val="1"/>
              </w:numPr>
              <w:tabs>
                <w:tab w:val="left" w:pos="305"/>
              </w:tabs>
              <w:spacing w:before="1" w:line="229" w:lineRule="exact"/>
              <w:ind w:left="305" w:hanging="198"/>
              <w:jc w:val="both"/>
              <w:rPr>
                <w:rFonts w:ascii="Arial" w:hAnsi="Arial" w:cs="Arial"/>
                <w:b/>
                <w:sz w:val="20"/>
                <w:szCs w:val="20"/>
              </w:rPr>
            </w:pPr>
            <w:r w:rsidRPr="00E93911">
              <w:rPr>
                <w:rFonts w:ascii="Arial" w:hAnsi="Arial" w:cs="Arial"/>
                <w:b/>
                <w:sz w:val="20"/>
                <w:szCs w:val="20"/>
              </w:rPr>
              <w:t>Highlight</w:t>
            </w:r>
            <w:r w:rsidRPr="00E93911">
              <w:rPr>
                <w:rFonts w:ascii="Arial" w:hAnsi="Arial" w:cs="Arial"/>
                <w:b/>
                <w:spacing w:val="-8"/>
                <w:sz w:val="20"/>
                <w:szCs w:val="20"/>
              </w:rPr>
              <w:t xml:space="preserve"> </w:t>
            </w:r>
            <w:r w:rsidRPr="00E93911">
              <w:rPr>
                <w:rFonts w:ascii="Arial" w:hAnsi="Arial" w:cs="Arial"/>
                <w:b/>
                <w:sz w:val="20"/>
                <w:szCs w:val="20"/>
              </w:rPr>
              <w:t>the</w:t>
            </w:r>
            <w:r w:rsidRPr="00E93911">
              <w:rPr>
                <w:rFonts w:ascii="Arial" w:hAnsi="Arial" w:cs="Arial"/>
                <w:b/>
                <w:spacing w:val="-9"/>
                <w:sz w:val="20"/>
                <w:szCs w:val="20"/>
              </w:rPr>
              <w:t xml:space="preserve"> </w:t>
            </w:r>
            <w:r w:rsidRPr="00E93911">
              <w:rPr>
                <w:rFonts w:ascii="Arial" w:hAnsi="Arial" w:cs="Arial"/>
                <w:b/>
                <w:sz w:val="20"/>
                <w:szCs w:val="20"/>
              </w:rPr>
              <w:t>theoretical</w:t>
            </w:r>
            <w:r w:rsidRPr="00E93911">
              <w:rPr>
                <w:rFonts w:ascii="Arial" w:hAnsi="Arial" w:cs="Arial"/>
                <w:b/>
                <w:spacing w:val="-11"/>
                <w:sz w:val="20"/>
                <w:szCs w:val="20"/>
              </w:rPr>
              <w:t xml:space="preserve"> </w:t>
            </w:r>
            <w:r w:rsidRPr="00E93911">
              <w:rPr>
                <w:rFonts w:ascii="Arial" w:hAnsi="Arial" w:cs="Arial"/>
                <w:b/>
                <w:sz w:val="20"/>
                <w:szCs w:val="20"/>
              </w:rPr>
              <w:t>contribution</w:t>
            </w:r>
            <w:r w:rsidRPr="00E93911">
              <w:rPr>
                <w:rFonts w:ascii="Arial" w:hAnsi="Arial" w:cs="Arial"/>
                <w:b/>
                <w:spacing w:val="-6"/>
                <w:sz w:val="20"/>
                <w:szCs w:val="20"/>
              </w:rPr>
              <w:t xml:space="preserve"> </w:t>
            </w:r>
            <w:r w:rsidRPr="00E93911">
              <w:rPr>
                <w:rFonts w:ascii="Arial" w:hAnsi="Arial" w:cs="Arial"/>
                <w:b/>
                <w:sz w:val="20"/>
                <w:szCs w:val="20"/>
              </w:rPr>
              <w:t>more</w:t>
            </w:r>
            <w:r w:rsidRPr="00E93911">
              <w:rPr>
                <w:rFonts w:ascii="Arial" w:hAnsi="Arial" w:cs="Arial"/>
                <w:b/>
                <w:spacing w:val="-6"/>
                <w:sz w:val="20"/>
                <w:szCs w:val="20"/>
              </w:rPr>
              <w:t xml:space="preserve"> </w:t>
            </w:r>
            <w:r w:rsidRPr="00E93911">
              <w:rPr>
                <w:rFonts w:ascii="Arial" w:hAnsi="Arial" w:cs="Arial"/>
                <w:b/>
                <w:spacing w:val="-2"/>
                <w:sz w:val="20"/>
                <w:szCs w:val="20"/>
              </w:rPr>
              <w:t>explicitly.</w:t>
            </w:r>
          </w:p>
          <w:p w14:paraId="0EEBF848" w14:textId="77777777" w:rsidR="008D7E1E" w:rsidRPr="00E93911" w:rsidRDefault="0066434D">
            <w:pPr>
              <w:pStyle w:val="TableParagraph"/>
              <w:ind w:right="96"/>
              <w:jc w:val="both"/>
              <w:rPr>
                <w:rFonts w:ascii="Arial" w:hAnsi="Arial" w:cs="Arial"/>
                <w:b/>
                <w:sz w:val="20"/>
                <w:szCs w:val="20"/>
              </w:rPr>
            </w:pPr>
            <w:r w:rsidRPr="00E93911">
              <w:rPr>
                <w:rFonts w:ascii="Arial" w:hAnsi="Arial" w:cs="Arial"/>
                <w:b/>
                <w:sz w:val="20"/>
                <w:szCs w:val="20"/>
              </w:rPr>
              <w:t>While the practical implications are clear, adding a short phrase on how the study contributes to systems theory or project management scholarship would strengthen its academic value.</w:t>
            </w:r>
          </w:p>
          <w:p w14:paraId="0DA09962" w14:textId="77777777" w:rsidR="008D7E1E" w:rsidRPr="00E93911" w:rsidRDefault="0066434D">
            <w:pPr>
              <w:pStyle w:val="TableParagraph"/>
              <w:jc w:val="both"/>
              <w:rPr>
                <w:rFonts w:ascii="Arial" w:hAnsi="Arial" w:cs="Arial"/>
                <w:b/>
                <w:sz w:val="20"/>
                <w:szCs w:val="20"/>
              </w:rPr>
            </w:pPr>
            <w:r w:rsidRPr="00E93911">
              <w:rPr>
                <w:rFonts w:ascii="Arial" w:hAnsi="Arial" w:cs="Arial"/>
                <w:b/>
                <w:sz w:val="20"/>
                <w:szCs w:val="20"/>
              </w:rPr>
              <w:t>Streamline</w:t>
            </w:r>
            <w:r w:rsidRPr="00E93911">
              <w:rPr>
                <w:rFonts w:ascii="Arial" w:hAnsi="Arial" w:cs="Arial"/>
                <w:b/>
                <w:spacing w:val="-7"/>
                <w:sz w:val="20"/>
                <w:szCs w:val="20"/>
              </w:rPr>
              <w:t xml:space="preserve"> </w:t>
            </w:r>
            <w:r w:rsidRPr="00E93911">
              <w:rPr>
                <w:rFonts w:ascii="Arial" w:hAnsi="Arial" w:cs="Arial"/>
                <w:b/>
                <w:sz w:val="20"/>
                <w:szCs w:val="20"/>
              </w:rPr>
              <w:t>minor</w:t>
            </w:r>
            <w:r w:rsidRPr="00E93911">
              <w:rPr>
                <w:rFonts w:ascii="Arial" w:hAnsi="Arial" w:cs="Arial"/>
                <w:b/>
                <w:spacing w:val="-9"/>
                <w:sz w:val="20"/>
                <w:szCs w:val="20"/>
              </w:rPr>
              <w:t xml:space="preserve"> </w:t>
            </w:r>
            <w:r w:rsidRPr="00E93911">
              <w:rPr>
                <w:rFonts w:ascii="Arial" w:hAnsi="Arial" w:cs="Arial"/>
                <w:b/>
                <w:spacing w:val="-2"/>
                <w:sz w:val="20"/>
                <w:szCs w:val="20"/>
              </w:rPr>
              <w:t>repetitions.</w:t>
            </w:r>
          </w:p>
          <w:p w14:paraId="6528F30E" w14:textId="77777777" w:rsidR="008D7E1E" w:rsidRPr="00E93911" w:rsidRDefault="0066434D">
            <w:pPr>
              <w:pStyle w:val="TableParagraph"/>
              <w:spacing w:before="1"/>
              <w:ind w:right="98"/>
              <w:jc w:val="both"/>
              <w:rPr>
                <w:rFonts w:ascii="Arial" w:hAnsi="Arial" w:cs="Arial"/>
                <w:b/>
                <w:sz w:val="20"/>
                <w:szCs w:val="20"/>
              </w:rPr>
            </w:pPr>
            <w:r w:rsidRPr="00E93911">
              <w:rPr>
                <w:rFonts w:ascii="Arial" w:hAnsi="Arial" w:cs="Arial"/>
                <w:b/>
                <w:sz w:val="20"/>
                <w:szCs w:val="20"/>
              </w:rPr>
              <w:t>The importance of the systems approach is emphasized multiple times; this could be slightly condensed to improve conciseness without losing meaning.</w:t>
            </w:r>
          </w:p>
          <w:p w14:paraId="6F01519A" w14:textId="77777777" w:rsidR="008D7E1E" w:rsidRPr="00E93911" w:rsidRDefault="0066434D">
            <w:pPr>
              <w:pStyle w:val="TableParagraph"/>
              <w:spacing w:line="229" w:lineRule="exact"/>
              <w:jc w:val="both"/>
              <w:rPr>
                <w:rFonts w:ascii="Arial" w:hAnsi="Arial" w:cs="Arial"/>
                <w:b/>
                <w:sz w:val="20"/>
                <w:szCs w:val="20"/>
              </w:rPr>
            </w:pPr>
            <w:r w:rsidRPr="00E93911">
              <w:rPr>
                <w:rFonts w:ascii="Arial" w:hAnsi="Arial" w:cs="Arial"/>
                <w:b/>
                <w:sz w:val="20"/>
                <w:szCs w:val="20"/>
              </w:rPr>
              <w:t>Optional</w:t>
            </w:r>
            <w:r w:rsidRPr="00E93911">
              <w:rPr>
                <w:rFonts w:ascii="Arial" w:hAnsi="Arial" w:cs="Arial"/>
                <w:b/>
                <w:spacing w:val="-8"/>
                <w:sz w:val="20"/>
                <w:szCs w:val="20"/>
              </w:rPr>
              <w:t xml:space="preserve"> </w:t>
            </w:r>
            <w:r w:rsidRPr="00E93911">
              <w:rPr>
                <w:rFonts w:ascii="Arial" w:hAnsi="Arial" w:cs="Arial"/>
                <w:b/>
                <w:spacing w:val="-2"/>
                <w:sz w:val="20"/>
                <w:szCs w:val="20"/>
              </w:rPr>
              <w:t>enhancement:</w:t>
            </w:r>
          </w:p>
          <w:p w14:paraId="20A461E8" w14:textId="77777777" w:rsidR="008D7E1E" w:rsidRPr="00E93911" w:rsidRDefault="0066434D">
            <w:pPr>
              <w:pStyle w:val="TableParagraph"/>
              <w:ind w:right="96"/>
              <w:jc w:val="both"/>
              <w:rPr>
                <w:rFonts w:ascii="Arial" w:hAnsi="Arial" w:cs="Arial"/>
                <w:b/>
                <w:sz w:val="20"/>
                <w:szCs w:val="20"/>
              </w:rPr>
            </w:pPr>
            <w:r w:rsidRPr="00E93911">
              <w:rPr>
                <w:rFonts w:ascii="Arial" w:hAnsi="Arial" w:cs="Arial"/>
                <w:b/>
                <w:sz w:val="20"/>
                <w:szCs w:val="20"/>
              </w:rPr>
              <w:t>Mentioning the analytical technique (e.g., descriptive statistics or mean analysis) in one short phrase could add methodological precision, though this is not strictly required.</w:t>
            </w:r>
          </w:p>
          <w:p w14:paraId="5D4CB68E" w14:textId="77777777" w:rsidR="008D7E1E" w:rsidRPr="00E93911" w:rsidRDefault="0066434D">
            <w:pPr>
              <w:pStyle w:val="TableParagraph"/>
              <w:spacing w:before="1" w:line="229" w:lineRule="exact"/>
              <w:jc w:val="both"/>
              <w:rPr>
                <w:rFonts w:ascii="Arial" w:hAnsi="Arial" w:cs="Arial"/>
                <w:b/>
                <w:sz w:val="20"/>
                <w:szCs w:val="20"/>
              </w:rPr>
            </w:pPr>
            <w:r w:rsidRPr="00E93911">
              <w:rPr>
                <w:rFonts w:ascii="Arial" w:hAnsi="Arial" w:cs="Arial"/>
                <w:b/>
                <w:sz w:val="20"/>
                <w:szCs w:val="20"/>
              </w:rPr>
              <w:t>Overall</w:t>
            </w:r>
            <w:r w:rsidRPr="00E93911">
              <w:rPr>
                <w:rFonts w:ascii="Arial" w:hAnsi="Arial" w:cs="Arial"/>
                <w:b/>
                <w:spacing w:val="-8"/>
                <w:sz w:val="20"/>
                <w:szCs w:val="20"/>
              </w:rPr>
              <w:t xml:space="preserve"> </w:t>
            </w:r>
            <w:r w:rsidRPr="00E93911">
              <w:rPr>
                <w:rFonts w:ascii="Arial" w:hAnsi="Arial" w:cs="Arial"/>
                <w:b/>
                <w:spacing w:val="-2"/>
                <w:sz w:val="20"/>
                <w:szCs w:val="20"/>
              </w:rPr>
              <w:t>assessment:</w:t>
            </w:r>
          </w:p>
          <w:p w14:paraId="6304450B" w14:textId="77777777" w:rsidR="008D7E1E" w:rsidRPr="00E93911" w:rsidRDefault="0066434D">
            <w:pPr>
              <w:pStyle w:val="TableParagraph"/>
              <w:spacing w:line="230" w:lineRule="exact"/>
              <w:ind w:right="97"/>
              <w:jc w:val="both"/>
              <w:rPr>
                <w:rFonts w:ascii="Arial" w:hAnsi="Arial" w:cs="Arial"/>
                <w:b/>
                <w:sz w:val="20"/>
                <w:szCs w:val="20"/>
              </w:rPr>
            </w:pPr>
            <w:r w:rsidRPr="00E93911">
              <w:rPr>
                <w:rFonts w:ascii="Arial" w:hAnsi="Arial" w:cs="Arial"/>
                <w:b/>
                <w:sz w:val="20"/>
                <w:szCs w:val="20"/>
              </w:rPr>
              <w:t>No major deletions are necessary. The abstract is strong and suitable for publication, but incorporating the above refinements would make it more precise, theoretically grounded, and aligned with high-impact journal standards.</w:t>
            </w:r>
          </w:p>
        </w:tc>
        <w:tc>
          <w:tcPr>
            <w:tcW w:w="2538" w:type="dxa"/>
          </w:tcPr>
          <w:p w14:paraId="35D9A092" w14:textId="77777777" w:rsidR="008D7E1E" w:rsidRPr="00E93911" w:rsidRDefault="008D7E1E">
            <w:pPr>
              <w:pStyle w:val="TableParagraph"/>
              <w:ind w:left="0"/>
              <w:rPr>
                <w:rFonts w:ascii="Arial" w:hAnsi="Arial" w:cs="Arial"/>
                <w:sz w:val="20"/>
                <w:szCs w:val="20"/>
              </w:rPr>
            </w:pPr>
          </w:p>
        </w:tc>
      </w:tr>
      <w:tr w:rsidR="008D7E1E" w:rsidRPr="00E93911" w14:paraId="17C45F50" w14:textId="77777777" w:rsidTr="009B2C19">
        <w:trPr>
          <w:trHeight w:val="2068"/>
        </w:trPr>
        <w:tc>
          <w:tcPr>
            <w:tcW w:w="3334" w:type="dxa"/>
          </w:tcPr>
          <w:p w14:paraId="71021FEF" w14:textId="77777777" w:rsidR="008D7E1E" w:rsidRPr="00E93911" w:rsidRDefault="0066434D">
            <w:pPr>
              <w:pStyle w:val="TableParagraph"/>
              <w:ind w:left="467" w:right="186"/>
              <w:rPr>
                <w:rFonts w:ascii="Arial" w:hAnsi="Arial" w:cs="Arial"/>
                <w:b/>
                <w:sz w:val="20"/>
                <w:szCs w:val="20"/>
              </w:rPr>
            </w:pPr>
            <w:bookmarkStart w:id="3" w:name="Is_the_manuscript_scientifically,_correc"/>
            <w:bookmarkEnd w:id="3"/>
            <w:r w:rsidRPr="00E93911">
              <w:rPr>
                <w:rFonts w:ascii="Arial" w:hAnsi="Arial" w:cs="Arial"/>
                <w:b/>
                <w:sz w:val="20"/>
                <w:szCs w:val="20"/>
              </w:rPr>
              <w:t>Is</w:t>
            </w:r>
            <w:r w:rsidRPr="00E93911">
              <w:rPr>
                <w:rFonts w:ascii="Arial" w:hAnsi="Arial" w:cs="Arial"/>
                <w:b/>
                <w:spacing w:val="-13"/>
                <w:sz w:val="20"/>
                <w:szCs w:val="20"/>
              </w:rPr>
              <w:t xml:space="preserve"> </w:t>
            </w:r>
            <w:r w:rsidRPr="00E93911">
              <w:rPr>
                <w:rFonts w:ascii="Arial" w:hAnsi="Arial" w:cs="Arial"/>
                <w:b/>
                <w:sz w:val="20"/>
                <w:szCs w:val="20"/>
              </w:rPr>
              <w:t>the</w:t>
            </w:r>
            <w:r w:rsidRPr="00E93911">
              <w:rPr>
                <w:rFonts w:ascii="Arial" w:hAnsi="Arial" w:cs="Arial"/>
                <w:b/>
                <w:spacing w:val="-12"/>
                <w:sz w:val="20"/>
                <w:szCs w:val="20"/>
              </w:rPr>
              <w:t xml:space="preserve"> </w:t>
            </w:r>
            <w:r w:rsidRPr="00E93911">
              <w:rPr>
                <w:rFonts w:ascii="Arial" w:hAnsi="Arial" w:cs="Arial"/>
                <w:b/>
                <w:sz w:val="20"/>
                <w:szCs w:val="20"/>
              </w:rPr>
              <w:t>manuscript</w:t>
            </w:r>
            <w:r w:rsidRPr="00E93911">
              <w:rPr>
                <w:rFonts w:ascii="Arial" w:hAnsi="Arial" w:cs="Arial"/>
                <w:b/>
                <w:spacing w:val="-13"/>
                <w:sz w:val="20"/>
                <w:szCs w:val="20"/>
              </w:rPr>
              <w:t xml:space="preserve"> </w:t>
            </w:r>
            <w:r w:rsidRPr="00E93911">
              <w:rPr>
                <w:rFonts w:ascii="Arial" w:hAnsi="Arial" w:cs="Arial"/>
                <w:b/>
                <w:sz w:val="20"/>
                <w:szCs w:val="20"/>
              </w:rPr>
              <w:t>scientifically, correct? Please write here.</w:t>
            </w:r>
          </w:p>
        </w:tc>
        <w:tc>
          <w:tcPr>
            <w:tcW w:w="7304" w:type="dxa"/>
          </w:tcPr>
          <w:p w14:paraId="79900A6F" w14:textId="77777777" w:rsidR="008D7E1E" w:rsidRPr="00E93911" w:rsidRDefault="0066434D" w:rsidP="009B2C19">
            <w:pPr>
              <w:pStyle w:val="TableParagraph"/>
              <w:ind w:right="95"/>
              <w:jc w:val="both"/>
              <w:rPr>
                <w:rFonts w:ascii="Arial" w:hAnsi="Arial" w:cs="Arial"/>
                <w:b/>
                <w:sz w:val="20"/>
                <w:szCs w:val="20"/>
              </w:rPr>
            </w:pPr>
            <w:r w:rsidRPr="00E93911">
              <w:rPr>
                <w:rFonts w:ascii="Arial" w:hAnsi="Arial" w:cs="Arial"/>
                <w:b/>
                <w:sz w:val="20"/>
                <w:szCs w:val="20"/>
              </w:rPr>
              <w:t>Overall, the manuscript is scientifically sound and methodologically appropriate for a quantitative study in the field of project management and community development. The research problem is clearly defined, the objectives and research questions are logically derived, and the study is grounded in relevant</w:t>
            </w:r>
            <w:r w:rsidRPr="00E93911">
              <w:rPr>
                <w:rFonts w:ascii="Arial" w:hAnsi="Arial" w:cs="Arial"/>
                <w:b/>
                <w:spacing w:val="-4"/>
                <w:sz w:val="20"/>
                <w:szCs w:val="20"/>
              </w:rPr>
              <w:t xml:space="preserve"> </w:t>
            </w:r>
            <w:r w:rsidRPr="00E93911">
              <w:rPr>
                <w:rFonts w:ascii="Arial" w:hAnsi="Arial" w:cs="Arial"/>
                <w:b/>
                <w:sz w:val="20"/>
                <w:szCs w:val="20"/>
              </w:rPr>
              <w:t>and</w:t>
            </w:r>
            <w:r w:rsidRPr="00E93911">
              <w:rPr>
                <w:rFonts w:ascii="Arial" w:hAnsi="Arial" w:cs="Arial"/>
                <w:b/>
                <w:spacing w:val="-3"/>
                <w:sz w:val="20"/>
                <w:szCs w:val="20"/>
              </w:rPr>
              <w:t xml:space="preserve"> </w:t>
            </w:r>
            <w:r w:rsidRPr="00E93911">
              <w:rPr>
                <w:rFonts w:ascii="Arial" w:hAnsi="Arial" w:cs="Arial"/>
                <w:b/>
                <w:sz w:val="20"/>
                <w:szCs w:val="20"/>
              </w:rPr>
              <w:t>up-to-date</w:t>
            </w:r>
            <w:r w:rsidRPr="00E93911">
              <w:rPr>
                <w:rFonts w:ascii="Arial" w:hAnsi="Arial" w:cs="Arial"/>
                <w:b/>
                <w:spacing w:val="-5"/>
                <w:sz w:val="20"/>
                <w:szCs w:val="20"/>
              </w:rPr>
              <w:t xml:space="preserve"> </w:t>
            </w:r>
            <w:r w:rsidRPr="00E93911">
              <w:rPr>
                <w:rFonts w:ascii="Arial" w:hAnsi="Arial" w:cs="Arial"/>
                <w:b/>
                <w:sz w:val="20"/>
                <w:szCs w:val="20"/>
              </w:rPr>
              <w:t>literature.</w:t>
            </w:r>
            <w:r w:rsidRPr="00E93911">
              <w:rPr>
                <w:rFonts w:ascii="Arial" w:hAnsi="Arial" w:cs="Arial"/>
                <w:b/>
                <w:spacing w:val="-4"/>
                <w:sz w:val="20"/>
                <w:szCs w:val="20"/>
              </w:rPr>
              <w:t xml:space="preserve"> </w:t>
            </w:r>
            <w:r w:rsidRPr="00E93911">
              <w:rPr>
                <w:rFonts w:ascii="Arial" w:hAnsi="Arial" w:cs="Arial"/>
                <w:b/>
                <w:sz w:val="20"/>
                <w:szCs w:val="20"/>
              </w:rPr>
              <w:t>The</w:t>
            </w:r>
            <w:r w:rsidRPr="00E93911">
              <w:rPr>
                <w:rFonts w:ascii="Arial" w:hAnsi="Arial" w:cs="Arial"/>
                <w:b/>
                <w:spacing w:val="-2"/>
                <w:sz w:val="20"/>
                <w:szCs w:val="20"/>
              </w:rPr>
              <w:t xml:space="preserve"> </w:t>
            </w:r>
            <w:r w:rsidRPr="00E93911">
              <w:rPr>
                <w:rFonts w:ascii="Arial" w:hAnsi="Arial" w:cs="Arial"/>
                <w:b/>
                <w:sz w:val="20"/>
                <w:szCs w:val="20"/>
              </w:rPr>
              <w:t>use</w:t>
            </w:r>
            <w:r w:rsidRPr="00E93911">
              <w:rPr>
                <w:rFonts w:ascii="Arial" w:hAnsi="Arial" w:cs="Arial"/>
                <w:b/>
                <w:spacing w:val="-2"/>
                <w:sz w:val="20"/>
                <w:szCs w:val="20"/>
              </w:rPr>
              <w:t xml:space="preserve"> </w:t>
            </w:r>
            <w:r w:rsidRPr="00E93911">
              <w:rPr>
                <w:rFonts w:ascii="Arial" w:hAnsi="Arial" w:cs="Arial"/>
                <w:b/>
                <w:sz w:val="20"/>
                <w:szCs w:val="20"/>
              </w:rPr>
              <w:t>of</w:t>
            </w:r>
            <w:r w:rsidRPr="00E93911">
              <w:rPr>
                <w:rFonts w:ascii="Arial" w:hAnsi="Arial" w:cs="Arial"/>
                <w:b/>
                <w:spacing w:val="-4"/>
                <w:sz w:val="20"/>
                <w:szCs w:val="20"/>
              </w:rPr>
              <w:t xml:space="preserve"> </w:t>
            </w:r>
            <w:r w:rsidRPr="00E93911">
              <w:rPr>
                <w:rFonts w:ascii="Arial" w:hAnsi="Arial" w:cs="Arial"/>
                <w:b/>
                <w:sz w:val="20"/>
                <w:szCs w:val="20"/>
              </w:rPr>
              <w:t>a</w:t>
            </w:r>
            <w:r w:rsidRPr="00E93911">
              <w:rPr>
                <w:rFonts w:ascii="Arial" w:hAnsi="Arial" w:cs="Arial"/>
                <w:b/>
                <w:spacing w:val="-4"/>
                <w:sz w:val="20"/>
                <w:szCs w:val="20"/>
              </w:rPr>
              <w:t xml:space="preserve"> </w:t>
            </w:r>
            <w:r w:rsidRPr="00E93911">
              <w:rPr>
                <w:rFonts w:ascii="Arial" w:hAnsi="Arial" w:cs="Arial"/>
                <w:b/>
                <w:sz w:val="20"/>
                <w:szCs w:val="20"/>
              </w:rPr>
              <w:t>descriptive</w:t>
            </w:r>
            <w:r w:rsidRPr="00E93911">
              <w:rPr>
                <w:rFonts w:ascii="Arial" w:hAnsi="Arial" w:cs="Arial"/>
                <w:b/>
                <w:spacing w:val="-2"/>
                <w:sz w:val="20"/>
                <w:szCs w:val="20"/>
              </w:rPr>
              <w:t xml:space="preserve"> </w:t>
            </w:r>
            <w:r w:rsidRPr="00E93911">
              <w:rPr>
                <w:rFonts w:ascii="Arial" w:hAnsi="Arial" w:cs="Arial"/>
                <w:b/>
                <w:sz w:val="20"/>
                <w:szCs w:val="20"/>
              </w:rPr>
              <w:t>survey design, a clearly defined study population, an adequate sample size,</w:t>
            </w:r>
            <w:r w:rsidRPr="00E93911">
              <w:rPr>
                <w:rFonts w:ascii="Arial" w:hAnsi="Arial" w:cs="Arial"/>
                <w:b/>
                <w:spacing w:val="65"/>
                <w:w w:val="150"/>
                <w:sz w:val="20"/>
                <w:szCs w:val="20"/>
              </w:rPr>
              <w:t xml:space="preserve"> </w:t>
            </w:r>
            <w:r w:rsidRPr="00E93911">
              <w:rPr>
                <w:rFonts w:ascii="Arial" w:hAnsi="Arial" w:cs="Arial"/>
                <w:b/>
                <w:sz w:val="20"/>
                <w:szCs w:val="20"/>
              </w:rPr>
              <w:t>and</w:t>
            </w:r>
            <w:r w:rsidRPr="00E93911">
              <w:rPr>
                <w:rFonts w:ascii="Arial" w:hAnsi="Arial" w:cs="Arial"/>
                <w:b/>
                <w:spacing w:val="64"/>
                <w:w w:val="150"/>
                <w:sz w:val="20"/>
                <w:szCs w:val="20"/>
              </w:rPr>
              <w:t xml:space="preserve"> </w:t>
            </w:r>
            <w:r w:rsidRPr="00E93911">
              <w:rPr>
                <w:rFonts w:ascii="Arial" w:hAnsi="Arial" w:cs="Arial"/>
                <w:b/>
                <w:sz w:val="20"/>
                <w:szCs w:val="20"/>
              </w:rPr>
              <w:t>a</w:t>
            </w:r>
            <w:r w:rsidRPr="00E93911">
              <w:rPr>
                <w:rFonts w:ascii="Arial" w:hAnsi="Arial" w:cs="Arial"/>
                <w:b/>
                <w:spacing w:val="64"/>
                <w:w w:val="150"/>
                <w:sz w:val="20"/>
                <w:szCs w:val="20"/>
              </w:rPr>
              <w:t xml:space="preserve"> </w:t>
            </w:r>
            <w:r w:rsidRPr="00E93911">
              <w:rPr>
                <w:rFonts w:ascii="Arial" w:hAnsi="Arial" w:cs="Arial"/>
                <w:b/>
                <w:sz w:val="20"/>
                <w:szCs w:val="20"/>
              </w:rPr>
              <w:t>reliable</w:t>
            </w:r>
            <w:r w:rsidRPr="00E93911">
              <w:rPr>
                <w:rFonts w:ascii="Arial" w:hAnsi="Arial" w:cs="Arial"/>
                <w:b/>
                <w:spacing w:val="67"/>
                <w:w w:val="150"/>
                <w:sz w:val="20"/>
                <w:szCs w:val="20"/>
              </w:rPr>
              <w:t xml:space="preserve"> </w:t>
            </w:r>
            <w:r w:rsidRPr="00E93911">
              <w:rPr>
                <w:rFonts w:ascii="Arial" w:hAnsi="Arial" w:cs="Arial"/>
                <w:b/>
                <w:sz w:val="20"/>
                <w:szCs w:val="20"/>
              </w:rPr>
              <w:t>instrument</w:t>
            </w:r>
            <w:r w:rsidRPr="00E93911">
              <w:rPr>
                <w:rFonts w:ascii="Arial" w:hAnsi="Arial" w:cs="Arial"/>
                <w:b/>
                <w:spacing w:val="66"/>
                <w:w w:val="150"/>
                <w:sz w:val="20"/>
                <w:szCs w:val="20"/>
              </w:rPr>
              <w:t xml:space="preserve"> </w:t>
            </w:r>
            <w:r w:rsidRPr="00E93911">
              <w:rPr>
                <w:rFonts w:ascii="Arial" w:hAnsi="Arial" w:cs="Arial"/>
                <w:b/>
                <w:sz w:val="20"/>
                <w:szCs w:val="20"/>
              </w:rPr>
              <w:t>(Cronbach’s</w:t>
            </w:r>
            <w:r w:rsidRPr="00E93911">
              <w:rPr>
                <w:rFonts w:ascii="Arial" w:hAnsi="Arial" w:cs="Arial"/>
                <w:b/>
                <w:spacing w:val="63"/>
                <w:w w:val="150"/>
                <w:sz w:val="20"/>
                <w:szCs w:val="20"/>
              </w:rPr>
              <w:t xml:space="preserve"> </w:t>
            </w:r>
            <w:r w:rsidRPr="00E93911">
              <w:rPr>
                <w:rFonts w:ascii="Arial" w:hAnsi="Arial" w:cs="Arial"/>
                <w:b/>
                <w:sz w:val="20"/>
                <w:szCs w:val="20"/>
              </w:rPr>
              <w:t>alpha</w:t>
            </w:r>
            <w:r w:rsidRPr="00E93911">
              <w:rPr>
                <w:rFonts w:ascii="Arial" w:hAnsi="Arial" w:cs="Arial"/>
                <w:b/>
                <w:spacing w:val="66"/>
                <w:w w:val="150"/>
                <w:sz w:val="20"/>
                <w:szCs w:val="20"/>
              </w:rPr>
              <w:t xml:space="preserve"> </w:t>
            </w:r>
            <w:r w:rsidRPr="00E93911">
              <w:rPr>
                <w:rFonts w:ascii="Arial" w:hAnsi="Arial" w:cs="Arial"/>
                <w:b/>
                <w:sz w:val="20"/>
                <w:szCs w:val="20"/>
              </w:rPr>
              <w:t>=</w:t>
            </w:r>
            <w:r w:rsidRPr="00E93911">
              <w:rPr>
                <w:rFonts w:ascii="Arial" w:hAnsi="Arial" w:cs="Arial"/>
                <w:b/>
                <w:spacing w:val="63"/>
                <w:w w:val="150"/>
                <w:sz w:val="20"/>
                <w:szCs w:val="20"/>
              </w:rPr>
              <w:t xml:space="preserve"> </w:t>
            </w:r>
            <w:r w:rsidRPr="00E93911">
              <w:rPr>
                <w:rFonts w:ascii="Arial" w:hAnsi="Arial" w:cs="Arial"/>
                <w:b/>
                <w:spacing w:val="-2"/>
                <w:sz w:val="20"/>
                <w:szCs w:val="20"/>
              </w:rPr>
              <w:t>0.85)</w:t>
            </w:r>
            <w:r w:rsidR="009B2C19" w:rsidRPr="00E93911">
              <w:rPr>
                <w:rFonts w:ascii="Arial" w:hAnsi="Arial" w:cs="Arial"/>
                <w:b/>
                <w:sz w:val="20"/>
                <w:szCs w:val="20"/>
              </w:rPr>
              <w:t xml:space="preserve"> </w:t>
            </w:r>
            <w:r w:rsidRPr="00E93911">
              <w:rPr>
                <w:rFonts w:ascii="Arial" w:hAnsi="Arial" w:cs="Arial"/>
                <w:b/>
                <w:sz w:val="20"/>
                <w:szCs w:val="20"/>
              </w:rPr>
              <w:t>supports</w:t>
            </w:r>
            <w:r w:rsidRPr="00E93911">
              <w:rPr>
                <w:rFonts w:ascii="Arial" w:hAnsi="Arial" w:cs="Arial"/>
                <w:b/>
                <w:spacing w:val="-7"/>
                <w:sz w:val="20"/>
                <w:szCs w:val="20"/>
              </w:rPr>
              <w:t xml:space="preserve"> </w:t>
            </w:r>
            <w:r w:rsidRPr="00E93911">
              <w:rPr>
                <w:rFonts w:ascii="Arial" w:hAnsi="Arial" w:cs="Arial"/>
                <w:b/>
                <w:sz w:val="20"/>
                <w:szCs w:val="20"/>
              </w:rPr>
              <w:t>the</w:t>
            </w:r>
            <w:r w:rsidRPr="00E93911">
              <w:rPr>
                <w:rFonts w:ascii="Arial" w:hAnsi="Arial" w:cs="Arial"/>
                <w:b/>
                <w:spacing w:val="-7"/>
                <w:sz w:val="20"/>
                <w:szCs w:val="20"/>
              </w:rPr>
              <w:t xml:space="preserve"> </w:t>
            </w:r>
            <w:r w:rsidRPr="00E93911">
              <w:rPr>
                <w:rFonts w:ascii="Arial" w:hAnsi="Arial" w:cs="Arial"/>
                <w:b/>
                <w:sz w:val="20"/>
                <w:szCs w:val="20"/>
              </w:rPr>
              <w:t>scientific</w:t>
            </w:r>
            <w:r w:rsidRPr="00E93911">
              <w:rPr>
                <w:rFonts w:ascii="Arial" w:hAnsi="Arial" w:cs="Arial"/>
                <w:b/>
                <w:spacing w:val="-6"/>
                <w:sz w:val="20"/>
                <w:szCs w:val="20"/>
              </w:rPr>
              <w:t xml:space="preserve"> </w:t>
            </w:r>
            <w:r w:rsidRPr="00E93911">
              <w:rPr>
                <w:rFonts w:ascii="Arial" w:hAnsi="Arial" w:cs="Arial"/>
                <w:b/>
                <w:sz w:val="20"/>
                <w:szCs w:val="20"/>
              </w:rPr>
              <w:t>validity</w:t>
            </w:r>
            <w:r w:rsidRPr="00E93911">
              <w:rPr>
                <w:rFonts w:ascii="Arial" w:hAnsi="Arial" w:cs="Arial"/>
                <w:b/>
                <w:spacing w:val="-5"/>
                <w:sz w:val="20"/>
                <w:szCs w:val="20"/>
              </w:rPr>
              <w:t xml:space="preserve"> </w:t>
            </w:r>
            <w:r w:rsidRPr="00E93911">
              <w:rPr>
                <w:rFonts w:ascii="Arial" w:hAnsi="Arial" w:cs="Arial"/>
                <w:b/>
                <w:sz w:val="20"/>
                <w:szCs w:val="20"/>
              </w:rPr>
              <w:t>of</w:t>
            </w:r>
            <w:r w:rsidRPr="00E93911">
              <w:rPr>
                <w:rFonts w:ascii="Arial" w:hAnsi="Arial" w:cs="Arial"/>
                <w:b/>
                <w:spacing w:val="-8"/>
                <w:sz w:val="20"/>
                <w:szCs w:val="20"/>
              </w:rPr>
              <w:t xml:space="preserve"> </w:t>
            </w:r>
            <w:r w:rsidRPr="00E93911">
              <w:rPr>
                <w:rFonts w:ascii="Arial" w:hAnsi="Arial" w:cs="Arial"/>
                <w:b/>
                <w:sz w:val="20"/>
                <w:szCs w:val="20"/>
              </w:rPr>
              <w:t>the</w:t>
            </w:r>
            <w:r w:rsidRPr="00E93911">
              <w:rPr>
                <w:rFonts w:ascii="Arial" w:hAnsi="Arial" w:cs="Arial"/>
                <w:b/>
                <w:spacing w:val="-6"/>
                <w:sz w:val="20"/>
                <w:szCs w:val="20"/>
              </w:rPr>
              <w:t xml:space="preserve"> </w:t>
            </w:r>
            <w:r w:rsidRPr="00E93911">
              <w:rPr>
                <w:rFonts w:ascii="Arial" w:hAnsi="Arial" w:cs="Arial"/>
                <w:b/>
                <w:spacing w:val="-2"/>
                <w:sz w:val="20"/>
                <w:szCs w:val="20"/>
              </w:rPr>
              <w:t>findings.</w:t>
            </w:r>
          </w:p>
        </w:tc>
        <w:tc>
          <w:tcPr>
            <w:tcW w:w="2538" w:type="dxa"/>
          </w:tcPr>
          <w:p w14:paraId="25ED32D8" w14:textId="77777777" w:rsidR="008D7E1E" w:rsidRPr="00E93911" w:rsidRDefault="008D7E1E">
            <w:pPr>
              <w:pStyle w:val="TableParagraph"/>
              <w:ind w:left="0"/>
              <w:rPr>
                <w:rFonts w:ascii="Arial" w:hAnsi="Arial" w:cs="Arial"/>
                <w:sz w:val="20"/>
                <w:szCs w:val="20"/>
              </w:rPr>
            </w:pPr>
          </w:p>
        </w:tc>
      </w:tr>
    </w:tbl>
    <w:p w14:paraId="6389478B" w14:textId="77777777" w:rsidR="008D7E1E" w:rsidRPr="00E93911" w:rsidRDefault="008D7E1E">
      <w:pPr>
        <w:pStyle w:val="TableParagraph"/>
        <w:rPr>
          <w:rFonts w:ascii="Arial" w:hAnsi="Arial" w:cs="Arial"/>
          <w:sz w:val="20"/>
          <w:szCs w:val="20"/>
        </w:rPr>
        <w:sectPr w:rsidR="008D7E1E" w:rsidRPr="00E93911">
          <w:pgSz w:w="15840" w:h="12240" w:orient="landscape"/>
          <w:pgMar w:top="1380" w:right="1080" w:bottom="280" w:left="1080" w:header="720" w:footer="720" w:gutter="0"/>
          <w:cols w:space="720"/>
        </w:sectPr>
      </w:pPr>
    </w:p>
    <w:p w14:paraId="248A8447" w14:textId="77777777" w:rsidR="008D7E1E" w:rsidRPr="00E93911" w:rsidRDefault="008D7E1E">
      <w:pPr>
        <w:pStyle w:val="BodyText"/>
        <w:spacing w:before="222"/>
        <w:rPr>
          <w:rFonts w:ascii="Arial" w:hAnsi="Arial" w:cs="Arial"/>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29"/>
        <w:gridCol w:w="4013"/>
      </w:tblGrid>
      <w:tr w:rsidR="008D7E1E" w:rsidRPr="00E93911" w14:paraId="69B603DA" w14:textId="77777777">
        <w:trPr>
          <w:trHeight w:val="1380"/>
        </w:trPr>
        <w:tc>
          <w:tcPr>
            <w:tcW w:w="3334" w:type="dxa"/>
          </w:tcPr>
          <w:p w14:paraId="71015708" w14:textId="77777777" w:rsidR="008D7E1E" w:rsidRPr="00E93911" w:rsidRDefault="008D7E1E">
            <w:pPr>
              <w:pStyle w:val="TableParagraph"/>
              <w:ind w:left="0"/>
              <w:rPr>
                <w:rFonts w:ascii="Arial" w:hAnsi="Arial" w:cs="Arial"/>
                <w:sz w:val="20"/>
                <w:szCs w:val="20"/>
              </w:rPr>
            </w:pPr>
          </w:p>
        </w:tc>
        <w:tc>
          <w:tcPr>
            <w:tcW w:w="5829" w:type="dxa"/>
          </w:tcPr>
          <w:p w14:paraId="5B74B36F" w14:textId="77777777" w:rsidR="008D7E1E" w:rsidRPr="00E93911" w:rsidRDefault="0066434D">
            <w:pPr>
              <w:pStyle w:val="TableParagraph"/>
              <w:ind w:right="96"/>
              <w:jc w:val="both"/>
              <w:rPr>
                <w:rFonts w:ascii="Arial" w:hAnsi="Arial" w:cs="Arial"/>
                <w:b/>
                <w:sz w:val="20"/>
                <w:szCs w:val="20"/>
              </w:rPr>
            </w:pPr>
            <w:r w:rsidRPr="00E93911">
              <w:rPr>
                <w:rFonts w:ascii="Arial" w:hAnsi="Arial" w:cs="Arial"/>
                <w:b/>
                <w:sz w:val="20"/>
                <w:szCs w:val="20"/>
              </w:rPr>
              <w:t>The data collection and analysis procedures are generally consistent with the stated methodology, and the results are presented in a structured and interpretable manner. The conclusions drawn align with the empirical findings and are supported</w:t>
            </w:r>
            <w:r w:rsidRPr="00E93911">
              <w:rPr>
                <w:rFonts w:ascii="Arial" w:hAnsi="Arial" w:cs="Arial"/>
                <w:b/>
                <w:spacing w:val="44"/>
                <w:sz w:val="20"/>
                <w:szCs w:val="20"/>
              </w:rPr>
              <w:t xml:space="preserve"> </w:t>
            </w:r>
            <w:r w:rsidRPr="00E93911">
              <w:rPr>
                <w:rFonts w:ascii="Arial" w:hAnsi="Arial" w:cs="Arial"/>
                <w:b/>
                <w:sz w:val="20"/>
                <w:szCs w:val="20"/>
              </w:rPr>
              <w:t>by</w:t>
            </w:r>
            <w:r w:rsidRPr="00E93911">
              <w:rPr>
                <w:rFonts w:ascii="Arial" w:hAnsi="Arial" w:cs="Arial"/>
                <w:b/>
                <w:spacing w:val="46"/>
                <w:sz w:val="20"/>
                <w:szCs w:val="20"/>
              </w:rPr>
              <w:t xml:space="preserve"> </w:t>
            </w:r>
            <w:r w:rsidRPr="00E93911">
              <w:rPr>
                <w:rFonts w:ascii="Arial" w:hAnsi="Arial" w:cs="Arial"/>
                <w:b/>
                <w:sz w:val="20"/>
                <w:szCs w:val="20"/>
              </w:rPr>
              <w:t>both</w:t>
            </w:r>
            <w:r w:rsidRPr="00E93911">
              <w:rPr>
                <w:rFonts w:ascii="Arial" w:hAnsi="Arial" w:cs="Arial"/>
                <w:b/>
                <w:spacing w:val="44"/>
                <w:sz w:val="20"/>
                <w:szCs w:val="20"/>
              </w:rPr>
              <w:t xml:space="preserve"> </w:t>
            </w:r>
            <w:r w:rsidRPr="00E93911">
              <w:rPr>
                <w:rFonts w:ascii="Arial" w:hAnsi="Arial" w:cs="Arial"/>
                <w:b/>
                <w:sz w:val="20"/>
                <w:szCs w:val="20"/>
              </w:rPr>
              <w:t>the</w:t>
            </w:r>
            <w:r w:rsidRPr="00E93911">
              <w:rPr>
                <w:rFonts w:ascii="Arial" w:hAnsi="Arial" w:cs="Arial"/>
                <w:b/>
                <w:spacing w:val="47"/>
                <w:sz w:val="20"/>
                <w:szCs w:val="20"/>
              </w:rPr>
              <w:t xml:space="preserve"> </w:t>
            </w:r>
            <w:r w:rsidRPr="00E93911">
              <w:rPr>
                <w:rFonts w:ascii="Arial" w:hAnsi="Arial" w:cs="Arial"/>
                <w:b/>
                <w:sz w:val="20"/>
                <w:szCs w:val="20"/>
              </w:rPr>
              <w:t>data</w:t>
            </w:r>
            <w:r w:rsidRPr="00E93911">
              <w:rPr>
                <w:rFonts w:ascii="Arial" w:hAnsi="Arial" w:cs="Arial"/>
                <w:b/>
                <w:spacing w:val="43"/>
                <w:sz w:val="20"/>
                <w:szCs w:val="20"/>
              </w:rPr>
              <w:t xml:space="preserve"> </w:t>
            </w:r>
            <w:r w:rsidRPr="00E93911">
              <w:rPr>
                <w:rFonts w:ascii="Arial" w:hAnsi="Arial" w:cs="Arial"/>
                <w:b/>
                <w:sz w:val="20"/>
                <w:szCs w:val="20"/>
              </w:rPr>
              <w:t>and</w:t>
            </w:r>
            <w:r w:rsidRPr="00E93911">
              <w:rPr>
                <w:rFonts w:ascii="Arial" w:hAnsi="Arial" w:cs="Arial"/>
                <w:b/>
                <w:spacing w:val="44"/>
                <w:sz w:val="20"/>
                <w:szCs w:val="20"/>
              </w:rPr>
              <w:t xml:space="preserve"> </w:t>
            </w:r>
            <w:r w:rsidRPr="00E93911">
              <w:rPr>
                <w:rFonts w:ascii="Arial" w:hAnsi="Arial" w:cs="Arial"/>
                <w:b/>
                <w:sz w:val="20"/>
                <w:szCs w:val="20"/>
              </w:rPr>
              <w:t>existing</w:t>
            </w:r>
            <w:r w:rsidRPr="00E93911">
              <w:rPr>
                <w:rFonts w:ascii="Arial" w:hAnsi="Arial" w:cs="Arial"/>
                <w:b/>
                <w:spacing w:val="46"/>
                <w:sz w:val="20"/>
                <w:szCs w:val="20"/>
              </w:rPr>
              <w:t xml:space="preserve"> </w:t>
            </w:r>
            <w:r w:rsidRPr="00E93911">
              <w:rPr>
                <w:rFonts w:ascii="Arial" w:hAnsi="Arial" w:cs="Arial"/>
                <w:b/>
                <w:sz w:val="20"/>
                <w:szCs w:val="20"/>
              </w:rPr>
              <w:t>literature,</w:t>
            </w:r>
            <w:r w:rsidRPr="00E93911">
              <w:rPr>
                <w:rFonts w:ascii="Arial" w:hAnsi="Arial" w:cs="Arial"/>
                <w:b/>
                <w:spacing w:val="45"/>
                <w:sz w:val="20"/>
                <w:szCs w:val="20"/>
              </w:rPr>
              <w:t xml:space="preserve"> </w:t>
            </w:r>
            <w:r w:rsidRPr="00E93911">
              <w:rPr>
                <w:rFonts w:ascii="Arial" w:hAnsi="Arial" w:cs="Arial"/>
                <w:b/>
                <w:spacing w:val="-2"/>
                <w:sz w:val="20"/>
                <w:szCs w:val="20"/>
              </w:rPr>
              <w:t>indicating</w:t>
            </w:r>
          </w:p>
          <w:p w14:paraId="271487F6" w14:textId="77777777" w:rsidR="008D7E1E" w:rsidRPr="00E93911" w:rsidRDefault="0066434D">
            <w:pPr>
              <w:pStyle w:val="TableParagraph"/>
              <w:spacing w:line="210" w:lineRule="exact"/>
              <w:jc w:val="both"/>
              <w:rPr>
                <w:rFonts w:ascii="Arial" w:hAnsi="Arial" w:cs="Arial"/>
                <w:b/>
                <w:sz w:val="20"/>
                <w:szCs w:val="20"/>
              </w:rPr>
            </w:pPr>
            <w:r w:rsidRPr="00E93911">
              <w:rPr>
                <w:rFonts w:ascii="Arial" w:hAnsi="Arial" w:cs="Arial"/>
                <w:b/>
                <w:sz w:val="20"/>
                <w:szCs w:val="20"/>
              </w:rPr>
              <w:t>internal</w:t>
            </w:r>
            <w:r w:rsidRPr="00E93911">
              <w:rPr>
                <w:rFonts w:ascii="Arial" w:hAnsi="Arial" w:cs="Arial"/>
                <w:b/>
                <w:spacing w:val="-8"/>
                <w:sz w:val="20"/>
                <w:szCs w:val="20"/>
              </w:rPr>
              <w:t xml:space="preserve"> </w:t>
            </w:r>
            <w:r w:rsidRPr="00E93911">
              <w:rPr>
                <w:rFonts w:ascii="Arial" w:hAnsi="Arial" w:cs="Arial"/>
                <w:b/>
                <w:sz w:val="20"/>
                <w:szCs w:val="20"/>
              </w:rPr>
              <w:t>consistency</w:t>
            </w:r>
            <w:r w:rsidRPr="00E93911">
              <w:rPr>
                <w:rFonts w:ascii="Arial" w:hAnsi="Arial" w:cs="Arial"/>
                <w:b/>
                <w:spacing w:val="-6"/>
                <w:sz w:val="20"/>
                <w:szCs w:val="20"/>
              </w:rPr>
              <w:t xml:space="preserve"> </w:t>
            </w:r>
            <w:r w:rsidRPr="00E93911">
              <w:rPr>
                <w:rFonts w:ascii="Arial" w:hAnsi="Arial" w:cs="Arial"/>
                <w:b/>
                <w:sz w:val="20"/>
                <w:szCs w:val="20"/>
              </w:rPr>
              <w:t>and</w:t>
            </w:r>
            <w:r w:rsidRPr="00E93911">
              <w:rPr>
                <w:rFonts w:ascii="Arial" w:hAnsi="Arial" w:cs="Arial"/>
                <w:b/>
                <w:spacing w:val="-7"/>
                <w:sz w:val="20"/>
                <w:szCs w:val="20"/>
              </w:rPr>
              <w:t xml:space="preserve"> </w:t>
            </w:r>
            <w:r w:rsidRPr="00E93911">
              <w:rPr>
                <w:rFonts w:ascii="Arial" w:hAnsi="Arial" w:cs="Arial"/>
                <w:b/>
                <w:sz w:val="20"/>
                <w:szCs w:val="20"/>
              </w:rPr>
              <w:t>logical</w:t>
            </w:r>
            <w:r w:rsidRPr="00E93911">
              <w:rPr>
                <w:rFonts w:ascii="Arial" w:hAnsi="Arial" w:cs="Arial"/>
                <w:b/>
                <w:spacing w:val="-10"/>
                <w:sz w:val="20"/>
                <w:szCs w:val="20"/>
              </w:rPr>
              <w:t xml:space="preserve"> </w:t>
            </w:r>
            <w:r w:rsidRPr="00E93911">
              <w:rPr>
                <w:rFonts w:ascii="Arial" w:hAnsi="Arial" w:cs="Arial"/>
                <w:b/>
                <w:spacing w:val="-2"/>
                <w:sz w:val="20"/>
                <w:szCs w:val="20"/>
              </w:rPr>
              <w:t>coherence.</w:t>
            </w:r>
          </w:p>
        </w:tc>
        <w:tc>
          <w:tcPr>
            <w:tcW w:w="4013" w:type="dxa"/>
          </w:tcPr>
          <w:p w14:paraId="59B0ABA7" w14:textId="77777777" w:rsidR="008D7E1E" w:rsidRPr="00E93911" w:rsidRDefault="008D7E1E">
            <w:pPr>
              <w:pStyle w:val="TableParagraph"/>
              <w:ind w:left="0"/>
              <w:rPr>
                <w:rFonts w:ascii="Arial" w:hAnsi="Arial" w:cs="Arial"/>
                <w:sz w:val="20"/>
                <w:szCs w:val="20"/>
              </w:rPr>
            </w:pPr>
          </w:p>
        </w:tc>
      </w:tr>
      <w:tr w:rsidR="008D7E1E" w:rsidRPr="00E93911" w14:paraId="760420ED" w14:textId="77777777">
        <w:trPr>
          <w:trHeight w:val="1837"/>
        </w:trPr>
        <w:tc>
          <w:tcPr>
            <w:tcW w:w="3334" w:type="dxa"/>
          </w:tcPr>
          <w:p w14:paraId="06BEA867" w14:textId="77777777" w:rsidR="008D7E1E" w:rsidRPr="00E93911" w:rsidRDefault="0066434D">
            <w:pPr>
              <w:pStyle w:val="TableParagraph"/>
              <w:ind w:left="467" w:right="122"/>
              <w:rPr>
                <w:rFonts w:ascii="Arial" w:hAnsi="Arial" w:cs="Arial"/>
                <w:b/>
                <w:sz w:val="20"/>
                <w:szCs w:val="20"/>
              </w:rPr>
            </w:pPr>
            <w:r w:rsidRPr="00E93911">
              <w:rPr>
                <w:rFonts w:ascii="Arial" w:hAnsi="Arial" w:cs="Arial"/>
                <w:b/>
                <w:sz w:val="20"/>
                <w:szCs w:val="20"/>
              </w:rPr>
              <w:t>Are the references sufficient and recent? If you have suggestions of additional references,</w:t>
            </w:r>
            <w:r w:rsidRPr="00E93911">
              <w:rPr>
                <w:rFonts w:ascii="Arial" w:hAnsi="Arial" w:cs="Arial"/>
                <w:b/>
                <w:spacing w:val="-13"/>
                <w:sz w:val="20"/>
                <w:szCs w:val="20"/>
              </w:rPr>
              <w:t xml:space="preserve"> </w:t>
            </w:r>
            <w:r w:rsidRPr="00E93911">
              <w:rPr>
                <w:rFonts w:ascii="Arial" w:hAnsi="Arial" w:cs="Arial"/>
                <w:b/>
                <w:sz w:val="20"/>
                <w:szCs w:val="20"/>
              </w:rPr>
              <w:t>please</w:t>
            </w:r>
            <w:r w:rsidRPr="00E93911">
              <w:rPr>
                <w:rFonts w:ascii="Arial" w:hAnsi="Arial" w:cs="Arial"/>
                <w:b/>
                <w:spacing w:val="-12"/>
                <w:sz w:val="20"/>
                <w:szCs w:val="20"/>
              </w:rPr>
              <w:t xml:space="preserve"> </w:t>
            </w:r>
            <w:r w:rsidRPr="00E93911">
              <w:rPr>
                <w:rFonts w:ascii="Arial" w:hAnsi="Arial" w:cs="Arial"/>
                <w:b/>
                <w:sz w:val="20"/>
                <w:szCs w:val="20"/>
              </w:rPr>
              <w:t>mention</w:t>
            </w:r>
            <w:r w:rsidRPr="00E93911">
              <w:rPr>
                <w:rFonts w:ascii="Arial" w:hAnsi="Arial" w:cs="Arial"/>
                <w:b/>
                <w:spacing w:val="-13"/>
                <w:sz w:val="20"/>
                <w:szCs w:val="20"/>
              </w:rPr>
              <w:t xml:space="preserve"> </w:t>
            </w:r>
            <w:r w:rsidRPr="00E93911">
              <w:rPr>
                <w:rFonts w:ascii="Arial" w:hAnsi="Arial" w:cs="Arial"/>
                <w:b/>
                <w:sz w:val="20"/>
                <w:szCs w:val="20"/>
              </w:rPr>
              <w:t>them in the review form.</w:t>
            </w:r>
          </w:p>
        </w:tc>
        <w:tc>
          <w:tcPr>
            <w:tcW w:w="5829" w:type="dxa"/>
          </w:tcPr>
          <w:p w14:paraId="5B4F219A" w14:textId="77777777" w:rsidR="008D7E1E" w:rsidRPr="00E93911" w:rsidRDefault="0066434D">
            <w:pPr>
              <w:pStyle w:val="TableParagraph"/>
              <w:ind w:right="95"/>
              <w:jc w:val="both"/>
              <w:rPr>
                <w:rFonts w:ascii="Arial" w:hAnsi="Arial" w:cs="Arial"/>
                <w:b/>
                <w:sz w:val="20"/>
                <w:szCs w:val="20"/>
              </w:rPr>
            </w:pPr>
            <w:r w:rsidRPr="00E93911">
              <w:rPr>
                <w:rFonts w:ascii="Arial" w:hAnsi="Arial" w:cs="Arial"/>
                <w:b/>
                <w:sz w:val="20"/>
                <w:szCs w:val="20"/>
              </w:rPr>
              <w:t>The references used in the manuscript are generally sufficient, relevant, and reasonably recent. Most cited works fall within the 2020–2025 period, which is appropriate for a study in project management and community development. The reference list demonstrates good coverage of core project management literature (e.g., PMBOK, Kerzner, Larson &amp; Gray) as well as recent</w:t>
            </w:r>
            <w:r w:rsidRPr="00E93911">
              <w:rPr>
                <w:rFonts w:ascii="Arial" w:hAnsi="Arial" w:cs="Arial"/>
                <w:b/>
                <w:spacing w:val="2"/>
                <w:sz w:val="20"/>
                <w:szCs w:val="20"/>
              </w:rPr>
              <w:t xml:space="preserve"> </w:t>
            </w:r>
            <w:r w:rsidRPr="00E93911">
              <w:rPr>
                <w:rFonts w:ascii="Arial" w:hAnsi="Arial" w:cs="Arial"/>
                <w:b/>
                <w:sz w:val="20"/>
                <w:szCs w:val="20"/>
              </w:rPr>
              <w:t>empirical</w:t>
            </w:r>
            <w:r w:rsidRPr="00E93911">
              <w:rPr>
                <w:rFonts w:ascii="Arial" w:hAnsi="Arial" w:cs="Arial"/>
                <w:b/>
                <w:spacing w:val="4"/>
                <w:sz w:val="20"/>
                <w:szCs w:val="20"/>
              </w:rPr>
              <w:t xml:space="preserve"> </w:t>
            </w:r>
            <w:r w:rsidRPr="00E93911">
              <w:rPr>
                <w:rFonts w:ascii="Arial" w:hAnsi="Arial" w:cs="Arial"/>
                <w:b/>
                <w:sz w:val="20"/>
                <w:szCs w:val="20"/>
              </w:rPr>
              <w:t>and</w:t>
            </w:r>
            <w:r w:rsidRPr="00E93911">
              <w:rPr>
                <w:rFonts w:ascii="Arial" w:hAnsi="Arial" w:cs="Arial"/>
                <w:b/>
                <w:spacing w:val="1"/>
                <w:sz w:val="20"/>
                <w:szCs w:val="20"/>
              </w:rPr>
              <w:t xml:space="preserve"> </w:t>
            </w:r>
            <w:r w:rsidRPr="00E93911">
              <w:rPr>
                <w:rFonts w:ascii="Arial" w:hAnsi="Arial" w:cs="Arial"/>
                <w:b/>
                <w:sz w:val="20"/>
                <w:szCs w:val="20"/>
              </w:rPr>
              <w:t>methodological</w:t>
            </w:r>
            <w:r w:rsidRPr="00E93911">
              <w:rPr>
                <w:rFonts w:ascii="Arial" w:hAnsi="Arial" w:cs="Arial"/>
                <w:b/>
                <w:spacing w:val="-1"/>
                <w:sz w:val="20"/>
                <w:szCs w:val="20"/>
              </w:rPr>
              <w:t xml:space="preserve"> </w:t>
            </w:r>
            <w:r w:rsidRPr="00E93911">
              <w:rPr>
                <w:rFonts w:ascii="Arial" w:hAnsi="Arial" w:cs="Arial"/>
                <w:b/>
                <w:sz w:val="20"/>
                <w:szCs w:val="20"/>
              </w:rPr>
              <w:t>studies,</w:t>
            </w:r>
            <w:r w:rsidRPr="00E93911">
              <w:rPr>
                <w:rFonts w:ascii="Arial" w:hAnsi="Arial" w:cs="Arial"/>
                <w:b/>
                <w:spacing w:val="1"/>
                <w:sz w:val="20"/>
                <w:szCs w:val="20"/>
              </w:rPr>
              <w:t xml:space="preserve"> </w:t>
            </w:r>
            <w:r w:rsidRPr="00E93911">
              <w:rPr>
                <w:rFonts w:ascii="Arial" w:hAnsi="Arial" w:cs="Arial"/>
                <w:b/>
                <w:sz w:val="20"/>
                <w:szCs w:val="20"/>
              </w:rPr>
              <w:t>supporting</w:t>
            </w:r>
            <w:r w:rsidRPr="00E93911">
              <w:rPr>
                <w:rFonts w:ascii="Arial" w:hAnsi="Arial" w:cs="Arial"/>
                <w:b/>
                <w:spacing w:val="5"/>
                <w:sz w:val="20"/>
                <w:szCs w:val="20"/>
              </w:rPr>
              <w:t xml:space="preserve"> </w:t>
            </w:r>
            <w:r w:rsidRPr="00E93911">
              <w:rPr>
                <w:rFonts w:ascii="Arial" w:hAnsi="Arial" w:cs="Arial"/>
                <w:b/>
                <w:sz w:val="20"/>
                <w:szCs w:val="20"/>
              </w:rPr>
              <w:t>both</w:t>
            </w:r>
            <w:r w:rsidRPr="00E93911">
              <w:rPr>
                <w:rFonts w:ascii="Arial" w:hAnsi="Arial" w:cs="Arial"/>
                <w:b/>
                <w:spacing w:val="-1"/>
                <w:sz w:val="20"/>
                <w:szCs w:val="20"/>
              </w:rPr>
              <w:t xml:space="preserve"> </w:t>
            </w:r>
            <w:r w:rsidRPr="00E93911">
              <w:rPr>
                <w:rFonts w:ascii="Arial" w:hAnsi="Arial" w:cs="Arial"/>
                <w:b/>
                <w:spacing w:val="-5"/>
                <w:sz w:val="20"/>
                <w:szCs w:val="20"/>
              </w:rPr>
              <w:t>the</w:t>
            </w:r>
          </w:p>
          <w:p w14:paraId="05C8F4E7" w14:textId="77777777" w:rsidR="008D7E1E" w:rsidRPr="00E93911" w:rsidRDefault="0066434D">
            <w:pPr>
              <w:pStyle w:val="TableParagraph"/>
              <w:spacing w:line="208" w:lineRule="exact"/>
              <w:jc w:val="both"/>
              <w:rPr>
                <w:rFonts w:ascii="Arial" w:hAnsi="Arial" w:cs="Arial"/>
                <w:b/>
                <w:sz w:val="20"/>
                <w:szCs w:val="20"/>
              </w:rPr>
            </w:pPr>
            <w:r w:rsidRPr="00E93911">
              <w:rPr>
                <w:rFonts w:ascii="Arial" w:hAnsi="Arial" w:cs="Arial"/>
                <w:b/>
                <w:sz w:val="20"/>
                <w:szCs w:val="20"/>
              </w:rPr>
              <w:t>theoretical</w:t>
            </w:r>
            <w:r w:rsidRPr="00E93911">
              <w:rPr>
                <w:rFonts w:ascii="Arial" w:hAnsi="Arial" w:cs="Arial"/>
                <w:b/>
                <w:spacing w:val="-9"/>
                <w:sz w:val="20"/>
                <w:szCs w:val="20"/>
              </w:rPr>
              <w:t xml:space="preserve"> </w:t>
            </w:r>
            <w:r w:rsidRPr="00E93911">
              <w:rPr>
                <w:rFonts w:ascii="Arial" w:hAnsi="Arial" w:cs="Arial"/>
                <w:b/>
                <w:sz w:val="20"/>
                <w:szCs w:val="20"/>
              </w:rPr>
              <w:t>foundation</w:t>
            </w:r>
            <w:r w:rsidRPr="00E93911">
              <w:rPr>
                <w:rFonts w:ascii="Arial" w:hAnsi="Arial" w:cs="Arial"/>
                <w:b/>
                <w:spacing w:val="-6"/>
                <w:sz w:val="20"/>
                <w:szCs w:val="20"/>
              </w:rPr>
              <w:t xml:space="preserve"> </w:t>
            </w:r>
            <w:r w:rsidRPr="00E93911">
              <w:rPr>
                <w:rFonts w:ascii="Arial" w:hAnsi="Arial" w:cs="Arial"/>
                <w:b/>
                <w:sz w:val="20"/>
                <w:szCs w:val="20"/>
              </w:rPr>
              <w:t>and</w:t>
            </w:r>
            <w:r w:rsidRPr="00E93911">
              <w:rPr>
                <w:rFonts w:ascii="Arial" w:hAnsi="Arial" w:cs="Arial"/>
                <w:b/>
                <w:spacing w:val="-7"/>
                <w:sz w:val="20"/>
                <w:szCs w:val="20"/>
              </w:rPr>
              <w:t xml:space="preserve"> </w:t>
            </w:r>
            <w:r w:rsidRPr="00E93911">
              <w:rPr>
                <w:rFonts w:ascii="Arial" w:hAnsi="Arial" w:cs="Arial"/>
                <w:b/>
                <w:sz w:val="20"/>
                <w:szCs w:val="20"/>
              </w:rPr>
              <w:t>the</w:t>
            </w:r>
            <w:r w:rsidRPr="00E93911">
              <w:rPr>
                <w:rFonts w:ascii="Arial" w:hAnsi="Arial" w:cs="Arial"/>
                <w:b/>
                <w:spacing w:val="-6"/>
                <w:sz w:val="20"/>
                <w:szCs w:val="20"/>
              </w:rPr>
              <w:t xml:space="preserve"> </w:t>
            </w:r>
            <w:r w:rsidRPr="00E93911">
              <w:rPr>
                <w:rFonts w:ascii="Arial" w:hAnsi="Arial" w:cs="Arial"/>
                <w:b/>
                <w:sz w:val="20"/>
                <w:szCs w:val="20"/>
              </w:rPr>
              <w:t>discussion</w:t>
            </w:r>
            <w:r w:rsidRPr="00E93911">
              <w:rPr>
                <w:rFonts w:ascii="Arial" w:hAnsi="Arial" w:cs="Arial"/>
                <w:b/>
                <w:spacing w:val="-6"/>
                <w:sz w:val="20"/>
                <w:szCs w:val="20"/>
              </w:rPr>
              <w:t xml:space="preserve"> </w:t>
            </w:r>
            <w:r w:rsidRPr="00E93911">
              <w:rPr>
                <w:rFonts w:ascii="Arial" w:hAnsi="Arial" w:cs="Arial"/>
                <w:b/>
                <w:sz w:val="20"/>
                <w:szCs w:val="20"/>
              </w:rPr>
              <w:t>of</w:t>
            </w:r>
            <w:r w:rsidRPr="00E93911">
              <w:rPr>
                <w:rFonts w:ascii="Arial" w:hAnsi="Arial" w:cs="Arial"/>
                <w:b/>
                <w:spacing w:val="-5"/>
                <w:sz w:val="20"/>
                <w:szCs w:val="20"/>
              </w:rPr>
              <w:t xml:space="preserve"> </w:t>
            </w:r>
            <w:r w:rsidRPr="00E93911">
              <w:rPr>
                <w:rFonts w:ascii="Arial" w:hAnsi="Arial" w:cs="Arial"/>
                <w:b/>
                <w:spacing w:val="-2"/>
                <w:sz w:val="20"/>
                <w:szCs w:val="20"/>
              </w:rPr>
              <w:t>findings.</w:t>
            </w:r>
          </w:p>
        </w:tc>
        <w:tc>
          <w:tcPr>
            <w:tcW w:w="4013" w:type="dxa"/>
          </w:tcPr>
          <w:p w14:paraId="0968013C" w14:textId="77777777" w:rsidR="008D7E1E" w:rsidRPr="00E93911" w:rsidRDefault="008D7E1E">
            <w:pPr>
              <w:pStyle w:val="TableParagraph"/>
              <w:ind w:left="0"/>
              <w:rPr>
                <w:rFonts w:ascii="Arial" w:hAnsi="Arial" w:cs="Arial"/>
                <w:sz w:val="20"/>
                <w:szCs w:val="20"/>
              </w:rPr>
            </w:pPr>
          </w:p>
        </w:tc>
      </w:tr>
    </w:tbl>
    <w:p w14:paraId="177024E7" w14:textId="77777777" w:rsidR="008D7E1E" w:rsidRPr="00E93911" w:rsidRDefault="008D7E1E">
      <w:pPr>
        <w:pStyle w:val="TableParagraph"/>
        <w:rPr>
          <w:rFonts w:ascii="Arial" w:hAnsi="Arial" w:cs="Arial"/>
          <w:sz w:val="20"/>
          <w:szCs w:val="20"/>
        </w:rPr>
        <w:sectPr w:rsidR="008D7E1E" w:rsidRPr="00E93911">
          <w:pgSz w:w="15840" w:h="12240" w:orient="landscape"/>
          <w:pgMar w:top="1380" w:right="1080" w:bottom="280" w:left="1080" w:header="720" w:footer="720" w:gutter="0"/>
          <w:cols w:space="720"/>
        </w:sectPr>
      </w:pPr>
    </w:p>
    <w:p w14:paraId="44446EAF" w14:textId="77777777" w:rsidR="008D7E1E" w:rsidRPr="00E93911" w:rsidRDefault="008D7E1E">
      <w:pPr>
        <w:pStyle w:val="BodyText"/>
        <w:spacing w:before="222"/>
        <w:rPr>
          <w:rFonts w:ascii="Arial" w:hAnsi="Arial" w:cs="Arial"/>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6314"/>
        <w:gridCol w:w="3528"/>
      </w:tblGrid>
      <w:tr w:rsidR="008D7E1E" w:rsidRPr="00E93911" w14:paraId="6C5267E8" w14:textId="77777777" w:rsidTr="009B2C19">
        <w:trPr>
          <w:trHeight w:val="1380"/>
        </w:trPr>
        <w:tc>
          <w:tcPr>
            <w:tcW w:w="3334" w:type="dxa"/>
          </w:tcPr>
          <w:p w14:paraId="10571554" w14:textId="77777777" w:rsidR="008D7E1E" w:rsidRPr="00E93911" w:rsidRDefault="0066434D">
            <w:pPr>
              <w:pStyle w:val="TableParagraph"/>
              <w:ind w:left="467" w:right="186"/>
              <w:rPr>
                <w:rFonts w:ascii="Arial" w:hAnsi="Arial" w:cs="Arial"/>
                <w:b/>
                <w:sz w:val="20"/>
                <w:szCs w:val="20"/>
              </w:rPr>
            </w:pPr>
            <w:bookmarkStart w:id="4" w:name="Is_the_language/English_quality_of_the_a"/>
            <w:bookmarkEnd w:id="4"/>
            <w:r w:rsidRPr="00E93911">
              <w:rPr>
                <w:rFonts w:ascii="Arial" w:hAnsi="Arial" w:cs="Arial"/>
                <w:b/>
                <w:sz w:val="20"/>
                <w:szCs w:val="20"/>
              </w:rPr>
              <w:t>Is</w:t>
            </w:r>
            <w:r w:rsidRPr="00E93911">
              <w:rPr>
                <w:rFonts w:ascii="Arial" w:hAnsi="Arial" w:cs="Arial"/>
                <w:b/>
                <w:spacing w:val="-13"/>
                <w:sz w:val="20"/>
                <w:szCs w:val="20"/>
              </w:rPr>
              <w:t xml:space="preserve"> </w:t>
            </w:r>
            <w:r w:rsidRPr="00E93911">
              <w:rPr>
                <w:rFonts w:ascii="Arial" w:hAnsi="Arial" w:cs="Arial"/>
                <w:b/>
                <w:sz w:val="20"/>
                <w:szCs w:val="20"/>
              </w:rPr>
              <w:t>the</w:t>
            </w:r>
            <w:r w:rsidRPr="00E93911">
              <w:rPr>
                <w:rFonts w:ascii="Arial" w:hAnsi="Arial" w:cs="Arial"/>
                <w:b/>
                <w:spacing w:val="-12"/>
                <w:sz w:val="20"/>
                <w:szCs w:val="20"/>
              </w:rPr>
              <w:t xml:space="preserve"> </w:t>
            </w:r>
            <w:r w:rsidRPr="00E93911">
              <w:rPr>
                <w:rFonts w:ascii="Arial" w:hAnsi="Arial" w:cs="Arial"/>
                <w:b/>
                <w:sz w:val="20"/>
                <w:szCs w:val="20"/>
              </w:rPr>
              <w:t>language/English</w:t>
            </w:r>
            <w:r w:rsidRPr="00E93911">
              <w:rPr>
                <w:rFonts w:ascii="Arial" w:hAnsi="Arial" w:cs="Arial"/>
                <w:b/>
                <w:spacing w:val="-13"/>
                <w:sz w:val="20"/>
                <w:szCs w:val="20"/>
              </w:rPr>
              <w:t xml:space="preserve"> </w:t>
            </w:r>
            <w:r w:rsidRPr="00E93911">
              <w:rPr>
                <w:rFonts w:ascii="Arial" w:hAnsi="Arial" w:cs="Arial"/>
                <w:b/>
                <w:sz w:val="20"/>
                <w:szCs w:val="20"/>
              </w:rPr>
              <w:t>quality of the article suitable for scholarly communications?</w:t>
            </w:r>
          </w:p>
        </w:tc>
        <w:tc>
          <w:tcPr>
            <w:tcW w:w="6314" w:type="dxa"/>
          </w:tcPr>
          <w:p w14:paraId="77DA049D" w14:textId="77777777" w:rsidR="008D7E1E" w:rsidRPr="00E93911" w:rsidRDefault="0066434D">
            <w:pPr>
              <w:pStyle w:val="TableParagraph"/>
              <w:ind w:right="97"/>
              <w:jc w:val="both"/>
              <w:rPr>
                <w:rFonts w:ascii="Arial" w:hAnsi="Arial" w:cs="Arial"/>
                <w:b/>
                <w:sz w:val="20"/>
                <w:szCs w:val="20"/>
              </w:rPr>
            </w:pPr>
            <w:r w:rsidRPr="00E93911">
              <w:rPr>
                <w:rFonts w:ascii="Arial" w:hAnsi="Arial" w:cs="Arial"/>
                <w:b/>
                <w:sz w:val="20"/>
                <w:szCs w:val="20"/>
              </w:rPr>
              <w:t>Yes, the language and overall English quality of the manuscript are generally suitable for scholarly communication. The writing</w:t>
            </w:r>
            <w:r w:rsidRPr="00E93911">
              <w:rPr>
                <w:rFonts w:ascii="Arial" w:hAnsi="Arial" w:cs="Arial"/>
                <w:b/>
                <w:spacing w:val="40"/>
                <w:sz w:val="20"/>
                <w:szCs w:val="20"/>
              </w:rPr>
              <w:t xml:space="preserve"> </w:t>
            </w:r>
            <w:r w:rsidRPr="00E93911">
              <w:rPr>
                <w:rFonts w:ascii="Arial" w:hAnsi="Arial" w:cs="Arial"/>
                <w:b/>
                <w:sz w:val="20"/>
                <w:szCs w:val="20"/>
              </w:rPr>
              <w:t>is clear, formal, and consistent with academic conventions, and the arguments are presented in a logical and coherent manner. Key</w:t>
            </w:r>
            <w:r w:rsidRPr="00E93911">
              <w:rPr>
                <w:rFonts w:ascii="Arial" w:hAnsi="Arial" w:cs="Arial"/>
                <w:b/>
                <w:spacing w:val="59"/>
                <w:w w:val="150"/>
                <w:sz w:val="20"/>
                <w:szCs w:val="20"/>
              </w:rPr>
              <w:t xml:space="preserve"> </w:t>
            </w:r>
            <w:r w:rsidRPr="00E93911">
              <w:rPr>
                <w:rFonts w:ascii="Arial" w:hAnsi="Arial" w:cs="Arial"/>
                <w:b/>
                <w:sz w:val="20"/>
                <w:szCs w:val="20"/>
              </w:rPr>
              <w:t>concepts</w:t>
            </w:r>
            <w:r w:rsidRPr="00E93911">
              <w:rPr>
                <w:rFonts w:ascii="Arial" w:hAnsi="Arial" w:cs="Arial"/>
                <w:b/>
                <w:spacing w:val="60"/>
                <w:w w:val="150"/>
                <w:sz w:val="20"/>
                <w:szCs w:val="20"/>
              </w:rPr>
              <w:t xml:space="preserve"> </w:t>
            </w:r>
            <w:r w:rsidRPr="00E93911">
              <w:rPr>
                <w:rFonts w:ascii="Arial" w:hAnsi="Arial" w:cs="Arial"/>
                <w:b/>
                <w:sz w:val="20"/>
                <w:szCs w:val="20"/>
              </w:rPr>
              <w:t>are</w:t>
            </w:r>
            <w:r w:rsidRPr="00E93911">
              <w:rPr>
                <w:rFonts w:ascii="Arial" w:hAnsi="Arial" w:cs="Arial"/>
                <w:b/>
                <w:spacing w:val="56"/>
                <w:w w:val="150"/>
                <w:sz w:val="20"/>
                <w:szCs w:val="20"/>
              </w:rPr>
              <w:t xml:space="preserve"> </w:t>
            </w:r>
            <w:r w:rsidRPr="00E93911">
              <w:rPr>
                <w:rFonts w:ascii="Arial" w:hAnsi="Arial" w:cs="Arial"/>
                <w:b/>
                <w:sz w:val="20"/>
                <w:szCs w:val="20"/>
              </w:rPr>
              <w:t>explained</w:t>
            </w:r>
            <w:r w:rsidRPr="00E93911">
              <w:rPr>
                <w:rFonts w:ascii="Arial" w:hAnsi="Arial" w:cs="Arial"/>
                <w:b/>
                <w:spacing w:val="60"/>
                <w:w w:val="150"/>
                <w:sz w:val="20"/>
                <w:szCs w:val="20"/>
              </w:rPr>
              <w:t xml:space="preserve"> </w:t>
            </w:r>
            <w:r w:rsidRPr="00E93911">
              <w:rPr>
                <w:rFonts w:ascii="Arial" w:hAnsi="Arial" w:cs="Arial"/>
                <w:b/>
                <w:sz w:val="20"/>
                <w:szCs w:val="20"/>
              </w:rPr>
              <w:t>appropriately,</w:t>
            </w:r>
            <w:r w:rsidRPr="00E93911">
              <w:rPr>
                <w:rFonts w:ascii="Arial" w:hAnsi="Arial" w:cs="Arial"/>
                <w:b/>
                <w:spacing w:val="58"/>
                <w:w w:val="150"/>
                <w:sz w:val="20"/>
                <w:szCs w:val="20"/>
              </w:rPr>
              <w:t xml:space="preserve"> </w:t>
            </w:r>
            <w:r w:rsidRPr="00E93911">
              <w:rPr>
                <w:rFonts w:ascii="Arial" w:hAnsi="Arial" w:cs="Arial"/>
                <w:b/>
                <w:sz w:val="20"/>
                <w:szCs w:val="20"/>
              </w:rPr>
              <w:t>and</w:t>
            </w:r>
            <w:r w:rsidRPr="00E93911">
              <w:rPr>
                <w:rFonts w:ascii="Arial" w:hAnsi="Arial" w:cs="Arial"/>
                <w:b/>
                <w:spacing w:val="61"/>
                <w:w w:val="150"/>
                <w:sz w:val="20"/>
                <w:szCs w:val="20"/>
              </w:rPr>
              <w:t xml:space="preserve"> </w:t>
            </w:r>
            <w:r w:rsidRPr="00E93911">
              <w:rPr>
                <w:rFonts w:ascii="Arial" w:hAnsi="Arial" w:cs="Arial"/>
                <w:b/>
                <w:sz w:val="20"/>
                <w:szCs w:val="20"/>
              </w:rPr>
              <w:t>the</w:t>
            </w:r>
            <w:r w:rsidRPr="00E93911">
              <w:rPr>
                <w:rFonts w:ascii="Arial" w:hAnsi="Arial" w:cs="Arial"/>
                <w:b/>
                <w:spacing w:val="58"/>
                <w:w w:val="150"/>
                <w:sz w:val="20"/>
                <w:szCs w:val="20"/>
              </w:rPr>
              <w:t xml:space="preserve"> </w:t>
            </w:r>
            <w:r w:rsidRPr="00E93911">
              <w:rPr>
                <w:rFonts w:ascii="Arial" w:hAnsi="Arial" w:cs="Arial"/>
                <w:b/>
                <w:sz w:val="20"/>
                <w:szCs w:val="20"/>
              </w:rPr>
              <w:t>tone</w:t>
            </w:r>
            <w:r w:rsidRPr="00E93911">
              <w:rPr>
                <w:rFonts w:ascii="Arial" w:hAnsi="Arial" w:cs="Arial"/>
                <w:b/>
                <w:spacing w:val="58"/>
                <w:w w:val="150"/>
                <w:sz w:val="20"/>
                <w:szCs w:val="20"/>
              </w:rPr>
              <w:t xml:space="preserve"> </w:t>
            </w:r>
            <w:r w:rsidRPr="00E93911">
              <w:rPr>
                <w:rFonts w:ascii="Arial" w:hAnsi="Arial" w:cs="Arial"/>
                <w:b/>
                <w:spacing w:val="-5"/>
                <w:sz w:val="20"/>
                <w:szCs w:val="20"/>
              </w:rPr>
              <w:t>is</w:t>
            </w:r>
          </w:p>
          <w:p w14:paraId="01EFF7B8" w14:textId="77777777" w:rsidR="008D7E1E" w:rsidRPr="00E93911" w:rsidRDefault="0066434D">
            <w:pPr>
              <w:pStyle w:val="TableParagraph"/>
              <w:spacing w:line="210" w:lineRule="exact"/>
              <w:jc w:val="both"/>
              <w:rPr>
                <w:rFonts w:ascii="Arial" w:hAnsi="Arial" w:cs="Arial"/>
                <w:b/>
                <w:sz w:val="20"/>
                <w:szCs w:val="20"/>
              </w:rPr>
            </w:pPr>
            <w:r w:rsidRPr="00E93911">
              <w:rPr>
                <w:rFonts w:ascii="Arial" w:hAnsi="Arial" w:cs="Arial"/>
                <w:b/>
                <w:sz w:val="20"/>
                <w:szCs w:val="20"/>
              </w:rPr>
              <w:t>professional</w:t>
            </w:r>
            <w:r w:rsidRPr="00E93911">
              <w:rPr>
                <w:rFonts w:ascii="Arial" w:hAnsi="Arial" w:cs="Arial"/>
                <w:b/>
                <w:spacing w:val="-9"/>
                <w:sz w:val="20"/>
                <w:szCs w:val="20"/>
              </w:rPr>
              <w:t xml:space="preserve"> </w:t>
            </w:r>
            <w:r w:rsidRPr="00E93911">
              <w:rPr>
                <w:rFonts w:ascii="Arial" w:hAnsi="Arial" w:cs="Arial"/>
                <w:b/>
                <w:sz w:val="20"/>
                <w:szCs w:val="20"/>
              </w:rPr>
              <w:t>throughout</w:t>
            </w:r>
            <w:r w:rsidRPr="00E93911">
              <w:rPr>
                <w:rFonts w:ascii="Arial" w:hAnsi="Arial" w:cs="Arial"/>
                <w:b/>
                <w:spacing w:val="-8"/>
                <w:sz w:val="20"/>
                <w:szCs w:val="20"/>
              </w:rPr>
              <w:t xml:space="preserve"> </w:t>
            </w:r>
            <w:r w:rsidRPr="00E93911">
              <w:rPr>
                <w:rFonts w:ascii="Arial" w:hAnsi="Arial" w:cs="Arial"/>
                <w:b/>
                <w:sz w:val="20"/>
                <w:szCs w:val="20"/>
              </w:rPr>
              <w:t>the</w:t>
            </w:r>
            <w:r w:rsidRPr="00E93911">
              <w:rPr>
                <w:rFonts w:ascii="Arial" w:hAnsi="Arial" w:cs="Arial"/>
                <w:b/>
                <w:spacing w:val="-9"/>
                <w:sz w:val="20"/>
                <w:szCs w:val="20"/>
              </w:rPr>
              <w:t xml:space="preserve"> </w:t>
            </w:r>
            <w:r w:rsidRPr="00E93911">
              <w:rPr>
                <w:rFonts w:ascii="Arial" w:hAnsi="Arial" w:cs="Arial"/>
                <w:b/>
                <w:spacing w:val="-2"/>
                <w:sz w:val="20"/>
                <w:szCs w:val="20"/>
              </w:rPr>
              <w:t>manuscript.</w:t>
            </w:r>
          </w:p>
        </w:tc>
        <w:tc>
          <w:tcPr>
            <w:tcW w:w="3528" w:type="dxa"/>
          </w:tcPr>
          <w:p w14:paraId="6DFF0AE8" w14:textId="77777777" w:rsidR="008D7E1E" w:rsidRPr="00E93911" w:rsidRDefault="008D7E1E">
            <w:pPr>
              <w:pStyle w:val="TableParagraph"/>
              <w:ind w:left="0"/>
              <w:rPr>
                <w:rFonts w:ascii="Arial" w:hAnsi="Arial" w:cs="Arial"/>
                <w:sz w:val="20"/>
                <w:szCs w:val="20"/>
              </w:rPr>
            </w:pPr>
          </w:p>
        </w:tc>
      </w:tr>
      <w:tr w:rsidR="008D7E1E" w:rsidRPr="00E93911" w14:paraId="33DA2199" w14:textId="77777777" w:rsidTr="009B2C19">
        <w:trPr>
          <w:trHeight w:val="5059"/>
        </w:trPr>
        <w:tc>
          <w:tcPr>
            <w:tcW w:w="3334" w:type="dxa"/>
          </w:tcPr>
          <w:p w14:paraId="30692957" w14:textId="77777777" w:rsidR="008D7E1E" w:rsidRPr="00E93911" w:rsidRDefault="0066434D">
            <w:pPr>
              <w:pStyle w:val="TableParagraph"/>
              <w:rPr>
                <w:rFonts w:ascii="Arial" w:hAnsi="Arial" w:cs="Arial"/>
                <w:sz w:val="20"/>
                <w:szCs w:val="20"/>
              </w:rPr>
            </w:pPr>
            <w:bookmarkStart w:id="5" w:name="Optional/General_comments"/>
            <w:bookmarkEnd w:id="5"/>
            <w:r w:rsidRPr="00E93911">
              <w:rPr>
                <w:rFonts w:ascii="Arial" w:hAnsi="Arial" w:cs="Arial"/>
                <w:b/>
                <w:spacing w:val="-2"/>
                <w:sz w:val="20"/>
                <w:szCs w:val="20"/>
                <w:u w:val="single"/>
              </w:rPr>
              <w:t>Optional/General</w:t>
            </w:r>
            <w:r w:rsidRPr="00E93911">
              <w:rPr>
                <w:rFonts w:ascii="Arial" w:hAnsi="Arial" w:cs="Arial"/>
                <w:b/>
                <w:spacing w:val="16"/>
                <w:sz w:val="20"/>
                <w:szCs w:val="20"/>
              </w:rPr>
              <w:t xml:space="preserve"> </w:t>
            </w:r>
            <w:r w:rsidRPr="00E93911">
              <w:rPr>
                <w:rFonts w:ascii="Arial" w:hAnsi="Arial" w:cs="Arial"/>
                <w:spacing w:val="-2"/>
                <w:sz w:val="20"/>
                <w:szCs w:val="20"/>
              </w:rPr>
              <w:t>comments</w:t>
            </w:r>
          </w:p>
        </w:tc>
        <w:tc>
          <w:tcPr>
            <w:tcW w:w="6314" w:type="dxa"/>
          </w:tcPr>
          <w:p w14:paraId="4D63C466" w14:textId="77777777" w:rsidR="008D7E1E" w:rsidRPr="00E93911" w:rsidRDefault="0066434D">
            <w:pPr>
              <w:pStyle w:val="TableParagraph"/>
              <w:ind w:right="95"/>
              <w:jc w:val="both"/>
              <w:rPr>
                <w:rFonts w:ascii="Arial" w:hAnsi="Arial" w:cs="Arial"/>
                <w:b/>
                <w:sz w:val="20"/>
                <w:szCs w:val="20"/>
              </w:rPr>
            </w:pPr>
            <w:r w:rsidRPr="00E93911">
              <w:rPr>
                <w:rFonts w:ascii="Arial" w:hAnsi="Arial" w:cs="Arial"/>
                <w:b/>
                <w:sz w:val="20"/>
                <w:szCs w:val="20"/>
              </w:rPr>
              <w:t>The manuscript addresses a relevant and timely topic by examining the application of a systems approach to project management in community development projects within a developing-country context. The study is well structured,</w:t>
            </w:r>
            <w:r w:rsidRPr="00E93911">
              <w:rPr>
                <w:rFonts w:ascii="Arial" w:hAnsi="Arial" w:cs="Arial"/>
                <w:b/>
                <w:spacing w:val="80"/>
                <w:sz w:val="20"/>
                <w:szCs w:val="20"/>
              </w:rPr>
              <w:t xml:space="preserve"> </w:t>
            </w:r>
            <w:r w:rsidRPr="00E93911">
              <w:rPr>
                <w:rFonts w:ascii="Arial" w:hAnsi="Arial" w:cs="Arial"/>
                <w:b/>
                <w:sz w:val="20"/>
                <w:szCs w:val="20"/>
              </w:rPr>
              <w:t>logically organized, and demonstrates a clear linkage between theory, methodology, findings, and conclusions. Its focus on planning, scheduling, and controlling provides both academic value and practical relevance for project managers,</w:t>
            </w:r>
            <w:r w:rsidRPr="00E93911">
              <w:rPr>
                <w:rFonts w:ascii="Arial" w:hAnsi="Arial" w:cs="Arial"/>
                <w:b/>
                <w:spacing w:val="40"/>
                <w:sz w:val="20"/>
                <w:szCs w:val="20"/>
              </w:rPr>
              <w:t xml:space="preserve"> </w:t>
            </w:r>
            <w:r w:rsidRPr="00E93911">
              <w:rPr>
                <w:rFonts w:ascii="Arial" w:hAnsi="Arial" w:cs="Arial"/>
                <w:b/>
                <w:sz w:val="20"/>
                <w:szCs w:val="20"/>
              </w:rPr>
              <w:t>policymakers, and community-based organizations.</w:t>
            </w:r>
          </w:p>
          <w:p w14:paraId="07725613" w14:textId="77777777" w:rsidR="008D7E1E" w:rsidRPr="00E93911" w:rsidRDefault="0066434D">
            <w:pPr>
              <w:pStyle w:val="TableParagraph"/>
              <w:ind w:right="96"/>
              <w:jc w:val="both"/>
              <w:rPr>
                <w:rFonts w:ascii="Arial" w:hAnsi="Arial" w:cs="Arial"/>
                <w:b/>
                <w:sz w:val="20"/>
                <w:szCs w:val="20"/>
              </w:rPr>
            </w:pPr>
            <w:r w:rsidRPr="00E93911">
              <w:rPr>
                <w:rFonts w:ascii="Arial" w:hAnsi="Arial" w:cs="Arial"/>
                <w:b/>
                <w:sz w:val="20"/>
                <w:szCs w:val="20"/>
              </w:rPr>
              <w:t>The empirical evidence drawn from community-based organizations</w:t>
            </w:r>
            <w:r w:rsidRPr="00E93911">
              <w:rPr>
                <w:rFonts w:ascii="Arial" w:hAnsi="Arial" w:cs="Arial"/>
                <w:b/>
                <w:spacing w:val="-3"/>
                <w:sz w:val="20"/>
                <w:szCs w:val="20"/>
              </w:rPr>
              <w:t xml:space="preserve"> </w:t>
            </w:r>
            <w:r w:rsidRPr="00E93911">
              <w:rPr>
                <w:rFonts w:ascii="Arial" w:hAnsi="Arial" w:cs="Arial"/>
                <w:b/>
                <w:sz w:val="20"/>
                <w:szCs w:val="20"/>
              </w:rPr>
              <w:t>in</w:t>
            </w:r>
            <w:r w:rsidRPr="00E93911">
              <w:rPr>
                <w:rFonts w:ascii="Arial" w:hAnsi="Arial" w:cs="Arial"/>
                <w:b/>
                <w:spacing w:val="-1"/>
                <w:sz w:val="20"/>
                <w:szCs w:val="20"/>
              </w:rPr>
              <w:t xml:space="preserve"> </w:t>
            </w:r>
            <w:r w:rsidRPr="00E93911">
              <w:rPr>
                <w:rFonts w:ascii="Arial" w:hAnsi="Arial" w:cs="Arial"/>
                <w:b/>
                <w:sz w:val="20"/>
                <w:szCs w:val="20"/>
              </w:rPr>
              <w:t>Nigeria</w:t>
            </w:r>
            <w:r w:rsidRPr="00E93911">
              <w:rPr>
                <w:rFonts w:ascii="Arial" w:hAnsi="Arial" w:cs="Arial"/>
                <w:b/>
                <w:spacing w:val="-1"/>
                <w:sz w:val="20"/>
                <w:szCs w:val="20"/>
              </w:rPr>
              <w:t xml:space="preserve"> </w:t>
            </w:r>
            <w:r w:rsidRPr="00E93911">
              <w:rPr>
                <w:rFonts w:ascii="Arial" w:hAnsi="Arial" w:cs="Arial"/>
                <w:b/>
                <w:sz w:val="20"/>
                <w:szCs w:val="20"/>
              </w:rPr>
              <w:t>adds</w:t>
            </w:r>
            <w:r w:rsidRPr="00E93911">
              <w:rPr>
                <w:rFonts w:ascii="Arial" w:hAnsi="Arial" w:cs="Arial"/>
                <w:b/>
                <w:spacing w:val="-1"/>
                <w:sz w:val="20"/>
                <w:szCs w:val="20"/>
              </w:rPr>
              <w:t xml:space="preserve"> </w:t>
            </w:r>
            <w:r w:rsidRPr="00E93911">
              <w:rPr>
                <w:rFonts w:ascii="Arial" w:hAnsi="Arial" w:cs="Arial"/>
                <w:b/>
                <w:sz w:val="20"/>
                <w:szCs w:val="20"/>
              </w:rPr>
              <w:t>contextual</w:t>
            </w:r>
            <w:r w:rsidRPr="00E93911">
              <w:rPr>
                <w:rFonts w:ascii="Arial" w:hAnsi="Arial" w:cs="Arial"/>
                <w:b/>
                <w:spacing w:val="-3"/>
                <w:sz w:val="20"/>
                <w:szCs w:val="20"/>
              </w:rPr>
              <w:t xml:space="preserve"> </w:t>
            </w:r>
            <w:r w:rsidRPr="00E93911">
              <w:rPr>
                <w:rFonts w:ascii="Arial" w:hAnsi="Arial" w:cs="Arial"/>
                <w:b/>
                <w:sz w:val="20"/>
                <w:szCs w:val="20"/>
              </w:rPr>
              <w:t>depth</w:t>
            </w:r>
            <w:r w:rsidRPr="00E93911">
              <w:rPr>
                <w:rFonts w:ascii="Arial" w:hAnsi="Arial" w:cs="Arial"/>
                <w:b/>
                <w:spacing w:val="-1"/>
                <w:sz w:val="20"/>
                <w:szCs w:val="20"/>
              </w:rPr>
              <w:t xml:space="preserve"> </w:t>
            </w:r>
            <w:r w:rsidRPr="00E93911">
              <w:rPr>
                <w:rFonts w:ascii="Arial" w:hAnsi="Arial" w:cs="Arial"/>
                <w:b/>
                <w:sz w:val="20"/>
                <w:szCs w:val="20"/>
              </w:rPr>
              <w:t>and</w:t>
            </w:r>
            <w:r w:rsidRPr="00E93911">
              <w:rPr>
                <w:rFonts w:ascii="Arial" w:hAnsi="Arial" w:cs="Arial"/>
                <w:b/>
                <w:spacing w:val="-1"/>
                <w:sz w:val="20"/>
                <w:szCs w:val="20"/>
              </w:rPr>
              <w:t xml:space="preserve"> </w:t>
            </w:r>
            <w:r w:rsidRPr="00E93911">
              <w:rPr>
                <w:rFonts w:ascii="Arial" w:hAnsi="Arial" w:cs="Arial"/>
                <w:b/>
                <w:sz w:val="20"/>
                <w:szCs w:val="20"/>
              </w:rPr>
              <w:t>contributes</w:t>
            </w:r>
            <w:r w:rsidRPr="00E93911">
              <w:rPr>
                <w:rFonts w:ascii="Arial" w:hAnsi="Arial" w:cs="Arial"/>
                <w:b/>
                <w:spacing w:val="-3"/>
                <w:sz w:val="20"/>
                <w:szCs w:val="20"/>
              </w:rPr>
              <w:t xml:space="preserve"> </w:t>
            </w:r>
            <w:r w:rsidRPr="00E93911">
              <w:rPr>
                <w:rFonts w:ascii="Arial" w:hAnsi="Arial" w:cs="Arial"/>
                <w:b/>
                <w:sz w:val="20"/>
                <w:szCs w:val="20"/>
              </w:rPr>
              <w:t>to the limited body of literature</w:t>
            </w:r>
            <w:r w:rsidRPr="00E93911">
              <w:rPr>
                <w:rFonts w:ascii="Arial" w:hAnsi="Arial" w:cs="Arial"/>
                <w:b/>
                <w:spacing w:val="-2"/>
                <w:sz w:val="20"/>
                <w:szCs w:val="20"/>
              </w:rPr>
              <w:t xml:space="preserve"> </w:t>
            </w:r>
            <w:r w:rsidRPr="00E93911">
              <w:rPr>
                <w:rFonts w:ascii="Arial" w:hAnsi="Arial" w:cs="Arial"/>
                <w:b/>
                <w:sz w:val="20"/>
                <w:szCs w:val="20"/>
              </w:rPr>
              <w:t>on</w:t>
            </w:r>
            <w:r w:rsidRPr="00E93911">
              <w:rPr>
                <w:rFonts w:ascii="Arial" w:hAnsi="Arial" w:cs="Arial"/>
                <w:b/>
                <w:spacing w:val="-1"/>
                <w:sz w:val="20"/>
                <w:szCs w:val="20"/>
              </w:rPr>
              <w:t xml:space="preserve"> </w:t>
            </w:r>
            <w:r w:rsidRPr="00E93911">
              <w:rPr>
                <w:rFonts w:ascii="Arial" w:hAnsi="Arial" w:cs="Arial"/>
                <w:b/>
                <w:sz w:val="20"/>
                <w:szCs w:val="20"/>
              </w:rPr>
              <w:t>project</w:t>
            </w:r>
            <w:r w:rsidRPr="00E93911">
              <w:rPr>
                <w:rFonts w:ascii="Arial" w:hAnsi="Arial" w:cs="Arial"/>
                <w:b/>
                <w:spacing w:val="-2"/>
                <w:sz w:val="20"/>
                <w:szCs w:val="20"/>
              </w:rPr>
              <w:t xml:space="preserve"> </w:t>
            </w:r>
            <w:r w:rsidRPr="00E93911">
              <w:rPr>
                <w:rFonts w:ascii="Arial" w:hAnsi="Arial" w:cs="Arial"/>
                <w:b/>
                <w:sz w:val="20"/>
                <w:szCs w:val="20"/>
              </w:rPr>
              <w:t>management practices</w:t>
            </w:r>
            <w:r w:rsidRPr="00E93911">
              <w:rPr>
                <w:rFonts w:ascii="Arial" w:hAnsi="Arial" w:cs="Arial"/>
                <w:b/>
                <w:spacing w:val="-1"/>
                <w:sz w:val="20"/>
                <w:szCs w:val="20"/>
              </w:rPr>
              <w:t xml:space="preserve"> </w:t>
            </w:r>
            <w:r w:rsidRPr="00E93911">
              <w:rPr>
                <w:rFonts w:ascii="Arial" w:hAnsi="Arial" w:cs="Arial"/>
                <w:b/>
                <w:sz w:val="20"/>
                <w:szCs w:val="20"/>
              </w:rPr>
              <w:t>in community development settings. The high response rate</w:t>
            </w:r>
            <w:r w:rsidRPr="00E93911">
              <w:rPr>
                <w:rFonts w:ascii="Arial" w:hAnsi="Arial" w:cs="Arial"/>
                <w:b/>
                <w:spacing w:val="-1"/>
                <w:sz w:val="20"/>
                <w:szCs w:val="20"/>
              </w:rPr>
              <w:t xml:space="preserve"> </w:t>
            </w:r>
            <w:r w:rsidRPr="00E93911">
              <w:rPr>
                <w:rFonts w:ascii="Arial" w:hAnsi="Arial" w:cs="Arial"/>
                <w:b/>
                <w:sz w:val="20"/>
                <w:szCs w:val="20"/>
              </w:rPr>
              <w:t xml:space="preserve">and use of a reliable instrument further strengthen the credibility of the </w:t>
            </w:r>
            <w:r w:rsidRPr="00E93911">
              <w:rPr>
                <w:rFonts w:ascii="Arial" w:hAnsi="Arial" w:cs="Arial"/>
                <w:b/>
                <w:spacing w:val="-2"/>
                <w:sz w:val="20"/>
                <w:szCs w:val="20"/>
              </w:rPr>
              <w:t>study.</w:t>
            </w:r>
          </w:p>
          <w:p w14:paraId="485CC249" w14:textId="77777777" w:rsidR="008D7E1E" w:rsidRPr="00E93911" w:rsidRDefault="0066434D">
            <w:pPr>
              <w:pStyle w:val="TableParagraph"/>
              <w:ind w:right="96"/>
              <w:jc w:val="both"/>
              <w:rPr>
                <w:rFonts w:ascii="Arial" w:hAnsi="Arial" w:cs="Arial"/>
                <w:b/>
                <w:sz w:val="20"/>
                <w:szCs w:val="20"/>
              </w:rPr>
            </w:pPr>
            <w:r w:rsidRPr="00E93911">
              <w:rPr>
                <w:rFonts w:ascii="Arial" w:hAnsi="Arial" w:cs="Arial"/>
                <w:b/>
                <w:sz w:val="20"/>
                <w:szCs w:val="20"/>
              </w:rPr>
              <w:t>To further enhance the manuscript, the authors may consider tightening the theoretical framing around systems thinking, improving methodological clarity in a few sections, and conducting a careful language edit. Overall, the paper represents a</w:t>
            </w:r>
            <w:r w:rsidRPr="00E93911">
              <w:rPr>
                <w:rFonts w:ascii="Arial" w:hAnsi="Arial" w:cs="Arial"/>
                <w:b/>
                <w:spacing w:val="53"/>
                <w:sz w:val="20"/>
                <w:szCs w:val="20"/>
              </w:rPr>
              <w:t xml:space="preserve"> </w:t>
            </w:r>
            <w:proofErr w:type="gramStart"/>
            <w:r w:rsidRPr="00E93911">
              <w:rPr>
                <w:rFonts w:ascii="Arial" w:hAnsi="Arial" w:cs="Arial"/>
                <w:b/>
                <w:sz w:val="20"/>
                <w:szCs w:val="20"/>
              </w:rPr>
              <w:t>meaningful</w:t>
            </w:r>
            <w:r w:rsidRPr="00E93911">
              <w:rPr>
                <w:rFonts w:ascii="Arial" w:hAnsi="Arial" w:cs="Arial"/>
                <w:b/>
                <w:spacing w:val="52"/>
                <w:sz w:val="20"/>
                <w:szCs w:val="20"/>
              </w:rPr>
              <w:t xml:space="preserve">  </w:t>
            </w:r>
            <w:r w:rsidRPr="00E93911">
              <w:rPr>
                <w:rFonts w:ascii="Arial" w:hAnsi="Arial" w:cs="Arial"/>
                <w:b/>
                <w:sz w:val="20"/>
                <w:szCs w:val="20"/>
              </w:rPr>
              <w:t>contribution</w:t>
            </w:r>
            <w:proofErr w:type="gramEnd"/>
            <w:r w:rsidRPr="00E93911">
              <w:rPr>
                <w:rFonts w:ascii="Arial" w:hAnsi="Arial" w:cs="Arial"/>
                <w:b/>
                <w:spacing w:val="54"/>
                <w:sz w:val="20"/>
                <w:szCs w:val="20"/>
              </w:rPr>
              <w:t xml:space="preserve">  </w:t>
            </w:r>
            <w:proofErr w:type="gramStart"/>
            <w:r w:rsidRPr="00E93911">
              <w:rPr>
                <w:rFonts w:ascii="Arial" w:hAnsi="Arial" w:cs="Arial"/>
                <w:b/>
                <w:sz w:val="20"/>
                <w:szCs w:val="20"/>
              </w:rPr>
              <w:t>to</w:t>
            </w:r>
            <w:r w:rsidRPr="00E93911">
              <w:rPr>
                <w:rFonts w:ascii="Arial" w:hAnsi="Arial" w:cs="Arial"/>
                <w:b/>
                <w:spacing w:val="52"/>
                <w:sz w:val="20"/>
                <w:szCs w:val="20"/>
              </w:rPr>
              <w:t xml:space="preserve">  </w:t>
            </w:r>
            <w:r w:rsidRPr="00E93911">
              <w:rPr>
                <w:rFonts w:ascii="Arial" w:hAnsi="Arial" w:cs="Arial"/>
                <w:b/>
                <w:sz w:val="20"/>
                <w:szCs w:val="20"/>
              </w:rPr>
              <w:t>project</w:t>
            </w:r>
            <w:proofErr w:type="gramEnd"/>
            <w:r w:rsidRPr="00E93911">
              <w:rPr>
                <w:rFonts w:ascii="Arial" w:hAnsi="Arial" w:cs="Arial"/>
                <w:b/>
                <w:spacing w:val="52"/>
                <w:sz w:val="20"/>
                <w:szCs w:val="20"/>
              </w:rPr>
              <w:t xml:space="preserve">  </w:t>
            </w:r>
            <w:proofErr w:type="gramStart"/>
            <w:r w:rsidRPr="00E93911">
              <w:rPr>
                <w:rFonts w:ascii="Arial" w:hAnsi="Arial" w:cs="Arial"/>
                <w:b/>
                <w:sz w:val="20"/>
                <w:szCs w:val="20"/>
              </w:rPr>
              <w:t>management</w:t>
            </w:r>
            <w:r w:rsidRPr="00E93911">
              <w:rPr>
                <w:rFonts w:ascii="Arial" w:hAnsi="Arial" w:cs="Arial"/>
                <w:b/>
                <w:spacing w:val="53"/>
                <w:sz w:val="20"/>
                <w:szCs w:val="20"/>
              </w:rPr>
              <w:t xml:space="preserve">  </w:t>
            </w:r>
            <w:r w:rsidRPr="00E93911">
              <w:rPr>
                <w:rFonts w:ascii="Arial" w:hAnsi="Arial" w:cs="Arial"/>
                <w:b/>
                <w:spacing w:val="-5"/>
                <w:sz w:val="20"/>
                <w:szCs w:val="20"/>
              </w:rPr>
              <w:t>and</w:t>
            </w:r>
            <w:proofErr w:type="gramEnd"/>
          </w:p>
          <w:p w14:paraId="29964AE1" w14:textId="77777777" w:rsidR="008D7E1E" w:rsidRPr="00E93911" w:rsidRDefault="0066434D">
            <w:pPr>
              <w:pStyle w:val="TableParagraph"/>
              <w:spacing w:line="230" w:lineRule="exact"/>
              <w:ind w:right="98"/>
              <w:jc w:val="both"/>
              <w:rPr>
                <w:rFonts w:ascii="Arial" w:hAnsi="Arial" w:cs="Arial"/>
                <w:b/>
                <w:sz w:val="20"/>
                <w:szCs w:val="20"/>
              </w:rPr>
            </w:pPr>
            <w:r w:rsidRPr="00E93911">
              <w:rPr>
                <w:rFonts w:ascii="Arial" w:hAnsi="Arial" w:cs="Arial"/>
                <w:b/>
                <w:sz w:val="20"/>
                <w:szCs w:val="20"/>
              </w:rPr>
              <w:t xml:space="preserve">development studies and is suitable for publication after minor </w:t>
            </w:r>
            <w:r w:rsidRPr="00E93911">
              <w:rPr>
                <w:rFonts w:ascii="Arial" w:hAnsi="Arial" w:cs="Arial"/>
                <w:b/>
                <w:spacing w:val="-2"/>
                <w:sz w:val="20"/>
                <w:szCs w:val="20"/>
              </w:rPr>
              <w:t>revisions.</w:t>
            </w:r>
          </w:p>
        </w:tc>
        <w:tc>
          <w:tcPr>
            <w:tcW w:w="3528" w:type="dxa"/>
          </w:tcPr>
          <w:p w14:paraId="05C363D9" w14:textId="77777777" w:rsidR="008D7E1E" w:rsidRPr="00E93911" w:rsidRDefault="008D7E1E">
            <w:pPr>
              <w:pStyle w:val="TableParagraph"/>
              <w:ind w:left="0"/>
              <w:rPr>
                <w:rFonts w:ascii="Arial" w:hAnsi="Arial" w:cs="Arial"/>
                <w:sz w:val="20"/>
                <w:szCs w:val="20"/>
              </w:rPr>
            </w:pPr>
          </w:p>
        </w:tc>
      </w:tr>
    </w:tbl>
    <w:p w14:paraId="5247B309" w14:textId="77777777" w:rsidR="008D7E1E" w:rsidRPr="00E93911" w:rsidRDefault="008D7E1E">
      <w:pPr>
        <w:pStyle w:val="TableParagraph"/>
        <w:rPr>
          <w:rFonts w:ascii="Arial" w:hAnsi="Arial" w:cs="Arial"/>
          <w:sz w:val="20"/>
          <w:szCs w:val="20"/>
        </w:rPr>
        <w:sectPr w:rsidR="008D7E1E" w:rsidRPr="00E93911">
          <w:pgSz w:w="15840" w:h="12240" w:orient="landscape"/>
          <w:pgMar w:top="1380" w:right="1080" w:bottom="280" w:left="1080" w:header="720" w:footer="720" w:gutter="0"/>
          <w:cols w:space="720"/>
        </w:sectPr>
      </w:pPr>
    </w:p>
    <w:p w14:paraId="23AC52E9" w14:textId="77777777" w:rsidR="008D7E1E" w:rsidRPr="00E93911" w:rsidRDefault="008D7E1E">
      <w:pPr>
        <w:pStyle w:val="BodyText"/>
        <w:rPr>
          <w:rFonts w:ascii="Arial" w:hAnsi="Arial" w:cs="Arial"/>
        </w:rPr>
      </w:pPr>
    </w:p>
    <w:p w14:paraId="24F58B0A" w14:textId="77777777" w:rsidR="008D7E1E" w:rsidRPr="00E93911" w:rsidRDefault="008D7E1E">
      <w:pPr>
        <w:pStyle w:val="BodyText"/>
        <w:rPr>
          <w:rFonts w:ascii="Arial" w:hAnsi="Arial" w:cs="Arial"/>
        </w:rPr>
      </w:pPr>
    </w:p>
    <w:p w14:paraId="7AE3C2AA" w14:textId="77777777" w:rsidR="008D7E1E" w:rsidRPr="00E93911" w:rsidRDefault="008D7E1E">
      <w:pPr>
        <w:pStyle w:val="BodyText"/>
        <w:rPr>
          <w:rFonts w:ascii="Arial" w:hAnsi="Arial" w:cs="Arial"/>
        </w:rPr>
      </w:pPr>
    </w:p>
    <w:p w14:paraId="0EAFF144" w14:textId="77777777" w:rsidR="008D7E1E" w:rsidRPr="00E93911" w:rsidRDefault="008D7E1E">
      <w:pPr>
        <w:pStyle w:val="BodyText"/>
        <w:spacing w:before="221"/>
        <w:rPr>
          <w:rFonts w:ascii="Arial" w:hAnsi="Arial" w:cs="Arial"/>
        </w:rPr>
      </w:pPr>
    </w:p>
    <w:p w14:paraId="0EC77AC6" w14:textId="77777777" w:rsidR="008D7E1E" w:rsidRPr="00E93911" w:rsidRDefault="0066434D">
      <w:pPr>
        <w:pStyle w:val="BodyText"/>
        <w:ind w:left="360"/>
        <w:rPr>
          <w:rFonts w:ascii="Arial" w:hAnsi="Arial" w:cs="Arial"/>
        </w:rPr>
      </w:pPr>
      <w:r w:rsidRPr="00E93911">
        <w:rPr>
          <w:rFonts w:ascii="Arial" w:hAnsi="Arial" w:cs="Arial"/>
          <w:color w:val="000000"/>
          <w:highlight w:val="yellow"/>
          <w:u w:val="single"/>
        </w:rPr>
        <w:t>PART</w:t>
      </w:r>
      <w:r w:rsidRPr="00E93911">
        <w:rPr>
          <w:rFonts w:ascii="Arial" w:hAnsi="Arial" w:cs="Arial"/>
          <w:color w:val="000000"/>
          <w:spacing w:val="44"/>
          <w:highlight w:val="yellow"/>
          <w:u w:val="single"/>
        </w:rPr>
        <w:t xml:space="preserve"> </w:t>
      </w:r>
      <w:r w:rsidRPr="00E93911">
        <w:rPr>
          <w:rFonts w:ascii="Arial" w:hAnsi="Arial" w:cs="Arial"/>
          <w:color w:val="000000"/>
          <w:spacing w:val="-5"/>
          <w:highlight w:val="yellow"/>
          <w:u w:val="single"/>
        </w:rPr>
        <w:t>2:</w:t>
      </w:r>
    </w:p>
    <w:p w14:paraId="15BDB2D5" w14:textId="77777777" w:rsidR="008D7E1E" w:rsidRPr="00E93911" w:rsidRDefault="008D7E1E">
      <w:pPr>
        <w:pStyle w:val="BodyText"/>
        <w:spacing w:before="1"/>
        <w:rPr>
          <w:rFonts w:ascii="Arial" w:hAnsi="Arial" w:cs="Arial"/>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4"/>
        <w:gridCol w:w="4465"/>
        <w:gridCol w:w="2617"/>
      </w:tblGrid>
      <w:tr w:rsidR="008D7E1E" w:rsidRPr="00E93911" w14:paraId="5182F89D" w14:textId="77777777">
        <w:trPr>
          <w:trHeight w:val="935"/>
        </w:trPr>
        <w:tc>
          <w:tcPr>
            <w:tcW w:w="6094" w:type="dxa"/>
          </w:tcPr>
          <w:p w14:paraId="298251FF" w14:textId="77777777" w:rsidR="008D7E1E" w:rsidRPr="00E93911" w:rsidRDefault="008D7E1E">
            <w:pPr>
              <w:pStyle w:val="TableParagraph"/>
              <w:ind w:left="0"/>
              <w:rPr>
                <w:rFonts w:ascii="Arial" w:hAnsi="Arial" w:cs="Arial"/>
                <w:sz w:val="20"/>
                <w:szCs w:val="20"/>
              </w:rPr>
            </w:pPr>
          </w:p>
        </w:tc>
        <w:tc>
          <w:tcPr>
            <w:tcW w:w="4465" w:type="dxa"/>
          </w:tcPr>
          <w:p w14:paraId="07907B75" w14:textId="77777777" w:rsidR="008D7E1E" w:rsidRPr="00E93911" w:rsidRDefault="0066434D">
            <w:pPr>
              <w:pStyle w:val="TableParagraph"/>
              <w:rPr>
                <w:rFonts w:ascii="Arial" w:hAnsi="Arial" w:cs="Arial"/>
                <w:b/>
                <w:sz w:val="20"/>
                <w:szCs w:val="20"/>
              </w:rPr>
            </w:pPr>
            <w:bookmarkStart w:id="6" w:name="Reviewer’s_comment"/>
            <w:bookmarkEnd w:id="6"/>
            <w:r w:rsidRPr="00E93911">
              <w:rPr>
                <w:rFonts w:ascii="Arial" w:hAnsi="Arial" w:cs="Arial"/>
                <w:b/>
                <w:sz w:val="20"/>
                <w:szCs w:val="20"/>
              </w:rPr>
              <w:t>Reviewer’s</w:t>
            </w:r>
            <w:r w:rsidRPr="00E93911">
              <w:rPr>
                <w:rFonts w:ascii="Arial" w:hAnsi="Arial" w:cs="Arial"/>
                <w:b/>
                <w:spacing w:val="-11"/>
                <w:sz w:val="20"/>
                <w:szCs w:val="20"/>
              </w:rPr>
              <w:t xml:space="preserve"> </w:t>
            </w:r>
            <w:r w:rsidRPr="00E93911">
              <w:rPr>
                <w:rFonts w:ascii="Arial" w:hAnsi="Arial" w:cs="Arial"/>
                <w:b/>
                <w:spacing w:val="-2"/>
                <w:sz w:val="20"/>
                <w:szCs w:val="20"/>
              </w:rPr>
              <w:t>comment</w:t>
            </w:r>
          </w:p>
        </w:tc>
        <w:tc>
          <w:tcPr>
            <w:tcW w:w="2617" w:type="dxa"/>
          </w:tcPr>
          <w:p w14:paraId="4CDCE67C" w14:textId="77777777" w:rsidR="008D7E1E" w:rsidRPr="00E93911" w:rsidRDefault="0066434D">
            <w:pPr>
              <w:pStyle w:val="TableParagraph"/>
              <w:ind w:left="5" w:right="176"/>
              <w:rPr>
                <w:rFonts w:ascii="Arial" w:hAnsi="Arial" w:cs="Arial"/>
                <w:sz w:val="20"/>
                <w:szCs w:val="20"/>
              </w:rPr>
            </w:pPr>
            <w:bookmarkStart w:id="7" w:name="Author’s_Feedback_(It_is_mandatory_that_"/>
            <w:bookmarkEnd w:id="7"/>
            <w:r w:rsidRPr="00E93911">
              <w:rPr>
                <w:rFonts w:ascii="Arial" w:hAnsi="Arial" w:cs="Arial"/>
                <w:b/>
                <w:sz w:val="20"/>
                <w:szCs w:val="20"/>
              </w:rPr>
              <w:t xml:space="preserve">Author’s Feedback </w:t>
            </w:r>
            <w:r w:rsidRPr="00E93911">
              <w:rPr>
                <w:rFonts w:ascii="Arial" w:hAnsi="Arial" w:cs="Arial"/>
                <w:sz w:val="20"/>
                <w:szCs w:val="20"/>
              </w:rPr>
              <w:t>(It is mandatory</w:t>
            </w:r>
            <w:r w:rsidRPr="00E93911">
              <w:rPr>
                <w:rFonts w:ascii="Arial" w:hAnsi="Arial" w:cs="Arial"/>
                <w:spacing w:val="-13"/>
                <w:sz w:val="20"/>
                <w:szCs w:val="20"/>
              </w:rPr>
              <w:t xml:space="preserve"> </w:t>
            </w:r>
            <w:r w:rsidRPr="00E93911">
              <w:rPr>
                <w:rFonts w:ascii="Arial" w:hAnsi="Arial" w:cs="Arial"/>
                <w:sz w:val="20"/>
                <w:szCs w:val="20"/>
              </w:rPr>
              <w:t>that</w:t>
            </w:r>
            <w:r w:rsidRPr="00E93911">
              <w:rPr>
                <w:rFonts w:ascii="Arial" w:hAnsi="Arial" w:cs="Arial"/>
                <w:spacing w:val="-12"/>
                <w:sz w:val="20"/>
                <w:szCs w:val="20"/>
              </w:rPr>
              <w:t xml:space="preserve"> </w:t>
            </w:r>
            <w:r w:rsidRPr="00E93911">
              <w:rPr>
                <w:rFonts w:ascii="Arial" w:hAnsi="Arial" w:cs="Arial"/>
                <w:sz w:val="20"/>
                <w:szCs w:val="20"/>
              </w:rPr>
              <w:t>authors</w:t>
            </w:r>
            <w:r w:rsidRPr="00E93911">
              <w:rPr>
                <w:rFonts w:ascii="Arial" w:hAnsi="Arial" w:cs="Arial"/>
                <w:spacing w:val="-13"/>
                <w:sz w:val="20"/>
                <w:szCs w:val="20"/>
              </w:rPr>
              <w:t xml:space="preserve"> </w:t>
            </w:r>
            <w:r w:rsidRPr="00E93911">
              <w:rPr>
                <w:rFonts w:ascii="Arial" w:hAnsi="Arial" w:cs="Arial"/>
                <w:sz w:val="20"/>
                <w:szCs w:val="20"/>
              </w:rPr>
              <w:t>should write his/her feedback here)</w:t>
            </w:r>
          </w:p>
        </w:tc>
      </w:tr>
      <w:tr w:rsidR="008D7E1E" w:rsidRPr="00E93911" w14:paraId="6BDBE17D" w14:textId="77777777">
        <w:trPr>
          <w:trHeight w:val="1150"/>
        </w:trPr>
        <w:tc>
          <w:tcPr>
            <w:tcW w:w="6094" w:type="dxa"/>
          </w:tcPr>
          <w:p w14:paraId="28888983" w14:textId="77777777" w:rsidR="008D7E1E" w:rsidRPr="00E93911" w:rsidRDefault="008D7E1E">
            <w:pPr>
              <w:pStyle w:val="TableParagraph"/>
              <w:spacing w:before="113"/>
              <w:ind w:left="0"/>
              <w:rPr>
                <w:rFonts w:ascii="Arial" w:hAnsi="Arial" w:cs="Arial"/>
                <w:b/>
                <w:sz w:val="20"/>
                <w:szCs w:val="20"/>
              </w:rPr>
            </w:pPr>
          </w:p>
          <w:p w14:paraId="19101E57" w14:textId="77777777" w:rsidR="008D7E1E" w:rsidRPr="00E93911" w:rsidRDefault="0066434D">
            <w:pPr>
              <w:pStyle w:val="TableParagraph"/>
              <w:spacing w:before="1"/>
              <w:rPr>
                <w:rFonts w:ascii="Arial" w:hAnsi="Arial" w:cs="Arial"/>
                <w:b/>
                <w:sz w:val="20"/>
                <w:szCs w:val="20"/>
              </w:rPr>
            </w:pPr>
            <w:r w:rsidRPr="00E93911">
              <w:rPr>
                <w:rFonts w:ascii="Arial" w:hAnsi="Arial" w:cs="Arial"/>
                <w:b/>
                <w:sz w:val="20"/>
                <w:szCs w:val="20"/>
              </w:rPr>
              <w:t>Are</w:t>
            </w:r>
            <w:r w:rsidRPr="00E93911">
              <w:rPr>
                <w:rFonts w:ascii="Arial" w:hAnsi="Arial" w:cs="Arial"/>
                <w:b/>
                <w:spacing w:val="-5"/>
                <w:sz w:val="20"/>
                <w:szCs w:val="20"/>
              </w:rPr>
              <w:t xml:space="preserve"> </w:t>
            </w:r>
            <w:r w:rsidRPr="00E93911">
              <w:rPr>
                <w:rFonts w:ascii="Arial" w:hAnsi="Arial" w:cs="Arial"/>
                <w:b/>
                <w:sz w:val="20"/>
                <w:szCs w:val="20"/>
              </w:rPr>
              <w:t>there</w:t>
            </w:r>
            <w:r w:rsidRPr="00E93911">
              <w:rPr>
                <w:rFonts w:ascii="Arial" w:hAnsi="Arial" w:cs="Arial"/>
                <w:b/>
                <w:spacing w:val="-5"/>
                <w:sz w:val="20"/>
                <w:szCs w:val="20"/>
              </w:rPr>
              <w:t xml:space="preserve"> </w:t>
            </w:r>
            <w:r w:rsidRPr="00E93911">
              <w:rPr>
                <w:rFonts w:ascii="Arial" w:hAnsi="Arial" w:cs="Arial"/>
                <w:b/>
                <w:sz w:val="20"/>
                <w:szCs w:val="20"/>
              </w:rPr>
              <w:t>ethical</w:t>
            </w:r>
            <w:r w:rsidRPr="00E93911">
              <w:rPr>
                <w:rFonts w:ascii="Arial" w:hAnsi="Arial" w:cs="Arial"/>
                <w:b/>
                <w:spacing w:val="-8"/>
                <w:sz w:val="20"/>
                <w:szCs w:val="20"/>
              </w:rPr>
              <w:t xml:space="preserve"> </w:t>
            </w:r>
            <w:r w:rsidRPr="00E93911">
              <w:rPr>
                <w:rFonts w:ascii="Arial" w:hAnsi="Arial" w:cs="Arial"/>
                <w:b/>
                <w:sz w:val="20"/>
                <w:szCs w:val="20"/>
              </w:rPr>
              <w:t>issues</w:t>
            </w:r>
            <w:r w:rsidRPr="00E93911">
              <w:rPr>
                <w:rFonts w:ascii="Arial" w:hAnsi="Arial" w:cs="Arial"/>
                <w:b/>
                <w:spacing w:val="-3"/>
                <w:sz w:val="20"/>
                <w:szCs w:val="20"/>
              </w:rPr>
              <w:t xml:space="preserve"> </w:t>
            </w:r>
            <w:r w:rsidRPr="00E93911">
              <w:rPr>
                <w:rFonts w:ascii="Arial" w:hAnsi="Arial" w:cs="Arial"/>
                <w:b/>
                <w:sz w:val="20"/>
                <w:szCs w:val="20"/>
              </w:rPr>
              <w:t>in</w:t>
            </w:r>
            <w:r w:rsidRPr="00E93911">
              <w:rPr>
                <w:rFonts w:ascii="Arial" w:hAnsi="Arial" w:cs="Arial"/>
                <w:b/>
                <w:spacing w:val="-5"/>
                <w:sz w:val="20"/>
                <w:szCs w:val="20"/>
              </w:rPr>
              <w:t xml:space="preserve"> </w:t>
            </w:r>
            <w:r w:rsidRPr="00E93911">
              <w:rPr>
                <w:rFonts w:ascii="Arial" w:hAnsi="Arial" w:cs="Arial"/>
                <w:b/>
                <w:sz w:val="20"/>
                <w:szCs w:val="20"/>
              </w:rPr>
              <w:t>this</w:t>
            </w:r>
            <w:r w:rsidRPr="00E93911">
              <w:rPr>
                <w:rFonts w:ascii="Arial" w:hAnsi="Arial" w:cs="Arial"/>
                <w:b/>
                <w:spacing w:val="-3"/>
                <w:sz w:val="20"/>
                <w:szCs w:val="20"/>
              </w:rPr>
              <w:t xml:space="preserve"> </w:t>
            </w:r>
            <w:r w:rsidRPr="00E93911">
              <w:rPr>
                <w:rFonts w:ascii="Arial" w:hAnsi="Arial" w:cs="Arial"/>
                <w:b/>
                <w:spacing w:val="-2"/>
                <w:sz w:val="20"/>
                <w:szCs w:val="20"/>
              </w:rPr>
              <w:t>manuscript?</w:t>
            </w:r>
          </w:p>
        </w:tc>
        <w:tc>
          <w:tcPr>
            <w:tcW w:w="4465" w:type="dxa"/>
          </w:tcPr>
          <w:p w14:paraId="1A68A87B" w14:textId="77777777" w:rsidR="008D7E1E" w:rsidRPr="00E93911" w:rsidRDefault="0066434D">
            <w:pPr>
              <w:pStyle w:val="TableParagraph"/>
              <w:ind w:right="97"/>
              <w:jc w:val="both"/>
              <w:rPr>
                <w:rFonts w:ascii="Arial" w:hAnsi="Arial" w:cs="Arial"/>
                <w:b/>
                <w:sz w:val="20"/>
                <w:szCs w:val="20"/>
              </w:rPr>
            </w:pPr>
            <w:r w:rsidRPr="00E93911">
              <w:rPr>
                <w:rFonts w:ascii="Arial" w:hAnsi="Arial" w:cs="Arial"/>
                <w:b/>
                <w:sz w:val="20"/>
                <w:szCs w:val="20"/>
              </w:rPr>
              <w:t xml:space="preserve">There are no major ethical issues evident in the manuscript. The study appears to comply with standard ethical principles for social science </w:t>
            </w:r>
            <w:r w:rsidRPr="00E93911">
              <w:rPr>
                <w:rFonts w:ascii="Arial" w:hAnsi="Arial" w:cs="Arial"/>
                <w:b/>
                <w:spacing w:val="-2"/>
                <w:sz w:val="20"/>
                <w:szCs w:val="20"/>
              </w:rPr>
              <w:t>research.</w:t>
            </w:r>
          </w:p>
        </w:tc>
        <w:tc>
          <w:tcPr>
            <w:tcW w:w="2617" w:type="dxa"/>
          </w:tcPr>
          <w:p w14:paraId="3C1424FD" w14:textId="77777777" w:rsidR="008D7E1E" w:rsidRPr="00E93911" w:rsidRDefault="008D7E1E">
            <w:pPr>
              <w:pStyle w:val="TableParagraph"/>
              <w:ind w:left="0"/>
              <w:rPr>
                <w:rFonts w:ascii="Arial" w:hAnsi="Arial" w:cs="Arial"/>
                <w:sz w:val="20"/>
                <w:szCs w:val="20"/>
              </w:rPr>
            </w:pPr>
          </w:p>
        </w:tc>
      </w:tr>
    </w:tbl>
    <w:p w14:paraId="6D66619B" w14:textId="77777777" w:rsidR="0066434D" w:rsidRDefault="0066434D">
      <w:pPr>
        <w:rPr>
          <w:rFonts w:ascii="Arial" w:hAnsi="Arial" w:cs="Arial"/>
          <w:sz w:val="20"/>
          <w:szCs w:val="20"/>
        </w:rPr>
      </w:pPr>
    </w:p>
    <w:p w14:paraId="60376AFC" w14:textId="77777777" w:rsidR="00E93911" w:rsidRPr="00491DDF" w:rsidRDefault="00E93911" w:rsidP="00E93911">
      <w:pPr>
        <w:pStyle w:val="Affiliation"/>
        <w:spacing w:after="0" w:line="240" w:lineRule="auto"/>
        <w:jc w:val="left"/>
        <w:rPr>
          <w:rFonts w:ascii="Arial" w:hAnsi="Arial" w:cs="Arial"/>
          <w:b/>
          <w:u w:val="single"/>
        </w:rPr>
      </w:pPr>
      <w:r>
        <w:rPr>
          <w:rFonts w:ascii="Arial" w:hAnsi="Arial" w:cs="Arial"/>
        </w:rPr>
        <w:t xml:space="preserve">     </w:t>
      </w:r>
      <w:r w:rsidRPr="00491DDF">
        <w:rPr>
          <w:rFonts w:ascii="Arial" w:hAnsi="Arial" w:cs="Arial"/>
          <w:b/>
          <w:u w:val="single"/>
        </w:rPr>
        <w:t>Reviewer details:</w:t>
      </w:r>
    </w:p>
    <w:p w14:paraId="49101E30" w14:textId="77777777" w:rsidR="00E93911" w:rsidRPr="00491DDF" w:rsidRDefault="00E93911" w:rsidP="00E93911">
      <w:pPr>
        <w:pStyle w:val="Affiliation"/>
        <w:spacing w:after="0" w:line="240" w:lineRule="auto"/>
        <w:jc w:val="left"/>
        <w:rPr>
          <w:rFonts w:ascii="Arial" w:hAnsi="Arial" w:cs="Arial"/>
          <w:b/>
        </w:rPr>
      </w:pPr>
      <w:r w:rsidRPr="00491DDF">
        <w:rPr>
          <w:rFonts w:ascii="Calibri" w:hAnsi="Calibri" w:cs="Calibri"/>
          <w:b/>
        </w:rPr>
        <w:t>Firdaus, Universitas Muhammadiyah Semarang, Indonesia</w:t>
      </w:r>
    </w:p>
    <w:p w14:paraId="39039435" w14:textId="0A62ECB6" w:rsidR="00E93911" w:rsidRPr="00E93911" w:rsidRDefault="00E93911">
      <w:pPr>
        <w:rPr>
          <w:rFonts w:ascii="Arial" w:hAnsi="Arial" w:cs="Arial"/>
          <w:sz w:val="20"/>
          <w:szCs w:val="20"/>
        </w:rPr>
      </w:pPr>
    </w:p>
    <w:sectPr w:rsidR="00E93911" w:rsidRPr="00E93911">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0FD0"/>
    <w:multiLevelType w:val="hybridMultilevel"/>
    <w:tmpl w:val="C6A40E72"/>
    <w:lvl w:ilvl="0" w:tplc="7B226784">
      <w:start w:val="1"/>
      <w:numFmt w:val="decimal"/>
      <w:lvlText w:val="%1."/>
      <w:lvlJc w:val="left"/>
      <w:pPr>
        <w:ind w:left="306" w:hanging="200"/>
      </w:pPr>
      <w:rPr>
        <w:rFonts w:ascii="Times New Roman" w:eastAsia="Times New Roman" w:hAnsi="Times New Roman" w:cs="Times New Roman" w:hint="default"/>
        <w:b/>
        <w:bCs/>
        <w:i w:val="0"/>
        <w:iCs w:val="0"/>
        <w:spacing w:val="0"/>
        <w:w w:val="99"/>
        <w:sz w:val="20"/>
        <w:szCs w:val="20"/>
        <w:lang w:val="en-US" w:eastAsia="en-US" w:bidi="ar-SA"/>
      </w:rPr>
    </w:lvl>
    <w:lvl w:ilvl="1" w:tplc="94425356">
      <w:numFmt w:val="bullet"/>
      <w:lvlText w:val="•"/>
      <w:lvlJc w:val="left"/>
      <w:pPr>
        <w:ind w:left="851" w:hanging="200"/>
      </w:pPr>
      <w:rPr>
        <w:rFonts w:hint="default"/>
        <w:lang w:val="en-US" w:eastAsia="en-US" w:bidi="ar-SA"/>
      </w:rPr>
    </w:lvl>
    <w:lvl w:ilvl="2" w:tplc="813C7F50">
      <w:numFmt w:val="bullet"/>
      <w:lvlText w:val="•"/>
      <w:lvlJc w:val="left"/>
      <w:pPr>
        <w:ind w:left="1403" w:hanging="200"/>
      </w:pPr>
      <w:rPr>
        <w:rFonts w:hint="default"/>
        <w:lang w:val="en-US" w:eastAsia="en-US" w:bidi="ar-SA"/>
      </w:rPr>
    </w:lvl>
    <w:lvl w:ilvl="3" w:tplc="C08E9BDE">
      <w:numFmt w:val="bullet"/>
      <w:lvlText w:val="•"/>
      <w:lvlJc w:val="left"/>
      <w:pPr>
        <w:ind w:left="1955" w:hanging="200"/>
      </w:pPr>
      <w:rPr>
        <w:rFonts w:hint="default"/>
        <w:lang w:val="en-US" w:eastAsia="en-US" w:bidi="ar-SA"/>
      </w:rPr>
    </w:lvl>
    <w:lvl w:ilvl="4" w:tplc="179E50BA">
      <w:numFmt w:val="bullet"/>
      <w:lvlText w:val="•"/>
      <w:lvlJc w:val="left"/>
      <w:pPr>
        <w:ind w:left="2507" w:hanging="200"/>
      </w:pPr>
      <w:rPr>
        <w:rFonts w:hint="default"/>
        <w:lang w:val="en-US" w:eastAsia="en-US" w:bidi="ar-SA"/>
      </w:rPr>
    </w:lvl>
    <w:lvl w:ilvl="5" w:tplc="78B660C2">
      <w:numFmt w:val="bullet"/>
      <w:lvlText w:val="•"/>
      <w:lvlJc w:val="left"/>
      <w:pPr>
        <w:ind w:left="3059" w:hanging="200"/>
      </w:pPr>
      <w:rPr>
        <w:rFonts w:hint="default"/>
        <w:lang w:val="en-US" w:eastAsia="en-US" w:bidi="ar-SA"/>
      </w:rPr>
    </w:lvl>
    <w:lvl w:ilvl="6" w:tplc="6E869DDA">
      <w:numFmt w:val="bullet"/>
      <w:lvlText w:val="•"/>
      <w:lvlJc w:val="left"/>
      <w:pPr>
        <w:ind w:left="3611" w:hanging="200"/>
      </w:pPr>
      <w:rPr>
        <w:rFonts w:hint="default"/>
        <w:lang w:val="en-US" w:eastAsia="en-US" w:bidi="ar-SA"/>
      </w:rPr>
    </w:lvl>
    <w:lvl w:ilvl="7" w:tplc="3B78C766">
      <w:numFmt w:val="bullet"/>
      <w:lvlText w:val="•"/>
      <w:lvlJc w:val="left"/>
      <w:pPr>
        <w:ind w:left="4163" w:hanging="200"/>
      </w:pPr>
      <w:rPr>
        <w:rFonts w:hint="default"/>
        <w:lang w:val="en-US" w:eastAsia="en-US" w:bidi="ar-SA"/>
      </w:rPr>
    </w:lvl>
    <w:lvl w:ilvl="8" w:tplc="52620D1C">
      <w:numFmt w:val="bullet"/>
      <w:lvlText w:val="•"/>
      <w:lvlJc w:val="left"/>
      <w:pPr>
        <w:ind w:left="4715" w:hanging="200"/>
      </w:pPr>
      <w:rPr>
        <w:rFonts w:hint="default"/>
        <w:lang w:val="en-US" w:eastAsia="en-US" w:bidi="ar-SA"/>
      </w:rPr>
    </w:lvl>
  </w:abstractNum>
  <w:num w:numId="1" w16cid:durableId="112920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7E1E"/>
    <w:rsid w:val="00304C52"/>
    <w:rsid w:val="003C0509"/>
    <w:rsid w:val="0066434D"/>
    <w:rsid w:val="008D7E1E"/>
    <w:rsid w:val="009B2C19"/>
    <w:rsid w:val="00E93911"/>
    <w:rsid w:val="00EB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C787"/>
  <w15:docId w15:val="{882B785D-68C8-457A-BAA4-3D92065D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E9391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GE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Editor-90</cp:lastModifiedBy>
  <cp:revision>5</cp:revision>
  <dcterms:created xsi:type="dcterms:W3CDTF">2025-12-23T07:38:00Z</dcterms:created>
  <dcterms:modified xsi:type="dcterms:W3CDTF">2025-12-26T10:02:00Z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WPS Writer</vt:lpwstr>
  </property>
  <property fmtid="{D5CDD505-2E9C-101B-9397-08002B2CF9AE}" pid="4" name="LastSaved">
    <vt:filetime>2025-12-23T00:00:00Z</vt:filetime>
  </property>
  <property fmtid="{D5CDD505-2E9C-101B-9397-08002B2CF9AE}" pid="5" name="Producer">
    <vt:lpwstr>3-Heights(TM) PDF Security Shell 4.8.25.2 (http://www.pdf-tools.com)</vt:lpwstr>
  </property>
  <property fmtid="{D5CDD505-2E9C-101B-9397-08002B2CF9AE}" pid="6" name="SourceModified">
    <vt:lpwstr>D:20251222142809+07'28'</vt:lpwstr>
  </property>
</Properties>
</file>