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3196" w:rsidP="009344FF">
      <w:r w:rsidRPr="00483196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339A" w:rsidRPr="00D7339A" w:rsidRDefault="00D7339A" w:rsidP="00D7339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7339A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D7339A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D7339A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D7339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7339A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D7339A">
        <w:rPr>
          <w:rFonts w:ascii="Cambria" w:eastAsia="Times New Roman" w:hAnsi="Cambria" w:cs="Arial"/>
          <w:sz w:val="24"/>
          <w:szCs w:val="24"/>
          <w:lang w:val="en-US"/>
        </w:rPr>
        <w:t>, Italy</w:t>
      </w:r>
    </w:p>
    <w:bookmarkEnd w:id="0"/>
    <w:p w:rsidR="00D7339A" w:rsidRPr="009344FF" w:rsidRDefault="00D7339A" w:rsidP="009344FF">
      <w:pPr>
        <w:rPr>
          <w:b/>
          <w:u w:val="single"/>
        </w:rPr>
      </w:pPr>
    </w:p>
    <w:sectPr w:rsidR="00D7339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3196"/>
    <w:rsid w:val="009344FF"/>
    <w:rsid w:val="009F328F"/>
    <w:rsid w:val="00A72896"/>
    <w:rsid w:val="00D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2026-01-08T06:49:00Z</dcterms:modified>
</cp:coreProperties>
</file>