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FBC6" w14:textId="77777777" w:rsidR="00F614A7" w:rsidRPr="00793877" w:rsidRDefault="00F614A7">
      <w:pPr>
        <w:pStyle w:val="BodyText"/>
        <w:spacing w:before="221"/>
        <w:rPr>
          <w:rFonts w:ascii="Arial" w:hAnsi="Arial" w:cs="Arial"/>
          <w:b w:val="0"/>
          <w:sz w:val="18"/>
          <w:szCs w:val="18"/>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7520"/>
      </w:tblGrid>
      <w:tr w:rsidR="00F614A7" w:rsidRPr="00793877" w14:paraId="0F33E148" w14:textId="77777777">
        <w:trPr>
          <w:trHeight w:val="276"/>
        </w:trPr>
        <w:tc>
          <w:tcPr>
            <w:tcW w:w="2119" w:type="dxa"/>
            <w:tcBorders>
              <w:right w:val="single" w:sz="4" w:space="0" w:color="000000"/>
            </w:tcBorders>
          </w:tcPr>
          <w:p w14:paraId="18B6CF99" w14:textId="77777777" w:rsidR="00F614A7" w:rsidRPr="00793877" w:rsidRDefault="00626A5A">
            <w:pPr>
              <w:pStyle w:val="TableParagraph"/>
              <w:spacing w:line="234" w:lineRule="exact"/>
              <w:ind w:left="50"/>
              <w:rPr>
                <w:rFonts w:ascii="Arial" w:hAnsi="Arial" w:cs="Arial"/>
                <w:sz w:val="18"/>
                <w:szCs w:val="18"/>
              </w:rPr>
            </w:pPr>
            <w:r w:rsidRPr="00793877">
              <w:rPr>
                <w:rFonts w:ascii="Arial" w:hAnsi="Arial" w:cs="Arial"/>
                <w:sz w:val="18"/>
                <w:szCs w:val="18"/>
              </w:rPr>
              <w:t>Journal</w:t>
            </w:r>
            <w:r w:rsidRPr="00793877">
              <w:rPr>
                <w:rFonts w:ascii="Arial" w:hAnsi="Arial" w:cs="Arial"/>
                <w:spacing w:val="-9"/>
                <w:sz w:val="18"/>
                <w:szCs w:val="18"/>
              </w:rPr>
              <w:t xml:space="preserve"> </w:t>
            </w:r>
            <w:r w:rsidRPr="00793877">
              <w:rPr>
                <w:rFonts w:ascii="Arial" w:hAnsi="Arial" w:cs="Arial"/>
                <w:spacing w:val="-2"/>
                <w:sz w:val="18"/>
                <w:szCs w:val="18"/>
              </w:rPr>
              <w:t>Name:</w:t>
            </w:r>
          </w:p>
        </w:tc>
        <w:tc>
          <w:tcPr>
            <w:tcW w:w="7520" w:type="dxa"/>
            <w:tcBorders>
              <w:left w:val="single" w:sz="4" w:space="0" w:color="000000"/>
            </w:tcBorders>
          </w:tcPr>
          <w:p w14:paraId="3846CD04" w14:textId="77777777" w:rsidR="00F614A7" w:rsidRPr="00793877" w:rsidRDefault="00626A5A">
            <w:pPr>
              <w:pStyle w:val="TableParagraph"/>
              <w:spacing w:before="28" w:line="228" w:lineRule="exact"/>
              <w:ind w:left="103"/>
              <w:rPr>
                <w:rFonts w:ascii="Arial" w:hAnsi="Arial" w:cs="Arial"/>
                <w:b/>
                <w:sz w:val="18"/>
                <w:szCs w:val="18"/>
              </w:rPr>
            </w:pPr>
            <w:hyperlink r:id="rId5">
              <w:r w:rsidRPr="00793877">
                <w:rPr>
                  <w:rFonts w:ascii="Arial" w:hAnsi="Arial" w:cs="Arial"/>
                  <w:b/>
                  <w:color w:val="0000FF"/>
                  <w:sz w:val="18"/>
                  <w:szCs w:val="18"/>
                  <w:u w:val="single" w:color="0000FF"/>
                </w:rPr>
                <w:t>Journal</w:t>
              </w:r>
              <w:r w:rsidRPr="00793877">
                <w:rPr>
                  <w:rFonts w:ascii="Arial" w:hAnsi="Arial" w:cs="Arial"/>
                  <w:b/>
                  <w:color w:val="0000FF"/>
                  <w:spacing w:val="-7"/>
                  <w:sz w:val="18"/>
                  <w:szCs w:val="18"/>
                  <w:u w:val="single" w:color="0000FF"/>
                </w:rPr>
                <w:t xml:space="preserve"> </w:t>
              </w:r>
              <w:r w:rsidRPr="00793877">
                <w:rPr>
                  <w:rFonts w:ascii="Arial" w:hAnsi="Arial" w:cs="Arial"/>
                  <w:b/>
                  <w:color w:val="0000FF"/>
                  <w:sz w:val="18"/>
                  <w:szCs w:val="18"/>
                  <w:u w:val="single" w:color="0000FF"/>
                </w:rPr>
                <w:t>of</w:t>
              </w:r>
              <w:r w:rsidRPr="00793877">
                <w:rPr>
                  <w:rFonts w:ascii="Arial" w:hAnsi="Arial" w:cs="Arial"/>
                  <w:b/>
                  <w:color w:val="0000FF"/>
                  <w:spacing w:val="-8"/>
                  <w:sz w:val="18"/>
                  <w:szCs w:val="18"/>
                  <w:u w:val="single" w:color="0000FF"/>
                </w:rPr>
                <w:t xml:space="preserve"> </w:t>
              </w:r>
              <w:r w:rsidRPr="00793877">
                <w:rPr>
                  <w:rFonts w:ascii="Arial" w:hAnsi="Arial" w:cs="Arial"/>
                  <w:b/>
                  <w:color w:val="0000FF"/>
                  <w:sz w:val="18"/>
                  <w:szCs w:val="18"/>
                  <w:u w:val="single" w:color="0000FF"/>
                </w:rPr>
                <w:t>Economics</w:t>
              </w:r>
              <w:r w:rsidRPr="00793877">
                <w:rPr>
                  <w:rFonts w:ascii="Arial" w:hAnsi="Arial" w:cs="Arial"/>
                  <w:b/>
                  <w:color w:val="0000FF"/>
                  <w:spacing w:val="-5"/>
                  <w:sz w:val="18"/>
                  <w:szCs w:val="18"/>
                  <w:u w:val="single" w:color="0000FF"/>
                </w:rPr>
                <w:t xml:space="preserve"> </w:t>
              </w:r>
              <w:r w:rsidRPr="00793877">
                <w:rPr>
                  <w:rFonts w:ascii="Arial" w:hAnsi="Arial" w:cs="Arial"/>
                  <w:b/>
                  <w:color w:val="0000FF"/>
                  <w:sz w:val="18"/>
                  <w:szCs w:val="18"/>
                  <w:u w:val="single" w:color="0000FF"/>
                </w:rPr>
                <w:t>and</w:t>
              </w:r>
              <w:r w:rsidRPr="00793877">
                <w:rPr>
                  <w:rFonts w:ascii="Arial" w:hAnsi="Arial" w:cs="Arial"/>
                  <w:b/>
                  <w:color w:val="0000FF"/>
                  <w:spacing w:val="-5"/>
                  <w:sz w:val="18"/>
                  <w:szCs w:val="18"/>
                  <w:u w:val="single" w:color="0000FF"/>
                </w:rPr>
                <w:t xml:space="preserve"> </w:t>
              </w:r>
              <w:r w:rsidRPr="00793877">
                <w:rPr>
                  <w:rFonts w:ascii="Arial" w:hAnsi="Arial" w:cs="Arial"/>
                  <w:b/>
                  <w:color w:val="0000FF"/>
                  <w:spacing w:val="-2"/>
                  <w:sz w:val="18"/>
                  <w:szCs w:val="18"/>
                  <w:u w:val="single" w:color="0000FF"/>
                </w:rPr>
                <w:t>Trade</w:t>
              </w:r>
            </w:hyperlink>
          </w:p>
        </w:tc>
      </w:tr>
      <w:tr w:rsidR="00F614A7" w:rsidRPr="00793877" w14:paraId="13CA6343" w14:textId="77777777">
        <w:trPr>
          <w:trHeight w:val="289"/>
        </w:trPr>
        <w:tc>
          <w:tcPr>
            <w:tcW w:w="2119" w:type="dxa"/>
            <w:tcBorders>
              <w:right w:val="single" w:sz="4" w:space="0" w:color="000000"/>
            </w:tcBorders>
          </w:tcPr>
          <w:p w14:paraId="54563DEE" w14:textId="77777777" w:rsidR="00F614A7" w:rsidRPr="00793877" w:rsidRDefault="00626A5A">
            <w:pPr>
              <w:pStyle w:val="TableParagraph"/>
              <w:spacing w:before="13"/>
              <w:ind w:left="50"/>
              <w:rPr>
                <w:rFonts w:ascii="Arial" w:hAnsi="Arial" w:cs="Arial"/>
                <w:sz w:val="18"/>
                <w:szCs w:val="18"/>
              </w:rPr>
            </w:pPr>
            <w:r w:rsidRPr="00793877">
              <w:rPr>
                <w:rFonts w:ascii="Arial" w:hAnsi="Arial" w:cs="Arial"/>
                <w:spacing w:val="-2"/>
                <w:sz w:val="18"/>
                <w:szCs w:val="18"/>
              </w:rPr>
              <w:t>Manuscript</w:t>
            </w:r>
            <w:r w:rsidRPr="00793877">
              <w:rPr>
                <w:rFonts w:ascii="Arial" w:hAnsi="Arial" w:cs="Arial"/>
                <w:spacing w:val="5"/>
                <w:sz w:val="18"/>
                <w:szCs w:val="18"/>
              </w:rPr>
              <w:t xml:space="preserve"> </w:t>
            </w:r>
            <w:r w:rsidRPr="00793877">
              <w:rPr>
                <w:rFonts w:ascii="Arial" w:hAnsi="Arial" w:cs="Arial"/>
                <w:spacing w:val="-2"/>
                <w:sz w:val="18"/>
                <w:szCs w:val="18"/>
              </w:rPr>
              <w:t>Number:</w:t>
            </w:r>
          </w:p>
        </w:tc>
        <w:tc>
          <w:tcPr>
            <w:tcW w:w="7520" w:type="dxa"/>
            <w:tcBorders>
              <w:left w:val="single" w:sz="4" w:space="0" w:color="000000"/>
            </w:tcBorders>
          </w:tcPr>
          <w:p w14:paraId="0B92A4D6" w14:textId="77777777" w:rsidR="00F614A7" w:rsidRPr="00793877" w:rsidRDefault="00626A5A">
            <w:pPr>
              <w:pStyle w:val="TableParagraph"/>
              <w:spacing w:before="39" w:line="230" w:lineRule="exact"/>
              <w:ind w:left="103"/>
              <w:rPr>
                <w:rFonts w:ascii="Arial" w:hAnsi="Arial" w:cs="Arial"/>
                <w:b/>
                <w:sz w:val="18"/>
                <w:szCs w:val="18"/>
              </w:rPr>
            </w:pPr>
            <w:r w:rsidRPr="00793877">
              <w:rPr>
                <w:rFonts w:ascii="Arial" w:hAnsi="Arial" w:cs="Arial"/>
                <w:b/>
                <w:spacing w:val="-2"/>
                <w:sz w:val="18"/>
                <w:szCs w:val="18"/>
              </w:rPr>
              <w:t>Ms_JET_14129</w:t>
            </w:r>
          </w:p>
        </w:tc>
      </w:tr>
      <w:tr w:rsidR="00F614A7" w:rsidRPr="00793877" w14:paraId="31EEB4DE" w14:textId="77777777">
        <w:trPr>
          <w:trHeight w:val="235"/>
        </w:trPr>
        <w:tc>
          <w:tcPr>
            <w:tcW w:w="2119" w:type="dxa"/>
            <w:tcBorders>
              <w:right w:val="single" w:sz="4" w:space="0" w:color="000000"/>
            </w:tcBorders>
          </w:tcPr>
          <w:p w14:paraId="564EB9AF" w14:textId="77777777" w:rsidR="00F614A7" w:rsidRPr="00793877" w:rsidRDefault="00626A5A">
            <w:pPr>
              <w:pStyle w:val="TableParagraph"/>
              <w:spacing w:before="14" w:line="201" w:lineRule="exact"/>
              <w:ind w:left="50"/>
              <w:rPr>
                <w:rFonts w:ascii="Arial" w:hAnsi="Arial" w:cs="Arial"/>
                <w:sz w:val="18"/>
                <w:szCs w:val="18"/>
              </w:rPr>
            </w:pPr>
            <w:r w:rsidRPr="00793877">
              <w:rPr>
                <w:rFonts w:ascii="Arial" w:hAnsi="Arial" w:cs="Arial"/>
                <w:sz w:val="18"/>
                <w:szCs w:val="18"/>
              </w:rPr>
              <w:t>Title</w:t>
            </w:r>
            <w:r w:rsidRPr="00793877">
              <w:rPr>
                <w:rFonts w:ascii="Arial" w:hAnsi="Arial" w:cs="Arial"/>
                <w:spacing w:val="-4"/>
                <w:sz w:val="18"/>
                <w:szCs w:val="18"/>
              </w:rPr>
              <w:t xml:space="preserve"> </w:t>
            </w:r>
            <w:r w:rsidRPr="00793877">
              <w:rPr>
                <w:rFonts w:ascii="Arial" w:hAnsi="Arial" w:cs="Arial"/>
                <w:sz w:val="18"/>
                <w:szCs w:val="18"/>
              </w:rPr>
              <w:t>of</w:t>
            </w:r>
            <w:r w:rsidRPr="00793877">
              <w:rPr>
                <w:rFonts w:ascii="Arial" w:hAnsi="Arial" w:cs="Arial"/>
                <w:spacing w:val="-5"/>
                <w:sz w:val="18"/>
                <w:szCs w:val="18"/>
              </w:rPr>
              <w:t xml:space="preserve"> </w:t>
            </w:r>
            <w:r w:rsidRPr="00793877">
              <w:rPr>
                <w:rFonts w:ascii="Arial" w:hAnsi="Arial" w:cs="Arial"/>
                <w:sz w:val="18"/>
                <w:szCs w:val="18"/>
              </w:rPr>
              <w:t>the</w:t>
            </w:r>
            <w:r w:rsidRPr="00793877">
              <w:rPr>
                <w:rFonts w:ascii="Arial" w:hAnsi="Arial" w:cs="Arial"/>
                <w:spacing w:val="-4"/>
                <w:sz w:val="18"/>
                <w:szCs w:val="18"/>
              </w:rPr>
              <w:t xml:space="preserve"> </w:t>
            </w:r>
            <w:r w:rsidRPr="00793877">
              <w:rPr>
                <w:rFonts w:ascii="Arial" w:hAnsi="Arial" w:cs="Arial"/>
                <w:spacing w:val="-2"/>
                <w:sz w:val="18"/>
                <w:szCs w:val="18"/>
              </w:rPr>
              <w:t>Manuscript:</w:t>
            </w:r>
          </w:p>
        </w:tc>
        <w:tc>
          <w:tcPr>
            <w:tcW w:w="7520" w:type="dxa"/>
            <w:tcBorders>
              <w:left w:val="single" w:sz="4" w:space="0" w:color="000000"/>
            </w:tcBorders>
          </w:tcPr>
          <w:p w14:paraId="25365F32" w14:textId="77777777" w:rsidR="00F614A7" w:rsidRPr="00793877" w:rsidRDefault="00F614A7">
            <w:pPr>
              <w:pStyle w:val="TableParagraph"/>
              <w:ind w:left="0"/>
              <w:rPr>
                <w:rFonts w:ascii="Arial" w:hAnsi="Arial" w:cs="Arial"/>
                <w:sz w:val="18"/>
                <w:szCs w:val="18"/>
              </w:rPr>
            </w:pPr>
          </w:p>
        </w:tc>
      </w:tr>
      <w:tr w:rsidR="00F614A7" w:rsidRPr="00793877" w14:paraId="6A07D369" w14:textId="77777777">
        <w:trPr>
          <w:trHeight w:val="325"/>
        </w:trPr>
        <w:tc>
          <w:tcPr>
            <w:tcW w:w="2119" w:type="dxa"/>
            <w:tcBorders>
              <w:right w:val="single" w:sz="4" w:space="0" w:color="000000"/>
            </w:tcBorders>
          </w:tcPr>
          <w:p w14:paraId="2D9D68DD" w14:textId="77777777" w:rsidR="00F614A7" w:rsidRPr="00793877" w:rsidRDefault="00F614A7">
            <w:pPr>
              <w:pStyle w:val="TableParagraph"/>
              <w:ind w:left="0"/>
              <w:rPr>
                <w:rFonts w:ascii="Arial" w:hAnsi="Arial" w:cs="Arial"/>
                <w:sz w:val="18"/>
                <w:szCs w:val="18"/>
              </w:rPr>
            </w:pPr>
            <w:bookmarkStart w:id="0" w:name="_Hlk216889391"/>
          </w:p>
        </w:tc>
        <w:tc>
          <w:tcPr>
            <w:tcW w:w="7520" w:type="dxa"/>
            <w:tcBorders>
              <w:left w:val="single" w:sz="4" w:space="0" w:color="000000"/>
            </w:tcBorders>
          </w:tcPr>
          <w:p w14:paraId="0ACCB351" w14:textId="77777777" w:rsidR="00F614A7" w:rsidRPr="00793877" w:rsidRDefault="00626A5A">
            <w:pPr>
              <w:pStyle w:val="TableParagraph"/>
              <w:spacing w:line="220" w:lineRule="exact"/>
              <w:ind w:left="103"/>
              <w:rPr>
                <w:rFonts w:ascii="Arial" w:hAnsi="Arial" w:cs="Arial"/>
                <w:b/>
                <w:sz w:val="18"/>
                <w:szCs w:val="18"/>
              </w:rPr>
            </w:pPr>
            <w:r w:rsidRPr="00793877">
              <w:rPr>
                <w:rFonts w:ascii="Arial" w:hAnsi="Arial" w:cs="Arial"/>
                <w:b/>
                <w:sz w:val="18"/>
                <w:szCs w:val="18"/>
              </w:rPr>
              <w:t>AN</w:t>
            </w:r>
            <w:r w:rsidRPr="00793877">
              <w:rPr>
                <w:rFonts w:ascii="Arial" w:hAnsi="Arial" w:cs="Arial"/>
                <w:b/>
                <w:spacing w:val="-10"/>
                <w:sz w:val="18"/>
                <w:szCs w:val="18"/>
              </w:rPr>
              <w:t xml:space="preserve"> </w:t>
            </w:r>
            <w:r w:rsidRPr="00793877">
              <w:rPr>
                <w:rFonts w:ascii="Arial" w:hAnsi="Arial" w:cs="Arial"/>
                <w:b/>
                <w:sz w:val="18"/>
                <w:szCs w:val="18"/>
              </w:rPr>
              <w:t>EMPIRICAL</w:t>
            </w:r>
            <w:r w:rsidRPr="00793877">
              <w:rPr>
                <w:rFonts w:ascii="Arial" w:hAnsi="Arial" w:cs="Arial"/>
                <w:b/>
                <w:spacing w:val="-8"/>
                <w:sz w:val="18"/>
                <w:szCs w:val="18"/>
              </w:rPr>
              <w:t xml:space="preserve"> </w:t>
            </w:r>
            <w:r w:rsidRPr="00793877">
              <w:rPr>
                <w:rFonts w:ascii="Arial" w:hAnsi="Arial" w:cs="Arial"/>
                <w:b/>
                <w:sz w:val="18"/>
                <w:szCs w:val="18"/>
              </w:rPr>
              <w:t>ANALYSIS</w:t>
            </w:r>
            <w:r w:rsidRPr="00793877">
              <w:rPr>
                <w:rFonts w:ascii="Arial" w:hAnsi="Arial" w:cs="Arial"/>
                <w:b/>
                <w:spacing w:val="-7"/>
                <w:sz w:val="18"/>
                <w:szCs w:val="18"/>
              </w:rPr>
              <w:t xml:space="preserve"> </w:t>
            </w:r>
            <w:r w:rsidRPr="00793877">
              <w:rPr>
                <w:rFonts w:ascii="Arial" w:hAnsi="Arial" w:cs="Arial"/>
                <w:b/>
                <w:sz w:val="18"/>
                <w:szCs w:val="18"/>
              </w:rPr>
              <w:t>OF</w:t>
            </w:r>
            <w:r w:rsidRPr="00793877">
              <w:rPr>
                <w:rFonts w:ascii="Arial" w:hAnsi="Arial" w:cs="Arial"/>
                <w:b/>
                <w:spacing w:val="-8"/>
                <w:sz w:val="18"/>
                <w:szCs w:val="18"/>
              </w:rPr>
              <w:t xml:space="preserve"> </w:t>
            </w:r>
            <w:r w:rsidRPr="00793877">
              <w:rPr>
                <w:rFonts w:ascii="Arial" w:hAnsi="Arial" w:cs="Arial"/>
                <w:b/>
                <w:sz w:val="18"/>
                <w:szCs w:val="18"/>
              </w:rPr>
              <w:t>TRADE</w:t>
            </w:r>
            <w:r w:rsidRPr="00793877">
              <w:rPr>
                <w:rFonts w:ascii="Arial" w:hAnsi="Arial" w:cs="Arial"/>
                <w:b/>
                <w:spacing w:val="-8"/>
                <w:sz w:val="18"/>
                <w:szCs w:val="18"/>
              </w:rPr>
              <w:t xml:space="preserve"> </w:t>
            </w:r>
            <w:r w:rsidRPr="00793877">
              <w:rPr>
                <w:rFonts w:ascii="Arial" w:hAnsi="Arial" w:cs="Arial"/>
                <w:b/>
                <w:sz w:val="18"/>
                <w:szCs w:val="18"/>
              </w:rPr>
              <w:t>PROTECTION</w:t>
            </w:r>
            <w:r w:rsidRPr="00793877">
              <w:rPr>
                <w:rFonts w:ascii="Arial" w:hAnsi="Arial" w:cs="Arial"/>
                <w:b/>
                <w:spacing w:val="-8"/>
                <w:sz w:val="18"/>
                <w:szCs w:val="18"/>
              </w:rPr>
              <w:t xml:space="preserve"> </w:t>
            </w:r>
            <w:r w:rsidRPr="00793877">
              <w:rPr>
                <w:rFonts w:ascii="Arial" w:hAnsi="Arial" w:cs="Arial"/>
                <w:b/>
                <w:sz w:val="18"/>
                <w:szCs w:val="18"/>
              </w:rPr>
              <w:t>AND</w:t>
            </w:r>
            <w:r w:rsidRPr="00793877">
              <w:rPr>
                <w:rFonts w:ascii="Arial" w:hAnsi="Arial" w:cs="Arial"/>
                <w:b/>
                <w:spacing w:val="-8"/>
                <w:sz w:val="18"/>
                <w:szCs w:val="18"/>
              </w:rPr>
              <w:t xml:space="preserve"> </w:t>
            </w:r>
            <w:r w:rsidRPr="00793877">
              <w:rPr>
                <w:rFonts w:ascii="Arial" w:hAnsi="Arial" w:cs="Arial"/>
                <w:b/>
                <w:sz w:val="18"/>
                <w:szCs w:val="18"/>
              </w:rPr>
              <w:t>THE</w:t>
            </w:r>
            <w:r w:rsidRPr="00793877">
              <w:rPr>
                <w:rFonts w:ascii="Arial" w:hAnsi="Arial" w:cs="Arial"/>
                <w:b/>
                <w:spacing w:val="-6"/>
                <w:sz w:val="18"/>
                <w:szCs w:val="18"/>
              </w:rPr>
              <w:t xml:space="preserve"> </w:t>
            </w:r>
            <w:r w:rsidRPr="00793877">
              <w:rPr>
                <w:rFonts w:ascii="Arial" w:hAnsi="Arial" w:cs="Arial"/>
                <w:b/>
                <w:sz w:val="18"/>
                <w:szCs w:val="18"/>
              </w:rPr>
              <w:t>NIGERIAN</w:t>
            </w:r>
            <w:r w:rsidRPr="00793877">
              <w:rPr>
                <w:rFonts w:ascii="Arial" w:hAnsi="Arial" w:cs="Arial"/>
                <w:b/>
                <w:spacing w:val="-9"/>
                <w:sz w:val="18"/>
                <w:szCs w:val="18"/>
              </w:rPr>
              <w:t xml:space="preserve"> </w:t>
            </w:r>
            <w:r w:rsidRPr="00793877">
              <w:rPr>
                <w:rFonts w:ascii="Arial" w:hAnsi="Arial" w:cs="Arial"/>
                <w:b/>
                <w:spacing w:val="-2"/>
                <w:sz w:val="18"/>
                <w:szCs w:val="18"/>
              </w:rPr>
              <w:t>ECONOMY</w:t>
            </w:r>
          </w:p>
        </w:tc>
      </w:tr>
      <w:bookmarkEnd w:id="0"/>
      <w:tr w:rsidR="00F614A7" w:rsidRPr="00793877" w14:paraId="795A2CB9" w14:textId="77777777">
        <w:trPr>
          <w:trHeight w:val="436"/>
        </w:trPr>
        <w:tc>
          <w:tcPr>
            <w:tcW w:w="2119" w:type="dxa"/>
            <w:tcBorders>
              <w:right w:val="single" w:sz="4" w:space="0" w:color="000000"/>
            </w:tcBorders>
          </w:tcPr>
          <w:p w14:paraId="49464AB2" w14:textId="77777777" w:rsidR="00F614A7" w:rsidRPr="00793877" w:rsidRDefault="00626A5A">
            <w:pPr>
              <w:pStyle w:val="TableParagraph"/>
              <w:spacing w:before="104"/>
              <w:ind w:left="50"/>
              <w:rPr>
                <w:rFonts w:ascii="Arial" w:hAnsi="Arial" w:cs="Arial"/>
                <w:sz w:val="18"/>
                <w:szCs w:val="18"/>
              </w:rPr>
            </w:pPr>
            <w:r w:rsidRPr="00793877">
              <w:rPr>
                <w:rFonts w:ascii="Arial" w:hAnsi="Arial" w:cs="Arial"/>
                <w:sz w:val="18"/>
                <w:szCs w:val="18"/>
              </w:rPr>
              <w:t>Type</w:t>
            </w:r>
            <w:r w:rsidRPr="00793877">
              <w:rPr>
                <w:rFonts w:ascii="Arial" w:hAnsi="Arial" w:cs="Arial"/>
                <w:spacing w:val="-4"/>
                <w:sz w:val="18"/>
                <w:szCs w:val="18"/>
              </w:rPr>
              <w:t xml:space="preserve"> </w:t>
            </w:r>
            <w:r w:rsidRPr="00793877">
              <w:rPr>
                <w:rFonts w:ascii="Arial" w:hAnsi="Arial" w:cs="Arial"/>
                <w:sz w:val="18"/>
                <w:szCs w:val="18"/>
              </w:rPr>
              <w:t>of</w:t>
            </w:r>
            <w:r w:rsidRPr="00793877">
              <w:rPr>
                <w:rFonts w:ascii="Arial" w:hAnsi="Arial" w:cs="Arial"/>
                <w:spacing w:val="-3"/>
                <w:sz w:val="18"/>
                <w:szCs w:val="18"/>
              </w:rPr>
              <w:t xml:space="preserve"> </w:t>
            </w:r>
            <w:r w:rsidRPr="00793877">
              <w:rPr>
                <w:rFonts w:ascii="Arial" w:hAnsi="Arial" w:cs="Arial"/>
                <w:sz w:val="18"/>
                <w:szCs w:val="18"/>
              </w:rPr>
              <w:t>the</w:t>
            </w:r>
            <w:r w:rsidRPr="00793877">
              <w:rPr>
                <w:rFonts w:ascii="Arial" w:hAnsi="Arial" w:cs="Arial"/>
                <w:spacing w:val="-3"/>
                <w:sz w:val="18"/>
                <w:szCs w:val="18"/>
              </w:rPr>
              <w:t xml:space="preserve"> </w:t>
            </w:r>
            <w:r w:rsidRPr="00793877">
              <w:rPr>
                <w:rFonts w:ascii="Arial" w:hAnsi="Arial" w:cs="Arial"/>
                <w:spacing w:val="-2"/>
                <w:sz w:val="18"/>
                <w:szCs w:val="18"/>
              </w:rPr>
              <w:t>Article</w:t>
            </w:r>
          </w:p>
        </w:tc>
        <w:tc>
          <w:tcPr>
            <w:tcW w:w="7520" w:type="dxa"/>
            <w:tcBorders>
              <w:left w:val="single" w:sz="4" w:space="0" w:color="000000"/>
            </w:tcBorders>
          </w:tcPr>
          <w:p w14:paraId="28AC698E" w14:textId="77777777" w:rsidR="00F614A7" w:rsidRPr="00793877" w:rsidRDefault="00F614A7">
            <w:pPr>
              <w:pStyle w:val="TableParagraph"/>
              <w:ind w:left="0"/>
              <w:rPr>
                <w:rFonts w:ascii="Arial" w:hAnsi="Arial" w:cs="Arial"/>
                <w:sz w:val="18"/>
                <w:szCs w:val="18"/>
              </w:rPr>
            </w:pPr>
          </w:p>
        </w:tc>
      </w:tr>
    </w:tbl>
    <w:p w14:paraId="1372A1A2" w14:textId="77777777" w:rsidR="00F614A7" w:rsidRPr="00793877" w:rsidRDefault="00F614A7">
      <w:pPr>
        <w:rPr>
          <w:rFonts w:ascii="Arial" w:hAnsi="Arial" w:cs="Arial"/>
          <w:sz w:val="18"/>
          <w:szCs w:val="18"/>
        </w:rPr>
        <w:sectPr w:rsidR="00F614A7" w:rsidRPr="00793877">
          <w:type w:val="continuous"/>
          <w:pgSz w:w="15840" w:h="12240" w:orient="landscape"/>
          <w:pgMar w:top="1380" w:right="1080" w:bottom="280" w:left="1080" w:header="720" w:footer="720" w:gutter="0"/>
          <w:cols w:space="720"/>
        </w:sectPr>
      </w:pPr>
    </w:p>
    <w:p w14:paraId="2FAF7109" w14:textId="77777777" w:rsidR="00F614A7" w:rsidRPr="00793877" w:rsidRDefault="00F614A7">
      <w:pPr>
        <w:pStyle w:val="BodyText"/>
        <w:rPr>
          <w:rFonts w:ascii="Arial" w:hAnsi="Arial" w:cs="Arial"/>
          <w:b w:val="0"/>
          <w:sz w:val="18"/>
          <w:szCs w:val="18"/>
        </w:rPr>
      </w:pPr>
    </w:p>
    <w:p w14:paraId="78902E0C" w14:textId="77777777" w:rsidR="00F614A7" w:rsidRPr="00793877" w:rsidRDefault="00F614A7">
      <w:pPr>
        <w:pStyle w:val="BodyText"/>
        <w:spacing w:before="226" w:after="1"/>
        <w:rPr>
          <w:rFonts w:ascii="Arial" w:hAnsi="Arial" w:cs="Arial"/>
          <w:b w:val="0"/>
          <w:sz w:val="18"/>
          <w:szCs w:val="18"/>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F614A7" w:rsidRPr="00793877" w14:paraId="0F05DF49" w14:textId="77777777">
        <w:trPr>
          <w:trHeight w:val="450"/>
        </w:trPr>
        <w:tc>
          <w:tcPr>
            <w:tcW w:w="13179" w:type="dxa"/>
            <w:gridSpan w:val="3"/>
            <w:tcBorders>
              <w:top w:val="nil"/>
              <w:left w:val="nil"/>
              <w:right w:val="nil"/>
            </w:tcBorders>
          </w:tcPr>
          <w:p w14:paraId="4E438303" w14:textId="77777777" w:rsidR="00F614A7" w:rsidRPr="00793877" w:rsidRDefault="00626A5A">
            <w:pPr>
              <w:pStyle w:val="TableParagraph"/>
              <w:spacing w:line="221" w:lineRule="exact"/>
              <w:ind w:left="112"/>
              <w:rPr>
                <w:rFonts w:ascii="Arial" w:hAnsi="Arial" w:cs="Arial"/>
                <w:b/>
                <w:sz w:val="18"/>
                <w:szCs w:val="18"/>
              </w:rPr>
            </w:pPr>
            <w:r w:rsidRPr="00793877">
              <w:rPr>
                <w:rFonts w:ascii="Arial" w:hAnsi="Arial" w:cs="Arial"/>
                <w:b/>
                <w:color w:val="000000"/>
                <w:sz w:val="18"/>
                <w:szCs w:val="18"/>
                <w:highlight w:val="yellow"/>
              </w:rPr>
              <w:t>PART</w:t>
            </w:r>
            <w:r w:rsidRPr="00793877">
              <w:rPr>
                <w:rFonts w:ascii="Arial" w:hAnsi="Arial" w:cs="Arial"/>
                <w:b/>
                <w:color w:val="000000"/>
                <w:spacing w:val="45"/>
                <w:sz w:val="18"/>
                <w:szCs w:val="18"/>
                <w:highlight w:val="yellow"/>
              </w:rPr>
              <w:t xml:space="preserve"> </w:t>
            </w:r>
            <w:r w:rsidRPr="00793877">
              <w:rPr>
                <w:rFonts w:ascii="Arial" w:hAnsi="Arial" w:cs="Arial"/>
                <w:b/>
                <w:color w:val="000000"/>
                <w:sz w:val="18"/>
                <w:szCs w:val="18"/>
                <w:highlight w:val="yellow"/>
              </w:rPr>
              <w:t>1:</w:t>
            </w:r>
            <w:r w:rsidRPr="00793877">
              <w:rPr>
                <w:rFonts w:ascii="Arial" w:hAnsi="Arial" w:cs="Arial"/>
                <w:b/>
                <w:color w:val="000000"/>
                <w:sz w:val="18"/>
                <w:szCs w:val="18"/>
              </w:rPr>
              <w:t xml:space="preserve"> </w:t>
            </w:r>
            <w:r w:rsidRPr="00793877">
              <w:rPr>
                <w:rFonts w:ascii="Arial" w:hAnsi="Arial" w:cs="Arial"/>
                <w:b/>
                <w:color w:val="000000"/>
                <w:spacing w:val="-2"/>
                <w:sz w:val="18"/>
                <w:szCs w:val="18"/>
              </w:rPr>
              <w:t>Comments</w:t>
            </w:r>
          </w:p>
        </w:tc>
      </w:tr>
      <w:tr w:rsidR="00F614A7" w:rsidRPr="00793877" w14:paraId="587BD5FA" w14:textId="77777777">
        <w:trPr>
          <w:trHeight w:val="688"/>
        </w:trPr>
        <w:tc>
          <w:tcPr>
            <w:tcW w:w="3334" w:type="dxa"/>
          </w:tcPr>
          <w:p w14:paraId="6F53BB26" w14:textId="77777777" w:rsidR="00F614A7" w:rsidRPr="00793877" w:rsidRDefault="00F614A7">
            <w:pPr>
              <w:pStyle w:val="TableParagraph"/>
              <w:ind w:left="0"/>
              <w:rPr>
                <w:rFonts w:ascii="Arial" w:hAnsi="Arial" w:cs="Arial"/>
                <w:sz w:val="18"/>
                <w:szCs w:val="18"/>
              </w:rPr>
            </w:pPr>
          </w:p>
        </w:tc>
        <w:tc>
          <w:tcPr>
            <w:tcW w:w="5831" w:type="dxa"/>
          </w:tcPr>
          <w:p w14:paraId="7A3F9384" w14:textId="77777777" w:rsidR="00F614A7" w:rsidRPr="00793877" w:rsidRDefault="00626A5A">
            <w:pPr>
              <w:pStyle w:val="TableParagraph"/>
              <w:rPr>
                <w:rFonts w:ascii="Arial" w:hAnsi="Arial" w:cs="Arial"/>
                <w:b/>
                <w:sz w:val="18"/>
                <w:szCs w:val="18"/>
              </w:rPr>
            </w:pPr>
            <w:r w:rsidRPr="00793877">
              <w:rPr>
                <w:rFonts w:ascii="Arial" w:hAnsi="Arial" w:cs="Arial"/>
                <w:b/>
                <w:sz w:val="18"/>
                <w:szCs w:val="18"/>
              </w:rPr>
              <w:t>Reviewer’s</w:t>
            </w:r>
            <w:r w:rsidRPr="00793877">
              <w:rPr>
                <w:rFonts w:ascii="Arial" w:hAnsi="Arial" w:cs="Arial"/>
                <w:b/>
                <w:spacing w:val="-9"/>
                <w:sz w:val="18"/>
                <w:szCs w:val="18"/>
              </w:rPr>
              <w:t xml:space="preserve"> </w:t>
            </w:r>
            <w:r w:rsidRPr="00793877">
              <w:rPr>
                <w:rFonts w:ascii="Arial" w:hAnsi="Arial" w:cs="Arial"/>
                <w:b/>
                <w:spacing w:val="-2"/>
                <w:sz w:val="18"/>
                <w:szCs w:val="18"/>
              </w:rPr>
              <w:t>comment</w:t>
            </w:r>
          </w:p>
          <w:p w14:paraId="740B32C0" w14:textId="77777777" w:rsidR="00F614A7" w:rsidRPr="00793877" w:rsidRDefault="00626A5A">
            <w:pPr>
              <w:pStyle w:val="TableParagraph"/>
              <w:spacing w:line="228" w:lineRule="exact"/>
              <w:rPr>
                <w:rFonts w:ascii="Arial" w:hAnsi="Arial" w:cs="Arial"/>
                <w:b/>
                <w:sz w:val="18"/>
                <w:szCs w:val="18"/>
              </w:rPr>
            </w:pPr>
            <w:r w:rsidRPr="00793877">
              <w:rPr>
                <w:rFonts w:ascii="Arial" w:hAnsi="Arial" w:cs="Arial"/>
                <w:b/>
                <w:color w:val="000000"/>
                <w:sz w:val="18"/>
                <w:szCs w:val="18"/>
                <w:highlight w:val="yellow"/>
              </w:rPr>
              <w:t>Artificial</w:t>
            </w:r>
            <w:r w:rsidRPr="00793877">
              <w:rPr>
                <w:rFonts w:ascii="Arial" w:hAnsi="Arial" w:cs="Arial"/>
                <w:b/>
                <w:color w:val="000000"/>
                <w:spacing w:val="-7"/>
                <w:sz w:val="18"/>
                <w:szCs w:val="18"/>
                <w:highlight w:val="yellow"/>
              </w:rPr>
              <w:t xml:space="preserve"> </w:t>
            </w:r>
            <w:r w:rsidRPr="00793877">
              <w:rPr>
                <w:rFonts w:ascii="Arial" w:hAnsi="Arial" w:cs="Arial"/>
                <w:b/>
                <w:color w:val="000000"/>
                <w:sz w:val="18"/>
                <w:szCs w:val="18"/>
                <w:highlight w:val="yellow"/>
              </w:rPr>
              <w:t>Intelligence</w:t>
            </w:r>
            <w:r w:rsidRPr="00793877">
              <w:rPr>
                <w:rFonts w:ascii="Arial" w:hAnsi="Arial" w:cs="Arial"/>
                <w:b/>
                <w:color w:val="000000"/>
                <w:spacing w:val="-6"/>
                <w:sz w:val="18"/>
                <w:szCs w:val="18"/>
                <w:highlight w:val="yellow"/>
              </w:rPr>
              <w:t xml:space="preserve"> </w:t>
            </w:r>
            <w:r w:rsidRPr="00793877">
              <w:rPr>
                <w:rFonts w:ascii="Arial" w:hAnsi="Arial" w:cs="Arial"/>
                <w:b/>
                <w:color w:val="000000"/>
                <w:sz w:val="18"/>
                <w:szCs w:val="18"/>
                <w:highlight w:val="yellow"/>
              </w:rPr>
              <w:t>(AI)</w:t>
            </w:r>
            <w:r w:rsidRPr="00793877">
              <w:rPr>
                <w:rFonts w:ascii="Arial" w:hAnsi="Arial" w:cs="Arial"/>
                <w:b/>
                <w:color w:val="000000"/>
                <w:spacing w:val="-6"/>
                <w:sz w:val="18"/>
                <w:szCs w:val="18"/>
                <w:highlight w:val="yellow"/>
              </w:rPr>
              <w:t xml:space="preserve"> </w:t>
            </w:r>
            <w:r w:rsidRPr="00793877">
              <w:rPr>
                <w:rFonts w:ascii="Arial" w:hAnsi="Arial" w:cs="Arial"/>
                <w:b/>
                <w:color w:val="000000"/>
                <w:sz w:val="18"/>
                <w:szCs w:val="18"/>
                <w:highlight w:val="yellow"/>
              </w:rPr>
              <w:t>generated</w:t>
            </w:r>
            <w:r w:rsidRPr="00793877">
              <w:rPr>
                <w:rFonts w:ascii="Arial" w:hAnsi="Arial" w:cs="Arial"/>
                <w:b/>
                <w:color w:val="000000"/>
                <w:spacing w:val="-6"/>
                <w:sz w:val="18"/>
                <w:szCs w:val="18"/>
                <w:highlight w:val="yellow"/>
              </w:rPr>
              <w:t xml:space="preserve"> </w:t>
            </w:r>
            <w:r w:rsidRPr="00793877">
              <w:rPr>
                <w:rFonts w:ascii="Arial" w:hAnsi="Arial" w:cs="Arial"/>
                <w:b/>
                <w:color w:val="000000"/>
                <w:sz w:val="18"/>
                <w:szCs w:val="18"/>
                <w:highlight w:val="yellow"/>
              </w:rPr>
              <w:t>or</w:t>
            </w:r>
            <w:r w:rsidRPr="00793877">
              <w:rPr>
                <w:rFonts w:ascii="Arial" w:hAnsi="Arial" w:cs="Arial"/>
                <w:b/>
                <w:color w:val="000000"/>
                <w:spacing w:val="-6"/>
                <w:sz w:val="18"/>
                <w:szCs w:val="18"/>
                <w:highlight w:val="yellow"/>
              </w:rPr>
              <w:t xml:space="preserve"> </w:t>
            </w:r>
            <w:r w:rsidRPr="00793877">
              <w:rPr>
                <w:rFonts w:ascii="Arial" w:hAnsi="Arial" w:cs="Arial"/>
                <w:b/>
                <w:color w:val="000000"/>
                <w:sz w:val="18"/>
                <w:szCs w:val="18"/>
                <w:highlight w:val="yellow"/>
              </w:rPr>
              <w:t>assisted</w:t>
            </w:r>
            <w:r w:rsidRPr="00793877">
              <w:rPr>
                <w:rFonts w:ascii="Arial" w:hAnsi="Arial" w:cs="Arial"/>
                <w:b/>
                <w:color w:val="000000"/>
                <w:spacing w:val="-6"/>
                <w:sz w:val="18"/>
                <w:szCs w:val="18"/>
                <w:highlight w:val="yellow"/>
              </w:rPr>
              <w:t xml:space="preserve"> </w:t>
            </w:r>
            <w:r w:rsidRPr="00793877">
              <w:rPr>
                <w:rFonts w:ascii="Arial" w:hAnsi="Arial" w:cs="Arial"/>
                <w:b/>
                <w:color w:val="000000"/>
                <w:sz w:val="18"/>
                <w:szCs w:val="18"/>
                <w:highlight w:val="yellow"/>
              </w:rPr>
              <w:t>review</w:t>
            </w:r>
            <w:r w:rsidRPr="00793877">
              <w:rPr>
                <w:rFonts w:ascii="Arial" w:hAnsi="Arial" w:cs="Arial"/>
                <w:b/>
                <w:color w:val="000000"/>
                <w:spacing w:val="-6"/>
                <w:sz w:val="18"/>
                <w:szCs w:val="18"/>
                <w:highlight w:val="yellow"/>
              </w:rPr>
              <w:t xml:space="preserve"> </w:t>
            </w:r>
            <w:r w:rsidRPr="00793877">
              <w:rPr>
                <w:rFonts w:ascii="Arial" w:hAnsi="Arial" w:cs="Arial"/>
                <w:b/>
                <w:color w:val="000000"/>
                <w:sz w:val="18"/>
                <w:szCs w:val="18"/>
                <w:highlight w:val="yellow"/>
              </w:rPr>
              <w:t>comments</w:t>
            </w:r>
            <w:r w:rsidRPr="00793877">
              <w:rPr>
                <w:rFonts w:ascii="Arial" w:hAnsi="Arial" w:cs="Arial"/>
                <w:b/>
                <w:color w:val="000000"/>
                <w:sz w:val="18"/>
                <w:szCs w:val="18"/>
              </w:rPr>
              <w:t xml:space="preserve"> </w:t>
            </w:r>
            <w:r w:rsidRPr="00793877">
              <w:rPr>
                <w:rFonts w:ascii="Arial" w:hAnsi="Arial" w:cs="Arial"/>
                <w:b/>
                <w:color w:val="000000"/>
                <w:sz w:val="18"/>
                <w:szCs w:val="18"/>
                <w:highlight w:val="yellow"/>
              </w:rPr>
              <w:t>are strictly prohibited during peer review.</w:t>
            </w:r>
          </w:p>
        </w:tc>
        <w:tc>
          <w:tcPr>
            <w:tcW w:w="4014" w:type="dxa"/>
          </w:tcPr>
          <w:p w14:paraId="6CA6DD11" w14:textId="77777777" w:rsidR="00F614A7" w:rsidRPr="00793877" w:rsidRDefault="00626A5A">
            <w:pPr>
              <w:pStyle w:val="TableParagraph"/>
              <w:ind w:right="437"/>
              <w:rPr>
                <w:rFonts w:ascii="Arial" w:hAnsi="Arial" w:cs="Arial"/>
                <w:sz w:val="18"/>
                <w:szCs w:val="18"/>
              </w:rPr>
            </w:pPr>
            <w:r w:rsidRPr="00793877">
              <w:rPr>
                <w:rFonts w:ascii="Arial" w:hAnsi="Arial" w:cs="Arial"/>
                <w:b/>
                <w:sz w:val="18"/>
                <w:szCs w:val="18"/>
              </w:rPr>
              <w:t xml:space="preserve">Author’s Feedback </w:t>
            </w:r>
            <w:r w:rsidRPr="00793877">
              <w:rPr>
                <w:rFonts w:ascii="Arial" w:hAnsi="Arial" w:cs="Arial"/>
                <w:sz w:val="18"/>
                <w:szCs w:val="18"/>
              </w:rPr>
              <w:t>(It is mandatory that authors</w:t>
            </w:r>
            <w:r w:rsidRPr="00793877">
              <w:rPr>
                <w:rFonts w:ascii="Arial" w:hAnsi="Arial" w:cs="Arial"/>
                <w:spacing w:val="-9"/>
                <w:sz w:val="18"/>
                <w:szCs w:val="18"/>
              </w:rPr>
              <w:t xml:space="preserve"> </w:t>
            </w:r>
            <w:r w:rsidRPr="00793877">
              <w:rPr>
                <w:rFonts w:ascii="Arial" w:hAnsi="Arial" w:cs="Arial"/>
                <w:sz w:val="18"/>
                <w:szCs w:val="18"/>
              </w:rPr>
              <w:t>should</w:t>
            </w:r>
            <w:r w:rsidRPr="00793877">
              <w:rPr>
                <w:rFonts w:ascii="Arial" w:hAnsi="Arial" w:cs="Arial"/>
                <w:spacing w:val="-8"/>
                <w:sz w:val="18"/>
                <w:szCs w:val="18"/>
              </w:rPr>
              <w:t xml:space="preserve"> </w:t>
            </w:r>
            <w:r w:rsidRPr="00793877">
              <w:rPr>
                <w:rFonts w:ascii="Arial" w:hAnsi="Arial" w:cs="Arial"/>
                <w:sz w:val="18"/>
                <w:szCs w:val="18"/>
              </w:rPr>
              <w:t>write</w:t>
            </w:r>
            <w:r w:rsidRPr="00793877">
              <w:rPr>
                <w:rFonts w:ascii="Arial" w:hAnsi="Arial" w:cs="Arial"/>
                <w:spacing w:val="-9"/>
                <w:sz w:val="18"/>
                <w:szCs w:val="18"/>
              </w:rPr>
              <w:t xml:space="preserve"> </w:t>
            </w:r>
            <w:r w:rsidRPr="00793877">
              <w:rPr>
                <w:rFonts w:ascii="Arial" w:hAnsi="Arial" w:cs="Arial"/>
                <w:sz w:val="18"/>
                <w:szCs w:val="18"/>
              </w:rPr>
              <w:t>his/her</w:t>
            </w:r>
            <w:r w:rsidRPr="00793877">
              <w:rPr>
                <w:rFonts w:ascii="Arial" w:hAnsi="Arial" w:cs="Arial"/>
                <w:spacing w:val="-8"/>
                <w:sz w:val="18"/>
                <w:szCs w:val="18"/>
              </w:rPr>
              <w:t xml:space="preserve"> </w:t>
            </w:r>
            <w:r w:rsidRPr="00793877">
              <w:rPr>
                <w:rFonts w:ascii="Arial" w:hAnsi="Arial" w:cs="Arial"/>
                <w:sz w:val="18"/>
                <w:szCs w:val="18"/>
              </w:rPr>
              <w:t>feedback</w:t>
            </w:r>
            <w:r w:rsidRPr="00793877">
              <w:rPr>
                <w:rFonts w:ascii="Arial" w:hAnsi="Arial" w:cs="Arial"/>
                <w:spacing w:val="-9"/>
                <w:sz w:val="18"/>
                <w:szCs w:val="18"/>
              </w:rPr>
              <w:t xml:space="preserve"> </w:t>
            </w:r>
            <w:r w:rsidRPr="00793877">
              <w:rPr>
                <w:rFonts w:ascii="Arial" w:hAnsi="Arial" w:cs="Arial"/>
                <w:sz w:val="18"/>
                <w:szCs w:val="18"/>
              </w:rPr>
              <w:t>here)</w:t>
            </w:r>
          </w:p>
        </w:tc>
      </w:tr>
      <w:tr w:rsidR="00F614A7" w:rsidRPr="00793877" w14:paraId="5D3A950B" w14:textId="77777777">
        <w:trPr>
          <w:trHeight w:val="3221"/>
        </w:trPr>
        <w:tc>
          <w:tcPr>
            <w:tcW w:w="3334" w:type="dxa"/>
          </w:tcPr>
          <w:p w14:paraId="21CCBAF4" w14:textId="77777777" w:rsidR="00F614A7" w:rsidRPr="00793877" w:rsidRDefault="00626A5A">
            <w:pPr>
              <w:pStyle w:val="TableParagraph"/>
              <w:ind w:left="468" w:right="185"/>
              <w:rPr>
                <w:rFonts w:ascii="Arial" w:hAnsi="Arial" w:cs="Arial"/>
                <w:b/>
                <w:sz w:val="18"/>
                <w:szCs w:val="18"/>
              </w:rPr>
            </w:pPr>
            <w:r w:rsidRPr="00793877">
              <w:rPr>
                <w:rFonts w:ascii="Arial" w:hAnsi="Arial" w:cs="Arial"/>
                <w:b/>
                <w:sz w:val="18"/>
                <w:szCs w:val="18"/>
              </w:rPr>
              <w:t>Please write a few sentences regarding the importance of this manuscript for the scientific community. A minimum</w:t>
            </w:r>
            <w:r w:rsidRPr="00793877">
              <w:rPr>
                <w:rFonts w:ascii="Arial" w:hAnsi="Arial" w:cs="Arial"/>
                <w:b/>
                <w:spacing w:val="-9"/>
                <w:sz w:val="18"/>
                <w:szCs w:val="18"/>
              </w:rPr>
              <w:t xml:space="preserve"> </w:t>
            </w:r>
            <w:r w:rsidRPr="00793877">
              <w:rPr>
                <w:rFonts w:ascii="Arial" w:hAnsi="Arial" w:cs="Arial"/>
                <w:b/>
                <w:sz w:val="18"/>
                <w:szCs w:val="18"/>
              </w:rPr>
              <w:t>of</w:t>
            </w:r>
            <w:r w:rsidRPr="00793877">
              <w:rPr>
                <w:rFonts w:ascii="Arial" w:hAnsi="Arial" w:cs="Arial"/>
                <w:b/>
                <w:spacing w:val="-11"/>
                <w:sz w:val="18"/>
                <w:szCs w:val="18"/>
              </w:rPr>
              <w:t xml:space="preserve"> </w:t>
            </w:r>
            <w:r w:rsidRPr="00793877">
              <w:rPr>
                <w:rFonts w:ascii="Arial" w:hAnsi="Arial" w:cs="Arial"/>
                <w:b/>
                <w:sz w:val="18"/>
                <w:szCs w:val="18"/>
              </w:rPr>
              <w:t>3-4</w:t>
            </w:r>
            <w:r w:rsidRPr="00793877">
              <w:rPr>
                <w:rFonts w:ascii="Arial" w:hAnsi="Arial" w:cs="Arial"/>
                <w:b/>
                <w:spacing w:val="-9"/>
                <w:sz w:val="18"/>
                <w:szCs w:val="18"/>
              </w:rPr>
              <w:t xml:space="preserve"> </w:t>
            </w:r>
            <w:r w:rsidRPr="00793877">
              <w:rPr>
                <w:rFonts w:ascii="Arial" w:hAnsi="Arial" w:cs="Arial"/>
                <w:b/>
                <w:sz w:val="18"/>
                <w:szCs w:val="18"/>
              </w:rPr>
              <w:t>sentences</w:t>
            </w:r>
            <w:r w:rsidRPr="00793877">
              <w:rPr>
                <w:rFonts w:ascii="Arial" w:hAnsi="Arial" w:cs="Arial"/>
                <w:b/>
                <w:spacing w:val="-11"/>
                <w:sz w:val="18"/>
                <w:szCs w:val="18"/>
              </w:rPr>
              <w:t xml:space="preserve"> </w:t>
            </w:r>
            <w:r w:rsidRPr="00793877">
              <w:rPr>
                <w:rFonts w:ascii="Arial" w:hAnsi="Arial" w:cs="Arial"/>
                <w:b/>
                <w:sz w:val="18"/>
                <w:szCs w:val="18"/>
              </w:rPr>
              <w:t>may be required for this part.</w:t>
            </w:r>
          </w:p>
        </w:tc>
        <w:tc>
          <w:tcPr>
            <w:tcW w:w="5831" w:type="dxa"/>
          </w:tcPr>
          <w:p w14:paraId="462CE208" w14:textId="77777777" w:rsidR="00F614A7" w:rsidRPr="00793877" w:rsidRDefault="00626A5A">
            <w:pPr>
              <w:pStyle w:val="TableParagraph"/>
              <w:ind w:right="159"/>
              <w:rPr>
                <w:rFonts w:ascii="Arial" w:hAnsi="Arial" w:cs="Arial"/>
                <w:b/>
                <w:sz w:val="18"/>
                <w:szCs w:val="18"/>
              </w:rPr>
            </w:pPr>
            <w:r w:rsidRPr="00793877">
              <w:rPr>
                <w:rFonts w:ascii="Arial" w:hAnsi="Arial" w:cs="Arial"/>
                <w:b/>
                <w:sz w:val="18"/>
                <w:szCs w:val="18"/>
              </w:rPr>
              <w:t xml:space="preserve">This manuscript contributes to the growing empirical literature on trade protectionism and economic growth in developing economies, with a specific focus on Nigeria. By employing the ARDL bounds testing approach over a relatively </w:t>
            </w:r>
            <w:proofErr w:type="gramStart"/>
            <w:r w:rsidRPr="00793877">
              <w:rPr>
                <w:rFonts w:ascii="Arial" w:hAnsi="Arial" w:cs="Arial"/>
                <w:b/>
                <w:sz w:val="18"/>
                <w:szCs w:val="18"/>
              </w:rPr>
              <w:t>long time</w:t>
            </w:r>
            <w:proofErr w:type="gramEnd"/>
            <w:r w:rsidRPr="00793877">
              <w:rPr>
                <w:rFonts w:ascii="Arial" w:hAnsi="Arial" w:cs="Arial"/>
                <w:b/>
                <w:sz w:val="18"/>
                <w:szCs w:val="18"/>
              </w:rPr>
              <w:t xml:space="preserve"> span (1988–2022), the study provides both short-run and long-run insights into how tariff policies interact with macroeconomic indicators such as GDP per capita, industrial productivity, unemployment, and trade balance. The findings are particularly relevant for policymakers in resource-dependent economies, as they highlight the limits of protectionist trade policies in promoting</w:t>
            </w:r>
            <w:r w:rsidRPr="00793877">
              <w:rPr>
                <w:rFonts w:ascii="Arial" w:hAnsi="Arial" w:cs="Arial"/>
                <w:b/>
                <w:spacing w:val="-6"/>
                <w:sz w:val="18"/>
                <w:szCs w:val="18"/>
              </w:rPr>
              <w:t xml:space="preserve"> </w:t>
            </w:r>
            <w:r w:rsidRPr="00793877">
              <w:rPr>
                <w:rFonts w:ascii="Arial" w:hAnsi="Arial" w:cs="Arial"/>
                <w:b/>
                <w:sz w:val="18"/>
                <w:szCs w:val="18"/>
              </w:rPr>
              <w:t>sustainable</w:t>
            </w:r>
            <w:r w:rsidRPr="00793877">
              <w:rPr>
                <w:rFonts w:ascii="Arial" w:hAnsi="Arial" w:cs="Arial"/>
                <w:b/>
                <w:spacing w:val="-7"/>
                <w:sz w:val="18"/>
                <w:szCs w:val="18"/>
              </w:rPr>
              <w:t xml:space="preserve"> </w:t>
            </w:r>
            <w:r w:rsidRPr="00793877">
              <w:rPr>
                <w:rFonts w:ascii="Arial" w:hAnsi="Arial" w:cs="Arial"/>
                <w:b/>
                <w:sz w:val="18"/>
                <w:szCs w:val="18"/>
              </w:rPr>
              <w:t>long-term</w:t>
            </w:r>
            <w:r w:rsidRPr="00793877">
              <w:rPr>
                <w:rFonts w:ascii="Arial" w:hAnsi="Arial" w:cs="Arial"/>
                <w:b/>
                <w:spacing w:val="-5"/>
                <w:sz w:val="18"/>
                <w:szCs w:val="18"/>
              </w:rPr>
              <w:t xml:space="preserve"> </w:t>
            </w:r>
            <w:r w:rsidRPr="00793877">
              <w:rPr>
                <w:rFonts w:ascii="Arial" w:hAnsi="Arial" w:cs="Arial"/>
                <w:b/>
                <w:sz w:val="18"/>
                <w:szCs w:val="18"/>
              </w:rPr>
              <w:t>growth.</w:t>
            </w:r>
            <w:r w:rsidRPr="00793877">
              <w:rPr>
                <w:rFonts w:ascii="Arial" w:hAnsi="Arial" w:cs="Arial"/>
                <w:b/>
                <w:spacing w:val="-8"/>
                <w:sz w:val="18"/>
                <w:szCs w:val="18"/>
              </w:rPr>
              <w:t xml:space="preserve"> </w:t>
            </w:r>
            <w:r w:rsidRPr="00793877">
              <w:rPr>
                <w:rFonts w:ascii="Arial" w:hAnsi="Arial" w:cs="Arial"/>
                <w:b/>
                <w:sz w:val="18"/>
                <w:szCs w:val="18"/>
              </w:rPr>
              <w:t>Overall,</w:t>
            </w:r>
            <w:r w:rsidRPr="00793877">
              <w:rPr>
                <w:rFonts w:ascii="Arial" w:hAnsi="Arial" w:cs="Arial"/>
                <w:b/>
                <w:spacing w:val="-8"/>
                <w:sz w:val="18"/>
                <w:szCs w:val="18"/>
              </w:rPr>
              <w:t xml:space="preserve"> </w:t>
            </w:r>
            <w:r w:rsidRPr="00793877">
              <w:rPr>
                <w:rFonts w:ascii="Arial" w:hAnsi="Arial" w:cs="Arial"/>
                <w:b/>
                <w:sz w:val="18"/>
                <w:szCs w:val="18"/>
              </w:rPr>
              <w:t>the</w:t>
            </w:r>
            <w:r w:rsidRPr="00793877">
              <w:rPr>
                <w:rFonts w:ascii="Arial" w:hAnsi="Arial" w:cs="Arial"/>
                <w:b/>
                <w:spacing w:val="-6"/>
                <w:sz w:val="18"/>
                <w:szCs w:val="18"/>
              </w:rPr>
              <w:t xml:space="preserve"> </w:t>
            </w:r>
            <w:r w:rsidRPr="00793877">
              <w:rPr>
                <w:rFonts w:ascii="Arial" w:hAnsi="Arial" w:cs="Arial"/>
                <w:b/>
                <w:sz w:val="18"/>
                <w:szCs w:val="18"/>
              </w:rPr>
              <w:t>study</w:t>
            </w:r>
            <w:r w:rsidRPr="00793877">
              <w:rPr>
                <w:rFonts w:ascii="Arial" w:hAnsi="Arial" w:cs="Arial"/>
                <w:b/>
                <w:spacing w:val="-5"/>
                <w:sz w:val="18"/>
                <w:szCs w:val="18"/>
              </w:rPr>
              <w:t xml:space="preserve"> </w:t>
            </w:r>
            <w:r w:rsidRPr="00793877">
              <w:rPr>
                <w:rFonts w:ascii="Arial" w:hAnsi="Arial" w:cs="Arial"/>
                <w:b/>
                <w:sz w:val="18"/>
                <w:szCs w:val="18"/>
              </w:rPr>
              <w:t>adds value to policy-oriented economic research on trade policy effectiveness in Sub-Saharan Africa.</w:t>
            </w:r>
          </w:p>
        </w:tc>
        <w:tc>
          <w:tcPr>
            <w:tcW w:w="4014" w:type="dxa"/>
          </w:tcPr>
          <w:p w14:paraId="42E81A02" w14:textId="77777777" w:rsidR="00F614A7" w:rsidRPr="00793877" w:rsidRDefault="00F614A7">
            <w:pPr>
              <w:pStyle w:val="TableParagraph"/>
              <w:ind w:left="0"/>
              <w:rPr>
                <w:rFonts w:ascii="Arial" w:hAnsi="Arial" w:cs="Arial"/>
                <w:sz w:val="18"/>
                <w:szCs w:val="18"/>
              </w:rPr>
            </w:pPr>
          </w:p>
        </w:tc>
      </w:tr>
      <w:tr w:rsidR="00F614A7" w:rsidRPr="00793877" w14:paraId="19077726" w14:textId="77777777">
        <w:trPr>
          <w:trHeight w:val="1610"/>
        </w:trPr>
        <w:tc>
          <w:tcPr>
            <w:tcW w:w="3334" w:type="dxa"/>
          </w:tcPr>
          <w:p w14:paraId="2B74AA6D" w14:textId="77777777" w:rsidR="00F614A7" w:rsidRPr="00793877" w:rsidRDefault="00626A5A">
            <w:pPr>
              <w:pStyle w:val="TableParagraph"/>
              <w:ind w:left="468" w:right="185"/>
              <w:rPr>
                <w:rFonts w:ascii="Arial" w:hAnsi="Arial" w:cs="Arial"/>
                <w:b/>
                <w:sz w:val="18"/>
                <w:szCs w:val="18"/>
              </w:rPr>
            </w:pPr>
            <w:r w:rsidRPr="00793877">
              <w:rPr>
                <w:rFonts w:ascii="Arial" w:hAnsi="Arial" w:cs="Arial"/>
                <w:b/>
                <w:sz w:val="18"/>
                <w:szCs w:val="18"/>
              </w:rPr>
              <w:t>Is</w:t>
            </w:r>
            <w:r w:rsidRPr="00793877">
              <w:rPr>
                <w:rFonts w:ascii="Arial" w:hAnsi="Arial" w:cs="Arial"/>
                <w:b/>
                <w:spacing w:val="-9"/>
                <w:sz w:val="18"/>
                <w:szCs w:val="18"/>
              </w:rPr>
              <w:t xml:space="preserve"> </w:t>
            </w:r>
            <w:r w:rsidRPr="00793877">
              <w:rPr>
                <w:rFonts w:ascii="Arial" w:hAnsi="Arial" w:cs="Arial"/>
                <w:b/>
                <w:sz w:val="18"/>
                <w:szCs w:val="18"/>
              </w:rPr>
              <w:t>the</w:t>
            </w:r>
            <w:r w:rsidRPr="00793877">
              <w:rPr>
                <w:rFonts w:ascii="Arial" w:hAnsi="Arial" w:cs="Arial"/>
                <w:b/>
                <w:spacing w:val="-8"/>
                <w:sz w:val="18"/>
                <w:szCs w:val="18"/>
              </w:rPr>
              <w:t xml:space="preserve"> </w:t>
            </w:r>
            <w:r w:rsidRPr="00793877">
              <w:rPr>
                <w:rFonts w:ascii="Arial" w:hAnsi="Arial" w:cs="Arial"/>
                <w:b/>
                <w:sz w:val="18"/>
                <w:szCs w:val="18"/>
              </w:rPr>
              <w:t>title</w:t>
            </w:r>
            <w:r w:rsidRPr="00793877">
              <w:rPr>
                <w:rFonts w:ascii="Arial" w:hAnsi="Arial" w:cs="Arial"/>
                <w:b/>
                <w:spacing w:val="-8"/>
                <w:sz w:val="18"/>
                <w:szCs w:val="18"/>
              </w:rPr>
              <w:t xml:space="preserve"> </w:t>
            </w:r>
            <w:r w:rsidRPr="00793877">
              <w:rPr>
                <w:rFonts w:ascii="Arial" w:hAnsi="Arial" w:cs="Arial"/>
                <w:b/>
                <w:sz w:val="18"/>
                <w:szCs w:val="18"/>
              </w:rPr>
              <w:t>of</w:t>
            </w:r>
            <w:r w:rsidRPr="00793877">
              <w:rPr>
                <w:rFonts w:ascii="Arial" w:hAnsi="Arial" w:cs="Arial"/>
                <w:b/>
                <w:spacing w:val="-8"/>
                <w:sz w:val="18"/>
                <w:szCs w:val="18"/>
              </w:rPr>
              <w:t xml:space="preserve"> </w:t>
            </w:r>
            <w:r w:rsidRPr="00793877">
              <w:rPr>
                <w:rFonts w:ascii="Arial" w:hAnsi="Arial" w:cs="Arial"/>
                <w:b/>
                <w:sz w:val="18"/>
                <w:szCs w:val="18"/>
              </w:rPr>
              <w:t>the</w:t>
            </w:r>
            <w:r w:rsidRPr="00793877">
              <w:rPr>
                <w:rFonts w:ascii="Arial" w:hAnsi="Arial" w:cs="Arial"/>
                <w:b/>
                <w:spacing w:val="-8"/>
                <w:sz w:val="18"/>
                <w:szCs w:val="18"/>
              </w:rPr>
              <w:t xml:space="preserve"> </w:t>
            </w:r>
            <w:r w:rsidRPr="00793877">
              <w:rPr>
                <w:rFonts w:ascii="Arial" w:hAnsi="Arial" w:cs="Arial"/>
                <w:b/>
                <w:sz w:val="18"/>
                <w:szCs w:val="18"/>
              </w:rPr>
              <w:t xml:space="preserve">article </w:t>
            </w:r>
            <w:r w:rsidRPr="00793877">
              <w:rPr>
                <w:rFonts w:ascii="Arial" w:hAnsi="Arial" w:cs="Arial"/>
                <w:b/>
                <w:spacing w:val="-2"/>
                <w:sz w:val="18"/>
                <w:szCs w:val="18"/>
              </w:rPr>
              <w:t>suitable?</w:t>
            </w:r>
          </w:p>
          <w:p w14:paraId="35BAF2DC" w14:textId="77777777" w:rsidR="00F614A7" w:rsidRPr="00793877" w:rsidRDefault="00626A5A">
            <w:pPr>
              <w:pStyle w:val="TableParagraph"/>
              <w:spacing w:before="1"/>
              <w:ind w:left="468" w:right="185"/>
              <w:rPr>
                <w:rFonts w:ascii="Arial" w:hAnsi="Arial" w:cs="Arial"/>
                <w:b/>
                <w:sz w:val="18"/>
                <w:szCs w:val="18"/>
              </w:rPr>
            </w:pPr>
            <w:r w:rsidRPr="00793877">
              <w:rPr>
                <w:rFonts w:ascii="Arial" w:hAnsi="Arial" w:cs="Arial"/>
                <w:b/>
                <w:sz w:val="18"/>
                <w:szCs w:val="18"/>
              </w:rPr>
              <w:t>(If</w:t>
            </w:r>
            <w:r w:rsidRPr="00793877">
              <w:rPr>
                <w:rFonts w:ascii="Arial" w:hAnsi="Arial" w:cs="Arial"/>
                <w:b/>
                <w:spacing w:val="-10"/>
                <w:sz w:val="18"/>
                <w:szCs w:val="18"/>
              </w:rPr>
              <w:t xml:space="preserve"> </w:t>
            </w:r>
            <w:r w:rsidRPr="00793877">
              <w:rPr>
                <w:rFonts w:ascii="Arial" w:hAnsi="Arial" w:cs="Arial"/>
                <w:b/>
                <w:sz w:val="18"/>
                <w:szCs w:val="18"/>
              </w:rPr>
              <w:t>not</w:t>
            </w:r>
            <w:r w:rsidRPr="00793877">
              <w:rPr>
                <w:rFonts w:ascii="Arial" w:hAnsi="Arial" w:cs="Arial"/>
                <w:b/>
                <w:spacing w:val="-10"/>
                <w:sz w:val="18"/>
                <w:szCs w:val="18"/>
              </w:rPr>
              <w:t xml:space="preserve"> </w:t>
            </w:r>
            <w:r w:rsidRPr="00793877">
              <w:rPr>
                <w:rFonts w:ascii="Arial" w:hAnsi="Arial" w:cs="Arial"/>
                <w:b/>
                <w:sz w:val="18"/>
                <w:szCs w:val="18"/>
              </w:rPr>
              <w:t>please</w:t>
            </w:r>
            <w:r w:rsidRPr="00793877">
              <w:rPr>
                <w:rFonts w:ascii="Arial" w:hAnsi="Arial" w:cs="Arial"/>
                <w:b/>
                <w:spacing w:val="-10"/>
                <w:sz w:val="18"/>
                <w:szCs w:val="18"/>
              </w:rPr>
              <w:t xml:space="preserve"> </w:t>
            </w:r>
            <w:r w:rsidRPr="00793877">
              <w:rPr>
                <w:rFonts w:ascii="Arial" w:hAnsi="Arial" w:cs="Arial"/>
                <w:b/>
                <w:sz w:val="18"/>
                <w:szCs w:val="18"/>
              </w:rPr>
              <w:t>suggest</w:t>
            </w:r>
            <w:r w:rsidRPr="00793877">
              <w:rPr>
                <w:rFonts w:ascii="Arial" w:hAnsi="Arial" w:cs="Arial"/>
                <w:b/>
                <w:spacing w:val="-10"/>
                <w:sz w:val="18"/>
                <w:szCs w:val="18"/>
              </w:rPr>
              <w:t xml:space="preserve"> </w:t>
            </w:r>
            <w:r w:rsidRPr="00793877">
              <w:rPr>
                <w:rFonts w:ascii="Arial" w:hAnsi="Arial" w:cs="Arial"/>
                <w:b/>
                <w:sz w:val="18"/>
                <w:szCs w:val="18"/>
              </w:rPr>
              <w:t>an alternative title)</w:t>
            </w:r>
          </w:p>
        </w:tc>
        <w:tc>
          <w:tcPr>
            <w:tcW w:w="5831" w:type="dxa"/>
          </w:tcPr>
          <w:p w14:paraId="6003C4E7" w14:textId="77777777" w:rsidR="00F614A7" w:rsidRPr="00793877" w:rsidRDefault="00626A5A">
            <w:pPr>
              <w:pStyle w:val="TableParagraph"/>
              <w:ind w:right="307"/>
              <w:jc w:val="both"/>
              <w:rPr>
                <w:rFonts w:ascii="Arial" w:hAnsi="Arial" w:cs="Arial"/>
                <w:b/>
                <w:sz w:val="18"/>
                <w:szCs w:val="18"/>
              </w:rPr>
            </w:pPr>
            <w:r w:rsidRPr="00793877">
              <w:rPr>
                <w:rFonts w:ascii="Arial" w:hAnsi="Arial" w:cs="Arial"/>
                <w:b/>
                <w:sz w:val="18"/>
                <w:szCs w:val="18"/>
              </w:rPr>
              <w:t>Yes,</w:t>
            </w:r>
            <w:r w:rsidRPr="00793877">
              <w:rPr>
                <w:rFonts w:ascii="Arial" w:hAnsi="Arial" w:cs="Arial"/>
                <w:b/>
                <w:spacing w:val="-4"/>
                <w:sz w:val="18"/>
                <w:szCs w:val="18"/>
              </w:rPr>
              <w:t xml:space="preserve"> </w:t>
            </w:r>
            <w:r w:rsidRPr="00793877">
              <w:rPr>
                <w:rFonts w:ascii="Arial" w:hAnsi="Arial" w:cs="Arial"/>
                <w:b/>
                <w:sz w:val="18"/>
                <w:szCs w:val="18"/>
              </w:rPr>
              <w:t>the</w:t>
            </w:r>
            <w:r w:rsidRPr="00793877">
              <w:rPr>
                <w:rFonts w:ascii="Arial" w:hAnsi="Arial" w:cs="Arial"/>
                <w:b/>
                <w:spacing w:val="-4"/>
                <w:sz w:val="18"/>
                <w:szCs w:val="18"/>
              </w:rPr>
              <w:t xml:space="preserve"> </w:t>
            </w:r>
            <w:r w:rsidRPr="00793877">
              <w:rPr>
                <w:rFonts w:ascii="Arial" w:hAnsi="Arial" w:cs="Arial"/>
                <w:b/>
                <w:sz w:val="18"/>
                <w:szCs w:val="18"/>
              </w:rPr>
              <w:t>title</w:t>
            </w:r>
            <w:r w:rsidRPr="00793877">
              <w:rPr>
                <w:rFonts w:ascii="Arial" w:hAnsi="Arial" w:cs="Arial"/>
                <w:b/>
                <w:spacing w:val="-3"/>
                <w:sz w:val="18"/>
                <w:szCs w:val="18"/>
              </w:rPr>
              <w:t xml:space="preserve"> </w:t>
            </w:r>
            <w:r w:rsidRPr="00793877">
              <w:rPr>
                <w:rFonts w:ascii="Arial" w:hAnsi="Arial" w:cs="Arial"/>
                <w:b/>
                <w:i/>
                <w:sz w:val="18"/>
                <w:szCs w:val="18"/>
              </w:rPr>
              <w:t>“An</w:t>
            </w:r>
            <w:r w:rsidRPr="00793877">
              <w:rPr>
                <w:rFonts w:ascii="Arial" w:hAnsi="Arial" w:cs="Arial"/>
                <w:b/>
                <w:i/>
                <w:spacing w:val="-5"/>
                <w:sz w:val="18"/>
                <w:szCs w:val="18"/>
              </w:rPr>
              <w:t xml:space="preserve"> </w:t>
            </w:r>
            <w:r w:rsidRPr="00793877">
              <w:rPr>
                <w:rFonts w:ascii="Arial" w:hAnsi="Arial" w:cs="Arial"/>
                <w:b/>
                <w:i/>
                <w:sz w:val="18"/>
                <w:szCs w:val="18"/>
              </w:rPr>
              <w:t>Empirical</w:t>
            </w:r>
            <w:r w:rsidRPr="00793877">
              <w:rPr>
                <w:rFonts w:ascii="Arial" w:hAnsi="Arial" w:cs="Arial"/>
                <w:b/>
                <w:i/>
                <w:spacing w:val="-3"/>
                <w:sz w:val="18"/>
                <w:szCs w:val="18"/>
              </w:rPr>
              <w:t xml:space="preserve"> </w:t>
            </w:r>
            <w:r w:rsidRPr="00793877">
              <w:rPr>
                <w:rFonts w:ascii="Arial" w:hAnsi="Arial" w:cs="Arial"/>
                <w:b/>
                <w:i/>
                <w:sz w:val="18"/>
                <w:szCs w:val="18"/>
              </w:rPr>
              <w:t>Analysis</w:t>
            </w:r>
            <w:r w:rsidRPr="00793877">
              <w:rPr>
                <w:rFonts w:ascii="Arial" w:hAnsi="Arial" w:cs="Arial"/>
                <w:b/>
                <w:i/>
                <w:spacing w:val="-5"/>
                <w:sz w:val="18"/>
                <w:szCs w:val="18"/>
              </w:rPr>
              <w:t xml:space="preserve"> </w:t>
            </w:r>
            <w:r w:rsidRPr="00793877">
              <w:rPr>
                <w:rFonts w:ascii="Arial" w:hAnsi="Arial" w:cs="Arial"/>
                <w:b/>
                <w:i/>
                <w:sz w:val="18"/>
                <w:szCs w:val="18"/>
              </w:rPr>
              <w:t>of</w:t>
            </w:r>
            <w:r w:rsidRPr="00793877">
              <w:rPr>
                <w:rFonts w:ascii="Arial" w:hAnsi="Arial" w:cs="Arial"/>
                <w:b/>
                <w:i/>
                <w:spacing w:val="-4"/>
                <w:sz w:val="18"/>
                <w:szCs w:val="18"/>
              </w:rPr>
              <w:t xml:space="preserve"> </w:t>
            </w:r>
            <w:r w:rsidRPr="00793877">
              <w:rPr>
                <w:rFonts w:ascii="Arial" w:hAnsi="Arial" w:cs="Arial"/>
                <w:b/>
                <w:i/>
                <w:sz w:val="18"/>
                <w:szCs w:val="18"/>
              </w:rPr>
              <w:t>Trade</w:t>
            </w:r>
            <w:r w:rsidRPr="00793877">
              <w:rPr>
                <w:rFonts w:ascii="Arial" w:hAnsi="Arial" w:cs="Arial"/>
                <w:b/>
                <w:i/>
                <w:spacing w:val="-4"/>
                <w:sz w:val="18"/>
                <w:szCs w:val="18"/>
              </w:rPr>
              <w:t xml:space="preserve"> </w:t>
            </w:r>
            <w:r w:rsidRPr="00793877">
              <w:rPr>
                <w:rFonts w:ascii="Arial" w:hAnsi="Arial" w:cs="Arial"/>
                <w:b/>
                <w:i/>
                <w:sz w:val="18"/>
                <w:szCs w:val="18"/>
              </w:rPr>
              <w:t>Protection</w:t>
            </w:r>
            <w:r w:rsidRPr="00793877">
              <w:rPr>
                <w:rFonts w:ascii="Arial" w:hAnsi="Arial" w:cs="Arial"/>
                <w:b/>
                <w:i/>
                <w:spacing w:val="-5"/>
                <w:sz w:val="18"/>
                <w:szCs w:val="18"/>
              </w:rPr>
              <w:t xml:space="preserve"> </w:t>
            </w:r>
            <w:r w:rsidRPr="00793877">
              <w:rPr>
                <w:rFonts w:ascii="Arial" w:hAnsi="Arial" w:cs="Arial"/>
                <w:b/>
                <w:i/>
                <w:sz w:val="18"/>
                <w:szCs w:val="18"/>
              </w:rPr>
              <w:t>and</w:t>
            </w:r>
            <w:r w:rsidRPr="00793877">
              <w:rPr>
                <w:rFonts w:ascii="Arial" w:hAnsi="Arial" w:cs="Arial"/>
                <w:b/>
                <w:i/>
                <w:spacing w:val="-4"/>
                <w:sz w:val="18"/>
                <w:szCs w:val="18"/>
              </w:rPr>
              <w:t xml:space="preserve"> </w:t>
            </w:r>
            <w:r w:rsidRPr="00793877">
              <w:rPr>
                <w:rFonts w:ascii="Arial" w:hAnsi="Arial" w:cs="Arial"/>
                <w:b/>
                <w:i/>
                <w:sz w:val="18"/>
                <w:szCs w:val="18"/>
              </w:rPr>
              <w:t>the Nigerian</w:t>
            </w:r>
            <w:r w:rsidRPr="00793877">
              <w:rPr>
                <w:rFonts w:ascii="Arial" w:hAnsi="Arial" w:cs="Arial"/>
                <w:b/>
                <w:i/>
                <w:spacing w:val="-3"/>
                <w:sz w:val="18"/>
                <w:szCs w:val="18"/>
              </w:rPr>
              <w:t xml:space="preserve"> </w:t>
            </w:r>
            <w:r w:rsidRPr="00793877">
              <w:rPr>
                <w:rFonts w:ascii="Arial" w:hAnsi="Arial" w:cs="Arial"/>
                <w:b/>
                <w:i/>
                <w:sz w:val="18"/>
                <w:szCs w:val="18"/>
              </w:rPr>
              <w:t xml:space="preserve">Economy” </w:t>
            </w:r>
            <w:r w:rsidRPr="00793877">
              <w:rPr>
                <w:rFonts w:ascii="Arial" w:hAnsi="Arial" w:cs="Arial"/>
                <w:b/>
                <w:sz w:val="18"/>
                <w:szCs w:val="18"/>
              </w:rPr>
              <w:t>is</w:t>
            </w:r>
            <w:r w:rsidRPr="00793877">
              <w:rPr>
                <w:rFonts w:ascii="Arial" w:hAnsi="Arial" w:cs="Arial"/>
                <w:b/>
                <w:spacing w:val="-3"/>
                <w:sz w:val="18"/>
                <w:szCs w:val="18"/>
              </w:rPr>
              <w:t xml:space="preserve"> </w:t>
            </w:r>
            <w:r w:rsidRPr="00793877">
              <w:rPr>
                <w:rFonts w:ascii="Arial" w:hAnsi="Arial" w:cs="Arial"/>
                <w:b/>
                <w:sz w:val="18"/>
                <w:szCs w:val="18"/>
              </w:rPr>
              <w:t>generally</w:t>
            </w:r>
            <w:r w:rsidRPr="00793877">
              <w:rPr>
                <w:rFonts w:ascii="Arial" w:hAnsi="Arial" w:cs="Arial"/>
                <w:b/>
                <w:spacing w:val="-2"/>
                <w:sz w:val="18"/>
                <w:szCs w:val="18"/>
              </w:rPr>
              <w:t xml:space="preserve"> </w:t>
            </w:r>
            <w:r w:rsidRPr="00793877">
              <w:rPr>
                <w:rFonts w:ascii="Arial" w:hAnsi="Arial" w:cs="Arial"/>
                <w:b/>
                <w:sz w:val="18"/>
                <w:szCs w:val="18"/>
              </w:rPr>
              <w:t>suitable</w:t>
            </w:r>
            <w:r w:rsidRPr="00793877">
              <w:rPr>
                <w:rFonts w:ascii="Arial" w:hAnsi="Arial" w:cs="Arial"/>
                <w:b/>
                <w:spacing w:val="-3"/>
                <w:sz w:val="18"/>
                <w:szCs w:val="18"/>
              </w:rPr>
              <w:t xml:space="preserve"> </w:t>
            </w:r>
            <w:r w:rsidRPr="00793877">
              <w:rPr>
                <w:rFonts w:ascii="Arial" w:hAnsi="Arial" w:cs="Arial"/>
                <w:b/>
                <w:sz w:val="18"/>
                <w:szCs w:val="18"/>
              </w:rPr>
              <w:t>and</w:t>
            </w:r>
            <w:r w:rsidRPr="00793877">
              <w:rPr>
                <w:rFonts w:ascii="Arial" w:hAnsi="Arial" w:cs="Arial"/>
                <w:b/>
                <w:spacing w:val="-3"/>
                <w:sz w:val="18"/>
                <w:szCs w:val="18"/>
              </w:rPr>
              <w:t xml:space="preserve"> </w:t>
            </w:r>
            <w:r w:rsidRPr="00793877">
              <w:rPr>
                <w:rFonts w:ascii="Arial" w:hAnsi="Arial" w:cs="Arial"/>
                <w:b/>
                <w:sz w:val="18"/>
                <w:szCs w:val="18"/>
              </w:rPr>
              <w:t>accurately</w:t>
            </w:r>
            <w:r w:rsidRPr="00793877">
              <w:rPr>
                <w:rFonts w:ascii="Arial" w:hAnsi="Arial" w:cs="Arial"/>
                <w:b/>
                <w:spacing w:val="-3"/>
                <w:sz w:val="18"/>
                <w:szCs w:val="18"/>
              </w:rPr>
              <w:t xml:space="preserve"> </w:t>
            </w:r>
            <w:r w:rsidRPr="00793877">
              <w:rPr>
                <w:rFonts w:ascii="Arial" w:hAnsi="Arial" w:cs="Arial"/>
                <w:b/>
                <w:sz w:val="18"/>
                <w:szCs w:val="18"/>
              </w:rPr>
              <w:t>reflects the content and scope of the study.</w:t>
            </w:r>
          </w:p>
          <w:p w14:paraId="0BA5A9BD" w14:textId="77777777" w:rsidR="00F614A7" w:rsidRPr="00793877" w:rsidRDefault="00626A5A">
            <w:pPr>
              <w:pStyle w:val="TableParagraph"/>
              <w:spacing w:before="1"/>
              <w:ind w:right="395"/>
              <w:rPr>
                <w:rFonts w:ascii="Arial" w:hAnsi="Arial" w:cs="Arial"/>
                <w:b/>
                <w:sz w:val="18"/>
                <w:szCs w:val="18"/>
              </w:rPr>
            </w:pPr>
            <w:r w:rsidRPr="00793877">
              <w:rPr>
                <w:rFonts w:ascii="Arial" w:hAnsi="Arial" w:cs="Arial"/>
                <w:b/>
                <w:sz w:val="18"/>
                <w:szCs w:val="18"/>
              </w:rPr>
              <w:t>Optional suggestion for improvement (not mandatory): “Trade</w:t>
            </w:r>
            <w:r w:rsidRPr="00793877">
              <w:rPr>
                <w:rFonts w:ascii="Arial" w:hAnsi="Arial" w:cs="Arial"/>
                <w:b/>
                <w:spacing w:val="-6"/>
                <w:sz w:val="18"/>
                <w:szCs w:val="18"/>
              </w:rPr>
              <w:t xml:space="preserve"> </w:t>
            </w:r>
            <w:r w:rsidRPr="00793877">
              <w:rPr>
                <w:rFonts w:ascii="Arial" w:hAnsi="Arial" w:cs="Arial"/>
                <w:b/>
                <w:sz w:val="18"/>
                <w:szCs w:val="18"/>
              </w:rPr>
              <w:t>Protectionism</w:t>
            </w:r>
            <w:r w:rsidRPr="00793877">
              <w:rPr>
                <w:rFonts w:ascii="Arial" w:hAnsi="Arial" w:cs="Arial"/>
                <w:b/>
                <w:spacing w:val="-5"/>
                <w:sz w:val="18"/>
                <w:szCs w:val="18"/>
              </w:rPr>
              <w:t xml:space="preserve"> </w:t>
            </w:r>
            <w:r w:rsidRPr="00793877">
              <w:rPr>
                <w:rFonts w:ascii="Arial" w:hAnsi="Arial" w:cs="Arial"/>
                <w:b/>
                <w:sz w:val="18"/>
                <w:szCs w:val="18"/>
              </w:rPr>
              <w:t>and</w:t>
            </w:r>
            <w:r w:rsidRPr="00793877">
              <w:rPr>
                <w:rFonts w:ascii="Arial" w:hAnsi="Arial" w:cs="Arial"/>
                <w:b/>
                <w:spacing w:val="-7"/>
                <w:sz w:val="18"/>
                <w:szCs w:val="18"/>
              </w:rPr>
              <w:t xml:space="preserve"> </w:t>
            </w:r>
            <w:r w:rsidRPr="00793877">
              <w:rPr>
                <w:rFonts w:ascii="Arial" w:hAnsi="Arial" w:cs="Arial"/>
                <w:b/>
                <w:sz w:val="18"/>
                <w:szCs w:val="18"/>
              </w:rPr>
              <w:t>Economic</w:t>
            </w:r>
            <w:r w:rsidRPr="00793877">
              <w:rPr>
                <w:rFonts w:ascii="Arial" w:hAnsi="Arial" w:cs="Arial"/>
                <w:b/>
                <w:spacing w:val="-6"/>
                <w:sz w:val="18"/>
                <w:szCs w:val="18"/>
              </w:rPr>
              <w:t xml:space="preserve"> </w:t>
            </w:r>
            <w:r w:rsidRPr="00793877">
              <w:rPr>
                <w:rFonts w:ascii="Arial" w:hAnsi="Arial" w:cs="Arial"/>
                <w:b/>
                <w:sz w:val="18"/>
                <w:szCs w:val="18"/>
              </w:rPr>
              <w:t>Growth</w:t>
            </w:r>
            <w:r w:rsidRPr="00793877">
              <w:rPr>
                <w:rFonts w:ascii="Arial" w:hAnsi="Arial" w:cs="Arial"/>
                <w:b/>
                <w:spacing w:val="-7"/>
                <w:sz w:val="18"/>
                <w:szCs w:val="18"/>
              </w:rPr>
              <w:t xml:space="preserve"> </w:t>
            </w:r>
            <w:r w:rsidRPr="00793877">
              <w:rPr>
                <w:rFonts w:ascii="Arial" w:hAnsi="Arial" w:cs="Arial"/>
                <w:b/>
                <w:sz w:val="18"/>
                <w:szCs w:val="18"/>
              </w:rPr>
              <w:t>in</w:t>
            </w:r>
            <w:r w:rsidRPr="00793877">
              <w:rPr>
                <w:rFonts w:ascii="Arial" w:hAnsi="Arial" w:cs="Arial"/>
                <w:b/>
                <w:spacing w:val="-7"/>
                <w:sz w:val="18"/>
                <w:szCs w:val="18"/>
              </w:rPr>
              <w:t xml:space="preserve"> </w:t>
            </w:r>
            <w:r w:rsidRPr="00793877">
              <w:rPr>
                <w:rFonts w:ascii="Arial" w:hAnsi="Arial" w:cs="Arial"/>
                <w:b/>
                <w:sz w:val="18"/>
                <w:szCs w:val="18"/>
              </w:rPr>
              <w:t>Nigeria:</w:t>
            </w:r>
            <w:r w:rsidRPr="00793877">
              <w:rPr>
                <w:rFonts w:ascii="Arial" w:hAnsi="Arial" w:cs="Arial"/>
                <w:b/>
                <w:spacing w:val="-9"/>
                <w:sz w:val="18"/>
                <w:szCs w:val="18"/>
              </w:rPr>
              <w:t xml:space="preserve"> </w:t>
            </w:r>
            <w:r w:rsidRPr="00793877">
              <w:rPr>
                <w:rFonts w:ascii="Arial" w:hAnsi="Arial" w:cs="Arial"/>
                <w:b/>
                <w:sz w:val="18"/>
                <w:szCs w:val="18"/>
              </w:rPr>
              <w:t>An ARDL Bounds Testing Approach”</w:t>
            </w:r>
          </w:p>
        </w:tc>
        <w:tc>
          <w:tcPr>
            <w:tcW w:w="4014" w:type="dxa"/>
          </w:tcPr>
          <w:p w14:paraId="6D6D66A3" w14:textId="77777777" w:rsidR="00F614A7" w:rsidRPr="00793877" w:rsidRDefault="00F614A7">
            <w:pPr>
              <w:pStyle w:val="TableParagraph"/>
              <w:ind w:left="0"/>
              <w:rPr>
                <w:rFonts w:ascii="Arial" w:hAnsi="Arial" w:cs="Arial"/>
                <w:sz w:val="18"/>
                <w:szCs w:val="18"/>
              </w:rPr>
            </w:pPr>
          </w:p>
        </w:tc>
      </w:tr>
    </w:tbl>
    <w:p w14:paraId="4E72B110" w14:textId="77777777" w:rsidR="00F614A7" w:rsidRPr="00793877" w:rsidRDefault="00F614A7">
      <w:pPr>
        <w:pStyle w:val="TableParagraph"/>
        <w:rPr>
          <w:rFonts w:ascii="Arial" w:hAnsi="Arial" w:cs="Arial"/>
          <w:sz w:val="18"/>
          <w:szCs w:val="18"/>
        </w:rPr>
        <w:sectPr w:rsidR="00F614A7" w:rsidRPr="00793877">
          <w:pgSz w:w="15840" w:h="12240" w:orient="landscape"/>
          <w:pgMar w:top="1380" w:right="1080" w:bottom="280" w:left="1080" w:header="720" w:footer="720" w:gutter="0"/>
          <w:cols w:space="720"/>
        </w:sectPr>
      </w:pPr>
    </w:p>
    <w:p w14:paraId="20FF9EDC" w14:textId="77777777" w:rsidR="00F614A7" w:rsidRPr="00793877" w:rsidRDefault="00F614A7">
      <w:pPr>
        <w:pStyle w:val="BodyText"/>
        <w:spacing w:before="221"/>
        <w:rPr>
          <w:rFonts w:ascii="Arial" w:hAnsi="Arial" w:cs="Arial"/>
          <w:b w:val="0"/>
          <w:sz w:val="18"/>
          <w:szCs w:val="1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F614A7" w:rsidRPr="00793877" w14:paraId="154E7520" w14:textId="77777777">
        <w:trPr>
          <w:trHeight w:val="3048"/>
        </w:trPr>
        <w:tc>
          <w:tcPr>
            <w:tcW w:w="3334" w:type="dxa"/>
          </w:tcPr>
          <w:p w14:paraId="097E34EB" w14:textId="77777777" w:rsidR="00F614A7" w:rsidRPr="00793877" w:rsidRDefault="00626A5A">
            <w:pPr>
              <w:pStyle w:val="TableParagraph"/>
              <w:ind w:left="468" w:right="98"/>
              <w:rPr>
                <w:rFonts w:ascii="Arial" w:hAnsi="Arial" w:cs="Arial"/>
                <w:b/>
                <w:sz w:val="18"/>
                <w:szCs w:val="18"/>
              </w:rPr>
            </w:pPr>
            <w:r w:rsidRPr="00793877">
              <w:rPr>
                <w:rFonts w:ascii="Arial" w:hAnsi="Arial" w:cs="Arial"/>
                <w:b/>
                <w:sz w:val="18"/>
                <w:szCs w:val="18"/>
              </w:rPr>
              <w:t>Is the abstract of the article comprehensive?</w:t>
            </w:r>
            <w:r w:rsidRPr="00793877">
              <w:rPr>
                <w:rFonts w:ascii="Arial" w:hAnsi="Arial" w:cs="Arial"/>
                <w:b/>
                <w:spacing w:val="-13"/>
                <w:sz w:val="18"/>
                <w:szCs w:val="18"/>
              </w:rPr>
              <w:t xml:space="preserve"> </w:t>
            </w:r>
            <w:r w:rsidRPr="00793877">
              <w:rPr>
                <w:rFonts w:ascii="Arial" w:hAnsi="Arial" w:cs="Arial"/>
                <w:b/>
                <w:sz w:val="18"/>
                <w:szCs w:val="18"/>
              </w:rPr>
              <w:t>Do</w:t>
            </w:r>
            <w:r w:rsidRPr="00793877">
              <w:rPr>
                <w:rFonts w:ascii="Arial" w:hAnsi="Arial" w:cs="Arial"/>
                <w:b/>
                <w:spacing w:val="-12"/>
                <w:sz w:val="18"/>
                <w:szCs w:val="18"/>
              </w:rPr>
              <w:t xml:space="preserve"> </w:t>
            </w:r>
            <w:r w:rsidRPr="00793877">
              <w:rPr>
                <w:rFonts w:ascii="Arial" w:hAnsi="Arial" w:cs="Arial"/>
                <w:b/>
                <w:sz w:val="18"/>
                <w:szCs w:val="18"/>
              </w:rPr>
              <w:t>you</w:t>
            </w:r>
            <w:r w:rsidRPr="00793877">
              <w:rPr>
                <w:rFonts w:ascii="Arial" w:hAnsi="Arial" w:cs="Arial"/>
                <w:b/>
                <w:spacing w:val="-13"/>
                <w:sz w:val="18"/>
                <w:szCs w:val="18"/>
              </w:rPr>
              <w:t xml:space="preserve"> </w:t>
            </w:r>
            <w:r w:rsidRPr="00793877">
              <w:rPr>
                <w:rFonts w:ascii="Arial" w:hAnsi="Arial" w:cs="Arial"/>
                <w:b/>
                <w:sz w:val="18"/>
                <w:szCs w:val="18"/>
              </w:rPr>
              <w:t>suggest the addition (or deletion) of some points in this section?</w:t>
            </w:r>
          </w:p>
          <w:p w14:paraId="49C0CA6D" w14:textId="77777777" w:rsidR="00F614A7" w:rsidRPr="00793877" w:rsidRDefault="00626A5A">
            <w:pPr>
              <w:pStyle w:val="TableParagraph"/>
              <w:spacing w:before="2"/>
              <w:ind w:left="468" w:right="185"/>
              <w:rPr>
                <w:rFonts w:ascii="Arial" w:hAnsi="Arial" w:cs="Arial"/>
                <w:b/>
                <w:sz w:val="18"/>
                <w:szCs w:val="18"/>
              </w:rPr>
            </w:pPr>
            <w:r w:rsidRPr="00793877">
              <w:rPr>
                <w:rFonts w:ascii="Arial" w:hAnsi="Arial" w:cs="Arial"/>
                <w:b/>
                <w:sz w:val="18"/>
                <w:szCs w:val="18"/>
              </w:rPr>
              <w:t>Please</w:t>
            </w:r>
            <w:r w:rsidRPr="00793877">
              <w:rPr>
                <w:rFonts w:ascii="Arial" w:hAnsi="Arial" w:cs="Arial"/>
                <w:b/>
                <w:spacing w:val="-13"/>
                <w:sz w:val="18"/>
                <w:szCs w:val="18"/>
              </w:rPr>
              <w:t xml:space="preserve"> </w:t>
            </w:r>
            <w:r w:rsidRPr="00793877">
              <w:rPr>
                <w:rFonts w:ascii="Arial" w:hAnsi="Arial" w:cs="Arial"/>
                <w:b/>
                <w:sz w:val="18"/>
                <w:szCs w:val="18"/>
              </w:rPr>
              <w:t>write</w:t>
            </w:r>
            <w:r w:rsidRPr="00793877">
              <w:rPr>
                <w:rFonts w:ascii="Arial" w:hAnsi="Arial" w:cs="Arial"/>
                <w:b/>
                <w:spacing w:val="-12"/>
                <w:sz w:val="18"/>
                <w:szCs w:val="18"/>
              </w:rPr>
              <w:t xml:space="preserve"> </w:t>
            </w:r>
            <w:r w:rsidRPr="00793877">
              <w:rPr>
                <w:rFonts w:ascii="Arial" w:hAnsi="Arial" w:cs="Arial"/>
                <w:b/>
                <w:sz w:val="18"/>
                <w:szCs w:val="18"/>
              </w:rPr>
              <w:t>your</w:t>
            </w:r>
            <w:r w:rsidRPr="00793877">
              <w:rPr>
                <w:rFonts w:ascii="Arial" w:hAnsi="Arial" w:cs="Arial"/>
                <w:b/>
                <w:spacing w:val="-13"/>
                <w:sz w:val="18"/>
                <w:szCs w:val="18"/>
              </w:rPr>
              <w:t xml:space="preserve"> </w:t>
            </w:r>
            <w:r w:rsidRPr="00793877">
              <w:rPr>
                <w:rFonts w:ascii="Arial" w:hAnsi="Arial" w:cs="Arial"/>
                <w:b/>
                <w:sz w:val="18"/>
                <w:szCs w:val="18"/>
              </w:rPr>
              <w:t xml:space="preserve">suggestions </w:t>
            </w:r>
            <w:r w:rsidRPr="00793877">
              <w:rPr>
                <w:rFonts w:ascii="Arial" w:hAnsi="Arial" w:cs="Arial"/>
                <w:b/>
                <w:spacing w:val="-2"/>
                <w:sz w:val="18"/>
                <w:szCs w:val="18"/>
              </w:rPr>
              <w:t>here.</w:t>
            </w:r>
          </w:p>
        </w:tc>
        <w:tc>
          <w:tcPr>
            <w:tcW w:w="5831" w:type="dxa"/>
          </w:tcPr>
          <w:p w14:paraId="04229423" w14:textId="77777777" w:rsidR="00F614A7" w:rsidRPr="00793877" w:rsidRDefault="00626A5A">
            <w:pPr>
              <w:pStyle w:val="TableParagraph"/>
              <w:ind w:right="159"/>
              <w:rPr>
                <w:rFonts w:ascii="Arial" w:hAnsi="Arial" w:cs="Arial"/>
                <w:b/>
                <w:sz w:val="18"/>
                <w:szCs w:val="18"/>
              </w:rPr>
            </w:pPr>
            <w:r w:rsidRPr="00793877">
              <w:rPr>
                <w:rFonts w:ascii="Arial" w:hAnsi="Arial" w:cs="Arial"/>
                <w:b/>
                <w:sz w:val="18"/>
                <w:szCs w:val="18"/>
              </w:rPr>
              <w:t>The abstract captures the objective, methodology, and key findings</w:t>
            </w:r>
            <w:r w:rsidRPr="00793877">
              <w:rPr>
                <w:rFonts w:ascii="Arial" w:hAnsi="Arial" w:cs="Arial"/>
                <w:b/>
                <w:spacing w:val="-5"/>
                <w:sz w:val="18"/>
                <w:szCs w:val="18"/>
              </w:rPr>
              <w:t xml:space="preserve"> </w:t>
            </w:r>
            <w:r w:rsidRPr="00793877">
              <w:rPr>
                <w:rFonts w:ascii="Arial" w:hAnsi="Arial" w:cs="Arial"/>
                <w:b/>
                <w:sz w:val="18"/>
                <w:szCs w:val="18"/>
              </w:rPr>
              <w:t>of</w:t>
            </w:r>
            <w:r w:rsidRPr="00793877">
              <w:rPr>
                <w:rFonts w:ascii="Arial" w:hAnsi="Arial" w:cs="Arial"/>
                <w:b/>
                <w:spacing w:val="-4"/>
                <w:sz w:val="18"/>
                <w:szCs w:val="18"/>
              </w:rPr>
              <w:t xml:space="preserve"> </w:t>
            </w:r>
            <w:r w:rsidRPr="00793877">
              <w:rPr>
                <w:rFonts w:ascii="Arial" w:hAnsi="Arial" w:cs="Arial"/>
                <w:b/>
                <w:sz w:val="18"/>
                <w:szCs w:val="18"/>
              </w:rPr>
              <w:t>the</w:t>
            </w:r>
            <w:r w:rsidRPr="00793877">
              <w:rPr>
                <w:rFonts w:ascii="Arial" w:hAnsi="Arial" w:cs="Arial"/>
                <w:b/>
                <w:spacing w:val="-4"/>
                <w:sz w:val="18"/>
                <w:szCs w:val="18"/>
              </w:rPr>
              <w:t xml:space="preserve"> </w:t>
            </w:r>
            <w:r w:rsidRPr="00793877">
              <w:rPr>
                <w:rFonts w:ascii="Arial" w:hAnsi="Arial" w:cs="Arial"/>
                <w:b/>
                <w:sz w:val="18"/>
                <w:szCs w:val="18"/>
              </w:rPr>
              <w:t>study;</w:t>
            </w:r>
            <w:r w:rsidRPr="00793877">
              <w:rPr>
                <w:rFonts w:ascii="Arial" w:hAnsi="Arial" w:cs="Arial"/>
                <w:b/>
                <w:spacing w:val="-4"/>
                <w:sz w:val="18"/>
                <w:szCs w:val="18"/>
              </w:rPr>
              <w:t xml:space="preserve"> </w:t>
            </w:r>
            <w:r w:rsidRPr="00793877">
              <w:rPr>
                <w:rFonts w:ascii="Arial" w:hAnsi="Arial" w:cs="Arial"/>
                <w:b/>
                <w:sz w:val="18"/>
                <w:szCs w:val="18"/>
              </w:rPr>
              <w:t>however,</w:t>
            </w:r>
            <w:r w:rsidRPr="00793877">
              <w:rPr>
                <w:rFonts w:ascii="Arial" w:hAnsi="Arial" w:cs="Arial"/>
                <w:b/>
                <w:spacing w:val="-4"/>
                <w:sz w:val="18"/>
                <w:szCs w:val="18"/>
              </w:rPr>
              <w:t xml:space="preserve"> </w:t>
            </w:r>
            <w:r w:rsidRPr="00793877">
              <w:rPr>
                <w:rFonts w:ascii="Arial" w:hAnsi="Arial" w:cs="Arial"/>
                <w:b/>
                <w:sz w:val="18"/>
                <w:szCs w:val="18"/>
              </w:rPr>
              <w:t>it</w:t>
            </w:r>
            <w:r w:rsidRPr="00793877">
              <w:rPr>
                <w:rFonts w:ascii="Arial" w:hAnsi="Arial" w:cs="Arial"/>
                <w:b/>
                <w:spacing w:val="-4"/>
                <w:sz w:val="18"/>
                <w:szCs w:val="18"/>
              </w:rPr>
              <w:t xml:space="preserve"> </w:t>
            </w:r>
            <w:r w:rsidRPr="00793877">
              <w:rPr>
                <w:rFonts w:ascii="Arial" w:hAnsi="Arial" w:cs="Arial"/>
                <w:b/>
                <w:sz w:val="18"/>
                <w:szCs w:val="18"/>
              </w:rPr>
              <w:t>can</w:t>
            </w:r>
            <w:r w:rsidRPr="00793877">
              <w:rPr>
                <w:rFonts w:ascii="Arial" w:hAnsi="Arial" w:cs="Arial"/>
                <w:b/>
                <w:spacing w:val="-5"/>
                <w:sz w:val="18"/>
                <w:szCs w:val="18"/>
              </w:rPr>
              <w:t xml:space="preserve"> </w:t>
            </w:r>
            <w:r w:rsidRPr="00793877">
              <w:rPr>
                <w:rFonts w:ascii="Arial" w:hAnsi="Arial" w:cs="Arial"/>
                <w:b/>
                <w:sz w:val="18"/>
                <w:szCs w:val="18"/>
              </w:rPr>
              <w:t>be</w:t>
            </w:r>
            <w:r w:rsidRPr="00793877">
              <w:rPr>
                <w:rFonts w:ascii="Arial" w:hAnsi="Arial" w:cs="Arial"/>
                <w:b/>
                <w:spacing w:val="-4"/>
                <w:sz w:val="18"/>
                <w:szCs w:val="18"/>
              </w:rPr>
              <w:t xml:space="preserve"> </w:t>
            </w:r>
            <w:r w:rsidRPr="00793877">
              <w:rPr>
                <w:rFonts w:ascii="Arial" w:hAnsi="Arial" w:cs="Arial"/>
                <w:b/>
                <w:sz w:val="18"/>
                <w:szCs w:val="18"/>
              </w:rPr>
              <w:t>improved</w:t>
            </w:r>
            <w:r w:rsidRPr="00793877">
              <w:rPr>
                <w:rFonts w:ascii="Arial" w:hAnsi="Arial" w:cs="Arial"/>
                <w:b/>
                <w:spacing w:val="-4"/>
                <w:sz w:val="18"/>
                <w:szCs w:val="18"/>
              </w:rPr>
              <w:t xml:space="preserve"> </w:t>
            </w:r>
            <w:r w:rsidRPr="00793877">
              <w:rPr>
                <w:rFonts w:ascii="Arial" w:hAnsi="Arial" w:cs="Arial"/>
                <w:b/>
                <w:sz w:val="18"/>
                <w:szCs w:val="18"/>
              </w:rPr>
              <w:t>for</w:t>
            </w:r>
            <w:r w:rsidRPr="00793877">
              <w:rPr>
                <w:rFonts w:ascii="Arial" w:hAnsi="Arial" w:cs="Arial"/>
                <w:b/>
                <w:spacing w:val="-4"/>
                <w:sz w:val="18"/>
                <w:szCs w:val="18"/>
              </w:rPr>
              <w:t xml:space="preserve"> </w:t>
            </w:r>
            <w:r w:rsidRPr="00793877">
              <w:rPr>
                <w:rFonts w:ascii="Arial" w:hAnsi="Arial" w:cs="Arial"/>
                <w:b/>
                <w:sz w:val="18"/>
                <w:szCs w:val="18"/>
              </w:rPr>
              <w:t>clarity</w:t>
            </w:r>
            <w:r w:rsidRPr="00793877">
              <w:rPr>
                <w:rFonts w:ascii="Arial" w:hAnsi="Arial" w:cs="Arial"/>
                <w:b/>
                <w:spacing w:val="-3"/>
                <w:sz w:val="18"/>
                <w:szCs w:val="18"/>
              </w:rPr>
              <w:t xml:space="preserve"> </w:t>
            </w:r>
            <w:r w:rsidRPr="00793877">
              <w:rPr>
                <w:rFonts w:ascii="Arial" w:hAnsi="Arial" w:cs="Arial"/>
                <w:b/>
                <w:sz w:val="18"/>
                <w:szCs w:val="18"/>
              </w:rPr>
              <w:t xml:space="preserve">and </w:t>
            </w:r>
            <w:r w:rsidRPr="00793877">
              <w:rPr>
                <w:rFonts w:ascii="Arial" w:hAnsi="Arial" w:cs="Arial"/>
                <w:b/>
                <w:spacing w:val="-2"/>
                <w:sz w:val="18"/>
                <w:szCs w:val="18"/>
              </w:rPr>
              <w:t>conciseness.</w:t>
            </w:r>
          </w:p>
          <w:p w14:paraId="3D99C2B4" w14:textId="77777777" w:rsidR="00F614A7" w:rsidRPr="00793877" w:rsidRDefault="00626A5A">
            <w:pPr>
              <w:pStyle w:val="TableParagraph"/>
              <w:spacing w:before="1"/>
              <w:rPr>
                <w:rFonts w:ascii="Arial" w:hAnsi="Arial" w:cs="Arial"/>
                <w:b/>
                <w:sz w:val="18"/>
                <w:szCs w:val="18"/>
              </w:rPr>
            </w:pPr>
            <w:r w:rsidRPr="00793877">
              <w:rPr>
                <w:rFonts w:ascii="Arial" w:hAnsi="Arial" w:cs="Arial"/>
                <w:b/>
                <w:spacing w:val="-2"/>
                <w:sz w:val="18"/>
                <w:szCs w:val="18"/>
              </w:rPr>
              <w:t>Suggestions:</w:t>
            </w:r>
          </w:p>
          <w:p w14:paraId="4ECF51E0" w14:textId="77777777" w:rsidR="00F614A7" w:rsidRPr="00793877" w:rsidRDefault="00626A5A">
            <w:pPr>
              <w:pStyle w:val="TableParagraph"/>
              <w:numPr>
                <w:ilvl w:val="0"/>
                <w:numId w:val="2"/>
              </w:numPr>
              <w:tabs>
                <w:tab w:val="left" w:pos="828"/>
              </w:tabs>
              <w:spacing w:before="3" w:line="237" w:lineRule="auto"/>
              <w:ind w:right="849"/>
              <w:rPr>
                <w:rFonts w:ascii="Arial" w:hAnsi="Arial" w:cs="Arial"/>
                <w:b/>
                <w:sz w:val="18"/>
                <w:szCs w:val="18"/>
              </w:rPr>
            </w:pPr>
            <w:r w:rsidRPr="00793877">
              <w:rPr>
                <w:rFonts w:ascii="Arial" w:hAnsi="Arial" w:cs="Arial"/>
                <w:b/>
                <w:sz w:val="18"/>
                <w:szCs w:val="18"/>
              </w:rPr>
              <w:t>Reduce</w:t>
            </w:r>
            <w:r w:rsidRPr="00793877">
              <w:rPr>
                <w:rFonts w:ascii="Arial" w:hAnsi="Arial" w:cs="Arial"/>
                <w:b/>
                <w:spacing w:val="-11"/>
                <w:sz w:val="18"/>
                <w:szCs w:val="18"/>
              </w:rPr>
              <w:t xml:space="preserve"> </w:t>
            </w:r>
            <w:r w:rsidRPr="00793877">
              <w:rPr>
                <w:rFonts w:ascii="Arial" w:hAnsi="Arial" w:cs="Arial"/>
                <w:b/>
                <w:sz w:val="18"/>
                <w:szCs w:val="18"/>
              </w:rPr>
              <w:t>repetition</w:t>
            </w:r>
            <w:r w:rsidRPr="00793877">
              <w:rPr>
                <w:rFonts w:ascii="Arial" w:hAnsi="Arial" w:cs="Arial"/>
                <w:b/>
                <w:spacing w:val="-11"/>
                <w:sz w:val="18"/>
                <w:szCs w:val="18"/>
              </w:rPr>
              <w:t xml:space="preserve"> </w:t>
            </w:r>
            <w:r w:rsidRPr="00793877">
              <w:rPr>
                <w:rFonts w:ascii="Arial" w:hAnsi="Arial" w:cs="Arial"/>
                <w:b/>
                <w:sz w:val="18"/>
                <w:szCs w:val="18"/>
              </w:rPr>
              <w:t>regarding</w:t>
            </w:r>
            <w:r w:rsidRPr="00793877">
              <w:rPr>
                <w:rFonts w:ascii="Arial" w:hAnsi="Arial" w:cs="Arial"/>
                <w:b/>
                <w:spacing w:val="-9"/>
                <w:sz w:val="18"/>
                <w:szCs w:val="18"/>
              </w:rPr>
              <w:t xml:space="preserve"> </w:t>
            </w:r>
            <w:r w:rsidRPr="00793877">
              <w:rPr>
                <w:rFonts w:ascii="Arial" w:hAnsi="Arial" w:cs="Arial"/>
                <w:b/>
                <w:sz w:val="18"/>
                <w:szCs w:val="18"/>
              </w:rPr>
              <w:t>trade</w:t>
            </w:r>
            <w:r w:rsidRPr="00793877">
              <w:rPr>
                <w:rFonts w:ascii="Arial" w:hAnsi="Arial" w:cs="Arial"/>
                <w:b/>
                <w:spacing w:val="-11"/>
                <w:sz w:val="18"/>
                <w:szCs w:val="18"/>
              </w:rPr>
              <w:t xml:space="preserve"> </w:t>
            </w:r>
            <w:r w:rsidRPr="00793877">
              <w:rPr>
                <w:rFonts w:ascii="Arial" w:hAnsi="Arial" w:cs="Arial"/>
                <w:b/>
                <w:sz w:val="18"/>
                <w:szCs w:val="18"/>
              </w:rPr>
              <w:t xml:space="preserve">protectionism </w:t>
            </w:r>
            <w:r w:rsidRPr="00793877">
              <w:rPr>
                <w:rFonts w:ascii="Arial" w:hAnsi="Arial" w:cs="Arial"/>
                <w:b/>
                <w:spacing w:val="-2"/>
                <w:sz w:val="18"/>
                <w:szCs w:val="18"/>
              </w:rPr>
              <w:t>arguments.</w:t>
            </w:r>
          </w:p>
          <w:p w14:paraId="0284DA17" w14:textId="77777777" w:rsidR="00F614A7" w:rsidRPr="00793877" w:rsidRDefault="00626A5A">
            <w:pPr>
              <w:pStyle w:val="TableParagraph"/>
              <w:numPr>
                <w:ilvl w:val="0"/>
                <w:numId w:val="2"/>
              </w:numPr>
              <w:tabs>
                <w:tab w:val="left" w:pos="828"/>
              </w:tabs>
              <w:ind w:right="861"/>
              <w:rPr>
                <w:rFonts w:ascii="Arial" w:hAnsi="Arial" w:cs="Arial"/>
                <w:b/>
                <w:sz w:val="18"/>
                <w:szCs w:val="18"/>
              </w:rPr>
            </w:pPr>
            <w:r w:rsidRPr="00793877">
              <w:rPr>
                <w:rFonts w:ascii="Arial" w:hAnsi="Arial" w:cs="Arial"/>
                <w:b/>
                <w:sz w:val="18"/>
                <w:szCs w:val="18"/>
              </w:rPr>
              <w:t>Clearly</w:t>
            </w:r>
            <w:r w:rsidRPr="00793877">
              <w:rPr>
                <w:rFonts w:ascii="Arial" w:hAnsi="Arial" w:cs="Arial"/>
                <w:b/>
                <w:spacing w:val="-7"/>
                <w:sz w:val="18"/>
                <w:szCs w:val="18"/>
              </w:rPr>
              <w:t xml:space="preserve"> </w:t>
            </w:r>
            <w:r w:rsidRPr="00793877">
              <w:rPr>
                <w:rFonts w:ascii="Arial" w:hAnsi="Arial" w:cs="Arial"/>
                <w:b/>
                <w:sz w:val="18"/>
                <w:szCs w:val="18"/>
              </w:rPr>
              <w:t>state</w:t>
            </w:r>
            <w:r w:rsidRPr="00793877">
              <w:rPr>
                <w:rFonts w:ascii="Arial" w:hAnsi="Arial" w:cs="Arial"/>
                <w:b/>
                <w:spacing w:val="-8"/>
                <w:sz w:val="18"/>
                <w:szCs w:val="18"/>
              </w:rPr>
              <w:t xml:space="preserve"> </w:t>
            </w:r>
            <w:r w:rsidRPr="00793877">
              <w:rPr>
                <w:rFonts w:ascii="Arial" w:hAnsi="Arial" w:cs="Arial"/>
                <w:b/>
                <w:sz w:val="18"/>
                <w:szCs w:val="18"/>
              </w:rPr>
              <w:t>the</w:t>
            </w:r>
            <w:r w:rsidRPr="00793877">
              <w:rPr>
                <w:rFonts w:ascii="Arial" w:hAnsi="Arial" w:cs="Arial"/>
                <w:b/>
                <w:spacing w:val="-8"/>
                <w:sz w:val="18"/>
                <w:szCs w:val="18"/>
              </w:rPr>
              <w:t xml:space="preserve"> </w:t>
            </w:r>
            <w:r w:rsidRPr="00793877">
              <w:rPr>
                <w:rFonts w:ascii="Arial" w:hAnsi="Arial" w:cs="Arial"/>
                <w:b/>
                <w:sz w:val="18"/>
                <w:szCs w:val="18"/>
              </w:rPr>
              <w:t>dependent</w:t>
            </w:r>
            <w:r w:rsidRPr="00793877">
              <w:rPr>
                <w:rFonts w:ascii="Arial" w:hAnsi="Arial" w:cs="Arial"/>
                <w:b/>
                <w:spacing w:val="-8"/>
                <w:sz w:val="18"/>
                <w:szCs w:val="18"/>
              </w:rPr>
              <w:t xml:space="preserve"> </w:t>
            </w:r>
            <w:r w:rsidRPr="00793877">
              <w:rPr>
                <w:rFonts w:ascii="Arial" w:hAnsi="Arial" w:cs="Arial"/>
                <w:b/>
                <w:sz w:val="18"/>
                <w:szCs w:val="18"/>
              </w:rPr>
              <w:t>and</w:t>
            </w:r>
            <w:r w:rsidRPr="00793877">
              <w:rPr>
                <w:rFonts w:ascii="Arial" w:hAnsi="Arial" w:cs="Arial"/>
                <w:b/>
                <w:spacing w:val="-8"/>
                <w:sz w:val="18"/>
                <w:szCs w:val="18"/>
              </w:rPr>
              <w:t xml:space="preserve"> </w:t>
            </w:r>
            <w:r w:rsidRPr="00793877">
              <w:rPr>
                <w:rFonts w:ascii="Arial" w:hAnsi="Arial" w:cs="Arial"/>
                <w:b/>
                <w:sz w:val="18"/>
                <w:szCs w:val="18"/>
              </w:rPr>
              <w:t>key</w:t>
            </w:r>
            <w:r w:rsidRPr="00793877">
              <w:rPr>
                <w:rFonts w:ascii="Arial" w:hAnsi="Arial" w:cs="Arial"/>
                <w:b/>
                <w:spacing w:val="-7"/>
                <w:sz w:val="18"/>
                <w:szCs w:val="18"/>
              </w:rPr>
              <w:t xml:space="preserve"> </w:t>
            </w:r>
            <w:r w:rsidRPr="00793877">
              <w:rPr>
                <w:rFonts w:ascii="Arial" w:hAnsi="Arial" w:cs="Arial"/>
                <w:b/>
                <w:sz w:val="18"/>
                <w:szCs w:val="18"/>
              </w:rPr>
              <w:t xml:space="preserve">explanatory </w:t>
            </w:r>
            <w:r w:rsidRPr="00793877">
              <w:rPr>
                <w:rFonts w:ascii="Arial" w:hAnsi="Arial" w:cs="Arial"/>
                <w:b/>
                <w:spacing w:val="-2"/>
                <w:sz w:val="18"/>
                <w:szCs w:val="18"/>
              </w:rPr>
              <w:t>variables.</w:t>
            </w:r>
          </w:p>
          <w:p w14:paraId="3DAF646B" w14:textId="77777777" w:rsidR="00F614A7" w:rsidRPr="00793877" w:rsidRDefault="00626A5A">
            <w:pPr>
              <w:pStyle w:val="TableParagraph"/>
              <w:numPr>
                <w:ilvl w:val="0"/>
                <w:numId w:val="2"/>
              </w:numPr>
              <w:tabs>
                <w:tab w:val="left" w:pos="828"/>
              </w:tabs>
              <w:spacing w:before="1" w:line="245" w:lineRule="exact"/>
              <w:rPr>
                <w:rFonts w:ascii="Arial" w:hAnsi="Arial" w:cs="Arial"/>
                <w:b/>
                <w:sz w:val="18"/>
                <w:szCs w:val="18"/>
              </w:rPr>
            </w:pPr>
            <w:r w:rsidRPr="00793877">
              <w:rPr>
                <w:rFonts w:ascii="Arial" w:hAnsi="Arial" w:cs="Arial"/>
                <w:b/>
                <w:sz w:val="18"/>
                <w:szCs w:val="18"/>
              </w:rPr>
              <w:t>Explicitly</w:t>
            </w:r>
            <w:r w:rsidRPr="00793877">
              <w:rPr>
                <w:rFonts w:ascii="Arial" w:hAnsi="Arial" w:cs="Arial"/>
                <w:b/>
                <w:spacing w:val="-8"/>
                <w:sz w:val="18"/>
                <w:szCs w:val="18"/>
              </w:rPr>
              <w:t xml:space="preserve"> </w:t>
            </w:r>
            <w:r w:rsidRPr="00793877">
              <w:rPr>
                <w:rFonts w:ascii="Arial" w:hAnsi="Arial" w:cs="Arial"/>
                <w:b/>
                <w:sz w:val="18"/>
                <w:szCs w:val="18"/>
              </w:rPr>
              <w:t>distinguish</w:t>
            </w:r>
            <w:r w:rsidRPr="00793877">
              <w:rPr>
                <w:rFonts w:ascii="Arial" w:hAnsi="Arial" w:cs="Arial"/>
                <w:b/>
                <w:spacing w:val="-9"/>
                <w:sz w:val="18"/>
                <w:szCs w:val="18"/>
              </w:rPr>
              <w:t xml:space="preserve"> </w:t>
            </w:r>
            <w:r w:rsidRPr="00793877">
              <w:rPr>
                <w:rFonts w:ascii="Arial" w:hAnsi="Arial" w:cs="Arial"/>
                <w:b/>
                <w:sz w:val="18"/>
                <w:szCs w:val="18"/>
              </w:rPr>
              <w:t>short-run</w:t>
            </w:r>
            <w:r w:rsidRPr="00793877">
              <w:rPr>
                <w:rFonts w:ascii="Arial" w:hAnsi="Arial" w:cs="Arial"/>
                <w:b/>
                <w:spacing w:val="-9"/>
                <w:sz w:val="18"/>
                <w:szCs w:val="18"/>
              </w:rPr>
              <w:t xml:space="preserve"> </w:t>
            </w:r>
            <w:r w:rsidRPr="00793877">
              <w:rPr>
                <w:rFonts w:ascii="Arial" w:hAnsi="Arial" w:cs="Arial"/>
                <w:b/>
                <w:sz w:val="18"/>
                <w:szCs w:val="18"/>
              </w:rPr>
              <w:t>and</w:t>
            </w:r>
            <w:r w:rsidRPr="00793877">
              <w:rPr>
                <w:rFonts w:ascii="Arial" w:hAnsi="Arial" w:cs="Arial"/>
                <w:b/>
                <w:spacing w:val="-10"/>
                <w:sz w:val="18"/>
                <w:szCs w:val="18"/>
              </w:rPr>
              <w:t xml:space="preserve"> </w:t>
            </w:r>
            <w:r w:rsidRPr="00793877">
              <w:rPr>
                <w:rFonts w:ascii="Arial" w:hAnsi="Arial" w:cs="Arial"/>
                <w:b/>
                <w:sz w:val="18"/>
                <w:szCs w:val="18"/>
              </w:rPr>
              <w:t>long-run</w:t>
            </w:r>
            <w:r w:rsidRPr="00793877">
              <w:rPr>
                <w:rFonts w:ascii="Arial" w:hAnsi="Arial" w:cs="Arial"/>
                <w:b/>
                <w:spacing w:val="-9"/>
                <w:sz w:val="18"/>
                <w:szCs w:val="18"/>
              </w:rPr>
              <w:t xml:space="preserve"> </w:t>
            </w:r>
            <w:r w:rsidRPr="00793877">
              <w:rPr>
                <w:rFonts w:ascii="Arial" w:hAnsi="Arial" w:cs="Arial"/>
                <w:b/>
                <w:spacing w:val="-2"/>
                <w:sz w:val="18"/>
                <w:szCs w:val="18"/>
              </w:rPr>
              <w:t>findings.</w:t>
            </w:r>
          </w:p>
          <w:p w14:paraId="0CAC4254" w14:textId="77777777" w:rsidR="00F614A7" w:rsidRPr="00793877" w:rsidRDefault="00626A5A">
            <w:pPr>
              <w:pStyle w:val="TableParagraph"/>
              <w:numPr>
                <w:ilvl w:val="0"/>
                <w:numId w:val="2"/>
              </w:numPr>
              <w:tabs>
                <w:tab w:val="left" w:pos="828"/>
              </w:tabs>
              <w:ind w:left="107" w:right="351" w:firstLine="360"/>
              <w:rPr>
                <w:rFonts w:ascii="Arial" w:hAnsi="Arial" w:cs="Arial"/>
                <w:b/>
                <w:sz w:val="18"/>
                <w:szCs w:val="18"/>
              </w:rPr>
            </w:pPr>
            <w:r w:rsidRPr="00793877">
              <w:rPr>
                <w:rFonts w:ascii="Arial" w:hAnsi="Arial" w:cs="Arial"/>
                <w:b/>
                <w:sz w:val="18"/>
                <w:szCs w:val="18"/>
              </w:rPr>
              <w:t>Improve grammatical structure and academic tone. Overall,</w:t>
            </w:r>
            <w:r w:rsidRPr="00793877">
              <w:rPr>
                <w:rFonts w:ascii="Arial" w:hAnsi="Arial" w:cs="Arial"/>
                <w:b/>
                <w:spacing w:val="-5"/>
                <w:sz w:val="18"/>
                <w:szCs w:val="18"/>
              </w:rPr>
              <w:t xml:space="preserve"> </w:t>
            </w:r>
            <w:r w:rsidRPr="00793877">
              <w:rPr>
                <w:rFonts w:ascii="Arial" w:hAnsi="Arial" w:cs="Arial"/>
                <w:b/>
                <w:sz w:val="18"/>
                <w:szCs w:val="18"/>
              </w:rPr>
              <w:t>the</w:t>
            </w:r>
            <w:r w:rsidRPr="00793877">
              <w:rPr>
                <w:rFonts w:ascii="Arial" w:hAnsi="Arial" w:cs="Arial"/>
                <w:b/>
                <w:spacing w:val="-5"/>
                <w:sz w:val="18"/>
                <w:szCs w:val="18"/>
              </w:rPr>
              <w:t xml:space="preserve"> </w:t>
            </w:r>
            <w:r w:rsidRPr="00793877">
              <w:rPr>
                <w:rFonts w:ascii="Arial" w:hAnsi="Arial" w:cs="Arial"/>
                <w:b/>
                <w:sz w:val="18"/>
                <w:szCs w:val="18"/>
              </w:rPr>
              <w:t>abstract</w:t>
            </w:r>
            <w:r w:rsidRPr="00793877">
              <w:rPr>
                <w:rFonts w:ascii="Arial" w:hAnsi="Arial" w:cs="Arial"/>
                <w:b/>
                <w:spacing w:val="-6"/>
                <w:sz w:val="18"/>
                <w:szCs w:val="18"/>
              </w:rPr>
              <w:t xml:space="preserve"> </w:t>
            </w:r>
            <w:r w:rsidRPr="00793877">
              <w:rPr>
                <w:rFonts w:ascii="Arial" w:hAnsi="Arial" w:cs="Arial"/>
                <w:b/>
                <w:sz w:val="18"/>
                <w:szCs w:val="18"/>
              </w:rPr>
              <w:t>is</w:t>
            </w:r>
            <w:r w:rsidRPr="00793877">
              <w:rPr>
                <w:rFonts w:ascii="Arial" w:hAnsi="Arial" w:cs="Arial"/>
                <w:b/>
                <w:spacing w:val="-6"/>
                <w:sz w:val="18"/>
                <w:szCs w:val="18"/>
              </w:rPr>
              <w:t xml:space="preserve"> </w:t>
            </w:r>
            <w:r w:rsidRPr="00793877">
              <w:rPr>
                <w:rFonts w:ascii="Arial" w:hAnsi="Arial" w:cs="Arial"/>
                <w:b/>
                <w:sz w:val="18"/>
                <w:szCs w:val="18"/>
              </w:rPr>
              <w:t>adequate</w:t>
            </w:r>
            <w:r w:rsidRPr="00793877">
              <w:rPr>
                <w:rFonts w:ascii="Arial" w:hAnsi="Arial" w:cs="Arial"/>
                <w:b/>
                <w:spacing w:val="-5"/>
                <w:sz w:val="18"/>
                <w:szCs w:val="18"/>
              </w:rPr>
              <w:t xml:space="preserve"> </w:t>
            </w:r>
            <w:r w:rsidRPr="00793877">
              <w:rPr>
                <w:rFonts w:ascii="Arial" w:hAnsi="Arial" w:cs="Arial"/>
                <w:b/>
                <w:sz w:val="18"/>
                <w:szCs w:val="18"/>
              </w:rPr>
              <w:t>but</w:t>
            </w:r>
            <w:r w:rsidRPr="00793877">
              <w:rPr>
                <w:rFonts w:ascii="Arial" w:hAnsi="Arial" w:cs="Arial"/>
                <w:b/>
                <w:spacing w:val="-5"/>
                <w:sz w:val="18"/>
                <w:szCs w:val="18"/>
              </w:rPr>
              <w:t xml:space="preserve"> </w:t>
            </w:r>
            <w:r w:rsidRPr="00793877">
              <w:rPr>
                <w:rFonts w:ascii="Arial" w:hAnsi="Arial" w:cs="Arial"/>
                <w:b/>
                <w:sz w:val="18"/>
                <w:szCs w:val="18"/>
              </w:rPr>
              <w:t>would</w:t>
            </w:r>
            <w:r w:rsidRPr="00793877">
              <w:rPr>
                <w:rFonts w:ascii="Arial" w:hAnsi="Arial" w:cs="Arial"/>
                <w:b/>
                <w:spacing w:val="-6"/>
                <w:sz w:val="18"/>
                <w:szCs w:val="18"/>
              </w:rPr>
              <w:t xml:space="preserve"> </w:t>
            </w:r>
            <w:r w:rsidRPr="00793877">
              <w:rPr>
                <w:rFonts w:ascii="Arial" w:hAnsi="Arial" w:cs="Arial"/>
                <w:b/>
                <w:sz w:val="18"/>
                <w:szCs w:val="18"/>
              </w:rPr>
              <w:t>benefit</w:t>
            </w:r>
            <w:r w:rsidRPr="00793877">
              <w:rPr>
                <w:rFonts w:ascii="Arial" w:hAnsi="Arial" w:cs="Arial"/>
                <w:b/>
                <w:spacing w:val="-5"/>
                <w:sz w:val="18"/>
                <w:szCs w:val="18"/>
              </w:rPr>
              <w:t xml:space="preserve"> </w:t>
            </w:r>
            <w:r w:rsidRPr="00793877">
              <w:rPr>
                <w:rFonts w:ascii="Arial" w:hAnsi="Arial" w:cs="Arial"/>
                <w:b/>
                <w:sz w:val="18"/>
                <w:szCs w:val="18"/>
              </w:rPr>
              <w:t>from</w:t>
            </w:r>
            <w:r w:rsidRPr="00793877">
              <w:rPr>
                <w:rFonts w:ascii="Arial" w:hAnsi="Arial" w:cs="Arial"/>
                <w:b/>
                <w:spacing w:val="-6"/>
                <w:sz w:val="18"/>
                <w:szCs w:val="18"/>
              </w:rPr>
              <w:t xml:space="preserve"> </w:t>
            </w:r>
            <w:r w:rsidRPr="00793877">
              <w:rPr>
                <w:rFonts w:ascii="Arial" w:hAnsi="Arial" w:cs="Arial"/>
                <w:b/>
                <w:sz w:val="18"/>
                <w:szCs w:val="18"/>
              </w:rPr>
              <w:t xml:space="preserve">minor </w:t>
            </w:r>
            <w:r w:rsidRPr="00793877">
              <w:rPr>
                <w:rFonts w:ascii="Arial" w:hAnsi="Arial" w:cs="Arial"/>
                <w:b/>
                <w:spacing w:val="-2"/>
                <w:sz w:val="18"/>
                <w:szCs w:val="18"/>
              </w:rPr>
              <w:t>editing.</w:t>
            </w:r>
          </w:p>
        </w:tc>
        <w:tc>
          <w:tcPr>
            <w:tcW w:w="4014" w:type="dxa"/>
          </w:tcPr>
          <w:p w14:paraId="477958BF" w14:textId="77777777" w:rsidR="00F614A7" w:rsidRPr="00793877" w:rsidRDefault="00F614A7">
            <w:pPr>
              <w:pStyle w:val="TableParagraph"/>
              <w:ind w:left="0"/>
              <w:rPr>
                <w:rFonts w:ascii="Arial" w:hAnsi="Arial" w:cs="Arial"/>
                <w:sz w:val="18"/>
                <w:szCs w:val="18"/>
              </w:rPr>
            </w:pPr>
          </w:p>
        </w:tc>
      </w:tr>
      <w:tr w:rsidR="00F614A7" w:rsidRPr="00793877" w14:paraId="049C409A" w14:textId="77777777">
        <w:trPr>
          <w:trHeight w:val="1840"/>
        </w:trPr>
        <w:tc>
          <w:tcPr>
            <w:tcW w:w="3334" w:type="dxa"/>
          </w:tcPr>
          <w:p w14:paraId="7DF00904" w14:textId="77777777" w:rsidR="00F614A7" w:rsidRPr="00793877" w:rsidRDefault="00626A5A">
            <w:pPr>
              <w:pStyle w:val="TableParagraph"/>
              <w:ind w:left="468" w:right="185"/>
              <w:rPr>
                <w:rFonts w:ascii="Arial" w:hAnsi="Arial" w:cs="Arial"/>
                <w:b/>
                <w:sz w:val="18"/>
                <w:szCs w:val="18"/>
              </w:rPr>
            </w:pPr>
            <w:r w:rsidRPr="00793877">
              <w:rPr>
                <w:rFonts w:ascii="Arial" w:hAnsi="Arial" w:cs="Arial"/>
                <w:b/>
                <w:sz w:val="18"/>
                <w:szCs w:val="18"/>
              </w:rPr>
              <w:t>Is</w:t>
            </w:r>
            <w:r w:rsidRPr="00793877">
              <w:rPr>
                <w:rFonts w:ascii="Arial" w:hAnsi="Arial" w:cs="Arial"/>
                <w:b/>
                <w:spacing w:val="-13"/>
                <w:sz w:val="18"/>
                <w:szCs w:val="18"/>
              </w:rPr>
              <w:t xml:space="preserve"> </w:t>
            </w:r>
            <w:r w:rsidRPr="00793877">
              <w:rPr>
                <w:rFonts w:ascii="Arial" w:hAnsi="Arial" w:cs="Arial"/>
                <w:b/>
                <w:sz w:val="18"/>
                <w:szCs w:val="18"/>
              </w:rPr>
              <w:t>the</w:t>
            </w:r>
            <w:r w:rsidRPr="00793877">
              <w:rPr>
                <w:rFonts w:ascii="Arial" w:hAnsi="Arial" w:cs="Arial"/>
                <w:b/>
                <w:spacing w:val="-12"/>
                <w:sz w:val="18"/>
                <w:szCs w:val="18"/>
              </w:rPr>
              <w:t xml:space="preserve"> </w:t>
            </w:r>
            <w:r w:rsidRPr="00793877">
              <w:rPr>
                <w:rFonts w:ascii="Arial" w:hAnsi="Arial" w:cs="Arial"/>
                <w:b/>
                <w:sz w:val="18"/>
                <w:szCs w:val="18"/>
              </w:rPr>
              <w:t>manuscript</w:t>
            </w:r>
            <w:r w:rsidRPr="00793877">
              <w:rPr>
                <w:rFonts w:ascii="Arial" w:hAnsi="Arial" w:cs="Arial"/>
                <w:b/>
                <w:spacing w:val="-13"/>
                <w:sz w:val="18"/>
                <w:szCs w:val="18"/>
              </w:rPr>
              <w:t xml:space="preserve"> </w:t>
            </w:r>
            <w:r w:rsidRPr="00793877">
              <w:rPr>
                <w:rFonts w:ascii="Arial" w:hAnsi="Arial" w:cs="Arial"/>
                <w:b/>
                <w:sz w:val="18"/>
                <w:szCs w:val="18"/>
              </w:rPr>
              <w:t>scientifically, correct? Please write here.</w:t>
            </w:r>
          </w:p>
        </w:tc>
        <w:tc>
          <w:tcPr>
            <w:tcW w:w="5831" w:type="dxa"/>
          </w:tcPr>
          <w:p w14:paraId="7C96C7B9" w14:textId="77777777" w:rsidR="00F614A7" w:rsidRPr="00793877" w:rsidRDefault="00626A5A">
            <w:pPr>
              <w:pStyle w:val="TableParagraph"/>
              <w:rPr>
                <w:rFonts w:ascii="Arial" w:hAnsi="Arial" w:cs="Arial"/>
                <w:sz w:val="18"/>
                <w:szCs w:val="18"/>
              </w:rPr>
            </w:pPr>
            <w:r w:rsidRPr="00793877">
              <w:rPr>
                <w:rFonts w:ascii="Arial" w:hAnsi="Arial" w:cs="Arial"/>
                <w:sz w:val="18"/>
                <w:szCs w:val="18"/>
              </w:rPr>
              <w:t>The manuscript is scientifically sound in terms of its theoretical foundation,</w:t>
            </w:r>
            <w:r w:rsidRPr="00793877">
              <w:rPr>
                <w:rFonts w:ascii="Arial" w:hAnsi="Arial" w:cs="Arial"/>
                <w:spacing w:val="-5"/>
                <w:sz w:val="18"/>
                <w:szCs w:val="18"/>
              </w:rPr>
              <w:t xml:space="preserve"> </w:t>
            </w:r>
            <w:r w:rsidRPr="00793877">
              <w:rPr>
                <w:rFonts w:ascii="Arial" w:hAnsi="Arial" w:cs="Arial"/>
                <w:sz w:val="18"/>
                <w:szCs w:val="18"/>
              </w:rPr>
              <w:t>empirical</w:t>
            </w:r>
            <w:r w:rsidRPr="00793877">
              <w:rPr>
                <w:rFonts w:ascii="Arial" w:hAnsi="Arial" w:cs="Arial"/>
                <w:spacing w:val="-5"/>
                <w:sz w:val="18"/>
                <w:szCs w:val="18"/>
              </w:rPr>
              <w:t xml:space="preserve"> </w:t>
            </w:r>
            <w:r w:rsidRPr="00793877">
              <w:rPr>
                <w:rFonts w:ascii="Arial" w:hAnsi="Arial" w:cs="Arial"/>
                <w:sz w:val="18"/>
                <w:szCs w:val="18"/>
              </w:rPr>
              <w:t>methodology,</w:t>
            </w:r>
            <w:r w:rsidRPr="00793877">
              <w:rPr>
                <w:rFonts w:ascii="Arial" w:hAnsi="Arial" w:cs="Arial"/>
                <w:spacing w:val="-7"/>
                <w:sz w:val="18"/>
                <w:szCs w:val="18"/>
              </w:rPr>
              <w:t xml:space="preserve"> </w:t>
            </w:r>
            <w:r w:rsidRPr="00793877">
              <w:rPr>
                <w:rFonts w:ascii="Arial" w:hAnsi="Arial" w:cs="Arial"/>
                <w:sz w:val="18"/>
                <w:szCs w:val="18"/>
              </w:rPr>
              <w:t>and</w:t>
            </w:r>
            <w:r w:rsidRPr="00793877">
              <w:rPr>
                <w:rFonts w:ascii="Arial" w:hAnsi="Arial" w:cs="Arial"/>
                <w:spacing w:val="-5"/>
                <w:sz w:val="18"/>
                <w:szCs w:val="18"/>
              </w:rPr>
              <w:t xml:space="preserve"> </w:t>
            </w:r>
            <w:r w:rsidRPr="00793877">
              <w:rPr>
                <w:rFonts w:ascii="Arial" w:hAnsi="Arial" w:cs="Arial"/>
                <w:sz w:val="18"/>
                <w:szCs w:val="18"/>
              </w:rPr>
              <w:t>econometric</w:t>
            </w:r>
            <w:r w:rsidRPr="00793877">
              <w:rPr>
                <w:rFonts w:ascii="Arial" w:hAnsi="Arial" w:cs="Arial"/>
                <w:spacing w:val="-5"/>
                <w:sz w:val="18"/>
                <w:szCs w:val="18"/>
              </w:rPr>
              <w:t xml:space="preserve"> </w:t>
            </w:r>
            <w:r w:rsidRPr="00793877">
              <w:rPr>
                <w:rFonts w:ascii="Arial" w:hAnsi="Arial" w:cs="Arial"/>
                <w:sz w:val="18"/>
                <w:szCs w:val="18"/>
              </w:rPr>
              <w:t>procedures.</w:t>
            </w:r>
            <w:r w:rsidRPr="00793877">
              <w:rPr>
                <w:rFonts w:ascii="Arial" w:hAnsi="Arial" w:cs="Arial"/>
                <w:spacing w:val="-5"/>
                <w:sz w:val="18"/>
                <w:szCs w:val="18"/>
              </w:rPr>
              <w:t xml:space="preserve"> </w:t>
            </w:r>
            <w:r w:rsidRPr="00793877">
              <w:rPr>
                <w:rFonts w:ascii="Arial" w:hAnsi="Arial" w:cs="Arial"/>
                <w:sz w:val="18"/>
                <w:szCs w:val="18"/>
              </w:rPr>
              <w:t>The choice of the ARDL bounds</w:t>
            </w:r>
            <w:r w:rsidRPr="00793877">
              <w:rPr>
                <w:rFonts w:ascii="Arial" w:hAnsi="Arial" w:cs="Arial"/>
                <w:spacing w:val="-1"/>
                <w:sz w:val="18"/>
                <w:szCs w:val="18"/>
              </w:rPr>
              <w:t xml:space="preserve"> </w:t>
            </w:r>
            <w:r w:rsidRPr="00793877">
              <w:rPr>
                <w:rFonts w:ascii="Arial" w:hAnsi="Arial" w:cs="Arial"/>
                <w:sz w:val="18"/>
                <w:szCs w:val="18"/>
              </w:rPr>
              <w:t>testing approach is</w:t>
            </w:r>
            <w:r w:rsidRPr="00793877">
              <w:rPr>
                <w:rFonts w:ascii="Arial" w:hAnsi="Arial" w:cs="Arial"/>
                <w:spacing w:val="-1"/>
                <w:sz w:val="18"/>
                <w:szCs w:val="18"/>
              </w:rPr>
              <w:t xml:space="preserve"> </w:t>
            </w:r>
            <w:r w:rsidRPr="00793877">
              <w:rPr>
                <w:rFonts w:ascii="Arial" w:hAnsi="Arial" w:cs="Arial"/>
                <w:sz w:val="18"/>
                <w:szCs w:val="18"/>
              </w:rPr>
              <w:t>appropriate</w:t>
            </w:r>
            <w:r w:rsidRPr="00793877">
              <w:rPr>
                <w:rFonts w:ascii="Arial" w:hAnsi="Arial" w:cs="Arial"/>
                <w:spacing w:val="-2"/>
                <w:sz w:val="18"/>
                <w:szCs w:val="18"/>
              </w:rPr>
              <w:t xml:space="preserve"> </w:t>
            </w:r>
            <w:r w:rsidRPr="00793877">
              <w:rPr>
                <w:rFonts w:ascii="Arial" w:hAnsi="Arial" w:cs="Arial"/>
                <w:sz w:val="18"/>
                <w:szCs w:val="18"/>
              </w:rPr>
              <w:t>given the mixed order of integration of the variables. The unit root tests, cointegration</w:t>
            </w:r>
            <w:r w:rsidRPr="00793877">
              <w:rPr>
                <w:rFonts w:ascii="Arial" w:hAnsi="Arial" w:cs="Arial"/>
                <w:spacing w:val="-5"/>
                <w:sz w:val="18"/>
                <w:szCs w:val="18"/>
              </w:rPr>
              <w:t xml:space="preserve"> </w:t>
            </w:r>
            <w:r w:rsidRPr="00793877">
              <w:rPr>
                <w:rFonts w:ascii="Arial" w:hAnsi="Arial" w:cs="Arial"/>
                <w:sz w:val="18"/>
                <w:szCs w:val="18"/>
              </w:rPr>
              <w:t>analysis,</w:t>
            </w:r>
            <w:r w:rsidRPr="00793877">
              <w:rPr>
                <w:rFonts w:ascii="Arial" w:hAnsi="Arial" w:cs="Arial"/>
                <w:spacing w:val="-6"/>
                <w:sz w:val="18"/>
                <w:szCs w:val="18"/>
              </w:rPr>
              <w:t xml:space="preserve"> </w:t>
            </w:r>
            <w:r w:rsidRPr="00793877">
              <w:rPr>
                <w:rFonts w:ascii="Arial" w:hAnsi="Arial" w:cs="Arial"/>
                <w:sz w:val="18"/>
                <w:szCs w:val="18"/>
              </w:rPr>
              <w:t>error</w:t>
            </w:r>
            <w:r w:rsidRPr="00793877">
              <w:rPr>
                <w:rFonts w:ascii="Arial" w:hAnsi="Arial" w:cs="Arial"/>
                <w:spacing w:val="-8"/>
                <w:sz w:val="18"/>
                <w:szCs w:val="18"/>
              </w:rPr>
              <w:t xml:space="preserve"> </w:t>
            </w:r>
            <w:r w:rsidRPr="00793877">
              <w:rPr>
                <w:rFonts w:ascii="Arial" w:hAnsi="Arial" w:cs="Arial"/>
                <w:sz w:val="18"/>
                <w:szCs w:val="18"/>
              </w:rPr>
              <w:t>correction</w:t>
            </w:r>
            <w:r w:rsidRPr="00793877">
              <w:rPr>
                <w:rFonts w:ascii="Arial" w:hAnsi="Arial" w:cs="Arial"/>
                <w:spacing w:val="-7"/>
                <w:sz w:val="18"/>
                <w:szCs w:val="18"/>
              </w:rPr>
              <w:t xml:space="preserve"> </w:t>
            </w:r>
            <w:r w:rsidRPr="00793877">
              <w:rPr>
                <w:rFonts w:ascii="Arial" w:hAnsi="Arial" w:cs="Arial"/>
                <w:sz w:val="18"/>
                <w:szCs w:val="18"/>
              </w:rPr>
              <w:t>model,</w:t>
            </w:r>
            <w:r w:rsidRPr="00793877">
              <w:rPr>
                <w:rFonts w:ascii="Arial" w:hAnsi="Arial" w:cs="Arial"/>
                <w:spacing w:val="-6"/>
                <w:sz w:val="18"/>
                <w:szCs w:val="18"/>
              </w:rPr>
              <w:t xml:space="preserve"> </w:t>
            </w:r>
            <w:r w:rsidRPr="00793877">
              <w:rPr>
                <w:rFonts w:ascii="Arial" w:hAnsi="Arial" w:cs="Arial"/>
                <w:sz w:val="18"/>
                <w:szCs w:val="18"/>
              </w:rPr>
              <w:t>and</w:t>
            </w:r>
            <w:r w:rsidRPr="00793877">
              <w:rPr>
                <w:rFonts w:ascii="Arial" w:hAnsi="Arial" w:cs="Arial"/>
                <w:spacing w:val="-7"/>
                <w:sz w:val="18"/>
                <w:szCs w:val="18"/>
              </w:rPr>
              <w:t xml:space="preserve"> </w:t>
            </w:r>
            <w:r w:rsidRPr="00793877">
              <w:rPr>
                <w:rFonts w:ascii="Arial" w:hAnsi="Arial" w:cs="Arial"/>
                <w:sz w:val="18"/>
                <w:szCs w:val="18"/>
              </w:rPr>
              <w:t>diagnostic</w:t>
            </w:r>
            <w:r w:rsidRPr="00793877">
              <w:rPr>
                <w:rFonts w:ascii="Arial" w:hAnsi="Arial" w:cs="Arial"/>
                <w:spacing w:val="-6"/>
                <w:sz w:val="18"/>
                <w:szCs w:val="18"/>
              </w:rPr>
              <w:t xml:space="preserve"> </w:t>
            </w:r>
            <w:r w:rsidRPr="00793877">
              <w:rPr>
                <w:rFonts w:ascii="Arial" w:hAnsi="Arial" w:cs="Arial"/>
                <w:sz w:val="18"/>
                <w:szCs w:val="18"/>
              </w:rPr>
              <w:t>tests</w:t>
            </w:r>
            <w:r w:rsidRPr="00793877">
              <w:rPr>
                <w:rFonts w:ascii="Arial" w:hAnsi="Arial" w:cs="Arial"/>
                <w:spacing w:val="-7"/>
                <w:sz w:val="18"/>
                <w:szCs w:val="18"/>
              </w:rPr>
              <w:t xml:space="preserve"> </w:t>
            </w:r>
            <w:r w:rsidRPr="00793877">
              <w:rPr>
                <w:rFonts w:ascii="Arial" w:hAnsi="Arial" w:cs="Arial"/>
                <w:sz w:val="18"/>
                <w:szCs w:val="18"/>
              </w:rPr>
              <w:t>are correctly applied and interpreted. However, some sections—</w:t>
            </w:r>
          </w:p>
          <w:p w14:paraId="3F790C5A" w14:textId="77777777" w:rsidR="00F614A7" w:rsidRPr="00793877" w:rsidRDefault="00626A5A">
            <w:pPr>
              <w:pStyle w:val="TableParagraph"/>
              <w:spacing w:line="230" w:lineRule="atLeast"/>
              <w:rPr>
                <w:rFonts w:ascii="Arial" w:hAnsi="Arial" w:cs="Arial"/>
                <w:sz w:val="18"/>
                <w:szCs w:val="18"/>
              </w:rPr>
            </w:pPr>
            <w:r w:rsidRPr="00793877">
              <w:rPr>
                <w:rFonts w:ascii="Arial" w:hAnsi="Arial" w:cs="Arial"/>
                <w:sz w:val="18"/>
                <w:szCs w:val="18"/>
              </w:rPr>
              <w:t>particularly the discussion of results—would benefit from tighter linkage</w:t>
            </w:r>
            <w:r w:rsidRPr="00793877">
              <w:rPr>
                <w:rFonts w:ascii="Arial" w:hAnsi="Arial" w:cs="Arial"/>
                <w:spacing w:val="-7"/>
                <w:sz w:val="18"/>
                <w:szCs w:val="18"/>
              </w:rPr>
              <w:t xml:space="preserve"> </w:t>
            </w:r>
            <w:r w:rsidRPr="00793877">
              <w:rPr>
                <w:rFonts w:ascii="Arial" w:hAnsi="Arial" w:cs="Arial"/>
                <w:sz w:val="18"/>
                <w:szCs w:val="18"/>
              </w:rPr>
              <w:t>between</w:t>
            </w:r>
            <w:r w:rsidRPr="00793877">
              <w:rPr>
                <w:rFonts w:ascii="Arial" w:hAnsi="Arial" w:cs="Arial"/>
                <w:spacing w:val="-6"/>
                <w:sz w:val="18"/>
                <w:szCs w:val="18"/>
              </w:rPr>
              <w:t xml:space="preserve"> </w:t>
            </w:r>
            <w:r w:rsidRPr="00793877">
              <w:rPr>
                <w:rFonts w:ascii="Arial" w:hAnsi="Arial" w:cs="Arial"/>
                <w:sz w:val="18"/>
                <w:szCs w:val="18"/>
              </w:rPr>
              <w:t>theory,</w:t>
            </w:r>
            <w:r w:rsidRPr="00793877">
              <w:rPr>
                <w:rFonts w:ascii="Arial" w:hAnsi="Arial" w:cs="Arial"/>
                <w:spacing w:val="-7"/>
                <w:sz w:val="18"/>
                <w:szCs w:val="18"/>
              </w:rPr>
              <w:t xml:space="preserve"> </w:t>
            </w:r>
            <w:r w:rsidRPr="00793877">
              <w:rPr>
                <w:rFonts w:ascii="Arial" w:hAnsi="Arial" w:cs="Arial"/>
                <w:sz w:val="18"/>
                <w:szCs w:val="18"/>
              </w:rPr>
              <w:t>empirical</w:t>
            </w:r>
            <w:r w:rsidRPr="00793877">
              <w:rPr>
                <w:rFonts w:ascii="Arial" w:hAnsi="Arial" w:cs="Arial"/>
                <w:spacing w:val="-7"/>
                <w:sz w:val="18"/>
                <w:szCs w:val="18"/>
              </w:rPr>
              <w:t xml:space="preserve"> </w:t>
            </w:r>
            <w:r w:rsidRPr="00793877">
              <w:rPr>
                <w:rFonts w:ascii="Arial" w:hAnsi="Arial" w:cs="Arial"/>
                <w:sz w:val="18"/>
                <w:szCs w:val="18"/>
              </w:rPr>
              <w:t>findings,</w:t>
            </w:r>
            <w:r w:rsidRPr="00793877">
              <w:rPr>
                <w:rFonts w:ascii="Arial" w:hAnsi="Arial" w:cs="Arial"/>
                <w:spacing w:val="-7"/>
                <w:sz w:val="18"/>
                <w:szCs w:val="18"/>
              </w:rPr>
              <w:t xml:space="preserve"> </w:t>
            </w:r>
            <w:r w:rsidRPr="00793877">
              <w:rPr>
                <w:rFonts w:ascii="Arial" w:hAnsi="Arial" w:cs="Arial"/>
                <w:sz w:val="18"/>
                <w:szCs w:val="18"/>
              </w:rPr>
              <w:t>and</w:t>
            </w:r>
            <w:r w:rsidRPr="00793877">
              <w:rPr>
                <w:rFonts w:ascii="Arial" w:hAnsi="Arial" w:cs="Arial"/>
                <w:spacing w:val="-6"/>
                <w:sz w:val="18"/>
                <w:szCs w:val="18"/>
              </w:rPr>
              <w:t xml:space="preserve"> </w:t>
            </w:r>
            <w:r w:rsidRPr="00793877">
              <w:rPr>
                <w:rFonts w:ascii="Arial" w:hAnsi="Arial" w:cs="Arial"/>
                <w:sz w:val="18"/>
                <w:szCs w:val="18"/>
              </w:rPr>
              <w:t>policy</w:t>
            </w:r>
            <w:r w:rsidRPr="00793877">
              <w:rPr>
                <w:rFonts w:ascii="Arial" w:hAnsi="Arial" w:cs="Arial"/>
                <w:spacing w:val="-6"/>
                <w:sz w:val="18"/>
                <w:szCs w:val="18"/>
              </w:rPr>
              <w:t xml:space="preserve"> </w:t>
            </w:r>
            <w:r w:rsidRPr="00793877">
              <w:rPr>
                <w:rFonts w:ascii="Arial" w:hAnsi="Arial" w:cs="Arial"/>
                <w:sz w:val="18"/>
                <w:szCs w:val="18"/>
              </w:rPr>
              <w:t>implications.</w:t>
            </w:r>
          </w:p>
        </w:tc>
        <w:tc>
          <w:tcPr>
            <w:tcW w:w="4014" w:type="dxa"/>
          </w:tcPr>
          <w:p w14:paraId="21DBB42F" w14:textId="77777777" w:rsidR="00F614A7" w:rsidRPr="00793877" w:rsidRDefault="00F614A7">
            <w:pPr>
              <w:pStyle w:val="TableParagraph"/>
              <w:ind w:left="0"/>
              <w:rPr>
                <w:rFonts w:ascii="Arial" w:hAnsi="Arial" w:cs="Arial"/>
                <w:sz w:val="18"/>
                <w:szCs w:val="18"/>
              </w:rPr>
            </w:pPr>
          </w:p>
        </w:tc>
      </w:tr>
      <w:tr w:rsidR="00F614A7" w:rsidRPr="00793877" w14:paraId="58DBFEAC" w14:textId="77777777">
        <w:trPr>
          <w:trHeight w:val="1379"/>
        </w:trPr>
        <w:tc>
          <w:tcPr>
            <w:tcW w:w="3334" w:type="dxa"/>
          </w:tcPr>
          <w:p w14:paraId="7966F908" w14:textId="77777777" w:rsidR="00F614A7" w:rsidRPr="00793877" w:rsidRDefault="00626A5A">
            <w:pPr>
              <w:pStyle w:val="TableParagraph"/>
              <w:ind w:left="468" w:right="124"/>
              <w:rPr>
                <w:rFonts w:ascii="Arial" w:hAnsi="Arial" w:cs="Arial"/>
                <w:b/>
                <w:sz w:val="18"/>
                <w:szCs w:val="18"/>
              </w:rPr>
            </w:pPr>
            <w:r w:rsidRPr="00793877">
              <w:rPr>
                <w:rFonts w:ascii="Arial" w:hAnsi="Arial" w:cs="Arial"/>
                <w:b/>
                <w:sz w:val="18"/>
                <w:szCs w:val="18"/>
              </w:rPr>
              <w:t>Are the references sufficient and recent? If you have suggestions of additional references,</w:t>
            </w:r>
            <w:r w:rsidRPr="00793877">
              <w:rPr>
                <w:rFonts w:ascii="Arial" w:hAnsi="Arial" w:cs="Arial"/>
                <w:b/>
                <w:spacing w:val="-13"/>
                <w:sz w:val="18"/>
                <w:szCs w:val="18"/>
              </w:rPr>
              <w:t xml:space="preserve"> </w:t>
            </w:r>
            <w:r w:rsidRPr="00793877">
              <w:rPr>
                <w:rFonts w:ascii="Arial" w:hAnsi="Arial" w:cs="Arial"/>
                <w:b/>
                <w:sz w:val="18"/>
                <w:szCs w:val="18"/>
              </w:rPr>
              <w:t>please</w:t>
            </w:r>
            <w:r w:rsidRPr="00793877">
              <w:rPr>
                <w:rFonts w:ascii="Arial" w:hAnsi="Arial" w:cs="Arial"/>
                <w:b/>
                <w:spacing w:val="-12"/>
                <w:sz w:val="18"/>
                <w:szCs w:val="18"/>
              </w:rPr>
              <w:t xml:space="preserve"> </w:t>
            </w:r>
            <w:r w:rsidRPr="00793877">
              <w:rPr>
                <w:rFonts w:ascii="Arial" w:hAnsi="Arial" w:cs="Arial"/>
                <w:b/>
                <w:sz w:val="18"/>
                <w:szCs w:val="18"/>
              </w:rPr>
              <w:t>mention</w:t>
            </w:r>
            <w:r w:rsidRPr="00793877">
              <w:rPr>
                <w:rFonts w:ascii="Arial" w:hAnsi="Arial" w:cs="Arial"/>
                <w:b/>
                <w:spacing w:val="-13"/>
                <w:sz w:val="18"/>
                <w:szCs w:val="18"/>
              </w:rPr>
              <w:t xml:space="preserve"> </w:t>
            </w:r>
            <w:r w:rsidRPr="00793877">
              <w:rPr>
                <w:rFonts w:ascii="Arial" w:hAnsi="Arial" w:cs="Arial"/>
                <w:b/>
                <w:sz w:val="18"/>
                <w:szCs w:val="18"/>
              </w:rPr>
              <w:t>them in the review form.</w:t>
            </w:r>
          </w:p>
        </w:tc>
        <w:tc>
          <w:tcPr>
            <w:tcW w:w="5831" w:type="dxa"/>
          </w:tcPr>
          <w:p w14:paraId="7E6CA4BC" w14:textId="77777777" w:rsidR="00F614A7" w:rsidRPr="00793877" w:rsidRDefault="00626A5A">
            <w:pPr>
              <w:pStyle w:val="TableParagraph"/>
              <w:ind w:right="159"/>
              <w:rPr>
                <w:rFonts w:ascii="Arial" w:hAnsi="Arial" w:cs="Arial"/>
                <w:sz w:val="18"/>
                <w:szCs w:val="18"/>
              </w:rPr>
            </w:pPr>
            <w:r w:rsidRPr="00793877">
              <w:rPr>
                <w:rFonts w:ascii="Arial" w:hAnsi="Arial" w:cs="Arial"/>
                <w:sz w:val="18"/>
                <w:szCs w:val="18"/>
              </w:rPr>
              <w:t>The reference list is extensive and covers both classical and contemporary literature on trade theory and trade policy. Key theoretical and empirical studies are well cited. However, the manuscript would benefit from the inclusion of a few more recent (post-2020)</w:t>
            </w:r>
            <w:r w:rsidRPr="00793877">
              <w:rPr>
                <w:rFonts w:ascii="Arial" w:hAnsi="Arial" w:cs="Arial"/>
                <w:spacing w:val="-5"/>
                <w:sz w:val="18"/>
                <w:szCs w:val="18"/>
              </w:rPr>
              <w:t xml:space="preserve"> </w:t>
            </w:r>
            <w:r w:rsidRPr="00793877">
              <w:rPr>
                <w:rFonts w:ascii="Arial" w:hAnsi="Arial" w:cs="Arial"/>
                <w:sz w:val="18"/>
                <w:szCs w:val="18"/>
              </w:rPr>
              <w:t>empirical</w:t>
            </w:r>
            <w:r w:rsidRPr="00793877">
              <w:rPr>
                <w:rFonts w:ascii="Arial" w:hAnsi="Arial" w:cs="Arial"/>
                <w:spacing w:val="-5"/>
                <w:sz w:val="18"/>
                <w:szCs w:val="18"/>
              </w:rPr>
              <w:t xml:space="preserve"> </w:t>
            </w:r>
            <w:r w:rsidRPr="00793877">
              <w:rPr>
                <w:rFonts w:ascii="Arial" w:hAnsi="Arial" w:cs="Arial"/>
                <w:sz w:val="18"/>
                <w:szCs w:val="18"/>
              </w:rPr>
              <w:t>studies</w:t>
            </w:r>
            <w:r w:rsidRPr="00793877">
              <w:rPr>
                <w:rFonts w:ascii="Arial" w:hAnsi="Arial" w:cs="Arial"/>
                <w:spacing w:val="-6"/>
                <w:sz w:val="18"/>
                <w:szCs w:val="18"/>
              </w:rPr>
              <w:t xml:space="preserve"> </w:t>
            </w:r>
            <w:r w:rsidRPr="00793877">
              <w:rPr>
                <w:rFonts w:ascii="Arial" w:hAnsi="Arial" w:cs="Arial"/>
                <w:sz w:val="18"/>
                <w:szCs w:val="18"/>
              </w:rPr>
              <w:t>on</w:t>
            </w:r>
            <w:r w:rsidRPr="00793877">
              <w:rPr>
                <w:rFonts w:ascii="Arial" w:hAnsi="Arial" w:cs="Arial"/>
                <w:spacing w:val="-4"/>
                <w:sz w:val="18"/>
                <w:szCs w:val="18"/>
              </w:rPr>
              <w:t xml:space="preserve"> </w:t>
            </w:r>
            <w:r w:rsidRPr="00793877">
              <w:rPr>
                <w:rFonts w:ascii="Arial" w:hAnsi="Arial" w:cs="Arial"/>
                <w:sz w:val="18"/>
                <w:szCs w:val="18"/>
              </w:rPr>
              <w:t>trade</w:t>
            </w:r>
            <w:r w:rsidRPr="00793877">
              <w:rPr>
                <w:rFonts w:ascii="Arial" w:hAnsi="Arial" w:cs="Arial"/>
                <w:spacing w:val="-7"/>
                <w:sz w:val="18"/>
                <w:szCs w:val="18"/>
              </w:rPr>
              <w:t xml:space="preserve"> </w:t>
            </w:r>
            <w:r w:rsidRPr="00793877">
              <w:rPr>
                <w:rFonts w:ascii="Arial" w:hAnsi="Arial" w:cs="Arial"/>
                <w:sz w:val="18"/>
                <w:szCs w:val="18"/>
              </w:rPr>
              <w:t>protectionism</w:t>
            </w:r>
            <w:r w:rsidRPr="00793877">
              <w:rPr>
                <w:rFonts w:ascii="Arial" w:hAnsi="Arial" w:cs="Arial"/>
                <w:spacing w:val="-4"/>
                <w:sz w:val="18"/>
                <w:szCs w:val="18"/>
              </w:rPr>
              <w:t xml:space="preserve"> </w:t>
            </w:r>
            <w:r w:rsidRPr="00793877">
              <w:rPr>
                <w:rFonts w:ascii="Arial" w:hAnsi="Arial" w:cs="Arial"/>
                <w:sz w:val="18"/>
                <w:szCs w:val="18"/>
              </w:rPr>
              <w:t>in</w:t>
            </w:r>
            <w:r w:rsidRPr="00793877">
              <w:rPr>
                <w:rFonts w:ascii="Arial" w:hAnsi="Arial" w:cs="Arial"/>
                <w:spacing w:val="-4"/>
                <w:sz w:val="18"/>
                <w:szCs w:val="18"/>
              </w:rPr>
              <w:t xml:space="preserve"> </w:t>
            </w:r>
            <w:r w:rsidRPr="00793877">
              <w:rPr>
                <w:rFonts w:ascii="Arial" w:hAnsi="Arial" w:cs="Arial"/>
                <w:sz w:val="18"/>
                <w:szCs w:val="18"/>
              </w:rPr>
              <w:t>developing</w:t>
            </w:r>
            <w:r w:rsidRPr="00793877">
              <w:rPr>
                <w:rFonts w:ascii="Arial" w:hAnsi="Arial" w:cs="Arial"/>
                <w:spacing w:val="-6"/>
                <w:sz w:val="18"/>
                <w:szCs w:val="18"/>
              </w:rPr>
              <w:t xml:space="preserve"> </w:t>
            </w:r>
            <w:r w:rsidRPr="00793877">
              <w:rPr>
                <w:rFonts w:ascii="Arial" w:hAnsi="Arial" w:cs="Arial"/>
                <w:sz w:val="18"/>
                <w:szCs w:val="18"/>
              </w:rPr>
              <w:t>or</w:t>
            </w:r>
          </w:p>
          <w:p w14:paraId="28F8B1D1" w14:textId="77777777" w:rsidR="00F614A7" w:rsidRPr="00793877" w:rsidRDefault="00626A5A">
            <w:pPr>
              <w:pStyle w:val="TableParagraph"/>
              <w:spacing w:line="209" w:lineRule="exact"/>
              <w:rPr>
                <w:rFonts w:ascii="Arial" w:hAnsi="Arial" w:cs="Arial"/>
                <w:sz w:val="18"/>
                <w:szCs w:val="18"/>
              </w:rPr>
            </w:pPr>
            <w:r w:rsidRPr="00793877">
              <w:rPr>
                <w:rFonts w:ascii="Arial" w:hAnsi="Arial" w:cs="Arial"/>
                <w:sz w:val="18"/>
                <w:szCs w:val="18"/>
              </w:rPr>
              <w:t>African</w:t>
            </w:r>
            <w:r w:rsidRPr="00793877">
              <w:rPr>
                <w:rFonts w:ascii="Arial" w:hAnsi="Arial" w:cs="Arial"/>
                <w:spacing w:val="-5"/>
                <w:sz w:val="18"/>
                <w:szCs w:val="18"/>
              </w:rPr>
              <w:t xml:space="preserve"> </w:t>
            </w:r>
            <w:r w:rsidRPr="00793877">
              <w:rPr>
                <w:rFonts w:ascii="Arial" w:hAnsi="Arial" w:cs="Arial"/>
                <w:sz w:val="18"/>
                <w:szCs w:val="18"/>
              </w:rPr>
              <w:t>economies</w:t>
            </w:r>
            <w:r w:rsidRPr="00793877">
              <w:rPr>
                <w:rFonts w:ascii="Arial" w:hAnsi="Arial" w:cs="Arial"/>
                <w:spacing w:val="-7"/>
                <w:sz w:val="18"/>
                <w:szCs w:val="18"/>
              </w:rPr>
              <w:t xml:space="preserve"> </w:t>
            </w:r>
            <w:r w:rsidRPr="00793877">
              <w:rPr>
                <w:rFonts w:ascii="Arial" w:hAnsi="Arial" w:cs="Arial"/>
                <w:sz w:val="18"/>
                <w:szCs w:val="18"/>
              </w:rPr>
              <w:t>to</w:t>
            </w:r>
            <w:r w:rsidRPr="00793877">
              <w:rPr>
                <w:rFonts w:ascii="Arial" w:hAnsi="Arial" w:cs="Arial"/>
                <w:spacing w:val="-5"/>
                <w:sz w:val="18"/>
                <w:szCs w:val="18"/>
              </w:rPr>
              <w:t xml:space="preserve"> </w:t>
            </w:r>
            <w:r w:rsidRPr="00793877">
              <w:rPr>
                <w:rFonts w:ascii="Arial" w:hAnsi="Arial" w:cs="Arial"/>
                <w:sz w:val="18"/>
                <w:szCs w:val="18"/>
              </w:rPr>
              <w:t>strengthen</w:t>
            </w:r>
            <w:r w:rsidRPr="00793877">
              <w:rPr>
                <w:rFonts w:ascii="Arial" w:hAnsi="Arial" w:cs="Arial"/>
                <w:spacing w:val="-5"/>
                <w:sz w:val="18"/>
                <w:szCs w:val="18"/>
              </w:rPr>
              <w:t xml:space="preserve"> </w:t>
            </w:r>
            <w:r w:rsidRPr="00793877">
              <w:rPr>
                <w:rFonts w:ascii="Arial" w:hAnsi="Arial" w:cs="Arial"/>
                <w:sz w:val="18"/>
                <w:szCs w:val="18"/>
              </w:rPr>
              <w:t>its</w:t>
            </w:r>
            <w:r w:rsidRPr="00793877">
              <w:rPr>
                <w:rFonts w:ascii="Arial" w:hAnsi="Arial" w:cs="Arial"/>
                <w:spacing w:val="-7"/>
                <w:sz w:val="18"/>
                <w:szCs w:val="18"/>
              </w:rPr>
              <w:t xml:space="preserve"> </w:t>
            </w:r>
            <w:r w:rsidRPr="00793877">
              <w:rPr>
                <w:rFonts w:ascii="Arial" w:hAnsi="Arial" w:cs="Arial"/>
                <w:sz w:val="18"/>
                <w:szCs w:val="18"/>
              </w:rPr>
              <w:t>relevance</w:t>
            </w:r>
            <w:r w:rsidRPr="00793877">
              <w:rPr>
                <w:rFonts w:ascii="Arial" w:hAnsi="Arial" w:cs="Arial"/>
                <w:spacing w:val="-6"/>
                <w:sz w:val="18"/>
                <w:szCs w:val="18"/>
              </w:rPr>
              <w:t xml:space="preserve"> </w:t>
            </w:r>
            <w:r w:rsidRPr="00793877">
              <w:rPr>
                <w:rFonts w:ascii="Arial" w:hAnsi="Arial" w:cs="Arial"/>
                <w:sz w:val="18"/>
                <w:szCs w:val="18"/>
              </w:rPr>
              <w:t>and</w:t>
            </w:r>
            <w:r w:rsidRPr="00793877">
              <w:rPr>
                <w:rFonts w:ascii="Arial" w:hAnsi="Arial" w:cs="Arial"/>
                <w:spacing w:val="-4"/>
                <w:sz w:val="18"/>
                <w:szCs w:val="18"/>
              </w:rPr>
              <w:t xml:space="preserve"> </w:t>
            </w:r>
            <w:r w:rsidRPr="00793877">
              <w:rPr>
                <w:rFonts w:ascii="Arial" w:hAnsi="Arial" w:cs="Arial"/>
                <w:spacing w:val="-2"/>
                <w:sz w:val="18"/>
                <w:szCs w:val="18"/>
              </w:rPr>
              <w:t>timeliness.</w:t>
            </w:r>
          </w:p>
        </w:tc>
        <w:tc>
          <w:tcPr>
            <w:tcW w:w="4014" w:type="dxa"/>
          </w:tcPr>
          <w:p w14:paraId="67CA5998" w14:textId="77777777" w:rsidR="00F614A7" w:rsidRPr="00793877" w:rsidRDefault="00F614A7">
            <w:pPr>
              <w:pStyle w:val="TableParagraph"/>
              <w:ind w:left="0"/>
              <w:rPr>
                <w:rFonts w:ascii="Arial" w:hAnsi="Arial" w:cs="Arial"/>
                <w:sz w:val="18"/>
                <w:szCs w:val="18"/>
              </w:rPr>
            </w:pPr>
          </w:p>
        </w:tc>
      </w:tr>
    </w:tbl>
    <w:p w14:paraId="0AC60041" w14:textId="77777777" w:rsidR="00F614A7" w:rsidRPr="00793877" w:rsidRDefault="00F614A7">
      <w:pPr>
        <w:pStyle w:val="TableParagraph"/>
        <w:rPr>
          <w:rFonts w:ascii="Arial" w:hAnsi="Arial" w:cs="Arial"/>
          <w:sz w:val="18"/>
          <w:szCs w:val="18"/>
        </w:rPr>
        <w:sectPr w:rsidR="00F614A7" w:rsidRPr="00793877">
          <w:pgSz w:w="15840" w:h="12240" w:orient="landscape"/>
          <w:pgMar w:top="1380" w:right="1080" w:bottom="280" w:left="1080" w:header="720" w:footer="720" w:gutter="0"/>
          <w:cols w:space="720"/>
        </w:sectPr>
      </w:pPr>
    </w:p>
    <w:p w14:paraId="69046313" w14:textId="77777777" w:rsidR="00F614A7" w:rsidRPr="00793877" w:rsidRDefault="00F614A7">
      <w:pPr>
        <w:pStyle w:val="BodyText"/>
        <w:spacing w:before="221"/>
        <w:rPr>
          <w:rFonts w:ascii="Arial" w:hAnsi="Arial" w:cs="Arial"/>
          <w:b w:val="0"/>
          <w:sz w:val="18"/>
          <w:szCs w:val="1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F614A7" w:rsidRPr="00793877" w14:paraId="2557917A" w14:textId="77777777">
        <w:trPr>
          <w:trHeight w:val="1151"/>
        </w:trPr>
        <w:tc>
          <w:tcPr>
            <w:tcW w:w="3334" w:type="dxa"/>
          </w:tcPr>
          <w:p w14:paraId="6859C936" w14:textId="77777777" w:rsidR="00F614A7" w:rsidRPr="00793877" w:rsidRDefault="00626A5A">
            <w:pPr>
              <w:pStyle w:val="TableParagraph"/>
              <w:ind w:left="468" w:right="185"/>
              <w:rPr>
                <w:rFonts w:ascii="Arial" w:hAnsi="Arial" w:cs="Arial"/>
                <w:b/>
                <w:sz w:val="18"/>
                <w:szCs w:val="18"/>
              </w:rPr>
            </w:pPr>
            <w:r w:rsidRPr="00793877">
              <w:rPr>
                <w:rFonts w:ascii="Arial" w:hAnsi="Arial" w:cs="Arial"/>
                <w:b/>
                <w:sz w:val="18"/>
                <w:szCs w:val="18"/>
              </w:rPr>
              <w:t>Is</w:t>
            </w:r>
            <w:r w:rsidRPr="00793877">
              <w:rPr>
                <w:rFonts w:ascii="Arial" w:hAnsi="Arial" w:cs="Arial"/>
                <w:b/>
                <w:spacing w:val="-13"/>
                <w:sz w:val="18"/>
                <w:szCs w:val="18"/>
              </w:rPr>
              <w:t xml:space="preserve"> </w:t>
            </w:r>
            <w:r w:rsidRPr="00793877">
              <w:rPr>
                <w:rFonts w:ascii="Arial" w:hAnsi="Arial" w:cs="Arial"/>
                <w:b/>
                <w:sz w:val="18"/>
                <w:szCs w:val="18"/>
              </w:rPr>
              <w:t>the</w:t>
            </w:r>
            <w:r w:rsidRPr="00793877">
              <w:rPr>
                <w:rFonts w:ascii="Arial" w:hAnsi="Arial" w:cs="Arial"/>
                <w:b/>
                <w:spacing w:val="-12"/>
                <w:sz w:val="18"/>
                <w:szCs w:val="18"/>
              </w:rPr>
              <w:t xml:space="preserve"> </w:t>
            </w:r>
            <w:r w:rsidRPr="00793877">
              <w:rPr>
                <w:rFonts w:ascii="Arial" w:hAnsi="Arial" w:cs="Arial"/>
                <w:b/>
                <w:sz w:val="18"/>
                <w:szCs w:val="18"/>
              </w:rPr>
              <w:t>language/English</w:t>
            </w:r>
            <w:r w:rsidRPr="00793877">
              <w:rPr>
                <w:rFonts w:ascii="Arial" w:hAnsi="Arial" w:cs="Arial"/>
                <w:b/>
                <w:spacing w:val="-13"/>
                <w:sz w:val="18"/>
                <w:szCs w:val="18"/>
              </w:rPr>
              <w:t xml:space="preserve"> </w:t>
            </w:r>
            <w:r w:rsidRPr="00793877">
              <w:rPr>
                <w:rFonts w:ascii="Arial" w:hAnsi="Arial" w:cs="Arial"/>
                <w:b/>
                <w:sz w:val="18"/>
                <w:szCs w:val="18"/>
              </w:rPr>
              <w:t>quality of the article suitable for scholarly communications?</w:t>
            </w:r>
          </w:p>
        </w:tc>
        <w:tc>
          <w:tcPr>
            <w:tcW w:w="5831" w:type="dxa"/>
          </w:tcPr>
          <w:p w14:paraId="5788F961" w14:textId="77777777" w:rsidR="00F614A7" w:rsidRPr="00793877" w:rsidRDefault="00626A5A">
            <w:pPr>
              <w:pStyle w:val="TableParagraph"/>
              <w:spacing w:line="230" w:lineRule="atLeast"/>
              <w:ind w:right="159"/>
              <w:rPr>
                <w:rFonts w:ascii="Arial" w:hAnsi="Arial" w:cs="Arial"/>
                <w:sz w:val="18"/>
                <w:szCs w:val="18"/>
              </w:rPr>
            </w:pPr>
            <w:r w:rsidRPr="00793877">
              <w:rPr>
                <w:rFonts w:ascii="Arial" w:hAnsi="Arial" w:cs="Arial"/>
                <w:sz w:val="18"/>
                <w:szCs w:val="18"/>
              </w:rPr>
              <w:t xml:space="preserve">The manuscript is understandable but requires </w:t>
            </w:r>
            <w:r w:rsidRPr="00793877">
              <w:rPr>
                <w:rFonts w:ascii="Arial" w:hAnsi="Arial" w:cs="Arial"/>
                <w:b/>
                <w:sz w:val="18"/>
                <w:szCs w:val="18"/>
              </w:rPr>
              <w:t>moderate language editing</w:t>
            </w:r>
            <w:r w:rsidRPr="00793877">
              <w:rPr>
                <w:rFonts w:ascii="Arial" w:hAnsi="Arial" w:cs="Arial"/>
                <w:sz w:val="18"/>
                <w:szCs w:val="18"/>
              </w:rPr>
              <w:t>. There are noticeable grammatical errors, awkward sentence constructions, and inconsistencies in tense usage. Professional language</w:t>
            </w:r>
            <w:r w:rsidRPr="00793877">
              <w:rPr>
                <w:rFonts w:ascii="Arial" w:hAnsi="Arial" w:cs="Arial"/>
                <w:spacing w:val="-5"/>
                <w:sz w:val="18"/>
                <w:szCs w:val="18"/>
              </w:rPr>
              <w:t xml:space="preserve"> </w:t>
            </w:r>
            <w:r w:rsidRPr="00793877">
              <w:rPr>
                <w:rFonts w:ascii="Arial" w:hAnsi="Arial" w:cs="Arial"/>
                <w:sz w:val="18"/>
                <w:szCs w:val="18"/>
              </w:rPr>
              <w:t>editing</w:t>
            </w:r>
            <w:r w:rsidRPr="00793877">
              <w:rPr>
                <w:rFonts w:ascii="Arial" w:hAnsi="Arial" w:cs="Arial"/>
                <w:spacing w:val="-5"/>
                <w:sz w:val="18"/>
                <w:szCs w:val="18"/>
              </w:rPr>
              <w:t xml:space="preserve"> </w:t>
            </w:r>
            <w:r w:rsidRPr="00793877">
              <w:rPr>
                <w:rFonts w:ascii="Arial" w:hAnsi="Arial" w:cs="Arial"/>
                <w:sz w:val="18"/>
                <w:szCs w:val="18"/>
              </w:rPr>
              <w:t>or</w:t>
            </w:r>
            <w:r w:rsidRPr="00793877">
              <w:rPr>
                <w:rFonts w:ascii="Arial" w:hAnsi="Arial" w:cs="Arial"/>
                <w:spacing w:val="-5"/>
                <w:sz w:val="18"/>
                <w:szCs w:val="18"/>
              </w:rPr>
              <w:t xml:space="preserve"> </w:t>
            </w:r>
            <w:r w:rsidRPr="00793877">
              <w:rPr>
                <w:rFonts w:ascii="Arial" w:hAnsi="Arial" w:cs="Arial"/>
                <w:sz w:val="18"/>
                <w:szCs w:val="18"/>
              </w:rPr>
              <w:t>careful</w:t>
            </w:r>
            <w:r w:rsidRPr="00793877">
              <w:rPr>
                <w:rFonts w:ascii="Arial" w:hAnsi="Arial" w:cs="Arial"/>
                <w:spacing w:val="-6"/>
                <w:sz w:val="18"/>
                <w:szCs w:val="18"/>
              </w:rPr>
              <w:t xml:space="preserve"> </w:t>
            </w:r>
            <w:r w:rsidRPr="00793877">
              <w:rPr>
                <w:rFonts w:ascii="Arial" w:hAnsi="Arial" w:cs="Arial"/>
                <w:sz w:val="18"/>
                <w:szCs w:val="18"/>
              </w:rPr>
              <w:t>proofreading</w:t>
            </w:r>
            <w:r w:rsidRPr="00793877">
              <w:rPr>
                <w:rFonts w:ascii="Arial" w:hAnsi="Arial" w:cs="Arial"/>
                <w:spacing w:val="-5"/>
                <w:sz w:val="18"/>
                <w:szCs w:val="18"/>
              </w:rPr>
              <w:t xml:space="preserve"> </w:t>
            </w:r>
            <w:r w:rsidRPr="00793877">
              <w:rPr>
                <w:rFonts w:ascii="Arial" w:hAnsi="Arial" w:cs="Arial"/>
                <w:sz w:val="18"/>
                <w:szCs w:val="18"/>
              </w:rPr>
              <w:t>is</w:t>
            </w:r>
            <w:r w:rsidRPr="00793877">
              <w:rPr>
                <w:rFonts w:ascii="Arial" w:hAnsi="Arial" w:cs="Arial"/>
                <w:spacing w:val="-6"/>
                <w:sz w:val="18"/>
                <w:szCs w:val="18"/>
              </w:rPr>
              <w:t xml:space="preserve"> </w:t>
            </w:r>
            <w:r w:rsidRPr="00793877">
              <w:rPr>
                <w:rFonts w:ascii="Arial" w:hAnsi="Arial" w:cs="Arial"/>
                <w:sz w:val="18"/>
                <w:szCs w:val="18"/>
              </w:rPr>
              <w:t>recommended</w:t>
            </w:r>
            <w:r w:rsidRPr="00793877">
              <w:rPr>
                <w:rFonts w:ascii="Arial" w:hAnsi="Arial" w:cs="Arial"/>
                <w:spacing w:val="-5"/>
                <w:sz w:val="18"/>
                <w:szCs w:val="18"/>
              </w:rPr>
              <w:t xml:space="preserve"> </w:t>
            </w:r>
            <w:r w:rsidRPr="00793877">
              <w:rPr>
                <w:rFonts w:ascii="Arial" w:hAnsi="Arial" w:cs="Arial"/>
                <w:sz w:val="18"/>
                <w:szCs w:val="18"/>
              </w:rPr>
              <w:t>to</w:t>
            </w:r>
            <w:r w:rsidRPr="00793877">
              <w:rPr>
                <w:rFonts w:ascii="Arial" w:hAnsi="Arial" w:cs="Arial"/>
                <w:spacing w:val="-7"/>
                <w:sz w:val="18"/>
                <w:szCs w:val="18"/>
              </w:rPr>
              <w:t xml:space="preserve"> </w:t>
            </w:r>
            <w:r w:rsidRPr="00793877">
              <w:rPr>
                <w:rFonts w:ascii="Arial" w:hAnsi="Arial" w:cs="Arial"/>
                <w:sz w:val="18"/>
                <w:szCs w:val="18"/>
              </w:rPr>
              <w:t>improve clarity, readability, and academic tone.</w:t>
            </w:r>
          </w:p>
        </w:tc>
        <w:tc>
          <w:tcPr>
            <w:tcW w:w="4014" w:type="dxa"/>
          </w:tcPr>
          <w:p w14:paraId="3CD3D322" w14:textId="77777777" w:rsidR="00F614A7" w:rsidRPr="00793877" w:rsidRDefault="00F614A7">
            <w:pPr>
              <w:pStyle w:val="TableParagraph"/>
              <w:ind w:left="0"/>
              <w:rPr>
                <w:rFonts w:ascii="Arial" w:hAnsi="Arial" w:cs="Arial"/>
                <w:sz w:val="18"/>
                <w:szCs w:val="18"/>
              </w:rPr>
            </w:pPr>
          </w:p>
        </w:tc>
      </w:tr>
      <w:tr w:rsidR="00F614A7" w:rsidRPr="00793877" w14:paraId="370BFF11" w14:textId="77777777">
        <w:trPr>
          <w:trHeight w:val="1896"/>
        </w:trPr>
        <w:tc>
          <w:tcPr>
            <w:tcW w:w="3334" w:type="dxa"/>
          </w:tcPr>
          <w:p w14:paraId="2B74ABCB" w14:textId="77777777" w:rsidR="00F614A7" w:rsidRPr="00793877" w:rsidRDefault="00626A5A">
            <w:pPr>
              <w:pStyle w:val="TableParagraph"/>
              <w:rPr>
                <w:rFonts w:ascii="Arial" w:hAnsi="Arial" w:cs="Arial"/>
                <w:sz w:val="18"/>
                <w:szCs w:val="18"/>
              </w:rPr>
            </w:pPr>
            <w:r w:rsidRPr="00793877">
              <w:rPr>
                <w:rFonts w:ascii="Arial" w:hAnsi="Arial" w:cs="Arial"/>
                <w:b/>
                <w:sz w:val="18"/>
                <w:szCs w:val="18"/>
                <w:u w:val="single"/>
              </w:rPr>
              <w:t>Optional/General</w:t>
            </w:r>
            <w:r w:rsidRPr="00793877">
              <w:rPr>
                <w:rFonts w:ascii="Arial" w:hAnsi="Arial" w:cs="Arial"/>
                <w:b/>
                <w:spacing w:val="-12"/>
                <w:sz w:val="18"/>
                <w:szCs w:val="18"/>
              </w:rPr>
              <w:t xml:space="preserve"> </w:t>
            </w:r>
            <w:r w:rsidRPr="00793877">
              <w:rPr>
                <w:rFonts w:ascii="Arial" w:hAnsi="Arial" w:cs="Arial"/>
                <w:spacing w:val="-2"/>
                <w:sz w:val="18"/>
                <w:szCs w:val="18"/>
              </w:rPr>
              <w:t>comments</w:t>
            </w:r>
          </w:p>
        </w:tc>
        <w:tc>
          <w:tcPr>
            <w:tcW w:w="5831" w:type="dxa"/>
          </w:tcPr>
          <w:p w14:paraId="35EF669C" w14:textId="77777777" w:rsidR="00F614A7" w:rsidRPr="00793877" w:rsidRDefault="00626A5A">
            <w:pPr>
              <w:pStyle w:val="TableParagraph"/>
              <w:numPr>
                <w:ilvl w:val="0"/>
                <w:numId w:val="1"/>
              </w:numPr>
              <w:tabs>
                <w:tab w:val="left" w:pos="828"/>
              </w:tabs>
              <w:spacing w:line="244" w:lineRule="exact"/>
              <w:rPr>
                <w:rFonts w:ascii="Arial" w:hAnsi="Arial" w:cs="Arial"/>
                <w:b/>
                <w:sz w:val="18"/>
                <w:szCs w:val="18"/>
              </w:rPr>
            </w:pPr>
            <w:r w:rsidRPr="00793877">
              <w:rPr>
                <w:rFonts w:ascii="Arial" w:hAnsi="Arial" w:cs="Arial"/>
                <w:b/>
                <w:sz w:val="18"/>
                <w:szCs w:val="18"/>
              </w:rPr>
              <w:t>The</w:t>
            </w:r>
            <w:r w:rsidRPr="00793877">
              <w:rPr>
                <w:rFonts w:ascii="Arial" w:hAnsi="Arial" w:cs="Arial"/>
                <w:b/>
                <w:spacing w:val="-5"/>
                <w:sz w:val="18"/>
                <w:szCs w:val="18"/>
              </w:rPr>
              <w:t xml:space="preserve"> </w:t>
            </w:r>
            <w:r w:rsidRPr="00793877">
              <w:rPr>
                <w:rFonts w:ascii="Arial" w:hAnsi="Arial" w:cs="Arial"/>
                <w:b/>
                <w:sz w:val="18"/>
                <w:szCs w:val="18"/>
              </w:rPr>
              <w:t>paper</w:t>
            </w:r>
            <w:r w:rsidRPr="00793877">
              <w:rPr>
                <w:rFonts w:ascii="Arial" w:hAnsi="Arial" w:cs="Arial"/>
                <w:b/>
                <w:spacing w:val="-5"/>
                <w:sz w:val="18"/>
                <w:szCs w:val="18"/>
              </w:rPr>
              <w:t xml:space="preserve"> </w:t>
            </w:r>
            <w:r w:rsidRPr="00793877">
              <w:rPr>
                <w:rFonts w:ascii="Arial" w:hAnsi="Arial" w:cs="Arial"/>
                <w:b/>
                <w:sz w:val="18"/>
                <w:szCs w:val="18"/>
              </w:rPr>
              <w:t>is</w:t>
            </w:r>
            <w:r w:rsidRPr="00793877">
              <w:rPr>
                <w:rFonts w:ascii="Arial" w:hAnsi="Arial" w:cs="Arial"/>
                <w:b/>
                <w:spacing w:val="-5"/>
                <w:sz w:val="18"/>
                <w:szCs w:val="18"/>
              </w:rPr>
              <w:t xml:space="preserve"> </w:t>
            </w:r>
            <w:r w:rsidRPr="00793877">
              <w:rPr>
                <w:rFonts w:ascii="Arial" w:hAnsi="Arial" w:cs="Arial"/>
                <w:b/>
                <w:sz w:val="18"/>
                <w:szCs w:val="18"/>
              </w:rPr>
              <w:t>well-structured</w:t>
            </w:r>
            <w:r w:rsidRPr="00793877">
              <w:rPr>
                <w:rFonts w:ascii="Arial" w:hAnsi="Arial" w:cs="Arial"/>
                <w:b/>
                <w:spacing w:val="-4"/>
                <w:sz w:val="18"/>
                <w:szCs w:val="18"/>
              </w:rPr>
              <w:t xml:space="preserve"> </w:t>
            </w:r>
            <w:r w:rsidRPr="00793877">
              <w:rPr>
                <w:rFonts w:ascii="Arial" w:hAnsi="Arial" w:cs="Arial"/>
                <w:b/>
                <w:sz w:val="18"/>
                <w:szCs w:val="18"/>
              </w:rPr>
              <w:t>and</w:t>
            </w:r>
            <w:r w:rsidRPr="00793877">
              <w:rPr>
                <w:rFonts w:ascii="Arial" w:hAnsi="Arial" w:cs="Arial"/>
                <w:b/>
                <w:spacing w:val="-6"/>
                <w:sz w:val="18"/>
                <w:szCs w:val="18"/>
              </w:rPr>
              <w:t xml:space="preserve"> </w:t>
            </w:r>
            <w:r w:rsidRPr="00793877">
              <w:rPr>
                <w:rFonts w:ascii="Arial" w:hAnsi="Arial" w:cs="Arial"/>
                <w:b/>
                <w:sz w:val="18"/>
                <w:szCs w:val="18"/>
              </w:rPr>
              <w:t>logically</w:t>
            </w:r>
            <w:r w:rsidRPr="00793877">
              <w:rPr>
                <w:rFonts w:ascii="Arial" w:hAnsi="Arial" w:cs="Arial"/>
                <w:b/>
                <w:spacing w:val="-5"/>
                <w:sz w:val="18"/>
                <w:szCs w:val="18"/>
              </w:rPr>
              <w:t xml:space="preserve"> </w:t>
            </w:r>
            <w:r w:rsidRPr="00793877">
              <w:rPr>
                <w:rFonts w:ascii="Arial" w:hAnsi="Arial" w:cs="Arial"/>
                <w:b/>
                <w:spacing w:val="-2"/>
                <w:sz w:val="18"/>
                <w:szCs w:val="18"/>
              </w:rPr>
              <w:t>organized.</w:t>
            </w:r>
          </w:p>
          <w:p w14:paraId="3C403CAC" w14:textId="77777777" w:rsidR="00F614A7" w:rsidRPr="00793877" w:rsidRDefault="00626A5A">
            <w:pPr>
              <w:pStyle w:val="TableParagraph"/>
              <w:numPr>
                <w:ilvl w:val="0"/>
                <w:numId w:val="1"/>
              </w:numPr>
              <w:tabs>
                <w:tab w:val="left" w:pos="828"/>
              </w:tabs>
              <w:ind w:right="264"/>
              <w:rPr>
                <w:rFonts w:ascii="Arial" w:hAnsi="Arial" w:cs="Arial"/>
                <w:b/>
                <w:sz w:val="18"/>
                <w:szCs w:val="18"/>
              </w:rPr>
            </w:pPr>
            <w:r w:rsidRPr="00793877">
              <w:rPr>
                <w:rFonts w:ascii="Arial" w:hAnsi="Arial" w:cs="Arial"/>
                <w:b/>
                <w:sz w:val="18"/>
                <w:szCs w:val="18"/>
              </w:rPr>
              <w:t>Some</w:t>
            </w:r>
            <w:r w:rsidRPr="00793877">
              <w:rPr>
                <w:rFonts w:ascii="Arial" w:hAnsi="Arial" w:cs="Arial"/>
                <w:b/>
                <w:spacing w:val="-8"/>
                <w:sz w:val="18"/>
                <w:szCs w:val="18"/>
              </w:rPr>
              <w:t xml:space="preserve"> </w:t>
            </w:r>
            <w:r w:rsidRPr="00793877">
              <w:rPr>
                <w:rFonts w:ascii="Arial" w:hAnsi="Arial" w:cs="Arial"/>
                <w:b/>
                <w:sz w:val="18"/>
                <w:szCs w:val="18"/>
              </w:rPr>
              <w:t>tables</w:t>
            </w:r>
            <w:r w:rsidRPr="00793877">
              <w:rPr>
                <w:rFonts w:ascii="Arial" w:hAnsi="Arial" w:cs="Arial"/>
                <w:b/>
                <w:spacing w:val="-8"/>
                <w:sz w:val="18"/>
                <w:szCs w:val="18"/>
              </w:rPr>
              <w:t xml:space="preserve"> </w:t>
            </w:r>
            <w:r w:rsidRPr="00793877">
              <w:rPr>
                <w:rFonts w:ascii="Arial" w:hAnsi="Arial" w:cs="Arial"/>
                <w:b/>
                <w:sz w:val="18"/>
                <w:szCs w:val="18"/>
              </w:rPr>
              <w:t>(especially</w:t>
            </w:r>
            <w:r w:rsidRPr="00793877">
              <w:rPr>
                <w:rFonts w:ascii="Arial" w:hAnsi="Arial" w:cs="Arial"/>
                <w:b/>
                <w:spacing w:val="-8"/>
                <w:sz w:val="18"/>
                <w:szCs w:val="18"/>
              </w:rPr>
              <w:t xml:space="preserve"> </w:t>
            </w:r>
            <w:r w:rsidRPr="00793877">
              <w:rPr>
                <w:rFonts w:ascii="Arial" w:hAnsi="Arial" w:cs="Arial"/>
                <w:b/>
                <w:sz w:val="18"/>
                <w:szCs w:val="18"/>
              </w:rPr>
              <w:t>regression</w:t>
            </w:r>
            <w:r w:rsidRPr="00793877">
              <w:rPr>
                <w:rFonts w:ascii="Arial" w:hAnsi="Arial" w:cs="Arial"/>
                <w:b/>
                <w:spacing w:val="-8"/>
                <w:sz w:val="18"/>
                <w:szCs w:val="18"/>
              </w:rPr>
              <w:t xml:space="preserve"> </w:t>
            </w:r>
            <w:r w:rsidRPr="00793877">
              <w:rPr>
                <w:rFonts w:ascii="Arial" w:hAnsi="Arial" w:cs="Arial"/>
                <w:b/>
                <w:sz w:val="18"/>
                <w:szCs w:val="18"/>
              </w:rPr>
              <w:t>output</w:t>
            </w:r>
            <w:r w:rsidRPr="00793877">
              <w:rPr>
                <w:rFonts w:ascii="Arial" w:hAnsi="Arial" w:cs="Arial"/>
                <w:b/>
                <w:spacing w:val="-8"/>
                <w:sz w:val="18"/>
                <w:szCs w:val="18"/>
              </w:rPr>
              <w:t xml:space="preserve"> </w:t>
            </w:r>
            <w:r w:rsidRPr="00793877">
              <w:rPr>
                <w:rFonts w:ascii="Arial" w:hAnsi="Arial" w:cs="Arial"/>
                <w:b/>
                <w:sz w:val="18"/>
                <w:szCs w:val="18"/>
              </w:rPr>
              <w:t>tables)</w:t>
            </w:r>
            <w:r w:rsidRPr="00793877">
              <w:rPr>
                <w:rFonts w:ascii="Arial" w:hAnsi="Arial" w:cs="Arial"/>
                <w:b/>
                <w:spacing w:val="-8"/>
                <w:sz w:val="18"/>
                <w:szCs w:val="18"/>
              </w:rPr>
              <w:t xml:space="preserve"> </w:t>
            </w:r>
            <w:r w:rsidRPr="00793877">
              <w:rPr>
                <w:rFonts w:ascii="Arial" w:hAnsi="Arial" w:cs="Arial"/>
                <w:b/>
                <w:sz w:val="18"/>
                <w:szCs w:val="18"/>
              </w:rPr>
              <w:t>should be better formatted and clearly labeled.</w:t>
            </w:r>
          </w:p>
          <w:p w14:paraId="07646FB3" w14:textId="77777777" w:rsidR="00F614A7" w:rsidRPr="00793877" w:rsidRDefault="00626A5A">
            <w:pPr>
              <w:pStyle w:val="TableParagraph"/>
              <w:numPr>
                <w:ilvl w:val="0"/>
                <w:numId w:val="1"/>
              </w:numPr>
              <w:tabs>
                <w:tab w:val="left" w:pos="828"/>
              </w:tabs>
              <w:ind w:right="223"/>
              <w:rPr>
                <w:rFonts w:ascii="Arial" w:hAnsi="Arial" w:cs="Arial"/>
                <w:b/>
                <w:sz w:val="18"/>
                <w:szCs w:val="18"/>
              </w:rPr>
            </w:pPr>
            <w:r w:rsidRPr="00793877">
              <w:rPr>
                <w:rFonts w:ascii="Arial" w:hAnsi="Arial" w:cs="Arial"/>
                <w:b/>
                <w:sz w:val="18"/>
                <w:szCs w:val="18"/>
              </w:rPr>
              <w:t>Minor</w:t>
            </w:r>
            <w:r w:rsidRPr="00793877">
              <w:rPr>
                <w:rFonts w:ascii="Arial" w:hAnsi="Arial" w:cs="Arial"/>
                <w:b/>
                <w:spacing w:val="-6"/>
                <w:sz w:val="18"/>
                <w:szCs w:val="18"/>
              </w:rPr>
              <w:t xml:space="preserve"> </w:t>
            </w:r>
            <w:r w:rsidRPr="00793877">
              <w:rPr>
                <w:rFonts w:ascii="Arial" w:hAnsi="Arial" w:cs="Arial"/>
                <w:b/>
                <w:sz w:val="18"/>
                <w:szCs w:val="18"/>
              </w:rPr>
              <w:t>inconsistencies</w:t>
            </w:r>
            <w:r w:rsidRPr="00793877">
              <w:rPr>
                <w:rFonts w:ascii="Arial" w:hAnsi="Arial" w:cs="Arial"/>
                <w:b/>
                <w:spacing w:val="-7"/>
                <w:sz w:val="18"/>
                <w:szCs w:val="18"/>
              </w:rPr>
              <w:t xml:space="preserve"> </w:t>
            </w:r>
            <w:r w:rsidRPr="00793877">
              <w:rPr>
                <w:rFonts w:ascii="Arial" w:hAnsi="Arial" w:cs="Arial"/>
                <w:b/>
                <w:sz w:val="18"/>
                <w:szCs w:val="18"/>
              </w:rPr>
              <w:t>exist</w:t>
            </w:r>
            <w:r w:rsidRPr="00793877">
              <w:rPr>
                <w:rFonts w:ascii="Arial" w:hAnsi="Arial" w:cs="Arial"/>
                <w:b/>
                <w:spacing w:val="-6"/>
                <w:sz w:val="18"/>
                <w:szCs w:val="18"/>
              </w:rPr>
              <w:t xml:space="preserve"> </w:t>
            </w:r>
            <w:r w:rsidRPr="00793877">
              <w:rPr>
                <w:rFonts w:ascii="Arial" w:hAnsi="Arial" w:cs="Arial"/>
                <w:b/>
                <w:sz w:val="18"/>
                <w:szCs w:val="18"/>
              </w:rPr>
              <w:t>between</w:t>
            </w:r>
            <w:r w:rsidRPr="00793877">
              <w:rPr>
                <w:rFonts w:ascii="Arial" w:hAnsi="Arial" w:cs="Arial"/>
                <w:b/>
                <w:spacing w:val="-7"/>
                <w:sz w:val="18"/>
                <w:szCs w:val="18"/>
              </w:rPr>
              <w:t xml:space="preserve"> </w:t>
            </w:r>
            <w:r w:rsidRPr="00793877">
              <w:rPr>
                <w:rFonts w:ascii="Arial" w:hAnsi="Arial" w:cs="Arial"/>
                <w:b/>
                <w:sz w:val="18"/>
                <w:szCs w:val="18"/>
              </w:rPr>
              <w:t>some</w:t>
            </w:r>
            <w:r w:rsidRPr="00793877">
              <w:rPr>
                <w:rFonts w:ascii="Arial" w:hAnsi="Arial" w:cs="Arial"/>
                <w:b/>
                <w:spacing w:val="-6"/>
                <w:sz w:val="18"/>
                <w:szCs w:val="18"/>
              </w:rPr>
              <w:t xml:space="preserve"> </w:t>
            </w:r>
            <w:r w:rsidRPr="00793877">
              <w:rPr>
                <w:rFonts w:ascii="Arial" w:hAnsi="Arial" w:cs="Arial"/>
                <w:b/>
                <w:sz w:val="18"/>
                <w:szCs w:val="18"/>
              </w:rPr>
              <w:t>short-run</w:t>
            </w:r>
            <w:r w:rsidRPr="00793877">
              <w:rPr>
                <w:rFonts w:ascii="Arial" w:hAnsi="Arial" w:cs="Arial"/>
                <w:b/>
                <w:spacing w:val="-7"/>
                <w:sz w:val="18"/>
                <w:szCs w:val="18"/>
              </w:rPr>
              <w:t xml:space="preserve"> </w:t>
            </w:r>
            <w:r w:rsidRPr="00793877">
              <w:rPr>
                <w:rFonts w:ascii="Arial" w:hAnsi="Arial" w:cs="Arial"/>
                <w:b/>
                <w:sz w:val="18"/>
                <w:szCs w:val="18"/>
              </w:rPr>
              <w:t>and long-run interpretations; these should be clarified.</w:t>
            </w:r>
          </w:p>
          <w:p w14:paraId="331DD801" w14:textId="77777777" w:rsidR="00F614A7" w:rsidRPr="00793877" w:rsidRDefault="00626A5A">
            <w:pPr>
              <w:pStyle w:val="TableParagraph"/>
              <w:numPr>
                <w:ilvl w:val="0"/>
                <w:numId w:val="1"/>
              </w:numPr>
              <w:tabs>
                <w:tab w:val="left" w:pos="828"/>
              </w:tabs>
              <w:spacing w:before="2" w:line="237" w:lineRule="auto"/>
              <w:ind w:right="146"/>
              <w:rPr>
                <w:rFonts w:ascii="Arial" w:hAnsi="Arial" w:cs="Arial"/>
                <w:b/>
                <w:sz w:val="18"/>
                <w:szCs w:val="18"/>
              </w:rPr>
            </w:pPr>
            <w:r w:rsidRPr="00793877">
              <w:rPr>
                <w:rFonts w:ascii="Arial" w:hAnsi="Arial" w:cs="Arial"/>
                <w:b/>
                <w:sz w:val="18"/>
                <w:szCs w:val="18"/>
              </w:rPr>
              <w:t>The policy recommendations are relevant but could be more</w:t>
            </w:r>
            <w:r w:rsidRPr="00793877">
              <w:rPr>
                <w:rFonts w:ascii="Arial" w:hAnsi="Arial" w:cs="Arial"/>
                <w:b/>
                <w:spacing w:val="-6"/>
                <w:sz w:val="18"/>
                <w:szCs w:val="18"/>
              </w:rPr>
              <w:t xml:space="preserve"> </w:t>
            </w:r>
            <w:r w:rsidRPr="00793877">
              <w:rPr>
                <w:rFonts w:ascii="Arial" w:hAnsi="Arial" w:cs="Arial"/>
                <w:b/>
                <w:sz w:val="18"/>
                <w:szCs w:val="18"/>
              </w:rPr>
              <w:t>specific</w:t>
            </w:r>
            <w:r w:rsidRPr="00793877">
              <w:rPr>
                <w:rFonts w:ascii="Arial" w:hAnsi="Arial" w:cs="Arial"/>
                <w:b/>
                <w:spacing w:val="-6"/>
                <w:sz w:val="18"/>
                <w:szCs w:val="18"/>
              </w:rPr>
              <w:t xml:space="preserve"> </w:t>
            </w:r>
            <w:r w:rsidRPr="00793877">
              <w:rPr>
                <w:rFonts w:ascii="Arial" w:hAnsi="Arial" w:cs="Arial"/>
                <w:b/>
                <w:sz w:val="18"/>
                <w:szCs w:val="18"/>
              </w:rPr>
              <w:t>and</w:t>
            </w:r>
            <w:r w:rsidRPr="00793877">
              <w:rPr>
                <w:rFonts w:ascii="Arial" w:hAnsi="Arial" w:cs="Arial"/>
                <w:b/>
                <w:spacing w:val="-7"/>
                <w:sz w:val="18"/>
                <w:szCs w:val="18"/>
              </w:rPr>
              <w:t xml:space="preserve"> </w:t>
            </w:r>
            <w:r w:rsidRPr="00793877">
              <w:rPr>
                <w:rFonts w:ascii="Arial" w:hAnsi="Arial" w:cs="Arial"/>
                <w:b/>
                <w:sz w:val="18"/>
                <w:szCs w:val="18"/>
              </w:rPr>
              <w:t>directly</w:t>
            </w:r>
            <w:r w:rsidRPr="00793877">
              <w:rPr>
                <w:rFonts w:ascii="Arial" w:hAnsi="Arial" w:cs="Arial"/>
                <w:b/>
                <w:spacing w:val="-5"/>
                <w:sz w:val="18"/>
                <w:szCs w:val="18"/>
              </w:rPr>
              <w:t xml:space="preserve"> </w:t>
            </w:r>
            <w:r w:rsidRPr="00793877">
              <w:rPr>
                <w:rFonts w:ascii="Arial" w:hAnsi="Arial" w:cs="Arial"/>
                <w:b/>
                <w:sz w:val="18"/>
                <w:szCs w:val="18"/>
              </w:rPr>
              <w:t>linked</w:t>
            </w:r>
            <w:r w:rsidRPr="00793877">
              <w:rPr>
                <w:rFonts w:ascii="Arial" w:hAnsi="Arial" w:cs="Arial"/>
                <w:b/>
                <w:spacing w:val="-6"/>
                <w:sz w:val="18"/>
                <w:szCs w:val="18"/>
              </w:rPr>
              <w:t xml:space="preserve"> </w:t>
            </w:r>
            <w:r w:rsidRPr="00793877">
              <w:rPr>
                <w:rFonts w:ascii="Arial" w:hAnsi="Arial" w:cs="Arial"/>
                <w:b/>
                <w:sz w:val="18"/>
                <w:szCs w:val="18"/>
              </w:rPr>
              <w:t>to</w:t>
            </w:r>
            <w:r w:rsidRPr="00793877">
              <w:rPr>
                <w:rFonts w:ascii="Arial" w:hAnsi="Arial" w:cs="Arial"/>
                <w:b/>
                <w:spacing w:val="-5"/>
                <w:sz w:val="18"/>
                <w:szCs w:val="18"/>
              </w:rPr>
              <w:t xml:space="preserve"> </w:t>
            </w:r>
            <w:r w:rsidRPr="00793877">
              <w:rPr>
                <w:rFonts w:ascii="Arial" w:hAnsi="Arial" w:cs="Arial"/>
                <w:b/>
                <w:sz w:val="18"/>
                <w:szCs w:val="18"/>
              </w:rPr>
              <w:t>the</w:t>
            </w:r>
            <w:r w:rsidRPr="00793877">
              <w:rPr>
                <w:rFonts w:ascii="Arial" w:hAnsi="Arial" w:cs="Arial"/>
                <w:b/>
                <w:spacing w:val="-6"/>
                <w:sz w:val="18"/>
                <w:szCs w:val="18"/>
              </w:rPr>
              <w:t xml:space="preserve"> </w:t>
            </w:r>
            <w:r w:rsidRPr="00793877">
              <w:rPr>
                <w:rFonts w:ascii="Arial" w:hAnsi="Arial" w:cs="Arial"/>
                <w:b/>
                <w:sz w:val="18"/>
                <w:szCs w:val="18"/>
              </w:rPr>
              <w:t>empirical</w:t>
            </w:r>
            <w:r w:rsidRPr="00793877">
              <w:rPr>
                <w:rFonts w:ascii="Arial" w:hAnsi="Arial" w:cs="Arial"/>
                <w:b/>
                <w:spacing w:val="-7"/>
                <w:sz w:val="18"/>
                <w:szCs w:val="18"/>
              </w:rPr>
              <w:t xml:space="preserve"> </w:t>
            </w:r>
            <w:r w:rsidRPr="00793877">
              <w:rPr>
                <w:rFonts w:ascii="Arial" w:hAnsi="Arial" w:cs="Arial"/>
                <w:b/>
                <w:sz w:val="18"/>
                <w:szCs w:val="18"/>
              </w:rPr>
              <w:t>results.</w:t>
            </w:r>
          </w:p>
          <w:p w14:paraId="1AF47E20" w14:textId="77777777" w:rsidR="00626A5A" w:rsidRPr="00793877" w:rsidRDefault="00626A5A" w:rsidP="00626A5A">
            <w:pPr>
              <w:pStyle w:val="TableParagraph"/>
              <w:tabs>
                <w:tab w:val="left" w:pos="828"/>
              </w:tabs>
              <w:spacing w:before="2" w:line="237" w:lineRule="auto"/>
              <w:ind w:right="146"/>
              <w:rPr>
                <w:rFonts w:ascii="Arial" w:hAnsi="Arial" w:cs="Arial"/>
                <w:b/>
                <w:sz w:val="18"/>
                <w:szCs w:val="18"/>
              </w:rPr>
            </w:pPr>
            <w:r w:rsidRPr="00793877">
              <w:rPr>
                <w:rFonts w:ascii="Arial" w:hAnsi="Arial" w:cs="Arial"/>
                <w:b/>
                <w:sz w:val="18"/>
                <w:szCs w:val="18"/>
              </w:rPr>
              <w:t>The manuscript is technically sound, empirically robust, and policy-relevant. Only minor revisions related to language quality, clarity of presentation, and strengthening recent literature are required before acceptance.</w:t>
            </w:r>
          </w:p>
        </w:tc>
        <w:tc>
          <w:tcPr>
            <w:tcW w:w="4014" w:type="dxa"/>
          </w:tcPr>
          <w:p w14:paraId="30974A59" w14:textId="77777777" w:rsidR="00F614A7" w:rsidRPr="00793877" w:rsidRDefault="00F614A7">
            <w:pPr>
              <w:pStyle w:val="TableParagraph"/>
              <w:ind w:left="0"/>
              <w:rPr>
                <w:rFonts w:ascii="Arial" w:hAnsi="Arial" w:cs="Arial"/>
                <w:sz w:val="18"/>
                <w:szCs w:val="18"/>
              </w:rPr>
            </w:pPr>
          </w:p>
        </w:tc>
      </w:tr>
    </w:tbl>
    <w:p w14:paraId="52553B1C" w14:textId="7158A063" w:rsidR="00F614A7" w:rsidRPr="00793877" w:rsidRDefault="00F614A7" w:rsidP="00793877">
      <w:pPr>
        <w:rPr>
          <w:rFonts w:ascii="Arial" w:hAnsi="Arial" w:cs="Arial"/>
          <w:sz w:val="18"/>
          <w:szCs w:val="18"/>
        </w:rPr>
      </w:pPr>
    </w:p>
    <w:p w14:paraId="2AC98B0C" w14:textId="77777777" w:rsidR="00F614A7" w:rsidRPr="00793877" w:rsidRDefault="00F614A7">
      <w:pPr>
        <w:pStyle w:val="BodyText"/>
        <w:spacing w:before="6"/>
        <w:rPr>
          <w:rFonts w:ascii="Arial" w:hAnsi="Arial" w:cs="Arial"/>
          <w:b w:val="0"/>
          <w:sz w:val="18"/>
          <w:szCs w:val="18"/>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8"/>
        <w:gridCol w:w="2617"/>
      </w:tblGrid>
      <w:tr w:rsidR="00F614A7" w:rsidRPr="00793877" w14:paraId="32F0DDD5" w14:textId="77777777">
        <w:trPr>
          <w:trHeight w:val="450"/>
        </w:trPr>
        <w:tc>
          <w:tcPr>
            <w:tcW w:w="13180" w:type="dxa"/>
            <w:gridSpan w:val="3"/>
            <w:tcBorders>
              <w:top w:val="nil"/>
              <w:left w:val="nil"/>
              <w:right w:val="nil"/>
            </w:tcBorders>
          </w:tcPr>
          <w:p w14:paraId="10E81817" w14:textId="77777777" w:rsidR="00F614A7" w:rsidRPr="00793877" w:rsidRDefault="00626A5A">
            <w:pPr>
              <w:pStyle w:val="TableParagraph"/>
              <w:spacing w:line="221" w:lineRule="exact"/>
              <w:ind w:left="112"/>
              <w:rPr>
                <w:rFonts w:ascii="Arial" w:hAnsi="Arial" w:cs="Arial"/>
                <w:b/>
                <w:sz w:val="18"/>
                <w:szCs w:val="18"/>
              </w:rPr>
            </w:pPr>
            <w:r w:rsidRPr="00793877">
              <w:rPr>
                <w:rFonts w:ascii="Arial" w:hAnsi="Arial" w:cs="Arial"/>
                <w:b/>
                <w:color w:val="000000"/>
                <w:sz w:val="18"/>
                <w:szCs w:val="18"/>
                <w:highlight w:val="yellow"/>
                <w:u w:val="single"/>
              </w:rPr>
              <w:t>PART</w:t>
            </w:r>
            <w:r w:rsidRPr="00793877">
              <w:rPr>
                <w:rFonts w:ascii="Arial" w:hAnsi="Arial" w:cs="Arial"/>
                <w:b/>
                <w:color w:val="000000"/>
                <w:spacing w:val="44"/>
                <w:sz w:val="18"/>
                <w:szCs w:val="18"/>
                <w:highlight w:val="yellow"/>
                <w:u w:val="single"/>
              </w:rPr>
              <w:t xml:space="preserve"> </w:t>
            </w:r>
            <w:r w:rsidRPr="00793877">
              <w:rPr>
                <w:rFonts w:ascii="Arial" w:hAnsi="Arial" w:cs="Arial"/>
                <w:b/>
                <w:color w:val="000000"/>
                <w:spacing w:val="-5"/>
                <w:sz w:val="18"/>
                <w:szCs w:val="18"/>
                <w:highlight w:val="yellow"/>
                <w:u w:val="single"/>
              </w:rPr>
              <w:t>2:</w:t>
            </w:r>
          </w:p>
        </w:tc>
      </w:tr>
      <w:tr w:rsidR="00F614A7" w:rsidRPr="00793877" w14:paraId="3D5A1C98" w14:textId="77777777">
        <w:trPr>
          <w:trHeight w:val="936"/>
        </w:trPr>
        <w:tc>
          <w:tcPr>
            <w:tcW w:w="6095" w:type="dxa"/>
          </w:tcPr>
          <w:p w14:paraId="5D7B060D" w14:textId="77777777" w:rsidR="00F614A7" w:rsidRPr="00793877" w:rsidRDefault="00F614A7">
            <w:pPr>
              <w:pStyle w:val="TableParagraph"/>
              <w:ind w:left="0"/>
              <w:rPr>
                <w:rFonts w:ascii="Arial" w:hAnsi="Arial" w:cs="Arial"/>
                <w:sz w:val="18"/>
                <w:szCs w:val="18"/>
              </w:rPr>
            </w:pPr>
          </w:p>
        </w:tc>
        <w:tc>
          <w:tcPr>
            <w:tcW w:w="4468" w:type="dxa"/>
          </w:tcPr>
          <w:p w14:paraId="53A3FA1C" w14:textId="77777777" w:rsidR="00F614A7" w:rsidRPr="00793877" w:rsidRDefault="00626A5A">
            <w:pPr>
              <w:pStyle w:val="TableParagraph"/>
              <w:rPr>
                <w:rFonts w:ascii="Arial" w:hAnsi="Arial" w:cs="Arial"/>
                <w:b/>
                <w:sz w:val="18"/>
                <w:szCs w:val="18"/>
              </w:rPr>
            </w:pPr>
            <w:r w:rsidRPr="00793877">
              <w:rPr>
                <w:rFonts w:ascii="Arial" w:hAnsi="Arial" w:cs="Arial"/>
                <w:b/>
                <w:sz w:val="18"/>
                <w:szCs w:val="18"/>
              </w:rPr>
              <w:t>Reviewer’s</w:t>
            </w:r>
            <w:r w:rsidRPr="00793877">
              <w:rPr>
                <w:rFonts w:ascii="Arial" w:hAnsi="Arial" w:cs="Arial"/>
                <w:b/>
                <w:spacing w:val="-9"/>
                <w:sz w:val="18"/>
                <w:szCs w:val="18"/>
              </w:rPr>
              <w:t xml:space="preserve"> </w:t>
            </w:r>
            <w:r w:rsidRPr="00793877">
              <w:rPr>
                <w:rFonts w:ascii="Arial" w:hAnsi="Arial" w:cs="Arial"/>
                <w:b/>
                <w:spacing w:val="-2"/>
                <w:sz w:val="18"/>
                <w:szCs w:val="18"/>
              </w:rPr>
              <w:t>comment</w:t>
            </w:r>
          </w:p>
        </w:tc>
        <w:tc>
          <w:tcPr>
            <w:tcW w:w="2617" w:type="dxa"/>
          </w:tcPr>
          <w:p w14:paraId="54BEF8C2" w14:textId="77777777" w:rsidR="00F614A7" w:rsidRPr="00793877" w:rsidRDefault="00626A5A">
            <w:pPr>
              <w:pStyle w:val="TableParagraph"/>
              <w:ind w:left="3" w:right="176"/>
              <w:rPr>
                <w:rFonts w:ascii="Arial" w:hAnsi="Arial" w:cs="Arial"/>
                <w:sz w:val="18"/>
                <w:szCs w:val="18"/>
              </w:rPr>
            </w:pPr>
            <w:r w:rsidRPr="00793877">
              <w:rPr>
                <w:rFonts w:ascii="Arial" w:hAnsi="Arial" w:cs="Arial"/>
                <w:b/>
                <w:sz w:val="18"/>
                <w:szCs w:val="18"/>
              </w:rPr>
              <w:t xml:space="preserve">Author’s Feedback </w:t>
            </w:r>
            <w:r w:rsidRPr="00793877">
              <w:rPr>
                <w:rFonts w:ascii="Arial" w:hAnsi="Arial" w:cs="Arial"/>
                <w:sz w:val="18"/>
                <w:szCs w:val="18"/>
              </w:rPr>
              <w:t>(It is mandatory</w:t>
            </w:r>
            <w:r w:rsidRPr="00793877">
              <w:rPr>
                <w:rFonts w:ascii="Arial" w:hAnsi="Arial" w:cs="Arial"/>
                <w:spacing w:val="-13"/>
                <w:sz w:val="18"/>
                <w:szCs w:val="18"/>
              </w:rPr>
              <w:t xml:space="preserve"> </w:t>
            </w:r>
            <w:r w:rsidRPr="00793877">
              <w:rPr>
                <w:rFonts w:ascii="Arial" w:hAnsi="Arial" w:cs="Arial"/>
                <w:sz w:val="18"/>
                <w:szCs w:val="18"/>
              </w:rPr>
              <w:t>that</w:t>
            </w:r>
            <w:r w:rsidRPr="00793877">
              <w:rPr>
                <w:rFonts w:ascii="Arial" w:hAnsi="Arial" w:cs="Arial"/>
                <w:spacing w:val="-12"/>
                <w:sz w:val="18"/>
                <w:szCs w:val="18"/>
              </w:rPr>
              <w:t xml:space="preserve"> </w:t>
            </w:r>
            <w:r w:rsidRPr="00793877">
              <w:rPr>
                <w:rFonts w:ascii="Arial" w:hAnsi="Arial" w:cs="Arial"/>
                <w:sz w:val="18"/>
                <w:szCs w:val="18"/>
              </w:rPr>
              <w:t>authors</w:t>
            </w:r>
            <w:r w:rsidRPr="00793877">
              <w:rPr>
                <w:rFonts w:ascii="Arial" w:hAnsi="Arial" w:cs="Arial"/>
                <w:spacing w:val="-13"/>
                <w:sz w:val="18"/>
                <w:szCs w:val="18"/>
              </w:rPr>
              <w:t xml:space="preserve"> </w:t>
            </w:r>
            <w:r w:rsidRPr="00793877">
              <w:rPr>
                <w:rFonts w:ascii="Arial" w:hAnsi="Arial" w:cs="Arial"/>
                <w:sz w:val="18"/>
                <w:szCs w:val="18"/>
              </w:rPr>
              <w:t>should write his/her feedback here)</w:t>
            </w:r>
          </w:p>
        </w:tc>
      </w:tr>
      <w:tr w:rsidR="00F614A7" w:rsidRPr="00793877" w14:paraId="5D777633" w14:textId="77777777">
        <w:trPr>
          <w:trHeight w:val="1379"/>
        </w:trPr>
        <w:tc>
          <w:tcPr>
            <w:tcW w:w="6095" w:type="dxa"/>
          </w:tcPr>
          <w:p w14:paraId="4507BF32" w14:textId="77777777" w:rsidR="00F614A7" w:rsidRPr="00793877" w:rsidRDefault="00F614A7">
            <w:pPr>
              <w:pStyle w:val="TableParagraph"/>
              <w:spacing w:before="228"/>
              <w:ind w:left="0"/>
              <w:rPr>
                <w:rFonts w:ascii="Arial" w:hAnsi="Arial" w:cs="Arial"/>
                <w:sz w:val="18"/>
                <w:szCs w:val="18"/>
              </w:rPr>
            </w:pPr>
          </w:p>
          <w:p w14:paraId="553EC20C" w14:textId="77777777" w:rsidR="00F614A7" w:rsidRPr="00793877" w:rsidRDefault="00626A5A">
            <w:pPr>
              <w:pStyle w:val="TableParagraph"/>
              <w:rPr>
                <w:rFonts w:ascii="Arial" w:hAnsi="Arial" w:cs="Arial"/>
                <w:b/>
                <w:sz w:val="18"/>
                <w:szCs w:val="18"/>
              </w:rPr>
            </w:pPr>
            <w:r w:rsidRPr="00793877">
              <w:rPr>
                <w:rFonts w:ascii="Arial" w:hAnsi="Arial" w:cs="Arial"/>
                <w:b/>
                <w:sz w:val="18"/>
                <w:szCs w:val="18"/>
              </w:rPr>
              <w:t>Are</w:t>
            </w:r>
            <w:r w:rsidRPr="00793877">
              <w:rPr>
                <w:rFonts w:ascii="Arial" w:hAnsi="Arial" w:cs="Arial"/>
                <w:b/>
                <w:spacing w:val="-5"/>
                <w:sz w:val="18"/>
                <w:szCs w:val="18"/>
              </w:rPr>
              <w:t xml:space="preserve"> </w:t>
            </w:r>
            <w:r w:rsidRPr="00793877">
              <w:rPr>
                <w:rFonts w:ascii="Arial" w:hAnsi="Arial" w:cs="Arial"/>
                <w:b/>
                <w:sz w:val="18"/>
                <w:szCs w:val="18"/>
              </w:rPr>
              <w:t>there</w:t>
            </w:r>
            <w:r w:rsidRPr="00793877">
              <w:rPr>
                <w:rFonts w:ascii="Arial" w:hAnsi="Arial" w:cs="Arial"/>
                <w:b/>
                <w:spacing w:val="-4"/>
                <w:sz w:val="18"/>
                <w:szCs w:val="18"/>
              </w:rPr>
              <w:t xml:space="preserve"> </w:t>
            </w:r>
            <w:r w:rsidRPr="00793877">
              <w:rPr>
                <w:rFonts w:ascii="Arial" w:hAnsi="Arial" w:cs="Arial"/>
                <w:b/>
                <w:sz w:val="18"/>
                <w:szCs w:val="18"/>
              </w:rPr>
              <w:t>ethical</w:t>
            </w:r>
            <w:r w:rsidRPr="00793877">
              <w:rPr>
                <w:rFonts w:ascii="Arial" w:hAnsi="Arial" w:cs="Arial"/>
                <w:b/>
                <w:spacing w:val="-5"/>
                <w:sz w:val="18"/>
                <w:szCs w:val="18"/>
              </w:rPr>
              <w:t xml:space="preserve"> </w:t>
            </w:r>
            <w:r w:rsidRPr="00793877">
              <w:rPr>
                <w:rFonts w:ascii="Arial" w:hAnsi="Arial" w:cs="Arial"/>
                <w:b/>
                <w:sz w:val="18"/>
                <w:szCs w:val="18"/>
              </w:rPr>
              <w:t>issues</w:t>
            </w:r>
            <w:r w:rsidRPr="00793877">
              <w:rPr>
                <w:rFonts w:ascii="Arial" w:hAnsi="Arial" w:cs="Arial"/>
                <w:b/>
                <w:spacing w:val="-5"/>
                <w:sz w:val="18"/>
                <w:szCs w:val="18"/>
              </w:rPr>
              <w:t xml:space="preserve"> </w:t>
            </w:r>
            <w:r w:rsidRPr="00793877">
              <w:rPr>
                <w:rFonts w:ascii="Arial" w:hAnsi="Arial" w:cs="Arial"/>
                <w:b/>
                <w:sz w:val="18"/>
                <w:szCs w:val="18"/>
              </w:rPr>
              <w:t>in</w:t>
            </w:r>
            <w:r w:rsidRPr="00793877">
              <w:rPr>
                <w:rFonts w:ascii="Arial" w:hAnsi="Arial" w:cs="Arial"/>
                <w:b/>
                <w:spacing w:val="-5"/>
                <w:sz w:val="18"/>
                <w:szCs w:val="18"/>
              </w:rPr>
              <w:t xml:space="preserve"> </w:t>
            </w:r>
            <w:r w:rsidRPr="00793877">
              <w:rPr>
                <w:rFonts w:ascii="Arial" w:hAnsi="Arial" w:cs="Arial"/>
                <w:b/>
                <w:sz w:val="18"/>
                <w:szCs w:val="18"/>
              </w:rPr>
              <w:t>this</w:t>
            </w:r>
            <w:r w:rsidRPr="00793877">
              <w:rPr>
                <w:rFonts w:ascii="Arial" w:hAnsi="Arial" w:cs="Arial"/>
                <w:b/>
                <w:spacing w:val="-5"/>
                <w:sz w:val="18"/>
                <w:szCs w:val="18"/>
              </w:rPr>
              <w:t xml:space="preserve"> </w:t>
            </w:r>
            <w:r w:rsidRPr="00793877">
              <w:rPr>
                <w:rFonts w:ascii="Arial" w:hAnsi="Arial" w:cs="Arial"/>
                <w:b/>
                <w:spacing w:val="-2"/>
                <w:sz w:val="18"/>
                <w:szCs w:val="18"/>
              </w:rPr>
              <w:t>manuscript?</w:t>
            </w:r>
          </w:p>
        </w:tc>
        <w:tc>
          <w:tcPr>
            <w:tcW w:w="4468" w:type="dxa"/>
          </w:tcPr>
          <w:p w14:paraId="63A71AE0" w14:textId="77777777" w:rsidR="00F614A7" w:rsidRPr="00793877" w:rsidRDefault="00626A5A">
            <w:pPr>
              <w:pStyle w:val="TableParagraph"/>
              <w:ind w:right="61"/>
              <w:rPr>
                <w:rFonts w:ascii="Arial" w:hAnsi="Arial" w:cs="Arial"/>
                <w:i/>
                <w:sz w:val="18"/>
                <w:szCs w:val="18"/>
              </w:rPr>
            </w:pPr>
            <w:r w:rsidRPr="00793877">
              <w:rPr>
                <w:rFonts w:ascii="Arial" w:hAnsi="Arial" w:cs="Arial"/>
                <w:i/>
                <w:sz w:val="18"/>
                <w:szCs w:val="18"/>
                <w:u w:val="single"/>
              </w:rPr>
              <w:t>(If</w:t>
            </w:r>
            <w:r w:rsidRPr="00793877">
              <w:rPr>
                <w:rFonts w:ascii="Arial" w:hAnsi="Arial" w:cs="Arial"/>
                <w:i/>
                <w:spacing w:val="-6"/>
                <w:sz w:val="18"/>
                <w:szCs w:val="18"/>
                <w:u w:val="single"/>
              </w:rPr>
              <w:t xml:space="preserve"> </w:t>
            </w:r>
            <w:r w:rsidRPr="00793877">
              <w:rPr>
                <w:rFonts w:ascii="Arial" w:hAnsi="Arial" w:cs="Arial"/>
                <w:i/>
                <w:sz w:val="18"/>
                <w:szCs w:val="18"/>
                <w:u w:val="single"/>
              </w:rPr>
              <w:t>yes,</w:t>
            </w:r>
            <w:r w:rsidRPr="00793877">
              <w:rPr>
                <w:rFonts w:ascii="Arial" w:hAnsi="Arial" w:cs="Arial"/>
                <w:i/>
                <w:spacing w:val="-6"/>
                <w:sz w:val="18"/>
                <w:szCs w:val="18"/>
                <w:u w:val="single"/>
              </w:rPr>
              <w:t xml:space="preserve"> </w:t>
            </w:r>
            <w:proofErr w:type="gramStart"/>
            <w:r w:rsidRPr="00793877">
              <w:rPr>
                <w:rFonts w:ascii="Arial" w:hAnsi="Arial" w:cs="Arial"/>
                <w:i/>
                <w:sz w:val="18"/>
                <w:szCs w:val="18"/>
                <w:u w:val="single"/>
              </w:rPr>
              <w:t>Kindly</w:t>
            </w:r>
            <w:proofErr w:type="gramEnd"/>
            <w:r w:rsidRPr="00793877">
              <w:rPr>
                <w:rFonts w:ascii="Arial" w:hAnsi="Arial" w:cs="Arial"/>
                <w:i/>
                <w:spacing w:val="-6"/>
                <w:sz w:val="18"/>
                <w:szCs w:val="18"/>
                <w:u w:val="single"/>
              </w:rPr>
              <w:t xml:space="preserve"> </w:t>
            </w:r>
            <w:r w:rsidRPr="00793877">
              <w:rPr>
                <w:rFonts w:ascii="Arial" w:hAnsi="Arial" w:cs="Arial"/>
                <w:i/>
                <w:sz w:val="18"/>
                <w:szCs w:val="18"/>
                <w:u w:val="single"/>
              </w:rPr>
              <w:t>please</w:t>
            </w:r>
            <w:r w:rsidRPr="00793877">
              <w:rPr>
                <w:rFonts w:ascii="Arial" w:hAnsi="Arial" w:cs="Arial"/>
                <w:i/>
                <w:spacing w:val="-6"/>
                <w:sz w:val="18"/>
                <w:szCs w:val="18"/>
                <w:u w:val="single"/>
              </w:rPr>
              <w:t xml:space="preserve"> </w:t>
            </w:r>
            <w:r w:rsidRPr="00793877">
              <w:rPr>
                <w:rFonts w:ascii="Arial" w:hAnsi="Arial" w:cs="Arial"/>
                <w:i/>
                <w:sz w:val="18"/>
                <w:szCs w:val="18"/>
                <w:u w:val="single"/>
              </w:rPr>
              <w:t>write</w:t>
            </w:r>
            <w:r w:rsidRPr="00793877">
              <w:rPr>
                <w:rFonts w:ascii="Arial" w:hAnsi="Arial" w:cs="Arial"/>
                <w:i/>
                <w:spacing w:val="-6"/>
                <w:sz w:val="18"/>
                <w:szCs w:val="18"/>
                <w:u w:val="single"/>
              </w:rPr>
              <w:t xml:space="preserve"> </w:t>
            </w:r>
            <w:r w:rsidRPr="00793877">
              <w:rPr>
                <w:rFonts w:ascii="Arial" w:hAnsi="Arial" w:cs="Arial"/>
                <w:i/>
                <w:sz w:val="18"/>
                <w:szCs w:val="18"/>
                <w:u w:val="single"/>
              </w:rPr>
              <w:t>down</w:t>
            </w:r>
            <w:r w:rsidRPr="00793877">
              <w:rPr>
                <w:rFonts w:ascii="Arial" w:hAnsi="Arial" w:cs="Arial"/>
                <w:i/>
                <w:spacing w:val="-5"/>
                <w:sz w:val="18"/>
                <w:szCs w:val="18"/>
                <w:u w:val="single"/>
              </w:rPr>
              <w:t xml:space="preserve"> </w:t>
            </w:r>
            <w:r w:rsidRPr="00793877">
              <w:rPr>
                <w:rFonts w:ascii="Arial" w:hAnsi="Arial" w:cs="Arial"/>
                <w:i/>
                <w:sz w:val="18"/>
                <w:szCs w:val="18"/>
                <w:u w:val="single"/>
              </w:rPr>
              <w:t>the</w:t>
            </w:r>
            <w:r w:rsidRPr="00793877">
              <w:rPr>
                <w:rFonts w:ascii="Arial" w:hAnsi="Arial" w:cs="Arial"/>
                <w:i/>
                <w:spacing w:val="-6"/>
                <w:sz w:val="18"/>
                <w:szCs w:val="18"/>
                <w:u w:val="single"/>
              </w:rPr>
              <w:t xml:space="preserve"> </w:t>
            </w:r>
            <w:r w:rsidRPr="00793877">
              <w:rPr>
                <w:rFonts w:ascii="Arial" w:hAnsi="Arial" w:cs="Arial"/>
                <w:i/>
                <w:sz w:val="18"/>
                <w:szCs w:val="18"/>
                <w:u w:val="single"/>
              </w:rPr>
              <w:t>ethical</w:t>
            </w:r>
            <w:r w:rsidRPr="00793877">
              <w:rPr>
                <w:rFonts w:ascii="Arial" w:hAnsi="Arial" w:cs="Arial"/>
                <w:i/>
                <w:spacing w:val="-6"/>
                <w:sz w:val="18"/>
                <w:szCs w:val="18"/>
                <w:u w:val="single"/>
              </w:rPr>
              <w:t xml:space="preserve"> </w:t>
            </w:r>
            <w:r w:rsidRPr="00793877">
              <w:rPr>
                <w:rFonts w:ascii="Arial" w:hAnsi="Arial" w:cs="Arial"/>
                <w:i/>
                <w:sz w:val="18"/>
                <w:szCs w:val="18"/>
                <w:u w:val="single"/>
              </w:rPr>
              <w:t>issues</w:t>
            </w:r>
            <w:r w:rsidRPr="00793877">
              <w:rPr>
                <w:rFonts w:ascii="Arial" w:hAnsi="Arial" w:cs="Arial"/>
                <w:i/>
                <w:sz w:val="18"/>
                <w:szCs w:val="18"/>
              </w:rPr>
              <w:t xml:space="preserve"> </w:t>
            </w:r>
            <w:r w:rsidRPr="00793877">
              <w:rPr>
                <w:rFonts w:ascii="Arial" w:hAnsi="Arial" w:cs="Arial"/>
                <w:i/>
                <w:sz w:val="18"/>
                <w:szCs w:val="18"/>
                <w:u w:val="single"/>
              </w:rPr>
              <w:t>here in detail)</w:t>
            </w:r>
          </w:p>
          <w:p w14:paraId="1CBEFF62" w14:textId="77777777" w:rsidR="00F614A7" w:rsidRPr="00793877" w:rsidRDefault="00F614A7">
            <w:pPr>
              <w:pStyle w:val="TableParagraph"/>
              <w:spacing w:before="209" w:line="230" w:lineRule="atLeast"/>
              <w:ind w:right="61"/>
              <w:rPr>
                <w:rFonts w:ascii="Arial" w:hAnsi="Arial" w:cs="Arial"/>
                <w:sz w:val="18"/>
                <w:szCs w:val="18"/>
              </w:rPr>
            </w:pPr>
          </w:p>
        </w:tc>
        <w:tc>
          <w:tcPr>
            <w:tcW w:w="2617" w:type="dxa"/>
          </w:tcPr>
          <w:p w14:paraId="66581DAD" w14:textId="77777777" w:rsidR="00F614A7" w:rsidRPr="00793877" w:rsidRDefault="00F614A7">
            <w:pPr>
              <w:pStyle w:val="TableParagraph"/>
              <w:ind w:left="0"/>
              <w:rPr>
                <w:rFonts w:ascii="Arial" w:hAnsi="Arial" w:cs="Arial"/>
                <w:sz w:val="18"/>
                <w:szCs w:val="18"/>
              </w:rPr>
            </w:pPr>
          </w:p>
        </w:tc>
      </w:tr>
    </w:tbl>
    <w:p w14:paraId="4AFE6223" w14:textId="77777777" w:rsidR="00F614A7" w:rsidRPr="00793877" w:rsidRDefault="00F614A7">
      <w:pPr>
        <w:pStyle w:val="TableParagraph"/>
        <w:rPr>
          <w:rFonts w:ascii="Arial" w:hAnsi="Arial" w:cs="Arial"/>
          <w:sz w:val="18"/>
          <w:szCs w:val="18"/>
        </w:rPr>
        <w:sectPr w:rsidR="00F614A7" w:rsidRPr="00793877">
          <w:pgSz w:w="15840" w:h="12240" w:orient="landscape"/>
          <w:pgMar w:top="1380" w:right="1080" w:bottom="280" w:left="1080" w:header="720" w:footer="720" w:gutter="0"/>
          <w:cols w:space="720"/>
        </w:sectPr>
      </w:pPr>
    </w:p>
    <w:p w14:paraId="1C07A9DD" w14:textId="77777777" w:rsidR="00F614A7" w:rsidRPr="00793877" w:rsidRDefault="00F614A7">
      <w:pPr>
        <w:pStyle w:val="BodyText"/>
        <w:spacing w:before="221"/>
        <w:rPr>
          <w:rFonts w:ascii="Arial" w:hAnsi="Arial" w:cs="Arial"/>
          <w:b w:val="0"/>
          <w:sz w:val="18"/>
          <w:szCs w:val="18"/>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8"/>
        <w:gridCol w:w="2617"/>
      </w:tblGrid>
      <w:tr w:rsidR="00F614A7" w:rsidRPr="00793877" w14:paraId="03557FB3" w14:textId="77777777">
        <w:trPr>
          <w:trHeight w:val="921"/>
        </w:trPr>
        <w:tc>
          <w:tcPr>
            <w:tcW w:w="6095" w:type="dxa"/>
          </w:tcPr>
          <w:p w14:paraId="6D0C5242" w14:textId="77777777" w:rsidR="00F614A7" w:rsidRPr="00793877" w:rsidRDefault="00F614A7">
            <w:pPr>
              <w:pStyle w:val="TableParagraph"/>
              <w:ind w:left="0"/>
              <w:rPr>
                <w:rFonts w:ascii="Arial" w:hAnsi="Arial" w:cs="Arial"/>
                <w:sz w:val="18"/>
                <w:szCs w:val="18"/>
              </w:rPr>
            </w:pPr>
          </w:p>
        </w:tc>
        <w:tc>
          <w:tcPr>
            <w:tcW w:w="4468" w:type="dxa"/>
          </w:tcPr>
          <w:p w14:paraId="0CBC990D" w14:textId="77777777" w:rsidR="00F614A7" w:rsidRPr="00793877" w:rsidRDefault="00F614A7">
            <w:pPr>
              <w:pStyle w:val="TableParagraph"/>
              <w:rPr>
                <w:rFonts w:ascii="Arial" w:hAnsi="Arial" w:cs="Arial"/>
                <w:sz w:val="18"/>
                <w:szCs w:val="18"/>
              </w:rPr>
            </w:pPr>
          </w:p>
        </w:tc>
        <w:tc>
          <w:tcPr>
            <w:tcW w:w="2617" w:type="dxa"/>
          </w:tcPr>
          <w:p w14:paraId="3A4850EE" w14:textId="77777777" w:rsidR="00F614A7" w:rsidRPr="00793877" w:rsidRDefault="00F614A7">
            <w:pPr>
              <w:pStyle w:val="TableParagraph"/>
              <w:ind w:left="0"/>
              <w:rPr>
                <w:rFonts w:ascii="Arial" w:hAnsi="Arial" w:cs="Arial"/>
                <w:sz w:val="18"/>
                <w:szCs w:val="18"/>
              </w:rPr>
            </w:pPr>
          </w:p>
        </w:tc>
      </w:tr>
    </w:tbl>
    <w:p w14:paraId="0210A337" w14:textId="77777777" w:rsidR="00F614A7" w:rsidRDefault="00F614A7">
      <w:pPr>
        <w:pStyle w:val="BodyText"/>
        <w:spacing w:before="4"/>
        <w:rPr>
          <w:rFonts w:ascii="Arial" w:hAnsi="Arial" w:cs="Arial"/>
          <w:sz w:val="18"/>
          <w:szCs w:val="18"/>
        </w:rPr>
      </w:pPr>
    </w:p>
    <w:p w14:paraId="5DFDD72A" w14:textId="77777777" w:rsidR="00793877" w:rsidRDefault="00793877">
      <w:pPr>
        <w:pStyle w:val="BodyText"/>
        <w:spacing w:before="4"/>
        <w:rPr>
          <w:rFonts w:ascii="Arial" w:hAnsi="Arial" w:cs="Arial"/>
          <w:sz w:val="18"/>
          <w:szCs w:val="18"/>
        </w:rPr>
      </w:pPr>
    </w:p>
    <w:p w14:paraId="7BCDF3B3" w14:textId="77777777" w:rsidR="00793877" w:rsidRPr="00C91AB8" w:rsidRDefault="00793877" w:rsidP="00793877">
      <w:pPr>
        <w:pStyle w:val="Affiliation"/>
        <w:spacing w:after="0" w:line="240" w:lineRule="auto"/>
        <w:jc w:val="left"/>
        <w:rPr>
          <w:rFonts w:ascii="Arial" w:hAnsi="Arial" w:cs="Arial"/>
          <w:b/>
          <w:u w:val="single"/>
        </w:rPr>
      </w:pPr>
      <w:r>
        <w:rPr>
          <w:rFonts w:ascii="Arial" w:hAnsi="Arial" w:cs="Arial"/>
          <w:sz w:val="18"/>
          <w:szCs w:val="18"/>
        </w:rPr>
        <w:t xml:space="preserve">   </w:t>
      </w:r>
      <w:r w:rsidRPr="00C91AB8">
        <w:rPr>
          <w:rFonts w:ascii="Arial" w:hAnsi="Arial" w:cs="Arial"/>
          <w:b/>
          <w:u w:val="single"/>
        </w:rPr>
        <w:t>Reviewer details:</w:t>
      </w:r>
    </w:p>
    <w:p w14:paraId="270B1B48" w14:textId="77777777" w:rsidR="00793877" w:rsidRDefault="00793877" w:rsidP="00793877">
      <w:r w:rsidRPr="00C91AB8">
        <w:rPr>
          <w:rFonts w:ascii="Arial" w:hAnsi="Arial" w:cs="Arial"/>
          <w:b/>
          <w:color w:val="000000"/>
          <w:sz w:val="20"/>
          <w:szCs w:val="20"/>
        </w:rPr>
        <w:t>Wahyu Indah Sari, Universitas Sumatera Utara, Indonesia</w:t>
      </w:r>
      <w:r w:rsidRPr="00C91AB8">
        <w:rPr>
          <w:rFonts w:ascii="Arial" w:hAnsi="Arial" w:cs="Arial"/>
          <w:b/>
          <w:color w:val="000000"/>
          <w:sz w:val="20"/>
          <w:szCs w:val="20"/>
        </w:rPr>
        <w:br/>
      </w:r>
    </w:p>
    <w:p w14:paraId="6A7C97D9" w14:textId="7022595E" w:rsidR="00793877" w:rsidRPr="00793877" w:rsidRDefault="00793877">
      <w:pPr>
        <w:pStyle w:val="BodyText"/>
        <w:spacing w:before="4"/>
        <w:rPr>
          <w:rFonts w:ascii="Arial" w:hAnsi="Arial" w:cs="Arial"/>
          <w:sz w:val="18"/>
          <w:szCs w:val="18"/>
        </w:rPr>
      </w:pPr>
    </w:p>
    <w:sectPr w:rsidR="00793877" w:rsidRPr="00793877">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D55A13"/>
    <w:multiLevelType w:val="hybridMultilevel"/>
    <w:tmpl w:val="A6488E84"/>
    <w:lvl w:ilvl="0" w:tplc="FBE296D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6C0C9B4E">
      <w:numFmt w:val="bullet"/>
      <w:lvlText w:val="•"/>
      <w:lvlJc w:val="left"/>
      <w:pPr>
        <w:ind w:left="1320" w:hanging="360"/>
      </w:pPr>
      <w:rPr>
        <w:rFonts w:hint="default"/>
        <w:lang w:val="en-US" w:eastAsia="en-US" w:bidi="ar-SA"/>
      </w:rPr>
    </w:lvl>
    <w:lvl w:ilvl="2" w:tplc="980A50CE">
      <w:numFmt w:val="bullet"/>
      <w:lvlText w:val="•"/>
      <w:lvlJc w:val="left"/>
      <w:pPr>
        <w:ind w:left="1820" w:hanging="360"/>
      </w:pPr>
      <w:rPr>
        <w:rFonts w:hint="default"/>
        <w:lang w:val="en-US" w:eastAsia="en-US" w:bidi="ar-SA"/>
      </w:rPr>
    </w:lvl>
    <w:lvl w:ilvl="3" w:tplc="3F9496CC">
      <w:numFmt w:val="bullet"/>
      <w:lvlText w:val="•"/>
      <w:lvlJc w:val="left"/>
      <w:pPr>
        <w:ind w:left="2320" w:hanging="360"/>
      </w:pPr>
      <w:rPr>
        <w:rFonts w:hint="default"/>
        <w:lang w:val="en-US" w:eastAsia="en-US" w:bidi="ar-SA"/>
      </w:rPr>
    </w:lvl>
    <w:lvl w:ilvl="4" w:tplc="79AAEB9A">
      <w:numFmt w:val="bullet"/>
      <w:lvlText w:val="•"/>
      <w:lvlJc w:val="left"/>
      <w:pPr>
        <w:ind w:left="2820" w:hanging="360"/>
      </w:pPr>
      <w:rPr>
        <w:rFonts w:hint="default"/>
        <w:lang w:val="en-US" w:eastAsia="en-US" w:bidi="ar-SA"/>
      </w:rPr>
    </w:lvl>
    <w:lvl w:ilvl="5" w:tplc="38380F90">
      <w:numFmt w:val="bullet"/>
      <w:lvlText w:val="•"/>
      <w:lvlJc w:val="left"/>
      <w:pPr>
        <w:ind w:left="3320" w:hanging="360"/>
      </w:pPr>
      <w:rPr>
        <w:rFonts w:hint="default"/>
        <w:lang w:val="en-US" w:eastAsia="en-US" w:bidi="ar-SA"/>
      </w:rPr>
    </w:lvl>
    <w:lvl w:ilvl="6" w:tplc="59A453DE">
      <w:numFmt w:val="bullet"/>
      <w:lvlText w:val="•"/>
      <w:lvlJc w:val="left"/>
      <w:pPr>
        <w:ind w:left="3820" w:hanging="360"/>
      </w:pPr>
      <w:rPr>
        <w:rFonts w:hint="default"/>
        <w:lang w:val="en-US" w:eastAsia="en-US" w:bidi="ar-SA"/>
      </w:rPr>
    </w:lvl>
    <w:lvl w:ilvl="7" w:tplc="C9A8D2AE">
      <w:numFmt w:val="bullet"/>
      <w:lvlText w:val="•"/>
      <w:lvlJc w:val="left"/>
      <w:pPr>
        <w:ind w:left="4320" w:hanging="360"/>
      </w:pPr>
      <w:rPr>
        <w:rFonts w:hint="default"/>
        <w:lang w:val="en-US" w:eastAsia="en-US" w:bidi="ar-SA"/>
      </w:rPr>
    </w:lvl>
    <w:lvl w:ilvl="8" w:tplc="164241BC">
      <w:numFmt w:val="bullet"/>
      <w:lvlText w:val="•"/>
      <w:lvlJc w:val="left"/>
      <w:pPr>
        <w:ind w:left="4820" w:hanging="360"/>
      </w:pPr>
      <w:rPr>
        <w:rFonts w:hint="default"/>
        <w:lang w:val="en-US" w:eastAsia="en-US" w:bidi="ar-SA"/>
      </w:rPr>
    </w:lvl>
  </w:abstractNum>
  <w:abstractNum w:abstractNumId="1" w15:restartNumberingAfterBreak="0">
    <w:nsid w:val="7B2B0232"/>
    <w:multiLevelType w:val="hybridMultilevel"/>
    <w:tmpl w:val="DBD8904C"/>
    <w:lvl w:ilvl="0" w:tplc="5F9EB31E">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28C8C674">
      <w:numFmt w:val="bullet"/>
      <w:lvlText w:val="•"/>
      <w:lvlJc w:val="left"/>
      <w:pPr>
        <w:ind w:left="1320" w:hanging="360"/>
      </w:pPr>
      <w:rPr>
        <w:rFonts w:hint="default"/>
        <w:lang w:val="en-US" w:eastAsia="en-US" w:bidi="ar-SA"/>
      </w:rPr>
    </w:lvl>
    <w:lvl w:ilvl="2" w:tplc="F962B0DC">
      <w:numFmt w:val="bullet"/>
      <w:lvlText w:val="•"/>
      <w:lvlJc w:val="left"/>
      <w:pPr>
        <w:ind w:left="1820" w:hanging="360"/>
      </w:pPr>
      <w:rPr>
        <w:rFonts w:hint="default"/>
        <w:lang w:val="en-US" w:eastAsia="en-US" w:bidi="ar-SA"/>
      </w:rPr>
    </w:lvl>
    <w:lvl w:ilvl="3" w:tplc="542A2B38">
      <w:numFmt w:val="bullet"/>
      <w:lvlText w:val="•"/>
      <w:lvlJc w:val="left"/>
      <w:pPr>
        <w:ind w:left="2320" w:hanging="360"/>
      </w:pPr>
      <w:rPr>
        <w:rFonts w:hint="default"/>
        <w:lang w:val="en-US" w:eastAsia="en-US" w:bidi="ar-SA"/>
      </w:rPr>
    </w:lvl>
    <w:lvl w:ilvl="4" w:tplc="8EE08EC8">
      <w:numFmt w:val="bullet"/>
      <w:lvlText w:val="•"/>
      <w:lvlJc w:val="left"/>
      <w:pPr>
        <w:ind w:left="2820" w:hanging="360"/>
      </w:pPr>
      <w:rPr>
        <w:rFonts w:hint="default"/>
        <w:lang w:val="en-US" w:eastAsia="en-US" w:bidi="ar-SA"/>
      </w:rPr>
    </w:lvl>
    <w:lvl w:ilvl="5" w:tplc="1114B030">
      <w:numFmt w:val="bullet"/>
      <w:lvlText w:val="•"/>
      <w:lvlJc w:val="left"/>
      <w:pPr>
        <w:ind w:left="3320" w:hanging="360"/>
      </w:pPr>
      <w:rPr>
        <w:rFonts w:hint="default"/>
        <w:lang w:val="en-US" w:eastAsia="en-US" w:bidi="ar-SA"/>
      </w:rPr>
    </w:lvl>
    <w:lvl w:ilvl="6" w:tplc="D358982E">
      <w:numFmt w:val="bullet"/>
      <w:lvlText w:val="•"/>
      <w:lvlJc w:val="left"/>
      <w:pPr>
        <w:ind w:left="3820" w:hanging="360"/>
      </w:pPr>
      <w:rPr>
        <w:rFonts w:hint="default"/>
        <w:lang w:val="en-US" w:eastAsia="en-US" w:bidi="ar-SA"/>
      </w:rPr>
    </w:lvl>
    <w:lvl w:ilvl="7" w:tplc="BD1C8630">
      <w:numFmt w:val="bullet"/>
      <w:lvlText w:val="•"/>
      <w:lvlJc w:val="left"/>
      <w:pPr>
        <w:ind w:left="4320" w:hanging="360"/>
      </w:pPr>
      <w:rPr>
        <w:rFonts w:hint="default"/>
        <w:lang w:val="en-US" w:eastAsia="en-US" w:bidi="ar-SA"/>
      </w:rPr>
    </w:lvl>
    <w:lvl w:ilvl="8" w:tplc="42D69DD0">
      <w:numFmt w:val="bullet"/>
      <w:lvlText w:val="•"/>
      <w:lvlJc w:val="left"/>
      <w:pPr>
        <w:ind w:left="4820" w:hanging="360"/>
      </w:pPr>
      <w:rPr>
        <w:rFonts w:hint="default"/>
        <w:lang w:val="en-US" w:eastAsia="en-US" w:bidi="ar-SA"/>
      </w:rPr>
    </w:lvl>
  </w:abstractNum>
  <w:num w:numId="1" w16cid:durableId="361324737">
    <w:abstractNumId w:val="1"/>
  </w:num>
  <w:num w:numId="2" w16cid:durableId="1877234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614A7"/>
    <w:rsid w:val="000C596E"/>
    <w:rsid w:val="00626A5A"/>
    <w:rsid w:val="00793877"/>
    <w:rsid w:val="00C703E1"/>
    <w:rsid w:val="00F6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D6550"/>
  <w15:docId w15:val="{A66F114B-0CCA-4F3F-9009-5B930070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26A5A"/>
    <w:rPr>
      <w:color w:val="0000FF" w:themeColor="hyperlink"/>
      <w:u w:val="single"/>
    </w:rPr>
  </w:style>
  <w:style w:type="paragraph" w:customStyle="1" w:styleId="Affiliation">
    <w:name w:val="Affiliation"/>
    <w:basedOn w:val="Normal"/>
    <w:rsid w:val="00793877"/>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775658">
      <w:bodyDiv w:val="1"/>
      <w:marLeft w:val="0"/>
      <w:marRight w:val="0"/>
      <w:marTop w:val="0"/>
      <w:marBottom w:val="0"/>
      <w:divBdr>
        <w:top w:val="none" w:sz="0" w:space="0" w:color="auto"/>
        <w:left w:val="none" w:sz="0" w:space="0" w:color="auto"/>
        <w:bottom w:val="none" w:sz="0" w:space="0" w:color="auto"/>
        <w:right w:val="none" w:sz="0" w:space="0" w:color="auto"/>
      </w:divBdr>
    </w:div>
    <w:div w:id="1481341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J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727</Words>
  <Characters>4150</Characters>
  <Application>Microsoft Office Word</Application>
  <DocSecurity>0</DocSecurity>
  <Lines>34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4</cp:revision>
  <dcterms:created xsi:type="dcterms:W3CDTF">2025-12-15T10:17:00Z</dcterms:created>
  <dcterms:modified xsi:type="dcterms:W3CDTF">2025-12-19T07:34:00Z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2025-12-15T00:00:00Z</vt:filetime>
  </property>
  <property fmtid="{D5CDD505-2E9C-101B-9397-08002B2CF9AE}" pid="3" name="Creator">
    <vt:lpwstr>Microsoft® Word 2021</vt:lpwstr>
  </property>
  <property fmtid="{D5CDD505-2E9C-101B-9397-08002B2CF9AE}" pid="4" name="LastSaved">
    <vt:filetime>2025-12-15T00:00:00Z</vt:filetime>
  </property>
  <property fmtid="{D5CDD505-2E9C-101B-9397-08002B2CF9AE}" pid="5" name="Producer">
    <vt:lpwstr>Microsoft® Word 2021</vt:lpwstr>
  </property>
</Properties>
</file>