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/>
      </w:tblPr>
      <w:tblGrid>
        <w:gridCol w:w="2160"/>
        <w:gridCol w:w="10625"/>
      </w:tblGrid>
      <w:tr w:rsidR="0000007A" w:rsidRPr="00F2643C" w:rsidTr="00C85754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643C" w:rsidRDefault="00830513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="00B601AB" w:rsidRPr="00B601AB">
                <w:rPr>
                  <w:rStyle w:val="Hyperlink"/>
                  <w:rFonts w:ascii="Cambria" w:hAnsi="Cambria" w:cs="Arial"/>
                  <w:b/>
                  <w:bCs/>
                  <w:sz w:val="20"/>
                  <w:szCs w:val="28"/>
                </w:rPr>
                <w:t>Asian Journal of Plant and Soil Sciences</w:t>
              </w:r>
            </w:hyperlink>
          </w:p>
        </w:tc>
      </w:tr>
      <w:tr w:rsidR="0000007A" w:rsidRPr="00F2643C" w:rsidTr="00C85754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643C" w:rsidRDefault="00105DF8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r w:rsidRPr="00105DF8"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  <w:t>Ms_AJOPSS_10995</w:t>
            </w:r>
          </w:p>
        </w:tc>
      </w:tr>
      <w:tr w:rsidR="0000007A" w:rsidRPr="00F2643C" w:rsidTr="00C85754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643C" w:rsidRDefault="00105DF8" w:rsidP="00105DF8">
            <w:pPr>
              <w:pStyle w:val="NormalWeb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105DF8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Effect of Foliar Application of </w:t>
            </w:r>
            <w:proofErr w:type="spellStart"/>
            <w:r w:rsidRPr="00105DF8">
              <w:rPr>
                <w:rFonts w:ascii="Cambria" w:hAnsi="Cambria" w:cs="Arial"/>
                <w:b/>
                <w:sz w:val="20"/>
                <w:szCs w:val="28"/>
                <w:lang w:val="en-GB"/>
              </w:rPr>
              <w:t>Glycine</w:t>
            </w:r>
            <w:proofErr w:type="spellEnd"/>
            <w:r w:rsidRPr="00105DF8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105DF8">
              <w:rPr>
                <w:rFonts w:ascii="Cambria" w:hAnsi="Cambria" w:cs="Arial"/>
                <w:b/>
                <w:sz w:val="20"/>
                <w:szCs w:val="28"/>
                <w:lang w:val="en-GB"/>
              </w:rPr>
              <w:t>Betaine</w:t>
            </w:r>
            <w:proofErr w:type="spellEnd"/>
            <w:r w:rsidRPr="00105DF8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 on immature Tea (Camellia </w:t>
            </w:r>
            <w:proofErr w:type="spellStart"/>
            <w:r w:rsidRPr="00105DF8">
              <w:rPr>
                <w:rFonts w:ascii="Cambria" w:hAnsi="Cambria" w:cs="Arial"/>
                <w:b/>
                <w:sz w:val="20"/>
                <w:szCs w:val="28"/>
                <w:lang w:val="en-GB"/>
              </w:rPr>
              <w:t>sinensis</w:t>
            </w:r>
            <w:proofErr w:type="spellEnd"/>
            <w:r w:rsidRPr="00105DF8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 (L.) plants during drought</w:t>
            </w:r>
          </w:p>
        </w:tc>
      </w:tr>
      <w:tr w:rsidR="00CF0BBB" w:rsidRPr="00F2643C" w:rsidTr="00C85754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:rsidR="00CF0BBB" w:rsidRPr="00F2643C" w:rsidRDefault="00CF0BBB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643C" w:rsidRDefault="00105DF8" w:rsidP="000450F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105DF8">
              <w:rPr>
                <w:rFonts w:ascii="Cambria" w:hAnsi="Cambria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037D52" w:rsidRPr="00F2643C" w:rsidRDefault="00037D5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605952" w:rsidRPr="00F2643C" w:rsidRDefault="0060595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D9392F" w:rsidRPr="00F2643C" w:rsidRDefault="00D9392F" w:rsidP="0000007A">
      <w:pPr>
        <w:pStyle w:val="BodyText"/>
        <w:rPr>
          <w:rFonts w:ascii="Cambria" w:hAnsi="Cambria" w:cs="Arial"/>
          <w:i/>
          <w:sz w:val="20"/>
          <w:szCs w:val="20"/>
          <w:u w:val="single"/>
          <w:lang w:val="en-GB"/>
        </w:rPr>
      </w:pPr>
    </w:p>
    <w:p w:rsidR="00645A56" w:rsidRPr="0065579D" w:rsidRDefault="00D9392F" w:rsidP="002B1C92">
      <w:pPr>
        <w:pStyle w:val="BodyText"/>
        <w:ind w:firstLine="720"/>
        <w:rPr>
          <w:rFonts w:ascii="Cambria" w:hAnsi="Cambria" w:cs="Arial"/>
          <w:b/>
          <w:sz w:val="22"/>
          <w:szCs w:val="20"/>
          <w:u w:val="single"/>
          <w:lang w:val="en-GB"/>
        </w:rPr>
      </w:pPr>
      <w:r w:rsidRPr="0065579D">
        <w:rPr>
          <w:rFonts w:ascii="Cambria" w:hAnsi="Cambria" w:cs="Arial"/>
          <w:b/>
          <w:sz w:val="22"/>
          <w:szCs w:val="20"/>
          <w:u w:val="single"/>
          <w:lang w:val="en-GB"/>
        </w:rPr>
        <w:t>General guideline</w:t>
      </w:r>
      <w:r w:rsidR="00C069B5">
        <w:rPr>
          <w:rFonts w:ascii="Cambria" w:hAnsi="Cambria" w:cs="Arial"/>
          <w:b/>
          <w:sz w:val="22"/>
          <w:szCs w:val="20"/>
          <w:u w:val="single"/>
          <w:lang w:val="en-GB"/>
        </w:rPr>
        <w:t xml:space="preserve">: </w:t>
      </w:r>
      <w:r w:rsidR="00645A56" w:rsidRPr="0065579D">
        <w:rPr>
          <w:rFonts w:ascii="Cambria" w:hAnsi="Cambria" w:cs="Arial"/>
          <w:b/>
          <w:sz w:val="22"/>
          <w:szCs w:val="20"/>
          <w:u w:val="single"/>
          <w:lang w:val="en-GB"/>
        </w:rPr>
        <w:t xml:space="preserve"> </w:t>
      </w:r>
    </w:p>
    <w:p w:rsidR="00F2643C" w:rsidRDefault="00F2643C" w:rsidP="00D9392F">
      <w:pPr>
        <w:pStyle w:val="BodyText"/>
        <w:rPr>
          <w:rFonts w:ascii="Cambria" w:hAnsi="Cambria" w:cs="Arial"/>
          <w:b/>
          <w:sz w:val="20"/>
          <w:szCs w:val="20"/>
          <w:u w:val="single"/>
          <w:lang w:val="en-GB"/>
        </w:rPr>
      </w:pPr>
    </w:p>
    <w:p w:rsidR="00D40553" w:rsidRDefault="00D40553" w:rsidP="002B1C92">
      <w:pPr>
        <w:pStyle w:val="BodyText"/>
        <w:ind w:left="720"/>
        <w:rPr>
          <w:rFonts w:ascii="Cambria" w:hAnsi="Cambria" w:cs="Arial"/>
          <w:sz w:val="20"/>
          <w:szCs w:val="20"/>
          <w:lang w:val="en-GB"/>
        </w:rPr>
      </w:pPr>
      <w:r w:rsidRPr="00D40553">
        <w:rPr>
          <w:rFonts w:ascii="Cambria" w:hAnsi="Cambria" w:cs="Arial"/>
          <w:b/>
          <w:sz w:val="20"/>
          <w:szCs w:val="20"/>
          <w:lang w:val="en-GB"/>
        </w:rPr>
        <w:t>This journal believes that no manuscript should be rejected only on the basis of ‘lack of Novelty’</w:t>
      </w:r>
      <w:r w:rsidRPr="00D40553">
        <w:rPr>
          <w:rFonts w:ascii="Cambria" w:hAnsi="Cambria" w:cs="Arial"/>
          <w:sz w:val="20"/>
          <w:szCs w:val="20"/>
          <w:lang w:val="en-GB"/>
        </w:rPr>
        <w:t xml:space="preserve">, provided the manuscript is sufficiently robust and technically sound. Too often a journal's decision to publish a paper is dominated by what the Editor/reviewer think is interesting and will gain greater readership - both of which are subjective judgments and lead to decisions which are frustrating and delay the publication. This journal will rigorously peer-review your submissions and publish all papers that are judged to be technically sound. </w:t>
      </w:r>
    </w:p>
    <w:p w:rsidR="00D40553" w:rsidRDefault="00D40553" w:rsidP="00D9392F">
      <w:pPr>
        <w:pStyle w:val="BodyText"/>
        <w:rPr>
          <w:rFonts w:ascii="Cambria" w:hAnsi="Cambria" w:cs="Arial"/>
          <w:sz w:val="20"/>
          <w:szCs w:val="20"/>
          <w:lang w:val="en-GB"/>
        </w:rPr>
      </w:pPr>
    </w:p>
    <w:p w:rsidR="00F2643C" w:rsidRPr="00F2643C" w:rsidRDefault="00F2643C" w:rsidP="002B1C92">
      <w:pPr>
        <w:pStyle w:val="BodyText"/>
        <w:ind w:firstLine="720"/>
        <w:rPr>
          <w:rFonts w:ascii="Cambria" w:hAnsi="Cambria" w:cs="Arial"/>
          <w:sz w:val="20"/>
          <w:szCs w:val="20"/>
          <w:lang w:val="en-GB"/>
        </w:rPr>
      </w:pPr>
      <w:r w:rsidRPr="00F2643C">
        <w:rPr>
          <w:rFonts w:ascii="Cambria" w:hAnsi="Cambria" w:cs="Arial"/>
          <w:sz w:val="20"/>
          <w:szCs w:val="20"/>
          <w:lang w:val="en-GB"/>
        </w:rPr>
        <w:t>To know the</w:t>
      </w:r>
      <w:r>
        <w:rPr>
          <w:rFonts w:ascii="Cambria" w:hAnsi="Cambria" w:cs="Arial"/>
          <w:sz w:val="20"/>
          <w:szCs w:val="20"/>
          <w:lang w:val="en-GB"/>
        </w:rPr>
        <w:t xml:space="preserve"> complete</w:t>
      </w:r>
      <w:r w:rsidRPr="00F2643C">
        <w:rPr>
          <w:rFonts w:ascii="Cambria" w:hAnsi="Cambria" w:cs="Arial"/>
          <w:sz w:val="20"/>
          <w:szCs w:val="20"/>
          <w:lang w:val="en-GB"/>
        </w:rPr>
        <w:t xml:space="preserve"> guideline for Peer Review process, reviewers are requested to visit this link:</w:t>
      </w:r>
    </w:p>
    <w:p w:rsidR="00F2643C" w:rsidRPr="00F2643C" w:rsidRDefault="00F2643C" w:rsidP="00D9392F">
      <w:pPr>
        <w:pStyle w:val="BodyText"/>
        <w:rPr>
          <w:rFonts w:ascii="Cambria" w:hAnsi="Cambria" w:cs="Arial"/>
          <w:b/>
          <w:sz w:val="20"/>
          <w:szCs w:val="20"/>
          <w:u w:val="single"/>
          <w:lang w:val="en-GB"/>
        </w:rPr>
      </w:pPr>
    </w:p>
    <w:p w:rsidR="00645A56" w:rsidRPr="00F2643C" w:rsidRDefault="00645A56" w:rsidP="002B1C92">
      <w:pPr>
        <w:pStyle w:val="BodyText"/>
        <w:ind w:firstLine="720"/>
        <w:rPr>
          <w:rFonts w:ascii="Cambria" w:hAnsi="Cambria" w:cs="Arial"/>
          <w:sz w:val="20"/>
          <w:szCs w:val="20"/>
          <w:lang w:val="en-GB"/>
        </w:rPr>
      </w:pPr>
      <w:r w:rsidRPr="00F2643C">
        <w:rPr>
          <w:rFonts w:ascii="Cambria" w:hAnsi="Cambria" w:cs="Arial"/>
          <w:sz w:val="20"/>
          <w:szCs w:val="20"/>
          <w:lang w:val="en-GB"/>
        </w:rPr>
        <w:t>(</w:t>
      </w:r>
      <w:hyperlink r:id="rId9" w:history="1">
        <w:r w:rsidR="00FC7636" w:rsidRPr="00276953">
          <w:rPr>
            <w:rStyle w:val="Hyperlink"/>
            <w:rFonts w:ascii="Cambria" w:hAnsi="Cambria" w:cs="Arial"/>
            <w:sz w:val="20"/>
            <w:szCs w:val="20"/>
            <w:lang w:val="en-GB"/>
          </w:rPr>
          <w:t>http://www.ikprress.org/index.php/index/editorial-guideline</w:t>
        </w:r>
      </w:hyperlink>
      <w:r w:rsidRPr="00F2643C">
        <w:rPr>
          <w:rFonts w:ascii="Cambria" w:hAnsi="Cambria" w:cs="Arial"/>
          <w:sz w:val="20"/>
          <w:szCs w:val="20"/>
          <w:lang w:val="en-GB"/>
        </w:rPr>
        <w:t>)</w:t>
      </w:r>
    </w:p>
    <w:p w:rsidR="00645A56" w:rsidRPr="00F2643C" w:rsidRDefault="00645A56" w:rsidP="00D9392F">
      <w:pPr>
        <w:pStyle w:val="BodyText"/>
        <w:rPr>
          <w:rFonts w:ascii="Cambria" w:hAnsi="Cambria" w:cs="Arial"/>
          <w:b/>
          <w:sz w:val="20"/>
          <w:szCs w:val="20"/>
          <w:u w:val="single"/>
          <w:lang w:val="en-GB"/>
        </w:rPr>
      </w:pPr>
    </w:p>
    <w:p w:rsidR="00D9392F" w:rsidRPr="00F2643C" w:rsidRDefault="00D9392F" w:rsidP="00D9392F">
      <w:pPr>
        <w:pStyle w:val="BodyText"/>
        <w:ind w:left="1440"/>
        <w:rPr>
          <w:rFonts w:ascii="Cambria" w:hAnsi="Cambria" w:cs="Arial"/>
          <w:bCs/>
          <w:sz w:val="20"/>
          <w:szCs w:val="20"/>
          <w:lang w:val="en-GB"/>
        </w:rPr>
      </w:pPr>
    </w:p>
    <w:tbl>
      <w:tblPr>
        <w:tblW w:w="13068" w:type="dxa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4972"/>
        <w:gridCol w:w="4410"/>
      </w:tblGrid>
      <w:tr w:rsidR="00602F7D" w:rsidRPr="00F2643C" w:rsidTr="002B1C92">
        <w:tc>
          <w:tcPr>
            <w:tcW w:w="1306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602F7D" w:rsidRPr="00F2643C" w:rsidRDefault="00CE5AC7" w:rsidP="00B62F41">
            <w:pPr>
              <w:pStyle w:val="Heading2"/>
              <w:jc w:val="left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highlight w:val="yellow"/>
                <w:lang w:val="en-GB"/>
              </w:rPr>
              <w:t>1</w:t>
            </w:r>
            <w:r w:rsidR="00602F7D" w:rsidRPr="00F2643C">
              <w:rPr>
                <w:rFonts w:ascii="Cambria" w:hAnsi="Cambria" w:cs="Arial"/>
                <w:highlight w:val="yellow"/>
                <w:lang w:val="en-GB"/>
              </w:rPr>
              <w:t>:</w:t>
            </w:r>
            <w:r w:rsidR="00602F7D" w:rsidRPr="00F2643C">
              <w:rPr>
                <w:rFonts w:ascii="Cambria" w:hAnsi="Cambria" w:cs="Arial"/>
                <w:lang w:val="en-GB"/>
              </w:rPr>
              <w:t xml:space="preserve"> Review Comments</w:t>
            </w:r>
          </w:p>
          <w:p w:rsidR="008224E2" w:rsidRPr="00F2643C" w:rsidRDefault="008224E2" w:rsidP="008224E2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00007A" w:rsidRPr="00F2643C" w:rsidTr="002B1C92">
        <w:tc>
          <w:tcPr>
            <w:tcW w:w="3686" w:type="dxa"/>
            <w:noWrap/>
          </w:tcPr>
          <w:p w:rsidR="0000007A" w:rsidRPr="00F2643C" w:rsidRDefault="0000007A" w:rsidP="00B62F41">
            <w:pPr>
              <w:pStyle w:val="Heading2"/>
              <w:jc w:val="left"/>
              <w:rPr>
                <w:rFonts w:ascii="Cambria" w:hAnsi="Cambria" w:cs="Arial"/>
                <w:lang w:val="en-GB"/>
              </w:rPr>
            </w:pPr>
          </w:p>
        </w:tc>
        <w:tc>
          <w:tcPr>
            <w:tcW w:w="4972" w:type="dxa"/>
          </w:tcPr>
          <w:p w:rsidR="0000007A" w:rsidRPr="00F2643C" w:rsidRDefault="0000007A" w:rsidP="00B62F41">
            <w:pPr>
              <w:pStyle w:val="Heading2"/>
              <w:jc w:val="left"/>
              <w:rPr>
                <w:rFonts w:ascii="Cambria" w:hAnsi="Cambria" w:cs="Arial"/>
                <w:lang w:val="en-GB"/>
              </w:rPr>
            </w:pPr>
            <w:r w:rsidRPr="00F2643C">
              <w:rPr>
                <w:rFonts w:ascii="Cambria" w:hAnsi="Cambria" w:cs="Arial"/>
                <w:lang w:val="en-GB"/>
              </w:rPr>
              <w:t>Reviewer’s comment</w:t>
            </w:r>
          </w:p>
        </w:tc>
        <w:tc>
          <w:tcPr>
            <w:tcW w:w="4410" w:type="dxa"/>
          </w:tcPr>
          <w:p w:rsidR="0000007A" w:rsidRPr="00F2643C" w:rsidRDefault="0000007A" w:rsidP="00040915">
            <w:pPr>
              <w:pStyle w:val="Heading2"/>
              <w:jc w:val="left"/>
              <w:rPr>
                <w:rFonts w:ascii="Cambria" w:hAnsi="Cambria" w:cs="Arial"/>
                <w:b w:val="0"/>
                <w:lang w:val="en-GB"/>
              </w:rPr>
            </w:pPr>
            <w:r w:rsidRPr="00F2643C">
              <w:rPr>
                <w:rFonts w:ascii="Cambria" w:hAnsi="Cambria" w:cs="Arial"/>
                <w:lang w:val="en-GB"/>
              </w:rPr>
              <w:t xml:space="preserve">Author’s </w:t>
            </w:r>
            <w:r w:rsidR="00040915">
              <w:rPr>
                <w:rFonts w:ascii="Cambria" w:hAnsi="Cambria" w:cs="Arial"/>
                <w:lang w:val="en-GB"/>
              </w:rPr>
              <w:t>feedback</w:t>
            </w:r>
            <w:r w:rsidR="001A1605" w:rsidRPr="00F2643C">
              <w:rPr>
                <w:rFonts w:ascii="Cambria" w:hAnsi="Cambria" w:cs="Arial"/>
                <w:b w:val="0"/>
                <w:lang w:val="en-GB"/>
              </w:rPr>
              <w:t xml:space="preserve"> </w:t>
            </w:r>
          </w:p>
        </w:tc>
      </w:tr>
      <w:tr w:rsidR="0000007A" w:rsidRPr="00F2643C" w:rsidTr="002B1C92">
        <w:tc>
          <w:tcPr>
            <w:tcW w:w="3686" w:type="dxa"/>
            <w:noWrap/>
          </w:tcPr>
          <w:p w:rsidR="0000007A" w:rsidRPr="00F2643C" w:rsidRDefault="00040915" w:rsidP="0099583E">
            <w:pPr>
              <w:pStyle w:val="Heading2"/>
              <w:jc w:val="left"/>
              <w:rPr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Fonts w:ascii="Cambria" w:hAnsi="Cambria" w:cs="Arial"/>
                <w:bCs w:val="0"/>
                <w:u w:val="single"/>
                <w:lang w:val="en-GB"/>
              </w:rPr>
              <w:t>Major</w:t>
            </w:r>
            <w:r w:rsidR="00D40416" w:rsidRPr="00F2643C">
              <w:rPr>
                <w:rFonts w:ascii="Cambria" w:hAnsi="Cambria" w:cs="Arial"/>
                <w:bCs w:val="0"/>
                <w:u w:val="single"/>
                <w:lang w:val="en-GB"/>
              </w:rPr>
              <w:t xml:space="preserve"> </w:t>
            </w:r>
            <w:r w:rsidR="00D9392F" w:rsidRPr="00F2643C">
              <w:rPr>
                <w:rFonts w:ascii="Cambria" w:hAnsi="Cambria" w:cs="Arial"/>
                <w:b w:val="0"/>
                <w:bCs w:val="0"/>
                <w:lang w:val="en-GB"/>
              </w:rPr>
              <w:t>REVISION comments</w:t>
            </w:r>
          </w:p>
          <w:p w:rsidR="0099583E" w:rsidRPr="00F2643C" w:rsidRDefault="0099583E" w:rsidP="0099583E">
            <w:pPr>
              <w:rPr>
                <w:rFonts w:ascii="Cambria" w:eastAsia="MS Mincho" w:hAnsi="Cambria" w:cs="Arial"/>
                <w:sz w:val="20"/>
                <w:szCs w:val="20"/>
                <w:lang w:val="en-GB"/>
              </w:rPr>
            </w:pPr>
          </w:p>
        </w:tc>
        <w:tc>
          <w:tcPr>
            <w:tcW w:w="4972" w:type="dxa"/>
          </w:tcPr>
          <w:p w:rsidR="00533FC1" w:rsidRPr="00F2643C" w:rsidRDefault="00533FC1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F2643C" w:rsidRDefault="00D9392F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  <w:p w:rsidR="002B1C92" w:rsidRDefault="009F0519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Data observed is excellent.  Please </w:t>
            </w:r>
            <w:proofErr w:type="gramStart"/>
            <w:r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do some statistical analysis</w:t>
            </w:r>
            <w:proofErr w:type="gramEnd"/>
            <w:r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 like ANOVA </w:t>
            </w:r>
            <w:r w:rsidR="006F78DB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or similar kind of analysis to test the parametric study.  </w:t>
            </w:r>
          </w:p>
          <w:p w:rsidR="002B1C92" w:rsidRDefault="002B1C92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F2643C" w:rsidRDefault="006F78DB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Although physiological and biochemistry analysis are sufficient to place conclusions.  But in droughts kind of situations </w:t>
            </w:r>
            <w:r w:rsidR="004B4B74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stress levels are very high, there inter</w:t>
            </w:r>
            <w:r w:rsidR="0072096C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B4B74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co</w:t>
            </w:r>
            <w:r w:rsidR="0072096C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-</w:t>
            </w:r>
            <w:r w:rsidR="004B4B74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relation</w:t>
            </w:r>
            <w:r w:rsidR="0072096C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 are necessary to determine </w:t>
            </w:r>
            <w:r w:rsidR="00130153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whether other parameters affecting </w:t>
            </w:r>
            <w:r w:rsidR="00A83EF9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much more besides there original parameters decided by study.</w:t>
            </w:r>
          </w:p>
          <w:p w:rsidR="00D9392F" w:rsidRPr="00F2643C" w:rsidRDefault="00D9392F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F2643C" w:rsidRDefault="00D9392F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F2643C" w:rsidRDefault="00D9392F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F2643C" w:rsidRDefault="00D9392F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F2643C" w:rsidRDefault="00D9392F" w:rsidP="00C84097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:rsidR="0000007A" w:rsidRPr="00F2643C" w:rsidRDefault="0000007A" w:rsidP="00B62F41">
            <w:pPr>
              <w:pStyle w:val="Heading2"/>
              <w:jc w:val="left"/>
              <w:rPr>
                <w:rFonts w:ascii="Cambria" w:hAnsi="Cambria" w:cs="Arial"/>
                <w:b w:val="0"/>
                <w:lang w:val="en-GB"/>
              </w:rPr>
            </w:pPr>
          </w:p>
        </w:tc>
      </w:tr>
      <w:tr w:rsidR="001A1605" w:rsidRPr="00F2643C" w:rsidTr="002B1C92">
        <w:trPr>
          <w:trHeight w:val="386"/>
        </w:trPr>
        <w:tc>
          <w:tcPr>
            <w:tcW w:w="3686" w:type="dxa"/>
            <w:noWrap/>
          </w:tcPr>
          <w:p w:rsidR="00D9392F" w:rsidRPr="00F2643C" w:rsidRDefault="00D9392F" w:rsidP="00D9392F">
            <w:pPr>
              <w:pStyle w:val="Heading2"/>
              <w:jc w:val="left"/>
              <w:rPr>
                <w:rFonts w:ascii="Cambria" w:hAnsi="Cambria" w:cs="Arial"/>
                <w:b w:val="0"/>
                <w:bCs w:val="0"/>
                <w:lang w:val="en-GB"/>
              </w:rPr>
            </w:pPr>
            <w:r w:rsidRPr="00F2643C">
              <w:rPr>
                <w:rFonts w:ascii="Cambria" w:hAnsi="Cambria" w:cs="Arial"/>
                <w:bCs w:val="0"/>
                <w:u w:val="single"/>
                <w:lang w:val="en-GB"/>
              </w:rPr>
              <w:t>Minor</w:t>
            </w:r>
            <w:r w:rsidRPr="00F2643C">
              <w:rPr>
                <w:rFonts w:ascii="Cambria" w:hAnsi="Cambria" w:cs="Arial"/>
                <w:b w:val="0"/>
                <w:bCs w:val="0"/>
                <w:lang w:val="en-GB"/>
              </w:rPr>
              <w:t xml:space="preserve"> REVISION comments</w:t>
            </w:r>
          </w:p>
          <w:p w:rsidR="001A1605" w:rsidRPr="00F2643C" w:rsidRDefault="001A1605" w:rsidP="001A1605">
            <w:pPr>
              <w:pStyle w:val="Heading2"/>
              <w:jc w:val="left"/>
              <w:rPr>
                <w:rFonts w:ascii="Cambria" w:hAnsi="Cambria" w:cs="Arial"/>
                <w:lang w:val="en-GB"/>
              </w:rPr>
            </w:pPr>
          </w:p>
        </w:tc>
        <w:tc>
          <w:tcPr>
            <w:tcW w:w="4972" w:type="dxa"/>
          </w:tcPr>
          <w:p w:rsidR="001A1605" w:rsidRPr="00F2643C" w:rsidRDefault="001A1605" w:rsidP="00567DE0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D9392F" w:rsidRPr="00F2643C" w:rsidRDefault="00D9392F" w:rsidP="00567DE0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D9392F" w:rsidRPr="00F2643C" w:rsidRDefault="00DD33C5" w:rsidP="00567DE0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 xml:space="preserve">Avoid Grammar and </w:t>
            </w:r>
            <w:proofErr w:type="gramStart"/>
            <w:r>
              <w:rPr>
                <w:rFonts w:ascii="Cambria" w:hAnsi="Cambria" w:cs="Arial"/>
                <w:sz w:val="20"/>
                <w:szCs w:val="20"/>
                <w:lang w:val="en-GB"/>
              </w:rPr>
              <w:t>misspelling  in</w:t>
            </w:r>
            <w:proofErr w:type="gramEnd"/>
            <w:r>
              <w:rPr>
                <w:rFonts w:ascii="Cambria" w:hAnsi="Cambria" w:cs="Arial"/>
                <w:sz w:val="20"/>
                <w:szCs w:val="20"/>
                <w:lang w:val="en-GB"/>
              </w:rPr>
              <w:t xml:space="preserve"> the manuscript.  </w:t>
            </w:r>
          </w:p>
          <w:p w:rsidR="00D9392F" w:rsidRPr="00F2643C" w:rsidRDefault="00D9392F" w:rsidP="00567DE0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D9392F" w:rsidRPr="00F2643C" w:rsidRDefault="00D9392F" w:rsidP="00567DE0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D9392F" w:rsidRPr="00F2643C" w:rsidRDefault="00D9392F" w:rsidP="00567DE0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:rsidR="001A1605" w:rsidRPr="00F2643C" w:rsidRDefault="001A1605" w:rsidP="00B62F4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</w:tc>
      </w:tr>
      <w:tr w:rsidR="001A1605" w:rsidRPr="00F2643C" w:rsidTr="002B1C92">
        <w:trPr>
          <w:trHeight w:val="1178"/>
        </w:trPr>
        <w:tc>
          <w:tcPr>
            <w:tcW w:w="3686" w:type="dxa"/>
            <w:noWrap/>
          </w:tcPr>
          <w:p w:rsidR="00D9392F" w:rsidRPr="00F2643C" w:rsidRDefault="00D9392F" w:rsidP="00D9392F">
            <w:pPr>
              <w:pStyle w:val="Heading2"/>
              <w:jc w:val="left"/>
              <w:rPr>
                <w:rFonts w:ascii="Cambria" w:hAnsi="Cambria" w:cs="Arial"/>
                <w:b w:val="0"/>
                <w:bCs w:val="0"/>
                <w:lang w:val="en-GB"/>
              </w:rPr>
            </w:pPr>
            <w:r w:rsidRPr="00F2643C">
              <w:rPr>
                <w:rFonts w:ascii="Cambria" w:hAnsi="Cambria" w:cs="Arial"/>
                <w:bCs w:val="0"/>
                <w:u w:val="single"/>
                <w:lang w:val="en-GB"/>
              </w:rPr>
              <w:t>Optional</w:t>
            </w:r>
            <w:r w:rsidRPr="00F2643C">
              <w:rPr>
                <w:rFonts w:ascii="Cambria" w:hAnsi="Cambria" w:cs="Arial"/>
                <w:bCs w:val="0"/>
                <w:lang w:val="en-GB"/>
              </w:rPr>
              <w:t xml:space="preserve"> </w:t>
            </w:r>
            <w:r w:rsidRPr="00F2643C">
              <w:rPr>
                <w:rFonts w:ascii="Cambria" w:hAnsi="Cambria" w:cs="Arial"/>
                <w:b w:val="0"/>
                <w:bCs w:val="0"/>
                <w:lang w:val="en-GB"/>
              </w:rPr>
              <w:t>comments</w:t>
            </w:r>
          </w:p>
          <w:p w:rsidR="001A1605" w:rsidRPr="00F2643C" w:rsidRDefault="001A1605" w:rsidP="001A1605">
            <w:pPr>
              <w:pStyle w:val="Heading2"/>
              <w:jc w:val="left"/>
              <w:rPr>
                <w:rFonts w:ascii="Cambria" w:hAnsi="Cambria" w:cs="Arial"/>
                <w:b w:val="0"/>
                <w:lang w:val="en-GB"/>
              </w:rPr>
            </w:pPr>
          </w:p>
        </w:tc>
        <w:tc>
          <w:tcPr>
            <w:tcW w:w="4972" w:type="dxa"/>
          </w:tcPr>
          <w:p w:rsidR="001A1605" w:rsidRPr="00F2643C" w:rsidRDefault="001A1605" w:rsidP="00B62F4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D9392F" w:rsidRPr="00F2643C" w:rsidRDefault="00DD33C5" w:rsidP="00B62F4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>Check your references again.</w:t>
            </w:r>
          </w:p>
          <w:p w:rsidR="00D9392F" w:rsidRPr="00F2643C" w:rsidRDefault="00D9392F" w:rsidP="00B62F4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D9392F" w:rsidRPr="00F2643C" w:rsidRDefault="00D9392F" w:rsidP="00B62F4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:rsidR="001A1605" w:rsidRPr="00F2643C" w:rsidRDefault="001A1605" w:rsidP="00B62F4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</w:tc>
      </w:tr>
    </w:tbl>
    <w:p w:rsidR="0000007A" w:rsidRPr="00F2643C" w:rsidRDefault="0000007A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D9392F" w:rsidRPr="00F2643C" w:rsidRDefault="00D9392F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D9392F" w:rsidRPr="00F2643C" w:rsidRDefault="00D9392F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D9392F" w:rsidRPr="00F2643C" w:rsidRDefault="00D9392F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D9392F" w:rsidRPr="00F2643C" w:rsidRDefault="00D9392F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D9392F" w:rsidRPr="00F2643C" w:rsidRDefault="00D9392F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8224E2" w:rsidRPr="00F2643C" w:rsidRDefault="008224E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8224E2" w:rsidRPr="00F2643C" w:rsidRDefault="008224E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8224E2" w:rsidRPr="00F2643C" w:rsidRDefault="008224E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8224E2" w:rsidRPr="00F2643C" w:rsidRDefault="008224E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1B2CCC" w:rsidRDefault="001B2CCC">
      <w:r>
        <w:br w:type="page"/>
      </w:r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/>
      </w:tblPr>
      <w:tblGrid>
        <w:gridCol w:w="3749"/>
        <w:gridCol w:w="8550"/>
      </w:tblGrid>
      <w:tr w:rsidR="00D9392F" w:rsidRPr="00F2643C" w:rsidTr="002B1C92">
        <w:tc>
          <w:tcPr>
            <w:tcW w:w="130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2F" w:rsidRPr="001B2CCC" w:rsidRDefault="00CE5AC7" w:rsidP="00D9392F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  <w:u w:val="single"/>
                <w:lang w:val="en-GB"/>
              </w:rPr>
            </w:pPr>
            <w:r w:rsidRPr="001B2CCC">
              <w:rPr>
                <w:rFonts w:ascii="Cambria" w:hAnsi="Cambria" w:cs="Arial"/>
                <w:b/>
                <w:sz w:val="20"/>
                <w:szCs w:val="20"/>
                <w:highlight w:val="yellow"/>
                <w:u w:val="single"/>
                <w:lang w:val="en-GB"/>
              </w:rPr>
              <w:t>2</w:t>
            </w:r>
            <w:r w:rsidR="00D9392F" w:rsidRPr="001B2CCC">
              <w:rPr>
                <w:rFonts w:ascii="Cambria" w:hAnsi="Cambria" w:cs="Arial"/>
                <w:b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="00D9392F" w:rsidRPr="001B2CCC">
              <w:rPr>
                <w:rFonts w:ascii="Cambria" w:hAnsi="Cambria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r w:rsidR="001B2CCC">
              <w:rPr>
                <w:rFonts w:ascii="Cambria" w:hAnsi="Cambria" w:cs="Arial"/>
                <w:b/>
                <w:sz w:val="20"/>
                <w:szCs w:val="20"/>
                <w:u w:val="single"/>
                <w:lang w:val="en-GB"/>
              </w:rPr>
              <w:t>E</w:t>
            </w:r>
            <w:r w:rsidR="001B2CCC" w:rsidRPr="001B2CCC">
              <w:rPr>
                <w:rFonts w:ascii="Cambria" w:hAnsi="Cambria" w:cs="Arial"/>
                <w:b/>
                <w:sz w:val="20"/>
                <w:szCs w:val="20"/>
                <w:u w:val="single"/>
                <w:lang w:val="en-GB"/>
              </w:rPr>
              <w:t>thical issues</w:t>
            </w:r>
          </w:p>
          <w:p w:rsidR="00D9392F" w:rsidRPr="00F2643C" w:rsidRDefault="00D9392F" w:rsidP="00D9392F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392F" w:rsidRPr="00F2643C" w:rsidTr="002B1C92">
        <w:tc>
          <w:tcPr>
            <w:tcW w:w="39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C7" w:rsidRDefault="00D9392F" w:rsidP="00D9392F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Are there ethical issues</w:t>
            </w:r>
            <w:r w:rsidR="00B62087"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in this manuscript</w:t>
            </w:r>
            <w:r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?</w:t>
            </w:r>
            <w:r w:rsidR="00ED0959"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0137C6" w:rsidRPr="00DB4568" w:rsidRDefault="000137C6" w:rsidP="00D9392F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</w:tc>
        <w:tc>
          <w:tcPr>
            <w:tcW w:w="9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FFF" w:rsidRPr="00676845" w:rsidRDefault="00FF2FFF" w:rsidP="00FF2FFF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6845">
              <w:rPr>
                <w:rFonts w:ascii="Cambria" w:hAnsi="Cambria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</w:t>
            </w:r>
            <w:r>
              <w:rPr>
                <w:rFonts w:ascii="Cambria" w:hAnsi="Cambria" w:cs="Arial"/>
                <w:i/>
                <w:iCs/>
                <w:sz w:val="20"/>
                <w:szCs w:val="20"/>
                <w:u w:val="single"/>
                <w:lang w:val="en-GB"/>
              </w:rPr>
              <w:t xml:space="preserve"> in details</w:t>
            </w:r>
            <w:r w:rsidRPr="00676845">
              <w:rPr>
                <w:rFonts w:ascii="Cambria" w:hAnsi="Cambria" w:cs="Arial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D9392F" w:rsidRPr="00F2643C" w:rsidRDefault="00DD33C5" w:rsidP="00021981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>No</w:t>
            </w:r>
          </w:p>
        </w:tc>
      </w:tr>
      <w:tr w:rsidR="00D9392F" w:rsidRPr="00F2643C" w:rsidTr="002B1C92">
        <w:tc>
          <w:tcPr>
            <w:tcW w:w="39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2F" w:rsidRPr="00DB4568" w:rsidRDefault="00D9392F" w:rsidP="00B62087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Are there competing interest issues</w:t>
            </w:r>
            <w:r w:rsidR="00CE5AC7"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in this manuscript</w:t>
            </w:r>
            <w:r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9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2F" w:rsidRDefault="00D9392F" w:rsidP="0002198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CE5AC7" w:rsidRDefault="00DD33C5" w:rsidP="0002198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>No</w:t>
            </w:r>
          </w:p>
          <w:p w:rsidR="00B62087" w:rsidRPr="00F2643C" w:rsidRDefault="00B62087" w:rsidP="0002198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</w:tc>
      </w:tr>
      <w:tr w:rsidR="00CE5AC7" w:rsidRPr="00F2643C" w:rsidTr="002B1C92">
        <w:tc>
          <w:tcPr>
            <w:tcW w:w="39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C7" w:rsidRPr="00DB4568" w:rsidRDefault="00CE5AC7" w:rsidP="001B2CC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Are there plagiarism issue</w:t>
            </w:r>
            <w:r w:rsidR="00B62087"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s in this manuscript</w:t>
            </w:r>
            <w:r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?</w:t>
            </w:r>
            <w:r w:rsidR="001B2CCC"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If yes, please send us the link</w:t>
            </w:r>
            <w:r w:rsidR="003C54D9"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s</w:t>
            </w:r>
            <w:r w:rsidR="001B2CCC"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or the original source file</w:t>
            </w:r>
            <w:r w:rsidR="003C54D9"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s</w:t>
            </w:r>
            <w:r w:rsidR="001B2CCC" w:rsidRPr="00DB4568">
              <w:rPr>
                <w:rFonts w:ascii="Cambria" w:hAnsi="Cambria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9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C7" w:rsidRDefault="00CE5AC7" w:rsidP="0002198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B62087" w:rsidRDefault="00B62087" w:rsidP="0002198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B62087" w:rsidRDefault="00DD33C5" w:rsidP="00021981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>No</w:t>
            </w:r>
          </w:p>
        </w:tc>
      </w:tr>
    </w:tbl>
    <w:p w:rsidR="00462996" w:rsidRPr="00F2643C" w:rsidRDefault="00462996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DB7E1B" w:rsidRPr="00F2643C" w:rsidRDefault="00DB7E1B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tbl>
      <w:tblPr>
        <w:tblW w:w="13068" w:type="dxa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/>
      </w:tblPr>
      <w:tblGrid>
        <w:gridCol w:w="13068"/>
      </w:tblGrid>
      <w:tr w:rsidR="008224E2" w:rsidRPr="00F2643C" w:rsidTr="002B1C92">
        <w:tc>
          <w:tcPr>
            <w:tcW w:w="130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4E2" w:rsidRPr="00F2643C" w:rsidRDefault="00CE5AC7" w:rsidP="00021981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="008224E2" w:rsidRPr="00F2643C">
              <w:rPr>
                <w:rFonts w:ascii="Cambria" w:hAnsi="Cambria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="008224E2" w:rsidRPr="00F2643C"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="001B2CCC"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="008224E2" w:rsidRPr="00F2643C"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  <w:t>Competing Interest:</w:t>
            </w:r>
          </w:p>
          <w:p w:rsidR="008224E2" w:rsidRPr="00F2643C" w:rsidRDefault="008224E2" w:rsidP="00021981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F2643C" w:rsidTr="002B1C92">
        <w:tc>
          <w:tcPr>
            <w:tcW w:w="130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AE" w:rsidRDefault="008224E2" w:rsidP="00021981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F2643C">
              <w:rPr>
                <w:rFonts w:ascii="Cambria" w:hAnsi="Cambria" w:cs="Arial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8224E2" w:rsidRPr="00F2643C" w:rsidRDefault="008224E2" w:rsidP="00021981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F2643C">
              <w:rPr>
                <w:rFonts w:ascii="Cambria" w:hAnsi="Cambria" w:cs="Arial"/>
                <w:sz w:val="20"/>
                <w:szCs w:val="20"/>
                <w:lang w:val="en-GB"/>
              </w:rPr>
              <w:t xml:space="preserve">If nothing to declare he/she can write </w:t>
            </w:r>
            <w:r w:rsidRPr="00CF5CAE">
              <w:rPr>
                <w:rFonts w:ascii="Cambria" w:hAnsi="Cambria" w:cs="Arial"/>
                <w:i/>
                <w:sz w:val="20"/>
                <w:szCs w:val="20"/>
                <w:lang w:val="en-GB"/>
              </w:rPr>
              <w:t>“I declare that</w:t>
            </w:r>
            <w:r w:rsidR="00163622" w:rsidRPr="00CF5CAE">
              <w:rPr>
                <w:rFonts w:ascii="Cambria" w:hAnsi="Cambria" w:cs="Arial"/>
                <w:i/>
                <w:sz w:val="20"/>
                <w:szCs w:val="20"/>
                <w:lang w:val="en-GB"/>
              </w:rPr>
              <w:t xml:space="preserve"> I have </w:t>
            </w:r>
            <w:r w:rsidRPr="00CF5CAE">
              <w:rPr>
                <w:rFonts w:ascii="Cambria" w:hAnsi="Cambria" w:cs="Arial"/>
                <w:i/>
                <w:sz w:val="20"/>
                <w:szCs w:val="20"/>
                <w:lang w:val="en-GB"/>
              </w:rPr>
              <w:t>no competing interest</w:t>
            </w:r>
            <w:r w:rsidR="00163622" w:rsidRPr="00CF5CAE">
              <w:rPr>
                <w:rFonts w:ascii="Cambria" w:hAnsi="Cambria" w:cs="Arial"/>
                <w:i/>
                <w:sz w:val="20"/>
                <w:szCs w:val="20"/>
                <w:lang w:val="en-GB"/>
              </w:rPr>
              <w:t xml:space="preserve"> as a reviewer</w:t>
            </w:r>
            <w:r w:rsidRPr="00CF5CAE">
              <w:rPr>
                <w:rFonts w:ascii="Cambria" w:hAnsi="Cambria" w:cs="Arial"/>
                <w:i/>
                <w:sz w:val="20"/>
                <w:szCs w:val="20"/>
                <w:lang w:val="en-GB"/>
              </w:rPr>
              <w:t>”</w:t>
            </w:r>
          </w:p>
          <w:p w:rsidR="008224E2" w:rsidRPr="00F2643C" w:rsidRDefault="008224E2" w:rsidP="00021981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8224E2" w:rsidRPr="00F2643C" w:rsidRDefault="008224E2" w:rsidP="00021981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8224E2" w:rsidRPr="00F2643C" w:rsidRDefault="00DD33C5" w:rsidP="00021981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 xml:space="preserve">I declare that I have no competing interest as a reviewer. </w:t>
            </w:r>
          </w:p>
          <w:p w:rsidR="008224E2" w:rsidRPr="00F2643C" w:rsidRDefault="008224E2" w:rsidP="00021981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B7E1B" w:rsidRPr="00F2643C" w:rsidRDefault="00DB7E1B" w:rsidP="00D9392F">
      <w:pPr>
        <w:pStyle w:val="NormalWeb"/>
        <w:spacing w:before="0" w:beforeAutospacing="0" w:after="0" w:afterAutospacing="0"/>
        <w:rPr>
          <w:rFonts w:ascii="Cambria" w:hAnsi="Cambria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B7E1B" w:rsidRPr="00F2643C" w:rsidRDefault="00DB7E1B" w:rsidP="00D9392F">
      <w:pPr>
        <w:pStyle w:val="NormalWeb"/>
        <w:spacing w:before="0" w:beforeAutospacing="0" w:after="0" w:afterAutospacing="0"/>
        <w:rPr>
          <w:rFonts w:ascii="Cambria" w:hAnsi="Cambria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13068" w:type="dxa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/>
      </w:tblPr>
      <w:tblGrid>
        <w:gridCol w:w="7128"/>
        <w:gridCol w:w="5940"/>
      </w:tblGrid>
      <w:tr w:rsidR="00E71C8D" w:rsidRPr="00F2643C" w:rsidTr="002B1C92">
        <w:tc>
          <w:tcPr>
            <w:tcW w:w="130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C8D" w:rsidRPr="00F2643C" w:rsidRDefault="00D1283A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="00E71C8D" w:rsidRPr="00F2643C">
              <w:rPr>
                <w:rFonts w:ascii="Cambria" w:hAnsi="Cambria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="00E71C8D" w:rsidRPr="00F2643C"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="00040915"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  <w:t>Evaluation score card</w:t>
            </w:r>
            <w:r w:rsidR="00E71C8D" w:rsidRPr="00F2643C"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:rsidR="00E71C8D" w:rsidRPr="00F2643C" w:rsidRDefault="00E71C8D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F2643C" w:rsidTr="002B1C92">
        <w:tc>
          <w:tcPr>
            <w:tcW w:w="71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46C" w:rsidRPr="00F2643C" w:rsidRDefault="0067046C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F2643C">
              <w:rPr>
                <w:rFonts w:ascii="Cambria" w:hAnsi="Cambria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5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46C" w:rsidRPr="00F2643C" w:rsidRDefault="0067046C" w:rsidP="000936A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 w:rsidRPr="00F2643C">
              <w:rPr>
                <w:rFonts w:ascii="Cambria" w:hAnsi="Cambria" w:cs="Arial"/>
                <w:sz w:val="20"/>
                <w:szCs w:val="20"/>
                <w:lang w:val="en-GB"/>
              </w:rPr>
              <w:t xml:space="preserve">MARKS </w:t>
            </w:r>
            <w:r w:rsidR="000936AC" w:rsidRPr="00F2643C">
              <w:rPr>
                <w:rFonts w:ascii="Cambria" w:hAnsi="Cambria" w:cs="Arial"/>
                <w:sz w:val="20"/>
                <w:szCs w:val="20"/>
                <w:lang w:val="en-GB"/>
              </w:rPr>
              <w:t>of</w:t>
            </w:r>
            <w:r w:rsidRPr="00F2643C">
              <w:rPr>
                <w:rFonts w:ascii="Cambria" w:hAnsi="Cambria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F2643C" w:rsidTr="002B1C92">
        <w:tc>
          <w:tcPr>
            <w:tcW w:w="71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C8D" w:rsidRPr="00F2643C" w:rsidRDefault="00E71C8D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F2643C">
              <w:rPr>
                <w:rFonts w:ascii="Cambria" w:hAnsi="Cambria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E71C8D" w:rsidRPr="00F2643C" w:rsidRDefault="00E71C8D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F2643C">
              <w:rPr>
                <w:rFonts w:ascii="Cambria" w:hAnsi="Cambria" w:cs="Arial"/>
                <w:sz w:val="20"/>
                <w:szCs w:val="20"/>
                <w:lang w:val="en-GB"/>
              </w:rPr>
              <w:t>( Highest: 10  Lowest: 0 )</w:t>
            </w:r>
          </w:p>
          <w:p w:rsidR="00E71C8D" w:rsidRPr="00F2643C" w:rsidRDefault="00E71C8D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</w:p>
          <w:p w:rsidR="00E71C8D" w:rsidRPr="00F2643C" w:rsidRDefault="002A5799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a. </w:t>
            </w:r>
            <w:r w:rsidR="00CF5CAE"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>Publish "As it is"</w:t>
            </w:r>
            <w:r w:rsidR="00E71C8D"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>:</w:t>
            </w:r>
            <w:r w:rsidR="00E71C8D" w:rsidRPr="00F2643C">
              <w:rPr>
                <w:rFonts w:ascii="Cambria" w:hAnsi="Cambria" w:cs="Arial"/>
                <w:sz w:val="20"/>
                <w:szCs w:val="20"/>
                <w:lang w:val="en-GB"/>
              </w:rPr>
              <w:t xml:space="preserve"> (&gt;9-10)</w:t>
            </w:r>
          </w:p>
          <w:p w:rsidR="00E71C8D" w:rsidRPr="00F2643C" w:rsidRDefault="002A5799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b. </w:t>
            </w:r>
            <w:r w:rsidR="00CF5CAE"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>Consider after Minor Changes</w:t>
            </w:r>
            <w:r w:rsidR="00E71C8D"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>:</w:t>
            </w:r>
            <w:r w:rsidR="00E71C8D" w:rsidRPr="00F2643C">
              <w:rPr>
                <w:rFonts w:ascii="Cambria" w:hAnsi="Cambria" w:cs="Arial"/>
                <w:sz w:val="20"/>
                <w:szCs w:val="20"/>
                <w:lang w:val="en-GB"/>
              </w:rPr>
              <w:t xml:space="preserve"> (&gt;8-9)</w:t>
            </w:r>
          </w:p>
          <w:p w:rsidR="002A5799" w:rsidRPr="00864044" w:rsidRDefault="0028120E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c. </w:t>
            </w:r>
            <w:r w:rsidR="002A5799"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>Consider after Major Changes</w:t>
            </w:r>
            <w:r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 </w:t>
            </w:r>
          </w:p>
          <w:p w:rsidR="00E71C8D" w:rsidRPr="00F2643C" w:rsidRDefault="0028120E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 xml:space="preserve">           </w:t>
            </w:r>
            <w:r w:rsidR="003C3543">
              <w:rPr>
                <w:rFonts w:ascii="Cambria" w:hAnsi="Cambria" w:cs="Arial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  <w:lang w:val="en-GB"/>
              </w:rPr>
              <w:t>c.1 Major Changes required</w:t>
            </w:r>
            <w:r w:rsidR="00E71C8D" w:rsidRPr="00F2643C">
              <w:rPr>
                <w:rFonts w:ascii="Cambria" w:hAnsi="Cambria" w:cs="Arial"/>
                <w:sz w:val="20"/>
                <w:szCs w:val="20"/>
                <w:lang w:val="en-GB"/>
              </w:rPr>
              <w:t>: (&gt;7-8)</w:t>
            </w:r>
          </w:p>
          <w:p w:rsidR="00E71C8D" w:rsidRPr="00F2643C" w:rsidRDefault="0028120E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 xml:space="preserve">        </w:t>
            </w:r>
            <w:r w:rsidR="003C3543">
              <w:rPr>
                <w:rFonts w:ascii="Cambria" w:hAnsi="Cambria" w:cs="Arial"/>
                <w:sz w:val="20"/>
                <w:szCs w:val="20"/>
                <w:lang w:val="en-GB"/>
              </w:rPr>
              <w:t xml:space="preserve">  </w:t>
            </w:r>
            <w:r w:rsidR="00864044">
              <w:rPr>
                <w:rFonts w:ascii="Cambria" w:hAnsi="Cambria" w:cs="Arial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Cambria" w:hAnsi="Cambria" w:cs="Arial"/>
                <w:sz w:val="20"/>
                <w:szCs w:val="20"/>
                <w:lang w:val="en-GB"/>
              </w:rPr>
              <w:t xml:space="preserve">c.2 </w:t>
            </w:r>
            <w:r w:rsidR="00E71C8D" w:rsidRPr="00F2643C">
              <w:rPr>
                <w:rFonts w:ascii="Cambria" w:hAnsi="Cambria" w:cs="Arial"/>
                <w:sz w:val="20"/>
                <w:szCs w:val="20"/>
                <w:lang w:val="en-GB"/>
              </w:rPr>
              <w:t>Serious Major revision: (&gt;5-7)</w:t>
            </w:r>
          </w:p>
          <w:p w:rsidR="0028120E" w:rsidRPr="00864044" w:rsidRDefault="0028120E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864044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d. Reject: Manuscript is flawed </w:t>
            </w:r>
          </w:p>
          <w:p w:rsidR="00E71C8D" w:rsidRPr="00F2643C" w:rsidRDefault="0028120E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 xml:space="preserve">            d.1 </w:t>
            </w:r>
            <w:r w:rsidR="00E71C8D" w:rsidRPr="00F2643C">
              <w:rPr>
                <w:rFonts w:ascii="Cambria" w:hAnsi="Cambria" w:cs="Arial"/>
                <w:sz w:val="20"/>
                <w:szCs w:val="20"/>
                <w:lang w:val="en-GB"/>
              </w:rPr>
              <w:t>Rejected (with repairable deficiencies): (&gt;</w:t>
            </w:r>
            <w:r w:rsidR="00D40416" w:rsidRPr="00F2643C">
              <w:rPr>
                <w:rFonts w:ascii="Cambria" w:hAnsi="Cambria" w:cs="Arial"/>
                <w:sz w:val="20"/>
                <w:szCs w:val="20"/>
                <w:lang w:val="en-GB"/>
              </w:rPr>
              <w:t>3</w:t>
            </w:r>
            <w:r w:rsidR="00E71C8D" w:rsidRPr="00F2643C">
              <w:rPr>
                <w:rFonts w:ascii="Cambria" w:hAnsi="Cambria" w:cs="Arial"/>
                <w:sz w:val="20"/>
                <w:szCs w:val="20"/>
                <w:lang w:val="en-GB"/>
              </w:rPr>
              <w:t>-5)</w:t>
            </w:r>
          </w:p>
          <w:p w:rsidR="00E71C8D" w:rsidRPr="00F2643C" w:rsidRDefault="003C3543" w:rsidP="0086404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sz w:val="20"/>
                <w:szCs w:val="20"/>
                <w:lang w:val="en-GB"/>
              </w:rPr>
              <w:t xml:space="preserve">            d.2 </w:t>
            </w:r>
            <w:r w:rsidR="00E71C8D" w:rsidRPr="00F2643C">
              <w:rPr>
                <w:rFonts w:ascii="Cambria" w:hAnsi="Cambria" w:cs="Arial"/>
                <w:sz w:val="20"/>
                <w:szCs w:val="20"/>
                <w:lang w:val="en-GB"/>
              </w:rPr>
              <w:t xml:space="preserve">Strongly rejected (with </w:t>
            </w:r>
            <w:r w:rsidR="00864044">
              <w:rPr>
                <w:rFonts w:ascii="Cambria" w:hAnsi="Cambria" w:cs="Arial"/>
                <w:sz w:val="20"/>
                <w:szCs w:val="20"/>
                <w:lang w:val="en-GB"/>
              </w:rPr>
              <w:t>serious flaws</w:t>
            </w:r>
            <w:r w:rsidR="00E71C8D" w:rsidRPr="00F2643C">
              <w:rPr>
                <w:rFonts w:ascii="Cambria" w:hAnsi="Cambria" w:cs="Arial"/>
                <w:sz w:val="20"/>
                <w:szCs w:val="20"/>
                <w:lang w:val="en-GB"/>
              </w:rPr>
              <w:t>.): (&gt;0-3)</w:t>
            </w:r>
          </w:p>
        </w:tc>
        <w:tc>
          <w:tcPr>
            <w:tcW w:w="5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C8D" w:rsidRPr="00F2643C" w:rsidRDefault="00A02C20" w:rsidP="00BE645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:rsidR="00462996" w:rsidRPr="00F2643C" w:rsidRDefault="00462996">
      <w:pPr>
        <w:rPr>
          <w:rFonts w:ascii="Cambria" w:hAnsi="Cambria" w:cs="Arial"/>
          <w:sz w:val="20"/>
          <w:szCs w:val="20"/>
          <w:lang w:val="en-GB"/>
        </w:rPr>
      </w:pPr>
    </w:p>
    <w:p w:rsidR="00BB4FEC" w:rsidRPr="00F2643C" w:rsidRDefault="00BB4FEC">
      <w:pPr>
        <w:rPr>
          <w:rFonts w:ascii="Cambria" w:hAnsi="Cambria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/>
      </w:tblPr>
      <w:tblGrid>
        <w:gridCol w:w="13176"/>
      </w:tblGrid>
      <w:tr w:rsidR="007C455D" w:rsidRPr="007C455D" w:rsidTr="007C455D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55D" w:rsidRPr="007C455D" w:rsidRDefault="007C455D" w:rsidP="007C455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C455D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7C455D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:rsidR="007C455D" w:rsidRPr="007C455D" w:rsidRDefault="007C455D" w:rsidP="007C455D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</w:pPr>
            <w:r w:rsidRPr="007C455D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:rsidR="007C455D" w:rsidRPr="007C455D" w:rsidRDefault="007C455D" w:rsidP="007C455D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</w:pPr>
            <w:r w:rsidRPr="007C455D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 xml:space="preserve">Certificate </w:t>
            </w:r>
            <w:proofErr w:type="spellStart"/>
            <w:r w:rsidRPr="007C455D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prepration</w:t>
            </w:r>
            <w:proofErr w:type="spellEnd"/>
            <w:r w:rsidRPr="007C455D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 xml:space="preserve"> will not be possible if incomplete information is received.</w:t>
            </w:r>
          </w:p>
          <w:p w:rsidR="007C455D" w:rsidRPr="007C455D" w:rsidRDefault="007C455D" w:rsidP="007C455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99"/>
              <w:gridCol w:w="9751"/>
            </w:tblGrid>
            <w:tr w:rsidR="007C455D" w:rsidRPr="007C455D" w:rsidTr="00C85754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55D" w:rsidRPr="007C455D" w:rsidRDefault="007C455D" w:rsidP="007C455D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7C455D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55D" w:rsidRPr="007C455D" w:rsidRDefault="00DD33C5" w:rsidP="007C455D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 xml:space="preserve">Dr.Sandeep Bhardwaj </w:t>
                  </w:r>
                </w:p>
              </w:tc>
            </w:tr>
            <w:tr w:rsidR="007C455D" w:rsidRPr="007C455D" w:rsidTr="00C85754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55D" w:rsidRPr="007C455D" w:rsidRDefault="007C455D" w:rsidP="007C455D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7C455D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55D" w:rsidRPr="007C455D" w:rsidRDefault="00DD33C5" w:rsidP="007C455D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 xml:space="preserve">Basic Engineering </w:t>
                  </w:r>
                </w:p>
              </w:tc>
            </w:tr>
            <w:tr w:rsidR="007C455D" w:rsidRPr="007C455D" w:rsidTr="00C85754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55D" w:rsidRPr="007C455D" w:rsidRDefault="007C455D" w:rsidP="007C455D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7C455D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55D" w:rsidRPr="007C455D" w:rsidRDefault="00DD33C5" w:rsidP="007C455D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 xml:space="preserve">CCS Haryana Agricultural University Hisar-125004 </w:t>
                  </w:r>
                </w:p>
              </w:tc>
            </w:tr>
            <w:tr w:rsidR="007C455D" w:rsidRPr="007C455D" w:rsidTr="00C85754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55D" w:rsidRPr="007C455D" w:rsidRDefault="007C455D" w:rsidP="007C455D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7C455D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55D" w:rsidRPr="007C455D" w:rsidRDefault="00DD33C5" w:rsidP="007C455D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>India</w:t>
                  </w:r>
                </w:p>
              </w:tc>
            </w:tr>
            <w:tr w:rsidR="007C455D" w:rsidRPr="007C455D" w:rsidTr="00C85754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55D" w:rsidRPr="007C455D" w:rsidRDefault="007C455D" w:rsidP="007C455D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7C455D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7C455D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55D" w:rsidRPr="007C455D" w:rsidRDefault="00DD33C5" w:rsidP="007C455D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 xml:space="preserve">Assistant Professor in Civil Engineering </w:t>
                  </w:r>
                </w:p>
              </w:tc>
            </w:tr>
            <w:tr w:rsidR="007C455D" w:rsidRPr="007C455D" w:rsidTr="00C85754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55D" w:rsidRPr="007C455D" w:rsidRDefault="007C455D" w:rsidP="007C455D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7C455D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55D" w:rsidRDefault="00830513" w:rsidP="007C455D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hyperlink r:id="rId10" w:history="1">
                    <w:r w:rsidR="00AA150E" w:rsidRPr="00336899">
                      <w:rPr>
                        <w:rStyle w:val="Hyperlink"/>
                        <w:rFonts w:ascii="Arial" w:eastAsia="Arial Unicode MS" w:hAnsi="Arial" w:cs="Arial"/>
                        <w:b/>
                        <w:bCs/>
                        <w:sz w:val="20"/>
                        <w:szCs w:val="20"/>
                        <w:lang w:val="en-GB"/>
                      </w:rPr>
                      <w:t>bhasandeep@gmail.com</w:t>
                    </w:r>
                  </w:hyperlink>
                  <w:r w:rsidR="00AA150E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 xml:space="preserve"> </w:t>
                  </w:r>
                </w:p>
                <w:p w:rsidR="00A02C20" w:rsidRPr="007C455D" w:rsidRDefault="00A02C20" w:rsidP="007C455D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r w:rsidRPr="00A02C20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>bhasandeep@gmail.com</w:t>
                  </w:r>
                </w:p>
              </w:tc>
            </w:tr>
            <w:tr w:rsidR="007C455D" w:rsidRPr="007C455D" w:rsidTr="00C85754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55D" w:rsidRPr="007C455D" w:rsidRDefault="007C455D" w:rsidP="007C455D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7C455D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55D" w:rsidRPr="007C455D" w:rsidRDefault="00AA150E" w:rsidP="007C455D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>+918901375772</w:t>
                  </w:r>
                </w:p>
              </w:tc>
            </w:tr>
            <w:tr w:rsidR="007C455D" w:rsidRPr="007C455D" w:rsidTr="00C85754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55D" w:rsidRPr="007C455D" w:rsidRDefault="007C455D" w:rsidP="007C455D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7C455D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5-8 Keywords regarding expertise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55D" w:rsidRPr="007C455D" w:rsidRDefault="00AA150E" w:rsidP="007C455D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>Grain Storage</w:t>
                  </w: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>,  Agricultural</w:t>
                  </w:r>
                  <w:proofErr w:type="gramEnd"/>
                  <w: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 xml:space="preserve"> Engineering,  Civil Engineering,  </w:t>
                  </w:r>
                  <w:r w:rsidR="00860B0B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  <w:t xml:space="preserve">Geotechnical Engineering and Rock Engineering. </w:t>
                  </w:r>
                </w:p>
              </w:tc>
            </w:tr>
          </w:tbl>
          <w:p w:rsidR="007C455D" w:rsidRPr="007C455D" w:rsidRDefault="007C455D" w:rsidP="007C455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:rsidR="00766A0D" w:rsidRPr="00F2643C" w:rsidRDefault="00766A0D">
      <w:pPr>
        <w:rPr>
          <w:rFonts w:ascii="Cambria" w:hAnsi="Cambria" w:cs="Arial"/>
          <w:sz w:val="20"/>
          <w:szCs w:val="20"/>
          <w:lang w:val="en-GB"/>
        </w:rPr>
      </w:pPr>
    </w:p>
    <w:p w:rsidR="00DB7E1B" w:rsidRPr="00F2643C" w:rsidRDefault="00DB7E1B">
      <w:pPr>
        <w:rPr>
          <w:rFonts w:ascii="Cambria" w:hAnsi="Cambria" w:cs="Arial"/>
          <w:sz w:val="20"/>
          <w:szCs w:val="20"/>
          <w:lang w:val="en-GB"/>
        </w:rPr>
      </w:pPr>
    </w:p>
    <w:p w:rsidR="00DB7E1B" w:rsidRPr="00F2643C" w:rsidRDefault="00DB7E1B">
      <w:pPr>
        <w:rPr>
          <w:rFonts w:ascii="Cambria" w:hAnsi="Cambria" w:cs="Arial"/>
          <w:sz w:val="20"/>
          <w:szCs w:val="20"/>
          <w:lang w:val="en-GB"/>
        </w:rPr>
      </w:pPr>
    </w:p>
    <w:p w:rsidR="00E71C8D" w:rsidRPr="00F2643C" w:rsidRDefault="00E71C8D">
      <w:pPr>
        <w:rPr>
          <w:rFonts w:ascii="Cambria" w:hAnsi="Cambria" w:cs="Arial"/>
          <w:sz w:val="20"/>
          <w:szCs w:val="20"/>
          <w:lang w:val="en-GB"/>
        </w:rPr>
      </w:pPr>
    </w:p>
    <w:p w:rsidR="004C3DF1" w:rsidRPr="00F2643C" w:rsidRDefault="004C3DF1">
      <w:pPr>
        <w:rPr>
          <w:rFonts w:ascii="Cambria" w:hAnsi="Cambria" w:cs="Arial"/>
          <w:sz w:val="20"/>
          <w:szCs w:val="20"/>
          <w:lang w:val="en-GB"/>
        </w:rPr>
      </w:pPr>
    </w:p>
    <w:sectPr w:rsidR="004C3DF1" w:rsidRPr="00F2643C" w:rsidSect="00D9392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7BF" w:rsidRPr="0000007A" w:rsidRDefault="00D077BF" w:rsidP="0099583E">
      <w:r>
        <w:separator/>
      </w:r>
    </w:p>
  </w:endnote>
  <w:endnote w:type="continuationSeparator" w:id="0">
    <w:p w:rsidR="00D077BF" w:rsidRPr="0000007A" w:rsidRDefault="00D077BF" w:rsidP="0099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7BF" w:rsidRPr="0000007A" w:rsidRDefault="00D077BF" w:rsidP="0099583E">
      <w:r>
        <w:separator/>
      </w:r>
    </w:p>
  </w:footnote>
  <w:footnote w:type="continuationSeparator" w:id="0">
    <w:p w:rsidR="00D077BF" w:rsidRPr="0000007A" w:rsidRDefault="00D077BF" w:rsidP="00995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A13" w:rsidRDefault="002B1C92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ternational Knowledge Press" style="width:227.8pt;height:43pt">
          <v:imagedata r:id="rId1" r:href="rId2"/>
        </v:shape>
      </w:pict>
    </w: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101322"/>
    <w:rsid w:val="00105DF8"/>
    <w:rsid w:val="00114CDC"/>
    <w:rsid w:val="00130153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F24FF"/>
    <w:rsid w:val="001F707F"/>
    <w:rsid w:val="002011F3"/>
    <w:rsid w:val="00201B85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1DB6"/>
    <w:rsid w:val="00293482"/>
    <w:rsid w:val="002A5799"/>
    <w:rsid w:val="002B1C92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4519B"/>
    <w:rsid w:val="00457AB1"/>
    <w:rsid w:val="00457BC0"/>
    <w:rsid w:val="00462996"/>
    <w:rsid w:val="004909B5"/>
    <w:rsid w:val="004B4B74"/>
    <w:rsid w:val="004B4CAD"/>
    <w:rsid w:val="004C3DF1"/>
    <w:rsid w:val="004D2E36"/>
    <w:rsid w:val="00503AB6"/>
    <w:rsid w:val="005047C5"/>
    <w:rsid w:val="00530384"/>
    <w:rsid w:val="00531C82"/>
    <w:rsid w:val="00533FC1"/>
    <w:rsid w:val="00535A4C"/>
    <w:rsid w:val="0054564B"/>
    <w:rsid w:val="00545A13"/>
    <w:rsid w:val="00546343"/>
    <w:rsid w:val="00557CD3"/>
    <w:rsid w:val="00560D3C"/>
    <w:rsid w:val="00567DE0"/>
    <w:rsid w:val="005735A5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78DB"/>
    <w:rsid w:val="00701186"/>
    <w:rsid w:val="00707BE1"/>
    <w:rsid w:val="0072096C"/>
    <w:rsid w:val="007238EB"/>
    <w:rsid w:val="007317C3"/>
    <w:rsid w:val="0073538B"/>
    <w:rsid w:val="00766889"/>
    <w:rsid w:val="00766A0D"/>
    <w:rsid w:val="00767F8C"/>
    <w:rsid w:val="00774427"/>
    <w:rsid w:val="00780B67"/>
    <w:rsid w:val="00790B54"/>
    <w:rsid w:val="007C455D"/>
    <w:rsid w:val="007D0246"/>
    <w:rsid w:val="007E2523"/>
    <w:rsid w:val="007F5873"/>
    <w:rsid w:val="00815F94"/>
    <w:rsid w:val="008224E2"/>
    <w:rsid w:val="00825DC9"/>
    <w:rsid w:val="0082676D"/>
    <w:rsid w:val="00830513"/>
    <w:rsid w:val="00846F1F"/>
    <w:rsid w:val="00860B0B"/>
    <w:rsid w:val="00864044"/>
    <w:rsid w:val="00877F10"/>
    <w:rsid w:val="00882091"/>
    <w:rsid w:val="00893E75"/>
    <w:rsid w:val="008C2F62"/>
    <w:rsid w:val="008D020E"/>
    <w:rsid w:val="008F36E4"/>
    <w:rsid w:val="009553EC"/>
    <w:rsid w:val="00982766"/>
    <w:rsid w:val="009852C4"/>
    <w:rsid w:val="0099583E"/>
    <w:rsid w:val="00997F52"/>
    <w:rsid w:val="009A0242"/>
    <w:rsid w:val="009A59ED"/>
    <w:rsid w:val="009C5642"/>
    <w:rsid w:val="009C5EC7"/>
    <w:rsid w:val="009E13C3"/>
    <w:rsid w:val="009E6A30"/>
    <w:rsid w:val="009F0519"/>
    <w:rsid w:val="009F29EB"/>
    <w:rsid w:val="00A001A0"/>
    <w:rsid w:val="00A02C20"/>
    <w:rsid w:val="00A038E0"/>
    <w:rsid w:val="00A06CCE"/>
    <w:rsid w:val="00A12C83"/>
    <w:rsid w:val="00A31369"/>
    <w:rsid w:val="00A31AAC"/>
    <w:rsid w:val="00A32905"/>
    <w:rsid w:val="00A36C95"/>
    <w:rsid w:val="00A37DE3"/>
    <w:rsid w:val="00A452CA"/>
    <w:rsid w:val="00A519D1"/>
    <w:rsid w:val="00A652B4"/>
    <w:rsid w:val="00A65C50"/>
    <w:rsid w:val="00A83EF9"/>
    <w:rsid w:val="00AA150E"/>
    <w:rsid w:val="00AA41B3"/>
    <w:rsid w:val="00AB1ED6"/>
    <w:rsid w:val="00AB397D"/>
    <w:rsid w:val="00AB638A"/>
    <w:rsid w:val="00AB6E43"/>
    <w:rsid w:val="00AC1349"/>
    <w:rsid w:val="00AE3ABC"/>
    <w:rsid w:val="00AF3016"/>
    <w:rsid w:val="00B22FE6"/>
    <w:rsid w:val="00B2442D"/>
    <w:rsid w:val="00B3033D"/>
    <w:rsid w:val="00B601AB"/>
    <w:rsid w:val="00B62087"/>
    <w:rsid w:val="00B62F41"/>
    <w:rsid w:val="00B760E1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635B6"/>
    <w:rsid w:val="00C84097"/>
    <w:rsid w:val="00C85754"/>
    <w:rsid w:val="00CB429B"/>
    <w:rsid w:val="00CD093E"/>
    <w:rsid w:val="00CD1556"/>
    <w:rsid w:val="00CD1FD7"/>
    <w:rsid w:val="00CE5AC7"/>
    <w:rsid w:val="00CF0BBB"/>
    <w:rsid w:val="00CF52C0"/>
    <w:rsid w:val="00CF5CAE"/>
    <w:rsid w:val="00D077BF"/>
    <w:rsid w:val="00D1283A"/>
    <w:rsid w:val="00D17979"/>
    <w:rsid w:val="00D2075F"/>
    <w:rsid w:val="00D37E12"/>
    <w:rsid w:val="00D40416"/>
    <w:rsid w:val="00D40553"/>
    <w:rsid w:val="00D4782A"/>
    <w:rsid w:val="00D51E06"/>
    <w:rsid w:val="00D7603E"/>
    <w:rsid w:val="00D90124"/>
    <w:rsid w:val="00D90D23"/>
    <w:rsid w:val="00D9392F"/>
    <w:rsid w:val="00DA41F5"/>
    <w:rsid w:val="00DB4568"/>
    <w:rsid w:val="00DB7E1B"/>
    <w:rsid w:val="00DC1D81"/>
    <w:rsid w:val="00DD33C5"/>
    <w:rsid w:val="00E451EA"/>
    <w:rsid w:val="00E57F4B"/>
    <w:rsid w:val="00E63889"/>
    <w:rsid w:val="00E71C8D"/>
    <w:rsid w:val="00E72360"/>
    <w:rsid w:val="00E972A7"/>
    <w:rsid w:val="00EB3E91"/>
    <w:rsid w:val="00EB73AA"/>
    <w:rsid w:val="00EC6894"/>
    <w:rsid w:val="00ED0959"/>
    <w:rsid w:val="00ED6B12"/>
    <w:rsid w:val="00EF2AA5"/>
    <w:rsid w:val="00EF326D"/>
    <w:rsid w:val="00EF53FE"/>
    <w:rsid w:val="00F14271"/>
    <w:rsid w:val="00F2643C"/>
    <w:rsid w:val="00F3669D"/>
    <w:rsid w:val="00F405F8"/>
    <w:rsid w:val="00F4700F"/>
    <w:rsid w:val="00F573EA"/>
    <w:rsid w:val="00F57E9D"/>
    <w:rsid w:val="00FA6528"/>
    <w:rsid w:val="00FC6387"/>
    <w:rsid w:val="00FC7636"/>
    <w:rsid w:val="00FD70A7"/>
    <w:rsid w:val="00FF09A0"/>
    <w:rsid w:val="00FF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15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OP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hasandee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kprress.org/index.php/index/editorial-guidelin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kpress.org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164B-D5D6-44CE-94FD-8716ED8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Links>
    <vt:vector size="12" baseType="variant">
      <vt:variant>
        <vt:i4>3866675</vt:i4>
      </vt:variant>
      <vt:variant>
        <vt:i4>3</vt:i4>
      </vt:variant>
      <vt:variant>
        <vt:i4>0</vt:i4>
      </vt:variant>
      <vt:variant>
        <vt:i4>5</vt:i4>
      </vt:variant>
      <vt:variant>
        <vt:lpwstr>http://www.ikprress.org/index.php/index/editorial-guideline</vt:lpwstr>
      </vt:variant>
      <vt:variant>
        <vt:lpwstr/>
      </vt:variant>
      <vt:variant>
        <vt:i4>4653139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https://www.ikprress.org/index.php/AJOPSS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User</cp:lastModifiedBy>
  <cp:revision>5</cp:revision>
  <dcterms:created xsi:type="dcterms:W3CDTF">2022-08-24T16:00:00Z</dcterms:created>
  <dcterms:modified xsi:type="dcterms:W3CDTF">2022-08-25T08:15:00Z</dcterms:modified>
</cp:coreProperties>
</file>