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96B" w:rsidRDefault="003E396B">
      <w:pPr>
        <w:pStyle w:val="BodyText"/>
        <w:spacing w:before="52"/>
        <w:rPr>
          <w:sz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6"/>
        <w:gridCol w:w="9629"/>
      </w:tblGrid>
      <w:tr w:rsidR="003E396B">
        <w:trPr>
          <w:trHeight w:val="283"/>
        </w:trPr>
        <w:tc>
          <w:tcPr>
            <w:tcW w:w="12785" w:type="dxa"/>
            <w:gridSpan w:val="2"/>
            <w:tcBorders>
              <w:top w:val="nil"/>
              <w:left w:val="nil"/>
              <w:right w:val="nil"/>
            </w:tcBorders>
          </w:tcPr>
          <w:p w:rsidR="003E396B" w:rsidRDefault="003D23BB">
            <w:pPr>
              <w:pStyle w:val="TableParagraph"/>
              <w:spacing w:line="223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1:</w:t>
            </w:r>
          </w:p>
        </w:tc>
      </w:tr>
      <w:tr w:rsidR="003E396B">
        <w:trPr>
          <w:trHeight w:val="290"/>
        </w:trPr>
        <w:tc>
          <w:tcPr>
            <w:tcW w:w="3156" w:type="dxa"/>
          </w:tcPr>
          <w:p w:rsidR="003E396B" w:rsidRDefault="003D23BB">
            <w:pPr>
              <w:pStyle w:val="TableParagraph"/>
              <w:spacing w:line="229" w:lineRule="exact"/>
              <w:ind w:left="779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9629" w:type="dxa"/>
          </w:tcPr>
          <w:p w:rsidR="003E396B" w:rsidRDefault="00570FBC">
            <w:pPr>
              <w:pStyle w:val="TableParagraph"/>
              <w:spacing w:before="28"/>
              <w:ind w:left="108"/>
              <w:rPr>
                <w:sz w:val="20"/>
              </w:rPr>
            </w:pPr>
            <w:hyperlink r:id="rId6">
              <w:r w:rsidR="003D23BB">
                <w:rPr>
                  <w:color w:val="0000FF"/>
                  <w:sz w:val="20"/>
                  <w:u w:val="single" w:color="0000FF"/>
                </w:rPr>
                <w:t>Asian</w:t>
              </w:r>
              <w:r w:rsidR="003D23BB">
                <w:rPr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3D23BB">
                <w:rPr>
                  <w:color w:val="0000FF"/>
                  <w:sz w:val="20"/>
                  <w:u w:val="single" w:color="0000FF"/>
                </w:rPr>
                <w:t>Journal</w:t>
              </w:r>
              <w:r w:rsidR="003D23BB">
                <w:rPr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3D23BB">
                <w:rPr>
                  <w:color w:val="0000FF"/>
                  <w:sz w:val="20"/>
                  <w:u w:val="single" w:color="0000FF"/>
                </w:rPr>
                <w:t>of</w:t>
              </w:r>
              <w:r w:rsidR="003D23BB">
                <w:rPr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3D23BB">
                <w:rPr>
                  <w:color w:val="0000FF"/>
                  <w:sz w:val="20"/>
                  <w:u w:val="single" w:color="0000FF"/>
                </w:rPr>
                <w:t>Arts,</w:t>
              </w:r>
              <w:r w:rsidR="003D23BB">
                <w:rPr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3D23BB">
                <w:rPr>
                  <w:color w:val="0000FF"/>
                  <w:sz w:val="20"/>
                  <w:u w:val="single" w:color="0000FF"/>
                </w:rPr>
                <w:t>Humanities</w:t>
              </w:r>
              <w:r w:rsidR="003D23BB">
                <w:rPr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3D23BB">
                <w:rPr>
                  <w:color w:val="0000FF"/>
                  <w:sz w:val="20"/>
                  <w:u w:val="single" w:color="0000FF"/>
                </w:rPr>
                <w:t>and</w:t>
              </w:r>
              <w:r w:rsidR="003D23BB">
                <w:rPr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3D23BB">
                <w:rPr>
                  <w:color w:val="0000FF"/>
                  <w:sz w:val="20"/>
                  <w:u w:val="single" w:color="0000FF"/>
                </w:rPr>
                <w:t>Social</w:t>
              </w:r>
              <w:r w:rsidR="003D23BB">
                <w:rPr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3D23BB">
                <w:rPr>
                  <w:color w:val="0000FF"/>
                  <w:spacing w:val="-2"/>
                  <w:sz w:val="20"/>
                  <w:u w:val="single" w:color="0000FF"/>
                </w:rPr>
                <w:t>Studies</w:t>
              </w:r>
            </w:hyperlink>
          </w:p>
        </w:tc>
      </w:tr>
      <w:tr w:rsidR="003E396B">
        <w:trPr>
          <w:trHeight w:val="290"/>
        </w:trPr>
        <w:tc>
          <w:tcPr>
            <w:tcW w:w="3156" w:type="dxa"/>
          </w:tcPr>
          <w:p w:rsidR="003E396B" w:rsidRDefault="003D23BB">
            <w:pPr>
              <w:pStyle w:val="TableParagraph"/>
              <w:spacing w:line="229" w:lineRule="exact"/>
              <w:ind w:left="559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9629" w:type="dxa"/>
          </w:tcPr>
          <w:p w:rsidR="003E396B" w:rsidRDefault="003D23BB">
            <w:pPr>
              <w:pStyle w:val="TableParagraph"/>
              <w:spacing w:before="28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Ms_AJAHSS_13935</w:t>
            </w:r>
          </w:p>
        </w:tc>
      </w:tr>
      <w:tr w:rsidR="003E396B">
        <w:trPr>
          <w:trHeight w:val="650"/>
        </w:trPr>
        <w:tc>
          <w:tcPr>
            <w:tcW w:w="3156" w:type="dxa"/>
          </w:tcPr>
          <w:p w:rsidR="003E396B" w:rsidRDefault="003D23BB">
            <w:pPr>
              <w:pStyle w:val="TableParagraph"/>
              <w:spacing w:before="230"/>
              <w:ind w:left="33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9629" w:type="dxa"/>
          </w:tcPr>
          <w:p w:rsidR="003E396B" w:rsidRDefault="003D23BB">
            <w:pPr>
              <w:pStyle w:val="TableParagraph"/>
              <w:spacing w:before="93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Captivating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Senses: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In-Depth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Exploration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Role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Impact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Imagery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Andrew</w:t>
            </w:r>
          </w:p>
          <w:p w:rsidR="003E396B" w:rsidRDefault="003D23BB">
            <w:pPr>
              <w:pStyle w:val="TableParagraph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Marvell's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“To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His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Mistress’’</w:t>
            </w:r>
          </w:p>
        </w:tc>
      </w:tr>
      <w:tr w:rsidR="003E396B">
        <w:trPr>
          <w:trHeight w:val="650"/>
        </w:trPr>
        <w:tc>
          <w:tcPr>
            <w:tcW w:w="3156" w:type="dxa"/>
          </w:tcPr>
          <w:p w:rsidR="003E396B" w:rsidRDefault="003D23BB">
            <w:pPr>
              <w:pStyle w:val="TableParagraph"/>
              <w:spacing w:before="230"/>
              <w:ind w:left="280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9629" w:type="dxa"/>
          </w:tcPr>
          <w:p w:rsidR="003E396B" w:rsidRDefault="003E39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3E396B" w:rsidRDefault="003E396B">
      <w:pPr>
        <w:pStyle w:val="BodyText"/>
        <w:rPr>
          <w:sz w:val="20"/>
        </w:rPr>
      </w:pPr>
    </w:p>
    <w:p w:rsidR="003E396B" w:rsidRDefault="003E396B">
      <w:pPr>
        <w:pStyle w:val="BodyText"/>
        <w:rPr>
          <w:sz w:val="20"/>
        </w:rPr>
      </w:pPr>
    </w:p>
    <w:p w:rsidR="003E396B" w:rsidRDefault="003E396B">
      <w:pPr>
        <w:pStyle w:val="BodyText"/>
        <w:rPr>
          <w:sz w:val="20"/>
        </w:rPr>
      </w:pPr>
    </w:p>
    <w:p w:rsidR="003E396B" w:rsidRDefault="003E396B">
      <w:pPr>
        <w:pStyle w:val="BodyText"/>
        <w:spacing w:before="4"/>
        <w:rPr>
          <w:sz w:val="20"/>
        </w:rPr>
      </w:pPr>
    </w:p>
    <w:p w:rsidR="003E396B" w:rsidRDefault="003D23BB">
      <w:pPr>
        <w:ind w:left="165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PART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2: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1"/>
        <w:gridCol w:w="8624"/>
      </w:tblGrid>
      <w:tr w:rsidR="003E396B">
        <w:trPr>
          <w:trHeight w:val="230"/>
        </w:trPr>
        <w:tc>
          <w:tcPr>
            <w:tcW w:w="8281" w:type="dxa"/>
          </w:tcPr>
          <w:p w:rsidR="003E396B" w:rsidRDefault="003D23BB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FINAL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EVALUATOR’S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comments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revised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paper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0"/>
              </w:rPr>
              <w:t>(if</w:t>
            </w:r>
            <w:r>
              <w:rPr>
                <w:rFonts w:ascii="Arial" w:hAnsi="Arial"/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4"/>
                <w:sz w:val="20"/>
              </w:rPr>
              <w:t>any)</w:t>
            </w:r>
          </w:p>
        </w:tc>
        <w:tc>
          <w:tcPr>
            <w:tcW w:w="8624" w:type="dxa"/>
          </w:tcPr>
          <w:p w:rsidR="003E396B" w:rsidRDefault="003D23BB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Authors’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final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evaluator’s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comments</w:t>
            </w:r>
          </w:p>
        </w:tc>
      </w:tr>
      <w:tr w:rsidR="003E396B">
        <w:trPr>
          <w:trHeight w:val="3220"/>
        </w:trPr>
        <w:tc>
          <w:tcPr>
            <w:tcW w:w="8281" w:type="dxa"/>
          </w:tcPr>
          <w:p w:rsidR="003E396B" w:rsidRDefault="003D23BB">
            <w:pPr>
              <w:pStyle w:val="TableParagraph"/>
              <w:ind w:right="26"/>
              <w:rPr>
                <w:sz w:val="20"/>
              </w:rPr>
            </w:pPr>
            <w:r>
              <w:rPr>
                <w:sz w:val="20"/>
              </w:rPr>
              <w:t>The author has addressed some of the feedback I previously provided, but the article still has many issues. The sources are generally not well synthesized; they are mostly name- dropped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explanation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article’s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ideas. In the literature review, for instance, Fish and </w:t>
            </w:r>
            <w:proofErr w:type="spellStart"/>
            <w:r>
              <w:rPr>
                <w:sz w:val="20"/>
              </w:rPr>
              <w:t>Tillyard</w:t>
            </w:r>
            <w:proofErr w:type="spellEnd"/>
            <w:r>
              <w:rPr>
                <w:sz w:val="20"/>
              </w:rPr>
              <w:t xml:space="preserve"> are mentioned without publication dates, and the author does not indicate what new argument or perspective they intend to </w:t>
            </w:r>
            <w:r>
              <w:rPr>
                <w:spacing w:val="-2"/>
                <w:sz w:val="20"/>
              </w:rPr>
              <w:t>introduce.</w:t>
            </w:r>
          </w:p>
          <w:p w:rsidR="003E396B" w:rsidRDefault="003D23BB">
            <w:pPr>
              <w:pStyle w:val="TableParagraph"/>
              <w:spacing w:before="23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explore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figurative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tropes 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poem. Although the close reading is strong, it is unclear how this analysis offers a new contribution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the scholarly discourse on Marvell’s “To His Coy Mistress.” Some of the arguments read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 though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 may 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been generated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 AI, and the discussion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imagery does not present an original insight, which weakens the piece.</w:t>
            </w:r>
          </w:p>
          <w:p w:rsidR="003E396B" w:rsidRDefault="003E396B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3E396B" w:rsidRDefault="003D23B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Additionally,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properly,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unnecessary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included.</w:t>
            </w:r>
          </w:p>
        </w:tc>
        <w:tc>
          <w:tcPr>
            <w:tcW w:w="8624" w:type="dxa"/>
          </w:tcPr>
          <w:p w:rsidR="00C7325E" w:rsidRPr="00370015" w:rsidRDefault="00C7325E" w:rsidP="00C7325E">
            <w:pPr>
              <w:pStyle w:val="NormalWeb"/>
              <w:rPr>
                <w:sz w:val="22"/>
                <w:szCs w:val="22"/>
              </w:rPr>
            </w:pPr>
            <w:r w:rsidRPr="00370015">
              <w:rPr>
                <w:sz w:val="22"/>
                <w:szCs w:val="22"/>
              </w:rPr>
              <w:t xml:space="preserve">Thank you for your detailed feedback. I appreciate your careful reading and the points you have raised. I understand that the literature review needs stronger </w:t>
            </w:r>
            <w:r w:rsidR="00370015" w:rsidRPr="00370015">
              <w:rPr>
                <w:sz w:val="22"/>
                <w:szCs w:val="22"/>
              </w:rPr>
              <w:t xml:space="preserve">synthesis, and I will revise it. </w:t>
            </w:r>
            <w:r w:rsidRPr="00370015">
              <w:rPr>
                <w:sz w:val="22"/>
                <w:szCs w:val="22"/>
              </w:rPr>
              <w:t>Regarding the analytical section, I see that while the close reading is detailed, I need to better articulate how my discussion of figurative tropes con</w:t>
            </w:r>
            <w:r w:rsidR="00FE6AEB">
              <w:rPr>
                <w:sz w:val="22"/>
                <w:szCs w:val="22"/>
              </w:rPr>
              <w:t>tributes to existing research</w:t>
            </w:r>
            <w:bookmarkStart w:id="0" w:name="_GoBack"/>
            <w:bookmarkEnd w:id="0"/>
            <w:r w:rsidRPr="00370015">
              <w:rPr>
                <w:sz w:val="22"/>
                <w:szCs w:val="22"/>
              </w:rPr>
              <w:t xml:space="preserve"> on Marvell’s </w:t>
            </w:r>
            <w:r w:rsidRPr="00370015">
              <w:rPr>
                <w:rStyle w:val="Emphasis"/>
                <w:sz w:val="22"/>
                <w:szCs w:val="22"/>
              </w:rPr>
              <w:t>“To His Coy Mistress.”</w:t>
            </w:r>
            <w:r w:rsidRPr="00370015">
              <w:rPr>
                <w:sz w:val="22"/>
                <w:szCs w:val="22"/>
              </w:rPr>
              <w:t xml:space="preserve"> I will focus on drawing out original insights and making the significance of my interpretations clearer, rather than reiterating familiar ideas.</w:t>
            </w:r>
          </w:p>
          <w:p w:rsidR="00C7325E" w:rsidRPr="00370015" w:rsidRDefault="00C7325E" w:rsidP="00C7325E">
            <w:pPr>
              <w:pStyle w:val="NormalWeb"/>
              <w:rPr>
                <w:sz w:val="22"/>
                <w:szCs w:val="22"/>
              </w:rPr>
            </w:pPr>
            <w:r w:rsidRPr="00370015">
              <w:rPr>
                <w:sz w:val="22"/>
                <w:szCs w:val="22"/>
              </w:rPr>
              <w:t xml:space="preserve">I also acknowledge the issues with citation formatting and the presence of unnecessary links. I will correct all references </w:t>
            </w:r>
            <w:r w:rsidR="00370015" w:rsidRPr="00370015">
              <w:rPr>
                <w:sz w:val="22"/>
                <w:szCs w:val="22"/>
              </w:rPr>
              <w:t>accordingly. Thank</w:t>
            </w:r>
            <w:r w:rsidRPr="00370015">
              <w:rPr>
                <w:sz w:val="22"/>
                <w:szCs w:val="22"/>
              </w:rPr>
              <w:t xml:space="preserve"> you again for your constructive comments.</w:t>
            </w:r>
          </w:p>
          <w:p w:rsidR="003E396B" w:rsidRDefault="003E39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3E396B" w:rsidRDefault="003E396B">
      <w:pPr>
        <w:pStyle w:val="BodyText"/>
        <w:rPr>
          <w:rFonts w:ascii="Arial"/>
          <w:b/>
          <w:sz w:val="20"/>
        </w:rPr>
      </w:pPr>
    </w:p>
    <w:p w:rsidR="003E396B" w:rsidRDefault="003E396B">
      <w:pPr>
        <w:pStyle w:val="BodyText"/>
        <w:rPr>
          <w:rFonts w:ascii="Arial"/>
          <w:b/>
          <w:sz w:val="20"/>
        </w:rPr>
      </w:pPr>
    </w:p>
    <w:sectPr w:rsidR="003E396B">
      <w:headerReference w:type="default" r:id="rId7"/>
      <w:footerReference w:type="default" r:id="rId8"/>
      <w:type w:val="continuous"/>
      <w:pgSz w:w="23820" w:h="16840" w:orient="landscape"/>
      <w:pgMar w:top="2100" w:right="3543" w:bottom="900" w:left="1275" w:header="1840" w:footer="7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FBC" w:rsidRDefault="00570FBC">
      <w:r>
        <w:separator/>
      </w:r>
    </w:p>
  </w:endnote>
  <w:endnote w:type="continuationSeparator" w:id="0">
    <w:p w:rsidR="00570FBC" w:rsidRDefault="0057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96B" w:rsidRDefault="003D23B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597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396B" w:rsidRDefault="003D23BB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Created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5pt;height:10.9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" filled="f" stroked="f">
              <v:path arrowok="t"/>
              <v:textbox inset="0,0,0,0">
                <w:txbxContent>
                  <w:p w:rsidR="003E396B" w:rsidRDefault="003D23BB">
                    <w:pPr>
                      <w:pStyle w:val="BodyText"/>
                      <w:spacing w:before="14"/>
                      <w:ind w:left="20"/>
                    </w:pPr>
                    <w:r>
                      <w:t>Created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>
              <wp:simplePos x="0" y="0"/>
              <wp:positionH relativeFrom="page">
                <wp:posOffset>3422650</wp:posOffset>
              </wp:positionH>
              <wp:positionV relativeFrom="page">
                <wp:posOffset>10111682</wp:posOffset>
              </wp:positionV>
              <wp:extent cx="7156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6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396B" w:rsidRDefault="003D23BB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Checked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by:</w:t>
                          </w:r>
                          <w:r>
                            <w:rPr>
                              <w:spacing w:val="-5"/>
                            </w:rPr>
                            <w:t xml:space="preserve"> 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69.5pt;margin-top:796.2pt;width:56.35pt;height:10.9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" filled="f" stroked="f">
              <v:path arrowok="t"/>
              <v:textbox inset="0,0,0,0">
                <w:txbxContent>
                  <w:p w:rsidR="003E396B" w:rsidRDefault="003D23BB">
                    <w:pPr>
                      <w:pStyle w:val="BodyText"/>
                      <w:spacing w:before="14"/>
                      <w:ind w:left="20"/>
                    </w:pPr>
                    <w:r>
                      <w:t>Checked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by:</w:t>
                    </w:r>
                    <w:r>
                      <w:rPr>
                        <w:spacing w:val="-5"/>
                      </w:rPr>
                      <w:t xml:space="preserve"> 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>
              <wp:simplePos x="0" y="0"/>
              <wp:positionH relativeFrom="page">
                <wp:posOffset>5844666</wp:posOffset>
              </wp:positionH>
              <wp:positionV relativeFrom="page">
                <wp:posOffset>10111682</wp:posOffset>
              </wp:positionV>
              <wp:extent cx="81661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396B" w:rsidRDefault="003D23BB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Approved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460.2pt;margin-top:796.2pt;width:64.3pt;height:10.9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" filled="f" stroked="f">
              <v:path arrowok="t"/>
              <v:textbox inset="0,0,0,0">
                <w:txbxContent>
                  <w:p w:rsidR="003E396B" w:rsidRDefault="003D23BB">
                    <w:pPr>
                      <w:pStyle w:val="BodyText"/>
                      <w:spacing w:before="14"/>
                      <w:ind w:left="20"/>
                    </w:pPr>
                    <w:r>
                      <w:t>Approved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>
              <wp:simplePos x="0" y="0"/>
              <wp:positionH relativeFrom="page">
                <wp:posOffset>7303134</wp:posOffset>
              </wp:positionH>
              <wp:positionV relativeFrom="page">
                <wp:posOffset>10107533</wp:posOffset>
              </wp:positionV>
              <wp:extent cx="1296035" cy="1428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603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396B" w:rsidRDefault="003D23BB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Version: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1.5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(4</w:t>
                          </w:r>
                          <w:r>
                            <w:rPr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August,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2012)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75.05pt;margin-top:795.85pt;width:102.05pt;height:11.2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" filled="f" stroked="f">
              <v:path arrowok="t"/>
              <v:textbox inset="0,0,0,0">
                <w:txbxContent>
                  <w:p w:rsidR="003E396B" w:rsidRDefault="003D23BB">
                    <w:pPr>
                      <w:pStyle w:val="BodyText"/>
                      <w:spacing w:before="20"/>
                      <w:ind w:left="20"/>
                    </w:pPr>
                    <w:r>
                      <w:t>Version: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1.5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(4</w:t>
                    </w:r>
                    <w:r>
                      <w:rPr>
                        <w:vertAlign w:val="superscript"/>
                      </w:rPr>
                      <w:t>th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August,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2012)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FBC" w:rsidRDefault="00570FBC">
      <w:r>
        <w:separator/>
      </w:r>
    </w:p>
  </w:footnote>
  <w:footnote w:type="continuationSeparator" w:id="0">
    <w:p w:rsidR="00570FBC" w:rsidRDefault="00570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96B" w:rsidRDefault="003D23B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1155658</wp:posOffset>
              </wp:positionV>
              <wp:extent cx="225298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29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396B" w:rsidRDefault="003D23B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FINAL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EVALUATION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>1.1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91pt;width:177.4pt;height:15.4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" filled="f" stroked="f">
              <v:path arrowok="t"/>
              <v:textbox inset="0,0,0,0">
                <w:txbxContent>
                  <w:p w:rsidR="003E396B" w:rsidRDefault="003D23B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FINAL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EVALUATION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>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E396B"/>
    <w:rsid w:val="001539A9"/>
    <w:rsid w:val="00370015"/>
    <w:rsid w:val="003D23BB"/>
    <w:rsid w:val="003E396B"/>
    <w:rsid w:val="00570FBC"/>
    <w:rsid w:val="00702185"/>
    <w:rsid w:val="00995925"/>
    <w:rsid w:val="009F7686"/>
    <w:rsid w:val="00C7325E"/>
    <w:rsid w:val="00FE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5F4919-0004-4439-8D7F-67F7B2FA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rmalWeb">
    <w:name w:val="Normal (Web)"/>
    <w:basedOn w:val="Normal"/>
    <w:uiPriority w:val="99"/>
    <w:semiHidden/>
    <w:unhideWhenUsed/>
    <w:rsid w:val="00C732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32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kprress.org/index.php/AJAH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User</cp:lastModifiedBy>
  <cp:revision>6</cp:revision>
  <dcterms:created xsi:type="dcterms:W3CDTF">2025-11-21T09:38:00Z</dcterms:created>
  <dcterms:modified xsi:type="dcterms:W3CDTF">2025-11-29T15:14:00Z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for Microsoft 365</vt:lpwstr>
  </property>
</Properties>
</file>