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E126A" w:rsidRDefault="00EE126A" w:rsidP="009344FF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After reviewing the original version, the reviewers' comments, the authors' responses, and the revised version, I consider that the manuscript </w:t>
      </w:r>
      <w:bookmarkStart w:id="0" w:name="_GoBack"/>
      <w:bookmarkEnd w:id="0"/>
    </w:p>
    <w:p w:rsidR="009344FF" w:rsidRDefault="00EE126A" w:rsidP="009344FF">
      <w:proofErr w:type="gramStart"/>
      <w:r w:rsidRPr="00EE126A">
        <w:rPr>
          <w:rFonts w:ascii="Helvetica" w:hAnsi="Helvetica" w:cs="Helvetica"/>
          <w:color w:val="222222"/>
          <w:highlight w:val="yellow"/>
          <w:shd w:val="clear" w:color="auto" w:fill="FFFFFF"/>
        </w:rPr>
        <w:t>can</w:t>
      </w:r>
      <w:proofErr w:type="gramEnd"/>
      <w:r w:rsidRPr="00EE126A">
        <w:rPr>
          <w:rFonts w:ascii="Helvetica" w:hAnsi="Helvetica" w:cs="Helvetica"/>
          <w:color w:val="222222"/>
          <w:highlight w:val="yellow"/>
          <w:shd w:val="clear" w:color="auto" w:fill="FFFFFF"/>
        </w:rPr>
        <w:t xml:space="preserve"> be</w:t>
      </w:r>
      <w:r w:rsidRPr="00EE126A">
        <w:rPr>
          <w:rFonts w:ascii="Helvetica" w:hAnsi="Helvetica" w:cs="Helvetica"/>
          <w:color w:val="222222"/>
          <w:highlight w:val="yellow"/>
          <w:shd w:val="clear" w:color="auto" w:fill="FFFFFF"/>
        </w:rPr>
        <w:t xml:space="preserve"> considered for publication in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1020" w:rsidRPr="00C81020" w:rsidRDefault="00C81020" w:rsidP="00C8102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81020">
        <w:rPr>
          <w:rFonts w:ascii="Cambria" w:eastAsia="Times New Roman" w:hAnsi="Cambria" w:cs="Arial"/>
          <w:sz w:val="24"/>
          <w:szCs w:val="24"/>
          <w:lang w:val="en-US"/>
        </w:rPr>
        <w:t xml:space="preserve">Dr. Pedro Antonio Hernandez </w:t>
      </w:r>
      <w:proofErr w:type="spellStart"/>
      <w:r w:rsidRPr="00C81020">
        <w:rPr>
          <w:rFonts w:ascii="Cambria" w:eastAsia="Times New Roman" w:hAnsi="Cambria" w:cs="Arial"/>
          <w:sz w:val="24"/>
          <w:szCs w:val="24"/>
          <w:lang w:val="en-US"/>
        </w:rPr>
        <w:t>Cruz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C81020">
        <w:rPr>
          <w:rFonts w:ascii="Cambria" w:eastAsia="Times New Roman" w:hAnsi="Cambria" w:cs="Arial"/>
          <w:sz w:val="24"/>
          <w:szCs w:val="24"/>
          <w:lang w:val="en-US"/>
        </w:rPr>
        <w:t>Autonomous</w:t>
      </w:r>
      <w:proofErr w:type="spellEnd"/>
      <w:proofErr w:type="gramEnd"/>
      <w:r w:rsidRPr="00C81020">
        <w:rPr>
          <w:rFonts w:ascii="Cambria" w:eastAsia="Times New Roman" w:hAnsi="Cambria" w:cs="Arial"/>
          <w:sz w:val="24"/>
          <w:szCs w:val="24"/>
          <w:lang w:val="en-US"/>
        </w:rPr>
        <w:t xml:space="preserve"> University "Benito Juarez" of Oaxaca. México</w:t>
      </w:r>
    </w:p>
    <w:p w:rsidR="00C81020" w:rsidRPr="00C81020" w:rsidRDefault="00C81020" w:rsidP="00C8102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</w:p>
    <w:p w:rsidR="00C81020" w:rsidRPr="009344FF" w:rsidRDefault="00C81020" w:rsidP="009344FF">
      <w:pPr>
        <w:rPr>
          <w:b/>
          <w:u w:val="single"/>
        </w:rPr>
      </w:pPr>
    </w:p>
    <w:sectPr w:rsidR="00C8102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19A0"/>
    <w:rsid w:val="009F328F"/>
    <w:rsid w:val="00A72896"/>
    <w:rsid w:val="00A80A99"/>
    <w:rsid w:val="00C81020"/>
    <w:rsid w:val="00E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2025-12-04T10:19:00Z</dcterms:modified>
</cp:coreProperties>
</file>