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916" w:rsidRDefault="00912CB1" w:rsidP="00C0647D">
      <w:pPr>
        <w:spacing w:before="81" w:line="259" w:lineRule="auto"/>
        <w:ind w:left="136"/>
        <w:rPr>
          <w:b/>
          <w:sz w:val="28"/>
        </w:rPr>
      </w:pPr>
      <w:r>
        <w:rPr>
          <w:b/>
          <w:color w:val="000000"/>
          <w:sz w:val="28"/>
          <w:highlight w:val="yellow"/>
        </w:rPr>
        <w:t>Influence</w:t>
      </w:r>
      <w:r>
        <w:rPr>
          <w:b/>
          <w:color w:val="000000"/>
          <w:spacing w:val="-8"/>
          <w:sz w:val="28"/>
          <w:highlight w:val="yellow"/>
        </w:rPr>
        <w:t xml:space="preserve"> </w:t>
      </w:r>
      <w:r>
        <w:rPr>
          <w:b/>
          <w:color w:val="000000"/>
          <w:sz w:val="28"/>
          <w:highlight w:val="yellow"/>
        </w:rPr>
        <w:t>of</w:t>
      </w:r>
      <w:r>
        <w:rPr>
          <w:b/>
          <w:color w:val="000000"/>
          <w:spacing w:val="-7"/>
          <w:sz w:val="28"/>
          <w:highlight w:val="yellow"/>
        </w:rPr>
        <w:t xml:space="preserve"> </w:t>
      </w:r>
      <w:r>
        <w:rPr>
          <w:b/>
          <w:color w:val="000000"/>
          <w:sz w:val="28"/>
          <w:highlight w:val="yellow"/>
        </w:rPr>
        <w:t>Sowing</w:t>
      </w:r>
      <w:r>
        <w:rPr>
          <w:b/>
          <w:color w:val="000000"/>
          <w:spacing w:val="-5"/>
          <w:sz w:val="28"/>
          <w:highlight w:val="yellow"/>
        </w:rPr>
        <w:t xml:space="preserve"> </w:t>
      </w:r>
      <w:r>
        <w:rPr>
          <w:b/>
          <w:color w:val="000000"/>
          <w:sz w:val="28"/>
          <w:highlight w:val="yellow"/>
        </w:rPr>
        <w:t>Dates</w:t>
      </w:r>
      <w:r>
        <w:rPr>
          <w:b/>
          <w:color w:val="000000"/>
          <w:spacing w:val="-8"/>
          <w:sz w:val="28"/>
          <w:highlight w:val="yellow"/>
        </w:rPr>
        <w:t xml:space="preserve"> </w:t>
      </w:r>
      <w:r>
        <w:rPr>
          <w:b/>
          <w:color w:val="000000"/>
          <w:sz w:val="28"/>
          <w:highlight w:val="yellow"/>
        </w:rPr>
        <w:t>and</w:t>
      </w:r>
      <w:r>
        <w:rPr>
          <w:b/>
          <w:color w:val="000000"/>
          <w:spacing w:val="-5"/>
          <w:sz w:val="28"/>
          <w:highlight w:val="yellow"/>
        </w:rPr>
        <w:t xml:space="preserve"> </w:t>
      </w:r>
      <w:r>
        <w:rPr>
          <w:b/>
          <w:color w:val="000000"/>
          <w:sz w:val="28"/>
          <w:highlight w:val="yellow"/>
        </w:rPr>
        <w:t>Reproductive</w:t>
      </w:r>
      <w:r>
        <w:rPr>
          <w:b/>
          <w:color w:val="000000"/>
          <w:spacing w:val="-6"/>
          <w:sz w:val="28"/>
          <w:highlight w:val="yellow"/>
        </w:rPr>
        <w:t xml:space="preserve"> </w:t>
      </w:r>
      <w:r>
        <w:rPr>
          <w:b/>
          <w:color w:val="000000"/>
          <w:sz w:val="28"/>
          <w:highlight w:val="yellow"/>
        </w:rPr>
        <w:t>Pruning</w:t>
      </w:r>
      <w:r>
        <w:rPr>
          <w:b/>
          <w:color w:val="000000"/>
          <w:spacing w:val="-5"/>
          <w:sz w:val="28"/>
          <w:highlight w:val="yellow"/>
        </w:rPr>
        <w:t xml:space="preserve"> </w:t>
      </w:r>
      <w:r>
        <w:rPr>
          <w:b/>
          <w:color w:val="000000"/>
          <w:sz w:val="28"/>
          <w:highlight w:val="yellow"/>
        </w:rPr>
        <w:t>on</w:t>
      </w:r>
      <w:r>
        <w:rPr>
          <w:b/>
          <w:color w:val="000000"/>
          <w:spacing w:val="-6"/>
          <w:sz w:val="28"/>
          <w:highlight w:val="yellow"/>
        </w:rPr>
        <w:t xml:space="preserve"> </w:t>
      </w:r>
      <w:r>
        <w:rPr>
          <w:b/>
          <w:color w:val="000000"/>
          <w:sz w:val="28"/>
          <w:highlight w:val="yellow"/>
        </w:rPr>
        <w:t>Growth</w:t>
      </w:r>
      <w:r>
        <w:rPr>
          <w:b/>
          <w:color w:val="000000"/>
          <w:spacing w:val="-7"/>
          <w:sz w:val="28"/>
          <w:highlight w:val="yellow"/>
        </w:rPr>
        <w:t xml:space="preserve"> </w:t>
      </w:r>
      <w:r>
        <w:rPr>
          <w:b/>
          <w:color w:val="000000"/>
          <w:sz w:val="28"/>
          <w:highlight w:val="yellow"/>
        </w:rPr>
        <w:t>Parameters</w:t>
      </w:r>
      <w:r>
        <w:rPr>
          <w:b/>
          <w:color w:val="000000"/>
          <w:spacing w:val="-8"/>
          <w:sz w:val="28"/>
          <w:highlight w:val="yellow"/>
        </w:rPr>
        <w:t xml:space="preserve"> </w:t>
      </w:r>
      <w:r>
        <w:rPr>
          <w:b/>
          <w:color w:val="000000"/>
          <w:sz w:val="28"/>
          <w:highlight w:val="yellow"/>
        </w:rPr>
        <w:t>of</w:t>
      </w:r>
      <w:r>
        <w:rPr>
          <w:b/>
          <w:color w:val="000000"/>
          <w:spacing w:val="-18"/>
          <w:sz w:val="28"/>
          <w:highlight w:val="yellow"/>
        </w:rPr>
        <w:t xml:space="preserve"> </w:t>
      </w:r>
      <w:r>
        <w:rPr>
          <w:b/>
          <w:color w:val="000000"/>
          <w:sz w:val="28"/>
          <w:highlight w:val="yellow"/>
        </w:rPr>
        <w:t>Yam</w:t>
      </w:r>
      <w:r>
        <w:rPr>
          <w:b/>
          <w:color w:val="000000"/>
          <w:spacing w:val="-6"/>
          <w:sz w:val="28"/>
          <w:highlight w:val="yellow"/>
        </w:rPr>
        <w:t xml:space="preserve"> </w:t>
      </w:r>
      <w:r>
        <w:rPr>
          <w:b/>
          <w:color w:val="000000"/>
          <w:sz w:val="28"/>
          <w:highlight w:val="yellow"/>
        </w:rPr>
        <w:t>Bean</w:t>
      </w:r>
      <w:r>
        <w:rPr>
          <w:b/>
          <w:color w:val="000000"/>
          <w:sz w:val="28"/>
        </w:rPr>
        <w:t xml:space="preserve"> </w:t>
      </w:r>
      <w:r>
        <w:rPr>
          <w:b/>
          <w:color w:val="000000"/>
          <w:sz w:val="28"/>
          <w:highlight w:val="yellow"/>
        </w:rPr>
        <w:t>(</w:t>
      </w:r>
      <w:proofErr w:type="spellStart"/>
      <w:r>
        <w:rPr>
          <w:b/>
          <w:i/>
          <w:color w:val="000000"/>
          <w:sz w:val="28"/>
          <w:highlight w:val="yellow"/>
        </w:rPr>
        <w:t>Pachyrrhizus</w:t>
      </w:r>
      <w:proofErr w:type="spellEnd"/>
      <w:r>
        <w:rPr>
          <w:b/>
          <w:i/>
          <w:color w:val="000000"/>
          <w:sz w:val="28"/>
          <w:highlight w:val="yellow"/>
        </w:rPr>
        <w:t xml:space="preserve"> </w:t>
      </w:r>
      <w:proofErr w:type="spellStart"/>
      <w:r>
        <w:rPr>
          <w:b/>
          <w:i/>
          <w:color w:val="000000"/>
          <w:sz w:val="28"/>
          <w:highlight w:val="yellow"/>
        </w:rPr>
        <w:t>errosus</w:t>
      </w:r>
      <w:proofErr w:type="spellEnd"/>
      <w:r>
        <w:rPr>
          <w:b/>
          <w:i/>
          <w:color w:val="000000"/>
          <w:sz w:val="28"/>
          <w:highlight w:val="yellow"/>
        </w:rPr>
        <w:t xml:space="preserve"> </w:t>
      </w:r>
      <w:r>
        <w:rPr>
          <w:b/>
          <w:color w:val="000000"/>
          <w:sz w:val="28"/>
          <w:highlight w:val="yellow"/>
        </w:rPr>
        <w:t xml:space="preserve">L.) </w:t>
      </w:r>
      <w:r>
        <w:rPr>
          <w:b/>
          <w:color w:val="000000"/>
          <w:sz w:val="24"/>
          <w:highlight w:val="yellow"/>
        </w:rPr>
        <w:t xml:space="preserve">in </w:t>
      </w:r>
      <w:r>
        <w:rPr>
          <w:b/>
          <w:color w:val="000000"/>
          <w:sz w:val="28"/>
          <w:highlight w:val="yellow"/>
        </w:rPr>
        <w:t>Konkan Region</w:t>
      </w:r>
      <w:r w:rsidR="00C0647D">
        <w:rPr>
          <w:b/>
          <w:sz w:val="28"/>
        </w:rPr>
        <w:t xml:space="preserve"> </w:t>
      </w: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spacing w:before="280"/>
        <w:rPr>
          <w:b/>
          <w:sz w:val="28"/>
        </w:rPr>
      </w:pPr>
    </w:p>
    <w:p w:rsidR="00685916" w:rsidRDefault="000C45B4">
      <w:pPr>
        <w:pStyle w:val="Heading1"/>
        <w:ind w:left="131"/>
      </w:pPr>
      <w:r>
        <w:rPr>
          <w:spacing w:val="-2"/>
        </w:rPr>
        <w:t>ABSTRACT</w:t>
      </w:r>
    </w:p>
    <w:p w:rsidR="00685916" w:rsidRPr="0042514E" w:rsidRDefault="0042514E" w:rsidP="0042514E">
      <w:pPr>
        <w:widowControl/>
        <w:autoSpaceDE/>
        <w:autoSpaceDN/>
        <w:rPr>
          <w:sz w:val="24"/>
          <w:szCs w:val="24"/>
        </w:rPr>
      </w:pPr>
      <w:r w:rsidRPr="0042514E">
        <w:rPr>
          <w:sz w:val="24"/>
          <w:szCs w:val="24"/>
        </w:rPr>
        <w:t>Yam bean is a lesser-known gem among leguminous tuber crops. It can provide essential key nutrients that the majority of the world's population and their livestock can access. These plants provide a type of food that is less expensive, accessible, and easy to find in comparison to other food sources. Regrettably, in India, this crop is overlooked and not fully utilized. If commercialized, yam bean could address food and nutritional insecurity challenges while expanding the variety of food and feed products available for both humans and livestock. The timing of sowing yam bean significantly influences the growth and yield of yam bean tubers, with sowing primarily occurring at the beginning of the monsoon</w:t>
      </w:r>
      <w:r>
        <w:rPr>
          <w:sz w:val="24"/>
          <w:szCs w:val="24"/>
        </w:rPr>
        <w:t xml:space="preserve">. </w:t>
      </w:r>
      <w:r w:rsidR="00912CB1">
        <w:t>Therefore, an experiment on was conducted at Department of Vegetable Science, College of</w:t>
      </w:r>
    </w:p>
    <w:p w:rsidR="00685916" w:rsidRDefault="00912CB1">
      <w:pPr>
        <w:pStyle w:val="BodyText"/>
        <w:spacing w:before="17" w:line="268" w:lineRule="auto"/>
        <w:ind w:left="196" w:hanging="10"/>
      </w:pPr>
      <w:r>
        <w:t>Horticulture,</w:t>
      </w:r>
      <w:r>
        <w:rPr>
          <w:spacing w:val="-12"/>
        </w:rPr>
        <w:t xml:space="preserve"> </w:t>
      </w:r>
      <w:proofErr w:type="spellStart"/>
      <w:r>
        <w:t>Dapoli</w:t>
      </w:r>
      <w:proofErr w:type="spellEnd"/>
      <w:r>
        <w:t>,</w:t>
      </w:r>
      <w:r>
        <w:rPr>
          <w:spacing w:val="-12"/>
        </w:rPr>
        <w:t xml:space="preserve"> </w:t>
      </w:r>
      <w:r>
        <w:t>Dr.</w:t>
      </w:r>
      <w:r>
        <w:rPr>
          <w:spacing w:val="-12"/>
        </w:rPr>
        <w:t xml:space="preserve"> </w:t>
      </w:r>
      <w:proofErr w:type="spellStart"/>
      <w:r>
        <w:t>Balasaheb</w:t>
      </w:r>
      <w:proofErr w:type="spellEnd"/>
      <w:r>
        <w:rPr>
          <w:spacing w:val="-12"/>
        </w:rPr>
        <w:t xml:space="preserve"> </w:t>
      </w:r>
      <w:r>
        <w:t>Sawant</w:t>
      </w:r>
      <w:r>
        <w:rPr>
          <w:spacing w:val="-11"/>
        </w:rPr>
        <w:t xml:space="preserve"> </w:t>
      </w:r>
      <w:r>
        <w:t>Konkan</w:t>
      </w:r>
      <w:r>
        <w:rPr>
          <w:spacing w:val="-12"/>
        </w:rPr>
        <w:t xml:space="preserve"> </w:t>
      </w:r>
      <w:bookmarkStart w:id="0" w:name="_GoBack"/>
      <w:bookmarkEnd w:id="0"/>
      <w:r>
        <w:t>Krishi</w:t>
      </w:r>
      <w:r>
        <w:rPr>
          <w:spacing w:val="-15"/>
        </w:rPr>
        <w:t xml:space="preserve"> </w:t>
      </w:r>
      <w:r>
        <w:t>Vidyapeeth,</w:t>
      </w:r>
      <w:r>
        <w:rPr>
          <w:spacing w:val="-11"/>
        </w:rPr>
        <w:t xml:space="preserve"> </w:t>
      </w:r>
      <w:proofErr w:type="spellStart"/>
      <w:r>
        <w:t>Dapoli</w:t>
      </w:r>
      <w:proofErr w:type="spellEnd"/>
      <w:r>
        <w:rPr>
          <w:spacing w:val="-11"/>
        </w:rPr>
        <w:t xml:space="preserve"> </w:t>
      </w:r>
      <w:r>
        <w:t>during</w:t>
      </w:r>
      <w:r>
        <w:rPr>
          <w:spacing w:val="-9"/>
        </w:rPr>
        <w:t xml:space="preserve"> </w:t>
      </w:r>
      <w:r>
        <w:rPr>
          <w:i/>
        </w:rPr>
        <w:t>Kharif</w:t>
      </w:r>
      <w:r>
        <w:rPr>
          <w:i/>
          <w:spacing w:val="-11"/>
        </w:rPr>
        <w:t xml:space="preserve"> </w:t>
      </w:r>
      <w:r>
        <w:t>season</w:t>
      </w:r>
      <w:r>
        <w:rPr>
          <w:spacing w:val="-11"/>
        </w:rPr>
        <w:t xml:space="preserve"> </w:t>
      </w:r>
      <w:r>
        <w:t>of</w:t>
      </w:r>
      <w:r>
        <w:rPr>
          <w:spacing w:val="-12"/>
        </w:rPr>
        <w:t xml:space="preserve"> </w:t>
      </w:r>
      <w:r>
        <w:t>year</w:t>
      </w:r>
      <w:r>
        <w:rPr>
          <w:spacing w:val="-12"/>
        </w:rPr>
        <w:t xml:space="preserve"> </w:t>
      </w:r>
      <w:r>
        <w:t>2023-24. Two</w:t>
      </w:r>
      <w:r>
        <w:rPr>
          <w:spacing w:val="-7"/>
        </w:rPr>
        <w:t xml:space="preserve"> </w:t>
      </w:r>
      <w:r>
        <w:t>factors</w:t>
      </w:r>
      <w:r>
        <w:rPr>
          <w:spacing w:val="-4"/>
        </w:rPr>
        <w:t xml:space="preserve"> </w:t>
      </w:r>
      <w:r>
        <w:t>were</w:t>
      </w:r>
      <w:r>
        <w:rPr>
          <w:spacing w:val="-5"/>
        </w:rPr>
        <w:t xml:space="preserve"> </w:t>
      </w:r>
      <w:r>
        <w:t>studied</w:t>
      </w:r>
      <w:r>
        <w:rPr>
          <w:spacing w:val="-2"/>
        </w:rPr>
        <w:t xml:space="preserve"> </w:t>
      </w:r>
      <w:r>
        <w:t>during</w:t>
      </w:r>
      <w:r>
        <w:rPr>
          <w:spacing w:val="-5"/>
        </w:rPr>
        <w:t xml:space="preserve"> </w:t>
      </w:r>
      <w:r>
        <w:t>the</w:t>
      </w:r>
      <w:r>
        <w:rPr>
          <w:spacing w:val="-2"/>
        </w:rPr>
        <w:t xml:space="preserve"> </w:t>
      </w:r>
      <w:r>
        <w:t>investigation</w:t>
      </w:r>
      <w:r>
        <w:rPr>
          <w:spacing w:val="-1"/>
        </w:rPr>
        <w:t xml:space="preserve"> </w:t>
      </w:r>
      <w:r>
        <w:t>using</w:t>
      </w:r>
      <w:r>
        <w:rPr>
          <w:spacing w:val="-4"/>
        </w:rPr>
        <w:t xml:space="preserve"> </w:t>
      </w:r>
      <w:r>
        <w:t>factorial</w:t>
      </w:r>
      <w:r>
        <w:rPr>
          <w:spacing w:val="-2"/>
        </w:rPr>
        <w:t xml:space="preserve"> </w:t>
      </w:r>
      <w:r>
        <w:t>randomized</w:t>
      </w:r>
      <w:r>
        <w:rPr>
          <w:spacing w:val="-4"/>
        </w:rPr>
        <w:t xml:space="preserve"> </w:t>
      </w:r>
      <w:r>
        <w:t>block</w:t>
      </w:r>
      <w:r>
        <w:rPr>
          <w:spacing w:val="-4"/>
        </w:rPr>
        <w:t xml:space="preserve"> </w:t>
      </w:r>
      <w:r>
        <w:t>design</w:t>
      </w:r>
      <w:r>
        <w:rPr>
          <w:spacing w:val="-2"/>
        </w:rPr>
        <w:t xml:space="preserve"> </w:t>
      </w:r>
      <w:r>
        <w:t>(</w:t>
      </w:r>
      <w:r>
        <w:rPr>
          <w:i/>
        </w:rPr>
        <w:t>p</w:t>
      </w:r>
      <w:r>
        <w:t>=</w:t>
      </w:r>
      <w:r>
        <w:rPr>
          <w:spacing w:val="-3"/>
        </w:rPr>
        <w:t xml:space="preserve"> </w:t>
      </w:r>
      <w:r>
        <w:t>.05)</w:t>
      </w:r>
      <w:r>
        <w:rPr>
          <w:spacing w:val="-5"/>
        </w:rPr>
        <w:t xml:space="preserve"> </w:t>
      </w:r>
      <w:r>
        <w:t>viz.</w:t>
      </w:r>
      <w:r>
        <w:rPr>
          <w:spacing w:val="-4"/>
        </w:rPr>
        <w:t xml:space="preserve"> </w:t>
      </w:r>
      <w:r>
        <w:t>sowing</w:t>
      </w:r>
      <w:r>
        <w:rPr>
          <w:spacing w:val="-4"/>
        </w:rPr>
        <w:t xml:space="preserve"> </w:t>
      </w:r>
      <w:r>
        <w:rPr>
          <w:spacing w:val="-2"/>
        </w:rPr>
        <w:t>dates</w:t>
      </w:r>
    </w:p>
    <w:p w:rsidR="00685916" w:rsidRDefault="00912CB1">
      <w:pPr>
        <w:pStyle w:val="BodyText"/>
        <w:spacing w:line="252" w:lineRule="auto"/>
        <w:ind w:left="196"/>
        <w:rPr>
          <w:position w:val="2"/>
        </w:rPr>
      </w:pPr>
      <w:r>
        <w:rPr>
          <w:position w:val="2"/>
        </w:rPr>
        <w:t>(D)</w:t>
      </w:r>
      <w:r>
        <w:rPr>
          <w:spacing w:val="-16"/>
          <w:position w:val="2"/>
        </w:rPr>
        <w:t xml:space="preserve"> </w:t>
      </w:r>
      <w:r>
        <w:rPr>
          <w:i/>
          <w:position w:val="2"/>
        </w:rPr>
        <w:t>i.e.,</w:t>
      </w:r>
      <w:r>
        <w:rPr>
          <w:i/>
          <w:spacing w:val="-15"/>
          <w:position w:val="2"/>
        </w:rPr>
        <w:t xml:space="preserve"> </w:t>
      </w:r>
      <w:r>
        <w:rPr>
          <w:position w:val="2"/>
        </w:rPr>
        <w:t>D₁-1</w:t>
      </w:r>
      <w:r>
        <w:rPr>
          <w:position w:val="2"/>
          <w:vertAlign w:val="superscript"/>
        </w:rPr>
        <w:t>st</w:t>
      </w:r>
      <w:r>
        <w:rPr>
          <w:spacing w:val="-15"/>
          <w:position w:val="2"/>
        </w:rPr>
        <w:t xml:space="preserve"> </w:t>
      </w:r>
      <w:r>
        <w:rPr>
          <w:position w:val="2"/>
        </w:rPr>
        <w:t>week</w:t>
      </w:r>
      <w:r>
        <w:rPr>
          <w:spacing w:val="-15"/>
          <w:position w:val="2"/>
        </w:rPr>
        <w:t xml:space="preserve"> </w:t>
      </w:r>
      <w:r>
        <w:rPr>
          <w:position w:val="2"/>
        </w:rPr>
        <w:t>of</w:t>
      </w:r>
      <w:r>
        <w:rPr>
          <w:spacing w:val="-16"/>
          <w:position w:val="2"/>
        </w:rPr>
        <w:t xml:space="preserve"> </w:t>
      </w:r>
      <w:r>
        <w:rPr>
          <w:position w:val="2"/>
        </w:rPr>
        <w:t>June,</w:t>
      </w:r>
      <w:r>
        <w:rPr>
          <w:spacing w:val="-15"/>
          <w:position w:val="2"/>
        </w:rPr>
        <w:t xml:space="preserve"> </w:t>
      </w:r>
      <w:r>
        <w:rPr>
          <w:position w:val="2"/>
        </w:rPr>
        <w:t>D₂-3</w:t>
      </w:r>
      <w:r>
        <w:rPr>
          <w:position w:val="2"/>
          <w:vertAlign w:val="superscript"/>
        </w:rPr>
        <w:t>rd</w:t>
      </w:r>
      <w:r>
        <w:rPr>
          <w:spacing w:val="-15"/>
          <w:position w:val="2"/>
        </w:rPr>
        <w:t xml:space="preserve"> </w:t>
      </w:r>
      <w:r>
        <w:rPr>
          <w:position w:val="2"/>
        </w:rPr>
        <w:t>week</w:t>
      </w:r>
      <w:r>
        <w:rPr>
          <w:spacing w:val="-15"/>
          <w:position w:val="2"/>
        </w:rPr>
        <w:t xml:space="preserve"> </w:t>
      </w:r>
      <w:r>
        <w:rPr>
          <w:position w:val="2"/>
        </w:rPr>
        <w:t>of</w:t>
      </w:r>
      <w:r>
        <w:rPr>
          <w:spacing w:val="-15"/>
          <w:position w:val="2"/>
        </w:rPr>
        <w:t xml:space="preserve"> </w:t>
      </w:r>
      <w:r>
        <w:rPr>
          <w:position w:val="2"/>
        </w:rPr>
        <w:t>June,</w:t>
      </w:r>
      <w:r>
        <w:rPr>
          <w:spacing w:val="-15"/>
          <w:position w:val="2"/>
        </w:rPr>
        <w:t xml:space="preserve"> </w:t>
      </w:r>
      <w:r>
        <w:rPr>
          <w:position w:val="2"/>
        </w:rPr>
        <w:t>D</w:t>
      </w:r>
      <w:r>
        <w:rPr>
          <w:sz w:val="16"/>
        </w:rPr>
        <w:t>3</w:t>
      </w:r>
      <w:r>
        <w:rPr>
          <w:spacing w:val="-10"/>
          <w:sz w:val="16"/>
        </w:rPr>
        <w:t xml:space="preserve"> </w:t>
      </w:r>
      <w:r>
        <w:rPr>
          <w:position w:val="2"/>
        </w:rPr>
        <w:t>-1</w:t>
      </w:r>
      <w:r>
        <w:rPr>
          <w:position w:val="2"/>
          <w:vertAlign w:val="superscript"/>
        </w:rPr>
        <w:t>st</w:t>
      </w:r>
      <w:r>
        <w:rPr>
          <w:spacing w:val="-15"/>
          <w:position w:val="2"/>
        </w:rPr>
        <w:t xml:space="preserve"> </w:t>
      </w:r>
      <w:r>
        <w:rPr>
          <w:position w:val="2"/>
        </w:rPr>
        <w:t>week</w:t>
      </w:r>
      <w:r>
        <w:rPr>
          <w:spacing w:val="-15"/>
          <w:position w:val="2"/>
        </w:rPr>
        <w:t xml:space="preserve"> </w:t>
      </w:r>
      <w:r>
        <w:rPr>
          <w:position w:val="2"/>
        </w:rPr>
        <w:t>of</w:t>
      </w:r>
      <w:r>
        <w:rPr>
          <w:spacing w:val="-15"/>
          <w:position w:val="2"/>
        </w:rPr>
        <w:t xml:space="preserve"> </w:t>
      </w:r>
      <w:r>
        <w:rPr>
          <w:position w:val="2"/>
        </w:rPr>
        <w:t>July,</w:t>
      </w:r>
      <w:r>
        <w:rPr>
          <w:spacing w:val="-15"/>
          <w:position w:val="2"/>
        </w:rPr>
        <w:t xml:space="preserve"> </w:t>
      </w:r>
      <w:r>
        <w:rPr>
          <w:position w:val="2"/>
        </w:rPr>
        <w:t>D</w:t>
      </w:r>
      <w:r>
        <w:rPr>
          <w:sz w:val="16"/>
        </w:rPr>
        <w:t xml:space="preserve">4 </w:t>
      </w:r>
      <w:r>
        <w:rPr>
          <w:position w:val="2"/>
        </w:rPr>
        <w:t>-3</w:t>
      </w:r>
      <w:r>
        <w:rPr>
          <w:position w:val="2"/>
          <w:vertAlign w:val="superscript"/>
        </w:rPr>
        <w:t>rd</w:t>
      </w:r>
      <w:r>
        <w:rPr>
          <w:spacing w:val="-15"/>
          <w:position w:val="2"/>
        </w:rPr>
        <w:t xml:space="preserve"> </w:t>
      </w:r>
      <w:r>
        <w:rPr>
          <w:position w:val="2"/>
        </w:rPr>
        <w:t>week</w:t>
      </w:r>
      <w:r>
        <w:rPr>
          <w:spacing w:val="-15"/>
          <w:position w:val="2"/>
        </w:rPr>
        <w:t xml:space="preserve"> </w:t>
      </w:r>
      <w:r>
        <w:rPr>
          <w:position w:val="2"/>
        </w:rPr>
        <w:t>of</w:t>
      </w:r>
      <w:r>
        <w:rPr>
          <w:spacing w:val="-15"/>
          <w:position w:val="2"/>
        </w:rPr>
        <w:t xml:space="preserve"> </w:t>
      </w:r>
      <w:r>
        <w:rPr>
          <w:position w:val="2"/>
        </w:rPr>
        <w:t>July</w:t>
      </w:r>
      <w:r>
        <w:rPr>
          <w:spacing w:val="-15"/>
          <w:position w:val="2"/>
        </w:rPr>
        <w:t xml:space="preserve"> </w:t>
      </w:r>
      <w:r>
        <w:rPr>
          <w:color w:val="000000"/>
          <w:position w:val="2"/>
          <w:highlight w:val="yellow"/>
        </w:rPr>
        <w:t>and</w:t>
      </w:r>
      <w:r>
        <w:rPr>
          <w:color w:val="000000"/>
          <w:spacing w:val="-15"/>
          <w:position w:val="2"/>
          <w:highlight w:val="yellow"/>
        </w:rPr>
        <w:t xml:space="preserve"> </w:t>
      </w:r>
      <w:r>
        <w:rPr>
          <w:color w:val="000000"/>
          <w:position w:val="2"/>
          <w:highlight w:val="yellow"/>
        </w:rPr>
        <w:t>Interval</w:t>
      </w:r>
      <w:r>
        <w:rPr>
          <w:color w:val="000000"/>
          <w:spacing w:val="-15"/>
          <w:position w:val="2"/>
          <w:highlight w:val="yellow"/>
        </w:rPr>
        <w:t xml:space="preserve"> </w:t>
      </w:r>
      <w:r>
        <w:rPr>
          <w:color w:val="000000"/>
          <w:position w:val="2"/>
          <w:highlight w:val="yellow"/>
        </w:rPr>
        <w:t>of</w:t>
      </w:r>
      <w:r>
        <w:rPr>
          <w:color w:val="000000"/>
          <w:spacing w:val="-16"/>
          <w:position w:val="2"/>
          <w:highlight w:val="yellow"/>
        </w:rPr>
        <w:t xml:space="preserve"> </w:t>
      </w:r>
      <w:r>
        <w:rPr>
          <w:color w:val="000000"/>
          <w:position w:val="2"/>
          <w:highlight w:val="yellow"/>
        </w:rPr>
        <w:t>reproductive</w:t>
      </w:r>
      <w:r>
        <w:rPr>
          <w:color w:val="000000"/>
          <w:position w:val="2"/>
        </w:rPr>
        <w:t xml:space="preserve"> </w:t>
      </w:r>
      <w:r>
        <w:rPr>
          <w:color w:val="000000"/>
          <w:position w:val="2"/>
          <w:highlight w:val="yellow"/>
        </w:rPr>
        <w:t>pruning (P) P</w:t>
      </w:r>
      <w:r>
        <w:rPr>
          <w:color w:val="000000"/>
          <w:sz w:val="16"/>
          <w:highlight w:val="yellow"/>
        </w:rPr>
        <w:t>1</w:t>
      </w:r>
      <w:r>
        <w:rPr>
          <w:color w:val="000000"/>
          <w:spacing w:val="40"/>
          <w:sz w:val="16"/>
          <w:highlight w:val="yellow"/>
        </w:rPr>
        <w:t xml:space="preserve"> </w:t>
      </w:r>
      <w:r>
        <w:rPr>
          <w:color w:val="000000"/>
          <w:position w:val="2"/>
          <w:highlight w:val="yellow"/>
        </w:rPr>
        <w:t>– Weekly, P</w:t>
      </w:r>
      <w:r>
        <w:rPr>
          <w:color w:val="000000"/>
          <w:sz w:val="16"/>
          <w:highlight w:val="yellow"/>
        </w:rPr>
        <w:t>2</w:t>
      </w:r>
      <w:r>
        <w:rPr>
          <w:color w:val="000000"/>
          <w:spacing w:val="40"/>
          <w:sz w:val="16"/>
          <w:highlight w:val="yellow"/>
        </w:rPr>
        <w:t xml:space="preserve"> </w:t>
      </w:r>
      <w:r>
        <w:rPr>
          <w:color w:val="000000"/>
          <w:position w:val="2"/>
          <w:highlight w:val="yellow"/>
        </w:rPr>
        <w:t>–</w:t>
      </w:r>
    </w:p>
    <w:p w:rsidR="00685916" w:rsidRDefault="00912CB1">
      <w:pPr>
        <w:pStyle w:val="BodyText"/>
        <w:spacing w:before="24" w:line="266" w:lineRule="auto"/>
        <w:ind w:left="191" w:right="555"/>
        <w:jc w:val="both"/>
        <w:rPr>
          <w:position w:val="2"/>
        </w:rPr>
      </w:pPr>
      <w:r>
        <w:rPr>
          <w:color w:val="000000"/>
          <w:position w:val="2"/>
          <w:highlight w:val="yellow"/>
        </w:rPr>
        <w:t>Fortnightly,</w:t>
      </w:r>
      <w:r>
        <w:rPr>
          <w:color w:val="000000"/>
          <w:spacing w:val="-7"/>
          <w:position w:val="2"/>
          <w:highlight w:val="yellow"/>
        </w:rPr>
        <w:t xml:space="preserve"> </w:t>
      </w:r>
      <w:r>
        <w:rPr>
          <w:color w:val="000000"/>
          <w:position w:val="2"/>
          <w:highlight w:val="yellow"/>
        </w:rPr>
        <w:t>P</w:t>
      </w:r>
      <w:r>
        <w:rPr>
          <w:color w:val="000000"/>
          <w:sz w:val="16"/>
          <w:highlight w:val="yellow"/>
        </w:rPr>
        <w:t>3</w:t>
      </w:r>
      <w:r>
        <w:rPr>
          <w:color w:val="000000"/>
          <w:spacing w:val="16"/>
          <w:sz w:val="16"/>
          <w:highlight w:val="yellow"/>
        </w:rPr>
        <w:t xml:space="preserve"> </w:t>
      </w:r>
      <w:r>
        <w:rPr>
          <w:color w:val="000000"/>
          <w:position w:val="2"/>
          <w:highlight w:val="yellow"/>
        </w:rPr>
        <w:t>–</w:t>
      </w:r>
      <w:r>
        <w:rPr>
          <w:color w:val="000000"/>
          <w:spacing w:val="-5"/>
          <w:position w:val="2"/>
          <w:highlight w:val="yellow"/>
        </w:rPr>
        <w:t xml:space="preserve"> </w:t>
      </w:r>
      <w:r>
        <w:rPr>
          <w:color w:val="000000"/>
          <w:position w:val="2"/>
          <w:highlight w:val="yellow"/>
        </w:rPr>
        <w:t>No</w:t>
      </w:r>
      <w:r>
        <w:rPr>
          <w:color w:val="000000"/>
          <w:spacing w:val="-5"/>
          <w:position w:val="2"/>
          <w:highlight w:val="yellow"/>
        </w:rPr>
        <w:t xml:space="preserve"> </w:t>
      </w:r>
      <w:r>
        <w:rPr>
          <w:color w:val="000000"/>
          <w:position w:val="2"/>
          <w:highlight w:val="yellow"/>
        </w:rPr>
        <w:t>pruning</w:t>
      </w:r>
      <w:r>
        <w:rPr>
          <w:color w:val="000000"/>
          <w:position w:val="2"/>
        </w:rPr>
        <w:t>.</w:t>
      </w:r>
      <w:r>
        <w:rPr>
          <w:color w:val="000000"/>
          <w:spacing w:val="-5"/>
          <w:position w:val="2"/>
        </w:rPr>
        <w:t xml:space="preserve"> </w:t>
      </w:r>
      <w:r>
        <w:rPr>
          <w:color w:val="000000"/>
          <w:position w:val="2"/>
        </w:rPr>
        <w:t>Result</w:t>
      </w:r>
      <w:r>
        <w:rPr>
          <w:color w:val="000000"/>
          <w:spacing w:val="-4"/>
          <w:position w:val="2"/>
        </w:rPr>
        <w:t xml:space="preserve"> </w:t>
      </w:r>
      <w:r>
        <w:rPr>
          <w:color w:val="000000"/>
          <w:position w:val="2"/>
        </w:rPr>
        <w:t>showed</w:t>
      </w:r>
      <w:r>
        <w:rPr>
          <w:color w:val="000000"/>
          <w:spacing w:val="-5"/>
          <w:position w:val="2"/>
        </w:rPr>
        <w:t xml:space="preserve"> </w:t>
      </w:r>
      <w:r>
        <w:rPr>
          <w:color w:val="000000"/>
          <w:position w:val="2"/>
        </w:rPr>
        <w:t>that</w:t>
      </w:r>
      <w:r>
        <w:rPr>
          <w:color w:val="000000"/>
          <w:spacing w:val="-5"/>
          <w:position w:val="2"/>
        </w:rPr>
        <w:t xml:space="preserve"> </w:t>
      </w:r>
      <w:r>
        <w:rPr>
          <w:color w:val="000000"/>
          <w:position w:val="2"/>
        </w:rPr>
        <w:t>the</w:t>
      </w:r>
      <w:r>
        <w:rPr>
          <w:color w:val="000000"/>
          <w:spacing w:val="-5"/>
          <w:position w:val="2"/>
        </w:rPr>
        <w:t xml:space="preserve"> </w:t>
      </w:r>
      <w:r>
        <w:rPr>
          <w:color w:val="000000"/>
          <w:position w:val="2"/>
        </w:rPr>
        <w:t>highest</w:t>
      </w:r>
      <w:r>
        <w:rPr>
          <w:color w:val="000000"/>
          <w:spacing w:val="-5"/>
          <w:position w:val="2"/>
        </w:rPr>
        <w:t xml:space="preserve"> </w:t>
      </w:r>
      <w:r>
        <w:rPr>
          <w:color w:val="000000"/>
          <w:position w:val="2"/>
        </w:rPr>
        <w:t>plant</w:t>
      </w:r>
      <w:r>
        <w:rPr>
          <w:color w:val="000000"/>
          <w:spacing w:val="-5"/>
          <w:position w:val="2"/>
        </w:rPr>
        <w:t xml:space="preserve"> </w:t>
      </w:r>
      <w:r>
        <w:rPr>
          <w:color w:val="000000"/>
          <w:position w:val="2"/>
        </w:rPr>
        <w:t>height</w:t>
      </w:r>
      <w:r>
        <w:rPr>
          <w:color w:val="000000"/>
          <w:spacing w:val="-4"/>
          <w:position w:val="2"/>
        </w:rPr>
        <w:t xml:space="preserve"> </w:t>
      </w:r>
      <w:r>
        <w:rPr>
          <w:color w:val="000000"/>
          <w:position w:val="2"/>
        </w:rPr>
        <w:t>120</w:t>
      </w:r>
      <w:r>
        <w:rPr>
          <w:color w:val="000000"/>
          <w:spacing w:val="-5"/>
          <w:position w:val="2"/>
        </w:rPr>
        <w:t xml:space="preserve"> </w:t>
      </w:r>
      <w:r>
        <w:rPr>
          <w:color w:val="000000"/>
          <w:position w:val="2"/>
        </w:rPr>
        <w:t>days</w:t>
      </w:r>
      <w:r>
        <w:rPr>
          <w:color w:val="000000"/>
          <w:spacing w:val="-5"/>
          <w:position w:val="2"/>
        </w:rPr>
        <w:t xml:space="preserve"> </w:t>
      </w:r>
      <w:r>
        <w:rPr>
          <w:color w:val="000000"/>
          <w:position w:val="2"/>
        </w:rPr>
        <w:t>after</w:t>
      </w:r>
      <w:r>
        <w:rPr>
          <w:color w:val="000000"/>
          <w:spacing w:val="-6"/>
          <w:position w:val="2"/>
        </w:rPr>
        <w:t xml:space="preserve"> </w:t>
      </w:r>
      <w:r>
        <w:rPr>
          <w:color w:val="000000"/>
          <w:position w:val="2"/>
        </w:rPr>
        <w:t>sowing</w:t>
      </w:r>
      <w:r>
        <w:rPr>
          <w:color w:val="000000"/>
          <w:spacing w:val="-5"/>
          <w:position w:val="2"/>
        </w:rPr>
        <w:t xml:space="preserve"> </w:t>
      </w:r>
      <w:r>
        <w:rPr>
          <w:color w:val="000000"/>
          <w:position w:val="2"/>
        </w:rPr>
        <w:t>was</w:t>
      </w:r>
      <w:r>
        <w:rPr>
          <w:color w:val="000000"/>
          <w:spacing w:val="-3"/>
          <w:position w:val="2"/>
        </w:rPr>
        <w:t xml:space="preserve"> </w:t>
      </w:r>
      <w:r>
        <w:rPr>
          <w:color w:val="000000"/>
          <w:position w:val="2"/>
        </w:rPr>
        <w:t>observed</w:t>
      </w:r>
      <w:r>
        <w:rPr>
          <w:color w:val="000000"/>
          <w:spacing w:val="-5"/>
          <w:position w:val="2"/>
        </w:rPr>
        <w:t xml:space="preserve"> </w:t>
      </w:r>
      <w:r>
        <w:rPr>
          <w:color w:val="000000"/>
          <w:position w:val="2"/>
        </w:rPr>
        <w:t>in D</w:t>
      </w:r>
      <w:r>
        <w:rPr>
          <w:color w:val="000000"/>
          <w:sz w:val="16"/>
        </w:rPr>
        <w:t>1</w:t>
      </w:r>
      <w:r>
        <w:rPr>
          <w:color w:val="000000"/>
          <w:position w:val="2"/>
        </w:rPr>
        <w:t>P</w:t>
      </w:r>
      <w:r>
        <w:rPr>
          <w:color w:val="000000"/>
          <w:sz w:val="16"/>
        </w:rPr>
        <w:t>2</w:t>
      </w:r>
      <w:r>
        <w:rPr>
          <w:color w:val="000000"/>
          <w:spacing w:val="19"/>
          <w:sz w:val="16"/>
        </w:rPr>
        <w:t xml:space="preserve"> </w:t>
      </w:r>
      <w:r>
        <w:rPr>
          <w:color w:val="000000"/>
          <w:position w:val="2"/>
        </w:rPr>
        <w:t>(202.17</w:t>
      </w:r>
      <w:r>
        <w:rPr>
          <w:color w:val="000000"/>
          <w:spacing w:val="-1"/>
          <w:position w:val="2"/>
        </w:rPr>
        <w:t xml:space="preserve"> </w:t>
      </w:r>
      <w:r>
        <w:rPr>
          <w:color w:val="000000"/>
          <w:position w:val="2"/>
        </w:rPr>
        <w:t>cm)</w:t>
      </w:r>
      <w:r>
        <w:rPr>
          <w:color w:val="000000"/>
          <w:spacing w:val="-2"/>
          <w:position w:val="2"/>
        </w:rPr>
        <w:t xml:space="preserve"> </w:t>
      </w:r>
      <w:r>
        <w:rPr>
          <w:color w:val="000000"/>
          <w:position w:val="2"/>
        </w:rPr>
        <w:t>which</w:t>
      </w:r>
      <w:r>
        <w:rPr>
          <w:color w:val="000000"/>
          <w:spacing w:val="-1"/>
          <w:position w:val="2"/>
        </w:rPr>
        <w:t xml:space="preserve"> </w:t>
      </w:r>
      <w:r>
        <w:rPr>
          <w:color w:val="000000"/>
          <w:position w:val="2"/>
        </w:rPr>
        <w:t>was</w:t>
      </w:r>
      <w:r>
        <w:rPr>
          <w:color w:val="000000"/>
          <w:spacing w:val="-2"/>
          <w:position w:val="2"/>
        </w:rPr>
        <w:t xml:space="preserve"> </w:t>
      </w:r>
      <w:r>
        <w:rPr>
          <w:color w:val="000000"/>
          <w:position w:val="2"/>
        </w:rPr>
        <w:t>at</w:t>
      </w:r>
      <w:r>
        <w:rPr>
          <w:color w:val="000000"/>
          <w:spacing w:val="-1"/>
          <w:position w:val="2"/>
        </w:rPr>
        <w:t xml:space="preserve"> </w:t>
      </w:r>
      <w:r>
        <w:rPr>
          <w:color w:val="000000"/>
          <w:position w:val="2"/>
        </w:rPr>
        <w:t>par</w:t>
      </w:r>
      <w:r>
        <w:rPr>
          <w:color w:val="000000"/>
          <w:spacing w:val="-1"/>
          <w:position w:val="2"/>
        </w:rPr>
        <w:t xml:space="preserve"> </w:t>
      </w:r>
      <w:r>
        <w:rPr>
          <w:color w:val="000000"/>
          <w:position w:val="2"/>
        </w:rPr>
        <w:t>with</w:t>
      </w:r>
      <w:r>
        <w:rPr>
          <w:color w:val="000000"/>
          <w:spacing w:val="-1"/>
          <w:position w:val="2"/>
        </w:rPr>
        <w:t xml:space="preserve"> </w:t>
      </w:r>
      <w:r>
        <w:rPr>
          <w:color w:val="000000"/>
          <w:position w:val="2"/>
        </w:rPr>
        <w:t>the</w:t>
      </w:r>
      <w:r>
        <w:rPr>
          <w:color w:val="000000"/>
          <w:spacing w:val="-1"/>
          <w:position w:val="2"/>
        </w:rPr>
        <w:t xml:space="preserve"> </w:t>
      </w:r>
      <w:r>
        <w:rPr>
          <w:color w:val="000000"/>
          <w:position w:val="2"/>
        </w:rPr>
        <w:t>D</w:t>
      </w:r>
      <w:r>
        <w:rPr>
          <w:color w:val="000000"/>
          <w:sz w:val="16"/>
        </w:rPr>
        <w:t>1</w:t>
      </w:r>
      <w:r>
        <w:rPr>
          <w:color w:val="000000"/>
          <w:position w:val="2"/>
        </w:rPr>
        <w:t>P</w:t>
      </w:r>
      <w:r>
        <w:rPr>
          <w:color w:val="000000"/>
          <w:sz w:val="16"/>
        </w:rPr>
        <w:t>3</w:t>
      </w:r>
      <w:r>
        <w:rPr>
          <w:color w:val="000000"/>
          <w:spacing w:val="17"/>
          <w:sz w:val="16"/>
        </w:rPr>
        <w:t xml:space="preserve"> </w:t>
      </w:r>
      <w:r>
        <w:rPr>
          <w:color w:val="000000"/>
          <w:position w:val="2"/>
        </w:rPr>
        <w:t>(200.40</w:t>
      </w:r>
      <w:r>
        <w:rPr>
          <w:color w:val="000000"/>
          <w:spacing w:val="-1"/>
          <w:position w:val="2"/>
        </w:rPr>
        <w:t xml:space="preserve"> </w:t>
      </w:r>
      <w:r>
        <w:rPr>
          <w:color w:val="000000"/>
          <w:position w:val="2"/>
        </w:rPr>
        <w:t>cm)</w:t>
      </w:r>
      <w:r>
        <w:rPr>
          <w:color w:val="000000"/>
          <w:spacing w:val="-1"/>
          <w:position w:val="2"/>
        </w:rPr>
        <w:t xml:space="preserve"> </w:t>
      </w:r>
      <w:r>
        <w:rPr>
          <w:color w:val="000000"/>
          <w:position w:val="2"/>
        </w:rPr>
        <w:t>whereas, the</w:t>
      </w:r>
      <w:r>
        <w:rPr>
          <w:color w:val="000000"/>
          <w:spacing w:val="-1"/>
          <w:position w:val="2"/>
        </w:rPr>
        <w:t xml:space="preserve"> </w:t>
      </w:r>
      <w:r>
        <w:rPr>
          <w:color w:val="000000"/>
          <w:position w:val="2"/>
        </w:rPr>
        <w:t>lowest</w:t>
      </w:r>
      <w:r>
        <w:rPr>
          <w:color w:val="000000"/>
          <w:spacing w:val="-1"/>
          <w:position w:val="2"/>
        </w:rPr>
        <w:t xml:space="preserve"> </w:t>
      </w:r>
      <w:r>
        <w:rPr>
          <w:color w:val="000000"/>
          <w:position w:val="2"/>
        </w:rPr>
        <w:t>was</w:t>
      </w:r>
      <w:r>
        <w:rPr>
          <w:color w:val="000000"/>
          <w:spacing w:val="-2"/>
          <w:position w:val="2"/>
        </w:rPr>
        <w:t xml:space="preserve"> </w:t>
      </w:r>
      <w:r>
        <w:rPr>
          <w:color w:val="000000"/>
          <w:position w:val="2"/>
        </w:rPr>
        <w:t>recorded</w:t>
      </w:r>
      <w:r>
        <w:rPr>
          <w:color w:val="000000"/>
          <w:spacing w:val="-1"/>
          <w:position w:val="2"/>
        </w:rPr>
        <w:t xml:space="preserve"> </w:t>
      </w:r>
      <w:r>
        <w:rPr>
          <w:color w:val="000000"/>
          <w:position w:val="2"/>
        </w:rPr>
        <w:t>in D</w:t>
      </w:r>
      <w:r>
        <w:rPr>
          <w:color w:val="000000"/>
          <w:sz w:val="16"/>
        </w:rPr>
        <w:t>4</w:t>
      </w:r>
      <w:r>
        <w:rPr>
          <w:color w:val="000000"/>
          <w:position w:val="2"/>
        </w:rPr>
        <w:t>P</w:t>
      </w:r>
      <w:r>
        <w:rPr>
          <w:color w:val="000000"/>
          <w:sz w:val="16"/>
        </w:rPr>
        <w:t>3</w:t>
      </w:r>
      <w:r>
        <w:rPr>
          <w:color w:val="000000"/>
          <w:spacing w:val="19"/>
          <w:sz w:val="16"/>
        </w:rPr>
        <w:t xml:space="preserve"> </w:t>
      </w:r>
      <w:r>
        <w:rPr>
          <w:color w:val="000000"/>
          <w:position w:val="2"/>
        </w:rPr>
        <w:t>(89.00 cm) and average number of leaves was highest in the D</w:t>
      </w:r>
      <w:r>
        <w:rPr>
          <w:color w:val="000000"/>
          <w:sz w:val="16"/>
        </w:rPr>
        <w:t>2</w:t>
      </w:r>
      <w:r>
        <w:rPr>
          <w:color w:val="000000"/>
          <w:position w:val="2"/>
        </w:rPr>
        <w:t>P</w:t>
      </w:r>
      <w:r>
        <w:rPr>
          <w:color w:val="000000"/>
          <w:sz w:val="16"/>
        </w:rPr>
        <w:t>1</w:t>
      </w:r>
      <w:r>
        <w:rPr>
          <w:color w:val="000000"/>
          <w:spacing w:val="29"/>
          <w:sz w:val="16"/>
        </w:rPr>
        <w:t xml:space="preserve"> </w:t>
      </w:r>
      <w:r>
        <w:rPr>
          <w:color w:val="000000"/>
          <w:position w:val="2"/>
        </w:rPr>
        <w:t>(107.17), whereas the lowest average was found in the D</w:t>
      </w:r>
      <w:r>
        <w:rPr>
          <w:color w:val="000000"/>
          <w:sz w:val="16"/>
        </w:rPr>
        <w:t>3</w:t>
      </w:r>
      <w:r>
        <w:rPr>
          <w:color w:val="000000"/>
          <w:position w:val="2"/>
        </w:rPr>
        <w:t>P</w:t>
      </w:r>
      <w:r>
        <w:rPr>
          <w:color w:val="000000"/>
          <w:sz w:val="16"/>
        </w:rPr>
        <w:t>3</w:t>
      </w:r>
      <w:r>
        <w:rPr>
          <w:color w:val="000000"/>
          <w:spacing w:val="40"/>
          <w:sz w:val="16"/>
        </w:rPr>
        <w:t xml:space="preserve"> </w:t>
      </w:r>
      <w:r>
        <w:rPr>
          <w:color w:val="000000"/>
          <w:position w:val="2"/>
        </w:rPr>
        <w:t>(71.20)</w:t>
      </w:r>
    </w:p>
    <w:p w:rsidR="00685916" w:rsidRDefault="00912CB1">
      <w:pPr>
        <w:pStyle w:val="BodyText"/>
        <w:spacing w:before="11" w:line="268" w:lineRule="auto"/>
        <w:ind w:left="201" w:right="557" w:hanging="10"/>
        <w:jc w:val="both"/>
      </w:pPr>
      <w:r>
        <w:rPr>
          <w:color w:val="000000"/>
          <w:highlight w:val="yellow"/>
        </w:rPr>
        <w:t>This</w:t>
      </w:r>
      <w:r>
        <w:rPr>
          <w:color w:val="000000"/>
          <w:spacing w:val="-1"/>
          <w:highlight w:val="yellow"/>
        </w:rPr>
        <w:t xml:space="preserve"> </w:t>
      </w:r>
      <w:r>
        <w:rPr>
          <w:color w:val="000000"/>
          <w:highlight w:val="yellow"/>
        </w:rPr>
        <w:t>research</w:t>
      </w:r>
      <w:r>
        <w:rPr>
          <w:color w:val="000000"/>
          <w:spacing w:val="-1"/>
          <w:highlight w:val="yellow"/>
        </w:rPr>
        <w:t xml:space="preserve"> </w:t>
      </w:r>
      <w:r>
        <w:rPr>
          <w:color w:val="000000"/>
          <w:highlight w:val="yellow"/>
        </w:rPr>
        <w:t>offers</w:t>
      </w:r>
      <w:r>
        <w:rPr>
          <w:color w:val="000000"/>
          <w:spacing w:val="-3"/>
          <w:highlight w:val="yellow"/>
        </w:rPr>
        <w:t xml:space="preserve"> </w:t>
      </w:r>
      <w:r>
        <w:rPr>
          <w:color w:val="000000"/>
          <w:highlight w:val="yellow"/>
        </w:rPr>
        <w:t>valuable</w:t>
      </w:r>
      <w:r>
        <w:rPr>
          <w:color w:val="000000"/>
          <w:spacing w:val="-3"/>
          <w:highlight w:val="yellow"/>
        </w:rPr>
        <w:t xml:space="preserve"> </w:t>
      </w:r>
      <w:r>
        <w:rPr>
          <w:color w:val="000000"/>
          <w:highlight w:val="yellow"/>
        </w:rPr>
        <w:t>insights</w:t>
      </w:r>
      <w:r>
        <w:rPr>
          <w:color w:val="000000"/>
          <w:spacing w:val="-2"/>
          <w:highlight w:val="yellow"/>
        </w:rPr>
        <w:t xml:space="preserve"> </w:t>
      </w:r>
      <w:r>
        <w:rPr>
          <w:color w:val="000000"/>
          <w:highlight w:val="yellow"/>
        </w:rPr>
        <w:t>into</w:t>
      </w:r>
      <w:r>
        <w:rPr>
          <w:color w:val="000000"/>
          <w:spacing w:val="-4"/>
          <w:highlight w:val="yellow"/>
        </w:rPr>
        <w:t xml:space="preserve"> </w:t>
      </w:r>
      <w:r>
        <w:rPr>
          <w:color w:val="000000"/>
          <w:highlight w:val="yellow"/>
        </w:rPr>
        <w:t>the</w:t>
      </w:r>
      <w:r>
        <w:rPr>
          <w:color w:val="000000"/>
          <w:spacing w:val="-3"/>
          <w:highlight w:val="yellow"/>
        </w:rPr>
        <w:t xml:space="preserve"> </w:t>
      </w:r>
      <w:r>
        <w:rPr>
          <w:color w:val="000000"/>
          <w:highlight w:val="yellow"/>
        </w:rPr>
        <w:t>growth</w:t>
      </w:r>
      <w:r>
        <w:rPr>
          <w:color w:val="000000"/>
          <w:spacing w:val="-2"/>
          <w:highlight w:val="yellow"/>
        </w:rPr>
        <w:t xml:space="preserve"> </w:t>
      </w:r>
      <w:r>
        <w:rPr>
          <w:color w:val="000000"/>
          <w:highlight w:val="yellow"/>
        </w:rPr>
        <w:t>parameters</w:t>
      </w:r>
      <w:r>
        <w:rPr>
          <w:color w:val="000000"/>
          <w:spacing w:val="-3"/>
          <w:highlight w:val="yellow"/>
        </w:rPr>
        <w:t xml:space="preserve"> </w:t>
      </w:r>
      <w:r>
        <w:rPr>
          <w:color w:val="000000"/>
          <w:highlight w:val="yellow"/>
        </w:rPr>
        <w:t>of</w:t>
      </w:r>
      <w:r>
        <w:rPr>
          <w:color w:val="000000"/>
          <w:spacing w:val="-10"/>
          <w:highlight w:val="yellow"/>
        </w:rPr>
        <w:t xml:space="preserve"> </w:t>
      </w:r>
      <w:r>
        <w:rPr>
          <w:color w:val="000000"/>
          <w:highlight w:val="yellow"/>
        </w:rPr>
        <w:t>Yam</w:t>
      </w:r>
      <w:r>
        <w:rPr>
          <w:color w:val="000000"/>
          <w:spacing w:val="-2"/>
          <w:highlight w:val="yellow"/>
        </w:rPr>
        <w:t xml:space="preserve"> </w:t>
      </w:r>
      <w:r>
        <w:rPr>
          <w:color w:val="000000"/>
          <w:highlight w:val="yellow"/>
        </w:rPr>
        <w:t>Bean,</w:t>
      </w:r>
      <w:r>
        <w:rPr>
          <w:color w:val="000000"/>
          <w:spacing w:val="-2"/>
          <w:highlight w:val="yellow"/>
        </w:rPr>
        <w:t xml:space="preserve"> </w:t>
      </w:r>
      <w:r>
        <w:rPr>
          <w:color w:val="000000"/>
          <w:highlight w:val="yellow"/>
        </w:rPr>
        <w:t>a</w:t>
      </w:r>
      <w:r>
        <w:rPr>
          <w:color w:val="000000"/>
          <w:spacing w:val="-3"/>
          <w:highlight w:val="yellow"/>
        </w:rPr>
        <w:t xml:space="preserve"> </w:t>
      </w:r>
      <w:r>
        <w:rPr>
          <w:color w:val="000000"/>
          <w:highlight w:val="yellow"/>
        </w:rPr>
        <w:t>crop</w:t>
      </w:r>
      <w:r>
        <w:rPr>
          <w:color w:val="000000"/>
          <w:spacing w:val="-3"/>
          <w:highlight w:val="yellow"/>
        </w:rPr>
        <w:t xml:space="preserve"> </w:t>
      </w:r>
      <w:r>
        <w:rPr>
          <w:color w:val="000000"/>
          <w:highlight w:val="yellow"/>
        </w:rPr>
        <w:t>with</w:t>
      </w:r>
      <w:r>
        <w:rPr>
          <w:color w:val="000000"/>
          <w:spacing w:val="-2"/>
          <w:highlight w:val="yellow"/>
        </w:rPr>
        <w:t xml:space="preserve"> </w:t>
      </w:r>
      <w:r>
        <w:rPr>
          <w:color w:val="000000"/>
          <w:highlight w:val="yellow"/>
        </w:rPr>
        <w:t>significant</w:t>
      </w:r>
      <w:r>
        <w:rPr>
          <w:color w:val="000000"/>
          <w:spacing w:val="-2"/>
          <w:highlight w:val="yellow"/>
        </w:rPr>
        <w:t xml:space="preserve"> </w:t>
      </w:r>
      <w:r>
        <w:rPr>
          <w:color w:val="000000"/>
          <w:highlight w:val="yellow"/>
        </w:rPr>
        <w:t>potential</w:t>
      </w:r>
      <w:r>
        <w:rPr>
          <w:color w:val="000000"/>
        </w:rPr>
        <w:t xml:space="preserve"> </w:t>
      </w:r>
      <w:r>
        <w:rPr>
          <w:color w:val="000000"/>
          <w:highlight w:val="yellow"/>
        </w:rPr>
        <w:t>for addressing food and nutritional insecurity. It provides critical data on how sowing dates and reproductive</w:t>
      </w:r>
      <w:r>
        <w:rPr>
          <w:color w:val="000000"/>
        </w:rPr>
        <w:t xml:space="preserve"> </w:t>
      </w:r>
      <w:r>
        <w:rPr>
          <w:color w:val="000000"/>
          <w:highlight w:val="yellow"/>
        </w:rPr>
        <w:t>pruning affect plant height and leaf number, directly benefiting agricultural practices in similar agro-climatic</w:t>
      </w:r>
      <w:r>
        <w:rPr>
          <w:color w:val="000000"/>
        </w:rPr>
        <w:t xml:space="preserve"> </w:t>
      </w:r>
      <w:r>
        <w:rPr>
          <w:color w:val="000000"/>
          <w:highlight w:val="yellow"/>
        </w:rPr>
        <w:t>zones. The study's findings could help optimize the cultivation of this underutilized crop, promoting its</w:t>
      </w:r>
      <w:r>
        <w:rPr>
          <w:color w:val="000000"/>
        </w:rPr>
        <w:t xml:space="preserve"> </w:t>
      </w:r>
      <w:r>
        <w:rPr>
          <w:color w:val="000000"/>
          <w:highlight w:val="yellow"/>
        </w:rPr>
        <w:t>commercial viability. Its focus on crop growth in the Konkan region offers a model for farmers in similar</w:t>
      </w:r>
      <w:r>
        <w:rPr>
          <w:color w:val="000000"/>
        </w:rPr>
        <w:t xml:space="preserve"> </w:t>
      </w:r>
      <w:r>
        <w:rPr>
          <w:color w:val="000000"/>
          <w:highlight w:val="yellow"/>
        </w:rPr>
        <w:t>climates, helping improve yields and promote better farming practices.</w:t>
      </w:r>
    </w:p>
    <w:p w:rsidR="00685916" w:rsidRDefault="00685916">
      <w:pPr>
        <w:pStyle w:val="BodyText"/>
      </w:pPr>
    </w:p>
    <w:p w:rsidR="007660B4" w:rsidRDefault="007660B4">
      <w:pPr>
        <w:pStyle w:val="BodyText"/>
      </w:pPr>
      <w:r w:rsidRPr="007660B4">
        <w:t>Key words</w:t>
      </w:r>
      <w:r>
        <w:t xml:space="preserve">: </w:t>
      </w:r>
      <w:r w:rsidRPr="007660B4">
        <w:t>Yam Bean</w:t>
      </w:r>
      <w:r>
        <w:t>,</w:t>
      </w:r>
      <w:r w:rsidRPr="007660B4">
        <w:t xml:space="preserve"> tuber crops</w:t>
      </w:r>
      <w:r>
        <w:t>,</w:t>
      </w:r>
      <w:r w:rsidRPr="007660B4">
        <w:t xml:space="preserve"> crop growth</w:t>
      </w:r>
      <w:r>
        <w:t>,</w:t>
      </w:r>
      <w:r w:rsidRPr="007660B4">
        <w:t xml:space="preserve"> agro-climatic zones</w:t>
      </w:r>
      <w:r>
        <w:t xml:space="preserve">, Crop </w:t>
      </w:r>
      <w:r w:rsidRPr="007660B4">
        <w:t>cultivation</w:t>
      </w:r>
    </w:p>
    <w:p w:rsidR="00685916" w:rsidRDefault="00685916">
      <w:pPr>
        <w:pStyle w:val="BodyText"/>
      </w:pPr>
    </w:p>
    <w:p w:rsidR="00685916" w:rsidRDefault="00685916">
      <w:pPr>
        <w:pStyle w:val="BodyText"/>
        <w:spacing w:before="117"/>
      </w:pPr>
    </w:p>
    <w:p w:rsidR="00685916" w:rsidRDefault="00912CB1">
      <w:pPr>
        <w:pStyle w:val="Heading1"/>
        <w:ind w:left="141"/>
      </w:pPr>
      <w:r>
        <w:rPr>
          <w:spacing w:val="-2"/>
        </w:rPr>
        <w:t>INTRODUCTION</w:t>
      </w:r>
    </w:p>
    <w:p w:rsidR="00685916" w:rsidRDefault="00912CB1">
      <w:pPr>
        <w:pStyle w:val="BodyText"/>
        <w:spacing w:before="25" w:line="285" w:lineRule="auto"/>
        <w:ind w:left="196" w:right="554" w:hanging="68"/>
        <w:jc w:val="both"/>
      </w:pPr>
      <w:r>
        <w:rPr>
          <w:spacing w:val="-2"/>
        </w:rPr>
        <w:t>Yam</w:t>
      </w:r>
      <w:r>
        <w:rPr>
          <w:spacing w:val="-7"/>
        </w:rPr>
        <w:t xml:space="preserve"> </w:t>
      </w:r>
      <w:r>
        <w:rPr>
          <w:spacing w:val="-2"/>
        </w:rPr>
        <w:t>bean</w:t>
      </w:r>
      <w:r>
        <w:rPr>
          <w:spacing w:val="-5"/>
        </w:rPr>
        <w:t xml:space="preserve"> </w:t>
      </w:r>
      <w:r>
        <w:rPr>
          <w:spacing w:val="-2"/>
        </w:rPr>
        <w:t>cultivation</w:t>
      </w:r>
      <w:r>
        <w:rPr>
          <w:spacing w:val="-7"/>
        </w:rPr>
        <w:t xml:space="preserve"> </w:t>
      </w:r>
      <w:r>
        <w:rPr>
          <w:spacing w:val="-2"/>
        </w:rPr>
        <w:t>is</w:t>
      </w:r>
      <w:r>
        <w:rPr>
          <w:spacing w:val="-7"/>
        </w:rPr>
        <w:t xml:space="preserve"> </w:t>
      </w:r>
      <w:r>
        <w:rPr>
          <w:spacing w:val="-2"/>
        </w:rPr>
        <w:t>now</w:t>
      </w:r>
      <w:r>
        <w:rPr>
          <w:spacing w:val="-8"/>
        </w:rPr>
        <w:t xml:space="preserve"> </w:t>
      </w:r>
      <w:r>
        <w:rPr>
          <w:spacing w:val="-2"/>
        </w:rPr>
        <w:t>becoming</w:t>
      </w:r>
      <w:r>
        <w:rPr>
          <w:spacing w:val="-8"/>
        </w:rPr>
        <w:t xml:space="preserve"> </w:t>
      </w:r>
      <w:r>
        <w:rPr>
          <w:spacing w:val="-2"/>
        </w:rPr>
        <w:t>more</w:t>
      </w:r>
      <w:r>
        <w:rPr>
          <w:spacing w:val="-9"/>
        </w:rPr>
        <w:t xml:space="preserve"> </w:t>
      </w:r>
      <w:r>
        <w:rPr>
          <w:spacing w:val="-2"/>
        </w:rPr>
        <w:t>popular</w:t>
      </w:r>
      <w:r>
        <w:rPr>
          <w:spacing w:val="-9"/>
        </w:rPr>
        <w:t xml:space="preserve"> </w:t>
      </w:r>
      <w:r>
        <w:rPr>
          <w:spacing w:val="-2"/>
        </w:rPr>
        <w:t>among</w:t>
      </w:r>
      <w:r>
        <w:rPr>
          <w:spacing w:val="-7"/>
        </w:rPr>
        <w:t xml:space="preserve"> </w:t>
      </w:r>
      <w:r>
        <w:rPr>
          <w:spacing w:val="-2"/>
        </w:rPr>
        <w:t>the</w:t>
      </w:r>
      <w:r>
        <w:rPr>
          <w:spacing w:val="-6"/>
        </w:rPr>
        <w:t xml:space="preserve"> </w:t>
      </w:r>
      <w:r>
        <w:rPr>
          <w:spacing w:val="-2"/>
        </w:rPr>
        <w:t>farmers</w:t>
      </w:r>
      <w:r>
        <w:rPr>
          <w:spacing w:val="-8"/>
        </w:rPr>
        <w:t xml:space="preserve"> </w:t>
      </w:r>
      <w:r>
        <w:rPr>
          <w:spacing w:val="-2"/>
        </w:rPr>
        <w:t>of</w:t>
      </w:r>
      <w:r>
        <w:rPr>
          <w:spacing w:val="-9"/>
        </w:rPr>
        <w:t xml:space="preserve"> </w:t>
      </w:r>
      <w:r>
        <w:rPr>
          <w:spacing w:val="-2"/>
        </w:rPr>
        <w:t>the</w:t>
      </w:r>
      <w:r>
        <w:rPr>
          <w:spacing w:val="-9"/>
        </w:rPr>
        <w:t xml:space="preserve"> </w:t>
      </w:r>
      <w:r>
        <w:rPr>
          <w:spacing w:val="-2"/>
        </w:rPr>
        <w:t>Konkan</w:t>
      </w:r>
      <w:r>
        <w:rPr>
          <w:spacing w:val="-8"/>
        </w:rPr>
        <w:t xml:space="preserve"> </w:t>
      </w:r>
      <w:r>
        <w:rPr>
          <w:spacing w:val="-2"/>
        </w:rPr>
        <w:t>region</w:t>
      </w:r>
      <w:r>
        <w:rPr>
          <w:spacing w:val="-7"/>
        </w:rPr>
        <w:t xml:space="preserve"> </w:t>
      </w:r>
      <w:r>
        <w:rPr>
          <w:spacing w:val="-2"/>
        </w:rPr>
        <w:t>due</w:t>
      </w:r>
      <w:r>
        <w:rPr>
          <w:spacing w:val="-9"/>
        </w:rPr>
        <w:t xml:space="preserve"> </w:t>
      </w:r>
      <w:r>
        <w:rPr>
          <w:spacing w:val="-2"/>
        </w:rPr>
        <w:t>to</w:t>
      </w:r>
      <w:r>
        <w:rPr>
          <w:spacing w:val="-7"/>
        </w:rPr>
        <w:t xml:space="preserve"> </w:t>
      </w:r>
      <w:r>
        <w:rPr>
          <w:spacing w:val="-2"/>
        </w:rPr>
        <w:t>its</w:t>
      </w:r>
      <w:r>
        <w:rPr>
          <w:spacing w:val="-7"/>
        </w:rPr>
        <w:t xml:space="preserve"> </w:t>
      </w:r>
      <w:r>
        <w:rPr>
          <w:spacing w:val="-2"/>
        </w:rPr>
        <w:t xml:space="preserve">nutritional </w:t>
      </w:r>
      <w:r>
        <w:t xml:space="preserve">properties. Yam bean can withstand high rainy conditions due to their hardy nature. The lateritic soils of the Konkan region are generally sandy clay loam in texture with pH 5.0-6.0, highly base leached and </w:t>
      </w:r>
      <w:proofErr w:type="spellStart"/>
      <w:r>
        <w:t>sesquioxide</w:t>
      </w:r>
      <w:proofErr w:type="spellEnd"/>
      <w:r>
        <w:t xml:space="preserve"> soils</w:t>
      </w:r>
      <w:r>
        <w:rPr>
          <w:spacing w:val="-15"/>
        </w:rPr>
        <w:t xml:space="preserve"> </w:t>
      </w:r>
      <w:proofErr w:type="spellStart"/>
      <w:r>
        <w:t>favour</w:t>
      </w:r>
      <w:proofErr w:type="spellEnd"/>
      <w:r>
        <w:rPr>
          <w:spacing w:val="-15"/>
        </w:rPr>
        <w:t xml:space="preserve"> </w:t>
      </w:r>
      <w:r>
        <w:t>the</w:t>
      </w:r>
      <w:r>
        <w:rPr>
          <w:spacing w:val="-15"/>
        </w:rPr>
        <w:t xml:space="preserve"> </w:t>
      </w:r>
      <w:r>
        <w:t>production</w:t>
      </w:r>
      <w:r>
        <w:rPr>
          <w:spacing w:val="-15"/>
        </w:rPr>
        <w:t xml:space="preserve"> </w:t>
      </w:r>
      <w:r>
        <w:t>of</w:t>
      </w:r>
      <w:r>
        <w:rPr>
          <w:spacing w:val="-15"/>
        </w:rPr>
        <w:t xml:space="preserve"> </w:t>
      </w:r>
      <w:r>
        <w:t>yam</w:t>
      </w:r>
      <w:r>
        <w:rPr>
          <w:spacing w:val="-15"/>
        </w:rPr>
        <w:t xml:space="preserve"> </w:t>
      </w:r>
      <w:r>
        <w:t>bean.</w:t>
      </w:r>
      <w:r>
        <w:rPr>
          <w:spacing w:val="-15"/>
        </w:rPr>
        <w:t xml:space="preserve"> </w:t>
      </w:r>
      <w:r>
        <w:t>Successful</w:t>
      </w:r>
      <w:r>
        <w:rPr>
          <w:spacing w:val="-15"/>
        </w:rPr>
        <w:t xml:space="preserve"> </w:t>
      </w:r>
      <w:r>
        <w:t>yam</w:t>
      </w:r>
      <w:r>
        <w:rPr>
          <w:spacing w:val="-15"/>
        </w:rPr>
        <w:t xml:space="preserve"> </w:t>
      </w:r>
      <w:r>
        <w:t>bean</w:t>
      </w:r>
      <w:r>
        <w:rPr>
          <w:spacing w:val="-15"/>
        </w:rPr>
        <w:t xml:space="preserve"> </w:t>
      </w:r>
      <w:r>
        <w:t>production</w:t>
      </w:r>
      <w:r>
        <w:rPr>
          <w:spacing w:val="-15"/>
        </w:rPr>
        <w:t xml:space="preserve"> </w:t>
      </w:r>
      <w:r>
        <w:t>in</w:t>
      </w:r>
      <w:r>
        <w:rPr>
          <w:spacing w:val="-15"/>
        </w:rPr>
        <w:t xml:space="preserve"> </w:t>
      </w:r>
      <w:r>
        <w:t>many</w:t>
      </w:r>
      <w:r>
        <w:rPr>
          <w:spacing w:val="-15"/>
        </w:rPr>
        <w:t xml:space="preserve"> </w:t>
      </w:r>
      <w:r>
        <w:t>regions</w:t>
      </w:r>
      <w:r>
        <w:rPr>
          <w:spacing w:val="-15"/>
        </w:rPr>
        <w:t xml:space="preserve"> </w:t>
      </w:r>
      <w:r>
        <w:t>depends</w:t>
      </w:r>
      <w:r>
        <w:rPr>
          <w:spacing w:val="-15"/>
        </w:rPr>
        <w:t xml:space="preserve"> </w:t>
      </w:r>
      <w:r>
        <w:t>upon</w:t>
      </w:r>
      <w:r>
        <w:rPr>
          <w:spacing w:val="-15"/>
        </w:rPr>
        <w:t xml:space="preserve"> </w:t>
      </w:r>
      <w:r>
        <w:t>selecting suitable time for sowing by the specific environment. Sowing time of yam bean highly affect the growth and yield</w:t>
      </w:r>
      <w:r>
        <w:rPr>
          <w:spacing w:val="27"/>
        </w:rPr>
        <w:t xml:space="preserve"> </w:t>
      </w:r>
      <w:r>
        <w:t>of</w:t>
      </w:r>
      <w:r>
        <w:rPr>
          <w:spacing w:val="28"/>
        </w:rPr>
        <w:t xml:space="preserve"> </w:t>
      </w:r>
      <w:r>
        <w:t>yam</w:t>
      </w:r>
      <w:r>
        <w:rPr>
          <w:spacing w:val="29"/>
        </w:rPr>
        <w:t xml:space="preserve"> </w:t>
      </w:r>
      <w:r>
        <w:t>bean</w:t>
      </w:r>
      <w:r>
        <w:rPr>
          <w:spacing w:val="28"/>
        </w:rPr>
        <w:t xml:space="preserve"> </w:t>
      </w:r>
      <w:r>
        <w:t>tuber,</w:t>
      </w:r>
      <w:r>
        <w:rPr>
          <w:spacing w:val="31"/>
        </w:rPr>
        <w:t xml:space="preserve"> </w:t>
      </w:r>
      <w:r>
        <w:t>sowing</w:t>
      </w:r>
      <w:r>
        <w:rPr>
          <w:spacing w:val="29"/>
        </w:rPr>
        <w:t xml:space="preserve"> </w:t>
      </w:r>
      <w:r>
        <w:t>is</w:t>
      </w:r>
      <w:r>
        <w:rPr>
          <w:spacing w:val="29"/>
        </w:rPr>
        <w:t xml:space="preserve"> </w:t>
      </w:r>
      <w:r>
        <w:t>done</w:t>
      </w:r>
      <w:r>
        <w:rPr>
          <w:spacing w:val="28"/>
        </w:rPr>
        <w:t xml:space="preserve"> </w:t>
      </w:r>
      <w:r>
        <w:t>mostly</w:t>
      </w:r>
      <w:r>
        <w:rPr>
          <w:spacing w:val="26"/>
        </w:rPr>
        <w:t xml:space="preserve"> </w:t>
      </w:r>
      <w:r>
        <w:t>on</w:t>
      </w:r>
      <w:r>
        <w:rPr>
          <w:spacing w:val="28"/>
        </w:rPr>
        <w:t xml:space="preserve"> </w:t>
      </w:r>
      <w:r>
        <w:t>onset</w:t>
      </w:r>
      <w:r>
        <w:rPr>
          <w:spacing w:val="29"/>
        </w:rPr>
        <w:t xml:space="preserve"> </w:t>
      </w:r>
      <w:r>
        <w:t>of</w:t>
      </w:r>
      <w:r>
        <w:rPr>
          <w:spacing w:val="28"/>
        </w:rPr>
        <w:t xml:space="preserve"> </w:t>
      </w:r>
      <w:r>
        <w:t>monsoon.</w:t>
      </w:r>
      <w:r>
        <w:rPr>
          <w:spacing w:val="28"/>
        </w:rPr>
        <w:t xml:space="preserve"> </w:t>
      </w:r>
      <w:r>
        <w:t>Late</w:t>
      </w:r>
      <w:r>
        <w:rPr>
          <w:spacing w:val="28"/>
        </w:rPr>
        <w:t xml:space="preserve"> </w:t>
      </w:r>
      <w:r>
        <w:t>sowing</w:t>
      </w:r>
      <w:r>
        <w:rPr>
          <w:spacing w:val="29"/>
        </w:rPr>
        <w:t xml:space="preserve"> </w:t>
      </w:r>
      <w:r>
        <w:t>affect</w:t>
      </w:r>
      <w:r>
        <w:rPr>
          <w:spacing w:val="29"/>
        </w:rPr>
        <w:t xml:space="preserve"> </w:t>
      </w:r>
      <w:r>
        <w:t>germination</w:t>
      </w:r>
      <w:r>
        <w:rPr>
          <w:spacing w:val="28"/>
        </w:rPr>
        <w:t xml:space="preserve"> </w:t>
      </w:r>
      <w:r>
        <w:rPr>
          <w:spacing w:val="-2"/>
        </w:rPr>
        <w:t>rate,</w:t>
      </w:r>
    </w:p>
    <w:p w:rsidR="00685916" w:rsidRDefault="00685916">
      <w:pPr>
        <w:pStyle w:val="BodyText"/>
        <w:spacing w:line="285" w:lineRule="auto"/>
        <w:jc w:val="both"/>
        <w:sectPr w:rsidR="00685916">
          <w:headerReference w:type="default" r:id="rId8"/>
          <w:type w:val="continuous"/>
          <w:pgSz w:w="11910" w:h="16840"/>
          <w:pgMar w:top="580" w:right="0" w:bottom="280" w:left="425" w:header="91" w:footer="0" w:gutter="0"/>
          <w:pgNumType w:start="1"/>
          <w:cols w:space="720"/>
        </w:sectPr>
      </w:pPr>
    </w:p>
    <w:p w:rsidR="00685916" w:rsidRDefault="00912CB1">
      <w:pPr>
        <w:pStyle w:val="BodyText"/>
        <w:spacing w:before="80" w:line="285" w:lineRule="auto"/>
        <w:ind w:left="196" w:right="550"/>
        <w:jc w:val="both"/>
      </w:pPr>
      <w:r>
        <w:lastRenderedPageBreak/>
        <w:t>number of leaves and delaying in flowering. Further, it is highly nutritious therefore, increasing demand from consumers.</w:t>
      </w:r>
      <w:r>
        <w:rPr>
          <w:spacing w:val="-8"/>
        </w:rPr>
        <w:t xml:space="preserve"> </w:t>
      </w:r>
      <w:r>
        <w:t>Thus,</w:t>
      </w:r>
      <w:r>
        <w:rPr>
          <w:spacing w:val="-2"/>
        </w:rPr>
        <w:t xml:space="preserve"> </w:t>
      </w:r>
      <w:r>
        <w:t>there</w:t>
      </w:r>
      <w:r>
        <w:rPr>
          <w:spacing w:val="-3"/>
        </w:rPr>
        <w:t xml:space="preserve"> </w:t>
      </w:r>
      <w:r>
        <w:t>is</w:t>
      </w:r>
      <w:r>
        <w:rPr>
          <w:spacing w:val="-3"/>
        </w:rPr>
        <w:t xml:space="preserve"> </w:t>
      </w:r>
      <w:r>
        <w:t>good</w:t>
      </w:r>
      <w:r>
        <w:rPr>
          <w:spacing w:val="-2"/>
        </w:rPr>
        <w:t xml:space="preserve"> </w:t>
      </w:r>
      <w:r>
        <w:t>scope</w:t>
      </w:r>
      <w:r>
        <w:rPr>
          <w:spacing w:val="-3"/>
        </w:rPr>
        <w:t xml:space="preserve"> </w:t>
      </w:r>
      <w:r>
        <w:t>for</w:t>
      </w:r>
      <w:r>
        <w:rPr>
          <w:spacing w:val="-4"/>
        </w:rPr>
        <w:t xml:space="preserve"> </w:t>
      </w:r>
      <w:r>
        <w:t>increasing</w:t>
      </w:r>
      <w:r>
        <w:rPr>
          <w:spacing w:val="-2"/>
        </w:rPr>
        <w:t xml:space="preserve"> </w:t>
      </w:r>
      <w:r>
        <w:t>the</w:t>
      </w:r>
      <w:r>
        <w:rPr>
          <w:spacing w:val="-2"/>
        </w:rPr>
        <w:t xml:space="preserve"> </w:t>
      </w:r>
      <w:r>
        <w:t>production</w:t>
      </w:r>
      <w:r>
        <w:rPr>
          <w:spacing w:val="-2"/>
        </w:rPr>
        <w:t xml:space="preserve"> </w:t>
      </w:r>
      <w:r>
        <w:t>and</w:t>
      </w:r>
      <w:r>
        <w:rPr>
          <w:spacing w:val="-2"/>
        </w:rPr>
        <w:t xml:space="preserve"> </w:t>
      </w:r>
      <w:r>
        <w:t>productivity</w:t>
      </w:r>
      <w:r>
        <w:rPr>
          <w:spacing w:val="-2"/>
        </w:rPr>
        <w:t xml:space="preserve"> </w:t>
      </w:r>
      <w:r>
        <w:t>of</w:t>
      </w:r>
      <w:r>
        <w:rPr>
          <w:spacing w:val="-2"/>
        </w:rPr>
        <w:t xml:space="preserve"> </w:t>
      </w:r>
      <w:r>
        <w:t>yam</w:t>
      </w:r>
      <w:r>
        <w:rPr>
          <w:spacing w:val="-2"/>
        </w:rPr>
        <w:t xml:space="preserve"> </w:t>
      </w:r>
      <w:r>
        <w:t>bean</w:t>
      </w:r>
      <w:r>
        <w:rPr>
          <w:spacing w:val="-2"/>
        </w:rPr>
        <w:t xml:space="preserve"> </w:t>
      </w:r>
      <w:r>
        <w:t>in</w:t>
      </w:r>
      <w:r>
        <w:rPr>
          <w:spacing w:val="-2"/>
        </w:rPr>
        <w:t xml:space="preserve"> </w:t>
      </w:r>
      <w:r>
        <w:t>the</w:t>
      </w:r>
      <w:r>
        <w:rPr>
          <w:spacing w:val="-3"/>
        </w:rPr>
        <w:t xml:space="preserve"> </w:t>
      </w:r>
      <w:r>
        <w:t>Konkan region</w:t>
      </w:r>
      <w:r>
        <w:rPr>
          <w:spacing w:val="-15"/>
        </w:rPr>
        <w:t xml:space="preserve"> </w:t>
      </w:r>
      <w:r>
        <w:t>[14]</w:t>
      </w:r>
      <w:r>
        <w:rPr>
          <w:spacing w:val="-15"/>
        </w:rPr>
        <w:t xml:space="preserve"> </w:t>
      </w:r>
      <w:r>
        <w:t>The</w:t>
      </w:r>
      <w:r>
        <w:rPr>
          <w:spacing w:val="-15"/>
        </w:rPr>
        <w:t xml:space="preserve"> </w:t>
      </w:r>
      <w:r>
        <w:t>study’s</w:t>
      </w:r>
      <w:r>
        <w:rPr>
          <w:spacing w:val="-15"/>
        </w:rPr>
        <w:t xml:space="preserve"> </w:t>
      </w:r>
      <w:r>
        <w:t>results</w:t>
      </w:r>
      <w:r>
        <w:rPr>
          <w:spacing w:val="-15"/>
        </w:rPr>
        <w:t xml:space="preserve"> </w:t>
      </w:r>
      <w:r>
        <w:t>could</w:t>
      </w:r>
      <w:r>
        <w:rPr>
          <w:spacing w:val="-15"/>
        </w:rPr>
        <w:t xml:space="preserve"> </w:t>
      </w:r>
      <w:r>
        <w:t>directly</w:t>
      </w:r>
      <w:r>
        <w:rPr>
          <w:spacing w:val="-15"/>
        </w:rPr>
        <w:t xml:space="preserve"> </w:t>
      </w:r>
      <w:r>
        <w:t>benefit</w:t>
      </w:r>
      <w:r>
        <w:rPr>
          <w:spacing w:val="-15"/>
        </w:rPr>
        <w:t xml:space="preserve"> </w:t>
      </w:r>
      <w:r>
        <w:t>farmers</w:t>
      </w:r>
      <w:r>
        <w:rPr>
          <w:spacing w:val="-15"/>
        </w:rPr>
        <w:t xml:space="preserve"> </w:t>
      </w:r>
      <w:r>
        <w:t>and</w:t>
      </w:r>
      <w:r>
        <w:rPr>
          <w:spacing w:val="-14"/>
        </w:rPr>
        <w:t xml:space="preserve"> </w:t>
      </w:r>
      <w:r>
        <w:t>agricultural</w:t>
      </w:r>
      <w:r>
        <w:rPr>
          <w:spacing w:val="-13"/>
        </w:rPr>
        <w:t xml:space="preserve"> </w:t>
      </w:r>
      <w:r>
        <w:t>playmakers</w:t>
      </w:r>
      <w:r>
        <w:rPr>
          <w:spacing w:val="-15"/>
        </w:rPr>
        <w:t xml:space="preserve"> </w:t>
      </w:r>
      <w:r>
        <w:t>in</w:t>
      </w:r>
      <w:r>
        <w:rPr>
          <w:spacing w:val="-15"/>
        </w:rPr>
        <w:t xml:space="preserve"> </w:t>
      </w:r>
      <w:r>
        <w:t>similar</w:t>
      </w:r>
      <w:r>
        <w:rPr>
          <w:spacing w:val="-14"/>
        </w:rPr>
        <w:t xml:space="preserve"> </w:t>
      </w:r>
      <w:r>
        <w:t>agro-climatic zones [9].</w:t>
      </w:r>
    </w:p>
    <w:p w:rsidR="00685916" w:rsidRDefault="00912CB1">
      <w:pPr>
        <w:pStyle w:val="Heading1"/>
        <w:spacing w:before="173"/>
        <w:jc w:val="both"/>
      </w:pPr>
      <w:r>
        <w:rPr>
          <w:spacing w:val="-2"/>
        </w:rPr>
        <w:t>MATERIALS</w:t>
      </w:r>
      <w:r>
        <w:rPr>
          <w:spacing w:val="-16"/>
        </w:rPr>
        <w:t xml:space="preserve"> </w:t>
      </w:r>
      <w:r>
        <w:rPr>
          <w:spacing w:val="-2"/>
        </w:rPr>
        <w:t>AND</w:t>
      </w:r>
      <w:r>
        <w:rPr>
          <w:spacing w:val="-10"/>
        </w:rPr>
        <w:t xml:space="preserve"> </w:t>
      </w:r>
      <w:r>
        <w:rPr>
          <w:spacing w:val="-2"/>
        </w:rPr>
        <w:t>METHODS</w:t>
      </w:r>
    </w:p>
    <w:p w:rsidR="00685916" w:rsidRDefault="00912CB1">
      <w:pPr>
        <w:pStyle w:val="Heading2"/>
        <w:spacing w:before="69"/>
      </w:pPr>
      <w:r>
        <w:t>Site</w:t>
      </w:r>
      <w:r>
        <w:rPr>
          <w:spacing w:val="-4"/>
        </w:rPr>
        <w:t xml:space="preserve"> </w:t>
      </w:r>
      <w:r>
        <w:t>and</w:t>
      </w:r>
      <w:r>
        <w:rPr>
          <w:spacing w:val="-6"/>
        </w:rPr>
        <w:t xml:space="preserve"> </w:t>
      </w:r>
      <w:r>
        <w:rPr>
          <w:spacing w:val="-2"/>
        </w:rPr>
        <w:t>Weather</w:t>
      </w:r>
    </w:p>
    <w:p w:rsidR="00685916" w:rsidRDefault="00912CB1">
      <w:pPr>
        <w:pStyle w:val="BodyText"/>
        <w:spacing w:before="25" w:line="285" w:lineRule="auto"/>
        <w:ind w:left="129" w:right="552"/>
        <w:jc w:val="both"/>
      </w:pPr>
      <w:r>
        <w:t xml:space="preserve">The current study was conducted during the </w:t>
      </w:r>
      <w:r>
        <w:rPr>
          <w:i/>
        </w:rPr>
        <w:t xml:space="preserve">Kharif </w:t>
      </w:r>
      <w:r>
        <w:t xml:space="preserve">season of 2023-24 at Research Farm, Department of Vegetable Science, College of Horticulture, </w:t>
      </w:r>
      <w:proofErr w:type="spellStart"/>
      <w:r>
        <w:t>Dapoli</w:t>
      </w:r>
      <w:proofErr w:type="spellEnd"/>
      <w:r>
        <w:t xml:space="preserve">, Dr. </w:t>
      </w:r>
      <w:proofErr w:type="spellStart"/>
      <w:r>
        <w:t>Balasaheb</w:t>
      </w:r>
      <w:proofErr w:type="spellEnd"/>
      <w:r>
        <w:t xml:space="preserve"> Sawant Konkan Krishi Vidyapeeth, </w:t>
      </w:r>
      <w:proofErr w:type="spellStart"/>
      <w:r>
        <w:t>Dapoli</w:t>
      </w:r>
      <w:proofErr w:type="spellEnd"/>
      <w:r>
        <w:t>. Which is located at 280 m above MSL</w:t>
      </w:r>
      <w:r>
        <w:rPr>
          <w:spacing w:val="-3"/>
        </w:rPr>
        <w:t xml:space="preserve"> </w:t>
      </w:r>
      <w:r>
        <w:t>with 17°45’N Latitude and 73°12’</w:t>
      </w:r>
      <w:r>
        <w:rPr>
          <w:spacing w:val="-13"/>
        </w:rPr>
        <w:t xml:space="preserve"> </w:t>
      </w:r>
      <w:r>
        <w:t>E Latitude.</w:t>
      </w:r>
      <w:r>
        <w:rPr>
          <w:spacing w:val="-1"/>
        </w:rPr>
        <w:t xml:space="preserve"> </w:t>
      </w:r>
      <w:r>
        <w:t>The area has a high rainy condition with hot and humid climate. The south-west monsoon occurs from June to September contributing to around 80% of total rainfall. The meteorological data (Table. 3) recorded during the growth and yield period of the crop. The average maximum and minimum weekly temperature was between</w:t>
      </w:r>
    </w:p>
    <w:p w:rsidR="00685916" w:rsidRDefault="00912CB1">
      <w:pPr>
        <w:pStyle w:val="BodyText"/>
        <w:spacing w:before="2"/>
        <w:ind w:left="187"/>
        <w:jc w:val="both"/>
      </w:pPr>
      <w:r>
        <w:t>17.00℃</w:t>
      </w:r>
      <w:r>
        <w:rPr>
          <w:spacing w:val="-4"/>
        </w:rPr>
        <w:t xml:space="preserve"> </w:t>
      </w:r>
      <w:r>
        <w:t>to</w:t>
      </w:r>
      <w:r>
        <w:rPr>
          <w:spacing w:val="-1"/>
        </w:rPr>
        <w:t xml:space="preserve"> </w:t>
      </w:r>
      <w:r>
        <w:t>20.95℃</w:t>
      </w:r>
      <w:r>
        <w:rPr>
          <w:spacing w:val="-1"/>
        </w:rPr>
        <w:t xml:space="preserve"> </w:t>
      </w:r>
      <w:r>
        <w:t>and</w:t>
      </w:r>
      <w:r>
        <w:rPr>
          <w:spacing w:val="1"/>
        </w:rPr>
        <w:t xml:space="preserve"> </w:t>
      </w:r>
      <w:r>
        <w:t>overall 3978mm</w:t>
      </w:r>
      <w:r>
        <w:rPr>
          <w:spacing w:val="-1"/>
        </w:rPr>
        <w:t xml:space="preserve"> </w:t>
      </w:r>
      <w:r>
        <w:t>of</w:t>
      </w:r>
      <w:r>
        <w:rPr>
          <w:spacing w:val="-1"/>
        </w:rPr>
        <w:t xml:space="preserve"> </w:t>
      </w:r>
      <w:r>
        <w:t>rainfall</w:t>
      </w:r>
      <w:r>
        <w:rPr>
          <w:spacing w:val="-1"/>
        </w:rPr>
        <w:t xml:space="preserve"> </w:t>
      </w:r>
      <w:r>
        <w:t>was</w:t>
      </w:r>
      <w:r>
        <w:rPr>
          <w:spacing w:val="-2"/>
        </w:rPr>
        <w:t xml:space="preserve"> </w:t>
      </w:r>
      <w:r>
        <w:t>recorded throughout</w:t>
      </w:r>
      <w:r>
        <w:rPr>
          <w:spacing w:val="-1"/>
        </w:rPr>
        <w:t xml:space="preserve"> </w:t>
      </w:r>
      <w:r>
        <w:t>the</w:t>
      </w:r>
      <w:r>
        <w:rPr>
          <w:spacing w:val="-2"/>
        </w:rPr>
        <w:t xml:space="preserve"> </w:t>
      </w:r>
      <w:r>
        <w:t>crop</w:t>
      </w:r>
      <w:r>
        <w:rPr>
          <w:spacing w:val="-1"/>
        </w:rPr>
        <w:t xml:space="preserve"> </w:t>
      </w:r>
      <w:r>
        <w:t>(June-</w:t>
      </w:r>
      <w:r>
        <w:rPr>
          <w:spacing w:val="-1"/>
        </w:rPr>
        <w:t xml:space="preserve"> </w:t>
      </w:r>
      <w:r>
        <w:rPr>
          <w:spacing w:val="-2"/>
        </w:rPr>
        <w:t>December).</w:t>
      </w:r>
    </w:p>
    <w:p w:rsidR="00685916" w:rsidRDefault="00685916">
      <w:pPr>
        <w:pStyle w:val="BodyText"/>
      </w:pPr>
    </w:p>
    <w:p w:rsidR="00685916" w:rsidRDefault="00685916">
      <w:pPr>
        <w:pStyle w:val="BodyText"/>
        <w:spacing w:before="55"/>
      </w:pPr>
    </w:p>
    <w:p w:rsidR="00685916" w:rsidRDefault="00912CB1">
      <w:pPr>
        <w:pStyle w:val="Heading2"/>
      </w:pPr>
      <w:r>
        <w:t>Experimental</w:t>
      </w:r>
      <w:r>
        <w:rPr>
          <w:spacing w:val="-7"/>
        </w:rPr>
        <w:t xml:space="preserve"> </w:t>
      </w:r>
      <w:r>
        <w:rPr>
          <w:spacing w:val="-2"/>
        </w:rPr>
        <w:t>Details</w:t>
      </w:r>
    </w:p>
    <w:p w:rsidR="00685916" w:rsidRDefault="00912CB1">
      <w:pPr>
        <w:pStyle w:val="BodyText"/>
        <w:spacing w:before="25" w:line="268" w:lineRule="auto"/>
        <w:ind w:left="196" w:right="557" w:hanging="10"/>
        <w:jc w:val="both"/>
      </w:pPr>
      <w:r>
        <w:t>The current study was undertaken to study the effect of sowing dates and reproductive pruning on growth parameters of</w:t>
      </w:r>
      <w:r>
        <w:rPr>
          <w:spacing w:val="-3"/>
        </w:rPr>
        <w:t xml:space="preserve"> </w:t>
      </w:r>
      <w:r>
        <w:t>Yam Bean (</w:t>
      </w:r>
      <w:proofErr w:type="spellStart"/>
      <w:r>
        <w:rPr>
          <w:i/>
        </w:rPr>
        <w:t>Pachyarrhizus</w:t>
      </w:r>
      <w:proofErr w:type="spellEnd"/>
      <w:r>
        <w:rPr>
          <w:i/>
        </w:rPr>
        <w:t xml:space="preserve"> </w:t>
      </w:r>
      <w:proofErr w:type="spellStart"/>
      <w:r>
        <w:rPr>
          <w:i/>
        </w:rPr>
        <w:t>erosus</w:t>
      </w:r>
      <w:proofErr w:type="spellEnd"/>
      <w:r>
        <w:rPr>
          <w:i/>
        </w:rPr>
        <w:t xml:space="preserve"> </w:t>
      </w:r>
      <w:r>
        <w:t xml:space="preserve">L). Growth parameters </w:t>
      </w:r>
      <w:r>
        <w:rPr>
          <w:i/>
        </w:rPr>
        <w:t>viz</w:t>
      </w:r>
      <w:r>
        <w:t>. plant height and number of leaves which ultimately express the biological yield of crop.</w:t>
      </w:r>
      <w:r>
        <w:rPr>
          <w:spacing w:val="-2"/>
        </w:rPr>
        <w:t xml:space="preserve"> </w:t>
      </w:r>
      <w:r>
        <w:t>The yield of any crop is dependent on the morphological development of the plant.</w:t>
      </w:r>
      <w:r>
        <w:rPr>
          <w:spacing w:val="-3"/>
        </w:rPr>
        <w:t xml:space="preserve"> </w:t>
      </w:r>
      <w:r>
        <w:t>While studying the growth parameters of tuber crops, it was observed that there is no effect on germination while plant height and number of leaves exhibited some variations among the</w:t>
      </w:r>
    </w:p>
    <w:p w:rsidR="00685916" w:rsidRDefault="00912CB1">
      <w:pPr>
        <w:pStyle w:val="BodyText"/>
        <w:spacing w:before="7"/>
        <w:ind w:left="187"/>
        <w:jc w:val="both"/>
      </w:pPr>
      <w:r>
        <w:t>different</w:t>
      </w:r>
      <w:r>
        <w:rPr>
          <w:spacing w:val="-5"/>
        </w:rPr>
        <w:t xml:space="preserve"> </w:t>
      </w:r>
      <w:r>
        <w:t>sowing</w:t>
      </w:r>
      <w:r>
        <w:rPr>
          <w:spacing w:val="-3"/>
        </w:rPr>
        <w:t xml:space="preserve"> </w:t>
      </w:r>
      <w:r>
        <w:t>dates</w:t>
      </w:r>
      <w:r>
        <w:rPr>
          <w:spacing w:val="-4"/>
        </w:rPr>
        <w:t xml:space="preserve"> </w:t>
      </w:r>
      <w:r>
        <w:t>under</w:t>
      </w:r>
      <w:r>
        <w:rPr>
          <w:spacing w:val="-2"/>
        </w:rPr>
        <w:t xml:space="preserve"> study.</w:t>
      </w:r>
    </w:p>
    <w:p w:rsidR="00685916" w:rsidRDefault="00685916">
      <w:pPr>
        <w:pStyle w:val="BodyText"/>
        <w:spacing w:before="22"/>
      </w:pPr>
    </w:p>
    <w:p w:rsidR="00685916" w:rsidRDefault="00912CB1">
      <w:pPr>
        <w:pStyle w:val="BodyText"/>
        <w:spacing w:line="268" w:lineRule="auto"/>
        <w:ind w:left="244" w:firstLine="538"/>
      </w:pPr>
      <w:r>
        <w:t>The</w:t>
      </w:r>
      <w:r>
        <w:rPr>
          <w:spacing w:val="-9"/>
        </w:rPr>
        <w:t xml:space="preserve"> </w:t>
      </w:r>
      <w:r>
        <w:t>experimental</w:t>
      </w:r>
      <w:r>
        <w:rPr>
          <w:spacing w:val="-8"/>
        </w:rPr>
        <w:t xml:space="preserve"> </w:t>
      </w:r>
      <w:r>
        <w:t>study</w:t>
      </w:r>
      <w:r>
        <w:rPr>
          <w:spacing w:val="-8"/>
        </w:rPr>
        <w:t xml:space="preserve"> </w:t>
      </w:r>
      <w:r>
        <w:t>was</w:t>
      </w:r>
      <w:r>
        <w:rPr>
          <w:spacing w:val="-8"/>
        </w:rPr>
        <w:t xml:space="preserve"> </w:t>
      </w:r>
      <w:r>
        <w:t>laid</w:t>
      </w:r>
      <w:r>
        <w:rPr>
          <w:spacing w:val="-8"/>
        </w:rPr>
        <w:t xml:space="preserve"> </w:t>
      </w:r>
      <w:r>
        <w:t>out</w:t>
      </w:r>
      <w:r>
        <w:rPr>
          <w:spacing w:val="-8"/>
        </w:rPr>
        <w:t xml:space="preserve"> </w:t>
      </w:r>
      <w:r>
        <w:t>in</w:t>
      </w:r>
      <w:r>
        <w:rPr>
          <w:spacing w:val="-8"/>
        </w:rPr>
        <w:t xml:space="preserve"> </w:t>
      </w:r>
      <w:r>
        <w:t>a</w:t>
      </w:r>
      <w:r>
        <w:rPr>
          <w:spacing w:val="-9"/>
        </w:rPr>
        <w:t xml:space="preserve"> </w:t>
      </w:r>
      <w:r>
        <w:t>factorial</w:t>
      </w:r>
      <w:r>
        <w:rPr>
          <w:spacing w:val="-8"/>
        </w:rPr>
        <w:t xml:space="preserve"> </w:t>
      </w:r>
      <w:r>
        <w:t>randomized</w:t>
      </w:r>
      <w:r>
        <w:rPr>
          <w:spacing w:val="-8"/>
        </w:rPr>
        <w:t xml:space="preserve"> </w:t>
      </w:r>
      <w:r>
        <w:t>block</w:t>
      </w:r>
      <w:r>
        <w:rPr>
          <w:spacing w:val="-8"/>
        </w:rPr>
        <w:t xml:space="preserve"> </w:t>
      </w:r>
      <w:r>
        <w:t>design</w:t>
      </w:r>
      <w:r>
        <w:rPr>
          <w:spacing w:val="-8"/>
        </w:rPr>
        <w:t xml:space="preserve"> </w:t>
      </w:r>
      <w:r>
        <w:t>with</w:t>
      </w:r>
      <w:r>
        <w:rPr>
          <w:spacing w:val="-8"/>
        </w:rPr>
        <w:t xml:space="preserve"> </w:t>
      </w:r>
      <w:r>
        <w:t>three</w:t>
      </w:r>
      <w:r>
        <w:rPr>
          <w:spacing w:val="-9"/>
        </w:rPr>
        <w:t xml:space="preserve"> </w:t>
      </w:r>
      <w:r>
        <w:t>replications.</w:t>
      </w:r>
      <w:r>
        <w:rPr>
          <w:spacing w:val="-13"/>
        </w:rPr>
        <w:t xml:space="preserve"> </w:t>
      </w:r>
      <w:r>
        <w:t>Two</w:t>
      </w:r>
      <w:r>
        <w:rPr>
          <w:spacing w:val="-9"/>
        </w:rPr>
        <w:t xml:space="preserve"> </w:t>
      </w:r>
      <w:r>
        <w:t>factors were studied during the investigation viz. a) sowing dates (D) D₁-1</w:t>
      </w:r>
      <w:r>
        <w:rPr>
          <w:vertAlign w:val="superscript"/>
        </w:rPr>
        <w:t>st</w:t>
      </w:r>
      <w:r>
        <w:t xml:space="preserve"> week of June, D₂-3</w:t>
      </w:r>
      <w:r>
        <w:rPr>
          <w:vertAlign w:val="superscript"/>
        </w:rPr>
        <w:t>rd</w:t>
      </w:r>
      <w:r>
        <w:t xml:space="preserve"> week of June,</w:t>
      </w:r>
    </w:p>
    <w:p w:rsidR="00685916" w:rsidRDefault="00912CB1">
      <w:pPr>
        <w:pStyle w:val="BodyText"/>
        <w:spacing w:before="63" w:line="278" w:lineRule="auto"/>
        <w:ind w:left="129" w:right="372" w:firstLine="57"/>
      </w:pPr>
      <w:r>
        <w:rPr>
          <w:position w:val="2"/>
        </w:rPr>
        <w:t>D</w:t>
      </w:r>
      <w:r>
        <w:rPr>
          <w:sz w:val="16"/>
        </w:rPr>
        <w:t>3</w:t>
      </w:r>
      <w:r>
        <w:rPr>
          <w:spacing w:val="25"/>
          <w:sz w:val="16"/>
        </w:rPr>
        <w:t xml:space="preserve"> </w:t>
      </w:r>
      <w:r>
        <w:rPr>
          <w:position w:val="2"/>
        </w:rPr>
        <w:t>-1</w:t>
      </w:r>
      <w:r>
        <w:rPr>
          <w:position w:val="2"/>
          <w:vertAlign w:val="superscript"/>
        </w:rPr>
        <w:t>st</w:t>
      </w:r>
      <w:r>
        <w:rPr>
          <w:position w:val="2"/>
        </w:rPr>
        <w:t xml:space="preserve"> week of July, D</w:t>
      </w:r>
      <w:r>
        <w:rPr>
          <w:sz w:val="16"/>
        </w:rPr>
        <w:t>4</w:t>
      </w:r>
      <w:r>
        <w:rPr>
          <w:spacing w:val="25"/>
          <w:sz w:val="16"/>
        </w:rPr>
        <w:t xml:space="preserve"> </w:t>
      </w:r>
      <w:r>
        <w:rPr>
          <w:position w:val="2"/>
        </w:rPr>
        <w:t>-3</w:t>
      </w:r>
      <w:r>
        <w:rPr>
          <w:position w:val="2"/>
          <w:vertAlign w:val="superscript"/>
        </w:rPr>
        <w:t>rd</w:t>
      </w:r>
      <w:r>
        <w:rPr>
          <w:position w:val="2"/>
        </w:rPr>
        <w:t xml:space="preserve"> week of July and b) Interval of reproductive pruning (P) P</w:t>
      </w:r>
      <w:r>
        <w:rPr>
          <w:sz w:val="16"/>
        </w:rPr>
        <w:t>1</w:t>
      </w:r>
      <w:r>
        <w:rPr>
          <w:spacing w:val="25"/>
          <w:sz w:val="16"/>
        </w:rPr>
        <w:t xml:space="preserve"> </w:t>
      </w:r>
      <w:r>
        <w:rPr>
          <w:position w:val="2"/>
        </w:rPr>
        <w:t>–</w:t>
      </w:r>
      <w:r>
        <w:rPr>
          <w:spacing w:val="-1"/>
          <w:position w:val="2"/>
        </w:rPr>
        <w:t xml:space="preserve"> </w:t>
      </w:r>
      <w:r>
        <w:rPr>
          <w:position w:val="2"/>
        </w:rPr>
        <w:t>Weekly, P</w:t>
      </w:r>
      <w:r>
        <w:rPr>
          <w:sz w:val="16"/>
        </w:rPr>
        <w:t>2</w:t>
      </w:r>
      <w:r>
        <w:rPr>
          <w:spacing w:val="25"/>
          <w:sz w:val="16"/>
        </w:rPr>
        <w:t xml:space="preserve"> </w:t>
      </w:r>
      <w:r>
        <w:rPr>
          <w:position w:val="2"/>
        </w:rPr>
        <w:t>– Fortnightly, P</w:t>
      </w:r>
      <w:r>
        <w:rPr>
          <w:sz w:val="16"/>
        </w:rPr>
        <w:t>3</w:t>
      </w:r>
      <w:r>
        <w:rPr>
          <w:spacing w:val="23"/>
          <w:sz w:val="16"/>
        </w:rPr>
        <w:t xml:space="preserve"> </w:t>
      </w:r>
      <w:r>
        <w:rPr>
          <w:position w:val="2"/>
        </w:rPr>
        <w:t>– No pruning Individual plot size was 3 m x 3 m.</w:t>
      </w:r>
      <w:r>
        <w:rPr>
          <w:spacing w:val="-2"/>
          <w:position w:val="2"/>
        </w:rPr>
        <w:t xml:space="preserve"> </w:t>
      </w:r>
      <w:r>
        <w:rPr>
          <w:position w:val="2"/>
        </w:rPr>
        <w:t xml:space="preserve">The spacing between the ridges was 60cm and </w:t>
      </w:r>
      <w:r>
        <w:t>seed</w:t>
      </w:r>
      <w:r>
        <w:rPr>
          <w:spacing w:val="-4"/>
        </w:rPr>
        <w:t xml:space="preserve"> </w:t>
      </w:r>
      <w:r>
        <w:t>to</w:t>
      </w:r>
      <w:r>
        <w:rPr>
          <w:spacing w:val="-4"/>
        </w:rPr>
        <w:t xml:space="preserve"> </w:t>
      </w:r>
      <w:r>
        <w:t>seed</w:t>
      </w:r>
      <w:r>
        <w:rPr>
          <w:spacing w:val="-4"/>
        </w:rPr>
        <w:t xml:space="preserve"> </w:t>
      </w:r>
      <w:r>
        <w:t>distance</w:t>
      </w:r>
      <w:r>
        <w:rPr>
          <w:spacing w:val="-5"/>
        </w:rPr>
        <w:t xml:space="preserve"> </w:t>
      </w:r>
      <w:r>
        <w:t>was</w:t>
      </w:r>
      <w:r>
        <w:rPr>
          <w:spacing w:val="-2"/>
        </w:rPr>
        <w:t xml:space="preserve"> </w:t>
      </w:r>
      <w:r>
        <w:t>20</w:t>
      </w:r>
      <w:r>
        <w:rPr>
          <w:spacing w:val="-4"/>
        </w:rPr>
        <w:t xml:space="preserve"> </w:t>
      </w:r>
      <w:r>
        <w:t>cm</w:t>
      </w:r>
      <w:r>
        <w:rPr>
          <w:spacing w:val="-4"/>
        </w:rPr>
        <w:t xml:space="preserve"> </w:t>
      </w:r>
      <w:r>
        <w:t>respectively.</w:t>
      </w:r>
      <w:r>
        <w:rPr>
          <w:spacing w:val="-4"/>
        </w:rPr>
        <w:t xml:space="preserve"> </w:t>
      </w:r>
      <w:r>
        <w:t>In</w:t>
      </w:r>
      <w:r>
        <w:rPr>
          <w:spacing w:val="-5"/>
        </w:rPr>
        <w:t xml:space="preserve"> </w:t>
      </w:r>
      <w:r>
        <w:t>between</w:t>
      </w:r>
      <w:r>
        <w:rPr>
          <w:spacing w:val="-4"/>
        </w:rPr>
        <w:t xml:space="preserve"> </w:t>
      </w:r>
      <w:r>
        <w:t>two</w:t>
      </w:r>
      <w:r>
        <w:rPr>
          <w:spacing w:val="-2"/>
        </w:rPr>
        <w:t xml:space="preserve"> </w:t>
      </w:r>
      <w:r>
        <w:t>replications</w:t>
      </w:r>
      <w:r>
        <w:rPr>
          <w:spacing w:val="-4"/>
        </w:rPr>
        <w:t xml:space="preserve"> </w:t>
      </w:r>
      <w:r>
        <w:t>the</w:t>
      </w:r>
      <w:r>
        <w:rPr>
          <w:spacing w:val="-5"/>
        </w:rPr>
        <w:t xml:space="preserve"> </w:t>
      </w:r>
      <w:r>
        <w:t>spacing</w:t>
      </w:r>
      <w:r>
        <w:rPr>
          <w:spacing w:val="-2"/>
        </w:rPr>
        <w:t xml:space="preserve"> </w:t>
      </w:r>
      <w:r>
        <w:t>1m</w:t>
      </w:r>
      <w:r>
        <w:rPr>
          <w:spacing w:val="-4"/>
        </w:rPr>
        <w:t xml:space="preserve"> </w:t>
      </w:r>
      <w:r>
        <w:t>was</w:t>
      </w:r>
      <w:r>
        <w:rPr>
          <w:spacing w:val="-2"/>
        </w:rPr>
        <w:t xml:space="preserve"> </w:t>
      </w:r>
      <w:r>
        <w:t>added</w:t>
      </w:r>
      <w:r>
        <w:rPr>
          <w:spacing w:val="-2"/>
        </w:rPr>
        <w:t xml:space="preserve"> </w:t>
      </w:r>
      <w:r>
        <w:t>to</w:t>
      </w:r>
      <w:r>
        <w:rPr>
          <w:spacing w:val="-4"/>
        </w:rPr>
        <w:t xml:space="preserve"> </w:t>
      </w:r>
      <w:r>
        <w:t>maintain plants and avoid the nutrients uptake from the other block. The area of experimental field was</w:t>
      </w:r>
    </w:p>
    <w:p w:rsidR="00685916" w:rsidRDefault="00912CB1">
      <w:pPr>
        <w:pStyle w:val="BodyText"/>
        <w:spacing w:before="5" w:line="285" w:lineRule="auto"/>
        <w:ind w:left="196" w:right="553" w:hanging="68"/>
        <w:jc w:val="both"/>
      </w:pPr>
      <w:r>
        <w:t>21.2m</w:t>
      </w:r>
      <w:r>
        <w:rPr>
          <w:spacing w:val="-2"/>
        </w:rPr>
        <w:t xml:space="preserve"> </w:t>
      </w:r>
      <w:r>
        <w:t>X</w:t>
      </w:r>
      <w:r>
        <w:rPr>
          <w:spacing w:val="-3"/>
        </w:rPr>
        <w:t xml:space="preserve"> </w:t>
      </w:r>
      <w:r>
        <w:t>21m.</w:t>
      </w:r>
      <w:r>
        <w:rPr>
          <w:spacing w:val="-2"/>
        </w:rPr>
        <w:t xml:space="preserve"> </w:t>
      </w:r>
      <w:r>
        <w:t>Single</w:t>
      </w:r>
      <w:r>
        <w:rPr>
          <w:spacing w:val="-3"/>
        </w:rPr>
        <w:t xml:space="preserve"> </w:t>
      </w:r>
      <w:r>
        <w:t>seed</w:t>
      </w:r>
      <w:r>
        <w:rPr>
          <w:spacing w:val="-2"/>
        </w:rPr>
        <w:t xml:space="preserve"> </w:t>
      </w:r>
      <w:r>
        <w:t>was</w:t>
      </w:r>
      <w:r>
        <w:rPr>
          <w:spacing w:val="-3"/>
        </w:rPr>
        <w:t xml:space="preserve"> </w:t>
      </w:r>
      <w:r>
        <w:t>sown</w:t>
      </w:r>
      <w:r>
        <w:rPr>
          <w:spacing w:val="-2"/>
        </w:rPr>
        <w:t xml:space="preserve"> </w:t>
      </w:r>
      <w:r>
        <w:t>on</w:t>
      </w:r>
      <w:r>
        <w:rPr>
          <w:spacing w:val="-2"/>
        </w:rPr>
        <w:t xml:space="preserve"> </w:t>
      </w:r>
      <w:r>
        <w:t>the</w:t>
      </w:r>
      <w:r>
        <w:rPr>
          <w:spacing w:val="-2"/>
        </w:rPr>
        <w:t xml:space="preserve"> </w:t>
      </w:r>
      <w:r>
        <w:t>ridge</w:t>
      </w:r>
      <w:r>
        <w:rPr>
          <w:spacing w:val="-1"/>
        </w:rPr>
        <w:t xml:space="preserve"> </w:t>
      </w:r>
      <w:r>
        <w:t>at</w:t>
      </w:r>
      <w:r>
        <w:rPr>
          <w:spacing w:val="-2"/>
        </w:rPr>
        <w:t xml:space="preserve"> </w:t>
      </w:r>
      <w:r>
        <w:t>the</w:t>
      </w:r>
      <w:r>
        <w:rPr>
          <w:spacing w:val="-3"/>
        </w:rPr>
        <w:t xml:space="preserve"> </w:t>
      </w:r>
      <w:r>
        <w:t>spot</w:t>
      </w:r>
      <w:r>
        <w:rPr>
          <w:spacing w:val="-2"/>
        </w:rPr>
        <w:t xml:space="preserve"> </w:t>
      </w:r>
      <w:r>
        <w:t>of</w:t>
      </w:r>
      <w:r>
        <w:rPr>
          <w:spacing w:val="-2"/>
        </w:rPr>
        <w:t xml:space="preserve"> </w:t>
      </w:r>
      <w:r>
        <w:t>fertilizer</w:t>
      </w:r>
      <w:r>
        <w:rPr>
          <w:spacing w:val="-2"/>
        </w:rPr>
        <w:t xml:space="preserve"> </w:t>
      </w:r>
      <w:r>
        <w:t>application</w:t>
      </w:r>
      <w:r>
        <w:rPr>
          <w:spacing w:val="-2"/>
        </w:rPr>
        <w:t xml:space="preserve"> </w:t>
      </w:r>
      <w:r>
        <w:t>which</w:t>
      </w:r>
      <w:r>
        <w:rPr>
          <w:spacing w:val="-2"/>
        </w:rPr>
        <w:t xml:space="preserve"> </w:t>
      </w:r>
      <w:r>
        <w:t>were</w:t>
      </w:r>
      <w:r>
        <w:rPr>
          <w:spacing w:val="-4"/>
        </w:rPr>
        <w:t xml:space="preserve"> </w:t>
      </w:r>
      <w:r>
        <w:t>made</w:t>
      </w:r>
      <w:r>
        <w:rPr>
          <w:spacing w:val="-3"/>
        </w:rPr>
        <w:t xml:space="preserve"> </w:t>
      </w:r>
      <w:r>
        <w:t>as</w:t>
      </w:r>
      <w:r>
        <w:rPr>
          <w:spacing w:val="-3"/>
        </w:rPr>
        <w:t xml:space="preserve"> </w:t>
      </w:r>
      <w:r>
        <w:t>per</w:t>
      </w:r>
      <w:r>
        <w:rPr>
          <w:spacing w:val="-2"/>
        </w:rPr>
        <w:t xml:space="preserve"> </w:t>
      </w:r>
      <w:r>
        <w:t>the desired spacing at the depth of 2-3 cm and seeds are sown four different planting dates i.e. 1</w:t>
      </w:r>
      <w:r>
        <w:rPr>
          <w:vertAlign w:val="superscript"/>
        </w:rPr>
        <w:t>st</w:t>
      </w:r>
      <w:r>
        <w:t xml:space="preserve"> week of June, 3</w:t>
      </w:r>
      <w:r>
        <w:rPr>
          <w:vertAlign w:val="superscript"/>
        </w:rPr>
        <w:t>rd</w:t>
      </w:r>
      <w:r>
        <w:t xml:space="preserve"> week</w:t>
      </w:r>
      <w:r>
        <w:rPr>
          <w:spacing w:val="-10"/>
        </w:rPr>
        <w:t xml:space="preserve"> </w:t>
      </w:r>
      <w:r>
        <w:t>of</w:t>
      </w:r>
      <w:r>
        <w:rPr>
          <w:spacing w:val="-10"/>
        </w:rPr>
        <w:t xml:space="preserve"> </w:t>
      </w:r>
      <w:r>
        <w:t>June,</w:t>
      </w:r>
      <w:r>
        <w:rPr>
          <w:spacing w:val="-10"/>
        </w:rPr>
        <w:t xml:space="preserve"> </w:t>
      </w:r>
      <w:r>
        <w:t>1</w:t>
      </w:r>
      <w:r>
        <w:rPr>
          <w:vertAlign w:val="superscript"/>
        </w:rPr>
        <w:t>st</w:t>
      </w:r>
      <w:r>
        <w:rPr>
          <w:spacing w:val="-9"/>
        </w:rPr>
        <w:t xml:space="preserve"> </w:t>
      </w:r>
      <w:r>
        <w:t>week</w:t>
      </w:r>
      <w:r>
        <w:rPr>
          <w:spacing w:val="-10"/>
        </w:rPr>
        <w:t xml:space="preserve"> </w:t>
      </w:r>
      <w:r>
        <w:t>of</w:t>
      </w:r>
      <w:r>
        <w:rPr>
          <w:spacing w:val="-8"/>
        </w:rPr>
        <w:t xml:space="preserve"> </w:t>
      </w:r>
      <w:r>
        <w:t>July</w:t>
      </w:r>
      <w:r>
        <w:rPr>
          <w:spacing w:val="-9"/>
        </w:rPr>
        <w:t xml:space="preserve"> </w:t>
      </w:r>
      <w:r>
        <w:t>and</w:t>
      </w:r>
      <w:r>
        <w:rPr>
          <w:spacing w:val="-10"/>
        </w:rPr>
        <w:t xml:space="preserve"> </w:t>
      </w:r>
      <w:r>
        <w:t>3</w:t>
      </w:r>
      <w:r>
        <w:rPr>
          <w:vertAlign w:val="superscript"/>
        </w:rPr>
        <w:t>rd</w:t>
      </w:r>
      <w:r>
        <w:rPr>
          <w:spacing w:val="-8"/>
        </w:rPr>
        <w:t xml:space="preserve"> </w:t>
      </w:r>
      <w:r>
        <w:t>week</w:t>
      </w:r>
      <w:r>
        <w:rPr>
          <w:spacing w:val="-10"/>
        </w:rPr>
        <w:t xml:space="preserve"> </w:t>
      </w:r>
      <w:r>
        <w:t>of</w:t>
      </w:r>
      <w:r>
        <w:rPr>
          <w:spacing w:val="-10"/>
        </w:rPr>
        <w:t xml:space="preserve"> </w:t>
      </w:r>
      <w:r>
        <w:t>July</w:t>
      </w:r>
      <w:r>
        <w:rPr>
          <w:spacing w:val="-7"/>
        </w:rPr>
        <w:t xml:space="preserve"> </w:t>
      </w:r>
      <w:r>
        <w:t>respectively.</w:t>
      </w:r>
      <w:r>
        <w:rPr>
          <w:spacing w:val="-10"/>
        </w:rPr>
        <w:t xml:space="preserve"> </w:t>
      </w:r>
      <w:r>
        <w:t>Six</w:t>
      </w:r>
      <w:r>
        <w:rPr>
          <w:spacing w:val="-9"/>
        </w:rPr>
        <w:t xml:space="preserve"> </w:t>
      </w:r>
      <w:r>
        <w:t>to</w:t>
      </w:r>
      <w:r>
        <w:rPr>
          <w:spacing w:val="-9"/>
        </w:rPr>
        <w:t xml:space="preserve"> </w:t>
      </w:r>
      <w:r>
        <w:t>seven</w:t>
      </w:r>
      <w:r>
        <w:rPr>
          <w:spacing w:val="-10"/>
        </w:rPr>
        <w:t xml:space="preserve"> </w:t>
      </w:r>
      <w:r>
        <w:t>weeks</w:t>
      </w:r>
      <w:r>
        <w:rPr>
          <w:spacing w:val="-7"/>
        </w:rPr>
        <w:t xml:space="preserve"> </w:t>
      </w:r>
      <w:r>
        <w:t>after</w:t>
      </w:r>
      <w:r>
        <w:rPr>
          <w:spacing w:val="-10"/>
        </w:rPr>
        <w:t xml:space="preserve"> </w:t>
      </w:r>
      <w:r>
        <w:t>sowing</w:t>
      </w:r>
      <w:r>
        <w:rPr>
          <w:spacing w:val="-9"/>
        </w:rPr>
        <w:t xml:space="preserve"> </w:t>
      </w:r>
      <w:r>
        <w:t>yam</w:t>
      </w:r>
      <w:r>
        <w:rPr>
          <w:spacing w:val="-9"/>
        </w:rPr>
        <w:t xml:space="preserve"> </w:t>
      </w:r>
      <w:r>
        <w:t>bean</w:t>
      </w:r>
      <w:r>
        <w:rPr>
          <w:spacing w:val="-10"/>
        </w:rPr>
        <w:t xml:space="preserve"> </w:t>
      </w:r>
      <w:r>
        <w:t xml:space="preserve">starts flowering. Removal of flower buds is done at intervals of weekly and fortnightly. Removal of flower bud is a practice for better production of yam bean tubers. The flower buds were removed at the purple </w:t>
      </w:r>
      <w:proofErr w:type="spellStart"/>
      <w:r>
        <w:t>colour</w:t>
      </w:r>
      <w:proofErr w:type="spellEnd"/>
      <w:r>
        <w:t xml:space="preserve"> and particularly opened stage.</w:t>
      </w:r>
    </w:p>
    <w:p w:rsidR="00685916" w:rsidRDefault="00685916">
      <w:pPr>
        <w:pStyle w:val="BodyText"/>
        <w:spacing w:before="115"/>
      </w:pPr>
    </w:p>
    <w:p w:rsidR="00685916" w:rsidRDefault="00912CB1">
      <w:pPr>
        <w:pStyle w:val="Heading2"/>
      </w:pPr>
      <w:r>
        <w:t>Observations</w:t>
      </w:r>
      <w:r>
        <w:rPr>
          <w:spacing w:val="-11"/>
        </w:rPr>
        <w:t xml:space="preserve"> </w:t>
      </w:r>
      <w:r>
        <w:rPr>
          <w:spacing w:val="-2"/>
        </w:rPr>
        <w:t>Recorded</w:t>
      </w:r>
    </w:p>
    <w:p w:rsidR="00685916" w:rsidRDefault="00912CB1">
      <w:pPr>
        <w:pStyle w:val="BodyText"/>
        <w:spacing w:before="22" w:line="268" w:lineRule="auto"/>
        <w:ind w:left="196" w:right="570" w:hanging="10"/>
        <w:jc w:val="both"/>
      </w:pPr>
      <w:r>
        <w:t>Plant height was measured from the ground level to the tip of the growing point at 30, 60, 90 and 120 days (at the</w:t>
      </w:r>
      <w:r>
        <w:rPr>
          <w:spacing w:val="-1"/>
        </w:rPr>
        <w:t xml:space="preserve"> </w:t>
      </w:r>
      <w:r>
        <w:t>time</w:t>
      </w:r>
      <w:r>
        <w:rPr>
          <w:spacing w:val="-1"/>
        </w:rPr>
        <w:t xml:space="preserve"> </w:t>
      </w:r>
      <w:r>
        <w:t>of</w:t>
      </w:r>
      <w:r>
        <w:rPr>
          <w:spacing w:val="-1"/>
        </w:rPr>
        <w:t xml:space="preserve"> </w:t>
      </w:r>
      <w:r>
        <w:t>harvesting) and total numbers of</w:t>
      </w:r>
      <w:r>
        <w:rPr>
          <w:spacing w:val="-1"/>
        </w:rPr>
        <w:t xml:space="preserve"> </w:t>
      </w:r>
      <w:r>
        <w:t>leaves per</w:t>
      </w:r>
      <w:r>
        <w:rPr>
          <w:spacing w:val="-1"/>
        </w:rPr>
        <w:t xml:space="preserve"> </w:t>
      </w:r>
      <w:r>
        <w:t>plant were</w:t>
      </w:r>
      <w:r>
        <w:rPr>
          <w:spacing w:val="-2"/>
        </w:rPr>
        <w:t xml:space="preserve"> </w:t>
      </w:r>
      <w:r>
        <w:t>counted each of</w:t>
      </w:r>
      <w:r>
        <w:rPr>
          <w:spacing w:val="-1"/>
        </w:rPr>
        <w:t xml:space="preserve"> </w:t>
      </w:r>
      <w:r>
        <w:t>the</w:t>
      </w:r>
      <w:r>
        <w:rPr>
          <w:spacing w:val="-1"/>
        </w:rPr>
        <w:t xml:space="preserve"> </w:t>
      </w:r>
      <w:r>
        <w:t>five</w:t>
      </w:r>
      <w:r>
        <w:rPr>
          <w:spacing w:val="-1"/>
        </w:rPr>
        <w:t xml:space="preserve"> </w:t>
      </w:r>
      <w:r>
        <w:t>selected plants from each</w:t>
      </w:r>
      <w:r>
        <w:rPr>
          <w:spacing w:val="-2"/>
        </w:rPr>
        <w:t xml:space="preserve"> </w:t>
      </w:r>
      <w:r>
        <w:t>replication</w:t>
      </w:r>
      <w:r>
        <w:rPr>
          <w:spacing w:val="-5"/>
        </w:rPr>
        <w:t xml:space="preserve"> </w:t>
      </w:r>
      <w:r>
        <w:t>of</w:t>
      </w:r>
      <w:r>
        <w:rPr>
          <w:spacing w:val="-6"/>
        </w:rPr>
        <w:t xml:space="preserve"> </w:t>
      </w:r>
      <w:r>
        <w:t>treatment</w:t>
      </w:r>
      <w:r>
        <w:rPr>
          <w:spacing w:val="-4"/>
        </w:rPr>
        <w:t xml:space="preserve"> </w:t>
      </w:r>
      <w:r>
        <w:t>combination</w:t>
      </w:r>
      <w:r>
        <w:rPr>
          <w:spacing w:val="-5"/>
        </w:rPr>
        <w:t xml:space="preserve"> </w:t>
      </w:r>
      <w:r>
        <w:t>and</w:t>
      </w:r>
      <w:r>
        <w:rPr>
          <w:spacing w:val="-2"/>
        </w:rPr>
        <w:t xml:space="preserve"> </w:t>
      </w:r>
      <w:r>
        <w:t>after</w:t>
      </w:r>
      <w:r>
        <w:rPr>
          <w:spacing w:val="-3"/>
        </w:rPr>
        <w:t xml:space="preserve"> </w:t>
      </w:r>
      <w:r>
        <w:t>computing</w:t>
      </w:r>
      <w:r>
        <w:rPr>
          <w:spacing w:val="-4"/>
        </w:rPr>
        <w:t xml:space="preserve"> </w:t>
      </w:r>
      <w:r>
        <w:t>the</w:t>
      </w:r>
      <w:r>
        <w:rPr>
          <w:spacing w:val="-5"/>
        </w:rPr>
        <w:t xml:space="preserve"> </w:t>
      </w:r>
      <w:r>
        <w:t>mean,</w:t>
      </w:r>
      <w:r>
        <w:rPr>
          <w:spacing w:val="-5"/>
        </w:rPr>
        <w:t xml:space="preserve"> </w:t>
      </w:r>
      <w:r>
        <w:t>it</w:t>
      </w:r>
      <w:r>
        <w:rPr>
          <w:spacing w:val="-2"/>
        </w:rPr>
        <w:t xml:space="preserve"> </w:t>
      </w:r>
      <w:r>
        <w:t>was</w:t>
      </w:r>
      <w:r>
        <w:rPr>
          <w:spacing w:val="-5"/>
        </w:rPr>
        <w:t xml:space="preserve"> </w:t>
      </w:r>
      <w:r>
        <w:t>recorded</w:t>
      </w:r>
      <w:r>
        <w:rPr>
          <w:spacing w:val="-5"/>
        </w:rPr>
        <w:t xml:space="preserve"> </w:t>
      </w:r>
      <w:r>
        <w:t>as</w:t>
      </w:r>
      <w:r>
        <w:rPr>
          <w:spacing w:val="-3"/>
        </w:rPr>
        <w:t xml:space="preserve"> </w:t>
      </w:r>
      <w:r>
        <w:t>a</w:t>
      </w:r>
      <w:r>
        <w:rPr>
          <w:spacing w:val="-6"/>
        </w:rPr>
        <w:t xml:space="preserve"> </w:t>
      </w:r>
      <w:r>
        <w:t>leaves</w:t>
      </w:r>
      <w:r>
        <w:rPr>
          <w:spacing w:val="-3"/>
        </w:rPr>
        <w:t xml:space="preserve"> </w:t>
      </w:r>
      <w:r>
        <w:t>per</w:t>
      </w:r>
      <w:r>
        <w:rPr>
          <w:spacing w:val="-6"/>
        </w:rPr>
        <w:t xml:space="preserve"> </w:t>
      </w:r>
      <w:r>
        <w:t>plant</w:t>
      </w:r>
      <w:r>
        <w:rPr>
          <w:spacing w:val="-2"/>
        </w:rPr>
        <w:t xml:space="preserve"> </w:t>
      </w:r>
      <w:r>
        <w:t>at 30, 60, 90 and 120 days (at the time of harvesting).</w:t>
      </w:r>
    </w:p>
    <w:p w:rsidR="00685916" w:rsidRDefault="00912CB1">
      <w:pPr>
        <w:pStyle w:val="Heading2"/>
        <w:spacing w:before="112"/>
      </w:pPr>
      <w:r>
        <w:rPr>
          <w:spacing w:val="-2"/>
        </w:rPr>
        <w:t>Statistical</w:t>
      </w:r>
      <w:r>
        <w:rPr>
          <w:spacing w:val="-3"/>
        </w:rPr>
        <w:t xml:space="preserve"> </w:t>
      </w:r>
      <w:r>
        <w:rPr>
          <w:spacing w:val="-2"/>
        </w:rPr>
        <w:t>Analysis</w:t>
      </w:r>
    </w:p>
    <w:p w:rsidR="00685916" w:rsidRDefault="00685916">
      <w:pPr>
        <w:pStyle w:val="BodyText"/>
        <w:spacing w:before="98"/>
        <w:rPr>
          <w:b/>
          <w:sz w:val="28"/>
        </w:rPr>
      </w:pPr>
    </w:p>
    <w:p w:rsidR="00685916" w:rsidRDefault="00912CB1">
      <w:pPr>
        <w:pStyle w:val="BodyText"/>
        <w:ind w:left="187"/>
      </w:pPr>
      <w:r>
        <w:t>The</w:t>
      </w:r>
      <w:r>
        <w:rPr>
          <w:spacing w:val="-6"/>
        </w:rPr>
        <w:t xml:space="preserve"> </w:t>
      </w:r>
      <w:r>
        <w:t>data</w:t>
      </w:r>
      <w:r>
        <w:rPr>
          <w:spacing w:val="-4"/>
        </w:rPr>
        <w:t xml:space="preserve"> </w:t>
      </w:r>
      <w:r>
        <w:t>collected</w:t>
      </w:r>
      <w:r>
        <w:rPr>
          <w:spacing w:val="-4"/>
        </w:rPr>
        <w:t xml:space="preserve"> </w:t>
      </w:r>
      <w:r>
        <w:t>on</w:t>
      </w:r>
      <w:r>
        <w:rPr>
          <w:spacing w:val="-4"/>
        </w:rPr>
        <w:t xml:space="preserve"> </w:t>
      </w:r>
      <w:r>
        <w:t>different</w:t>
      </w:r>
      <w:r>
        <w:rPr>
          <w:spacing w:val="-4"/>
        </w:rPr>
        <w:t xml:space="preserve"> </w:t>
      </w:r>
      <w:r>
        <w:t>yield-related</w:t>
      </w:r>
      <w:r>
        <w:rPr>
          <w:spacing w:val="-3"/>
        </w:rPr>
        <w:t xml:space="preserve"> </w:t>
      </w:r>
      <w:r>
        <w:t>attributes</w:t>
      </w:r>
      <w:r>
        <w:rPr>
          <w:spacing w:val="-5"/>
        </w:rPr>
        <w:t xml:space="preserve"> </w:t>
      </w:r>
      <w:r>
        <w:t>were</w:t>
      </w:r>
      <w:r>
        <w:rPr>
          <w:spacing w:val="-4"/>
        </w:rPr>
        <w:t xml:space="preserve"> </w:t>
      </w:r>
      <w:proofErr w:type="spellStart"/>
      <w:r>
        <w:t>analysed</w:t>
      </w:r>
      <w:proofErr w:type="spellEnd"/>
      <w:r>
        <w:rPr>
          <w:spacing w:val="-4"/>
        </w:rPr>
        <w:t xml:space="preserve"> </w:t>
      </w:r>
      <w:r>
        <w:t>using</w:t>
      </w:r>
      <w:r>
        <w:rPr>
          <w:spacing w:val="-2"/>
        </w:rPr>
        <w:t xml:space="preserve"> </w:t>
      </w:r>
      <w:r>
        <w:t>analysis</w:t>
      </w:r>
      <w:r>
        <w:rPr>
          <w:spacing w:val="-5"/>
        </w:rPr>
        <w:t xml:space="preserve"> </w:t>
      </w:r>
      <w:r>
        <w:t>of</w:t>
      </w:r>
      <w:r>
        <w:rPr>
          <w:spacing w:val="-4"/>
        </w:rPr>
        <w:t xml:space="preserve"> </w:t>
      </w:r>
      <w:r>
        <w:t>variance</w:t>
      </w:r>
      <w:r>
        <w:rPr>
          <w:spacing w:val="-5"/>
        </w:rPr>
        <w:t xml:space="preserve"> </w:t>
      </w:r>
      <w:r>
        <w:t>(ANOVA)</w:t>
      </w:r>
      <w:r>
        <w:rPr>
          <w:spacing w:val="-5"/>
        </w:rPr>
        <w:t xml:space="preserve"> in</w:t>
      </w:r>
    </w:p>
    <w:p w:rsidR="00685916" w:rsidRDefault="00685916">
      <w:pPr>
        <w:pStyle w:val="BodyText"/>
        <w:sectPr w:rsidR="00685916">
          <w:pgSz w:w="11910" w:h="16840"/>
          <w:pgMar w:top="580" w:right="0" w:bottom="280" w:left="425" w:header="91" w:footer="0" w:gutter="0"/>
          <w:cols w:space="720"/>
        </w:sectPr>
      </w:pPr>
    </w:p>
    <w:p w:rsidR="00685916" w:rsidRDefault="00912CB1">
      <w:pPr>
        <w:pStyle w:val="BodyText"/>
        <w:spacing w:before="80" w:line="288" w:lineRule="auto"/>
        <w:ind w:left="196" w:right="787" w:hanging="68"/>
        <w:jc w:val="both"/>
      </w:pPr>
      <w:r>
        <w:lastRenderedPageBreak/>
        <w:t>factorial</w:t>
      </w:r>
      <w:r>
        <w:rPr>
          <w:spacing w:val="-3"/>
        </w:rPr>
        <w:t xml:space="preserve"> </w:t>
      </w:r>
      <w:r>
        <w:t>randomized</w:t>
      </w:r>
      <w:r>
        <w:rPr>
          <w:spacing w:val="-3"/>
        </w:rPr>
        <w:t xml:space="preserve"> </w:t>
      </w:r>
      <w:r>
        <w:t>block</w:t>
      </w:r>
      <w:r>
        <w:rPr>
          <w:spacing w:val="-3"/>
        </w:rPr>
        <w:t xml:space="preserve"> </w:t>
      </w:r>
      <w:r>
        <w:t>design</w:t>
      </w:r>
      <w:r>
        <w:rPr>
          <w:spacing w:val="-3"/>
        </w:rPr>
        <w:t xml:space="preserve"> </w:t>
      </w:r>
      <w:r>
        <w:t>using</w:t>
      </w:r>
      <w:r>
        <w:rPr>
          <w:spacing w:val="-3"/>
        </w:rPr>
        <w:t xml:space="preserve"> </w:t>
      </w:r>
      <w:r>
        <w:t>the</w:t>
      </w:r>
      <w:r>
        <w:rPr>
          <w:spacing w:val="-4"/>
        </w:rPr>
        <w:t xml:space="preserve"> </w:t>
      </w:r>
      <w:r>
        <w:t>method</w:t>
      </w:r>
      <w:r>
        <w:rPr>
          <w:spacing w:val="-3"/>
        </w:rPr>
        <w:t xml:space="preserve"> </w:t>
      </w:r>
      <w:r>
        <w:t>suggested</w:t>
      </w:r>
      <w:r>
        <w:rPr>
          <w:spacing w:val="-3"/>
        </w:rPr>
        <w:t xml:space="preserve"> </w:t>
      </w:r>
      <w:r>
        <w:t>by</w:t>
      </w:r>
      <w:r>
        <w:rPr>
          <w:spacing w:val="-3"/>
        </w:rPr>
        <w:t xml:space="preserve"> </w:t>
      </w:r>
      <w:proofErr w:type="spellStart"/>
      <w:r>
        <w:t>Panse</w:t>
      </w:r>
      <w:proofErr w:type="spellEnd"/>
      <w:r>
        <w:rPr>
          <w:spacing w:val="-4"/>
        </w:rPr>
        <w:t xml:space="preserve"> </w:t>
      </w:r>
      <w:r>
        <w:t>and</w:t>
      </w:r>
      <w:r>
        <w:rPr>
          <w:spacing w:val="-3"/>
        </w:rPr>
        <w:t xml:space="preserve"> </w:t>
      </w:r>
      <w:proofErr w:type="spellStart"/>
      <w:r>
        <w:t>Sukhatme</w:t>
      </w:r>
      <w:proofErr w:type="spellEnd"/>
      <w:r>
        <w:rPr>
          <w:spacing w:val="-4"/>
        </w:rPr>
        <w:t xml:space="preserve"> </w:t>
      </w:r>
      <w:r>
        <w:t>[7].</w:t>
      </w:r>
      <w:r>
        <w:rPr>
          <w:spacing w:val="-7"/>
        </w:rPr>
        <w:t xml:space="preserve"> </w:t>
      </w:r>
      <w:r>
        <w:t>The</w:t>
      </w:r>
      <w:r>
        <w:rPr>
          <w:spacing w:val="-4"/>
        </w:rPr>
        <w:t xml:space="preserve"> </w:t>
      </w:r>
      <w:r>
        <w:t>standard</w:t>
      </w:r>
      <w:r>
        <w:rPr>
          <w:spacing w:val="-3"/>
        </w:rPr>
        <w:t xml:space="preserve"> </w:t>
      </w:r>
      <w:r>
        <w:t>error (S.E.)</w:t>
      </w:r>
      <w:r>
        <w:rPr>
          <w:spacing w:val="-2"/>
        </w:rPr>
        <w:t xml:space="preserve"> </w:t>
      </w:r>
      <w:r>
        <w:t>of</w:t>
      </w:r>
      <w:r>
        <w:rPr>
          <w:spacing w:val="-1"/>
        </w:rPr>
        <w:t xml:space="preserve"> </w:t>
      </w:r>
      <w:r>
        <w:t>means</w:t>
      </w:r>
      <w:r>
        <w:rPr>
          <w:spacing w:val="-2"/>
        </w:rPr>
        <w:t xml:space="preserve"> </w:t>
      </w:r>
      <w:r>
        <w:t>was</w:t>
      </w:r>
      <w:r>
        <w:rPr>
          <w:spacing w:val="-2"/>
        </w:rPr>
        <w:t xml:space="preserve"> </w:t>
      </w:r>
      <w:r>
        <w:t>worked</w:t>
      </w:r>
      <w:r>
        <w:rPr>
          <w:spacing w:val="-1"/>
        </w:rPr>
        <w:t xml:space="preserve"> </w:t>
      </w:r>
      <w:r>
        <w:t>and</w:t>
      </w:r>
      <w:r>
        <w:rPr>
          <w:spacing w:val="-1"/>
        </w:rPr>
        <w:t xml:space="preserve"> </w:t>
      </w:r>
      <w:r>
        <w:t>a critical</w:t>
      </w:r>
      <w:r>
        <w:rPr>
          <w:spacing w:val="-1"/>
        </w:rPr>
        <w:t xml:space="preserve"> </w:t>
      </w:r>
      <w:r>
        <w:t>difference</w:t>
      </w:r>
      <w:r>
        <w:rPr>
          <w:spacing w:val="-2"/>
        </w:rPr>
        <w:t xml:space="preserve"> </w:t>
      </w:r>
      <w:r>
        <w:t>(CD)</w:t>
      </w:r>
      <w:r>
        <w:rPr>
          <w:spacing w:val="-1"/>
        </w:rPr>
        <w:t xml:space="preserve"> </w:t>
      </w:r>
      <w:r>
        <w:t>at</w:t>
      </w:r>
      <w:r>
        <w:rPr>
          <w:spacing w:val="-1"/>
        </w:rPr>
        <w:t xml:space="preserve"> </w:t>
      </w:r>
      <w:r>
        <w:t>5%</w:t>
      </w:r>
      <w:r>
        <w:rPr>
          <w:spacing w:val="-1"/>
        </w:rPr>
        <w:t xml:space="preserve"> </w:t>
      </w:r>
      <w:r>
        <w:t>i.e.</w:t>
      </w:r>
      <w:r>
        <w:rPr>
          <w:spacing w:val="-1"/>
        </w:rPr>
        <w:t xml:space="preserve"> </w:t>
      </w:r>
      <w:r>
        <w:t>(</w:t>
      </w:r>
      <w:r>
        <w:rPr>
          <w:i/>
        </w:rPr>
        <w:t>p</w:t>
      </w:r>
      <w:r>
        <w:t>=0.05)</w:t>
      </w:r>
      <w:r>
        <w:rPr>
          <w:spacing w:val="-1"/>
        </w:rPr>
        <w:t xml:space="preserve"> </w:t>
      </w:r>
      <w:r>
        <w:t>was</w:t>
      </w:r>
      <w:r>
        <w:rPr>
          <w:spacing w:val="-2"/>
        </w:rPr>
        <w:t xml:space="preserve"> </w:t>
      </w:r>
      <w:r>
        <w:t>also</w:t>
      </w:r>
      <w:r>
        <w:rPr>
          <w:spacing w:val="-1"/>
        </w:rPr>
        <w:t xml:space="preserve"> </w:t>
      </w:r>
      <w:r>
        <w:t>worked</w:t>
      </w:r>
      <w:r>
        <w:rPr>
          <w:spacing w:val="-1"/>
        </w:rPr>
        <w:t xml:space="preserve"> </w:t>
      </w:r>
      <w:r>
        <w:t>out whenever the result was significant.</w:t>
      </w:r>
    </w:p>
    <w:p w:rsidR="00685916" w:rsidRDefault="00685916">
      <w:pPr>
        <w:pStyle w:val="BodyText"/>
      </w:pPr>
    </w:p>
    <w:p w:rsidR="00685916" w:rsidRDefault="00685916">
      <w:pPr>
        <w:pStyle w:val="BodyText"/>
        <w:spacing w:before="32"/>
      </w:pPr>
    </w:p>
    <w:p w:rsidR="00685916" w:rsidRDefault="00912CB1">
      <w:pPr>
        <w:pStyle w:val="Heading1"/>
        <w:jc w:val="both"/>
      </w:pPr>
      <w:r>
        <w:rPr>
          <w:spacing w:val="-4"/>
        </w:rPr>
        <w:t>RESULTS</w:t>
      </w:r>
      <w:r>
        <w:rPr>
          <w:spacing w:val="-15"/>
        </w:rPr>
        <w:t xml:space="preserve"> </w:t>
      </w:r>
      <w:r>
        <w:rPr>
          <w:spacing w:val="-4"/>
        </w:rPr>
        <w:t>AND</w:t>
      </w:r>
      <w:r>
        <w:rPr>
          <w:spacing w:val="1"/>
        </w:rPr>
        <w:t xml:space="preserve"> </w:t>
      </w:r>
      <w:r>
        <w:rPr>
          <w:spacing w:val="-4"/>
        </w:rPr>
        <w:t>DISCUSSION</w:t>
      </w:r>
    </w:p>
    <w:p w:rsidR="00685916" w:rsidRDefault="00912CB1">
      <w:pPr>
        <w:pStyle w:val="Heading2"/>
        <w:spacing w:before="166"/>
        <w:ind w:left="491"/>
      </w:pPr>
      <w:r>
        <w:t>Plant</w:t>
      </w:r>
      <w:r>
        <w:rPr>
          <w:spacing w:val="-6"/>
        </w:rPr>
        <w:t xml:space="preserve"> </w:t>
      </w:r>
      <w:r>
        <w:t>height</w:t>
      </w:r>
      <w:r>
        <w:rPr>
          <w:spacing w:val="-4"/>
        </w:rPr>
        <w:t xml:space="preserve"> (cm)</w:t>
      </w:r>
    </w:p>
    <w:p w:rsidR="00685916" w:rsidRDefault="00912CB1">
      <w:pPr>
        <w:pStyle w:val="BodyText"/>
        <w:spacing w:before="22" w:line="261" w:lineRule="auto"/>
        <w:ind w:left="196" w:right="568" w:firstLine="50"/>
        <w:jc w:val="both"/>
      </w:pPr>
      <w:r>
        <w:t>The</w:t>
      </w:r>
      <w:r>
        <w:rPr>
          <w:spacing w:val="-2"/>
        </w:rPr>
        <w:t xml:space="preserve"> </w:t>
      </w:r>
      <w:r>
        <w:t>data</w:t>
      </w:r>
      <w:r>
        <w:rPr>
          <w:spacing w:val="-2"/>
        </w:rPr>
        <w:t xml:space="preserve"> </w:t>
      </w:r>
      <w:r>
        <w:t>presented</w:t>
      </w:r>
      <w:r>
        <w:rPr>
          <w:spacing w:val="-2"/>
        </w:rPr>
        <w:t xml:space="preserve"> </w:t>
      </w:r>
      <w:r>
        <w:t>in</w:t>
      </w:r>
      <w:r>
        <w:rPr>
          <w:spacing w:val="-5"/>
        </w:rPr>
        <w:t xml:space="preserve"> </w:t>
      </w:r>
      <w:r>
        <w:t>Table</w:t>
      </w:r>
      <w:r>
        <w:rPr>
          <w:spacing w:val="-2"/>
        </w:rPr>
        <w:t xml:space="preserve"> </w:t>
      </w:r>
      <w:r>
        <w:t>2</w:t>
      </w:r>
      <w:r>
        <w:rPr>
          <w:spacing w:val="-1"/>
        </w:rPr>
        <w:t xml:space="preserve"> </w:t>
      </w:r>
      <w:r>
        <w:t>demonstrated</w:t>
      </w:r>
      <w:r>
        <w:rPr>
          <w:spacing w:val="-2"/>
        </w:rPr>
        <w:t xml:space="preserve"> </w:t>
      </w:r>
      <w:r>
        <w:t>that</w:t>
      </w:r>
      <w:r>
        <w:rPr>
          <w:spacing w:val="-1"/>
        </w:rPr>
        <w:t xml:space="preserve"> </w:t>
      </w:r>
      <w:r>
        <w:t>the</w:t>
      </w:r>
      <w:r>
        <w:rPr>
          <w:spacing w:val="-2"/>
        </w:rPr>
        <w:t xml:space="preserve"> </w:t>
      </w:r>
      <w:r>
        <w:t>sowing</w:t>
      </w:r>
      <w:r>
        <w:rPr>
          <w:spacing w:val="-1"/>
        </w:rPr>
        <w:t xml:space="preserve"> </w:t>
      </w:r>
      <w:r>
        <w:t>dates</w:t>
      </w:r>
      <w:r>
        <w:rPr>
          <w:spacing w:val="-2"/>
        </w:rPr>
        <w:t xml:space="preserve"> </w:t>
      </w:r>
      <w:r>
        <w:t>on</w:t>
      </w:r>
      <w:r>
        <w:rPr>
          <w:spacing w:val="-1"/>
        </w:rPr>
        <w:t xml:space="preserve"> </w:t>
      </w:r>
      <w:r>
        <w:t>plant</w:t>
      </w:r>
      <w:r>
        <w:rPr>
          <w:spacing w:val="-1"/>
        </w:rPr>
        <w:t xml:space="preserve"> </w:t>
      </w:r>
      <w:r>
        <w:t>height</w:t>
      </w:r>
      <w:r>
        <w:rPr>
          <w:spacing w:val="-1"/>
        </w:rPr>
        <w:t xml:space="preserve"> </w:t>
      </w:r>
      <w:r>
        <w:t>showed</w:t>
      </w:r>
      <w:r>
        <w:rPr>
          <w:spacing w:val="-1"/>
        </w:rPr>
        <w:t xml:space="preserve"> </w:t>
      </w:r>
      <w:r>
        <w:t>significant</w:t>
      </w:r>
      <w:r>
        <w:rPr>
          <w:spacing w:val="-1"/>
        </w:rPr>
        <w:t xml:space="preserve"> </w:t>
      </w:r>
      <w:r>
        <w:t>effect</w:t>
      </w:r>
      <w:r>
        <w:rPr>
          <w:spacing w:val="-1"/>
        </w:rPr>
        <w:t xml:space="preserve"> </w:t>
      </w:r>
      <w:r>
        <w:t xml:space="preserve">and </w:t>
      </w:r>
      <w:r>
        <w:rPr>
          <w:position w:val="2"/>
        </w:rPr>
        <w:t>the highest plant height was achieved in D</w:t>
      </w:r>
      <w:r>
        <w:rPr>
          <w:sz w:val="16"/>
        </w:rPr>
        <w:t>1</w:t>
      </w:r>
      <w:r>
        <w:rPr>
          <w:spacing w:val="29"/>
          <w:sz w:val="16"/>
        </w:rPr>
        <w:t xml:space="preserve"> </w:t>
      </w:r>
      <w:r>
        <w:rPr>
          <w:position w:val="2"/>
        </w:rPr>
        <w:t xml:space="preserve">(199.35 cm) </w:t>
      </w:r>
      <w:proofErr w:type="spellStart"/>
      <w:r>
        <w:rPr>
          <w:position w:val="2"/>
        </w:rPr>
        <w:t>i</w:t>
      </w:r>
      <w:proofErr w:type="spellEnd"/>
      <w:r>
        <w:rPr>
          <w:position w:val="2"/>
        </w:rPr>
        <w:t>. e. 1</w:t>
      </w:r>
      <w:r>
        <w:rPr>
          <w:position w:val="2"/>
          <w:vertAlign w:val="superscript"/>
        </w:rPr>
        <w:t>st</w:t>
      </w:r>
      <w:r>
        <w:rPr>
          <w:position w:val="2"/>
        </w:rPr>
        <w:t xml:space="preserve"> week of June and the lowest plant height was recorded in D</w:t>
      </w:r>
      <w:r>
        <w:rPr>
          <w:sz w:val="16"/>
        </w:rPr>
        <w:t>4</w:t>
      </w:r>
      <w:r>
        <w:rPr>
          <w:spacing w:val="25"/>
          <w:sz w:val="16"/>
        </w:rPr>
        <w:t xml:space="preserve"> </w:t>
      </w:r>
      <w:r>
        <w:rPr>
          <w:position w:val="2"/>
        </w:rPr>
        <w:t>(90.63 cm) 3</w:t>
      </w:r>
      <w:r>
        <w:rPr>
          <w:position w:val="2"/>
          <w:vertAlign w:val="superscript"/>
        </w:rPr>
        <w:t>rd</w:t>
      </w:r>
      <w:r>
        <w:rPr>
          <w:position w:val="2"/>
        </w:rPr>
        <w:t xml:space="preserve"> week of July. Plant height increased with successive sowing until early June and </w:t>
      </w:r>
      <w:r>
        <w:t xml:space="preserve">then decreased with further delays. June provided more </w:t>
      </w:r>
      <w:proofErr w:type="spellStart"/>
      <w:r>
        <w:t>favourable</w:t>
      </w:r>
      <w:proofErr w:type="spellEnd"/>
      <w:r>
        <w:t xml:space="preserve"> temperatures and moisture levels for germination, growth and establishment of plant. These results were consistent with those recorded by </w:t>
      </w:r>
      <w:proofErr w:type="gramStart"/>
      <w:r>
        <w:t>Kang[</w:t>
      </w:r>
      <w:proofErr w:type="gramEnd"/>
      <w:r>
        <w:t xml:space="preserve">3] in soybean, Ghobadi and Ghobadi [2] in coriander and Singh and Kumar [10] in </w:t>
      </w:r>
      <w:r>
        <w:rPr>
          <w:i/>
        </w:rPr>
        <w:t xml:space="preserve">Kharif </w:t>
      </w:r>
      <w:r>
        <w:t>mash.</w:t>
      </w:r>
    </w:p>
    <w:p w:rsidR="00685916" w:rsidRDefault="00912CB1">
      <w:pPr>
        <w:pStyle w:val="BodyText"/>
        <w:spacing w:before="41" w:line="266" w:lineRule="auto"/>
        <w:ind w:left="196" w:right="559" w:hanging="10"/>
        <w:jc w:val="both"/>
      </w:pPr>
      <w:r>
        <w:rPr>
          <w:position w:val="2"/>
        </w:rPr>
        <w:t>However, for reproductive pruning plant height was significantly affect, P</w:t>
      </w:r>
      <w:r>
        <w:rPr>
          <w:sz w:val="16"/>
        </w:rPr>
        <w:t>2</w:t>
      </w:r>
      <w:r>
        <w:rPr>
          <w:spacing w:val="25"/>
          <w:sz w:val="16"/>
        </w:rPr>
        <w:t xml:space="preserve"> </w:t>
      </w:r>
      <w:r>
        <w:rPr>
          <w:position w:val="2"/>
        </w:rPr>
        <w:t>(145.37 cm) recorded highest plant height,</w:t>
      </w:r>
      <w:r>
        <w:rPr>
          <w:spacing w:val="-6"/>
          <w:position w:val="2"/>
        </w:rPr>
        <w:t xml:space="preserve"> </w:t>
      </w:r>
      <w:r>
        <w:rPr>
          <w:position w:val="2"/>
        </w:rPr>
        <w:t>however</w:t>
      </w:r>
      <w:r>
        <w:rPr>
          <w:spacing w:val="-7"/>
          <w:position w:val="2"/>
        </w:rPr>
        <w:t xml:space="preserve"> </w:t>
      </w:r>
      <w:r>
        <w:rPr>
          <w:position w:val="2"/>
        </w:rPr>
        <w:t>P</w:t>
      </w:r>
      <w:r>
        <w:rPr>
          <w:sz w:val="16"/>
        </w:rPr>
        <w:t>3</w:t>
      </w:r>
      <w:r>
        <w:rPr>
          <w:spacing w:val="15"/>
          <w:sz w:val="16"/>
        </w:rPr>
        <w:t xml:space="preserve"> </w:t>
      </w:r>
      <w:r>
        <w:rPr>
          <w:position w:val="2"/>
        </w:rPr>
        <w:t>(142.63</w:t>
      </w:r>
      <w:r>
        <w:rPr>
          <w:spacing w:val="-6"/>
          <w:position w:val="2"/>
        </w:rPr>
        <w:t xml:space="preserve"> </w:t>
      </w:r>
      <w:r>
        <w:rPr>
          <w:position w:val="2"/>
        </w:rPr>
        <w:t>cm)</w:t>
      </w:r>
      <w:r>
        <w:rPr>
          <w:spacing w:val="-6"/>
          <w:position w:val="2"/>
        </w:rPr>
        <w:t xml:space="preserve"> </w:t>
      </w:r>
      <w:r>
        <w:rPr>
          <w:position w:val="2"/>
        </w:rPr>
        <w:t>recorded</w:t>
      </w:r>
      <w:r>
        <w:rPr>
          <w:spacing w:val="-6"/>
          <w:position w:val="2"/>
        </w:rPr>
        <w:t xml:space="preserve"> </w:t>
      </w:r>
      <w:r>
        <w:rPr>
          <w:position w:val="2"/>
        </w:rPr>
        <w:t>the</w:t>
      </w:r>
      <w:r>
        <w:rPr>
          <w:spacing w:val="-6"/>
          <w:position w:val="2"/>
        </w:rPr>
        <w:t xml:space="preserve"> </w:t>
      </w:r>
      <w:r>
        <w:rPr>
          <w:position w:val="2"/>
        </w:rPr>
        <w:t>lowest</w:t>
      </w:r>
      <w:r>
        <w:rPr>
          <w:spacing w:val="-5"/>
          <w:position w:val="2"/>
        </w:rPr>
        <w:t xml:space="preserve"> </w:t>
      </w:r>
      <w:r>
        <w:rPr>
          <w:position w:val="2"/>
        </w:rPr>
        <w:t>height.</w:t>
      </w:r>
      <w:r>
        <w:rPr>
          <w:spacing w:val="-10"/>
          <w:position w:val="2"/>
        </w:rPr>
        <w:t xml:space="preserve"> </w:t>
      </w:r>
      <w:r>
        <w:rPr>
          <w:position w:val="2"/>
        </w:rPr>
        <w:t>The</w:t>
      </w:r>
      <w:r>
        <w:rPr>
          <w:spacing w:val="-7"/>
          <w:position w:val="2"/>
        </w:rPr>
        <w:t xml:space="preserve"> </w:t>
      </w:r>
      <w:r>
        <w:rPr>
          <w:position w:val="2"/>
        </w:rPr>
        <w:t>plant</w:t>
      </w:r>
      <w:r>
        <w:rPr>
          <w:spacing w:val="-6"/>
          <w:position w:val="2"/>
        </w:rPr>
        <w:t xml:space="preserve"> </w:t>
      </w:r>
      <w:r>
        <w:rPr>
          <w:position w:val="2"/>
        </w:rPr>
        <w:t>height</w:t>
      </w:r>
      <w:r>
        <w:rPr>
          <w:spacing w:val="-5"/>
          <w:position w:val="2"/>
        </w:rPr>
        <w:t xml:space="preserve"> </w:t>
      </w:r>
      <w:r>
        <w:rPr>
          <w:position w:val="2"/>
        </w:rPr>
        <w:t>was</w:t>
      </w:r>
      <w:r>
        <w:rPr>
          <w:spacing w:val="-6"/>
          <w:position w:val="2"/>
        </w:rPr>
        <w:t xml:space="preserve"> </w:t>
      </w:r>
      <w:r>
        <w:rPr>
          <w:position w:val="2"/>
        </w:rPr>
        <w:t>increased</w:t>
      </w:r>
      <w:r>
        <w:rPr>
          <w:spacing w:val="-6"/>
          <w:position w:val="2"/>
        </w:rPr>
        <w:t xml:space="preserve"> </w:t>
      </w:r>
      <w:r>
        <w:rPr>
          <w:position w:val="2"/>
        </w:rPr>
        <w:t>with</w:t>
      </w:r>
      <w:r>
        <w:rPr>
          <w:spacing w:val="-5"/>
          <w:position w:val="2"/>
        </w:rPr>
        <w:t xml:space="preserve"> </w:t>
      </w:r>
      <w:r>
        <w:rPr>
          <w:position w:val="2"/>
        </w:rPr>
        <w:t>regular</w:t>
      </w:r>
      <w:r>
        <w:rPr>
          <w:spacing w:val="-7"/>
          <w:position w:val="2"/>
        </w:rPr>
        <w:t xml:space="preserve"> </w:t>
      </w:r>
      <w:r>
        <w:rPr>
          <w:position w:val="2"/>
        </w:rPr>
        <w:t xml:space="preserve">pruning </w:t>
      </w:r>
      <w:r>
        <w:t>of</w:t>
      </w:r>
      <w:r>
        <w:rPr>
          <w:spacing w:val="-6"/>
        </w:rPr>
        <w:t xml:space="preserve"> </w:t>
      </w:r>
      <w:r>
        <w:t>flowers,</w:t>
      </w:r>
      <w:r>
        <w:rPr>
          <w:spacing w:val="-5"/>
        </w:rPr>
        <w:t xml:space="preserve"> </w:t>
      </w:r>
      <w:r>
        <w:t>likely</w:t>
      </w:r>
      <w:r>
        <w:rPr>
          <w:spacing w:val="-4"/>
        </w:rPr>
        <w:t xml:space="preserve"> </w:t>
      </w:r>
      <w:r>
        <w:t>due</w:t>
      </w:r>
      <w:r>
        <w:rPr>
          <w:spacing w:val="-6"/>
        </w:rPr>
        <w:t xml:space="preserve"> </w:t>
      </w:r>
      <w:r>
        <w:t>to</w:t>
      </w:r>
      <w:r>
        <w:rPr>
          <w:spacing w:val="-4"/>
        </w:rPr>
        <w:t xml:space="preserve"> </w:t>
      </w:r>
      <w:r>
        <w:t>the</w:t>
      </w:r>
      <w:r>
        <w:rPr>
          <w:spacing w:val="-6"/>
        </w:rPr>
        <w:t xml:space="preserve"> </w:t>
      </w:r>
      <w:r>
        <w:t>plant</w:t>
      </w:r>
      <w:r>
        <w:rPr>
          <w:spacing w:val="-5"/>
        </w:rPr>
        <w:t xml:space="preserve"> </w:t>
      </w:r>
      <w:r>
        <w:t>redirects</w:t>
      </w:r>
      <w:r>
        <w:rPr>
          <w:spacing w:val="-3"/>
        </w:rPr>
        <w:t xml:space="preserve"> </w:t>
      </w:r>
      <w:r>
        <w:t>energy</w:t>
      </w:r>
      <w:r>
        <w:rPr>
          <w:spacing w:val="-2"/>
        </w:rPr>
        <w:t xml:space="preserve"> </w:t>
      </w:r>
      <w:r>
        <w:t>from</w:t>
      </w:r>
      <w:r>
        <w:rPr>
          <w:spacing w:val="-4"/>
        </w:rPr>
        <w:t xml:space="preserve"> </w:t>
      </w:r>
      <w:r>
        <w:t>reproductive</w:t>
      </w:r>
      <w:r>
        <w:rPr>
          <w:spacing w:val="-6"/>
        </w:rPr>
        <w:t xml:space="preserve"> </w:t>
      </w:r>
      <w:r>
        <w:t>parts</w:t>
      </w:r>
      <w:r>
        <w:rPr>
          <w:spacing w:val="-5"/>
        </w:rPr>
        <w:t xml:space="preserve"> </w:t>
      </w:r>
      <w:r>
        <w:t>to</w:t>
      </w:r>
      <w:r>
        <w:rPr>
          <w:spacing w:val="-5"/>
        </w:rPr>
        <w:t xml:space="preserve"> </w:t>
      </w:r>
      <w:r>
        <w:t>vegetative</w:t>
      </w:r>
      <w:r>
        <w:rPr>
          <w:spacing w:val="-5"/>
        </w:rPr>
        <w:t xml:space="preserve"> </w:t>
      </w:r>
      <w:r>
        <w:t>growth.</w:t>
      </w:r>
      <w:r>
        <w:rPr>
          <w:spacing w:val="-9"/>
        </w:rPr>
        <w:t xml:space="preserve"> </w:t>
      </w:r>
      <w:r>
        <w:t>This</w:t>
      </w:r>
      <w:r>
        <w:rPr>
          <w:spacing w:val="-2"/>
        </w:rPr>
        <w:t xml:space="preserve"> </w:t>
      </w:r>
      <w:r>
        <w:t>resulted</w:t>
      </w:r>
      <w:r>
        <w:rPr>
          <w:spacing w:val="-5"/>
        </w:rPr>
        <w:t xml:space="preserve"> </w:t>
      </w:r>
      <w:r>
        <w:t xml:space="preserve">in taller plants, as more resources were allocated to height rather than reproductive growth. These results were conformity with </w:t>
      </w:r>
      <w:proofErr w:type="gramStart"/>
      <w:r>
        <w:t>Gao[</w:t>
      </w:r>
      <w:proofErr w:type="gramEnd"/>
      <w:r>
        <w:t xml:space="preserve">1] in </w:t>
      </w:r>
      <w:r>
        <w:rPr>
          <w:i/>
        </w:rPr>
        <w:t xml:space="preserve">Helianthus </w:t>
      </w:r>
      <w:proofErr w:type="spellStart"/>
      <w:r>
        <w:rPr>
          <w:i/>
        </w:rPr>
        <w:t>tuberosus</w:t>
      </w:r>
      <w:proofErr w:type="spellEnd"/>
      <w:r>
        <w:rPr>
          <w:i/>
        </w:rPr>
        <w:t xml:space="preserve"> </w:t>
      </w:r>
      <w:r>
        <w:t xml:space="preserve">L and </w:t>
      </w:r>
      <w:proofErr w:type="spellStart"/>
      <w:r>
        <w:t>Wangolo</w:t>
      </w:r>
      <w:proofErr w:type="spellEnd"/>
      <w:r>
        <w:t xml:space="preserve">[13] in spider plant. For interaction effect between sowing dates and reproductive pruning was found statistically significant. However, the highest plant </w:t>
      </w:r>
      <w:r>
        <w:rPr>
          <w:position w:val="2"/>
        </w:rPr>
        <w:t>height was observed in D</w:t>
      </w:r>
      <w:r>
        <w:rPr>
          <w:sz w:val="16"/>
        </w:rPr>
        <w:t>1</w:t>
      </w:r>
      <w:r>
        <w:rPr>
          <w:position w:val="2"/>
        </w:rPr>
        <w:t>P</w:t>
      </w:r>
      <w:r>
        <w:rPr>
          <w:sz w:val="16"/>
        </w:rPr>
        <w:t>2</w:t>
      </w:r>
      <w:r>
        <w:rPr>
          <w:spacing w:val="24"/>
          <w:sz w:val="16"/>
        </w:rPr>
        <w:t xml:space="preserve"> </w:t>
      </w:r>
      <w:r>
        <w:rPr>
          <w:position w:val="2"/>
        </w:rPr>
        <w:t>(202.17 cm) which was at par with the D</w:t>
      </w:r>
      <w:r>
        <w:rPr>
          <w:sz w:val="16"/>
        </w:rPr>
        <w:t>1</w:t>
      </w:r>
      <w:r>
        <w:rPr>
          <w:position w:val="2"/>
        </w:rPr>
        <w:t>P</w:t>
      </w:r>
      <w:r>
        <w:rPr>
          <w:sz w:val="16"/>
        </w:rPr>
        <w:t>3</w:t>
      </w:r>
      <w:r>
        <w:rPr>
          <w:spacing w:val="24"/>
          <w:sz w:val="16"/>
        </w:rPr>
        <w:t xml:space="preserve"> </w:t>
      </w:r>
      <w:r>
        <w:rPr>
          <w:position w:val="2"/>
        </w:rPr>
        <w:t>(200.40 cm) whereas, the lowest was recorded</w:t>
      </w:r>
      <w:r>
        <w:rPr>
          <w:spacing w:val="-15"/>
          <w:position w:val="2"/>
        </w:rPr>
        <w:t xml:space="preserve"> </w:t>
      </w:r>
      <w:r>
        <w:rPr>
          <w:position w:val="2"/>
        </w:rPr>
        <w:t>in</w:t>
      </w:r>
      <w:r>
        <w:rPr>
          <w:spacing w:val="-15"/>
          <w:position w:val="2"/>
        </w:rPr>
        <w:t xml:space="preserve"> </w:t>
      </w:r>
      <w:r>
        <w:rPr>
          <w:position w:val="2"/>
        </w:rPr>
        <w:t>D</w:t>
      </w:r>
      <w:r>
        <w:rPr>
          <w:sz w:val="16"/>
        </w:rPr>
        <w:t>4</w:t>
      </w:r>
      <w:r>
        <w:rPr>
          <w:position w:val="2"/>
        </w:rPr>
        <w:t>P</w:t>
      </w:r>
      <w:r>
        <w:rPr>
          <w:sz w:val="16"/>
        </w:rPr>
        <w:t>3</w:t>
      </w:r>
      <w:r>
        <w:rPr>
          <w:spacing w:val="-5"/>
          <w:sz w:val="16"/>
        </w:rPr>
        <w:t xml:space="preserve"> </w:t>
      </w:r>
      <w:r>
        <w:rPr>
          <w:position w:val="2"/>
        </w:rPr>
        <w:t>(89.00</w:t>
      </w:r>
      <w:r>
        <w:rPr>
          <w:spacing w:val="-15"/>
          <w:position w:val="2"/>
        </w:rPr>
        <w:t xml:space="preserve"> </w:t>
      </w:r>
      <w:r>
        <w:rPr>
          <w:position w:val="2"/>
        </w:rPr>
        <w:t>cm).</w:t>
      </w:r>
      <w:r>
        <w:rPr>
          <w:spacing w:val="-15"/>
          <w:position w:val="2"/>
        </w:rPr>
        <w:t xml:space="preserve"> </w:t>
      </w:r>
      <w:r>
        <w:rPr>
          <w:position w:val="2"/>
        </w:rPr>
        <w:t>When</w:t>
      </w:r>
      <w:r>
        <w:rPr>
          <w:spacing w:val="-15"/>
          <w:position w:val="2"/>
        </w:rPr>
        <w:t xml:space="preserve"> </w:t>
      </w:r>
      <w:r>
        <w:rPr>
          <w:position w:val="2"/>
        </w:rPr>
        <w:t>yam</w:t>
      </w:r>
      <w:r>
        <w:rPr>
          <w:spacing w:val="-15"/>
          <w:position w:val="2"/>
        </w:rPr>
        <w:t xml:space="preserve"> </w:t>
      </w:r>
      <w:r>
        <w:rPr>
          <w:position w:val="2"/>
        </w:rPr>
        <w:t>bean</w:t>
      </w:r>
      <w:r>
        <w:rPr>
          <w:spacing w:val="-15"/>
          <w:position w:val="2"/>
        </w:rPr>
        <w:t xml:space="preserve"> </w:t>
      </w:r>
      <w:r>
        <w:rPr>
          <w:position w:val="2"/>
        </w:rPr>
        <w:t>plants</w:t>
      </w:r>
      <w:r>
        <w:rPr>
          <w:spacing w:val="-15"/>
          <w:position w:val="2"/>
        </w:rPr>
        <w:t xml:space="preserve"> </w:t>
      </w:r>
      <w:r>
        <w:rPr>
          <w:position w:val="2"/>
        </w:rPr>
        <w:t>were</w:t>
      </w:r>
      <w:r>
        <w:rPr>
          <w:spacing w:val="-15"/>
          <w:position w:val="2"/>
        </w:rPr>
        <w:t xml:space="preserve"> </w:t>
      </w:r>
      <w:r>
        <w:rPr>
          <w:position w:val="2"/>
        </w:rPr>
        <w:t>sown</w:t>
      </w:r>
      <w:r>
        <w:rPr>
          <w:spacing w:val="-14"/>
          <w:position w:val="2"/>
        </w:rPr>
        <w:t xml:space="preserve"> </w:t>
      </w:r>
      <w:r>
        <w:rPr>
          <w:position w:val="2"/>
        </w:rPr>
        <w:t>in</w:t>
      </w:r>
      <w:r>
        <w:rPr>
          <w:spacing w:val="-15"/>
          <w:position w:val="2"/>
        </w:rPr>
        <w:t xml:space="preserve"> </w:t>
      </w:r>
      <w:r>
        <w:rPr>
          <w:position w:val="2"/>
        </w:rPr>
        <w:t>June</w:t>
      </w:r>
      <w:r>
        <w:rPr>
          <w:spacing w:val="-14"/>
          <w:position w:val="2"/>
        </w:rPr>
        <w:t xml:space="preserve"> </w:t>
      </w:r>
      <w:r>
        <w:rPr>
          <w:position w:val="2"/>
        </w:rPr>
        <w:t>and</w:t>
      </w:r>
      <w:r>
        <w:rPr>
          <w:spacing w:val="-15"/>
          <w:position w:val="2"/>
        </w:rPr>
        <w:t xml:space="preserve"> </w:t>
      </w:r>
      <w:r>
        <w:rPr>
          <w:position w:val="2"/>
        </w:rPr>
        <w:t>subjected</w:t>
      </w:r>
      <w:r>
        <w:rPr>
          <w:spacing w:val="-14"/>
          <w:position w:val="2"/>
        </w:rPr>
        <w:t xml:space="preserve"> </w:t>
      </w:r>
      <w:r>
        <w:rPr>
          <w:position w:val="2"/>
        </w:rPr>
        <w:t>for</w:t>
      </w:r>
      <w:r>
        <w:rPr>
          <w:spacing w:val="-15"/>
          <w:position w:val="2"/>
        </w:rPr>
        <w:t xml:space="preserve"> </w:t>
      </w:r>
      <w:r>
        <w:rPr>
          <w:position w:val="2"/>
        </w:rPr>
        <w:t>fortnightly</w:t>
      </w:r>
      <w:r>
        <w:rPr>
          <w:spacing w:val="-15"/>
          <w:position w:val="2"/>
        </w:rPr>
        <w:t xml:space="preserve"> </w:t>
      </w:r>
      <w:r>
        <w:rPr>
          <w:position w:val="2"/>
        </w:rPr>
        <w:t xml:space="preserve">reproductive </w:t>
      </w:r>
      <w:r>
        <w:t>pruning, they got benefit from both for enhanced vegetative growth. June sowing may develop a stronger stem structure</w:t>
      </w:r>
      <w:r>
        <w:rPr>
          <w:spacing w:val="-6"/>
        </w:rPr>
        <w:t xml:space="preserve"> </w:t>
      </w:r>
      <w:r>
        <w:t>in</w:t>
      </w:r>
      <w:r>
        <w:rPr>
          <w:spacing w:val="-4"/>
        </w:rPr>
        <w:t xml:space="preserve"> </w:t>
      </w:r>
      <w:r>
        <w:t>plants</w:t>
      </w:r>
      <w:r>
        <w:rPr>
          <w:spacing w:val="-5"/>
        </w:rPr>
        <w:t xml:space="preserve"> </w:t>
      </w:r>
      <w:r>
        <w:t>and</w:t>
      </w:r>
      <w:r>
        <w:rPr>
          <w:spacing w:val="-5"/>
        </w:rPr>
        <w:t xml:space="preserve"> </w:t>
      </w:r>
      <w:r>
        <w:t>allowing</w:t>
      </w:r>
      <w:r>
        <w:rPr>
          <w:spacing w:val="-5"/>
        </w:rPr>
        <w:t xml:space="preserve"> </w:t>
      </w:r>
      <w:r>
        <w:t>them</w:t>
      </w:r>
      <w:r>
        <w:rPr>
          <w:spacing w:val="-5"/>
        </w:rPr>
        <w:t xml:space="preserve"> </w:t>
      </w:r>
      <w:r>
        <w:t>to</w:t>
      </w:r>
      <w:r>
        <w:rPr>
          <w:spacing w:val="-7"/>
        </w:rPr>
        <w:t xml:space="preserve"> </w:t>
      </w:r>
      <w:r>
        <w:t>support</w:t>
      </w:r>
      <w:r>
        <w:rPr>
          <w:spacing w:val="-5"/>
        </w:rPr>
        <w:t xml:space="preserve"> </w:t>
      </w:r>
      <w:r>
        <w:t>height</w:t>
      </w:r>
      <w:r>
        <w:rPr>
          <w:spacing w:val="-4"/>
        </w:rPr>
        <w:t xml:space="preserve"> </w:t>
      </w:r>
      <w:r>
        <w:t>without</w:t>
      </w:r>
      <w:r>
        <w:rPr>
          <w:spacing w:val="-7"/>
        </w:rPr>
        <w:t xml:space="preserve"> </w:t>
      </w:r>
      <w:r>
        <w:t>lodging.</w:t>
      </w:r>
      <w:r>
        <w:rPr>
          <w:spacing w:val="-10"/>
        </w:rPr>
        <w:t xml:space="preserve"> </w:t>
      </w:r>
      <w:r>
        <w:t>These</w:t>
      </w:r>
      <w:r>
        <w:rPr>
          <w:spacing w:val="-6"/>
        </w:rPr>
        <w:t xml:space="preserve"> </w:t>
      </w:r>
      <w:r>
        <w:t>results</w:t>
      </w:r>
      <w:r>
        <w:rPr>
          <w:spacing w:val="-5"/>
        </w:rPr>
        <w:t xml:space="preserve"> </w:t>
      </w:r>
      <w:r>
        <w:t>are</w:t>
      </w:r>
      <w:r>
        <w:rPr>
          <w:spacing w:val="-7"/>
        </w:rPr>
        <w:t xml:space="preserve"> </w:t>
      </w:r>
      <w:r>
        <w:t>in</w:t>
      </w:r>
      <w:r>
        <w:rPr>
          <w:spacing w:val="-4"/>
        </w:rPr>
        <w:t xml:space="preserve"> </w:t>
      </w:r>
      <w:r>
        <w:t>conformity</w:t>
      </w:r>
      <w:r>
        <w:rPr>
          <w:spacing w:val="-4"/>
        </w:rPr>
        <w:t xml:space="preserve"> </w:t>
      </w:r>
      <w:r>
        <w:t>with</w:t>
      </w:r>
      <w:r>
        <w:rPr>
          <w:spacing w:val="-7"/>
        </w:rPr>
        <w:t xml:space="preserve"> </w:t>
      </w:r>
      <w:r>
        <w:t xml:space="preserve">the results recorded by Kang [3]in soybean. While pruning may reduce immediate pod production, it can enhance the overall health and </w:t>
      </w:r>
      <w:proofErr w:type="spellStart"/>
      <w:r>
        <w:t>vigour</w:t>
      </w:r>
      <w:proofErr w:type="spellEnd"/>
      <w:r>
        <w:t xml:space="preserve"> of the plant, potentially leading to better yield in subsequent growth phases.</w:t>
      </w:r>
    </w:p>
    <w:p w:rsidR="00685916" w:rsidRDefault="00685916">
      <w:pPr>
        <w:pStyle w:val="BodyText"/>
        <w:spacing w:before="187"/>
      </w:pPr>
    </w:p>
    <w:p w:rsidR="00685916" w:rsidRDefault="00912CB1">
      <w:pPr>
        <w:pStyle w:val="Heading2"/>
        <w:ind w:left="554"/>
      </w:pPr>
      <w:r>
        <w:t>Number</w:t>
      </w:r>
      <w:r>
        <w:rPr>
          <w:spacing w:val="-7"/>
        </w:rPr>
        <w:t xml:space="preserve"> </w:t>
      </w:r>
      <w:r>
        <w:t>of</w:t>
      </w:r>
      <w:r>
        <w:rPr>
          <w:spacing w:val="-2"/>
        </w:rPr>
        <w:t xml:space="preserve"> leaves</w:t>
      </w:r>
    </w:p>
    <w:p w:rsidR="00685916" w:rsidRDefault="00912CB1">
      <w:pPr>
        <w:pStyle w:val="BodyText"/>
        <w:spacing w:before="126" w:line="266" w:lineRule="auto"/>
        <w:ind w:left="196" w:right="556" w:hanging="10"/>
        <w:jc w:val="both"/>
      </w:pPr>
      <w:r>
        <w:t xml:space="preserve">Data presented in table 3 demonstrated that the various sowing dates significantly affect the number of leaves </w:t>
      </w:r>
      <w:r>
        <w:rPr>
          <w:position w:val="2"/>
        </w:rPr>
        <w:t>per plant maximum number of leaves were recorded in D</w:t>
      </w:r>
      <w:r>
        <w:rPr>
          <w:sz w:val="16"/>
        </w:rPr>
        <w:t>2</w:t>
      </w:r>
      <w:r>
        <w:rPr>
          <w:spacing w:val="31"/>
          <w:sz w:val="16"/>
        </w:rPr>
        <w:t xml:space="preserve"> </w:t>
      </w:r>
      <w:r>
        <w:rPr>
          <w:position w:val="2"/>
        </w:rPr>
        <w:t>(104.03). Whereas, the minimum number of leaves was found in D</w:t>
      </w:r>
      <w:r>
        <w:rPr>
          <w:sz w:val="16"/>
        </w:rPr>
        <w:t>3</w:t>
      </w:r>
      <w:r>
        <w:rPr>
          <w:spacing w:val="40"/>
          <w:sz w:val="16"/>
        </w:rPr>
        <w:t xml:space="preserve"> </w:t>
      </w:r>
      <w:r>
        <w:rPr>
          <w:position w:val="2"/>
        </w:rPr>
        <w:t>i.e. 1</w:t>
      </w:r>
      <w:r>
        <w:rPr>
          <w:position w:val="2"/>
          <w:vertAlign w:val="superscript"/>
        </w:rPr>
        <w:t>st</w:t>
      </w:r>
      <w:r>
        <w:rPr>
          <w:position w:val="2"/>
        </w:rPr>
        <w:t xml:space="preserve"> week of July (72.83). The probable reason for this might be due to the </w:t>
      </w:r>
      <w:proofErr w:type="spellStart"/>
      <w:r>
        <w:rPr>
          <w:position w:val="2"/>
        </w:rPr>
        <w:t>favourable</w:t>
      </w:r>
      <w:proofErr w:type="spellEnd"/>
      <w:r>
        <w:rPr>
          <w:position w:val="2"/>
        </w:rPr>
        <w:t xml:space="preserve"> </w:t>
      </w:r>
      <w:r>
        <w:t xml:space="preserve">temperature and suitable soil moisture during early sowing as compared to low temperature and higher soil moisture during late planting of yam bean. The above results agreed with the result found by </w:t>
      </w:r>
      <w:proofErr w:type="gramStart"/>
      <w:r>
        <w:t>Vishwas[</w:t>
      </w:r>
      <w:proofErr w:type="gramEnd"/>
      <w:r>
        <w:t xml:space="preserve">12] in potato and Nisha Kumari [5]in sweet potato. At 120 DAS, the number of leaves varied significantly among </w:t>
      </w:r>
      <w:r>
        <w:rPr>
          <w:position w:val="2"/>
        </w:rPr>
        <w:t>treatments of reproductive pruning. The reproductive pruning at weekly interval i.e. P</w:t>
      </w:r>
      <w:r>
        <w:rPr>
          <w:sz w:val="16"/>
        </w:rPr>
        <w:t>1</w:t>
      </w:r>
      <w:r>
        <w:rPr>
          <w:spacing w:val="40"/>
          <w:sz w:val="16"/>
        </w:rPr>
        <w:t xml:space="preserve"> </w:t>
      </w:r>
      <w:r>
        <w:rPr>
          <w:position w:val="2"/>
        </w:rPr>
        <w:t>(89.16) recorded the maximum number of leaves which was at par with fortnightly reproductive pruning P</w:t>
      </w:r>
      <w:r>
        <w:rPr>
          <w:sz w:val="16"/>
        </w:rPr>
        <w:t>2</w:t>
      </w:r>
      <w:r>
        <w:rPr>
          <w:spacing w:val="35"/>
          <w:sz w:val="16"/>
        </w:rPr>
        <w:t xml:space="preserve"> </w:t>
      </w:r>
      <w:r>
        <w:rPr>
          <w:position w:val="2"/>
        </w:rPr>
        <w:t>(88.13) and minimum number of leaves were recorded in P</w:t>
      </w:r>
      <w:r>
        <w:rPr>
          <w:sz w:val="16"/>
        </w:rPr>
        <w:t>3</w:t>
      </w:r>
      <w:r>
        <w:rPr>
          <w:spacing w:val="40"/>
          <w:sz w:val="16"/>
        </w:rPr>
        <w:t xml:space="preserve"> </w:t>
      </w:r>
      <w:r>
        <w:rPr>
          <w:position w:val="2"/>
        </w:rPr>
        <w:t xml:space="preserve">(85.85) </w:t>
      </w:r>
      <w:proofErr w:type="spellStart"/>
      <w:r>
        <w:rPr>
          <w:position w:val="2"/>
        </w:rPr>
        <w:t>i</w:t>
      </w:r>
      <w:proofErr w:type="spellEnd"/>
      <w:r>
        <w:rPr>
          <w:position w:val="2"/>
        </w:rPr>
        <w:t xml:space="preserve">. e. no pruning. The number of leaves increased with regular </w:t>
      </w:r>
      <w:r>
        <w:t xml:space="preserve">pruning of flowers. This was likely due to the plant redirecting energy from reproductive parts to vegetative </w:t>
      </w:r>
      <w:proofErr w:type="spellStart"/>
      <w:proofErr w:type="gramStart"/>
      <w:r>
        <w:t>growth.These</w:t>
      </w:r>
      <w:proofErr w:type="spellEnd"/>
      <w:proofErr w:type="gramEnd"/>
      <w:r>
        <w:rPr>
          <w:spacing w:val="-8"/>
        </w:rPr>
        <w:t xml:space="preserve"> </w:t>
      </w:r>
      <w:r>
        <w:t>results</w:t>
      </w:r>
      <w:r>
        <w:rPr>
          <w:spacing w:val="-7"/>
        </w:rPr>
        <w:t xml:space="preserve"> </w:t>
      </w:r>
      <w:r>
        <w:t>are</w:t>
      </w:r>
      <w:r>
        <w:rPr>
          <w:spacing w:val="-7"/>
        </w:rPr>
        <w:t xml:space="preserve"> </w:t>
      </w:r>
      <w:r>
        <w:t>in</w:t>
      </w:r>
      <w:r>
        <w:rPr>
          <w:spacing w:val="-7"/>
        </w:rPr>
        <w:t xml:space="preserve"> </w:t>
      </w:r>
      <w:r>
        <w:t>conformity</w:t>
      </w:r>
      <w:r>
        <w:rPr>
          <w:spacing w:val="-7"/>
        </w:rPr>
        <w:t xml:space="preserve"> </w:t>
      </w:r>
      <w:r>
        <w:t>with</w:t>
      </w:r>
      <w:r>
        <w:rPr>
          <w:spacing w:val="-7"/>
        </w:rPr>
        <w:t xml:space="preserve"> </w:t>
      </w:r>
      <w:r>
        <w:t>Gao</w:t>
      </w:r>
      <w:r>
        <w:rPr>
          <w:spacing w:val="-7"/>
        </w:rPr>
        <w:t xml:space="preserve"> </w:t>
      </w:r>
      <w:r>
        <w:t>[1]</w:t>
      </w:r>
      <w:r>
        <w:rPr>
          <w:spacing w:val="-8"/>
        </w:rPr>
        <w:t xml:space="preserve"> </w:t>
      </w:r>
      <w:r>
        <w:t>in</w:t>
      </w:r>
      <w:r>
        <w:rPr>
          <w:spacing w:val="-6"/>
        </w:rPr>
        <w:t xml:space="preserve"> </w:t>
      </w:r>
      <w:r>
        <w:rPr>
          <w:i/>
        </w:rPr>
        <w:t>Helianthus</w:t>
      </w:r>
      <w:r>
        <w:rPr>
          <w:i/>
          <w:spacing w:val="-7"/>
        </w:rPr>
        <w:t xml:space="preserve"> </w:t>
      </w:r>
      <w:proofErr w:type="spellStart"/>
      <w:r>
        <w:rPr>
          <w:i/>
        </w:rPr>
        <w:t>tuberosus</w:t>
      </w:r>
      <w:proofErr w:type="spellEnd"/>
      <w:r>
        <w:rPr>
          <w:i/>
          <w:spacing w:val="-7"/>
        </w:rPr>
        <w:t xml:space="preserve"> </w:t>
      </w:r>
      <w:r>
        <w:t>L.</w:t>
      </w:r>
      <w:r>
        <w:rPr>
          <w:spacing w:val="-8"/>
        </w:rPr>
        <w:t xml:space="preserve"> </w:t>
      </w:r>
      <w:r>
        <w:t>and</w:t>
      </w:r>
      <w:r>
        <w:rPr>
          <w:spacing w:val="-7"/>
        </w:rPr>
        <w:t xml:space="preserve"> </w:t>
      </w:r>
      <w:proofErr w:type="spellStart"/>
      <w:r>
        <w:t>Lowrence</w:t>
      </w:r>
      <w:proofErr w:type="spellEnd"/>
      <w:r>
        <w:rPr>
          <w:spacing w:val="-7"/>
        </w:rPr>
        <w:t xml:space="preserve"> </w:t>
      </w:r>
      <w:r>
        <w:t>[4]</w:t>
      </w:r>
      <w:r>
        <w:rPr>
          <w:spacing w:val="-9"/>
        </w:rPr>
        <w:t xml:space="preserve"> </w:t>
      </w:r>
      <w:r>
        <w:t>in</w:t>
      </w:r>
      <w:r>
        <w:rPr>
          <w:spacing w:val="-5"/>
        </w:rPr>
        <w:t xml:space="preserve"> </w:t>
      </w:r>
      <w:r>
        <w:t>pigeon</w:t>
      </w:r>
      <w:r>
        <w:rPr>
          <w:spacing w:val="-8"/>
        </w:rPr>
        <w:t xml:space="preserve"> </w:t>
      </w:r>
      <w:r>
        <w:t>pea. Number</w:t>
      </w:r>
      <w:r>
        <w:rPr>
          <w:spacing w:val="-8"/>
        </w:rPr>
        <w:t xml:space="preserve"> </w:t>
      </w:r>
      <w:r>
        <w:t>of</w:t>
      </w:r>
      <w:r>
        <w:rPr>
          <w:spacing w:val="-6"/>
        </w:rPr>
        <w:t xml:space="preserve"> </w:t>
      </w:r>
      <w:r>
        <w:t>leaves</w:t>
      </w:r>
      <w:r>
        <w:rPr>
          <w:spacing w:val="-7"/>
        </w:rPr>
        <w:t xml:space="preserve"> </w:t>
      </w:r>
      <w:r>
        <w:t>varied</w:t>
      </w:r>
      <w:r>
        <w:rPr>
          <w:spacing w:val="-3"/>
        </w:rPr>
        <w:t xml:space="preserve"> </w:t>
      </w:r>
      <w:r>
        <w:t>significantly</w:t>
      </w:r>
      <w:r>
        <w:rPr>
          <w:spacing w:val="-7"/>
        </w:rPr>
        <w:t xml:space="preserve"> </w:t>
      </w:r>
      <w:r>
        <w:t>among</w:t>
      </w:r>
      <w:r>
        <w:rPr>
          <w:spacing w:val="-7"/>
        </w:rPr>
        <w:t xml:space="preserve"> </w:t>
      </w:r>
      <w:r>
        <w:t>treatment</w:t>
      </w:r>
      <w:r>
        <w:rPr>
          <w:spacing w:val="-7"/>
        </w:rPr>
        <w:t xml:space="preserve"> </w:t>
      </w:r>
      <w:r>
        <w:t>combinations</w:t>
      </w:r>
      <w:r>
        <w:rPr>
          <w:spacing w:val="-7"/>
        </w:rPr>
        <w:t xml:space="preserve"> </w:t>
      </w:r>
      <w:r>
        <w:t>of</w:t>
      </w:r>
      <w:r>
        <w:rPr>
          <w:spacing w:val="-8"/>
        </w:rPr>
        <w:t xml:space="preserve"> </w:t>
      </w:r>
      <w:r>
        <w:t>sowing</w:t>
      </w:r>
      <w:r>
        <w:rPr>
          <w:spacing w:val="-7"/>
        </w:rPr>
        <w:t xml:space="preserve"> </w:t>
      </w:r>
      <w:r>
        <w:t>dates</w:t>
      </w:r>
      <w:r>
        <w:rPr>
          <w:spacing w:val="-5"/>
        </w:rPr>
        <w:t xml:space="preserve"> </w:t>
      </w:r>
      <w:r>
        <w:t>and</w:t>
      </w:r>
      <w:r>
        <w:rPr>
          <w:spacing w:val="-5"/>
        </w:rPr>
        <w:t xml:space="preserve"> </w:t>
      </w:r>
      <w:r>
        <w:t>reproductive</w:t>
      </w:r>
      <w:r>
        <w:rPr>
          <w:spacing w:val="-8"/>
        </w:rPr>
        <w:t xml:space="preserve"> </w:t>
      </w:r>
      <w:r>
        <w:t xml:space="preserve">pruning, </w:t>
      </w:r>
      <w:r>
        <w:rPr>
          <w:position w:val="2"/>
        </w:rPr>
        <w:t>the average number of leaves was highest in the D</w:t>
      </w:r>
      <w:r>
        <w:rPr>
          <w:sz w:val="16"/>
        </w:rPr>
        <w:t>2</w:t>
      </w:r>
      <w:r>
        <w:rPr>
          <w:position w:val="2"/>
        </w:rPr>
        <w:t>P</w:t>
      </w:r>
      <w:r>
        <w:rPr>
          <w:sz w:val="16"/>
        </w:rPr>
        <w:t>1</w:t>
      </w:r>
      <w:r>
        <w:rPr>
          <w:spacing w:val="37"/>
          <w:sz w:val="16"/>
        </w:rPr>
        <w:t xml:space="preserve"> </w:t>
      </w:r>
      <w:r>
        <w:rPr>
          <w:position w:val="2"/>
        </w:rPr>
        <w:t>(107.17), whereas the lowest average was found in the D</w:t>
      </w:r>
      <w:r>
        <w:rPr>
          <w:sz w:val="16"/>
        </w:rPr>
        <w:t>3</w:t>
      </w:r>
      <w:r>
        <w:rPr>
          <w:position w:val="2"/>
        </w:rPr>
        <w:t>P</w:t>
      </w:r>
      <w:r>
        <w:rPr>
          <w:sz w:val="16"/>
        </w:rPr>
        <w:t>3</w:t>
      </w:r>
      <w:r>
        <w:rPr>
          <w:spacing w:val="12"/>
          <w:sz w:val="16"/>
        </w:rPr>
        <w:t xml:space="preserve"> </w:t>
      </w:r>
      <w:r>
        <w:rPr>
          <w:position w:val="2"/>
        </w:rPr>
        <w:t>(71.20)</w:t>
      </w:r>
      <w:r>
        <w:rPr>
          <w:spacing w:val="-8"/>
          <w:position w:val="2"/>
        </w:rPr>
        <w:t xml:space="preserve"> </w:t>
      </w:r>
      <w:r>
        <w:rPr>
          <w:position w:val="2"/>
        </w:rPr>
        <w:t>leaves</w:t>
      </w:r>
      <w:r>
        <w:rPr>
          <w:spacing w:val="-7"/>
          <w:position w:val="2"/>
        </w:rPr>
        <w:t xml:space="preserve"> </w:t>
      </w:r>
      <w:r>
        <w:rPr>
          <w:position w:val="2"/>
        </w:rPr>
        <w:t>per</w:t>
      </w:r>
      <w:r>
        <w:rPr>
          <w:spacing w:val="-8"/>
          <w:position w:val="2"/>
        </w:rPr>
        <w:t xml:space="preserve"> </w:t>
      </w:r>
      <w:r>
        <w:rPr>
          <w:position w:val="2"/>
        </w:rPr>
        <w:t>plant.</w:t>
      </w:r>
      <w:r>
        <w:rPr>
          <w:spacing w:val="-12"/>
          <w:position w:val="2"/>
        </w:rPr>
        <w:t xml:space="preserve"> </w:t>
      </w:r>
      <w:r>
        <w:rPr>
          <w:position w:val="2"/>
        </w:rPr>
        <w:t>The</w:t>
      </w:r>
      <w:r>
        <w:rPr>
          <w:spacing w:val="-8"/>
          <w:position w:val="2"/>
        </w:rPr>
        <w:t xml:space="preserve"> </w:t>
      </w:r>
      <w:r>
        <w:rPr>
          <w:position w:val="2"/>
        </w:rPr>
        <w:t>combined</w:t>
      </w:r>
      <w:r>
        <w:rPr>
          <w:spacing w:val="-7"/>
          <w:position w:val="2"/>
        </w:rPr>
        <w:t xml:space="preserve"> </w:t>
      </w:r>
      <w:r>
        <w:rPr>
          <w:position w:val="2"/>
        </w:rPr>
        <w:t>effects</w:t>
      </w:r>
      <w:r>
        <w:rPr>
          <w:spacing w:val="-7"/>
          <w:position w:val="2"/>
        </w:rPr>
        <w:t xml:space="preserve"> </w:t>
      </w:r>
      <w:r>
        <w:rPr>
          <w:position w:val="2"/>
        </w:rPr>
        <w:t>of</w:t>
      </w:r>
      <w:r>
        <w:rPr>
          <w:spacing w:val="-8"/>
          <w:position w:val="2"/>
        </w:rPr>
        <w:t xml:space="preserve"> </w:t>
      </w:r>
      <w:r>
        <w:rPr>
          <w:position w:val="2"/>
        </w:rPr>
        <w:t>sowing</w:t>
      </w:r>
      <w:r>
        <w:rPr>
          <w:spacing w:val="-7"/>
          <w:position w:val="2"/>
        </w:rPr>
        <w:t xml:space="preserve"> </w:t>
      </w:r>
      <w:r>
        <w:rPr>
          <w:position w:val="2"/>
        </w:rPr>
        <w:t>dates</w:t>
      </w:r>
      <w:r>
        <w:rPr>
          <w:spacing w:val="-8"/>
          <w:position w:val="2"/>
        </w:rPr>
        <w:t xml:space="preserve"> </w:t>
      </w:r>
      <w:r>
        <w:rPr>
          <w:position w:val="2"/>
        </w:rPr>
        <w:t>and</w:t>
      </w:r>
      <w:r>
        <w:rPr>
          <w:spacing w:val="-7"/>
          <w:position w:val="2"/>
        </w:rPr>
        <w:t xml:space="preserve"> </w:t>
      </w:r>
      <w:r>
        <w:rPr>
          <w:position w:val="2"/>
        </w:rPr>
        <w:t>reproductive</w:t>
      </w:r>
      <w:r>
        <w:rPr>
          <w:spacing w:val="-8"/>
          <w:position w:val="2"/>
        </w:rPr>
        <w:t xml:space="preserve"> </w:t>
      </w:r>
      <w:r>
        <w:rPr>
          <w:position w:val="2"/>
        </w:rPr>
        <w:t>pruning</w:t>
      </w:r>
      <w:r>
        <w:rPr>
          <w:spacing w:val="-8"/>
          <w:position w:val="2"/>
        </w:rPr>
        <w:t xml:space="preserve"> </w:t>
      </w:r>
      <w:r>
        <w:rPr>
          <w:position w:val="2"/>
        </w:rPr>
        <w:t>leads</w:t>
      </w:r>
      <w:r>
        <w:rPr>
          <w:spacing w:val="-7"/>
          <w:position w:val="2"/>
        </w:rPr>
        <w:t xml:space="preserve"> </w:t>
      </w:r>
      <w:r>
        <w:rPr>
          <w:position w:val="2"/>
        </w:rPr>
        <w:t>to</w:t>
      </w:r>
      <w:r>
        <w:rPr>
          <w:spacing w:val="-7"/>
          <w:position w:val="2"/>
        </w:rPr>
        <w:t xml:space="preserve"> </w:t>
      </w:r>
      <w:r>
        <w:rPr>
          <w:position w:val="2"/>
        </w:rPr>
        <w:t xml:space="preserve">increased </w:t>
      </w:r>
      <w:r>
        <w:t>number</w:t>
      </w:r>
      <w:r>
        <w:rPr>
          <w:spacing w:val="-4"/>
        </w:rPr>
        <w:t xml:space="preserve"> </w:t>
      </w:r>
      <w:r>
        <w:t>of</w:t>
      </w:r>
      <w:r>
        <w:rPr>
          <w:spacing w:val="-2"/>
        </w:rPr>
        <w:t xml:space="preserve"> </w:t>
      </w:r>
      <w:r>
        <w:t>leaves in</w:t>
      </w:r>
      <w:r>
        <w:rPr>
          <w:spacing w:val="-2"/>
        </w:rPr>
        <w:t xml:space="preserve"> </w:t>
      </w:r>
      <w:r>
        <w:t>yam bean.</w:t>
      </w:r>
      <w:r>
        <w:rPr>
          <w:spacing w:val="-2"/>
        </w:rPr>
        <w:t xml:space="preserve"> </w:t>
      </w:r>
      <w:r>
        <w:t>Early</w:t>
      </w:r>
      <w:r>
        <w:rPr>
          <w:spacing w:val="-2"/>
        </w:rPr>
        <w:t xml:space="preserve"> </w:t>
      </w:r>
      <w:r>
        <w:t>sowing</w:t>
      </w:r>
      <w:r>
        <w:rPr>
          <w:spacing w:val="-2"/>
        </w:rPr>
        <w:t xml:space="preserve"> </w:t>
      </w:r>
      <w:r>
        <w:t>benefited</w:t>
      </w:r>
      <w:r>
        <w:rPr>
          <w:spacing w:val="-2"/>
        </w:rPr>
        <w:t xml:space="preserve"> </w:t>
      </w:r>
      <w:r>
        <w:t>from</w:t>
      </w:r>
      <w:r>
        <w:rPr>
          <w:spacing w:val="-2"/>
        </w:rPr>
        <w:t xml:space="preserve"> </w:t>
      </w:r>
      <w:proofErr w:type="spellStart"/>
      <w:r>
        <w:t>favourable</w:t>
      </w:r>
      <w:proofErr w:type="spellEnd"/>
      <w:r>
        <w:rPr>
          <w:spacing w:val="-3"/>
        </w:rPr>
        <w:t xml:space="preserve"> </w:t>
      </w:r>
      <w:r>
        <w:t>temperatures</w:t>
      </w:r>
      <w:r>
        <w:rPr>
          <w:spacing w:val="-3"/>
        </w:rPr>
        <w:t xml:space="preserve"> </w:t>
      </w:r>
      <w:r>
        <w:t>and optimal</w:t>
      </w:r>
      <w:r>
        <w:rPr>
          <w:spacing w:val="-2"/>
        </w:rPr>
        <w:t xml:space="preserve"> </w:t>
      </w:r>
      <w:r>
        <w:t>soil</w:t>
      </w:r>
      <w:r>
        <w:rPr>
          <w:spacing w:val="-2"/>
        </w:rPr>
        <w:t xml:space="preserve"> </w:t>
      </w:r>
      <w:r>
        <w:t xml:space="preserve">moisture, while late sowing experienced lower temperatures and higher moisture levels. This aligned with findings by </w:t>
      </w:r>
      <w:proofErr w:type="gramStart"/>
      <w:r>
        <w:t>Vishwas[</w:t>
      </w:r>
      <w:proofErr w:type="gramEnd"/>
      <w:r>
        <w:t xml:space="preserve">12] in potato. Additionally regular flowers pruning redirected the plant energy towards vegetative growth. Resulting in taller plants due to resource allocation for height rather than reproductive development. These results are in conformity with the </w:t>
      </w:r>
      <w:proofErr w:type="gramStart"/>
      <w:r>
        <w:t>Gao[</w:t>
      </w:r>
      <w:proofErr w:type="gramEnd"/>
      <w:r>
        <w:t xml:space="preserve">1] in </w:t>
      </w:r>
      <w:r>
        <w:rPr>
          <w:i/>
        </w:rPr>
        <w:t xml:space="preserve">Helianthus </w:t>
      </w:r>
      <w:proofErr w:type="spellStart"/>
      <w:r>
        <w:rPr>
          <w:i/>
        </w:rPr>
        <w:t>tuberosus</w:t>
      </w:r>
      <w:proofErr w:type="spellEnd"/>
      <w:r>
        <w:rPr>
          <w:i/>
        </w:rPr>
        <w:t xml:space="preserve"> </w:t>
      </w:r>
      <w:r>
        <w:t>L.</w:t>
      </w:r>
    </w:p>
    <w:p w:rsidR="00685916" w:rsidRDefault="00685916">
      <w:pPr>
        <w:pStyle w:val="BodyText"/>
        <w:spacing w:line="266" w:lineRule="auto"/>
        <w:jc w:val="both"/>
        <w:sectPr w:rsidR="00685916">
          <w:pgSz w:w="11910" w:h="16840"/>
          <w:pgMar w:top="580" w:right="0" w:bottom="280" w:left="425" w:header="91" w:footer="0" w:gutter="0"/>
          <w:cols w:space="720"/>
        </w:sectPr>
      </w:pPr>
    </w:p>
    <w:p w:rsidR="00685916" w:rsidRDefault="00912CB1">
      <w:pPr>
        <w:pStyle w:val="Heading1"/>
        <w:spacing w:before="81"/>
      </w:pPr>
      <w:r>
        <w:rPr>
          <w:spacing w:val="-2"/>
        </w:rPr>
        <w:lastRenderedPageBreak/>
        <w:t>CONCLUSION</w:t>
      </w:r>
    </w:p>
    <w:p w:rsidR="00685916" w:rsidRDefault="00685916">
      <w:pPr>
        <w:pStyle w:val="BodyText"/>
        <w:spacing w:before="142"/>
        <w:rPr>
          <w:b/>
          <w:sz w:val="28"/>
        </w:rPr>
      </w:pPr>
    </w:p>
    <w:p w:rsidR="00685916" w:rsidRDefault="00912CB1">
      <w:pPr>
        <w:pStyle w:val="BodyText"/>
        <w:ind w:left="187"/>
      </w:pPr>
      <w:r>
        <w:t>Among</w:t>
      </w:r>
      <w:r>
        <w:rPr>
          <w:spacing w:val="-4"/>
        </w:rPr>
        <w:t xml:space="preserve"> </w:t>
      </w:r>
      <w:r>
        <w:t>the</w:t>
      </w:r>
      <w:r>
        <w:rPr>
          <w:spacing w:val="-1"/>
        </w:rPr>
        <w:t xml:space="preserve"> </w:t>
      </w:r>
      <w:r>
        <w:t>different</w:t>
      </w:r>
      <w:r>
        <w:rPr>
          <w:spacing w:val="-1"/>
        </w:rPr>
        <w:t xml:space="preserve"> </w:t>
      </w:r>
      <w:r>
        <w:t>treatments</w:t>
      </w:r>
      <w:r>
        <w:rPr>
          <w:spacing w:val="-2"/>
        </w:rPr>
        <w:t xml:space="preserve"> </w:t>
      </w:r>
      <w:r>
        <w:t>it</w:t>
      </w:r>
      <w:r>
        <w:rPr>
          <w:spacing w:val="-2"/>
        </w:rPr>
        <w:t xml:space="preserve"> </w:t>
      </w:r>
      <w:r>
        <w:t>was</w:t>
      </w:r>
      <w:r>
        <w:rPr>
          <w:spacing w:val="-2"/>
        </w:rPr>
        <w:t xml:space="preserve"> </w:t>
      </w:r>
      <w:r>
        <w:t>concluded</w:t>
      </w:r>
      <w:r>
        <w:rPr>
          <w:spacing w:val="-1"/>
        </w:rPr>
        <w:t xml:space="preserve"> </w:t>
      </w:r>
      <w:r>
        <w:t>that</w:t>
      </w:r>
      <w:r>
        <w:rPr>
          <w:spacing w:val="-1"/>
        </w:rPr>
        <w:t xml:space="preserve"> </w:t>
      </w:r>
      <w:r>
        <w:t>for</w:t>
      </w:r>
      <w:r>
        <w:rPr>
          <w:spacing w:val="-3"/>
        </w:rPr>
        <w:t xml:space="preserve"> </w:t>
      </w:r>
      <w:r>
        <w:t>better</w:t>
      </w:r>
      <w:r>
        <w:rPr>
          <w:spacing w:val="-1"/>
        </w:rPr>
        <w:t xml:space="preserve"> </w:t>
      </w:r>
      <w:r>
        <w:t>growth</w:t>
      </w:r>
      <w:r>
        <w:rPr>
          <w:spacing w:val="-1"/>
        </w:rPr>
        <w:t xml:space="preserve"> </w:t>
      </w:r>
      <w:r>
        <w:t>characters</w:t>
      </w:r>
      <w:r>
        <w:rPr>
          <w:spacing w:val="-2"/>
        </w:rPr>
        <w:t xml:space="preserve"> </w:t>
      </w:r>
      <w:r>
        <w:t>of</w:t>
      </w:r>
      <w:r>
        <w:rPr>
          <w:spacing w:val="-2"/>
        </w:rPr>
        <w:t xml:space="preserve"> </w:t>
      </w:r>
      <w:r>
        <w:t>yam</w:t>
      </w:r>
      <w:r>
        <w:rPr>
          <w:spacing w:val="-1"/>
        </w:rPr>
        <w:t xml:space="preserve"> </w:t>
      </w:r>
      <w:r>
        <w:t>bean,</w:t>
      </w:r>
      <w:r>
        <w:rPr>
          <w:spacing w:val="-1"/>
        </w:rPr>
        <w:t xml:space="preserve"> </w:t>
      </w:r>
      <w:r>
        <w:t>it</w:t>
      </w:r>
      <w:r>
        <w:rPr>
          <w:spacing w:val="-1"/>
        </w:rPr>
        <w:t xml:space="preserve"> </w:t>
      </w:r>
      <w:r>
        <w:t>should</w:t>
      </w:r>
      <w:r>
        <w:rPr>
          <w:spacing w:val="-1"/>
        </w:rPr>
        <w:t xml:space="preserve"> </w:t>
      </w:r>
      <w:r>
        <w:rPr>
          <w:spacing w:val="-5"/>
        </w:rPr>
        <w:t>be</w:t>
      </w:r>
    </w:p>
    <w:p w:rsidR="00685916" w:rsidRDefault="00912CB1">
      <w:pPr>
        <w:pStyle w:val="BodyText"/>
        <w:spacing w:before="100" w:line="268" w:lineRule="auto"/>
        <w:ind w:left="196" w:hanging="68"/>
      </w:pPr>
      <w:r>
        <w:rPr>
          <w:position w:val="2"/>
        </w:rPr>
        <w:t>sowed in D</w:t>
      </w:r>
      <w:r>
        <w:rPr>
          <w:sz w:val="16"/>
        </w:rPr>
        <w:t>1</w:t>
      </w:r>
      <w:r>
        <w:rPr>
          <w:position w:val="2"/>
        </w:rPr>
        <w:t>P</w:t>
      </w:r>
      <w:r>
        <w:rPr>
          <w:sz w:val="16"/>
        </w:rPr>
        <w:t>2</w:t>
      </w:r>
      <w:r>
        <w:rPr>
          <w:spacing w:val="26"/>
          <w:sz w:val="16"/>
        </w:rPr>
        <w:t xml:space="preserve"> </w:t>
      </w:r>
      <w:r>
        <w:rPr>
          <w:position w:val="2"/>
        </w:rPr>
        <w:t>(1</w:t>
      </w:r>
      <w:r>
        <w:rPr>
          <w:position w:val="2"/>
          <w:vertAlign w:val="superscript"/>
        </w:rPr>
        <w:t>st</w:t>
      </w:r>
      <w:r>
        <w:rPr>
          <w:position w:val="2"/>
        </w:rPr>
        <w:t xml:space="preserve"> week of June with fortnightly reproductive pruning) and maximum numbers of leaves were recorded</w:t>
      </w:r>
      <w:r>
        <w:rPr>
          <w:spacing w:val="-3"/>
          <w:position w:val="2"/>
        </w:rPr>
        <w:t xml:space="preserve"> </w:t>
      </w:r>
      <w:r>
        <w:rPr>
          <w:position w:val="2"/>
        </w:rPr>
        <w:t>in</w:t>
      </w:r>
      <w:r>
        <w:rPr>
          <w:spacing w:val="-3"/>
          <w:position w:val="2"/>
        </w:rPr>
        <w:t xml:space="preserve"> </w:t>
      </w:r>
      <w:r>
        <w:rPr>
          <w:position w:val="2"/>
        </w:rPr>
        <w:t>D</w:t>
      </w:r>
      <w:r>
        <w:rPr>
          <w:sz w:val="16"/>
        </w:rPr>
        <w:t>2</w:t>
      </w:r>
      <w:r>
        <w:rPr>
          <w:position w:val="2"/>
        </w:rPr>
        <w:t>P</w:t>
      </w:r>
      <w:r>
        <w:rPr>
          <w:sz w:val="16"/>
        </w:rPr>
        <w:t>1</w:t>
      </w:r>
      <w:r>
        <w:rPr>
          <w:spacing w:val="18"/>
          <w:sz w:val="16"/>
        </w:rPr>
        <w:t xml:space="preserve"> </w:t>
      </w:r>
      <w:r>
        <w:rPr>
          <w:position w:val="2"/>
        </w:rPr>
        <w:t>(3</w:t>
      </w:r>
      <w:r>
        <w:rPr>
          <w:position w:val="2"/>
          <w:vertAlign w:val="superscript"/>
        </w:rPr>
        <w:t>rd</w:t>
      </w:r>
      <w:r>
        <w:rPr>
          <w:spacing w:val="-2"/>
          <w:position w:val="2"/>
        </w:rPr>
        <w:t xml:space="preserve"> </w:t>
      </w:r>
      <w:r>
        <w:rPr>
          <w:position w:val="2"/>
        </w:rPr>
        <w:t>week</w:t>
      </w:r>
      <w:r>
        <w:rPr>
          <w:spacing w:val="-3"/>
          <w:position w:val="2"/>
        </w:rPr>
        <w:t xml:space="preserve"> </w:t>
      </w:r>
      <w:r>
        <w:rPr>
          <w:position w:val="2"/>
        </w:rPr>
        <w:t>of</w:t>
      </w:r>
      <w:r>
        <w:rPr>
          <w:spacing w:val="-3"/>
          <w:position w:val="2"/>
        </w:rPr>
        <w:t xml:space="preserve"> </w:t>
      </w:r>
      <w:r>
        <w:rPr>
          <w:position w:val="2"/>
        </w:rPr>
        <w:t>June</w:t>
      </w:r>
      <w:r>
        <w:rPr>
          <w:spacing w:val="-5"/>
          <w:position w:val="2"/>
        </w:rPr>
        <w:t xml:space="preserve"> </w:t>
      </w:r>
      <w:r>
        <w:rPr>
          <w:position w:val="2"/>
        </w:rPr>
        <w:t>with</w:t>
      </w:r>
      <w:r>
        <w:rPr>
          <w:spacing w:val="-3"/>
          <w:position w:val="2"/>
        </w:rPr>
        <w:t xml:space="preserve"> </w:t>
      </w:r>
      <w:r>
        <w:rPr>
          <w:position w:val="2"/>
        </w:rPr>
        <w:t>weekly</w:t>
      </w:r>
      <w:r>
        <w:rPr>
          <w:spacing w:val="-1"/>
          <w:position w:val="2"/>
        </w:rPr>
        <w:t xml:space="preserve"> </w:t>
      </w:r>
      <w:r>
        <w:rPr>
          <w:position w:val="2"/>
        </w:rPr>
        <w:t>reproductive</w:t>
      </w:r>
      <w:r>
        <w:rPr>
          <w:spacing w:val="-4"/>
          <w:position w:val="2"/>
        </w:rPr>
        <w:t xml:space="preserve"> </w:t>
      </w:r>
      <w:r>
        <w:rPr>
          <w:position w:val="2"/>
        </w:rPr>
        <w:t>pruning)</w:t>
      </w:r>
      <w:r>
        <w:rPr>
          <w:spacing w:val="-3"/>
          <w:position w:val="2"/>
        </w:rPr>
        <w:t xml:space="preserve"> </w:t>
      </w:r>
      <w:r>
        <w:rPr>
          <w:position w:val="2"/>
        </w:rPr>
        <w:t>respectively</w:t>
      </w:r>
      <w:r>
        <w:rPr>
          <w:spacing w:val="-3"/>
          <w:position w:val="2"/>
        </w:rPr>
        <w:t xml:space="preserve"> </w:t>
      </w:r>
      <w:r>
        <w:rPr>
          <w:position w:val="2"/>
        </w:rPr>
        <w:t>under</w:t>
      </w:r>
      <w:r>
        <w:rPr>
          <w:spacing w:val="-5"/>
          <w:position w:val="2"/>
        </w:rPr>
        <w:t xml:space="preserve"> </w:t>
      </w:r>
      <w:r>
        <w:rPr>
          <w:position w:val="2"/>
        </w:rPr>
        <w:t>Konkan</w:t>
      </w:r>
      <w:r>
        <w:rPr>
          <w:spacing w:val="-3"/>
          <w:position w:val="2"/>
        </w:rPr>
        <w:t xml:space="preserve"> </w:t>
      </w:r>
      <w:r>
        <w:rPr>
          <w:position w:val="2"/>
        </w:rPr>
        <w:t xml:space="preserve">agroclimatic </w:t>
      </w:r>
      <w:r>
        <w:rPr>
          <w:spacing w:val="-2"/>
        </w:rPr>
        <w:t>conditions.</w:t>
      </w:r>
    </w:p>
    <w:p w:rsidR="00685916" w:rsidRDefault="00685916">
      <w:pPr>
        <w:pStyle w:val="BodyText"/>
        <w:spacing w:before="134"/>
      </w:pPr>
    </w:p>
    <w:p w:rsidR="00685916" w:rsidRDefault="00912CB1">
      <w:pPr>
        <w:pStyle w:val="Heading1"/>
        <w:ind w:left="172"/>
      </w:pPr>
      <w:r>
        <w:rPr>
          <w:spacing w:val="-2"/>
        </w:rPr>
        <w:t>DISCLAIMER</w:t>
      </w:r>
      <w:r>
        <w:rPr>
          <w:spacing w:val="3"/>
        </w:rPr>
        <w:t xml:space="preserve"> </w:t>
      </w:r>
      <w:r>
        <w:rPr>
          <w:spacing w:val="-2"/>
        </w:rPr>
        <w:t>(ARTIFICIAL</w:t>
      </w:r>
      <w:r>
        <w:rPr>
          <w:spacing w:val="-11"/>
        </w:rPr>
        <w:t xml:space="preserve"> </w:t>
      </w:r>
      <w:r>
        <w:rPr>
          <w:spacing w:val="-2"/>
        </w:rPr>
        <w:t>INTELLIGENCE)</w:t>
      </w:r>
    </w:p>
    <w:p w:rsidR="00685916" w:rsidRDefault="00685916">
      <w:pPr>
        <w:pStyle w:val="BodyText"/>
        <w:spacing w:before="72"/>
        <w:rPr>
          <w:b/>
          <w:sz w:val="28"/>
        </w:rPr>
      </w:pPr>
    </w:p>
    <w:p w:rsidR="00685916" w:rsidRDefault="00912CB1">
      <w:pPr>
        <w:pStyle w:val="BodyText"/>
        <w:spacing w:before="1" w:line="266" w:lineRule="auto"/>
        <w:ind w:left="196" w:hanging="10"/>
      </w:pPr>
      <w:r>
        <w:t>Author(s)</w:t>
      </w:r>
      <w:r>
        <w:rPr>
          <w:spacing w:val="-15"/>
        </w:rPr>
        <w:t xml:space="preserve"> </w:t>
      </w:r>
      <w:r>
        <w:t>hereby</w:t>
      </w:r>
      <w:r>
        <w:rPr>
          <w:spacing w:val="-15"/>
        </w:rPr>
        <w:t xml:space="preserve"> </w:t>
      </w:r>
      <w:r>
        <w:t>declares</w:t>
      </w:r>
      <w:r>
        <w:rPr>
          <w:spacing w:val="-13"/>
        </w:rPr>
        <w:t xml:space="preserve"> </w:t>
      </w:r>
      <w:r>
        <w:t>that</w:t>
      </w:r>
      <w:r>
        <w:rPr>
          <w:spacing w:val="-13"/>
        </w:rPr>
        <w:t xml:space="preserve"> </w:t>
      </w:r>
      <w:r>
        <w:t>NO</w:t>
      </w:r>
      <w:r>
        <w:rPr>
          <w:spacing w:val="-14"/>
        </w:rPr>
        <w:t xml:space="preserve"> </w:t>
      </w:r>
      <w:r>
        <w:t>generative</w:t>
      </w:r>
      <w:r>
        <w:rPr>
          <w:spacing w:val="-21"/>
        </w:rPr>
        <w:t xml:space="preserve"> </w:t>
      </w:r>
      <w:r>
        <w:t>AI</w:t>
      </w:r>
      <w:r>
        <w:rPr>
          <w:spacing w:val="-13"/>
        </w:rPr>
        <w:t xml:space="preserve"> </w:t>
      </w:r>
      <w:r>
        <w:t>technologies</w:t>
      </w:r>
      <w:r>
        <w:rPr>
          <w:spacing w:val="-12"/>
        </w:rPr>
        <w:t xml:space="preserve"> </w:t>
      </w:r>
      <w:r>
        <w:t>such</w:t>
      </w:r>
      <w:r>
        <w:rPr>
          <w:spacing w:val="-13"/>
        </w:rPr>
        <w:t xml:space="preserve"> </w:t>
      </w:r>
      <w:r>
        <w:t>as</w:t>
      </w:r>
      <w:r>
        <w:rPr>
          <w:spacing w:val="-12"/>
        </w:rPr>
        <w:t xml:space="preserve"> </w:t>
      </w:r>
      <w:r>
        <w:t>Large</w:t>
      </w:r>
      <w:r>
        <w:rPr>
          <w:spacing w:val="-14"/>
        </w:rPr>
        <w:t xml:space="preserve"> </w:t>
      </w:r>
      <w:r>
        <w:t>Language</w:t>
      </w:r>
      <w:r>
        <w:rPr>
          <w:spacing w:val="-14"/>
        </w:rPr>
        <w:t xml:space="preserve"> </w:t>
      </w:r>
      <w:r>
        <w:t>Models</w:t>
      </w:r>
      <w:r>
        <w:rPr>
          <w:spacing w:val="-12"/>
        </w:rPr>
        <w:t xml:space="preserve"> </w:t>
      </w:r>
      <w:r>
        <w:t>(</w:t>
      </w:r>
      <w:proofErr w:type="spellStart"/>
      <w:r>
        <w:t>ChatGPT</w:t>
      </w:r>
      <w:proofErr w:type="spellEnd"/>
      <w:r>
        <w:t>,</w:t>
      </w:r>
      <w:r>
        <w:rPr>
          <w:spacing w:val="-13"/>
        </w:rPr>
        <w:t xml:space="preserve"> </w:t>
      </w:r>
      <w:r>
        <w:t xml:space="preserve">COPILOT, </w:t>
      </w:r>
      <w:proofErr w:type="spellStart"/>
      <w:r>
        <w:t>etc</w:t>
      </w:r>
      <w:proofErr w:type="spellEnd"/>
      <w:r>
        <w:t>) and text-to-image generators have been used during writing or editing of this manuscript.</w:t>
      </w:r>
    </w:p>
    <w:p w:rsidR="00685916" w:rsidRDefault="00912CB1">
      <w:pPr>
        <w:pStyle w:val="Heading1"/>
        <w:spacing w:before="17"/>
        <w:ind w:left="141"/>
      </w:pPr>
      <w:r>
        <w:t>COMPETING</w:t>
      </w:r>
      <w:r>
        <w:rPr>
          <w:spacing w:val="-10"/>
        </w:rPr>
        <w:t xml:space="preserve"> </w:t>
      </w:r>
      <w:r>
        <w:rPr>
          <w:spacing w:val="-2"/>
        </w:rPr>
        <w:t>INTERESTS</w:t>
      </w:r>
    </w:p>
    <w:p w:rsidR="00685916" w:rsidRDefault="00685916">
      <w:pPr>
        <w:pStyle w:val="BodyText"/>
        <w:spacing w:before="104"/>
        <w:rPr>
          <w:b/>
          <w:sz w:val="28"/>
        </w:rPr>
      </w:pPr>
    </w:p>
    <w:p w:rsidR="00685916" w:rsidRDefault="00912CB1">
      <w:pPr>
        <w:pStyle w:val="BodyText"/>
        <w:ind w:left="187"/>
      </w:pPr>
      <w:r>
        <w:t>Authors</w:t>
      </w:r>
      <w:r>
        <w:rPr>
          <w:spacing w:val="-3"/>
        </w:rPr>
        <w:t xml:space="preserve"> </w:t>
      </w:r>
      <w:r>
        <w:t>have</w:t>
      </w:r>
      <w:r>
        <w:rPr>
          <w:spacing w:val="-2"/>
        </w:rPr>
        <w:t xml:space="preserve"> </w:t>
      </w:r>
      <w:r>
        <w:t>declared</w:t>
      </w:r>
      <w:r>
        <w:rPr>
          <w:spacing w:val="-1"/>
        </w:rPr>
        <w:t xml:space="preserve"> </w:t>
      </w:r>
      <w:r>
        <w:t>that</w:t>
      </w:r>
      <w:r>
        <w:rPr>
          <w:spacing w:val="-2"/>
        </w:rPr>
        <w:t xml:space="preserve"> </w:t>
      </w:r>
      <w:r>
        <w:t>no</w:t>
      </w:r>
      <w:r>
        <w:rPr>
          <w:spacing w:val="-1"/>
        </w:rPr>
        <w:t xml:space="preserve"> </w:t>
      </w:r>
      <w:r>
        <w:t>competing</w:t>
      </w:r>
      <w:r>
        <w:rPr>
          <w:spacing w:val="-1"/>
        </w:rPr>
        <w:t xml:space="preserve"> </w:t>
      </w:r>
      <w:r>
        <w:t>interests</w:t>
      </w:r>
      <w:r>
        <w:rPr>
          <w:spacing w:val="2"/>
        </w:rPr>
        <w:t xml:space="preserve"> </w:t>
      </w:r>
      <w:r>
        <w:rPr>
          <w:spacing w:val="-2"/>
        </w:rPr>
        <w:t>exist.</w:t>
      </w:r>
    </w:p>
    <w:p w:rsidR="00685916" w:rsidRDefault="00685916">
      <w:pPr>
        <w:pStyle w:val="BodyText"/>
        <w:sectPr w:rsidR="00685916">
          <w:pgSz w:w="11910" w:h="16840"/>
          <w:pgMar w:top="580" w:right="0" w:bottom="280" w:left="425" w:header="91" w:footer="0" w:gutter="0"/>
          <w:cols w:space="720"/>
        </w:sectPr>
      </w:pPr>
    </w:p>
    <w:p w:rsidR="00685916" w:rsidRDefault="00912CB1">
      <w:pPr>
        <w:spacing w:before="81" w:line="264" w:lineRule="auto"/>
        <w:ind w:left="2942" w:right="372" w:hanging="2648"/>
        <w:rPr>
          <w:b/>
        </w:rPr>
      </w:pPr>
      <w:r>
        <w:rPr>
          <w:b/>
        </w:rPr>
        <w:lastRenderedPageBreak/>
        <w:t>Table</w:t>
      </w:r>
      <w:r>
        <w:rPr>
          <w:b/>
          <w:spacing w:val="-8"/>
        </w:rPr>
        <w:t xml:space="preserve"> </w:t>
      </w:r>
      <w:r>
        <w:rPr>
          <w:b/>
        </w:rPr>
        <w:t>1.</w:t>
      </w:r>
      <w:r>
        <w:rPr>
          <w:b/>
          <w:spacing w:val="-11"/>
        </w:rPr>
        <w:t xml:space="preserve"> </w:t>
      </w:r>
      <w:r>
        <w:rPr>
          <w:b/>
        </w:rPr>
        <w:t>Weekly</w:t>
      </w:r>
      <w:r>
        <w:rPr>
          <w:b/>
          <w:spacing w:val="-9"/>
        </w:rPr>
        <w:t xml:space="preserve"> </w:t>
      </w:r>
      <w:r>
        <w:rPr>
          <w:b/>
        </w:rPr>
        <w:t>meteorological</w:t>
      </w:r>
      <w:r>
        <w:rPr>
          <w:b/>
          <w:spacing w:val="-6"/>
        </w:rPr>
        <w:t xml:space="preserve"> </w:t>
      </w:r>
      <w:r>
        <w:rPr>
          <w:b/>
        </w:rPr>
        <w:t>data</w:t>
      </w:r>
      <w:r>
        <w:rPr>
          <w:b/>
          <w:spacing w:val="-7"/>
        </w:rPr>
        <w:t xml:space="preserve"> </w:t>
      </w:r>
      <w:r>
        <w:rPr>
          <w:b/>
        </w:rPr>
        <w:t>of</w:t>
      </w:r>
      <w:r>
        <w:rPr>
          <w:b/>
          <w:spacing w:val="-8"/>
        </w:rPr>
        <w:t xml:space="preserve"> </w:t>
      </w:r>
      <w:r>
        <w:rPr>
          <w:b/>
        </w:rPr>
        <w:t>the</w:t>
      </w:r>
      <w:r>
        <w:rPr>
          <w:b/>
          <w:spacing w:val="-9"/>
        </w:rPr>
        <w:t xml:space="preserve"> </w:t>
      </w:r>
      <w:r>
        <w:rPr>
          <w:b/>
        </w:rPr>
        <w:t>year</w:t>
      </w:r>
      <w:r>
        <w:rPr>
          <w:b/>
          <w:spacing w:val="-10"/>
        </w:rPr>
        <w:t xml:space="preserve"> </w:t>
      </w:r>
      <w:r>
        <w:rPr>
          <w:b/>
        </w:rPr>
        <w:t>2023((From</w:t>
      </w:r>
      <w:r>
        <w:rPr>
          <w:b/>
          <w:spacing w:val="-7"/>
        </w:rPr>
        <w:t xml:space="preserve"> </w:t>
      </w:r>
      <w:r>
        <w:rPr>
          <w:b/>
        </w:rPr>
        <w:t>04.06.2023</w:t>
      </w:r>
      <w:r>
        <w:rPr>
          <w:b/>
          <w:spacing w:val="-7"/>
        </w:rPr>
        <w:t xml:space="preserve"> </w:t>
      </w:r>
      <w:r>
        <w:rPr>
          <w:b/>
        </w:rPr>
        <w:t>to</w:t>
      </w:r>
      <w:r>
        <w:rPr>
          <w:b/>
          <w:spacing w:val="-9"/>
        </w:rPr>
        <w:t xml:space="preserve"> </w:t>
      </w:r>
      <w:r>
        <w:rPr>
          <w:b/>
        </w:rPr>
        <w:t>09.12.2023)</w:t>
      </w:r>
      <w:r>
        <w:rPr>
          <w:b/>
          <w:spacing w:val="-7"/>
        </w:rPr>
        <w:t xml:space="preserve"> </w:t>
      </w:r>
      <w:r>
        <w:rPr>
          <w:b/>
        </w:rPr>
        <w:t>Dr.</w:t>
      </w:r>
      <w:r>
        <w:rPr>
          <w:b/>
          <w:spacing w:val="-7"/>
        </w:rPr>
        <w:t xml:space="preserve"> </w:t>
      </w:r>
      <w:proofErr w:type="spellStart"/>
      <w:r>
        <w:rPr>
          <w:b/>
        </w:rPr>
        <w:t>Balasaheb</w:t>
      </w:r>
      <w:proofErr w:type="spellEnd"/>
      <w:r>
        <w:rPr>
          <w:b/>
          <w:spacing w:val="-7"/>
        </w:rPr>
        <w:t xml:space="preserve"> </w:t>
      </w:r>
      <w:r>
        <w:rPr>
          <w:b/>
        </w:rPr>
        <w:t xml:space="preserve">Sawant Konkan Krishi Vidyapeeth </w:t>
      </w:r>
      <w:proofErr w:type="spellStart"/>
      <w:r>
        <w:rPr>
          <w:b/>
        </w:rPr>
        <w:t>Dapoli</w:t>
      </w:r>
      <w:proofErr w:type="spellEnd"/>
      <w:r>
        <w:rPr>
          <w:b/>
        </w:rPr>
        <w:t>, Maharashtra, India</w:t>
      </w:r>
    </w:p>
    <w:p w:rsidR="00685916" w:rsidRDefault="00685916">
      <w:pPr>
        <w:pStyle w:val="BodyText"/>
        <w:spacing w:before="120"/>
        <w:rPr>
          <w:b/>
          <w:sz w:val="20"/>
        </w:rPr>
      </w:pPr>
    </w:p>
    <w:tbl>
      <w:tblPr>
        <w:tblW w:w="0" w:type="auto"/>
        <w:tblInd w:w="14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302"/>
        <w:gridCol w:w="970"/>
        <w:gridCol w:w="1241"/>
        <w:gridCol w:w="1104"/>
        <w:gridCol w:w="972"/>
        <w:gridCol w:w="1104"/>
        <w:gridCol w:w="1613"/>
        <w:gridCol w:w="1200"/>
        <w:gridCol w:w="752"/>
      </w:tblGrid>
      <w:tr w:rsidR="00685916">
        <w:trPr>
          <w:trHeight w:val="417"/>
        </w:trPr>
        <w:tc>
          <w:tcPr>
            <w:tcW w:w="2302" w:type="dxa"/>
          </w:tcPr>
          <w:p w:rsidR="00685916" w:rsidRDefault="00912CB1">
            <w:pPr>
              <w:pStyle w:val="TableParagraph"/>
              <w:spacing w:before="1"/>
              <w:ind w:left="314"/>
              <w:rPr>
                <w:rFonts w:ascii="Arial"/>
                <w:b/>
                <w:sz w:val="18"/>
              </w:rPr>
            </w:pPr>
            <w:r>
              <w:rPr>
                <w:rFonts w:ascii="Arial"/>
                <w:b/>
                <w:spacing w:val="-2"/>
                <w:sz w:val="18"/>
              </w:rPr>
              <w:t>Period</w:t>
            </w:r>
          </w:p>
        </w:tc>
        <w:tc>
          <w:tcPr>
            <w:tcW w:w="970" w:type="dxa"/>
          </w:tcPr>
          <w:p w:rsidR="00685916" w:rsidRDefault="00912CB1">
            <w:pPr>
              <w:pStyle w:val="TableParagraph"/>
              <w:spacing w:before="1"/>
              <w:ind w:left="107"/>
              <w:rPr>
                <w:rFonts w:ascii="Arial"/>
                <w:b/>
                <w:sz w:val="18"/>
              </w:rPr>
            </w:pPr>
            <w:r>
              <w:rPr>
                <w:rFonts w:ascii="Arial"/>
                <w:b/>
                <w:spacing w:val="-5"/>
                <w:sz w:val="18"/>
              </w:rPr>
              <w:t>MW</w:t>
            </w:r>
          </w:p>
        </w:tc>
        <w:tc>
          <w:tcPr>
            <w:tcW w:w="1241" w:type="dxa"/>
          </w:tcPr>
          <w:p w:rsidR="00685916" w:rsidRDefault="00912CB1">
            <w:pPr>
              <w:pStyle w:val="TableParagraph"/>
              <w:spacing w:before="1"/>
              <w:ind w:left="108"/>
              <w:rPr>
                <w:rFonts w:ascii="Arial"/>
                <w:b/>
                <w:sz w:val="18"/>
              </w:rPr>
            </w:pPr>
            <w:proofErr w:type="spellStart"/>
            <w:r>
              <w:rPr>
                <w:rFonts w:ascii="Arial"/>
                <w:b/>
                <w:spacing w:val="-4"/>
                <w:sz w:val="18"/>
              </w:rPr>
              <w:t>Tmax</w:t>
            </w:r>
            <w:proofErr w:type="spellEnd"/>
          </w:p>
        </w:tc>
        <w:tc>
          <w:tcPr>
            <w:tcW w:w="1104" w:type="dxa"/>
          </w:tcPr>
          <w:p w:rsidR="00685916" w:rsidRDefault="00912CB1">
            <w:pPr>
              <w:pStyle w:val="TableParagraph"/>
              <w:spacing w:before="1"/>
              <w:ind w:left="107"/>
              <w:rPr>
                <w:rFonts w:ascii="Arial"/>
                <w:b/>
                <w:sz w:val="18"/>
              </w:rPr>
            </w:pPr>
            <w:proofErr w:type="spellStart"/>
            <w:r>
              <w:rPr>
                <w:rFonts w:ascii="Arial"/>
                <w:b/>
                <w:spacing w:val="-4"/>
                <w:sz w:val="18"/>
              </w:rPr>
              <w:t>Tmin</w:t>
            </w:r>
            <w:proofErr w:type="spellEnd"/>
          </w:p>
        </w:tc>
        <w:tc>
          <w:tcPr>
            <w:tcW w:w="972" w:type="dxa"/>
          </w:tcPr>
          <w:p w:rsidR="00685916" w:rsidRDefault="00912CB1">
            <w:pPr>
              <w:pStyle w:val="TableParagraph"/>
              <w:spacing w:before="1"/>
              <w:ind w:left="108"/>
              <w:rPr>
                <w:rFonts w:ascii="Arial"/>
                <w:b/>
                <w:sz w:val="18"/>
              </w:rPr>
            </w:pPr>
            <w:r>
              <w:rPr>
                <w:rFonts w:ascii="Arial"/>
                <w:b/>
                <w:spacing w:val="-2"/>
                <w:sz w:val="18"/>
              </w:rPr>
              <w:t>RH-</w:t>
            </w:r>
            <w:r>
              <w:rPr>
                <w:rFonts w:ascii="Arial"/>
                <w:b/>
                <w:spacing w:val="-12"/>
                <w:sz w:val="18"/>
              </w:rPr>
              <w:t>I</w:t>
            </w:r>
          </w:p>
        </w:tc>
        <w:tc>
          <w:tcPr>
            <w:tcW w:w="1104" w:type="dxa"/>
          </w:tcPr>
          <w:p w:rsidR="00685916" w:rsidRDefault="00912CB1">
            <w:pPr>
              <w:pStyle w:val="TableParagraph"/>
              <w:spacing w:before="1"/>
              <w:ind w:left="108"/>
              <w:rPr>
                <w:rFonts w:ascii="Arial"/>
                <w:b/>
                <w:sz w:val="18"/>
              </w:rPr>
            </w:pPr>
            <w:r>
              <w:rPr>
                <w:rFonts w:ascii="Arial"/>
                <w:b/>
                <w:spacing w:val="-2"/>
                <w:sz w:val="18"/>
              </w:rPr>
              <w:t>RH-</w:t>
            </w:r>
            <w:r>
              <w:rPr>
                <w:rFonts w:ascii="Arial"/>
                <w:b/>
                <w:spacing w:val="-7"/>
                <w:sz w:val="18"/>
              </w:rPr>
              <w:t>II</w:t>
            </w:r>
          </w:p>
        </w:tc>
        <w:tc>
          <w:tcPr>
            <w:tcW w:w="1613" w:type="dxa"/>
          </w:tcPr>
          <w:p w:rsidR="00685916" w:rsidRDefault="00912CB1">
            <w:pPr>
              <w:pStyle w:val="TableParagraph"/>
              <w:spacing w:before="1"/>
              <w:ind w:left="108"/>
              <w:rPr>
                <w:rFonts w:ascii="Arial"/>
                <w:b/>
                <w:sz w:val="18"/>
              </w:rPr>
            </w:pPr>
            <w:r>
              <w:rPr>
                <w:rFonts w:ascii="Arial"/>
                <w:b/>
                <w:sz w:val="18"/>
              </w:rPr>
              <w:t>Wind</w:t>
            </w:r>
            <w:r>
              <w:rPr>
                <w:rFonts w:ascii="Arial"/>
                <w:b/>
                <w:spacing w:val="-2"/>
                <w:sz w:val="18"/>
              </w:rPr>
              <w:t xml:space="preserve"> speed</w:t>
            </w:r>
          </w:p>
        </w:tc>
        <w:tc>
          <w:tcPr>
            <w:tcW w:w="1200" w:type="dxa"/>
          </w:tcPr>
          <w:p w:rsidR="00685916" w:rsidRDefault="00912CB1">
            <w:pPr>
              <w:pStyle w:val="TableParagraph"/>
              <w:spacing w:before="1"/>
              <w:ind w:left="108"/>
              <w:rPr>
                <w:rFonts w:ascii="Arial"/>
                <w:b/>
                <w:sz w:val="18"/>
              </w:rPr>
            </w:pPr>
            <w:r>
              <w:rPr>
                <w:rFonts w:ascii="Arial"/>
                <w:b/>
                <w:spacing w:val="-4"/>
                <w:sz w:val="18"/>
              </w:rPr>
              <w:t>Rain</w:t>
            </w:r>
          </w:p>
        </w:tc>
        <w:tc>
          <w:tcPr>
            <w:tcW w:w="752" w:type="dxa"/>
          </w:tcPr>
          <w:p w:rsidR="00685916" w:rsidRDefault="00912CB1">
            <w:pPr>
              <w:pStyle w:val="TableParagraph"/>
              <w:spacing w:before="1"/>
              <w:ind w:left="108"/>
              <w:rPr>
                <w:rFonts w:ascii="Arial"/>
                <w:b/>
                <w:sz w:val="18"/>
              </w:rPr>
            </w:pPr>
            <w:r>
              <w:rPr>
                <w:rFonts w:ascii="Arial"/>
                <w:b/>
                <w:spacing w:val="-5"/>
                <w:sz w:val="18"/>
              </w:rPr>
              <w:t>RD</w:t>
            </w:r>
          </w:p>
        </w:tc>
      </w:tr>
      <w:tr w:rsidR="00685916">
        <w:trPr>
          <w:trHeight w:val="793"/>
        </w:trPr>
        <w:tc>
          <w:tcPr>
            <w:tcW w:w="2302" w:type="dxa"/>
          </w:tcPr>
          <w:p w:rsidR="00685916" w:rsidRDefault="00685916">
            <w:pPr>
              <w:pStyle w:val="TableParagraph"/>
              <w:rPr>
                <w:sz w:val="18"/>
              </w:rPr>
            </w:pPr>
          </w:p>
        </w:tc>
        <w:tc>
          <w:tcPr>
            <w:tcW w:w="970" w:type="dxa"/>
          </w:tcPr>
          <w:p w:rsidR="00685916" w:rsidRDefault="00685916">
            <w:pPr>
              <w:pStyle w:val="TableParagraph"/>
              <w:rPr>
                <w:sz w:val="18"/>
              </w:rPr>
            </w:pPr>
          </w:p>
        </w:tc>
        <w:tc>
          <w:tcPr>
            <w:tcW w:w="1241" w:type="dxa"/>
          </w:tcPr>
          <w:p w:rsidR="00685916" w:rsidRDefault="00912CB1">
            <w:pPr>
              <w:pStyle w:val="TableParagraph"/>
              <w:spacing w:line="206" w:lineRule="exact"/>
              <w:ind w:left="108"/>
              <w:rPr>
                <w:rFonts w:ascii="Arial"/>
                <w:b/>
                <w:sz w:val="18"/>
              </w:rPr>
            </w:pPr>
            <w:r>
              <w:rPr>
                <w:rFonts w:ascii="Arial"/>
                <w:b/>
                <w:spacing w:val="-4"/>
                <w:sz w:val="18"/>
              </w:rPr>
              <w:t>(</w:t>
            </w:r>
            <w:proofErr w:type="spellStart"/>
            <w:r>
              <w:rPr>
                <w:rFonts w:ascii="Arial"/>
                <w:b/>
                <w:spacing w:val="-4"/>
                <w:sz w:val="18"/>
              </w:rPr>
              <w:t>oC</w:t>
            </w:r>
            <w:proofErr w:type="spellEnd"/>
            <w:r>
              <w:rPr>
                <w:rFonts w:ascii="Arial"/>
                <w:b/>
                <w:spacing w:val="-4"/>
                <w:sz w:val="18"/>
              </w:rPr>
              <w:t>)</w:t>
            </w:r>
          </w:p>
        </w:tc>
        <w:tc>
          <w:tcPr>
            <w:tcW w:w="1104" w:type="dxa"/>
          </w:tcPr>
          <w:p w:rsidR="00685916" w:rsidRDefault="00912CB1">
            <w:pPr>
              <w:pStyle w:val="TableParagraph"/>
              <w:spacing w:line="206" w:lineRule="exact"/>
              <w:ind w:left="107"/>
              <w:rPr>
                <w:rFonts w:ascii="Arial"/>
                <w:b/>
                <w:sz w:val="18"/>
              </w:rPr>
            </w:pPr>
            <w:r>
              <w:rPr>
                <w:rFonts w:ascii="Arial"/>
                <w:b/>
                <w:spacing w:val="-4"/>
                <w:sz w:val="18"/>
              </w:rPr>
              <w:t>(</w:t>
            </w:r>
            <w:proofErr w:type="spellStart"/>
            <w:r>
              <w:rPr>
                <w:rFonts w:ascii="Arial"/>
                <w:b/>
                <w:spacing w:val="-4"/>
                <w:sz w:val="18"/>
              </w:rPr>
              <w:t>oC</w:t>
            </w:r>
            <w:proofErr w:type="spellEnd"/>
            <w:r>
              <w:rPr>
                <w:rFonts w:ascii="Arial"/>
                <w:b/>
                <w:spacing w:val="-4"/>
                <w:sz w:val="18"/>
              </w:rPr>
              <w:t>)</w:t>
            </w:r>
          </w:p>
        </w:tc>
        <w:tc>
          <w:tcPr>
            <w:tcW w:w="972" w:type="dxa"/>
          </w:tcPr>
          <w:p w:rsidR="00685916" w:rsidRDefault="00912CB1">
            <w:pPr>
              <w:pStyle w:val="TableParagraph"/>
              <w:spacing w:line="206" w:lineRule="exact"/>
              <w:ind w:left="108"/>
              <w:rPr>
                <w:rFonts w:ascii="Arial"/>
                <w:b/>
                <w:sz w:val="18"/>
              </w:rPr>
            </w:pPr>
            <w:r>
              <w:rPr>
                <w:rFonts w:ascii="Arial"/>
                <w:b/>
                <w:spacing w:val="-5"/>
                <w:sz w:val="18"/>
              </w:rPr>
              <w:t>(%)</w:t>
            </w:r>
          </w:p>
        </w:tc>
        <w:tc>
          <w:tcPr>
            <w:tcW w:w="1104" w:type="dxa"/>
          </w:tcPr>
          <w:p w:rsidR="00685916" w:rsidRDefault="00912CB1">
            <w:pPr>
              <w:pStyle w:val="TableParagraph"/>
              <w:spacing w:line="206" w:lineRule="exact"/>
              <w:ind w:left="108"/>
              <w:rPr>
                <w:rFonts w:ascii="Arial"/>
                <w:b/>
                <w:sz w:val="18"/>
              </w:rPr>
            </w:pPr>
            <w:r>
              <w:rPr>
                <w:rFonts w:ascii="Arial"/>
                <w:b/>
                <w:spacing w:val="-5"/>
                <w:sz w:val="18"/>
              </w:rPr>
              <w:t>(%)</w:t>
            </w:r>
          </w:p>
        </w:tc>
        <w:tc>
          <w:tcPr>
            <w:tcW w:w="1613" w:type="dxa"/>
          </w:tcPr>
          <w:p w:rsidR="00685916" w:rsidRDefault="00912CB1">
            <w:pPr>
              <w:pStyle w:val="TableParagraph"/>
              <w:spacing w:line="206" w:lineRule="exact"/>
              <w:ind w:left="108"/>
              <w:rPr>
                <w:rFonts w:ascii="Arial"/>
                <w:b/>
                <w:sz w:val="18"/>
              </w:rPr>
            </w:pPr>
            <w:r>
              <w:rPr>
                <w:rFonts w:ascii="Arial"/>
                <w:b/>
                <w:spacing w:val="-2"/>
                <w:sz w:val="18"/>
              </w:rPr>
              <w:t>(Kmph)</w:t>
            </w:r>
          </w:p>
        </w:tc>
        <w:tc>
          <w:tcPr>
            <w:tcW w:w="1200" w:type="dxa"/>
          </w:tcPr>
          <w:p w:rsidR="00685916" w:rsidRDefault="00912CB1">
            <w:pPr>
              <w:pStyle w:val="TableParagraph"/>
              <w:spacing w:line="206" w:lineRule="exact"/>
              <w:ind w:left="108"/>
              <w:rPr>
                <w:rFonts w:ascii="Arial"/>
                <w:b/>
                <w:sz w:val="18"/>
              </w:rPr>
            </w:pPr>
            <w:r>
              <w:rPr>
                <w:rFonts w:ascii="Arial"/>
                <w:b/>
                <w:spacing w:val="-4"/>
                <w:sz w:val="18"/>
              </w:rPr>
              <w:t>(mm)</w:t>
            </w:r>
          </w:p>
        </w:tc>
        <w:tc>
          <w:tcPr>
            <w:tcW w:w="752" w:type="dxa"/>
          </w:tcPr>
          <w:p w:rsidR="00685916" w:rsidRDefault="00912CB1">
            <w:pPr>
              <w:pStyle w:val="TableParagraph"/>
              <w:spacing w:line="206" w:lineRule="exact"/>
              <w:ind w:left="108"/>
              <w:rPr>
                <w:rFonts w:ascii="Arial"/>
                <w:b/>
                <w:sz w:val="18"/>
              </w:rPr>
            </w:pPr>
            <w:r>
              <w:rPr>
                <w:rFonts w:ascii="Arial"/>
                <w:b/>
                <w:spacing w:val="-5"/>
                <w:sz w:val="18"/>
              </w:rPr>
              <w:t>day</w:t>
            </w:r>
          </w:p>
        </w:tc>
      </w:tr>
      <w:tr w:rsidR="00685916">
        <w:trPr>
          <w:trHeight w:val="429"/>
        </w:trPr>
        <w:tc>
          <w:tcPr>
            <w:tcW w:w="2302" w:type="dxa"/>
          </w:tcPr>
          <w:p w:rsidR="00685916" w:rsidRDefault="00912CB1">
            <w:pPr>
              <w:pStyle w:val="TableParagraph"/>
              <w:spacing w:line="206" w:lineRule="exact"/>
              <w:ind w:left="314"/>
              <w:rPr>
                <w:rFonts w:ascii="Arial"/>
                <w:b/>
                <w:sz w:val="18"/>
              </w:rPr>
            </w:pPr>
            <w:r>
              <w:rPr>
                <w:rFonts w:ascii="Arial"/>
                <w:b/>
                <w:sz w:val="18"/>
              </w:rPr>
              <w:t>04.06</w:t>
            </w:r>
            <w:r>
              <w:rPr>
                <w:rFonts w:ascii="Arial"/>
                <w:b/>
                <w:spacing w:val="1"/>
                <w:sz w:val="18"/>
              </w:rPr>
              <w:t xml:space="preserve"> </w:t>
            </w:r>
            <w:r>
              <w:rPr>
                <w:rFonts w:ascii="Arial"/>
                <w:b/>
                <w:sz w:val="18"/>
              </w:rPr>
              <w:t>-</w:t>
            </w:r>
            <w:r>
              <w:rPr>
                <w:rFonts w:ascii="Arial"/>
                <w:b/>
                <w:spacing w:val="-2"/>
                <w:sz w:val="18"/>
              </w:rPr>
              <w:t xml:space="preserve"> 10.06</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23</w:t>
            </w:r>
          </w:p>
        </w:tc>
        <w:tc>
          <w:tcPr>
            <w:tcW w:w="1241" w:type="dxa"/>
          </w:tcPr>
          <w:p w:rsidR="00685916" w:rsidRDefault="00912CB1">
            <w:pPr>
              <w:pStyle w:val="TableParagraph"/>
              <w:spacing w:before="1"/>
              <w:ind w:left="108"/>
              <w:rPr>
                <w:rFonts w:ascii="Calibri"/>
                <w:sz w:val="18"/>
              </w:rPr>
            </w:pPr>
            <w:r>
              <w:rPr>
                <w:rFonts w:ascii="Calibri"/>
                <w:spacing w:val="-4"/>
                <w:sz w:val="18"/>
              </w:rPr>
              <w:t>34.3</w:t>
            </w:r>
          </w:p>
        </w:tc>
        <w:tc>
          <w:tcPr>
            <w:tcW w:w="1104" w:type="dxa"/>
          </w:tcPr>
          <w:p w:rsidR="00685916" w:rsidRDefault="00912CB1">
            <w:pPr>
              <w:pStyle w:val="TableParagraph"/>
              <w:spacing w:before="1"/>
              <w:ind w:left="107"/>
              <w:rPr>
                <w:rFonts w:ascii="Calibri"/>
                <w:sz w:val="18"/>
              </w:rPr>
            </w:pPr>
            <w:r>
              <w:rPr>
                <w:rFonts w:ascii="Calibri"/>
                <w:spacing w:val="-4"/>
                <w:sz w:val="18"/>
              </w:rPr>
              <w:t>24.1</w:t>
            </w:r>
          </w:p>
        </w:tc>
        <w:tc>
          <w:tcPr>
            <w:tcW w:w="972" w:type="dxa"/>
          </w:tcPr>
          <w:p w:rsidR="00685916" w:rsidRDefault="00912CB1">
            <w:pPr>
              <w:pStyle w:val="TableParagraph"/>
              <w:spacing w:before="1"/>
              <w:ind w:left="108"/>
              <w:rPr>
                <w:rFonts w:ascii="Calibri"/>
                <w:sz w:val="18"/>
              </w:rPr>
            </w:pPr>
            <w:r>
              <w:rPr>
                <w:rFonts w:ascii="Calibri"/>
                <w:spacing w:val="-5"/>
                <w:sz w:val="18"/>
              </w:rPr>
              <w:t>81</w:t>
            </w:r>
          </w:p>
        </w:tc>
        <w:tc>
          <w:tcPr>
            <w:tcW w:w="1104" w:type="dxa"/>
          </w:tcPr>
          <w:p w:rsidR="00685916" w:rsidRDefault="00912CB1">
            <w:pPr>
              <w:pStyle w:val="TableParagraph"/>
              <w:spacing w:before="1"/>
              <w:ind w:left="108"/>
              <w:rPr>
                <w:rFonts w:ascii="Calibri"/>
                <w:sz w:val="18"/>
              </w:rPr>
            </w:pPr>
            <w:r>
              <w:rPr>
                <w:rFonts w:ascii="Calibri"/>
                <w:spacing w:val="-5"/>
                <w:sz w:val="18"/>
              </w:rPr>
              <w:t>60</w:t>
            </w:r>
          </w:p>
        </w:tc>
        <w:tc>
          <w:tcPr>
            <w:tcW w:w="1613" w:type="dxa"/>
          </w:tcPr>
          <w:p w:rsidR="00685916" w:rsidRDefault="00912CB1">
            <w:pPr>
              <w:pStyle w:val="TableParagraph"/>
              <w:spacing w:before="1"/>
              <w:ind w:left="108"/>
              <w:rPr>
                <w:rFonts w:ascii="Calibri"/>
                <w:sz w:val="18"/>
              </w:rPr>
            </w:pPr>
            <w:r>
              <w:rPr>
                <w:rFonts w:ascii="Calibri"/>
                <w:spacing w:val="-5"/>
                <w:sz w:val="18"/>
              </w:rPr>
              <w:t>6.6</w:t>
            </w:r>
          </w:p>
        </w:tc>
        <w:tc>
          <w:tcPr>
            <w:tcW w:w="1200" w:type="dxa"/>
          </w:tcPr>
          <w:p w:rsidR="00685916" w:rsidRDefault="00912CB1">
            <w:pPr>
              <w:pStyle w:val="TableParagraph"/>
              <w:spacing w:before="1"/>
              <w:ind w:left="108"/>
              <w:rPr>
                <w:rFonts w:ascii="Calibri"/>
                <w:sz w:val="18"/>
              </w:rPr>
            </w:pPr>
            <w:r>
              <w:rPr>
                <w:rFonts w:ascii="Calibri"/>
                <w:spacing w:val="-5"/>
                <w:sz w:val="18"/>
              </w:rPr>
              <w:t>1.2</w:t>
            </w:r>
          </w:p>
        </w:tc>
        <w:tc>
          <w:tcPr>
            <w:tcW w:w="752" w:type="dxa"/>
          </w:tcPr>
          <w:p w:rsidR="00685916" w:rsidRDefault="00912CB1">
            <w:pPr>
              <w:pStyle w:val="TableParagraph"/>
              <w:spacing w:before="1"/>
              <w:ind w:left="108"/>
              <w:rPr>
                <w:rFonts w:ascii="Calibri"/>
                <w:sz w:val="18"/>
              </w:rPr>
            </w:pPr>
            <w:r>
              <w:rPr>
                <w:rFonts w:ascii="Calibri"/>
                <w:spacing w:val="-10"/>
                <w:sz w:val="18"/>
              </w:rPr>
              <w:t>0</w:t>
            </w:r>
          </w:p>
        </w:tc>
      </w:tr>
      <w:tr w:rsidR="00685916">
        <w:trPr>
          <w:trHeight w:val="503"/>
        </w:trPr>
        <w:tc>
          <w:tcPr>
            <w:tcW w:w="2302" w:type="dxa"/>
          </w:tcPr>
          <w:p w:rsidR="00685916" w:rsidRDefault="00912CB1">
            <w:pPr>
              <w:pStyle w:val="TableParagraph"/>
              <w:spacing w:line="206" w:lineRule="exact"/>
              <w:ind w:left="314"/>
              <w:rPr>
                <w:rFonts w:ascii="Arial"/>
                <w:b/>
                <w:sz w:val="18"/>
              </w:rPr>
            </w:pPr>
            <w:r>
              <w:rPr>
                <w:rFonts w:ascii="Arial"/>
                <w:b/>
                <w:sz w:val="18"/>
              </w:rPr>
              <w:t>11.06</w:t>
            </w:r>
            <w:r>
              <w:rPr>
                <w:rFonts w:ascii="Arial"/>
                <w:b/>
                <w:spacing w:val="-6"/>
                <w:sz w:val="18"/>
              </w:rPr>
              <w:t xml:space="preserve"> </w:t>
            </w:r>
            <w:r>
              <w:rPr>
                <w:rFonts w:ascii="Arial"/>
                <w:b/>
                <w:sz w:val="18"/>
              </w:rPr>
              <w:t>-</w:t>
            </w:r>
            <w:r>
              <w:rPr>
                <w:rFonts w:ascii="Arial"/>
                <w:b/>
                <w:spacing w:val="-5"/>
                <w:sz w:val="18"/>
              </w:rPr>
              <w:t xml:space="preserve"> </w:t>
            </w:r>
            <w:r>
              <w:rPr>
                <w:rFonts w:ascii="Arial"/>
                <w:b/>
                <w:spacing w:val="-2"/>
                <w:sz w:val="18"/>
              </w:rPr>
              <w:t>17.06</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24</w:t>
            </w:r>
          </w:p>
        </w:tc>
        <w:tc>
          <w:tcPr>
            <w:tcW w:w="1241" w:type="dxa"/>
          </w:tcPr>
          <w:p w:rsidR="00685916" w:rsidRDefault="00912CB1">
            <w:pPr>
              <w:pStyle w:val="TableParagraph"/>
              <w:spacing w:before="1"/>
              <w:ind w:left="108"/>
              <w:rPr>
                <w:rFonts w:ascii="Calibri"/>
                <w:sz w:val="18"/>
              </w:rPr>
            </w:pPr>
            <w:r>
              <w:rPr>
                <w:rFonts w:ascii="Calibri"/>
                <w:spacing w:val="-4"/>
                <w:sz w:val="18"/>
              </w:rPr>
              <w:t>33.2</w:t>
            </w:r>
          </w:p>
        </w:tc>
        <w:tc>
          <w:tcPr>
            <w:tcW w:w="1104" w:type="dxa"/>
          </w:tcPr>
          <w:p w:rsidR="00685916" w:rsidRDefault="00912CB1">
            <w:pPr>
              <w:pStyle w:val="TableParagraph"/>
              <w:spacing w:before="1"/>
              <w:ind w:left="107"/>
              <w:rPr>
                <w:rFonts w:ascii="Calibri"/>
                <w:sz w:val="18"/>
              </w:rPr>
            </w:pPr>
            <w:r>
              <w:rPr>
                <w:rFonts w:ascii="Calibri"/>
                <w:spacing w:val="-4"/>
                <w:sz w:val="18"/>
              </w:rPr>
              <w:t>25.0</w:t>
            </w:r>
          </w:p>
        </w:tc>
        <w:tc>
          <w:tcPr>
            <w:tcW w:w="972" w:type="dxa"/>
          </w:tcPr>
          <w:p w:rsidR="00685916" w:rsidRDefault="00912CB1">
            <w:pPr>
              <w:pStyle w:val="TableParagraph"/>
              <w:spacing w:before="1"/>
              <w:ind w:left="108"/>
              <w:rPr>
                <w:rFonts w:ascii="Calibri"/>
                <w:sz w:val="18"/>
              </w:rPr>
            </w:pPr>
            <w:r>
              <w:rPr>
                <w:rFonts w:ascii="Calibri"/>
                <w:spacing w:val="-5"/>
                <w:sz w:val="18"/>
              </w:rPr>
              <w:t>84</w:t>
            </w:r>
          </w:p>
        </w:tc>
        <w:tc>
          <w:tcPr>
            <w:tcW w:w="1104" w:type="dxa"/>
          </w:tcPr>
          <w:p w:rsidR="00685916" w:rsidRDefault="00912CB1">
            <w:pPr>
              <w:pStyle w:val="TableParagraph"/>
              <w:spacing w:before="1"/>
              <w:ind w:left="108"/>
              <w:rPr>
                <w:rFonts w:ascii="Calibri"/>
                <w:sz w:val="18"/>
              </w:rPr>
            </w:pPr>
            <w:r>
              <w:rPr>
                <w:rFonts w:ascii="Calibri"/>
                <w:spacing w:val="-5"/>
                <w:sz w:val="18"/>
              </w:rPr>
              <w:t>67</w:t>
            </w:r>
          </w:p>
        </w:tc>
        <w:tc>
          <w:tcPr>
            <w:tcW w:w="1613" w:type="dxa"/>
          </w:tcPr>
          <w:p w:rsidR="00685916" w:rsidRDefault="00912CB1">
            <w:pPr>
              <w:pStyle w:val="TableParagraph"/>
              <w:spacing w:before="1"/>
              <w:ind w:left="108"/>
              <w:rPr>
                <w:rFonts w:ascii="Calibri"/>
                <w:sz w:val="18"/>
              </w:rPr>
            </w:pPr>
            <w:r>
              <w:rPr>
                <w:rFonts w:ascii="Calibri"/>
                <w:spacing w:val="-5"/>
                <w:sz w:val="18"/>
              </w:rPr>
              <w:t>9.6</w:t>
            </w:r>
          </w:p>
        </w:tc>
        <w:tc>
          <w:tcPr>
            <w:tcW w:w="1200" w:type="dxa"/>
          </w:tcPr>
          <w:p w:rsidR="00685916" w:rsidRDefault="00912CB1">
            <w:pPr>
              <w:pStyle w:val="TableParagraph"/>
              <w:spacing w:before="1"/>
              <w:ind w:left="108"/>
              <w:rPr>
                <w:rFonts w:ascii="Calibri"/>
                <w:sz w:val="18"/>
              </w:rPr>
            </w:pPr>
            <w:r>
              <w:rPr>
                <w:rFonts w:ascii="Calibri"/>
                <w:spacing w:val="-4"/>
                <w:sz w:val="18"/>
              </w:rPr>
              <w:t>52.8</w:t>
            </w:r>
          </w:p>
        </w:tc>
        <w:tc>
          <w:tcPr>
            <w:tcW w:w="752" w:type="dxa"/>
          </w:tcPr>
          <w:p w:rsidR="00685916" w:rsidRDefault="00912CB1">
            <w:pPr>
              <w:pStyle w:val="TableParagraph"/>
              <w:spacing w:before="1"/>
              <w:ind w:left="108"/>
              <w:rPr>
                <w:rFonts w:ascii="Calibri"/>
                <w:sz w:val="18"/>
              </w:rPr>
            </w:pPr>
            <w:r>
              <w:rPr>
                <w:rFonts w:ascii="Calibri"/>
                <w:spacing w:val="-10"/>
                <w:sz w:val="18"/>
              </w:rPr>
              <w:t>4</w:t>
            </w:r>
          </w:p>
        </w:tc>
      </w:tr>
      <w:tr w:rsidR="00685916">
        <w:trPr>
          <w:trHeight w:val="477"/>
        </w:trPr>
        <w:tc>
          <w:tcPr>
            <w:tcW w:w="2302" w:type="dxa"/>
          </w:tcPr>
          <w:p w:rsidR="00685916" w:rsidRDefault="00912CB1">
            <w:pPr>
              <w:pStyle w:val="TableParagraph"/>
              <w:spacing w:line="206" w:lineRule="exact"/>
              <w:ind w:left="314"/>
              <w:rPr>
                <w:rFonts w:ascii="Arial"/>
                <w:b/>
                <w:sz w:val="18"/>
              </w:rPr>
            </w:pPr>
            <w:r>
              <w:rPr>
                <w:rFonts w:ascii="Arial"/>
                <w:b/>
                <w:sz w:val="18"/>
              </w:rPr>
              <w:t>18.06</w:t>
            </w:r>
            <w:r>
              <w:rPr>
                <w:rFonts w:ascii="Arial"/>
                <w:b/>
                <w:spacing w:val="1"/>
                <w:sz w:val="18"/>
              </w:rPr>
              <w:t xml:space="preserve"> </w:t>
            </w:r>
            <w:r>
              <w:rPr>
                <w:rFonts w:ascii="Arial"/>
                <w:b/>
                <w:sz w:val="18"/>
              </w:rPr>
              <w:t>-</w:t>
            </w:r>
            <w:r>
              <w:rPr>
                <w:rFonts w:ascii="Arial"/>
                <w:b/>
                <w:spacing w:val="-2"/>
                <w:sz w:val="18"/>
              </w:rPr>
              <w:t xml:space="preserve"> 24.06</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25</w:t>
            </w:r>
          </w:p>
        </w:tc>
        <w:tc>
          <w:tcPr>
            <w:tcW w:w="1241" w:type="dxa"/>
          </w:tcPr>
          <w:p w:rsidR="00685916" w:rsidRDefault="00912CB1">
            <w:pPr>
              <w:pStyle w:val="TableParagraph"/>
              <w:spacing w:before="1"/>
              <w:ind w:left="108"/>
              <w:rPr>
                <w:rFonts w:ascii="Calibri"/>
                <w:sz w:val="18"/>
              </w:rPr>
            </w:pPr>
            <w:r>
              <w:rPr>
                <w:rFonts w:ascii="Calibri"/>
                <w:spacing w:val="-4"/>
                <w:sz w:val="18"/>
              </w:rPr>
              <w:t>31.9</w:t>
            </w:r>
          </w:p>
        </w:tc>
        <w:tc>
          <w:tcPr>
            <w:tcW w:w="1104" w:type="dxa"/>
          </w:tcPr>
          <w:p w:rsidR="00685916" w:rsidRDefault="00912CB1">
            <w:pPr>
              <w:pStyle w:val="TableParagraph"/>
              <w:spacing w:before="1"/>
              <w:ind w:left="107"/>
              <w:rPr>
                <w:rFonts w:ascii="Calibri"/>
                <w:sz w:val="18"/>
              </w:rPr>
            </w:pPr>
            <w:r>
              <w:rPr>
                <w:rFonts w:ascii="Calibri"/>
                <w:spacing w:val="-4"/>
                <w:sz w:val="18"/>
              </w:rPr>
              <w:t>24.6</w:t>
            </w:r>
          </w:p>
        </w:tc>
        <w:tc>
          <w:tcPr>
            <w:tcW w:w="972" w:type="dxa"/>
          </w:tcPr>
          <w:p w:rsidR="00685916" w:rsidRDefault="00912CB1">
            <w:pPr>
              <w:pStyle w:val="TableParagraph"/>
              <w:spacing w:before="1"/>
              <w:ind w:left="108"/>
              <w:rPr>
                <w:rFonts w:ascii="Calibri"/>
                <w:sz w:val="18"/>
              </w:rPr>
            </w:pPr>
            <w:r>
              <w:rPr>
                <w:rFonts w:ascii="Calibri"/>
                <w:spacing w:val="-5"/>
                <w:sz w:val="18"/>
              </w:rPr>
              <w:t>85</w:t>
            </w:r>
          </w:p>
        </w:tc>
        <w:tc>
          <w:tcPr>
            <w:tcW w:w="1104" w:type="dxa"/>
          </w:tcPr>
          <w:p w:rsidR="00685916" w:rsidRDefault="00912CB1">
            <w:pPr>
              <w:pStyle w:val="TableParagraph"/>
              <w:spacing w:before="1"/>
              <w:ind w:left="108"/>
              <w:rPr>
                <w:rFonts w:ascii="Calibri"/>
                <w:sz w:val="18"/>
              </w:rPr>
            </w:pPr>
            <w:r>
              <w:rPr>
                <w:rFonts w:ascii="Calibri"/>
                <w:spacing w:val="-5"/>
                <w:sz w:val="18"/>
              </w:rPr>
              <w:t>67</w:t>
            </w:r>
          </w:p>
        </w:tc>
        <w:tc>
          <w:tcPr>
            <w:tcW w:w="1613" w:type="dxa"/>
          </w:tcPr>
          <w:p w:rsidR="00685916" w:rsidRDefault="00912CB1">
            <w:pPr>
              <w:pStyle w:val="TableParagraph"/>
              <w:spacing w:before="1"/>
              <w:ind w:left="108"/>
              <w:rPr>
                <w:rFonts w:ascii="Calibri"/>
                <w:sz w:val="18"/>
              </w:rPr>
            </w:pPr>
            <w:r>
              <w:rPr>
                <w:rFonts w:ascii="Calibri"/>
                <w:spacing w:val="-5"/>
                <w:sz w:val="18"/>
              </w:rPr>
              <w:t>6.6</w:t>
            </w:r>
          </w:p>
        </w:tc>
        <w:tc>
          <w:tcPr>
            <w:tcW w:w="1200" w:type="dxa"/>
          </w:tcPr>
          <w:p w:rsidR="00685916" w:rsidRDefault="00912CB1">
            <w:pPr>
              <w:pStyle w:val="TableParagraph"/>
              <w:spacing w:before="1"/>
              <w:ind w:left="108"/>
              <w:rPr>
                <w:rFonts w:ascii="Calibri"/>
                <w:sz w:val="18"/>
              </w:rPr>
            </w:pPr>
            <w:r>
              <w:rPr>
                <w:rFonts w:ascii="Calibri"/>
                <w:spacing w:val="-4"/>
                <w:sz w:val="18"/>
              </w:rPr>
              <w:t>27.2</w:t>
            </w:r>
          </w:p>
        </w:tc>
        <w:tc>
          <w:tcPr>
            <w:tcW w:w="752" w:type="dxa"/>
          </w:tcPr>
          <w:p w:rsidR="00685916" w:rsidRDefault="00912CB1">
            <w:pPr>
              <w:pStyle w:val="TableParagraph"/>
              <w:spacing w:before="1"/>
              <w:ind w:left="108"/>
              <w:rPr>
                <w:rFonts w:ascii="Calibri"/>
                <w:sz w:val="18"/>
              </w:rPr>
            </w:pPr>
            <w:r>
              <w:rPr>
                <w:rFonts w:ascii="Calibri"/>
                <w:spacing w:val="-10"/>
                <w:sz w:val="18"/>
              </w:rPr>
              <w:t>1</w:t>
            </w:r>
          </w:p>
        </w:tc>
      </w:tr>
      <w:tr w:rsidR="00685916">
        <w:trPr>
          <w:trHeight w:val="467"/>
        </w:trPr>
        <w:tc>
          <w:tcPr>
            <w:tcW w:w="2302" w:type="dxa"/>
          </w:tcPr>
          <w:p w:rsidR="00685916" w:rsidRDefault="00912CB1">
            <w:pPr>
              <w:pStyle w:val="TableParagraph"/>
              <w:spacing w:line="206" w:lineRule="exact"/>
              <w:ind w:left="314"/>
              <w:rPr>
                <w:rFonts w:ascii="Arial"/>
                <w:b/>
                <w:sz w:val="18"/>
              </w:rPr>
            </w:pPr>
            <w:r>
              <w:rPr>
                <w:rFonts w:ascii="Arial"/>
                <w:b/>
                <w:sz w:val="18"/>
              </w:rPr>
              <w:t>25.06</w:t>
            </w:r>
            <w:r>
              <w:rPr>
                <w:rFonts w:ascii="Arial"/>
                <w:b/>
                <w:spacing w:val="1"/>
                <w:sz w:val="18"/>
              </w:rPr>
              <w:t xml:space="preserve"> </w:t>
            </w:r>
            <w:r>
              <w:rPr>
                <w:rFonts w:ascii="Arial"/>
                <w:b/>
                <w:sz w:val="18"/>
              </w:rPr>
              <w:t>-</w:t>
            </w:r>
            <w:r>
              <w:rPr>
                <w:rFonts w:ascii="Arial"/>
                <w:b/>
                <w:spacing w:val="-2"/>
                <w:sz w:val="18"/>
              </w:rPr>
              <w:t xml:space="preserve"> 01.07</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26</w:t>
            </w:r>
          </w:p>
        </w:tc>
        <w:tc>
          <w:tcPr>
            <w:tcW w:w="1241" w:type="dxa"/>
          </w:tcPr>
          <w:p w:rsidR="00685916" w:rsidRDefault="00912CB1">
            <w:pPr>
              <w:pStyle w:val="TableParagraph"/>
              <w:spacing w:before="1"/>
              <w:ind w:left="108"/>
              <w:rPr>
                <w:rFonts w:ascii="Calibri"/>
                <w:sz w:val="18"/>
              </w:rPr>
            </w:pPr>
            <w:r>
              <w:rPr>
                <w:rFonts w:ascii="Calibri"/>
                <w:spacing w:val="-4"/>
                <w:sz w:val="18"/>
              </w:rPr>
              <w:t>28.2</w:t>
            </w:r>
          </w:p>
        </w:tc>
        <w:tc>
          <w:tcPr>
            <w:tcW w:w="1104" w:type="dxa"/>
          </w:tcPr>
          <w:p w:rsidR="00685916" w:rsidRDefault="00912CB1">
            <w:pPr>
              <w:pStyle w:val="TableParagraph"/>
              <w:spacing w:before="1"/>
              <w:ind w:left="107"/>
              <w:rPr>
                <w:rFonts w:ascii="Calibri"/>
                <w:sz w:val="18"/>
              </w:rPr>
            </w:pPr>
            <w:r>
              <w:rPr>
                <w:rFonts w:ascii="Calibri"/>
                <w:spacing w:val="-4"/>
                <w:sz w:val="18"/>
              </w:rPr>
              <w:t>22.6</w:t>
            </w:r>
          </w:p>
        </w:tc>
        <w:tc>
          <w:tcPr>
            <w:tcW w:w="972" w:type="dxa"/>
          </w:tcPr>
          <w:p w:rsidR="00685916" w:rsidRDefault="00912CB1">
            <w:pPr>
              <w:pStyle w:val="TableParagraph"/>
              <w:spacing w:before="1"/>
              <w:ind w:left="108"/>
              <w:rPr>
                <w:rFonts w:ascii="Calibri"/>
                <w:sz w:val="18"/>
              </w:rPr>
            </w:pPr>
            <w:r>
              <w:rPr>
                <w:rFonts w:ascii="Calibri"/>
                <w:spacing w:val="-5"/>
                <w:sz w:val="18"/>
              </w:rPr>
              <w:t>96</w:t>
            </w:r>
          </w:p>
        </w:tc>
        <w:tc>
          <w:tcPr>
            <w:tcW w:w="1104" w:type="dxa"/>
          </w:tcPr>
          <w:p w:rsidR="00685916" w:rsidRDefault="00912CB1">
            <w:pPr>
              <w:pStyle w:val="TableParagraph"/>
              <w:spacing w:before="1"/>
              <w:ind w:left="108"/>
              <w:rPr>
                <w:rFonts w:ascii="Calibri"/>
                <w:sz w:val="18"/>
              </w:rPr>
            </w:pPr>
            <w:r>
              <w:rPr>
                <w:rFonts w:ascii="Calibri"/>
                <w:spacing w:val="-5"/>
                <w:sz w:val="18"/>
              </w:rPr>
              <w:t>93</w:t>
            </w:r>
          </w:p>
        </w:tc>
        <w:tc>
          <w:tcPr>
            <w:tcW w:w="1613" w:type="dxa"/>
          </w:tcPr>
          <w:p w:rsidR="00685916" w:rsidRDefault="00912CB1">
            <w:pPr>
              <w:pStyle w:val="TableParagraph"/>
              <w:spacing w:before="1"/>
              <w:ind w:left="108"/>
              <w:rPr>
                <w:rFonts w:ascii="Calibri"/>
                <w:sz w:val="18"/>
              </w:rPr>
            </w:pPr>
            <w:r>
              <w:rPr>
                <w:rFonts w:ascii="Calibri"/>
                <w:spacing w:val="-5"/>
                <w:sz w:val="18"/>
              </w:rPr>
              <w:t>7.0</w:t>
            </w:r>
          </w:p>
        </w:tc>
        <w:tc>
          <w:tcPr>
            <w:tcW w:w="1200" w:type="dxa"/>
          </w:tcPr>
          <w:p w:rsidR="00685916" w:rsidRDefault="00912CB1">
            <w:pPr>
              <w:pStyle w:val="TableParagraph"/>
              <w:spacing w:before="1"/>
              <w:ind w:left="108"/>
              <w:rPr>
                <w:rFonts w:ascii="Calibri"/>
                <w:sz w:val="18"/>
              </w:rPr>
            </w:pPr>
            <w:r>
              <w:rPr>
                <w:rFonts w:ascii="Calibri"/>
                <w:spacing w:val="-2"/>
                <w:sz w:val="18"/>
              </w:rPr>
              <w:t>596.6</w:t>
            </w:r>
          </w:p>
        </w:tc>
        <w:tc>
          <w:tcPr>
            <w:tcW w:w="752" w:type="dxa"/>
          </w:tcPr>
          <w:p w:rsidR="00685916" w:rsidRDefault="00912CB1">
            <w:pPr>
              <w:pStyle w:val="TableParagraph"/>
              <w:spacing w:before="1"/>
              <w:ind w:left="108"/>
              <w:rPr>
                <w:rFonts w:ascii="Calibri"/>
                <w:sz w:val="18"/>
              </w:rPr>
            </w:pPr>
            <w:r>
              <w:rPr>
                <w:rFonts w:ascii="Calibri"/>
                <w:spacing w:val="-10"/>
                <w:sz w:val="18"/>
              </w:rPr>
              <w:t>7</w:t>
            </w:r>
          </w:p>
        </w:tc>
      </w:tr>
      <w:tr w:rsidR="00685916">
        <w:trPr>
          <w:trHeight w:val="429"/>
        </w:trPr>
        <w:tc>
          <w:tcPr>
            <w:tcW w:w="2302" w:type="dxa"/>
          </w:tcPr>
          <w:p w:rsidR="00685916" w:rsidRDefault="00912CB1">
            <w:pPr>
              <w:pStyle w:val="TableParagraph"/>
              <w:spacing w:before="1"/>
              <w:ind w:left="314"/>
              <w:rPr>
                <w:rFonts w:ascii="Arial"/>
                <w:b/>
                <w:sz w:val="18"/>
              </w:rPr>
            </w:pPr>
            <w:r>
              <w:rPr>
                <w:rFonts w:ascii="Arial"/>
                <w:b/>
                <w:sz w:val="18"/>
              </w:rPr>
              <w:t>02.07</w:t>
            </w:r>
            <w:r>
              <w:rPr>
                <w:rFonts w:ascii="Arial"/>
                <w:b/>
                <w:spacing w:val="1"/>
                <w:sz w:val="18"/>
              </w:rPr>
              <w:t xml:space="preserve"> </w:t>
            </w:r>
            <w:r>
              <w:rPr>
                <w:rFonts w:ascii="Arial"/>
                <w:b/>
                <w:sz w:val="18"/>
              </w:rPr>
              <w:t>-</w:t>
            </w:r>
            <w:r>
              <w:rPr>
                <w:rFonts w:ascii="Arial"/>
                <w:b/>
                <w:spacing w:val="-2"/>
                <w:sz w:val="18"/>
              </w:rPr>
              <w:t xml:space="preserve"> 08.07</w:t>
            </w:r>
          </w:p>
        </w:tc>
        <w:tc>
          <w:tcPr>
            <w:tcW w:w="970" w:type="dxa"/>
          </w:tcPr>
          <w:p w:rsidR="00685916" w:rsidRDefault="00912CB1">
            <w:pPr>
              <w:pStyle w:val="TableParagraph"/>
              <w:spacing w:before="1"/>
              <w:ind w:left="107"/>
              <w:rPr>
                <w:rFonts w:ascii="Arial"/>
                <w:b/>
                <w:sz w:val="18"/>
              </w:rPr>
            </w:pPr>
            <w:r>
              <w:rPr>
                <w:rFonts w:ascii="Arial"/>
                <w:b/>
                <w:spacing w:val="-5"/>
                <w:sz w:val="18"/>
              </w:rPr>
              <w:t>27</w:t>
            </w:r>
          </w:p>
        </w:tc>
        <w:tc>
          <w:tcPr>
            <w:tcW w:w="1241" w:type="dxa"/>
          </w:tcPr>
          <w:p w:rsidR="00685916" w:rsidRDefault="00912CB1">
            <w:pPr>
              <w:pStyle w:val="TableParagraph"/>
              <w:spacing w:before="3"/>
              <w:ind w:left="108"/>
              <w:rPr>
                <w:rFonts w:ascii="Calibri"/>
                <w:sz w:val="18"/>
              </w:rPr>
            </w:pPr>
            <w:r>
              <w:rPr>
                <w:rFonts w:ascii="Calibri"/>
                <w:spacing w:val="-4"/>
                <w:sz w:val="18"/>
              </w:rPr>
              <w:t>27.9</w:t>
            </w:r>
          </w:p>
        </w:tc>
        <w:tc>
          <w:tcPr>
            <w:tcW w:w="1104" w:type="dxa"/>
          </w:tcPr>
          <w:p w:rsidR="00685916" w:rsidRDefault="00912CB1">
            <w:pPr>
              <w:pStyle w:val="TableParagraph"/>
              <w:spacing w:before="3"/>
              <w:ind w:left="107"/>
              <w:rPr>
                <w:rFonts w:ascii="Calibri"/>
                <w:sz w:val="18"/>
              </w:rPr>
            </w:pPr>
            <w:r>
              <w:rPr>
                <w:rFonts w:ascii="Calibri"/>
                <w:spacing w:val="-4"/>
                <w:sz w:val="18"/>
              </w:rPr>
              <w:t>23.1</w:t>
            </w:r>
          </w:p>
        </w:tc>
        <w:tc>
          <w:tcPr>
            <w:tcW w:w="972" w:type="dxa"/>
          </w:tcPr>
          <w:p w:rsidR="00685916" w:rsidRDefault="00912CB1">
            <w:pPr>
              <w:pStyle w:val="TableParagraph"/>
              <w:spacing w:before="3"/>
              <w:ind w:left="108"/>
              <w:rPr>
                <w:rFonts w:ascii="Calibri"/>
                <w:sz w:val="18"/>
              </w:rPr>
            </w:pPr>
            <w:r>
              <w:rPr>
                <w:rFonts w:ascii="Calibri"/>
                <w:spacing w:val="-5"/>
                <w:sz w:val="18"/>
              </w:rPr>
              <w:t>97</w:t>
            </w:r>
          </w:p>
        </w:tc>
        <w:tc>
          <w:tcPr>
            <w:tcW w:w="1104" w:type="dxa"/>
          </w:tcPr>
          <w:p w:rsidR="00685916" w:rsidRDefault="00912CB1">
            <w:pPr>
              <w:pStyle w:val="TableParagraph"/>
              <w:spacing w:before="3"/>
              <w:ind w:left="108"/>
              <w:rPr>
                <w:rFonts w:ascii="Calibri"/>
                <w:sz w:val="18"/>
              </w:rPr>
            </w:pPr>
            <w:r>
              <w:rPr>
                <w:rFonts w:ascii="Calibri"/>
                <w:spacing w:val="-5"/>
                <w:sz w:val="18"/>
              </w:rPr>
              <w:t>93</w:t>
            </w:r>
          </w:p>
        </w:tc>
        <w:tc>
          <w:tcPr>
            <w:tcW w:w="1613" w:type="dxa"/>
          </w:tcPr>
          <w:p w:rsidR="00685916" w:rsidRDefault="00912CB1">
            <w:pPr>
              <w:pStyle w:val="TableParagraph"/>
              <w:spacing w:before="3"/>
              <w:ind w:left="108"/>
              <w:rPr>
                <w:rFonts w:ascii="Calibri"/>
                <w:sz w:val="18"/>
              </w:rPr>
            </w:pPr>
            <w:r>
              <w:rPr>
                <w:rFonts w:ascii="Calibri"/>
                <w:spacing w:val="-5"/>
                <w:sz w:val="18"/>
              </w:rPr>
              <w:t>6.5</w:t>
            </w:r>
          </w:p>
        </w:tc>
        <w:tc>
          <w:tcPr>
            <w:tcW w:w="1200" w:type="dxa"/>
          </w:tcPr>
          <w:p w:rsidR="00685916" w:rsidRDefault="00912CB1">
            <w:pPr>
              <w:pStyle w:val="TableParagraph"/>
              <w:spacing w:before="3"/>
              <w:ind w:left="108"/>
              <w:rPr>
                <w:rFonts w:ascii="Calibri"/>
                <w:sz w:val="18"/>
              </w:rPr>
            </w:pPr>
            <w:r>
              <w:rPr>
                <w:rFonts w:ascii="Calibri"/>
                <w:spacing w:val="-2"/>
                <w:sz w:val="18"/>
              </w:rPr>
              <w:t>632.8</w:t>
            </w:r>
          </w:p>
        </w:tc>
        <w:tc>
          <w:tcPr>
            <w:tcW w:w="752" w:type="dxa"/>
          </w:tcPr>
          <w:p w:rsidR="00685916" w:rsidRDefault="00912CB1">
            <w:pPr>
              <w:pStyle w:val="TableParagraph"/>
              <w:spacing w:before="3"/>
              <w:ind w:left="108"/>
              <w:rPr>
                <w:rFonts w:ascii="Calibri"/>
                <w:sz w:val="18"/>
              </w:rPr>
            </w:pPr>
            <w:r>
              <w:rPr>
                <w:rFonts w:ascii="Calibri"/>
                <w:spacing w:val="-10"/>
                <w:sz w:val="18"/>
              </w:rPr>
              <w:t>7</w:t>
            </w:r>
          </w:p>
        </w:tc>
      </w:tr>
      <w:tr w:rsidR="00685916">
        <w:trPr>
          <w:trHeight w:val="458"/>
        </w:trPr>
        <w:tc>
          <w:tcPr>
            <w:tcW w:w="2302" w:type="dxa"/>
          </w:tcPr>
          <w:p w:rsidR="00685916" w:rsidRDefault="00912CB1">
            <w:pPr>
              <w:pStyle w:val="TableParagraph"/>
              <w:spacing w:line="207" w:lineRule="exact"/>
              <w:ind w:left="314"/>
              <w:rPr>
                <w:rFonts w:ascii="Arial"/>
                <w:b/>
                <w:sz w:val="18"/>
              </w:rPr>
            </w:pPr>
            <w:r>
              <w:rPr>
                <w:rFonts w:ascii="Arial"/>
                <w:b/>
                <w:sz w:val="18"/>
              </w:rPr>
              <w:t>09.07</w:t>
            </w:r>
            <w:r>
              <w:rPr>
                <w:rFonts w:ascii="Arial"/>
                <w:b/>
                <w:spacing w:val="1"/>
                <w:sz w:val="18"/>
              </w:rPr>
              <w:t xml:space="preserve"> </w:t>
            </w:r>
            <w:r>
              <w:rPr>
                <w:rFonts w:ascii="Arial"/>
                <w:b/>
                <w:sz w:val="18"/>
              </w:rPr>
              <w:t>-</w:t>
            </w:r>
            <w:r>
              <w:rPr>
                <w:rFonts w:ascii="Arial"/>
                <w:b/>
                <w:spacing w:val="-2"/>
                <w:sz w:val="18"/>
              </w:rPr>
              <w:t xml:space="preserve"> 15.07</w:t>
            </w:r>
          </w:p>
        </w:tc>
        <w:tc>
          <w:tcPr>
            <w:tcW w:w="970" w:type="dxa"/>
          </w:tcPr>
          <w:p w:rsidR="00685916" w:rsidRDefault="00912CB1">
            <w:pPr>
              <w:pStyle w:val="TableParagraph"/>
              <w:spacing w:line="207" w:lineRule="exact"/>
              <w:ind w:left="107"/>
              <w:rPr>
                <w:rFonts w:ascii="Arial"/>
                <w:b/>
                <w:sz w:val="18"/>
              </w:rPr>
            </w:pPr>
            <w:r>
              <w:rPr>
                <w:rFonts w:ascii="Arial"/>
                <w:b/>
                <w:spacing w:val="-5"/>
                <w:sz w:val="18"/>
              </w:rPr>
              <w:t>28</w:t>
            </w:r>
          </w:p>
        </w:tc>
        <w:tc>
          <w:tcPr>
            <w:tcW w:w="1241" w:type="dxa"/>
          </w:tcPr>
          <w:p w:rsidR="00685916" w:rsidRDefault="00912CB1">
            <w:pPr>
              <w:pStyle w:val="TableParagraph"/>
              <w:spacing w:before="2"/>
              <w:ind w:left="108"/>
              <w:rPr>
                <w:rFonts w:ascii="Calibri"/>
                <w:sz w:val="18"/>
              </w:rPr>
            </w:pPr>
            <w:r>
              <w:rPr>
                <w:rFonts w:ascii="Calibri"/>
                <w:spacing w:val="-4"/>
                <w:sz w:val="18"/>
              </w:rPr>
              <w:t>28.8</w:t>
            </w:r>
          </w:p>
        </w:tc>
        <w:tc>
          <w:tcPr>
            <w:tcW w:w="1104" w:type="dxa"/>
          </w:tcPr>
          <w:p w:rsidR="00685916" w:rsidRDefault="00912CB1">
            <w:pPr>
              <w:pStyle w:val="TableParagraph"/>
              <w:spacing w:before="2"/>
              <w:ind w:left="107"/>
              <w:rPr>
                <w:rFonts w:ascii="Calibri"/>
                <w:sz w:val="18"/>
              </w:rPr>
            </w:pPr>
            <w:r>
              <w:rPr>
                <w:rFonts w:ascii="Calibri"/>
                <w:spacing w:val="-4"/>
                <w:sz w:val="18"/>
              </w:rPr>
              <w:t>23.5</w:t>
            </w:r>
          </w:p>
        </w:tc>
        <w:tc>
          <w:tcPr>
            <w:tcW w:w="972" w:type="dxa"/>
          </w:tcPr>
          <w:p w:rsidR="00685916" w:rsidRDefault="00912CB1">
            <w:pPr>
              <w:pStyle w:val="TableParagraph"/>
              <w:spacing w:before="2"/>
              <w:ind w:left="108"/>
              <w:rPr>
                <w:rFonts w:ascii="Calibri"/>
                <w:sz w:val="18"/>
              </w:rPr>
            </w:pPr>
            <w:r>
              <w:rPr>
                <w:rFonts w:ascii="Calibri"/>
                <w:spacing w:val="-5"/>
                <w:sz w:val="18"/>
              </w:rPr>
              <w:t>93</w:t>
            </w:r>
          </w:p>
        </w:tc>
        <w:tc>
          <w:tcPr>
            <w:tcW w:w="1104" w:type="dxa"/>
          </w:tcPr>
          <w:p w:rsidR="00685916" w:rsidRDefault="00912CB1">
            <w:pPr>
              <w:pStyle w:val="TableParagraph"/>
              <w:spacing w:before="2"/>
              <w:ind w:left="108"/>
              <w:rPr>
                <w:rFonts w:ascii="Calibri"/>
                <w:sz w:val="18"/>
              </w:rPr>
            </w:pPr>
            <w:r>
              <w:rPr>
                <w:rFonts w:ascii="Calibri"/>
                <w:spacing w:val="-5"/>
                <w:sz w:val="18"/>
              </w:rPr>
              <w:t>89</w:t>
            </w:r>
          </w:p>
        </w:tc>
        <w:tc>
          <w:tcPr>
            <w:tcW w:w="1613" w:type="dxa"/>
          </w:tcPr>
          <w:p w:rsidR="00685916" w:rsidRDefault="00912CB1">
            <w:pPr>
              <w:pStyle w:val="TableParagraph"/>
              <w:spacing w:before="2"/>
              <w:ind w:left="108"/>
              <w:rPr>
                <w:rFonts w:ascii="Calibri"/>
                <w:sz w:val="18"/>
              </w:rPr>
            </w:pPr>
            <w:r>
              <w:rPr>
                <w:rFonts w:ascii="Calibri"/>
                <w:spacing w:val="-5"/>
                <w:sz w:val="18"/>
              </w:rPr>
              <w:t>6.7</w:t>
            </w:r>
          </w:p>
        </w:tc>
        <w:tc>
          <w:tcPr>
            <w:tcW w:w="1200" w:type="dxa"/>
          </w:tcPr>
          <w:p w:rsidR="00685916" w:rsidRDefault="00912CB1">
            <w:pPr>
              <w:pStyle w:val="TableParagraph"/>
              <w:spacing w:before="2"/>
              <w:ind w:left="108"/>
              <w:rPr>
                <w:rFonts w:ascii="Calibri"/>
                <w:sz w:val="18"/>
              </w:rPr>
            </w:pPr>
            <w:r>
              <w:rPr>
                <w:rFonts w:ascii="Calibri"/>
                <w:spacing w:val="-2"/>
                <w:sz w:val="18"/>
              </w:rPr>
              <w:t>159.2</w:t>
            </w:r>
          </w:p>
        </w:tc>
        <w:tc>
          <w:tcPr>
            <w:tcW w:w="752" w:type="dxa"/>
          </w:tcPr>
          <w:p w:rsidR="00685916" w:rsidRDefault="00912CB1">
            <w:pPr>
              <w:pStyle w:val="TableParagraph"/>
              <w:spacing w:before="2"/>
              <w:ind w:left="108"/>
              <w:rPr>
                <w:rFonts w:ascii="Calibri"/>
                <w:sz w:val="18"/>
              </w:rPr>
            </w:pPr>
            <w:r>
              <w:rPr>
                <w:rFonts w:ascii="Calibri"/>
                <w:spacing w:val="-10"/>
                <w:sz w:val="18"/>
              </w:rPr>
              <w:t>7</w:t>
            </w:r>
          </w:p>
        </w:tc>
      </w:tr>
      <w:tr w:rsidR="00685916">
        <w:trPr>
          <w:trHeight w:val="457"/>
        </w:trPr>
        <w:tc>
          <w:tcPr>
            <w:tcW w:w="2302" w:type="dxa"/>
          </w:tcPr>
          <w:p w:rsidR="00685916" w:rsidRDefault="00912CB1">
            <w:pPr>
              <w:pStyle w:val="TableParagraph"/>
              <w:spacing w:before="1"/>
              <w:ind w:left="314"/>
              <w:rPr>
                <w:rFonts w:ascii="Arial"/>
                <w:b/>
                <w:sz w:val="18"/>
              </w:rPr>
            </w:pPr>
            <w:r>
              <w:rPr>
                <w:rFonts w:ascii="Arial"/>
                <w:b/>
                <w:sz w:val="18"/>
              </w:rPr>
              <w:t>16.07</w:t>
            </w:r>
            <w:r>
              <w:rPr>
                <w:rFonts w:ascii="Arial"/>
                <w:b/>
                <w:spacing w:val="1"/>
                <w:sz w:val="18"/>
              </w:rPr>
              <w:t xml:space="preserve"> </w:t>
            </w:r>
            <w:r>
              <w:rPr>
                <w:rFonts w:ascii="Arial"/>
                <w:b/>
                <w:sz w:val="18"/>
              </w:rPr>
              <w:t>-</w:t>
            </w:r>
            <w:r>
              <w:rPr>
                <w:rFonts w:ascii="Arial"/>
                <w:b/>
                <w:spacing w:val="-2"/>
                <w:sz w:val="18"/>
              </w:rPr>
              <w:t xml:space="preserve"> 22.07</w:t>
            </w:r>
          </w:p>
        </w:tc>
        <w:tc>
          <w:tcPr>
            <w:tcW w:w="970" w:type="dxa"/>
          </w:tcPr>
          <w:p w:rsidR="00685916" w:rsidRDefault="00912CB1">
            <w:pPr>
              <w:pStyle w:val="TableParagraph"/>
              <w:spacing w:before="1"/>
              <w:ind w:left="107"/>
              <w:rPr>
                <w:rFonts w:ascii="Arial"/>
                <w:b/>
                <w:sz w:val="18"/>
              </w:rPr>
            </w:pPr>
            <w:r>
              <w:rPr>
                <w:rFonts w:ascii="Arial"/>
                <w:b/>
                <w:spacing w:val="-5"/>
                <w:sz w:val="18"/>
              </w:rPr>
              <w:t>29</w:t>
            </w:r>
          </w:p>
        </w:tc>
        <w:tc>
          <w:tcPr>
            <w:tcW w:w="1241" w:type="dxa"/>
          </w:tcPr>
          <w:p w:rsidR="00685916" w:rsidRDefault="00912CB1">
            <w:pPr>
              <w:pStyle w:val="TableParagraph"/>
              <w:spacing w:before="3"/>
              <w:ind w:left="108"/>
              <w:rPr>
                <w:rFonts w:ascii="Calibri"/>
                <w:sz w:val="18"/>
              </w:rPr>
            </w:pPr>
            <w:r>
              <w:rPr>
                <w:rFonts w:ascii="Calibri"/>
                <w:spacing w:val="-4"/>
                <w:sz w:val="18"/>
              </w:rPr>
              <w:t>28.0</w:t>
            </w:r>
          </w:p>
        </w:tc>
        <w:tc>
          <w:tcPr>
            <w:tcW w:w="1104" w:type="dxa"/>
          </w:tcPr>
          <w:p w:rsidR="00685916" w:rsidRDefault="00912CB1">
            <w:pPr>
              <w:pStyle w:val="TableParagraph"/>
              <w:spacing w:before="3"/>
              <w:ind w:left="107"/>
              <w:rPr>
                <w:rFonts w:ascii="Calibri"/>
                <w:sz w:val="18"/>
              </w:rPr>
            </w:pPr>
            <w:r>
              <w:rPr>
                <w:rFonts w:ascii="Calibri"/>
                <w:spacing w:val="-4"/>
                <w:sz w:val="18"/>
              </w:rPr>
              <w:t>23.1</w:t>
            </w:r>
          </w:p>
        </w:tc>
        <w:tc>
          <w:tcPr>
            <w:tcW w:w="972" w:type="dxa"/>
          </w:tcPr>
          <w:p w:rsidR="00685916" w:rsidRDefault="00912CB1">
            <w:pPr>
              <w:pStyle w:val="TableParagraph"/>
              <w:spacing w:before="3"/>
              <w:ind w:left="108"/>
              <w:rPr>
                <w:rFonts w:ascii="Calibri"/>
                <w:sz w:val="18"/>
              </w:rPr>
            </w:pPr>
            <w:r>
              <w:rPr>
                <w:rFonts w:ascii="Calibri"/>
                <w:spacing w:val="-5"/>
                <w:sz w:val="18"/>
              </w:rPr>
              <w:t>94</w:t>
            </w:r>
          </w:p>
        </w:tc>
        <w:tc>
          <w:tcPr>
            <w:tcW w:w="1104" w:type="dxa"/>
          </w:tcPr>
          <w:p w:rsidR="00685916" w:rsidRDefault="00912CB1">
            <w:pPr>
              <w:pStyle w:val="TableParagraph"/>
              <w:spacing w:before="3"/>
              <w:ind w:left="108"/>
              <w:rPr>
                <w:rFonts w:ascii="Calibri"/>
                <w:sz w:val="18"/>
              </w:rPr>
            </w:pPr>
            <w:r>
              <w:rPr>
                <w:rFonts w:ascii="Calibri"/>
                <w:spacing w:val="-5"/>
                <w:sz w:val="18"/>
              </w:rPr>
              <w:t>92</w:t>
            </w:r>
          </w:p>
        </w:tc>
        <w:tc>
          <w:tcPr>
            <w:tcW w:w="1613" w:type="dxa"/>
          </w:tcPr>
          <w:p w:rsidR="00685916" w:rsidRDefault="00912CB1">
            <w:pPr>
              <w:pStyle w:val="TableParagraph"/>
              <w:spacing w:before="3"/>
              <w:ind w:left="108"/>
              <w:rPr>
                <w:rFonts w:ascii="Calibri"/>
                <w:sz w:val="18"/>
              </w:rPr>
            </w:pPr>
            <w:r>
              <w:rPr>
                <w:rFonts w:ascii="Calibri"/>
                <w:spacing w:val="-4"/>
                <w:sz w:val="18"/>
              </w:rPr>
              <w:t>10.7</w:t>
            </w:r>
          </w:p>
        </w:tc>
        <w:tc>
          <w:tcPr>
            <w:tcW w:w="1200" w:type="dxa"/>
          </w:tcPr>
          <w:p w:rsidR="00685916" w:rsidRDefault="00912CB1">
            <w:pPr>
              <w:pStyle w:val="TableParagraph"/>
              <w:spacing w:before="3"/>
              <w:ind w:left="108"/>
              <w:rPr>
                <w:rFonts w:ascii="Calibri"/>
                <w:sz w:val="18"/>
              </w:rPr>
            </w:pPr>
            <w:r>
              <w:rPr>
                <w:rFonts w:ascii="Calibri"/>
                <w:spacing w:val="-2"/>
                <w:sz w:val="18"/>
              </w:rPr>
              <w:t>511.6</w:t>
            </w:r>
          </w:p>
        </w:tc>
        <w:tc>
          <w:tcPr>
            <w:tcW w:w="752" w:type="dxa"/>
          </w:tcPr>
          <w:p w:rsidR="00685916" w:rsidRDefault="00912CB1">
            <w:pPr>
              <w:pStyle w:val="TableParagraph"/>
              <w:spacing w:before="3"/>
              <w:ind w:left="108"/>
              <w:rPr>
                <w:rFonts w:ascii="Calibri"/>
                <w:sz w:val="18"/>
              </w:rPr>
            </w:pPr>
            <w:r>
              <w:rPr>
                <w:rFonts w:ascii="Calibri"/>
                <w:spacing w:val="-10"/>
                <w:sz w:val="18"/>
              </w:rPr>
              <w:t>7</w:t>
            </w:r>
          </w:p>
        </w:tc>
      </w:tr>
      <w:tr w:rsidR="00685916">
        <w:trPr>
          <w:trHeight w:val="457"/>
        </w:trPr>
        <w:tc>
          <w:tcPr>
            <w:tcW w:w="2302" w:type="dxa"/>
          </w:tcPr>
          <w:p w:rsidR="00685916" w:rsidRDefault="00912CB1">
            <w:pPr>
              <w:pStyle w:val="TableParagraph"/>
              <w:spacing w:line="206" w:lineRule="exact"/>
              <w:ind w:left="314"/>
              <w:rPr>
                <w:rFonts w:ascii="Arial"/>
                <w:b/>
                <w:sz w:val="18"/>
              </w:rPr>
            </w:pPr>
            <w:r>
              <w:rPr>
                <w:rFonts w:ascii="Arial"/>
                <w:b/>
                <w:sz w:val="18"/>
              </w:rPr>
              <w:t>23.07</w:t>
            </w:r>
            <w:r>
              <w:rPr>
                <w:rFonts w:ascii="Arial"/>
                <w:b/>
                <w:spacing w:val="1"/>
                <w:sz w:val="18"/>
              </w:rPr>
              <w:t xml:space="preserve"> </w:t>
            </w:r>
            <w:r>
              <w:rPr>
                <w:rFonts w:ascii="Arial"/>
                <w:b/>
                <w:sz w:val="18"/>
              </w:rPr>
              <w:t>-</w:t>
            </w:r>
            <w:r>
              <w:rPr>
                <w:rFonts w:ascii="Arial"/>
                <w:b/>
                <w:spacing w:val="-2"/>
                <w:sz w:val="18"/>
              </w:rPr>
              <w:t xml:space="preserve"> 29.07</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30</w:t>
            </w:r>
          </w:p>
        </w:tc>
        <w:tc>
          <w:tcPr>
            <w:tcW w:w="1241" w:type="dxa"/>
          </w:tcPr>
          <w:p w:rsidR="00685916" w:rsidRDefault="00912CB1">
            <w:pPr>
              <w:pStyle w:val="TableParagraph"/>
              <w:spacing w:before="1"/>
              <w:ind w:left="108"/>
              <w:rPr>
                <w:rFonts w:ascii="Calibri"/>
                <w:sz w:val="18"/>
              </w:rPr>
            </w:pPr>
            <w:r>
              <w:rPr>
                <w:rFonts w:ascii="Calibri"/>
                <w:spacing w:val="-4"/>
                <w:sz w:val="18"/>
              </w:rPr>
              <w:t>26.9</w:t>
            </w:r>
          </w:p>
        </w:tc>
        <w:tc>
          <w:tcPr>
            <w:tcW w:w="1104" w:type="dxa"/>
          </w:tcPr>
          <w:p w:rsidR="00685916" w:rsidRDefault="00912CB1">
            <w:pPr>
              <w:pStyle w:val="TableParagraph"/>
              <w:spacing w:before="1"/>
              <w:ind w:left="107"/>
              <w:rPr>
                <w:rFonts w:ascii="Calibri"/>
                <w:sz w:val="18"/>
              </w:rPr>
            </w:pPr>
            <w:r>
              <w:rPr>
                <w:rFonts w:ascii="Calibri"/>
                <w:spacing w:val="-4"/>
                <w:sz w:val="18"/>
              </w:rPr>
              <w:t>23.0</w:t>
            </w:r>
          </w:p>
        </w:tc>
        <w:tc>
          <w:tcPr>
            <w:tcW w:w="972" w:type="dxa"/>
          </w:tcPr>
          <w:p w:rsidR="00685916" w:rsidRDefault="00912CB1">
            <w:pPr>
              <w:pStyle w:val="TableParagraph"/>
              <w:spacing w:before="1"/>
              <w:ind w:left="108"/>
              <w:rPr>
                <w:rFonts w:ascii="Calibri"/>
                <w:sz w:val="18"/>
              </w:rPr>
            </w:pPr>
            <w:r>
              <w:rPr>
                <w:rFonts w:ascii="Calibri"/>
                <w:spacing w:val="-5"/>
                <w:sz w:val="18"/>
              </w:rPr>
              <w:t>97</w:t>
            </w:r>
          </w:p>
        </w:tc>
        <w:tc>
          <w:tcPr>
            <w:tcW w:w="1104" w:type="dxa"/>
          </w:tcPr>
          <w:p w:rsidR="00685916" w:rsidRDefault="00912CB1">
            <w:pPr>
              <w:pStyle w:val="TableParagraph"/>
              <w:spacing w:before="1"/>
              <w:ind w:left="108"/>
              <w:rPr>
                <w:rFonts w:ascii="Calibri"/>
                <w:sz w:val="18"/>
              </w:rPr>
            </w:pPr>
            <w:r>
              <w:rPr>
                <w:rFonts w:ascii="Calibri"/>
                <w:spacing w:val="-5"/>
                <w:sz w:val="18"/>
              </w:rPr>
              <w:t>93</w:t>
            </w:r>
          </w:p>
        </w:tc>
        <w:tc>
          <w:tcPr>
            <w:tcW w:w="1613" w:type="dxa"/>
          </w:tcPr>
          <w:p w:rsidR="00685916" w:rsidRDefault="00912CB1">
            <w:pPr>
              <w:pStyle w:val="TableParagraph"/>
              <w:spacing w:before="1"/>
              <w:ind w:left="108"/>
              <w:rPr>
                <w:rFonts w:ascii="Calibri"/>
                <w:sz w:val="18"/>
              </w:rPr>
            </w:pPr>
            <w:r>
              <w:rPr>
                <w:rFonts w:ascii="Calibri"/>
                <w:spacing w:val="-4"/>
                <w:sz w:val="18"/>
              </w:rPr>
              <w:t>10.2</w:t>
            </w:r>
          </w:p>
        </w:tc>
        <w:tc>
          <w:tcPr>
            <w:tcW w:w="1200" w:type="dxa"/>
          </w:tcPr>
          <w:p w:rsidR="00685916" w:rsidRDefault="00912CB1">
            <w:pPr>
              <w:pStyle w:val="TableParagraph"/>
              <w:spacing w:before="1"/>
              <w:ind w:left="108"/>
              <w:rPr>
                <w:rFonts w:ascii="Calibri"/>
                <w:sz w:val="18"/>
              </w:rPr>
            </w:pPr>
            <w:r>
              <w:rPr>
                <w:rFonts w:ascii="Calibri"/>
                <w:spacing w:val="-2"/>
                <w:sz w:val="18"/>
              </w:rPr>
              <w:t>618.8</w:t>
            </w:r>
          </w:p>
        </w:tc>
        <w:tc>
          <w:tcPr>
            <w:tcW w:w="752" w:type="dxa"/>
          </w:tcPr>
          <w:p w:rsidR="00685916" w:rsidRDefault="00912CB1">
            <w:pPr>
              <w:pStyle w:val="TableParagraph"/>
              <w:spacing w:before="1"/>
              <w:ind w:left="108"/>
              <w:rPr>
                <w:rFonts w:ascii="Calibri"/>
                <w:sz w:val="18"/>
              </w:rPr>
            </w:pPr>
            <w:r>
              <w:rPr>
                <w:rFonts w:ascii="Calibri"/>
                <w:spacing w:val="-10"/>
                <w:sz w:val="18"/>
              </w:rPr>
              <w:t>7</w:t>
            </w:r>
          </w:p>
        </w:tc>
      </w:tr>
      <w:tr w:rsidR="00685916">
        <w:trPr>
          <w:trHeight w:val="455"/>
        </w:trPr>
        <w:tc>
          <w:tcPr>
            <w:tcW w:w="2302" w:type="dxa"/>
          </w:tcPr>
          <w:p w:rsidR="00685916" w:rsidRDefault="00912CB1">
            <w:pPr>
              <w:pStyle w:val="TableParagraph"/>
              <w:spacing w:line="206" w:lineRule="exact"/>
              <w:ind w:left="314"/>
              <w:rPr>
                <w:rFonts w:ascii="Arial"/>
                <w:b/>
                <w:sz w:val="18"/>
              </w:rPr>
            </w:pPr>
            <w:r>
              <w:rPr>
                <w:rFonts w:ascii="Arial"/>
                <w:b/>
                <w:sz w:val="18"/>
              </w:rPr>
              <w:t>30.07</w:t>
            </w:r>
            <w:r>
              <w:rPr>
                <w:rFonts w:ascii="Arial"/>
                <w:b/>
                <w:spacing w:val="1"/>
                <w:sz w:val="18"/>
              </w:rPr>
              <w:t xml:space="preserve"> </w:t>
            </w:r>
            <w:r>
              <w:rPr>
                <w:rFonts w:ascii="Arial"/>
                <w:b/>
                <w:sz w:val="18"/>
              </w:rPr>
              <w:t>-</w:t>
            </w:r>
            <w:r>
              <w:rPr>
                <w:rFonts w:ascii="Arial"/>
                <w:b/>
                <w:spacing w:val="-2"/>
                <w:sz w:val="18"/>
              </w:rPr>
              <w:t xml:space="preserve"> 05.08</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31</w:t>
            </w:r>
          </w:p>
        </w:tc>
        <w:tc>
          <w:tcPr>
            <w:tcW w:w="1241" w:type="dxa"/>
          </w:tcPr>
          <w:p w:rsidR="00685916" w:rsidRDefault="00912CB1">
            <w:pPr>
              <w:pStyle w:val="TableParagraph"/>
              <w:spacing w:before="1"/>
              <w:ind w:left="108"/>
              <w:rPr>
                <w:rFonts w:ascii="Calibri"/>
                <w:sz w:val="18"/>
              </w:rPr>
            </w:pPr>
            <w:r>
              <w:rPr>
                <w:rFonts w:ascii="Calibri"/>
                <w:spacing w:val="-4"/>
                <w:sz w:val="18"/>
              </w:rPr>
              <w:t>28.1</w:t>
            </w:r>
          </w:p>
        </w:tc>
        <w:tc>
          <w:tcPr>
            <w:tcW w:w="1104" w:type="dxa"/>
          </w:tcPr>
          <w:p w:rsidR="00685916" w:rsidRDefault="00912CB1">
            <w:pPr>
              <w:pStyle w:val="TableParagraph"/>
              <w:spacing w:before="1"/>
              <w:ind w:left="107"/>
              <w:rPr>
                <w:rFonts w:ascii="Calibri"/>
                <w:sz w:val="18"/>
              </w:rPr>
            </w:pPr>
            <w:r>
              <w:rPr>
                <w:rFonts w:ascii="Calibri"/>
                <w:spacing w:val="-4"/>
                <w:sz w:val="18"/>
              </w:rPr>
              <w:t>24.1</w:t>
            </w:r>
          </w:p>
        </w:tc>
        <w:tc>
          <w:tcPr>
            <w:tcW w:w="972" w:type="dxa"/>
          </w:tcPr>
          <w:p w:rsidR="00685916" w:rsidRDefault="00912CB1">
            <w:pPr>
              <w:pStyle w:val="TableParagraph"/>
              <w:spacing w:before="1"/>
              <w:ind w:left="108"/>
              <w:rPr>
                <w:rFonts w:ascii="Calibri"/>
                <w:sz w:val="18"/>
              </w:rPr>
            </w:pPr>
            <w:r>
              <w:rPr>
                <w:rFonts w:ascii="Calibri"/>
                <w:spacing w:val="-5"/>
                <w:sz w:val="18"/>
              </w:rPr>
              <w:t>95</w:t>
            </w:r>
          </w:p>
        </w:tc>
        <w:tc>
          <w:tcPr>
            <w:tcW w:w="1104" w:type="dxa"/>
          </w:tcPr>
          <w:p w:rsidR="00685916" w:rsidRDefault="00912CB1">
            <w:pPr>
              <w:pStyle w:val="TableParagraph"/>
              <w:spacing w:before="1"/>
              <w:ind w:left="108"/>
              <w:rPr>
                <w:rFonts w:ascii="Calibri"/>
                <w:sz w:val="18"/>
              </w:rPr>
            </w:pPr>
            <w:r>
              <w:rPr>
                <w:rFonts w:ascii="Calibri"/>
                <w:spacing w:val="-5"/>
                <w:sz w:val="18"/>
              </w:rPr>
              <w:t>90</w:t>
            </w:r>
          </w:p>
        </w:tc>
        <w:tc>
          <w:tcPr>
            <w:tcW w:w="1613" w:type="dxa"/>
          </w:tcPr>
          <w:p w:rsidR="00685916" w:rsidRDefault="00912CB1">
            <w:pPr>
              <w:pStyle w:val="TableParagraph"/>
              <w:spacing w:before="1"/>
              <w:ind w:left="108"/>
              <w:rPr>
                <w:rFonts w:ascii="Calibri"/>
                <w:sz w:val="18"/>
              </w:rPr>
            </w:pPr>
            <w:r>
              <w:rPr>
                <w:rFonts w:ascii="Calibri"/>
                <w:spacing w:val="-5"/>
                <w:sz w:val="18"/>
              </w:rPr>
              <w:t>8.8</w:t>
            </w:r>
          </w:p>
        </w:tc>
        <w:tc>
          <w:tcPr>
            <w:tcW w:w="1200" w:type="dxa"/>
          </w:tcPr>
          <w:p w:rsidR="00685916" w:rsidRDefault="00912CB1">
            <w:pPr>
              <w:pStyle w:val="TableParagraph"/>
              <w:spacing w:before="1"/>
              <w:ind w:left="108"/>
              <w:rPr>
                <w:rFonts w:ascii="Calibri"/>
                <w:sz w:val="18"/>
              </w:rPr>
            </w:pPr>
            <w:r>
              <w:rPr>
                <w:rFonts w:ascii="Calibri"/>
                <w:spacing w:val="-2"/>
                <w:sz w:val="18"/>
              </w:rPr>
              <w:t>181.6</w:t>
            </w:r>
          </w:p>
        </w:tc>
        <w:tc>
          <w:tcPr>
            <w:tcW w:w="752" w:type="dxa"/>
          </w:tcPr>
          <w:p w:rsidR="00685916" w:rsidRDefault="00912CB1">
            <w:pPr>
              <w:pStyle w:val="TableParagraph"/>
              <w:spacing w:before="1"/>
              <w:ind w:left="108"/>
              <w:rPr>
                <w:rFonts w:ascii="Calibri"/>
                <w:sz w:val="18"/>
              </w:rPr>
            </w:pPr>
            <w:r>
              <w:rPr>
                <w:rFonts w:ascii="Calibri"/>
                <w:spacing w:val="-10"/>
                <w:sz w:val="18"/>
              </w:rPr>
              <w:t>6</w:t>
            </w:r>
          </w:p>
        </w:tc>
      </w:tr>
      <w:tr w:rsidR="00685916">
        <w:trPr>
          <w:trHeight w:val="455"/>
        </w:trPr>
        <w:tc>
          <w:tcPr>
            <w:tcW w:w="2302" w:type="dxa"/>
          </w:tcPr>
          <w:p w:rsidR="00685916" w:rsidRDefault="00912CB1">
            <w:pPr>
              <w:pStyle w:val="TableParagraph"/>
              <w:spacing w:line="206" w:lineRule="exact"/>
              <w:ind w:left="314"/>
              <w:rPr>
                <w:rFonts w:ascii="Arial"/>
                <w:b/>
                <w:sz w:val="18"/>
              </w:rPr>
            </w:pPr>
            <w:r>
              <w:rPr>
                <w:rFonts w:ascii="Arial"/>
                <w:b/>
                <w:sz w:val="18"/>
              </w:rPr>
              <w:t>06.08</w:t>
            </w:r>
            <w:r>
              <w:rPr>
                <w:rFonts w:ascii="Arial"/>
                <w:b/>
                <w:spacing w:val="1"/>
                <w:sz w:val="18"/>
              </w:rPr>
              <w:t xml:space="preserve"> </w:t>
            </w:r>
            <w:r>
              <w:rPr>
                <w:rFonts w:ascii="Arial"/>
                <w:b/>
                <w:sz w:val="18"/>
              </w:rPr>
              <w:t>-</w:t>
            </w:r>
            <w:r>
              <w:rPr>
                <w:rFonts w:ascii="Arial"/>
                <w:b/>
                <w:spacing w:val="-2"/>
                <w:sz w:val="18"/>
              </w:rPr>
              <w:t xml:space="preserve"> 12.08</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32</w:t>
            </w:r>
          </w:p>
        </w:tc>
        <w:tc>
          <w:tcPr>
            <w:tcW w:w="1241" w:type="dxa"/>
          </w:tcPr>
          <w:p w:rsidR="00685916" w:rsidRDefault="00912CB1">
            <w:pPr>
              <w:pStyle w:val="TableParagraph"/>
              <w:spacing w:before="1"/>
              <w:ind w:left="108"/>
              <w:rPr>
                <w:rFonts w:ascii="Calibri"/>
                <w:sz w:val="18"/>
              </w:rPr>
            </w:pPr>
            <w:r>
              <w:rPr>
                <w:rFonts w:ascii="Calibri"/>
                <w:spacing w:val="-4"/>
                <w:sz w:val="18"/>
              </w:rPr>
              <w:t>29.2</w:t>
            </w:r>
          </w:p>
        </w:tc>
        <w:tc>
          <w:tcPr>
            <w:tcW w:w="1104" w:type="dxa"/>
          </w:tcPr>
          <w:p w:rsidR="00685916" w:rsidRDefault="00912CB1">
            <w:pPr>
              <w:pStyle w:val="TableParagraph"/>
              <w:spacing w:before="1"/>
              <w:ind w:left="107"/>
              <w:rPr>
                <w:rFonts w:ascii="Calibri"/>
                <w:sz w:val="18"/>
              </w:rPr>
            </w:pPr>
            <w:r>
              <w:rPr>
                <w:rFonts w:ascii="Calibri"/>
                <w:spacing w:val="-4"/>
                <w:sz w:val="18"/>
              </w:rPr>
              <w:t>23.7</w:t>
            </w:r>
          </w:p>
        </w:tc>
        <w:tc>
          <w:tcPr>
            <w:tcW w:w="972" w:type="dxa"/>
          </w:tcPr>
          <w:p w:rsidR="00685916" w:rsidRDefault="00912CB1">
            <w:pPr>
              <w:pStyle w:val="TableParagraph"/>
              <w:spacing w:before="1"/>
              <w:ind w:left="108"/>
              <w:rPr>
                <w:rFonts w:ascii="Calibri"/>
                <w:sz w:val="18"/>
              </w:rPr>
            </w:pPr>
            <w:r>
              <w:rPr>
                <w:rFonts w:ascii="Calibri"/>
                <w:spacing w:val="-5"/>
                <w:sz w:val="18"/>
              </w:rPr>
              <w:t>92</w:t>
            </w:r>
          </w:p>
        </w:tc>
        <w:tc>
          <w:tcPr>
            <w:tcW w:w="1104" w:type="dxa"/>
          </w:tcPr>
          <w:p w:rsidR="00685916" w:rsidRDefault="00912CB1">
            <w:pPr>
              <w:pStyle w:val="TableParagraph"/>
              <w:spacing w:before="1"/>
              <w:ind w:left="108"/>
              <w:rPr>
                <w:rFonts w:ascii="Calibri"/>
                <w:sz w:val="18"/>
              </w:rPr>
            </w:pPr>
            <w:r>
              <w:rPr>
                <w:rFonts w:ascii="Calibri"/>
                <w:spacing w:val="-5"/>
                <w:sz w:val="18"/>
              </w:rPr>
              <w:t>83</w:t>
            </w:r>
          </w:p>
        </w:tc>
        <w:tc>
          <w:tcPr>
            <w:tcW w:w="1613" w:type="dxa"/>
          </w:tcPr>
          <w:p w:rsidR="00685916" w:rsidRDefault="00912CB1">
            <w:pPr>
              <w:pStyle w:val="TableParagraph"/>
              <w:spacing w:before="1"/>
              <w:ind w:left="108"/>
              <w:rPr>
                <w:rFonts w:ascii="Calibri"/>
                <w:sz w:val="18"/>
              </w:rPr>
            </w:pPr>
            <w:r>
              <w:rPr>
                <w:rFonts w:ascii="Calibri"/>
                <w:spacing w:val="-5"/>
                <w:sz w:val="18"/>
              </w:rPr>
              <w:t>5.6</w:t>
            </w:r>
          </w:p>
        </w:tc>
        <w:tc>
          <w:tcPr>
            <w:tcW w:w="1200" w:type="dxa"/>
          </w:tcPr>
          <w:p w:rsidR="00685916" w:rsidRDefault="00912CB1">
            <w:pPr>
              <w:pStyle w:val="TableParagraph"/>
              <w:spacing w:before="1"/>
              <w:ind w:left="108"/>
              <w:rPr>
                <w:rFonts w:ascii="Calibri"/>
                <w:sz w:val="18"/>
              </w:rPr>
            </w:pPr>
            <w:r>
              <w:rPr>
                <w:rFonts w:ascii="Calibri"/>
                <w:spacing w:val="-4"/>
                <w:sz w:val="18"/>
              </w:rPr>
              <w:t>31.6</w:t>
            </w:r>
          </w:p>
        </w:tc>
        <w:tc>
          <w:tcPr>
            <w:tcW w:w="752" w:type="dxa"/>
          </w:tcPr>
          <w:p w:rsidR="00685916" w:rsidRDefault="00912CB1">
            <w:pPr>
              <w:pStyle w:val="TableParagraph"/>
              <w:spacing w:before="1"/>
              <w:ind w:left="108"/>
              <w:rPr>
                <w:rFonts w:ascii="Calibri"/>
                <w:sz w:val="18"/>
              </w:rPr>
            </w:pPr>
            <w:r>
              <w:rPr>
                <w:rFonts w:ascii="Calibri"/>
                <w:spacing w:val="-10"/>
                <w:sz w:val="18"/>
              </w:rPr>
              <w:t>5</w:t>
            </w:r>
          </w:p>
        </w:tc>
      </w:tr>
      <w:tr w:rsidR="00685916">
        <w:trPr>
          <w:trHeight w:val="455"/>
        </w:trPr>
        <w:tc>
          <w:tcPr>
            <w:tcW w:w="2302" w:type="dxa"/>
          </w:tcPr>
          <w:p w:rsidR="00685916" w:rsidRDefault="00912CB1">
            <w:pPr>
              <w:pStyle w:val="TableParagraph"/>
              <w:spacing w:line="206" w:lineRule="exact"/>
              <w:ind w:left="314"/>
              <w:rPr>
                <w:rFonts w:ascii="Arial"/>
                <w:b/>
                <w:sz w:val="18"/>
              </w:rPr>
            </w:pPr>
            <w:r>
              <w:rPr>
                <w:rFonts w:ascii="Arial"/>
                <w:b/>
                <w:sz w:val="18"/>
              </w:rPr>
              <w:t>13.08</w:t>
            </w:r>
            <w:r>
              <w:rPr>
                <w:rFonts w:ascii="Arial"/>
                <w:b/>
                <w:spacing w:val="1"/>
                <w:sz w:val="18"/>
              </w:rPr>
              <w:t xml:space="preserve"> </w:t>
            </w:r>
            <w:r>
              <w:rPr>
                <w:rFonts w:ascii="Arial"/>
                <w:b/>
                <w:sz w:val="18"/>
              </w:rPr>
              <w:t>-</w:t>
            </w:r>
            <w:r>
              <w:rPr>
                <w:rFonts w:ascii="Arial"/>
                <w:b/>
                <w:spacing w:val="-2"/>
                <w:sz w:val="18"/>
              </w:rPr>
              <w:t xml:space="preserve"> 19.08</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33</w:t>
            </w:r>
          </w:p>
        </w:tc>
        <w:tc>
          <w:tcPr>
            <w:tcW w:w="1241" w:type="dxa"/>
          </w:tcPr>
          <w:p w:rsidR="00685916" w:rsidRDefault="00912CB1">
            <w:pPr>
              <w:pStyle w:val="TableParagraph"/>
              <w:spacing w:before="1"/>
              <w:ind w:left="108"/>
              <w:rPr>
                <w:rFonts w:ascii="Calibri"/>
                <w:sz w:val="18"/>
              </w:rPr>
            </w:pPr>
            <w:r>
              <w:rPr>
                <w:rFonts w:ascii="Calibri"/>
                <w:spacing w:val="-4"/>
                <w:sz w:val="18"/>
              </w:rPr>
              <w:t>28.9</w:t>
            </w:r>
          </w:p>
        </w:tc>
        <w:tc>
          <w:tcPr>
            <w:tcW w:w="1104" w:type="dxa"/>
          </w:tcPr>
          <w:p w:rsidR="00685916" w:rsidRDefault="00912CB1">
            <w:pPr>
              <w:pStyle w:val="TableParagraph"/>
              <w:spacing w:before="1"/>
              <w:ind w:left="107"/>
              <w:rPr>
                <w:rFonts w:ascii="Calibri"/>
                <w:sz w:val="18"/>
              </w:rPr>
            </w:pPr>
            <w:r>
              <w:rPr>
                <w:rFonts w:ascii="Calibri"/>
                <w:spacing w:val="-4"/>
                <w:sz w:val="18"/>
              </w:rPr>
              <w:t>23.6</w:t>
            </w:r>
          </w:p>
        </w:tc>
        <w:tc>
          <w:tcPr>
            <w:tcW w:w="972" w:type="dxa"/>
          </w:tcPr>
          <w:p w:rsidR="00685916" w:rsidRDefault="00912CB1">
            <w:pPr>
              <w:pStyle w:val="TableParagraph"/>
              <w:spacing w:before="1"/>
              <w:ind w:left="108"/>
              <w:rPr>
                <w:rFonts w:ascii="Calibri"/>
                <w:sz w:val="18"/>
              </w:rPr>
            </w:pPr>
            <w:r>
              <w:rPr>
                <w:rFonts w:ascii="Calibri"/>
                <w:spacing w:val="-5"/>
                <w:sz w:val="18"/>
              </w:rPr>
              <w:t>91</w:t>
            </w:r>
          </w:p>
        </w:tc>
        <w:tc>
          <w:tcPr>
            <w:tcW w:w="1104" w:type="dxa"/>
          </w:tcPr>
          <w:p w:rsidR="00685916" w:rsidRDefault="00912CB1">
            <w:pPr>
              <w:pStyle w:val="TableParagraph"/>
              <w:spacing w:before="1"/>
              <w:ind w:left="108"/>
              <w:rPr>
                <w:rFonts w:ascii="Calibri"/>
                <w:sz w:val="18"/>
              </w:rPr>
            </w:pPr>
            <w:r>
              <w:rPr>
                <w:rFonts w:ascii="Calibri"/>
                <w:spacing w:val="-5"/>
                <w:sz w:val="18"/>
              </w:rPr>
              <w:t>85</w:t>
            </w:r>
          </w:p>
        </w:tc>
        <w:tc>
          <w:tcPr>
            <w:tcW w:w="1613" w:type="dxa"/>
          </w:tcPr>
          <w:p w:rsidR="00685916" w:rsidRDefault="00912CB1">
            <w:pPr>
              <w:pStyle w:val="TableParagraph"/>
              <w:spacing w:before="1"/>
              <w:ind w:left="108"/>
              <w:rPr>
                <w:rFonts w:ascii="Calibri"/>
                <w:sz w:val="18"/>
              </w:rPr>
            </w:pPr>
            <w:r>
              <w:rPr>
                <w:rFonts w:ascii="Calibri"/>
                <w:spacing w:val="-5"/>
                <w:sz w:val="18"/>
              </w:rPr>
              <w:t>6.1</w:t>
            </w:r>
          </w:p>
        </w:tc>
        <w:tc>
          <w:tcPr>
            <w:tcW w:w="1200" w:type="dxa"/>
          </w:tcPr>
          <w:p w:rsidR="00685916" w:rsidRDefault="00912CB1">
            <w:pPr>
              <w:pStyle w:val="TableParagraph"/>
              <w:spacing w:before="1"/>
              <w:ind w:left="108"/>
              <w:rPr>
                <w:rFonts w:ascii="Calibri"/>
                <w:sz w:val="18"/>
              </w:rPr>
            </w:pPr>
            <w:r>
              <w:rPr>
                <w:rFonts w:ascii="Calibri"/>
                <w:spacing w:val="-4"/>
                <w:sz w:val="18"/>
              </w:rPr>
              <w:t>54.0</w:t>
            </w:r>
          </w:p>
        </w:tc>
        <w:tc>
          <w:tcPr>
            <w:tcW w:w="752" w:type="dxa"/>
          </w:tcPr>
          <w:p w:rsidR="00685916" w:rsidRDefault="00912CB1">
            <w:pPr>
              <w:pStyle w:val="TableParagraph"/>
              <w:spacing w:before="1"/>
              <w:ind w:left="108"/>
              <w:rPr>
                <w:rFonts w:ascii="Calibri"/>
                <w:sz w:val="18"/>
              </w:rPr>
            </w:pPr>
            <w:r>
              <w:rPr>
                <w:rFonts w:ascii="Calibri"/>
                <w:spacing w:val="-10"/>
                <w:sz w:val="18"/>
              </w:rPr>
              <w:t>6</w:t>
            </w:r>
          </w:p>
        </w:tc>
      </w:tr>
      <w:tr w:rsidR="00685916">
        <w:trPr>
          <w:trHeight w:val="453"/>
        </w:trPr>
        <w:tc>
          <w:tcPr>
            <w:tcW w:w="2302" w:type="dxa"/>
          </w:tcPr>
          <w:p w:rsidR="00685916" w:rsidRDefault="00912CB1">
            <w:pPr>
              <w:pStyle w:val="TableParagraph"/>
              <w:spacing w:line="206" w:lineRule="exact"/>
              <w:ind w:left="314"/>
              <w:rPr>
                <w:rFonts w:ascii="Arial"/>
                <w:b/>
                <w:sz w:val="18"/>
              </w:rPr>
            </w:pPr>
            <w:r>
              <w:rPr>
                <w:rFonts w:ascii="Arial"/>
                <w:b/>
                <w:sz w:val="18"/>
              </w:rPr>
              <w:t>20.08</w:t>
            </w:r>
            <w:r>
              <w:rPr>
                <w:rFonts w:ascii="Arial"/>
                <w:b/>
                <w:spacing w:val="1"/>
                <w:sz w:val="18"/>
              </w:rPr>
              <w:t xml:space="preserve"> </w:t>
            </w:r>
            <w:r>
              <w:rPr>
                <w:rFonts w:ascii="Arial"/>
                <w:b/>
                <w:sz w:val="18"/>
              </w:rPr>
              <w:t>-</w:t>
            </w:r>
            <w:r>
              <w:rPr>
                <w:rFonts w:ascii="Arial"/>
                <w:b/>
                <w:spacing w:val="-2"/>
                <w:sz w:val="18"/>
              </w:rPr>
              <w:t xml:space="preserve"> 26.08</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34</w:t>
            </w:r>
          </w:p>
        </w:tc>
        <w:tc>
          <w:tcPr>
            <w:tcW w:w="1241" w:type="dxa"/>
          </w:tcPr>
          <w:p w:rsidR="00685916" w:rsidRDefault="00912CB1">
            <w:pPr>
              <w:pStyle w:val="TableParagraph"/>
              <w:spacing w:before="1"/>
              <w:ind w:left="108"/>
              <w:rPr>
                <w:rFonts w:ascii="Calibri"/>
                <w:sz w:val="18"/>
              </w:rPr>
            </w:pPr>
            <w:r>
              <w:rPr>
                <w:rFonts w:ascii="Calibri"/>
                <w:spacing w:val="-4"/>
                <w:sz w:val="18"/>
              </w:rPr>
              <w:t>28.7</w:t>
            </w:r>
          </w:p>
        </w:tc>
        <w:tc>
          <w:tcPr>
            <w:tcW w:w="1104" w:type="dxa"/>
          </w:tcPr>
          <w:p w:rsidR="00685916" w:rsidRDefault="00912CB1">
            <w:pPr>
              <w:pStyle w:val="TableParagraph"/>
              <w:spacing w:before="1"/>
              <w:ind w:left="107"/>
              <w:rPr>
                <w:rFonts w:ascii="Calibri"/>
                <w:sz w:val="18"/>
              </w:rPr>
            </w:pPr>
            <w:r>
              <w:rPr>
                <w:rFonts w:ascii="Calibri"/>
                <w:spacing w:val="-4"/>
                <w:sz w:val="18"/>
              </w:rPr>
              <w:t>22.6</w:t>
            </w:r>
          </w:p>
        </w:tc>
        <w:tc>
          <w:tcPr>
            <w:tcW w:w="972" w:type="dxa"/>
          </w:tcPr>
          <w:p w:rsidR="00685916" w:rsidRDefault="00912CB1">
            <w:pPr>
              <w:pStyle w:val="TableParagraph"/>
              <w:spacing w:before="1"/>
              <w:ind w:left="108"/>
              <w:rPr>
                <w:rFonts w:ascii="Calibri"/>
                <w:sz w:val="18"/>
              </w:rPr>
            </w:pPr>
            <w:r>
              <w:rPr>
                <w:rFonts w:ascii="Calibri"/>
                <w:spacing w:val="-5"/>
                <w:sz w:val="18"/>
              </w:rPr>
              <w:t>94</w:t>
            </w:r>
          </w:p>
        </w:tc>
        <w:tc>
          <w:tcPr>
            <w:tcW w:w="1104" w:type="dxa"/>
          </w:tcPr>
          <w:p w:rsidR="00685916" w:rsidRDefault="00912CB1">
            <w:pPr>
              <w:pStyle w:val="TableParagraph"/>
              <w:spacing w:before="1"/>
              <w:ind w:left="108"/>
              <w:rPr>
                <w:rFonts w:ascii="Calibri"/>
                <w:sz w:val="18"/>
              </w:rPr>
            </w:pPr>
            <w:r>
              <w:rPr>
                <w:rFonts w:ascii="Calibri"/>
                <w:spacing w:val="-5"/>
                <w:sz w:val="18"/>
              </w:rPr>
              <w:t>87</w:t>
            </w:r>
          </w:p>
        </w:tc>
        <w:tc>
          <w:tcPr>
            <w:tcW w:w="1613" w:type="dxa"/>
          </w:tcPr>
          <w:p w:rsidR="00685916" w:rsidRDefault="00912CB1">
            <w:pPr>
              <w:pStyle w:val="TableParagraph"/>
              <w:spacing w:before="1"/>
              <w:ind w:left="108"/>
              <w:rPr>
                <w:rFonts w:ascii="Calibri"/>
                <w:sz w:val="18"/>
              </w:rPr>
            </w:pPr>
            <w:r>
              <w:rPr>
                <w:rFonts w:ascii="Calibri"/>
                <w:spacing w:val="-5"/>
                <w:sz w:val="18"/>
              </w:rPr>
              <w:t>5.0</w:t>
            </w:r>
          </w:p>
        </w:tc>
        <w:tc>
          <w:tcPr>
            <w:tcW w:w="1200" w:type="dxa"/>
          </w:tcPr>
          <w:p w:rsidR="00685916" w:rsidRDefault="00912CB1">
            <w:pPr>
              <w:pStyle w:val="TableParagraph"/>
              <w:spacing w:before="1"/>
              <w:ind w:left="108"/>
              <w:rPr>
                <w:rFonts w:ascii="Calibri"/>
                <w:sz w:val="18"/>
              </w:rPr>
            </w:pPr>
            <w:r>
              <w:rPr>
                <w:rFonts w:ascii="Calibri"/>
                <w:spacing w:val="-2"/>
                <w:sz w:val="18"/>
              </w:rPr>
              <w:t>124.8</w:t>
            </w:r>
          </w:p>
        </w:tc>
        <w:tc>
          <w:tcPr>
            <w:tcW w:w="752" w:type="dxa"/>
          </w:tcPr>
          <w:p w:rsidR="00685916" w:rsidRDefault="00912CB1">
            <w:pPr>
              <w:pStyle w:val="TableParagraph"/>
              <w:spacing w:before="1"/>
              <w:ind w:left="108"/>
              <w:rPr>
                <w:rFonts w:ascii="Calibri"/>
                <w:sz w:val="18"/>
              </w:rPr>
            </w:pPr>
            <w:r>
              <w:rPr>
                <w:rFonts w:ascii="Calibri"/>
                <w:spacing w:val="-10"/>
                <w:sz w:val="18"/>
              </w:rPr>
              <w:t>7</w:t>
            </w:r>
          </w:p>
        </w:tc>
      </w:tr>
      <w:tr w:rsidR="00685916">
        <w:trPr>
          <w:trHeight w:val="458"/>
        </w:trPr>
        <w:tc>
          <w:tcPr>
            <w:tcW w:w="2302" w:type="dxa"/>
          </w:tcPr>
          <w:p w:rsidR="00685916" w:rsidRDefault="00912CB1">
            <w:pPr>
              <w:pStyle w:val="TableParagraph"/>
              <w:spacing w:before="1"/>
              <w:ind w:left="314"/>
              <w:rPr>
                <w:rFonts w:ascii="Arial"/>
                <w:b/>
                <w:sz w:val="18"/>
              </w:rPr>
            </w:pPr>
            <w:r>
              <w:rPr>
                <w:rFonts w:ascii="Arial"/>
                <w:b/>
                <w:sz w:val="18"/>
              </w:rPr>
              <w:t>27.08</w:t>
            </w:r>
            <w:r>
              <w:rPr>
                <w:rFonts w:ascii="Arial"/>
                <w:b/>
                <w:spacing w:val="1"/>
                <w:sz w:val="18"/>
              </w:rPr>
              <w:t xml:space="preserve"> </w:t>
            </w:r>
            <w:r>
              <w:rPr>
                <w:rFonts w:ascii="Arial"/>
                <w:b/>
                <w:sz w:val="18"/>
              </w:rPr>
              <w:t>-</w:t>
            </w:r>
            <w:r>
              <w:rPr>
                <w:rFonts w:ascii="Arial"/>
                <w:b/>
                <w:spacing w:val="-2"/>
                <w:sz w:val="18"/>
              </w:rPr>
              <w:t xml:space="preserve"> 02.09</w:t>
            </w:r>
          </w:p>
        </w:tc>
        <w:tc>
          <w:tcPr>
            <w:tcW w:w="970" w:type="dxa"/>
          </w:tcPr>
          <w:p w:rsidR="00685916" w:rsidRDefault="00912CB1">
            <w:pPr>
              <w:pStyle w:val="TableParagraph"/>
              <w:spacing w:before="1"/>
              <w:ind w:left="107"/>
              <w:rPr>
                <w:rFonts w:ascii="Arial"/>
                <w:b/>
                <w:sz w:val="18"/>
              </w:rPr>
            </w:pPr>
            <w:r>
              <w:rPr>
                <w:rFonts w:ascii="Arial"/>
                <w:b/>
                <w:spacing w:val="-5"/>
                <w:sz w:val="18"/>
              </w:rPr>
              <w:t>35</w:t>
            </w:r>
          </w:p>
        </w:tc>
        <w:tc>
          <w:tcPr>
            <w:tcW w:w="1241" w:type="dxa"/>
          </w:tcPr>
          <w:p w:rsidR="00685916" w:rsidRDefault="00912CB1">
            <w:pPr>
              <w:pStyle w:val="TableParagraph"/>
              <w:spacing w:before="3"/>
              <w:ind w:left="108"/>
              <w:rPr>
                <w:rFonts w:ascii="Calibri"/>
                <w:sz w:val="18"/>
              </w:rPr>
            </w:pPr>
            <w:r>
              <w:rPr>
                <w:rFonts w:ascii="Calibri"/>
                <w:spacing w:val="-4"/>
                <w:sz w:val="18"/>
              </w:rPr>
              <w:t>29.5</w:t>
            </w:r>
          </w:p>
        </w:tc>
        <w:tc>
          <w:tcPr>
            <w:tcW w:w="1104" w:type="dxa"/>
          </w:tcPr>
          <w:p w:rsidR="00685916" w:rsidRDefault="00912CB1">
            <w:pPr>
              <w:pStyle w:val="TableParagraph"/>
              <w:spacing w:before="3"/>
              <w:ind w:left="107"/>
              <w:rPr>
                <w:rFonts w:ascii="Calibri"/>
                <w:sz w:val="18"/>
              </w:rPr>
            </w:pPr>
            <w:r>
              <w:rPr>
                <w:rFonts w:ascii="Calibri"/>
                <w:spacing w:val="-4"/>
                <w:sz w:val="18"/>
              </w:rPr>
              <w:t>22.5</w:t>
            </w:r>
          </w:p>
        </w:tc>
        <w:tc>
          <w:tcPr>
            <w:tcW w:w="972" w:type="dxa"/>
          </w:tcPr>
          <w:p w:rsidR="00685916" w:rsidRDefault="00912CB1">
            <w:pPr>
              <w:pStyle w:val="TableParagraph"/>
              <w:spacing w:before="3"/>
              <w:ind w:left="108"/>
              <w:rPr>
                <w:rFonts w:ascii="Calibri"/>
                <w:sz w:val="18"/>
              </w:rPr>
            </w:pPr>
            <w:r>
              <w:rPr>
                <w:rFonts w:ascii="Calibri"/>
                <w:spacing w:val="-5"/>
                <w:sz w:val="18"/>
              </w:rPr>
              <w:t>94</w:t>
            </w:r>
          </w:p>
        </w:tc>
        <w:tc>
          <w:tcPr>
            <w:tcW w:w="1104" w:type="dxa"/>
          </w:tcPr>
          <w:p w:rsidR="00685916" w:rsidRDefault="00912CB1">
            <w:pPr>
              <w:pStyle w:val="TableParagraph"/>
              <w:spacing w:before="3"/>
              <w:ind w:left="108"/>
              <w:rPr>
                <w:rFonts w:ascii="Calibri"/>
                <w:sz w:val="18"/>
              </w:rPr>
            </w:pPr>
            <w:r>
              <w:rPr>
                <w:rFonts w:ascii="Calibri"/>
                <w:spacing w:val="-5"/>
                <w:sz w:val="18"/>
              </w:rPr>
              <w:t>82</w:t>
            </w:r>
          </w:p>
        </w:tc>
        <w:tc>
          <w:tcPr>
            <w:tcW w:w="1613" w:type="dxa"/>
          </w:tcPr>
          <w:p w:rsidR="00685916" w:rsidRDefault="00912CB1">
            <w:pPr>
              <w:pStyle w:val="TableParagraph"/>
              <w:spacing w:before="3"/>
              <w:ind w:left="108"/>
              <w:rPr>
                <w:rFonts w:ascii="Calibri"/>
                <w:sz w:val="18"/>
              </w:rPr>
            </w:pPr>
            <w:r>
              <w:rPr>
                <w:rFonts w:ascii="Calibri"/>
                <w:spacing w:val="-5"/>
                <w:sz w:val="18"/>
              </w:rPr>
              <w:t>3.3</w:t>
            </w:r>
          </w:p>
        </w:tc>
        <w:tc>
          <w:tcPr>
            <w:tcW w:w="1200" w:type="dxa"/>
          </w:tcPr>
          <w:p w:rsidR="00685916" w:rsidRDefault="00912CB1">
            <w:pPr>
              <w:pStyle w:val="TableParagraph"/>
              <w:spacing w:before="3"/>
              <w:ind w:left="108"/>
              <w:rPr>
                <w:rFonts w:ascii="Calibri"/>
                <w:sz w:val="18"/>
              </w:rPr>
            </w:pPr>
            <w:r>
              <w:rPr>
                <w:rFonts w:ascii="Calibri"/>
                <w:spacing w:val="-2"/>
                <w:sz w:val="18"/>
              </w:rPr>
              <w:t>121.4</w:t>
            </w:r>
          </w:p>
        </w:tc>
        <w:tc>
          <w:tcPr>
            <w:tcW w:w="752" w:type="dxa"/>
          </w:tcPr>
          <w:p w:rsidR="00685916" w:rsidRDefault="00912CB1">
            <w:pPr>
              <w:pStyle w:val="TableParagraph"/>
              <w:spacing w:before="3"/>
              <w:ind w:left="108"/>
              <w:rPr>
                <w:rFonts w:ascii="Calibri"/>
                <w:sz w:val="18"/>
              </w:rPr>
            </w:pPr>
            <w:r>
              <w:rPr>
                <w:rFonts w:ascii="Calibri"/>
                <w:spacing w:val="-10"/>
                <w:sz w:val="18"/>
              </w:rPr>
              <w:t>4</w:t>
            </w:r>
          </w:p>
        </w:tc>
      </w:tr>
      <w:tr w:rsidR="00685916">
        <w:trPr>
          <w:trHeight w:val="455"/>
        </w:trPr>
        <w:tc>
          <w:tcPr>
            <w:tcW w:w="2302" w:type="dxa"/>
          </w:tcPr>
          <w:p w:rsidR="00685916" w:rsidRDefault="00912CB1">
            <w:pPr>
              <w:pStyle w:val="TableParagraph"/>
              <w:spacing w:line="206" w:lineRule="exact"/>
              <w:ind w:left="314"/>
              <w:rPr>
                <w:rFonts w:ascii="Arial"/>
                <w:b/>
                <w:sz w:val="18"/>
              </w:rPr>
            </w:pPr>
            <w:r>
              <w:rPr>
                <w:rFonts w:ascii="Arial"/>
                <w:b/>
                <w:sz w:val="18"/>
              </w:rPr>
              <w:t>03.09</w:t>
            </w:r>
            <w:r>
              <w:rPr>
                <w:rFonts w:ascii="Arial"/>
                <w:b/>
                <w:spacing w:val="1"/>
                <w:sz w:val="18"/>
              </w:rPr>
              <w:t xml:space="preserve"> </w:t>
            </w:r>
            <w:r>
              <w:rPr>
                <w:rFonts w:ascii="Arial"/>
                <w:b/>
                <w:sz w:val="18"/>
              </w:rPr>
              <w:t>-</w:t>
            </w:r>
            <w:r>
              <w:rPr>
                <w:rFonts w:ascii="Arial"/>
                <w:b/>
                <w:spacing w:val="-2"/>
                <w:sz w:val="18"/>
              </w:rPr>
              <w:t xml:space="preserve"> 09.09</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36</w:t>
            </w:r>
          </w:p>
        </w:tc>
        <w:tc>
          <w:tcPr>
            <w:tcW w:w="1241" w:type="dxa"/>
          </w:tcPr>
          <w:p w:rsidR="00685916" w:rsidRDefault="00912CB1">
            <w:pPr>
              <w:pStyle w:val="TableParagraph"/>
              <w:spacing w:before="1"/>
              <w:ind w:left="108"/>
              <w:rPr>
                <w:rFonts w:ascii="Calibri"/>
                <w:sz w:val="18"/>
              </w:rPr>
            </w:pPr>
            <w:r>
              <w:rPr>
                <w:rFonts w:ascii="Calibri"/>
                <w:spacing w:val="-4"/>
                <w:sz w:val="18"/>
              </w:rPr>
              <w:t>28.8</w:t>
            </w:r>
          </w:p>
        </w:tc>
        <w:tc>
          <w:tcPr>
            <w:tcW w:w="1104" w:type="dxa"/>
          </w:tcPr>
          <w:p w:rsidR="00685916" w:rsidRDefault="00912CB1">
            <w:pPr>
              <w:pStyle w:val="TableParagraph"/>
              <w:spacing w:before="1"/>
              <w:ind w:left="107"/>
              <w:rPr>
                <w:rFonts w:ascii="Calibri"/>
                <w:sz w:val="18"/>
              </w:rPr>
            </w:pPr>
            <w:r>
              <w:rPr>
                <w:rFonts w:ascii="Calibri"/>
                <w:spacing w:val="-4"/>
                <w:sz w:val="18"/>
              </w:rPr>
              <w:t>22.3</w:t>
            </w:r>
          </w:p>
        </w:tc>
        <w:tc>
          <w:tcPr>
            <w:tcW w:w="972" w:type="dxa"/>
          </w:tcPr>
          <w:p w:rsidR="00685916" w:rsidRDefault="00912CB1">
            <w:pPr>
              <w:pStyle w:val="TableParagraph"/>
              <w:spacing w:before="1"/>
              <w:ind w:left="108"/>
              <w:rPr>
                <w:rFonts w:ascii="Calibri"/>
                <w:sz w:val="18"/>
              </w:rPr>
            </w:pPr>
            <w:r>
              <w:rPr>
                <w:rFonts w:ascii="Calibri"/>
                <w:spacing w:val="-5"/>
                <w:sz w:val="18"/>
              </w:rPr>
              <w:t>93</w:t>
            </w:r>
          </w:p>
        </w:tc>
        <w:tc>
          <w:tcPr>
            <w:tcW w:w="1104" w:type="dxa"/>
          </w:tcPr>
          <w:p w:rsidR="00685916" w:rsidRDefault="00912CB1">
            <w:pPr>
              <w:pStyle w:val="TableParagraph"/>
              <w:spacing w:before="1"/>
              <w:ind w:left="108"/>
              <w:rPr>
                <w:rFonts w:ascii="Calibri"/>
                <w:sz w:val="18"/>
              </w:rPr>
            </w:pPr>
            <w:r>
              <w:rPr>
                <w:rFonts w:ascii="Calibri"/>
                <w:spacing w:val="-5"/>
                <w:sz w:val="18"/>
              </w:rPr>
              <w:t>85</w:t>
            </w:r>
          </w:p>
        </w:tc>
        <w:tc>
          <w:tcPr>
            <w:tcW w:w="1613" w:type="dxa"/>
          </w:tcPr>
          <w:p w:rsidR="00685916" w:rsidRDefault="00912CB1">
            <w:pPr>
              <w:pStyle w:val="TableParagraph"/>
              <w:spacing w:before="1"/>
              <w:ind w:left="108"/>
              <w:rPr>
                <w:rFonts w:ascii="Calibri"/>
                <w:sz w:val="18"/>
              </w:rPr>
            </w:pPr>
            <w:r>
              <w:rPr>
                <w:rFonts w:ascii="Calibri"/>
                <w:spacing w:val="-5"/>
                <w:sz w:val="18"/>
              </w:rPr>
              <w:t>3.7</w:t>
            </w:r>
          </w:p>
        </w:tc>
        <w:tc>
          <w:tcPr>
            <w:tcW w:w="1200" w:type="dxa"/>
          </w:tcPr>
          <w:p w:rsidR="00685916" w:rsidRDefault="00912CB1">
            <w:pPr>
              <w:pStyle w:val="TableParagraph"/>
              <w:spacing w:before="1"/>
              <w:ind w:left="108"/>
              <w:rPr>
                <w:rFonts w:ascii="Calibri"/>
                <w:sz w:val="18"/>
              </w:rPr>
            </w:pPr>
            <w:r>
              <w:rPr>
                <w:rFonts w:ascii="Calibri"/>
                <w:spacing w:val="-2"/>
                <w:sz w:val="18"/>
              </w:rPr>
              <w:t>353.4</w:t>
            </w:r>
          </w:p>
        </w:tc>
        <w:tc>
          <w:tcPr>
            <w:tcW w:w="752" w:type="dxa"/>
          </w:tcPr>
          <w:p w:rsidR="00685916" w:rsidRDefault="00912CB1">
            <w:pPr>
              <w:pStyle w:val="TableParagraph"/>
              <w:spacing w:before="1"/>
              <w:ind w:left="108"/>
              <w:rPr>
                <w:rFonts w:ascii="Calibri"/>
                <w:sz w:val="18"/>
              </w:rPr>
            </w:pPr>
            <w:r>
              <w:rPr>
                <w:rFonts w:ascii="Calibri"/>
                <w:spacing w:val="-10"/>
                <w:sz w:val="18"/>
              </w:rPr>
              <w:t>2</w:t>
            </w:r>
          </w:p>
        </w:tc>
      </w:tr>
      <w:tr w:rsidR="00685916">
        <w:trPr>
          <w:trHeight w:val="457"/>
        </w:trPr>
        <w:tc>
          <w:tcPr>
            <w:tcW w:w="2302" w:type="dxa"/>
          </w:tcPr>
          <w:p w:rsidR="00685916" w:rsidRDefault="00912CB1">
            <w:pPr>
              <w:pStyle w:val="TableParagraph"/>
              <w:spacing w:line="206" w:lineRule="exact"/>
              <w:ind w:left="314"/>
              <w:rPr>
                <w:rFonts w:ascii="Arial"/>
                <w:b/>
                <w:sz w:val="18"/>
              </w:rPr>
            </w:pPr>
            <w:r>
              <w:rPr>
                <w:rFonts w:ascii="Arial"/>
                <w:b/>
                <w:sz w:val="18"/>
              </w:rPr>
              <w:t>10.09</w:t>
            </w:r>
            <w:r>
              <w:rPr>
                <w:rFonts w:ascii="Arial"/>
                <w:b/>
                <w:spacing w:val="1"/>
                <w:sz w:val="18"/>
              </w:rPr>
              <w:t xml:space="preserve"> </w:t>
            </w:r>
            <w:r>
              <w:rPr>
                <w:rFonts w:ascii="Arial"/>
                <w:b/>
                <w:sz w:val="18"/>
              </w:rPr>
              <w:t>-</w:t>
            </w:r>
            <w:r>
              <w:rPr>
                <w:rFonts w:ascii="Arial"/>
                <w:b/>
                <w:spacing w:val="-2"/>
                <w:sz w:val="18"/>
              </w:rPr>
              <w:t xml:space="preserve"> 16.09</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37</w:t>
            </w:r>
          </w:p>
        </w:tc>
        <w:tc>
          <w:tcPr>
            <w:tcW w:w="1241" w:type="dxa"/>
          </w:tcPr>
          <w:p w:rsidR="00685916" w:rsidRDefault="00912CB1">
            <w:pPr>
              <w:pStyle w:val="TableParagraph"/>
              <w:spacing w:before="1"/>
              <w:ind w:left="108"/>
              <w:rPr>
                <w:rFonts w:ascii="Calibri"/>
                <w:sz w:val="18"/>
              </w:rPr>
            </w:pPr>
            <w:r>
              <w:rPr>
                <w:rFonts w:ascii="Calibri"/>
                <w:spacing w:val="-4"/>
                <w:sz w:val="18"/>
              </w:rPr>
              <w:t>29.3</w:t>
            </w:r>
          </w:p>
        </w:tc>
        <w:tc>
          <w:tcPr>
            <w:tcW w:w="1104" w:type="dxa"/>
          </w:tcPr>
          <w:p w:rsidR="00685916" w:rsidRDefault="00912CB1">
            <w:pPr>
              <w:pStyle w:val="TableParagraph"/>
              <w:spacing w:before="1"/>
              <w:ind w:left="107"/>
              <w:rPr>
                <w:rFonts w:ascii="Calibri"/>
                <w:sz w:val="18"/>
              </w:rPr>
            </w:pPr>
            <w:r>
              <w:rPr>
                <w:rFonts w:ascii="Calibri"/>
                <w:spacing w:val="-4"/>
                <w:sz w:val="18"/>
              </w:rPr>
              <w:t>22.9</w:t>
            </w:r>
          </w:p>
        </w:tc>
        <w:tc>
          <w:tcPr>
            <w:tcW w:w="972" w:type="dxa"/>
          </w:tcPr>
          <w:p w:rsidR="00685916" w:rsidRDefault="00912CB1">
            <w:pPr>
              <w:pStyle w:val="TableParagraph"/>
              <w:spacing w:before="1"/>
              <w:ind w:left="108"/>
              <w:rPr>
                <w:rFonts w:ascii="Calibri"/>
                <w:sz w:val="18"/>
              </w:rPr>
            </w:pPr>
            <w:r>
              <w:rPr>
                <w:rFonts w:ascii="Calibri"/>
                <w:spacing w:val="-5"/>
                <w:sz w:val="18"/>
              </w:rPr>
              <w:t>92</w:t>
            </w:r>
          </w:p>
        </w:tc>
        <w:tc>
          <w:tcPr>
            <w:tcW w:w="1104" w:type="dxa"/>
          </w:tcPr>
          <w:p w:rsidR="00685916" w:rsidRDefault="00912CB1">
            <w:pPr>
              <w:pStyle w:val="TableParagraph"/>
              <w:spacing w:before="1"/>
              <w:ind w:left="108"/>
              <w:rPr>
                <w:rFonts w:ascii="Calibri"/>
                <w:sz w:val="18"/>
              </w:rPr>
            </w:pPr>
            <w:r>
              <w:rPr>
                <w:rFonts w:ascii="Calibri"/>
                <w:spacing w:val="-5"/>
                <w:sz w:val="18"/>
              </w:rPr>
              <w:t>79</w:t>
            </w:r>
          </w:p>
        </w:tc>
        <w:tc>
          <w:tcPr>
            <w:tcW w:w="1613" w:type="dxa"/>
          </w:tcPr>
          <w:p w:rsidR="00685916" w:rsidRDefault="00912CB1">
            <w:pPr>
              <w:pStyle w:val="TableParagraph"/>
              <w:spacing w:before="1"/>
              <w:ind w:left="108"/>
              <w:rPr>
                <w:rFonts w:ascii="Calibri"/>
                <w:sz w:val="18"/>
              </w:rPr>
            </w:pPr>
            <w:r>
              <w:rPr>
                <w:rFonts w:ascii="Calibri"/>
                <w:spacing w:val="-5"/>
                <w:sz w:val="18"/>
              </w:rPr>
              <w:t>4.1</w:t>
            </w:r>
          </w:p>
        </w:tc>
        <w:tc>
          <w:tcPr>
            <w:tcW w:w="1200" w:type="dxa"/>
          </w:tcPr>
          <w:p w:rsidR="00685916" w:rsidRDefault="00912CB1">
            <w:pPr>
              <w:pStyle w:val="TableParagraph"/>
              <w:spacing w:before="1"/>
              <w:ind w:left="108"/>
              <w:rPr>
                <w:rFonts w:ascii="Calibri"/>
                <w:sz w:val="18"/>
              </w:rPr>
            </w:pPr>
            <w:r>
              <w:rPr>
                <w:rFonts w:ascii="Calibri"/>
                <w:spacing w:val="-2"/>
                <w:sz w:val="18"/>
              </w:rPr>
              <w:t>110.0</w:t>
            </w:r>
          </w:p>
        </w:tc>
        <w:tc>
          <w:tcPr>
            <w:tcW w:w="752" w:type="dxa"/>
          </w:tcPr>
          <w:p w:rsidR="00685916" w:rsidRDefault="00912CB1">
            <w:pPr>
              <w:pStyle w:val="TableParagraph"/>
              <w:spacing w:before="1"/>
              <w:ind w:left="108"/>
              <w:rPr>
                <w:rFonts w:ascii="Calibri"/>
                <w:sz w:val="18"/>
              </w:rPr>
            </w:pPr>
            <w:r>
              <w:rPr>
                <w:rFonts w:ascii="Calibri"/>
                <w:spacing w:val="-10"/>
                <w:sz w:val="18"/>
              </w:rPr>
              <w:t>5</w:t>
            </w:r>
          </w:p>
        </w:tc>
      </w:tr>
      <w:tr w:rsidR="00685916">
        <w:trPr>
          <w:trHeight w:val="455"/>
        </w:trPr>
        <w:tc>
          <w:tcPr>
            <w:tcW w:w="2302" w:type="dxa"/>
          </w:tcPr>
          <w:p w:rsidR="00685916" w:rsidRDefault="00912CB1">
            <w:pPr>
              <w:pStyle w:val="TableParagraph"/>
              <w:spacing w:line="206" w:lineRule="exact"/>
              <w:ind w:left="314"/>
              <w:rPr>
                <w:rFonts w:ascii="Arial"/>
                <w:b/>
                <w:sz w:val="18"/>
              </w:rPr>
            </w:pPr>
            <w:r>
              <w:rPr>
                <w:rFonts w:ascii="Arial"/>
                <w:b/>
                <w:sz w:val="18"/>
              </w:rPr>
              <w:t>17.09</w:t>
            </w:r>
            <w:r>
              <w:rPr>
                <w:rFonts w:ascii="Arial"/>
                <w:b/>
                <w:spacing w:val="1"/>
                <w:sz w:val="18"/>
              </w:rPr>
              <w:t xml:space="preserve"> </w:t>
            </w:r>
            <w:r>
              <w:rPr>
                <w:rFonts w:ascii="Arial"/>
                <w:b/>
                <w:sz w:val="18"/>
              </w:rPr>
              <w:t>-</w:t>
            </w:r>
            <w:r>
              <w:rPr>
                <w:rFonts w:ascii="Arial"/>
                <w:b/>
                <w:spacing w:val="-2"/>
                <w:sz w:val="18"/>
              </w:rPr>
              <w:t xml:space="preserve"> 23.09</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38</w:t>
            </w:r>
          </w:p>
        </w:tc>
        <w:tc>
          <w:tcPr>
            <w:tcW w:w="1241" w:type="dxa"/>
          </w:tcPr>
          <w:p w:rsidR="00685916" w:rsidRDefault="00912CB1">
            <w:pPr>
              <w:pStyle w:val="TableParagraph"/>
              <w:spacing w:before="1"/>
              <w:ind w:left="108"/>
              <w:rPr>
                <w:rFonts w:ascii="Calibri"/>
                <w:sz w:val="18"/>
              </w:rPr>
            </w:pPr>
            <w:r>
              <w:rPr>
                <w:rFonts w:ascii="Calibri"/>
                <w:spacing w:val="-4"/>
                <w:sz w:val="18"/>
              </w:rPr>
              <w:t>29.3</w:t>
            </w:r>
          </w:p>
        </w:tc>
        <w:tc>
          <w:tcPr>
            <w:tcW w:w="1104" w:type="dxa"/>
          </w:tcPr>
          <w:p w:rsidR="00685916" w:rsidRDefault="00912CB1">
            <w:pPr>
              <w:pStyle w:val="TableParagraph"/>
              <w:spacing w:before="1"/>
              <w:ind w:left="107"/>
              <w:rPr>
                <w:rFonts w:ascii="Calibri"/>
                <w:sz w:val="18"/>
              </w:rPr>
            </w:pPr>
            <w:r>
              <w:rPr>
                <w:rFonts w:ascii="Calibri"/>
                <w:spacing w:val="-4"/>
                <w:sz w:val="18"/>
              </w:rPr>
              <w:t>23.1</w:t>
            </w:r>
          </w:p>
        </w:tc>
        <w:tc>
          <w:tcPr>
            <w:tcW w:w="972" w:type="dxa"/>
          </w:tcPr>
          <w:p w:rsidR="00685916" w:rsidRDefault="00912CB1">
            <w:pPr>
              <w:pStyle w:val="TableParagraph"/>
              <w:spacing w:before="1"/>
              <w:ind w:left="108"/>
              <w:rPr>
                <w:rFonts w:ascii="Calibri"/>
                <w:sz w:val="18"/>
              </w:rPr>
            </w:pPr>
            <w:r>
              <w:rPr>
                <w:rFonts w:ascii="Calibri"/>
                <w:spacing w:val="-5"/>
                <w:sz w:val="18"/>
              </w:rPr>
              <w:t>95</w:t>
            </w:r>
          </w:p>
        </w:tc>
        <w:tc>
          <w:tcPr>
            <w:tcW w:w="1104" w:type="dxa"/>
          </w:tcPr>
          <w:p w:rsidR="00685916" w:rsidRDefault="00912CB1">
            <w:pPr>
              <w:pStyle w:val="TableParagraph"/>
              <w:spacing w:before="1"/>
              <w:ind w:left="108"/>
              <w:rPr>
                <w:rFonts w:ascii="Calibri"/>
                <w:sz w:val="18"/>
              </w:rPr>
            </w:pPr>
            <w:r>
              <w:rPr>
                <w:rFonts w:ascii="Calibri"/>
                <w:spacing w:val="-5"/>
                <w:sz w:val="18"/>
              </w:rPr>
              <w:t>85</w:t>
            </w:r>
          </w:p>
        </w:tc>
        <w:tc>
          <w:tcPr>
            <w:tcW w:w="1613" w:type="dxa"/>
          </w:tcPr>
          <w:p w:rsidR="00685916" w:rsidRDefault="00912CB1">
            <w:pPr>
              <w:pStyle w:val="TableParagraph"/>
              <w:spacing w:before="1"/>
              <w:ind w:left="108"/>
              <w:rPr>
                <w:rFonts w:ascii="Calibri"/>
                <w:sz w:val="18"/>
              </w:rPr>
            </w:pPr>
            <w:r>
              <w:rPr>
                <w:rFonts w:ascii="Calibri"/>
                <w:spacing w:val="-5"/>
                <w:sz w:val="18"/>
              </w:rPr>
              <w:t>5.7</w:t>
            </w:r>
          </w:p>
        </w:tc>
        <w:tc>
          <w:tcPr>
            <w:tcW w:w="1200" w:type="dxa"/>
          </w:tcPr>
          <w:p w:rsidR="00685916" w:rsidRDefault="00912CB1">
            <w:pPr>
              <w:pStyle w:val="TableParagraph"/>
              <w:spacing w:before="1"/>
              <w:ind w:left="108"/>
              <w:rPr>
                <w:rFonts w:ascii="Calibri"/>
                <w:sz w:val="18"/>
              </w:rPr>
            </w:pPr>
            <w:r>
              <w:rPr>
                <w:rFonts w:ascii="Calibri"/>
                <w:spacing w:val="-2"/>
                <w:sz w:val="18"/>
              </w:rPr>
              <w:t>158.8</w:t>
            </w:r>
          </w:p>
        </w:tc>
        <w:tc>
          <w:tcPr>
            <w:tcW w:w="752" w:type="dxa"/>
          </w:tcPr>
          <w:p w:rsidR="00685916" w:rsidRDefault="00912CB1">
            <w:pPr>
              <w:pStyle w:val="TableParagraph"/>
              <w:spacing w:before="1"/>
              <w:ind w:left="108"/>
              <w:rPr>
                <w:rFonts w:ascii="Calibri"/>
                <w:sz w:val="18"/>
              </w:rPr>
            </w:pPr>
            <w:r>
              <w:rPr>
                <w:rFonts w:ascii="Calibri"/>
                <w:spacing w:val="-10"/>
                <w:sz w:val="18"/>
              </w:rPr>
              <w:t>6</w:t>
            </w:r>
          </w:p>
        </w:tc>
      </w:tr>
      <w:tr w:rsidR="00685916">
        <w:trPr>
          <w:trHeight w:val="455"/>
        </w:trPr>
        <w:tc>
          <w:tcPr>
            <w:tcW w:w="2302" w:type="dxa"/>
          </w:tcPr>
          <w:p w:rsidR="00685916" w:rsidRDefault="00912CB1">
            <w:pPr>
              <w:pStyle w:val="TableParagraph"/>
              <w:spacing w:line="206" w:lineRule="exact"/>
              <w:ind w:left="314"/>
              <w:rPr>
                <w:rFonts w:ascii="Arial"/>
                <w:b/>
                <w:sz w:val="18"/>
              </w:rPr>
            </w:pPr>
            <w:r>
              <w:rPr>
                <w:rFonts w:ascii="Arial"/>
                <w:b/>
                <w:sz w:val="18"/>
              </w:rPr>
              <w:t>24.09</w:t>
            </w:r>
            <w:r>
              <w:rPr>
                <w:rFonts w:ascii="Arial"/>
                <w:b/>
                <w:spacing w:val="1"/>
                <w:sz w:val="18"/>
              </w:rPr>
              <w:t xml:space="preserve"> </w:t>
            </w:r>
            <w:r>
              <w:rPr>
                <w:rFonts w:ascii="Arial"/>
                <w:b/>
                <w:sz w:val="18"/>
              </w:rPr>
              <w:t>-</w:t>
            </w:r>
            <w:r>
              <w:rPr>
                <w:rFonts w:ascii="Arial"/>
                <w:b/>
                <w:spacing w:val="-2"/>
                <w:sz w:val="18"/>
              </w:rPr>
              <w:t xml:space="preserve"> 30.09</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39</w:t>
            </w:r>
          </w:p>
        </w:tc>
        <w:tc>
          <w:tcPr>
            <w:tcW w:w="1241" w:type="dxa"/>
          </w:tcPr>
          <w:p w:rsidR="00685916" w:rsidRDefault="00912CB1">
            <w:pPr>
              <w:pStyle w:val="TableParagraph"/>
              <w:spacing w:before="1"/>
              <w:ind w:left="108"/>
              <w:rPr>
                <w:rFonts w:ascii="Calibri"/>
                <w:sz w:val="18"/>
              </w:rPr>
            </w:pPr>
            <w:r>
              <w:rPr>
                <w:rFonts w:ascii="Calibri"/>
                <w:spacing w:val="-4"/>
                <w:sz w:val="18"/>
              </w:rPr>
              <w:t>29.5</w:t>
            </w:r>
          </w:p>
        </w:tc>
        <w:tc>
          <w:tcPr>
            <w:tcW w:w="1104" w:type="dxa"/>
          </w:tcPr>
          <w:p w:rsidR="00685916" w:rsidRDefault="00912CB1">
            <w:pPr>
              <w:pStyle w:val="TableParagraph"/>
              <w:spacing w:before="1"/>
              <w:ind w:left="107"/>
              <w:rPr>
                <w:rFonts w:ascii="Calibri"/>
                <w:sz w:val="18"/>
              </w:rPr>
            </w:pPr>
            <w:r>
              <w:rPr>
                <w:rFonts w:ascii="Calibri"/>
                <w:spacing w:val="-4"/>
                <w:sz w:val="18"/>
              </w:rPr>
              <w:t>22.4</w:t>
            </w:r>
          </w:p>
        </w:tc>
        <w:tc>
          <w:tcPr>
            <w:tcW w:w="972" w:type="dxa"/>
          </w:tcPr>
          <w:p w:rsidR="00685916" w:rsidRDefault="00912CB1">
            <w:pPr>
              <w:pStyle w:val="TableParagraph"/>
              <w:spacing w:before="1"/>
              <w:ind w:left="108"/>
              <w:rPr>
                <w:rFonts w:ascii="Calibri"/>
                <w:sz w:val="18"/>
              </w:rPr>
            </w:pPr>
            <w:r>
              <w:rPr>
                <w:rFonts w:ascii="Calibri"/>
                <w:spacing w:val="-5"/>
                <w:sz w:val="18"/>
              </w:rPr>
              <w:t>93</w:t>
            </w:r>
          </w:p>
        </w:tc>
        <w:tc>
          <w:tcPr>
            <w:tcW w:w="1104" w:type="dxa"/>
          </w:tcPr>
          <w:p w:rsidR="00685916" w:rsidRDefault="00912CB1">
            <w:pPr>
              <w:pStyle w:val="TableParagraph"/>
              <w:spacing w:before="1"/>
              <w:ind w:left="108"/>
              <w:rPr>
                <w:rFonts w:ascii="Calibri"/>
                <w:sz w:val="18"/>
              </w:rPr>
            </w:pPr>
            <w:r>
              <w:rPr>
                <w:rFonts w:ascii="Calibri"/>
                <w:spacing w:val="-5"/>
                <w:sz w:val="18"/>
              </w:rPr>
              <w:t>87</w:t>
            </w:r>
          </w:p>
        </w:tc>
        <w:tc>
          <w:tcPr>
            <w:tcW w:w="1613" w:type="dxa"/>
          </w:tcPr>
          <w:p w:rsidR="00685916" w:rsidRDefault="00912CB1">
            <w:pPr>
              <w:pStyle w:val="TableParagraph"/>
              <w:spacing w:before="1"/>
              <w:ind w:left="108"/>
              <w:rPr>
                <w:rFonts w:ascii="Calibri"/>
                <w:sz w:val="18"/>
              </w:rPr>
            </w:pPr>
            <w:r>
              <w:rPr>
                <w:rFonts w:ascii="Calibri"/>
                <w:spacing w:val="-5"/>
                <w:sz w:val="18"/>
              </w:rPr>
              <w:t>2.8</w:t>
            </w:r>
          </w:p>
        </w:tc>
        <w:tc>
          <w:tcPr>
            <w:tcW w:w="1200" w:type="dxa"/>
          </w:tcPr>
          <w:p w:rsidR="00685916" w:rsidRDefault="00912CB1">
            <w:pPr>
              <w:pStyle w:val="TableParagraph"/>
              <w:spacing w:before="1"/>
              <w:ind w:left="108"/>
              <w:rPr>
                <w:rFonts w:ascii="Calibri"/>
                <w:sz w:val="18"/>
              </w:rPr>
            </w:pPr>
            <w:r>
              <w:rPr>
                <w:rFonts w:ascii="Calibri"/>
                <w:spacing w:val="-2"/>
                <w:sz w:val="18"/>
              </w:rPr>
              <w:t>141.8</w:t>
            </w:r>
          </w:p>
        </w:tc>
        <w:tc>
          <w:tcPr>
            <w:tcW w:w="752" w:type="dxa"/>
          </w:tcPr>
          <w:p w:rsidR="00685916" w:rsidRDefault="00912CB1">
            <w:pPr>
              <w:pStyle w:val="TableParagraph"/>
              <w:spacing w:before="1"/>
              <w:ind w:left="108"/>
              <w:rPr>
                <w:rFonts w:ascii="Calibri"/>
                <w:sz w:val="18"/>
              </w:rPr>
            </w:pPr>
            <w:r>
              <w:rPr>
                <w:rFonts w:ascii="Calibri"/>
                <w:spacing w:val="-10"/>
                <w:sz w:val="18"/>
              </w:rPr>
              <w:t>5</w:t>
            </w:r>
          </w:p>
        </w:tc>
      </w:tr>
      <w:tr w:rsidR="00685916">
        <w:trPr>
          <w:trHeight w:val="455"/>
        </w:trPr>
        <w:tc>
          <w:tcPr>
            <w:tcW w:w="2302" w:type="dxa"/>
          </w:tcPr>
          <w:p w:rsidR="00685916" w:rsidRDefault="00912CB1">
            <w:pPr>
              <w:pStyle w:val="TableParagraph"/>
              <w:spacing w:line="206" w:lineRule="exact"/>
              <w:ind w:left="314"/>
              <w:rPr>
                <w:rFonts w:ascii="Arial"/>
                <w:b/>
                <w:sz w:val="18"/>
              </w:rPr>
            </w:pPr>
            <w:r>
              <w:rPr>
                <w:rFonts w:ascii="Arial"/>
                <w:b/>
                <w:sz w:val="18"/>
              </w:rPr>
              <w:t>01.10</w:t>
            </w:r>
            <w:r>
              <w:rPr>
                <w:rFonts w:ascii="Arial"/>
                <w:b/>
                <w:spacing w:val="1"/>
                <w:sz w:val="18"/>
              </w:rPr>
              <w:t xml:space="preserve"> </w:t>
            </w:r>
            <w:r>
              <w:rPr>
                <w:rFonts w:ascii="Arial"/>
                <w:b/>
                <w:sz w:val="18"/>
              </w:rPr>
              <w:t>-</w:t>
            </w:r>
            <w:r>
              <w:rPr>
                <w:rFonts w:ascii="Arial"/>
                <w:b/>
                <w:spacing w:val="-2"/>
                <w:sz w:val="18"/>
              </w:rPr>
              <w:t xml:space="preserve"> 07.10</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40</w:t>
            </w:r>
          </w:p>
        </w:tc>
        <w:tc>
          <w:tcPr>
            <w:tcW w:w="1241" w:type="dxa"/>
          </w:tcPr>
          <w:p w:rsidR="00685916" w:rsidRDefault="00912CB1">
            <w:pPr>
              <w:pStyle w:val="TableParagraph"/>
              <w:spacing w:before="1"/>
              <w:ind w:left="108"/>
              <w:rPr>
                <w:rFonts w:ascii="Calibri"/>
                <w:sz w:val="18"/>
              </w:rPr>
            </w:pPr>
            <w:r>
              <w:rPr>
                <w:rFonts w:ascii="Calibri"/>
                <w:spacing w:val="-4"/>
                <w:sz w:val="18"/>
              </w:rPr>
              <w:t>28.6</w:t>
            </w:r>
          </w:p>
        </w:tc>
        <w:tc>
          <w:tcPr>
            <w:tcW w:w="1104" w:type="dxa"/>
          </w:tcPr>
          <w:p w:rsidR="00685916" w:rsidRDefault="00912CB1">
            <w:pPr>
              <w:pStyle w:val="TableParagraph"/>
              <w:spacing w:before="1"/>
              <w:ind w:left="107"/>
              <w:rPr>
                <w:rFonts w:ascii="Calibri"/>
                <w:sz w:val="18"/>
              </w:rPr>
            </w:pPr>
            <w:r>
              <w:rPr>
                <w:rFonts w:ascii="Calibri"/>
                <w:spacing w:val="-4"/>
                <w:sz w:val="18"/>
              </w:rPr>
              <w:t>21.7</w:t>
            </w:r>
          </w:p>
        </w:tc>
        <w:tc>
          <w:tcPr>
            <w:tcW w:w="972" w:type="dxa"/>
          </w:tcPr>
          <w:p w:rsidR="00685916" w:rsidRDefault="00912CB1">
            <w:pPr>
              <w:pStyle w:val="TableParagraph"/>
              <w:spacing w:before="1"/>
              <w:ind w:left="108"/>
              <w:rPr>
                <w:rFonts w:ascii="Calibri"/>
                <w:sz w:val="18"/>
              </w:rPr>
            </w:pPr>
            <w:r>
              <w:rPr>
                <w:rFonts w:ascii="Calibri"/>
                <w:spacing w:val="-5"/>
                <w:sz w:val="18"/>
              </w:rPr>
              <w:t>95</w:t>
            </w:r>
          </w:p>
        </w:tc>
        <w:tc>
          <w:tcPr>
            <w:tcW w:w="1104" w:type="dxa"/>
          </w:tcPr>
          <w:p w:rsidR="00685916" w:rsidRDefault="00912CB1">
            <w:pPr>
              <w:pStyle w:val="TableParagraph"/>
              <w:spacing w:before="1"/>
              <w:ind w:left="108"/>
              <w:rPr>
                <w:rFonts w:ascii="Calibri"/>
                <w:sz w:val="18"/>
              </w:rPr>
            </w:pPr>
            <w:r>
              <w:rPr>
                <w:rFonts w:ascii="Calibri"/>
                <w:spacing w:val="-5"/>
                <w:sz w:val="18"/>
              </w:rPr>
              <w:t>82</w:t>
            </w:r>
          </w:p>
        </w:tc>
        <w:tc>
          <w:tcPr>
            <w:tcW w:w="1613" w:type="dxa"/>
          </w:tcPr>
          <w:p w:rsidR="00685916" w:rsidRDefault="00912CB1">
            <w:pPr>
              <w:pStyle w:val="TableParagraph"/>
              <w:spacing w:before="1"/>
              <w:ind w:left="108"/>
              <w:rPr>
                <w:rFonts w:ascii="Calibri"/>
                <w:sz w:val="18"/>
              </w:rPr>
            </w:pPr>
            <w:r>
              <w:rPr>
                <w:rFonts w:ascii="Calibri"/>
                <w:spacing w:val="-5"/>
                <w:sz w:val="18"/>
              </w:rPr>
              <w:t>3.2</w:t>
            </w:r>
          </w:p>
        </w:tc>
        <w:tc>
          <w:tcPr>
            <w:tcW w:w="1200" w:type="dxa"/>
          </w:tcPr>
          <w:p w:rsidR="00685916" w:rsidRDefault="00912CB1">
            <w:pPr>
              <w:pStyle w:val="TableParagraph"/>
              <w:spacing w:before="1"/>
              <w:ind w:left="108"/>
              <w:rPr>
                <w:rFonts w:ascii="Calibri"/>
                <w:sz w:val="18"/>
              </w:rPr>
            </w:pPr>
            <w:r>
              <w:rPr>
                <w:rFonts w:ascii="Calibri"/>
                <w:spacing w:val="-2"/>
                <w:sz w:val="18"/>
              </w:rPr>
              <w:t>126.2</w:t>
            </w:r>
          </w:p>
        </w:tc>
        <w:tc>
          <w:tcPr>
            <w:tcW w:w="752" w:type="dxa"/>
          </w:tcPr>
          <w:p w:rsidR="00685916" w:rsidRDefault="00912CB1">
            <w:pPr>
              <w:pStyle w:val="TableParagraph"/>
              <w:spacing w:before="1"/>
              <w:ind w:left="108"/>
              <w:rPr>
                <w:rFonts w:ascii="Calibri"/>
                <w:sz w:val="18"/>
              </w:rPr>
            </w:pPr>
            <w:r>
              <w:rPr>
                <w:rFonts w:ascii="Calibri"/>
                <w:spacing w:val="-10"/>
                <w:sz w:val="18"/>
              </w:rPr>
              <w:t>2</w:t>
            </w:r>
          </w:p>
        </w:tc>
      </w:tr>
      <w:tr w:rsidR="00685916">
        <w:trPr>
          <w:trHeight w:val="455"/>
        </w:trPr>
        <w:tc>
          <w:tcPr>
            <w:tcW w:w="2302" w:type="dxa"/>
          </w:tcPr>
          <w:p w:rsidR="00685916" w:rsidRDefault="00912CB1">
            <w:pPr>
              <w:pStyle w:val="TableParagraph"/>
              <w:spacing w:line="206" w:lineRule="exact"/>
              <w:ind w:left="314"/>
              <w:rPr>
                <w:rFonts w:ascii="Arial"/>
                <w:b/>
                <w:sz w:val="18"/>
              </w:rPr>
            </w:pPr>
            <w:r>
              <w:rPr>
                <w:rFonts w:ascii="Arial"/>
                <w:b/>
                <w:sz w:val="18"/>
              </w:rPr>
              <w:t>08.10</w:t>
            </w:r>
            <w:r>
              <w:rPr>
                <w:rFonts w:ascii="Arial"/>
                <w:b/>
                <w:spacing w:val="1"/>
                <w:sz w:val="18"/>
              </w:rPr>
              <w:t xml:space="preserve"> </w:t>
            </w:r>
            <w:r>
              <w:rPr>
                <w:rFonts w:ascii="Arial"/>
                <w:b/>
                <w:sz w:val="18"/>
              </w:rPr>
              <w:t>-</w:t>
            </w:r>
            <w:r>
              <w:rPr>
                <w:rFonts w:ascii="Arial"/>
                <w:b/>
                <w:spacing w:val="-2"/>
                <w:sz w:val="18"/>
              </w:rPr>
              <w:t xml:space="preserve"> 14.10</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41</w:t>
            </w:r>
          </w:p>
        </w:tc>
        <w:tc>
          <w:tcPr>
            <w:tcW w:w="1241" w:type="dxa"/>
          </w:tcPr>
          <w:p w:rsidR="00685916" w:rsidRDefault="00912CB1">
            <w:pPr>
              <w:pStyle w:val="TableParagraph"/>
              <w:spacing w:before="1"/>
              <w:ind w:left="108"/>
              <w:rPr>
                <w:rFonts w:ascii="Calibri"/>
                <w:sz w:val="18"/>
              </w:rPr>
            </w:pPr>
            <w:r>
              <w:rPr>
                <w:rFonts w:ascii="Calibri"/>
                <w:spacing w:val="-4"/>
                <w:sz w:val="18"/>
              </w:rPr>
              <w:t>32.4</w:t>
            </w:r>
          </w:p>
        </w:tc>
        <w:tc>
          <w:tcPr>
            <w:tcW w:w="1104" w:type="dxa"/>
          </w:tcPr>
          <w:p w:rsidR="00685916" w:rsidRDefault="00912CB1">
            <w:pPr>
              <w:pStyle w:val="TableParagraph"/>
              <w:spacing w:before="1"/>
              <w:ind w:left="107"/>
              <w:rPr>
                <w:rFonts w:ascii="Calibri"/>
                <w:sz w:val="18"/>
              </w:rPr>
            </w:pPr>
            <w:r>
              <w:rPr>
                <w:rFonts w:ascii="Calibri"/>
                <w:spacing w:val="-4"/>
                <w:sz w:val="18"/>
              </w:rPr>
              <w:t>22.3</w:t>
            </w:r>
          </w:p>
        </w:tc>
        <w:tc>
          <w:tcPr>
            <w:tcW w:w="972" w:type="dxa"/>
          </w:tcPr>
          <w:p w:rsidR="00685916" w:rsidRDefault="00912CB1">
            <w:pPr>
              <w:pStyle w:val="TableParagraph"/>
              <w:spacing w:before="1"/>
              <w:ind w:left="108"/>
              <w:rPr>
                <w:rFonts w:ascii="Calibri"/>
                <w:sz w:val="18"/>
              </w:rPr>
            </w:pPr>
            <w:r>
              <w:rPr>
                <w:rFonts w:ascii="Calibri"/>
                <w:spacing w:val="-5"/>
                <w:sz w:val="18"/>
              </w:rPr>
              <w:t>94</w:t>
            </w:r>
          </w:p>
        </w:tc>
        <w:tc>
          <w:tcPr>
            <w:tcW w:w="1104" w:type="dxa"/>
          </w:tcPr>
          <w:p w:rsidR="00685916" w:rsidRDefault="00912CB1">
            <w:pPr>
              <w:pStyle w:val="TableParagraph"/>
              <w:spacing w:before="1"/>
              <w:ind w:left="108"/>
              <w:rPr>
                <w:rFonts w:ascii="Calibri"/>
                <w:sz w:val="18"/>
              </w:rPr>
            </w:pPr>
            <w:r>
              <w:rPr>
                <w:rFonts w:ascii="Calibri"/>
                <w:spacing w:val="-5"/>
                <w:sz w:val="18"/>
              </w:rPr>
              <w:t>72</w:t>
            </w:r>
          </w:p>
        </w:tc>
        <w:tc>
          <w:tcPr>
            <w:tcW w:w="1613" w:type="dxa"/>
          </w:tcPr>
          <w:p w:rsidR="00685916" w:rsidRDefault="00912CB1">
            <w:pPr>
              <w:pStyle w:val="TableParagraph"/>
              <w:spacing w:before="1"/>
              <w:ind w:left="108"/>
              <w:rPr>
                <w:rFonts w:ascii="Calibri"/>
                <w:sz w:val="18"/>
              </w:rPr>
            </w:pPr>
            <w:r>
              <w:rPr>
                <w:rFonts w:ascii="Calibri"/>
                <w:spacing w:val="-5"/>
                <w:sz w:val="18"/>
              </w:rPr>
              <w:t>2.7</w:t>
            </w:r>
          </w:p>
        </w:tc>
        <w:tc>
          <w:tcPr>
            <w:tcW w:w="1200" w:type="dxa"/>
          </w:tcPr>
          <w:p w:rsidR="00685916" w:rsidRDefault="00912CB1">
            <w:pPr>
              <w:pStyle w:val="TableParagraph"/>
              <w:spacing w:before="1"/>
              <w:ind w:left="108"/>
              <w:rPr>
                <w:rFonts w:ascii="Calibri"/>
                <w:sz w:val="18"/>
              </w:rPr>
            </w:pPr>
            <w:r>
              <w:rPr>
                <w:rFonts w:ascii="Calibri"/>
                <w:spacing w:val="-5"/>
                <w:sz w:val="18"/>
              </w:rPr>
              <w:t>0.0</w:t>
            </w:r>
          </w:p>
        </w:tc>
        <w:tc>
          <w:tcPr>
            <w:tcW w:w="752" w:type="dxa"/>
          </w:tcPr>
          <w:p w:rsidR="00685916" w:rsidRDefault="00912CB1">
            <w:pPr>
              <w:pStyle w:val="TableParagraph"/>
              <w:spacing w:before="1"/>
              <w:ind w:left="108"/>
              <w:rPr>
                <w:rFonts w:ascii="Calibri"/>
                <w:sz w:val="18"/>
              </w:rPr>
            </w:pPr>
            <w:r>
              <w:rPr>
                <w:rFonts w:ascii="Calibri"/>
                <w:spacing w:val="-10"/>
                <w:sz w:val="18"/>
              </w:rPr>
              <w:t>0</w:t>
            </w:r>
          </w:p>
        </w:tc>
      </w:tr>
      <w:tr w:rsidR="00685916">
        <w:trPr>
          <w:trHeight w:val="457"/>
        </w:trPr>
        <w:tc>
          <w:tcPr>
            <w:tcW w:w="2302" w:type="dxa"/>
          </w:tcPr>
          <w:p w:rsidR="00685916" w:rsidRDefault="00912CB1">
            <w:pPr>
              <w:pStyle w:val="TableParagraph"/>
              <w:spacing w:before="1"/>
              <w:ind w:left="314"/>
              <w:rPr>
                <w:rFonts w:ascii="Arial"/>
                <w:b/>
                <w:sz w:val="18"/>
              </w:rPr>
            </w:pPr>
            <w:r>
              <w:rPr>
                <w:rFonts w:ascii="Arial"/>
                <w:b/>
                <w:sz w:val="18"/>
              </w:rPr>
              <w:t>15.10</w:t>
            </w:r>
            <w:r>
              <w:rPr>
                <w:rFonts w:ascii="Arial"/>
                <w:b/>
                <w:spacing w:val="1"/>
                <w:sz w:val="18"/>
              </w:rPr>
              <w:t xml:space="preserve"> </w:t>
            </w:r>
            <w:r>
              <w:rPr>
                <w:rFonts w:ascii="Arial"/>
                <w:b/>
                <w:sz w:val="18"/>
              </w:rPr>
              <w:t>-</w:t>
            </w:r>
            <w:r>
              <w:rPr>
                <w:rFonts w:ascii="Arial"/>
                <w:b/>
                <w:spacing w:val="-2"/>
                <w:sz w:val="18"/>
              </w:rPr>
              <w:t xml:space="preserve"> 21.10</w:t>
            </w:r>
          </w:p>
        </w:tc>
        <w:tc>
          <w:tcPr>
            <w:tcW w:w="970" w:type="dxa"/>
          </w:tcPr>
          <w:p w:rsidR="00685916" w:rsidRDefault="00912CB1">
            <w:pPr>
              <w:pStyle w:val="TableParagraph"/>
              <w:spacing w:before="1"/>
              <w:ind w:left="107"/>
              <w:rPr>
                <w:rFonts w:ascii="Arial"/>
                <w:b/>
                <w:sz w:val="18"/>
              </w:rPr>
            </w:pPr>
            <w:r>
              <w:rPr>
                <w:rFonts w:ascii="Arial"/>
                <w:b/>
                <w:spacing w:val="-5"/>
                <w:sz w:val="18"/>
              </w:rPr>
              <w:t>42</w:t>
            </w:r>
          </w:p>
        </w:tc>
        <w:tc>
          <w:tcPr>
            <w:tcW w:w="1241" w:type="dxa"/>
          </w:tcPr>
          <w:p w:rsidR="00685916" w:rsidRDefault="00912CB1">
            <w:pPr>
              <w:pStyle w:val="TableParagraph"/>
              <w:spacing w:before="3"/>
              <w:ind w:left="108"/>
              <w:rPr>
                <w:rFonts w:ascii="Calibri"/>
                <w:sz w:val="18"/>
              </w:rPr>
            </w:pPr>
            <w:r>
              <w:rPr>
                <w:rFonts w:ascii="Calibri"/>
                <w:spacing w:val="-4"/>
                <w:sz w:val="18"/>
              </w:rPr>
              <w:t>33.9</w:t>
            </w:r>
          </w:p>
        </w:tc>
        <w:tc>
          <w:tcPr>
            <w:tcW w:w="1104" w:type="dxa"/>
          </w:tcPr>
          <w:p w:rsidR="00685916" w:rsidRDefault="00912CB1">
            <w:pPr>
              <w:pStyle w:val="TableParagraph"/>
              <w:spacing w:before="3"/>
              <w:ind w:left="107"/>
              <w:rPr>
                <w:rFonts w:ascii="Calibri"/>
                <w:sz w:val="18"/>
              </w:rPr>
            </w:pPr>
            <w:r>
              <w:rPr>
                <w:rFonts w:ascii="Calibri"/>
                <w:spacing w:val="-4"/>
                <w:sz w:val="18"/>
              </w:rPr>
              <w:t>22.3</w:t>
            </w:r>
          </w:p>
        </w:tc>
        <w:tc>
          <w:tcPr>
            <w:tcW w:w="972" w:type="dxa"/>
          </w:tcPr>
          <w:p w:rsidR="00685916" w:rsidRDefault="00912CB1">
            <w:pPr>
              <w:pStyle w:val="TableParagraph"/>
              <w:spacing w:before="3"/>
              <w:ind w:left="108"/>
              <w:rPr>
                <w:rFonts w:ascii="Calibri"/>
                <w:sz w:val="18"/>
              </w:rPr>
            </w:pPr>
            <w:r>
              <w:rPr>
                <w:rFonts w:ascii="Calibri"/>
                <w:spacing w:val="-5"/>
                <w:sz w:val="18"/>
              </w:rPr>
              <w:t>92</w:t>
            </w:r>
          </w:p>
        </w:tc>
        <w:tc>
          <w:tcPr>
            <w:tcW w:w="1104" w:type="dxa"/>
          </w:tcPr>
          <w:p w:rsidR="00685916" w:rsidRDefault="00912CB1">
            <w:pPr>
              <w:pStyle w:val="TableParagraph"/>
              <w:spacing w:before="3"/>
              <w:ind w:left="108"/>
              <w:rPr>
                <w:rFonts w:ascii="Calibri"/>
                <w:sz w:val="18"/>
              </w:rPr>
            </w:pPr>
            <w:r>
              <w:rPr>
                <w:rFonts w:ascii="Calibri"/>
                <w:spacing w:val="-5"/>
                <w:sz w:val="18"/>
              </w:rPr>
              <w:t>73</w:t>
            </w:r>
          </w:p>
        </w:tc>
        <w:tc>
          <w:tcPr>
            <w:tcW w:w="1613" w:type="dxa"/>
          </w:tcPr>
          <w:p w:rsidR="00685916" w:rsidRDefault="00912CB1">
            <w:pPr>
              <w:pStyle w:val="TableParagraph"/>
              <w:spacing w:before="3"/>
              <w:ind w:left="108"/>
              <w:rPr>
                <w:rFonts w:ascii="Calibri"/>
                <w:sz w:val="18"/>
              </w:rPr>
            </w:pPr>
            <w:r>
              <w:rPr>
                <w:rFonts w:ascii="Calibri"/>
                <w:spacing w:val="-5"/>
                <w:sz w:val="18"/>
              </w:rPr>
              <w:t>2.4</w:t>
            </w:r>
          </w:p>
        </w:tc>
        <w:tc>
          <w:tcPr>
            <w:tcW w:w="1200" w:type="dxa"/>
          </w:tcPr>
          <w:p w:rsidR="00685916" w:rsidRDefault="00912CB1">
            <w:pPr>
              <w:pStyle w:val="TableParagraph"/>
              <w:spacing w:before="3"/>
              <w:ind w:left="108"/>
              <w:rPr>
                <w:rFonts w:ascii="Calibri"/>
                <w:sz w:val="18"/>
              </w:rPr>
            </w:pPr>
            <w:r>
              <w:rPr>
                <w:rFonts w:ascii="Calibri"/>
                <w:spacing w:val="-5"/>
                <w:sz w:val="18"/>
              </w:rPr>
              <w:t>0.0</w:t>
            </w:r>
          </w:p>
        </w:tc>
        <w:tc>
          <w:tcPr>
            <w:tcW w:w="752" w:type="dxa"/>
          </w:tcPr>
          <w:p w:rsidR="00685916" w:rsidRDefault="00912CB1">
            <w:pPr>
              <w:pStyle w:val="TableParagraph"/>
              <w:spacing w:before="3"/>
              <w:ind w:left="108"/>
              <w:rPr>
                <w:rFonts w:ascii="Calibri"/>
                <w:sz w:val="18"/>
              </w:rPr>
            </w:pPr>
            <w:r>
              <w:rPr>
                <w:rFonts w:ascii="Calibri"/>
                <w:spacing w:val="-10"/>
                <w:sz w:val="18"/>
              </w:rPr>
              <w:t>0</w:t>
            </w:r>
          </w:p>
        </w:tc>
      </w:tr>
      <w:tr w:rsidR="00685916">
        <w:trPr>
          <w:trHeight w:val="456"/>
        </w:trPr>
        <w:tc>
          <w:tcPr>
            <w:tcW w:w="2302" w:type="dxa"/>
          </w:tcPr>
          <w:p w:rsidR="00685916" w:rsidRDefault="00912CB1">
            <w:pPr>
              <w:pStyle w:val="TableParagraph"/>
              <w:spacing w:line="206" w:lineRule="exact"/>
              <w:ind w:left="314"/>
              <w:rPr>
                <w:rFonts w:ascii="Arial" w:hAnsi="Arial"/>
                <w:b/>
                <w:sz w:val="18"/>
              </w:rPr>
            </w:pPr>
            <w:r>
              <w:rPr>
                <w:rFonts w:ascii="Arial" w:hAnsi="Arial"/>
                <w:b/>
                <w:sz w:val="18"/>
              </w:rPr>
              <w:t>22.10</w:t>
            </w:r>
            <w:r>
              <w:rPr>
                <w:rFonts w:ascii="Arial" w:hAnsi="Arial"/>
                <w:b/>
                <w:spacing w:val="-2"/>
                <w:sz w:val="18"/>
              </w:rPr>
              <w:t xml:space="preserve"> </w:t>
            </w:r>
            <w:r>
              <w:rPr>
                <w:rFonts w:ascii="Arial" w:hAnsi="Arial"/>
                <w:b/>
                <w:sz w:val="18"/>
              </w:rPr>
              <w:t>–</w:t>
            </w:r>
            <w:r>
              <w:rPr>
                <w:rFonts w:ascii="Arial" w:hAnsi="Arial"/>
                <w:b/>
                <w:spacing w:val="1"/>
                <w:sz w:val="18"/>
              </w:rPr>
              <w:t xml:space="preserve"> </w:t>
            </w:r>
            <w:r>
              <w:rPr>
                <w:rFonts w:ascii="Arial" w:hAnsi="Arial"/>
                <w:b/>
                <w:spacing w:val="-2"/>
                <w:sz w:val="18"/>
              </w:rPr>
              <w:t>28.10</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43</w:t>
            </w:r>
          </w:p>
        </w:tc>
        <w:tc>
          <w:tcPr>
            <w:tcW w:w="1241" w:type="dxa"/>
          </w:tcPr>
          <w:p w:rsidR="00685916" w:rsidRDefault="00912CB1">
            <w:pPr>
              <w:pStyle w:val="TableParagraph"/>
              <w:spacing w:before="1"/>
              <w:ind w:left="108"/>
              <w:rPr>
                <w:rFonts w:ascii="Calibri"/>
                <w:sz w:val="18"/>
              </w:rPr>
            </w:pPr>
            <w:r>
              <w:rPr>
                <w:rFonts w:ascii="Calibri"/>
                <w:spacing w:val="-4"/>
                <w:sz w:val="18"/>
              </w:rPr>
              <w:t>34.1</w:t>
            </w:r>
          </w:p>
        </w:tc>
        <w:tc>
          <w:tcPr>
            <w:tcW w:w="1104" w:type="dxa"/>
          </w:tcPr>
          <w:p w:rsidR="00685916" w:rsidRDefault="00912CB1">
            <w:pPr>
              <w:pStyle w:val="TableParagraph"/>
              <w:spacing w:before="1"/>
              <w:ind w:left="107"/>
              <w:rPr>
                <w:rFonts w:ascii="Calibri"/>
                <w:sz w:val="18"/>
              </w:rPr>
            </w:pPr>
            <w:r>
              <w:rPr>
                <w:rFonts w:ascii="Calibri"/>
                <w:spacing w:val="-4"/>
                <w:sz w:val="18"/>
              </w:rPr>
              <w:t>19.2</w:t>
            </w:r>
          </w:p>
        </w:tc>
        <w:tc>
          <w:tcPr>
            <w:tcW w:w="972" w:type="dxa"/>
          </w:tcPr>
          <w:p w:rsidR="00685916" w:rsidRDefault="00912CB1">
            <w:pPr>
              <w:pStyle w:val="TableParagraph"/>
              <w:spacing w:before="1"/>
              <w:ind w:left="108"/>
              <w:rPr>
                <w:rFonts w:ascii="Calibri"/>
                <w:sz w:val="18"/>
              </w:rPr>
            </w:pPr>
            <w:r>
              <w:rPr>
                <w:rFonts w:ascii="Calibri"/>
                <w:spacing w:val="-5"/>
                <w:sz w:val="18"/>
              </w:rPr>
              <w:t>89</w:t>
            </w:r>
          </w:p>
        </w:tc>
        <w:tc>
          <w:tcPr>
            <w:tcW w:w="1104" w:type="dxa"/>
          </w:tcPr>
          <w:p w:rsidR="00685916" w:rsidRDefault="00912CB1">
            <w:pPr>
              <w:pStyle w:val="TableParagraph"/>
              <w:spacing w:before="1"/>
              <w:ind w:left="108"/>
              <w:rPr>
                <w:rFonts w:ascii="Calibri"/>
                <w:sz w:val="18"/>
              </w:rPr>
            </w:pPr>
            <w:r>
              <w:rPr>
                <w:rFonts w:ascii="Calibri"/>
                <w:spacing w:val="-5"/>
                <w:sz w:val="18"/>
              </w:rPr>
              <w:t>54</w:t>
            </w:r>
          </w:p>
        </w:tc>
        <w:tc>
          <w:tcPr>
            <w:tcW w:w="1613" w:type="dxa"/>
          </w:tcPr>
          <w:p w:rsidR="00685916" w:rsidRDefault="00912CB1">
            <w:pPr>
              <w:pStyle w:val="TableParagraph"/>
              <w:spacing w:before="1"/>
              <w:ind w:left="108"/>
              <w:rPr>
                <w:rFonts w:ascii="Calibri"/>
                <w:sz w:val="18"/>
              </w:rPr>
            </w:pPr>
            <w:r>
              <w:rPr>
                <w:rFonts w:ascii="Calibri"/>
                <w:spacing w:val="-5"/>
                <w:sz w:val="18"/>
              </w:rPr>
              <w:t>2.5</w:t>
            </w:r>
          </w:p>
        </w:tc>
        <w:tc>
          <w:tcPr>
            <w:tcW w:w="1200" w:type="dxa"/>
          </w:tcPr>
          <w:p w:rsidR="00685916" w:rsidRDefault="00912CB1">
            <w:pPr>
              <w:pStyle w:val="TableParagraph"/>
              <w:spacing w:before="1"/>
              <w:ind w:left="108"/>
              <w:rPr>
                <w:rFonts w:ascii="Calibri"/>
                <w:sz w:val="18"/>
              </w:rPr>
            </w:pPr>
            <w:r>
              <w:rPr>
                <w:rFonts w:ascii="Calibri"/>
                <w:spacing w:val="-5"/>
                <w:sz w:val="18"/>
              </w:rPr>
              <w:t>0.0</w:t>
            </w:r>
          </w:p>
        </w:tc>
        <w:tc>
          <w:tcPr>
            <w:tcW w:w="752" w:type="dxa"/>
          </w:tcPr>
          <w:p w:rsidR="00685916" w:rsidRDefault="00912CB1">
            <w:pPr>
              <w:pStyle w:val="TableParagraph"/>
              <w:spacing w:before="1"/>
              <w:ind w:left="108"/>
              <w:rPr>
                <w:rFonts w:ascii="Calibri"/>
                <w:sz w:val="18"/>
              </w:rPr>
            </w:pPr>
            <w:r>
              <w:rPr>
                <w:rFonts w:ascii="Calibri"/>
                <w:spacing w:val="-10"/>
                <w:sz w:val="18"/>
              </w:rPr>
              <w:t>0</w:t>
            </w:r>
          </w:p>
        </w:tc>
      </w:tr>
      <w:tr w:rsidR="00685916">
        <w:trPr>
          <w:trHeight w:val="455"/>
        </w:trPr>
        <w:tc>
          <w:tcPr>
            <w:tcW w:w="2302" w:type="dxa"/>
          </w:tcPr>
          <w:p w:rsidR="00685916" w:rsidRDefault="00912CB1">
            <w:pPr>
              <w:pStyle w:val="TableParagraph"/>
              <w:spacing w:line="206" w:lineRule="exact"/>
              <w:ind w:left="314"/>
              <w:rPr>
                <w:rFonts w:ascii="Arial" w:hAnsi="Arial"/>
                <w:b/>
                <w:sz w:val="18"/>
              </w:rPr>
            </w:pPr>
            <w:r>
              <w:rPr>
                <w:rFonts w:ascii="Arial" w:hAnsi="Arial"/>
                <w:b/>
                <w:sz w:val="18"/>
              </w:rPr>
              <w:t>29.10</w:t>
            </w:r>
            <w:r>
              <w:rPr>
                <w:rFonts w:ascii="Arial" w:hAnsi="Arial"/>
                <w:b/>
                <w:spacing w:val="-4"/>
                <w:sz w:val="18"/>
              </w:rPr>
              <w:t xml:space="preserve"> </w:t>
            </w:r>
            <w:r>
              <w:rPr>
                <w:rFonts w:ascii="Arial" w:hAnsi="Arial"/>
                <w:b/>
                <w:sz w:val="18"/>
              </w:rPr>
              <w:t>–</w:t>
            </w:r>
            <w:r>
              <w:rPr>
                <w:rFonts w:ascii="Arial" w:hAnsi="Arial"/>
                <w:b/>
                <w:spacing w:val="1"/>
                <w:sz w:val="18"/>
              </w:rPr>
              <w:t xml:space="preserve"> </w:t>
            </w:r>
            <w:r>
              <w:rPr>
                <w:rFonts w:ascii="Arial" w:hAnsi="Arial"/>
                <w:b/>
                <w:spacing w:val="-2"/>
                <w:sz w:val="18"/>
              </w:rPr>
              <w:t>04.11</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44</w:t>
            </w:r>
          </w:p>
        </w:tc>
        <w:tc>
          <w:tcPr>
            <w:tcW w:w="1241" w:type="dxa"/>
          </w:tcPr>
          <w:p w:rsidR="00685916" w:rsidRDefault="00912CB1">
            <w:pPr>
              <w:pStyle w:val="TableParagraph"/>
              <w:spacing w:before="1"/>
              <w:ind w:left="108"/>
              <w:rPr>
                <w:rFonts w:ascii="Calibri"/>
                <w:sz w:val="18"/>
              </w:rPr>
            </w:pPr>
            <w:r>
              <w:rPr>
                <w:rFonts w:ascii="Calibri"/>
                <w:spacing w:val="-4"/>
                <w:sz w:val="18"/>
              </w:rPr>
              <w:t>33.9</w:t>
            </w:r>
          </w:p>
        </w:tc>
        <w:tc>
          <w:tcPr>
            <w:tcW w:w="1104" w:type="dxa"/>
          </w:tcPr>
          <w:p w:rsidR="00685916" w:rsidRDefault="00912CB1">
            <w:pPr>
              <w:pStyle w:val="TableParagraph"/>
              <w:spacing w:before="1"/>
              <w:ind w:left="107"/>
              <w:rPr>
                <w:rFonts w:ascii="Calibri"/>
                <w:sz w:val="18"/>
              </w:rPr>
            </w:pPr>
            <w:r>
              <w:rPr>
                <w:rFonts w:ascii="Calibri"/>
                <w:spacing w:val="-4"/>
                <w:sz w:val="18"/>
              </w:rPr>
              <w:t>17.9</w:t>
            </w:r>
          </w:p>
        </w:tc>
        <w:tc>
          <w:tcPr>
            <w:tcW w:w="972" w:type="dxa"/>
          </w:tcPr>
          <w:p w:rsidR="00685916" w:rsidRDefault="00912CB1">
            <w:pPr>
              <w:pStyle w:val="TableParagraph"/>
              <w:spacing w:before="1"/>
              <w:ind w:left="108"/>
              <w:rPr>
                <w:rFonts w:ascii="Calibri"/>
                <w:sz w:val="18"/>
              </w:rPr>
            </w:pPr>
            <w:r>
              <w:rPr>
                <w:rFonts w:ascii="Calibri"/>
                <w:spacing w:val="-5"/>
                <w:sz w:val="18"/>
              </w:rPr>
              <w:t>90</w:t>
            </w:r>
          </w:p>
        </w:tc>
        <w:tc>
          <w:tcPr>
            <w:tcW w:w="1104" w:type="dxa"/>
          </w:tcPr>
          <w:p w:rsidR="00685916" w:rsidRDefault="00912CB1">
            <w:pPr>
              <w:pStyle w:val="TableParagraph"/>
              <w:spacing w:before="1"/>
              <w:ind w:left="108"/>
              <w:rPr>
                <w:rFonts w:ascii="Calibri"/>
                <w:sz w:val="18"/>
              </w:rPr>
            </w:pPr>
            <w:r>
              <w:rPr>
                <w:rFonts w:ascii="Calibri"/>
                <w:spacing w:val="-5"/>
                <w:sz w:val="18"/>
              </w:rPr>
              <w:t>48</w:t>
            </w:r>
          </w:p>
        </w:tc>
        <w:tc>
          <w:tcPr>
            <w:tcW w:w="1613" w:type="dxa"/>
          </w:tcPr>
          <w:p w:rsidR="00685916" w:rsidRDefault="00912CB1">
            <w:pPr>
              <w:pStyle w:val="TableParagraph"/>
              <w:spacing w:before="1"/>
              <w:ind w:left="108"/>
              <w:rPr>
                <w:rFonts w:ascii="Calibri"/>
                <w:sz w:val="18"/>
              </w:rPr>
            </w:pPr>
            <w:r>
              <w:rPr>
                <w:rFonts w:ascii="Calibri"/>
                <w:spacing w:val="-5"/>
                <w:sz w:val="18"/>
              </w:rPr>
              <w:t>2.2</w:t>
            </w:r>
          </w:p>
        </w:tc>
        <w:tc>
          <w:tcPr>
            <w:tcW w:w="1200" w:type="dxa"/>
          </w:tcPr>
          <w:p w:rsidR="00685916" w:rsidRDefault="00912CB1">
            <w:pPr>
              <w:pStyle w:val="TableParagraph"/>
              <w:spacing w:before="1"/>
              <w:ind w:left="108"/>
              <w:rPr>
                <w:rFonts w:ascii="Calibri"/>
                <w:sz w:val="18"/>
              </w:rPr>
            </w:pPr>
            <w:r>
              <w:rPr>
                <w:rFonts w:ascii="Calibri"/>
                <w:spacing w:val="-5"/>
                <w:sz w:val="18"/>
              </w:rPr>
              <w:t>0.0</w:t>
            </w:r>
          </w:p>
        </w:tc>
        <w:tc>
          <w:tcPr>
            <w:tcW w:w="752" w:type="dxa"/>
          </w:tcPr>
          <w:p w:rsidR="00685916" w:rsidRDefault="00912CB1">
            <w:pPr>
              <w:pStyle w:val="TableParagraph"/>
              <w:spacing w:before="1"/>
              <w:ind w:left="108"/>
              <w:rPr>
                <w:rFonts w:ascii="Calibri"/>
                <w:sz w:val="18"/>
              </w:rPr>
            </w:pPr>
            <w:r>
              <w:rPr>
                <w:rFonts w:ascii="Calibri"/>
                <w:spacing w:val="-10"/>
                <w:sz w:val="18"/>
              </w:rPr>
              <w:t>0</w:t>
            </w:r>
          </w:p>
        </w:tc>
      </w:tr>
      <w:tr w:rsidR="00685916">
        <w:trPr>
          <w:trHeight w:val="455"/>
        </w:trPr>
        <w:tc>
          <w:tcPr>
            <w:tcW w:w="2302" w:type="dxa"/>
          </w:tcPr>
          <w:p w:rsidR="00685916" w:rsidRDefault="00912CB1">
            <w:pPr>
              <w:pStyle w:val="TableParagraph"/>
              <w:spacing w:line="206" w:lineRule="exact"/>
              <w:ind w:left="314"/>
              <w:rPr>
                <w:rFonts w:ascii="Arial" w:hAnsi="Arial"/>
                <w:b/>
                <w:sz w:val="18"/>
              </w:rPr>
            </w:pPr>
            <w:r>
              <w:rPr>
                <w:rFonts w:ascii="Arial" w:hAnsi="Arial"/>
                <w:b/>
                <w:sz w:val="18"/>
              </w:rPr>
              <w:t>05.11</w:t>
            </w:r>
            <w:r>
              <w:rPr>
                <w:rFonts w:ascii="Arial" w:hAnsi="Arial"/>
                <w:b/>
                <w:spacing w:val="-8"/>
                <w:sz w:val="18"/>
              </w:rPr>
              <w:t xml:space="preserve"> </w:t>
            </w:r>
            <w:r>
              <w:rPr>
                <w:rFonts w:ascii="Arial" w:hAnsi="Arial"/>
                <w:b/>
                <w:sz w:val="18"/>
              </w:rPr>
              <w:t>–</w:t>
            </w:r>
            <w:r>
              <w:rPr>
                <w:rFonts w:ascii="Arial" w:hAnsi="Arial"/>
                <w:b/>
                <w:spacing w:val="-4"/>
                <w:sz w:val="18"/>
              </w:rPr>
              <w:t xml:space="preserve"> </w:t>
            </w:r>
            <w:r>
              <w:rPr>
                <w:rFonts w:ascii="Arial" w:hAnsi="Arial"/>
                <w:b/>
                <w:spacing w:val="-2"/>
                <w:sz w:val="18"/>
              </w:rPr>
              <w:t>11.11</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45</w:t>
            </w:r>
          </w:p>
        </w:tc>
        <w:tc>
          <w:tcPr>
            <w:tcW w:w="1241" w:type="dxa"/>
          </w:tcPr>
          <w:p w:rsidR="00685916" w:rsidRDefault="00912CB1">
            <w:pPr>
              <w:pStyle w:val="TableParagraph"/>
              <w:spacing w:before="1"/>
              <w:ind w:left="108"/>
              <w:rPr>
                <w:rFonts w:ascii="Calibri"/>
                <w:sz w:val="18"/>
              </w:rPr>
            </w:pPr>
            <w:r>
              <w:rPr>
                <w:rFonts w:ascii="Calibri"/>
                <w:spacing w:val="-4"/>
                <w:sz w:val="18"/>
              </w:rPr>
              <w:t>33.3</w:t>
            </w:r>
          </w:p>
        </w:tc>
        <w:tc>
          <w:tcPr>
            <w:tcW w:w="1104" w:type="dxa"/>
          </w:tcPr>
          <w:p w:rsidR="00685916" w:rsidRDefault="00912CB1">
            <w:pPr>
              <w:pStyle w:val="TableParagraph"/>
              <w:spacing w:before="1"/>
              <w:ind w:left="107"/>
              <w:rPr>
                <w:rFonts w:ascii="Calibri"/>
                <w:sz w:val="18"/>
              </w:rPr>
            </w:pPr>
            <w:r>
              <w:rPr>
                <w:rFonts w:ascii="Calibri"/>
                <w:spacing w:val="-4"/>
                <w:sz w:val="18"/>
              </w:rPr>
              <w:t>20.5</w:t>
            </w:r>
          </w:p>
        </w:tc>
        <w:tc>
          <w:tcPr>
            <w:tcW w:w="972" w:type="dxa"/>
          </w:tcPr>
          <w:p w:rsidR="00685916" w:rsidRDefault="00912CB1">
            <w:pPr>
              <w:pStyle w:val="TableParagraph"/>
              <w:spacing w:before="1"/>
              <w:ind w:left="108"/>
              <w:rPr>
                <w:rFonts w:ascii="Calibri"/>
                <w:sz w:val="18"/>
              </w:rPr>
            </w:pPr>
            <w:r>
              <w:rPr>
                <w:rFonts w:ascii="Calibri"/>
                <w:spacing w:val="-5"/>
                <w:sz w:val="18"/>
              </w:rPr>
              <w:t>88</w:t>
            </w:r>
          </w:p>
        </w:tc>
        <w:tc>
          <w:tcPr>
            <w:tcW w:w="1104" w:type="dxa"/>
          </w:tcPr>
          <w:p w:rsidR="00685916" w:rsidRDefault="00912CB1">
            <w:pPr>
              <w:pStyle w:val="TableParagraph"/>
              <w:spacing w:before="1"/>
              <w:ind w:left="108"/>
              <w:rPr>
                <w:rFonts w:ascii="Calibri"/>
                <w:sz w:val="18"/>
              </w:rPr>
            </w:pPr>
            <w:r>
              <w:rPr>
                <w:rFonts w:ascii="Calibri"/>
                <w:spacing w:val="-5"/>
                <w:sz w:val="18"/>
              </w:rPr>
              <w:t>59</w:t>
            </w:r>
          </w:p>
        </w:tc>
        <w:tc>
          <w:tcPr>
            <w:tcW w:w="1613" w:type="dxa"/>
          </w:tcPr>
          <w:p w:rsidR="00685916" w:rsidRDefault="00912CB1">
            <w:pPr>
              <w:pStyle w:val="TableParagraph"/>
              <w:spacing w:before="1"/>
              <w:ind w:left="108"/>
              <w:rPr>
                <w:rFonts w:ascii="Calibri"/>
                <w:sz w:val="18"/>
              </w:rPr>
            </w:pPr>
            <w:r>
              <w:rPr>
                <w:rFonts w:ascii="Calibri"/>
                <w:spacing w:val="-5"/>
                <w:sz w:val="18"/>
              </w:rPr>
              <w:t>2.8</w:t>
            </w:r>
          </w:p>
        </w:tc>
        <w:tc>
          <w:tcPr>
            <w:tcW w:w="1200" w:type="dxa"/>
          </w:tcPr>
          <w:p w:rsidR="00685916" w:rsidRDefault="00912CB1">
            <w:pPr>
              <w:pStyle w:val="TableParagraph"/>
              <w:spacing w:before="1"/>
              <w:ind w:left="108"/>
              <w:rPr>
                <w:rFonts w:ascii="Calibri"/>
                <w:sz w:val="18"/>
              </w:rPr>
            </w:pPr>
            <w:r>
              <w:rPr>
                <w:rFonts w:ascii="Calibri"/>
                <w:spacing w:val="-5"/>
                <w:sz w:val="18"/>
              </w:rPr>
              <w:t>0.0</w:t>
            </w:r>
          </w:p>
        </w:tc>
        <w:tc>
          <w:tcPr>
            <w:tcW w:w="752" w:type="dxa"/>
          </w:tcPr>
          <w:p w:rsidR="00685916" w:rsidRDefault="00912CB1">
            <w:pPr>
              <w:pStyle w:val="TableParagraph"/>
              <w:spacing w:before="1"/>
              <w:ind w:left="108"/>
              <w:rPr>
                <w:rFonts w:ascii="Calibri"/>
                <w:sz w:val="18"/>
              </w:rPr>
            </w:pPr>
            <w:r>
              <w:rPr>
                <w:rFonts w:ascii="Calibri"/>
                <w:spacing w:val="-10"/>
                <w:sz w:val="18"/>
              </w:rPr>
              <w:t>0</w:t>
            </w:r>
          </w:p>
        </w:tc>
      </w:tr>
      <w:tr w:rsidR="00685916">
        <w:trPr>
          <w:trHeight w:val="453"/>
        </w:trPr>
        <w:tc>
          <w:tcPr>
            <w:tcW w:w="2302" w:type="dxa"/>
          </w:tcPr>
          <w:p w:rsidR="00685916" w:rsidRDefault="00912CB1">
            <w:pPr>
              <w:pStyle w:val="TableParagraph"/>
              <w:spacing w:line="206" w:lineRule="exact"/>
              <w:ind w:left="314"/>
              <w:rPr>
                <w:rFonts w:ascii="Arial" w:hAnsi="Arial"/>
                <w:b/>
                <w:sz w:val="18"/>
              </w:rPr>
            </w:pPr>
            <w:r>
              <w:rPr>
                <w:rFonts w:ascii="Arial" w:hAnsi="Arial"/>
                <w:b/>
                <w:sz w:val="18"/>
              </w:rPr>
              <w:t>12.11</w:t>
            </w:r>
            <w:r>
              <w:rPr>
                <w:rFonts w:ascii="Arial" w:hAnsi="Arial"/>
                <w:b/>
                <w:spacing w:val="-8"/>
                <w:sz w:val="18"/>
              </w:rPr>
              <w:t xml:space="preserve"> </w:t>
            </w:r>
            <w:r>
              <w:rPr>
                <w:rFonts w:ascii="Arial" w:hAnsi="Arial"/>
                <w:b/>
                <w:sz w:val="18"/>
              </w:rPr>
              <w:t>–</w:t>
            </w:r>
            <w:r>
              <w:rPr>
                <w:rFonts w:ascii="Arial" w:hAnsi="Arial"/>
                <w:b/>
                <w:spacing w:val="-4"/>
                <w:sz w:val="18"/>
              </w:rPr>
              <w:t xml:space="preserve"> </w:t>
            </w:r>
            <w:r>
              <w:rPr>
                <w:rFonts w:ascii="Arial" w:hAnsi="Arial"/>
                <w:b/>
                <w:spacing w:val="-2"/>
                <w:sz w:val="18"/>
              </w:rPr>
              <w:t>18.11</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46</w:t>
            </w:r>
          </w:p>
        </w:tc>
        <w:tc>
          <w:tcPr>
            <w:tcW w:w="1241" w:type="dxa"/>
          </w:tcPr>
          <w:p w:rsidR="00685916" w:rsidRDefault="00912CB1">
            <w:pPr>
              <w:pStyle w:val="TableParagraph"/>
              <w:spacing w:before="1"/>
              <w:ind w:left="108"/>
              <w:rPr>
                <w:rFonts w:ascii="Calibri"/>
                <w:sz w:val="18"/>
              </w:rPr>
            </w:pPr>
            <w:r>
              <w:rPr>
                <w:rFonts w:ascii="Calibri"/>
                <w:spacing w:val="-4"/>
                <w:sz w:val="18"/>
              </w:rPr>
              <w:t>33.9</w:t>
            </w:r>
          </w:p>
        </w:tc>
        <w:tc>
          <w:tcPr>
            <w:tcW w:w="1104" w:type="dxa"/>
          </w:tcPr>
          <w:p w:rsidR="00685916" w:rsidRDefault="00912CB1">
            <w:pPr>
              <w:pStyle w:val="TableParagraph"/>
              <w:spacing w:before="1"/>
              <w:ind w:left="107"/>
              <w:rPr>
                <w:rFonts w:ascii="Calibri"/>
                <w:sz w:val="18"/>
              </w:rPr>
            </w:pPr>
            <w:r>
              <w:rPr>
                <w:rFonts w:ascii="Calibri"/>
                <w:spacing w:val="-4"/>
                <w:sz w:val="18"/>
              </w:rPr>
              <w:t>17.9</w:t>
            </w:r>
          </w:p>
        </w:tc>
        <w:tc>
          <w:tcPr>
            <w:tcW w:w="972" w:type="dxa"/>
          </w:tcPr>
          <w:p w:rsidR="00685916" w:rsidRDefault="00912CB1">
            <w:pPr>
              <w:pStyle w:val="TableParagraph"/>
              <w:spacing w:before="1"/>
              <w:ind w:left="108"/>
              <w:rPr>
                <w:rFonts w:ascii="Calibri"/>
                <w:sz w:val="18"/>
              </w:rPr>
            </w:pPr>
            <w:r>
              <w:rPr>
                <w:rFonts w:ascii="Calibri"/>
                <w:spacing w:val="-5"/>
                <w:sz w:val="18"/>
              </w:rPr>
              <w:t>91</w:t>
            </w:r>
          </w:p>
        </w:tc>
        <w:tc>
          <w:tcPr>
            <w:tcW w:w="1104" w:type="dxa"/>
          </w:tcPr>
          <w:p w:rsidR="00685916" w:rsidRDefault="00912CB1">
            <w:pPr>
              <w:pStyle w:val="TableParagraph"/>
              <w:spacing w:before="1"/>
              <w:ind w:left="108"/>
              <w:rPr>
                <w:rFonts w:ascii="Calibri"/>
                <w:sz w:val="18"/>
              </w:rPr>
            </w:pPr>
            <w:r>
              <w:rPr>
                <w:rFonts w:ascii="Calibri"/>
                <w:spacing w:val="-5"/>
                <w:sz w:val="18"/>
              </w:rPr>
              <w:t>51</w:t>
            </w:r>
          </w:p>
        </w:tc>
        <w:tc>
          <w:tcPr>
            <w:tcW w:w="1613" w:type="dxa"/>
          </w:tcPr>
          <w:p w:rsidR="00685916" w:rsidRDefault="00912CB1">
            <w:pPr>
              <w:pStyle w:val="TableParagraph"/>
              <w:spacing w:before="1"/>
              <w:ind w:left="108"/>
              <w:rPr>
                <w:rFonts w:ascii="Calibri"/>
                <w:sz w:val="18"/>
              </w:rPr>
            </w:pPr>
            <w:r>
              <w:rPr>
                <w:rFonts w:ascii="Calibri"/>
                <w:spacing w:val="-5"/>
                <w:sz w:val="18"/>
              </w:rPr>
              <w:t>2.2</w:t>
            </w:r>
          </w:p>
        </w:tc>
        <w:tc>
          <w:tcPr>
            <w:tcW w:w="1200" w:type="dxa"/>
          </w:tcPr>
          <w:p w:rsidR="00685916" w:rsidRDefault="00912CB1">
            <w:pPr>
              <w:pStyle w:val="TableParagraph"/>
              <w:spacing w:before="1"/>
              <w:ind w:left="108"/>
              <w:rPr>
                <w:rFonts w:ascii="Calibri"/>
                <w:sz w:val="18"/>
              </w:rPr>
            </w:pPr>
            <w:r>
              <w:rPr>
                <w:rFonts w:ascii="Calibri"/>
                <w:spacing w:val="-5"/>
                <w:sz w:val="18"/>
              </w:rPr>
              <w:t>0.0</w:t>
            </w:r>
          </w:p>
        </w:tc>
        <w:tc>
          <w:tcPr>
            <w:tcW w:w="752" w:type="dxa"/>
          </w:tcPr>
          <w:p w:rsidR="00685916" w:rsidRDefault="00912CB1">
            <w:pPr>
              <w:pStyle w:val="TableParagraph"/>
              <w:spacing w:before="1"/>
              <w:ind w:left="108"/>
              <w:rPr>
                <w:rFonts w:ascii="Calibri"/>
                <w:sz w:val="18"/>
              </w:rPr>
            </w:pPr>
            <w:r>
              <w:rPr>
                <w:rFonts w:ascii="Calibri"/>
                <w:spacing w:val="-10"/>
                <w:sz w:val="18"/>
              </w:rPr>
              <w:t>0</w:t>
            </w:r>
          </w:p>
        </w:tc>
      </w:tr>
      <w:tr w:rsidR="00685916">
        <w:trPr>
          <w:trHeight w:val="458"/>
        </w:trPr>
        <w:tc>
          <w:tcPr>
            <w:tcW w:w="2302" w:type="dxa"/>
          </w:tcPr>
          <w:p w:rsidR="00685916" w:rsidRDefault="00912CB1">
            <w:pPr>
              <w:pStyle w:val="TableParagraph"/>
              <w:spacing w:before="1"/>
              <w:ind w:left="314"/>
              <w:rPr>
                <w:rFonts w:ascii="Arial" w:hAnsi="Arial"/>
                <w:b/>
                <w:sz w:val="18"/>
              </w:rPr>
            </w:pPr>
            <w:r>
              <w:rPr>
                <w:rFonts w:ascii="Arial" w:hAnsi="Arial"/>
                <w:b/>
                <w:sz w:val="18"/>
              </w:rPr>
              <w:t>19.11</w:t>
            </w:r>
            <w:r>
              <w:rPr>
                <w:rFonts w:ascii="Arial" w:hAnsi="Arial"/>
                <w:b/>
                <w:spacing w:val="-8"/>
                <w:sz w:val="18"/>
              </w:rPr>
              <w:t xml:space="preserve"> </w:t>
            </w:r>
            <w:r>
              <w:rPr>
                <w:rFonts w:ascii="Arial" w:hAnsi="Arial"/>
                <w:b/>
                <w:sz w:val="18"/>
              </w:rPr>
              <w:t>–</w:t>
            </w:r>
            <w:r>
              <w:rPr>
                <w:rFonts w:ascii="Arial" w:hAnsi="Arial"/>
                <w:b/>
                <w:spacing w:val="-4"/>
                <w:sz w:val="18"/>
              </w:rPr>
              <w:t xml:space="preserve"> </w:t>
            </w:r>
            <w:r>
              <w:rPr>
                <w:rFonts w:ascii="Arial" w:hAnsi="Arial"/>
                <w:b/>
                <w:spacing w:val="-2"/>
                <w:sz w:val="18"/>
              </w:rPr>
              <w:t>25.11</w:t>
            </w:r>
          </w:p>
        </w:tc>
        <w:tc>
          <w:tcPr>
            <w:tcW w:w="970" w:type="dxa"/>
          </w:tcPr>
          <w:p w:rsidR="00685916" w:rsidRDefault="00912CB1">
            <w:pPr>
              <w:pStyle w:val="TableParagraph"/>
              <w:spacing w:before="1"/>
              <w:ind w:left="107"/>
              <w:rPr>
                <w:rFonts w:ascii="Arial"/>
                <w:b/>
                <w:sz w:val="18"/>
              </w:rPr>
            </w:pPr>
            <w:r>
              <w:rPr>
                <w:rFonts w:ascii="Arial"/>
                <w:b/>
                <w:spacing w:val="-5"/>
                <w:sz w:val="18"/>
              </w:rPr>
              <w:t>47</w:t>
            </w:r>
          </w:p>
        </w:tc>
        <w:tc>
          <w:tcPr>
            <w:tcW w:w="1241" w:type="dxa"/>
          </w:tcPr>
          <w:p w:rsidR="00685916" w:rsidRDefault="00912CB1">
            <w:pPr>
              <w:pStyle w:val="TableParagraph"/>
              <w:spacing w:before="3"/>
              <w:ind w:left="108"/>
              <w:rPr>
                <w:rFonts w:ascii="Calibri"/>
                <w:sz w:val="18"/>
              </w:rPr>
            </w:pPr>
            <w:r>
              <w:rPr>
                <w:rFonts w:ascii="Calibri"/>
                <w:spacing w:val="-4"/>
                <w:sz w:val="18"/>
              </w:rPr>
              <w:t>34.1</w:t>
            </w:r>
          </w:p>
        </w:tc>
        <w:tc>
          <w:tcPr>
            <w:tcW w:w="1104" w:type="dxa"/>
          </w:tcPr>
          <w:p w:rsidR="00685916" w:rsidRDefault="00912CB1">
            <w:pPr>
              <w:pStyle w:val="TableParagraph"/>
              <w:spacing w:before="3"/>
              <w:ind w:left="107"/>
              <w:rPr>
                <w:rFonts w:ascii="Calibri"/>
                <w:sz w:val="18"/>
              </w:rPr>
            </w:pPr>
            <w:r>
              <w:rPr>
                <w:rFonts w:ascii="Calibri"/>
                <w:spacing w:val="-4"/>
                <w:sz w:val="18"/>
              </w:rPr>
              <w:t>17.7</w:t>
            </w:r>
          </w:p>
        </w:tc>
        <w:tc>
          <w:tcPr>
            <w:tcW w:w="972" w:type="dxa"/>
          </w:tcPr>
          <w:p w:rsidR="00685916" w:rsidRDefault="00912CB1">
            <w:pPr>
              <w:pStyle w:val="TableParagraph"/>
              <w:spacing w:before="3"/>
              <w:ind w:left="108"/>
              <w:rPr>
                <w:rFonts w:ascii="Calibri"/>
                <w:sz w:val="18"/>
              </w:rPr>
            </w:pPr>
            <w:r>
              <w:rPr>
                <w:rFonts w:ascii="Calibri"/>
                <w:spacing w:val="-5"/>
                <w:sz w:val="18"/>
              </w:rPr>
              <w:t>91</w:t>
            </w:r>
          </w:p>
        </w:tc>
        <w:tc>
          <w:tcPr>
            <w:tcW w:w="1104" w:type="dxa"/>
          </w:tcPr>
          <w:p w:rsidR="00685916" w:rsidRDefault="00912CB1">
            <w:pPr>
              <w:pStyle w:val="TableParagraph"/>
              <w:spacing w:before="3"/>
              <w:ind w:left="108"/>
              <w:rPr>
                <w:rFonts w:ascii="Calibri"/>
                <w:sz w:val="18"/>
              </w:rPr>
            </w:pPr>
            <w:r>
              <w:rPr>
                <w:rFonts w:ascii="Calibri"/>
                <w:spacing w:val="-5"/>
                <w:sz w:val="18"/>
              </w:rPr>
              <w:t>46</w:t>
            </w:r>
          </w:p>
        </w:tc>
        <w:tc>
          <w:tcPr>
            <w:tcW w:w="1613" w:type="dxa"/>
          </w:tcPr>
          <w:p w:rsidR="00685916" w:rsidRDefault="00912CB1">
            <w:pPr>
              <w:pStyle w:val="TableParagraph"/>
              <w:spacing w:before="3"/>
              <w:ind w:left="108"/>
              <w:rPr>
                <w:rFonts w:ascii="Calibri"/>
                <w:sz w:val="18"/>
              </w:rPr>
            </w:pPr>
            <w:r>
              <w:rPr>
                <w:rFonts w:ascii="Calibri"/>
                <w:spacing w:val="-5"/>
                <w:sz w:val="18"/>
              </w:rPr>
              <w:t>2.5</w:t>
            </w:r>
          </w:p>
        </w:tc>
        <w:tc>
          <w:tcPr>
            <w:tcW w:w="1200" w:type="dxa"/>
          </w:tcPr>
          <w:p w:rsidR="00685916" w:rsidRDefault="00912CB1">
            <w:pPr>
              <w:pStyle w:val="TableParagraph"/>
              <w:spacing w:before="3"/>
              <w:ind w:left="108"/>
              <w:rPr>
                <w:rFonts w:ascii="Calibri"/>
                <w:sz w:val="18"/>
              </w:rPr>
            </w:pPr>
            <w:r>
              <w:rPr>
                <w:rFonts w:ascii="Calibri"/>
                <w:spacing w:val="-5"/>
                <w:sz w:val="18"/>
              </w:rPr>
              <w:t>0.0</w:t>
            </w:r>
          </w:p>
        </w:tc>
        <w:tc>
          <w:tcPr>
            <w:tcW w:w="752" w:type="dxa"/>
          </w:tcPr>
          <w:p w:rsidR="00685916" w:rsidRDefault="00912CB1">
            <w:pPr>
              <w:pStyle w:val="TableParagraph"/>
              <w:spacing w:before="3"/>
              <w:ind w:left="108"/>
              <w:rPr>
                <w:rFonts w:ascii="Calibri"/>
                <w:sz w:val="18"/>
              </w:rPr>
            </w:pPr>
            <w:r>
              <w:rPr>
                <w:rFonts w:ascii="Calibri"/>
                <w:spacing w:val="-10"/>
                <w:sz w:val="18"/>
              </w:rPr>
              <w:t>0</w:t>
            </w:r>
          </w:p>
        </w:tc>
      </w:tr>
      <w:tr w:rsidR="00685916">
        <w:trPr>
          <w:trHeight w:val="457"/>
        </w:trPr>
        <w:tc>
          <w:tcPr>
            <w:tcW w:w="2302" w:type="dxa"/>
          </w:tcPr>
          <w:p w:rsidR="00685916" w:rsidRDefault="00912CB1">
            <w:pPr>
              <w:pStyle w:val="TableParagraph"/>
              <w:spacing w:line="206" w:lineRule="exact"/>
              <w:ind w:left="314"/>
              <w:rPr>
                <w:rFonts w:ascii="Arial" w:hAnsi="Arial"/>
                <w:b/>
                <w:sz w:val="18"/>
              </w:rPr>
            </w:pPr>
            <w:r>
              <w:rPr>
                <w:rFonts w:ascii="Arial" w:hAnsi="Arial"/>
                <w:b/>
                <w:sz w:val="18"/>
              </w:rPr>
              <w:t>26.11</w:t>
            </w:r>
            <w:r>
              <w:rPr>
                <w:rFonts w:ascii="Arial" w:hAnsi="Arial"/>
                <w:b/>
                <w:spacing w:val="-6"/>
                <w:sz w:val="18"/>
              </w:rPr>
              <w:t xml:space="preserve"> </w:t>
            </w:r>
            <w:r>
              <w:rPr>
                <w:rFonts w:ascii="Arial" w:hAnsi="Arial"/>
                <w:b/>
                <w:sz w:val="18"/>
              </w:rPr>
              <w:t>–</w:t>
            </w:r>
            <w:r>
              <w:rPr>
                <w:rFonts w:ascii="Arial" w:hAnsi="Arial"/>
                <w:b/>
                <w:spacing w:val="-4"/>
                <w:sz w:val="18"/>
              </w:rPr>
              <w:t xml:space="preserve"> </w:t>
            </w:r>
            <w:r>
              <w:rPr>
                <w:rFonts w:ascii="Arial" w:hAnsi="Arial"/>
                <w:b/>
                <w:spacing w:val="-2"/>
                <w:sz w:val="18"/>
              </w:rPr>
              <w:t>02.12</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48</w:t>
            </w:r>
          </w:p>
        </w:tc>
        <w:tc>
          <w:tcPr>
            <w:tcW w:w="1241" w:type="dxa"/>
          </w:tcPr>
          <w:p w:rsidR="00685916" w:rsidRDefault="00912CB1">
            <w:pPr>
              <w:pStyle w:val="TableParagraph"/>
              <w:spacing w:before="1"/>
              <w:ind w:left="108"/>
              <w:rPr>
                <w:rFonts w:ascii="Calibri"/>
                <w:sz w:val="18"/>
              </w:rPr>
            </w:pPr>
            <w:r>
              <w:rPr>
                <w:rFonts w:ascii="Calibri"/>
                <w:spacing w:val="-4"/>
                <w:sz w:val="18"/>
              </w:rPr>
              <w:t>32.1</w:t>
            </w:r>
          </w:p>
        </w:tc>
        <w:tc>
          <w:tcPr>
            <w:tcW w:w="1104" w:type="dxa"/>
          </w:tcPr>
          <w:p w:rsidR="00685916" w:rsidRDefault="00912CB1">
            <w:pPr>
              <w:pStyle w:val="TableParagraph"/>
              <w:spacing w:before="1"/>
              <w:ind w:left="107"/>
              <w:rPr>
                <w:rFonts w:ascii="Calibri"/>
                <w:sz w:val="18"/>
              </w:rPr>
            </w:pPr>
            <w:r>
              <w:rPr>
                <w:rFonts w:ascii="Calibri"/>
                <w:spacing w:val="-4"/>
                <w:sz w:val="18"/>
              </w:rPr>
              <w:t>18.4</w:t>
            </w:r>
          </w:p>
        </w:tc>
        <w:tc>
          <w:tcPr>
            <w:tcW w:w="972" w:type="dxa"/>
          </w:tcPr>
          <w:p w:rsidR="00685916" w:rsidRDefault="00912CB1">
            <w:pPr>
              <w:pStyle w:val="TableParagraph"/>
              <w:spacing w:before="1"/>
              <w:ind w:left="108"/>
              <w:rPr>
                <w:rFonts w:ascii="Calibri"/>
                <w:sz w:val="18"/>
              </w:rPr>
            </w:pPr>
            <w:r>
              <w:rPr>
                <w:rFonts w:ascii="Calibri"/>
                <w:spacing w:val="-5"/>
                <w:sz w:val="18"/>
              </w:rPr>
              <w:t>94</w:t>
            </w:r>
          </w:p>
        </w:tc>
        <w:tc>
          <w:tcPr>
            <w:tcW w:w="1104" w:type="dxa"/>
          </w:tcPr>
          <w:p w:rsidR="00685916" w:rsidRDefault="00912CB1">
            <w:pPr>
              <w:pStyle w:val="TableParagraph"/>
              <w:spacing w:before="1"/>
              <w:ind w:left="108"/>
              <w:rPr>
                <w:rFonts w:ascii="Calibri"/>
                <w:sz w:val="18"/>
              </w:rPr>
            </w:pPr>
            <w:r>
              <w:rPr>
                <w:rFonts w:ascii="Calibri"/>
                <w:spacing w:val="-5"/>
                <w:sz w:val="18"/>
              </w:rPr>
              <w:t>53</w:t>
            </w:r>
          </w:p>
        </w:tc>
        <w:tc>
          <w:tcPr>
            <w:tcW w:w="1613" w:type="dxa"/>
          </w:tcPr>
          <w:p w:rsidR="00685916" w:rsidRDefault="00912CB1">
            <w:pPr>
              <w:pStyle w:val="TableParagraph"/>
              <w:spacing w:before="1"/>
              <w:ind w:left="108"/>
              <w:rPr>
                <w:rFonts w:ascii="Calibri"/>
                <w:sz w:val="18"/>
              </w:rPr>
            </w:pPr>
            <w:r>
              <w:rPr>
                <w:rFonts w:ascii="Calibri"/>
                <w:spacing w:val="-5"/>
                <w:sz w:val="18"/>
              </w:rPr>
              <w:t>3.1</w:t>
            </w:r>
          </w:p>
        </w:tc>
        <w:tc>
          <w:tcPr>
            <w:tcW w:w="1200" w:type="dxa"/>
          </w:tcPr>
          <w:p w:rsidR="00685916" w:rsidRDefault="00912CB1">
            <w:pPr>
              <w:pStyle w:val="TableParagraph"/>
              <w:spacing w:before="1"/>
              <w:ind w:left="108"/>
              <w:rPr>
                <w:rFonts w:ascii="Calibri"/>
                <w:sz w:val="18"/>
              </w:rPr>
            </w:pPr>
            <w:r>
              <w:rPr>
                <w:rFonts w:ascii="Calibri"/>
                <w:spacing w:val="-5"/>
                <w:sz w:val="18"/>
              </w:rPr>
              <w:t>1.4</w:t>
            </w:r>
          </w:p>
        </w:tc>
        <w:tc>
          <w:tcPr>
            <w:tcW w:w="752" w:type="dxa"/>
          </w:tcPr>
          <w:p w:rsidR="00685916" w:rsidRDefault="00912CB1">
            <w:pPr>
              <w:pStyle w:val="TableParagraph"/>
              <w:spacing w:before="1"/>
              <w:ind w:left="108"/>
              <w:rPr>
                <w:rFonts w:ascii="Calibri"/>
                <w:sz w:val="18"/>
              </w:rPr>
            </w:pPr>
            <w:r>
              <w:rPr>
                <w:rFonts w:ascii="Calibri"/>
                <w:spacing w:val="-10"/>
                <w:sz w:val="18"/>
              </w:rPr>
              <w:t>0</w:t>
            </w:r>
          </w:p>
        </w:tc>
      </w:tr>
      <w:tr w:rsidR="00685916">
        <w:trPr>
          <w:trHeight w:val="503"/>
        </w:trPr>
        <w:tc>
          <w:tcPr>
            <w:tcW w:w="2302" w:type="dxa"/>
          </w:tcPr>
          <w:p w:rsidR="00685916" w:rsidRDefault="00912CB1">
            <w:pPr>
              <w:pStyle w:val="TableParagraph"/>
              <w:spacing w:line="206" w:lineRule="exact"/>
              <w:ind w:left="314"/>
              <w:rPr>
                <w:rFonts w:ascii="Arial" w:hAnsi="Arial"/>
                <w:b/>
                <w:sz w:val="18"/>
              </w:rPr>
            </w:pPr>
            <w:r>
              <w:rPr>
                <w:rFonts w:ascii="Arial" w:hAnsi="Arial"/>
                <w:b/>
                <w:spacing w:val="-2"/>
                <w:sz w:val="18"/>
              </w:rPr>
              <w:t>03.12–09.12</w:t>
            </w:r>
          </w:p>
        </w:tc>
        <w:tc>
          <w:tcPr>
            <w:tcW w:w="970" w:type="dxa"/>
          </w:tcPr>
          <w:p w:rsidR="00685916" w:rsidRDefault="00912CB1">
            <w:pPr>
              <w:pStyle w:val="TableParagraph"/>
              <w:spacing w:line="206" w:lineRule="exact"/>
              <w:ind w:left="107"/>
              <w:rPr>
                <w:rFonts w:ascii="Arial"/>
                <w:b/>
                <w:sz w:val="18"/>
              </w:rPr>
            </w:pPr>
            <w:r>
              <w:rPr>
                <w:rFonts w:ascii="Arial"/>
                <w:b/>
                <w:spacing w:val="-5"/>
                <w:sz w:val="18"/>
              </w:rPr>
              <w:t>49</w:t>
            </w:r>
          </w:p>
        </w:tc>
        <w:tc>
          <w:tcPr>
            <w:tcW w:w="1241" w:type="dxa"/>
          </w:tcPr>
          <w:p w:rsidR="00685916" w:rsidRDefault="00912CB1">
            <w:pPr>
              <w:pStyle w:val="TableParagraph"/>
              <w:spacing w:before="1"/>
              <w:ind w:left="108"/>
              <w:rPr>
                <w:rFonts w:ascii="Calibri"/>
                <w:sz w:val="18"/>
              </w:rPr>
            </w:pPr>
            <w:r>
              <w:rPr>
                <w:rFonts w:ascii="Calibri"/>
                <w:spacing w:val="-4"/>
                <w:sz w:val="18"/>
              </w:rPr>
              <w:t>32.6</w:t>
            </w:r>
          </w:p>
        </w:tc>
        <w:tc>
          <w:tcPr>
            <w:tcW w:w="1104" w:type="dxa"/>
          </w:tcPr>
          <w:p w:rsidR="00685916" w:rsidRDefault="00912CB1">
            <w:pPr>
              <w:pStyle w:val="TableParagraph"/>
              <w:spacing w:before="1"/>
              <w:ind w:left="107"/>
              <w:rPr>
                <w:rFonts w:ascii="Calibri"/>
                <w:sz w:val="18"/>
              </w:rPr>
            </w:pPr>
            <w:r>
              <w:rPr>
                <w:rFonts w:ascii="Calibri"/>
                <w:spacing w:val="-4"/>
                <w:sz w:val="18"/>
              </w:rPr>
              <w:t>16.6</w:t>
            </w:r>
          </w:p>
        </w:tc>
        <w:tc>
          <w:tcPr>
            <w:tcW w:w="972" w:type="dxa"/>
          </w:tcPr>
          <w:p w:rsidR="00685916" w:rsidRDefault="00912CB1">
            <w:pPr>
              <w:pStyle w:val="TableParagraph"/>
              <w:spacing w:before="1"/>
              <w:ind w:left="108"/>
              <w:rPr>
                <w:rFonts w:ascii="Calibri"/>
                <w:sz w:val="18"/>
              </w:rPr>
            </w:pPr>
            <w:r>
              <w:rPr>
                <w:rFonts w:ascii="Calibri"/>
                <w:spacing w:val="-5"/>
                <w:sz w:val="18"/>
              </w:rPr>
              <w:t>94</w:t>
            </w:r>
          </w:p>
        </w:tc>
        <w:tc>
          <w:tcPr>
            <w:tcW w:w="1104" w:type="dxa"/>
          </w:tcPr>
          <w:p w:rsidR="00685916" w:rsidRDefault="00912CB1">
            <w:pPr>
              <w:pStyle w:val="TableParagraph"/>
              <w:spacing w:before="1"/>
              <w:ind w:left="108"/>
              <w:rPr>
                <w:rFonts w:ascii="Calibri"/>
                <w:sz w:val="18"/>
              </w:rPr>
            </w:pPr>
            <w:r>
              <w:rPr>
                <w:rFonts w:ascii="Calibri"/>
                <w:spacing w:val="-5"/>
                <w:sz w:val="18"/>
              </w:rPr>
              <w:t>56</w:t>
            </w:r>
          </w:p>
        </w:tc>
        <w:tc>
          <w:tcPr>
            <w:tcW w:w="1613" w:type="dxa"/>
          </w:tcPr>
          <w:p w:rsidR="00685916" w:rsidRDefault="00912CB1">
            <w:pPr>
              <w:pStyle w:val="TableParagraph"/>
              <w:spacing w:before="1"/>
              <w:ind w:left="108"/>
              <w:rPr>
                <w:rFonts w:ascii="Calibri"/>
                <w:sz w:val="18"/>
              </w:rPr>
            </w:pPr>
            <w:r>
              <w:rPr>
                <w:rFonts w:ascii="Calibri"/>
                <w:spacing w:val="-5"/>
                <w:sz w:val="18"/>
              </w:rPr>
              <w:t>2.8</w:t>
            </w:r>
          </w:p>
        </w:tc>
        <w:tc>
          <w:tcPr>
            <w:tcW w:w="1200" w:type="dxa"/>
          </w:tcPr>
          <w:p w:rsidR="00685916" w:rsidRDefault="00912CB1">
            <w:pPr>
              <w:pStyle w:val="TableParagraph"/>
              <w:spacing w:before="1"/>
              <w:ind w:left="108"/>
              <w:rPr>
                <w:rFonts w:ascii="Calibri"/>
                <w:sz w:val="18"/>
              </w:rPr>
            </w:pPr>
            <w:r>
              <w:rPr>
                <w:rFonts w:ascii="Calibri"/>
                <w:spacing w:val="-5"/>
                <w:sz w:val="18"/>
              </w:rPr>
              <w:t>0.0</w:t>
            </w:r>
          </w:p>
        </w:tc>
        <w:tc>
          <w:tcPr>
            <w:tcW w:w="752" w:type="dxa"/>
          </w:tcPr>
          <w:p w:rsidR="00685916" w:rsidRDefault="00912CB1">
            <w:pPr>
              <w:pStyle w:val="TableParagraph"/>
              <w:spacing w:before="1"/>
              <w:ind w:left="108"/>
              <w:rPr>
                <w:rFonts w:ascii="Calibri"/>
                <w:sz w:val="18"/>
              </w:rPr>
            </w:pPr>
            <w:r>
              <w:rPr>
                <w:rFonts w:ascii="Calibri"/>
                <w:spacing w:val="-10"/>
                <w:sz w:val="18"/>
              </w:rPr>
              <w:t>0</w:t>
            </w:r>
          </w:p>
        </w:tc>
      </w:tr>
    </w:tbl>
    <w:p w:rsidR="00685916" w:rsidRDefault="00685916">
      <w:pPr>
        <w:pStyle w:val="TableParagraph"/>
        <w:rPr>
          <w:rFonts w:ascii="Calibri"/>
          <w:sz w:val="18"/>
        </w:rPr>
        <w:sectPr w:rsidR="00685916">
          <w:pgSz w:w="11910" w:h="16840"/>
          <w:pgMar w:top="580" w:right="0" w:bottom="280" w:left="425" w:header="91" w:footer="0" w:gutter="0"/>
          <w:cols w:space="720"/>
        </w:sectPr>
      </w:pPr>
    </w:p>
    <w:p w:rsidR="00685916" w:rsidRDefault="00912CB1">
      <w:pPr>
        <w:spacing w:before="81"/>
        <w:ind w:left="76"/>
        <w:rPr>
          <w:b/>
          <w:sz w:val="20"/>
        </w:rPr>
      </w:pPr>
      <w:r>
        <w:rPr>
          <w:b/>
          <w:sz w:val="20"/>
        </w:rPr>
        <w:lastRenderedPageBreak/>
        <w:t>Table</w:t>
      </w:r>
      <w:r>
        <w:rPr>
          <w:b/>
          <w:spacing w:val="-7"/>
          <w:sz w:val="20"/>
        </w:rPr>
        <w:t xml:space="preserve"> </w:t>
      </w:r>
      <w:r>
        <w:rPr>
          <w:b/>
          <w:sz w:val="20"/>
        </w:rPr>
        <w:t>2:</w:t>
      </w:r>
      <w:r>
        <w:rPr>
          <w:b/>
          <w:spacing w:val="39"/>
          <w:sz w:val="20"/>
        </w:rPr>
        <w:t xml:space="preserve"> </w:t>
      </w:r>
      <w:r>
        <w:rPr>
          <w:b/>
          <w:sz w:val="20"/>
        </w:rPr>
        <w:t>Effect</w:t>
      </w:r>
      <w:r>
        <w:rPr>
          <w:b/>
          <w:spacing w:val="-8"/>
          <w:sz w:val="20"/>
        </w:rPr>
        <w:t xml:space="preserve"> </w:t>
      </w:r>
      <w:r>
        <w:rPr>
          <w:b/>
          <w:sz w:val="20"/>
        </w:rPr>
        <w:t>of</w:t>
      </w:r>
      <w:r>
        <w:rPr>
          <w:b/>
          <w:spacing w:val="-6"/>
          <w:sz w:val="20"/>
        </w:rPr>
        <w:t xml:space="preserve"> </w:t>
      </w:r>
      <w:r>
        <w:rPr>
          <w:b/>
          <w:sz w:val="20"/>
        </w:rPr>
        <w:t>sowing</w:t>
      </w:r>
      <w:r>
        <w:rPr>
          <w:b/>
          <w:spacing w:val="-6"/>
          <w:sz w:val="20"/>
        </w:rPr>
        <w:t xml:space="preserve"> </w:t>
      </w:r>
      <w:r>
        <w:rPr>
          <w:b/>
          <w:sz w:val="20"/>
        </w:rPr>
        <w:t>dates</w:t>
      </w:r>
      <w:r>
        <w:rPr>
          <w:b/>
          <w:spacing w:val="-7"/>
          <w:sz w:val="20"/>
        </w:rPr>
        <w:t xml:space="preserve"> </w:t>
      </w:r>
      <w:r>
        <w:rPr>
          <w:b/>
          <w:sz w:val="20"/>
        </w:rPr>
        <w:t>and</w:t>
      </w:r>
      <w:r>
        <w:rPr>
          <w:b/>
          <w:spacing w:val="-7"/>
          <w:sz w:val="20"/>
        </w:rPr>
        <w:t xml:space="preserve"> </w:t>
      </w:r>
      <w:r>
        <w:rPr>
          <w:b/>
          <w:sz w:val="20"/>
        </w:rPr>
        <w:t>reproductive</w:t>
      </w:r>
      <w:r>
        <w:rPr>
          <w:b/>
          <w:spacing w:val="-6"/>
          <w:sz w:val="20"/>
        </w:rPr>
        <w:t xml:space="preserve"> </w:t>
      </w:r>
      <w:r>
        <w:rPr>
          <w:b/>
          <w:sz w:val="20"/>
        </w:rPr>
        <w:t>pruning</w:t>
      </w:r>
      <w:r>
        <w:rPr>
          <w:b/>
          <w:spacing w:val="-5"/>
          <w:sz w:val="20"/>
        </w:rPr>
        <w:t xml:space="preserve"> </w:t>
      </w:r>
      <w:r>
        <w:rPr>
          <w:b/>
          <w:sz w:val="20"/>
        </w:rPr>
        <w:t>on</w:t>
      </w:r>
      <w:r>
        <w:rPr>
          <w:b/>
          <w:spacing w:val="-7"/>
          <w:sz w:val="20"/>
        </w:rPr>
        <w:t xml:space="preserve"> </w:t>
      </w:r>
      <w:r>
        <w:rPr>
          <w:b/>
          <w:sz w:val="20"/>
        </w:rPr>
        <w:t>plant</w:t>
      </w:r>
      <w:r>
        <w:rPr>
          <w:b/>
          <w:spacing w:val="-6"/>
          <w:sz w:val="20"/>
        </w:rPr>
        <w:t xml:space="preserve"> </w:t>
      </w:r>
      <w:r>
        <w:rPr>
          <w:b/>
          <w:sz w:val="20"/>
        </w:rPr>
        <w:t>height</w:t>
      </w:r>
      <w:r>
        <w:rPr>
          <w:b/>
          <w:spacing w:val="1"/>
          <w:sz w:val="20"/>
        </w:rPr>
        <w:t xml:space="preserve"> </w:t>
      </w:r>
      <w:r>
        <w:rPr>
          <w:sz w:val="20"/>
        </w:rPr>
        <w:t>(cm)</w:t>
      </w:r>
      <w:r>
        <w:rPr>
          <w:spacing w:val="-6"/>
          <w:sz w:val="20"/>
        </w:rPr>
        <w:t xml:space="preserve"> </w:t>
      </w:r>
      <w:r>
        <w:rPr>
          <w:b/>
          <w:sz w:val="20"/>
        </w:rPr>
        <w:t>of</w:t>
      </w:r>
      <w:r>
        <w:rPr>
          <w:b/>
          <w:spacing w:val="-6"/>
          <w:sz w:val="20"/>
        </w:rPr>
        <w:t xml:space="preserve"> </w:t>
      </w:r>
      <w:r>
        <w:rPr>
          <w:b/>
          <w:sz w:val="20"/>
        </w:rPr>
        <w:t>yam</w:t>
      </w:r>
      <w:r>
        <w:rPr>
          <w:b/>
          <w:spacing w:val="-7"/>
          <w:sz w:val="20"/>
        </w:rPr>
        <w:t xml:space="preserve"> </w:t>
      </w:r>
      <w:r>
        <w:rPr>
          <w:b/>
          <w:spacing w:val="-2"/>
          <w:sz w:val="20"/>
        </w:rPr>
        <w:t>bean.</w:t>
      </w:r>
    </w:p>
    <w:p w:rsidR="00685916" w:rsidRDefault="00685916">
      <w:pPr>
        <w:pStyle w:val="BodyText"/>
        <w:spacing w:before="93"/>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3"/>
        <w:gridCol w:w="336"/>
        <w:gridCol w:w="1159"/>
        <w:gridCol w:w="1630"/>
        <w:gridCol w:w="139"/>
        <w:gridCol w:w="1485"/>
        <w:gridCol w:w="1373"/>
        <w:gridCol w:w="211"/>
        <w:gridCol w:w="247"/>
        <w:gridCol w:w="1128"/>
        <w:gridCol w:w="1673"/>
        <w:gridCol w:w="185"/>
        <w:gridCol w:w="1477"/>
        <w:gridCol w:w="1666"/>
        <w:gridCol w:w="104"/>
      </w:tblGrid>
      <w:tr w:rsidR="00685916">
        <w:trPr>
          <w:trHeight w:val="360"/>
        </w:trPr>
        <w:tc>
          <w:tcPr>
            <w:tcW w:w="2033" w:type="dxa"/>
          </w:tcPr>
          <w:p w:rsidR="00685916" w:rsidRDefault="00685916">
            <w:pPr>
              <w:pStyle w:val="TableParagraph"/>
              <w:rPr>
                <w:sz w:val="18"/>
              </w:rPr>
            </w:pPr>
          </w:p>
        </w:tc>
        <w:tc>
          <w:tcPr>
            <w:tcW w:w="1495" w:type="dxa"/>
            <w:gridSpan w:val="2"/>
          </w:tcPr>
          <w:p w:rsidR="00685916" w:rsidRDefault="00685916">
            <w:pPr>
              <w:pStyle w:val="TableParagraph"/>
              <w:rPr>
                <w:sz w:val="18"/>
              </w:rPr>
            </w:pPr>
          </w:p>
        </w:tc>
        <w:tc>
          <w:tcPr>
            <w:tcW w:w="4627" w:type="dxa"/>
            <w:gridSpan w:val="4"/>
          </w:tcPr>
          <w:p w:rsidR="00685916" w:rsidRDefault="00912CB1">
            <w:pPr>
              <w:pStyle w:val="TableParagraph"/>
              <w:ind w:left="3048"/>
              <w:rPr>
                <w:sz w:val="20"/>
              </w:rPr>
            </w:pPr>
            <w:r>
              <w:rPr>
                <w:b/>
                <w:sz w:val="20"/>
              </w:rPr>
              <w:t>Plant</w:t>
            </w:r>
            <w:r>
              <w:rPr>
                <w:b/>
                <w:spacing w:val="-5"/>
                <w:sz w:val="20"/>
              </w:rPr>
              <w:t xml:space="preserve"> </w:t>
            </w:r>
            <w:r>
              <w:rPr>
                <w:b/>
                <w:sz w:val="20"/>
              </w:rPr>
              <w:t>height</w:t>
            </w:r>
            <w:r>
              <w:rPr>
                <w:b/>
                <w:spacing w:val="-4"/>
                <w:sz w:val="20"/>
              </w:rPr>
              <w:t xml:space="preserve"> </w:t>
            </w:r>
            <w:r>
              <w:rPr>
                <w:spacing w:val="-4"/>
                <w:sz w:val="20"/>
              </w:rPr>
              <w:t>(cm)</w:t>
            </w:r>
          </w:p>
        </w:tc>
        <w:tc>
          <w:tcPr>
            <w:tcW w:w="458" w:type="dxa"/>
            <w:gridSpan w:val="2"/>
          </w:tcPr>
          <w:p w:rsidR="00685916" w:rsidRDefault="00685916">
            <w:pPr>
              <w:pStyle w:val="TableParagraph"/>
              <w:rPr>
                <w:sz w:val="18"/>
              </w:rPr>
            </w:pPr>
          </w:p>
        </w:tc>
        <w:tc>
          <w:tcPr>
            <w:tcW w:w="1128" w:type="dxa"/>
          </w:tcPr>
          <w:p w:rsidR="00685916" w:rsidRDefault="00685916">
            <w:pPr>
              <w:pStyle w:val="TableParagraph"/>
              <w:rPr>
                <w:sz w:val="18"/>
              </w:rPr>
            </w:pPr>
          </w:p>
        </w:tc>
        <w:tc>
          <w:tcPr>
            <w:tcW w:w="3335" w:type="dxa"/>
            <w:gridSpan w:val="3"/>
          </w:tcPr>
          <w:p w:rsidR="00685916" w:rsidRDefault="00685916">
            <w:pPr>
              <w:pStyle w:val="TableParagraph"/>
              <w:rPr>
                <w:sz w:val="18"/>
              </w:rPr>
            </w:pPr>
          </w:p>
        </w:tc>
        <w:tc>
          <w:tcPr>
            <w:tcW w:w="1666" w:type="dxa"/>
          </w:tcPr>
          <w:p w:rsidR="00685916" w:rsidRDefault="00685916">
            <w:pPr>
              <w:pStyle w:val="TableParagraph"/>
              <w:rPr>
                <w:sz w:val="18"/>
              </w:rPr>
            </w:pPr>
          </w:p>
        </w:tc>
        <w:tc>
          <w:tcPr>
            <w:tcW w:w="104" w:type="dxa"/>
            <w:tcBorders>
              <w:top w:val="nil"/>
              <w:bottom w:val="nil"/>
              <w:right w:val="nil"/>
            </w:tcBorders>
          </w:tcPr>
          <w:p w:rsidR="00685916" w:rsidRDefault="00685916">
            <w:pPr>
              <w:pStyle w:val="TableParagraph"/>
              <w:rPr>
                <w:sz w:val="18"/>
              </w:rPr>
            </w:pPr>
          </w:p>
        </w:tc>
      </w:tr>
      <w:tr w:rsidR="00685916">
        <w:trPr>
          <w:trHeight w:val="306"/>
        </w:trPr>
        <w:tc>
          <w:tcPr>
            <w:tcW w:w="2033" w:type="dxa"/>
            <w:vMerge w:val="restart"/>
          </w:tcPr>
          <w:p w:rsidR="00685916" w:rsidRDefault="00912CB1">
            <w:pPr>
              <w:pStyle w:val="TableParagraph"/>
              <w:ind w:left="688"/>
              <w:rPr>
                <w:b/>
                <w:sz w:val="20"/>
              </w:rPr>
            </w:pPr>
            <w:r>
              <w:rPr>
                <w:b/>
                <w:spacing w:val="-2"/>
                <w:sz w:val="20"/>
              </w:rPr>
              <w:t>Treatments</w:t>
            </w:r>
          </w:p>
        </w:tc>
        <w:tc>
          <w:tcPr>
            <w:tcW w:w="1495" w:type="dxa"/>
            <w:gridSpan w:val="2"/>
          </w:tcPr>
          <w:p w:rsidR="00685916" w:rsidRDefault="00685916">
            <w:pPr>
              <w:pStyle w:val="TableParagraph"/>
              <w:rPr>
                <w:sz w:val="18"/>
              </w:rPr>
            </w:pPr>
          </w:p>
        </w:tc>
        <w:tc>
          <w:tcPr>
            <w:tcW w:w="4627" w:type="dxa"/>
            <w:gridSpan w:val="4"/>
          </w:tcPr>
          <w:p w:rsidR="00685916" w:rsidRDefault="00912CB1">
            <w:pPr>
              <w:pStyle w:val="TableParagraph"/>
              <w:ind w:left="1510"/>
              <w:rPr>
                <w:b/>
                <w:sz w:val="20"/>
              </w:rPr>
            </w:pPr>
            <w:r>
              <w:rPr>
                <w:b/>
                <w:sz w:val="20"/>
              </w:rPr>
              <w:t xml:space="preserve">30 </w:t>
            </w:r>
            <w:r>
              <w:rPr>
                <w:b/>
                <w:spacing w:val="-5"/>
                <w:sz w:val="20"/>
              </w:rPr>
              <w:t>DAS</w:t>
            </w:r>
          </w:p>
        </w:tc>
        <w:tc>
          <w:tcPr>
            <w:tcW w:w="458" w:type="dxa"/>
            <w:gridSpan w:val="2"/>
          </w:tcPr>
          <w:p w:rsidR="00685916" w:rsidRDefault="00685916">
            <w:pPr>
              <w:pStyle w:val="TableParagraph"/>
              <w:rPr>
                <w:sz w:val="18"/>
              </w:rPr>
            </w:pPr>
          </w:p>
        </w:tc>
        <w:tc>
          <w:tcPr>
            <w:tcW w:w="1128" w:type="dxa"/>
          </w:tcPr>
          <w:p w:rsidR="00685916" w:rsidRDefault="00685916">
            <w:pPr>
              <w:pStyle w:val="TableParagraph"/>
              <w:rPr>
                <w:sz w:val="18"/>
              </w:rPr>
            </w:pPr>
          </w:p>
        </w:tc>
        <w:tc>
          <w:tcPr>
            <w:tcW w:w="3335" w:type="dxa"/>
            <w:gridSpan w:val="3"/>
          </w:tcPr>
          <w:p w:rsidR="00685916" w:rsidRDefault="00912CB1">
            <w:pPr>
              <w:pStyle w:val="TableParagraph"/>
              <w:ind w:left="193"/>
              <w:jc w:val="center"/>
              <w:rPr>
                <w:b/>
                <w:sz w:val="20"/>
              </w:rPr>
            </w:pPr>
            <w:r>
              <w:rPr>
                <w:b/>
                <w:sz w:val="20"/>
              </w:rPr>
              <w:t xml:space="preserve">60 </w:t>
            </w:r>
            <w:r>
              <w:rPr>
                <w:b/>
                <w:spacing w:val="-5"/>
                <w:sz w:val="20"/>
              </w:rPr>
              <w:t>DAS</w:t>
            </w:r>
          </w:p>
        </w:tc>
        <w:tc>
          <w:tcPr>
            <w:tcW w:w="1666" w:type="dxa"/>
          </w:tcPr>
          <w:p w:rsidR="00685916" w:rsidRDefault="00685916">
            <w:pPr>
              <w:pStyle w:val="TableParagraph"/>
              <w:rPr>
                <w:sz w:val="18"/>
              </w:rPr>
            </w:pPr>
          </w:p>
        </w:tc>
        <w:tc>
          <w:tcPr>
            <w:tcW w:w="104" w:type="dxa"/>
            <w:tcBorders>
              <w:top w:val="nil"/>
              <w:bottom w:val="nil"/>
              <w:right w:val="nil"/>
            </w:tcBorders>
          </w:tcPr>
          <w:p w:rsidR="00685916" w:rsidRDefault="00685916">
            <w:pPr>
              <w:pStyle w:val="TableParagraph"/>
              <w:rPr>
                <w:sz w:val="18"/>
              </w:rPr>
            </w:pPr>
          </w:p>
        </w:tc>
      </w:tr>
      <w:tr w:rsidR="00685916">
        <w:trPr>
          <w:trHeight w:val="306"/>
        </w:trPr>
        <w:tc>
          <w:tcPr>
            <w:tcW w:w="2033" w:type="dxa"/>
            <w:vMerge/>
            <w:tcBorders>
              <w:top w:val="nil"/>
            </w:tcBorders>
          </w:tcPr>
          <w:p w:rsidR="00685916" w:rsidRDefault="00685916">
            <w:pPr>
              <w:rPr>
                <w:sz w:val="2"/>
                <w:szCs w:val="2"/>
              </w:rPr>
            </w:pPr>
          </w:p>
        </w:tc>
        <w:tc>
          <w:tcPr>
            <w:tcW w:w="1495" w:type="dxa"/>
            <w:gridSpan w:val="2"/>
          </w:tcPr>
          <w:p w:rsidR="00685916" w:rsidRDefault="00685916">
            <w:pPr>
              <w:pStyle w:val="TableParagraph"/>
              <w:rPr>
                <w:sz w:val="18"/>
              </w:rPr>
            </w:pPr>
          </w:p>
        </w:tc>
        <w:tc>
          <w:tcPr>
            <w:tcW w:w="4627" w:type="dxa"/>
            <w:gridSpan w:val="4"/>
          </w:tcPr>
          <w:p w:rsidR="00685916" w:rsidRDefault="00912CB1">
            <w:pPr>
              <w:pStyle w:val="TableParagraph"/>
              <w:ind w:left="674"/>
              <w:rPr>
                <w:sz w:val="20"/>
              </w:rPr>
            </w:pPr>
            <w:r>
              <w:rPr>
                <w:sz w:val="20"/>
              </w:rPr>
              <w:t>Reproductive</w:t>
            </w:r>
            <w:r>
              <w:rPr>
                <w:spacing w:val="-8"/>
                <w:sz w:val="20"/>
              </w:rPr>
              <w:t xml:space="preserve"> </w:t>
            </w:r>
            <w:r>
              <w:rPr>
                <w:sz w:val="20"/>
              </w:rPr>
              <w:t>pruning</w:t>
            </w:r>
            <w:r>
              <w:rPr>
                <w:spacing w:val="-5"/>
                <w:sz w:val="20"/>
              </w:rPr>
              <w:t xml:space="preserve"> (P)</w:t>
            </w:r>
          </w:p>
        </w:tc>
        <w:tc>
          <w:tcPr>
            <w:tcW w:w="458" w:type="dxa"/>
            <w:gridSpan w:val="2"/>
          </w:tcPr>
          <w:p w:rsidR="00685916" w:rsidRDefault="00685916">
            <w:pPr>
              <w:pStyle w:val="TableParagraph"/>
              <w:rPr>
                <w:sz w:val="18"/>
              </w:rPr>
            </w:pPr>
          </w:p>
        </w:tc>
        <w:tc>
          <w:tcPr>
            <w:tcW w:w="1128" w:type="dxa"/>
          </w:tcPr>
          <w:p w:rsidR="00685916" w:rsidRDefault="00685916">
            <w:pPr>
              <w:pStyle w:val="TableParagraph"/>
              <w:rPr>
                <w:sz w:val="18"/>
              </w:rPr>
            </w:pPr>
          </w:p>
        </w:tc>
        <w:tc>
          <w:tcPr>
            <w:tcW w:w="3335" w:type="dxa"/>
            <w:gridSpan w:val="3"/>
          </w:tcPr>
          <w:p w:rsidR="00685916" w:rsidRDefault="00912CB1">
            <w:pPr>
              <w:pStyle w:val="TableParagraph"/>
              <w:ind w:left="707"/>
              <w:rPr>
                <w:sz w:val="20"/>
              </w:rPr>
            </w:pPr>
            <w:r>
              <w:rPr>
                <w:sz w:val="20"/>
              </w:rPr>
              <w:t>Reproductive</w:t>
            </w:r>
            <w:r>
              <w:rPr>
                <w:spacing w:val="-8"/>
                <w:sz w:val="20"/>
              </w:rPr>
              <w:t xml:space="preserve"> </w:t>
            </w:r>
            <w:r>
              <w:rPr>
                <w:sz w:val="20"/>
              </w:rPr>
              <w:t>pruning</w:t>
            </w:r>
            <w:r>
              <w:rPr>
                <w:spacing w:val="-5"/>
                <w:sz w:val="20"/>
              </w:rPr>
              <w:t xml:space="preserve"> (P)</w:t>
            </w:r>
          </w:p>
        </w:tc>
        <w:tc>
          <w:tcPr>
            <w:tcW w:w="1666" w:type="dxa"/>
          </w:tcPr>
          <w:p w:rsidR="00685916" w:rsidRDefault="00685916">
            <w:pPr>
              <w:pStyle w:val="TableParagraph"/>
              <w:rPr>
                <w:sz w:val="18"/>
              </w:rPr>
            </w:pPr>
          </w:p>
        </w:tc>
        <w:tc>
          <w:tcPr>
            <w:tcW w:w="104" w:type="dxa"/>
            <w:tcBorders>
              <w:top w:val="nil"/>
              <w:bottom w:val="nil"/>
              <w:right w:val="nil"/>
            </w:tcBorders>
          </w:tcPr>
          <w:p w:rsidR="00685916" w:rsidRDefault="00685916">
            <w:pPr>
              <w:pStyle w:val="TableParagraph"/>
              <w:rPr>
                <w:sz w:val="18"/>
              </w:rPr>
            </w:pPr>
          </w:p>
        </w:tc>
      </w:tr>
      <w:tr w:rsidR="00685916">
        <w:trPr>
          <w:trHeight w:val="306"/>
        </w:trPr>
        <w:tc>
          <w:tcPr>
            <w:tcW w:w="2033" w:type="dxa"/>
          </w:tcPr>
          <w:p w:rsidR="00685916" w:rsidRDefault="00912CB1">
            <w:pPr>
              <w:pStyle w:val="TableParagraph"/>
              <w:ind w:left="215"/>
              <w:rPr>
                <w:b/>
                <w:sz w:val="20"/>
              </w:rPr>
            </w:pPr>
            <w:r>
              <w:rPr>
                <w:b/>
                <w:sz w:val="20"/>
              </w:rPr>
              <w:t>Planting</w:t>
            </w:r>
            <w:r>
              <w:rPr>
                <w:b/>
                <w:spacing w:val="-3"/>
                <w:sz w:val="20"/>
              </w:rPr>
              <w:t xml:space="preserve"> </w:t>
            </w:r>
            <w:r>
              <w:rPr>
                <w:b/>
                <w:sz w:val="20"/>
              </w:rPr>
              <w:t>date</w:t>
            </w:r>
            <w:r>
              <w:rPr>
                <w:b/>
                <w:spacing w:val="45"/>
                <w:sz w:val="20"/>
              </w:rPr>
              <w:t xml:space="preserve"> </w:t>
            </w:r>
            <w:r>
              <w:rPr>
                <w:b/>
                <w:spacing w:val="-5"/>
                <w:sz w:val="20"/>
              </w:rPr>
              <w:t>(D)</w:t>
            </w:r>
          </w:p>
        </w:tc>
        <w:tc>
          <w:tcPr>
            <w:tcW w:w="1495" w:type="dxa"/>
            <w:gridSpan w:val="2"/>
          </w:tcPr>
          <w:p w:rsidR="00685916" w:rsidRDefault="00912CB1">
            <w:pPr>
              <w:pStyle w:val="TableParagraph"/>
              <w:ind w:left="109" w:right="5"/>
              <w:jc w:val="center"/>
              <w:rPr>
                <w:b/>
                <w:sz w:val="20"/>
              </w:rPr>
            </w:pPr>
            <w:r>
              <w:rPr>
                <w:b/>
                <w:spacing w:val="-5"/>
                <w:sz w:val="20"/>
              </w:rPr>
              <w:t>P1</w:t>
            </w:r>
          </w:p>
        </w:tc>
        <w:tc>
          <w:tcPr>
            <w:tcW w:w="1630" w:type="dxa"/>
          </w:tcPr>
          <w:p w:rsidR="00685916" w:rsidRDefault="00912CB1">
            <w:pPr>
              <w:pStyle w:val="TableParagraph"/>
              <w:ind w:left="873"/>
              <w:rPr>
                <w:b/>
                <w:sz w:val="20"/>
              </w:rPr>
            </w:pPr>
            <w:r>
              <w:rPr>
                <w:b/>
                <w:spacing w:val="-5"/>
                <w:sz w:val="20"/>
              </w:rPr>
              <w:t>P2</w:t>
            </w:r>
          </w:p>
        </w:tc>
        <w:tc>
          <w:tcPr>
            <w:tcW w:w="1624" w:type="dxa"/>
            <w:gridSpan w:val="2"/>
          </w:tcPr>
          <w:p w:rsidR="00685916" w:rsidRDefault="00912CB1">
            <w:pPr>
              <w:pStyle w:val="TableParagraph"/>
              <w:ind w:left="876"/>
              <w:rPr>
                <w:b/>
                <w:sz w:val="20"/>
              </w:rPr>
            </w:pPr>
            <w:r>
              <w:rPr>
                <w:b/>
                <w:spacing w:val="-5"/>
                <w:sz w:val="20"/>
              </w:rPr>
              <w:t>P3</w:t>
            </w:r>
          </w:p>
        </w:tc>
        <w:tc>
          <w:tcPr>
            <w:tcW w:w="1373" w:type="dxa"/>
          </w:tcPr>
          <w:p w:rsidR="00685916" w:rsidRDefault="00912CB1">
            <w:pPr>
              <w:pStyle w:val="TableParagraph"/>
              <w:ind w:left="330"/>
              <w:rPr>
                <w:b/>
                <w:sz w:val="20"/>
              </w:rPr>
            </w:pPr>
            <w:r>
              <w:rPr>
                <w:b/>
                <w:spacing w:val="-4"/>
                <w:sz w:val="20"/>
              </w:rPr>
              <w:t>Mean</w:t>
            </w: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316"/>
              <w:rPr>
                <w:b/>
                <w:sz w:val="20"/>
              </w:rPr>
            </w:pPr>
            <w:r>
              <w:rPr>
                <w:b/>
                <w:spacing w:val="-5"/>
                <w:sz w:val="20"/>
              </w:rPr>
              <w:t>P1</w:t>
            </w:r>
          </w:p>
        </w:tc>
        <w:tc>
          <w:tcPr>
            <w:tcW w:w="1673" w:type="dxa"/>
          </w:tcPr>
          <w:p w:rsidR="00685916" w:rsidRDefault="00912CB1">
            <w:pPr>
              <w:pStyle w:val="TableParagraph"/>
              <w:ind w:left="444" w:right="116"/>
              <w:jc w:val="center"/>
              <w:rPr>
                <w:b/>
                <w:sz w:val="20"/>
              </w:rPr>
            </w:pPr>
            <w:r>
              <w:rPr>
                <w:b/>
                <w:spacing w:val="-5"/>
                <w:sz w:val="20"/>
              </w:rPr>
              <w:t>P2</w:t>
            </w:r>
          </w:p>
        </w:tc>
        <w:tc>
          <w:tcPr>
            <w:tcW w:w="1662" w:type="dxa"/>
            <w:gridSpan w:val="2"/>
          </w:tcPr>
          <w:p w:rsidR="00685916" w:rsidRDefault="00912CB1">
            <w:pPr>
              <w:pStyle w:val="TableParagraph"/>
              <w:ind w:left="892"/>
              <w:rPr>
                <w:b/>
                <w:sz w:val="20"/>
              </w:rPr>
            </w:pPr>
            <w:r>
              <w:rPr>
                <w:b/>
                <w:spacing w:val="-5"/>
                <w:sz w:val="20"/>
              </w:rPr>
              <w:t>P3</w:t>
            </w:r>
          </w:p>
        </w:tc>
        <w:tc>
          <w:tcPr>
            <w:tcW w:w="1666" w:type="dxa"/>
          </w:tcPr>
          <w:p w:rsidR="00685916" w:rsidRDefault="00912CB1">
            <w:pPr>
              <w:pStyle w:val="TableParagraph"/>
              <w:ind w:right="577"/>
              <w:jc w:val="right"/>
              <w:rPr>
                <w:b/>
                <w:sz w:val="20"/>
              </w:rPr>
            </w:pPr>
            <w:r>
              <w:rPr>
                <w:b/>
                <w:spacing w:val="-4"/>
                <w:sz w:val="20"/>
              </w:rPr>
              <w:t>Mean</w:t>
            </w:r>
          </w:p>
        </w:tc>
        <w:tc>
          <w:tcPr>
            <w:tcW w:w="104" w:type="dxa"/>
            <w:tcBorders>
              <w:top w:val="nil"/>
              <w:bottom w:val="nil"/>
              <w:right w:val="nil"/>
            </w:tcBorders>
          </w:tcPr>
          <w:p w:rsidR="00685916" w:rsidRDefault="00685916">
            <w:pPr>
              <w:pStyle w:val="TableParagraph"/>
              <w:rPr>
                <w:sz w:val="18"/>
              </w:rPr>
            </w:pPr>
          </w:p>
        </w:tc>
      </w:tr>
      <w:tr w:rsidR="00685916">
        <w:trPr>
          <w:trHeight w:val="309"/>
        </w:trPr>
        <w:tc>
          <w:tcPr>
            <w:tcW w:w="2033" w:type="dxa"/>
          </w:tcPr>
          <w:p w:rsidR="00685916" w:rsidRDefault="00912CB1">
            <w:pPr>
              <w:pStyle w:val="TableParagraph"/>
              <w:ind w:left="211" w:right="94"/>
              <w:jc w:val="center"/>
              <w:rPr>
                <w:b/>
                <w:sz w:val="20"/>
              </w:rPr>
            </w:pPr>
            <w:r>
              <w:rPr>
                <w:b/>
                <w:spacing w:val="-5"/>
                <w:sz w:val="20"/>
              </w:rPr>
              <w:t>D1</w:t>
            </w:r>
          </w:p>
        </w:tc>
        <w:tc>
          <w:tcPr>
            <w:tcW w:w="1495" w:type="dxa"/>
            <w:gridSpan w:val="2"/>
          </w:tcPr>
          <w:p w:rsidR="00685916" w:rsidRDefault="00912CB1">
            <w:pPr>
              <w:pStyle w:val="TableParagraph"/>
              <w:ind w:left="109" w:right="58"/>
              <w:jc w:val="center"/>
              <w:rPr>
                <w:sz w:val="20"/>
              </w:rPr>
            </w:pPr>
            <w:r>
              <w:rPr>
                <w:spacing w:val="-4"/>
                <w:sz w:val="20"/>
              </w:rPr>
              <w:t>6.93</w:t>
            </w:r>
          </w:p>
        </w:tc>
        <w:tc>
          <w:tcPr>
            <w:tcW w:w="1630" w:type="dxa"/>
          </w:tcPr>
          <w:p w:rsidR="00685916" w:rsidRDefault="00912CB1">
            <w:pPr>
              <w:pStyle w:val="TableParagraph"/>
              <w:ind w:left="75" w:right="29"/>
              <w:jc w:val="center"/>
              <w:rPr>
                <w:sz w:val="20"/>
              </w:rPr>
            </w:pPr>
            <w:r>
              <w:rPr>
                <w:spacing w:val="-4"/>
                <w:sz w:val="20"/>
              </w:rPr>
              <w:t>6.42</w:t>
            </w:r>
          </w:p>
        </w:tc>
        <w:tc>
          <w:tcPr>
            <w:tcW w:w="1624" w:type="dxa"/>
            <w:gridSpan w:val="2"/>
          </w:tcPr>
          <w:p w:rsidR="00685916" w:rsidRDefault="00912CB1">
            <w:pPr>
              <w:pStyle w:val="TableParagraph"/>
              <w:ind w:left="155" w:right="103"/>
              <w:jc w:val="center"/>
              <w:rPr>
                <w:sz w:val="20"/>
              </w:rPr>
            </w:pPr>
            <w:r>
              <w:rPr>
                <w:spacing w:val="-4"/>
                <w:sz w:val="20"/>
              </w:rPr>
              <w:t>7.05</w:t>
            </w:r>
          </w:p>
        </w:tc>
        <w:tc>
          <w:tcPr>
            <w:tcW w:w="1373" w:type="dxa"/>
          </w:tcPr>
          <w:p w:rsidR="00685916" w:rsidRDefault="00912CB1">
            <w:pPr>
              <w:pStyle w:val="TableParagraph"/>
              <w:ind w:left="60"/>
              <w:jc w:val="center"/>
              <w:rPr>
                <w:sz w:val="20"/>
              </w:rPr>
            </w:pPr>
            <w:r>
              <w:rPr>
                <w:spacing w:val="-4"/>
                <w:sz w:val="20"/>
              </w:rPr>
              <w:t>6.80</w:t>
            </w: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167"/>
              <w:rPr>
                <w:sz w:val="20"/>
              </w:rPr>
            </w:pPr>
            <w:r>
              <w:rPr>
                <w:spacing w:val="-2"/>
                <w:sz w:val="20"/>
              </w:rPr>
              <w:t>42.73</w:t>
            </w:r>
          </w:p>
        </w:tc>
        <w:tc>
          <w:tcPr>
            <w:tcW w:w="1673" w:type="dxa"/>
          </w:tcPr>
          <w:p w:rsidR="00685916" w:rsidRDefault="00912CB1">
            <w:pPr>
              <w:pStyle w:val="TableParagraph"/>
              <w:ind w:left="328" w:right="284"/>
              <w:jc w:val="center"/>
              <w:rPr>
                <w:sz w:val="20"/>
              </w:rPr>
            </w:pPr>
            <w:r>
              <w:rPr>
                <w:spacing w:val="-2"/>
                <w:sz w:val="20"/>
              </w:rPr>
              <w:t>47.83</w:t>
            </w:r>
          </w:p>
        </w:tc>
        <w:tc>
          <w:tcPr>
            <w:tcW w:w="1662" w:type="dxa"/>
            <w:gridSpan w:val="2"/>
          </w:tcPr>
          <w:p w:rsidR="00685916" w:rsidRDefault="00912CB1">
            <w:pPr>
              <w:pStyle w:val="TableParagraph"/>
              <w:ind w:left="145" w:right="113"/>
              <w:jc w:val="center"/>
              <w:rPr>
                <w:sz w:val="20"/>
              </w:rPr>
            </w:pPr>
            <w:r>
              <w:rPr>
                <w:spacing w:val="-2"/>
                <w:sz w:val="20"/>
              </w:rPr>
              <w:t>45.00</w:t>
            </w:r>
          </w:p>
        </w:tc>
        <w:tc>
          <w:tcPr>
            <w:tcW w:w="1666" w:type="dxa"/>
          </w:tcPr>
          <w:p w:rsidR="00685916" w:rsidRDefault="00912CB1">
            <w:pPr>
              <w:pStyle w:val="TableParagraph"/>
              <w:ind w:right="587"/>
              <w:jc w:val="right"/>
              <w:rPr>
                <w:sz w:val="20"/>
              </w:rPr>
            </w:pPr>
            <w:r>
              <w:rPr>
                <w:spacing w:val="-2"/>
                <w:sz w:val="20"/>
              </w:rPr>
              <w:t>45.18</w:t>
            </w:r>
          </w:p>
        </w:tc>
        <w:tc>
          <w:tcPr>
            <w:tcW w:w="104" w:type="dxa"/>
            <w:tcBorders>
              <w:top w:val="nil"/>
              <w:bottom w:val="nil"/>
              <w:right w:val="nil"/>
            </w:tcBorders>
          </w:tcPr>
          <w:p w:rsidR="00685916" w:rsidRDefault="00685916">
            <w:pPr>
              <w:pStyle w:val="TableParagraph"/>
              <w:rPr>
                <w:sz w:val="18"/>
              </w:rPr>
            </w:pPr>
          </w:p>
        </w:tc>
      </w:tr>
      <w:tr w:rsidR="00685916">
        <w:trPr>
          <w:trHeight w:val="306"/>
        </w:trPr>
        <w:tc>
          <w:tcPr>
            <w:tcW w:w="2033" w:type="dxa"/>
          </w:tcPr>
          <w:p w:rsidR="00685916" w:rsidRDefault="00912CB1">
            <w:pPr>
              <w:pStyle w:val="TableParagraph"/>
              <w:ind w:left="211" w:right="94"/>
              <w:jc w:val="center"/>
              <w:rPr>
                <w:b/>
                <w:sz w:val="20"/>
              </w:rPr>
            </w:pPr>
            <w:r>
              <w:rPr>
                <w:b/>
                <w:spacing w:val="-5"/>
                <w:sz w:val="20"/>
              </w:rPr>
              <w:t>D2</w:t>
            </w:r>
          </w:p>
        </w:tc>
        <w:tc>
          <w:tcPr>
            <w:tcW w:w="1495" w:type="dxa"/>
            <w:gridSpan w:val="2"/>
          </w:tcPr>
          <w:p w:rsidR="00685916" w:rsidRDefault="00912CB1">
            <w:pPr>
              <w:pStyle w:val="TableParagraph"/>
              <w:ind w:left="109" w:right="58"/>
              <w:jc w:val="center"/>
              <w:rPr>
                <w:sz w:val="20"/>
              </w:rPr>
            </w:pPr>
            <w:r>
              <w:rPr>
                <w:spacing w:val="-4"/>
                <w:sz w:val="20"/>
              </w:rPr>
              <w:t>7.76</w:t>
            </w:r>
          </w:p>
        </w:tc>
        <w:tc>
          <w:tcPr>
            <w:tcW w:w="1630" w:type="dxa"/>
          </w:tcPr>
          <w:p w:rsidR="00685916" w:rsidRDefault="00912CB1">
            <w:pPr>
              <w:pStyle w:val="TableParagraph"/>
              <w:ind w:left="75" w:right="29"/>
              <w:jc w:val="center"/>
              <w:rPr>
                <w:sz w:val="20"/>
              </w:rPr>
            </w:pPr>
            <w:r>
              <w:rPr>
                <w:spacing w:val="-4"/>
                <w:sz w:val="20"/>
              </w:rPr>
              <w:t>8.03</w:t>
            </w:r>
          </w:p>
        </w:tc>
        <w:tc>
          <w:tcPr>
            <w:tcW w:w="1624" w:type="dxa"/>
            <w:gridSpan w:val="2"/>
          </w:tcPr>
          <w:p w:rsidR="00685916" w:rsidRDefault="00912CB1">
            <w:pPr>
              <w:pStyle w:val="TableParagraph"/>
              <w:ind w:left="155" w:right="103"/>
              <w:jc w:val="center"/>
              <w:rPr>
                <w:sz w:val="20"/>
              </w:rPr>
            </w:pPr>
            <w:r>
              <w:rPr>
                <w:spacing w:val="-4"/>
                <w:sz w:val="20"/>
              </w:rPr>
              <w:t>8.43</w:t>
            </w:r>
          </w:p>
        </w:tc>
        <w:tc>
          <w:tcPr>
            <w:tcW w:w="1373" w:type="dxa"/>
          </w:tcPr>
          <w:p w:rsidR="00685916" w:rsidRDefault="00912CB1">
            <w:pPr>
              <w:pStyle w:val="TableParagraph"/>
              <w:ind w:left="60"/>
              <w:jc w:val="center"/>
              <w:rPr>
                <w:sz w:val="20"/>
              </w:rPr>
            </w:pPr>
            <w:r>
              <w:rPr>
                <w:spacing w:val="-4"/>
                <w:sz w:val="20"/>
              </w:rPr>
              <w:t>8.07</w:t>
            </w: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167"/>
              <w:rPr>
                <w:sz w:val="20"/>
              </w:rPr>
            </w:pPr>
            <w:r>
              <w:rPr>
                <w:spacing w:val="-2"/>
                <w:sz w:val="20"/>
              </w:rPr>
              <w:t>43.73</w:t>
            </w:r>
          </w:p>
        </w:tc>
        <w:tc>
          <w:tcPr>
            <w:tcW w:w="1673" w:type="dxa"/>
          </w:tcPr>
          <w:p w:rsidR="00685916" w:rsidRDefault="00912CB1">
            <w:pPr>
              <w:pStyle w:val="TableParagraph"/>
              <w:ind w:left="328" w:right="284"/>
              <w:jc w:val="center"/>
              <w:rPr>
                <w:sz w:val="20"/>
              </w:rPr>
            </w:pPr>
            <w:r>
              <w:rPr>
                <w:spacing w:val="-2"/>
                <w:sz w:val="20"/>
              </w:rPr>
              <w:t>40.24</w:t>
            </w:r>
          </w:p>
        </w:tc>
        <w:tc>
          <w:tcPr>
            <w:tcW w:w="1662" w:type="dxa"/>
            <w:gridSpan w:val="2"/>
          </w:tcPr>
          <w:p w:rsidR="00685916" w:rsidRDefault="00912CB1">
            <w:pPr>
              <w:pStyle w:val="TableParagraph"/>
              <w:ind w:left="145" w:right="113"/>
              <w:jc w:val="center"/>
              <w:rPr>
                <w:sz w:val="20"/>
              </w:rPr>
            </w:pPr>
            <w:r>
              <w:rPr>
                <w:spacing w:val="-2"/>
                <w:sz w:val="20"/>
              </w:rPr>
              <w:t>31.93</w:t>
            </w:r>
          </w:p>
        </w:tc>
        <w:tc>
          <w:tcPr>
            <w:tcW w:w="1666" w:type="dxa"/>
          </w:tcPr>
          <w:p w:rsidR="00685916" w:rsidRDefault="00912CB1">
            <w:pPr>
              <w:pStyle w:val="TableParagraph"/>
              <w:ind w:right="587"/>
              <w:jc w:val="right"/>
              <w:rPr>
                <w:sz w:val="20"/>
              </w:rPr>
            </w:pPr>
            <w:r>
              <w:rPr>
                <w:spacing w:val="-2"/>
                <w:sz w:val="20"/>
              </w:rPr>
              <w:t>38.63</w:t>
            </w:r>
          </w:p>
        </w:tc>
        <w:tc>
          <w:tcPr>
            <w:tcW w:w="104" w:type="dxa"/>
            <w:tcBorders>
              <w:top w:val="nil"/>
              <w:bottom w:val="nil"/>
              <w:right w:val="nil"/>
            </w:tcBorders>
          </w:tcPr>
          <w:p w:rsidR="00685916" w:rsidRDefault="00685916">
            <w:pPr>
              <w:pStyle w:val="TableParagraph"/>
              <w:rPr>
                <w:sz w:val="18"/>
              </w:rPr>
            </w:pPr>
          </w:p>
        </w:tc>
      </w:tr>
      <w:tr w:rsidR="00685916">
        <w:trPr>
          <w:trHeight w:val="306"/>
        </w:trPr>
        <w:tc>
          <w:tcPr>
            <w:tcW w:w="2033" w:type="dxa"/>
          </w:tcPr>
          <w:p w:rsidR="00685916" w:rsidRDefault="00912CB1">
            <w:pPr>
              <w:pStyle w:val="TableParagraph"/>
              <w:ind w:left="211" w:right="94"/>
              <w:jc w:val="center"/>
              <w:rPr>
                <w:b/>
                <w:sz w:val="20"/>
              </w:rPr>
            </w:pPr>
            <w:r>
              <w:rPr>
                <w:b/>
                <w:spacing w:val="-5"/>
                <w:sz w:val="20"/>
              </w:rPr>
              <w:t>D3</w:t>
            </w:r>
          </w:p>
        </w:tc>
        <w:tc>
          <w:tcPr>
            <w:tcW w:w="1495" w:type="dxa"/>
            <w:gridSpan w:val="2"/>
          </w:tcPr>
          <w:p w:rsidR="00685916" w:rsidRDefault="00912CB1">
            <w:pPr>
              <w:pStyle w:val="TableParagraph"/>
              <w:ind w:left="109" w:right="58"/>
              <w:jc w:val="center"/>
              <w:rPr>
                <w:sz w:val="20"/>
              </w:rPr>
            </w:pPr>
            <w:r>
              <w:rPr>
                <w:spacing w:val="-4"/>
                <w:sz w:val="20"/>
              </w:rPr>
              <w:t>7.30</w:t>
            </w:r>
          </w:p>
        </w:tc>
        <w:tc>
          <w:tcPr>
            <w:tcW w:w="1630" w:type="dxa"/>
          </w:tcPr>
          <w:p w:rsidR="00685916" w:rsidRDefault="00912CB1">
            <w:pPr>
              <w:pStyle w:val="TableParagraph"/>
              <w:ind w:left="75" w:right="29"/>
              <w:jc w:val="center"/>
              <w:rPr>
                <w:sz w:val="20"/>
              </w:rPr>
            </w:pPr>
            <w:r>
              <w:rPr>
                <w:spacing w:val="-4"/>
                <w:sz w:val="20"/>
              </w:rPr>
              <w:t>6.49</w:t>
            </w:r>
          </w:p>
        </w:tc>
        <w:tc>
          <w:tcPr>
            <w:tcW w:w="1624" w:type="dxa"/>
            <w:gridSpan w:val="2"/>
          </w:tcPr>
          <w:p w:rsidR="00685916" w:rsidRDefault="00912CB1">
            <w:pPr>
              <w:pStyle w:val="TableParagraph"/>
              <w:ind w:left="155" w:right="103"/>
              <w:jc w:val="center"/>
              <w:rPr>
                <w:sz w:val="20"/>
              </w:rPr>
            </w:pPr>
            <w:r>
              <w:rPr>
                <w:spacing w:val="-4"/>
                <w:sz w:val="20"/>
              </w:rPr>
              <w:t>7.03</w:t>
            </w:r>
          </w:p>
        </w:tc>
        <w:tc>
          <w:tcPr>
            <w:tcW w:w="1373" w:type="dxa"/>
          </w:tcPr>
          <w:p w:rsidR="00685916" w:rsidRDefault="00912CB1">
            <w:pPr>
              <w:pStyle w:val="TableParagraph"/>
              <w:ind w:left="60"/>
              <w:jc w:val="center"/>
              <w:rPr>
                <w:sz w:val="20"/>
              </w:rPr>
            </w:pPr>
            <w:r>
              <w:rPr>
                <w:spacing w:val="-4"/>
                <w:sz w:val="20"/>
              </w:rPr>
              <w:t>6.93</w:t>
            </w: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167"/>
              <w:rPr>
                <w:sz w:val="20"/>
              </w:rPr>
            </w:pPr>
            <w:r>
              <w:rPr>
                <w:spacing w:val="-2"/>
                <w:sz w:val="20"/>
              </w:rPr>
              <w:t>33.49</w:t>
            </w:r>
          </w:p>
        </w:tc>
        <w:tc>
          <w:tcPr>
            <w:tcW w:w="1673" w:type="dxa"/>
          </w:tcPr>
          <w:p w:rsidR="00685916" w:rsidRDefault="00912CB1">
            <w:pPr>
              <w:pStyle w:val="TableParagraph"/>
              <w:ind w:left="328" w:right="284"/>
              <w:jc w:val="center"/>
              <w:rPr>
                <w:sz w:val="20"/>
              </w:rPr>
            </w:pPr>
            <w:r>
              <w:rPr>
                <w:spacing w:val="-2"/>
                <w:sz w:val="20"/>
              </w:rPr>
              <w:t>36.09</w:t>
            </w:r>
          </w:p>
        </w:tc>
        <w:tc>
          <w:tcPr>
            <w:tcW w:w="1662" w:type="dxa"/>
            <w:gridSpan w:val="2"/>
          </w:tcPr>
          <w:p w:rsidR="00685916" w:rsidRDefault="00912CB1">
            <w:pPr>
              <w:pStyle w:val="TableParagraph"/>
              <w:ind w:left="145" w:right="113"/>
              <w:jc w:val="center"/>
              <w:rPr>
                <w:sz w:val="20"/>
              </w:rPr>
            </w:pPr>
            <w:r>
              <w:rPr>
                <w:spacing w:val="-2"/>
                <w:sz w:val="20"/>
              </w:rPr>
              <w:t>31.29</w:t>
            </w:r>
          </w:p>
        </w:tc>
        <w:tc>
          <w:tcPr>
            <w:tcW w:w="1666" w:type="dxa"/>
          </w:tcPr>
          <w:p w:rsidR="00685916" w:rsidRDefault="00912CB1">
            <w:pPr>
              <w:pStyle w:val="TableParagraph"/>
              <w:ind w:right="587"/>
              <w:jc w:val="right"/>
              <w:rPr>
                <w:sz w:val="20"/>
              </w:rPr>
            </w:pPr>
            <w:r>
              <w:rPr>
                <w:spacing w:val="-2"/>
                <w:sz w:val="20"/>
              </w:rPr>
              <w:t>33.62</w:t>
            </w:r>
          </w:p>
        </w:tc>
        <w:tc>
          <w:tcPr>
            <w:tcW w:w="104" w:type="dxa"/>
            <w:tcBorders>
              <w:top w:val="nil"/>
              <w:bottom w:val="nil"/>
              <w:right w:val="nil"/>
            </w:tcBorders>
          </w:tcPr>
          <w:p w:rsidR="00685916" w:rsidRDefault="00685916">
            <w:pPr>
              <w:pStyle w:val="TableParagraph"/>
              <w:rPr>
                <w:sz w:val="18"/>
              </w:rPr>
            </w:pPr>
          </w:p>
        </w:tc>
      </w:tr>
      <w:tr w:rsidR="00685916">
        <w:trPr>
          <w:trHeight w:val="309"/>
        </w:trPr>
        <w:tc>
          <w:tcPr>
            <w:tcW w:w="2033" w:type="dxa"/>
          </w:tcPr>
          <w:p w:rsidR="00685916" w:rsidRDefault="00912CB1">
            <w:pPr>
              <w:pStyle w:val="TableParagraph"/>
              <w:ind w:left="211" w:right="94"/>
              <w:jc w:val="center"/>
              <w:rPr>
                <w:b/>
                <w:sz w:val="20"/>
              </w:rPr>
            </w:pPr>
            <w:r>
              <w:rPr>
                <w:b/>
                <w:spacing w:val="-5"/>
                <w:sz w:val="20"/>
              </w:rPr>
              <w:t>D4</w:t>
            </w:r>
          </w:p>
        </w:tc>
        <w:tc>
          <w:tcPr>
            <w:tcW w:w="1495" w:type="dxa"/>
            <w:gridSpan w:val="2"/>
          </w:tcPr>
          <w:p w:rsidR="00685916" w:rsidRDefault="00912CB1">
            <w:pPr>
              <w:pStyle w:val="TableParagraph"/>
              <w:ind w:left="109" w:right="58"/>
              <w:jc w:val="center"/>
              <w:rPr>
                <w:sz w:val="20"/>
              </w:rPr>
            </w:pPr>
            <w:r>
              <w:rPr>
                <w:spacing w:val="-4"/>
                <w:sz w:val="20"/>
              </w:rPr>
              <w:t>7.66</w:t>
            </w:r>
          </w:p>
        </w:tc>
        <w:tc>
          <w:tcPr>
            <w:tcW w:w="1630" w:type="dxa"/>
          </w:tcPr>
          <w:p w:rsidR="00685916" w:rsidRDefault="00912CB1">
            <w:pPr>
              <w:pStyle w:val="TableParagraph"/>
              <w:ind w:left="75" w:right="29"/>
              <w:jc w:val="center"/>
              <w:rPr>
                <w:sz w:val="20"/>
              </w:rPr>
            </w:pPr>
            <w:r>
              <w:rPr>
                <w:spacing w:val="-4"/>
                <w:sz w:val="20"/>
              </w:rPr>
              <w:t>6.55</w:t>
            </w:r>
          </w:p>
        </w:tc>
        <w:tc>
          <w:tcPr>
            <w:tcW w:w="1624" w:type="dxa"/>
            <w:gridSpan w:val="2"/>
          </w:tcPr>
          <w:p w:rsidR="00685916" w:rsidRDefault="00912CB1">
            <w:pPr>
              <w:pStyle w:val="TableParagraph"/>
              <w:ind w:left="161" w:right="103"/>
              <w:jc w:val="center"/>
              <w:rPr>
                <w:sz w:val="20"/>
              </w:rPr>
            </w:pPr>
            <w:r>
              <w:rPr>
                <w:spacing w:val="-4"/>
                <w:sz w:val="20"/>
              </w:rPr>
              <w:t>6.11</w:t>
            </w:r>
          </w:p>
        </w:tc>
        <w:tc>
          <w:tcPr>
            <w:tcW w:w="1373" w:type="dxa"/>
          </w:tcPr>
          <w:p w:rsidR="00685916" w:rsidRDefault="00912CB1">
            <w:pPr>
              <w:pStyle w:val="TableParagraph"/>
              <w:ind w:left="60"/>
              <w:jc w:val="center"/>
              <w:rPr>
                <w:sz w:val="20"/>
              </w:rPr>
            </w:pPr>
            <w:r>
              <w:rPr>
                <w:spacing w:val="-4"/>
                <w:sz w:val="20"/>
              </w:rPr>
              <w:t>6.77</w:t>
            </w: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167"/>
              <w:rPr>
                <w:sz w:val="20"/>
              </w:rPr>
            </w:pPr>
            <w:r>
              <w:rPr>
                <w:spacing w:val="-2"/>
                <w:sz w:val="20"/>
              </w:rPr>
              <w:t>27.83</w:t>
            </w:r>
          </w:p>
        </w:tc>
        <w:tc>
          <w:tcPr>
            <w:tcW w:w="1673" w:type="dxa"/>
          </w:tcPr>
          <w:p w:rsidR="00685916" w:rsidRDefault="00912CB1">
            <w:pPr>
              <w:pStyle w:val="TableParagraph"/>
              <w:ind w:left="328" w:right="284"/>
              <w:jc w:val="center"/>
              <w:rPr>
                <w:sz w:val="20"/>
              </w:rPr>
            </w:pPr>
            <w:r>
              <w:rPr>
                <w:spacing w:val="-2"/>
                <w:sz w:val="20"/>
              </w:rPr>
              <w:t>30.27</w:t>
            </w:r>
          </w:p>
        </w:tc>
        <w:tc>
          <w:tcPr>
            <w:tcW w:w="1662" w:type="dxa"/>
            <w:gridSpan w:val="2"/>
          </w:tcPr>
          <w:p w:rsidR="00685916" w:rsidRDefault="00912CB1">
            <w:pPr>
              <w:pStyle w:val="TableParagraph"/>
              <w:ind w:left="145" w:right="113"/>
              <w:jc w:val="center"/>
              <w:rPr>
                <w:sz w:val="20"/>
              </w:rPr>
            </w:pPr>
            <w:r>
              <w:rPr>
                <w:spacing w:val="-2"/>
                <w:sz w:val="20"/>
              </w:rPr>
              <w:t>25.97</w:t>
            </w:r>
          </w:p>
        </w:tc>
        <w:tc>
          <w:tcPr>
            <w:tcW w:w="1666" w:type="dxa"/>
          </w:tcPr>
          <w:p w:rsidR="00685916" w:rsidRDefault="00912CB1">
            <w:pPr>
              <w:pStyle w:val="TableParagraph"/>
              <w:ind w:right="587"/>
              <w:jc w:val="right"/>
              <w:rPr>
                <w:sz w:val="20"/>
              </w:rPr>
            </w:pPr>
            <w:r>
              <w:rPr>
                <w:spacing w:val="-2"/>
                <w:sz w:val="20"/>
              </w:rPr>
              <w:t>28.02</w:t>
            </w:r>
          </w:p>
        </w:tc>
        <w:tc>
          <w:tcPr>
            <w:tcW w:w="104" w:type="dxa"/>
            <w:tcBorders>
              <w:top w:val="nil"/>
              <w:bottom w:val="nil"/>
              <w:right w:val="nil"/>
            </w:tcBorders>
          </w:tcPr>
          <w:p w:rsidR="00685916" w:rsidRDefault="00685916">
            <w:pPr>
              <w:pStyle w:val="TableParagraph"/>
              <w:rPr>
                <w:sz w:val="18"/>
              </w:rPr>
            </w:pPr>
          </w:p>
        </w:tc>
      </w:tr>
      <w:tr w:rsidR="00685916">
        <w:trPr>
          <w:trHeight w:val="309"/>
        </w:trPr>
        <w:tc>
          <w:tcPr>
            <w:tcW w:w="2033" w:type="dxa"/>
          </w:tcPr>
          <w:p w:rsidR="00685916" w:rsidRDefault="00912CB1">
            <w:pPr>
              <w:pStyle w:val="TableParagraph"/>
              <w:ind w:left="895"/>
              <w:rPr>
                <w:b/>
                <w:sz w:val="20"/>
              </w:rPr>
            </w:pPr>
            <w:r>
              <w:rPr>
                <w:b/>
                <w:spacing w:val="-4"/>
                <w:sz w:val="20"/>
              </w:rPr>
              <w:t>Mean</w:t>
            </w:r>
          </w:p>
        </w:tc>
        <w:tc>
          <w:tcPr>
            <w:tcW w:w="1495" w:type="dxa"/>
            <w:gridSpan w:val="2"/>
          </w:tcPr>
          <w:p w:rsidR="00685916" w:rsidRDefault="00912CB1">
            <w:pPr>
              <w:pStyle w:val="TableParagraph"/>
              <w:ind w:left="109" w:right="58"/>
              <w:jc w:val="center"/>
              <w:rPr>
                <w:sz w:val="20"/>
              </w:rPr>
            </w:pPr>
            <w:r>
              <w:rPr>
                <w:spacing w:val="-4"/>
                <w:sz w:val="20"/>
              </w:rPr>
              <w:t>7.41</w:t>
            </w:r>
          </w:p>
        </w:tc>
        <w:tc>
          <w:tcPr>
            <w:tcW w:w="1630" w:type="dxa"/>
          </w:tcPr>
          <w:p w:rsidR="00685916" w:rsidRDefault="00912CB1">
            <w:pPr>
              <w:pStyle w:val="TableParagraph"/>
              <w:ind w:left="75" w:right="29"/>
              <w:jc w:val="center"/>
              <w:rPr>
                <w:sz w:val="20"/>
              </w:rPr>
            </w:pPr>
            <w:r>
              <w:rPr>
                <w:spacing w:val="-4"/>
                <w:sz w:val="20"/>
              </w:rPr>
              <w:t>6.87</w:t>
            </w:r>
          </w:p>
        </w:tc>
        <w:tc>
          <w:tcPr>
            <w:tcW w:w="1624" w:type="dxa"/>
            <w:gridSpan w:val="2"/>
          </w:tcPr>
          <w:p w:rsidR="00685916" w:rsidRDefault="00912CB1">
            <w:pPr>
              <w:pStyle w:val="TableParagraph"/>
              <w:ind w:left="155" w:right="103"/>
              <w:jc w:val="center"/>
              <w:rPr>
                <w:sz w:val="20"/>
              </w:rPr>
            </w:pPr>
            <w:r>
              <w:rPr>
                <w:spacing w:val="-4"/>
                <w:sz w:val="20"/>
              </w:rPr>
              <w:t>7.15</w:t>
            </w:r>
          </w:p>
        </w:tc>
        <w:tc>
          <w:tcPr>
            <w:tcW w:w="1373" w:type="dxa"/>
          </w:tcPr>
          <w:p w:rsidR="00685916" w:rsidRDefault="00912CB1">
            <w:pPr>
              <w:pStyle w:val="TableParagraph"/>
              <w:ind w:left="60"/>
              <w:jc w:val="center"/>
              <w:rPr>
                <w:sz w:val="20"/>
              </w:rPr>
            </w:pPr>
            <w:r>
              <w:rPr>
                <w:spacing w:val="-4"/>
                <w:sz w:val="20"/>
              </w:rPr>
              <w:t>7.14</w:t>
            </w: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167"/>
              <w:rPr>
                <w:sz w:val="20"/>
              </w:rPr>
            </w:pPr>
            <w:r>
              <w:rPr>
                <w:spacing w:val="-2"/>
                <w:sz w:val="20"/>
              </w:rPr>
              <w:t>36.94</w:t>
            </w:r>
          </w:p>
        </w:tc>
        <w:tc>
          <w:tcPr>
            <w:tcW w:w="1673" w:type="dxa"/>
          </w:tcPr>
          <w:p w:rsidR="00685916" w:rsidRDefault="00912CB1">
            <w:pPr>
              <w:pStyle w:val="TableParagraph"/>
              <w:ind w:left="328" w:right="284"/>
              <w:jc w:val="center"/>
              <w:rPr>
                <w:sz w:val="20"/>
              </w:rPr>
            </w:pPr>
            <w:r>
              <w:rPr>
                <w:spacing w:val="-2"/>
                <w:sz w:val="20"/>
              </w:rPr>
              <w:t>38.60</w:t>
            </w:r>
          </w:p>
        </w:tc>
        <w:tc>
          <w:tcPr>
            <w:tcW w:w="1662" w:type="dxa"/>
            <w:gridSpan w:val="2"/>
          </w:tcPr>
          <w:p w:rsidR="00685916" w:rsidRDefault="00912CB1">
            <w:pPr>
              <w:pStyle w:val="TableParagraph"/>
              <w:ind w:left="145" w:right="113"/>
              <w:jc w:val="center"/>
              <w:rPr>
                <w:sz w:val="20"/>
              </w:rPr>
            </w:pPr>
            <w:r>
              <w:rPr>
                <w:spacing w:val="-2"/>
                <w:sz w:val="20"/>
              </w:rPr>
              <w:t>33.54</w:t>
            </w:r>
          </w:p>
        </w:tc>
        <w:tc>
          <w:tcPr>
            <w:tcW w:w="1666" w:type="dxa"/>
          </w:tcPr>
          <w:p w:rsidR="00685916" w:rsidRDefault="00912CB1">
            <w:pPr>
              <w:pStyle w:val="TableParagraph"/>
              <w:ind w:right="587"/>
              <w:jc w:val="right"/>
              <w:rPr>
                <w:sz w:val="20"/>
              </w:rPr>
            </w:pPr>
            <w:r>
              <w:rPr>
                <w:spacing w:val="-2"/>
                <w:sz w:val="20"/>
              </w:rPr>
              <w:t>36.36</w:t>
            </w:r>
          </w:p>
        </w:tc>
        <w:tc>
          <w:tcPr>
            <w:tcW w:w="104" w:type="dxa"/>
            <w:tcBorders>
              <w:top w:val="nil"/>
              <w:bottom w:val="nil"/>
              <w:right w:val="nil"/>
            </w:tcBorders>
          </w:tcPr>
          <w:p w:rsidR="00685916" w:rsidRDefault="00685916">
            <w:pPr>
              <w:pStyle w:val="TableParagraph"/>
              <w:rPr>
                <w:sz w:val="18"/>
              </w:rPr>
            </w:pPr>
          </w:p>
        </w:tc>
      </w:tr>
      <w:tr w:rsidR="00685916">
        <w:trPr>
          <w:trHeight w:val="306"/>
        </w:trPr>
        <w:tc>
          <w:tcPr>
            <w:tcW w:w="2033" w:type="dxa"/>
          </w:tcPr>
          <w:p w:rsidR="00685916" w:rsidRDefault="00685916">
            <w:pPr>
              <w:pStyle w:val="TableParagraph"/>
              <w:rPr>
                <w:sz w:val="18"/>
              </w:rPr>
            </w:pPr>
          </w:p>
        </w:tc>
        <w:tc>
          <w:tcPr>
            <w:tcW w:w="1495" w:type="dxa"/>
            <w:gridSpan w:val="2"/>
          </w:tcPr>
          <w:p w:rsidR="00685916" w:rsidRDefault="00912CB1">
            <w:pPr>
              <w:pStyle w:val="TableParagraph"/>
              <w:ind w:left="597"/>
              <w:rPr>
                <w:sz w:val="20"/>
              </w:rPr>
            </w:pPr>
            <w:r>
              <w:rPr>
                <w:spacing w:val="-2"/>
                <w:sz w:val="20"/>
              </w:rPr>
              <w:t>Result</w:t>
            </w:r>
          </w:p>
        </w:tc>
        <w:tc>
          <w:tcPr>
            <w:tcW w:w="1630" w:type="dxa"/>
          </w:tcPr>
          <w:p w:rsidR="00685916" w:rsidRDefault="00912CB1">
            <w:pPr>
              <w:pStyle w:val="TableParagraph"/>
              <w:ind w:right="357"/>
              <w:jc w:val="right"/>
              <w:rPr>
                <w:sz w:val="20"/>
              </w:rPr>
            </w:pPr>
            <w:r>
              <w:rPr>
                <w:sz w:val="20"/>
              </w:rPr>
              <w:t>S.E</w:t>
            </w:r>
            <w:r>
              <w:rPr>
                <w:spacing w:val="-2"/>
                <w:sz w:val="20"/>
              </w:rPr>
              <w:t xml:space="preserve"> </w:t>
            </w:r>
            <w:r>
              <w:rPr>
                <w:sz w:val="20"/>
              </w:rPr>
              <w:t>m</w:t>
            </w:r>
            <w:r>
              <w:rPr>
                <w:spacing w:val="-1"/>
                <w:sz w:val="20"/>
              </w:rPr>
              <w:t xml:space="preserve"> </w:t>
            </w:r>
            <w:r>
              <w:rPr>
                <w:spacing w:val="-10"/>
                <w:sz w:val="20"/>
              </w:rPr>
              <w:t>±</w:t>
            </w:r>
          </w:p>
        </w:tc>
        <w:tc>
          <w:tcPr>
            <w:tcW w:w="1624" w:type="dxa"/>
            <w:gridSpan w:val="2"/>
          </w:tcPr>
          <w:p w:rsidR="00685916" w:rsidRDefault="00912CB1">
            <w:pPr>
              <w:pStyle w:val="TableParagraph"/>
              <w:ind w:left="389"/>
              <w:rPr>
                <w:sz w:val="20"/>
              </w:rPr>
            </w:pPr>
            <w:r>
              <w:rPr>
                <w:sz w:val="20"/>
              </w:rPr>
              <w:t>CD</w:t>
            </w:r>
            <w:r>
              <w:rPr>
                <w:spacing w:val="-4"/>
                <w:sz w:val="20"/>
              </w:rPr>
              <w:t xml:space="preserve"> </w:t>
            </w:r>
            <w:r>
              <w:rPr>
                <w:spacing w:val="-5"/>
                <w:sz w:val="20"/>
              </w:rPr>
              <w:t>@5%</w:t>
            </w:r>
          </w:p>
        </w:tc>
        <w:tc>
          <w:tcPr>
            <w:tcW w:w="1373" w:type="dxa"/>
          </w:tcPr>
          <w:p w:rsidR="00685916" w:rsidRDefault="00685916">
            <w:pPr>
              <w:pStyle w:val="TableParagraph"/>
              <w:rPr>
                <w:sz w:val="18"/>
              </w:rPr>
            </w:pP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126"/>
              <w:rPr>
                <w:sz w:val="20"/>
              </w:rPr>
            </w:pPr>
            <w:r>
              <w:rPr>
                <w:spacing w:val="-2"/>
                <w:sz w:val="20"/>
              </w:rPr>
              <w:t>Result</w:t>
            </w:r>
          </w:p>
        </w:tc>
        <w:tc>
          <w:tcPr>
            <w:tcW w:w="1673" w:type="dxa"/>
          </w:tcPr>
          <w:p w:rsidR="00685916" w:rsidRDefault="00912CB1">
            <w:pPr>
              <w:pStyle w:val="TableParagraph"/>
              <w:ind w:right="388"/>
              <w:jc w:val="right"/>
              <w:rPr>
                <w:sz w:val="20"/>
              </w:rPr>
            </w:pPr>
            <w:r>
              <w:rPr>
                <w:sz w:val="20"/>
              </w:rPr>
              <w:t>S.E</w:t>
            </w:r>
            <w:r>
              <w:rPr>
                <w:spacing w:val="-2"/>
                <w:sz w:val="20"/>
              </w:rPr>
              <w:t xml:space="preserve"> </w:t>
            </w:r>
            <w:r>
              <w:rPr>
                <w:sz w:val="20"/>
              </w:rPr>
              <w:t>m</w:t>
            </w:r>
            <w:r>
              <w:rPr>
                <w:spacing w:val="-1"/>
                <w:sz w:val="20"/>
              </w:rPr>
              <w:t xml:space="preserve"> </w:t>
            </w:r>
            <w:r>
              <w:rPr>
                <w:spacing w:val="-10"/>
                <w:sz w:val="20"/>
              </w:rPr>
              <w:t>±</w:t>
            </w:r>
          </w:p>
        </w:tc>
        <w:tc>
          <w:tcPr>
            <w:tcW w:w="1662" w:type="dxa"/>
            <w:gridSpan w:val="2"/>
          </w:tcPr>
          <w:p w:rsidR="00685916" w:rsidRDefault="00912CB1">
            <w:pPr>
              <w:pStyle w:val="TableParagraph"/>
              <w:ind w:left="362"/>
              <w:rPr>
                <w:sz w:val="20"/>
              </w:rPr>
            </w:pPr>
            <w:r>
              <w:rPr>
                <w:sz w:val="20"/>
              </w:rPr>
              <w:t>CD</w:t>
            </w:r>
            <w:r>
              <w:rPr>
                <w:spacing w:val="-4"/>
                <w:sz w:val="20"/>
              </w:rPr>
              <w:t xml:space="preserve"> </w:t>
            </w:r>
            <w:r>
              <w:rPr>
                <w:spacing w:val="-5"/>
                <w:sz w:val="20"/>
              </w:rPr>
              <w:t>@5%</w:t>
            </w:r>
          </w:p>
        </w:tc>
        <w:tc>
          <w:tcPr>
            <w:tcW w:w="1666" w:type="dxa"/>
          </w:tcPr>
          <w:p w:rsidR="00685916" w:rsidRDefault="00685916">
            <w:pPr>
              <w:pStyle w:val="TableParagraph"/>
              <w:rPr>
                <w:sz w:val="18"/>
              </w:rPr>
            </w:pPr>
          </w:p>
        </w:tc>
        <w:tc>
          <w:tcPr>
            <w:tcW w:w="104" w:type="dxa"/>
            <w:tcBorders>
              <w:top w:val="nil"/>
              <w:bottom w:val="nil"/>
              <w:right w:val="nil"/>
            </w:tcBorders>
          </w:tcPr>
          <w:p w:rsidR="00685916" w:rsidRDefault="00685916">
            <w:pPr>
              <w:pStyle w:val="TableParagraph"/>
              <w:rPr>
                <w:sz w:val="18"/>
              </w:rPr>
            </w:pPr>
          </w:p>
        </w:tc>
      </w:tr>
      <w:tr w:rsidR="00685916">
        <w:trPr>
          <w:trHeight w:val="306"/>
        </w:trPr>
        <w:tc>
          <w:tcPr>
            <w:tcW w:w="2033" w:type="dxa"/>
          </w:tcPr>
          <w:p w:rsidR="00685916" w:rsidRDefault="00912CB1">
            <w:pPr>
              <w:pStyle w:val="TableParagraph"/>
              <w:ind w:left="211" w:right="79"/>
              <w:jc w:val="center"/>
              <w:rPr>
                <w:b/>
                <w:sz w:val="20"/>
              </w:rPr>
            </w:pPr>
            <w:r>
              <w:rPr>
                <w:b/>
                <w:spacing w:val="-10"/>
                <w:sz w:val="20"/>
              </w:rPr>
              <w:t>D</w:t>
            </w:r>
          </w:p>
        </w:tc>
        <w:tc>
          <w:tcPr>
            <w:tcW w:w="1495" w:type="dxa"/>
            <w:gridSpan w:val="2"/>
          </w:tcPr>
          <w:p w:rsidR="00685916" w:rsidRDefault="00912CB1">
            <w:pPr>
              <w:pStyle w:val="TableParagraph"/>
              <w:ind w:left="109" w:right="67"/>
              <w:jc w:val="center"/>
              <w:rPr>
                <w:b/>
                <w:sz w:val="20"/>
              </w:rPr>
            </w:pPr>
            <w:r>
              <w:rPr>
                <w:b/>
                <w:spacing w:val="-5"/>
                <w:sz w:val="20"/>
              </w:rPr>
              <w:t>SIG</w:t>
            </w:r>
          </w:p>
        </w:tc>
        <w:tc>
          <w:tcPr>
            <w:tcW w:w="1630" w:type="dxa"/>
          </w:tcPr>
          <w:p w:rsidR="00685916" w:rsidRDefault="00912CB1">
            <w:pPr>
              <w:pStyle w:val="TableParagraph"/>
              <w:ind w:left="75" w:right="29"/>
              <w:jc w:val="center"/>
              <w:rPr>
                <w:sz w:val="20"/>
              </w:rPr>
            </w:pPr>
            <w:r>
              <w:rPr>
                <w:spacing w:val="-4"/>
                <w:sz w:val="20"/>
              </w:rPr>
              <w:t>0.13</w:t>
            </w:r>
          </w:p>
        </w:tc>
        <w:tc>
          <w:tcPr>
            <w:tcW w:w="1624" w:type="dxa"/>
            <w:gridSpan w:val="2"/>
          </w:tcPr>
          <w:p w:rsidR="00685916" w:rsidRDefault="00912CB1">
            <w:pPr>
              <w:pStyle w:val="TableParagraph"/>
              <w:ind w:left="155" w:right="103"/>
              <w:jc w:val="center"/>
              <w:rPr>
                <w:sz w:val="20"/>
              </w:rPr>
            </w:pPr>
            <w:r>
              <w:rPr>
                <w:spacing w:val="-4"/>
                <w:sz w:val="20"/>
              </w:rPr>
              <w:t>0.38</w:t>
            </w:r>
          </w:p>
        </w:tc>
        <w:tc>
          <w:tcPr>
            <w:tcW w:w="1373" w:type="dxa"/>
          </w:tcPr>
          <w:p w:rsidR="00685916" w:rsidRDefault="00685916">
            <w:pPr>
              <w:pStyle w:val="TableParagraph"/>
              <w:rPr>
                <w:sz w:val="18"/>
              </w:rPr>
            </w:pP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256"/>
              <w:rPr>
                <w:b/>
                <w:sz w:val="20"/>
              </w:rPr>
            </w:pPr>
            <w:r>
              <w:rPr>
                <w:b/>
                <w:spacing w:val="-5"/>
                <w:sz w:val="20"/>
              </w:rPr>
              <w:t>SIG</w:t>
            </w:r>
          </w:p>
        </w:tc>
        <w:tc>
          <w:tcPr>
            <w:tcW w:w="1673" w:type="dxa"/>
          </w:tcPr>
          <w:p w:rsidR="00685916" w:rsidRDefault="00912CB1">
            <w:pPr>
              <w:pStyle w:val="TableParagraph"/>
              <w:ind w:right="405"/>
              <w:jc w:val="right"/>
              <w:rPr>
                <w:sz w:val="20"/>
              </w:rPr>
            </w:pPr>
            <w:r>
              <w:rPr>
                <w:spacing w:val="-4"/>
                <w:sz w:val="20"/>
              </w:rPr>
              <w:t>1.16</w:t>
            </w:r>
          </w:p>
        </w:tc>
        <w:tc>
          <w:tcPr>
            <w:tcW w:w="1662" w:type="dxa"/>
            <w:gridSpan w:val="2"/>
          </w:tcPr>
          <w:p w:rsidR="00685916" w:rsidRDefault="00912CB1">
            <w:pPr>
              <w:pStyle w:val="TableParagraph"/>
              <w:ind w:left="904"/>
              <w:rPr>
                <w:sz w:val="20"/>
              </w:rPr>
            </w:pPr>
            <w:r>
              <w:rPr>
                <w:spacing w:val="-4"/>
                <w:sz w:val="20"/>
              </w:rPr>
              <w:t>3.41</w:t>
            </w:r>
          </w:p>
        </w:tc>
        <w:tc>
          <w:tcPr>
            <w:tcW w:w="1666" w:type="dxa"/>
          </w:tcPr>
          <w:p w:rsidR="00685916" w:rsidRDefault="00685916">
            <w:pPr>
              <w:pStyle w:val="TableParagraph"/>
              <w:rPr>
                <w:sz w:val="18"/>
              </w:rPr>
            </w:pPr>
          </w:p>
        </w:tc>
        <w:tc>
          <w:tcPr>
            <w:tcW w:w="104" w:type="dxa"/>
            <w:tcBorders>
              <w:top w:val="nil"/>
              <w:bottom w:val="nil"/>
              <w:right w:val="nil"/>
            </w:tcBorders>
          </w:tcPr>
          <w:p w:rsidR="00685916" w:rsidRDefault="00685916">
            <w:pPr>
              <w:pStyle w:val="TableParagraph"/>
              <w:rPr>
                <w:sz w:val="18"/>
              </w:rPr>
            </w:pPr>
          </w:p>
        </w:tc>
      </w:tr>
      <w:tr w:rsidR="00685916">
        <w:trPr>
          <w:trHeight w:val="311"/>
        </w:trPr>
        <w:tc>
          <w:tcPr>
            <w:tcW w:w="2033" w:type="dxa"/>
          </w:tcPr>
          <w:p w:rsidR="00685916" w:rsidRDefault="00912CB1">
            <w:pPr>
              <w:pStyle w:val="TableParagraph"/>
              <w:ind w:left="285" w:right="74"/>
              <w:jc w:val="center"/>
              <w:rPr>
                <w:b/>
                <w:sz w:val="20"/>
              </w:rPr>
            </w:pPr>
            <w:r>
              <w:rPr>
                <w:b/>
                <w:spacing w:val="-10"/>
                <w:sz w:val="20"/>
              </w:rPr>
              <w:t>P</w:t>
            </w:r>
          </w:p>
        </w:tc>
        <w:tc>
          <w:tcPr>
            <w:tcW w:w="1495" w:type="dxa"/>
            <w:gridSpan w:val="2"/>
          </w:tcPr>
          <w:p w:rsidR="00685916" w:rsidRDefault="00912CB1">
            <w:pPr>
              <w:pStyle w:val="TableParagraph"/>
              <w:ind w:left="109" w:right="67"/>
              <w:jc w:val="center"/>
              <w:rPr>
                <w:b/>
                <w:sz w:val="20"/>
              </w:rPr>
            </w:pPr>
            <w:r>
              <w:rPr>
                <w:b/>
                <w:spacing w:val="-5"/>
                <w:sz w:val="20"/>
              </w:rPr>
              <w:t>SIG</w:t>
            </w:r>
          </w:p>
        </w:tc>
        <w:tc>
          <w:tcPr>
            <w:tcW w:w="1630" w:type="dxa"/>
          </w:tcPr>
          <w:p w:rsidR="00685916" w:rsidRDefault="00912CB1">
            <w:pPr>
              <w:pStyle w:val="TableParagraph"/>
              <w:ind w:left="75" w:right="29"/>
              <w:jc w:val="center"/>
              <w:rPr>
                <w:sz w:val="20"/>
              </w:rPr>
            </w:pPr>
            <w:r>
              <w:rPr>
                <w:spacing w:val="-4"/>
                <w:sz w:val="20"/>
              </w:rPr>
              <w:t>0.11</w:t>
            </w:r>
          </w:p>
        </w:tc>
        <w:tc>
          <w:tcPr>
            <w:tcW w:w="1624" w:type="dxa"/>
            <w:gridSpan w:val="2"/>
          </w:tcPr>
          <w:p w:rsidR="00685916" w:rsidRDefault="00912CB1">
            <w:pPr>
              <w:pStyle w:val="TableParagraph"/>
              <w:ind w:left="155" w:right="103"/>
              <w:jc w:val="center"/>
              <w:rPr>
                <w:sz w:val="20"/>
              </w:rPr>
            </w:pPr>
            <w:r>
              <w:rPr>
                <w:spacing w:val="-4"/>
                <w:sz w:val="20"/>
              </w:rPr>
              <w:t>0.33</w:t>
            </w:r>
          </w:p>
        </w:tc>
        <w:tc>
          <w:tcPr>
            <w:tcW w:w="1373" w:type="dxa"/>
          </w:tcPr>
          <w:p w:rsidR="00685916" w:rsidRDefault="00685916">
            <w:pPr>
              <w:pStyle w:val="TableParagraph"/>
              <w:rPr>
                <w:sz w:val="18"/>
              </w:rPr>
            </w:pP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256"/>
              <w:rPr>
                <w:b/>
                <w:sz w:val="20"/>
              </w:rPr>
            </w:pPr>
            <w:r>
              <w:rPr>
                <w:b/>
                <w:spacing w:val="-5"/>
                <w:sz w:val="20"/>
              </w:rPr>
              <w:t>SIG</w:t>
            </w:r>
          </w:p>
        </w:tc>
        <w:tc>
          <w:tcPr>
            <w:tcW w:w="1673" w:type="dxa"/>
          </w:tcPr>
          <w:p w:rsidR="00685916" w:rsidRDefault="00912CB1">
            <w:pPr>
              <w:pStyle w:val="TableParagraph"/>
              <w:ind w:right="405"/>
              <w:jc w:val="right"/>
              <w:rPr>
                <w:sz w:val="20"/>
              </w:rPr>
            </w:pPr>
            <w:r>
              <w:rPr>
                <w:spacing w:val="-4"/>
                <w:sz w:val="20"/>
              </w:rPr>
              <w:t>1.00</w:t>
            </w:r>
          </w:p>
        </w:tc>
        <w:tc>
          <w:tcPr>
            <w:tcW w:w="1662" w:type="dxa"/>
            <w:gridSpan w:val="2"/>
          </w:tcPr>
          <w:p w:rsidR="00685916" w:rsidRDefault="00912CB1">
            <w:pPr>
              <w:pStyle w:val="TableParagraph"/>
              <w:ind w:left="904"/>
              <w:rPr>
                <w:sz w:val="20"/>
              </w:rPr>
            </w:pPr>
            <w:r>
              <w:rPr>
                <w:spacing w:val="-4"/>
                <w:sz w:val="20"/>
              </w:rPr>
              <w:t>2.95</w:t>
            </w:r>
          </w:p>
        </w:tc>
        <w:tc>
          <w:tcPr>
            <w:tcW w:w="1666" w:type="dxa"/>
          </w:tcPr>
          <w:p w:rsidR="00685916" w:rsidRDefault="00685916">
            <w:pPr>
              <w:pStyle w:val="TableParagraph"/>
              <w:rPr>
                <w:sz w:val="18"/>
              </w:rPr>
            </w:pPr>
          </w:p>
        </w:tc>
        <w:tc>
          <w:tcPr>
            <w:tcW w:w="104" w:type="dxa"/>
            <w:tcBorders>
              <w:top w:val="nil"/>
              <w:bottom w:val="nil"/>
              <w:right w:val="nil"/>
            </w:tcBorders>
          </w:tcPr>
          <w:p w:rsidR="00685916" w:rsidRDefault="00685916">
            <w:pPr>
              <w:pStyle w:val="TableParagraph"/>
              <w:rPr>
                <w:sz w:val="18"/>
              </w:rPr>
            </w:pPr>
          </w:p>
        </w:tc>
      </w:tr>
      <w:tr w:rsidR="00685916">
        <w:trPr>
          <w:trHeight w:val="309"/>
        </w:trPr>
        <w:tc>
          <w:tcPr>
            <w:tcW w:w="2033" w:type="dxa"/>
          </w:tcPr>
          <w:p w:rsidR="00685916" w:rsidRDefault="00912CB1">
            <w:pPr>
              <w:pStyle w:val="TableParagraph"/>
              <w:spacing w:before="2"/>
              <w:ind w:left="1041"/>
              <w:rPr>
                <w:b/>
                <w:sz w:val="20"/>
              </w:rPr>
            </w:pPr>
            <w:proofErr w:type="spellStart"/>
            <w:r>
              <w:rPr>
                <w:b/>
                <w:spacing w:val="-5"/>
                <w:sz w:val="20"/>
              </w:rPr>
              <w:t>DxP</w:t>
            </w:r>
            <w:proofErr w:type="spellEnd"/>
          </w:p>
        </w:tc>
        <w:tc>
          <w:tcPr>
            <w:tcW w:w="1495" w:type="dxa"/>
            <w:gridSpan w:val="2"/>
          </w:tcPr>
          <w:p w:rsidR="00685916" w:rsidRDefault="00912CB1">
            <w:pPr>
              <w:pStyle w:val="TableParagraph"/>
              <w:spacing w:before="2"/>
              <w:ind w:left="109" w:right="67"/>
              <w:jc w:val="center"/>
              <w:rPr>
                <w:b/>
                <w:sz w:val="20"/>
              </w:rPr>
            </w:pPr>
            <w:r>
              <w:rPr>
                <w:b/>
                <w:spacing w:val="-5"/>
                <w:sz w:val="20"/>
              </w:rPr>
              <w:t>SIG</w:t>
            </w:r>
          </w:p>
        </w:tc>
        <w:tc>
          <w:tcPr>
            <w:tcW w:w="1630" w:type="dxa"/>
          </w:tcPr>
          <w:p w:rsidR="00685916" w:rsidRDefault="00912CB1">
            <w:pPr>
              <w:pStyle w:val="TableParagraph"/>
              <w:spacing w:before="2"/>
              <w:ind w:left="75" w:right="29"/>
              <w:jc w:val="center"/>
              <w:rPr>
                <w:sz w:val="20"/>
              </w:rPr>
            </w:pPr>
            <w:r>
              <w:rPr>
                <w:spacing w:val="-4"/>
                <w:sz w:val="20"/>
              </w:rPr>
              <w:t>0.22</w:t>
            </w:r>
          </w:p>
        </w:tc>
        <w:tc>
          <w:tcPr>
            <w:tcW w:w="1624" w:type="dxa"/>
            <w:gridSpan w:val="2"/>
          </w:tcPr>
          <w:p w:rsidR="00685916" w:rsidRDefault="00912CB1">
            <w:pPr>
              <w:pStyle w:val="TableParagraph"/>
              <w:spacing w:before="2"/>
              <w:ind w:left="155" w:right="103"/>
              <w:jc w:val="center"/>
              <w:rPr>
                <w:sz w:val="20"/>
              </w:rPr>
            </w:pPr>
            <w:r>
              <w:rPr>
                <w:spacing w:val="-4"/>
                <w:sz w:val="20"/>
              </w:rPr>
              <w:t>0.66</w:t>
            </w:r>
          </w:p>
        </w:tc>
        <w:tc>
          <w:tcPr>
            <w:tcW w:w="1373" w:type="dxa"/>
          </w:tcPr>
          <w:p w:rsidR="00685916" w:rsidRDefault="00685916">
            <w:pPr>
              <w:pStyle w:val="TableParagraph"/>
              <w:rPr>
                <w:sz w:val="18"/>
              </w:rPr>
            </w:pPr>
          </w:p>
        </w:tc>
        <w:tc>
          <w:tcPr>
            <w:tcW w:w="458" w:type="dxa"/>
            <w:gridSpan w:val="2"/>
          </w:tcPr>
          <w:p w:rsidR="00685916" w:rsidRDefault="00685916">
            <w:pPr>
              <w:pStyle w:val="TableParagraph"/>
              <w:rPr>
                <w:sz w:val="18"/>
              </w:rPr>
            </w:pPr>
          </w:p>
        </w:tc>
        <w:tc>
          <w:tcPr>
            <w:tcW w:w="1128" w:type="dxa"/>
          </w:tcPr>
          <w:p w:rsidR="00685916" w:rsidRDefault="00912CB1">
            <w:pPr>
              <w:pStyle w:val="TableParagraph"/>
              <w:spacing w:before="2"/>
              <w:ind w:left="256"/>
              <w:rPr>
                <w:b/>
                <w:sz w:val="20"/>
              </w:rPr>
            </w:pPr>
            <w:r>
              <w:rPr>
                <w:b/>
                <w:spacing w:val="-5"/>
                <w:sz w:val="20"/>
              </w:rPr>
              <w:t>SIG</w:t>
            </w:r>
          </w:p>
        </w:tc>
        <w:tc>
          <w:tcPr>
            <w:tcW w:w="1673" w:type="dxa"/>
          </w:tcPr>
          <w:p w:rsidR="00685916" w:rsidRDefault="00912CB1">
            <w:pPr>
              <w:pStyle w:val="TableParagraph"/>
              <w:spacing w:before="2"/>
              <w:ind w:right="405"/>
              <w:jc w:val="right"/>
              <w:rPr>
                <w:sz w:val="20"/>
              </w:rPr>
            </w:pPr>
            <w:r>
              <w:rPr>
                <w:spacing w:val="-4"/>
                <w:sz w:val="20"/>
              </w:rPr>
              <w:t>2.01</w:t>
            </w:r>
          </w:p>
        </w:tc>
        <w:tc>
          <w:tcPr>
            <w:tcW w:w="1662" w:type="dxa"/>
            <w:gridSpan w:val="2"/>
          </w:tcPr>
          <w:p w:rsidR="00685916" w:rsidRDefault="00912CB1">
            <w:pPr>
              <w:pStyle w:val="TableParagraph"/>
              <w:spacing w:before="2"/>
              <w:ind w:left="904"/>
              <w:rPr>
                <w:sz w:val="20"/>
              </w:rPr>
            </w:pPr>
            <w:r>
              <w:rPr>
                <w:spacing w:val="-4"/>
                <w:sz w:val="20"/>
              </w:rPr>
              <w:t>5.90</w:t>
            </w:r>
          </w:p>
        </w:tc>
        <w:tc>
          <w:tcPr>
            <w:tcW w:w="1666" w:type="dxa"/>
          </w:tcPr>
          <w:p w:rsidR="00685916" w:rsidRDefault="00685916">
            <w:pPr>
              <w:pStyle w:val="TableParagraph"/>
              <w:rPr>
                <w:sz w:val="18"/>
              </w:rPr>
            </w:pPr>
          </w:p>
        </w:tc>
        <w:tc>
          <w:tcPr>
            <w:tcW w:w="104" w:type="dxa"/>
            <w:tcBorders>
              <w:top w:val="nil"/>
              <w:bottom w:val="nil"/>
              <w:right w:val="nil"/>
            </w:tcBorders>
          </w:tcPr>
          <w:p w:rsidR="00685916" w:rsidRDefault="00685916">
            <w:pPr>
              <w:pStyle w:val="TableParagraph"/>
              <w:rPr>
                <w:sz w:val="18"/>
              </w:rPr>
            </w:pPr>
          </w:p>
        </w:tc>
      </w:tr>
      <w:tr w:rsidR="00685916">
        <w:trPr>
          <w:trHeight w:val="455"/>
        </w:trPr>
        <w:tc>
          <w:tcPr>
            <w:tcW w:w="2033" w:type="dxa"/>
          </w:tcPr>
          <w:p w:rsidR="00685916" w:rsidRDefault="00685916">
            <w:pPr>
              <w:pStyle w:val="TableParagraph"/>
              <w:rPr>
                <w:sz w:val="18"/>
              </w:rPr>
            </w:pPr>
          </w:p>
        </w:tc>
        <w:tc>
          <w:tcPr>
            <w:tcW w:w="1495" w:type="dxa"/>
            <w:gridSpan w:val="2"/>
          </w:tcPr>
          <w:p w:rsidR="00685916" w:rsidRDefault="00685916">
            <w:pPr>
              <w:pStyle w:val="TableParagraph"/>
              <w:rPr>
                <w:sz w:val="18"/>
              </w:rPr>
            </w:pPr>
          </w:p>
        </w:tc>
        <w:tc>
          <w:tcPr>
            <w:tcW w:w="4627" w:type="dxa"/>
            <w:gridSpan w:val="4"/>
          </w:tcPr>
          <w:p w:rsidR="00685916" w:rsidRDefault="00685916">
            <w:pPr>
              <w:pStyle w:val="TableParagraph"/>
              <w:rPr>
                <w:sz w:val="18"/>
              </w:rPr>
            </w:pPr>
          </w:p>
        </w:tc>
        <w:tc>
          <w:tcPr>
            <w:tcW w:w="458" w:type="dxa"/>
            <w:gridSpan w:val="2"/>
          </w:tcPr>
          <w:p w:rsidR="00685916" w:rsidRDefault="00685916">
            <w:pPr>
              <w:pStyle w:val="TableParagraph"/>
              <w:rPr>
                <w:sz w:val="18"/>
              </w:rPr>
            </w:pPr>
          </w:p>
        </w:tc>
        <w:tc>
          <w:tcPr>
            <w:tcW w:w="1128" w:type="dxa"/>
          </w:tcPr>
          <w:p w:rsidR="00685916" w:rsidRDefault="00685916">
            <w:pPr>
              <w:pStyle w:val="TableParagraph"/>
              <w:rPr>
                <w:sz w:val="18"/>
              </w:rPr>
            </w:pPr>
          </w:p>
        </w:tc>
        <w:tc>
          <w:tcPr>
            <w:tcW w:w="3335" w:type="dxa"/>
            <w:gridSpan w:val="3"/>
          </w:tcPr>
          <w:p w:rsidR="00685916" w:rsidRDefault="00685916">
            <w:pPr>
              <w:pStyle w:val="TableParagraph"/>
              <w:rPr>
                <w:sz w:val="18"/>
              </w:rPr>
            </w:pPr>
          </w:p>
        </w:tc>
        <w:tc>
          <w:tcPr>
            <w:tcW w:w="1666" w:type="dxa"/>
          </w:tcPr>
          <w:p w:rsidR="00685916" w:rsidRDefault="00685916">
            <w:pPr>
              <w:pStyle w:val="TableParagraph"/>
              <w:rPr>
                <w:sz w:val="18"/>
              </w:rPr>
            </w:pPr>
          </w:p>
        </w:tc>
        <w:tc>
          <w:tcPr>
            <w:tcW w:w="104" w:type="dxa"/>
            <w:tcBorders>
              <w:top w:val="nil"/>
              <w:bottom w:val="nil"/>
              <w:right w:val="nil"/>
            </w:tcBorders>
          </w:tcPr>
          <w:p w:rsidR="00685916" w:rsidRDefault="00685916">
            <w:pPr>
              <w:pStyle w:val="TableParagraph"/>
              <w:rPr>
                <w:sz w:val="18"/>
              </w:rPr>
            </w:pPr>
          </w:p>
        </w:tc>
      </w:tr>
      <w:tr w:rsidR="00685916">
        <w:trPr>
          <w:trHeight w:val="309"/>
        </w:trPr>
        <w:tc>
          <w:tcPr>
            <w:tcW w:w="2033" w:type="dxa"/>
            <w:vMerge w:val="restart"/>
          </w:tcPr>
          <w:p w:rsidR="00685916" w:rsidRDefault="00912CB1">
            <w:pPr>
              <w:pStyle w:val="TableParagraph"/>
              <w:spacing w:before="2"/>
              <w:ind w:left="688"/>
              <w:rPr>
                <w:b/>
                <w:sz w:val="20"/>
              </w:rPr>
            </w:pPr>
            <w:r>
              <w:rPr>
                <w:b/>
                <w:spacing w:val="-2"/>
                <w:sz w:val="20"/>
              </w:rPr>
              <w:t>Treatments</w:t>
            </w:r>
          </w:p>
        </w:tc>
        <w:tc>
          <w:tcPr>
            <w:tcW w:w="1495" w:type="dxa"/>
            <w:gridSpan w:val="2"/>
          </w:tcPr>
          <w:p w:rsidR="00685916" w:rsidRDefault="00685916">
            <w:pPr>
              <w:pStyle w:val="TableParagraph"/>
              <w:rPr>
                <w:sz w:val="18"/>
              </w:rPr>
            </w:pPr>
          </w:p>
        </w:tc>
        <w:tc>
          <w:tcPr>
            <w:tcW w:w="4627" w:type="dxa"/>
            <w:gridSpan w:val="4"/>
          </w:tcPr>
          <w:p w:rsidR="00685916" w:rsidRDefault="00912CB1">
            <w:pPr>
              <w:pStyle w:val="TableParagraph"/>
              <w:spacing w:before="2"/>
              <w:ind w:left="1510"/>
              <w:rPr>
                <w:b/>
                <w:sz w:val="20"/>
              </w:rPr>
            </w:pPr>
            <w:r>
              <w:rPr>
                <w:b/>
                <w:sz w:val="20"/>
              </w:rPr>
              <w:t xml:space="preserve">90 </w:t>
            </w:r>
            <w:r>
              <w:rPr>
                <w:b/>
                <w:spacing w:val="-5"/>
                <w:sz w:val="20"/>
              </w:rPr>
              <w:t>DAS</w:t>
            </w:r>
          </w:p>
        </w:tc>
        <w:tc>
          <w:tcPr>
            <w:tcW w:w="458" w:type="dxa"/>
            <w:gridSpan w:val="2"/>
          </w:tcPr>
          <w:p w:rsidR="00685916" w:rsidRDefault="00685916">
            <w:pPr>
              <w:pStyle w:val="TableParagraph"/>
              <w:rPr>
                <w:sz w:val="18"/>
              </w:rPr>
            </w:pPr>
          </w:p>
        </w:tc>
        <w:tc>
          <w:tcPr>
            <w:tcW w:w="1128" w:type="dxa"/>
          </w:tcPr>
          <w:p w:rsidR="00685916" w:rsidRDefault="00685916">
            <w:pPr>
              <w:pStyle w:val="TableParagraph"/>
              <w:rPr>
                <w:sz w:val="18"/>
              </w:rPr>
            </w:pPr>
          </w:p>
        </w:tc>
        <w:tc>
          <w:tcPr>
            <w:tcW w:w="3335" w:type="dxa"/>
            <w:gridSpan w:val="3"/>
          </w:tcPr>
          <w:p w:rsidR="00685916" w:rsidRDefault="00912CB1">
            <w:pPr>
              <w:pStyle w:val="TableParagraph"/>
              <w:spacing w:before="2"/>
              <w:ind w:left="193"/>
              <w:jc w:val="center"/>
              <w:rPr>
                <w:b/>
                <w:sz w:val="20"/>
              </w:rPr>
            </w:pPr>
            <w:r>
              <w:rPr>
                <w:b/>
                <w:sz w:val="20"/>
              </w:rPr>
              <w:t xml:space="preserve">120 </w:t>
            </w:r>
            <w:r>
              <w:rPr>
                <w:b/>
                <w:spacing w:val="-5"/>
                <w:sz w:val="20"/>
              </w:rPr>
              <w:t>DAS</w:t>
            </w:r>
          </w:p>
        </w:tc>
        <w:tc>
          <w:tcPr>
            <w:tcW w:w="1666" w:type="dxa"/>
          </w:tcPr>
          <w:p w:rsidR="00685916" w:rsidRDefault="00685916">
            <w:pPr>
              <w:pStyle w:val="TableParagraph"/>
              <w:rPr>
                <w:sz w:val="18"/>
              </w:rPr>
            </w:pPr>
          </w:p>
        </w:tc>
        <w:tc>
          <w:tcPr>
            <w:tcW w:w="104" w:type="dxa"/>
            <w:tcBorders>
              <w:top w:val="nil"/>
              <w:bottom w:val="nil"/>
              <w:right w:val="nil"/>
            </w:tcBorders>
          </w:tcPr>
          <w:p w:rsidR="00685916" w:rsidRDefault="00685916">
            <w:pPr>
              <w:pStyle w:val="TableParagraph"/>
              <w:rPr>
                <w:sz w:val="18"/>
              </w:rPr>
            </w:pPr>
          </w:p>
        </w:tc>
      </w:tr>
      <w:tr w:rsidR="00685916">
        <w:trPr>
          <w:trHeight w:val="307"/>
        </w:trPr>
        <w:tc>
          <w:tcPr>
            <w:tcW w:w="2033" w:type="dxa"/>
            <w:vMerge/>
            <w:tcBorders>
              <w:top w:val="nil"/>
            </w:tcBorders>
          </w:tcPr>
          <w:p w:rsidR="00685916" w:rsidRDefault="00685916">
            <w:pPr>
              <w:rPr>
                <w:sz w:val="2"/>
                <w:szCs w:val="2"/>
              </w:rPr>
            </w:pPr>
          </w:p>
        </w:tc>
        <w:tc>
          <w:tcPr>
            <w:tcW w:w="1495" w:type="dxa"/>
            <w:gridSpan w:val="2"/>
          </w:tcPr>
          <w:p w:rsidR="00685916" w:rsidRDefault="00685916">
            <w:pPr>
              <w:pStyle w:val="TableParagraph"/>
              <w:rPr>
                <w:sz w:val="18"/>
              </w:rPr>
            </w:pPr>
          </w:p>
        </w:tc>
        <w:tc>
          <w:tcPr>
            <w:tcW w:w="4627" w:type="dxa"/>
            <w:gridSpan w:val="4"/>
          </w:tcPr>
          <w:p w:rsidR="00685916" w:rsidRDefault="00912CB1">
            <w:pPr>
              <w:pStyle w:val="TableParagraph"/>
              <w:ind w:left="674"/>
              <w:rPr>
                <w:sz w:val="20"/>
              </w:rPr>
            </w:pPr>
            <w:r>
              <w:rPr>
                <w:sz w:val="20"/>
              </w:rPr>
              <w:t>Reproductive</w:t>
            </w:r>
            <w:r>
              <w:rPr>
                <w:spacing w:val="-8"/>
                <w:sz w:val="20"/>
              </w:rPr>
              <w:t xml:space="preserve"> </w:t>
            </w:r>
            <w:r>
              <w:rPr>
                <w:sz w:val="20"/>
              </w:rPr>
              <w:t>pruning</w:t>
            </w:r>
            <w:r>
              <w:rPr>
                <w:spacing w:val="-5"/>
                <w:sz w:val="20"/>
              </w:rPr>
              <w:t xml:space="preserve"> (P)</w:t>
            </w:r>
          </w:p>
        </w:tc>
        <w:tc>
          <w:tcPr>
            <w:tcW w:w="458" w:type="dxa"/>
            <w:gridSpan w:val="2"/>
          </w:tcPr>
          <w:p w:rsidR="00685916" w:rsidRDefault="00685916">
            <w:pPr>
              <w:pStyle w:val="TableParagraph"/>
              <w:rPr>
                <w:sz w:val="18"/>
              </w:rPr>
            </w:pPr>
          </w:p>
        </w:tc>
        <w:tc>
          <w:tcPr>
            <w:tcW w:w="1128" w:type="dxa"/>
          </w:tcPr>
          <w:p w:rsidR="00685916" w:rsidRDefault="00685916">
            <w:pPr>
              <w:pStyle w:val="TableParagraph"/>
              <w:rPr>
                <w:sz w:val="18"/>
              </w:rPr>
            </w:pPr>
          </w:p>
        </w:tc>
        <w:tc>
          <w:tcPr>
            <w:tcW w:w="3335" w:type="dxa"/>
            <w:gridSpan w:val="3"/>
          </w:tcPr>
          <w:p w:rsidR="00685916" w:rsidRDefault="00912CB1">
            <w:pPr>
              <w:pStyle w:val="TableParagraph"/>
              <w:ind w:left="707"/>
              <w:rPr>
                <w:sz w:val="20"/>
              </w:rPr>
            </w:pPr>
            <w:r>
              <w:rPr>
                <w:sz w:val="20"/>
              </w:rPr>
              <w:t>Reproductive</w:t>
            </w:r>
            <w:r>
              <w:rPr>
                <w:spacing w:val="-8"/>
                <w:sz w:val="20"/>
              </w:rPr>
              <w:t xml:space="preserve"> </w:t>
            </w:r>
            <w:r>
              <w:rPr>
                <w:sz w:val="20"/>
              </w:rPr>
              <w:t>pruning</w:t>
            </w:r>
            <w:r>
              <w:rPr>
                <w:spacing w:val="-5"/>
                <w:sz w:val="20"/>
              </w:rPr>
              <w:t xml:space="preserve"> (P)</w:t>
            </w:r>
          </w:p>
        </w:tc>
        <w:tc>
          <w:tcPr>
            <w:tcW w:w="1666" w:type="dxa"/>
          </w:tcPr>
          <w:p w:rsidR="00685916" w:rsidRDefault="00685916">
            <w:pPr>
              <w:pStyle w:val="TableParagraph"/>
              <w:rPr>
                <w:sz w:val="18"/>
              </w:rPr>
            </w:pPr>
          </w:p>
        </w:tc>
        <w:tc>
          <w:tcPr>
            <w:tcW w:w="104" w:type="dxa"/>
            <w:tcBorders>
              <w:top w:val="nil"/>
              <w:bottom w:val="nil"/>
              <w:right w:val="nil"/>
            </w:tcBorders>
          </w:tcPr>
          <w:p w:rsidR="00685916" w:rsidRDefault="00685916">
            <w:pPr>
              <w:pStyle w:val="TableParagraph"/>
              <w:rPr>
                <w:sz w:val="18"/>
              </w:rPr>
            </w:pPr>
          </w:p>
        </w:tc>
      </w:tr>
      <w:tr w:rsidR="00685916">
        <w:trPr>
          <w:trHeight w:val="309"/>
        </w:trPr>
        <w:tc>
          <w:tcPr>
            <w:tcW w:w="2033" w:type="dxa"/>
          </w:tcPr>
          <w:p w:rsidR="00685916" w:rsidRDefault="00912CB1">
            <w:pPr>
              <w:pStyle w:val="TableParagraph"/>
              <w:ind w:left="215"/>
              <w:rPr>
                <w:b/>
                <w:sz w:val="20"/>
              </w:rPr>
            </w:pPr>
            <w:r>
              <w:rPr>
                <w:b/>
                <w:sz w:val="20"/>
              </w:rPr>
              <w:t>Planting</w:t>
            </w:r>
            <w:r>
              <w:rPr>
                <w:b/>
                <w:spacing w:val="-2"/>
                <w:sz w:val="20"/>
              </w:rPr>
              <w:t xml:space="preserve"> </w:t>
            </w:r>
            <w:r>
              <w:rPr>
                <w:b/>
                <w:sz w:val="20"/>
              </w:rPr>
              <w:t>date</w:t>
            </w:r>
            <w:r>
              <w:rPr>
                <w:b/>
                <w:spacing w:val="70"/>
                <w:w w:val="150"/>
                <w:sz w:val="20"/>
              </w:rPr>
              <w:t xml:space="preserve"> </w:t>
            </w:r>
            <w:r>
              <w:rPr>
                <w:b/>
                <w:spacing w:val="-5"/>
                <w:sz w:val="20"/>
              </w:rPr>
              <w:t>(D)</w:t>
            </w:r>
          </w:p>
        </w:tc>
        <w:tc>
          <w:tcPr>
            <w:tcW w:w="1495" w:type="dxa"/>
            <w:gridSpan w:val="2"/>
          </w:tcPr>
          <w:p w:rsidR="00685916" w:rsidRDefault="00912CB1">
            <w:pPr>
              <w:pStyle w:val="TableParagraph"/>
              <w:ind w:left="109" w:right="5"/>
              <w:jc w:val="center"/>
              <w:rPr>
                <w:b/>
                <w:sz w:val="20"/>
              </w:rPr>
            </w:pPr>
            <w:r>
              <w:rPr>
                <w:b/>
                <w:spacing w:val="-5"/>
                <w:sz w:val="20"/>
              </w:rPr>
              <w:t>P1</w:t>
            </w:r>
          </w:p>
        </w:tc>
        <w:tc>
          <w:tcPr>
            <w:tcW w:w="1630" w:type="dxa"/>
          </w:tcPr>
          <w:p w:rsidR="00685916" w:rsidRDefault="00912CB1">
            <w:pPr>
              <w:pStyle w:val="TableParagraph"/>
              <w:ind w:left="873"/>
              <w:rPr>
                <w:b/>
                <w:sz w:val="20"/>
              </w:rPr>
            </w:pPr>
            <w:r>
              <w:rPr>
                <w:b/>
                <w:spacing w:val="-5"/>
                <w:sz w:val="20"/>
              </w:rPr>
              <w:t>P2</w:t>
            </w:r>
          </w:p>
        </w:tc>
        <w:tc>
          <w:tcPr>
            <w:tcW w:w="1624" w:type="dxa"/>
            <w:gridSpan w:val="2"/>
          </w:tcPr>
          <w:p w:rsidR="00685916" w:rsidRDefault="00912CB1">
            <w:pPr>
              <w:pStyle w:val="TableParagraph"/>
              <w:ind w:left="876"/>
              <w:rPr>
                <w:b/>
                <w:sz w:val="20"/>
              </w:rPr>
            </w:pPr>
            <w:r>
              <w:rPr>
                <w:b/>
                <w:spacing w:val="-5"/>
                <w:sz w:val="20"/>
              </w:rPr>
              <w:t>P3</w:t>
            </w:r>
          </w:p>
        </w:tc>
        <w:tc>
          <w:tcPr>
            <w:tcW w:w="1373" w:type="dxa"/>
          </w:tcPr>
          <w:p w:rsidR="00685916" w:rsidRDefault="00912CB1">
            <w:pPr>
              <w:pStyle w:val="TableParagraph"/>
              <w:ind w:left="330"/>
              <w:rPr>
                <w:b/>
                <w:sz w:val="20"/>
              </w:rPr>
            </w:pPr>
            <w:r>
              <w:rPr>
                <w:b/>
                <w:spacing w:val="-4"/>
                <w:sz w:val="20"/>
              </w:rPr>
              <w:t>Mean</w:t>
            </w: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316"/>
              <w:rPr>
                <w:b/>
                <w:sz w:val="20"/>
              </w:rPr>
            </w:pPr>
            <w:r>
              <w:rPr>
                <w:b/>
                <w:spacing w:val="-5"/>
                <w:sz w:val="20"/>
              </w:rPr>
              <w:t>P1</w:t>
            </w:r>
          </w:p>
        </w:tc>
        <w:tc>
          <w:tcPr>
            <w:tcW w:w="1673" w:type="dxa"/>
          </w:tcPr>
          <w:p w:rsidR="00685916" w:rsidRDefault="00912CB1">
            <w:pPr>
              <w:pStyle w:val="TableParagraph"/>
              <w:ind w:left="444" w:right="116"/>
              <w:jc w:val="center"/>
              <w:rPr>
                <w:b/>
                <w:sz w:val="20"/>
              </w:rPr>
            </w:pPr>
            <w:r>
              <w:rPr>
                <w:b/>
                <w:spacing w:val="-5"/>
                <w:sz w:val="20"/>
              </w:rPr>
              <w:t>P2</w:t>
            </w:r>
          </w:p>
        </w:tc>
        <w:tc>
          <w:tcPr>
            <w:tcW w:w="1662" w:type="dxa"/>
            <w:gridSpan w:val="2"/>
          </w:tcPr>
          <w:p w:rsidR="00685916" w:rsidRDefault="00912CB1">
            <w:pPr>
              <w:pStyle w:val="TableParagraph"/>
              <w:ind w:left="892"/>
              <w:rPr>
                <w:b/>
                <w:sz w:val="20"/>
              </w:rPr>
            </w:pPr>
            <w:r>
              <w:rPr>
                <w:b/>
                <w:spacing w:val="-5"/>
                <w:sz w:val="20"/>
              </w:rPr>
              <w:t>P3</w:t>
            </w:r>
          </w:p>
        </w:tc>
        <w:tc>
          <w:tcPr>
            <w:tcW w:w="1666" w:type="dxa"/>
          </w:tcPr>
          <w:p w:rsidR="00685916" w:rsidRDefault="00912CB1">
            <w:pPr>
              <w:pStyle w:val="TableParagraph"/>
              <w:ind w:right="577"/>
              <w:jc w:val="right"/>
              <w:rPr>
                <w:b/>
                <w:sz w:val="20"/>
              </w:rPr>
            </w:pPr>
            <w:r>
              <w:rPr>
                <w:b/>
                <w:spacing w:val="-4"/>
                <w:sz w:val="20"/>
              </w:rPr>
              <w:t>Mean</w:t>
            </w:r>
          </w:p>
        </w:tc>
        <w:tc>
          <w:tcPr>
            <w:tcW w:w="104" w:type="dxa"/>
            <w:tcBorders>
              <w:top w:val="nil"/>
              <w:bottom w:val="nil"/>
              <w:right w:val="nil"/>
            </w:tcBorders>
          </w:tcPr>
          <w:p w:rsidR="00685916" w:rsidRDefault="00685916">
            <w:pPr>
              <w:pStyle w:val="TableParagraph"/>
              <w:rPr>
                <w:sz w:val="18"/>
              </w:rPr>
            </w:pPr>
          </w:p>
        </w:tc>
      </w:tr>
      <w:tr w:rsidR="00685916">
        <w:trPr>
          <w:trHeight w:val="306"/>
        </w:trPr>
        <w:tc>
          <w:tcPr>
            <w:tcW w:w="2033" w:type="dxa"/>
          </w:tcPr>
          <w:p w:rsidR="00685916" w:rsidRDefault="00912CB1">
            <w:pPr>
              <w:pStyle w:val="TableParagraph"/>
              <w:spacing w:before="2"/>
              <w:ind w:left="211" w:right="206"/>
              <w:jc w:val="center"/>
              <w:rPr>
                <w:b/>
                <w:sz w:val="20"/>
              </w:rPr>
            </w:pPr>
            <w:r>
              <w:rPr>
                <w:b/>
                <w:spacing w:val="-5"/>
                <w:sz w:val="20"/>
              </w:rPr>
              <w:t>D1</w:t>
            </w:r>
          </w:p>
        </w:tc>
        <w:tc>
          <w:tcPr>
            <w:tcW w:w="1495" w:type="dxa"/>
            <w:gridSpan w:val="2"/>
          </w:tcPr>
          <w:p w:rsidR="00685916" w:rsidRDefault="00912CB1">
            <w:pPr>
              <w:pStyle w:val="TableParagraph"/>
              <w:spacing w:before="2"/>
              <w:ind w:left="578"/>
              <w:rPr>
                <w:sz w:val="20"/>
              </w:rPr>
            </w:pPr>
            <w:r>
              <w:rPr>
                <w:spacing w:val="-2"/>
                <w:sz w:val="20"/>
              </w:rPr>
              <w:t>107.83</w:t>
            </w:r>
          </w:p>
        </w:tc>
        <w:tc>
          <w:tcPr>
            <w:tcW w:w="1630" w:type="dxa"/>
          </w:tcPr>
          <w:p w:rsidR="00685916" w:rsidRDefault="00912CB1">
            <w:pPr>
              <w:pStyle w:val="TableParagraph"/>
              <w:spacing w:before="2"/>
              <w:ind w:left="552"/>
              <w:rPr>
                <w:sz w:val="20"/>
              </w:rPr>
            </w:pPr>
            <w:r>
              <w:rPr>
                <w:spacing w:val="-2"/>
                <w:sz w:val="20"/>
              </w:rPr>
              <w:t>120.30</w:t>
            </w:r>
          </w:p>
        </w:tc>
        <w:tc>
          <w:tcPr>
            <w:tcW w:w="1624" w:type="dxa"/>
            <w:gridSpan w:val="2"/>
          </w:tcPr>
          <w:p w:rsidR="00685916" w:rsidRDefault="00912CB1">
            <w:pPr>
              <w:pStyle w:val="TableParagraph"/>
              <w:spacing w:before="2"/>
              <w:ind w:left="552"/>
              <w:rPr>
                <w:sz w:val="20"/>
              </w:rPr>
            </w:pPr>
            <w:r>
              <w:rPr>
                <w:spacing w:val="-2"/>
                <w:sz w:val="20"/>
              </w:rPr>
              <w:t>106.00</w:t>
            </w:r>
          </w:p>
        </w:tc>
        <w:tc>
          <w:tcPr>
            <w:tcW w:w="1373" w:type="dxa"/>
          </w:tcPr>
          <w:p w:rsidR="00685916" w:rsidRDefault="00912CB1">
            <w:pPr>
              <w:pStyle w:val="TableParagraph"/>
              <w:spacing w:before="2"/>
              <w:ind w:left="298"/>
              <w:rPr>
                <w:sz w:val="20"/>
              </w:rPr>
            </w:pPr>
            <w:r>
              <w:rPr>
                <w:spacing w:val="-2"/>
                <w:sz w:val="20"/>
              </w:rPr>
              <w:t>111.37</w:t>
            </w:r>
          </w:p>
        </w:tc>
        <w:tc>
          <w:tcPr>
            <w:tcW w:w="458" w:type="dxa"/>
            <w:gridSpan w:val="2"/>
          </w:tcPr>
          <w:p w:rsidR="00685916" w:rsidRDefault="00685916">
            <w:pPr>
              <w:pStyle w:val="TableParagraph"/>
              <w:rPr>
                <w:sz w:val="18"/>
              </w:rPr>
            </w:pPr>
          </w:p>
        </w:tc>
        <w:tc>
          <w:tcPr>
            <w:tcW w:w="1128" w:type="dxa"/>
          </w:tcPr>
          <w:p w:rsidR="00685916" w:rsidRDefault="00912CB1">
            <w:pPr>
              <w:pStyle w:val="TableParagraph"/>
              <w:spacing w:before="2"/>
              <w:ind w:right="350"/>
              <w:jc w:val="right"/>
              <w:rPr>
                <w:sz w:val="20"/>
              </w:rPr>
            </w:pPr>
            <w:r>
              <w:rPr>
                <w:spacing w:val="-2"/>
                <w:sz w:val="20"/>
              </w:rPr>
              <w:t>195.50</w:t>
            </w:r>
          </w:p>
        </w:tc>
        <w:tc>
          <w:tcPr>
            <w:tcW w:w="1673" w:type="dxa"/>
          </w:tcPr>
          <w:p w:rsidR="00685916" w:rsidRDefault="00912CB1">
            <w:pPr>
              <w:pStyle w:val="TableParagraph"/>
              <w:spacing w:before="2"/>
              <w:ind w:left="563"/>
              <w:rPr>
                <w:sz w:val="20"/>
              </w:rPr>
            </w:pPr>
            <w:r>
              <w:rPr>
                <w:spacing w:val="-2"/>
                <w:sz w:val="20"/>
              </w:rPr>
              <w:t>202.17</w:t>
            </w:r>
          </w:p>
        </w:tc>
        <w:tc>
          <w:tcPr>
            <w:tcW w:w="1662" w:type="dxa"/>
            <w:gridSpan w:val="2"/>
          </w:tcPr>
          <w:p w:rsidR="00685916" w:rsidRDefault="00912CB1">
            <w:pPr>
              <w:pStyle w:val="TableParagraph"/>
              <w:spacing w:before="2"/>
              <w:ind w:left="563"/>
              <w:rPr>
                <w:sz w:val="20"/>
              </w:rPr>
            </w:pPr>
            <w:r>
              <w:rPr>
                <w:spacing w:val="-2"/>
                <w:sz w:val="20"/>
              </w:rPr>
              <w:t>200.40</w:t>
            </w:r>
          </w:p>
        </w:tc>
        <w:tc>
          <w:tcPr>
            <w:tcW w:w="1666" w:type="dxa"/>
          </w:tcPr>
          <w:p w:rsidR="00685916" w:rsidRDefault="00912CB1">
            <w:pPr>
              <w:pStyle w:val="TableParagraph"/>
              <w:spacing w:before="2"/>
              <w:ind w:right="536"/>
              <w:jc w:val="right"/>
              <w:rPr>
                <w:sz w:val="20"/>
              </w:rPr>
            </w:pPr>
            <w:r>
              <w:rPr>
                <w:spacing w:val="-2"/>
                <w:sz w:val="20"/>
              </w:rPr>
              <w:t>199.35</w:t>
            </w:r>
          </w:p>
        </w:tc>
        <w:tc>
          <w:tcPr>
            <w:tcW w:w="104" w:type="dxa"/>
            <w:tcBorders>
              <w:top w:val="nil"/>
              <w:bottom w:val="nil"/>
              <w:right w:val="nil"/>
            </w:tcBorders>
          </w:tcPr>
          <w:p w:rsidR="00685916" w:rsidRDefault="00685916">
            <w:pPr>
              <w:pStyle w:val="TableParagraph"/>
              <w:rPr>
                <w:sz w:val="18"/>
              </w:rPr>
            </w:pPr>
          </w:p>
        </w:tc>
      </w:tr>
      <w:tr w:rsidR="00685916">
        <w:trPr>
          <w:trHeight w:val="309"/>
        </w:trPr>
        <w:tc>
          <w:tcPr>
            <w:tcW w:w="2033" w:type="dxa"/>
          </w:tcPr>
          <w:p w:rsidR="00685916" w:rsidRDefault="00912CB1">
            <w:pPr>
              <w:pStyle w:val="TableParagraph"/>
              <w:spacing w:before="2"/>
              <w:ind w:left="211" w:right="75"/>
              <w:jc w:val="center"/>
              <w:rPr>
                <w:b/>
                <w:sz w:val="20"/>
              </w:rPr>
            </w:pPr>
            <w:r>
              <w:rPr>
                <w:b/>
                <w:spacing w:val="-5"/>
                <w:sz w:val="20"/>
              </w:rPr>
              <w:t>D2</w:t>
            </w:r>
          </w:p>
        </w:tc>
        <w:tc>
          <w:tcPr>
            <w:tcW w:w="1495" w:type="dxa"/>
            <w:gridSpan w:val="2"/>
          </w:tcPr>
          <w:p w:rsidR="00685916" w:rsidRDefault="00912CB1">
            <w:pPr>
              <w:pStyle w:val="TableParagraph"/>
              <w:spacing w:before="2"/>
              <w:ind w:left="578"/>
              <w:rPr>
                <w:sz w:val="20"/>
              </w:rPr>
            </w:pPr>
            <w:r>
              <w:rPr>
                <w:spacing w:val="-2"/>
                <w:sz w:val="20"/>
              </w:rPr>
              <w:t>103.84</w:t>
            </w:r>
          </w:p>
        </w:tc>
        <w:tc>
          <w:tcPr>
            <w:tcW w:w="1630" w:type="dxa"/>
          </w:tcPr>
          <w:p w:rsidR="00685916" w:rsidRDefault="00912CB1">
            <w:pPr>
              <w:pStyle w:val="TableParagraph"/>
              <w:spacing w:before="2"/>
              <w:ind w:left="75"/>
              <w:jc w:val="center"/>
              <w:rPr>
                <w:sz w:val="20"/>
              </w:rPr>
            </w:pPr>
            <w:r>
              <w:rPr>
                <w:spacing w:val="-2"/>
                <w:sz w:val="20"/>
              </w:rPr>
              <w:t>99.42</w:t>
            </w:r>
          </w:p>
        </w:tc>
        <w:tc>
          <w:tcPr>
            <w:tcW w:w="1624" w:type="dxa"/>
            <w:gridSpan w:val="2"/>
          </w:tcPr>
          <w:p w:rsidR="00685916" w:rsidRDefault="00912CB1">
            <w:pPr>
              <w:pStyle w:val="TableParagraph"/>
              <w:spacing w:before="2"/>
              <w:ind w:left="184" w:right="103"/>
              <w:jc w:val="center"/>
              <w:rPr>
                <w:sz w:val="20"/>
              </w:rPr>
            </w:pPr>
            <w:r>
              <w:rPr>
                <w:spacing w:val="-2"/>
                <w:sz w:val="20"/>
              </w:rPr>
              <w:t>92.61</w:t>
            </w:r>
          </w:p>
        </w:tc>
        <w:tc>
          <w:tcPr>
            <w:tcW w:w="1373" w:type="dxa"/>
          </w:tcPr>
          <w:p w:rsidR="00685916" w:rsidRDefault="00912CB1">
            <w:pPr>
              <w:pStyle w:val="TableParagraph"/>
              <w:spacing w:before="2"/>
              <w:ind w:right="346"/>
              <w:jc w:val="right"/>
              <w:rPr>
                <w:sz w:val="20"/>
              </w:rPr>
            </w:pPr>
            <w:r>
              <w:rPr>
                <w:spacing w:val="-2"/>
                <w:sz w:val="20"/>
              </w:rPr>
              <w:t>98.62</w:t>
            </w:r>
          </w:p>
        </w:tc>
        <w:tc>
          <w:tcPr>
            <w:tcW w:w="458" w:type="dxa"/>
            <w:gridSpan w:val="2"/>
          </w:tcPr>
          <w:p w:rsidR="00685916" w:rsidRDefault="00685916">
            <w:pPr>
              <w:pStyle w:val="TableParagraph"/>
              <w:rPr>
                <w:sz w:val="18"/>
              </w:rPr>
            </w:pPr>
          </w:p>
        </w:tc>
        <w:tc>
          <w:tcPr>
            <w:tcW w:w="1128" w:type="dxa"/>
          </w:tcPr>
          <w:p w:rsidR="00685916" w:rsidRDefault="00912CB1">
            <w:pPr>
              <w:pStyle w:val="TableParagraph"/>
              <w:spacing w:before="2"/>
              <w:ind w:right="350"/>
              <w:jc w:val="right"/>
              <w:rPr>
                <w:sz w:val="20"/>
              </w:rPr>
            </w:pPr>
            <w:r>
              <w:rPr>
                <w:spacing w:val="-2"/>
                <w:sz w:val="20"/>
              </w:rPr>
              <w:t>192.32</w:t>
            </w:r>
          </w:p>
        </w:tc>
        <w:tc>
          <w:tcPr>
            <w:tcW w:w="1673" w:type="dxa"/>
          </w:tcPr>
          <w:p w:rsidR="00685916" w:rsidRDefault="00912CB1">
            <w:pPr>
              <w:pStyle w:val="TableParagraph"/>
              <w:spacing w:before="2"/>
              <w:ind w:left="563"/>
              <w:rPr>
                <w:sz w:val="20"/>
              </w:rPr>
            </w:pPr>
            <w:r>
              <w:rPr>
                <w:spacing w:val="-2"/>
                <w:sz w:val="20"/>
              </w:rPr>
              <w:t>190.64</w:t>
            </w:r>
          </w:p>
        </w:tc>
        <w:tc>
          <w:tcPr>
            <w:tcW w:w="1662" w:type="dxa"/>
            <w:gridSpan w:val="2"/>
          </w:tcPr>
          <w:p w:rsidR="00685916" w:rsidRDefault="00912CB1">
            <w:pPr>
              <w:pStyle w:val="TableParagraph"/>
              <w:spacing w:before="2"/>
              <w:ind w:left="563"/>
              <w:rPr>
                <w:sz w:val="20"/>
              </w:rPr>
            </w:pPr>
            <w:r>
              <w:rPr>
                <w:spacing w:val="-2"/>
                <w:sz w:val="20"/>
              </w:rPr>
              <w:t>184.87</w:t>
            </w:r>
          </w:p>
        </w:tc>
        <w:tc>
          <w:tcPr>
            <w:tcW w:w="1666" w:type="dxa"/>
          </w:tcPr>
          <w:p w:rsidR="00685916" w:rsidRDefault="00912CB1">
            <w:pPr>
              <w:pStyle w:val="TableParagraph"/>
              <w:spacing w:before="2"/>
              <w:ind w:right="536"/>
              <w:jc w:val="right"/>
              <w:rPr>
                <w:sz w:val="20"/>
              </w:rPr>
            </w:pPr>
            <w:r>
              <w:rPr>
                <w:spacing w:val="-2"/>
                <w:sz w:val="20"/>
              </w:rPr>
              <w:t>189.27</w:t>
            </w:r>
          </w:p>
        </w:tc>
        <w:tc>
          <w:tcPr>
            <w:tcW w:w="104" w:type="dxa"/>
            <w:tcBorders>
              <w:top w:val="nil"/>
              <w:bottom w:val="nil"/>
              <w:right w:val="nil"/>
            </w:tcBorders>
          </w:tcPr>
          <w:p w:rsidR="00685916" w:rsidRDefault="00685916">
            <w:pPr>
              <w:pStyle w:val="TableParagraph"/>
              <w:rPr>
                <w:sz w:val="18"/>
              </w:rPr>
            </w:pPr>
          </w:p>
        </w:tc>
      </w:tr>
      <w:tr w:rsidR="00685916">
        <w:trPr>
          <w:trHeight w:val="306"/>
        </w:trPr>
        <w:tc>
          <w:tcPr>
            <w:tcW w:w="2033" w:type="dxa"/>
          </w:tcPr>
          <w:p w:rsidR="00685916" w:rsidRDefault="00912CB1">
            <w:pPr>
              <w:pStyle w:val="TableParagraph"/>
              <w:ind w:left="211" w:right="75"/>
              <w:jc w:val="center"/>
              <w:rPr>
                <w:b/>
                <w:sz w:val="20"/>
              </w:rPr>
            </w:pPr>
            <w:r>
              <w:rPr>
                <w:b/>
                <w:spacing w:val="-5"/>
                <w:sz w:val="20"/>
              </w:rPr>
              <w:t>D3</w:t>
            </w:r>
          </w:p>
        </w:tc>
        <w:tc>
          <w:tcPr>
            <w:tcW w:w="1495" w:type="dxa"/>
            <w:gridSpan w:val="2"/>
          </w:tcPr>
          <w:p w:rsidR="00685916" w:rsidRDefault="00912CB1">
            <w:pPr>
              <w:pStyle w:val="TableParagraph"/>
              <w:ind w:left="549"/>
              <w:rPr>
                <w:sz w:val="20"/>
              </w:rPr>
            </w:pPr>
            <w:r>
              <w:rPr>
                <w:spacing w:val="-2"/>
                <w:sz w:val="20"/>
              </w:rPr>
              <w:t>83.50</w:t>
            </w:r>
          </w:p>
        </w:tc>
        <w:tc>
          <w:tcPr>
            <w:tcW w:w="1630" w:type="dxa"/>
          </w:tcPr>
          <w:p w:rsidR="00685916" w:rsidRDefault="00912CB1">
            <w:pPr>
              <w:pStyle w:val="TableParagraph"/>
              <w:ind w:left="75"/>
              <w:jc w:val="center"/>
              <w:rPr>
                <w:sz w:val="20"/>
              </w:rPr>
            </w:pPr>
            <w:r>
              <w:rPr>
                <w:spacing w:val="-2"/>
                <w:sz w:val="20"/>
              </w:rPr>
              <w:t>88.83</w:t>
            </w:r>
          </w:p>
        </w:tc>
        <w:tc>
          <w:tcPr>
            <w:tcW w:w="1624" w:type="dxa"/>
            <w:gridSpan w:val="2"/>
          </w:tcPr>
          <w:p w:rsidR="00685916" w:rsidRDefault="00912CB1">
            <w:pPr>
              <w:pStyle w:val="TableParagraph"/>
              <w:ind w:left="184" w:right="103"/>
              <w:jc w:val="center"/>
              <w:rPr>
                <w:sz w:val="20"/>
              </w:rPr>
            </w:pPr>
            <w:r>
              <w:rPr>
                <w:spacing w:val="-2"/>
                <w:sz w:val="20"/>
              </w:rPr>
              <w:t>86.37</w:t>
            </w:r>
          </w:p>
        </w:tc>
        <w:tc>
          <w:tcPr>
            <w:tcW w:w="1373" w:type="dxa"/>
          </w:tcPr>
          <w:p w:rsidR="00685916" w:rsidRDefault="00912CB1">
            <w:pPr>
              <w:pStyle w:val="TableParagraph"/>
              <w:ind w:right="346"/>
              <w:jc w:val="right"/>
              <w:rPr>
                <w:sz w:val="20"/>
              </w:rPr>
            </w:pPr>
            <w:r>
              <w:rPr>
                <w:spacing w:val="-2"/>
                <w:sz w:val="20"/>
              </w:rPr>
              <w:t>86.23</w:t>
            </w: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167"/>
              <w:rPr>
                <w:sz w:val="20"/>
              </w:rPr>
            </w:pPr>
            <w:r>
              <w:rPr>
                <w:spacing w:val="-2"/>
                <w:sz w:val="20"/>
              </w:rPr>
              <w:t>93.97</w:t>
            </w:r>
          </w:p>
        </w:tc>
        <w:tc>
          <w:tcPr>
            <w:tcW w:w="1673" w:type="dxa"/>
          </w:tcPr>
          <w:p w:rsidR="00685916" w:rsidRDefault="00912CB1">
            <w:pPr>
              <w:pStyle w:val="TableParagraph"/>
              <w:ind w:left="524"/>
              <w:rPr>
                <w:sz w:val="20"/>
              </w:rPr>
            </w:pPr>
            <w:r>
              <w:rPr>
                <w:spacing w:val="-2"/>
                <w:sz w:val="20"/>
              </w:rPr>
              <w:t>97.77</w:t>
            </w:r>
          </w:p>
        </w:tc>
        <w:tc>
          <w:tcPr>
            <w:tcW w:w="1662" w:type="dxa"/>
            <w:gridSpan w:val="2"/>
          </w:tcPr>
          <w:p w:rsidR="00685916" w:rsidRDefault="00912CB1">
            <w:pPr>
              <w:pStyle w:val="TableParagraph"/>
              <w:ind w:left="520"/>
              <w:rPr>
                <w:sz w:val="20"/>
              </w:rPr>
            </w:pPr>
            <w:r>
              <w:rPr>
                <w:spacing w:val="-2"/>
                <w:sz w:val="20"/>
              </w:rPr>
              <w:t>96.00</w:t>
            </w:r>
          </w:p>
        </w:tc>
        <w:tc>
          <w:tcPr>
            <w:tcW w:w="1666" w:type="dxa"/>
          </w:tcPr>
          <w:p w:rsidR="00685916" w:rsidRDefault="00912CB1">
            <w:pPr>
              <w:pStyle w:val="TableParagraph"/>
              <w:ind w:left="519"/>
              <w:rPr>
                <w:sz w:val="20"/>
              </w:rPr>
            </w:pPr>
            <w:r>
              <w:rPr>
                <w:spacing w:val="-2"/>
                <w:sz w:val="20"/>
              </w:rPr>
              <w:t>95.91</w:t>
            </w:r>
          </w:p>
        </w:tc>
        <w:tc>
          <w:tcPr>
            <w:tcW w:w="104" w:type="dxa"/>
            <w:tcBorders>
              <w:top w:val="nil"/>
              <w:bottom w:val="nil"/>
              <w:right w:val="nil"/>
            </w:tcBorders>
          </w:tcPr>
          <w:p w:rsidR="00685916" w:rsidRDefault="00685916">
            <w:pPr>
              <w:pStyle w:val="TableParagraph"/>
              <w:rPr>
                <w:sz w:val="18"/>
              </w:rPr>
            </w:pPr>
          </w:p>
        </w:tc>
      </w:tr>
      <w:tr w:rsidR="00685916">
        <w:trPr>
          <w:trHeight w:val="309"/>
        </w:trPr>
        <w:tc>
          <w:tcPr>
            <w:tcW w:w="2033" w:type="dxa"/>
          </w:tcPr>
          <w:p w:rsidR="00685916" w:rsidRDefault="00912CB1">
            <w:pPr>
              <w:pStyle w:val="TableParagraph"/>
              <w:ind w:left="211" w:right="75"/>
              <w:jc w:val="center"/>
              <w:rPr>
                <w:b/>
                <w:sz w:val="20"/>
              </w:rPr>
            </w:pPr>
            <w:r>
              <w:rPr>
                <w:b/>
                <w:spacing w:val="-5"/>
                <w:sz w:val="20"/>
              </w:rPr>
              <w:t>D4</w:t>
            </w:r>
          </w:p>
        </w:tc>
        <w:tc>
          <w:tcPr>
            <w:tcW w:w="1495" w:type="dxa"/>
            <w:gridSpan w:val="2"/>
          </w:tcPr>
          <w:p w:rsidR="00685916" w:rsidRDefault="00912CB1">
            <w:pPr>
              <w:pStyle w:val="TableParagraph"/>
              <w:ind w:left="549"/>
              <w:rPr>
                <w:sz w:val="20"/>
              </w:rPr>
            </w:pPr>
            <w:r>
              <w:rPr>
                <w:spacing w:val="-2"/>
                <w:sz w:val="20"/>
              </w:rPr>
              <w:t>78.50</w:t>
            </w:r>
          </w:p>
        </w:tc>
        <w:tc>
          <w:tcPr>
            <w:tcW w:w="1630" w:type="dxa"/>
          </w:tcPr>
          <w:p w:rsidR="00685916" w:rsidRDefault="00912CB1">
            <w:pPr>
              <w:pStyle w:val="TableParagraph"/>
              <w:ind w:left="75"/>
              <w:jc w:val="center"/>
              <w:rPr>
                <w:sz w:val="20"/>
              </w:rPr>
            </w:pPr>
            <w:r>
              <w:rPr>
                <w:spacing w:val="-2"/>
                <w:sz w:val="20"/>
              </w:rPr>
              <w:t>75.77</w:t>
            </w:r>
          </w:p>
        </w:tc>
        <w:tc>
          <w:tcPr>
            <w:tcW w:w="1624" w:type="dxa"/>
            <w:gridSpan w:val="2"/>
          </w:tcPr>
          <w:p w:rsidR="00685916" w:rsidRDefault="00912CB1">
            <w:pPr>
              <w:pStyle w:val="TableParagraph"/>
              <w:ind w:left="184" w:right="103"/>
              <w:jc w:val="center"/>
              <w:rPr>
                <w:sz w:val="20"/>
              </w:rPr>
            </w:pPr>
            <w:r>
              <w:rPr>
                <w:spacing w:val="-2"/>
                <w:sz w:val="20"/>
              </w:rPr>
              <w:t>73.93</w:t>
            </w:r>
          </w:p>
        </w:tc>
        <w:tc>
          <w:tcPr>
            <w:tcW w:w="1373" w:type="dxa"/>
          </w:tcPr>
          <w:p w:rsidR="00685916" w:rsidRDefault="00912CB1">
            <w:pPr>
              <w:pStyle w:val="TableParagraph"/>
              <w:ind w:right="346"/>
              <w:jc w:val="right"/>
              <w:rPr>
                <w:sz w:val="20"/>
              </w:rPr>
            </w:pPr>
            <w:r>
              <w:rPr>
                <w:spacing w:val="-2"/>
                <w:sz w:val="20"/>
              </w:rPr>
              <w:t>76.06</w:t>
            </w: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167"/>
              <w:rPr>
                <w:sz w:val="20"/>
              </w:rPr>
            </w:pPr>
            <w:r>
              <w:rPr>
                <w:spacing w:val="-2"/>
                <w:sz w:val="20"/>
              </w:rPr>
              <w:t>92.10</w:t>
            </w:r>
          </w:p>
        </w:tc>
        <w:tc>
          <w:tcPr>
            <w:tcW w:w="1673" w:type="dxa"/>
          </w:tcPr>
          <w:p w:rsidR="00685916" w:rsidRDefault="00912CB1">
            <w:pPr>
              <w:pStyle w:val="TableParagraph"/>
              <w:ind w:left="524"/>
              <w:rPr>
                <w:sz w:val="20"/>
              </w:rPr>
            </w:pPr>
            <w:r>
              <w:rPr>
                <w:spacing w:val="-2"/>
                <w:sz w:val="20"/>
              </w:rPr>
              <w:t>90.80</w:t>
            </w:r>
          </w:p>
        </w:tc>
        <w:tc>
          <w:tcPr>
            <w:tcW w:w="1662" w:type="dxa"/>
            <w:gridSpan w:val="2"/>
          </w:tcPr>
          <w:p w:rsidR="00685916" w:rsidRDefault="00912CB1">
            <w:pPr>
              <w:pStyle w:val="TableParagraph"/>
              <w:ind w:left="520"/>
              <w:rPr>
                <w:sz w:val="20"/>
              </w:rPr>
            </w:pPr>
            <w:r>
              <w:rPr>
                <w:spacing w:val="-2"/>
                <w:sz w:val="20"/>
              </w:rPr>
              <w:t>89.00</w:t>
            </w:r>
          </w:p>
        </w:tc>
        <w:tc>
          <w:tcPr>
            <w:tcW w:w="1666" w:type="dxa"/>
          </w:tcPr>
          <w:p w:rsidR="00685916" w:rsidRDefault="00912CB1">
            <w:pPr>
              <w:pStyle w:val="TableParagraph"/>
              <w:ind w:left="519"/>
              <w:rPr>
                <w:sz w:val="20"/>
              </w:rPr>
            </w:pPr>
            <w:r>
              <w:rPr>
                <w:spacing w:val="-2"/>
                <w:sz w:val="20"/>
              </w:rPr>
              <w:t>90.63</w:t>
            </w:r>
          </w:p>
        </w:tc>
        <w:tc>
          <w:tcPr>
            <w:tcW w:w="104" w:type="dxa"/>
            <w:tcBorders>
              <w:top w:val="nil"/>
              <w:bottom w:val="nil"/>
              <w:right w:val="nil"/>
            </w:tcBorders>
          </w:tcPr>
          <w:p w:rsidR="00685916" w:rsidRDefault="00685916">
            <w:pPr>
              <w:pStyle w:val="TableParagraph"/>
              <w:rPr>
                <w:sz w:val="18"/>
              </w:rPr>
            </w:pPr>
          </w:p>
        </w:tc>
      </w:tr>
      <w:tr w:rsidR="00685916">
        <w:trPr>
          <w:trHeight w:val="306"/>
        </w:trPr>
        <w:tc>
          <w:tcPr>
            <w:tcW w:w="2033" w:type="dxa"/>
          </w:tcPr>
          <w:p w:rsidR="00685916" w:rsidRDefault="00912CB1">
            <w:pPr>
              <w:pStyle w:val="TableParagraph"/>
              <w:ind w:left="211" w:right="285"/>
              <w:jc w:val="center"/>
              <w:rPr>
                <w:b/>
                <w:sz w:val="20"/>
              </w:rPr>
            </w:pPr>
            <w:r>
              <w:rPr>
                <w:b/>
                <w:spacing w:val="-4"/>
                <w:sz w:val="20"/>
              </w:rPr>
              <w:t>Mean</w:t>
            </w:r>
          </w:p>
        </w:tc>
        <w:tc>
          <w:tcPr>
            <w:tcW w:w="1495" w:type="dxa"/>
            <w:gridSpan w:val="2"/>
          </w:tcPr>
          <w:p w:rsidR="00685916" w:rsidRDefault="00912CB1">
            <w:pPr>
              <w:pStyle w:val="TableParagraph"/>
              <w:ind w:left="542"/>
              <w:rPr>
                <w:sz w:val="20"/>
              </w:rPr>
            </w:pPr>
            <w:r>
              <w:rPr>
                <w:spacing w:val="-2"/>
                <w:sz w:val="20"/>
              </w:rPr>
              <w:t>93.41</w:t>
            </w:r>
          </w:p>
        </w:tc>
        <w:tc>
          <w:tcPr>
            <w:tcW w:w="1630" w:type="dxa"/>
          </w:tcPr>
          <w:p w:rsidR="00685916" w:rsidRDefault="00912CB1">
            <w:pPr>
              <w:pStyle w:val="TableParagraph"/>
              <w:ind w:left="75" w:right="15"/>
              <w:jc w:val="center"/>
              <w:rPr>
                <w:sz w:val="20"/>
              </w:rPr>
            </w:pPr>
            <w:r>
              <w:rPr>
                <w:spacing w:val="-2"/>
                <w:sz w:val="20"/>
              </w:rPr>
              <w:t>96.08</w:t>
            </w:r>
          </w:p>
        </w:tc>
        <w:tc>
          <w:tcPr>
            <w:tcW w:w="1624" w:type="dxa"/>
            <w:gridSpan w:val="2"/>
          </w:tcPr>
          <w:p w:rsidR="00685916" w:rsidRDefault="00912CB1">
            <w:pPr>
              <w:pStyle w:val="TableParagraph"/>
              <w:ind w:left="170" w:right="103"/>
              <w:jc w:val="center"/>
              <w:rPr>
                <w:sz w:val="20"/>
              </w:rPr>
            </w:pPr>
            <w:r>
              <w:rPr>
                <w:spacing w:val="-2"/>
                <w:sz w:val="20"/>
              </w:rPr>
              <w:t>96.09</w:t>
            </w:r>
          </w:p>
        </w:tc>
        <w:tc>
          <w:tcPr>
            <w:tcW w:w="1373" w:type="dxa"/>
          </w:tcPr>
          <w:p w:rsidR="00685916" w:rsidRDefault="00912CB1">
            <w:pPr>
              <w:pStyle w:val="TableParagraph"/>
              <w:ind w:right="346"/>
              <w:jc w:val="right"/>
              <w:rPr>
                <w:sz w:val="20"/>
              </w:rPr>
            </w:pPr>
            <w:r>
              <w:rPr>
                <w:spacing w:val="-2"/>
                <w:sz w:val="20"/>
              </w:rPr>
              <w:t>95.19</w:t>
            </w: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right="350"/>
              <w:jc w:val="right"/>
              <w:rPr>
                <w:sz w:val="20"/>
              </w:rPr>
            </w:pPr>
            <w:r>
              <w:rPr>
                <w:spacing w:val="-2"/>
                <w:sz w:val="20"/>
              </w:rPr>
              <w:t>143.47</w:t>
            </w:r>
          </w:p>
        </w:tc>
        <w:tc>
          <w:tcPr>
            <w:tcW w:w="1673" w:type="dxa"/>
          </w:tcPr>
          <w:p w:rsidR="00685916" w:rsidRDefault="00912CB1">
            <w:pPr>
              <w:pStyle w:val="TableParagraph"/>
              <w:ind w:left="563"/>
              <w:rPr>
                <w:sz w:val="20"/>
              </w:rPr>
            </w:pPr>
            <w:r>
              <w:rPr>
                <w:spacing w:val="-2"/>
                <w:sz w:val="20"/>
              </w:rPr>
              <w:t>145.37</w:t>
            </w:r>
          </w:p>
        </w:tc>
        <w:tc>
          <w:tcPr>
            <w:tcW w:w="1662" w:type="dxa"/>
            <w:gridSpan w:val="2"/>
          </w:tcPr>
          <w:p w:rsidR="00685916" w:rsidRDefault="00912CB1">
            <w:pPr>
              <w:pStyle w:val="TableParagraph"/>
              <w:ind w:left="563"/>
              <w:rPr>
                <w:sz w:val="20"/>
              </w:rPr>
            </w:pPr>
            <w:r>
              <w:rPr>
                <w:spacing w:val="-2"/>
                <w:sz w:val="20"/>
              </w:rPr>
              <w:t>142.63</w:t>
            </w:r>
          </w:p>
        </w:tc>
        <w:tc>
          <w:tcPr>
            <w:tcW w:w="1666" w:type="dxa"/>
          </w:tcPr>
          <w:p w:rsidR="00685916" w:rsidRDefault="00912CB1">
            <w:pPr>
              <w:pStyle w:val="TableParagraph"/>
              <w:ind w:right="536"/>
              <w:jc w:val="right"/>
              <w:rPr>
                <w:sz w:val="20"/>
              </w:rPr>
            </w:pPr>
            <w:r>
              <w:rPr>
                <w:spacing w:val="-2"/>
                <w:sz w:val="20"/>
              </w:rPr>
              <w:t>143.82</w:t>
            </w:r>
          </w:p>
        </w:tc>
        <w:tc>
          <w:tcPr>
            <w:tcW w:w="104" w:type="dxa"/>
            <w:tcBorders>
              <w:top w:val="nil"/>
              <w:bottom w:val="nil"/>
              <w:right w:val="nil"/>
            </w:tcBorders>
          </w:tcPr>
          <w:p w:rsidR="00685916" w:rsidRDefault="00685916">
            <w:pPr>
              <w:pStyle w:val="TableParagraph"/>
              <w:rPr>
                <w:sz w:val="18"/>
              </w:rPr>
            </w:pPr>
          </w:p>
        </w:tc>
      </w:tr>
      <w:tr w:rsidR="00685916">
        <w:trPr>
          <w:trHeight w:val="468"/>
        </w:trPr>
        <w:tc>
          <w:tcPr>
            <w:tcW w:w="2033" w:type="dxa"/>
          </w:tcPr>
          <w:p w:rsidR="00685916" w:rsidRDefault="00685916">
            <w:pPr>
              <w:pStyle w:val="TableParagraph"/>
              <w:rPr>
                <w:sz w:val="18"/>
              </w:rPr>
            </w:pPr>
          </w:p>
        </w:tc>
        <w:tc>
          <w:tcPr>
            <w:tcW w:w="1495" w:type="dxa"/>
            <w:gridSpan w:val="2"/>
          </w:tcPr>
          <w:p w:rsidR="00685916" w:rsidRDefault="00912CB1">
            <w:pPr>
              <w:pStyle w:val="TableParagraph"/>
              <w:ind w:left="595"/>
              <w:rPr>
                <w:sz w:val="20"/>
              </w:rPr>
            </w:pPr>
            <w:r>
              <w:rPr>
                <w:spacing w:val="-2"/>
                <w:sz w:val="20"/>
              </w:rPr>
              <w:t>Result</w:t>
            </w:r>
          </w:p>
        </w:tc>
        <w:tc>
          <w:tcPr>
            <w:tcW w:w="1630" w:type="dxa"/>
          </w:tcPr>
          <w:p w:rsidR="00685916" w:rsidRDefault="00912CB1">
            <w:pPr>
              <w:pStyle w:val="TableParagraph"/>
              <w:ind w:right="357"/>
              <w:jc w:val="right"/>
              <w:rPr>
                <w:sz w:val="20"/>
              </w:rPr>
            </w:pPr>
            <w:r>
              <w:rPr>
                <w:sz w:val="20"/>
              </w:rPr>
              <w:t>S.E</w:t>
            </w:r>
            <w:r>
              <w:rPr>
                <w:spacing w:val="-2"/>
                <w:sz w:val="20"/>
              </w:rPr>
              <w:t xml:space="preserve"> </w:t>
            </w:r>
            <w:r>
              <w:rPr>
                <w:sz w:val="20"/>
              </w:rPr>
              <w:t>m</w:t>
            </w:r>
            <w:r>
              <w:rPr>
                <w:spacing w:val="-1"/>
                <w:sz w:val="20"/>
              </w:rPr>
              <w:t xml:space="preserve"> </w:t>
            </w:r>
            <w:r>
              <w:rPr>
                <w:spacing w:val="-10"/>
                <w:sz w:val="20"/>
              </w:rPr>
              <w:t>±</w:t>
            </w:r>
          </w:p>
        </w:tc>
        <w:tc>
          <w:tcPr>
            <w:tcW w:w="1624" w:type="dxa"/>
            <w:gridSpan w:val="2"/>
          </w:tcPr>
          <w:p w:rsidR="00685916" w:rsidRDefault="00912CB1">
            <w:pPr>
              <w:pStyle w:val="TableParagraph"/>
              <w:ind w:left="211"/>
              <w:rPr>
                <w:sz w:val="20"/>
              </w:rPr>
            </w:pPr>
            <w:r>
              <w:rPr>
                <w:sz w:val="20"/>
              </w:rPr>
              <w:t>CD</w:t>
            </w:r>
            <w:r>
              <w:rPr>
                <w:spacing w:val="-4"/>
                <w:sz w:val="20"/>
              </w:rPr>
              <w:t xml:space="preserve"> </w:t>
            </w:r>
            <w:r>
              <w:rPr>
                <w:spacing w:val="-5"/>
                <w:sz w:val="20"/>
              </w:rPr>
              <w:t>@5%</w:t>
            </w:r>
          </w:p>
        </w:tc>
        <w:tc>
          <w:tcPr>
            <w:tcW w:w="1373" w:type="dxa"/>
          </w:tcPr>
          <w:p w:rsidR="00685916" w:rsidRDefault="00685916">
            <w:pPr>
              <w:pStyle w:val="TableParagraph"/>
              <w:rPr>
                <w:sz w:val="18"/>
              </w:rPr>
            </w:pP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right="370"/>
              <w:jc w:val="right"/>
              <w:rPr>
                <w:sz w:val="20"/>
              </w:rPr>
            </w:pPr>
            <w:r>
              <w:rPr>
                <w:spacing w:val="-2"/>
                <w:sz w:val="20"/>
              </w:rPr>
              <w:t>Result</w:t>
            </w:r>
          </w:p>
        </w:tc>
        <w:tc>
          <w:tcPr>
            <w:tcW w:w="1673" w:type="dxa"/>
          </w:tcPr>
          <w:p w:rsidR="00685916" w:rsidRDefault="00912CB1">
            <w:pPr>
              <w:pStyle w:val="TableParagraph"/>
              <w:ind w:right="391"/>
              <w:jc w:val="right"/>
              <w:rPr>
                <w:sz w:val="20"/>
              </w:rPr>
            </w:pPr>
            <w:r>
              <w:rPr>
                <w:sz w:val="20"/>
              </w:rPr>
              <w:t>S.E</w:t>
            </w:r>
            <w:r>
              <w:rPr>
                <w:spacing w:val="-2"/>
                <w:sz w:val="20"/>
              </w:rPr>
              <w:t xml:space="preserve"> </w:t>
            </w:r>
            <w:r>
              <w:rPr>
                <w:sz w:val="20"/>
              </w:rPr>
              <w:t>m</w:t>
            </w:r>
            <w:r>
              <w:rPr>
                <w:spacing w:val="-1"/>
                <w:sz w:val="20"/>
              </w:rPr>
              <w:t xml:space="preserve"> </w:t>
            </w:r>
            <w:r>
              <w:rPr>
                <w:spacing w:val="-10"/>
                <w:sz w:val="20"/>
              </w:rPr>
              <w:t>±</w:t>
            </w:r>
          </w:p>
        </w:tc>
        <w:tc>
          <w:tcPr>
            <w:tcW w:w="1662" w:type="dxa"/>
            <w:gridSpan w:val="2"/>
          </w:tcPr>
          <w:p w:rsidR="00685916" w:rsidRDefault="00912CB1">
            <w:pPr>
              <w:pStyle w:val="TableParagraph"/>
              <w:ind w:left="419"/>
              <w:rPr>
                <w:sz w:val="20"/>
              </w:rPr>
            </w:pPr>
            <w:r>
              <w:rPr>
                <w:sz w:val="20"/>
              </w:rPr>
              <w:t>CD</w:t>
            </w:r>
            <w:r>
              <w:rPr>
                <w:spacing w:val="-4"/>
                <w:sz w:val="20"/>
              </w:rPr>
              <w:t xml:space="preserve"> </w:t>
            </w:r>
            <w:r>
              <w:rPr>
                <w:spacing w:val="-5"/>
                <w:sz w:val="20"/>
              </w:rPr>
              <w:t>@5%</w:t>
            </w:r>
          </w:p>
        </w:tc>
        <w:tc>
          <w:tcPr>
            <w:tcW w:w="1666" w:type="dxa"/>
          </w:tcPr>
          <w:p w:rsidR="00685916" w:rsidRDefault="00685916">
            <w:pPr>
              <w:pStyle w:val="TableParagraph"/>
              <w:rPr>
                <w:sz w:val="18"/>
              </w:rPr>
            </w:pPr>
          </w:p>
        </w:tc>
        <w:tc>
          <w:tcPr>
            <w:tcW w:w="104" w:type="dxa"/>
            <w:tcBorders>
              <w:top w:val="nil"/>
              <w:bottom w:val="nil"/>
              <w:right w:val="nil"/>
            </w:tcBorders>
          </w:tcPr>
          <w:p w:rsidR="00685916" w:rsidRDefault="00685916">
            <w:pPr>
              <w:pStyle w:val="TableParagraph"/>
              <w:rPr>
                <w:sz w:val="18"/>
              </w:rPr>
            </w:pPr>
          </w:p>
        </w:tc>
      </w:tr>
      <w:tr w:rsidR="00685916">
        <w:trPr>
          <w:trHeight w:val="309"/>
        </w:trPr>
        <w:tc>
          <w:tcPr>
            <w:tcW w:w="2033" w:type="dxa"/>
          </w:tcPr>
          <w:p w:rsidR="00685916" w:rsidRDefault="00912CB1">
            <w:pPr>
              <w:pStyle w:val="TableParagraph"/>
              <w:ind w:left="211" w:right="84"/>
              <w:jc w:val="center"/>
              <w:rPr>
                <w:b/>
                <w:sz w:val="20"/>
              </w:rPr>
            </w:pPr>
            <w:r>
              <w:rPr>
                <w:b/>
                <w:spacing w:val="-10"/>
                <w:sz w:val="20"/>
              </w:rPr>
              <w:t>D</w:t>
            </w:r>
          </w:p>
        </w:tc>
        <w:tc>
          <w:tcPr>
            <w:tcW w:w="1495" w:type="dxa"/>
            <w:gridSpan w:val="2"/>
          </w:tcPr>
          <w:p w:rsidR="00685916" w:rsidRDefault="00912CB1">
            <w:pPr>
              <w:pStyle w:val="TableParagraph"/>
              <w:ind w:left="109"/>
              <w:jc w:val="center"/>
              <w:rPr>
                <w:b/>
                <w:sz w:val="20"/>
              </w:rPr>
            </w:pPr>
            <w:r>
              <w:rPr>
                <w:b/>
                <w:spacing w:val="-5"/>
                <w:sz w:val="20"/>
              </w:rPr>
              <w:t>SIG</w:t>
            </w:r>
          </w:p>
        </w:tc>
        <w:tc>
          <w:tcPr>
            <w:tcW w:w="1630" w:type="dxa"/>
          </w:tcPr>
          <w:p w:rsidR="00685916" w:rsidRDefault="00912CB1">
            <w:pPr>
              <w:pStyle w:val="TableParagraph"/>
              <w:ind w:left="578"/>
              <w:rPr>
                <w:sz w:val="20"/>
              </w:rPr>
            </w:pPr>
            <w:r>
              <w:rPr>
                <w:spacing w:val="-4"/>
                <w:sz w:val="20"/>
              </w:rPr>
              <w:t>0.91</w:t>
            </w:r>
          </w:p>
        </w:tc>
        <w:tc>
          <w:tcPr>
            <w:tcW w:w="1624" w:type="dxa"/>
            <w:gridSpan w:val="2"/>
          </w:tcPr>
          <w:p w:rsidR="00685916" w:rsidRDefault="00912CB1">
            <w:pPr>
              <w:pStyle w:val="TableParagraph"/>
              <w:ind w:left="81" w:right="184"/>
              <w:jc w:val="center"/>
              <w:rPr>
                <w:sz w:val="20"/>
              </w:rPr>
            </w:pPr>
            <w:r>
              <w:rPr>
                <w:spacing w:val="-4"/>
                <w:sz w:val="20"/>
              </w:rPr>
              <w:t>2.66</w:t>
            </w:r>
          </w:p>
        </w:tc>
        <w:tc>
          <w:tcPr>
            <w:tcW w:w="1373" w:type="dxa"/>
          </w:tcPr>
          <w:p w:rsidR="00685916" w:rsidRDefault="00685916">
            <w:pPr>
              <w:pStyle w:val="TableParagraph"/>
              <w:rPr>
                <w:sz w:val="18"/>
              </w:rPr>
            </w:pP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236"/>
              <w:rPr>
                <w:b/>
                <w:sz w:val="20"/>
              </w:rPr>
            </w:pPr>
            <w:r>
              <w:rPr>
                <w:b/>
                <w:spacing w:val="-5"/>
                <w:sz w:val="20"/>
              </w:rPr>
              <w:t>SIG</w:t>
            </w:r>
          </w:p>
        </w:tc>
        <w:tc>
          <w:tcPr>
            <w:tcW w:w="1673" w:type="dxa"/>
          </w:tcPr>
          <w:p w:rsidR="00685916" w:rsidRDefault="00912CB1">
            <w:pPr>
              <w:pStyle w:val="TableParagraph"/>
              <w:ind w:left="328" w:right="444"/>
              <w:jc w:val="center"/>
              <w:rPr>
                <w:sz w:val="20"/>
              </w:rPr>
            </w:pPr>
            <w:r>
              <w:rPr>
                <w:spacing w:val="-4"/>
                <w:sz w:val="20"/>
              </w:rPr>
              <w:t>0.56</w:t>
            </w:r>
          </w:p>
        </w:tc>
        <w:tc>
          <w:tcPr>
            <w:tcW w:w="1662" w:type="dxa"/>
            <w:gridSpan w:val="2"/>
          </w:tcPr>
          <w:p w:rsidR="00685916" w:rsidRDefault="00912CB1">
            <w:pPr>
              <w:pStyle w:val="TableParagraph"/>
              <w:ind w:left="32" w:right="145"/>
              <w:jc w:val="center"/>
              <w:rPr>
                <w:sz w:val="20"/>
              </w:rPr>
            </w:pPr>
            <w:r>
              <w:rPr>
                <w:spacing w:val="-4"/>
                <w:sz w:val="20"/>
              </w:rPr>
              <w:t>1.64</w:t>
            </w:r>
          </w:p>
        </w:tc>
        <w:tc>
          <w:tcPr>
            <w:tcW w:w="1666" w:type="dxa"/>
          </w:tcPr>
          <w:p w:rsidR="00685916" w:rsidRDefault="00685916">
            <w:pPr>
              <w:pStyle w:val="TableParagraph"/>
              <w:rPr>
                <w:sz w:val="18"/>
              </w:rPr>
            </w:pPr>
          </w:p>
        </w:tc>
        <w:tc>
          <w:tcPr>
            <w:tcW w:w="104" w:type="dxa"/>
            <w:tcBorders>
              <w:top w:val="nil"/>
              <w:bottom w:val="nil"/>
              <w:right w:val="nil"/>
            </w:tcBorders>
          </w:tcPr>
          <w:p w:rsidR="00685916" w:rsidRDefault="00685916">
            <w:pPr>
              <w:pStyle w:val="TableParagraph"/>
              <w:rPr>
                <w:sz w:val="18"/>
              </w:rPr>
            </w:pPr>
          </w:p>
        </w:tc>
      </w:tr>
      <w:tr w:rsidR="00685916">
        <w:trPr>
          <w:trHeight w:val="306"/>
        </w:trPr>
        <w:tc>
          <w:tcPr>
            <w:tcW w:w="2033" w:type="dxa"/>
          </w:tcPr>
          <w:p w:rsidR="00685916" w:rsidRDefault="00912CB1">
            <w:pPr>
              <w:pStyle w:val="TableParagraph"/>
              <w:ind w:left="280" w:right="74"/>
              <w:jc w:val="center"/>
              <w:rPr>
                <w:b/>
                <w:sz w:val="20"/>
              </w:rPr>
            </w:pPr>
            <w:r>
              <w:rPr>
                <w:b/>
                <w:spacing w:val="-10"/>
                <w:sz w:val="20"/>
              </w:rPr>
              <w:t>P</w:t>
            </w:r>
          </w:p>
        </w:tc>
        <w:tc>
          <w:tcPr>
            <w:tcW w:w="1495" w:type="dxa"/>
            <w:gridSpan w:val="2"/>
          </w:tcPr>
          <w:p w:rsidR="00685916" w:rsidRDefault="00912CB1">
            <w:pPr>
              <w:pStyle w:val="TableParagraph"/>
              <w:ind w:left="109"/>
              <w:jc w:val="center"/>
              <w:rPr>
                <w:b/>
                <w:sz w:val="20"/>
              </w:rPr>
            </w:pPr>
            <w:r>
              <w:rPr>
                <w:b/>
                <w:spacing w:val="-5"/>
                <w:sz w:val="20"/>
              </w:rPr>
              <w:t>SIG</w:t>
            </w:r>
          </w:p>
        </w:tc>
        <w:tc>
          <w:tcPr>
            <w:tcW w:w="1630" w:type="dxa"/>
          </w:tcPr>
          <w:p w:rsidR="00685916" w:rsidRDefault="00912CB1">
            <w:pPr>
              <w:pStyle w:val="TableParagraph"/>
              <w:ind w:left="578"/>
              <w:rPr>
                <w:sz w:val="20"/>
              </w:rPr>
            </w:pPr>
            <w:r>
              <w:rPr>
                <w:spacing w:val="-4"/>
                <w:sz w:val="20"/>
              </w:rPr>
              <w:t>0.79</w:t>
            </w:r>
          </w:p>
        </w:tc>
        <w:tc>
          <w:tcPr>
            <w:tcW w:w="1624" w:type="dxa"/>
            <w:gridSpan w:val="2"/>
          </w:tcPr>
          <w:p w:rsidR="00685916" w:rsidRDefault="00912CB1">
            <w:pPr>
              <w:pStyle w:val="TableParagraph"/>
              <w:ind w:left="81" w:right="184"/>
              <w:jc w:val="center"/>
              <w:rPr>
                <w:sz w:val="20"/>
              </w:rPr>
            </w:pPr>
            <w:r>
              <w:rPr>
                <w:spacing w:val="-4"/>
                <w:sz w:val="20"/>
              </w:rPr>
              <w:t>2.31</w:t>
            </w:r>
          </w:p>
        </w:tc>
        <w:tc>
          <w:tcPr>
            <w:tcW w:w="1373" w:type="dxa"/>
          </w:tcPr>
          <w:p w:rsidR="00685916" w:rsidRDefault="00685916">
            <w:pPr>
              <w:pStyle w:val="TableParagraph"/>
              <w:rPr>
                <w:sz w:val="18"/>
              </w:rPr>
            </w:pP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236"/>
              <w:rPr>
                <w:b/>
                <w:sz w:val="20"/>
              </w:rPr>
            </w:pPr>
            <w:r>
              <w:rPr>
                <w:b/>
                <w:spacing w:val="-5"/>
                <w:sz w:val="20"/>
              </w:rPr>
              <w:t>SIG</w:t>
            </w:r>
          </w:p>
        </w:tc>
        <w:tc>
          <w:tcPr>
            <w:tcW w:w="1673" w:type="dxa"/>
          </w:tcPr>
          <w:p w:rsidR="00685916" w:rsidRDefault="00912CB1">
            <w:pPr>
              <w:pStyle w:val="TableParagraph"/>
              <w:ind w:left="328" w:right="444"/>
              <w:jc w:val="center"/>
              <w:rPr>
                <w:sz w:val="20"/>
              </w:rPr>
            </w:pPr>
            <w:r>
              <w:rPr>
                <w:spacing w:val="-4"/>
                <w:sz w:val="20"/>
              </w:rPr>
              <w:t>0.49</w:t>
            </w:r>
          </w:p>
        </w:tc>
        <w:tc>
          <w:tcPr>
            <w:tcW w:w="1662" w:type="dxa"/>
            <w:gridSpan w:val="2"/>
          </w:tcPr>
          <w:p w:rsidR="00685916" w:rsidRDefault="00912CB1">
            <w:pPr>
              <w:pStyle w:val="TableParagraph"/>
              <w:ind w:left="32" w:right="145"/>
              <w:jc w:val="center"/>
              <w:rPr>
                <w:sz w:val="20"/>
              </w:rPr>
            </w:pPr>
            <w:r>
              <w:rPr>
                <w:spacing w:val="-4"/>
                <w:sz w:val="20"/>
              </w:rPr>
              <w:t>1.43</w:t>
            </w:r>
          </w:p>
        </w:tc>
        <w:tc>
          <w:tcPr>
            <w:tcW w:w="1666" w:type="dxa"/>
          </w:tcPr>
          <w:p w:rsidR="00685916" w:rsidRDefault="00685916">
            <w:pPr>
              <w:pStyle w:val="TableParagraph"/>
              <w:rPr>
                <w:sz w:val="18"/>
              </w:rPr>
            </w:pPr>
          </w:p>
        </w:tc>
        <w:tc>
          <w:tcPr>
            <w:tcW w:w="104" w:type="dxa"/>
            <w:tcBorders>
              <w:top w:val="nil"/>
              <w:bottom w:val="nil"/>
              <w:right w:val="nil"/>
            </w:tcBorders>
          </w:tcPr>
          <w:p w:rsidR="00685916" w:rsidRDefault="00685916">
            <w:pPr>
              <w:pStyle w:val="TableParagraph"/>
              <w:rPr>
                <w:sz w:val="18"/>
              </w:rPr>
            </w:pPr>
          </w:p>
        </w:tc>
      </w:tr>
      <w:tr w:rsidR="00685916">
        <w:trPr>
          <w:trHeight w:val="309"/>
        </w:trPr>
        <w:tc>
          <w:tcPr>
            <w:tcW w:w="2033" w:type="dxa"/>
          </w:tcPr>
          <w:p w:rsidR="00685916" w:rsidRDefault="00912CB1">
            <w:pPr>
              <w:pStyle w:val="TableParagraph"/>
              <w:ind w:left="211" w:right="203"/>
              <w:jc w:val="center"/>
              <w:rPr>
                <w:b/>
                <w:sz w:val="20"/>
              </w:rPr>
            </w:pPr>
            <w:r>
              <w:rPr>
                <w:b/>
                <w:sz w:val="20"/>
              </w:rPr>
              <w:t>D</w:t>
            </w:r>
            <w:r>
              <w:rPr>
                <w:b/>
                <w:spacing w:val="-2"/>
                <w:sz w:val="20"/>
              </w:rPr>
              <w:t xml:space="preserve"> </w:t>
            </w:r>
            <w:r>
              <w:rPr>
                <w:b/>
                <w:sz w:val="20"/>
              </w:rPr>
              <w:t xml:space="preserve">x </w:t>
            </w:r>
            <w:r>
              <w:rPr>
                <w:b/>
                <w:spacing w:val="-10"/>
                <w:sz w:val="20"/>
              </w:rPr>
              <w:t>P</w:t>
            </w:r>
          </w:p>
        </w:tc>
        <w:tc>
          <w:tcPr>
            <w:tcW w:w="1495" w:type="dxa"/>
            <w:gridSpan w:val="2"/>
          </w:tcPr>
          <w:p w:rsidR="00685916" w:rsidRDefault="00912CB1">
            <w:pPr>
              <w:pStyle w:val="TableParagraph"/>
              <w:ind w:left="109"/>
              <w:jc w:val="center"/>
              <w:rPr>
                <w:b/>
                <w:sz w:val="20"/>
              </w:rPr>
            </w:pPr>
            <w:r>
              <w:rPr>
                <w:b/>
                <w:spacing w:val="-5"/>
                <w:sz w:val="20"/>
              </w:rPr>
              <w:t>SIG</w:t>
            </w:r>
          </w:p>
        </w:tc>
        <w:tc>
          <w:tcPr>
            <w:tcW w:w="1630" w:type="dxa"/>
          </w:tcPr>
          <w:p w:rsidR="00685916" w:rsidRDefault="00912CB1">
            <w:pPr>
              <w:pStyle w:val="TableParagraph"/>
              <w:ind w:left="578"/>
              <w:rPr>
                <w:sz w:val="20"/>
              </w:rPr>
            </w:pPr>
            <w:r>
              <w:rPr>
                <w:spacing w:val="-4"/>
                <w:sz w:val="20"/>
              </w:rPr>
              <w:t>1.58</w:t>
            </w:r>
          </w:p>
        </w:tc>
        <w:tc>
          <w:tcPr>
            <w:tcW w:w="1624" w:type="dxa"/>
            <w:gridSpan w:val="2"/>
          </w:tcPr>
          <w:p w:rsidR="00685916" w:rsidRDefault="00912CB1">
            <w:pPr>
              <w:pStyle w:val="TableParagraph"/>
              <w:ind w:left="81" w:right="184"/>
              <w:jc w:val="center"/>
              <w:rPr>
                <w:sz w:val="20"/>
              </w:rPr>
            </w:pPr>
            <w:r>
              <w:rPr>
                <w:spacing w:val="-4"/>
                <w:sz w:val="20"/>
              </w:rPr>
              <w:t>4.61</w:t>
            </w:r>
          </w:p>
        </w:tc>
        <w:tc>
          <w:tcPr>
            <w:tcW w:w="1373" w:type="dxa"/>
          </w:tcPr>
          <w:p w:rsidR="00685916" w:rsidRDefault="00685916">
            <w:pPr>
              <w:pStyle w:val="TableParagraph"/>
              <w:rPr>
                <w:sz w:val="18"/>
              </w:rPr>
            </w:pPr>
          </w:p>
        </w:tc>
        <w:tc>
          <w:tcPr>
            <w:tcW w:w="458" w:type="dxa"/>
            <w:gridSpan w:val="2"/>
          </w:tcPr>
          <w:p w:rsidR="00685916" w:rsidRDefault="00685916">
            <w:pPr>
              <w:pStyle w:val="TableParagraph"/>
              <w:rPr>
                <w:sz w:val="18"/>
              </w:rPr>
            </w:pPr>
          </w:p>
        </w:tc>
        <w:tc>
          <w:tcPr>
            <w:tcW w:w="1128" w:type="dxa"/>
          </w:tcPr>
          <w:p w:rsidR="00685916" w:rsidRDefault="00912CB1">
            <w:pPr>
              <w:pStyle w:val="TableParagraph"/>
              <w:ind w:left="236"/>
              <w:rPr>
                <w:b/>
                <w:sz w:val="20"/>
              </w:rPr>
            </w:pPr>
            <w:r>
              <w:rPr>
                <w:b/>
                <w:spacing w:val="-5"/>
                <w:sz w:val="20"/>
              </w:rPr>
              <w:t>SIG</w:t>
            </w:r>
          </w:p>
        </w:tc>
        <w:tc>
          <w:tcPr>
            <w:tcW w:w="1673" w:type="dxa"/>
          </w:tcPr>
          <w:p w:rsidR="00685916" w:rsidRDefault="00912CB1">
            <w:pPr>
              <w:pStyle w:val="TableParagraph"/>
              <w:ind w:left="328" w:right="444"/>
              <w:jc w:val="center"/>
              <w:rPr>
                <w:sz w:val="20"/>
              </w:rPr>
            </w:pPr>
            <w:r>
              <w:rPr>
                <w:spacing w:val="-4"/>
                <w:sz w:val="20"/>
              </w:rPr>
              <w:t>0.97</w:t>
            </w:r>
          </w:p>
        </w:tc>
        <w:tc>
          <w:tcPr>
            <w:tcW w:w="1662" w:type="dxa"/>
            <w:gridSpan w:val="2"/>
          </w:tcPr>
          <w:p w:rsidR="00685916" w:rsidRDefault="00912CB1">
            <w:pPr>
              <w:pStyle w:val="TableParagraph"/>
              <w:ind w:left="32" w:right="145"/>
              <w:jc w:val="center"/>
              <w:rPr>
                <w:sz w:val="20"/>
              </w:rPr>
            </w:pPr>
            <w:r>
              <w:rPr>
                <w:spacing w:val="-4"/>
                <w:sz w:val="20"/>
              </w:rPr>
              <w:t>2.83</w:t>
            </w:r>
          </w:p>
        </w:tc>
        <w:tc>
          <w:tcPr>
            <w:tcW w:w="1666" w:type="dxa"/>
          </w:tcPr>
          <w:p w:rsidR="00685916" w:rsidRDefault="00685916">
            <w:pPr>
              <w:pStyle w:val="TableParagraph"/>
              <w:rPr>
                <w:sz w:val="18"/>
              </w:rPr>
            </w:pPr>
          </w:p>
        </w:tc>
        <w:tc>
          <w:tcPr>
            <w:tcW w:w="104" w:type="dxa"/>
            <w:tcBorders>
              <w:top w:val="nil"/>
              <w:right w:val="nil"/>
            </w:tcBorders>
          </w:tcPr>
          <w:p w:rsidR="00685916" w:rsidRDefault="00685916">
            <w:pPr>
              <w:pStyle w:val="TableParagraph"/>
              <w:rPr>
                <w:sz w:val="18"/>
              </w:rPr>
            </w:pPr>
          </w:p>
        </w:tc>
      </w:tr>
      <w:tr w:rsidR="00685916">
        <w:trPr>
          <w:trHeight w:val="383"/>
        </w:trPr>
        <w:tc>
          <w:tcPr>
            <w:tcW w:w="2369" w:type="dxa"/>
            <w:gridSpan w:val="2"/>
          </w:tcPr>
          <w:p w:rsidR="00685916" w:rsidRDefault="00912CB1">
            <w:pPr>
              <w:pStyle w:val="TableParagraph"/>
              <w:spacing w:line="207" w:lineRule="exact"/>
              <w:ind w:left="107"/>
              <w:rPr>
                <w:b/>
                <w:sz w:val="18"/>
              </w:rPr>
            </w:pPr>
            <w:r>
              <w:rPr>
                <w:b/>
                <w:sz w:val="18"/>
              </w:rPr>
              <w:t>Sowing</w:t>
            </w:r>
            <w:r>
              <w:rPr>
                <w:b/>
                <w:spacing w:val="-2"/>
                <w:sz w:val="18"/>
              </w:rPr>
              <w:t xml:space="preserve"> dates:</w:t>
            </w:r>
          </w:p>
        </w:tc>
        <w:tc>
          <w:tcPr>
            <w:tcW w:w="2928" w:type="dxa"/>
            <w:gridSpan w:val="3"/>
          </w:tcPr>
          <w:p w:rsidR="00685916" w:rsidRDefault="00912CB1">
            <w:pPr>
              <w:pStyle w:val="TableParagraph"/>
              <w:spacing w:line="216" w:lineRule="exact"/>
              <w:ind w:left="139"/>
              <w:rPr>
                <w:position w:val="1"/>
                <w:sz w:val="18"/>
              </w:rPr>
            </w:pPr>
            <w:r>
              <w:rPr>
                <w:b/>
                <w:position w:val="1"/>
                <w:sz w:val="18"/>
              </w:rPr>
              <w:t>D</w:t>
            </w:r>
            <w:r>
              <w:rPr>
                <w:b/>
                <w:sz w:val="12"/>
              </w:rPr>
              <w:t>1</w:t>
            </w:r>
            <w:r>
              <w:rPr>
                <w:position w:val="1"/>
                <w:sz w:val="18"/>
              </w:rPr>
              <w:t>-</w:t>
            </w:r>
            <w:r>
              <w:rPr>
                <w:spacing w:val="-3"/>
                <w:position w:val="1"/>
                <w:sz w:val="18"/>
              </w:rPr>
              <w:t xml:space="preserve"> </w:t>
            </w:r>
            <w:r>
              <w:rPr>
                <w:position w:val="1"/>
                <w:sz w:val="18"/>
              </w:rPr>
              <w:t>Sowing</w:t>
            </w:r>
            <w:r>
              <w:rPr>
                <w:spacing w:val="-2"/>
                <w:position w:val="1"/>
                <w:sz w:val="18"/>
              </w:rPr>
              <w:t xml:space="preserve"> </w:t>
            </w:r>
            <w:r>
              <w:rPr>
                <w:position w:val="1"/>
                <w:sz w:val="18"/>
              </w:rPr>
              <w:t>1</w:t>
            </w:r>
            <w:r>
              <w:rPr>
                <w:position w:val="1"/>
                <w:sz w:val="18"/>
                <w:vertAlign w:val="superscript"/>
              </w:rPr>
              <w:t>st</w:t>
            </w:r>
            <w:r>
              <w:rPr>
                <w:spacing w:val="-1"/>
                <w:position w:val="1"/>
                <w:sz w:val="18"/>
              </w:rPr>
              <w:t xml:space="preserve"> </w:t>
            </w:r>
            <w:r>
              <w:rPr>
                <w:position w:val="1"/>
                <w:sz w:val="18"/>
              </w:rPr>
              <w:t>week of</w:t>
            </w:r>
            <w:r>
              <w:rPr>
                <w:spacing w:val="-1"/>
                <w:position w:val="1"/>
                <w:sz w:val="18"/>
              </w:rPr>
              <w:t xml:space="preserve"> </w:t>
            </w:r>
            <w:r>
              <w:rPr>
                <w:spacing w:val="-4"/>
                <w:position w:val="1"/>
                <w:sz w:val="18"/>
              </w:rPr>
              <w:t>June</w:t>
            </w:r>
          </w:p>
        </w:tc>
        <w:tc>
          <w:tcPr>
            <w:tcW w:w="3069" w:type="dxa"/>
            <w:gridSpan w:val="3"/>
          </w:tcPr>
          <w:p w:rsidR="00685916" w:rsidRDefault="00912CB1">
            <w:pPr>
              <w:pStyle w:val="TableParagraph"/>
              <w:spacing w:line="216" w:lineRule="exact"/>
              <w:ind w:left="226"/>
              <w:rPr>
                <w:position w:val="1"/>
                <w:sz w:val="18"/>
              </w:rPr>
            </w:pPr>
            <w:r>
              <w:rPr>
                <w:b/>
                <w:position w:val="1"/>
                <w:sz w:val="18"/>
              </w:rPr>
              <w:t>D</w:t>
            </w:r>
            <w:r>
              <w:rPr>
                <w:b/>
                <w:sz w:val="12"/>
              </w:rPr>
              <w:t>2</w:t>
            </w:r>
            <w:r>
              <w:rPr>
                <w:b/>
                <w:spacing w:val="-2"/>
                <w:sz w:val="12"/>
              </w:rPr>
              <w:t xml:space="preserve"> </w:t>
            </w:r>
            <w:r>
              <w:rPr>
                <w:position w:val="1"/>
                <w:sz w:val="18"/>
              </w:rPr>
              <w:t>- Sowing</w:t>
            </w:r>
            <w:r>
              <w:rPr>
                <w:spacing w:val="-2"/>
                <w:position w:val="1"/>
                <w:sz w:val="18"/>
              </w:rPr>
              <w:t xml:space="preserve"> </w:t>
            </w:r>
            <w:r>
              <w:rPr>
                <w:position w:val="1"/>
                <w:sz w:val="18"/>
              </w:rPr>
              <w:t>3</w:t>
            </w:r>
            <w:r>
              <w:rPr>
                <w:position w:val="1"/>
                <w:sz w:val="18"/>
                <w:vertAlign w:val="superscript"/>
              </w:rPr>
              <w:t>rd</w:t>
            </w:r>
            <w:r>
              <w:rPr>
                <w:spacing w:val="-2"/>
                <w:position w:val="1"/>
                <w:sz w:val="18"/>
              </w:rPr>
              <w:t xml:space="preserve"> </w:t>
            </w:r>
            <w:r>
              <w:rPr>
                <w:position w:val="1"/>
                <w:sz w:val="18"/>
              </w:rPr>
              <w:t xml:space="preserve">week of </w:t>
            </w:r>
            <w:r>
              <w:rPr>
                <w:spacing w:val="-4"/>
                <w:position w:val="1"/>
                <w:sz w:val="18"/>
              </w:rPr>
              <w:t>June</w:t>
            </w:r>
          </w:p>
        </w:tc>
        <w:tc>
          <w:tcPr>
            <w:tcW w:w="3233" w:type="dxa"/>
            <w:gridSpan w:val="4"/>
          </w:tcPr>
          <w:p w:rsidR="00685916" w:rsidRDefault="00912CB1">
            <w:pPr>
              <w:pStyle w:val="TableParagraph"/>
              <w:spacing w:line="216" w:lineRule="exact"/>
              <w:ind w:left="426"/>
              <w:rPr>
                <w:position w:val="1"/>
                <w:sz w:val="18"/>
              </w:rPr>
            </w:pPr>
            <w:r>
              <w:rPr>
                <w:b/>
                <w:position w:val="1"/>
                <w:sz w:val="18"/>
              </w:rPr>
              <w:t>D</w:t>
            </w:r>
            <w:r>
              <w:rPr>
                <w:b/>
                <w:sz w:val="12"/>
              </w:rPr>
              <w:t>3</w:t>
            </w:r>
            <w:r>
              <w:rPr>
                <w:b/>
                <w:spacing w:val="-2"/>
                <w:sz w:val="12"/>
              </w:rPr>
              <w:t xml:space="preserve"> </w:t>
            </w:r>
            <w:r>
              <w:rPr>
                <w:position w:val="1"/>
                <w:sz w:val="18"/>
              </w:rPr>
              <w:t>–</w:t>
            </w:r>
            <w:r>
              <w:rPr>
                <w:spacing w:val="-1"/>
                <w:position w:val="1"/>
                <w:sz w:val="18"/>
              </w:rPr>
              <w:t xml:space="preserve"> </w:t>
            </w:r>
            <w:r>
              <w:rPr>
                <w:position w:val="1"/>
                <w:sz w:val="18"/>
              </w:rPr>
              <w:t>Sowing</w:t>
            </w:r>
            <w:r>
              <w:rPr>
                <w:spacing w:val="-2"/>
                <w:position w:val="1"/>
                <w:sz w:val="18"/>
              </w:rPr>
              <w:t xml:space="preserve"> </w:t>
            </w:r>
            <w:r>
              <w:rPr>
                <w:position w:val="1"/>
                <w:sz w:val="18"/>
              </w:rPr>
              <w:t>1</w:t>
            </w:r>
            <w:r>
              <w:rPr>
                <w:position w:val="1"/>
                <w:sz w:val="18"/>
                <w:vertAlign w:val="superscript"/>
              </w:rPr>
              <w:t>st</w:t>
            </w:r>
            <w:r>
              <w:rPr>
                <w:spacing w:val="-1"/>
                <w:position w:val="1"/>
                <w:sz w:val="18"/>
              </w:rPr>
              <w:t xml:space="preserve"> </w:t>
            </w:r>
            <w:r>
              <w:rPr>
                <w:position w:val="1"/>
                <w:sz w:val="18"/>
              </w:rPr>
              <w:t>week of</w:t>
            </w:r>
            <w:r>
              <w:rPr>
                <w:spacing w:val="-1"/>
                <w:position w:val="1"/>
                <w:sz w:val="18"/>
              </w:rPr>
              <w:t xml:space="preserve"> </w:t>
            </w:r>
            <w:r>
              <w:rPr>
                <w:spacing w:val="-4"/>
                <w:position w:val="1"/>
                <w:sz w:val="18"/>
              </w:rPr>
              <w:t>July</w:t>
            </w:r>
          </w:p>
        </w:tc>
        <w:tc>
          <w:tcPr>
            <w:tcW w:w="3247" w:type="dxa"/>
            <w:gridSpan w:val="3"/>
          </w:tcPr>
          <w:p w:rsidR="00685916" w:rsidRDefault="00912CB1">
            <w:pPr>
              <w:pStyle w:val="TableParagraph"/>
              <w:spacing w:line="216" w:lineRule="exact"/>
              <w:ind w:left="275"/>
              <w:rPr>
                <w:position w:val="1"/>
                <w:sz w:val="18"/>
              </w:rPr>
            </w:pPr>
            <w:r>
              <w:rPr>
                <w:b/>
                <w:position w:val="1"/>
                <w:sz w:val="18"/>
              </w:rPr>
              <w:t>D</w:t>
            </w:r>
            <w:r>
              <w:rPr>
                <w:b/>
                <w:sz w:val="12"/>
              </w:rPr>
              <w:t xml:space="preserve">4 </w:t>
            </w:r>
            <w:r>
              <w:rPr>
                <w:position w:val="1"/>
                <w:sz w:val="18"/>
              </w:rPr>
              <w:t>– Sowing</w:t>
            </w:r>
            <w:r>
              <w:rPr>
                <w:spacing w:val="-2"/>
                <w:position w:val="1"/>
                <w:sz w:val="18"/>
              </w:rPr>
              <w:t xml:space="preserve"> </w:t>
            </w:r>
            <w:r>
              <w:rPr>
                <w:position w:val="1"/>
                <w:sz w:val="18"/>
              </w:rPr>
              <w:t>3</w:t>
            </w:r>
            <w:r>
              <w:rPr>
                <w:position w:val="1"/>
                <w:sz w:val="18"/>
                <w:vertAlign w:val="superscript"/>
              </w:rPr>
              <w:t>rd</w:t>
            </w:r>
            <w:r>
              <w:rPr>
                <w:spacing w:val="-1"/>
                <w:position w:val="1"/>
                <w:sz w:val="18"/>
              </w:rPr>
              <w:t xml:space="preserve"> </w:t>
            </w:r>
            <w:r>
              <w:rPr>
                <w:position w:val="1"/>
                <w:sz w:val="18"/>
              </w:rPr>
              <w:t>week</w:t>
            </w:r>
            <w:r>
              <w:rPr>
                <w:spacing w:val="-2"/>
                <w:position w:val="1"/>
                <w:sz w:val="18"/>
              </w:rPr>
              <w:t xml:space="preserve"> </w:t>
            </w:r>
            <w:r>
              <w:rPr>
                <w:position w:val="1"/>
                <w:sz w:val="18"/>
              </w:rPr>
              <w:t xml:space="preserve">of </w:t>
            </w:r>
            <w:r>
              <w:rPr>
                <w:spacing w:val="-4"/>
                <w:position w:val="1"/>
                <w:sz w:val="18"/>
              </w:rPr>
              <w:t>July</w:t>
            </w:r>
          </w:p>
        </w:tc>
      </w:tr>
      <w:tr w:rsidR="00685916">
        <w:trPr>
          <w:trHeight w:val="311"/>
        </w:trPr>
        <w:tc>
          <w:tcPr>
            <w:tcW w:w="2369" w:type="dxa"/>
            <w:gridSpan w:val="2"/>
          </w:tcPr>
          <w:p w:rsidR="00685916" w:rsidRDefault="00912CB1">
            <w:pPr>
              <w:pStyle w:val="TableParagraph"/>
              <w:spacing w:line="207" w:lineRule="exact"/>
              <w:ind w:left="107"/>
              <w:rPr>
                <w:b/>
                <w:sz w:val="18"/>
              </w:rPr>
            </w:pPr>
            <w:r>
              <w:rPr>
                <w:b/>
                <w:sz w:val="18"/>
              </w:rPr>
              <w:t>Reproductive</w:t>
            </w:r>
            <w:r>
              <w:rPr>
                <w:b/>
                <w:spacing w:val="-8"/>
                <w:sz w:val="18"/>
              </w:rPr>
              <w:t xml:space="preserve"> </w:t>
            </w:r>
            <w:r>
              <w:rPr>
                <w:b/>
                <w:spacing w:val="-2"/>
                <w:sz w:val="18"/>
              </w:rPr>
              <w:t>pruning:</w:t>
            </w:r>
          </w:p>
        </w:tc>
        <w:tc>
          <w:tcPr>
            <w:tcW w:w="2928" w:type="dxa"/>
            <w:gridSpan w:val="3"/>
          </w:tcPr>
          <w:p w:rsidR="00685916" w:rsidRDefault="00912CB1">
            <w:pPr>
              <w:pStyle w:val="TableParagraph"/>
              <w:spacing w:line="206" w:lineRule="exact"/>
              <w:ind w:left="139"/>
              <w:rPr>
                <w:position w:val="1"/>
                <w:sz w:val="18"/>
              </w:rPr>
            </w:pPr>
            <w:r>
              <w:rPr>
                <w:b/>
                <w:spacing w:val="-2"/>
                <w:position w:val="1"/>
                <w:sz w:val="18"/>
              </w:rPr>
              <w:t>P</w:t>
            </w:r>
            <w:r>
              <w:rPr>
                <w:b/>
                <w:spacing w:val="-2"/>
                <w:sz w:val="12"/>
              </w:rPr>
              <w:t>1</w:t>
            </w:r>
            <w:r>
              <w:rPr>
                <w:spacing w:val="-2"/>
                <w:position w:val="1"/>
                <w:sz w:val="18"/>
              </w:rPr>
              <w:t>-Weekly</w:t>
            </w:r>
            <w:r>
              <w:rPr>
                <w:spacing w:val="2"/>
                <w:position w:val="1"/>
                <w:sz w:val="18"/>
              </w:rPr>
              <w:t xml:space="preserve"> </w:t>
            </w:r>
            <w:r>
              <w:rPr>
                <w:spacing w:val="-2"/>
                <w:position w:val="1"/>
                <w:sz w:val="18"/>
              </w:rPr>
              <w:t>pruning</w:t>
            </w:r>
          </w:p>
        </w:tc>
        <w:tc>
          <w:tcPr>
            <w:tcW w:w="3069" w:type="dxa"/>
            <w:gridSpan w:val="3"/>
          </w:tcPr>
          <w:p w:rsidR="00685916" w:rsidRDefault="00912CB1">
            <w:pPr>
              <w:pStyle w:val="TableParagraph"/>
              <w:spacing w:line="206" w:lineRule="exact"/>
              <w:ind w:left="247"/>
              <w:rPr>
                <w:position w:val="1"/>
                <w:sz w:val="18"/>
              </w:rPr>
            </w:pPr>
            <w:r>
              <w:rPr>
                <w:b/>
                <w:position w:val="1"/>
                <w:sz w:val="18"/>
              </w:rPr>
              <w:t>P</w:t>
            </w:r>
            <w:r>
              <w:rPr>
                <w:b/>
                <w:sz w:val="12"/>
              </w:rPr>
              <w:t>2</w:t>
            </w:r>
            <w:r>
              <w:rPr>
                <w:position w:val="1"/>
                <w:sz w:val="18"/>
              </w:rPr>
              <w:t>-</w:t>
            </w:r>
            <w:r>
              <w:rPr>
                <w:spacing w:val="-2"/>
                <w:position w:val="1"/>
                <w:sz w:val="18"/>
              </w:rPr>
              <w:t xml:space="preserve"> </w:t>
            </w:r>
            <w:r>
              <w:rPr>
                <w:position w:val="1"/>
                <w:sz w:val="18"/>
              </w:rPr>
              <w:t>Fortnightly</w:t>
            </w:r>
            <w:r>
              <w:rPr>
                <w:spacing w:val="-1"/>
                <w:position w:val="1"/>
                <w:sz w:val="18"/>
              </w:rPr>
              <w:t xml:space="preserve"> </w:t>
            </w:r>
            <w:r>
              <w:rPr>
                <w:spacing w:val="-2"/>
                <w:position w:val="1"/>
                <w:sz w:val="18"/>
              </w:rPr>
              <w:t>pruning</w:t>
            </w:r>
          </w:p>
        </w:tc>
        <w:tc>
          <w:tcPr>
            <w:tcW w:w="3233" w:type="dxa"/>
            <w:gridSpan w:val="4"/>
          </w:tcPr>
          <w:p w:rsidR="00685916" w:rsidRDefault="00912CB1">
            <w:pPr>
              <w:pStyle w:val="TableParagraph"/>
              <w:spacing w:line="206" w:lineRule="exact"/>
              <w:ind w:left="325"/>
              <w:rPr>
                <w:position w:val="1"/>
                <w:sz w:val="18"/>
              </w:rPr>
            </w:pPr>
            <w:r>
              <w:rPr>
                <w:b/>
                <w:position w:val="1"/>
                <w:sz w:val="18"/>
              </w:rPr>
              <w:t>P</w:t>
            </w:r>
            <w:r>
              <w:rPr>
                <w:b/>
                <w:sz w:val="12"/>
              </w:rPr>
              <w:t>3</w:t>
            </w:r>
            <w:r>
              <w:rPr>
                <w:sz w:val="12"/>
              </w:rPr>
              <w:t xml:space="preserve">- </w:t>
            </w:r>
            <w:r>
              <w:rPr>
                <w:position w:val="1"/>
                <w:sz w:val="18"/>
              </w:rPr>
              <w:t>No</w:t>
            </w:r>
            <w:r>
              <w:rPr>
                <w:spacing w:val="-2"/>
                <w:position w:val="1"/>
                <w:sz w:val="18"/>
              </w:rPr>
              <w:t xml:space="preserve"> pruning</w:t>
            </w:r>
          </w:p>
        </w:tc>
        <w:tc>
          <w:tcPr>
            <w:tcW w:w="3247" w:type="dxa"/>
            <w:gridSpan w:val="3"/>
          </w:tcPr>
          <w:p w:rsidR="00685916" w:rsidRDefault="00685916">
            <w:pPr>
              <w:pStyle w:val="TableParagraph"/>
              <w:rPr>
                <w:sz w:val="18"/>
              </w:rPr>
            </w:pPr>
          </w:p>
        </w:tc>
      </w:tr>
    </w:tbl>
    <w:p w:rsidR="00685916" w:rsidRDefault="00685916">
      <w:pPr>
        <w:pStyle w:val="TableParagraph"/>
        <w:rPr>
          <w:sz w:val="18"/>
        </w:rPr>
        <w:sectPr w:rsidR="00685916">
          <w:headerReference w:type="default" r:id="rId9"/>
          <w:pgSz w:w="16840" w:h="11910" w:orient="landscape"/>
          <w:pgMar w:top="520" w:right="141" w:bottom="280" w:left="708" w:header="91" w:footer="0" w:gutter="0"/>
          <w:cols w:space="720"/>
        </w:sectPr>
      </w:pPr>
    </w:p>
    <w:p w:rsidR="00685916" w:rsidRDefault="00912CB1">
      <w:pPr>
        <w:spacing w:before="81"/>
        <w:ind w:left="4"/>
        <w:rPr>
          <w:b/>
        </w:rPr>
      </w:pPr>
      <w:r>
        <w:rPr>
          <w:b/>
        </w:rPr>
        <w:lastRenderedPageBreak/>
        <w:t>Table</w:t>
      </w:r>
      <w:r>
        <w:rPr>
          <w:b/>
          <w:spacing w:val="-9"/>
        </w:rPr>
        <w:t xml:space="preserve"> </w:t>
      </w:r>
      <w:r>
        <w:rPr>
          <w:b/>
        </w:rPr>
        <w:t>3:</w:t>
      </w:r>
      <w:r>
        <w:rPr>
          <w:b/>
          <w:spacing w:val="-4"/>
        </w:rPr>
        <w:t xml:space="preserve"> </w:t>
      </w:r>
      <w:r>
        <w:rPr>
          <w:b/>
        </w:rPr>
        <w:t>Effect</w:t>
      </w:r>
      <w:r>
        <w:rPr>
          <w:b/>
          <w:spacing w:val="-4"/>
        </w:rPr>
        <w:t xml:space="preserve"> </w:t>
      </w:r>
      <w:r>
        <w:rPr>
          <w:b/>
        </w:rPr>
        <w:t>of</w:t>
      </w:r>
      <w:r>
        <w:rPr>
          <w:b/>
          <w:spacing w:val="-4"/>
        </w:rPr>
        <w:t xml:space="preserve"> </w:t>
      </w:r>
      <w:r>
        <w:rPr>
          <w:b/>
        </w:rPr>
        <w:t>sowing</w:t>
      </w:r>
      <w:r>
        <w:rPr>
          <w:b/>
          <w:spacing w:val="-8"/>
        </w:rPr>
        <w:t xml:space="preserve"> </w:t>
      </w:r>
      <w:r>
        <w:rPr>
          <w:b/>
        </w:rPr>
        <w:t>dates</w:t>
      </w:r>
      <w:r>
        <w:rPr>
          <w:b/>
          <w:spacing w:val="-6"/>
        </w:rPr>
        <w:t xml:space="preserve"> </w:t>
      </w:r>
      <w:r>
        <w:rPr>
          <w:b/>
        </w:rPr>
        <w:t>and</w:t>
      </w:r>
      <w:r>
        <w:rPr>
          <w:b/>
          <w:spacing w:val="-5"/>
        </w:rPr>
        <w:t xml:space="preserve"> </w:t>
      </w:r>
      <w:r>
        <w:rPr>
          <w:b/>
        </w:rPr>
        <w:t>reproductive</w:t>
      </w:r>
      <w:r>
        <w:rPr>
          <w:b/>
          <w:spacing w:val="-5"/>
        </w:rPr>
        <w:t xml:space="preserve"> </w:t>
      </w:r>
      <w:r>
        <w:rPr>
          <w:b/>
        </w:rPr>
        <w:t>pruning</w:t>
      </w:r>
      <w:r>
        <w:rPr>
          <w:b/>
          <w:spacing w:val="-4"/>
        </w:rPr>
        <w:t xml:space="preserve"> </w:t>
      </w:r>
      <w:r>
        <w:rPr>
          <w:b/>
        </w:rPr>
        <w:t>on</w:t>
      </w:r>
      <w:r>
        <w:rPr>
          <w:b/>
          <w:spacing w:val="-6"/>
        </w:rPr>
        <w:t xml:space="preserve"> </w:t>
      </w:r>
      <w:r>
        <w:rPr>
          <w:b/>
        </w:rPr>
        <w:t>number</w:t>
      </w:r>
      <w:r>
        <w:rPr>
          <w:b/>
          <w:spacing w:val="-9"/>
        </w:rPr>
        <w:t xml:space="preserve"> </w:t>
      </w:r>
      <w:r>
        <w:rPr>
          <w:b/>
        </w:rPr>
        <w:t>of</w:t>
      </w:r>
      <w:r>
        <w:rPr>
          <w:b/>
          <w:spacing w:val="-4"/>
        </w:rPr>
        <w:t xml:space="preserve"> </w:t>
      </w:r>
      <w:r>
        <w:rPr>
          <w:b/>
        </w:rPr>
        <w:t>leaves</w:t>
      </w:r>
      <w:r>
        <w:rPr>
          <w:b/>
          <w:spacing w:val="-5"/>
        </w:rPr>
        <w:t xml:space="preserve"> </w:t>
      </w:r>
      <w:r>
        <w:rPr>
          <w:b/>
        </w:rPr>
        <w:t>per</w:t>
      </w:r>
      <w:r>
        <w:rPr>
          <w:b/>
          <w:spacing w:val="-8"/>
        </w:rPr>
        <w:t xml:space="preserve"> </w:t>
      </w:r>
      <w:r>
        <w:rPr>
          <w:b/>
        </w:rPr>
        <w:t>plant</w:t>
      </w:r>
      <w:r>
        <w:rPr>
          <w:b/>
          <w:spacing w:val="-6"/>
        </w:rPr>
        <w:t xml:space="preserve"> </w:t>
      </w:r>
      <w:r>
        <w:rPr>
          <w:b/>
        </w:rPr>
        <w:t>in</w:t>
      </w:r>
      <w:r>
        <w:rPr>
          <w:b/>
          <w:spacing w:val="-5"/>
        </w:rPr>
        <w:t xml:space="preserve"> </w:t>
      </w:r>
      <w:r>
        <w:rPr>
          <w:b/>
        </w:rPr>
        <w:t>yam</w:t>
      </w:r>
      <w:r>
        <w:rPr>
          <w:b/>
          <w:spacing w:val="-4"/>
        </w:rPr>
        <w:t xml:space="preserve"> </w:t>
      </w:r>
      <w:r>
        <w:rPr>
          <w:b/>
          <w:spacing w:val="-2"/>
        </w:rPr>
        <w:t>bean.</w:t>
      </w:r>
    </w:p>
    <w:p w:rsidR="00685916" w:rsidRDefault="00685916">
      <w:pPr>
        <w:pStyle w:val="BodyText"/>
        <w:spacing w:before="92"/>
        <w:rPr>
          <w:b/>
          <w:sz w:val="20"/>
        </w:rPr>
      </w:pPr>
    </w:p>
    <w:tbl>
      <w:tblPr>
        <w:tblW w:w="0" w:type="auto"/>
        <w:tblInd w:w="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376"/>
        <w:gridCol w:w="1560"/>
        <w:gridCol w:w="1705"/>
        <w:gridCol w:w="1704"/>
        <w:gridCol w:w="1419"/>
        <w:gridCol w:w="1656"/>
        <w:gridCol w:w="1738"/>
        <w:gridCol w:w="1735"/>
        <w:gridCol w:w="1735"/>
      </w:tblGrid>
      <w:tr w:rsidR="00685916">
        <w:trPr>
          <w:trHeight w:val="366"/>
        </w:trPr>
        <w:tc>
          <w:tcPr>
            <w:tcW w:w="2376" w:type="dxa"/>
            <w:vMerge w:val="restart"/>
          </w:tcPr>
          <w:p w:rsidR="00685916" w:rsidRDefault="00912CB1">
            <w:pPr>
              <w:pStyle w:val="TableParagraph"/>
              <w:spacing w:before="1"/>
              <w:ind w:left="647"/>
              <w:rPr>
                <w:b/>
                <w:sz w:val="16"/>
              </w:rPr>
            </w:pPr>
            <w:r>
              <w:rPr>
                <w:b/>
                <w:spacing w:val="-2"/>
                <w:sz w:val="16"/>
              </w:rPr>
              <w:t>Treatments</w:t>
            </w:r>
          </w:p>
        </w:tc>
        <w:tc>
          <w:tcPr>
            <w:tcW w:w="1560" w:type="dxa"/>
          </w:tcPr>
          <w:p w:rsidR="00685916" w:rsidRDefault="00685916">
            <w:pPr>
              <w:pStyle w:val="TableParagraph"/>
              <w:rPr>
                <w:sz w:val="16"/>
              </w:rPr>
            </w:pPr>
          </w:p>
        </w:tc>
        <w:tc>
          <w:tcPr>
            <w:tcW w:w="3409" w:type="dxa"/>
            <w:gridSpan w:val="2"/>
          </w:tcPr>
          <w:p w:rsidR="00685916" w:rsidRDefault="00685916">
            <w:pPr>
              <w:pStyle w:val="TableParagraph"/>
              <w:rPr>
                <w:sz w:val="16"/>
              </w:rPr>
            </w:pPr>
          </w:p>
        </w:tc>
        <w:tc>
          <w:tcPr>
            <w:tcW w:w="3075" w:type="dxa"/>
            <w:gridSpan w:val="2"/>
          </w:tcPr>
          <w:p w:rsidR="00685916" w:rsidRDefault="00912CB1">
            <w:pPr>
              <w:pStyle w:val="TableParagraph"/>
              <w:spacing w:before="1"/>
              <w:ind w:left="852"/>
              <w:rPr>
                <w:b/>
                <w:sz w:val="16"/>
              </w:rPr>
            </w:pPr>
            <w:r>
              <w:rPr>
                <w:b/>
                <w:sz w:val="16"/>
              </w:rPr>
              <w:t>Number</w:t>
            </w:r>
            <w:r>
              <w:rPr>
                <w:b/>
                <w:spacing w:val="-8"/>
                <w:sz w:val="16"/>
              </w:rPr>
              <w:t xml:space="preserve"> </w:t>
            </w:r>
            <w:r>
              <w:rPr>
                <w:b/>
                <w:sz w:val="16"/>
              </w:rPr>
              <w:t>of</w:t>
            </w:r>
            <w:r>
              <w:rPr>
                <w:b/>
                <w:spacing w:val="-5"/>
                <w:sz w:val="16"/>
              </w:rPr>
              <w:t xml:space="preserve"> </w:t>
            </w:r>
            <w:r>
              <w:rPr>
                <w:b/>
                <w:sz w:val="16"/>
              </w:rPr>
              <w:t>leaves</w:t>
            </w:r>
            <w:r>
              <w:rPr>
                <w:b/>
                <w:spacing w:val="-2"/>
                <w:sz w:val="16"/>
              </w:rPr>
              <w:t xml:space="preserve"> </w:t>
            </w:r>
            <w:r>
              <w:rPr>
                <w:b/>
                <w:sz w:val="16"/>
              </w:rPr>
              <w:t>per</w:t>
            </w:r>
            <w:r>
              <w:rPr>
                <w:b/>
                <w:spacing w:val="-6"/>
                <w:sz w:val="16"/>
              </w:rPr>
              <w:t xml:space="preserve"> </w:t>
            </w:r>
            <w:r>
              <w:rPr>
                <w:b/>
                <w:spacing w:val="-4"/>
                <w:sz w:val="16"/>
              </w:rPr>
              <w:t>plant</w:t>
            </w:r>
          </w:p>
        </w:tc>
        <w:tc>
          <w:tcPr>
            <w:tcW w:w="3473" w:type="dxa"/>
            <w:gridSpan w:val="2"/>
          </w:tcPr>
          <w:p w:rsidR="00685916" w:rsidRDefault="00685916">
            <w:pPr>
              <w:pStyle w:val="TableParagraph"/>
              <w:rPr>
                <w:sz w:val="16"/>
              </w:rPr>
            </w:pPr>
          </w:p>
        </w:tc>
        <w:tc>
          <w:tcPr>
            <w:tcW w:w="1735" w:type="dxa"/>
          </w:tcPr>
          <w:p w:rsidR="00685916" w:rsidRDefault="00685916">
            <w:pPr>
              <w:pStyle w:val="TableParagraph"/>
              <w:rPr>
                <w:sz w:val="16"/>
              </w:rPr>
            </w:pPr>
          </w:p>
        </w:tc>
      </w:tr>
      <w:tr w:rsidR="00685916">
        <w:trPr>
          <w:trHeight w:val="333"/>
        </w:trPr>
        <w:tc>
          <w:tcPr>
            <w:tcW w:w="2376" w:type="dxa"/>
            <w:vMerge/>
            <w:tcBorders>
              <w:top w:val="nil"/>
            </w:tcBorders>
          </w:tcPr>
          <w:p w:rsidR="00685916" w:rsidRDefault="00685916">
            <w:pPr>
              <w:rPr>
                <w:sz w:val="2"/>
                <w:szCs w:val="2"/>
              </w:rPr>
            </w:pPr>
          </w:p>
        </w:tc>
        <w:tc>
          <w:tcPr>
            <w:tcW w:w="1560" w:type="dxa"/>
          </w:tcPr>
          <w:p w:rsidR="00685916" w:rsidRDefault="00685916">
            <w:pPr>
              <w:pStyle w:val="TableParagraph"/>
              <w:rPr>
                <w:sz w:val="16"/>
              </w:rPr>
            </w:pPr>
          </w:p>
        </w:tc>
        <w:tc>
          <w:tcPr>
            <w:tcW w:w="3409" w:type="dxa"/>
            <w:gridSpan w:val="2"/>
          </w:tcPr>
          <w:p w:rsidR="00685916" w:rsidRDefault="00912CB1">
            <w:pPr>
              <w:pStyle w:val="TableParagraph"/>
              <w:spacing w:before="4"/>
              <w:ind w:right="239"/>
              <w:jc w:val="center"/>
              <w:rPr>
                <w:b/>
                <w:sz w:val="16"/>
              </w:rPr>
            </w:pPr>
            <w:r>
              <w:rPr>
                <w:b/>
                <w:sz w:val="16"/>
              </w:rPr>
              <w:t>30</w:t>
            </w:r>
            <w:r>
              <w:rPr>
                <w:b/>
                <w:spacing w:val="-1"/>
                <w:sz w:val="16"/>
              </w:rPr>
              <w:t xml:space="preserve"> </w:t>
            </w:r>
            <w:r>
              <w:rPr>
                <w:b/>
                <w:spacing w:val="-5"/>
                <w:sz w:val="16"/>
              </w:rPr>
              <w:t>DAS</w:t>
            </w:r>
          </w:p>
        </w:tc>
        <w:tc>
          <w:tcPr>
            <w:tcW w:w="1419" w:type="dxa"/>
          </w:tcPr>
          <w:p w:rsidR="00685916" w:rsidRDefault="00685916">
            <w:pPr>
              <w:pStyle w:val="TableParagraph"/>
              <w:rPr>
                <w:sz w:val="16"/>
              </w:rPr>
            </w:pPr>
          </w:p>
        </w:tc>
        <w:tc>
          <w:tcPr>
            <w:tcW w:w="1656" w:type="dxa"/>
          </w:tcPr>
          <w:p w:rsidR="00685916" w:rsidRDefault="00685916">
            <w:pPr>
              <w:pStyle w:val="TableParagraph"/>
              <w:rPr>
                <w:sz w:val="16"/>
              </w:rPr>
            </w:pPr>
          </w:p>
        </w:tc>
        <w:tc>
          <w:tcPr>
            <w:tcW w:w="3473" w:type="dxa"/>
            <w:gridSpan w:val="2"/>
          </w:tcPr>
          <w:p w:rsidR="00685916" w:rsidRDefault="00912CB1">
            <w:pPr>
              <w:pStyle w:val="TableParagraph"/>
              <w:spacing w:before="4"/>
              <w:ind w:left="53" w:right="74"/>
              <w:jc w:val="center"/>
              <w:rPr>
                <w:b/>
                <w:sz w:val="16"/>
              </w:rPr>
            </w:pPr>
            <w:r>
              <w:rPr>
                <w:b/>
                <w:sz w:val="16"/>
              </w:rPr>
              <w:t>60</w:t>
            </w:r>
            <w:r>
              <w:rPr>
                <w:b/>
                <w:spacing w:val="-1"/>
                <w:sz w:val="16"/>
              </w:rPr>
              <w:t xml:space="preserve"> </w:t>
            </w:r>
            <w:r>
              <w:rPr>
                <w:b/>
                <w:spacing w:val="-5"/>
                <w:sz w:val="16"/>
              </w:rPr>
              <w:t>DAS</w:t>
            </w:r>
          </w:p>
        </w:tc>
        <w:tc>
          <w:tcPr>
            <w:tcW w:w="1735" w:type="dxa"/>
          </w:tcPr>
          <w:p w:rsidR="00685916" w:rsidRDefault="00685916">
            <w:pPr>
              <w:pStyle w:val="TableParagraph"/>
              <w:rPr>
                <w:sz w:val="16"/>
              </w:rPr>
            </w:pPr>
          </w:p>
        </w:tc>
      </w:tr>
      <w:tr w:rsidR="00685916">
        <w:trPr>
          <w:trHeight w:val="369"/>
        </w:trPr>
        <w:tc>
          <w:tcPr>
            <w:tcW w:w="2376" w:type="dxa"/>
            <w:vMerge/>
            <w:tcBorders>
              <w:top w:val="nil"/>
            </w:tcBorders>
          </w:tcPr>
          <w:p w:rsidR="00685916" w:rsidRDefault="00685916">
            <w:pPr>
              <w:rPr>
                <w:sz w:val="2"/>
                <w:szCs w:val="2"/>
              </w:rPr>
            </w:pPr>
          </w:p>
        </w:tc>
        <w:tc>
          <w:tcPr>
            <w:tcW w:w="1560" w:type="dxa"/>
          </w:tcPr>
          <w:p w:rsidR="00685916" w:rsidRDefault="00685916">
            <w:pPr>
              <w:pStyle w:val="TableParagraph"/>
              <w:rPr>
                <w:sz w:val="16"/>
              </w:rPr>
            </w:pPr>
          </w:p>
        </w:tc>
        <w:tc>
          <w:tcPr>
            <w:tcW w:w="3409" w:type="dxa"/>
            <w:gridSpan w:val="2"/>
          </w:tcPr>
          <w:p w:rsidR="00685916" w:rsidRDefault="00912CB1">
            <w:pPr>
              <w:pStyle w:val="TableParagraph"/>
              <w:spacing w:before="1"/>
              <w:ind w:left="694"/>
              <w:rPr>
                <w:b/>
                <w:sz w:val="16"/>
              </w:rPr>
            </w:pPr>
            <w:r>
              <w:rPr>
                <w:b/>
                <w:sz w:val="16"/>
              </w:rPr>
              <w:t>Reproductive</w:t>
            </w:r>
            <w:r>
              <w:rPr>
                <w:b/>
                <w:spacing w:val="-10"/>
                <w:sz w:val="16"/>
              </w:rPr>
              <w:t xml:space="preserve"> </w:t>
            </w:r>
            <w:r>
              <w:rPr>
                <w:b/>
                <w:sz w:val="16"/>
              </w:rPr>
              <w:t>pruning</w:t>
            </w:r>
            <w:r>
              <w:rPr>
                <w:b/>
                <w:spacing w:val="-10"/>
                <w:sz w:val="16"/>
              </w:rPr>
              <w:t xml:space="preserve"> </w:t>
            </w:r>
            <w:r>
              <w:rPr>
                <w:b/>
                <w:spacing w:val="-5"/>
                <w:sz w:val="16"/>
              </w:rPr>
              <w:t>(P)</w:t>
            </w:r>
          </w:p>
        </w:tc>
        <w:tc>
          <w:tcPr>
            <w:tcW w:w="1419" w:type="dxa"/>
          </w:tcPr>
          <w:p w:rsidR="00685916" w:rsidRDefault="00685916">
            <w:pPr>
              <w:pStyle w:val="TableParagraph"/>
              <w:rPr>
                <w:sz w:val="16"/>
              </w:rPr>
            </w:pPr>
          </w:p>
        </w:tc>
        <w:tc>
          <w:tcPr>
            <w:tcW w:w="1656" w:type="dxa"/>
          </w:tcPr>
          <w:p w:rsidR="00685916" w:rsidRDefault="00685916">
            <w:pPr>
              <w:pStyle w:val="TableParagraph"/>
              <w:rPr>
                <w:sz w:val="16"/>
              </w:rPr>
            </w:pPr>
          </w:p>
        </w:tc>
        <w:tc>
          <w:tcPr>
            <w:tcW w:w="3473" w:type="dxa"/>
            <w:gridSpan w:val="2"/>
          </w:tcPr>
          <w:p w:rsidR="00685916" w:rsidRDefault="00912CB1">
            <w:pPr>
              <w:pStyle w:val="TableParagraph"/>
              <w:spacing w:before="1"/>
              <w:ind w:left="678"/>
              <w:rPr>
                <w:b/>
                <w:sz w:val="16"/>
              </w:rPr>
            </w:pPr>
            <w:r>
              <w:rPr>
                <w:b/>
                <w:sz w:val="16"/>
              </w:rPr>
              <w:t>Reproductive</w:t>
            </w:r>
            <w:r>
              <w:rPr>
                <w:b/>
                <w:spacing w:val="-10"/>
                <w:sz w:val="16"/>
              </w:rPr>
              <w:t xml:space="preserve"> </w:t>
            </w:r>
            <w:r>
              <w:rPr>
                <w:b/>
                <w:sz w:val="16"/>
              </w:rPr>
              <w:t>pruning</w:t>
            </w:r>
            <w:r>
              <w:rPr>
                <w:b/>
                <w:spacing w:val="-10"/>
                <w:sz w:val="16"/>
              </w:rPr>
              <w:t xml:space="preserve"> </w:t>
            </w:r>
            <w:r>
              <w:rPr>
                <w:b/>
                <w:spacing w:val="-5"/>
                <w:sz w:val="16"/>
              </w:rPr>
              <w:t>(P)</w:t>
            </w:r>
          </w:p>
        </w:tc>
        <w:tc>
          <w:tcPr>
            <w:tcW w:w="1735" w:type="dxa"/>
          </w:tcPr>
          <w:p w:rsidR="00685916" w:rsidRDefault="00685916">
            <w:pPr>
              <w:pStyle w:val="TableParagraph"/>
              <w:rPr>
                <w:sz w:val="16"/>
              </w:rPr>
            </w:pPr>
          </w:p>
        </w:tc>
      </w:tr>
      <w:tr w:rsidR="00685916">
        <w:trPr>
          <w:trHeight w:val="251"/>
        </w:trPr>
        <w:tc>
          <w:tcPr>
            <w:tcW w:w="2376" w:type="dxa"/>
          </w:tcPr>
          <w:p w:rsidR="00685916" w:rsidRDefault="00912CB1">
            <w:pPr>
              <w:pStyle w:val="TableParagraph"/>
              <w:spacing w:before="1"/>
              <w:ind w:left="218"/>
              <w:rPr>
                <w:b/>
                <w:sz w:val="16"/>
              </w:rPr>
            </w:pPr>
            <w:r>
              <w:rPr>
                <w:b/>
                <w:sz w:val="16"/>
              </w:rPr>
              <w:t>Planting</w:t>
            </w:r>
            <w:r>
              <w:rPr>
                <w:b/>
                <w:spacing w:val="-5"/>
                <w:sz w:val="16"/>
              </w:rPr>
              <w:t xml:space="preserve"> </w:t>
            </w:r>
            <w:r>
              <w:rPr>
                <w:b/>
                <w:sz w:val="16"/>
              </w:rPr>
              <w:t>date</w:t>
            </w:r>
            <w:r>
              <w:rPr>
                <w:b/>
                <w:spacing w:val="-5"/>
                <w:sz w:val="16"/>
              </w:rPr>
              <w:t xml:space="preserve"> (D)</w:t>
            </w:r>
          </w:p>
        </w:tc>
        <w:tc>
          <w:tcPr>
            <w:tcW w:w="1560" w:type="dxa"/>
          </w:tcPr>
          <w:p w:rsidR="00685916" w:rsidRDefault="00912CB1">
            <w:pPr>
              <w:pStyle w:val="TableParagraph"/>
              <w:spacing w:before="1"/>
              <w:ind w:left="27" w:right="123"/>
              <w:jc w:val="center"/>
              <w:rPr>
                <w:b/>
                <w:sz w:val="16"/>
              </w:rPr>
            </w:pPr>
            <w:r>
              <w:rPr>
                <w:b/>
                <w:spacing w:val="-5"/>
                <w:sz w:val="16"/>
              </w:rPr>
              <w:t>P1</w:t>
            </w:r>
          </w:p>
        </w:tc>
        <w:tc>
          <w:tcPr>
            <w:tcW w:w="1705" w:type="dxa"/>
          </w:tcPr>
          <w:p w:rsidR="00685916" w:rsidRDefault="00912CB1">
            <w:pPr>
              <w:pStyle w:val="TableParagraph"/>
              <w:spacing w:before="1"/>
              <w:ind w:left="208" w:right="304"/>
              <w:jc w:val="center"/>
              <w:rPr>
                <w:b/>
                <w:sz w:val="16"/>
              </w:rPr>
            </w:pPr>
            <w:r>
              <w:rPr>
                <w:b/>
                <w:spacing w:val="-5"/>
                <w:sz w:val="16"/>
              </w:rPr>
              <w:t>P2</w:t>
            </w:r>
          </w:p>
        </w:tc>
        <w:tc>
          <w:tcPr>
            <w:tcW w:w="1704" w:type="dxa"/>
          </w:tcPr>
          <w:p w:rsidR="00685916" w:rsidRDefault="00912CB1">
            <w:pPr>
              <w:pStyle w:val="TableParagraph"/>
              <w:spacing w:before="1"/>
              <w:ind w:left="212" w:right="304"/>
              <w:jc w:val="center"/>
              <w:rPr>
                <w:b/>
                <w:sz w:val="16"/>
              </w:rPr>
            </w:pPr>
            <w:r>
              <w:rPr>
                <w:b/>
                <w:spacing w:val="-5"/>
                <w:sz w:val="16"/>
              </w:rPr>
              <w:t>P3</w:t>
            </w:r>
          </w:p>
        </w:tc>
        <w:tc>
          <w:tcPr>
            <w:tcW w:w="1419" w:type="dxa"/>
          </w:tcPr>
          <w:p w:rsidR="00685916" w:rsidRDefault="00912CB1">
            <w:pPr>
              <w:pStyle w:val="TableParagraph"/>
              <w:spacing w:before="1"/>
              <w:ind w:left="551"/>
              <w:rPr>
                <w:b/>
                <w:sz w:val="16"/>
              </w:rPr>
            </w:pPr>
            <w:r>
              <w:rPr>
                <w:b/>
                <w:spacing w:val="-4"/>
                <w:sz w:val="16"/>
              </w:rPr>
              <w:t>Mean</w:t>
            </w:r>
          </w:p>
        </w:tc>
        <w:tc>
          <w:tcPr>
            <w:tcW w:w="1656" w:type="dxa"/>
          </w:tcPr>
          <w:p w:rsidR="00685916" w:rsidRDefault="00912CB1">
            <w:pPr>
              <w:pStyle w:val="TableParagraph"/>
              <w:spacing w:before="1"/>
              <w:ind w:left="207" w:right="304"/>
              <w:jc w:val="center"/>
              <w:rPr>
                <w:b/>
                <w:sz w:val="16"/>
              </w:rPr>
            </w:pPr>
            <w:r>
              <w:rPr>
                <w:b/>
                <w:spacing w:val="-5"/>
                <w:sz w:val="16"/>
              </w:rPr>
              <w:t>P1</w:t>
            </w:r>
          </w:p>
        </w:tc>
        <w:tc>
          <w:tcPr>
            <w:tcW w:w="1738" w:type="dxa"/>
          </w:tcPr>
          <w:p w:rsidR="00685916" w:rsidRDefault="00912CB1">
            <w:pPr>
              <w:pStyle w:val="TableParagraph"/>
              <w:spacing w:before="1"/>
              <w:ind w:right="103"/>
              <w:jc w:val="center"/>
              <w:rPr>
                <w:b/>
                <w:sz w:val="16"/>
              </w:rPr>
            </w:pPr>
            <w:r>
              <w:rPr>
                <w:b/>
                <w:spacing w:val="-5"/>
                <w:sz w:val="16"/>
              </w:rPr>
              <w:t>P2</w:t>
            </w:r>
          </w:p>
        </w:tc>
        <w:tc>
          <w:tcPr>
            <w:tcW w:w="1735" w:type="dxa"/>
          </w:tcPr>
          <w:p w:rsidR="00685916" w:rsidRDefault="00912CB1">
            <w:pPr>
              <w:pStyle w:val="TableParagraph"/>
              <w:spacing w:before="1"/>
              <w:ind w:left="210" w:right="304"/>
              <w:jc w:val="center"/>
              <w:rPr>
                <w:b/>
                <w:sz w:val="16"/>
              </w:rPr>
            </w:pPr>
            <w:r>
              <w:rPr>
                <w:b/>
                <w:spacing w:val="-5"/>
                <w:sz w:val="16"/>
              </w:rPr>
              <w:t>P3</w:t>
            </w:r>
          </w:p>
        </w:tc>
        <w:tc>
          <w:tcPr>
            <w:tcW w:w="1735" w:type="dxa"/>
          </w:tcPr>
          <w:p w:rsidR="00685916" w:rsidRDefault="00912CB1">
            <w:pPr>
              <w:pStyle w:val="TableParagraph"/>
              <w:spacing w:before="1"/>
              <w:ind w:left="210" w:right="339"/>
              <w:jc w:val="center"/>
              <w:rPr>
                <w:b/>
                <w:sz w:val="16"/>
              </w:rPr>
            </w:pPr>
            <w:r>
              <w:rPr>
                <w:b/>
                <w:spacing w:val="-4"/>
                <w:sz w:val="16"/>
              </w:rPr>
              <w:t>Mean</w:t>
            </w:r>
          </w:p>
        </w:tc>
      </w:tr>
      <w:tr w:rsidR="00685916">
        <w:trPr>
          <w:trHeight w:val="297"/>
        </w:trPr>
        <w:tc>
          <w:tcPr>
            <w:tcW w:w="2376" w:type="dxa"/>
          </w:tcPr>
          <w:p w:rsidR="00685916" w:rsidRDefault="00912CB1">
            <w:pPr>
              <w:pStyle w:val="TableParagraph"/>
              <w:spacing w:before="4"/>
              <w:ind w:left="281" w:right="390"/>
              <w:jc w:val="center"/>
              <w:rPr>
                <w:b/>
                <w:sz w:val="16"/>
              </w:rPr>
            </w:pPr>
            <w:r>
              <w:rPr>
                <w:b/>
                <w:spacing w:val="-5"/>
                <w:sz w:val="16"/>
              </w:rPr>
              <w:t>D1</w:t>
            </w:r>
          </w:p>
        </w:tc>
        <w:tc>
          <w:tcPr>
            <w:tcW w:w="1560" w:type="dxa"/>
          </w:tcPr>
          <w:p w:rsidR="00685916" w:rsidRDefault="00912CB1">
            <w:pPr>
              <w:pStyle w:val="TableParagraph"/>
              <w:spacing w:before="4"/>
              <w:ind w:left="27" w:right="112"/>
              <w:jc w:val="center"/>
              <w:rPr>
                <w:sz w:val="16"/>
              </w:rPr>
            </w:pPr>
            <w:r>
              <w:rPr>
                <w:spacing w:val="-4"/>
                <w:sz w:val="16"/>
              </w:rPr>
              <w:t>8.73</w:t>
            </w:r>
          </w:p>
        </w:tc>
        <w:tc>
          <w:tcPr>
            <w:tcW w:w="1705" w:type="dxa"/>
          </w:tcPr>
          <w:p w:rsidR="00685916" w:rsidRDefault="00912CB1">
            <w:pPr>
              <w:pStyle w:val="TableParagraph"/>
              <w:spacing w:before="4"/>
              <w:ind w:left="208" w:right="302"/>
              <w:jc w:val="center"/>
              <w:rPr>
                <w:sz w:val="16"/>
              </w:rPr>
            </w:pPr>
            <w:r>
              <w:rPr>
                <w:spacing w:val="-4"/>
                <w:sz w:val="16"/>
              </w:rPr>
              <w:t>8.13</w:t>
            </w:r>
          </w:p>
        </w:tc>
        <w:tc>
          <w:tcPr>
            <w:tcW w:w="1704" w:type="dxa"/>
          </w:tcPr>
          <w:p w:rsidR="00685916" w:rsidRDefault="00912CB1">
            <w:pPr>
              <w:pStyle w:val="TableParagraph"/>
              <w:spacing w:before="4"/>
              <w:ind w:left="212" w:right="302"/>
              <w:jc w:val="center"/>
              <w:rPr>
                <w:sz w:val="16"/>
              </w:rPr>
            </w:pPr>
            <w:r>
              <w:rPr>
                <w:spacing w:val="-4"/>
                <w:sz w:val="16"/>
              </w:rPr>
              <w:t>8.47</w:t>
            </w:r>
          </w:p>
        </w:tc>
        <w:tc>
          <w:tcPr>
            <w:tcW w:w="1419" w:type="dxa"/>
          </w:tcPr>
          <w:p w:rsidR="00685916" w:rsidRDefault="00912CB1">
            <w:pPr>
              <w:pStyle w:val="TableParagraph"/>
              <w:spacing w:before="4"/>
              <w:ind w:left="518"/>
              <w:rPr>
                <w:sz w:val="16"/>
              </w:rPr>
            </w:pPr>
            <w:r>
              <w:rPr>
                <w:spacing w:val="-4"/>
                <w:sz w:val="16"/>
              </w:rPr>
              <w:t>8.44</w:t>
            </w:r>
          </w:p>
        </w:tc>
        <w:tc>
          <w:tcPr>
            <w:tcW w:w="1656" w:type="dxa"/>
          </w:tcPr>
          <w:p w:rsidR="00685916" w:rsidRDefault="00912CB1">
            <w:pPr>
              <w:pStyle w:val="TableParagraph"/>
              <w:spacing w:before="4"/>
              <w:ind w:left="578"/>
              <w:rPr>
                <w:sz w:val="16"/>
              </w:rPr>
            </w:pPr>
            <w:r>
              <w:rPr>
                <w:spacing w:val="-2"/>
                <w:sz w:val="16"/>
              </w:rPr>
              <w:t>38.13</w:t>
            </w:r>
          </w:p>
        </w:tc>
        <w:tc>
          <w:tcPr>
            <w:tcW w:w="1738" w:type="dxa"/>
          </w:tcPr>
          <w:p w:rsidR="00685916" w:rsidRDefault="00912CB1">
            <w:pPr>
              <w:pStyle w:val="TableParagraph"/>
              <w:spacing w:before="4"/>
              <w:ind w:right="751"/>
              <w:jc w:val="right"/>
              <w:rPr>
                <w:sz w:val="16"/>
              </w:rPr>
            </w:pPr>
            <w:r>
              <w:rPr>
                <w:spacing w:val="-2"/>
                <w:sz w:val="16"/>
              </w:rPr>
              <w:t>38.40</w:t>
            </w:r>
          </w:p>
        </w:tc>
        <w:tc>
          <w:tcPr>
            <w:tcW w:w="1735" w:type="dxa"/>
          </w:tcPr>
          <w:p w:rsidR="00685916" w:rsidRDefault="00912CB1">
            <w:pPr>
              <w:pStyle w:val="TableParagraph"/>
              <w:spacing w:before="4"/>
              <w:ind w:left="210" w:right="338"/>
              <w:jc w:val="center"/>
              <w:rPr>
                <w:sz w:val="16"/>
              </w:rPr>
            </w:pPr>
            <w:r>
              <w:rPr>
                <w:spacing w:val="-2"/>
                <w:sz w:val="16"/>
              </w:rPr>
              <w:t>37.60</w:t>
            </w:r>
          </w:p>
        </w:tc>
        <w:tc>
          <w:tcPr>
            <w:tcW w:w="1735" w:type="dxa"/>
          </w:tcPr>
          <w:p w:rsidR="00685916" w:rsidRDefault="00912CB1">
            <w:pPr>
              <w:pStyle w:val="TableParagraph"/>
              <w:spacing w:before="4"/>
              <w:ind w:left="210" w:right="328"/>
              <w:jc w:val="center"/>
              <w:rPr>
                <w:sz w:val="16"/>
              </w:rPr>
            </w:pPr>
            <w:r>
              <w:rPr>
                <w:spacing w:val="-2"/>
                <w:sz w:val="16"/>
              </w:rPr>
              <w:t>38.04</w:t>
            </w:r>
          </w:p>
        </w:tc>
      </w:tr>
      <w:tr w:rsidR="00685916">
        <w:trPr>
          <w:trHeight w:val="253"/>
        </w:trPr>
        <w:tc>
          <w:tcPr>
            <w:tcW w:w="2376" w:type="dxa"/>
          </w:tcPr>
          <w:p w:rsidR="00685916" w:rsidRDefault="00912CB1">
            <w:pPr>
              <w:pStyle w:val="TableParagraph"/>
              <w:spacing w:before="1"/>
              <w:ind w:left="281" w:right="390"/>
              <w:jc w:val="center"/>
              <w:rPr>
                <w:b/>
                <w:sz w:val="16"/>
              </w:rPr>
            </w:pPr>
            <w:r>
              <w:rPr>
                <w:b/>
                <w:spacing w:val="-5"/>
                <w:sz w:val="16"/>
              </w:rPr>
              <w:t>D2</w:t>
            </w:r>
          </w:p>
        </w:tc>
        <w:tc>
          <w:tcPr>
            <w:tcW w:w="1560" w:type="dxa"/>
          </w:tcPr>
          <w:p w:rsidR="00685916" w:rsidRDefault="00912CB1">
            <w:pPr>
              <w:pStyle w:val="TableParagraph"/>
              <w:spacing w:before="1"/>
              <w:ind w:left="27" w:right="112"/>
              <w:jc w:val="center"/>
              <w:rPr>
                <w:sz w:val="16"/>
              </w:rPr>
            </w:pPr>
            <w:r>
              <w:rPr>
                <w:spacing w:val="-4"/>
                <w:sz w:val="16"/>
              </w:rPr>
              <w:t>8.72</w:t>
            </w:r>
          </w:p>
        </w:tc>
        <w:tc>
          <w:tcPr>
            <w:tcW w:w="1705" w:type="dxa"/>
          </w:tcPr>
          <w:p w:rsidR="00685916" w:rsidRDefault="00912CB1">
            <w:pPr>
              <w:pStyle w:val="TableParagraph"/>
              <w:spacing w:before="1"/>
              <w:ind w:left="208" w:right="333"/>
              <w:jc w:val="center"/>
              <w:rPr>
                <w:sz w:val="16"/>
              </w:rPr>
            </w:pPr>
            <w:r>
              <w:rPr>
                <w:spacing w:val="-2"/>
                <w:sz w:val="16"/>
              </w:rPr>
              <w:t>10.50</w:t>
            </w:r>
          </w:p>
        </w:tc>
        <w:tc>
          <w:tcPr>
            <w:tcW w:w="1704" w:type="dxa"/>
          </w:tcPr>
          <w:p w:rsidR="00685916" w:rsidRDefault="00912CB1">
            <w:pPr>
              <w:pStyle w:val="TableParagraph"/>
              <w:spacing w:before="1"/>
              <w:ind w:left="212" w:right="302"/>
              <w:jc w:val="center"/>
              <w:rPr>
                <w:sz w:val="16"/>
              </w:rPr>
            </w:pPr>
            <w:r>
              <w:rPr>
                <w:spacing w:val="-4"/>
                <w:sz w:val="16"/>
              </w:rPr>
              <w:t>9.07</w:t>
            </w:r>
          </w:p>
        </w:tc>
        <w:tc>
          <w:tcPr>
            <w:tcW w:w="1419" w:type="dxa"/>
          </w:tcPr>
          <w:p w:rsidR="00685916" w:rsidRDefault="00912CB1">
            <w:pPr>
              <w:pStyle w:val="TableParagraph"/>
              <w:spacing w:before="1"/>
              <w:ind w:left="518"/>
              <w:rPr>
                <w:sz w:val="16"/>
              </w:rPr>
            </w:pPr>
            <w:r>
              <w:rPr>
                <w:spacing w:val="-4"/>
                <w:sz w:val="16"/>
              </w:rPr>
              <w:t>9.43</w:t>
            </w:r>
          </w:p>
        </w:tc>
        <w:tc>
          <w:tcPr>
            <w:tcW w:w="1656" w:type="dxa"/>
          </w:tcPr>
          <w:p w:rsidR="00685916" w:rsidRDefault="00912CB1">
            <w:pPr>
              <w:pStyle w:val="TableParagraph"/>
              <w:spacing w:before="1"/>
              <w:ind w:left="578"/>
              <w:rPr>
                <w:sz w:val="16"/>
              </w:rPr>
            </w:pPr>
            <w:r>
              <w:rPr>
                <w:spacing w:val="-2"/>
                <w:sz w:val="16"/>
              </w:rPr>
              <w:t>44.93</w:t>
            </w:r>
          </w:p>
        </w:tc>
        <w:tc>
          <w:tcPr>
            <w:tcW w:w="1738" w:type="dxa"/>
          </w:tcPr>
          <w:p w:rsidR="00685916" w:rsidRDefault="00912CB1">
            <w:pPr>
              <w:pStyle w:val="TableParagraph"/>
              <w:spacing w:before="1"/>
              <w:ind w:right="751"/>
              <w:jc w:val="right"/>
              <w:rPr>
                <w:sz w:val="16"/>
              </w:rPr>
            </w:pPr>
            <w:r>
              <w:rPr>
                <w:spacing w:val="-2"/>
                <w:sz w:val="16"/>
              </w:rPr>
              <w:t>43.13</w:t>
            </w:r>
          </w:p>
        </w:tc>
        <w:tc>
          <w:tcPr>
            <w:tcW w:w="1735" w:type="dxa"/>
          </w:tcPr>
          <w:p w:rsidR="00685916" w:rsidRDefault="00912CB1">
            <w:pPr>
              <w:pStyle w:val="TableParagraph"/>
              <w:spacing w:before="1"/>
              <w:ind w:left="210" w:right="338"/>
              <w:jc w:val="center"/>
              <w:rPr>
                <w:sz w:val="16"/>
              </w:rPr>
            </w:pPr>
            <w:r>
              <w:rPr>
                <w:spacing w:val="-2"/>
                <w:sz w:val="16"/>
              </w:rPr>
              <w:t>46.74</w:t>
            </w:r>
          </w:p>
        </w:tc>
        <w:tc>
          <w:tcPr>
            <w:tcW w:w="1735" w:type="dxa"/>
          </w:tcPr>
          <w:p w:rsidR="00685916" w:rsidRDefault="00912CB1">
            <w:pPr>
              <w:pStyle w:val="TableParagraph"/>
              <w:spacing w:before="1"/>
              <w:ind w:left="210" w:right="328"/>
              <w:jc w:val="center"/>
              <w:rPr>
                <w:sz w:val="16"/>
              </w:rPr>
            </w:pPr>
            <w:r>
              <w:rPr>
                <w:spacing w:val="-2"/>
                <w:sz w:val="16"/>
              </w:rPr>
              <w:t>44.93</w:t>
            </w:r>
          </w:p>
        </w:tc>
      </w:tr>
      <w:tr w:rsidR="00685916">
        <w:trPr>
          <w:trHeight w:val="297"/>
        </w:trPr>
        <w:tc>
          <w:tcPr>
            <w:tcW w:w="2376" w:type="dxa"/>
          </w:tcPr>
          <w:p w:rsidR="00685916" w:rsidRDefault="00912CB1">
            <w:pPr>
              <w:pStyle w:val="TableParagraph"/>
              <w:spacing w:before="1"/>
              <w:ind w:left="281" w:right="390"/>
              <w:jc w:val="center"/>
              <w:rPr>
                <w:b/>
                <w:sz w:val="16"/>
              </w:rPr>
            </w:pPr>
            <w:r>
              <w:rPr>
                <w:b/>
                <w:spacing w:val="-5"/>
                <w:sz w:val="16"/>
              </w:rPr>
              <w:t>D3</w:t>
            </w:r>
          </w:p>
        </w:tc>
        <w:tc>
          <w:tcPr>
            <w:tcW w:w="1560" w:type="dxa"/>
          </w:tcPr>
          <w:p w:rsidR="00685916" w:rsidRDefault="00912CB1">
            <w:pPr>
              <w:pStyle w:val="TableParagraph"/>
              <w:spacing w:before="1"/>
              <w:ind w:left="27" w:right="112"/>
              <w:jc w:val="center"/>
              <w:rPr>
                <w:sz w:val="16"/>
              </w:rPr>
            </w:pPr>
            <w:r>
              <w:rPr>
                <w:spacing w:val="-4"/>
                <w:sz w:val="16"/>
              </w:rPr>
              <w:t>7.20</w:t>
            </w:r>
          </w:p>
        </w:tc>
        <w:tc>
          <w:tcPr>
            <w:tcW w:w="1705" w:type="dxa"/>
          </w:tcPr>
          <w:p w:rsidR="00685916" w:rsidRDefault="00912CB1">
            <w:pPr>
              <w:pStyle w:val="TableParagraph"/>
              <w:spacing w:before="1"/>
              <w:ind w:left="208" w:right="302"/>
              <w:jc w:val="center"/>
              <w:rPr>
                <w:sz w:val="16"/>
              </w:rPr>
            </w:pPr>
            <w:r>
              <w:rPr>
                <w:spacing w:val="-4"/>
                <w:sz w:val="16"/>
              </w:rPr>
              <w:t>7.40</w:t>
            </w:r>
          </w:p>
        </w:tc>
        <w:tc>
          <w:tcPr>
            <w:tcW w:w="1704" w:type="dxa"/>
          </w:tcPr>
          <w:p w:rsidR="00685916" w:rsidRDefault="00912CB1">
            <w:pPr>
              <w:pStyle w:val="TableParagraph"/>
              <w:spacing w:before="1"/>
              <w:ind w:left="212" w:right="302"/>
              <w:jc w:val="center"/>
              <w:rPr>
                <w:sz w:val="16"/>
              </w:rPr>
            </w:pPr>
            <w:r>
              <w:rPr>
                <w:spacing w:val="-4"/>
                <w:sz w:val="16"/>
              </w:rPr>
              <w:t>7.00</w:t>
            </w:r>
          </w:p>
        </w:tc>
        <w:tc>
          <w:tcPr>
            <w:tcW w:w="1419" w:type="dxa"/>
          </w:tcPr>
          <w:p w:rsidR="00685916" w:rsidRDefault="00912CB1">
            <w:pPr>
              <w:pStyle w:val="TableParagraph"/>
              <w:spacing w:before="1"/>
              <w:ind w:left="518"/>
              <w:rPr>
                <w:sz w:val="16"/>
              </w:rPr>
            </w:pPr>
            <w:r>
              <w:rPr>
                <w:spacing w:val="-4"/>
                <w:sz w:val="16"/>
              </w:rPr>
              <w:t>7.20</w:t>
            </w:r>
          </w:p>
        </w:tc>
        <w:tc>
          <w:tcPr>
            <w:tcW w:w="1656" w:type="dxa"/>
          </w:tcPr>
          <w:p w:rsidR="00685916" w:rsidRDefault="00912CB1">
            <w:pPr>
              <w:pStyle w:val="TableParagraph"/>
              <w:spacing w:before="1"/>
              <w:ind w:left="578"/>
              <w:rPr>
                <w:sz w:val="16"/>
              </w:rPr>
            </w:pPr>
            <w:r>
              <w:rPr>
                <w:spacing w:val="-2"/>
                <w:sz w:val="16"/>
              </w:rPr>
              <w:t>29.10</w:t>
            </w:r>
          </w:p>
        </w:tc>
        <w:tc>
          <w:tcPr>
            <w:tcW w:w="1738" w:type="dxa"/>
          </w:tcPr>
          <w:p w:rsidR="00685916" w:rsidRDefault="00912CB1">
            <w:pPr>
              <w:pStyle w:val="TableParagraph"/>
              <w:spacing w:before="1"/>
              <w:ind w:right="751"/>
              <w:jc w:val="right"/>
              <w:rPr>
                <w:sz w:val="16"/>
              </w:rPr>
            </w:pPr>
            <w:r>
              <w:rPr>
                <w:spacing w:val="-2"/>
                <w:sz w:val="16"/>
              </w:rPr>
              <w:t>32.87</w:t>
            </w:r>
          </w:p>
        </w:tc>
        <w:tc>
          <w:tcPr>
            <w:tcW w:w="1735" w:type="dxa"/>
          </w:tcPr>
          <w:p w:rsidR="00685916" w:rsidRDefault="00912CB1">
            <w:pPr>
              <w:pStyle w:val="TableParagraph"/>
              <w:spacing w:before="1"/>
              <w:ind w:left="210" w:right="338"/>
              <w:jc w:val="center"/>
              <w:rPr>
                <w:sz w:val="16"/>
              </w:rPr>
            </w:pPr>
            <w:r>
              <w:rPr>
                <w:spacing w:val="-2"/>
                <w:sz w:val="16"/>
              </w:rPr>
              <w:t>31.17</w:t>
            </w:r>
          </w:p>
        </w:tc>
        <w:tc>
          <w:tcPr>
            <w:tcW w:w="1735" w:type="dxa"/>
          </w:tcPr>
          <w:p w:rsidR="00685916" w:rsidRDefault="00912CB1">
            <w:pPr>
              <w:pStyle w:val="TableParagraph"/>
              <w:spacing w:before="1"/>
              <w:ind w:left="210" w:right="328"/>
              <w:jc w:val="center"/>
              <w:rPr>
                <w:sz w:val="16"/>
              </w:rPr>
            </w:pPr>
            <w:r>
              <w:rPr>
                <w:spacing w:val="-2"/>
                <w:sz w:val="16"/>
              </w:rPr>
              <w:t>31.04</w:t>
            </w:r>
          </w:p>
        </w:tc>
      </w:tr>
      <w:tr w:rsidR="00685916">
        <w:trPr>
          <w:trHeight w:val="251"/>
        </w:trPr>
        <w:tc>
          <w:tcPr>
            <w:tcW w:w="2376" w:type="dxa"/>
          </w:tcPr>
          <w:p w:rsidR="00685916" w:rsidRDefault="00912CB1">
            <w:pPr>
              <w:pStyle w:val="TableParagraph"/>
              <w:spacing w:before="1"/>
              <w:ind w:left="281" w:right="390"/>
              <w:jc w:val="center"/>
              <w:rPr>
                <w:b/>
                <w:sz w:val="16"/>
              </w:rPr>
            </w:pPr>
            <w:r>
              <w:rPr>
                <w:b/>
                <w:spacing w:val="-5"/>
                <w:sz w:val="16"/>
              </w:rPr>
              <w:t>D4</w:t>
            </w:r>
          </w:p>
        </w:tc>
        <w:tc>
          <w:tcPr>
            <w:tcW w:w="1560" w:type="dxa"/>
          </w:tcPr>
          <w:p w:rsidR="00685916" w:rsidRDefault="00912CB1">
            <w:pPr>
              <w:pStyle w:val="TableParagraph"/>
              <w:spacing w:before="1"/>
              <w:ind w:left="27" w:right="112"/>
              <w:jc w:val="center"/>
              <w:rPr>
                <w:sz w:val="16"/>
              </w:rPr>
            </w:pPr>
            <w:r>
              <w:rPr>
                <w:spacing w:val="-4"/>
                <w:sz w:val="16"/>
              </w:rPr>
              <w:t>6.80</w:t>
            </w:r>
          </w:p>
        </w:tc>
        <w:tc>
          <w:tcPr>
            <w:tcW w:w="1705" w:type="dxa"/>
          </w:tcPr>
          <w:p w:rsidR="00685916" w:rsidRDefault="00912CB1">
            <w:pPr>
              <w:pStyle w:val="TableParagraph"/>
              <w:spacing w:before="1"/>
              <w:ind w:left="208" w:right="302"/>
              <w:jc w:val="center"/>
              <w:rPr>
                <w:sz w:val="16"/>
              </w:rPr>
            </w:pPr>
            <w:r>
              <w:rPr>
                <w:spacing w:val="-4"/>
                <w:sz w:val="16"/>
              </w:rPr>
              <w:t>7.27</w:t>
            </w:r>
          </w:p>
        </w:tc>
        <w:tc>
          <w:tcPr>
            <w:tcW w:w="1704" w:type="dxa"/>
          </w:tcPr>
          <w:p w:rsidR="00685916" w:rsidRDefault="00912CB1">
            <w:pPr>
              <w:pStyle w:val="TableParagraph"/>
              <w:spacing w:before="1"/>
              <w:ind w:left="212" w:right="302"/>
              <w:jc w:val="center"/>
              <w:rPr>
                <w:sz w:val="16"/>
              </w:rPr>
            </w:pPr>
            <w:r>
              <w:rPr>
                <w:spacing w:val="-4"/>
                <w:sz w:val="16"/>
              </w:rPr>
              <w:t>7.13</w:t>
            </w:r>
          </w:p>
        </w:tc>
        <w:tc>
          <w:tcPr>
            <w:tcW w:w="1419" w:type="dxa"/>
          </w:tcPr>
          <w:p w:rsidR="00685916" w:rsidRDefault="00912CB1">
            <w:pPr>
              <w:pStyle w:val="TableParagraph"/>
              <w:spacing w:before="1"/>
              <w:ind w:left="518"/>
              <w:rPr>
                <w:sz w:val="16"/>
              </w:rPr>
            </w:pPr>
            <w:r>
              <w:rPr>
                <w:spacing w:val="-4"/>
                <w:sz w:val="16"/>
              </w:rPr>
              <w:t>7.06</w:t>
            </w:r>
          </w:p>
        </w:tc>
        <w:tc>
          <w:tcPr>
            <w:tcW w:w="1656" w:type="dxa"/>
          </w:tcPr>
          <w:p w:rsidR="00685916" w:rsidRDefault="00912CB1">
            <w:pPr>
              <w:pStyle w:val="TableParagraph"/>
              <w:spacing w:before="1"/>
              <w:ind w:left="578"/>
              <w:rPr>
                <w:sz w:val="16"/>
              </w:rPr>
            </w:pPr>
            <w:r>
              <w:rPr>
                <w:spacing w:val="-2"/>
                <w:sz w:val="16"/>
              </w:rPr>
              <w:t>27.27</w:t>
            </w:r>
          </w:p>
        </w:tc>
        <w:tc>
          <w:tcPr>
            <w:tcW w:w="1738" w:type="dxa"/>
          </w:tcPr>
          <w:p w:rsidR="00685916" w:rsidRDefault="00912CB1">
            <w:pPr>
              <w:pStyle w:val="TableParagraph"/>
              <w:spacing w:before="1"/>
              <w:ind w:right="751"/>
              <w:jc w:val="right"/>
              <w:rPr>
                <w:sz w:val="16"/>
              </w:rPr>
            </w:pPr>
            <w:r>
              <w:rPr>
                <w:spacing w:val="-2"/>
                <w:sz w:val="16"/>
              </w:rPr>
              <w:t>30.87</w:t>
            </w:r>
          </w:p>
        </w:tc>
        <w:tc>
          <w:tcPr>
            <w:tcW w:w="1735" w:type="dxa"/>
          </w:tcPr>
          <w:p w:rsidR="00685916" w:rsidRDefault="00912CB1">
            <w:pPr>
              <w:pStyle w:val="TableParagraph"/>
              <w:spacing w:before="1"/>
              <w:ind w:left="210" w:right="338"/>
              <w:jc w:val="center"/>
              <w:rPr>
                <w:sz w:val="16"/>
              </w:rPr>
            </w:pPr>
            <w:r>
              <w:rPr>
                <w:spacing w:val="-2"/>
                <w:sz w:val="16"/>
              </w:rPr>
              <w:t>25.00</w:t>
            </w:r>
          </w:p>
        </w:tc>
        <w:tc>
          <w:tcPr>
            <w:tcW w:w="1735" w:type="dxa"/>
          </w:tcPr>
          <w:p w:rsidR="00685916" w:rsidRDefault="00912CB1">
            <w:pPr>
              <w:pStyle w:val="TableParagraph"/>
              <w:spacing w:before="1"/>
              <w:ind w:left="210" w:right="328"/>
              <w:jc w:val="center"/>
              <w:rPr>
                <w:sz w:val="16"/>
              </w:rPr>
            </w:pPr>
            <w:r>
              <w:rPr>
                <w:spacing w:val="-2"/>
                <w:sz w:val="16"/>
              </w:rPr>
              <w:t>27.71</w:t>
            </w:r>
          </w:p>
        </w:tc>
      </w:tr>
      <w:tr w:rsidR="00685916">
        <w:trPr>
          <w:trHeight w:val="295"/>
        </w:trPr>
        <w:tc>
          <w:tcPr>
            <w:tcW w:w="2376" w:type="dxa"/>
          </w:tcPr>
          <w:p w:rsidR="00685916" w:rsidRDefault="00912CB1">
            <w:pPr>
              <w:pStyle w:val="TableParagraph"/>
              <w:spacing w:before="4"/>
              <w:ind w:left="281" w:right="384"/>
              <w:jc w:val="center"/>
              <w:rPr>
                <w:b/>
                <w:sz w:val="16"/>
              </w:rPr>
            </w:pPr>
            <w:r>
              <w:rPr>
                <w:b/>
                <w:spacing w:val="-4"/>
                <w:sz w:val="16"/>
              </w:rPr>
              <w:t>Mean</w:t>
            </w:r>
          </w:p>
        </w:tc>
        <w:tc>
          <w:tcPr>
            <w:tcW w:w="1560" w:type="dxa"/>
          </w:tcPr>
          <w:p w:rsidR="00685916" w:rsidRDefault="00912CB1">
            <w:pPr>
              <w:pStyle w:val="TableParagraph"/>
              <w:spacing w:before="4"/>
              <w:ind w:left="27" w:right="112"/>
              <w:jc w:val="center"/>
              <w:rPr>
                <w:sz w:val="16"/>
              </w:rPr>
            </w:pPr>
            <w:r>
              <w:rPr>
                <w:spacing w:val="-4"/>
                <w:sz w:val="16"/>
              </w:rPr>
              <w:t>7.86</w:t>
            </w:r>
          </w:p>
        </w:tc>
        <w:tc>
          <w:tcPr>
            <w:tcW w:w="1705" w:type="dxa"/>
          </w:tcPr>
          <w:p w:rsidR="00685916" w:rsidRDefault="00912CB1">
            <w:pPr>
              <w:pStyle w:val="TableParagraph"/>
              <w:spacing w:before="4"/>
              <w:ind w:left="208" w:right="302"/>
              <w:jc w:val="center"/>
              <w:rPr>
                <w:sz w:val="16"/>
              </w:rPr>
            </w:pPr>
            <w:r>
              <w:rPr>
                <w:spacing w:val="-4"/>
                <w:sz w:val="16"/>
              </w:rPr>
              <w:t>8.32</w:t>
            </w:r>
          </w:p>
        </w:tc>
        <w:tc>
          <w:tcPr>
            <w:tcW w:w="1704" w:type="dxa"/>
          </w:tcPr>
          <w:p w:rsidR="00685916" w:rsidRDefault="00912CB1">
            <w:pPr>
              <w:pStyle w:val="TableParagraph"/>
              <w:spacing w:before="4"/>
              <w:ind w:left="212" w:right="302"/>
              <w:jc w:val="center"/>
              <w:rPr>
                <w:sz w:val="16"/>
              </w:rPr>
            </w:pPr>
            <w:r>
              <w:rPr>
                <w:spacing w:val="-4"/>
                <w:sz w:val="16"/>
              </w:rPr>
              <w:t>7.91</w:t>
            </w:r>
          </w:p>
        </w:tc>
        <w:tc>
          <w:tcPr>
            <w:tcW w:w="1419" w:type="dxa"/>
          </w:tcPr>
          <w:p w:rsidR="00685916" w:rsidRDefault="00912CB1">
            <w:pPr>
              <w:pStyle w:val="TableParagraph"/>
              <w:spacing w:before="4"/>
              <w:ind w:left="518"/>
              <w:rPr>
                <w:sz w:val="16"/>
              </w:rPr>
            </w:pPr>
            <w:r>
              <w:rPr>
                <w:spacing w:val="-4"/>
                <w:sz w:val="16"/>
              </w:rPr>
              <w:t>8.03</w:t>
            </w:r>
          </w:p>
        </w:tc>
        <w:tc>
          <w:tcPr>
            <w:tcW w:w="1656" w:type="dxa"/>
          </w:tcPr>
          <w:p w:rsidR="00685916" w:rsidRDefault="00912CB1">
            <w:pPr>
              <w:pStyle w:val="TableParagraph"/>
              <w:spacing w:before="4"/>
              <w:ind w:left="578"/>
              <w:rPr>
                <w:sz w:val="16"/>
              </w:rPr>
            </w:pPr>
            <w:r>
              <w:rPr>
                <w:spacing w:val="-2"/>
                <w:sz w:val="16"/>
              </w:rPr>
              <w:t>34.85</w:t>
            </w:r>
          </w:p>
        </w:tc>
        <w:tc>
          <w:tcPr>
            <w:tcW w:w="1738" w:type="dxa"/>
          </w:tcPr>
          <w:p w:rsidR="00685916" w:rsidRDefault="00912CB1">
            <w:pPr>
              <w:pStyle w:val="TableParagraph"/>
              <w:spacing w:before="4"/>
              <w:ind w:right="751"/>
              <w:jc w:val="right"/>
              <w:rPr>
                <w:sz w:val="16"/>
              </w:rPr>
            </w:pPr>
            <w:r>
              <w:rPr>
                <w:spacing w:val="-2"/>
                <w:sz w:val="16"/>
              </w:rPr>
              <w:t>36.31</w:t>
            </w:r>
          </w:p>
        </w:tc>
        <w:tc>
          <w:tcPr>
            <w:tcW w:w="1735" w:type="dxa"/>
          </w:tcPr>
          <w:p w:rsidR="00685916" w:rsidRDefault="00912CB1">
            <w:pPr>
              <w:pStyle w:val="TableParagraph"/>
              <w:spacing w:before="4"/>
              <w:ind w:left="210" w:right="338"/>
              <w:jc w:val="center"/>
              <w:rPr>
                <w:sz w:val="16"/>
              </w:rPr>
            </w:pPr>
            <w:r>
              <w:rPr>
                <w:spacing w:val="-2"/>
                <w:sz w:val="16"/>
              </w:rPr>
              <w:t>35.12</w:t>
            </w:r>
          </w:p>
        </w:tc>
        <w:tc>
          <w:tcPr>
            <w:tcW w:w="1735" w:type="dxa"/>
          </w:tcPr>
          <w:p w:rsidR="00685916" w:rsidRDefault="00912CB1">
            <w:pPr>
              <w:pStyle w:val="TableParagraph"/>
              <w:spacing w:before="4"/>
              <w:ind w:left="210" w:right="328"/>
              <w:jc w:val="center"/>
              <w:rPr>
                <w:sz w:val="16"/>
              </w:rPr>
            </w:pPr>
            <w:r>
              <w:rPr>
                <w:spacing w:val="-2"/>
                <w:sz w:val="16"/>
              </w:rPr>
              <w:t>35.42</w:t>
            </w:r>
          </w:p>
        </w:tc>
      </w:tr>
      <w:tr w:rsidR="00685916">
        <w:trPr>
          <w:trHeight w:val="458"/>
        </w:trPr>
        <w:tc>
          <w:tcPr>
            <w:tcW w:w="2376" w:type="dxa"/>
          </w:tcPr>
          <w:p w:rsidR="00685916" w:rsidRDefault="00685916">
            <w:pPr>
              <w:pStyle w:val="TableParagraph"/>
              <w:rPr>
                <w:sz w:val="16"/>
              </w:rPr>
            </w:pPr>
          </w:p>
        </w:tc>
        <w:tc>
          <w:tcPr>
            <w:tcW w:w="1560" w:type="dxa"/>
          </w:tcPr>
          <w:p w:rsidR="00685916" w:rsidRDefault="00912CB1">
            <w:pPr>
              <w:pStyle w:val="TableParagraph"/>
              <w:spacing w:before="4"/>
              <w:ind w:left="497"/>
              <w:rPr>
                <w:sz w:val="16"/>
              </w:rPr>
            </w:pPr>
            <w:r>
              <w:rPr>
                <w:spacing w:val="-2"/>
                <w:sz w:val="16"/>
              </w:rPr>
              <w:t>Result</w:t>
            </w:r>
          </w:p>
        </w:tc>
        <w:tc>
          <w:tcPr>
            <w:tcW w:w="1705" w:type="dxa"/>
          </w:tcPr>
          <w:p w:rsidR="00685916" w:rsidRDefault="00912CB1">
            <w:pPr>
              <w:pStyle w:val="TableParagraph"/>
              <w:spacing w:before="4"/>
              <w:ind w:left="492"/>
              <w:rPr>
                <w:sz w:val="16"/>
              </w:rPr>
            </w:pPr>
            <w:r>
              <w:rPr>
                <w:sz w:val="16"/>
              </w:rPr>
              <w:t>S.E</w:t>
            </w:r>
            <w:r>
              <w:rPr>
                <w:spacing w:val="-1"/>
                <w:sz w:val="16"/>
              </w:rPr>
              <w:t xml:space="preserve"> </w:t>
            </w:r>
            <w:r>
              <w:rPr>
                <w:sz w:val="16"/>
              </w:rPr>
              <w:t>m</w:t>
            </w:r>
            <w:r>
              <w:rPr>
                <w:spacing w:val="-2"/>
                <w:sz w:val="16"/>
              </w:rPr>
              <w:t xml:space="preserve"> </w:t>
            </w:r>
            <w:r>
              <w:rPr>
                <w:spacing w:val="-10"/>
                <w:sz w:val="16"/>
              </w:rPr>
              <w:t>±</w:t>
            </w:r>
          </w:p>
        </w:tc>
        <w:tc>
          <w:tcPr>
            <w:tcW w:w="1704" w:type="dxa"/>
          </w:tcPr>
          <w:p w:rsidR="00685916" w:rsidRDefault="00912CB1">
            <w:pPr>
              <w:pStyle w:val="TableParagraph"/>
              <w:spacing w:before="4"/>
              <w:ind w:left="424"/>
              <w:rPr>
                <w:sz w:val="16"/>
              </w:rPr>
            </w:pPr>
            <w:r>
              <w:rPr>
                <w:sz w:val="16"/>
              </w:rPr>
              <w:t>CD</w:t>
            </w:r>
            <w:r>
              <w:rPr>
                <w:spacing w:val="-1"/>
                <w:sz w:val="16"/>
              </w:rPr>
              <w:t xml:space="preserve"> </w:t>
            </w:r>
            <w:r>
              <w:rPr>
                <w:spacing w:val="-5"/>
                <w:sz w:val="16"/>
              </w:rPr>
              <w:t>@5%</w:t>
            </w:r>
          </w:p>
        </w:tc>
        <w:tc>
          <w:tcPr>
            <w:tcW w:w="1419" w:type="dxa"/>
          </w:tcPr>
          <w:p w:rsidR="00685916" w:rsidRDefault="00685916">
            <w:pPr>
              <w:pStyle w:val="TableParagraph"/>
              <w:rPr>
                <w:sz w:val="16"/>
              </w:rPr>
            </w:pPr>
          </w:p>
        </w:tc>
        <w:tc>
          <w:tcPr>
            <w:tcW w:w="1656" w:type="dxa"/>
          </w:tcPr>
          <w:p w:rsidR="00685916" w:rsidRDefault="00912CB1">
            <w:pPr>
              <w:pStyle w:val="TableParagraph"/>
              <w:spacing w:before="4"/>
              <w:ind w:left="537"/>
              <w:rPr>
                <w:sz w:val="16"/>
              </w:rPr>
            </w:pPr>
            <w:r>
              <w:rPr>
                <w:spacing w:val="-2"/>
                <w:sz w:val="16"/>
              </w:rPr>
              <w:t>Result</w:t>
            </w:r>
          </w:p>
        </w:tc>
        <w:tc>
          <w:tcPr>
            <w:tcW w:w="1738" w:type="dxa"/>
          </w:tcPr>
          <w:p w:rsidR="00685916" w:rsidRDefault="00912CB1">
            <w:pPr>
              <w:pStyle w:val="TableParagraph"/>
              <w:spacing w:before="4"/>
              <w:ind w:right="697"/>
              <w:jc w:val="right"/>
              <w:rPr>
                <w:sz w:val="16"/>
              </w:rPr>
            </w:pPr>
            <w:r>
              <w:rPr>
                <w:sz w:val="16"/>
              </w:rPr>
              <w:t>S.E</w:t>
            </w:r>
            <w:r>
              <w:rPr>
                <w:spacing w:val="-1"/>
                <w:sz w:val="16"/>
              </w:rPr>
              <w:t xml:space="preserve"> </w:t>
            </w:r>
            <w:r>
              <w:rPr>
                <w:sz w:val="16"/>
              </w:rPr>
              <w:t>m</w:t>
            </w:r>
            <w:r>
              <w:rPr>
                <w:spacing w:val="-2"/>
                <w:sz w:val="16"/>
              </w:rPr>
              <w:t xml:space="preserve"> </w:t>
            </w:r>
            <w:r>
              <w:rPr>
                <w:spacing w:val="-10"/>
                <w:sz w:val="16"/>
              </w:rPr>
              <w:t>±</w:t>
            </w:r>
          </w:p>
        </w:tc>
        <w:tc>
          <w:tcPr>
            <w:tcW w:w="1735" w:type="dxa"/>
          </w:tcPr>
          <w:p w:rsidR="00685916" w:rsidRDefault="00912CB1">
            <w:pPr>
              <w:pStyle w:val="TableParagraph"/>
              <w:spacing w:before="4"/>
              <w:ind w:left="434"/>
              <w:rPr>
                <w:sz w:val="16"/>
              </w:rPr>
            </w:pPr>
            <w:r>
              <w:rPr>
                <w:sz w:val="16"/>
              </w:rPr>
              <w:t>CD</w:t>
            </w:r>
            <w:r>
              <w:rPr>
                <w:spacing w:val="-1"/>
                <w:sz w:val="16"/>
              </w:rPr>
              <w:t xml:space="preserve"> </w:t>
            </w:r>
            <w:r>
              <w:rPr>
                <w:spacing w:val="-5"/>
                <w:sz w:val="16"/>
              </w:rPr>
              <w:t>@5%</w:t>
            </w:r>
          </w:p>
        </w:tc>
        <w:tc>
          <w:tcPr>
            <w:tcW w:w="1735" w:type="dxa"/>
          </w:tcPr>
          <w:p w:rsidR="00685916" w:rsidRDefault="00685916">
            <w:pPr>
              <w:pStyle w:val="TableParagraph"/>
              <w:rPr>
                <w:sz w:val="16"/>
              </w:rPr>
            </w:pPr>
          </w:p>
        </w:tc>
      </w:tr>
      <w:tr w:rsidR="00685916">
        <w:trPr>
          <w:trHeight w:val="369"/>
        </w:trPr>
        <w:tc>
          <w:tcPr>
            <w:tcW w:w="2376" w:type="dxa"/>
          </w:tcPr>
          <w:p w:rsidR="00685916" w:rsidRDefault="00912CB1">
            <w:pPr>
              <w:pStyle w:val="TableParagraph"/>
              <w:spacing w:before="4"/>
              <w:ind w:left="281" w:right="382"/>
              <w:jc w:val="center"/>
              <w:rPr>
                <w:b/>
                <w:sz w:val="16"/>
              </w:rPr>
            </w:pPr>
            <w:r>
              <w:rPr>
                <w:b/>
                <w:spacing w:val="-10"/>
                <w:sz w:val="16"/>
              </w:rPr>
              <w:t>D</w:t>
            </w:r>
          </w:p>
        </w:tc>
        <w:tc>
          <w:tcPr>
            <w:tcW w:w="1560" w:type="dxa"/>
          </w:tcPr>
          <w:p w:rsidR="00685916" w:rsidRDefault="00912CB1">
            <w:pPr>
              <w:pStyle w:val="TableParagraph"/>
              <w:spacing w:before="4"/>
              <w:ind w:left="27" w:right="112"/>
              <w:jc w:val="center"/>
              <w:rPr>
                <w:b/>
                <w:sz w:val="16"/>
              </w:rPr>
            </w:pPr>
            <w:r>
              <w:rPr>
                <w:b/>
                <w:spacing w:val="-5"/>
                <w:sz w:val="16"/>
              </w:rPr>
              <w:t>SIG</w:t>
            </w:r>
          </w:p>
        </w:tc>
        <w:tc>
          <w:tcPr>
            <w:tcW w:w="1705" w:type="dxa"/>
          </w:tcPr>
          <w:p w:rsidR="00685916" w:rsidRDefault="00912CB1">
            <w:pPr>
              <w:pStyle w:val="TableParagraph"/>
              <w:spacing w:before="4"/>
              <w:ind w:left="208" w:right="302"/>
              <w:jc w:val="center"/>
              <w:rPr>
                <w:sz w:val="16"/>
              </w:rPr>
            </w:pPr>
            <w:r>
              <w:rPr>
                <w:spacing w:val="-4"/>
                <w:sz w:val="16"/>
              </w:rPr>
              <w:t>0.20</w:t>
            </w:r>
          </w:p>
        </w:tc>
        <w:tc>
          <w:tcPr>
            <w:tcW w:w="1704" w:type="dxa"/>
          </w:tcPr>
          <w:p w:rsidR="00685916" w:rsidRDefault="00912CB1">
            <w:pPr>
              <w:pStyle w:val="TableParagraph"/>
              <w:spacing w:before="4"/>
              <w:ind w:left="212" w:right="302"/>
              <w:jc w:val="center"/>
              <w:rPr>
                <w:sz w:val="16"/>
              </w:rPr>
            </w:pPr>
            <w:r>
              <w:rPr>
                <w:spacing w:val="-4"/>
                <w:sz w:val="16"/>
              </w:rPr>
              <w:t>0.59</w:t>
            </w:r>
          </w:p>
        </w:tc>
        <w:tc>
          <w:tcPr>
            <w:tcW w:w="1419" w:type="dxa"/>
          </w:tcPr>
          <w:p w:rsidR="00685916" w:rsidRDefault="00685916">
            <w:pPr>
              <w:pStyle w:val="TableParagraph"/>
              <w:rPr>
                <w:sz w:val="16"/>
              </w:rPr>
            </w:pPr>
          </w:p>
        </w:tc>
        <w:tc>
          <w:tcPr>
            <w:tcW w:w="1656" w:type="dxa"/>
          </w:tcPr>
          <w:p w:rsidR="00685916" w:rsidRDefault="00912CB1">
            <w:pPr>
              <w:pStyle w:val="TableParagraph"/>
              <w:spacing w:before="4"/>
              <w:ind w:left="207" w:right="322"/>
              <w:jc w:val="center"/>
              <w:rPr>
                <w:b/>
                <w:sz w:val="16"/>
              </w:rPr>
            </w:pPr>
            <w:r>
              <w:rPr>
                <w:b/>
                <w:spacing w:val="-5"/>
                <w:sz w:val="16"/>
              </w:rPr>
              <w:t>SIG</w:t>
            </w:r>
          </w:p>
        </w:tc>
        <w:tc>
          <w:tcPr>
            <w:tcW w:w="1738" w:type="dxa"/>
          </w:tcPr>
          <w:p w:rsidR="00685916" w:rsidRDefault="00912CB1">
            <w:pPr>
              <w:pStyle w:val="TableParagraph"/>
              <w:spacing w:before="4"/>
              <w:ind w:left="2" w:right="103"/>
              <w:jc w:val="center"/>
              <w:rPr>
                <w:sz w:val="16"/>
              </w:rPr>
            </w:pPr>
            <w:r>
              <w:rPr>
                <w:spacing w:val="-4"/>
                <w:sz w:val="16"/>
              </w:rPr>
              <w:t>0.34</w:t>
            </w:r>
          </w:p>
        </w:tc>
        <w:tc>
          <w:tcPr>
            <w:tcW w:w="1735" w:type="dxa"/>
          </w:tcPr>
          <w:p w:rsidR="00685916" w:rsidRDefault="00912CB1">
            <w:pPr>
              <w:pStyle w:val="TableParagraph"/>
              <w:spacing w:before="4"/>
              <w:ind w:left="210" w:right="303"/>
              <w:jc w:val="center"/>
              <w:rPr>
                <w:sz w:val="16"/>
              </w:rPr>
            </w:pPr>
            <w:r>
              <w:rPr>
                <w:spacing w:val="-4"/>
                <w:sz w:val="16"/>
              </w:rPr>
              <w:t>0.99</w:t>
            </w:r>
          </w:p>
        </w:tc>
        <w:tc>
          <w:tcPr>
            <w:tcW w:w="1735" w:type="dxa"/>
          </w:tcPr>
          <w:p w:rsidR="00685916" w:rsidRDefault="00685916">
            <w:pPr>
              <w:pStyle w:val="TableParagraph"/>
              <w:rPr>
                <w:sz w:val="16"/>
              </w:rPr>
            </w:pPr>
          </w:p>
        </w:tc>
      </w:tr>
      <w:tr w:rsidR="00685916">
        <w:trPr>
          <w:trHeight w:val="333"/>
        </w:trPr>
        <w:tc>
          <w:tcPr>
            <w:tcW w:w="2376" w:type="dxa"/>
          </w:tcPr>
          <w:p w:rsidR="00685916" w:rsidRDefault="00912CB1">
            <w:pPr>
              <w:pStyle w:val="TableParagraph"/>
              <w:spacing w:before="1"/>
              <w:ind w:left="281" w:right="304"/>
              <w:jc w:val="center"/>
              <w:rPr>
                <w:b/>
                <w:sz w:val="16"/>
              </w:rPr>
            </w:pPr>
            <w:r>
              <w:rPr>
                <w:b/>
                <w:spacing w:val="-10"/>
                <w:sz w:val="16"/>
              </w:rPr>
              <w:t>P</w:t>
            </w:r>
          </w:p>
        </w:tc>
        <w:tc>
          <w:tcPr>
            <w:tcW w:w="1560" w:type="dxa"/>
          </w:tcPr>
          <w:p w:rsidR="00685916" w:rsidRDefault="00912CB1">
            <w:pPr>
              <w:pStyle w:val="TableParagraph"/>
              <w:spacing w:before="1"/>
              <w:ind w:left="27" w:right="122"/>
              <w:jc w:val="center"/>
              <w:rPr>
                <w:b/>
                <w:sz w:val="16"/>
              </w:rPr>
            </w:pPr>
            <w:r>
              <w:rPr>
                <w:b/>
                <w:spacing w:val="-5"/>
                <w:sz w:val="16"/>
              </w:rPr>
              <w:t>NS</w:t>
            </w:r>
          </w:p>
        </w:tc>
        <w:tc>
          <w:tcPr>
            <w:tcW w:w="1705" w:type="dxa"/>
          </w:tcPr>
          <w:p w:rsidR="00685916" w:rsidRDefault="00912CB1">
            <w:pPr>
              <w:pStyle w:val="TableParagraph"/>
              <w:spacing w:before="1"/>
              <w:ind w:left="208" w:right="302"/>
              <w:jc w:val="center"/>
              <w:rPr>
                <w:sz w:val="16"/>
              </w:rPr>
            </w:pPr>
            <w:r>
              <w:rPr>
                <w:spacing w:val="-4"/>
                <w:sz w:val="16"/>
              </w:rPr>
              <w:t>0.18</w:t>
            </w:r>
          </w:p>
        </w:tc>
        <w:tc>
          <w:tcPr>
            <w:tcW w:w="1704" w:type="dxa"/>
          </w:tcPr>
          <w:p w:rsidR="00685916" w:rsidRDefault="00912CB1">
            <w:pPr>
              <w:pStyle w:val="TableParagraph"/>
              <w:spacing w:before="1"/>
              <w:ind w:left="212" w:right="319"/>
              <w:jc w:val="center"/>
              <w:rPr>
                <w:sz w:val="16"/>
              </w:rPr>
            </w:pPr>
            <w:r>
              <w:rPr>
                <w:spacing w:val="-10"/>
                <w:sz w:val="16"/>
              </w:rPr>
              <w:t>-</w:t>
            </w:r>
          </w:p>
        </w:tc>
        <w:tc>
          <w:tcPr>
            <w:tcW w:w="1419" w:type="dxa"/>
          </w:tcPr>
          <w:p w:rsidR="00685916" w:rsidRDefault="00685916">
            <w:pPr>
              <w:pStyle w:val="TableParagraph"/>
              <w:rPr>
                <w:sz w:val="16"/>
              </w:rPr>
            </w:pPr>
          </w:p>
        </w:tc>
        <w:tc>
          <w:tcPr>
            <w:tcW w:w="1656" w:type="dxa"/>
          </w:tcPr>
          <w:p w:rsidR="00685916" w:rsidRDefault="00912CB1">
            <w:pPr>
              <w:pStyle w:val="TableParagraph"/>
              <w:spacing w:before="1"/>
              <w:ind w:left="207" w:right="322"/>
              <w:jc w:val="center"/>
              <w:rPr>
                <w:b/>
                <w:sz w:val="16"/>
              </w:rPr>
            </w:pPr>
            <w:r>
              <w:rPr>
                <w:b/>
                <w:spacing w:val="-5"/>
                <w:sz w:val="16"/>
              </w:rPr>
              <w:t>SIG</w:t>
            </w:r>
          </w:p>
        </w:tc>
        <w:tc>
          <w:tcPr>
            <w:tcW w:w="1738" w:type="dxa"/>
          </w:tcPr>
          <w:p w:rsidR="00685916" w:rsidRDefault="00912CB1">
            <w:pPr>
              <w:pStyle w:val="TableParagraph"/>
              <w:spacing w:before="1"/>
              <w:ind w:left="2" w:right="103"/>
              <w:jc w:val="center"/>
              <w:rPr>
                <w:sz w:val="16"/>
              </w:rPr>
            </w:pPr>
            <w:r>
              <w:rPr>
                <w:spacing w:val="-4"/>
                <w:sz w:val="16"/>
              </w:rPr>
              <w:t>0.29</w:t>
            </w:r>
          </w:p>
        </w:tc>
        <w:tc>
          <w:tcPr>
            <w:tcW w:w="1735" w:type="dxa"/>
          </w:tcPr>
          <w:p w:rsidR="00685916" w:rsidRDefault="00912CB1">
            <w:pPr>
              <w:pStyle w:val="TableParagraph"/>
              <w:spacing w:before="1"/>
              <w:ind w:left="210" w:right="303"/>
              <w:jc w:val="center"/>
              <w:rPr>
                <w:sz w:val="16"/>
              </w:rPr>
            </w:pPr>
            <w:r>
              <w:rPr>
                <w:spacing w:val="-4"/>
                <w:sz w:val="16"/>
              </w:rPr>
              <w:t>0.86</w:t>
            </w:r>
          </w:p>
        </w:tc>
        <w:tc>
          <w:tcPr>
            <w:tcW w:w="1735" w:type="dxa"/>
          </w:tcPr>
          <w:p w:rsidR="00685916" w:rsidRDefault="00685916">
            <w:pPr>
              <w:pStyle w:val="TableParagraph"/>
              <w:rPr>
                <w:sz w:val="16"/>
              </w:rPr>
            </w:pPr>
          </w:p>
        </w:tc>
      </w:tr>
      <w:tr w:rsidR="00685916">
        <w:trPr>
          <w:trHeight w:val="369"/>
        </w:trPr>
        <w:tc>
          <w:tcPr>
            <w:tcW w:w="2376" w:type="dxa"/>
          </w:tcPr>
          <w:p w:rsidR="00685916" w:rsidRDefault="00912CB1">
            <w:pPr>
              <w:pStyle w:val="TableParagraph"/>
              <w:spacing w:before="1"/>
              <w:ind w:left="281" w:right="245"/>
              <w:jc w:val="center"/>
              <w:rPr>
                <w:b/>
                <w:sz w:val="16"/>
              </w:rPr>
            </w:pPr>
            <w:r>
              <w:rPr>
                <w:b/>
                <w:sz w:val="16"/>
              </w:rPr>
              <w:t>D</w:t>
            </w:r>
            <w:r>
              <w:rPr>
                <w:b/>
                <w:spacing w:val="-1"/>
                <w:sz w:val="16"/>
              </w:rPr>
              <w:t xml:space="preserve"> </w:t>
            </w:r>
            <w:r>
              <w:rPr>
                <w:b/>
                <w:sz w:val="16"/>
              </w:rPr>
              <w:t>x</w:t>
            </w:r>
            <w:r>
              <w:rPr>
                <w:b/>
                <w:spacing w:val="1"/>
                <w:sz w:val="16"/>
              </w:rPr>
              <w:t xml:space="preserve"> </w:t>
            </w:r>
            <w:r>
              <w:rPr>
                <w:b/>
                <w:spacing w:val="-10"/>
                <w:sz w:val="16"/>
              </w:rPr>
              <w:t>P</w:t>
            </w:r>
          </w:p>
        </w:tc>
        <w:tc>
          <w:tcPr>
            <w:tcW w:w="1560" w:type="dxa"/>
          </w:tcPr>
          <w:p w:rsidR="00685916" w:rsidRDefault="00912CB1">
            <w:pPr>
              <w:pStyle w:val="TableParagraph"/>
              <w:spacing w:before="1"/>
              <w:ind w:left="73" w:right="96"/>
              <w:jc w:val="center"/>
              <w:rPr>
                <w:b/>
                <w:sz w:val="16"/>
              </w:rPr>
            </w:pPr>
            <w:r>
              <w:rPr>
                <w:b/>
                <w:spacing w:val="-5"/>
                <w:sz w:val="16"/>
              </w:rPr>
              <w:t>NS</w:t>
            </w:r>
          </w:p>
        </w:tc>
        <w:tc>
          <w:tcPr>
            <w:tcW w:w="1705" w:type="dxa"/>
          </w:tcPr>
          <w:p w:rsidR="00685916" w:rsidRDefault="00912CB1">
            <w:pPr>
              <w:pStyle w:val="TableParagraph"/>
              <w:spacing w:before="1"/>
              <w:ind w:left="208" w:right="230"/>
              <w:jc w:val="center"/>
              <w:rPr>
                <w:sz w:val="16"/>
              </w:rPr>
            </w:pPr>
            <w:r>
              <w:rPr>
                <w:spacing w:val="-4"/>
                <w:sz w:val="16"/>
              </w:rPr>
              <w:t>0.35</w:t>
            </w:r>
          </w:p>
        </w:tc>
        <w:tc>
          <w:tcPr>
            <w:tcW w:w="1704" w:type="dxa"/>
          </w:tcPr>
          <w:p w:rsidR="00685916" w:rsidRDefault="00912CB1">
            <w:pPr>
              <w:pStyle w:val="TableParagraph"/>
              <w:spacing w:before="1"/>
              <w:ind w:left="212" w:right="242"/>
              <w:jc w:val="center"/>
              <w:rPr>
                <w:sz w:val="16"/>
              </w:rPr>
            </w:pPr>
            <w:r>
              <w:rPr>
                <w:spacing w:val="-10"/>
                <w:sz w:val="16"/>
              </w:rPr>
              <w:t>-</w:t>
            </w:r>
          </w:p>
        </w:tc>
        <w:tc>
          <w:tcPr>
            <w:tcW w:w="1419" w:type="dxa"/>
          </w:tcPr>
          <w:p w:rsidR="00685916" w:rsidRDefault="00685916">
            <w:pPr>
              <w:pStyle w:val="TableParagraph"/>
              <w:rPr>
                <w:sz w:val="16"/>
              </w:rPr>
            </w:pPr>
          </w:p>
        </w:tc>
        <w:tc>
          <w:tcPr>
            <w:tcW w:w="1656" w:type="dxa"/>
          </w:tcPr>
          <w:p w:rsidR="00685916" w:rsidRDefault="00912CB1">
            <w:pPr>
              <w:pStyle w:val="TableParagraph"/>
              <w:spacing w:before="1"/>
              <w:ind w:left="207" w:right="245"/>
              <w:jc w:val="center"/>
              <w:rPr>
                <w:b/>
                <w:sz w:val="16"/>
              </w:rPr>
            </w:pPr>
            <w:r>
              <w:rPr>
                <w:b/>
                <w:spacing w:val="-5"/>
                <w:sz w:val="16"/>
              </w:rPr>
              <w:t>SIG</w:t>
            </w:r>
          </w:p>
        </w:tc>
        <w:tc>
          <w:tcPr>
            <w:tcW w:w="1738" w:type="dxa"/>
          </w:tcPr>
          <w:p w:rsidR="00685916" w:rsidRDefault="00912CB1">
            <w:pPr>
              <w:pStyle w:val="TableParagraph"/>
              <w:spacing w:before="1"/>
              <w:ind w:right="736"/>
              <w:jc w:val="right"/>
              <w:rPr>
                <w:sz w:val="16"/>
              </w:rPr>
            </w:pPr>
            <w:r>
              <w:rPr>
                <w:spacing w:val="-4"/>
                <w:sz w:val="16"/>
              </w:rPr>
              <w:t>0.59</w:t>
            </w:r>
          </w:p>
        </w:tc>
        <w:tc>
          <w:tcPr>
            <w:tcW w:w="1735" w:type="dxa"/>
          </w:tcPr>
          <w:p w:rsidR="00685916" w:rsidRDefault="00912CB1">
            <w:pPr>
              <w:pStyle w:val="TableParagraph"/>
              <w:spacing w:before="1"/>
              <w:ind w:left="210" w:right="231"/>
              <w:jc w:val="center"/>
              <w:rPr>
                <w:sz w:val="16"/>
              </w:rPr>
            </w:pPr>
            <w:r>
              <w:rPr>
                <w:spacing w:val="-4"/>
                <w:sz w:val="16"/>
              </w:rPr>
              <w:t>1.72</w:t>
            </w:r>
          </w:p>
        </w:tc>
        <w:tc>
          <w:tcPr>
            <w:tcW w:w="1735" w:type="dxa"/>
          </w:tcPr>
          <w:p w:rsidR="00685916" w:rsidRDefault="00685916">
            <w:pPr>
              <w:pStyle w:val="TableParagraph"/>
              <w:rPr>
                <w:sz w:val="16"/>
              </w:rPr>
            </w:pPr>
          </w:p>
        </w:tc>
      </w:tr>
      <w:tr w:rsidR="00685916">
        <w:trPr>
          <w:trHeight w:val="412"/>
        </w:trPr>
        <w:tc>
          <w:tcPr>
            <w:tcW w:w="2376" w:type="dxa"/>
          </w:tcPr>
          <w:p w:rsidR="00685916" w:rsidRDefault="00685916">
            <w:pPr>
              <w:pStyle w:val="TableParagraph"/>
              <w:rPr>
                <w:sz w:val="16"/>
              </w:rPr>
            </w:pPr>
          </w:p>
        </w:tc>
        <w:tc>
          <w:tcPr>
            <w:tcW w:w="1560" w:type="dxa"/>
          </w:tcPr>
          <w:p w:rsidR="00685916" w:rsidRDefault="00685916">
            <w:pPr>
              <w:pStyle w:val="TableParagraph"/>
              <w:rPr>
                <w:sz w:val="16"/>
              </w:rPr>
            </w:pPr>
          </w:p>
        </w:tc>
        <w:tc>
          <w:tcPr>
            <w:tcW w:w="3409" w:type="dxa"/>
            <w:gridSpan w:val="2"/>
          </w:tcPr>
          <w:p w:rsidR="00685916" w:rsidRDefault="00685916">
            <w:pPr>
              <w:pStyle w:val="TableParagraph"/>
              <w:rPr>
                <w:sz w:val="16"/>
              </w:rPr>
            </w:pPr>
          </w:p>
        </w:tc>
        <w:tc>
          <w:tcPr>
            <w:tcW w:w="1419" w:type="dxa"/>
          </w:tcPr>
          <w:p w:rsidR="00685916" w:rsidRDefault="00685916">
            <w:pPr>
              <w:pStyle w:val="TableParagraph"/>
              <w:rPr>
                <w:sz w:val="16"/>
              </w:rPr>
            </w:pPr>
          </w:p>
        </w:tc>
        <w:tc>
          <w:tcPr>
            <w:tcW w:w="1656" w:type="dxa"/>
          </w:tcPr>
          <w:p w:rsidR="00685916" w:rsidRDefault="00685916">
            <w:pPr>
              <w:pStyle w:val="TableParagraph"/>
              <w:rPr>
                <w:sz w:val="16"/>
              </w:rPr>
            </w:pPr>
          </w:p>
        </w:tc>
        <w:tc>
          <w:tcPr>
            <w:tcW w:w="3473" w:type="dxa"/>
            <w:gridSpan w:val="2"/>
          </w:tcPr>
          <w:p w:rsidR="00685916" w:rsidRDefault="00685916">
            <w:pPr>
              <w:pStyle w:val="TableParagraph"/>
              <w:rPr>
                <w:sz w:val="16"/>
              </w:rPr>
            </w:pPr>
          </w:p>
        </w:tc>
        <w:tc>
          <w:tcPr>
            <w:tcW w:w="1735" w:type="dxa"/>
          </w:tcPr>
          <w:p w:rsidR="00685916" w:rsidRDefault="00685916">
            <w:pPr>
              <w:pStyle w:val="TableParagraph"/>
              <w:rPr>
                <w:sz w:val="16"/>
              </w:rPr>
            </w:pPr>
          </w:p>
        </w:tc>
      </w:tr>
      <w:tr w:rsidR="00685916">
        <w:trPr>
          <w:trHeight w:val="369"/>
        </w:trPr>
        <w:tc>
          <w:tcPr>
            <w:tcW w:w="2376" w:type="dxa"/>
          </w:tcPr>
          <w:p w:rsidR="00685916" w:rsidRDefault="00912CB1">
            <w:pPr>
              <w:pStyle w:val="TableParagraph"/>
              <w:spacing w:before="1"/>
              <w:ind w:left="647"/>
              <w:rPr>
                <w:b/>
                <w:sz w:val="16"/>
              </w:rPr>
            </w:pPr>
            <w:r>
              <w:rPr>
                <w:b/>
                <w:spacing w:val="-2"/>
                <w:sz w:val="16"/>
              </w:rPr>
              <w:t>Treatments</w:t>
            </w:r>
          </w:p>
        </w:tc>
        <w:tc>
          <w:tcPr>
            <w:tcW w:w="1560" w:type="dxa"/>
          </w:tcPr>
          <w:p w:rsidR="00685916" w:rsidRDefault="00685916">
            <w:pPr>
              <w:pStyle w:val="TableParagraph"/>
              <w:rPr>
                <w:sz w:val="16"/>
              </w:rPr>
            </w:pPr>
          </w:p>
        </w:tc>
        <w:tc>
          <w:tcPr>
            <w:tcW w:w="3409" w:type="dxa"/>
            <w:gridSpan w:val="2"/>
          </w:tcPr>
          <w:p w:rsidR="00685916" w:rsidRDefault="00912CB1">
            <w:pPr>
              <w:pStyle w:val="TableParagraph"/>
              <w:spacing w:before="1"/>
              <w:ind w:left="72" w:right="239"/>
              <w:jc w:val="center"/>
              <w:rPr>
                <w:b/>
                <w:sz w:val="16"/>
              </w:rPr>
            </w:pPr>
            <w:r>
              <w:rPr>
                <w:b/>
                <w:sz w:val="16"/>
              </w:rPr>
              <w:t>90</w:t>
            </w:r>
            <w:r>
              <w:rPr>
                <w:b/>
                <w:spacing w:val="-1"/>
                <w:sz w:val="16"/>
              </w:rPr>
              <w:t xml:space="preserve"> </w:t>
            </w:r>
            <w:r>
              <w:rPr>
                <w:b/>
                <w:spacing w:val="-5"/>
                <w:sz w:val="16"/>
              </w:rPr>
              <w:t>DAS</w:t>
            </w:r>
          </w:p>
        </w:tc>
        <w:tc>
          <w:tcPr>
            <w:tcW w:w="1419" w:type="dxa"/>
          </w:tcPr>
          <w:p w:rsidR="00685916" w:rsidRDefault="00685916">
            <w:pPr>
              <w:pStyle w:val="TableParagraph"/>
              <w:rPr>
                <w:sz w:val="16"/>
              </w:rPr>
            </w:pPr>
          </w:p>
        </w:tc>
        <w:tc>
          <w:tcPr>
            <w:tcW w:w="1656" w:type="dxa"/>
          </w:tcPr>
          <w:p w:rsidR="00685916" w:rsidRDefault="00685916">
            <w:pPr>
              <w:pStyle w:val="TableParagraph"/>
              <w:rPr>
                <w:sz w:val="16"/>
              </w:rPr>
            </w:pPr>
          </w:p>
        </w:tc>
        <w:tc>
          <w:tcPr>
            <w:tcW w:w="3473" w:type="dxa"/>
            <w:gridSpan w:val="2"/>
          </w:tcPr>
          <w:p w:rsidR="00685916" w:rsidRDefault="00912CB1">
            <w:pPr>
              <w:pStyle w:val="TableParagraph"/>
              <w:spacing w:before="1"/>
              <w:ind w:left="74" w:right="21"/>
              <w:jc w:val="center"/>
              <w:rPr>
                <w:b/>
                <w:sz w:val="16"/>
              </w:rPr>
            </w:pPr>
            <w:r>
              <w:rPr>
                <w:b/>
                <w:sz w:val="16"/>
              </w:rPr>
              <w:t>120</w:t>
            </w:r>
            <w:r>
              <w:rPr>
                <w:b/>
                <w:spacing w:val="-1"/>
                <w:sz w:val="16"/>
              </w:rPr>
              <w:t xml:space="preserve"> </w:t>
            </w:r>
            <w:r>
              <w:rPr>
                <w:b/>
                <w:spacing w:val="-5"/>
                <w:sz w:val="16"/>
              </w:rPr>
              <w:t>DAS</w:t>
            </w:r>
          </w:p>
        </w:tc>
        <w:tc>
          <w:tcPr>
            <w:tcW w:w="1735" w:type="dxa"/>
          </w:tcPr>
          <w:p w:rsidR="00685916" w:rsidRDefault="00685916">
            <w:pPr>
              <w:pStyle w:val="TableParagraph"/>
              <w:rPr>
                <w:sz w:val="16"/>
              </w:rPr>
            </w:pPr>
          </w:p>
        </w:tc>
      </w:tr>
      <w:tr w:rsidR="00685916">
        <w:trPr>
          <w:trHeight w:val="330"/>
        </w:trPr>
        <w:tc>
          <w:tcPr>
            <w:tcW w:w="2376" w:type="dxa"/>
          </w:tcPr>
          <w:p w:rsidR="00685916" w:rsidRDefault="00685916">
            <w:pPr>
              <w:pStyle w:val="TableParagraph"/>
              <w:rPr>
                <w:sz w:val="16"/>
              </w:rPr>
            </w:pPr>
          </w:p>
        </w:tc>
        <w:tc>
          <w:tcPr>
            <w:tcW w:w="1560" w:type="dxa"/>
          </w:tcPr>
          <w:p w:rsidR="00685916" w:rsidRDefault="00685916">
            <w:pPr>
              <w:pStyle w:val="TableParagraph"/>
              <w:rPr>
                <w:sz w:val="16"/>
              </w:rPr>
            </w:pPr>
          </w:p>
        </w:tc>
        <w:tc>
          <w:tcPr>
            <w:tcW w:w="3409" w:type="dxa"/>
            <w:gridSpan w:val="2"/>
          </w:tcPr>
          <w:p w:rsidR="00685916" w:rsidRDefault="00912CB1">
            <w:pPr>
              <w:pStyle w:val="TableParagraph"/>
              <w:spacing w:before="1"/>
              <w:ind w:left="593"/>
              <w:rPr>
                <w:b/>
                <w:sz w:val="16"/>
              </w:rPr>
            </w:pPr>
            <w:r>
              <w:rPr>
                <w:b/>
                <w:sz w:val="16"/>
              </w:rPr>
              <w:t>Reproductive</w:t>
            </w:r>
            <w:r>
              <w:rPr>
                <w:b/>
                <w:spacing w:val="-10"/>
                <w:sz w:val="16"/>
              </w:rPr>
              <w:t xml:space="preserve"> </w:t>
            </w:r>
            <w:r>
              <w:rPr>
                <w:b/>
                <w:sz w:val="16"/>
              </w:rPr>
              <w:t>pruning</w:t>
            </w:r>
            <w:r>
              <w:rPr>
                <w:b/>
                <w:spacing w:val="-10"/>
                <w:sz w:val="16"/>
              </w:rPr>
              <w:t xml:space="preserve"> </w:t>
            </w:r>
            <w:r>
              <w:rPr>
                <w:b/>
                <w:spacing w:val="-5"/>
                <w:sz w:val="16"/>
              </w:rPr>
              <w:t>(P)</w:t>
            </w:r>
          </w:p>
        </w:tc>
        <w:tc>
          <w:tcPr>
            <w:tcW w:w="1419" w:type="dxa"/>
          </w:tcPr>
          <w:p w:rsidR="00685916" w:rsidRDefault="00685916">
            <w:pPr>
              <w:pStyle w:val="TableParagraph"/>
              <w:rPr>
                <w:sz w:val="16"/>
              </w:rPr>
            </w:pPr>
          </w:p>
        </w:tc>
        <w:tc>
          <w:tcPr>
            <w:tcW w:w="1656" w:type="dxa"/>
          </w:tcPr>
          <w:p w:rsidR="00685916" w:rsidRDefault="00685916">
            <w:pPr>
              <w:pStyle w:val="TableParagraph"/>
              <w:rPr>
                <w:sz w:val="16"/>
              </w:rPr>
            </w:pPr>
          </w:p>
        </w:tc>
        <w:tc>
          <w:tcPr>
            <w:tcW w:w="3473" w:type="dxa"/>
            <w:gridSpan w:val="2"/>
          </w:tcPr>
          <w:p w:rsidR="00685916" w:rsidRDefault="00912CB1">
            <w:pPr>
              <w:pStyle w:val="TableParagraph"/>
              <w:spacing w:before="1"/>
              <w:ind w:left="678"/>
              <w:rPr>
                <w:b/>
                <w:sz w:val="16"/>
              </w:rPr>
            </w:pPr>
            <w:r>
              <w:rPr>
                <w:b/>
                <w:sz w:val="16"/>
              </w:rPr>
              <w:t>Reproductive</w:t>
            </w:r>
            <w:r>
              <w:rPr>
                <w:b/>
                <w:spacing w:val="-10"/>
                <w:sz w:val="16"/>
              </w:rPr>
              <w:t xml:space="preserve"> </w:t>
            </w:r>
            <w:r>
              <w:rPr>
                <w:b/>
                <w:sz w:val="16"/>
              </w:rPr>
              <w:t>pruning</w:t>
            </w:r>
            <w:r>
              <w:rPr>
                <w:b/>
                <w:spacing w:val="-10"/>
                <w:sz w:val="16"/>
              </w:rPr>
              <w:t xml:space="preserve"> </w:t>
            </w:r>
            <w:r>
              <w:rPr>
                <w:b/>
                <w:spacing w:val="-5"/>
                <w:sz w:val="16"/>
              </w:rPr>
              <w:t>(P)</w:t>
            </w:r>
          </w:p>
        </w:tc>
        <w:tc>
          <w:tcPr>
            <w:tcW w:w="1735" w:type="dxa"/>
          </w:tcPr>
          <w:p w:rsidR="00685916" w:rsidRDefault="00685916">
            <w:pPr>
              <w:pStyle w:val="TableParagraph"/>
              <w:rPr>
                <w:sz w:val="16"/>
              </w:rPr>
            </w:pPr>
          </w:p>
        </w:tc>
      </w:tr>
      <w:tr w:rsidR="00685916">
        <w:trPr>
          <w:trHeight w:val="294"/>
        </w:trPr>
        <w:tc>
          <w:tcPr>
            <w:tcW w:w="2376" w:type="dxa"/>
          </w:tcPr>
          <w:p w:rsidR="00685916" w:rsidRDefault="00912CB1">
            <w:pPr>
              <w:pStyle w:val="TableParagraph"/>
              <w:spacing w:before="4"/>
              <w:ind w:left="218"/>
              <w:rPr>
                <w:b/>
                <w:sz w:val="16"/>
              </w:rPr>
            </w:pPr>
            <w:r>
              <w:rPr>
                <w:b/>
                <w:sz w:val="16"/>
              </w:rPr>
              <w:t>Planting</w:t>
            </w:r>
            <w:r>
              <w:rPr>
                <w:b/>
                <w:spacing w:val="-5"/>
                <w:sz w:val="16"/>
              </w:rPr>
              <w:t xml:space="preserve"> </w:t>
            </w:r>
            <w:r>
              <w:rPr>
                <w:b/>
                <w:sz w:val="16"/>
              </w:rPr>
              <w:t>date</w:t>
            </w:r>
            <w:r>
              <w:rPr>
                <w:b/>
                <w:spacing w:val="-5"/>
                <w:sz w:val="16"/>
              </w:rPr>
              <w:t xml:space="preserve"> (D)</w:t>
            </w:r>
          </w:p>
        </w:tc>
        <w:tc>
          <w:tcPr>
            <w:tcW w:w="1560" w:type="dxa"/>
          </w:tcPr>
          <w:p w:rsidR="00685916" w:rsidRDefault="00912CB1">
            <w:pPr>
              <w:pStyle w:val="TableParagraph"/>
              <w:spacing w:before="4"/>
              <w:ind w:right="466"/>
              <w:jc w:val="right"/>
              <w:rPr>
                <w:b/>
                <w:sz w:val="16"/>
              </w:rPr>
            </w:pPr>
            <w:r>
              <w:rPr>
                <w:b/>
                <w:spacing w:val="-5"/>
                <w:sz w:val="16"/>
              </w:rPr>
              <w:t>P1</w:t>
            </w:r>
          </w:p>
        </w:tc>
        <w:tc>
          <w:tcPr>
            <w:tcW w:w="1705" w:type="dxa"/>
          </w:tcPr>
          <w:p w:rsidR="00685916" w:rsidRDefault="00912CB1">
            <w:pPr>
              <w:pStyle w:val="TableParagraph"/>
              <w:spacing w:before="4"/>
              <w:ind w:left="333" w:right="125"/>
              <w:jc w:val="center"/>
              <w:rPr>
                <w:b/>
                <w:sz w:val="16"/>
              </w:rPr>
            </w:pPr>
            <w:r>
              <w:rPr>
                <w:b/>
                <w:spacing w:val="-5"/>
                <w:sz w:val="16"/>
              </w:rPr>
              <w:t>P2</w:t>
            </w:r>
          </w:p>
        </w:tc>
        <w:tc>
          <w:tcPr>
            <w:tcW w:w="1704" w:type="dxa"/>
          </w:tcPr>
          <w:p w:rsidR="00685916" w:rsidRDefault="00912CB1">
            <w:pPr>
              <w:pStyle w:val="TableParagraph"/>
              <w:spacing w:before="4"/>
              <w:ind w:left="319" w:right="107"/>
              <w:jc w:val="center"/>
              <w:rPr>
                <w:b/>
                <w:sz w:val="16"/>
              </w:rPr>
            </w:pPr>
            <w:r>
              <w:rPr>
                <w:b/>
                <w:spacing w:val="-5"/>
                <w:sz w:val="16"/>
              </w:rPr>
              <w:t>P3</w:t>
            </w:r>
          </w:p>
        </w:tc>
        <w:tc>
          <w:tcPr>
            <w:tcW w:w="1419" w:type="dxa"/>
          </w:tcPr>
          <w:p w:rsidR="00685916" w:rsidRDefault="00912CB1">
            <w:pPr>
              <w:pStyle w:val="TableParagraph"/>
              <w:spacing w:before="4"/>
              <w:ind w:left="508"/>
              <w:rPr>
                <w:b/>
                <w:sz w:val="16"/>
              </w:rPr>
            </w:pPr>
            <w:r>
              <w:rPr>
                <w:b/>
                <w:spacing w:val="-4"/>
                <w:sz w:val="16"/>
              </w:rPr>
              <w:t>Mean</w:t>
            </w:r>
          </w:p>
        </w:tc>
        <w:tc>
          <w:tcPr>
            <w:tcW w:w="1656" w:type="dxa"/>
          </w:tcPr>
          <w:p w:rsidR="00685916" w:rsidRDefault="00912CB1">
            <w:pPr>
              <w:pStyle w:val="TableParagraph"/>
              <w:spacing w:before="4"/>
              <w:ind w:left="322" w:right="115"/>
              <w:jc w:val="center"/>
              <w:rPr>
                <w:b/>
                <w:sz w:val="16"/>
              </w:rPr>
            </w:pPr>
            <w:r>
              <w:rPr>
                <w:b/>
                <w:spacing w:val="-5"/>
                <w:sz w:val="16"/>
              </w:rPr>
              <w:t>P1</w:t>
            </w:r>
          </w:p>
        </w:tc>
        <w:tc>
          <w:tcPr>
            <w:tcW w:w="1738" w:type="dxa"/>
          </w:tcPr>
          <w:p w:rsidR="00685916" w:rsidRDefault="00912CB1">
            <w:pPr>
              <w:pStyle w:val="TableParagraph"/>
              <w:spacing w:before="4"/>
              <w:ind w:right="671"/>
              <w:jc w:val="right"/>
              <w:rPr>
                <w:b/>
                <w:sz w:val="16"/>
              </w:rPr>
            </w:pPr>
            <w:r>
              <w:rPr>
                <w:b/>
                <w:spacing w:val="-5"/>
                <w:sz w:val="16"/>
              </w:rPr>
              <w:t>P2</w:t>
            </w:r>
          </w:p>
        </w:tc>
        <w:tc>
          <w:tcPr>
            <w:tcW w:w="1735" w:type="dxa"/>
          </w:tcPr>
          <w:p w:rsidR="00685916" w:rsidRDefault="00912CB1">
            <w:pPr>
              <w:pStyle w:val="TableParagraph"/>
              <w:spacing w:before="4"/>
              <w:ind w:left="339" w:right="129"/>
              <w:jc w:val="center"/>
              <w:rPr>
                <w:b/>
                <w:sz w:val="16"/>
              </w:rPr>
            </w:pPr>
            <w:r>
              <w:rPr>
                <w:b/>
                <w:spacing w:val="-5"/>
                <w:sz w:val="16"/>
              </w:rPr>
              <w:t>P3</w:t>
            </w:r>
          </w:p>
        </w:tc>
        <w:tc>
          <w:tcPr>
            <w:tcW w:w="1735" w:type="dxa"/>
          </w:tcPr>
          <w:p w:rsidR="00685916" w:rsidRDefault="00912CB1">
            <w:pPr>
              <w:pStyle w:val="TableParagraph"/>
              <w:spacing w:before="4"/>
              <w:ind w:left="210" w:right="223"/>
              <w:jc w:val="center"/>
              <w:rPr>
                <w:b/>
                <w:sz w:val="16"/>
              </w:rPr>
            </w:pPr>
            <w:r>
              <w:rPr>
                <w:b/>
                <w:spacing w:val="-4"/>
                <w:sz w:val="16"/>
              </w:rPr>
              <w:t>Mean</w:t>
            </w:r>
          </w:p>
        </w:tc>
      </w:tr>
      <w:tr w:rsidR="00685916">
        <w:trPr>
          <w:trHeight w:val="256"/>
        </w:trPr>
        <w:tc>
          <w:tcPr>
            <w:tcW w:w="2376" w:type="dxa"/>
          </w:tcPr>
          <w:p w:rsidR="00685916" w:rsidRDefault="00912CB1">
            <w:pPr>
              <w:pStyle w:val="TableParagraph"/>
              <w:spacing w:before="4"/>
              <w:ind w:left="304" w:right="109"/>
              <w:jc w:val="center"/>
              <w:rPr>
                <w:b/>
                <w:sz w:val="16"/>
              </w:rPr>
            </w:pPr>
            <w:r>
              <w:rPr>
                <w:b/>
                <w:spacing w:val="-5"/>
                <w:sz w:val="16"/>
              </w:rPr>
              <w:t>D1</w:t>
            </w:r>
          </w:p>
        </w:tc>
        <w:tc>
          <w:tcPr>
            <w:tcW w:w="1560" w:type="dxa"/>
          </w:tcPr>
          <w:p w:rsidR="00685916" w:rsidRDefault="00912CB1">
            <w:pPr>
              <w:pStyle w:val="TableParagraph"/>
              <w:spacing w:before="4"/>
              <w:ind w:right="488"/>
              <w:jc w:val="right"/>
              <w:rPr>
                <w:sz w:val="16"/>
              </w:rPr>
            </w:pPr>
            <w:r>
              <w:rPr>
                <w:spacing w:val="-2"/>
                <w:sz w:val="16"/>
              </w:rPr>
              <w:t>75.87</w:t>
            </w:r>
          </w:p>
        </w:tc>
        <w:tc>
          <w:tcPr>
            <w:tcW w:w="1705" w:type="dxa"/>
          </w:tcPr>
          <w:p w:rsidR="00685916" w:rsidRDefault="00912CB1">
            <w:pPr>
              <w:pStyle w:val="TableParagraph"/>
              <w:spacing w:before="4"/>
              <w:ind w:left="208" w:right="218"/>
              <w:jc w:val="center"/>
              <w:rPr>
                <w:sz w:val="16"/>
              </w:rPr>
            </w:pPr>
            <w:r>
              <w:rPr>
                <w:spacing w:val="-2"/>
                <w:sz w:val="16"/>
              </w:rPr>
              <w:t>78.80</w:t>
            </w:r>
          </w:p>
        </w:tc>
        <w:tc>
          <w:tcPr>
            <w:tcW w:w="1704" w:type="dxa"/>
          </w:tcPr>
          <w:p w:rsidR="00685916" w:rsidRDefault="00912CB1">
            <w:pPr>
              <w:pStyle w:val="TableParagraph"/>
              <w:spacing w:before="4"/>
              <w:ind w:left="212" w:right="218"/>
              <w:jc w:val="center"/>
              <w:rPr>
                <w:sz w:val="16"/>
              </w:rPr>
            </w:pPr>
            <w:r>
              <w:rPr>
                <w:spacing w:val="-2"/>
                <w:sz w:val="16"/>
              </w:rPr>
              <w:t>75.07</w:t>
            </w:r>
          </w:p>
        </w:tc>
        <w:tc>
          <w:tcPr>
            <w:tcW w:w="1419" w:type="dxa"/>
          </w:tcPr>
          <w:p w:rsidR="00685916" w:rsidRDefault="00912CB1">
            <w:pPr>
              <w:pStyle w:val="TableParagraph"/>
              <w:spacing w:before="4"/>
              <w:ind w:right="417"/>
              <w:jc w:val="right"/>
              <w:rPr>
                <w:sz w:val="16"/>
              </w:rPr>
            </w:pPr>
            <w:r>
              <w:rPr>
                <w:spacing w:val="-2"/>
                <w:sz w:val="16"/>
              </w:rPr>
              <w:t>76.65</w:t>
            </w:r>
          </w:p>
        </w:tc>
        <w:tc>
          <w:tcPr>
            <w:tcW w:w="1656" w:type="dxa"/>
          </w:tcPr>
          <w:p w:rsidR="00685916" w:rsidRDefault="00912CB1">
            <w:pPr>
              <w:pStyle w:val="TableParagraph"/>
              <w:spacing w:before="4"/>
              <w:ind w:left="578"/>
              <w:rPr>
                <w:sz w:val="16"/>
              </w:rPr>
            </w:pPr>
            <w:r>
              <w:rPr>
                <w:spacing w:val="-2"/>
                <w:sz w:val="16"/>
              </w:rPr>
              <w:t>101.93</w:t>
            </w:r>
          </w:p>
        </w:tc>
        <w:tc>
          <w:tcPr>
            <w:tcW w:w="1738" w:type="dxa"/>
          </w:tcPr>
          <w:p w:rsidR="00685916" w:rsidRDefault="00912CB1">
            <w:pPr>
              <w:pStyle w:val="TableParagraph"/>
              <w:spacing w:before="4"/>
              <w:ind w:right="693"/>
              <w:jc w:val="right"/>
              <w:rPr>
                <w:sz w:val="16"/>
              </w:rPr>
            </w:pPr>
            <w:r>
              <w:rPr>
                <w:spacing w:val="-2"/>
                <w:sz w:val="16"/>
              </w:rPr>
              <w:t>97.33</w:t>
            </w:r>
          </w:p>
        </w:tc>
        <w:tc>
          <w:tcPr>
            <w:tcW w:w="1735" w:type="dxa"/>
          </w:tcPr>
          <w:p w:rsidR="00685916" w:rsidRDefault="00912CB1">
            <w:pPr>
              <w:pStyle w:val="TableParagraph"/>
              <w:spacing w:before="4"/>
              <w:ind w:left="210" w:right="218"/>
              <w:jc w:val="center"/>
              <w:rPr>
                <w:sz w:val="16"/>
              </w:rPr>
            </w:pPr>
            <w:r>
              <w:rPr>
                <w:spacing w:val="-2"/>
                <w:sz w:val="16"/>
              </w:rPr>
              <w:t>97.67</w:t>
            </w:r>
          </w:p>
        </w:tc>
        <w:tc>
          <w:tcPr>
            <w:tcW w:w="1735" w:type="dxa"/>
          </w:tcPr>
          <w:p w:rsidR="00685916" w:rsidRDefault="00912CB1">
            <w:pPr>
              <w:pStyle w:val="TableParagraph"/>
              <w:spacing w:before="4"/>
              <w:ind w:left="210" w:right="213"/>
              <w:jc w:val="center"/>
              <w:rPr>
                <w:sz w:val="16"/>
              </w:rPr>
            </w:pPr>
            <w:r>
              <w:rPr>
                <w:spacing w:val="-2"/>
                <w:sz w:val="16"/>
              </w:rPr>
              <w:t>98.97</w:t>
            </w:r>
          </w:p>
        </w:tc>
      </w:tr>
      <w:tr w:rsidR="00685916">
        <w:trPr>
          <w:trHeight w:val="294"/>
        </w:trPr>
        <w:tc>
          <w:tcPr>
            <w:tcW w:w="2376" w:type="dxa"/>
          </w:tcPr>
          <w:p w:rsidR="00685916" w:rsidRDefault="00912CB1">
            <w:pPr>
              <w:pStyle w:val="TableParagraph"/>
              <w:spacing w:before="1"/>
              <w:ind w:left="304" w:right="109"/>
              <w:jc w:val="center"/>
              <w:rPr>
                <w:b/>
                <w:sz w:val="16"/>
              </w:rPr>
            </w:pPr>
            <w:r>
              <w:rPr>
                <w:b/>
                <w:spacing w:val="-5"/>
                <w:sz w:val="16"/>
              </w:rPr>
              <w:t>D2</w:t>
            </w:r>
          </w:p>
        </w:tc>
        <w:tc>
          <w:tcPr>
            <w:tcW w:w="1560" w:type="dxa"/>
          </w:tcPr>
          <w:p w:rsidR="00685916" w:rsidRDefault="00912CB1">
            <w:pPr>
              <w:pStyle w:val="TableParagraph"/>
              <w:spacing w:before="1"/>
              <w:ind w:right="488"/>
              <w:jc w:val="right"/>
              <w:rPr>
                <w:sz w:val="16"/>
              </w:rPr>
            </w:pPr>
            <w:r>
              <w:rPr>
                <w:spacing w:val="-2"/>
                <w:sz w:val="16"/>
              </w:rPr>
              <w:t>76.70</w:t>
            </w:r>
          </w:p>
        </w:tc>
        <w:tc>
          <w:tcPr>
            <w:tcW w:w="1705" w:type="dxa"/>
          </w:tcPr>
          <w:p w:rsidR="00685916" w:rsidRDefault="00912CB1">
            <w:pPr>
              <w:pStyle w:val="TableParagraph"/>
              <w:spacing w:before="1"/>
              <w:ind w:left="208" w:right="218"/>
              <w:jc w:val="center"/>
              <w:rPr>
                <w:sz w:val="16"/>
              </w:rPr>
            </w:pPr>
            <w:r>
              <w:rPr>
                <w:spacing w:val="-2"/>
                <w:sz w:val="16"/>
              </w:rPr>
              <w:t>79.33</w:t>
            </w:r>
          </w:p>
        </w:tc>
        <w:tc>
          <w:tcPr>
            <w:tcW w:w="1704" w:type="dxa"/>
          </w:tcPr>
          <w:p w:rsidR="00685916" w:rsidRDefault="00912CB1">
            <w:pPr>
              <w:pStyle w:val="TableParagraph"/>
              <w:spacing w:before="1"/>
              <w:ind w:left="212" w:right="218"/>
              <w:jc w:val="center"/>
              <w:rPr>
                <w:sz w:val="16"/>
              </w:rPr>
            </w:pPr>
            <w:r>
              <w:rPr>
                <w:spacing w:val="-2"/>
                <w:sz w:val="16"/>
              </w:rPr>
              <w:t>82.97</w:t>
            </w:r>
          </w:p>
        </w:tc>
        <w:tc>
          <w:tcPr>
            <w:tcW w:w="1419" w:type="dxa"/>
          </w:tcPr>
          <w:p w:rsidR="00685916" w:rsidRDefault="00912CB1">
            <w:pPr>
              <w:pStyle w:val="TableParagraph"/>
              <w:spacing w:before="1"/>
              <w:ind w:right="417"/>
              <w:jc w:val="right"/>
              <w:rPr>
                <w:sz w:val="16"/>
              </w:rPr>
            </w:pPr>
            <w:r>
              <w:rPr>
                <w:spacing w:val="-2"/>
                <w:sz w:val="16"/>
              </w:rPr>
              <w:t>79.66</w:t>
            </w:r>
          </w:p>
        </w:tc>
        <w:tc>
          <w:tcPr>
            <w:tcW w:w="1656" w:type="dxa"/>
          </w:tcPr>
          <w:p w:rsidR="00685916" w:rsidRDefault="00912CB1">
            <w:pPr>
              <w:pStyle w:val="TableParagraph"/>
              <w:spacing w:before="1"/>
              <w:ind w:left="578"/>
              <w:rPr>
                <w:sz w:val="16"/>
              </w:rPr>
            </w:pPr>
            <w:r>
              <w:rPr>
                <w:spacing w:val="-2"/>
                <w:sz w:val="16"/>
              </w:rPr>
              <w:t>107.17</w:t>
            </w:r>
          </w:p>
        </w:tc>
        <w:tc>
          <w:tcPr>
            <w:tcW w:w="1738" w:type="dxa"/>
          </w:tcPr>
          <w:p w:rsidR="00685916" w:rsidRDefault="00912CB1">
            <w:pPr>
              <w:pStyle w:val="TableParagraph"/>
              <w:spacing w:before="1"/>
              <w:ind w:right="669"/>
              <w:jc w:val="right"/>
              <w:rPr>
                <w:sz w:val="16"/>
              </w:rPr>
            </w:pPr>
            <w:r>
              <w:rPr>
                <w:spacing w:val="-2"/>
                <w:sz w:val="16"/>
              </w:rPr>
              <w:t>103.80</w:t>
            </w:r>
          </w:p>
        </w:tc>
        <w:tc>
          <w:tcPr>
            <w:tcW w:w="1735" w:type="dxa"/>
          </w:tcPr>
          <w:p w:rsidR="00685916" w:rsidRDefault="00912CB1">
            <w:pPr>
              <w:pStyle w:val="TableParagraph"/>
              <w:spacing w:before="1"/>
              <w:ind w:left="210" w:right="254"/>
              <w:jc w:val="center"/>
              <w:rPr>
                <w:sz w:val="16"/>
              </w:rPr>
            </w:pPr>
            <w:r>
              <w:rPr>
                <w:spacing w:val="-2"/>
                <w:sz w:val="16"/>
              </w:rPr>
              <w:t>101.93</w:t>
            </w:r>
          </w:p>
        </w:tc>
        <w:tc>
          <w:tcPr>
            <w:tcW w:w="1735" w:type="dxa"/>
          </w:tcPr>
          <w:p w:rsidR="00685916" w:rsidRDefault="00912CB1">
            <w:pPr>
              <w:pStyle w:val="TableParagraph"/>
              <w:spacing w:before="1"/>
              <w:ind w:left="210" w:right="244"/>
              <w:jc w:val="center"/>
              <w:rPr>
                <w:sz w:val="16"/>
              </w:rPr>
            </w:pPr>
            <w:r>
              <w:rPr>
                <w:spacing w:val="-2"/>
                <w:sz w:val="16"/>
              </w:rPr>
              <w:t>104.03</w:t>
            </w:r>
          </w:p>
        </w:tc>
      </w:tr>
      <w:tr w:rsidR="00685916">
        <w:trPr>
          <w:trHeight w:val="253"/>
        </w:trPr>
        <w:tc>
          <w:tcPr>
            <w:tcW w:w="2376" w:type="dxa"/>
          </w:tcPr>
          <w:p w:rsidR="00685916" w:rsidRDefault="00912CB1">
            <w:pPr>
              <w:pStyle w:val="TableParagraph"/>
              <w:spacing w:before="1"/>
              <w:ind w:left="304" w:right="109"/>
              <w:jc w:val="center"/>
              <w:rPr>
                <w:b/>
                <w:sz w:val="16"/>
              </w:rPr>
            </w:pPr>
            <w:r>
              <w:rPr>
                <w:b/>
                <w:spacing w:val="-5"/>
                <w:sz w:val="16"/>
              </w:rPr>
              <w:t>D3</w:t>
            </w:r>
          </w:p>
        </w:tc>
        <w:tc>
          <w:tcPr>
            <w:tcW w:w="1560" w:type="dxa"/>
          </w:tcPr>
          <w:p w:rsidR="00685916" w:rsidRDefault="00912CB1">
            <w:pPr>
              <w:pStyle w:val="TableParagraph"/>
              <w:spacing w:before="1"/>
              <w:ind w:right="488"/>
              <w:jc w:val="right"/>
              <w:rPr>
                <w:sz w:val="16"/>
              </w:rPr>
            </w:pPr>
            <w:r>
              <w:rPr>
                <w:spacing w:val="-2"/>
                <w:sz w:val="16"/>
              </w:rPr>
              <w:t>47.53</w:t>
            </w:r>
          </w:p>
        </w:tc>
        <w:tc>
          <w:tcPr>
            <w:tcW w:w="1705" w:type="dxa"/>
          </w:tcPr>
          <w:p w:rsidR="00685916" w:rsidRDefault="00912CB1">
            <w:pPr>
              <w:pStyle w:val="TableParagraph"/>
              <w:spacing w:before="1"/>
              <w:ind w:left="208" w:right="218"/>
              <w:jc w:val="center"/>
              <w:rPr>
                <w:sz w:val="16"/>
              </w:rPr>
            </w:pPr>
            <w:r>
              <w:rPr>
                <w:spacing w:val="-2"/>
                <w:sz w:val="16"/>
              </w:rPr>
              <w:t>50.70</w:t>
            </w:r>
          </w:p>
        </w:tc>
        <w:tc>
          <w:tcPr>
            <w:tcW w:w="1704" w:type="dxa"/>
          </w:tcPr>
          <w:p w:rsidR="00685916" w:rsidRDefault="00912CB1">
            <w:pPr>
              <w:pStyle w:val="TableParagraph"/>
              <w:spacing w:before="1"/>
              <w:ind w:left="212" w:right="218"/>
              <w:jc w:val="center"/>
              <w:rPr>
                <w:sz w:val="16"/>
              </w:rPr>
            </w:pPr>
            <w:r>
              <w:rPr>
                <w:spacing w:val="-2"/>
                <w:sz w:val="16"/>
              </w:rPr>
              <w:t>53.37</w:t>
            </w:r>
          </w:p>
        </w:tc>
        <w:tc>
          <w:tcPr>
            <w:tcW w:w="1419" w:type="dxa"/>
          </w:tcPr>
          <w:p w:rsidR="00685916" w:rsidRDefault="00912CB1">
            <w:pPr>
              <w:pStyle w:val="TableParagraph"/>
              <w:spacing w:before="1"/>
              <w:ind w:right="417"/>
              <w:jc w:val="right"/>
              <w:rPr>
                <w:sz w:val="16"/>
              </w:rPr>
            </w:pPr>
            <w:r>
              <w:rPr>
                <w:spacing w:val="-2"/>
                <w:sz w:val="16"/>
              </w:rPr>
              <w:t>50.53</w:t>
            </w:r>
          </w:p>
        </w:tc>
        <w:tc>
          <w:tcPr>
            <w:tcW w:w="1656" w:type="dxa"/>
          </w:tcPr>
          <w:p w:rsidR="00685916" w:rsidRDefault="00912CB1">
            <w:pPr>
              <w:pStyle w:val="TableParagraph"/>
              <w:spacing w:before="1"/>
              <w:ind w:left="207" w:right="218"/>
              <w:jc w:val="center"/>
              <w:rPr>
                <w:sz w:val="16"/>
              </w:rPr>
            </w:pPr>
            <w:r>
              <w:rPr>
                <w:spacing w:val="-2"/>
                <w:sz w:val="16"/>
              </w:rPr>
              <w:t>72.77</w:t>
            </w:r>
          </w:p>
        </w:tc>
        <w:tc>
          <w:tcPr>
            <w:tcW w:w="1738" w:type="dxa"/>
          </w:tcPr>
          <w:p w:rsidR="00685916" w:rsidRDefault="00912CB1">
            <w:pPr>
              <w:pStyle w:val="TableParagraph"/>
              <w:spacing w:before="1"/>
              <w:ind w:right="693"/>
              <w:jc w:val="right"/>
              <w:rPr>
                <w:sz w:val="16"/>
              </w:rPr>
            </w:pPr>
            <w:r>
              <w:rPr>
                <w:spacing w:val="-2"/>
                <w:sz w:val="16"/>
              </w:rPr>
              <w:t>74.53</w:t>
            </w:r>
          </w:p>
        </w:tc>
        <w:tc>
          <w:tcPr>
            <w:tcW w:w="1735" w:type="dxa"/>
          </w:tcPr>
          <w:p w:rsidR="00685916" w:rsidRDefault="00912CB1">
            <w:pPr>
              <w:pStyle w:val="TableParagraph"/>
              <w:spacing w:before="1"/>
              <w:ind w:left="210" w:right="218"/>
              <w:jc w:val="center"/>
              <w:rPr>
                <w:sz w:val="16"/>
              </w:rPr>
            </w:pPr>
            <w:r>
              <w:rPr>
                <w:spacing w:val="-2"/>
                <w:sz w:val="16"/>
              </w:rPr>
              <w:t>71.20</w:t>
            </w:r>
          </w:p>
        </w:tc>
        <w:tc>
          <w:tcPr>
            <w:tcW w:w="1735" w:type="dxa"/>
          </w:tcPr>
          <w:p w:rsidR="00685916" w:rsidRDefault="00912CB1">
            <w:pPr>
              <w:pStyle w:val="TableParagraph"/>
              <w:spacing w:before="1"/>
              <w:ind w:left="210" w:right="213"/>
              <w:jc w:val="center"/>
              <w:rPr>
                <w:sz w:val="16"/>
              </w:rPr>
            </w:pPr>
            <w:r>
              <w:rPr>
                <w:spacing w:val="-2"/>
                <w:sz w:val="16"/>
              </w:rPr>
              <w:t>72.83</w:t>
            </w:r>
          </w:p>
        </w:tc>
      </w:tr>
      <w:tr w:rsidR="00685916">
        <w:trPr>
          <w:trHeight w:val="294"/>
        </w:trPr>
        <w:tc>
          <w:tcPr>
            <w:tcW w:w="2376" w:type="dxa"/>
          </w:tcPr>
          <w:p w:rsidR="00685916" w:rsidRDefault="00912CB1">
            <w:pPr>
              <w:pStyle w:val="TableParagraph"/>
              <w:spacing w:before="1"/>
              <w:ind w:left="304" w:right="109"/>
              <w:jc w:val="center"/>
              <w:rPr>
                <w:b/>
                <w:sz w:val="16"/>
              </w:rPr>
            </w:pPr>
            <w:r>
              <w:rPr>
                <w:b/>
                <w:spacing w:val="-5"/>
                <w:sz w:val="16"/>
              </w:rPr>
              <w:t>D4</w:t>
            </w:r>
          </w:p>
        </w:tc>
        <w:tc>
          <w:tcPr>
            <w:tcW w:w="1560" w:type="dxa"/>
          </w:tcPr>
          <w:p w:rsidR="00685916" w:rsidRDefault="00912CB1">
            <w:pPr>
              <w:pStyle w:val="TableParagraph"/>
              <w:spacing w:before="1"/>
              <w:ind w:right="488"/>
              <w:jc w:val="right"/>
              <w:rPr>
                <w:sz w:val="16"/>
              </w:rPr>
            </w:pPr>
            <w:r>
              <w:rPr>
                <w:spacing w:val="-2"/>
                <w:sz w:val="16"/>
              </w:rPr>
              <w:t>40.00</w:t>
            </w:r>
          </w:p>
        </w:tc>
        <w:tc>
          <w:tcPr>
            <w:tcW w:w="1705" w:type="dxa"/>
          </w:tcPr>
          <w:p w:rsidR="00685916" w:rsidRDefault="00912CB1">
            <w:pPr>
              <w:pStyle w:val="TableParagraph"/>
              <w:spacing w:before="1"/>
              <w:ind w:left="208" w:right="218"/>
              <w:jc w:val="center"/>
              <w:rPr>
                <w:sz w:val="16"/>
              </w:rPr>
            </w:pPr>
            <w:r>
              <w:rPr>
                <w:spacing w:val="-2"/>
                <w:sz w:val="16"/>
              </w:rPr>
              <w:t>44.33</w:t>
            </w:r>
          </w:p>
        </w:tc>
        <w:tc>
          <w:tcPr>
            <w:tcW w:w="1704" w:type="dxa"/>
          </w:tcPr>
          <w:p w:rsidR="00685916" w:rsidRDefault="00912CB1">
            <w:pPr>
              <w:pStyle w:val="TableParagraph"/>
              <w:spacing w:before="1"/>
              <w:ind w:left="212" w:right="218"/>
              <w:jc w:val="center"/>
              <w:rPr>
                <w:sz w:val="16"/>
              </w:rPr>
            </w:pPr>
            <w:r>
              <w:rPr>
                <w:spacing w:val="-2"/>
                <w:sz w:val="16"/>
              </w:rPr>
              <w:t>41.67</w:t>
            </w:r>
          </w:p>
        </w:tc>
        <w:tc>
          <w:tcPr>
            <w:tcW w:w="1419" w:type="dxa"/>
          </w:tcPr>
          <w:p w:rsidR="00685916" w:rsidRDefault="00912CB1">
            <w:pPr>
              <w:pStyle w:val="TableParagraph"/>
              <w:spacing w:before="1"/>
              <w:ind w:right="417"/>
              <w:jc w:val="right"/>
              <w:rPr>
                <w:sz w:val="16"/>
              </w:rPr>
            </w:pPr>
            <w:r>
              <w:rPr>
                <w:spacing w:val="-2"/>
                <w:sz w:val="16"/>
              </w:rPr>
              <w:t>42.00</w:t>
            </w:r>
          </w:p>
        </w:tc>
        <w:tc>
          <w:tcPr>
            <w:tcW w:w="1656" w:type="dxa"/>
          </w:tcPr>
          <w:p w:rsidR="00685916" w:rsidRDefault="00912CB1">
            <w:pPr>
              <w:pStyle w:val="TableParagraph"/>
              <w:spacing w:before="1"/>
              <w:ind w:left="207" w:right="218"/>
              <w:jc w:val="center"/>
              <w:rPr>
                <w:sz w:val="16"/>
              </w:rPr>
            </w:pPr>
            <w:r>
              <w:rPr>
                <w:spacing w:val="-2"/>
                <w:sz w:val="16"/>
              </w:rPr>
              <w:t>74.80</w:t>
            </w:r>
          </w:p>
        </w:tc>
        <w:tc>
          <w:tcPr>
            <w:tcW w:w="1738" w:type="dxa"/>
          </w:tcPr>
          <w:p w:rsidR="00685916" w:rsidRDefault="00912CB1">
            <w:pPr>
              <w:pStyle w:val="TableParagraph"/>
              <w:spacing w:before="1"/>
              <w:ind w:right="693"/>
              <w:jc w:val="right"/>
              <w:rPr>
                <w:sz w:val="16"/>
              </w:rPr>
            </w:pPr>
            <w:r>
              <w:rPr>
                <w:spacing w:val="-2"/>
                <w:sz w:val="16"/>
              </w:rPr>
              <w:t>76.87</w:t>
            </w:r>
          </w:p>
        </w:tc>
        <w:tc>
          <w:tcPr>
            <w:tcW w:w="1735" w:type="dxa"/>
          </w:tcPr>
          <w:p w:rsidR="00685916" w:rsidRDefault="00912CB1">
            <w:pPr>
              <w:pStyle w:val="TableParagraph"/>
              <w:spacing w:before="1"/>
              <w:ind w:left="210" w:right="218"/>
              <w:jc w:val="center"/>
              <w:rPr>
                <w:sz w:val="16"/>
              </w:rPr>
            </w:pPr>
            <w:r>
              <w:rPr>
                <w:spacing w:val="-2"/>
                <w:sz w:val="16"/>
              </w:rPr>
              <w:t>72.60</w:t>
            </w:r>
          </w:p>
        </w:tc>
        <w:tc>
          <w:tcPr>
            <w:tcW w:w="1735" w:type="dxa"/>
          </w:tcPr>
          <w:p w:rsidR="00685916" w:rsidRDefault="00912CB1">
            <w:pPr>
              <w:pStyle w:val="TableParagraph"/>
              <w:spacing w:before="1"/>
              <w:ind w:left="210" w:right="213"/>
              <w:jc w:val="center"/>
              <w:rPr>
                <w:sz w:val="16"/>
              </w:rPr>
            </w:pPr>
            <w:r>
              <w:rPr>
                <w:spacing w:val="-2"/>
                <w:sz w:val="16"/>
              </w:rPr>
              <w:t>74.75</w:t>
            </w:r>
          </w:p>
        </w:tc>
      </w:tr>
      <w:tr w:rsidR="00685916">
        <w:trPr>
          <w:trHeight w:val="256"/>
        </w:trPr>
        <w:tc>
          <w:tcPr>
            <w:tcW w:w="2376" w:type="dxa"/>
          </w:tcPr>
          <w:p w:rsidR="00685916" w:rsidRDefault="00912CB1">
            <w:pPr>
              <w:pStyle w:val="TableParagraph"/>
              <w:spacing w:before="4"/>
              <w:ind w:right="882"/>
              <w:jc w:val="right"/>
              <w:rPr>
                <w:b/>
                <w:sz w:val="16"/>
              </w:rPr>
            </w:pPr>
            <w:r>
              <w:rPr>
                <w:b/>
                <w:spacing w:val="-4"/>
                <w:sz w:val="16"/>
              </w:rPr>
              <w:t>Mean</w:t>
            </w:r>
          </w:p>
        </w:tc>
        <w:tc>
          <w:tcPr>
            <w:tcW w:w="1560" w:type="dxa"/>
          </w:tcPr>
          <w:p w:rsidR="00685916" w:rsidRDefault="00912CB1">
            <w:pPr>
              <w:pStyle w:val="TableParagraph"/>
              <w:spacing w:before="4"/>
              <w:ind w:right="488"/>
              <w:jc w:val="right"/>
              <w:rPr>
                <w:sz w:val="16"/>
              </w:rPr>
            </w:pPr>
            <w:r>
              <w:rPr>
                <w:spacing w:val="-2"/>
                <w:sz w:val="16"/>
              </w:rPr>
              <w:t>60.02</w:t>
            </w:r>
          </w:p>
        </w:tc>
        <w:tc>
          <w:tcPr>
            <w:tcW w:w="1705" w:type="dxa"/>
          </w:tcPr>
          <w:p w:rsidR="00685916" w:rsidRDefault="00912CB1">
            <w:pPr>
              <w:pStyle w:val="TableParagraph"/>
              <w:spacing w:before="4"/>
              <w:ind w:left="208" w:right="218"/>
              <w:jc w:val="center"/>
              <w:rPr>
                <w:sz w:val="16"/>
              </w:rPr>
            </w:pPr>
            <w:r>
              <w:rPr>
                <w:spacing w:val="-2"/>
                <w:sz w:val="16"/>
              </w:rPr>
              <w:t>63.29</w:t>
            </w:r>
          </w:p>
        </w:tc>
        <w:tc>
          <w:tcPr>
            <w:tcW w:w="1704" w:type="dxa"/>
          </w:tcPr>
          <w:p w:rsidR="00685916" w:rsidRDefault="00912CB1">
            <w:pPr>
              <w:pStyle w:val="TableParagraph"/>
              <w:spacing w:before="4"/>
              <w:ind w:left="212" w:right="218"/>
              <w:jc w:val="center"/>
              <w:rPr>
                <w:sz w:val="16"/>
              </w:rPr>
            </w:pPr>
            <w:r>
              <w:rPr>
                <w:spacing w:val="-2"/>
                <w:sz w:val="16"/>
              </w:rPr>
              <w:t>63.26</w:t>
            </w:r>
          </w:p>
        </w:tc>
        <w:tc>
          <w:tcPr>
            <w:tcW w:w="1419" w:type="dxa"/>
          </w:tcPr>
          <w:p w:rsidR="00685916" w:rsidRDefault="00912CB1">
            <w:pPr>
              <w:pStyle w:val="TableParagraph"/>
              <w:spacing w:before="4"/>
              <w:ind w:right="417"/>
              <w:jc w:val="right"/>
              <w:rPr>
                <w:sz w:val="16"/>
              </w:rPr>
            </w:pPr>
            <w:r>
              <w:rPr>
                <w:spacing w:val="-2"/>
                <w:sz w:val="16"/>
              </w:rPr>
              <w:t>62.19</w:t>
            </w:r>
          </w:p>
        </w:tc>
        <w:tc>
          <w:tcPr>
            <w:tcW w:w="1656" w:type="dxa"/>
          </w:tcPr>
          <w:p w:rsidR="00685916" w:rsidRDefault="00912CB1">
            <w:pPr>
              <w:pStyle w:val="TableParagraph"/>
              <w:spacing w:before="4"/>
              <w:ind w:left="207" w:right="218"/>
              <w:jc w:val="center"/>
              <w:rPr>
                <w:sz w:val="16"/>
              </w:rPr>
            </w:pPr>
            <w:r>
              <w:rPr>
                <w:spacing w:val="-2"/>
                <w:sz w:val="16"/>
              </w:rPr>
              <w:t>89.16</w:t>
            </w:r>
          </w:p>
        </w:tc>
        <w:tc>
          <w:tcPr>
            <w:tcW w:w="1738" w:type="dxa"/>
          </w:tcPr>
          <w:p w:rsidR="00685916" w:rsidRDefault="00912CB1">
            <w:pPr>
              <w:pStyle w:val="TableParagraph"/>
              <w:spacing w:before="4"/>
              <w:ind w:right="693"/>
              <w:jc w:val="right"/>
              <w:rPr>
                <w:sz w:val="16"/>
              </w:rPr>
            </w:pPr>
            <w:r>
              <w:rPr>
                <w:spacing w:val="-2"/>
                <w:sz w:val="16"/>
              </w:rPr>
              <w:t>88.13</w:t>
            </w:r>
          </w:p>
        </w:tc>
        <w:tc>
          <w:tcPr>
            <w:tcW w:w="1735" w:type="dxa"/>
          </w:tcPr>
          <w:p w:rsidR="00685916" w:rsidRDefault="00912CB1">
            <w:pPr>
              <w:pStyle w:val="TableParagraph"/>
              <w:spacing w:before="4"/>
              <w:ind w:left="210" w:right="218"/>
              <w:jc w:val="center"/>
              <w:rPr>
                <w:sz w:val="16"/>
              </w:rPr>
            </w:pPr>
            <w:r>
              <w:rPr>
                <w:spacing w:val="-2"/>
                <w:sz w:val="16"/>
              </w:rPr>
              <w:t>85.85</w:t>
            </w:r>
          </w:p>
        </w:tc>
        <w:tc>
          <w:tcPr>
            <w:tcW w:w="1735" w:type="dxa"/>
          </w:tcPr>
          <w:p w:rsidR="00685916" w:rsidRDefault="00912CB1">
            <w:pPr>
              <w:pStyle w:val="TableParagraph"/>
              <w:spacing w:before="4"/>
              <w:ind w:left="210" w:right="213"/>
              <w:jc w:val="center"/>
              <w:rPr>
                <w:sz w:val="16"/>
              </w:rPr>
            </w:pPr>
            <w:r>
              <w:rPr>
                <w:spacing w:val="-2"/>
                <w:sz w:val="16"/>
              </w:rPr>
              <w:t>87.71</w:t>
            </w:r>
          </w:p>
        </w:tc>
      </w:tr>
      <w:tr w:rsidR="00685916">
        <w:trPr>
          <w:trHeight w:val="458"/>
        </w:trPr>
        <w:tc>
          <w:tcPr>
            <w:tcW w:w="2376" w:type="dxa"/>
          </w:tcPr>
          <w:p w:rsidR="00685916" w:rsidRDefault="00685916">
            <w:pPr>
              <w:pStyle w:val="TableParagraph"/>
              <w:rPr>
                <w:sz w:val="16"/>
              </w:rPr>
            </w:pPr>
          </w:p>
        </w:tc>
        <w:tc>
          <w:tcPr>
            <w:tcW w:w="1560" w:type="dxa"/>
          </w:tcPr>
          <w:p w:rsidR="00685916" w:rsidRDefault="00912CB1">
            <w:pPr>
              <w:pStyle w:val="TableParagraph"/>
              <w:spacing w:before="1"/>
              <w:ind w:right="473"/>
              <w:jc w:val="right"/>
              <w:rPr>
                <w:sz w:val="16"/>
              </w:rPr>
            </w:pPr>
            <w:r>
              <w:rPr>
                <w:spacing w:val="-2"/>
                <w:sz w:val="16"/>
              </w:rPr>
              <w:t>Result</w:t>
            </w:r>
          </w:p>
        </w:tc>
        <w:tc>
          <w:tcPr>
            <w:tcW w:w="1705" w:type="dxa"/>
          </w:tcPr>
          <w:p w:rsidR="00685916" w:rsidRDefault="00912CB1">
            <w:pPr>
              <w:pStyle w:val="TableParagraph"/>
              <w:spacing w:before="1"/>
              <w:ind w:left="663"/>
              <w:rPr>
                <w:sz w:val="16"/>
              </w:rPr>
            </w:pPr>
            <w:r>
              <w:rPr>
                <w:sz w:val="16"/>
              </w:rPr>
              <w:t>S.E</w:t>
            </w:r>
            <w:r>
              <w:rPr>
                <w:spacing w:val="-1"/>
                <w:sz w:val="16"/>
              </w:rPr>
              <w:t xml:space="preserve"> </w:t>
            </w:r>
            <w:r>
              <w:rPr>
                <w:sz w:val="16"/>
              </w:rPr>
              <w:t>m</w:t>
            </w:r>
            <w:r>
              <w:rPr>
                <w:spacing w:val="-2"/>
                <w:sz w:val="16"/>
              </w:rPr>
              <w:t xml:space="preserve"> </w:t>
            </w:r>
            <w:r>
              <w:rPr>
                <w:spacing w:val="-10"/>
                <w:sz w:val="16"/>
              </w:rPr>
              <w:t>±</w:t>
            </w:r>
          </w:p>
        </w:tc>
        <w:tc>
          <w:tcPr>
            <w:tcW w:w="1704" w:type="dxa"/>
          </w:tcPr>
          <w:p w:rsidR="00685916" w:rsidRDefault="00912CB1">
            <w:pPr>
              <w:pStyle w:val="TableParagraph"/>
              <w:spacing w:before="1"/>
              <w:ind w:left="575"/>
              <w:rPr>
                <w:sz w:val="16"/>
              </w:rPr>
            </w:pPr>
            <w:r>
              <w:rPr>
                <w:sz w:val="16"/>
              </w:rPr>
              <w:t>CD</w:t>
            </w:r>
            <w:r>
              <w:rPr>
                <w:spacing w:val="-1"/>
                <w:sz w:val="16"/>
              </w:rPr>
              <w:t xml:space="preserve"> </w:t>
            </w:r>
            <w:r>
              <w:rPr>
                <w:spacing w:val="-5"/>
                <w:sz w:val="16"/>
              </w:rPr>
              <w:t>@5%</w:t>
            </w:r>
          </w:p>
        </w:tc>
        <w:tc>
          <w:tcPr>
            <w:tcW w:w="1419" w:type="dxa"/>
          </w:tcPr>
          <w:p w:rsidR="00685916" w:rsidRDefault="00685916">
            <w:pPr>
              <w:pStyle w:val="TableParagraph"/>
              <w:rPr>
                <w:sz w:val="16"/>
              </w:rPr>
            </w:pPr>
          </w:p>
        </w:tc>
        <w:tc>
          <w:tcPr>
            <w:tcW w:w="1656" w:type="dxa"/>
          </w:tcPr>
          <w:p w:rsidR="00685916" w:rsidRDefault="00912CB1">
            <w:pPr>
              <w:pStyle w:val="TableParagraph"/>
              <w:spacing w:before="1"/>
              <w:ind w:right="520"/>
              <w:jc w:val="right"/>
              <w:rPr>
                <w:sz w:val="16"/>
              </w:rPr>
            </w:pPr>
            <w:r>
              <w:rPr>
                <w:spacing w:val="-2"/>
                <w:sz w:val="16"/>
              </w:rPr>
              <w:t>Result</w:t>
            </w:r>
          </w:p>
        </w:tc>
        <w:tc>
          <w:tcPr>
            <w:tcW w:w="1738" w:type="dxa"/>
          </w:tcPr>
          <w:p w:rsidR="00685916" w:rsidRDefault="00912CB1">
            <w:pPr>
              <w:pStyle w:val="TableParagraph"/>
              <w:spacing w:before="1"/>
              <w:ind w:right="642"/>
              <w:jc w:val="right"/>
              <w:rPr>
                <w:sz w:val="16"/>
              </w:rPr>
            </w:pPr>
            <w:r>
              <w:rPr>
                <w:sz w:val="16"/>
              </w:rPr>
              <w:t>S.E</w:t>
            </w:r>
            <w:r>
              <w:rPr>
                <w:spacing w:val="-1"/>
                <w:sz w:val="16"/>
              </w:rPr>
              <w:t xml:space="preserve"> </w:t>
            </w:r>
            <w:r>
              <w:rPr>
                <w:sz w:val="16"/>
              </w:rPr>
              <w:t>m</w:t>
            </w:r>
            <w:r>
              <w:rPr>
                <w:spacing w:val="-2"/>
                <w:sz w:val="16"/>
              </w:rPr>
              <w:t xml:space="preserve"> </w:t>
            </w:r>
            <w:r>
              <w:rPr>
                <w:spacing w:val="-10"/>
                <w:sz w:val="16"/>
              </w:rPr>
              <w:t>±</w:t>
            </w:r>
          </w:p>
        </w:tc>
        <w:tc>
          <w:tcPr>
            <w:tcW w:w="1735" w:type="dxa"/>
          </w:tcPr>
          <w:p w:rsidR="00685916" w:rsidRDefault="00912CB1">
            <w:pPr>
              <w:pStyle w:val="TableParagraph"/>
              <w:spacing w:before="1"/>
              <w:ind w:left="587"/>
              <w:rPr>
                <w:sz w:val="16"/>
              </w:rPr>
            </w:pPr>
            <w:r>
              <w:rPr>
                <w:sz w:val="16"/>
              </w:rPr>
              <w:t>CD</w:t>
            </w:r>
            <w:r>
              <w:rPr>
                <w:spacing w:val="-1"/>
                <w:sz w:val="16"/>
              </w:rPr>
              <w:t xml:space="preserve"> </w:t>
            </w:r>
            <w:r>
              <w:rPr>
                <w:spacing w:val="-5"/>
                <w:sz w:val="16"/>
              </w:rPr>
              <w:t>@5%</w:t>
            </w:r>
          </w:p>
        </w:tc>
        <w:tc>
          <w:tcPr>
            <w:tcW w:w="1735" w:type="dxa"/>
          </w:tcPr>
          <w:p w:rsidR="00685916" w:rsidRDefault="00685916">
            <w:pPr>
              <w:pStyle w:val="TableParagraph"/>
              <w:rPr>
                <w:sz w:val="16"/>
              </w:rPr>
            </w:pPr>
          </w:p>
        </w:tc>
      </w:tr>
      <w:tr w:rsidR="00685916">
        <w:trPr>
          <w:trHeight w:val="457"/>
        </w:trPr>
        <w:tc>
          <w:tcPr>
            <w:tcW w:w="2376" w:type="dxa"/>
          </w:tcPr>
          <w:p w:rsidR="00685916" w:rsidRDefault="00912CB1">
            <w:pPr>
              <w:pStyle w:val="TableParagraph"/>
              <w:spacing w:before="1"/>
              <w:ind w:left="307" w:right="109"/>
              <w:jc w:val="center"/>
              <w:rPr>
                <w:b/>
                <w:sz w:val="16"/>
              </w:rPr>
            </w:pPr>
            <w:r>
              <w:rPr>
                <w:b/>
                <w:spacing w:val="-10"/>
                <w:sz w:val="16"/>
              </w:rPr>
              <w:t>D</w:t>
            </w:r>
          </w:p>
        </w:tc>
        <w:tc>
          <w:tcPr>
            <w:tcW w:w="1560" w:type="dxa"/>
          </w:tcPr>
          <w:p w:rsidR="00685916" w:rsidRDefault="00912CB1">
            <w:pPr>
              <w:pStyle w:val="TableParagraph"/>
              <w:spacing w:before="1"/>
              <w:ind w:left="123" w:right="96"/>
              <w:jc w:val="center"/>
              <w:rPr>
                <w:b/>
                <w:sz w:val="16"/>
              </w:rPr>
            </w:pPr>
            <w:r>
              <w:rPr>
                <w:b/>
                <w:spacing w:val="-5"/>
                <w:sz w:val="16"/>
              </w:rPr>
              <w:t>SIG</w:t>
            </w:r>
          </w:p>
        </w:tc>
        <w:tc>
          <w:tcPr>
            <w:tcW w:w="1705" w:type="dxa"/>
          </w:tcPr>
          <w:p w:rsidR="00685916" w:rsidRDefault="00912CB1">
            <w:pPr>
              <w:pStyle w:val="TableParagraph"/>
              <w:spacing w:before="1"/>
              <w:ind w:left="263" w:right="125"/>
              <w:jc w:val="center"/>
              <w:rPr>
                <w:sz w:val="16"/>
              </w:rPr>
            </w:pPr>
            <w:r>
              <w:rPr>
                <w:spacing w:val="-4"/>
                <w:sz w:val="16"/>
              </w:rPr>
              <w:t>0.59</w:t>
            </w:r>
          </w:p>
        </w:tc>
        <w:tc>
          <w:tcPr>
            <w:tcW w:w="1704" w:type="dxa"/>
          </w:tcPr>
          <w:p w:rsidR="00685916" w:rsidRDefault="00912CB1">
            <w:pPr>
              <w:pStyle w:val="TableParagraph"/>
              <w:spacing w:before="1"/>
              <w:ind w:left="212" w:right="249"/>
              <w:jc w:val="center"/>
              <w:rPr>
                <w:sz w:val="16"/>
              </w:rPr>
            </w:pPr>
            <w:r>
              <w:rPr>
                <w:spacing w:val="-2"/>
                <w:sz w:val="16"/>
              </w:rPr>
              <w:t>1.7446</w:t>
            </w:r>
          </w:p>
        </w:tc>
        <w:tc>
          <w:tcPr>
            <w:tcW w:w="1419" w:type="dxa"/>
          </w:tcPr>
          <w:p w:rsidR="00685916" w:rsidRDefault="00685916">
            <w:pPr>
              <w:pStyle w:val="TableParagraph"/>
              <w:rPr>
                <w:sz w:val="16"/>
              </w:rPr>
            </w:pPr>
          </w:p>
        </w:tc>
        <w:tc>
          <w:tcPr>
            <w:tcW w:w="1656" w:type="dxa"/>
          </w:tcPr>
          <w:p w:rsidR="00685916" w:rsidRDefault="00912CB1">
            <w:pPr>
              <w:pStyle w:val="TableParagraph"/>
              <w:spacing w:before="1"/>
              <w:ind w:right="511"/>
              <w:jc w:val="right"/>
              <w:rPr>
                <w:b/>
                <w:sz w:val="16"/>
              </w:rPr>
            </w:pPr>
            <w:r>
              <w:rPr>
                <w:b/>
                <w:spacing w:val="-5"/>
                <w:sz w:val="16"/>
              </w:rPr>
              <w:t>SIG</w:t>
            </w:r>
          </w:p>
        </w:tc>
        <w:tc>
          <w:tcPr>
            <w:tcW w:w="1738" w:type="dxa"/>
          </w:tcPr>
          <w:p w:rsidR="00685916" w:rsidRDefault="00912CB1">
            <w:pPr>
              <w:pStyle w:val="TableParagraph"/>
              <w:spacing w:before="1"/>
              <w:ind w:right="655"/>
              <w:jc w:val="right"/>
              <w:rPr>
                <w:sz w:val="16"/>
              </w:rPr>
            </w:pPr>
            <w:r>
              <w:rPr>
                <w:spacing w:val="-4"/>
                <w:sz w:val="16"/>
              </w:rPr>
              <w:t>0.51</w:t>
            </w:r>
          </w:p>
        </w:tc>
        <w:tc>
          <w:tcPr>
            <w:tcW w:w="1735" w:type="dxa"/>
          </w:tcPr>
          <w:p w:rsidR="00685916" w:rsidRDefault="00912CB1">
            <w:pPr>
              <w:pStyle w:val="TableParagraph"/>
              <w:spacing w:before="1"/>
              <w:ind w:left="269" w:right="129"/>
              <w:jc w:val="center"/>
              <w:rPr>
                <w:sz w:val="16"/>
              </w:rPr>
            </w:pPr>
            <w:r>
              <w:rPr>
                <w:spacing w:val="-4"/>
                <w:sz w:val="16"/>
              </w:rPr>
              <w:t>1.52</w:t>
            </w:r>
          </w:p>
        </w:tc>
        <w:tc>
          <w:tcPr>
            <w:tcW w:w="1735" w:type="dxa"/>
          </w:tcPr>
          <w:p w:rsidR="00685916" w:rsidRDefault="00685916">
            <w:pPr>
              <w:pStyle w:val="TableParagraph"/>
              <w:rPr>
                <w:sz w:val="16"/>
              </w:rPr>
            </w:pPr>
          </w:p>
        </w:tc>
      </w:tr>
      <w:tr w:rsidR="00685916">
        <w:trPr>
          <w:trHeight w:val="458"/>
        </w:trPr>
        <w:tc>
          <w:tcPr>
            <w:tcW w:w="2376" w:type="dxa"/>
          </w:tcPr>
          <w:p w:rsidR="00685916" w:rsidRDefault="00912CB1">
            <w:pPr>
              <w:pStyle w:val="TableParagraph"/>
              <w:spacing w:before="1"/>
              <w:ind w:left="390" w:right="109"/>
              <w:jc w:val="center"/>
              <w:rPr>
                <w:b/>
                <w:sz w:val="16"/>
              </w:rPr>
            </w:pPr>
            <w:r>
              <w:rPr>
                <w:b/>
                <w:spacing w:val="-10"/>
                <w:sz w:val="16"/>
              </w:rPr>
              <w:t>P</w:t>
            </w:r>
          </w:p>
        </w:tc>
        <w:tc>
          <w:tcPr>
            <w:tcW w:w="1560" w:type="dxa"/>
          </w:tcPr>
          <w:p w:rsidR="00685916" w:rsidRDefault="00912CB1">
            <w:pPr>
              <w:pStyle w:val="TableParagraph"/>
              <w:spacing w:before="1"/>
              <w:ind w:left="123" w:right="96"/>
              <w:jc w:val="center"/>
              <w:rPr>
                <w:b/>
                <w:sz w:val="16"/>
              </w:rPr>
            </w:pPr>
            <w:r>
              <w:rPr>
                <w:b/>
                <w:spacing w:val="-5"/>
                <w:sz w:val="16"/>
              </w:rPr>
              <w:t>SIG</w:t>
            </w:r>
          </w:p>
        </w:tc>
        <w:tc>
          <w:tcPr>
            <w:tcW w:w="1705" w:type="dxa"/>
          </w:tcPr>
          <w:p w:rsidR="00685916" w:rsidRDefault="00912CB1">
            <w:pPr>
              <w:pStyle w:val="TableParagraph"/>
              <w:spacing w:before="1"/>
              <w:ind w:left="263" w:right="125"/>
              <w:jc w:val="center"/>
              <w:rPr>
                <w:sz w:val="16"/>
              </w:rPr>
            </w:pPr>
            <w:r>
              <w:rPr>
                <w:spacing w:val="-4"/>
                <w:sz w:val="16"/>
              </w:rPr>
              <w:t>0.52</w:t>
            </w:r>
          </w:p>
        </w:tc>
        <w:tc>
          <w:tcPr>
            <w:tcW w:w="1704" w:type="dxa"/>
          </w:tcPr>
          <w:p w:rsidR="00685916" w:rsidRDefault="00912CB1">
            <w:pPr>
              <w:pStyle w:val="TableParagraph"/>
              <w:spacing w:before="1"/>
              <w:ind w:left="212" w:right="249"/>
              <w:jc w:val="center"/>
              <w:rPr>
                <w:sz w:val="16"/>
              </w:rPr>
            </w:pPr>
            <w:r>
              <w:rPr>
                <w:spacing w:val="-2"/>
                <w:sz w:val="16"/>
              </w:rPr>
              <w:t>1.5108</w:t>
            </w:r>
          </w:p>
        </w:tc>
        <w:tc>
          <w:tcPr>
            <w:tcW w:w="1419" w:type="dxa"/>
          </w:tcPr>
          <w:p w:rsidR="00685916" w:rsidRDefault="00685916">
            <w:pPr>
              <w:pStyle w:val="TableParagraph"/>
              <w:rPr>
                <w:sz w:val="16"/>
              </w:rPr>
            </w:pPr>
          </w:p>
        </w:tc>
        <w:tc>
          <w:tcPr>
            <w:tcW w:w="1656" w:type="dxa"/>
          </w:tcPr>
          <w:p w:rsidR="00685916" w:rsidRDefault="00912CB1">
            <w:pPr>
              <w:pStyle w:val="TableParagraph"/>
              <w:spacing w:before="1"/>
              <w:ind w:right="511"/>
              <w:jc w:val="right"/>
              <w:rPr>
                <w:b/>
                <w:sz w:val="16"/>
              </w:rPr>
            </w:pPr>
            <w:r>
              <w:rPr>
                <w:b/>
                <w:spacing w:val="-5"/>
                <w:sz w:val="16"/>
              </w:rPr>
              <w:t>SIG</w:t>
            </w:r>
          </w:p>
        </w:tc>
        <w:tc>
          <w:tcPr>
            <w:tcW w:w="1738" w:type="dxa"/>
          </w:tcPr>
          <w:p w:rsidR="00685916" w:rsidRDefault="00912CB1">
            <w:pPr>
              <w:pStyle w:val="TableParagraph"/>
              <w:spacing w:before="1"/>
              <w:ind w:right="655"/>
              <w:jc w:val="right"/>
              <w:rPr>
                <w:sz w:val="16"/>
              </w:rPr>
            </w:pPr>
            <w:r>
              <w:rPr>
                <w:spacing w:val="-4"/>
                <w:sz w:val="16"/>
              </w:rPr>
              <w:t>0.45</w:t>
            </w:r>
          </w:p>
        </w:tc>
        <w:tc>
          <w:tcPr>
            <w:tcW w:w="1735" w:type="dxa"/>
          </w:tcPr>
          <w:p w:rsidR="00685916" w:rsidRDefault="00912CB1">
            <w:pPr>
              <w:pStyle w:val="TableParagraph"/>
              <w:spacing w:before="1"/>
              <w:ind w:left="269" w:right="129"/>
              <w:jc w:val="center"/>
              <w:rPr>
                <w:sz w:val="16"/>
              </w:rPr>
            </w:pPr>
            <w:r>
              <w:rPr>
                <w:spacing w:val="-4"/>
                <w:sz w:val="16"/>
              </w:rPr>
              <w:t>1.32</w:t>
            </w:r>
          </w:p>
        </w:tc>
        <w:tc>
          <w:tcPr>
            <w:tcW w:w="1735" w:type="dxa"/>
          </w:tcPr>
          <w:p w:rsidR="00685916" w:rsidRDefault="00685916">
            <w:pPr>
              <w:pStyle w:val="TableParagraph"/>
              <w:rPr>
                <w:sz w:val="16"/>
              </w:rPr>
            </w:pPr>
          </w:p>
        </w:tc>
      </w:tr>
      <w:tr w:rsidR="00685916">
        <w:trPr>
          <w:trHeight w:val="457"/>
        </w:trPr>
        <w:tc>
          <w:tcPr>
            <w:tcW w:w="2376" w:type="dxa"/>
          </w:tcPr>
          <w:p w:rsidR="00685916" w:rsidRDefault="00912CB1">
            <w:pPr>
              <w:pStyle w:val="TableParagraph"/>
              <w:spacing w:before="1"/>
              <w:ind w:right="859"/>
              <w:jc w:val="right"/>
              <w:rPr>
                <w:b/>
                <w:sz w:val="16"/>
              </w:rPr>
            </w:pPr>
            <w:r>
              <w:rPr>
                <w:b/>
                <w:sz w:val="16"/>
              </w:rPr>
              <w:t>D</w:t>
            </w:r>
            <w:r>
              <w:rPr>
                <w:b/>
                <w:spacing w:val="-1"/>
                <w:sz w:val="16"/>
              </w:rPr>
              <w:t xml:space="preserve"> </w:t>
            </w:r>
            <w:r>
              <w:rPr>
                <w:b/>
                <w:sz w:val="16"/>
              </w:rPr>
              <w:t>x</w:t>
            </w:r>
            <w:r>
              <w:rPr>
                <w:b/>
                <w:spacing w:val="1"/>
                <w:sz w:val="16"/>
              </w:rPr>
              <w:t xml:space="preserve"> </w:t>
            </w:r>
            <w:r>
              <w:rPr>
                <w:b/>
                <w:spacing w:val="-10"/>
                <w:sz w:val="16"/>
              </w:rPr>
              <w:t>P</w:t>
            </w:r>
          </w:p>
        </w:tc>
        <w:tc>
          <w:tcPr>
            <w:tcW w:w="1560" w:type="dxa"/>
          </w:tcPr>
          <w:p w:rsidR="00685916" w:rsidRDefault="00912CB1">
            <w:pPr>
              <w:pStyle w:val="TableParagraph"/>
              <w:spacing w:before="1"/>
              <w:ind w:left="123" w:right="96"/>
              <w:jc w:val="center"/>
              <w:rPr>
                <w:b/>
                <w:sz w:val="16"/>
              </w:rPr>
            </w:pPr>
            <w:r>
              <w:rPr>
                <w:b/>
                <w:spacing w:val="-5"/>
                <w:sz w:val="16"/>
              </w:rPr>
              <w:t>SIG</w:t>
            </w:r>
          </w:p>
        </w:tc>
        <w:tc>
          <w:tcPr>
            <w:tcW w:w="1705" w:type="dxa"/>
          </w:tcPr>
          <w:p w:rsidR="00685916" w:rsidRDefault="00912CB1">
            <w:pPr>
              <w:pStyle w:val="TableParagraph"/>
              <w:spacing w:before="1"/>
              <w:ind w:left="263" w:right="125"/>
              <w:jc w:val="center"/>
              <w:rPr>
                <w:sz w:val="16"/>
              </w:rPr>
            </w:pPr>
            <w:r>
              <w:rPr>
                <w:spacing w:val="-4"/>
                <w:sz w:val="16"/>
              </w:rPr>
              <w:t>1.03</w:t>
            </w:r>
          </w:p>
        </w:tc>
        <w:tc>
          <w:tcPr>
            <w:tcW w:w="1704" w:type="dxa"/>
          </w:tcPr>
          <w:p w:rsidR="00685916" w:rsidRDefault="00912CB1">
            <w:pPr>
              <w:pStyle w:val="TableParagraph"/>
              <w:spacing w:before="1"/>
              <w:ind w:left="212" w:right="218"/>
              <w:jc w:val="center"/>
              <w:rPr>
                <w:sz w:val="16"/>
              </w:rPr>
            </w:pPr>
            <w:r>
              <w:rPr>
                <w:spacing w:val="-2"/>
                <w:sz w:val="16"/>
              </w:rPr>
              <w:t>3.022</w:t>
            </w:r>
          </w:p>
        </w:tc>
        <w:tc>
          <w:tcPr>
            <w:tcW w:w="1419" w:type="dxa"/>
          </w:tcPr>
          <w:p w:rsidR="00685916" w:rsidRDefault="00685916">
            <w:pPr>
              <w:pStyle w:val="TableParagraph"/>
              <w:rPr>
                <w:sz w:val="16"/>
              </w:rPr>
            </w:pPr>
          </w:p>
        </w:tc>
        <w:tc>
          <w:tcPr>
            <w:tcW w:w="1656" w:type="dxa"/>
          </w:tcPr>
          <w:p w:rsidR="00685916" w:rsidRDefault="00912CB1">
            <w:pPr>
              <w:pStyle w:val="TableParagraph"/>
              <w:spacing w:before="1"/>
              <w:ind w:right="511"/>
              <w:jc w:val="right"/>
              <w:rPr>
                <w:b/>
                <w:sz w:val="16"/>
              </w:rPr>
            </w:pPr>
            <w:r>
              <w:rPr>
                <w:b/>
                <w:spacing w:val="-5"/>
                <w:sz w:val="16"/>
              </w:rPr>
              <w:t>SIG</w:t>
            </w:r>
          </w:p>
        </w:tc>
        <w:tc>
          <w:tcPr>
            <w:tcW w:w="1738" w:type="dxa"/>
          </w:tcPr>
          <w:p w:rsidR="00685916" w:rsidRDefault="00912CB1">
            <w:pPr>
              <w:pStyle w:val="TableParagraph"/>
              <w:spacing w:before="1"/>
              <w:ind w:right="655"/>
              <w:jc w:val="right"/>
              <w:rPr>
                <w:sz w:val="16"/>
              </w:rPr>
            </w:pPr>
            <w:r>
              <w:rPr>
                <w:spacing w:val="-4"/>
                <w:sz w:val="16"/>
              </w:rPr>
              <w:t>0.89</w:t>
            </w:r>
          </w:p>
        </w:tc>
        <w:tc>
          <w:tcPr>
            <w:tcW w:w="1735" w:type="dxa"/>
          </w:tcPr>
          <w:p w:rsidR="00685916" w:rsidRDefault="00912CB1">
            <w:pPr>
              <w:pStyle w:val="TableParagraph"/>
              <w:spacing w:before="1"/>
              <w:ind w:left="269" w:right="129"/>
              <w:jc w:val="center"/>
              <w:rPr>
                <w:sz w:val="16"/>
              </w:rPr>
            </w:pPr>
            <w:r>
              <w:rPr>
                <w:spacing w:val="-4"/>
                <w:sz w:val="16"/>
              </w:rPr>
              <w:t>2.63</w:t>
            </w:r>
          </w:p>
        </w:tc>
        <w:tc>
          <w:tcPr>
            <w:tcW w:w="1735" w:type="dxa"/>
          </w:tcPr>
          <w:p w:rsidR="00685916" w:rsidRDefault="00685916">
            <w:pPr>
              <w:pStyle w:val="TableParagraph"/>
              <w:rPr>
                <w:sz w:val="16"/>
              </w:rPr>
            </w:pPr>
          </w:p>
        </w:tc>
      </w:tr>
    </w:tbl>
    <w:p w:rsidR="00685916" w:rsidRDefault="00685916">
      <w:pPr>
        <w:pStyle w:val="TableParagraph"/>
        <w:rPr>
          <w:sz w:val="16"/>
        </w:rPr>
        <w:sectPr w:rsidR="00685916">
          <w:headerReference w:type="default" r:id="rId10"/>
          <w:pgSz w:w="16840" w:h="11910" w:orient="landscape"/>
          <w:pgMar w:top="520" w:right="141" w:bottom="280" w:left="708" w:header="91" w:footer="0" w:gutter="0"/>
          <w:cols w:space="720"/>
        </w:sect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rPr>
          <w:b/>
          <w:sz w:val="28"/>
        </w:rPr>
      </w:pPr>
    </w:p>
    <w:p w:rsidR="00685916" w:rsidRDefault="00685916">
      <w:pPr>
        <w:pStyle w:val="BodyText"/>
        <w:spacing w:before="142"/>
        <w:rPr>
          <w:b/>
          <w:sz w:val="28"/>
        </w:rPr>
      </w:pPr>
    </w:p>
    <w:p w:rsidR="00685916" w:rsidRDefault="00912CB1">
      <w:pPr>
        <w:pStyle w:val="Heading2"/>
        <w:ind w:left="5125"/>
        <w:jc w:val="left"/>
      </w:pPr>
      <w:r>
        <w:rPr>
          <w:noProof/>
          <w:lang w:val="en-IN" w:eastAsia="en-IN"/>
        </w:rPr>
        <w:drawing>
          <wp:anchor distT="0" distB="0" distL="0" distR="0" simplePos="0" relativeHeight="15728640" behindDoc="0" locked="0" layoutInCell="1" allowOverlap="1">
            <wp:simplePos x="0" y="0"/>
            <wp:positionH relativeFrom="page">
              <wp:posOffset>1726564</wp:posOffset>
            </wp:positionH>
            <wp:positionV relativeFrom="paragraph">
              <wp:posOffset>-3720658</wp:posOffset>
            </wp:positionV>
            <wp:extent cx="8875394" cy="370586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8875394" cy="3705860"/>
                    </a:xfrm>
                    <a:prstGeom prst="rect">
                      <a:avLst/>
                    </a:prstGeom>
                  </pic:spPr>
                </pic:pic>
              </a:graphicData>
            </a:graphic>
          </wp:anchor>
        </w:drawing>
      </w:r>
      <w:r>
        <w:t>Fig.1</w:t>
      </w:r>
      <w:r>
        <w:rPr>
          <w:spacing w:val="-8"/>
        </w:rPr>
        <w:t xml:space="preserve"> </w:t>
      </w:r>
      <w:r>
        <w:t>General</w:t>
      </w:r>
      <w:r>
        <w:rPr>
          <w:spacing w:val="-11"/>
        </w:rPr>
        <w:t xml:space="preserve"> </w:t>
      </w:r>
      <w:r>
        <w:t>View</w:t>
      </w:r>
      <w:r>
        <w:rPr>
          <w:spacing w:val="-8"/>
        </w:rPr>
        <w:t xml:space="preserve"> </w:t>
      </w:r>
      <w:r>
        <w:t>of</w:t>
      </w:r>
      <w:r>
        <w:rPr>
          <w:spacing w:val="-7"/>
        </w:rPr>
        <w:t xml:space="preserve"> </w:t>
      </w:r>
      <w:r>
        <w:t>Experimental</w:t>
      </w:r>
      <w:r>
        <w:rPr>
          <w:spacing w:val="-6"/>
        </w:rPr>
        <w:t xml:space="preserve"> </w:t>
      </w:r>
      <w:r>
        <w:rPr>
          <w:spacing w:val="-4"/>
        </w:rPr>
        <w:t>Plot</w:t>
      </w:r>
    </w:p>
    <w:p w:rsidR="00685916" w:rsidRDefault="00685916">
      <w:pPr>
        <w:pStyle w:val="Heading2"/>
        <w:jc w:val="left"/>
        <w:sectPr w:rsidR="00685916">
          <w:pgSz w:w="16840" w:h="11910" w:orient="landscape"/>
          <w:pgMar w:top="520" w:right="141" w:bottom="280" w:left="708" w:header="91" w:footer="0" w:gutter="0"/>
          <w:cols w:space="720"/>
        </w:sectPr>
      </w:pPr>
    </w:p>
    <w:p w:rsidR="00685916" w:rsidRDefault="00912CB1">
      <w:pPr>
        <w:pStyle w:val="BodyText"/>
        <w:spacing w:before="72"/>
        <w:rPr>
          <w:rFonts w:ascii="Courier New"/>
        </w:rPr>
      </w:pPr>
      <w:r>
        <w:rPr>
          <w:rFonts w:ascii="Courier New"/>
        </w:rPr>
        <w:lastRenderedPageBreak/>
        <w:t>UNDER</w:t>
      </w:r>
      <w:r>
        <w:rPr>
          <w:rFonts w:ascii="Courier New"/>
          <w:spacing w:val="-5"/>
        </w:rPr>
        <w:t xml:space="preserve"> </w:t>
      </w:r>
      <w:r>
        <w:rPr>
          <w:rFonts w:ascii="Courier New"/>
        </w:rPr>
        <w:t>PEER</w:t>
      </w:r>
      <w:r>
        <w:rPr>
          <w:rFonts w:ascii="Courier New"/>
          <w:spacing w:val="-4"/>
        </w:rPr>
        <w:t xml:space="preserve"> </w:t>
      </w:r>
      <w:r>
        <w:rPr>
          <w:rFonts w:ascii="Courier New"/>
          <w:spacing w:val="-2"/>
        </w:rPr>
        <w:t>REVIEW</w:t>
      </w:r>
    </w:p>
    <w:p w:rsidR="00685916" w:rsidRDefault="00685916">
      <w:pPr>
        <w:pStyle w:val="BodyText"/>
        <w:rPr>
          <w:rFonts w:ascii="Courier New"/>
        </w:rPr>
      </w:pPr>
    </w:p>
    <w:p w:rsidR="00685916" w:rsidRDefault="00685916">
      <w:pPr>
        <w:pStyle w:val="BodyText"/>
        <w:rPr>
          <w:rFonts w:ascii="Courier New"/>
        </w:rPr>
      </w:pPr>
    </w:p>
    <w:p w:rsidR="00685916" w:rsidRDefault="00685916">
      <w:pPr>
        <w:pStyle w:val="BodyText"/>
        <w:spacing w:before="262"/>
        <w:rPr>
          <w:rFonts w:ascii="Courier New"/>
        </w:rPr>
      </w:pPr>
    </w:p>
    <w:p w:rsidR="00685916" w:rsidRDefault="00912CB1">
      <w:pPr>
        <w:pStyle w:val="Heading1"/>
        <w:ind w:left="576"/>
      </w:pPr>
      <w:r>
        <w:rPr>
          <w:spacing w:val="-2"/>
        </w:rPr>
        <w:t>REFERENCES</w:t>
      </w:r>
    </w:p>
    <w:p w:rsidR="00685916" w:rsidRDefault="00912CB1">
      <w:pPr>
        <w:pStyle w:val="ListParagraph"/>
        <w:numPr>
          <w:ilvl w:val="0"/>
          <w:numId w:val="1"/>
        </w:numPr>
        <w:tabs>
          <w:tab w:val="left" w:pos="1282"/>
        </w:tabs>
        <w:spacing w:before="54" w:line="326" w:lineRule="auto"/>
        <w:rPr>
          <w:sz w:val="24"/>
        </w:rPr>
      </w:pPr>
      <w:r>
        <w:rPr>
          <w:sz w:val="24"/>
        </w:rPr>
        <w:t>Gao K, Zhang Z, Zhu T and Coulter J</w:t>
      </w:r>
      <w:r>
        <w:rPr>
          <w:spacing w:val="-2"/>
          <w:sz w:val="24"/>
        </w:rPr>
        <w:t xml:space="preserve"> </w:t>
      </w:r>
      <w:r>
        <w:rPr>
          <w:sz w:val="24"/>
        </w:rPr>
        <w:t xml:space="preserve">A. The influence of flower removal on tuber yield and biomass characteristics of </w:t>
      </w:r>
      <w:r>
        <w:rPr>
          <w:i/>
          <w:sz w:val="24"/>
        </w:rPr>
        <w:t xml:space="preserve">Helianthus </w:t>
      </w:r>
      <w:proofErr w:type="spellStart"/>
      <w:r>
        <w:rPr>
          <w:i/>
          <w:sz w:val="24"/>
        </w:rPr>
        <w:t>tuberosus</w:t>
      </w:r>
      <w:proofErr w:type="spellEnd"/>
      <w:r>
        <w:rPr>
          <w:i/>
          <w:sz w:val="24"/>
        </w:rPr>
        <w:t xml:space="preserve"> </w:t>
      </w:r>
      <w:r>
        <w:rPr>
          <w:sz w:val="24"/>
        </w:rPr>
        <w:t xml:space="preserve">L. in a semi– arid area. </w:t>
      </w:r>
      <w:r>
        <w:rPr>
          <w:i/>
          <w:sz w:val="24"/>
        </w:rPr>
        <w:t>Industrial Crops and Products</w:t>
      </w:r>
      <w:r>
        <w:rPr>
          <w:sz w:val="24"/>
        </w:rPr>
        <w:t>, 2020;</w:t>
      </w:r>
      <w:r>
        <w:rPr>
          <w:b/>
          <w:sz w:val="24"/>
        </w:rPr>
        <w:t>150</w:t>
      </w:r>
      <w:r>
        <w:rPr>
          <w:sz w:val="24"/>
        </w:rPr>
        <w:t>(2): 15-20.</w:t>
      </w:r>
    </w:p>
    <w:p w:rsidR="00685916" w:rsidRDefault="00912CB1">
      <w:pPr>
        <w:pStyle w:val="ListParagraph"/>
        <w:numPr>
          <w:ilvl w:val="0"/>
          <w:numId w:val="1"/>
        </w:numPr>
        <w:tabs>
          <w:tab w:val="left" w:pos="1282"/>
        </w:tabs>
        <w:spacing w:before="69" w:line="266" w:lineRule="auto"/>
        <w:ind w:right="129"/>
        <w:rPr>
          <w:sz w:val="24"/>
        </w:rPr>
      </w:pPr>
      <w:r>
        <w:rPr>
          <w:sz w:val="24"/>
        </w:rPr>
        <w:t>Ghobadi M E and Ghobadi M. The effect of sowing dates and densities on yield</w:t>
      </w:r>
      <w:r>
        <w:rPr>
          <w:spacing w:val="74"/>
          <w:sz w:val="24"/>
        </w:rPr>
        <w:t xml:space="preserve"> </w:t>
      </w:r>
      <w:r>
        <w:rPr>
          <w:sz w:val="24"/>
        </w:rPr>
        <w:t>and yield components of coriander (</w:t>
      </w:r>
      <w:r>
        <w:rPr>
          <w:i/>
          <w:sz w:val="24"/>
        </w:rPr>
        <w:t xml:space="preserve">Coriander sativum </w:t>
      </w:r>
      <w:r>
        <w:rPr>
          <w:sz w:val="24"/>
        </w:rPr>
        <w:t xml:space="preserve">L.). </w:t>
      </w:r>
      <w:r>
        <w:rPr>
          <w:i/>
          <w:sz w:val="24"/>
        </w:rPr>
        <w:t>International J.</w:t>
      </w:r>
      <w:r>
        <w:rPr>
          <w:i/>
          <w:spacing w:val="40"/>
          <w:sz w:val="24"/>
        </w:rPr>
        <w:t xml:space="preserve"> </w:t>
      </w:r>
      <w:r>
        <w:rPr>
          <w:i/>
          <w:sz w:val="24"/>
        </w:rPr>
        <w:t xml:space="preserve">Agricultural and Biosystems Engineering, </w:t>
      </w:r>
      <w:r>
        <w:rPr>
          <w:sz w:val="24"/>
        </w:rPr>
        <w:t>2010;</w:t>
      </w:r>
      <w:r>
        <w:rPr>
          <w:b/>
          <w:sz w:val="24"/>
        </w:rPr>
        <w:t>4</w:t>
      </w:r>
      <w:r>
        <w:rPr>
          <w:sz w:val="24"/>
        </w:rPr>
        <w:t>(10):</w:t>
      </w:r>
      <w:r>
        <w:rPr>
          <w:spacing w:val="80"/>
          <w:sz w:val="24"/>
        </w:rPr>
        <w:t xml:space="preserve"> </w:t>
      </w:r>
      <w:r>
        <w:rPr>
          <w:sz w:val="24"/>
        </w:rPr>
        <w:t>725728.</w:t>
      </w:r>
    </w:p>
    <w:p w:rsidR="00685916" w:rsidRDefault="00912CB1">
      <w:pPr>
        <w:pStyle w:val="ListParagraph"/>
        <w:numPr>
          <w:ilvl w:val="0"/>
          <w:numId w:val="1"/>
        </w:numPr>
        <w:tabs>
          <w:tab w:val="left" w:pos="1282"/>
        </w:tabs>
        <w:spacing w:before="236" w:line="266" w:lineRule="auto"/>
        <w:ind w:right="128"/>
        <w:rPr>
          <w:sz w:val="24"/>
        </w:rPr>
      </w:pPr>
      <w:r>
        <w:rPr>
          <w:sz w:val="24"/>
        </w:rPr>
        <w:t>Kang</w:t>
      </w:r>
      <w:r>
        <w:rPr>
          <w:spacing w:val="-15"/>
          <w:sz w:val="24"/>
        </w:rPr>
        <w:t xml:space="preserve"> </w:t>
      </w:r>
      <w:r>
        <w:rPr>
          <w:sz w:val="24"/>
        </w:rPr>
        <w:t>Y</w:t>
      </w:r>
      <w:r>
        <w:rPr>
          <w:spacing w:val="-15"/>
          <w:sz w:val="24"/>
        </w:rPr>
        <w:t xml:space="preserve"> </w:t>
      </w:r>
      <w:r>
        <w:rPr>
          <w:sz w:val="24"/>
        </w:rPr>
        <w:t>K,</w:t>
      </w:r>
      <w:r>
        <w:rPr>
          <w:spacing w:val="-15"/>
          <w:sz w:val="24"/>
        </w:rPr>
        <w:t xml:space="preserve"> </w:t>
      </w:r>
      <w:r>
        <w:rPr>
          <w:sz w:val="24"/>
        </w:rPr>
        <w:t>Kim</w:t>
      </w:r>
      <w:r>
        <w:rPr>
          <w:spacing w:val="-15"/>
          <w:sz w:val="24"/>
        </w:rPr>
        <w:t xml:space="preserve"> </w:t>
      </w:r>
      <w:r>
        <w:rPr>
          <w:sz w:val="24"/>
        </w:rPr>
        <w:t>H</w:t>
      </w:r>
      <w:r>
        <w:rPr>
          <w:spacing w:val="-13"/>
          <w:sz w:val="24"/>
        </w:rPr>
        <w:t xml:space="preserve"> </w:t>
      </w:r>
      <w:r>
        <w:rPr>
          <w:sz w:val="24"/>
        </w:rPr>
        <w:t>T,</w:t>
      </w:r>
      <w:r>
        <w:rPr>
          <w:spacing w:val="-11"/>
          <w:sz w:val="24"/>
        </w:rPr>
        <w:t xml:space="preserve"> </w:t>
      </w:r>
      <w:r>
        <w:rPr>
          <w:sz w:val="24"/>
        </w:rPr>
        <w:t>Cho</w:t>
      </w:r>
      <w:r>
        <w:rPr>
          <w:spacing w:val="-11"/>
          <w:sz w:val="24"/>
        </w:rPr>
        <w:t xml:space="preserve"> </w:t>
      </w:r>
      <w:r>
        <w:rPr>
          <w:sz w:val="24"/>
        </w:rPr>
        <w:t>N</w:t>
      </w:r>
      <w:r>
        <w:rPr>
          <w:spacing w:val="-11"/>
          <w:sz w:val="24"/>
        </w:rPr>
        <w:t xml:space="preserve"> </w:t>
      </w:r>
      <w:r>
        <w:rPr>
          <w:sz w:val="24"/>
        </w:rPr>
        <w:t>C</w:t>
      </w:r>
      <w:r>
        <w:rPr>
          <w:spacing w:val="-10"/>
          <w:sz w:val="24"/>
        </w:rPr>
        <w:t xml:space="preserve"> </w:t>
      </w:r>
      <w:r>
        <w:rPr>
          <w:sz w:val="24"/>
        </w:rPr>
        <w:t>and</w:t>
      </w:r>
      <w:r>
        <w:rPr>
          <w:spacing w:val="-11"/>
          <w:sz w:val="24"/>
        </w:rPr>
        <w:t xml:space="preserve"> </w:t>
      </w:r>
      <w:r>
        <w:rPr>
          <w:sz w:val="24"/>
        </w:rPr>
        <w:t>Kim</w:t>
      </w:r>
      <w:r>
        <w:rPr>
          <w:spacing w:val="-15"/>
          <w:sz w:val="24"/>
        </w:rPr>
        <w:t xml:space="preserve"> </w:t>
      </w:r>
      <w:r>
        <w:rPr>
          <w:sz w:val="24"/>
        </w:rPr>
        <w:t>Y</w:t>
      </w:r>
      <w:r>
        <w:rPr>
          <w:spacing w:val="-15"/>
          <w:sz w:val="24"/>
        </w:rPr>
        <w:t xml:space="preserve"> </w:t>
      </w:r>
      <w:r>
        <w:rPr>
          <w:sz w:val="24"/>
        </w:rPr>
        <w:t>C.</w:t>
      </w:r>
      <w:r>
        <w:rPr>
          <w:spacing w:val="-11"/>
          <w:sz w:val="24"/>
        </w:rPr>
        <w:t xml:space="preserve"> </w:t>
      </w:r>
      <w:r>
        <w:rPr>
          <w:sz w:val="24"/>
        </w:rPr>
        <w:t>Effect</w:t>
      </w:r>
      <w:r>
        <w:rPr>
          <w:spacing w:val="-8"/>
          <w:sz w:val="24"/>
        </w:rPr>
        <w:t xml:space="preserve"> </w:t>
      </w:r>
      <w:r>
        <w:rPr>
          <w:sz w:val="24"/>
        </w:rPr>
        <w:t>of</w:t>
      </w:r>
      <w:r>
        <w:rPr>
          <w:spacing w:val="-11"/>
          <w:sz w:val="24"/>
        </w:rPr>
        <w:t xml:space="preserve"> </w:t>
      </w:r>
      <w:r>
        <w:rPr>
          <w:sz w:val="24"/>
        </w:rPr>
        <w:t>planting</w:t>
      </w:r>
      <w:r>
        <w:rPr>
          <w:spacing w:val="-10"/>
          <w:sz w:val="24"/>
        </w:rPr>
        <w:t xml:space="preserve"> </w:t>
      </w:r>
      <w:r>
        <w:rPr>
          <w:sz w:val="24"/>
        </w:rPr>
        <w:t>date</w:t>
      </w:r>
      <w:r>
        <w:rPr>
          <w:spacing w:val="-11"/>
          <w:sz w:val="24"/>
        </w:rPr>
        <w:t xml:space="preserve"> </w:t>
      </w:r>
      <w:r>
        <w:rPr>
          <w:sz w:val="24"/>
        </w:rPr>
        <w:t>and</w:t>
      </w:r>
      <w:r>
        <w:rPr>
          <w:spacing w:val="-11"/>
          <w:sz w:val="24"/>
        </w:rPr>
        <w:t xml:space="preserve"> </w:t>
      </w:r>
      <w:r>
        <w:rPr>
          <w:sz w:val="24"/>
        </w:rPr>
        <w:t>plant</w:t>
      </w:r>
      <w:r>
        <w:rPr>
          <w:spacing w:val="-8"/>
          <w:sz w:val="24"/>
        </w:rPr>
        <w:t xml:space="preserve"> </w:t>
      </w:r>
      <w:r>
        <w:rPr>
          <w:sz w:val="24"/>
        </w:rPr>
        <w:t>density</w:t>
      </w:r>
      <w:r>
        <w:rPr>
          <w:spacing w:val="-11"/>
          <w:sz w:val="24"/>
        </w:rPr>
        <w:t xml:space="preserve"> </w:t>
      </w:r>
      <w:r>
        <w:rPr>
          <w:sz w:val="24"/>
        </w:rPr>
        <w:t>on</w:t>
      </w:r>
      <w:r>
        <w:rPr>
          <w:spacing w:val="-11"/>
          <w:sz w:val="24"/>
        </w:rPr>
        <w:t xml:space="preserve"> </w:t>
      </w:r>
      <w:r>
        <w:rPr>
          <w:sz w:val="24"/>
        </w:rPr>
        <w:t>yield</w:t>
      </w:r>
      <w:r>
        <w:rPr>
          <w:spacing w:val="-11"/>
          <w:sz w:val="24"/>
        </w:rPr>
        <w:t xml:space="preserve"> </w:t>
      </w:r>
      <w:r>
        <w:rPr>
          <w:sz w:val="24"/>
        </w:rPr>
        <w:t>and</w:t>
      </w:r>
      <w:r>
        <w:rPr>
          <w:spacing w:val="40"/>
          <w:sz w:val="24"/>
        </w:rPr>
        <w:t xml:space="preserve"> </w:t>
      </w:r>
      <w:r>
        <w:rPr>
          <w:sz w:val="24"/>
        </w:rPr>
        <w:t xml:space="preserve">quality of soybean forage in Jeru. </w:t>
      </w:r>
      <w:r>
        <w:rPr>
          <w:i/>
          <w:sz w:val="24"/>
        </w:rPr>
        <w:t>Korean J. crop Science</w:t>
      </w:r>
      <w:r>
        <w:rPr>
          <w:sz w:val="24"/>
        </w:rPr>
        <w:t>, 2001;</w:t>
      </w:r>
      <w:r>
        <w:rPr>
          <w:b/>
          <w:sz w:val="24"/>
        </w:rPr>
        <w:t>46</w:t>
      </w:r>
      <w:r>
        <w:rPr>
          <w:sz w:val="24"/>
        </w:rPr>
        <w:t>(2):95-99.</w:t>
      </w:r>
    </w:p>
    <w:p w:rsidR="00685916" w:rsidRDefault="00912CB1">
      <w:pPr>
        <w:pStyle w:val="ListParagraph"/>
        <w:numPr>
          <w:ilvl w:val="0"/>
          <w:numId w:val="1"/>
        </w:numPr>
        <w:tabs>
          <w:tab w:val="left" w:pos="1282"/>
        </w:tabs>
        <w:spacing w:before="155" w:line="268" w:lineRule="auto"/>
        <w:ind w:right="125"/>
        <w:rPr>
          <w:sz w:val="24"/>
        </w:rPr>
      </w:pPr>
      <w:proofErr w:type="spellStart"/>
      <w:r>
        <w:rPr>
          <w:sz w:val="24"/>
        </w:rPr>
        <w:t>Lowrence</w:t>
      </w:r>
      <w:proofErr w:type="spellEnd"/>
      <w:r>
        <w:rPr>
          <w:sz w:val="24"/>
        </w:rPr>
        <w:t xml:space="preserve"> K, Sharma M B and </w:t>
      </w:r>
      <w:proofErr w:type="spellStart"/>
      <w:r>
        <w:rPr>
          <w:sz w:val="24"/>
        </w:rPr>
        <w:t>Longchar</w:t>
      </w:r>
      <w:proofErr w:type="spellEnd"/>
      <w:r>
        <w:rPr>
          <w:spacing w:val="-3"/>
          <w:sz w:val="24"/>
        </w:rPr>
        <w:t xml:space="preserve"> </w:t>
      </w:r>
      <w:r>
        <w:rPr>
          <w:sz w:val="24"/>
        </w:rPr>
        <w:t>A. Effect of planting dates on the performance</w:t>
      </w:r>
      <w:r>
        <w:rPr>
          <w:spacing w:val="40"/>
          <w:sz w:val="24"/>
        </w:rPr>
        <w:t xml:space="preserve"> </w:t>
      </w:r>
      <w:r>
        <w:rPr>
          <w:sz w:val="24"/>
        </w:rPr>
        <w:t xml:space="preserve">of promising pigeon genotypes under NEHZ. </w:t>
      </w:r>
      <w:r>
        <w:rPr>
          <w:i/>
          <w:sz w:val="24"/>
        </w:rPr>
        <w:t>International J. Economic</w:t>
      </w:r>
      <w:r>
        <w:rPr>
          <w:i/>
          <w:spacing w:val="40"/>
          <w:sz w:val="24"/>
        </w:rPr>
        <w:t xml:space="preserve"> </w:t>
      </w:r>
      <w:r>
        <w:rPr>
          <w:i/>
          <w:sz w:val="24"/>
        </w:rPr>
        <w:t xml:space="preserve">Plants, </w:t>
      </w:r>
      <w:r>
        <w:rPr>
          <w:sz w:val="24"/>
        </w:rPr>
        <w:t>2020;</w:t>
      </w:r>
      <w:r>
        <w:rPr>
          <w:b/>
          <w:sz w:val="24"/>
        </w:rPr>
        <w:t>7</w:t>
      </w:r>
      <w:r>
        <w:rPr>
          <w:sz w:val="24"/>
        </w:rPr>
        <w:t>(1): 6-8.</w:t>
      </w:r>
    </w:p>
    <w:p w:rsidR="00685916" w:rsidRDefault="00912CB1">
      <w:pPr>
        <w:pStyle w:val="ListParagraph"/>
        <w:numPr>
          <w:ilvl w:val="0"/>
          <w:numId w:val="1"/>
        </w:numPr>
        <w:tabs>
          <w:tab w:val="left" w:pos="1282"/>
        </w:tabs>
        <w:spacing w:before="148" w:line="268" w:lineRule="auto"/>
        <w:rPr>
          <w:sz w:val="24"/>
        </w:rPr>
      </w:pPr>
      <w:r>
        <w:rPr>
          <w:sz w:val="24"/>
        </w:rPr>
        <w:t xml:space="preserve">Nisha Kumari Meena, Rathore R S and </w:t>
      </w:r>
      <w:proofErr w:type="spellStart"/>
      <w:r>
        <w:rPr>
          <w:sz w:val="24"/>
        </w:rPr>
        <w:t>Mithlesh</w:t>
      </w:r>
      <w:proofErr w:type="spellEnd"/>
      <w:r>
        <w:rPr>
          <w:sz w:val="24"/>
        </w:rPr>
        <w:t xml:space="preserve"> Kumari Meena. Effect of planting</w:t>
      </w:r>
      <w:r>
        <w:rPr>
          <w:spacing w:val="40"/>
          <w:sz w:val="24"/>
        </w:rPr>
        <w:t xml:space="preserve"> </w:t>
      </w:r>
      <w:r>
        <w:rPr>
          <w:sz w:val="24"/>
        </w:rPr>
        <w:t>dates and plant spacing on growth and yield attributes of sweet potato (</w:t>
      </w:r>
      <w:r>
        <w:rPr>
          <w:i/>
          <w:sz w:val="24"/>
        </w:rPr>
        <w:t>Ipomoea</w:t>
      </w:r>
      <w:r>
        <w:rPr>
          <w:i/>
          <w:spacing w:val="80"/>
          <w:sz w:val="24"/>
        </w:rPr>
        <w:t xml:space="preserve"> </w:t>
      </w:r>
      <w:r>
        <w:rPr>
          <w:i/>
          <w:sz w:val="24"/>
        </w:rPr>
        <w:t>batatas</w:t>
      </w:r>
      <w:r>
        <w:rPr>
          <w:i/>
          <w:spacing w:val="80"/>
          <w:sz w:val="24"/>
        </w:rPr>
        <w:t xml:space="preserve"> </w:t>
      </w:r>
      <w:r>
        <w:rPr>
          <w:sz w:val="24"/>
        </w:rPr>
        <w:t xml:space="preserve">Lam.) cv.Co-3-4. </w:t>
      </w:r>
      <w:r>
        <w:rPr>
          <w:i/>
          <w:sz w:val="24"/>
        </w:rPr>
        <w:t>International J. Current Microbiology Applied Science</w:t>
      </w:r>
      <w:r>
        <w:rPr>
          <w:sz w:val="24"/>
        </w:rPr>
        <w:t xml:space="preserve">,2020; </w:t>
      </w:r>
      <w:r>
        <w:rPr>
          <w:b/>
          <w:sz w:val="24"/>
        </w:rPr>
        <w:t>9</w:t>
      </w:r>
      <w:r>
        <w:rPr>
          <w:sz w:val="24"/>
        </w:rPr>
        <w:t>(4): 2602- 2628.</w:t>
      </w:r>
    </w:p>
    <w:p w:rsidR="00685916" w:rsidRDefault="00912CB1">
      <w:pPr>
        <w:pStyle w:val="ListParagraph"/>
        <w:numPr>
          <w:ilvl w:val="0"/>
          <w:numId w:val="1"/>
        </w:numPr>
        <w:tabs>
          <w:tab w:val="left" w:pos="1282"/>
        </w:tabs>
        <w:spacing w:before="158" w:line="268" w:lineRule="auto"/>
        <w:ind w:right="133"/>
        <w:rPr>
          <w:sz w:val="24"/>
        </w:rPr>
      </w:pPr>
      <w:proofErr w:type="spellStart"/>
      <w:r>
        <w:rPr>
          <w:sz w:val="24"/>
        </w:rPr>
        <w:t>Oagile</w:t>
      </w:r>
      <w:proofErr w:type="spellEnd"/>
      <w:r>
        <w:rPr>
          <w:sz w:val="24"/>
        </w:rPr>
        <w:t xml:space="preserve"> O, Davey M R and</w:t>
      </w:r>
      <w:r>
        <w:rPr>
          <w:spacing w:val="-7"/>
          <w:sz w:val="24"/>
        </w:rPr>
        <w:t xml:space="preserve"> </w:t>
      </w:r>
      <w:r>
        <w:rPr>
          <w:sz w:val="24"/>
        </w:rPr>
        <w:t>Alderson P G.</w:t>
      </w:r>
      <w:r>
        <w:rPr>
          <w:spacing w:val="-6"/>
          <w:sz w:val="24"/>
        </w:rPr>
        <w:t xml:space="preserve"> </w:t>
      </w:r>
      <w:r>
        <w:rPr>
          <w:sz w:val="24"/>
        </w:rPr>
        <w:t>An under-utilized legume with</w:t>
      </w:r>
      <w:r>
        <w:rPr>
          <w:spacing w:val="40"/>
          <w:sz w:val="24"/>
        </w:rPr>
        <w:t xml:space="preserve"> </w:t>
      </w:r>
      <w:r>
        <w:rPr>
          <w:sz w:val="24"/>
        </w:rPr>
        <w:t xml:space="preserve">potential as a tuber and pulse crop. </w:t>
      </w:r>
      <w:proofErr w:type="spellStart"/>
      <w:proofErr w:type="gramStart"/>
      <w:r>
        <w:rPr>
          <w:i/>
          <w:sz w:val="24"/>
        </w:rPr>
        <w:t>J.Crop</w:t>
      </w:r>
      <w:proofErr w:type="spellEnd"/>
      <w:proofErr w:type="gramEnd"/>
      <w:r>
        <w:rPr>
          <w:i/>
          <w:sz w:val="24"/>
        </w:rPr>
        <w:t xml:space="preserve"> Improvement</w:t>
      </w:r>
      <w:r>
        <w:rPr>
          <w:sz w:val="24"/>
        </w:rPr>
        <w:t>, 2007;</w:t>
      </w:r>
      <w:r>
        <w:rPr>
          <w:b/>
          <w:sz w:val="24"/>
        </w:rPr>
        <w:t>20</w:t>
      </w:r>
      <w:r>
        <w:rPr>
          <w:sz w:val="24"/>
        </w:rPr>
        <w:t>(1-2): 53-71.</w:t>
      </w:r>
    </w:p>
    <w:p w:rsidR="00685916" w:rsidRDefault="00912CB1">
      <w:pPr>
        <w:pStyle w:val="ListParagraph"/>
        <w:numPr>
          <w:ilvl w:val="0"/>
          <w:numId w:val="1"/>
        </w:numPr>
        <w:tabs>
          <w:tab w:val="left" w:pos="1281"/>
        </w:tabs>
        <w:spacing w:before="113"/>
        <w:ind w:left="1281" w:right="0" w:hanging="360"/>
        <w:rPr>
          <w:sz w:val="24"/>
        </w:rPr>
      </w:pPr>
      <w:proofErr w:type="spellStart"/>
      <w:r>
        <w:rPr>
          <w:sz w:val="24"/>
        </w:rPr>
        <w:t>Panse</w:t>
      </w:r>
      <w:proofErr w:type="spellEnd"/>
      <w:r>
        <w:rPr>
          <w:spacing w:val="-15"/>
          <w:sz w:val="24"/>
        </w:rPr>
        <w:t xml:space="preserve"> </w:t>
      </w:r>
      <w:r>
        <w:rPr>
          <w:sz w:val="24"/>
        </w:rPr>
        <w:t>V</w:t>
      </w:r>
      <w:r>
        <w:rPr>
          <w:spacing w:val="-9"/>
          <w:sz w:val="24"/>
        </w:rPr>
        <w:t xml:space="preserve"> </w:t>
      </w:r>
      <w:r>
        <w:rPr>
          <w:sz w:val="24"/>
        </w:rPr>
        <w:t>G</w:t>
      </w:r>
      <w:r>
        <w:rPr>
          <w:spacing w:val="-2"/>
          <w:sz w:val="24"/>
        </w:rPr>
        <w:t xml:space="preserve"> </w:t>
      </w:r>
      <w:r>
        <w:rPr>
          <w:sz w:val="24"/>
        </w:rPr>
        <w:t>and</w:t>
      </w:r>
      <w:r>
        <w:rPr>
          <w:spacing w:val="-3"/>
          <w:sz w:val="24"/>
        </w:rPr>
        <w:t xml:space="preserve"> </w:t>
      </w:r>
      <w:proofErr w:type="spellStart"/>
      <w:r>
        <w:rPr>
          <w:sz w:val="24"/>
        </w:rPr>
        <w:t>Sukhatme</w:t>
      </w:r>
      <w:proofErr w:type="spellEnd"/>
      <w:r>
        <w:rPr>
          <w:spacing w:val="-2"/>
          <w:sz w:val="24"/>
        </w:rPr>
        <w:t xml:space="preserve"> </w:t>
      </w:r>
      <w:r>
        <w:rPr>
          <w:sz w:val="24"/>
        </w:rPr>
        <w:t>P</w:t>
      </w:r>
      <w:r>
        <w:rPr>
          <w:spacing w:val="-15"/>
          <w:sz w:val="24"/>
        </w:rPr>
        <w:t xml:space="preserve"> </w:t>
      </w:r>
      <w:r>
        <w:rPr>
          <w:sz w:val="24"/>
        </w:rPr>
        <w:t>V.</w:t>
      </w:r>
      <w:r>
        <w:rPr>
          <w:spacing w:val="-3"/>
          <w:sz w:val="24"/>
        </w:rPr>
        <w:t xml:space="preserve"> </w:t>
      </w:r>
      <w:r>
        <w:rPr>
          <w:sz w:val="24"/>
        </w:rPr>
        <w:t>Statistical</w:t>
      </w:r>
      <w:r>
        <w:rPr>
          <w:spacing w:val="-3"/>
          <w:sz w:val="24"/>
        </w:rPr>
        <w:t xml:space="preserve"> </w:t>
      </w:r>
      <w:r>
        <w:rPr>
          <w:sz w:val="24"/>
        </w:rPr>
        <w:t>methods</w:t>
      </w:r>
      <w:r>
        <w:rPr>
          <w:spacing w:val="-3"/>
          <w:sz w:val="24"/>
        </w:rPr>
        <w:t xml:space="preserve"> </w:t>
      </w:r>
      <w:r>
        <w:rPr>
          <w:sz w:val="24"/>
        </w:rPr>
        <w:t>for</w:t>
      </w:r>
      <w:r>
        <w:rPr>
          <w:spacing w:val="-16"/>
          <w:sz w:val="24"/>
        </w:rPr>
        <w:t xml:space="preserve"> </w:t>
      </w:r>
      <w:r>
        <w:rPr>
          <w:sz w:val="24"/>
        </w:rPr>
        <w:t>Agriculture</w:t>
      </w:r>
      <w:r>
        <w:rPr>
          <w:spacing w:val="-5"/>
          <w:sz w:val="24"/>
        </w:rPr>
        <w:t xml:space="preserve"> </w:t>
      </w:r>
      <w:r>
        <w:rPr>
          <w:sz w:val="24"/>
        </w:rPr>
        <w:t>workers.</w:t>
      </w:r>
      <w:r>
        <w:rPr>
          <w:spacing w:val="-2"/>
          <w:sz w:val="24"/>
        </w:rPr>
        <w:t xml:space="preserve"> </w:t>
      </w:r>
      <w:r>
        <w:rPr>
          <w:sz w:val="24"/>
        </w:rPr>
        <w:t>ICAR,</w:t>
      </w:r>
      <w:r>
        <w:rPr>
          <w:spacing w:val="54"/>
          <w:sz w:val="24"/>
        </w:rPr>
        <w:t xml:space="preserve"> </w:t>
      </w:r>
      <w:r>
        <w:rPr>
          <w:sz w:val="24"/>
        </w:rPr>
        <w:t>New</w:t>
      </w:r>
      <w:r>
        <w:rPr>
          <w:spacing w:val="-4"/>
          <w:sz w:val="24"/>
        </w:rPr>
        <w:t xml:space="preserve"> </w:t>
      </w:r>
      <w:r>
        <w:rPr>
          <w:sz w:val="24"/>
        </w:rPr>
        <w:t>Delhi</w:t>
      </w:r>
      <w:r>
        <w:rPr>
          <w:spacing w:val="-3"/>
          <w:sz w:val="24"/>
        </w:rPr>
        <w:t xml:space="preserve"> </w:t>
      </w:r>
      <w:r>
        <w:rPr>
          <w:spacing w:val="-4"/>
          <w:sz w:val="24"/>
        </w:rPr>
        <w:t>1995.</w:t>
      </w:r>
    </w:p>
    <w:p w:rsidR="00685916" w:rsidRDefault="00685916">
      <w:pPr>
        <w:pStyle w:val="BodyText"/>
        <w:spacing w:before="10"/>
      </w:pPr>
    </w:p>
    <w:p w:rsidR="00685916" w:rsidRDefault="00912CB1">
      <w:pPr>
        <w:pStyle w:val="ListParagraph"/>
        <w:numPr>
          <w:ilvl w:val="0"/>
          <w:numId w:val="1"/>
        </w:numPr>
        <w:tabs>
          <w:tab w:val="left" w:pos="1282"/>
        </w:tabs>
        <w:spacing w:line="268" w:lineRule="auto"/>
        <w:ind w:right="126"/>
        <w:rPr>
          <w:sz w:val="24"/>
        </w:rPr>
      </w:pPr>
      <w:r>
        <w:rPr>
          <w:color w:val="000000"/>
          <w:sz w:val="24"/>
          <w:highlight w:val="yellow"/>
        </w:rPr>
        <w:t>Priti</w:t>
      </w:r>
      <w:r>
        <w:rPr>
          <w:color w:val="000000"/>
          <w:spacing w:val="-15"/>
          <w:sz w:val="24"/>
          <w:highlight w:val="yellow"/>
        </w:rPr>
        <w:t xml:space="preserve"> </w:t>
      </w:r>
      <w:r>
        <w:rPr>
          <w:color w:val="000000"/>
          <w:sz w:val="24"/>
          <w:highlight w:val="yellow"/>
        </w:rPr>
        <w:t>P.</w:t>
      </w:r>
      <w:r>
        <w:rPr>
          <w:color w:val="000000"/>
          <w:spacing w:val="-15"/>
          <w:sz w:val="24"/>
          <w:highlight w:val="yellow"/>
        </w:rPr>
        <w:t xml:space="preserve"> </w:t>
      </w:r>
      <w:proofErr w:type="spellStart"/>
      <w:r>
        <w:rPr>
          <w:color w:val="000000"/>
          <w:sz w:val="24"/>
          <w:highlight w:val="yellow"/>
        </w:rPr>
        <w:t>Shevale</w:t>
      </w:r>
      <w:proofErr w:type="spellEnd"/>
      <w:r>
        <w:rPr>
          <w:color w:val="000000"/>
          <w:sz w:val="24"/>
          <w:highlight w:val="yellow"/>
        </w:rPr>
        <w:t>,</w:t>
      </w:r>
      <w:r>
        <w:rPr>
          <w:color w:val="000000"/>
          <w:spacing w:val="-15"/>
          <w:sz w:val="24"/>
          <w:highlight w:val="yellow"/>
        </w:rPr>
        <w:t xml:space="preserve"> </w:t>
      </w:r>
      <w:proofErr w:type="spellStart"/>
      <w:r>
        <w:rPr>
          <w:color w:val="000000"/>
          <w:sz w:val="24"/>
          <w:highlight w:val="yellow"/>
        </w:rPr>
        <w:t>Pradnya</w:t>
      </w:r>
      <w:proofErr w:type="spellEnd"/>
      <w:r>
        <w:rPr>
          <w:color w:val="000000"/>
          <w:spacing w:val="-10"/>
          <w:sz w:val="24"/>
          <w:highlight w:val="yellow"/>
        </w:rPr>
        <w:t xml:space="preserve"> </w:t>
      </w:r>
      <w:r>
        <w:rPr>
          <w:color w:val="000000"/>
          <w:sz w:val="24"/>
          <w:highlight w:val="yellow"/>
        </w:rPr>
        <w:t>S.</w:t>
      </w:r>
      <w:r>
        <w:rPr>
          <w:color w:val="000000"/>
          <w:spacing w:val="-9"/>
          <w:sz w:val="24"/>
          <w:highlight w:val="yellow"/>
        </w:rPr>
        <w:t xml:space="preserve"> </w:t>
      </w:r>
      <w:proofErr w:type="spellStart"/>
      <w:r>
        <w:rPr>
          <w:color w:val="000000"/>
          <w:sz w:val="24"/>
          <w:highlight w:val="yellow"/>
        </w:rPr>
        <w:t>Gudadhe</w:t>
      </w:r>
      <w:proofErr w:type="spellEnd"/>
      <w:r>
        <w:rPr>
          <w:color w:val="000000"/>
          <w:sz w:val="24"/>
          <w:highlight w:val="yellow"/>
        </w:rPr>
        <w:t>,</w:t>
      </w:r>
      <w:r>
        <w:rPr>
          <w:color w:val="000000"/>
          <w:spacing w:val="-8"/>
          <w:sz w:val="24"/>
          <w:highlight w:val="yellow"/>
        </w:rPr>
        <w:t xml:space="preserve"> </w:t>
      </w:r>
      <w:proofErr w:type="spellStart"/>
      <w:r>
        <w:rPr>
          <w:color w:val="000000"/>
          <w:sz w:val="24"/>
          <w:highlight w:val="yellow"/>
        </w:rPr>
        <w:t>Parulekar</w:t>
      </w:r>
      <w:proofErr w:type="spellEnd"/>
      <w:r>
        <w:rPr>
          <w:color w:val="000000"/>
          <w:spacing w:val="-15"/>
          <w:sz w:val="24"/>
          <w:highlight w:val="yellow"/>
        </w:rPr>
        <w:t xml:space="preserve"> </w:t>
      </w:r>
      <w:r>
        <w:rPr>
          <w:color w:val="000000"/>
          <w:sz w:val="24"/>
          <w:highlight w:val="yellow"/>
        </w:rPr>
        <w:t>Y</w:t>
      </w:r>
      <w:r>
        <w:rPr>
          <w:color w:val="000000"/>
          <w:spacing w:val="-15"/>
          <w:sz w:val="24"/>
          <w:highlight w:val="yellow"/>
        </w:rPr>
        <w:t xml:space="preserve"> </w:t>
      </w:r>
      <w:proofErr w:type="spellStart"/>
      <w:r>
        <w:rPr>
          <w:color w:val="000000"/>
          <w:sz w:val="24"/>
          <w:highlight w:val="yellow"/>
        </w:rPr>
        <w:t>R,Mane</w:t>
      </w:r>
      <w:proofErr w:type="spellEnd"/>
      <w:r>
        <w:rPr>
          <w:color w:val="000000"/>
          <w:spacing w:val="-15"/>
          <w:sz w:val="24"/>
          <w:highlight w:val="yellow"/>
        </w:rPr>
        <w:t xml:space="preserve"> </w:t>
      </w:r>
      <w:r>
        <w:rPr>
          <w:color w:val="000000"/>
          <w:sz w:val="24"/>
          <w:highlight w:val="yellow"/>
        </w:rPr>
        <w:t>A</w:t>
      </w:r>
      <w:r>
        <w:rPr>
          <w:color w:val="000000"/>
          <w:spacing w:val="-15"/>
          <w:sz w:val="24"/>
          <w:highlight w:val="yellow"/>
        </w:rPr>
        <w:t xml:space="preserve"> </w:t>
      </w:r>
      <w:r>
        <w:rPr>
          <w:color w:val="000000"/>
          <w:sz w:val="24"/>
          <w:highlight w:val="yellow"/>
        </w:rPr>
        <w:t>V</w:t>
      </w:r>
      <w:r>
        <w:rPr>
          <w:color w:val="000000"/>
          <w:spacing w:val="-15"/>
          <w:sz w:val="24"/>
          <w:highlight w:val="yellow"/>
        </w:rPr>
        <w:t xml:space="preserve"> </w:t>
      </w:r>
      <w:r>
        <w:rPr>
          <w:color w:val="000000"/>
          <w:sz w:val="24"/>
          <w:highlight w:val="yellow"/>
        </w:rPr>
        <w:t>&amp;</w:t>
      </w:r>
      <w:proofErr w:type="spellStart"/>
      <w:r>
        <w:rPr>
          <w:color w:val="000000"/>
          <w:sz w:val="24"/>
          <w:highlight w:val="yellow"/>
        </w:rPr>
        <w:t>Thorat</w:t>
      </w:r>
      <w:proofErr w:type="spellEnd"/>
      <w:r>
        <w:rPr>
          <w:color w:val="000000"/>
          <w:spacing w:val="-9"/>
          <w:sz w:val="24"/>
          <w:highlight w:val="yellow"/>
        </w:rPr>
        <w:t xml:space="preserve"> </w:t>
      </w:r>
      <w:r>
        <w:rPr>
          <w:color w:val="000000"/>
          <w:sz w:val="24"/>
          <w:highlight w:val="yellow"/>
        </w:rPr>
        <w:t>S</w:t>
      </w:r>
      <w:r>
        <w:rPr>
          <w:color w:val="000000"/>
          <w:spacing w:val="-6"/>
          <w:sz w:val="24"/>
          <w:highlight w:val="yellow"/>
        </w:rPr>
        <w:t xml:space="preserve"> </w:t>
      </w:r>
      <w:r>
        <w:rPr>
          <w:color w:val="000000"/>
          <w:sz w:val="24"/>
          <w:highlight w:val="yellow"/>
        </w:rPr>
        <w:t>B.</w:t>
      </w:r>
      <w:r>
        <w:rPr>
          <w:color w:val="000000"/>
          <w:spacing w:val="-9"/>
          <w:sz w:val="24"/>
          <w:highlight w:val="yellow"/>
        </w:rPr>
        <w:t xml:space="preserve"> </w:t>
      </w:r>
      <w:r>
        <w:rPr>
          <w:color w:val="000000"/>
          <w:sz w:val="24"/>
          <w:highlight w:val="yellow"/>
        </w:rPr>
        <w:t>Study</w:t>
      </w:r>
      <w:r>
        <w:rPr>
          <w:color w:val="000000"/>
          <w:spacing w:val="-9"/>
          <w:sz w:val="24"/>
          <w:highlight w:val="yellow"/>
        </w:rPr>
        <w:t xml:space="preserve"> </w:t>
      </w:r>
      <w:r>
        <w:rPr>
          <w:color w:val="000000"/>
          <w:sz w:val="24"/>
          <w:highlight w:val="yellow"/>
        </w:rPr>
        <w:t>the</w:t>
      </w:r>
      <w:r>
        <w:rPr>
          <w:color w:val="000000"/>
          <w:spacing w:val="-10"/>
          <w:sz w:val="24"/>
          <w:highlight w:val="yellow"/>
        </w:rPr>
        <w:t xml:space="preserve"> </w:t>
      </w:r>
      <w:r>
        <w:rPr>
          <w:color w:val="000000"/>
          <w:sz w:val="24"/>
          <w:highlight w:val="yellow"/>
        </w:rPr>
        <w:t>Effect</w:t>
      </w:r>
      <w:r>
        <w:rPr>
          <w:color w:val="000000"/>
          <w:spacing w:val="-9"/>
          <w:sz w:val="24"/>
          <w:highlight w:val="yellow"/>
        </w:rPr>
        <w:t xml:space="preserve"> </w:t>
      </w:r>
      <w:r>
        <w:rPr>
          <w:color w:val="000000"/>
          <w:sz w:val="24"/>
          <w:highlight w:val="yellow"/>
        </w:rPr>
        <w:t>of</w:t>
      </w:r>
      <w:r>
        <w:rPr>
          <w:color w:val="000000"/>
          <w:spacing w:val="-10"/>
          <w:sz w:val="24"/>
          <w:highlight w:val="yellow"/>
        </w:rPr>
        <w:t xml:space="preserve"> </w:t>
      </w:r>
      <w:r>
        <w:rPr>
          <w:color w:val="000000"/>
          <w:sz w:val="24"/>
          <w:highlight w:val="yellow"/>
        </w:rPr>
        <w:t>Planting</w:t>
      </w:r>
      <w:r>
        <w:rPr>
          <w:color w:val="000000"/>
          <w:sz w:val="24"/>
        </w:rPr>
        <w:t xml:space="preserve"> </w:t>
      </w:r>
      <w:r>
        <w:rPr>
          <w:color w:val="000000"/>
          <w:sz w:val="24"/>
          <w:highlight w:val="yellow"/>
        </w:rPr>
        <w:t>Dates and Reproductive Pruning on Yield</w:t>
      </w:r>
      <w:r>
        <w:rPr>
          <w:color w:val="000000"/>
          <w:spacing w:val="-4"/>
          <w:sz w:val="24"/>
          <w:highlight w:val="yellow"/>
        </w:rPr>
        <w:t xml:space="preserve"> </w:t>
      </w:r>
      <w:r>
        <w:rPr>
          <w:color w:val="000000"/>
          <w:sz w:val="24"/>
          <w:highlight w:val="yellow"/>
        </w:rPr>
        <w:t>Attributes of Yam Bean (</w:t>
      </w:r>
      <w:proofErr w:type="spellStart"/>
      <w:r>
        <w:rPr>
          <w:color w:val="000000"/>
          <w:sz w:val="24"/>
          <w:highlight w:val="yellow"/>
        </w:rPr>
        <w:t>Pachyrrhizus</w:t>
      </w:r>
      <w:proofErr w:type="spellEnd"/>
      <w:r>
        <w:rPr>
          <w:color w:val="000000"/>
          <w:sz w:val="24"/>
          <w:highlight w:val="yellow"/>
        </w:rPr>
        <w:t xml:space="preserve"> </w:t>
      </w:r>
      <w:proofErr w:type="spellStart"/>
      <w:r>
        <w:rPr>
          <w:color w:val="000000"/>
          <w:sz w:val="24"/>
          <w:highlight w:val="yellow"/>
        </w:rPr>
        <w:t>erosus</w:t>
      </w:r>
      <w:proofErr w:type="spellEnd"/>
      <w:r>
        <w:rPr>
          <w:color w:val="000000"/>
          <w:sz w:val="24"/>
          <w:highlight w:val="yellow"/>
        </w:rPr>
        <w:t xml:space="preserve"> L.). Journal of</w:t>
      </w:r>
      <w:r>
        <w:rPr>
          <w:color w:val="000000"/>
          <w:sz w:val="24"/>
        </w:rPr>
        <w:t xml:space="preserve"> </w:t>
      </w:r>
      <w:r>
        <w:rPr>
          <w:color w:val="000000"/>
          <w:sz w:val="24"/>
          <w:highlight w:val="yellow"/>
        </w:rPr>
        <w:t>Advances in Biology &amp; Biotechnology, 2024;27(10): 37–46.</w:t>
      </w:r>
    </w:p>
    <w:p w:rsidR="00685916" w:rsidRDefault="00912CB1">
      <w:pPr>
        <w:pStyle w:val="ListParagraph"/>
        <w:numPr>
          <w:ilvl w:val="0"/>
          <w:numId w:val="1"/>
        </w:numPr>
        <w:tabs>
          <w:tab w:val="left" w:pos="1281"/>
        </w:tabs>
        <w:spacing w:before="12"/>
        <w:ind w:left="1281" w:right="0" w:hanging="360"/>
        <w:rPr>
          <w:sz w:val="24"/>
        </w:rPr>
      </w:pPr>
      <w:proofErr w:type="spellStart"/>
      <w:r>
        <w:rPr>
          <w:sz w:val="24"/>
        </w:rPr>
        <w:t>Shravika</w:t>
      </w:r>
      <w:proofErr w:type="spellEnd"/>
      <w:r>
        <w:rPr>
          <w:spacing w:val="-4"/>
          <w:sz w:val="24"/>
        </w:rPr>
        <w:t xml:space="preserve"> </w:t>
      </w:r>
      <w:r>
        <w:rPr>
          <w:sz w:val="24"/>
        </w:rPr>
        <w:t>L,</w:t>
      </w:r>
      <w:r>
        <w:rPr>
          <w:spacing w:val="-1"/>
          <w:sz w:val="24"/>
        </w:rPr>
        <w:t xml:space="preserve"> </w:t>
      </w:r>
      <w:r>
        <w:rPr>
          <w:sz w:val="24"/>
        </w:rPr>
        <w:t>Sreenivas G, Madhavi</w:t>
      </w:r>
      <w:r>
        <w:rPr>
          <w:spacing w:val="-14"/>
          <w:sz w:val="24"/>
        </w:rPr>
        <w:t xml:space="preserve"> </w:t>
      </w:r>
      <w:r>
        <w:rPr>
          <w:sz w:val="24"/>
        </w:rPr>
        <w:t>A</w:t>
      </w:r>
      <w:r>
        <w:rPr>
          <w:spacing w:val="-14"/>
          <w:sz w:val="24"/>
        </w:rPr>
        <w:t xml:space="preserve"> </w:t>
      </w:r>
      <w:r>
        <w:rPr>
          <w:sz w:val="24"/>
        </w:rPr>
        <w:t>and</w:t>
      </w:r>
      <w:r>
        <w:rPr>
          <w:spacing w:val="-1"/>
          <w:sz w:val="24"/>
        </w:rPr>
        <w:t xml:space="preserve"> </w:t>
      </w:r>
      <w:r>
        <w:rPr>
          <w:sz w:val="24"/>
        </w:rPr>
        <w:t>Rao</w:t>
      </w:r>
      <w:r>
        <w:rPr>
          <w:spacing w:val="-14"/>
          <w:sz w:val="24"/>
        </w:rPr>
        <w:t xml:space="preserve"> </w:t>
      </w:r>
      <w:r>
        <w:rPr>
          <w:sz w:val="24"/>
        </w:rPr>
        <w:t>A</w:t>
      </w:r>
      <w:r>
        <w:rPr>
          <w:spacing w:val="-14"/>
          <w:sz w:val="24"/>
        </w:rPr>
        <w:t xml:space="preserve"> </w:t>
      </w:r>
      <w:r>
        <w:rPr>
          <w:sz w:val="24"/>
        </w:rPr>
        <w:t>M.</w:t>
      </w:r>
      <w:r>
        <w:rPr>
          <w:spacing w:val="-1"/>
          <w:sz w:val="24"/>
        </w:rPr>
        <w:t xml:space="preserve"> </w:t>
      </w:r>
      <w:r>
        <w:rPr>
          <w:sz w:val="24"/>
        </w:rPr>
        <w:t>Influence</w:t>
      </w:r>
      <w:r>
        <w:rPr>
          <w:spacing w:val="-2"/>
          <w:sz w:val="24"/>
        </w:rPr>
        <w:t xml:space="preserve"> </w:t>
      </w:r>
      <w:r>
        <w:rPr>
          <w:sz w:val="24"/>
        </w:rPr>
        <w:t>of</w:t>
      </w:r>
      <w:r>
        <w:rPr>
          <w:spacing w:val="-1"/>
          <w:sz w:val="24"/>
        </w:rPr>
        <w:t xml:space="preserve"> </w:t>
      </w:r>
      <w:r>
        <w:rPr>
          <w:sz w:val="24"/>
        </w:rPr>
        <w:t>planting</w:t>
      </w:r>
      <w:r>
        <w:rPr>
          <w:spacing w:val="-1"/>
          <w:sz w:val="24"/>
        </w:rPr>
        <w:t xml:space="preserve"> </w:t>
      </w:r>
      <w:r>
        <w:rPr>
          <w:sz w:val="24"/>
        </w:rPr>
        <w:t>date</w:t>
      </w:r>
      <w:r>
        <w:rPr>
          <w:spacing w:val="58"/>
          <w:sz w:val="24"/>
        </w:rPr>
        <w:t xml:space="preserve">   </w:t>
      </w:r>
      <w:r>
        <w:rPr>
          <w:sz w:val="24"/>
        </w:rPr>
        <w:t>and</w:t>
      </w:r>
      <w:r>
        <w:rPr>
          <w:spacing w:val="-1"/>
          <w:sz w:val="24"/>
        </w:rPr>
        <w:t xml:space="preserve"> </w:t>
      </w:r>
      <w:r>
        <w:rPr>
          <w:sz w:val="24"/>
        </w:rPr>
        <w:t>cultivars</w:t>
      </w:r>
      <w:r>
        <w:rPr>
          <w:spacing w:val="-2"/>
          <w:sz w:val="24"/>
        </w:rPr>
        <w:t xml:space="preserve"> </w:t>
      </w:r>
      <w:r>
        <w:rPr>
          <w:sz w:val="24"/>
        </w:rPr>
        <w:t>on</w:t>
      </w:r>
      <w:r>
        <w:rPr>
          <w:spacing w:val="-1"/>
          <w:sz w:val="24"/>
        </w:rPr>
        <w:t xml:space="preserve"> </w:t>
      </w:r>
      <w:r>
        <w:rPr>
          <w:spacing w:val="-2"/>
          <w:sz w:val="24"/>
        </w:rPr>
        <w:t>fruit</w:t>
      </w:r>
    </w:p>
    <w:p w:rsidR="00685916" w:rsidRDefault="00912CB1">
      <w:pPr>
        <w:pStyle w:val="ListParagraph"/>
        <w:numPr>
          <w:ilvl w:val="0"/>
          <w:numId w:val="1"/>
        </w:numPr>
        <w:tabs>
          <w:tab w:val="left" w:pos="1282"/>
        </w:tabs>
        <w:spacing w:before="45" w:line="326" w:lineRule="auto"/>
        <w:rPr>
          <w:sz w:val="24"/>
        </w:rPr>
      </w:pPr>
      <w:r>
        <w:rPr>
          <w:sz w:val="24"/>
        </w:rPr>
        <w:t>Singh M and Kumar R. Effect of date of sowing and seed rate on the growth and</w:t>
      </w:r>
      <w:r>
        <w:rPr>
          <w:spacing w:val="40"/>
          <w:sz w:val="24"/>
        </w:rPr>
        <w:t xml:space="preserve"> </w:t>
      </w:r>
      <w:r>
        <w:rPr>
          <w:sz w:val="24"/>
        </w:rPr>
        <w:t xml:space="preserve">yield of </w:t>
      </w:r>
      <w:r>
        <w:rPr>
          <w:i/>
          <w:sz w:val="24"/>
        </w:rPr>
        <w:t xml:space="preserve">kharif </w:t>
      </w:r>
      <w:r>
        <w:rPr>
          <w:sz w:val="24"/>
        </w:rPr>
        <w:t>mash (</w:t>
      </w:r>
      <w:r>
        <w:rPr>
          <w:i/>
          <w:sz w:val="24"/>
        </w:rPr>
        <w:t>Vigna</w:t>
      </w:r>
      <w:r>
        <w:rPr>
          <w:i/>
          <w:spacing w:val="80"/>
          <w:sz w:val="24"/>
        </w:rPr>
        <w:t xml:space="preserve"> </w:t>
      </w:r>
      <w:r>
        <w:rPr>
          <w:i/>
          <w:sz w:val="24"/>
        </w:rPr>
        <w:t xml:space="preserve">mungo </w:t>
      </w:r>
      <w:r>
        <w:rPr>
          <w:sz w:val="24"/>
        </w:rPr>
        <w:t xml:space="preserve">L.). </w:t>
      </w:r>
      <w:r>
        <w:rPr>
          <w:i/>
          <w:sz w:val="24"/>
        </w:rPr>
        <w:t xml:space="preserve">Agriculture Science </w:t>
      </w:r>
      <w:proofErr w:type="spellStart"/>
      <w:r>
        <w:rPr>
          <w:i/>
          <w:sz w:val="24"/>
        </w:rPr>
        <w:t>Diggest</w:t>
      </w:r>
      <w:proofErr w:type="spellEnd"/>
      <w:r>
        <w:rPr>
          <w:sz w:val="24"/>
        </w:rPr>
        <w:t>, 2014;</w:t>
      </w:r>
      <w:r>
        <w:rPr>
          <w:b/>
          <w:sz w:val="24"/>
        </w:rPr>
        <w:t>34</w:t>
      </w:r>
      <w:r>
        <w:rPr>
          <w:sz w:val="24"/>
        </w:rPr>
        <w:t>(3): 211-214.</w:t>
      </w:r>
    </w:p>
    <w:p w:rsidR="00685916" w:rsidRDefault="00912CB1">
      <w:pPr>
        <w:pStyle w:val="ListParagraph"/>
        <w:numPr>
          <w:ilvl w:val="0"/>
          <w:numId w:val="1"/>
        </w:numPr>
        <w:tabs>
          <w:tab w:val="left" w:pos="1282"/>
        </w:tabs>
        <w:spacing w:before="90" w:line="331" w:lineRule="auto"/>
        <w:ind w:right="129"/>
        <w:rPr>
          <w:sz w:val="24"/>
        </w:rPr>
      </w:pPr>
      <w:r>
        <w:rPr>
          <w:sz w:val="24"/>
        </w:rPr>
        <w:t>Thakur M, Puja Rattan, Reddy</w:t>
      </w:r>
      <w:r>
        <w:rPr>
          <w:spacing w:val="-5"/>
          <w:sz w:val="24"/>
        </w:rPr>
        <w:t xml:space="preserve"> </w:t>
      </w:r>
      <w:r>
        <w:rPr>
          <w:sz w:val="24"/>
        </w:rPr>
        <w:t>A H and</w:t>
      </w:r>
      <w:r>
        <w:rPr>
          <w:spacing w:val="-3"/>
          <w:sz w:val="24"/>
        </w:rPr>
        <w:t xml:space="preserve"> </w:t>
      </w:r>
      <w:r>
        <w:rPr>
          <w:sz w:val="24"/>
        </w:rPr>
        <w:t xml:space="preserve">Anju </w:t>
      </w:r>
      <w:proofErr w:type="spellStart"/>
      <w:r>
        <w:rPr>
          <w:sz w:val="24"/>
        </w:rPr>
        <w:t>Pathania</w:t>
      </w:r>
      <w:proofErr w:type="spellEnd"/>
      <w:r>
        <w:rPr>
          <w:sz w:val="24"/>
        </w:rPr>
        <w:t>. Effect of different dates</w:t>
      </w:r>
      <w:r>
        <w:rPr>
          <w:spacing w:val="40"/>
          <w:sz w:val="24"/>
        </w:rPr>
        <w:t xml:space="preserve"> </w:t>
      </w:r>
      <w:r>
        <w:rPr>
          <w:sz w:val="24"/>
        </w:rPr>
        <w:t>of sowing on growth, yield</w:t>
      </w:r>
      <w:r>
        <w:rPr>
          <w:spacing w:val="-15"/>
          <w:sz w:val="24"/>
        </w:rPr>
        <w:t xml:space="preserve"> </w:t>
      </w:r>
      <w:r>
        <w:rPr>
          <w:sz w:val="24"/>
        </w:rPr>
        <w:t>and</w:t>
      </w:r>
      <w:r>
        <w:rPr>
          <w:spacing w:val="50"/>
          <w:sz w:val="24"/>
        </w:rPr>
        <w:t xml:space="preserve"> </w:t>
      </w:r>
      <w:r>
        <w:rPr>
          <w:sz w:val="24"/>
        </w:rPr>
        <w:t>quality</w:t>
      </w:r>
      <w:r>
        <w:rPr>
          <w:spacing w:val="-15"/>
          <w:sz w:val="24"/>
        </w:rPr>
        <w:t xml:space="preserve"> </w:t>
      </w:r>
      <w:r>
        <w:rPr>
          <w:sz w:val="24"/>
        </w:rPr>
        <w:t>of</w:t>
      </w:r>
      <w:r>
        <w:rPr>
          <w:spacing w:val="-15"/>
          <w:sz w:val="24"/>
        </w:rPr>
        <w:t xml:space="preserve"> </w:t>
      </w:r>
      <w:r>
        <w:rPr>
          <w:sz w:val="24"/>
        </w:rPr>
        <w:t>coriander</w:t>
      </w:r>
      <w:r>
        <w:rPr>
          <w:spacing w:val="-15"/>
          <w:sz w:val="24"/>
        </w:rPr>
        <w:t xml:space="preserve"> </w:t>
      </w:r>
      <w:r>
        <w:rPr>
          <w:sz w:val="24"/>
        </w:rPr>
        <w:t>(</w:t>
      </w:r>
      <w:r>
        <w:rPr>
          <w:i/>
          <w:sz w:val="24"/>
        </w:rPr>
        <w:t>Coriandrum</w:t>
      </w:r>
      <w:r>
        <w:rPr>
          <w:i/>
          <w:spacing w:val="-15"/>
          <w:sz w:val="24"/>
        </w:rPr>
        <w:t xml:space="preserve"> </w:t>
      </w:r>
      <w:r>
        <w:rPr>
          <w:i/>
          <w:sz w:val="24"/>
        </w:rPr>
        <w:t>sativum</w:t>
      </w:r>
      <w:r>
        <w:rPr>
          <w:i/>
          <w:spacing w:val="-15"/>
          <w:sz w:val="24"/>
        </w:rPr>
        <w:t xml:space="preserve"> </w:t>
      </w:r>
      <w:r>
        <w:rPr>
          <w:sz w:val="24"/>
        </w:rPr>
        <w:t>L.).</w:t>
      </w:r>
      <w:r>
        <w:rPr>
          <w:spacing w:val="26"/>
          <w:sz w:val="24"/>
        </w:rPr>
        <w:t xml:space="preserve"> </w:t>
      </w:r>
      <w:r>
        <w:rPr>
          <w:i/>
          <w:sz w:val="24"/>
        </w:rPr>
        <w:t>International</w:t>
      </w:r>
      <w:r>
        <w:rPr>
          <w:i/>
          <w:spacing w:val="26"/>
          <w:sz w:val="24"/>
        </w:rPr>
        <w:t xml:space="preserve"> </w:t>
      </w:r>
      <w:r>
        <w:rPr>
          <w:i/>
          <w:sz w:val="24"/>
        </w:rPr>
        <w:t>J.</w:t>
      </w:r>
      <w:r>
        <w:rPr>
          <w:i/>
          <w:spacing w:val="-15"/>
          <w:sz w:val="24"/>
        </w:rPr>
        <w:t xml:space="preserve"> </w:t>
      </w:r>
      <w:r>
        <w:rPr>
          <w:i/>
          <w:sz w:val="24"/>
        </w:rPr>
        <w:t>Biological</w:t>
      </w:r>
      <w:r>
        <w:rPr>
          <w:i/>
          <w:spacing w:val="-15"/>
          <w:sz w:val="24"/>
        </w:rPr>
        <w:t xml:space="preserve"> </w:t>
      </w:r>
      <w:r>
        <w:rPr>
          <w:i/>
          <w:sz w:val="24"/>
        </w:rPr>
        <w:t>Forum</w:t>
      </w:r>
      <w:r>
        <w:rPr>
          <w:sz w:val="24"/>
        </w:rPr>
        <w:t>,</w:t>
      </w:r>
      <w:r>
        <w:rPr>
          <w:spacing w:val="-15"/>
          <w:sz w:val="24"/>
        </w:rPr>
        <w:t xml:space="preserve"> </w:t>
      </w:r>
      <w:r>
        <w:rPr>
          <w:sz w:val="24"/>
        </w:rPr>
        <w:t>2022;</w:t>
      </w:r>
      <w:r>
        <w:rPr>
          <w:b/>
          <w:sz w:val="24"/>
        </w:rPr>
        <w:t>14</w:t>
      </w:r>
      <w:r>
        <w:rPr>
          <w:sz w:val="24"/>
        </w:rPr>
        <w:t xml:space="preserve">(2a): </w:t>
      </w:r>
      <w:r>
        <w:rPr>
          <w:spacing w:val="-2"/>
          <w:sz w:val="24"/>
        </w:rPr>
        <w:t>589597.</w:t>
      </w:r>
    </w:p>
    <w:p w:rsidR="00685916" w:rsidRDefault="00912CB1">
      <w:pPr>
        <w:pStyle w:val="ListParagraph"/>
        <w:numPr>
          <w:ilvl w:val="0"/>
          <w:numId w:val="1"/>
        </w:numPr>
        <w:tabs>
          <w:tab w:val="left" w:pos="1282"/>
        </w:tabs>
        <w:spacing w:before="86" w:line="268" w:lineRule="auto"/>
        <w:ind w:right="128"/>
        <w:rPr>
          <w:sz w:val="24"/>
        </w:rPr>
      </w:pPr>
      <w:r>
        <w:rPr>
          <w:sz w:val="24"/>
        </w:rPr>
        <w:t xml:space="preserve">Vishwas U, </w:t>
      </w:r>
      <w:proofErr w:type="spellStart"/>
      <w:r>
        <w:rPr>
          <w:sz w:val="24"/>
        </w:rPr>
        <w:t>Rathiya</w:t>
      </w:r>
      <w:proofErr w:type="spellEnd"/>
      <w:r>
        <w:rPr>
          <w:sz w:val="24"/>
        </w:rPr>
        <w:t xml:space="preserve"> P S, Sinha K, Verma C P and Gupta</w:t>
      </w:r>
      <w:r>
        <w:rPr>
          <w:spacing w:val="-4"/>
          <w:sz w:val="24"/>
        </w:rPr>
        <w:t xml:space="preserve"> </w:t>
      </w:r>
      <w:r>
        <w:rPr>
          <w:sz w:val="24"/>
        </w:rPr>
        <w:t>A. Response of</w:t>
      </w:r>
      <w:r>
        <w:rPr>
          <w:spacing w:val="40"/>
          <w:sz w:val="24"/>
        </w:rPr>
        <w:t xml:space="preserve"> </w:t>
      </w:r>
      <w:r>
        <w:rPr>
          <w:sz w:val="24"/>
        </w:rPr>
        <w:t>different date of planting on growth,</w:t>
      </w:r>
      <w:r>
        <w:rPr>
          <w:spacing w:val="-4"/>
          <w:sz w:val="24"/>
        </w:rPr>
        <w:t xml:space="preserve"> </w:t>
      </w:r>
      <w:r>
        <w:rPr>
          <w:sz w:val="24"/>
        </w:rPr>
        <w:t>yield</w:t>
      </w:r>
      <w:r>
        <w:rPr>
          <w:spacing w:val="-4"/>
          <w:sz w:val="24"/>
        </w:rPr>
        <w:t xml:space="preserve"> </w:t>
      </w:r>
      <w:r>
        <w:rPr>
          <w:sz w:val="24"/>
        </w:rPr>
        <w:t>and</w:t>
      </w:r>
      <w:r>
        <w:rPr>
          <w:spacing w:val="-4"/>
          <w:sz w:val="24"/>
        </w:rPr>
        <w:t xml:space="preserve"> </w:t>
      </w:r>
      <w:r>
        <w:rPr>
          <w:sz w:val="24"/>
        </w:rPr>
        <w:t>economics</w:t>
      </w:r>
      <w:r>
        <w:rPr>
          <w:spacing w:val="-5"/>
          <w:sz w:val="24"/>
        </w:rPr>
        <w:t xml:space="preserve"> </w:t>
      </w:r>
      <w:r>
        <w:rPr>
          <w:sz w:val="24"/>
        </w:rPr>
        <w:t>of</w:t>
      </w:r>
      <w:r>
        <w:rPr>
          <w:spacing w:val="-4"/>
          <w:sz w:val="24"/>
        </w:rPr>
        <w:t xml:space="preserve"> </w:t>
      </w:r>
      <w:r>
        <w:rPr>
          <w:sz w:val="24"/>
        </w:rPr>
        <w:t>potato</w:t>
      </w:r>
      <w:r>
        <w:rPr>
          <w:spacing w:val="-4"/>
          <w:sz w:val="24"/>
        </w:rPr>
        <w:t xml:space="preserve"> </w:t>
      </w:r>
      <w:r>
        <w:rPr>
          <w:sz w:val="24"/>
        </w:rPr>
        <w:t>(</w:t>
      </w:r>
      <w:r>
        <w:rPr>
          <w:i/>
          <w:sz w:val="24"/>
        </w:rPr>
        <w:t>Solanum</w:t>
      </w:r>
      <w:r>
        <w:rPr>
          <w:i/>
          <w:spacing w:val="40"/>
          <w:sz w:val="24"/>
        </w:rPr>
        <w:t xml:space="preserve"> </w:t>
      </w:r>
      <w:r>
        <w:rPr>
          <w:i/>
          <w:sz w:val="24"/>
        </w:rPr>
        <w:t>tuberosum</w:t>
      </w:r>
      <w:r>
        <w:rPr>
          <w:i/>
          <w:spacing w:val="-4"/>
          <w:sz w:val="24"/>
        </w:rPr>
        <w:t xml:space="preserve"> </w:t>
      </w:r>
      <w:r>
        <w:rPr>
          <w:sz w:val="24"/>
        </w:rPr>
        <w:t>L.)</w:t>
      </w:r>
      <w:r>
        <w:rPr>
          <w:spacing w:val="40"/>
          <w:sz w:val="24"/>
        </w:rPr>
        <w:t xml:space="preserve"> </w:t>
      </w:r>
      <w:r>
        <w:rPr>
          <w:sz w:val="24"/>
        </w:rPr>
        <w:t>genotypes</w:t>
      </w:r>
      <w:r>
        <w:rPr>
          <w:spacing w:val="-5"/>
          <w:sz w:val="24"/>
        </w:rPr>
        <w:t xml:space="preserve"> </w:t>
      </w:r>
      <w:r>
        <w:rPr>
          <w:sz w:val="24"/>
        </w:rPr>
        <w:t>under</w:t>
      </w:r>
      <w:r>
        <w:rPr>
          <w:spacing w:val="-4"/>
          <w:sz w:val="24"/>
        </w:rPr>
        <w:t xml:space="preserve"> </w:t>
      </w:r>
      <w:r>
        <w:rPr>
          <w:sz w:val="24"/>
        </w:rPr>
        <w:t>Northern</w:t>
      </w:r>
      <w:r>
        <w:rPr>
          <w:spacing w:val="-4"/>
          <w:sz w:val="24"/>
        </w:rPr>
        <w:t xml:space="preserve"> </w:t>
      </w:r>
      <w:r>
        <w:rPr>
          <w:sz w:val="24"/>
        </w:rPr>
        <w:t>hill</w:t>
      </w:r>
      <w:r>
        <w:rPr>
          <w:spacing w:val="-4"/>
          <w:sz w:val="24"/>
        </w:rPr>
        <w:t xml:space="preserve"> </w:t>
      </w:r>
      <w:r>
        <w:rPr>
          <w:sz w:val="24"/>
        </w:rPr>
        <w:t>region</w:t>
      </w:r>
      <w:r>
        <w:rPr>
          <w:spacing w:val="-4"/>
          <w:sz w:val="24"/>
        </w:rPr>
        <w:t xml:space="preserve"> </w:t>
      </w:r>
      <w:r>
        <w:rPr>
          <w:sz w:val="24"/>
        </w:rPr>
        <w:t xml:space="preserve">of Chhattisgarh. </w:t>
      </w:r>
      <w:r>
        <w:rPr>
          <w:i/>
          <w:sz w:val="24"/>
        </w:rPr>
        <w:t>J. Pharmacognosy</w:t>
      </w:r>
      <w:r>
        <w:rPr>
          <w:i/>
          <w:spacing w:val="40"/>
          <w:sz w:val="24"/>
        </w:rPr>
        <w:t xml:space="preserve"> </w:t>
      </w:r>
      <w:r>
        <w:rPr>
          <w:i/>
          <w:sz w:val="24"/>
        </w:rPr>
        <w:t>and Phytochemistry</w:t>
      </w:r>
      <w:r>
        <w:rPr>
          <w:sz w:val="24"/>
        </w:rPr>
        <w:t>, 2020;</w:t>
      </w:r>
      <w:r>
        <w:rPr>
          <w:b/>
          <w:sz w:val="24"/>
        </w:rPr>
        <w:t>9(</w:t>
      </w:r>
      <w:r>
        <w:rPr>
          <w:sz w:val="24"/>
        </w:rPr>
        <w:t>3): 1203-1205.</w:t>
      </w:r>
    </w:p>
    <w:p w:rsidR="00685916" w:rsidRDefault="00912CB1">
      <w:pPr>
        <w:pStyle w:val="ListParagraph"/>
        <w:numPr>
          <w:ilvl w:val="0"/>
          <w:numId w:val="1"/>
        </w:numPr>
        <w:tabs>
          <w:tab w:val="left" w:pos="1282"/>
        </w:tabs>
        <w:spacing w:before="9" w:line="268" w:lineRule="auto"/>
        <w:ind w:right="128"/>
        <w:rPr>
          <w:sz w:val="24"/>
        </w:rPr>
      </w:pPr>
      <w:proofErr w:type="spellStart"/>
      <w:r>
        <w:rPr>
          <w:sz w:val="24"/>
        </w:rPr>
        <w:t>Wangolo</w:t>
      </w:r>
      <w:proofErr w:type="spellEnd"/>
      <w:r>
        <w:rPr>
          <w:spacing w:val="-3"/>
          <w:sz w:val="24"/>
        </w:rPr>
        <w:t xml:space="preserve"> </w:t>
      </w:r>
      <w:r>
        <w:rPr>
          <w:sz w:val="24"/>
        </w:rPr>
        <w:t>E</w:t>
      </w:r>
      <w:r>
        <w:rPr>
          <w:spacing w:val="-3"/>
          <w:sz w:val="24"/>
        </w:rPr>
        <w:t xml:space="preserve"> </w:t>
      </w:r>
      <w:proofErr w:type="spellStart"/>
      <w:r>
        <w:rPr>
          <w:sz w:val="24"/>
        </w:rPr>
        <w:t>E</w:t>
      </w:r>
      <w:proofErr w:type="spellEnd"/>
      <w:r>
        <w:rPr>
          <w:sz w:val="24"/>
        </w:rPr>
        <w:t>,</w:t>
      </w:r>
      <w:r>
        <w:rPr>
          <w:spacing w:val="-3"/>
          <w:sz w:val="24"/>
        </w:rPr>
        <w:t xml:space="preserve"> </w:t>
      </w:r>
      <w:r>
        <w:rPr>
          <w:sz w:val="24"/>
        </w:rPr>
        <w:t>Onyango</w:t>
      </w:r>
      <w:r>
        <w:rPr>
          <w:spacing w:val="-1"/>
          <w:sz w:val="24"/>
        </w:rPr>
        <w:t xml:space="preserve"> </w:t>
      </w:r>
      <w:r>
        <w:rPr>
          <w:sz w:val="24"/>
        </w:rPr>
        <w:t>C</w:t>
      </w:r>
      <w:r>
        <w:rPr>
          <w:spacing w:val="-3"/>
          <w:sz w:val="24"/>
        </w:rPr>
        <w:t xml:space="preserve"> </w:t>
      </w:r>
      <w:r>
        <w:rPr>
          <w:sz w:val="24"/>
        </w:rPr>
        <w:t>M,</w:t>
      </w:r>
      <w:r>
        <w:rPr>
          <w:spacing w:val="-3"/>
          <w:sz w:val="24"/>
        </w:rPr>
        <w:t xml:space="preserve"> </w:t>
      </w:r>
      <w:proofErr w:type="spellStart"/>
      <w:r>
        <w:rPr>
          <w:sz w:val="24"/>
        </w:rPr>
        <w:t>Gachene</w:t>
      </w:r>
      <w:proofErr w:type="spellEnd"/>
      <w:r>
        <w:rPr>
          <w:spacing w:val="-4"/>
          <w:sz w:val="24"/>
        </w:rPr>
        <w:t xml:space="preserve"> </w:t>
      </w:r>
      <w:r>
        <w:rPr>
          <w:sz w:val="24"/>
        </w:rPr>
        <w:t>C</w:t>
      </w:r>
      <w:r>
        <w:rPr>
          <w:spacing w:val="-3"/>
          <w:sz w:val="24"/>
        </w:rPr>
        <w:t xml:space="preserve"> </w:t>
      </w:r>
      <w:r>
        <w:rPr>
          <w:sz w:val="24"/>
        </w:rPr>
        <w:t>K</w:t>
      </w:r>
      <w:r>
        <w:rPr>
          <w:spacing w:val="-4"/>
          <w:sz w:val="24"/>
        </w:rPr>
        <w:t xml:space="preserve"> </w:t>
      </w:r>
      <w:r>
        <w:rPr>
          <w:sz w:val="24"/>
        </w:rPr>
        <w:t>&amp;</w:t>
      </w:r>
      <w:r>
        <w:rPr>
          <w:spacing w:val="-3"/>
          <w:sz w:val="24"/>
        </w:rPr>
        <w:t xml:space="preserve"> </w:t>
      </w:r>
      <w:proofErr w:type="spellStart"/>
      <w:r>
        <w:rPr>
          <w:sz w:val="24"/>
        </w:rPr>
        <w:t>Mong'are</w:t>
      </w:r>
      <w:proofErr w:type="spellEnd"/>
      <w:r>
        <w:rPr>
          <w:spacing w:val="-5"/>
          <w:sz w:val="24"/>
        </w:rPr>
        <w:t xml:space="preserve"> </w:t>
      </w:r>
      <w:r>
        <w:rPr>
          <w:sz w:val="24"/>
        </w:rPr>
        <w:t>P</w:t>
      </w:r>
      <w:r>
        <w:rPr>
          <w:spacing w:val="-12"/>
          <w:sz w:val="24"/>
        </w:rPr>
        <w:t xml:space="preserve"> </w:t>
      </w:r>
      <w:r>
        <w:rPr>
          <w:sz w:val="24"/>
        </w:rPr>
        <w:t>N.</w:t>
      </w:r>
      <w:r>
        <w:rPr>
          <w:spacing w:val="-2"/>
          <w:sz w:val="24"/>
        </w:rPr>
        <w:t xml:space="preserve"> </w:t>
      </w:r>
      <w:r>
        <w:rPr>
          <w:sz w:val="24"/>
        </w:rPr>
        <w:t>Effects</w:t>
      </w:r>
      <w:r>
        <w:rPr>
          <w:spacing w:val="-4"/>
          <w:sz w:val="24"/>
        </w:rPr>
        <w:t xml:space="preserve"> </w:t>
      </w:r>
      <w:r>
        <w:rPr>
          <w:sz w:val="24"/>
        </w:rPr>
        <w:t>of</w:t>
      </w:r>
      <w:r>
        <w:rPr>
          <w:spacing w:val="-1"/>
          <w:sz w:val="24"/>
        </w:rPr>
        <w:t xml:space="preserve"> </w:t>
      </w:r>
      <w:r>
        <w:rPr>
          <w:sz w:val="24"/>
        </w:rPr>
        <w:t>shoot</w:t>
      </w:r>
      <w:r>
        <w:rPr>
          <w:spacing w:val="-3"/>
          <w:sz w:val="24"/>
        </w:rPr>
        <w:t xml:space="preserve"> </w:t>
      </w:r>
      <w:r>
        <w:rPr>
          <w:sz w:val="24"/>
        </w:rPr>
        <w:t>tip</w:t>
      </w:r>
      <w:r>
        <w:rPr>
          <w:spacing w:val="40"/>
          <w:sz w:val="24"/>
        </w:rPr>
        <w:t xml:space="preserve"> </w:t>
      </w:r>
      <w:r>
        <w:rPr>
          <w:sz w:val="24"/>
        </w:rPr>
        <w:t>and</w:t>
      </w:r>
      <w:r>
        <w:rPr>
          <w:spacing w:val="-3"/>
          <w:sz w:val="24"/>
        </w:rPr>
        <w:t xml:space="preserve"> </w:t>
      </w:r>
      <w:r>
        <w:rPr>
          <w:sz w:val="24"/>
        </w:rPr>
        <w:t>flower</w:t>
      </w:r>
      <w:r>
        <w:rPr>
          <w:spacing w:val="-2"/>
          <w:sz w:val="24"/>
        </w:rPr>
        <w:t xml:space="preserve"> </w:t>
      </w:r>
      <w:r>
        <w:rPr>
          <w:sz w:val="24"/>
        </w:rPr>
        <w:t>removal</w:t>
      </w:r>
      <w:r>
        <w:rPr>
          <w:spacing w:val="-3"/>
          <w:sz w:val="24"/>
        </w:rPr>
        <w:t xml:space="preserve"> </w:t>
      </w:r>
      <w:r>
        <w:rPr>
          <w:sz w:val="24"/>
        </w:rPr>
        <w:t>on growth and yield of spider plant (</w:t>
      </w:r>
      <w:r>
        <w:rPr>
          <w:i/>
          <w:sz w:val="24"/>
        </w:rPr>
        <w:t xml:space="preserve">Cleome </w:t>
      </w:r>
      <w:proofErr w:type="spellStart"/>
      <w:r>
        <w:rPr>
          <w:i/>
          <w:sz w:val="24"/>
        </w:rPr>
        <w:t>gynandra</w:t>
      </w:r>
      <w:proofErr w:type="spellEnd"/>
      <w:r>
        <w:rPr>
          <w:i/>
          <w:sz w:val="24"/>
        </w:rPr>
        <w:t xml:space="preserve"> </w:t>
      </w:r>
      <w:r>
        <w:rPr>
          <w:sz w:val="24"/>
        </w:rPr>
        <w:t>L.) in</w:t>
      </w:r>
      <w:r>
        <w:rPr>
          <w:spacing w:val="40"/>
          <w:sz w:val="24"/>
        </w:rPr>
        <w:t xml:space="preserve"> </w:t>
      </w:r>
      <w:r>
        <w:rPr>
          <w:sz w:val="24"/>
        </w:rPr>
        <w:t>Kenya.</w:t>
      </w:r>
      <w:r>
        <w:rPr>
          <w:spacing w:val="40"/>
          <w:sz w:val="24"/>
        </w:rPr>
        <w:t xml:space="preserve"> </w:t>
      </w:r>
      <w:r>
        <w:rPr>
          <w:i/>
          <w:sz w:val="24"/>
        </w:rPr>
        <w:t>American</w:t>
      </w:r>
      <w:r>
        <w:rPr>
          <w:i/>
          <w:spacing w:val="40"/>
          <w:sz w:val="24"/>
        </w:rPr>
        <w:t xml:space="preserve"> </w:t>
      </w:r>
      <w:r>
        <w:rPr>
          <w:i/>
          <w:sz w:val="24"/>
        </w:rPr>
        <w:t>J.</w:t>
      </w:r>
      <w:r>
        <w:rPr>
          <w:i/>
          <w:spacing w:val="40"/>
          <w:sz w:val="24"/>
        </w:rPr>
        <w:t xml:space="preserve"> </w:t>
      </w:r>
      <w:r>
        <w:rPr>
          <w:i/>
          <w:sz w:val="24"/>
        </w:rPr>
        <w:t>of</w:t>
      </w:r>
      <w:r>
        <w:rPr>
          <w:i/>
          <w:spacing w:val="40"/>
          <w:sz w:val="24"/>
        </w:rPr>
        <w:t xml:space="preserve"> </w:t>
      </w:r>
      <w:r>
        <w:rPr>
          <w:i/>
          <w:sz w:val="24"/>
        </w:rPr>
        <w:t xml:space="preserve">Experimental Agriculture, </w:t>
      </w:r>
      <w:r>
        <w:rPr>
          <w:sz w:val="24"/>
        </w:rPr>
        <w:t>2015;</w:t>
      </w:r>
      <w:r>
        <w:rPr>
          <w:b/>
          <w:sz w:val="24"/>
        </w:rPr>
        <w:t>8</w:t>
      </w:r>
      <w:r>
        <w:rPr>
          <w:sz w:val="24"/>
        </w:rPr>
        <w:t>(6): 367-376.</w:t>
      </w:r>
    </w:p>
    <w:p w:rsidR="00685916" w:rsidRDefault="00912CB1">
      <w:pPr>
        <w:pStyle w:val="ListParagraph"/>
        <w:numPr>
          <w:ilvl w:val="0"/>
          <w:numId w:val="1"/>
        </w:numPr>
        <w:tabs>
          <w:tab w:val="left" w:pos="1282"/>
        </w:tabs>
        <w:spacing w:before="165" w:line="266" w:lineRule="auto"/>
        <w:ind w:right="136"/>
        <w:rPr>
          <w:sz w:val="24"/>
        </w:rPr>
      </w:pPr>
      <w:proofErr w:type="spellStart"/>
      <w:r>
        <w:rPr>
          <w:sz w:val="24"/>
        </w:rPr>
        <w:t>Yesaware</w:t>
      </w:r>
      <w:proofErr w:type="spellEnd"/>
      <w:r>
        <w:rPr>
          <w:sz w:val="24"/>
        </w:rPr>
        <w:t xml:space="preserve"> P S. Evaluation of nutritional quality of tuber crops grown in Konkan region.</w:t>
      </w:r>
      <w:r>
        <w:rPr>
          <w:spacing w:val="40"/>
          <w:sz w:val="24"/>
        </w:rPr>
        <w:t xml:space="preserve"> </w:t>
      </w:r>
      <w:r>
        <w:rPr>
          <w:sz w:val="24"/>
        </w:rPr>
        <w:t xml:space="preserve">M. Sc. (Agri.) thesis studied to Dr. </w:t>
      </w:r>
      <w:proofErr w:type="spellStart"/>
      <w:r>
        <w:rPr>
          <w:sz w:val="24"/>
        </w:rPr>
        <w:t>Balasaheb</w:t>
      </w:r>
      <w:proofErr w:type="spellEnd"/>
      <w:r>
        <w:rPr>
          <w:sz w:val="24"/>
        </w:rPr>
        <w:t xml:space="preserve"> Sawant Konkan Krishi Vidyapeeth, </w:t>
      </w:r>
      <w:proofErr w:type="spellStart"/>
      <w:r>
        <w:rPr>
          <w:sz w:val="24"/>
        </w:rPr>
        <w:t>Dapoli</w:t>
      </w:r>
      <w:proofErr w:type="spellEnd"/>
      <w:r>
        <w:rPr>
          <w:sz w:val="24"/>
        </w:rPr>
        <w:t>, Maharashtra 2014.</w:t>
      </w:r>
    </w:p>
    <w:p w:rsidR="00685916" w:rsidRDefault="00912CB1">
      <w:pPr>
        <w:spacing w:before="16"/>
        <w:ind w:left="1282"/>
        <w:rPr>
          <w:sz w:val="24"/>
        </w:rPr>
      </w:pPr>
      <w:r>
        <w:rPr>
          <w:sz w:val="24"/>
        </w:rPr>
        <w:t>yield</w:t>
      </w:r>
      <w:r>
        <w:rPr>
          <w:spacing w:val="-6"/>
          <w:sz w:val="24"/>
        </w:rPr>
        <w:t xml:space="preserve"> </w:t>
      </w:r>
      <w:r>
        <w:rPr>
          <w:sz w:val="24"/>
        </w:rPr>
        <w:t>and</w:t>
      </w:r>
      <w:r>
        <w:rPr>
          <w:spacing w:val="-3"/>
          <w:sz w:val="24"/>
        </w:rPr>
        <w:t xml:space="preserve"> </w:t>
      </w:r>
      <w:r>
        <w:rPr>
          <w:sz w:val="24"/>
        </w:rPr>
        <w:t>economics</w:t>
      </w:r>
      <w:r>
        <w:rPr>
          <w:spacing w:val="-4"/>
          <w:sz w:val="24"/>
        </w:rPr>
        <w:t xml:space="preserve"> </w:t>
      </w:r>
      <w:r>
        <w:rPr>
          <w:sz w:val="24"/>
        </w:rPr>
        <w:t>of</w:t>
      </w:r>
      <w:r>
        <w:rPr>
          <w:spacing w:val="-2"/>
          <w:sz w:val="24"/>
        </w:rPr>
        <w:t xml:space="preserve"> </w:t>
      </w:r>
      <w:r>
        <w:rPr>
          <w:i/>
          <w:sz w:val="24"/>
        </w:rPr>
        <w:t>kharif</w:t>
      </w:r>
      <w:r>
        <w:rPr>
          <w:i/>
          <w:spacing w:val="-3"/>
          <w:sz w:val="24"/>
        </w:rPr>
        <w:t xml:space="preserve"> </w:t>
      </w:r>
      <w:r>
        <w:rPr>
          <w:sz w:val="24"/>
        </w:rPr>
        <w:t>tomato</w:t>
      </w:r>
      <w:r>
        <w:rPr>
          <w:i/>
          <w:sz w:val="24"/>
        </w:rPr>
        <w:t>.</w:t>
      </w:r>
      <w:r>
        <w:rPr>
          <w:i/>
          <w:spacing w:val="-3"/>
          <w:sz w:val="24"/>
        </w:rPr>
        <w:t xml:space="preserve"> </w:t>
      </w:r>
      <w:r>
        <w:rPr>
          <w:i/>
          <w:sz w:val="24"/>
        </w:rPr>
        <w:t>Environment</w:t>
      </w:r>
      <w:r>
        <w:rPr>
          <w:i/>
          <w:spacing w:val="-3"/>
          <w:sz w:val="24"/>
        </w:rPr>
        <w:t xml:space="preserve"> </w:t>
      </w:r>
      <w:r>
        <w:rPr>
          <w:i/>
          <w:sz w:val="24"/>
        </w:rPr>
        <w:t>and</w:t>
      </w:r>
      <w:r>
        <w:rPr>
          <w:i/>
          <w:spacing w:val="-3"/>
          <w:sz w:val="24"/>
        </w:rPr>
        <w:t xml:space="preserve"> </w:t>
      </w:r>
      <w:r>
        <w:rPr>
          <w:i/>
          <w:sz w:val="24"/>
        </w:rPr>
        <w:t>Ecology</w:t>
      </w:r>
      <w:r>
        <w:rPr>
          <w:sz w:val="24"/>
        </w:rPr>
        <w:t>,</w:t>
      </w:r>
      <w:r>
        <w:rPr>
          <w:spacing w:val="-3"/>
          <w:sz w:val="24"/>
        </w:rPr>
        <w:t xml:space="preserve"> </w:t>
      </w:r>
      <w:r>
        <w:rPr>
          <w:sz w:val="24"/>
        </w:rPr>
        <w:t>2021;</w:t>
      </w:r>
      <w:r>
        <w:rPr>
          <w:b/>
          <w:sz w:val="24"/>
        </w:rPr>
        <w:t>39</w:t>
      </w:r>
      <w:r>
        <w:rPr>
          <w:sz w:val="24"/>
        </w:rPr>
        <w:t>(4A):</w:t>
      </w:r>
      <w:r>
        <w:rPr>
          <w:spacing w:val="-3"/>
          <w:sz w:val="24"/>
        </w:rPr>
        <w:t xml:space="preserve"> </w:t>
      </w:r>
      <w:r>
        <w:rPr>
          <w:sz w:val="24"/>
        </w:rPr>
        <w:t>1199-</w:t>
      </w:r>
      <w:r>
        <w:rPr>
          <w:spacing w:val="-2"/>
          <w:sz w:val="24"/>
        </w:rPr>
        <w:t>1202.</w:t>
      </w:r>
    </w:p>
    <w:sectPr w:rsidR="00685916">
      <w:headerReference w:type="default" r:id="rId12"/>
      <w:pgSz w:w="11910" w:h="16840"/>
      <w:pgMar w:top="0" w:right="425"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CB1" w:rsidRDefault="00912CB1">
      <w:r>
        <w:separator/>
      </w:r>
    </w:p>
  </w:endnote>
  <w:endnote w:type="continuationSeparator" w:id="0">
    <w:p w:rsidR="00912CB1" w:rsidRDefault="0091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CB1" w:rsidRDefault="00912CB1">
      <w:r>
        <w:separator/>
      </w:r>
    </w:p>
  </w:footnote>
  <w:footnote w:type="continuationSeparator" w:id="0">
    <w:p w:rsidR="00912CB1" w:rsidRDefault="00912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916" w:rsidRDefault="00912CB1">
    <w:pPr>
      <w:pStyle w:val="BodyText"/>
      <w:spacing w:line="14" w:lineRule="auto"/>
      <w:rPr>
        <w:sz w:val="20"/>
      </w:rPr>
    </w:pPr>
    <w:r>
      <w:rPr>
        <w:noProof/>
        <w:sz w:val="20"/>
        <w:lang w:val="en-IN" w:eastAsia="en-IN"/>
      </w:rPr>
      <mc:AlternateContent>
        <mc:Choice Requires="wps">
          <w:drawing>
            <wp:anchor distT="0" distB="0" distL="0" distR="0" simplePos="0" relativeHeight="486326784" behindDoc="1" locked="0" layoutInCell="1" allowOverlap="1">
              <wp:simplePos x="0" y="0"/>
              <wp:positionH relativeFrom="page">
                <wp:posOffset>-12700</wp:posOffset>
              </wp:positionH>
              <wp:positionV relativeFrom="page">
                <wp:posOffset>44827</wp:posOffset>
              </wp:positionV>
              <wp:extent cx="157988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9880" cy="198120"/>
                      </a:xfrm>
                      <a:prstGeom prst="rect">
                        <a:avLst/>
                      </a:prstGeom>
                    </wps:spPr>
                    <wps:txbx>
                      <w:txbxContent>
                        <w:p w:rsidR="00685916" w:rsidRDefault="00912CB1">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4"/>
                            </w:rPr>
                            <w:t xml:space="preserve">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3.55pt;width:124.4pt;height:15.6pt;z-index:-1698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" filled="f" stroked="f">
              <v:textbox inset="0,0,0,0">
                <w:txbxContent>
                  <w:p w:rsidR="00685916" w:rsidRDefault="00912CB1">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4"/>
                      </w:rPr>
                      <w:t xml:space="preserve"> </w:t>
                    </w:r>
                    <w:r>
                      <w:rPr>
                        <w:rFonts w:ascii="Courier New"/>
                        <w:spacing w:val="-2"/>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916" w:rsidRDefault="00912CB1">
    <w:pPr>
      <w:pStyle w:val="BodyText"/>
      <w:spacing w:line="14" w:lineRule="auto"/>
      <w:rPr>
        <w:sz w:val="20"/>
      </w:rPr>
    </w:pPr>
    <w:r>
      <w:rPr>
        <w:noProof/>
        <w:sz w:val="20"/>
        <w:lang w:val="en-IN" w:eastAsia="en-IN"/>
      </w:rPr>
      <mc:AlternateContent>
        <mc:Choice Requires="wps">
          <w:drawing>
            <wp:anchor distT="0" distB="0" distL="0" distR="0" simplePos="0" relativeHeight="486327296" behindDoc="1" locked="0" layoutInCell="1" allowOverlap="1">
              <wp:simplePos x="0" y="0"/>
              <wp:positionH relativeFrom="page">
                <wp:posOffset>-12700</wp:posOffset>
              </wp:positionH>
              <wp:positionV relativeFrom="page">
                <wp:posOffset>44828</wp:posOffset>
              </wp:positionV>
              <wp:extent cx="1579880"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9880" cy="198120"/>
                      </a:xfrm>
                      <a:prstGeom prst="rect">
                        <a:avLst/>
                      </a:prstGeom>
                    </wps:spPr>
                    <wps:txbx>
                      <w:txbxContent>
                        <w:p w:rsidR="00685916" w:rsidRDefault="00912CB1">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4"/>
                            </w:rPr>
                            <w:t xml:space="preserve">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1pt;margin-top:3.55pt;width:124.4pt;height:15.6pt;z-index:-1698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" filled="f" stroked="f">
              <v:textbox inset="0,0,0,0">
                <w:txbxContent>
                  <w:p w:rsidR="00685916" w:rsidRDefault="00912CB1">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4"/>
                      </w:rPr>
                      <w:t xml:space="preserve"> </w:t>
                    </w:r>
                    <w:r>
                      <w:rPr>
                        <w:rFonts w:ascii="Courier New"/>
                        <w:spacing w:val="-2"/>
                      </w:rPr>
                      <w:t>REVIEW</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916" w:rsidRDefault="00912CB1">
    <w:pPr>
      <w:pStyle w:val="BodyText"/>
      <w:spacing w:line="14" w:lineRule="auto"/>
      <w:rPr>
        <w:sz w:val="20"/>
      </w:rPr>
    </w:pPr>
    <w:r>
      <w:rPr>
        <w:noProof/>
        <w:sz w:val="20"/>
        <w:lang w:val="en-IN" w:eastAsia="en-IN"/>
      </w:rPr>
      <mc:AlternateContent>
        <mc:Choice Requires="wps">
          <w:drawing>
            <wp:anchor distT="0" distB="0" distL="0" distR="0" simplePos="0" relativeHeight="486327808" behindDoc="1" locked="0" layoutInCell="1" allowOverlap="1">
              <wp:simplePos x="0" y="0"/>
              <wp:positionH relativeFrom="page">
                <wp:posOffset>-12700</wp:posOffset>
              </wp:positionH>
              <wp:positionV relativeFrom="page">
                <wp:posOffset>44828</wp:posOffset>
              </wp:positionV>
              <wp:extent cx="1579880"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9880" cy="198120"/>
                      </a:xfrm>
                      <a:prstGeom prst="rect">
                        <a:avLst/>
                      </a:prstGeom>
                    </wps:spPr>
                    <wps:txbx>
                      <w:txbxContent>
                        <w:p w:rsidR="00685916" w:rsidRDefault="00912CB1">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4"/>
                            </w:rPr>
                            <w:t xml:space="preserve">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1pt;margin-top:3.55pt;width:124.4pt;height:15.6pt;z-index:-1698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" filled="f" stroked="f">
              <v:textbox inset="0,0,0,0">
                <w:txbxContent>
                  <w:p w:rsidR="00685916" w:rsidRDefault="00912CB1">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4"/>
                      </w:rPr>
                      <w:t xml:space="preserve"> </w:t>
                    </w:r>
                    <w:r>
                      <w:rPr>
                        <w:rFonts w:ascii="Courier New"/>
                        <w:spacing w:val="-2"/>
                      </w:rPr>
                      <w:t>REVIEW</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916" w:rsidRDefault="0068591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3C4E9F"/>
    <w:multiLevelType w:val="hybridMultilevel"/>
    <w:tmpl w:val="C3D8D2A8"/>
    <w:lvl w:ilvl="0" w:tplc="1A964A4A">
      <w:start w:val="1"/>
      <w:numFmt w:val="decimal"/>
      <w:lvlText w:val="%1."/>
      <w:lvlJc w:val="left"/>
      <w:pPr>
        <w:ind w:left="1282" w:hanging="361"/>
      </w:pPr>
      <w:rPr>
        <w:rFonts w:hint="default"/>
        <w:spacing w:val="0"/>
        <w:w w:val="100"/>
        <w:lang w:val="en-US" w:eastAsia="en-US" w:bidi="ar-SA"/>
      </w:rPr>
    </w:lvl>
    <w:lvl w:ilvl="1" w:tplc="574C5ECE">
      <w:numFmt w:val="bullet"/>
      <w:lvlText w:val="•"/>
      <w:lvlJc w:val="left"/>
      <w:pPr>
        <w:ind w:left="2300" w:hanging="361"/>
      </w:pPr>
      <w:rPr>
        <w:rFonts w:hint="default"/>
        <w:lang w:val="en-US" w:eastAsia="en-US" w:bidi="ar-SA"/>
      </w:rPr>
    </w:lvl>
    <w:lvl w:ilvl="2" w:tplc="9D22AD12">
      <w:numFmt w:val="bullet"/>
      <w:lvlText w:val="•"/>
      <w:lvlJc w:val="left"/>
      <w:pPr>
        <w:ind w:left="3320" w:hanging="361"/>
      </w:pPr>
      <w:rPr>
        <w:rFonts w:hint="default"/>
        <w:lang w:val="en-US" w:eastAsia="en-US" w:bidi="ar-SA"/>
      </w:rPr>
    </w:lvl>
    <w:lvl w:ilvl="3" w:tplc="19FE86EC">
      <w:numFmt w:val="bullet"/>
      <w:lvlText w:val="•"/>
      <w:lvlJc w:val="left"/>
      <w:pPr>
        <w:ind w:left="4340" w:hanging="361"/>
      </w:pPr>
      <w:rPr>
        <w:rFonts w:hint="default"/>
        <w:lang w:val="en-US" w:eastAsia="en-US" w:bidi="ar-SA"/>
      </w:rPr>
    </w:lvl>
    <w:lvl w:ilvl="4" w:tplc="7008529A">
      <w:numFmt w:val="bullet"/>
      <w:lvlText w:val="•"/>
      <w:lvlJc w:val="left"/>
      <w:pPr>
        <w:ind w:left="5360" w:hanging="361"/>
      </w:pPr>
      <w:rPr>
        <w:rFonts w:hint="default"/>
        <w:lang w:val="en-US" w:eastAsia="en-US" w:bidi="ar-SA"/>
      </w:rPr>
    </w:lvl>
    <w:lvl w:ilvl="5" w:tplc="3AF05842">
      <w:numFmt w:val="bullet"/>
      <w:lvlText w:val="•"/>
      <w:lvlJc w:val="left"/>
      <w:pPr>
        <w:ind w:left="6380" w:hanging="361"/>
      </w:pPr>
      <w:rPr>
        <w:rFonts w:hint="default"/>
        <w:lang w:val="en-US" w:eastAsia="en-US" w:bidi="ar-SA"/>
      </w:rPr>
    </w:lvl>
    <w:lvl w:ilvl="6" w:tplc="4F2EE74C">
      <w:numFmt w:val="bullet"/>
      <w:lvlText w:val="•"/>
      <w:lvlJc w:val="left"/>
      <w:pPr>
        <w:ind w:left="7400" w:hanging="361"/>
      </w:pPr>
      <w:rPr>
        <w:rFonts w:hint="default"/>
        <w:lang w:val="en-US" w:eastAsia="en-US" w:bidi="ar-SA"/>
      </w:rPr>
    </w:lvl>
    <w:lvl w:ilvl="7" w:tplc="FA16E5E6">
      <w:numFmt w:val="bullet"/>
      <w:lvlText w:val="•"/>
      <w:lvlJc w:val="left"/>
      <w:pPr>
        <w:ind w:left="8420" w:hanging="361"/>
      </w:pPr>
      <w:rPr>
        <w:rFonts w:hint="default"/>
        <w:lang w:val="en-US" w:eastAsia="en-US" w:bidi="ar-SA"/>
      </w:rPr>
    </w:lvl>
    <w:lvl w:ilvl="8" w:tplc="3CFAC4EC">
      <w:numFmt w:val="bullet"/>
      <w:lvlText w:val="•"/>
      <w:lvlJc w:val="left"/>
      <w:pPr>
        <w:ind w:left="9441"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5916"/>
    <w:rsid w:val="000C45B4"/>
    <w:rsid w:val="0042514E"/>
    <w:rsid w:val="00685916"/>
    <w:rsid w:val="007660B4"/>
    <w:rsid w:val="00912CB1"/>
    <w:rsid w:val="00C064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5BC5"/>
  <w15:docId w15:val="{138E942A-4C10-4383-ACFF-38267224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12"/>
      <w:outlineLvl w:val="0"/>
    </w:pPr>
    <w:rPr>
      <w:b/>
      <w:bCs/>
      <w:sz w:val="28"/>
      <w:szCs w:val="28"/>
    </w:rPr>
  </w:style>
  <w:style w:type="paragraph" w:styleId="Heading2">
    <w:name w:val="heading 2"/>
    <w:basedOn w:val="Normal"/>
    <w:uiPriority w:val="1"/>
    <w:qFormat/>
    <w:pPr>
      <w:ind w:left="551"/>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2" w:right="127" w:hanging="361"/>
      <w:jc w:val="both"/>
    </w:pPr>
  </w:style>
  <w:style w:type="paragraph" w:customStyle="1" w:styleId="TableParagraph">
    <w:name w:val="Table Paragraph"/>
    <w:basedOn w:val="Normal"/>
    <w:uiPriority w:val="1"/>
    <w:qFormat/>
  </w:style>
  <w:style w:type="character" w:customStyle="1" w:styleId="blue">
    <w:name w:val="blue"/>
    <w:basedOn w:val="DefaultParagraphFont"/>
    <w:rsid w:val="0042514E"/>
  </w:style>
  <w:style w:type="character" w:customStyle="1" w:styleId="red">
    <w:name w:val="red"/>
    <w:basedOn w:val="DefaultParagraphFont"/>
    <w:rsid w:val="0042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47285">
      <w:bodyDiv w:val="1"/>
      <w:marLeft w:val="0"/>
      <w:marRight w:val="0"/>
      <w:marTop w:val="0"/>
      <w:marBottom w:val="0"/>
      <w:divBdr>
        <w:top w:val="none" w:sz="0" w:space="0" w:color="auto"/>
        <w:left w:val="none" w:sz="0" w:space="0" w:color="auto"/>
        <w:bottom w:val="none" w:sz="0" w:space="0" w:color="auto"/>
        <w:right w:val="none" w:sz="0" w:space="0" w:color="auto"/>
      </w:divBdr>
      <w:divsChild>
        <w:div w:id="4783067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B27BF-61C2-44BF-8B04-AE554DBF1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2759</Words>
  <Characters>15731</Characters>
  <Application>Microsoft Office Word</Application>
  <DocSecurity>0</DocSecurity>
  <Lines>131</Lines>
  <Paragraphs>36</Paragraphs>
  <ScaleCrop>false</ScaleCrop>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prajwal shevale</dc:creator>
  <cp:lastModifiedBy>SDI PC New 16</cp:lastModifiedBy>
  <cp:revision>8</cp:revision>
  <dcterms:created xsi:type="dcterms:W3CDTF">2025-11-22T09:09:00Z</dcterms:created>
  <dcterms:modified xsi:type="dcterms:W3CDTF">2025-11-22T11:29:00Z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 2019</vt:lpwstr>
  </property>
  <property fmtid="{D5CDD505-2E9C-101B-9397-08002B2CF9AE}" pid="4" name="LastSaved">
    <vt:filetime>2025-11-22T00:00:00Z</vt:filetime>
  </property>
  <property fmtid="{D5CDD505-2E9C-101B-9397-08002B2CF9AE}" pid="5" name="Producer">
    <vt:lpwstr>Microsoft® Word 2019</vt:lpwstr>
  </property>
</Properties>
</file>