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16C4A" w14:textId="44CAAE17" w:rsidR="00BF1EF0" w:rsidRPr="00BF1EF0" w:rsidRDefault="00BF1EF0" w:rsidP="00BF1EF0">
      <w:pPr>
        <w:spacing w:line="360" w:lineRule="auto"/>
        <w:ind w:firstLine="720"/>
        <w:jc w:val="center"/>
        <w:rPr>
          <w:rFonts w:ascii="Times New Roman" w:hAnsi="Times New Roman" w:cs="Times New Roman"/>
          <w:b/>
          <w:bCs/>
          <w:sz w:val="28"/>
          <w:szCs w:val="28"/>
        </w:rPr>
      </w:pPr>
      <w:r w:rsidRPr="00BF1EF0">
        <w:rPr>
          <w:rFonts w:ascii="Times New Roman" w:hAnsi="Times New Roman" w:cs="Times New Roman"/>
          <w:b/>
          <w:bCs/>
          <w:sz w:val="28"/>
          <w:szCs w:val="28"/>
        </w:rPr>
        <w:t>Advancement in Thermoelectric Innovation: Crafting a Portable Climate Control System</w:t>
      </w:r>
    </w:p>
    <w:p w14:paraId="35BE6A2D" w14:textId="605A2099" w:rsidR="0045300A" w:rsidRPr="00A518FF" w:rsidRDefault="00A518FF" w:rsidP="00A518FF">
      <w:pPr>
        <w:spacing w:line="360" w:lineRule="auto"/>
        <w:ind w:firstLine="720"/>
        <w:jc w:val="both"/>
        <w:rPr>
          <w:rFonts w:ascii="Times New Roman" w:hAnsi="Times New Roman" w:cs="Times New Roman"/>
          <w:sz w:val="24"/>
          <w:szCs w:val="24"/>
        </w:rPr>
      </w:pPr>
      <w:r w:rsidRPr="00A518FF">
        <w:rPr>
          <w:rFonts w:ascii="Times New Roman" w:hAnsi="Times New Roman" w:cs="Times New Roman"/>
          <w:sz w:val="24"/>
          <w:szCs w:val="24"/>
        </w:rPr>
        <w:t xml:space="preserve">Greenhouse gas emissions are on the rise globally due to increasing demands for electricity, vehicle usage, desertification, and inadequate waste management practices. In response to these challenges, a portable heater and cooler utilizing the thermoelectric effect have been developed. This device comprises four thermoelectric Peltier modules, a heat sink with four fans, two batteries, a charge controller, and a solar panel. The four Peltier modules, each capable of 50 watts, are interconnected in series and parallel configurations on the cover of a </w:t>
      </w:r>
      <w:proofErr w:type="spellStart"/>
      <w:r w:rsidRPr="00A518FF">
        <w:rPr>
          <w:rFonts w:ascii="Times New Roman" w:hAnsi="Times New Roman" w:cs="Times New Roman"/>
          <w:sz w:val="24"/>
          <w:szCs w:val="24"/>
        </w:rPr>
        <w:t>thermocol</w:t>
      </w:r>
      <w:proofErr w:type="spellEnd"/>
      <w:r w:rsidRPr="00A518FF">
        <w:rPr>
          <w:rFonts w:ascii="Times New Roman" w:hAnsi="Times New Roman" w:cs="Times New Roman"/>
          <w:sz w:val="24"/>
          <w:szCs w:val="24"/>
        </w:rPr>
        <w:t xml:space="preserve"> box. To ensure effective heating and cooling throughout the workspace, all modules are equipped with heat sinks and fans operating at 12V and 0.28A. To optimize thermal transfer, the Peltier modules are sandwiched between heat sinks using thermal paste, resulting in one side becoming hot and the other cold when power is supplied. These sandwich configurations are placed atop the </w:t>
      </w:r>
      <w:proofErr w:type="spellStart"/>
      <w:r w:rsidRPr="00A518FF">
        <w:rPr>
          <w:rFonts w:ascii="Times New Roman" w:hAnsi="Times New Roman" w:cs="Times New Roman"/>
          <w:sz w:val="24"/>
          <w:szCs w:val="24"/>
        </w:rPr>
        <w:t>thermocol</w:t>
      </w:r>
      <w:proofErr w:type="spellEnd"/>
      <w:r w:rsidRPr="00A518FF">
        <w:rPr>
          <w:rFonts w:ascii="Times New Roman" w:hAnsi="Times New Roman" w:cs="Times New Roman"/>
          <w:sz w:val="24"/>
          <w:szCs w:val="24"/>
        </w:rPr>
        <w:t xml:space="preserve"> box. Testing of the portable cooler and heater was conducted under various load conditions, including no load, 1 liter of water, and 2 liters of water, with batteries, for both cooling and heating. The fully charged batteries can power the entire experimental setup for 21 hours in each scenario. During cooling, the device achieved a minimum working area temperature (</w:t>
      </w:r>
      <w:proofErr w:type="spellStart"/>
      <w:r w:rsidRPr="00A518FF">
        <w:rPr>
          <w:rFonts w:ascii="Times New Roman" w:hAnsi="Times New Roman" w:cs="Times New Roman"/>
          <w:sz w:val="24"/>
          <w:szCs w:val="24"/>
        </w:rPr>
        <w:t>thermocol</w:t>
      </w:r>
      <w:proofErr w:type="spellEnd"/>
      <w:r w:rsidRPr="00A518FF">
        <w:rPr>
          <w:rFonts w:ascii="Times New Roman" w:hAnsi="Times New Roman" w:cs="Times New Roman"/>
          <w:sz w:val="24"/>
          <w:szCs w:val="24"/>
        </w:rPr>
        <w:t xml:space="preserve"> box) of 18.8°C under no load conditions and a minimum water temperature of 18.6°C for 1 liter of water. In heating mode, the experimental setup reached a maximum working area temperature of 42.4°C and a maximum water temperature of 33.3°C for 1 liter of water.</w:t>
      </w:r>
    </w:p>
    <w:p w14:paraId="4F4B283B" w14:textId="77777777" w:rsidR="00A518FF" w:rsidRPr="00A518FF" w:rsidRDefault="00A518FF" w:rsidP="00A518FF">
      <w:pPr>
        <w:spacing w:after="0" w:line="360" w:lineRule="auto"/>
        <w:jc w:val="both"/>
        <w:rPr>
          <w:rFonts w:ascii="Times New Roman" w:hAnsi="Times New Roman" w:cs="Times New Roman"/>
          <w:sz w:val="24"/>
          <w:szCs w:val="24"/>
        </w:rPr>
      </w:pPr>
      <w:r w:rsidRPr="00A518FF">
        <w:rPr>
          <w:rFonts w:ascii="Times New Roman" w:hAnsi="Times New Roman" w:cs="Times New Roman"/>
          <w:b/>
          <w:bCs/>
          <w:i/>
          <w:iCs/>
          <w:sz w:val="24"/>
          <w:szCs w:val="24"/>
        </w:rPr>
        <w:t>Keywords:</w:t>
      </w:r>
      <w:r w:rsidRPr="00A518FF">
        <w:rPr>
          <w:rFonts w:ascii="Times New Roman" w:hAnsi="Times New Roman" w:cs="Times New Roman"/>
          <w:sz w:val="24"/>
          <w:szCs w:val="24"/>
        </w:rPr>
        <w:t xml:space="preserve"> Thermoelectric effect, Peltier effect, Peltier module, Heat sink, solar photovoltaic system, battery, Voltage stabilizer.</w:t>
      </w:r>
    </w:p>
    <w:p w14:paraId="11533A23" w14:textId="4D2AB148" w:rsidR="00A518FF" w:rsidRPr="00A518FF" w:rsidRDefault="00A518FF" w:rsidP="00A518FF">
      <w:pPr>
        <w:spacing w:after="0" w:line="360" w:lineRule="auto"/>
        <w:jc w:val="both"/>
        <w:rPr>
          <w:rFonts w:ascii="Times New Roman" w:hAnsi="Times New Roman" w:cs="Times New Roman"/>
          <w:b/>
          <w:iCs/>
          <w:sz w:val="24"/>
          <w:szCs w:val="24"/>
          <w:lang w:bidi="en-US"/>
        </w:rPr>
      </w:pPr>
      <w:r w:rsidRPr="00A518FF">
        <w:rPr>
          <w:rFonts w:ascii="Times New Roman" w:hAnsi="Times New Roman" w:cs="Times New Roman"/>
          <w:b/>
          <w:iCs/>
          <w:sz w:val="24"/>
          <w:szCs w:val="24"/>
          <w:lang w:bidi="en-US"/>
        </w:rPr>
        <w:t>INTRODUCTION:</w:t>
      </w:r>
    </w:p>
    <w:p w14:paraId="79DFE7ED" w14:textId="77777777" w:rsidR="00A518FF" w:rsidRPr="00A518FF" w:rsidRDefault="00A518FF" w:rsidP="00A518FF">
      <w:pPr>
        <w:spacing w:after="0" w:line="360" w:lineRule="auto"/>
        <w:jc w:val="both"/>
        <w:rPr>
          <w:rFonts w:ascii="Times New Roman" w:hAnsi="Times New Roman" w:cs="Times New Roman"/>
          <w:b/>
          <w:iCs/>
          <w:sz w:val="24"/>
          <w:szCs w:val="24"/>
          <w:lang w:bidi="en-US"/>
        </w:rPr>
      </w:pPr>
    </w:p>
    <w:p w14:paraId="6EDA6483" w14:textId="48CDC5D4" w:rsidR="00A518FF" w:rsidRPr="00A518FF" w:rsidRDefault="00A518FF" w:rsidP="00A518FF">
      <w:pPr>
        <w:spacing w:line="360" w:lineRule="auto"/>
        <w:ind w:firstLine="720"/>
        <w:jc w:val="both"/>
        <w:rPr>
          <w:rFonts w:ascii="Times New Roman" w:hAnsi="Times New Roman" w:cs="Times New Roman"/>
          <w:sz w:val="24"/>
          <w:szCs w:val="24"/>
        </w:rPr>
      </w:pPr>
      <w:r w:rsidRPr="00A518FF">
        <w:rPr>
          <w:rFonts w:ascii="Times New Roman" w:hAnsi="Times New Roman" w:cs="Times New Roman"/>
          <w:sz w:val="24"/>
          <w:szCs w:val="24"/>
        </w:rPr>
        <w:t xml:space="preserve">Refrigeration is the process of extracting heat from a substance under controlled conditions, aiming to lower and maintain its temperature below that of its surroundings. It encompasses the scientific discipline focused on temperature reduction and maintenance in a given area or material. Thermoelectric heating or cooling technology has recently regained attention due to its distinctiveness compared to traditional methods such as vapor compression and electric heating or cooling systems. Thermoelectric (TE) Modules, solid-state devices functioning as heat pumps for both cooling and heating, operate based on the Peltier Effect occurring at the junctions of two </w:t>
      </w:r>
      <w:r w:rsidRPr="00A518FF">
        <w:rPr>
          <w:rFonts w:ascii="Times New Roman" w:hAnsi="Times New Roman" w:cs="Times New Roman"/>
          <w:sz w:val="24"/>
          <w:szCs w:val="24"/>
        </w:rPr>
        <w:lastRenderedPageBreak/>
        <w:t xml:space="preserve">semiconductors. A significant advancement in thermoelectricity occurred in 1821, credited to German scientist Thomas </w:t>
      </w:r>
      <w:proofErr w:type="spellStart"/>
      <w:r w:rsidRPr="00A518FF">
        <w:rPr>
          <w:rFonts w:ascii="Times New Roman" w:hAnsi="Times New Roman" w:cs="Times New Roman"/>
          <w:sz w:val="24"/>
          <w:szCs w:val="24"/>
        </w:rPr>
        <w:t>Seebeck</w:t>
      </w:r>
      <w:proofErr w:type="spellEnd"/>
      <w:r w:rsidRPr="00A518FF">
        <w:rPr>
          <w:rFonts w:ascii="Times New Roman" w:hAnsi="Times New Roman" w:cs="Times New Roman"/>
          <w:sz w:val="24"/>
          <w:szCs w:val="24"/>
        </w:rPr>
        <w:t>. He noted that when two dissimilar metals formed a closed circuit and their junctions were subjected to different temperatures, an electric current would flow continuously through the circuit.</w:t>
      </w:r>
    </w:p>
    <w:p w14:paraId="280E7F49" w14:textId="77777777" w:rsidR="00A518FF" w:rsidRPr="00A518FF" w:rsidRDefault="00A518FF" w:rsidP="00A518FF">
      <w:pPr>
        <w:pStyle w:val="Default"/>
        <w:spacing w:line="360" w:lineRule="auto"/>
      </w:pPr>
      <w:r w:rsidRPr="00A518FF">
        <w:t xml:space="preserve">There are three types of thermoelectric effects that occur: </w:t>
      </w:r>
    </w:p>
    <w:p w14:paraId="4F35DA7A" w14:textId="77777777" w:rsidR="00A518FF" w:rsidRPr="00A518FF" w:rsidRDefault="00A518FF" w:rsidP="00A518FF">
      <w:pPr>
        <w:pStyle w:val="Default"/>
        <w:spacing w:after="164" w:line="360" w:lineRule="auto"/>
      </w:pPr>
      <w:r w:rsidRPr="00A518FF">
        <w:t>1. The See beck Effect</w:t>
      </w:r>
    </w:p>
    <w:p w14:paraId="600B54AF" w14:textId="77777777" w:rsidR="00A518FF" w:rsidRPr="00A518FF" w:rsidRDefault="00A518FF" w:rsidP="00A518FF">
      <w:pPr>
        <w:pStyle w:val="Default"/>
        <w:spacing w:after="164" w:line="360" w:lineRule="auto"/>
      </w:pPr>
      <w:r w:rsidRPr="00A518FF">
        <w:t>2. The Peltier Effect</w:t>
      </w:r>
    </w:p>
    <w:p w14:paraId="2DBC99AA" w14:textId="77777777" w:rsidR="00A518FF" w:rsidRPr="00A518FF" w:rsidRDefault="00A518FF" w:rsidP="00A518FF">
      <w:pPr>
        <w:pStyle w:val="Default"/>
        <w:spacing w:line="360" w:lineRule="auto"/>
      </w:pPr>
      <w:r w:rsidRPr="00A518FF">
        <w:t xml:space="preserve">3. The Thomson Effect. </w:t>
      </w:r>
    </w:p>
    <w:p w14:paraId="387666C1" w14:textId="77777777" w:rsidR="00A518FF" w:rsidRPr="00A518FF" w:rsidRDefault="00A518FF" w:rsidP="00A518FF">
      <w:pPr>
        <w:pStyle w:val="Default"/>
        <w:spacing w:before="240" w:line="360" w:lineRule="auto"/>
        <w:rPr>
          <w:b/>
          <w:bCs/>
        </w:rPr>
      </w:pPr>
      <w:r w:rsidRPr="00A518FF">
        <w:rPr>
          <w:b/>
          <w:bCs/>
        </w:rPr>
        <w:t xml:space="preserve">Peltier Effect </w:t>
      </w:r>
    </w:p>
    <w:p w14:paraId="3016E51D" w14:textId="2E5F51C0" w:rsidR="00A518FF" w:rsidRDefault="00A518FF" w:rsidP="00A518FF">
      <w:pPr>
        <w:pStyle w:val="Default"/>
        <w:spacing w:line="360" w:lineRule="auto"/>
        <w:ind w:firstLine="720"/>
        <w:jc w:val="both"/>
      </w:pPr>
      <w:r w:rsidRPr="00A518FF">
        <w:t>Conversely, the Peltier Effect is mainly associated with thermoelectric systems used for cooling or heating purposes.</w:t>
      </w:r>
      <w:r w:rsidRPr="00A518FF">
        <w:rPr>
          <w:color w:val="auto"/>
          <w:lang w:bidi="ar-SA"/>
        </w:rPr>
        <w:t xml:space="preserve"> </w:t>
      </w:r>
      <w:r w:rsidRPr="00A518FF">
        <w:t xml:space="preserve"> It functions by transferring heat between two unlike conductors or semiconductors as an electric current flow through a closed-circuit loop containing these materials. In this phenomenon, heat is taken in at one junction and conveyed to the opposite junction, leading </w:t>
      </w:r>
      <w:r w:rsidRPr="003D6617">
        <w:t>to either heating or cooling depending on the direction of the electric current flow.</w:t>
      </w:r>
    </w:p>
    <w:p w14:paraId="1C61E7F4" w14:textId="77777777" w:rsidR="00A518FF" w:rsidRPr="00ED28B4" w:rsidRDefault="00A518FF" w:rsidP="00A518FF">
      <w:pPr>
        <w:pStyle w:val="Default"/>
        <w:spacing w:line="360" w:lineRule="auto"/>
        <w:jc w:val="both"/>
        <w:rPr>
          <w:b/>
          <w:bCs/>
        </w:rPr>
      </w:pPr>
      <w:r w:rsidRPr="00ED28B4">
        <w:rPr>
          <w:b/>
          <w:bCs/>
        </w:rPr>
        <w:t>When comparing the two effects:</w:t>
      </w:r>
    </w:p>
    <w:p w14:paraId="7B6E8898" w14:textId="77777777" w:rsidR="00A518FF" w:rsidRDefault="00A518FF" w:rsidP="00A518FF">
      <w:pPr>
        <w:pStyle w:val="Default"/>
        <w:spacing w:line="360" w:lineRule="auto"/>
        <w:ind w:firstLine="720"/>
        <w:jc w:val="both"/>
      </w:pPr>
      <w:r>
        <w:t>The Thomson Effect pertains to the creation of a voltage variance resulting from a temperature gradient, whereas the Peltier Effect concerns the movement of heat due to the passage of an electric current through a junction.</w:t>
      </w:r>
    </w:p>
    <w:p w14:paraId="5A7B29BA" w14:textId="77777777" w:rsidR="00A518FF" w:rsidRDefault="00A518FF" w:rsidP="00A518FF">
      <w:pPr>
        <w:pStyle w:val="Default"/>
        <w:spacing w:line="360" w:lineRule="auto"/>
        <w:jc w:val="both"/>
      </w:pPr>
      <w:r>
        <w:t>•</w:t>
      </w:r>
      <w:r>
        <w:tab/>
        <w:t>Joule heating, which increases quadratically with current, leads to irreversible heat production within a conductor, unlike Peltier heat, which exhibits a linear relationship with current.</w:t>
      </w:r>
    </w:p>
    <w:p w14:paraId="19CFF6F0" w14:textId="4C05373C" w:rsidR="00A518FF" w:rsidRDefault="00A518FF" w:rsidP="00A518FF">
      <w:pPr>
        <w:pStyle w:val="Default"/>
        <w:spacing w:line="360" w:lineRule="auto"/>
        <w:jc w:val="both"/>
      </w:pPr>
      <w:r>
        <w:t>•</w:t>
      </w:r>
      <w:r>
        <w:tab/>
        <w:t xml:space="preserve">The </w:t>
      </w:r>
      <w:proofErr w:type="spellStart"/>
      <w:r>
        <w:t>Seebeck</w:t>
      </w:r>
      <w:proofErr w:type="spellEnd"/>
      <w:r>
        <w:t xml:space="preserve"> Effect, which transforms heat flux into an electric current, differs from the Peltier Effect, where an </w:t>
      </w:r>
      <w:r w:rsidR="000647E6">
        <w:t>electric current trigger</w:t>
      </w:r>
      <w:r>
        <w:t xml:space="preserve"> either a heating or cooling effect based on its direction of flow.</w:t>
      </w:r>
    </w:p>
    <w:p w14:paraId="1B5B26DB" w14:textId="12EE68FE" w:rsidR="000647E6" w:rsidRPr="003D6617" w:rsidRDefault="000647E6" w:rsidP="000647E6">
      <w:pPr>
        <w:pStyle w:val="Default"/>
        <w:spacing w:line="360" w:lineRule="auto"/>
        <w:jc w:val="center"/>
      </w:pPr>
      <w:r w:rsidRPr="003D6617">
        <w:rPr>
          <w:noProof/>
        </w:rPr>
        <w:lastRenderedPageBreak/>
        <w:drawing>
          <wp:inline distT="0" distB="0" distL="0" distR="0" wp14:anchorId="5F3E8C0C" wp14:editId="447334FB">
            <wp:extent cx="4076700" cy="1866804"/>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097022" cy="1876110"/>
                    </a:xfrm>
                    <a:prstGeom prst="rect">
                      <a:avLst/>
                    </a:prstGeom>
                    <a:noFill/>
                    <a:ln w="9525">
                      <a:noFill/>
                      <a:miter lim="800000"/>
                      <a:headEnd/>
                      <a:tailEnd/>
                    </a:ln>
                  </pic:spPr>
                </pic:pic>
              </a:graphicData>
            </a:graphic>
          </wp:inline>
        </w:drawing>
      </w:r>
    </w:p>
    <w:p w14:paraId="29F2BF9F" w14:textId="77777777" w:rsidR="000647E6" w:rsidRPr="003D6617" w:rsidRDefault="000647E6" w:rsidP="000647E6">
      <w:pPr>
        <w:pStyle w:val="Caption"/>
        <w:spacing w:after="0" w:line="276" w:lineRule="auto"/>
        <w:rPr>
          <w:rFonts w:ascii="Times New Roman" w:hAnsi="Times New Roman" w:cs="Times New Roman"/>
          <w:sz w:val="24"/>
          <w:szCs w:val="24"/>
        </w:rPr>
      </w:pPr>
      <w:r w:rsidRPr="003D6617">
        <w:rPr>
          <w:rFonts w:ascii="Times New Roman" w:hAnsi="Times New Roman" w:cs="Times New Roman"/>
          <w:sz w:val="24"/>
          <w:szCs w:val="24"/>
        </w:rPr>
        <w:t xml:space="preserve">Figure </w:t>
      </w:r>
      <w:r w:rsidRPr="003D6617">
        <w:rPr>
          <w:rFonts w:ascii="Times New Roman" w:hAnsi="Times New Roman" w:cs="Times New Roman"/>
          <w:sz w:val="24"/>
          <w:szCs w:val="24"/>
        </w:rPr>
        <w:fldChar w:fldCharType="begin"/>
      </w:r>
      <w:r w:rsidRPr="003D6617">
        <w:rPr>
          <w:rFonts w:ascii="Times New Roman" w:hAnsi="Times New Roman" w:cs="Times New Roman"/>
          <w:sz w:val="24"/>
          <w:szCs w:val="24"/>
        </w:rPr>
        <w:instrText xml:space="preserve"> SEQ Figure \* ARABIC </w:instrText>
      </w:r>
      <w:r w:rsidRPr="003D6617">
        <w:rPr>
          <w:rFonts w:ascii="Times New Roman" w:hAnsi="Times New Roman" w:cs="Times New Roman"/>
          <w:sz w:val="24"/>
          <w:szCs w:val="24"/>
        </w:rPr>
        <w:fldChar w:fldCharType="separate"/>
      </w:r>
      <w:r w:rsidRPr="003D6617">
        <w:rPr>
          <w:rFonts w:ascii="Times New Roman" w:hAnsi="Times New Roman" w:cs="Times New Roman"/>
          <w:noProof/>
          <w:sz w:val="24"/>
          <w:szCs w:val="24"/>
        </w:rPr>
        <w:t>1</w:t>
      </w:r>
      <w:r w:rsidRPr="003D6617">
        <w:rPr>
          <w:rFonts w:ascii="Times New Roman" w:hAnsi="Times New Roman" w:cs="Times New Roman"/>
          <w:sz w:val="24"/>
          <w:szCs w:val="24"/>
        </w:rPr>
        <w:fldChar w:fldCharType="end"/>
      </w:r>
      <w:r w:rsidRPr="003D6617">
        <w:rPr>
          <w:rFonts w:ascii="Times New Roman" w:hAnsi="Times New Roman" w:cs="Times New Roman"/>
          <w:sz w:val="24"/>
          <w:szCs w:val="24"/>
        </w:rPr>
        <w:t xml:space="preserve"> Peltier Effect</w:t>
      </w:r>
    </w:p>
    <w:p w14:paraId="74A5A4E8" w14:textId="77777777" w:rsidR="000647E6" w:rsidRPr="003D6617" w:rsidRDefault="000647E6" w:rsidP="000647E6">
      <w:pPr>
        <w:spacing w:after="0" w:line="360" w:lineRule="auto"/>
        <w:jc w:val="both"/>
        <w:rPr>
          <w:rFonts w:ascii="Times New Roman" w:hAnsi="Times New Roman" w:cs="Times New Roman"/>
          <w:b/>
          <w:sz w:val="24"/>
          <w:szCs w:val="24"/>
        </w:rPr>
      </w:pPr>
      <w:r w:rsidRPr="003D6617">
        <w:rPr>
          <w:rFonts w:ascii="Times New Roman" w:hAnsi="Times New Roman" w:cs="Times New Roman"/>
          <w:b/>
          <w:sz w:val="24"/>
          <w:szCs w:val="24"/>
        </w:rPr>
        <w:t>MATERIAL AND METHODS</w:t>
      </w:r>
    </w:p>
    <w:p w14:paraId="737C212C" w14:textId="4A66FAAB" w:rsidR="000647E6" w:rsidRPr="000647E6" w:rsidRDefault="000647E6" w:rsidP="000647E6">
      <w:pPr>
        <w:spacing w:line="360" w:lineRule="auto"/>
        <w:jc w:val="both"/>
        <w:rPr>
          <w:rFonts w:ascii="Times New Roman" w:hAnsi="Times New Roman" w:cs="Times New Roman"/>
          <w:sz w:val="24"/>
          <w:szCs w:val="24"/>
        </w:rPr>
      </w:pPr>
      <w:r w:rsidRPr="000647E6">
        <w:rPr>
          <w:rFonts w:ascii="Times New Roman" w:hAnsi="Times New Roman" w:cs="Times New Roman"/>
          <w:sz w:val="24"/>
          <w:szCs w:val="24"/>
        </w:rPr>
        <w:t>In this study, the utilization of the thermoelectric refrigeration concept augmented by solar panel technology is explored. The solar panel system operates on the fundamental principle of solar cells, which harness photovoltaic (PV) cells to convert incident light into electrical energy. The generation of electron-hole pairs occurs upon illumination of the solar panel, with the quantity of these pairs being directly proportional to the brightness or intensity of light. Consequently, electrons migrate towards the N-type semiconductor while holes migrate towards the P-type semiconductor. The accumulation of both electrons and holes at the electrodes induces a potential difference, leading to the flow of current when a wire is connected. This generated current is then stored by a battery for subsequent utilization by the thermoelectric refrigerator.</w:t>
      </w:r>
    </w:p>
    <w:p w14:paraId="192B2A9D" w14:textId="3094BC1D" w:rsidR="00A518FF" w:rsidRDefault="000647E6" w:rsidP="000647E6">
      <w:pPr>
        <w:spacing w:line="360" w:lineRule="auto"/>
        <w:jc w:val="both"/>
        <w:rPr>
          <w:rFonts w:ascii="Times New Roman" w:hAnsi="Times New Roman" w:cs="Times New Roman"/>
          <w:sz w:val="24"/>
          <w:szCs w:val="24"/>
        </w:rPr>
      </w:pPr>
      <w:r w:rsidRPr="000647E6">
        <w:rPr>
          <w:rFonts w:ascii="Times New Roman" w:hAnsi="Times New Roman" w:cs="Times New Roman"/>
          <w:sz w:val="24"/>
          <w:szCs w:val="24"/>
        </w:rPr>
        <w:t>In experimental investigations, the efficiency of solar cells integrated into thermoelectric refrigeration systems is significantly influenced by variables such as solar exposure intensity and the temperature gradient between the hot and cold sides of the thermoelectric module. The assessed refrigerator demonstrates the capacity to maintain temperatures within the refrigerated compartment within the range of 14 to 39 degrees Celsius, achieving a coefficient of performance (COP) of approximately 0.3 under specified operational conditions.</w:t>
      </w:r>
    </w:p>
    <w:p w14:paraId="3500DE8F" w14:textId="77777777" w:rsidR="000647E6" w:rsidRPr="003D6617" w:rsidRDefault="000647E6" w:rsidP="000647E6">
      <w:pPr>
        <w:pStyle w:val="Default"/>
        <w:spacing w:line="360" w:lineRule="auto"/>
        <w:rPr>
          <w:b/>
          <w:bCs/>
        </w:rPr>
      </w:pPr>
      <w:r w:rsidRPr="003D6617">
        <w:rPr>
          <w:b/>
          <w:bCs/>
        </w:rPr>
        <w:t xml:space="preserve">Cooling load calculations </w:t>
      </w:r>
    </w:p>
    <w:p w14:paraId="7D66D3A3" w14:textId="77777777" w:rsidR="000647E6" w:rsidRPr="003D6617" w:rsidRDefault="000647E6" w:rsidP="000647E6">
      <w:pPr>
        <w:pStyle w:val="Default"/>
        <w:spacing w:line="360" w:lineRule="auto"/>
      </w:pPr>
      <w:r w:rsidRPr="003D6617">
        <w:t xml:space="preserve">Cooling load = Refrigeration Effect </w:t>
      </w:r>
      <w:r w:rsidRPr="003D6617">
        <w:rPr>
          <w:i/>
          <w:iCs/>
        </w:rPr>
        <w:t xml:space="preserve">= </w:t>
      </w:r>
      <m:oMath>
        <m:r>
          <m:rPr>
            <m:sty m:val="p"/>
          </m:rPr>
          <w:rPr>
            <w:rFonts w:ascii="Cambria Math"/>
          </w:rPr>
          <m:t xml:space="preserve">m </m:t>
        </m:r>
        <m:r>
          <m:rPr>
            <m:sty m:val="p"/>
          </m:rPr>
          <w:rPr>
            <w:rFonts w:ascii="Cambria Math" w:hAnsi="Cambria Math"/>
          </w:rPr>
          <m:t>×</m:t>
        </m:r>
        <m:r>
          <m:rPr>
            <m:sty m:val="p"/>
          </m:rPr>
          <w:rPr>
            <w:rFonts w:ascii="Cambria Math"/>
          </w:rPr>
          <m:t xml:space="preserve"> Cp </m:t>
        </m:r>
        <m:r>
          <m:rPr>
            <m:sty m:val="p"/>
          </m:rPr>
          <w:rPr>
            <w:rFonts w:ascii="Cambria Math" w:hAnsi="Cambria Math"/>
          </w:rPr>
          <m:t>×</m:t>
        </m:r>
        <m:r>
          <m:rPr>
            <m:sty m:val="p"/>
          </m:rPr>
          <w:rPr>
            <w:rFonts w:ascii="Cambria Math"/>
          </w:rPr>
          <m:t xml:space="preserve"> </m:t>
        </m:r>
        <m:f>
          <m:fPr>
            <m:ctrlPr>
              <w:rPr>
                <w:rFonts w:ascii="Cambria Math" w:hAnsi="Cambria Math"/>
              </w:rPr>
            </m:ctrlPr>
          </m:fPr>
          <m:num>
            <m:r>
              <m:rPr>
                <m:sty m:val="p"/>
              </m:rPr>
              <w:rPr>
                <w:rFonts w:ascii="Cambria Math" w:hAnsi="Cambria Math"/>
              </w:rPr>
              <m:t>Δ</m:t>
            </m:r>
            <m:r>
              <m:rPr>
                <m:sty m:val="p"/>
              </m:rPr>
              <w:rPr>
                <w:rFonts w:ascii="Cambria Math"/>
              </w:rPr>
              <m:t>T</m:t>
            </m:r>
          </m:num>
          <m:den>
            <m:r>
              <m:rPr>
                <m:sty m:val="p"/>
              </m:rPr>
              <w:rPr>
                <w:rFonts w:ascii="Cambria Math"/>
              </w:rPr>
              <m:t>t</m:t>
            </m:r>
          </m:den>
        </m:f>
      </m:oMath>
    </w:p>
    <w:p w14:paraId="6CD1FD30" w14:textId="77777777" w:rsidR="000647E6" w:rsidRPr="003D6617" w:rsidRDefault="000647E6" w:rsidP="000647E6">
      <w:pPr>
        <w:pStyle w:val="Default"/>
        <w:spacing w:line="360" w:lineRule="auto"/>
      </w:pPr>
      <w:r w:rsidRPr="003D6617">
        <w:t xml:space="preserve">Where, m= mass, Kg </w:t>
      </w:r>
    </w:p>
    <w:p w14:paraId="4EEB06B5" w14:textId="77777777" w:rsidR="000647E6" w:rsidRPr="003D6617" w:rsidRDefault="000647E6" w:rsidP="000647E6">
      <w:pPr>
        <w:pStyle w:val="Default"/>
        <w:spacing w:line="360" w:lineRule="auto"/>
      </w:pPr>
      <w:r w:rsidRPr="003D6617">
        <w:t xml:space="preserve">Cp= specific heat of fluid, kJ/kg-K </w:t>
      </w:r>
    </w:p>
    <w:p w14:paraId="296D39BA" w14:textId="77777777" w:rsidR="000647E6" w:rsidRPr="003D6617" w:rsidRDefault="000647E6" w:rsidP="000647E6">
      <w:pPr>
        <w:pStyle w:val="Default"/>
        <w:spacing w:line="360" w:lineRule="auto"/>
      </w:pPr>
      <w:r w:rsidRPr="003D6617">
        <w:t xml:space="preserve">ΔT= temperature difference, K </w:t>
      </w:r>
    </w:p>
    <w:p w14:paraId="5E4C6498" w14:textId="77777777" w:rsidR="000647E6" w:rsidRPr="003D6617" w:rsidRDefault="000647E6" w:rsidP="000647E6">
      <w:pPr>
        <w:pStyle w:val="Default"/>
        <w:spacing w:line="360" w:lineRule="auto"/>
      </w:pPr>
      <w:r w:rsidRPr="003D6617">
        <w:t xml:space="preserve">t = time required in sec </w:t>
      </w:r>
    </w:p>
    <w:p w14:paraId="33BBF4C2" w14:textId="77777777" w:rsidR="000647E6" w:rsidRPr="003D6617" w:rsidRDefault="000647E6" w:rsidP="000647E6">
      <w:pPr>
        <w:spacing w:after="0" w:line="360" w:lineRule="auto"/>
        <w:jc w:val="both"/>
        <w:rPr>
          <w:rFonts w:ascii="Times New Roman" w:hAnsi="Times New Roman" w:cs="Times New Roman"/>
          <w:sz w:val="24"/>
          <w:szCs w:val="24"/>
        </w:rPr>
      </w:pPr>
      <w:r w:rsidRPr="003D6617">
        <w:rPr>
          <w:rFonts w:ascii="Times New Roman" w:hAnsi="Times New Roman" w:cs="Times New Roman"/>
          <w:sz w:val="24"/>
          <w:szCs w:val="24"/>
        </w:rPr>
        <w:lastRenderedPageBreak/>
        <w:t>This formula gives cooling load and then it is possible to select number of Peltier Modules.</w:t>
      </w:r>
    </w:p>
    <w:p w14:paraId="4CA992A3" w14:textId="77777777" w:rsidR="000647E6" w:rsidRPr="003D6617" w:rsidRDefault="000647E6" w:rsidP="000647E6">
      <w:pPr>
        <w:spacing w:after="0" w:line="360" w:lineRule="auto"/>
        <w:jc w:val="both"/>
        <w:rPr>
          <w:rFonts w:ascii="Times New Roman" w:hAnsi="Times New Roman" w:cs="Times New Roman"/>
          <w:b/>
          <w:bCs/>
          <w:sz w:val="24"/>
          <w:szCs w:val="24"/>
        </w:rPr>
      </w:pPr>
      <w:r w:rsidRPr="003D6617">
        <w:rPr>
          <w:rFonts w:ascii="Times New Roman" w:hAnsi="Times New Roman" w:cs="Times New Roman"/>
          <w:sz w:val="24"/>
          <w:szCs w:val="24"/>
        </w:rPr>
        <w:t xml:space="preserve"> </w:t>
      </w:r>
      <w:r w:rsidRPr="003D6617">
        <w:rPr>
          <w:rFonts w:ascii="Times New Roman" w:hAnsi="Times New Roman" w:cs="Times New Roman"/>
          <w:b/>
          <w:bCs/>
          <w:sz w:val="24"/>
          <w:szCs w:val="24"/>
        </w:rPr>
        <w:t xml:space="preserve">Selection of Number of Peltier </w:t>
      </w:r>
      <w:proofErr w:type="gramStart"/>
      <w:r w:rsidRPr="003D6617">
        <w:rPr>
          <w:rFonts w:ascii="Times New Roman" w:hAnsi="Times New Roman" w:cs="Times New Roman"/>
          <w:b/>
          <w:bCs/>
          <w:sz w:val="24"/>
          <w:szCs w:val="24"/>
        </w:rPr>
        <w:t>Modules:-</w:t>
      </w:r>
      <w:proofErr w:type="gramEnd"/>
    </w:p>
    <w:p w14:paraId="206B6117" w14:textId="77777777" w:rsidR="000647E6" w:rsidRPr="003D6617" w:rsidRDefault="000647E6" w:rsidP="000647E6">
      <w:pPr>
        <w:pStyle w:val="Default"/>
        <w:numPr>
          <w:ilvl w:val="0"/>
          <w:numId w:val="1"/>
        </w:numPr>
        <w:spacing w:line="360" w:lineRule="auto"/>
      </w:pPr>
      <w:r w:rsidRPr="003D6617">
        <w:t>Mass of water in kg,</w:t>
      </w:r>
    </w:p>
    <w:p w14:paraId="52787C15" w14:textId="77777777" w:rsidR="000647E6" w:rsidRPr="003D6617" w:rsidRDefault="000647E6" w:rsidP="000647E6">
      <w:pPr>
        <w:pStyle w:val="Default"/>
        <w:numPr>
          <w:ilvl w:val="0"/>
          <w:numId w:val="1"/>
        </w:numPr>
        <w:spacing w:line="360" w:lineRule="auto"/>
      </w:pPr>
      <w:r w:rsidRPr="003D6617">
        <w:t>Cp for Water kJ/kg-K,</w:t>
      </w:r>
    </w:p>
    <w:p w14:paraId="733D0B77" w14:textId="77777777" w:rsidR="000647E6" w:rsidRPr="003D6617" w:rsidRDefault="000647E6" w:rsidP="000647E6">
      <w:pPr>
        <w:pStyle w:val="Default"/>
        <w:numPr>
          <w:ilvl w:val="0"/>
          <w:numId w:val="1"/>
        </w:numPr>
        <w:spacing w:line="360" w:lineRule="auto"/>
      </w:pPr>
      <w:r w:rsidRPr="003D6617">
        <w:t>Temperature Difference in K,</w:t>
      </w:r>
    </w:p>
    <w:p w14:paraId="07EDCC45" w14:textId="77777777" w:rsidR="000647E6" w:rsidRPr="003D6617" w:rsidRDefault="000647E6" w:rsidP="000647E6">
      <w:pPr>
        <w:pStyle w:val="ListParagraph"/>
        <w:numPr>
          <w:ilvl w:val="0"/>
          <w:numId w:val="1"/>
        </w:numPr>
        <w:spacing w:after="0" w:line="360" w:lineRule="auto"/>
        <w:jc w:val="both"/>
        <w:rPr>
          <w:rFonts w:ascii="Times New Roman" w:hAnsi="Times New Roman" w:cs="Times New Roman"/>
          <w:sz w:val="24"/>
          <w:szCs w:val="24"/>
        </w:rPr>
      </w:pPr>
      <w:r w:rsidRPr="003D6617">
        <w:rPr>
          <w:rFonts w:ascii="Times New Roman" w:hAnsi="Times New Roman" w:cs="Times New Roman"/>
          <w:sz w:val="24"/>
          <w:szCs w:val="24"/>
        </w:rPr>
        <w:t>Time in second</w:t>
      </w:r>
    </w:p>
    <w:p w14:paraId="48C2263E" w14:textId="77777777" w:rsidR="000647E6" w:rsidRPr="00115B8D" w:rsidRDefault="000647E6" w:rsidP="000647E6">
      <w:pPr>
        <w:spacing w:after="0" w:line="360" w:lineRule="auto"/>
        <w:jc w:val="both"/>
        <w:rPr>
          <w:rFonts w:ascii="Times New Roman" w:eastAsiaTheme="minorEastAsia" w:hAnsi="Times New Roman" w:cs="Times New Roman"/>
          <w:sz w:val="24"/>
          <w:szCs w:val="24"/>
        </w:rPr>
      </w:pPr>
      <w:r w:rsidRPr="003D6617">
        <w:rPr>
          <w:rFonts w:ascii="Times New Roman" w:hAnsi="Times New Roman" w:cs="Times New Roman"/>
          <w:sz w:val="24"/>
          <w:szCs w:val="24"/>
        </w:rPr>
        <w:t xml:space="preserve"> Number of Modules = </w:t>
      </w:r>
      <m:oMath>
        <m:f>
          <m:fPr>
            <m:ctrlPr>
              <w:rPr>
                <w:rFonts w:ascii="Cambria Math" w:hAnsi="Times New Roman" w:cs="Times New Roman"/>
                <w:i/>
                <w:sz w:val="24"/>
                <w:szCs w:val="24"/>
              </w:rPr>
            </m:ctrlPr>
          </m:fPr>
          <m:num>
            <m:r>
              <w:rPr>
                <w:rFonts w:ascii="Cambria Math" w:hAnsi="Cambria Math" w:cs="Times New Roman"/>
                <w:sz w:val="24"/>
                <w:szCs w:val="24"/>
              </w:rPr>
              <m:t>Refrigeration</m:t>
            </m:r>
            <m:r>
              <w:rPr>
                <w:rFonts w:ascii="Cambria Math" w:hAnsi="Times New Roman" w:cs="Times New Roman"/>
                <w:sz w:val="24"/>
                <w:szCs w:val="24"/>
              </w:rPr>
              <m:t xml:space="preserve"> </m:t>
            </m:r>
            <m:r>
              <w:rPr>
                <w:rFonts w:ascii="Cambria Math" w:hAnsi="Cambria Math" w:cs="Times New Roman"/>
                <w:sz w:val="24"/>
                <w:szCs w:val="24"/>
              </w:rPr>
              <m:t>Effect</m:t>
            </m:r>
            <m:r>
              <w:rPr>
                <w:rFonts w:ascii="Cambria Math" w:hAnsi="Times New Roman" w:cs="Times New Roman"/>
                <w:sz w:val="24"/>
                <w:szCs w:val="24"/>
              </w:rPr>
              <m:t xml:space="preserve"> (</m:t>
            </m:r>
            <m:r>
              <w:rPr>
                <w:rFonts w:ascii="Cambria Math" w:hAnsi="Cambria Math" w:cs="Times New Roman"/>
                <w:sz w:val="24"/>
                <w:szCs w:val="24"/>
              </w:rPr>
              <m:t>W</m:t>
            </m:r>
            <m:r>
              <w:rPr>
                <w:rFonts w:ascii="Cambria Math" w:hAnsi="Times New Roman" w:cs="Times New Roman"/>
                <w:sz w:val="24"/>
                <w:szCs w:val="24"/>
              </w:rPr>
              <m:t>)</m:t>
            </m:r>
          </m:num>
          <m:den>
            <m:r>
              <w:rPr>
                <w:rFonts w:ascii="Cambria Math" w:hAnsi="Cambria Math" w:cs="Times New Roman"/>
                <w:sz w:val="24"/>
                <w:szCs w:val="24"/>
              </w:rPr>
              <m:t>Capacity</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one</m:t>
            </m:r>
            <m:r>
              <w:rPr>
                <w:rFonts w:ascii="Cambria Math" w:hAnsi="Times New Roman" w:cs="Times New Roman"/>
                <w:sz w:val="24"/>
                <w:szCs w:val="24"/>
              </w:rPr>
              <m:t xml:space="preserve"> </m:t>
            </m:r>
            <m:r>
              <w:rPr>
                <w:rFonts w:ascii="Cambria Math" w:hAnsi="Cambria Math" w:cs="Times New Roman"/>
                <w:sz w:val="24"/>
                <w:szCs w:val="24"/>
              </w:rPr>
              <m:t>Peltier</m:t>
            </m:r>
            <m:r>
              <w:rPr>
                <w:rFonts w:ascii="Cambria Math" w:hAnsi="Times New Roman" w:cs="Times New Roman"/>
                <w:sz w:val="24"/>
                <w:szCs w:val="24"/>
              </w:rPr>
              <m:t xml:space="preserve"> </m:t>
            </m:r>
            <m:r>
              <w:rPr>
                <w:rFonts w:ascii="Cambria Math" w:hAnsi="Cambria Math" w:cs="Times New Roman"/>
                <w:sz w:val="24"/>
                <w:szCs w:val="24"/>
              </w:rPr>
              <m:t>Module</m:t>
            </m:r>
            <m:r>
              <w:rPr>
                <w:rFonts w:ascii="Cambria Math" w:hAnsi="Times New Roman" w:cs="Times New Roman"/>
                <w:sz w:val="24"/>
                <w:szCs w:val="24"/>
              </w:rPr>
              <m:t xml:space="preserve"> (</m:t>
            </m:r>
            <m:r>
              <w:rPr>
                <w:rFonts w:ascii="Cambria Math" w:hAnsi="Cambria Math" w:cs="Times New Roman"/>
                <w:sz w:val="24"/>
                <w:szCs w:val="24"/>
              </w:rPr>
              <m:t>W</m:t>
            </m:r>
            <m:r>
              <w:rPr>
                <w:rFonts w:ascii="Cambria Math" w:hAnsi="Times New Roman" w:cs="Times New Roman"/>
                <w:sz w:val="24"/>
                <w:szCs w:val="24"/>
              </w:rPr>
              <m:t>)</m:t>
            </m:r>
          </m:den>
        </m:f>
      </m:oMath>
    </w:p>
    <w:p w14:paraId="5B41F4AF" w14:textId="77777777" w:rsidR="000647E6" w:rsidRPr="003D6617" w:rsidRDefault="000647E6" w:rsidP="000647E6">
      <w:pPr>
        <w:spacing w:after="0" w:line="360" w:lineRule="auto"/>
        <w:jc w:val="both"/>
        <w:rPr>
          <w:rFonts w:ascii="Times New Roman" w:hAnsi="Times New Roman" w:cs="Times New Roman"/>
          <w:sz w:val="24"/>
          <w:szCs w:val="24"/>
        </w:rPr>
      </w:pPr>
      <w:r w:rsidRPr="003D6617">
        <w:rPr>
          <w:rFonts w:ascii="Times New Roman" w:hAnsi="Times New Roman" w:cs="Times New Roman"/>
          <w:sz w:val="24"/>
          <w:szCs w:val="24"/>
        </w:rPr>
        <w:t xml:space="preserve"> </w:t>
      </w:r>
      <w:r>
        <w:rPr>
          <w:rFonts w:ascii="Times New Roman" w:hAnsi="Times New Roman" w:cs="Times New Roman"/>
          <w:sz w:val="24"/>
          <w:szCs w:val="24"/>
        </w:rPr>
        <w:tab/>
      </w:r>
      <w:r w:rsidRPr="003D6617">
        <w:rPr>
          <w:rFonts w:ascii="Times New Roman" w:hAnsi="Times New Roman" w:cs="Times New Roman"/>
          <w:sz w:val="24"/>
          <w:szCs w:val="24"/>
        </w:rPr>
        <w:t>For better effect of heating and cooling in this system select 4 Peltier Modules for design of portable cooler and heater by thermoelectric effect for safer side.</w:t>
      </w:r>
    </w:p>
    <w:p w14:paraId="0C54C774" w14:textId="77777777" w:rsidR="000647E6" w:rsidRPr="003D6617" w:rsidRDefault="000647E6" w:rsidP="000647E6">
      <w:pPr>
        <w:pStyle w:val="Default"/>
        <w:spacing w:line="360" w:lineRule="auto"/>
      </w:pPr>
      <w:r w:rsidRPr="003D6617">
        <w:rPr>
          <w:b/>
          <w:bCs/>
        </w:rPr>
        <w:t xml:space="preserve">Components and </w:t>
      </w:r>
      <w:proofErr w:type="gramStart"/>
      <w:r w:rsidRPr="003D6617">
        <w:rPr>
          <w:b/>
          <w:bCs/>
        </w:rPr>
        <w:t>Description:-</w:t>
      </w:r>
      <w:proofErr w:type="gramEnd"/>
    </w:p>
    <w:p w14:paraId="2B745381" w14:textId="77777777" w:rsidR="000647E6" w:rsidRPr="003D6617" w:rsidRDefault="000647E6" w:rsidP="000647E6">
      <w:pPr>
        <w:pStyle w:val="Default"/>
        <w:numPr>
          <w:ilvl w:val="0"/>
          <w:numId w:val="2"/>
        </w:numPr>
        <w:spacing w:line="360" w:lineRule="auto"/>
      </w:pPr>
      <w:r w:rsidRPr="003D6617">
        <w:t xml:space="preserve">Peltier Module </w:t>
      </w:r>
    </w:p>
    <w:p w14:paraId="28B455B4" w14:textId="77777777" w:rsidR="000647E6" w:rsidRPr="003D6617" w:rsidRDefault="000647E6" w:rsidP="000647E6">
      <w:pPr>
        <w:pStyle w:val="Default"/>
        <w:numPr>
          <w:ilvl w:val="0"/>
          <w:numId w:val="2"/>
        </w:numPr>
        <w:spacing w:line="360" w:lineRule="auto"/>
      </w:pPr>
      <w:proofErr w:type="spellStart"/>
      <w:r w:rsidRPr="003D6617">
        <w:t>Thermocol</w:t>
      </w:r>
      <w:proofErr w:type="spellEnd"/>
      <w:r w:rsidRPr="003D6617">
        <w:t xml:space="preserve"> Box </w:t>
      </w:r>
    </w:p>
    <w:p w14:paraId="2948AC10" w14:textId="77777777" w:rsidR="000647E6" w:rsidRPr="003D6617" w:rsidRDefault="000647E6" w:rsidP="000647E6">
      <w:pPr>
        <w:pStyle w:val="Default"/>
        <w:numPr>
          <w:ilvl w:val="0"/>
          <w:numId w:val="2"/>
        </w:numPr>
        <w:spacing w:line="360" w:lineRule="auto"/>
      </w:pPr>
      <w:r w:rsidRPr="003D6617">
        <w:t xml:space="preserve">Cooling Fan </w:t>
      </w:r>
    </w:p>
    <w:p w14:paraId="63FDBB33" w14:textId="77777777" w:rsidR="000647E6" w:rsidRPr="003D6617" w:rsidRDefault="000647E6" w:rsidP="000647E6">
      <w:pPr>
        <w:pStyle w:val="Default"/>
        <w:numPr>
          <w:ilvl w:val="0"/>
          <w:numId w:val="2"/>
        </w:numPr>
        <w:spacing w:line="360" w:lineRule="auto"/>
      </w:pPr>
      <w:r w:rsidRPr="003D6617">
        <w:t xml:space="preserve">Heat Sink </w:t>
      </w:r>
    </w:p>
    <w:p w14:paraId="1803881E" w14:textId="77777777" w:rsidR="000647E6" w:rsidRPr="003D6617" w:rsidRDefault="000647E6" w:rsidP="000647E6">
      <w:pPr>
        <w:pStyle w:val="Default"/>
        <w:numPr>
          <w:ilvl w:val="0"/>
          <w:numId w:val="2"/>
        </w:numPr>
        <w:spacing w:line="360" w:lineRule="auto"/>
      </w:pPr>
      <w:r w:rsidRPr="003D6617">
        <w:t xml:space="preserve">Solar Panel </w:t>
      </w:r>
    </w:p>
    <w:p w14:paraId="5A89B2A6" w14:textId="77777777" w:rsidR="000647E6" w:rsidRPr="003D6617" w:rsidRDefault="000647E6" w:rsidP="000647E6">
      <w:pPr>
        <w:pStyle w:val="Default"/>
        <w:numPr>
          <w:ilvl w:val="0"/>
          <w:numId w:val="2"/>
        </w:numPr>
        <w:spacing w:line="360" w:lineRule="auto"/>
      </w:pPr>
      <w:r w:rsidRPr="003D6617">
        <w:t xml:space="preserve">Charge Controller </w:t>
      </w:r>
    </w:p>
    <w:p w14:paraId="6F977CA5" w14:textId="77777777" w:rsidR="000647E6" w:rsidRPr="003D6617" w:rsidRDefault="000647E6" w:rsidP="000647E6">
      <w:pPr>
        <w:pStyle w:val="Default"/>
        <w:numPr>
          <w:ilvl w:val="0"/>
          <w:numId w:val="2"/>
        </w:numPr>
        <w:spacing w:line="360" w:lineRule="auto"/>
      </w:pPr>
      <w:r w:rsidRPr="003D6617">
        <w:t xml:space="preserve">Battery </w:t>
      </w:r>
    </w:p>
    <w:p w14:paraId="2195A6D3" w14:textId="77777777" w:rsidR="000647E6" w:rsidRPr="003D6617" w:rsidRDefault="000647E6" w:rsidP="000647E6">
      <w:pPr>
        <w:pStyle w:val="Default"/>
        <w:numPr>
          <w:ilvl w:val="0"/>
          <w:numId w:val="2"/>
        </w:numPr>
        <w:spacing w:line="360" w:lineRule="auto"/>
      </w:pPr>
      <w:r w:rsidRPr="003D6617">
        <w:t xml:space="preserve">Thermal Paste </w:t>
      </w:r>
    </w:p>
    <w:p w14:paraId="55017C0D" w14:textId="32A4816C" w:rsidR="000647E6" w:rsidRDefault="000647E6" w:rsidP="000647E6">
      <w:pPr>
        <w:spacing w:line="360" w:lineRule="auto"/>
        <w:jc w:val="both"/>
        <w:rPr>
          <w:rFonts w:ascii="Times New Roman" w:hAnsi="Times New Roman" w:cs="Times New Roman"/>
          <w:sz w:val="24"/>
          <w:szCs w:val="24"/>
        </w:rPr>
      </w:pPr>
      <w:r w:rsidRPr="000647E6">
        <w:rPr>
          <w:rFonts w:ascii="Times New Roman" w:hAnsi="Times New Roman" w:cs="Times New Roman"/>
          <w:sz w:val="24"/>
          <w:szCs w:val="24"/>
        </w:rPr>
        <w:t>The section delves into the results obtained from assessing the efficiency of a portable cooler and heater utilizing the principles of the thermoelectric effect. Over the course of our study, spanning from April 1st, 2020 to January 17th, 2020, we executed a comprehensive series of 11 experiments. These experiments entailed both cooling and heating trials, wherein we provided requisite power through two distinct means: a stabilizer drawing electricity from the grid, and a battery sourcing energy from solar power independently of the grid.</w:t>
      </w:r>
    </w:p>
    <w:p w14:paraId="35CBE171" w14:textId="77777777" w:rsidR="000647E6" w:rsidRPr="003D6617" w:rsidRDefault="000647E6" w:rsidP="000647E6">
      <w:pPr>
        <w:pStyle w:val="Default"/>
        <w:spacing w:line="360" w:lineRule="auto"/>
        <w:rPr>
          <w:b/>
          <w:lang w:bidi="ar-SA"/>
        </w:rPr>
      </w:pPr>
      <w:r w:rsidRPr="003D6617">
        <w:rPr>
          <w:b/>
          <w:lang w:bidi="ar-SA"/>
        </w:rPr>
        <w:t>RESULTS AND DISCUSSION:</w:t>
      </w:r>
    </w:p>
    <w:p w14:paraId="446EB0DD" w14:textId="77777777" w:rsidR="000647E6" w:rsidRPr="003D6617" w:rsidRDefault="000647E6" w:rsidP="000647E6">
      <w:pPr>
        <w:pStyle w:val="Default"/>
        <w:spacing w:line="360" w:lineRule="auto"/>
        <w:rPr>
          <w:b/>
          <w:bCs/>
        </w:rPr>
      </w:pPr>
      <w:r w:rsidRPr="003D6617">
        <w:rPr>
          <w:b/>
          <w:bCs/>
        </w:rPr>
        <w:t>Table 1: Experimental results with Stabilizer (On grid supply)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8"/>
        <w:gridCol w:w="558"/>
        <w:gridCol w:w="565"/>
        <w:gridCol w:w="557"/>
        <w:gridCol w:w="557"/>
        <w:gridCol w:w="557"/>
        <w:gridCol w:w="557"/>
        <w:gridCol w:w="557"/>
        <w:gridCol w:w="557"/>
        <w:gridCol w:w="557"/>
        <w:gridCol w:w="567"/>
        <w:gridCol w:w="574"/>
        <w:gridCol w:w="595"/>
        <w:gridCol w:w="591"/>
        <w:gridCol w:w="583"/>
      </w:tblGrid>
      <w:tr w:rsidR="000647E6" w:rsidRPr="003D6617" w14:paraId="5480C6A4" w14:textId="77777777" w:rsidTr="00A062A6">
        <w:trPr>
          <w:trHeight w:val="332"/>
          <w:jc w:val="center"/>
        </w:trPr>
        <w:tc>
          <w:tcPr>
            <w:tcW w:w="758" w:type="pct"/>
            <w:vAlign w:val="center"/>
          </w:tcPr>
          <w:p w14:paraId="6583E31A" w14:textId="77777777" w:rsidR="000647E6" w:rsidRPr="003D6617" w:rsidRDefault="000647E6" w:rsidP="00A062A6">
            <w:pPr>
              <w:pStyle w:val="Default"/>
              <w:spacing w:line="360" w:lineRule="auto"/>
              <w:jc w:val="center"/>
            </w:pPr>
          </w:p>
        </w:tc>
        <w:tc>
          <w:tcPr>
            <w:tcW w:w="2387" w:type="pct"/>
            <w:gridSpan w:val="8"/>
            <w:vAlign w:val="center"/>
          </w:tcPr>
          <w:p w14:paraId="0FAC4DF7" w14:textId="77777777" w:rsidR="000647E6" w:rsidRPr="003D6617" w:rsidRDefault="000647E6" w:rsidP="00A062A6">
            <w:pPr>
              <w:pStyle w:val="Default"/>
              <w:spacing w:line="360" w:lineRule="auto"/>
              <w:jc w:val="center"/>
              <w:rPr>
                <w:b/>
              </w:rPr>
            </w:pPr>
            <w:r w:rsidRPr="003D6617">
              <w:rPr>
                <w:b/>
              </w:rPr>
              <w:t>Cooling</w:t>
            </w:r>
          </w:p>
        </w:tc>
        <w:tc>
          <w:tcPr>
            <w:tcW w:w="1855" w:type="pct"/>
            <w:gridSpan w:val="6"/>
            <w:vAlign w:val="center"/>
          </w:tcPr>
          <w:p w14:paraId="6037B753" w14:textId="77777777" w:rsidR="000647E6" w:rsidRPr="003D6617" w:rsidRDefault="000647E6" w:rsidP="00A062A6">
            <w:pPr>
              <w:pStyle w:val="Default"/>
              <w:spacing w:line="360" w:lineRule="auto"/>
              <w:jc w:val="center"/>
              <w:rPr>
                <w:b/>
              </w:rPr>
            </w:pPr>
            <w:r w:rsidRPr="003D6617">
              <w:rPr>
                <w:b/>
              </w:rPr>
              <w:t>Heating</w:t>
            </w:r>
          </w:p>
        </w:tc>
      </w:tr>
      <w:tr w:rsidR="000647E6" w:rsidRPr="003D6617" w14:paraId="2C474BCB" w14:textId="77777777" w:rsidTr="00A062A6">
        <w:trPr>
          <w:trHeight w:val="441"/>
          <w:jc w:val="center"/>
        </w:trPr>
        <w:tc>
          <w:tcPr>
            <w:tcW w:w="758" w:type="pct"/>
            <w:vAlign w:val="center"/>
          </w:tcPr>
          <w:p w14:paraId="6B515319" w14:textId="77777777" w:rsidR="000647E6" w:rsidRPr="003D6617" w:rsidRDefault="000647E6" w:rsidP="00A062A6">
            <w:pPr>
              <w:pStyle w:val="Default"/>
              <w:spacing w:line="360" w:lineRule="auto"/>
              <w:jc w:val="center"/>
            </w:pPr>
          </w:p>
        </w:tc>
        <w:tc>
          <w:tcPr>
            <w:tcW w:w="600" w:type="pct"/>
            <w:gridSpan w:val="2"/>
            <w:vAlign w:val="center"/>
          </w:tcPr>
          <w:p w14:paraId="29EDD7E6" w14:textId="77777777" w:rsidR="000647E6" w:rsidRPr="003D6617" w:rsidRDefault="000647E6" w:rsidP="00A062A6">
            <w:pPr>
              <w:pStyle w:val="Default"/>
              <w:spacing w:line="360" w:lineRule="auto"/>
              <w:jc w:val="center"/>
              <w:rPr>
                <w:b/>
              </w:rPr>
            </w:pPr>
            <w:r w:rsidRPr="003D6617">
              <w:rPr>
                <w:b/>
              </w:rPr>
              <w:t>Zero load</w:t>
            </w:r>
          </w:p>
        </w:tc>
        <w:tc>
          <w:tcPr>
            <w:tcW w:w="894" w:type="pct"/>
            <w:gridSpan w:val="3"/>
            <w:vAlign w:val="center"/>
          </w:tcPr>
          <w:p w14:paraId="24806919" w14:textId="77777777" w:rsidR="000647E6" w:rsidRPr="003D6617" w:rsidRDefault="000647E6" w:rsidP="00A062A6">
            <w:pPr>
              <w:pStyle w:val="Default"/>
              <w:spacing w:line="360" w:lineRule="auto"/>
              <w:jc w:val="center"/>
              <w:rPr>
                <w:b/>
              </w:rPr>
            </w:pPr>
            <w:r w:rsidRPr="003D6617">
              <w:rPr>
                <w:b/>
              </w:rPr>
              <w:t xml:space="preserve">1 </w:t>
            </w:r>
            <w:proofErr w:type="spellStart"/>
            <w:r w:rsidRPr="003D6617">
              <w:rPr>
                <w:b/>
              </w:rPr>
              <w:t>ltr</w:t>
            </w:r>
            <w:proofErr w:type="spellEnd"/>
            <w:r w:rsidRPr="003D6617">
              <w:rPr>
                <w:b/>
              </w:rPr>
              <w:t xml:space="preserve"> of water</w:t>
            </w:r>
          </w:p>
        </w:tc>
        <w:tc>
          <w:tcPr>
            <w:tcW w:w="893" w:type="pct"/>
            <w:gridSpan w:val="3"/>
            <w:vAlign w:val="center"/>
          </w:tcPr>
          <w:p w14:paraId="6D4CB60D" w14:textId="77777777" w:rsidR="000647E6" w:rsidRPr="003D6617" w:rsidRDefault="000647E6" w:rsidP="00A062A6">
            <w:pPr>
              <w:pStyle w:val="Default"/>
              <w:spacing w:line="360" w:lineRule="auto"/>
              <w:jc w:val="center"/>
              <w:rPr>
                <w:b/>
              </w:rPr>
            </w:pPr>
            <w:r w:rsidRPr="003D6617">
              <w:rPr>
                <w:b/>
              </w:rPr>
              <w:t xml:space="preserve">2 </w:t>
            </w:r>
            <w:proofErr w:type="spellStart"/>
            <w:r w:rsidRPr="003D6617">
              <w:rPr>
                <w:b/>
              </w:rPr>
              <w:t>ltr</w:t>
            </w:r>
            <w:proofErr w:type="spellEnd"/>
            <w:r w:rsidRPr="003D6617">
              <w:rPr>
                <w:b/>
              </w:rPr>
              <w:t xml:space="preserve"> of water</w:t>
            </w:r>
          </w:p>
        </w:tc>
        <w:tc>
          <w:tcPr>
            <w:tcW w:w="908" w:type="pct"/>
            <w:gridSpan w:val="3"/>
            <w:vAlign w:val="center"/>
          </w:tcPr>
          <w:p w14:paraId="32F105FD" w14:textId="77777777" w:rsidR="000647E6" w:rsidRPr="003D6617" w:rsidRDefault="000647E6" w:rsidP="00A062A6">
            <w:pPr>
              <w:pStyle w:val="Default"/>
              <w:spacing w:line="360" w:lineRule="auto"/>
              <w:jc w:val="center"/>
              <w:rPr>
                <w:b/>
              </w:rPr>
            </w:pPr>
            <w:r w:rsidRPr="003D6617">
              <w:rPr>
                <w:b/>
              </w:rPr>
              <w:t xml:space="preserve">1 </w:t>
            </w:r>
            <w:proofErr w:type="spellStart"/>
            <w:r w:rsidRPr="003D6617">
              <w:rPr>
                <w:b/>
              </w:rPr>
              <w:t>ltr</w:t>
            </w:r>
            <w:proofErr w:type="spellEnd"/>
            <w:r w:rsidRPr="003D6617">
              <w:rPr>
                <w:b/>
              </w:rPr>
              <w:t xml:space="preserve"> of water</w:t>
            </w:r>
          </w:p>
        </w:tc>
        <w:tc>
          <w:tcPr>
            <w:tcW w:w="947" w:type="pct"/>
            <w:gridSpan w:val="3"/>
            <w:vAlign w:val="center"/>
          </w:tcPr>
          <w:p w14:paraId="637F78B9" w14:textId="77777777" w:rsidR="000647E6" w:rsidRPr="003D6617" w:rsidRDefault="000647E6" w:rsidP="00A062A6">
            <w:pPr>
              <w:pStyle w:val="Default"/>
              <w:spacing w:line="360" w:lineRule="auto"/>
              <w:jc w:val="center"/>
              <w:rPr>
                <w:b/>
              </w:rPr>
            </w:pPr>
            <w:r w:rsidRPr="003D6617">
              <w:rPr>
                <w:b/>
              </w:rPr>
              <w:t xml:space="preserve">2 </w:t>
            </w:r>
            <w:proofErr w:type="spellStart"/>
            <w:r w:rsidRPr="003D6617">
              <w:rPr>
                <w:b/>
              </w:rPr>
              <w:t>ltr</w:t>
            </w:r>
            <w:proofErr w:type="spellEnd"/>
            <w:r w:rsidRPr="003D6617">
              <w:rPr>
                <w:b/>
              </w:rPr>
              <w:t xml:space="preserve"> of water</w:t>
            </w:r>
          </w:p>
        </w:tc>
      </w:tr>
      <w:tr w:rsidR="000647E6" w:rsidRPr="003D6617" w14:paraId="71456749" w14:textId="77777777" w:rsidTr="00A062A6">
        <w:trPr>
          <w:trHeight w:val="587"/>
          <w:jc w:val="center"/>
        </w:trPr>
        <w:tc>
          <w:tcPr>
            <w:tcW w:w="758" w:type="pct"/>
            <w:vAlign w:val="center"/>
          </w:tcPr>
          <w:p w14:paraId="46336484" w14:textId="77777777" w:rsidR="000647E6" w:rsidRPr="003D6617" w:rsidRDefault="000647E6" w:rsidP="00A062A6">
            <w:pPr>
              <w:pStyle w:val="Default"/>
              <w:spacing w:line="360" w:lineRule="auto"/>
              <w:jc w:val="center"/>
            </w:pPr>
          </w:p>
        </w:tc>
        <w:tc>
          <w:tcPr>
            <w:tcW w:w="298" w:type="pct"/>
            <w:vAlign w:val="center"/>
          </w:tcPr>
          <w:p w14:paraId="3CA3F784"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795B5B71" w14:textId="77777777" w:rsidR="000647E6" w:rsidRPr="003D6617" w:rsidRDefault="000647E6" w:rsidP="00A062A6">
            <w:pPr>
              <w:pStyle w:val="Default"/>
              <w:spacing w:line="360" w:lineRule="auto"/>
              <w:jc w:val="center"/>
              <w:rPr>
                <w:b/>
              </w:rPr>
            </w:pPr>
            <w:r w:rsidRPr="003D6617">
              <w:rPr>
                <w:b/>
              </w:rPr>
              <w:t>(ºC)</w:t>
            </w:r>
          </w:p>
        </w:tc>
        <w:tc>
          <w:tcPr>
            <w:tcW w:w="301" w:type="pct"/>
            <w:vAlign w:val="center"/>
          </w:tcPr>
          <w:p w14:paraId="40CFEBBF"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0393D53C" w14:textId="77777777" w:rsidR="000647E6" w:rsidRPr="003D6617" w:rsidRDefault="000647E6" w:rsidP="00A062A6">
            <w:pPr>
              <w:pStyle w:val="Default"/>
              <w:spacing w:line="360" w:lineRule="auto"/>
              <w:jc w:val="center"/>
              <w:rPr>
                <w:b/>
              </w:rPr>
            </w:pPr>
            <w:r w:rsidRPr="003D6617">
              <w:rPr>
                <w:b/>
              </w:rPr>
              <w:t xml:space="preserve"> (ºC)</w:t>
            </w:r>
          </w:p>
        </w:tc>
        <w:tc>
          <w:tcPr>
            <w:tcW w:w="298" w:type="pct"/>
            <w:vAlign w:val="center"/>
          </w:tcPr>
          <w:p w14:paraId="5967FFEA" w14:textId="77777777" w:rsidR="000647E6" w:rsidRPr="00F2091C" w:rsidRDefault="000647E6" w:rsidP="00A062A6">
            <w:pPr>
              <w:pStyle w:val="Default"/>
              <w:spacing w:line="360" w:lineRule="auto"/>
              <w:jc w:val="center"/>
              <w:rPr>
                <w:b/>
              </w:rPr>
            </w:pPr>
            <w:r w:rsidRPr="00F2091C">
              <w:rPr>
                <w:b/>
              </w:rPr>
              <w:t>T</w:t>
            </w:r>
            <w:r>
              <w:rPr>
                <w:b/>
                <w:vertAlign w:val="subscript"/>
              </w:rPr>
              <w:t>1</w:t>
            </w:r>
          </w:p>
          <w:p w14:paraId="05D198CA" w14:textId="77777777" w:rsidR="000647E6" w:rsidRPr="003D6617" w:rsidRDefault="000647E6" w:rsidP="00A062A6">
            <w:pPr>
              <w:pStyle w:val="Default"/>
              <w:spacing w:line="360" w:lineRule="auto"/>
              <w:jc w:val="center"/>
              <w:rPr>
                <w:b/>
              </w:rPr>
            </w:pPr>
            <w:r w:rsidRPr="003D6617">
              <w:rPr>
                <w:b/>
              </w:rPr>
              <w:t xml:space="preserve"> (ºC)</w:t>
            </w:r>
          </w:p>
        </w:tc>
        <w:tc>
          <w:tcPr>
            <w:tcW w:w="298" w:type="pct"/>
            <w:vAlign w:val="center"/>
          </w:tcPr>
          <w:p w14:paraId="54DF3C9F"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1325854B" w14:textId="77777777" w:rsidR="000647E6" w:rsidRPr="003D6617" w:rsidRDefault="000647E6" w:rsidP="00A062A6">
            <w:pPr>
              <w:pStyle w:val="Default"/>
              <w:spacing w:line="360" w:lineRule="auto"/>
              <w:jc w:val="center"/>
              <w:rPr>
                <w:b/>
              </w:rPr>
            </w:pPr>
            <w:r w:rsidRPr="003D6617">
              <w:rPr>
                <w:b/>
              </w:rPr>
              <w:t>(ºC)</w:t>
            </w:r>
          </w:p>
        </w:tc>
        <w:tc>
          <w:tcPr>
            <w:tcW w:w="298" w:type="pct"/>
            <w:vAlign w:val="center"/>
          </w:tcPr>
          <w:p w14:paraId="21774672"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77D63FBA" w14:textId="77777777" w:rsidR="000647E6" w:rsidRPr="003D6617" w:rsidRDefault="000647E6" w:rsidP="00A062A6">
            <w:pPr>
              <w:pStyle w:val="Default"/>
              <w:spacing w:line="360" w:lineRule="auto"/>
              <w:jc w:val="center"/>
              <w:rPr>
                <w:b/>
              </w:rPr>
            </w:pPr>
            <w:r w:rsidRPr="003D6617">
              <w:rPr>
                <w:b/>
              </w:rPr>
              <w:t xml:space="preserve"> (ºC)</w:t>
            </w:r>
          </w:p>
        </w:tc>
        <w:tc>
          <w:tcPr>
            <w:tcW w:w="298" w:type="pct"/>
            <w:vAlign w:val="center"/>
          </w:tcPr>
          <w:p w14:paraId="7157CB3D" w14:textId="77777777" w:rsidR="000647E6" w:rsidRPr="00F2091C" w:rsidRDefault="000647E6" w:rsidP="00A062A6">
            <w:pPr>
              <w:pStyle w:val="Default"/>
              <w:spacing w:line="360" w:lineRule="auto"/>
              <w:jc w:val="center"/>
              <w:rPr>
                <w:b/>
              </w:rPr>
            </w:pPr>
            <w:r w:rsidRPr="00F2091C">
              <w:rPr>
                <w:b/>
              </w:rPr>
              <w:t>T</w:t>
            </w:r>
            <w:r>
              <w:rPr>
                <w:b/>
                <w:vertAlign w:val="subscript"/>
              </w:rPr>
              <w:t>1</w:t>
            </w:r>
          </w:p>
          <w:p w14:paraId="501CC8FD" w14:textId="77777777" w:rsidR="000647E6" w:rsidRPr="003D6617" w:rsidRDefault="000647E6" w:rsidP="00A062A6">
            <w:pPr>
              <w:pStyle w:val="Default"/>
              <w:spacing w:line="360" w:lineRule="auto"/>
              <w:jc w:val="center"/>
              <w:rPr>
                <w:b/>
              </w:rPr>
            </w:pPr>
            <w:r w:rsidRPr="003D6617">
              <w:rPr>
                <w:b/>
              </w:rPr>
              <w:t xml:space="preserve"> (ºC)</w:t>
            </w:r>
          </w:p>
        </w:tc>
        <w:tc>
          <w:tcPr>
            <w:tcW w:w="298" w:type="pct"/>
            <w:vAlign w:val="center"/>
          </w:tcPr>
          <w:p w14:paraId="7B57660D"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62F30040" w14:textId="77777777" w:rsidR="000647E6" w:rsidRPr="003D6617" w:rsidRDefault="000647E6" w:rsidP="00A062A6">
            <w:pPr>
              <w:pStyle w:val="Default"/>
              <w:spacing w:line="360" w:lineRule="auto"/>
              <w:jc w:val="center"/>
              <w:rPr>
                <w:b/>
              </w:rPr>
            </w:pPr>
            <w:r w:rsidRPr="003D6617">
              <w:rPr>
                <w:b/>
              </w:rPr>
              <w:t>(ºC)</w:t>
            </w:r>
          </w:p>
        </w:tc>
        <w:tc>
          <w:tcPr>
            <w:tcW w:w="298" w:type="pct"/>
            <w:vAlign w:val="center"/>
          </w:tcPr>
          <w:p w14:paraId="1F5D7716"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5FAE46AE" w14:textId="77777777" w:rsidR="000647E6" w:rsidRPr="003D6617" w:rsidRDefault="000647E6" w:rsidP="00A062A6">
            <w:pPr>
              <w:pStyle w:val="Default"/>
              <w:spacing w:line="360" w:lineRule="auto"/>
              <w:jc w:val="center"/>
              <w:rPr>
                <w:b/>
              </w:rPr>
            </w:pPr>
            <w:r w:rsidRPr="003D6617">
              <w:rPr>
                <w:b/>
              </w:rPr>
              <w:t xml:space="preserve"> (ºC)</w:t>
            </w:r>
          </w:p>
        </w:tc>
        <w:tc>
          <w:tcPr>
            <w:tcW w:w="298" w:type="pct"/>
            <w:vAlign w:val="center"/>
          </w:tcPr>
          <w:p w14:paraId="3BDA6A30" w14:textId="77777777" w:rsidR="000647E6" w:rsidRPr="00F2091C" w:rsidRDefault="000647E6" w:rsidP="00A062A6">
            <w:pPr>
              <w:pStyle w:val="Default"/>
              <w:spacing w:line="360" w:lineRule="auto"/>
              <w:jc w:val="center"/>
              <w:rPr>
                <w:b/>
              </w:rPr>
            </w:pPr>
            <w:r w:rsidRPr="00F2091C">
              <w:rPr>
                <w:b/>
              </w:rPr>
              <w:t>T</w:t>
            </w:r>
            <w:r>
              <w:rPr>
                <w:b/>
                <w:vertAlign w:val="subscript"/>
              </w:rPr>
              <w:t>1</w:t>
            </w:r>
          </w:p>
          <w:p w14:paraId="45287945" w14:textId="77777777" w:rsidR="000647E6" w:rsidRPr="003D6617" w:rsidRDefault="000647E6" w:rsidP="00A062A6">
            <w:pPr>
              <w:pStyle w:val="Default"/>
              <w:spacing w:line="360" w:lineRule="auto"/>
              <w:jc w:val="center"/>
              <w:rPr>
                <w:b/>
              </w:rPr>
            </w:pPr>
            <w:r w:rsidRPr="003D6617">
              <w:rPr>
                <w:b/>
              </w:rPr>
              <w:t xml:space="preserve"> (ºC)</w:t>
            </w:r>
          </w:p>
        </w:tc>
        <w:tc>
          <w:tcPr>
            <w:tcW w:w="303" w:type="pct"/>
            <w:vAlign w:val="center"/>
          </w:tcPr>
          <w:p w14:paraId="3CC130FF"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5A8173D0" w14:textId="77777777" w:rsidR="000647E6" w:rsidRPr="003D6617" w:rsidRDefault="000647E6" w:rsidP="00A062A6">
            <w:pPr>
              <w:pStyle w:val="Default"/>
              <w:spacing w:line="360" w:lineRule="auto"/>
              <w:jc w:val="center"/>
              <w:rPr>
                <w:b/>
              </w:rPr>
            </w:pPr>
            <w:r w:rsidRPr="003D6617">
              <w:rPr>
                <w:b/>
              </w:rPr>
              <w:t>(ºC)</w:t>
            </w:r>
          </w:p>
        </w:tc>
        <w:tc>
          <w:tcPr>
            <w:tcW w:w="307" w:type="pct"/>
            <w:vAlign w:val="center"/>
          </w:tcPr>
          <w:p w14:paraId="3344CFD9"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71E69723" w14:textId="77777777" w:rsidR="000647E6" w:rsidRPr="003D6617" w:rsidRDefault="000647E6" w:rsidP="00A062A6">
            <w:pPr>
              <w:pStyle w:val="Default"/>
              <w:spacing w:line="360" w:lineRule="auto"/>
              <w:jc w:val="center"/>
              <w:rPr>
                <w:b/>
              </w:rPr>
            </w:pPr>
            <w:r w:rsidRPr="003D6617">
              <w:rPr>
                <w:b/>
              </w:rPr>
              <w:t xml:space="preserve"> (ºC)</w:t>
            </w:r>
          </w:p>
        </w:tc>
        <w:tc>
          <w:tcPr>
            <w:tcW w:w="318" w:type="pct"/>
            <w:vAlign w:val="center"/>
          </w:tcPr>
          <w:p w14:paraId="36411BB7" w14:textId="77777777" w:rsidR="000647E6" w:rsidRPr="00F2091C" w:rsidRDefault="000647E6" w:rsidP="00A062A6">
            <w:pPr>
              <w:pStyle w:val="Default"/>
              <w:spacing w:line="360" w:lineRule="auto"/>
              <w:jc w:val="center"/>
              <w:rPr>
                <w:b/>
              </w:rPr>
            </w:pPr>
            <w:r w:rsidRPr="00F2091C">
              <w:rPr>
                <w:b/>
              </w:rPr>
              <w:t>T</w:t>
            </w:r>
            <w:r>
              <w:rPr>
                <w:b/>
                <w:vertAlign w:val="subscript"/>
              </w:rPr>
              <w:t>1</w:t>
            </w:r>
          </w:p>
          <w:p w14:paraId="7AD11B03" w14:textId="77777777" w:rsidR="000647E6" w:rsidRPr="003D6617" w:rsidRDefault="000647E6" w:rsidP="00A062A6">
            <w:pPr>
              <w:pStyle w:val="Default"/>
              <w:spacing w:line="360" w:lineRule="auto"/>
              <w:jc w:val="center"/>
              <w:rPr>
                <w:b/>
              </w:rPr>
            </w:pPr>
            <w:r w:rsidRPr="003D6617">
              <w:rPr>
                <w:b/>
              </w:rPr>
              <w:t xml:space="preserve"> (ºC)</w:t>
            </w:r>
          </w:p>
        </w:tc>
        <w:tc>
          <w:tcPr>
            <w:tcW w:w="316" w:type="pct"/>
            <w:vAlign w:val="center"/>
          </w:tcPr>
          <w:p w14:paraId="430632A2"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5FD14418" w14:textId="77777777" w:rsidR="000647E6" w:rsidRPr="003D6617" w:rsidRDefault="000647E6" w:rsidP="00A062A6">
            <w:pPr>
              <w:pStyle w:val="Default"/>
              <w:spacing w:line="360" w:lineRule="auto"/>
              <w:jc w:val="center"/>
              <w:rPr>
                <w:b/>
              </w:rPr>
            </w:pPr>
            <w:r w:rsidRPr="003D6617">
              <w:rPr>
                <w:b/>
              </w:rPr>
              <w:t>(ºC)</w:t>
            </w:r>
          </w:p>
        </w:tc>
        <w:tc>
          <w:tcPr>
            <w:tcW w:w="313" w:type="pct"/>
            <w:vAlign w:val="center"/>
          </w:tcPr>
          <w:p w14:paraId="7A2E455A"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5C277877" w14:textId="77777777" w:rsidR="000647E6" w:rsidRPr="003D6617" w:rsidRDefault="000647E6" w:rsidP="00A062A6">
            <w:pPr>
              <w:pStyle w:val="Default"/>
              <w:spacing w:line="360" w:lineRule="auto"/>
              <w:jc w:val="center"/>
              <w:rPr>
                <w:b/>
              </w:rPr>
            </w:pPr>
            <w:r w:rsidRPr="003D6617">
              <w:rPr>
                <w:b/>
              </w:rPr>
              <w:t xml:space="preserve"> (ºC)</w:t>
            </w:r>
          </w:p>
        </w:tc>
      </w:tr>
      <w:tr w:rsidR="000647E6" w:rsidRPr="003D6617" w14:paraId="0B097A2B" w14:textId="77777777" w:rsidTr="00A062A6">
        <w:trPr>
          <w:trHeight w:val="549"/>
          <w:jc w:val="center"/>
        </w:trPr>
        <w:tc>
          <w:tcPr>
            <w:tcW w:w="758" w:type="pct"/>
            <w:vAlign w:val="center"/>
          </w:tcPr>
          <w:p w14:paraId="0E98579B" w14:textId="77777777" w:rsidR="000647E6" w:rsidRPr="003D6617" w:rsidRDefault="000647E6" w:rsidP="00A062A6">
            <w:pPr>
              <w:pStyle w:val="Default"/>
              <w:spacing w:line="360" w:lineRule="auto"/>
              <w:jc w:val="center"/>
              <w:rPr>
                <w:b/>
              </w:rPr>
            </w:pPr>
            <w:r>
              <w:rPr>
                <w:b/>
              </w:rPr>
              <w:lastRenderedPageBreak/>
              <w:t>Initial T</w:t>
            </w:r>
            <w:r w:rsidRPr="003D6617">
              <w:rPr>
                <w:b/>
              </w:rPr>
              <w:t>emperature</w:t>
            </w:r>
          </w:p>
        </w:tc>
        <w:tc>
          <w:tcPr>
            <w:tcW w:w="298" w:type="pct"/>
            <w:vAlign w:val="center"/>
          </w:tcPr>
          <w:p w14:paraId="056580FF" w14:textId="77777777" w:rsidR="000647E6" w:rsidRPr="003D6617" w:rsidRDefault="000647E6" w:rsidP="00A062A6">
            <w:pPr>
              <w:pStyle w:val="Default"/>
              <w:spacing w:line="360" w:lineRule="auto"/>
              <w:jc w:val="center"/>
            </w:pPr>
            <w:r w:rsidRPr="003D6617">
              <w:t>27.9</w:t>
            </w:r>
          </w:p>
        </w:tc>
        <w:tc>
          <w:tcPr>
            <w:tcW w:w="301" w:type="pct"/>
            <w:vAlign w:val="center"/>
          </w:tcPr>
          <w:p w14:paraId="22126625" w14:textId="77777777" w:rsidR="000647E6" w:rsidRPr="003D6617" w:rsidRDefault="000647E6" w:rsidP="00A062A6">
            <w:pPr>
              <w:pStyle w:val="Default"/>
              <w:spacing w:line="360" w:lineRule="auto"/>
              <w:jc w:val="center"/>
            </w:pPr>
            <w:r w:rsidRPr="003D6617">
              <w:t>25.8</w:t>
            </w:r>
          </w:p>
        </w:tc>
        <w:tc>
          <w:tcPr>
            <w:tcW w:w="298" w:type="pct"/>
            <w:vAlign w:val="center"/>
          </w:tcPr>
          <w:p w14:paraId="36E55310" w14:textId="77777777" w:rsidR="000647E6" w:rsidRPr="003D6617" w:rsidRDefault="000647E6" w:rsidP="00A062A6">
            <w:pPr>
              <w:pStyle w:val="Default"/>
              <w:spacing w:line="360" w:lineRule="auto"/>
              <w:jc w:val="center"/>
            </w:pPr>
            <w:r w:rsidRPr="003D6617">
              <w:t>34.5</w:t>
            </w:r>
          </w:p>
        </w:tc>
        <w:tc>
          <w:tcPr>
            <w:tcW w:w="298" w:type="pct"/>
            <w:vAlign w:val="center"/>
          </w:tcPr>
          <w:p w14:paraId="16B05A71" w14:textId="77777777" w:rsidR="000647E6" w:rsidRPr="003D6617" w:rsidRDefault="000647E6" w:rsidP="00A062A6">
            <w:pPr>
              <w:pStyle w:val="Default"/>
              <w:spacing w:line="360" w:lineRule="auto"/>
              <w:jc w:val="center"/>
            </w:pPr>
            <w:r w:rsidRPr="003D6617">
              <w:t>25.4</w:t>
            </w:r>
          </w:p>
        </w:tc>
        <w:tc>
          <w:tcPr>
            <w:tcW w:w="298" w:type="pct"/>
            <w:vAlign w:val="center"/>
          </w:tcPr>
          <w:p w14:paraId="068A5B6C" w14:textId="77777777" w:rsidR="000647E6" w:rsidRPr="003D6617" w:rsidRDefault="000647E6" w:rsidP="00A062A6">
            <w:pPr>
              <w:pStyle w:val="Default"/>
              <w:spacing w:line="360" w:lineRule="auto"/>
              <w:jc w:val="center"/>
            </w:pPr>
            <w:r w:rsidRPr="003D6617">
              <w:t>22</w:t>
            </w:r>
          </w:p>
        </w:tc>
        <w:tc>
          <w:tcPr>
            <w:tcW w:w="298" w:type="pct"/>
            <w:vAlign w:val="center"/>
          </w:tcPr>
          <w:p w14:paraId="04E204D2" w14:textId="77777777" w:rsidR="000647E6" w:rsidRPr="003D6617" w:rsidRDefault="000647E6" w:rsidP="00A062A6">
            <w:pPr>
              <w:pStyle w:val="Default"/>
              <w:spacing w:line="360" w:lineRule="auto"/>
              <w:jc w:val="center"/>
            </w:pPr>
            <w:r w:rsidRPr="003D6617">
              <w:t>30.2</w:t>
            </w:r>
          </w:p>
        </w:tc>
        <w:tc>
          <w:tcPr>
            <w:tcW w:w="298" w:type="pct"/>
            <w:vAlign w:val="center"/>
          </w:tcPr>
          <w:p w14:paraId="6DDFA3CF" w14:textId="77777777" w:rsidR="000647E6" w:rsidRPr="003D6617" w:rsidRDefault="000647E6" w:rsidP="00A062A6">
            <w:pPr>
              <w:pStyle w:val="Default"/>
              <w:spacing w:line="360" w:lineRule="auto"/>
              <w:jc w:val="center"/>
            </w:pPr>
            <w:r w:rsidRPr="003D6617">
              <w:t>27.5</w:t>
            </w:r>
          </w:p>
        </w:tc>
        <w:tc>
          <w:tcPr>
            <w:tcW w:w="298" w:type="pct"/>
            <w:vAlign w:val="center"/>
          </w:tcPr>
          <w:p w14:paraId="379C2CE4" w14:textId="77777777" w:rsidR="000647E6" w:rsidRPr="003D6617" w:rsidRDefault="000647E6" w:rsidP="00A062A6">
            <w:pPr>
              <w:pStyle w:val="Default"/>
              <w:spacing w:line="360" w:lineRule="auto"/>
              <w:jc w:val="center"/>
            </w:pPr>
            <w:r w:rsidRPr="003D6617">
              <w:t>28.2</w:t>
            </w:r>
          </w:p>
        </w:tc>
        <w:tc>
          <w:tcPr>
            <w:tcW w:w="298" w:type="pct"/>
            <w:vAlign w:val="center"/>
          </w:tcPr>
          <w:p w14:paraId="7D7307DB" w14:textId="77777777" w:rsidR="000647E6" w:rsidRPr="003D6617" w:rsidRDefault="000647E6" w:rsidP="00A062A6">
            <w:pPr>
              <w:pStyle w:val="Default"/>
              <w:spacing w:line="360" w:lineRule="auto"/>
              <w:jc w:val="center"/>
            </w:pPr>
            <w:r w:rsidRPr="003D6617">
              <w:t>14.9</w:t>
            </w:r>
          </w:p>
        </w:tc>
        <w:tc>
          <w:tcPr>
            <w:tcW w:w="303" w:type="pct"/>
            <w:vAlign w:val="center"/>
          </w:tcPr>
          <w:p w14:paraId="41016561" w14:textId="77777777" w:rsidR="000647E6" w:rsidRPr="003D6617" w:rsidRDefault="000647E6" w:rsidP="00A062A6">
            <w:pPr>
              <w:pStyle w:val="Default"/>
              <w:spacing w:line="360" w:lineRule="auto"/>
              <w:jc w:val="center"/>
            </w:pPr>
            <w:r w:rsidRPr="003D6617">
              <w:t>16.6</w:t>
            </w:r>
          </w:p>
        </w:tc>
        <w:tc>
          <w:tcPr>
            <w:tcW w:w="307" w:type="pct"/>
            <w:vAlign w:val="center"/>
          </w:tcPr>
          <w:p w14:paraId="6D9B07C9" w14:textId="77777777" w:rsidR="000647E6" w:rsidRPr="003D6617" w:rsidRDefault="000647E6" w:rsidP="00A062A6">
            <w:pPr>
              <w:pStyle w:val="Default"/>
              <w:spacing w:line="360" w:lineRule="auto"/>
              <w:jc w:val="center"/>
            </w:pPr>
            <w:r w:rsidRPr="003D6617">
              <w:t>16.2</w:t>
            </w:r>
          </w:p>
        </w:tc>
        <w:tc>
          <w:tcPr>
            <w:tcW w:w="318" w:type="pct"/>
            <w:vAlign w:val="center"/>
          </w:tcPr>
          <w:p w14:paraId="6F86AA25" w14:textId="77777777" w:rsidR="000647E6" w:rsidRPr="003D6617" w:rsidRDefault="000647E6" w:rsidP="00A062A6">
            <w:pPr>
              <w:pStyle w:val="Default"/>
              <w:spacing w:line="360" w:lineRule="auto"/>
              <w:jc w:val="center"/>
            </w:pPr>
            <w:r w:rsidRPr="003D6617">
              <w:t>14.5</w:t>
            </w:r>
          </w:p>
        </w:tc>
        <w:tc>
          <w:tcPr>
            <w:tcW w:w="316" w:type="pct"/>
            <w:vAlign w:val="center"/>
          </w:tcPr>
          <w:p w14:paraId="1C3A3EA9" w14:textId="77777777" w:rsidR="000647E6" w:rsidRPr="003D6617" w:rsidRDefault="000647E6" w:rsidP="00A062A6">
            <w:pPr>
              <w:pStyle w:val="Default"/>
              <w:spacing w:line="360" w:lineRule="auto"/>
              <w:jc w:val="center"/>
            </w:pPr>
            <w:r w:rsidRPr="003D6617">
              <w:t>16.5</w:t>
            </w:r>
          </w:p>
        </w:tc>
        <w:tc>
          <w:tcPr>
            <w:tcW w:w="313" w:type="pct"/>
            <w:vAlign w:val="center"/>
          </w:tcPr>
          <w:p w14:paraId="01829E8F" w14:textId="77777777" w:rsidR="000647E6" w:rsidRPr="003D6617" w:rsidRDefault="000647E6" w:rsidP="00A062A6">
            <w:pPr>
              <w:pStyle w:val="Default"/>
              <w:spacing w:line="360" w:lineRule="auto"/>
              <w:jc w:val="center"/>
            </w:pPr>
            <w:r w:rsidRPr="003D6617">
              <w:t>17.8</w:t>
            </w:r>
          </w:p>
        </w:tc>
      </w:tr>
      <w:tr w:rsidR="000647E6" w:rsidRPr="003D6617" w14:paraId="67E3AA19" w14:textId="77777777" w:rsidTr="00A062A6">
        <w:trPr>
          <w:trHeight w:val="489"/>
          <w:jc w:val="center"/>
        </w:trPr>
        <w:tc>
          <w:tcPr>
            <w:tcW w:w="758" w:type="pct"/>
            <w:vAlign w:val="center"/>
          </w:tcPr>
          <w:p w14:paraId="05A0692A" w14:textId="77777777" w:rsidR="000647E6" w:rsidRPr="003D6617" w:rsidRDefault="000647E6" w:rsidP="00A062A6">
            <w:pPr>
              <w:pStyle w:val="Default"/>
              <w:spacing w:line="360" w:lineRule="auto"/>
              <w:jc w:val="center"/>
              <w:rPr>
                <w:b/>
              </w:rPr>
            </w:pPr>
            <w:r w:rsidRPr="003D6617">
              <w:rPr>
                <w:b/>
              </w:rPr>
              <w:t>Final</w:t>
            </w:r>
          </w:p>
          <w:p w14:paraId="75EF2F4F" w14:textId="77777777" w:rsidR="000647E6" w:rsidRPr="003D6617" w:rsidRDefault="000647E6" w:rsidP="00A062A6">
            <w:pPr>
              <w:pStyle w:val="Default"/>
              <w:spacing w:line="360" w:lineRule="auto"/>
              <w:jc w:val="center"/>
              <w:rPr>
                <w:b/>
              </w:rPr>
            </w:pPr>
            <w:r>
              <w:rPr>
                <w:b/>
              </w:rPr>
              <w:t>T</w:t>
            </w:r>
            <w:r w:rsidRPr="003D6617">
              <w:rPr>
                <w:b/>
              </w:rPr>
              <w:t>emperature</w:t>
            </w:r>
          </w:p>
        </w:tc>
        <w:tc>
          <w:tcPr>
            <w:tcW w:w="298" w:type="pct"/>
            <w:vAlign w:val="center"/>
          </w:tcPr>
          <w:p w14:paraId="73F6D0FC" w14:textId="77777777" w:rsidR="000647E6" w:rsidRPr="003D6617" w:rsidRDefault="000647E6" w:rsidP="00A062A6">
            <w:pPr>
              <w:pStyle w:val="Default"/>
              <w:spacing w:line="360" w:lineRule="auto"/>
              <w:jc w:val="center"/>
            </w:pPr>
            <w:r w:rsidRPr="003D6617">
              <w:t>19.6</w:t>
            </w:r>
          </w:p>
        </w:tc>
        <w:tc>
          <w:tcPr>
            <w:tcW w:w="301" w:type="pct"/>
            <w:vAlign w:val="center"/>
          </w:tcPr>
          <w:p w14:paraId="5EBC4FB4" w14:textId="77777777" w:rsidR="000647E6" w:rsidRPr="003D6617" w:rsidRDefault="000647E6" w:rsidP="00A062A6">
            <w:pPr>
              <w:pStyle w:val="Default"/>
              <w:spacing w:line="360" w:lineRule="auto"/>
              <w:jc w:val="center"/>
            </w:pPr>
            <w:r w:rsidRPr="003D6617">
              <w:t>23.5</w:t>
            </w:r>
          </w:p>
        </w:tc>
        <w:tc>
          <w:tcPr>
            <w:tcW w:w="298" w:type="pct"/>
            <w:vAlign w:val="center"/>
          </w:tcPr>
          <w:p w14:paraId="794A857A" w14:textId="77777777" w:rsidR="000647E6" w:rsidRPr="003D6617" w:rsidRDefault="000647E6" w:rsidP="00A062A6">
            <w:pPr>
              <w:pStyle w:val="Default"/>
              <w:spacing w:line="360" w:lineRule="auto"/>
              <w:jc w:val="center"/>
            </w:pPr>
            <w:r w:rsidRPr="003D6617">
              <w:t>21.4</w:t>
            </w:r>
          </w:p>
        </w:tc>
        <w:tc>
          <w:tcPr>
            <w:tcW w:w="298" w:type="pct"/>
            <w:vAlign w:val="center"/>
          </w:tcPr>
          <w:p w14:paraId="3AEF9866" w14:textId="77777777" w:rsidR="000647E6" w:rsidRPr="003D6617" w:rsidRDefault="000647E6" w:rsidP="00A062A6">
            <w:pPr>
              <w:pStyle w:val="Default"/>
              <w:spacing w:line="360" w:lineRule="auto"/>
              <w:jc w:val="center"/>
            </w:pPr>
            <w:r w:rsidRPr="003D6617">
              <w:t>23.9</w:t>
            </w:r>
          </w:p>
        </w:tc>
        <w:tc>
          <w:tcPr>
            <w:tcW w:w="298" w:type="pct"/>
            <w:vAlign w:val="center"/>
          </w:tcPr>
          <w:p w14:paraId="14B65D4B" w14:textId="77777777" w:rsidR="000647E6" w:rsidRPr="003D6617" w:rsidRDefault="000647E6" w:rsidP="00A062A6">
            <w:pPr>
              <w:pStyle w:val="Default"/>
              <w:spacing w:line="360" w:lineRule="auto"/>
              <w:jc w:val="center"/>
            </w:pPr>
            <w:r w:rsidRPr="003D6617">
              <w:t>22.8</w:t>
            </w:r>
          </w:p>
        </w:tc>
        <w:tc>
          <w:tcPr>
            <w:tcW w:w="298" w:type="pct"/>
            <w:vAlign w:val="center"/>
          </w:tcPr>
          <w:p w14:paraId="3325D0BA" w14:textId="77777777" w:rsidR="000647E6" w:rsidRPr="003D6617" w:rsidRDefault="000647E6" w:rsidP="00A062A6">
            <w:pPr>
              <w:pStyle w:val="Default"/>
              <w:spacing w:line="360" w:lineRule="auto"/>
              <w:jc w:val="center"/>
            </w:pPr>
            <w:r w:rsidRPr="003D6617">
              <w:t>22.3</w:t>
            </w:r>
          </w:p>
        </w:tc>
        <w:tc>
          <w:tcPr>
            <w:tcW w:w="298" w:type="pct"/>
            <w:vAlign w:val="center"/>
          </w:tcPr>
          <w:p w14:paraId="4CC5382D" w14:textId="77777777" w:rsidR="000647E6" w:rsidRPr="003D6617" w:rsidRDefault="000647E6" w:rsidP="00A062A6">
            <w:pPr>
              <w:pStyle w:val="Default"/>
              <w:spacing w:line="360" w:lineRule="auto"/>
              <w:jc w:val="center"/>
            </w:pPr>
            <w:r w:rsidRPr="003D6617">
              <w:t>24.5</w:t>
            </w:r>
          </w:p>
        </w:tc>
        <w:tc>
          <w:tcPr>
            <w:tcW w:w="298" w:type="pct"/>
            <w:vAlign w:val="center"/>
          </w:tcPr>
          <w:p w14:paraId="4508F090" w14:textId="77777777" w:rsidR="000647E6" w:rsidRPr="003D6617" w:rsidRDefault="000647E6" w:rsidP="00A062A6">
            <w:pPr>
              <w:pStyle w:val="Default"/>
              <w:spacing w:line="360" w:lineRule="auto"/>
              <w:jc w:val="center"/>
            </w:pPr>
            <w:r w:rsidRPr="003D6617">
              <w:t>24.7</w:t>
            </w:r>
          </w:p>
        </w:tc>
        <w:tc>
          <w:tcPr>
            <w:tcW w:w="298" w:type="pct"/>
            <w:vAlign w:val="center"/>
          </w:tcPr>
          <w:p w14:paraId="03019277" w14:textId="77777777" w:rsidR="000647E6" w:rsidRPr="003D6617" w:rsidRDefault="000647E6" w:rsidP="00A062A6">
            <w:pPr>
              <w:pStyle w:val="Default"/>
              <w:spacing w:line="360" w:lineRule="auto"/>
              <w:jc w:val="center"/>
            </w:pPr>
            <w:r w:rsidRPr="003D6617">
              <w:t>32.5</w:t>
            </w:r>
          </w:p>
        </w:tc>
        <w:tc>
          <w:tcPr>
            <w:tcW w:w="303" w:type="pct"/>
            <w:vAlign w:val="center"/>
          </w:tcPr>
          <w:p w14:paraId="6E5CA403" w14:textId="77777777" w:rsidR="000647E6" w:rsidRPr="003D6617" w:rsidRDefault="000647E6" w:rsidP="00A062A6">
            <w:pPr>
              <w:pStyle w:val="Default"/>
              <w:spacing w:line="360" w:lineRule="auto"/>
              <w:jc w:val="center"/>
            </w:pPr>
            <w:r w:rsidRPr="003D6617">
              <w:t>40.3</w:t>
            </w:r>
          </w:p>
        </w:tc>
        <w:tc>
          <w:tcPr>
            <w:tcW w:w="307" w:type="pct"/>
            <w:vAlign w:val="center"/>
          </w:tcPr>
          <w:p w14:paraId="730CFD8D" w14:textId="77777777" w:rsidR="000647E6" w:rsidRPr="003D6617" w:rsidRDefault="000647E6" w:rsidP="00A062A6">
            <w:pPr>
              <w:pStyle w:val="Default"/>
              <w:spacing w:line="360" w:lineRule="auto"/>
              <w:jc w:val="center"/>
            </w:pPr>
            <w:r w:rsidRPr="003D6617">
              <w:t>18.7</w:t>
            </w:r>
          </w:p>
        </w:tc>
        <w:tc>
          <w:tcPr>
            <w:tcW w:w="318" w:type="pct"/>
            <w:vAlign w:val="center"/>
          </w:tcPr>
          <w:p w14:paraId="546801BB" w14:textId="77777777" w:rsidR="000647E6" w:rsidRPr="003D6617" w:rsidRDefault="000647E6" w:rsidP="00A062A6">
            <w:pPr>
              <w:pStyle w:val="Default"/>
              <w:spacing w:line="360" w:lineRule="auto"/>
              <w:jc w:val="center"/>
            </w:pPr>
            <w:r w:rsidRPr="003D6617">
              <w:t>31.2</w:t>
            </w:r>
          </w:p>
        </w:tc>
        <w:tc>
          <w:tcPr>
            <w:tcW w:w="316" w:type="pct"/>
            <w:vAlign w:val="center"/>
          </w:tcPr>
          <w:p w14:paraId="35175859" w14:textId="77777777" w:rsidR="000647E6" w:rsidRPr="003D6617" w:rsidRDefault="000647E6" w:rsidP="00A062A6">
            <w:pPr>
              <w:pStyle w:val="Default"/>
              <w:spacing w:line="360" w:lineRule="auto"/>
              <w:jc w:val="center"/>
            </w:pPr>
            <w:r w:rsidRPr="003D6617">
              <w:t>39</w:t>
            </w:r>
          </w:p>
        </w:tc>
        <w:tc>
          <w:tcPr>
            <w:tcW w:w="313" w:type="pct"/>
            <w:vAlign w:val="center"/>
          </w:tcPr>
          <w:p w14:paraId="5BA51A02" w14:textId="77777777" w:rsidR="000647E6" w:rsidRPr="003D6617" w:rsidRDefault="000647E6" w:rsidP="00A062A6">
            <w:pPr>
              <w:pStyle w:val="Default"/>
              <w:spacing w:line="360" w:lineRule="auto"/>
              <w:jc w:val="center"/>
            </w:pPr>
            <w:r w:rsidRPr="003D6617">
              <w:t>19.2</w:t>
            </w:r>
          </w:p>
        </w:tc>
      </w:tr>
    </w:tbl>
    <w:p w14:paraId="404B4439" w14:textId="77777777" w:rsidR="000647E6" w:rsidRDefault="000647E6" w:rsidP="000647E6">
      <w:pPr>
        <w:pStyle w:val="Default"/>
        <w:spacing w:before="240" w:line="360" w:lineRule="auto"/>
        <w:rPr>
          <w:b/>
        </w:rPr>
      </w:pPr>
    </w:p>
    <w:p w14:paraId="678FBE95" w14:textId="77777777" w:rsidR="000647E6" w:rsidRDefault="000647E6" w:rsidP="000647E6">
      <w:pPr>
        <w:pStyle w:val="Default"/>
        <w:spacing w:before="240" w:line="360" w:lineRule="auto"/>
        <w:rPr>
          <w:b/>
        </w:rPr>
      </w:pPr>
    </w:p>
    <w:p w14:paraId="24016616" w14:textId="22851BFF" w:rsidR="000647E6" w:rsidRPr="003D6617" w:rsidRDefault="000647E6" w:rsidP="000647E6">
      <w:pPr>
        <w:pStyle w:val="Default"/>
        <w:spacing w:before="240" w:line="360" w:lineRule="auto"/>
        <w:rPr>
          <w:b/>
        </w:rPr>
      </w:pPr>
      <w:r w:rsidRPr="003D6617">
        <w:rPr>
          <w:b/>
        </w:rPr>
        <w:t>Table 2: Experimental results with Battery (Solar power)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70"/>
        <w:gridCol w:w="497"/>
        <w:gridCol w:w="499"/>
        <w:gridCol w:w="497"/>
        <w:gridCol w:w="497"/>
        <w:gridCol w:w="504"/>
        <w:gridCol w:w="498"/>
        <w:gridCol w:w="498"/>
        <w:gridCol w:w="502"/>
        <w:gridCol w:w="498"/>
        <w:gridCol w:w="500"/>
        <w:gridCol w:w="498"/>
        <w:gridCol w:w="496"/>
        <w:gridCol w:w="498"/>
        <w:gridCol w:w="498"/>
        <w:gridCol w:w="496"/>
        <w:gridCol w:w="504"/>
      </w:tblGrid>
      <w:tr w:rsidR="000647E6" w:rsidRPr="003D6617" w14:paraId="6021D759" w14:textId="77777777" w:rsidTr="00A062A6">
        <w:trPr>
          <w:trHeight w:val="395"/>
          <w:jc w:val="center"/>
        </w:trPr>
        <w:tc>
          <w:tcPr>
            <w:tcW w:w="688" w:type="pct"/>
            <w:vAlign w:val="center"/>
          </w:tcPr>
          <w:p w14:paraId="64B62E22" w14:textId="77777777" w:rsidR="000647E6" w:rsidRPr="003D6617" w:rsidRDefault="000647E6" w:rsidP="00A062A6">
            <w:pPr>
              <w:pStyle w:val="Default"/>
              <w:spacing w:line="360" w:lineRule="auto"/>
              <w:jc w:val="center"/>
              <w:rPr>
                <w:b/>
              </w:rPr>
            </w:pPr>
          </w:p>
        </w:tc>
        <w:tc>
          <w:tcPr>
            <w:tcW w:w="2158" w:type="pct"/>
            <w:gridSpan w:val="8"/>
            <w:vAlign w:val="center"/>
          </w:tcPr>
          <w:p w14:paraId="3C14CDE1" w14:textId="77777777" w:rsidR="000647E6" w:rsidRPr="003D6617" w:rsidRDefault="000647E6" w:rsidP="00A062A6">
            <w:pPr>
              <w:pStyle w:val="Default"/>
              <w:spacing w:line="360" w:lineRule="auto"/>
              <w:jc w:val="center"/>
              <w:rPr>
                <w:b/>
              </w:rPr>
            </w:pPr>
            <w:r w:rsidRPr="003D6617">
              <w:rPr>
                <w:b/>
              </w:rPr>
              <w:t>Cooling</w:t>
            </w:r>
          </w:p>
        </w:tc>
        <w:tc>
          <w:tcPr>
            <w:tcW w:w="2154" w:type="pct"/>
            <w:gridSpan w:val="8"/>
            <w:vAlign w:val="center"/>
          </w:tcPr>
          <w:p w14:paraId="052B106D" w14:textId="77777777" w:rsidR="000647E6" w:rsidRPr="003D6617" w:rsidRDefault="000647E6" w:rsidP="00A062A6">
            <w:pPr>
              <w:pStyle w:val="Default"/>
              <w:spacing w:line="360" w:lineRule="auto"/>
              <w:jc w:val="center"/>
              <w:rPr>
                <w:b/>
              </w:rPr>
            </w:pPr>
            <w:r w:rsidRPr="003D6617">
              <w:rPr>
                <w:b/>
              </w:rPr>
              <w:t>Heating</w:t>
            </w:r>
          </w:p>
        </w:tc>
      </w:tr>
      <w:tr w:rsidR="000647E6" w:rsidRPr="003D6617" w14:paraId="06BEAC1A" w14:textId="77777777" w:rsidTr="00A062A6">
        <w:trPr>
          <w:trHeight w:val="582"/>
          <w:jc w:val="center"/>
        </w:trPr>
        <w:tc>
          <w:tcPr>
            <w:tcW w:w="688" w:type="pct"/>
            <w:vAlign w:val="center"/>
          </w:tcPr>
          <w:p w14:paraId="0D4F628D" w14:textId="77777777" w:rsidR="000647E6" w:rsidRPr="003D6617" w:rsidRDefault="000647E6" w:rsidP="00A062A6">
            <w:pPr>
              <w:pStyle w:val="Default"/>
              <w:spacing w:line="360" w:lineRule="auto"/>
              <w:jc w:val="center"/>
              <w:rPr>
                <w:b/>
              </w:rPr>
            </w:pPr>
          </w:p>
        </w:tc>
        <w:tc>
          <w:tcPr>
            <w:tcW w:w="539" w:type="pct"/>
            <w:gridSpan w:val="2"/>
            <w:vAlign w:val="center"/>
          </w:tcPr>
          <w:p w14:paraId="3984804F" w14:textId="77777777" w:rsidR="000647E6" w:rsidRPr="003D6617" w:rsidRDefault="000647E6" w:rsidP="00A062A6">
            <w:pPr>
              <w:pStyle w:val="Default"/>
              <w:spacing w:line="360" w:lineRule="auto"/>
              <w:jc w:val="center"/>
              <w:rPr>
                <w:b/>
              </w:rPr>
            </w:pPr>
            <w:r w:rsidRPr="003D6617">
              <w:rPr>
                <w:b/>
              </w:rPr>
              <w:t>Zero load</w:t>
            </w:r>
          </w:p>
        </w:tc>
        <w:tc>
          <w:tcPr>
            <w:tcW w:w="810" w:type="pct"/>
            <w:gridSpan w:val="3"/>
            <w:vAlign w:val="center"/>
          </w:tcPr>
          <w:p w14:paraId="2B3B1C4F" w14:textId="77777777" w:rsidR="000647E6" w:rsidRPr="003D6617" w:rsidRDefault="000647E6" w:rsidP="00A062A6">
            <w:pPr>
              <w:pStyle w:val="Default"/>
              <w:spacing w:line="360" w:lineRule="auto"/>
              <w:jc w:val="center"/>
              <w:rPr>
                <w:b/>
              </w:rPr>
            </w:pPr>
            <w:r w:rsidRPr="003D6617">
              <w:rPr>
                <w:b/>
              </w:rPr>
              <w:t xml:space="preserve">1 </w:t>
            </w:r>
            <w:proofErr w:type="spellStart"/>
            <w:r w:rsidRPr="003D6617">
              <w:rPr>
                <w:b/>
              </w:rPr>
              <w:t>ltr</w:t>
            </w:r>
            <w:proofErr w:type="spellEnd"/>
            <w:r w:rsidRPr="003D6617">
              <w:rPr>
                <w:b/>
              </w:rPr>
              <w:t xml:space="preserve"> of water</w:t>
            </w:r>
          </w:p>
        </w:tc>
        <w:tc>
          <w:tcPr>
            <w:tcW w:w="809" w:type="pct"/>
            <w:gridSpan w:val="3"/>
            <w:vAlign w:val="center"/>
          </w:tcPr>
          <w:p w14:paraId="15B9D2BA" w14:textId="77777777" w:rsidR="000647E6" w:rsidRPr="003D6617" w:rsidRDefault="000647E6" w:rsidP="00A062A6">
            <w:pPr>
              <w:pStyle w:val="Default"/>
              <w:spacing w:line="360" w:lineRule="auto"/>
              <w:jc w:val="center"/>
              <w:rPr>
                <w:b/>
              </w:rPr>
            </w:pPr>
            <w:r w:rsidRPr="003D6617">
              <w:rPr>
                <w:b/>
              </w:rPr>
              <w:t xml:space="preserve">2 </w:t>
            </w:r>
            <w:proofErr w:type="spellStart"/>
            <w:r w:rsidRPr="003D6617">
              <w:rPr>
                <w:b/>
              </w:rPr>
              <w:t>ltr</w:t>
            </w:r>
            <w:proofErr w:type="spellEnd"/>
            <w:r w:rsidRPr="003D6617">
              <w:rPr>
                <w:b/>
              </w:rPr>
              <w:t xml:space="preserve"> of water</w:t>
            </w:r>
          </w:p>
        </w:tc>
        <w:tc>
          <w:tcPr>
            <w:tcW w:w="539" w:type="pct"/>
            <w:gridSpan w:val="2"/>
            <w:vAlign w:val="center"/>
          </w:tcPr>
          <w:p w14:paraId="14D5DCC0" w14:textId="77777777" w:rsidR="000647E6" w:rsidRPr="003D6617" w:rsidRDefault="000647E6" w:rsidP="00A062A6">
            <w:pPr>
              <w:pStyle w:val="Default"/>
              <w:spacing w:line="360" w:lineRule="auto"/>
              <w:jc w:val="center"/>
              <w:rPr>
                <w:b/>
              </w:rPr>
            </w:pPr>
            <w:r w:rsidRPr="003D6617">
              <w:rPr>
                <w:b/>
              </w:rPr>
              <w:t>Zero load</w:t>
            </w:r>
          </w:p>
        </w:tc>
        <w:tc>
          <w:tcPr>
            <w:tcW w:w="806" w:type="pct"/>
            <w:gridSpan w:val="3"/>
            <w:vAlign w:val="center"/>
          </w:tcPr>
          <w:p w14:paraId="6B82678C" w14:textId="77777777" w:rsidR="000647E6" w:rsidRPr="003D6617" w:rsidRDefault="000647E6" w:rsidP="00A062A6">
            <w:pPr>
              <w:pStyle w:val="Default"/>
              <w:spacing w:line="360" w:lineRule="auto"/>
              <w:jc w:val="center"/>
              <w:rPr>
                <w:b/>
              </w:rPr>
            </w:pPr>
            <w:r w:rsidRPr="003D6617">
              <w:rPr>
                <w:b/>
              </w:rPr>
              <w:t xml:space="preserve">1 </w:t>
            </w:r>
            <w:proofErr w:type="spellStart"/>
            <w:r w:rsidRPr="003D6617">
              <w:rPr>
                <w:b/>
              </w:rPr>
              <w:t>ltr</w:t>
            </w:r>
            <w:proofErr w:type="spellEnd"/>
            <w:r w:rsidRPr="003D6617">
              <w:rPr>
                <w:b/>
              </w:rPr>
              <w:t xml:space="preserve"> of water</w:t>
            </w:r>
          </w:p>
        </w:tc>
        <w:tc>
          <w:tcPr>
            <w:tcW w:w="809" w:type="pct"/>
            <w:gridSpan w:val="3"/>
            <w:vAlign w:val="center"/>
          </w:tcPr>
          <w:p w14:paraId="04CB4FBD" w14:textId="77777777" w:rsidR="000647E6" w:rsidRPr="003D6617" w:rsidRDefault="000647E6" w:rsidP="00A062A6">
            <w:pPr>
              <w:pStyle w:val="Default"/>
              <w:spacing w:line="360" w:lineRule="auto"/>
              <w:jc w:val="center"/>
              <w:rPr>
                <w:b/>
              </w:rPr>
            </w:pPr>
            <w:r w:rsidRPr="003D6617">
              <w:rPr>
                <w:b/>
              </w:rPr>
              <w:t xml:space="preserve">2 </w:t>
            </w:r>
            <w:proofErr w:type="spellStart"/>
            <w:r w:rsidRPr="003D6617">
              <w:rPr>
                <w:b/>
              </w:rPr>
              <w:t>ltr</w:t>
            </w:r>
            <w:proofErr w:type="spellEnd"/>
            <w:r w:rsidRPr="003D6617">
              <w:rPr>
                <w:b/>
              </w:rPr>
              <w:t xml:space="preserve"> of water</w:t>
            </w:r>
          </w:p>
        </w:tc>
      </w:tr>
      <w:tr w:rsidR="000647E6" w:rsidRPr="003D6617" w14:paraId="5C765913" w14:textId="77777777" w:rsidTr="00A062A6">
        <w:trPr>
          <w:trHeight w:val="621"/>
          <w:jc w:val="center"/>
        </w:trPr>
        <w:tc>
          <w:tcPr>
            <w:tcW w:w="688" w:type="pct"/>
            <w:vAlign w:val="center"/>
          </w:tcPr>
          <w:p w14:paraId="5BDD1BE3" w14:textId="77777777" w:rsidR="000647E6" w:rsidRPr="003D6617" w:rsidRDefault="000647E6" w:rsidP="00A062A6">
            <w:pPr>
              <w:pStyle w:val="Default"/>
              <w:spacing w:line="360" w:lineRule="auto"/>
              <w:jc w:val="center"/>
              <w:rPr>
                <w:b/>
              </w:rPr>
            </w:pPr>
          </w:p>
        </w:tc>
        <w:tc>
          <w:tcPr>
            <w:tcW w:w="269" w:type="pct"/>
            <w:vAlign w:val="center"/>
          </w:tcPr>
          <w:p w14:paraId="4C83C761"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7684AE00" w14:textId="77777777" w:rsidR="000647E6" w:rsidRPr="003D6617" w:rsidRDefault="000647E6" w:rsidP="00A062A6">
            <w:pPr>
              <w:pStyle w:val="Default"/>
              <w:spacing w:line="360" w:lineRule="auto"/>
              <w:jc w:val="center"/>
              <w:rPr>
                <w:b/>
              </w:rPr>
            </w:pPr>
            <w:r w:rsidRPr="003D6617">
              <w:rPr>
                <w:b/>
              </w:rPr>
              <w:t>(ºC)</w:t>
            </w:r>
          </w:p>
        </w:tc>
        <w:tc>
          <w:tcPr>
            <w:tcW w:w="270" w:type="pct"/>
            <w:vAlign w:val="center"/>
          </w:tcPr>
          <w:p w14:paraId="5B142711"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2F2B94C3" w14:textId="77777777" w:rsidR="000647E6" w:rsidRPr="003D6617" w:rsidRDefault="000647E6" w:rsidP="00A062A6">
            <w:pPr>
              <w:pStyle w:val="Default"/>
              <w:spacing w:line="360" w:lineRule="auto"/>
              <w:jc w:val="center"/>
              <w:rPr>
                <w:b/>
              </w:rPr>
            </w:pPr>
            <w:r w:rsidRPr="003D6617">
              <w:rPr>
                <w:b/>
              </w:rPr>
              <w:t xml:space="preserve"> (ºC)</w:t>
            </w:r>
          </w:p>
        </w:tc>
        <w:tc>
          <w:tcPr>
            <w:tcW w:w="269" w:type="pct"/>
            <w:vAlign w:val="center"/>
          </w:tcPr>
          <w:p w14:paraId="35F6D1A9" w14:textId="77777777" w:rsidR="000647E6" w:rsidRPr="00F2091C" w:rsidRDefault="000647E6" w:rsidP="00A062A6">
            <w:pPr>
              <w:pStyle w:val="Default"/>
              <w:spacing w:line="360" w:lineRule="auto"/>
              <w:jc w:val="center"/>
              <w:rPr>
                <w:b/>
              </w:rPr>
            </w:pPr>
            <w:r w:rsidRPr="00F2091C">
              <w:rPr>
                <w:b/>
              </w:rPr>
              <w:t>T</w:t>
            </w:r>
            <w:r>
              <w:rPr>
                <w:b/>
                <w:vertAlign w:val="subscript"/>
              </w:rPr>
              <w:t>1</w:t>
            </w:r>
          </w:p>
          <w:p w14:paraId="58D60B8C" w14:textId="77777777" w:rsidR="000647E6" w:rsidRPr="003D6617" w:rsidRDefault="000647E6" w:rsidP="00A062A6">
            <w:pPr>
              <w:pStyle w:val="Default"/>
              <w:spacing w:line="360" w:lineRule="auto"/>
              <w:jc w:val="center"/>
              <w:rPr>
                <w:b/>
              </w:rPr>
            </w:pPr>
            <w:r w:rsidRPr="003D6617">
              <w:rPr>
                <w:b/>
              </w:rPr>
              <w:t xml:space="preserve"> (ºC)</w:t>
            </w:r>
          </w:p>
        </w:tc>
        <w:tc>
          <w:tcPr>
            <w:tcW w:w="269" w:type="pct"/>
            <w:vAlign w:val="center"/>
          </w:tcPr>
          <w:p w14:paraId="2685DAD2"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78285F69" w14:textId="77777777" w:rsidR="000647E6" w:rsidRPr="003D6617" w:rsidRDefault="000647E6" w:rsidP="00A062A6">
            <w:pPr>
              <w:pStyle w:val="Default"/>
              <w:spacing w:line="360" w:lineRule="auto"/>
              <w:jc w:val="center"/>
              <w:rPr>
                <w:b/>
              </w:rPr>
            </w:pPr>
            <w:r w:rsidRPr="003D6617">
              <w:rPr>
                <w:b/>
              </w:rPr>
              <w:t xml:space="preserve"> (ºC)</w:t>
            </w:r>
          </w:p>
        </w:tc>
        <w:tc>
          <w:tcPr>
            <w:tcW w:w="272" w:type="pct"/>
            <w:vAlign w:val="center"/>
          </w:tcPr>
          <w:p w14:paraId="3FE13708"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3E08F95C" w14:textId="77777777" w:rsidR="000647E6" w:rsidRPr="003D6617" w:rsidRDefault="000647E6" w:rsidP="00A062A6">
            <w:pPr>
              <w:pStyle w:val="Default"/>
              <w:spacing w:line="360" w:lineRule="auto"/>
              <w:jc w:val="center"/>
              <w:rPr>
                <w:b/>
              </w:rPr>
            </w:pPr>
            <w:r w:rsidRPr="003D6617">
              <w:rPr>
                <w:b/>
              </w:rPr>
              <w:t xml:space="preserve"> (ºC)</w:t>
            </w:r>
          </w:p>
        </w:tc>
        <w:tc>
          <w:tcPr>
            <w:tcW w:w="269" w:type="pct"/>
            <w:vAlign w:val="center"/>
          </w:tcPr>
          <w:p w14:paraId="795314E3" w14:textId="77777777" w:rsidR="000647E6" w:rsidRPr="00F2091C" w:rsidRDefault="000647E6" w:rsidP="00A062A6">
            <w:pPr>
              <w:pStyle w:val="Default"/>
              <w:spacing w:line="360" w:lineRule="auto"/>
              <w:jc w:val="center"/>
              <w:rPr>
                <w:b/>
              </w:rPr>
            </w:pPr>
            <w:r w:rsidRPr="00F2091C">
              <w:rPr>
                <w:b/>
              </w:rPr>
              <w:t>T</w:t>
            </w:r>
            <w:r>
              <w:rPr>
                <w:b/>
                <w:vertAlign w:val="subscript"/>
              </w:rPr>
              <w:t>1</w:t>
            </w:r>
          </w:p>
          <w:p w14:paraId="035539D6" w14:textId="77777777" w:rsidR="000647E6" w:rsidRPr="003D6617" w:rsidRDefault="000647E6" w:rsidP="00A062A6">
            <w:pPr>
              <w:pStyle w:val="Default"/>
              <w:spacing w:line="360" w:lineRule="auto"/>
              <w:jc w:val="center"/>
              <w:rPr>
                <w:b/>
              </w:rPr>
            </w:pPr>
            <w:r w:rsidRPr="003D6617">
              <w:rPr>
                <w:b/>
              </w:rPr>
              <w:t xml:space="preserve"> (ºC)</w:t>
            </w:r>
          </w:p>
        </w:tc>
        <w:tc>
          <w:tcPr>
            <w:tcW w:w="269" w:type="pct"/>
            <w:vAlign w:val="center"/>
          </w:tcPr>
          <w:p w14:paraId="77987379"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2E92D3A9" w14:textId="77777777" w:rsidR="000647E6" w:rsidRPr="003D6617" w:rsidRDefault="000647E6" w:rsidP="00A062A6">
            <w:pPr>
              <w:pStyle w:val="Default"/>
              <w:spacing w:line="360" w:lineRule="auto"/>
              <w:jc w:val="center"/>
              <w:rPr>
                <w:b/>
              </w:rPr>
            </w:pPr>
            <w:r w:rsidRPr="003D6617">
              <w:rPr>
                <w:b/>
              </w:rPr>
              <w:t xml:space="preserve"> (ºC)</w:t>
            </w:r>
          </w:p>
        </w:tc>
        <w:tc>
          <w:tcPr>
            <w:tcW w:w="271" w:type="pct"/>
            <w:vAlign w:val="center"/>
          </w:tcPr>
          <w:p w14:paraId="51CEB7C3"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026C849E" w14:textId="77777777" w:rsidR="000647E6" w:rsidRPr="003D6617" w:rsidRDefault="000647E6" w:rsidP="00A062A6">
            <w:pPr>
              <w:pStyle w:val="Default"/>
              <w:spacing w:line="360" w:lineRule="auto"/>
              <w:jc w:val="center"/>
              <w:rPr>
                <w:b/>
              </w:rPr>
            </w:pPr>
            <w:r w:rsidRPr="003D6617">
              <w:rPr>
                <w:b/>
              </w:rPr>
              <w:t xml:space="preserve"> (ºC)</w:t>
            </w:r>
          </w:p>
        </w:tc>
        <w:tc>
          <w:tcPr>
            <w:tcW w:w="269" w:type="pct"/>
            <w:vAlign w:val="center"/>
          </w:tcPr>
          <w:p w14:paraId="18284D89"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5D3333B9" w14:textId="77777777" w:rsidR="000647E6" w:rsidRPr="003D6617" w:rsidRDefault="000647E6" w:rsidP="00A062A6">
            <w:pPr>
              <w:pStyle w:val="Default"/>
              <w:spacing w:line="360" w:lineRule="auto"/>
              <w:jc w:val="center"/>
              <w:rPr>
                <w:b/>
              </w:rPr>
            </w:pPr>
            <w:r w:rsidRPr="003D6617">
              <w:rPr>
                <w:b/>
              </w:rPr>
              <w:t xml:space="preserve"> (ºC)</w:t>
            </w:r>
          </w:p>
        </w:tc>
        <w:tc>
          <w:tcPr>
            <w:tcW w:w="270" w:type="pct"/>
            <w:vAlign w:val="center"/>
          </w:tcPr>
          <w:p w14:paraId="10541E78"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0621A868" w14:textId="77777777" w:rsidR="000647E6" w:rsidRPr="003D6617" w:rsidRDefault="000647E6" w:rsidP="00A062A6">
            <w:pPr>
              <w:pStyle w:val="Default"/>
              <w:spacing w:line="360" w:lineRule="auto"/>
              <w:jc w:val="center"/>
              <w:rPr>
                <w:b/>
              </w:rPr>
            </w:pPr>
            <w:r w:rsidRPr="003D6617">
              <w:rPr>
                <w:b/>
              </w:rPr>
              <w:t xml:space="preserve"> (ºC)</w:t>
            </w:r>
          </w:p>
        </w:tc>
        <w:tc>
          <w:tcPr>
            <w:tcW w:w="269" w:type="pct"/>
            <w:vAlign w:val="center"/>
          </w:tcPr>
          <w:p w14:paraId="544643D8" w14:textId="77777777" w:rsidR="000647E6" w:rsidRPr="00F2091C" w:rsidRDefault="000647E6" w:rsidP="00A062A6">
            <w:pPr>
              <w:pStyle w:val="Default"/>
              <w:spacing w:line="360" w:lineRule="auto"/>
              <w:jc w:val="center"/>
              <w:rPr>
                <w:b/>
              </w:rPr>
            </w:pPr>
            <w:r w:rsidRPr="00F2091C">
              <w:rPr>
                <w:b/>
              </w:rPr>
              <w:t>T</w:t>
            </w:r>
            <w:r>
              <w:rPr>
                <w:b/>
                <w:vertAlign w:val="subscript"/>
              </w:rPr>
              <w:t>1</w:t>
            </w:r>
          </w:p>
          <w:p w14:paraId="26A599CD" w14:textId="77777777" w:rsidR="000647E6" w:rsidRPr="003D6617" w:rsidRDefault="000647E6" w:rsidP="00A062A6">
            <w:pPr>
              <w:pStyle w:val="Default"/>
              <w:spacing w:line="360" w:lineRule="auto"/>
              <w:jc w:val="center"/>
              <w:rPr>
                <w:b/>
              </w:rPr>
            </w:pPr>
            <w:r w:rsidRPr="003D6617">
              <w:rPr>
                <w:b/>
              </w:rPr>
              <w:t xml:space="preserve"> (ºC)</w:t>
            </w:r>
          </w:p>
        </w:tc>
        <w:tc>
          <w:tcPr>
            <w:tcW w:w="268" w:type="pct"/>
            <w:vAlign w:val="center"/>
          </w:tcPr>
          <w:p w14:paraId="3A0A0944"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2E124D98" w14:textId="77777777" w:rsidR="000647E6" w:rsidRPr="003D6617" w:rsidRDefault="000647E6" w:rsidP="00A062A6">
            <w:pPr>
              <w:pStyle w:val="Default"/>
              <w:spacing w:line="360" w:lineRule="auto"/>
              <w:jc w:val="center"/>
              <w:rPr>
                <w:b/>
              </w:rPr>
            </w:pPr>
            <w:r w:rsidRPr="003D6617">
              <w:rPr>
                <w:b/>
              </w:rPr>
              <w:t xml:space="preserve"> (ºC)</w:t>
            </w:r>
          </w:p>
        </w:tc>
        <w:tc>
          <w:tcPr>
            <w:tcW w:w="269" w:type="pct"/>
            <w:vAlign w:val="center"/>
          </w:tcPr>
          <w:p w14:paraId="0F379C89"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637CDEDA" w14:textId="77777777" w:rsidR="000647E6" w:rsidRPr="003D6617" w:rsidRDefault="000647E6" w:rsidP="00A062A6">
            <w:pPr>
              <w:pStyle w:val="Default"/>
              <w:spacing w:line="360" w:lineRule="auto"/>
              <w:jc w:val="center"/>
              <w:rPr>
                <w:b/>
              </w:rPr>
            </w:pPr>
            <w:r w:rsidRPr="003D6617">
              <w:rPr>
                <w:b/>
              </w:rPr>
              <w:t xml:space="preserve"> (ºC)</w:t>
            </w:r>
          </w:p>
        </w:tc>
        <w:tc>
          <w:tcPr>
            <w:tcW w:w="269" w:type="pct"/>
            <w:vAlign w:val="center"/>
          </w:tcPr>
          <w:p w14:paraId="487E3C0B" w14:textId="77777777" w:rsidR="000647E6" w:rsidRPr="00F2091C" w:rsidRDefault="000647E6" w:rsidP="00A062A6">
            <w:pPr>
              <w:pStyle w:val="Default"/>
              <w:spacing w:line="360" w:lineRule="auto"/>
              <w:jc w:val="center"/>
              <w:rPr>
                <w:b/>
              </w:rPr>
            </w:pPr>
            <w:r w:rsidRPr="00F2091C">
              <w:rPr>
                <w:b/>
              </w:rPr>
              <w:t>T</w:t>
            </w:r>
            <w:r>
              <w:rPr>
                <w:b/>
                <w:vertAlign w:val="subscript"/>
              </w:rPr>
              <w:t>1</w:t>
            </w:r>
          </w:p>
          <w:p w14:paraId="2DD24C96" w14:textId="77777777" w:rsidR="000647E6" w:rsidRPr="003D6617" w:rsidRDefault="000647E6" w:rsidP="00A062A6">
            <w:pPr>
              <w:pStyle w:val="Default"/>
              <w:spacing w:line="360" w:lineRule="auto"/>
              <w:jc w:val="center"/>
              <w:rPr>
                <w:b/>
              </w:rPr>
            </w:pPr>
            <w:r w:rsidRPr="003D6617">
              <w:rPr>
                <w:b/>
              </w:rPr>
              <w:t xml:space="preserve"> (ºC)</w:t>
            </w:r>
          </w:p>
        </w:tc>
        <w:tc>
          <w:tcPr>
            <w:tcW w:w="268" w:type="pct"/>
            <w:vAlign w:val="center"/>
          </w:tcPr>
          <w:p w14:paraId="77D0E11E" w14:textId="77777777" w:rsidR="000647E6" w:rsidRPr="00F2091C" w:rsidRDefault="000647E6" w:rsidP="00A062A6">
            <w:pPr>
              <w:pStyle w:val="Default"/>
              <w:spacing w:line="360" w:lineRule="auto"/>
              <w:jc w:val="center"/>
              <w:rPr>
                <w:b/>
              </w:rPr>
            </w:pPr>
            <w:r w:rsidRPr="00F2091C">
              <w:rPr>
                <w:b/>
              </w:rPr>
              <w:t>T</w:t>
            </w:r>
            <w:r w:rsidRPr="00F2091C">
              <w:rPr>
                <w:b/>
                <w:vertAlign w:val="subscript"/>
              </w:rPr>
              <w:t>2</w:t>
            </w:r>
          </w:p>
          <w:p w14:paraId="235938CE" w14:textId="77777777" w:rsidR="000647E6" w:rsidRPr="003D6617" w:rsidRDefault="000647E6" w:rsidP="00A062A6">
            <w:pPr>
              <w:pStyle w:val="Default"/>
              <w:spacing w:line="360" w:lineRule="auto"/>
              <w:jc w:val="center"/>
              <w:rPr>
                <w:b/>
              </w:rPr>
            </w:pPr>
            <w:r w:rsidRPr="003D6617">
              <w:rPr>
                <w:b/>
              </w:rPr>
              <w:t xml:space="preserve"> (ºC)</w:t>
            </w:r>
          </w:p>
        </w:tc>
        <w:tc>
          <w:tcPr>
            <w:tcW w:w="272" w:type="pct"/>
            <w:vAlign w:val="center"/>
          </w:tcPr>
          <w:p w14:paraId="30E508E2" w14:textId="77777777" w:rsidR="000647E6" w:rsidRPr="00F2091C" w:rsidRDefault="000647E6" w:rsidP="00A062A6">
            <w:pPr>
              <w:pStyle w:val="Default"/>
              <w:spacing w:line="360" w:lineRule="auto"/>
              <w:jc w:val="center"/>
              <w:rPr>
                <w:b/>
              </w:rPr>
            </w:pPr>
            <w:r w:rsidRPr="00F2091C">
              <w:rPr>
                <w:b/>
              </w:rPr>
              <w:t>T</w:t>
            </w:r>
            <w:r>
              <w:rPr>
                <w:b/>
                <w:vertAlign w:val="subscript"/>
              </w:rPr>
              <w:t>3</w:t>
            </w:r>
          </w:p>
          <w:p w14:paraId="5D929BF8" w14:textId="77777777" w:rsidR="000647E6" w:rsidRPr="003D6617" w:rsidRDefault="000647E6" w:rsidP="00A062A6">
            <w:pPr>
              <w:pStyle w:val="Default"/>
              <w:spacing w:line="360" w:lineRule="auto"/>
              <w:jc w:val="center"/>
              <w:rPr>
                <w:b/>
              </w:rPr>
            </w:pPr>
            <w:r w:rsidRPr="003D6617">
              <w:rPr>
                <w:b/>
              </w:rPr>
              <w:t xml:space="preserve"> (ºC)</w:t>
            </w:r>
          </w:p>
        </w:tc>
      </w:tr>
      <w:tr w:rsidR="000647E6" w:rsidRPr="003D6617" w14:paraId="00A0065E" w14:textId="77777777" w:rsidTr="00A062A6">
        <w:trPr>
          <w:trHeight w:val="611"/>
          <w:jc w:val="center"/>
        </w:trPr>
        <w:tc>
          <w:tcPr>
            <w:tcW w:w="688" w:type="pct"/>
            <w:vAlign w:val="center"/>
          </w:tcPr>
          <w:p w14:paraId="434421E4" w14:textId="77777777" w:rsidR="000647E6" w:rsidRPr="003D6617" w:rsidRDefault="000647E6" w:rsidP="00A062A6">
            <w:pPr>
              <w:pStyle w:val="Default"/>
              <w:spacing w:line="360" w:lineRule="auto"/>
              <w:jc w:val="center"/>
              <w:rPr>
                <w:b/>
              </w:rPr>
            </w:pPr>
            <w:r>
              <w:rPr>
                <w:b/>
              </w:rPr>
              <w:t>Initial T</w:t>
            </w:r>
            <w:r w:rsidRPr="003D6617">
              <w:rPr>
                <w:b/>
              </w:rPr>
              <w:t>emperature</w:t>
            </w:r>
          </w:p>
        </w:tc>
        <w:tc>
          <w:tcPr>
            <w:tcW w:w="269" w:type="pct"/>
            <w:vAlign w:val="center"/>
          </w:tcPr>
          <w:p w14:paraId="27D50890" w14:textId="77777777" w:rsidR="000647E6" w:rsidRPr="00FB07D9" w:rsidRDefault="000647E6" w:rsidP="00A062A6">
            <w:pPr>
              <w:pStyle w:val="Default"/>
              <w:spacing w:line="360" w:lineRule="auto"/>
              <w:jc w:val="center"/>
              <w:rPr>
                <w:bCs/>
              </w:rPr>
            </w:pPr>
            <w:r w:rsidRPr="00FB07D9">
              <w:rPr>
                <w:bCs/>
              </w:rPr>
              <w:t>14.3</w:t>
            </w:r>
          </w:p>
        </w:tc>
        <w:tc>
          <w:tcPr>
            <w:tcW w:w="270" w:type="pct"/>
            <w:vAlign w:val="center"/>
          </w:tcPr>
          <w:p w14:paraId="32B642E5" w14:textId="77777777" w:rsidR="000647E6" w:rsidRPr="00FB07D9" w:rsidRDefault="000647E6" w:rsidP="00A062A6">
            <w:pPr>
              <w:pStyle w:val="Default"/>
              <w:spacing w:line="360" w:lineRule="auto"/>
              <w:jc w:val="center"/>
              <w:rPr>
                <w:bCs/>
              </w:rPr>
            </w:pPr>
            <w:r w:rsidRPr="00FB07D9">
              <w:rPr>
                <w:bCs/>
              </w:rPr>
              <w:t>16.2</w:t>
            </w:r>
          </w:p>
        </w:tc>
        <w:tc>
          <w:tcPr>
            <w:tcW w:w="269" w:type="pct"/>
            <w:vAlign w:val="center"/>
          </w:tcPr>
          <w:p w14:paraId="15312914" w14:textId="77777777" w:rsidR="000647E6" w:rsidRPr="00FB07D9" w:rsidRDefault="000647E6" w:rsidP="00A062A6">
            <w:pPr>
              <w:pStyle w:val="Default"/>
              <w:spacing w:line="360" w:lineRule="auto"/>
              <w:jc w:val="center"/>
              <w:rPr>
                <w:bCs/>
              </w:rPr>
            </w:pPr>
            <w:r w:rsidRPr="00FB07D9">
              <w:rPr>
                <w:bCs/>
              </w:rPr>
              <w:t>24.8</w:t>
            </w:r>
          </w:p>
        </w:tc>
        <w:tc>
          <w:tcPr>
            <w:tcW w:w="269" w:type="pct"/>
            <w:vAlign w:val="center"/>
          </w:tcPr>
          <w:p w14:paraId="1A01AE99" w14:textId="77777777" w:rsidR="000647E6" w:rsidRPr="00FB07D9" w:rsidRDefault="000647E6" w:rsidP="00A062A6">
            <w:pPr>
              <w:pStyle w:val="Default"/>
              <w:spacing w:line="360" w:lineRule="auto"/>
              <w:jc w:val="center"/>
              <w:rPr>
                <w:bCs/>
              </w:rPr>
            </w:pPr>
            <w:r w:rsidRPr="00FB07D9">
              <w:rPr>
                <w:bCs/>
              </w:rPr>
              <w:t>23.1</w:t>
            </w:r>
          </w:p>
        </w:tc>
        <w:tc>
          <w:tcPr>
            <w:tcW w:w="272" w:type="pct"/>
            <w:vAlign w:val="center"/>
          </w:tcPr>
          <w:p w14:paraId="4D93DE40" w14:textId="77777777" w:rsidR="000647E6" w:rsidRPr="00FB07D9" w:rsidRDefault="000647E6" w:rsidP="00A062A6">
            <w:pPr>
              <w:pStyle w:val="Default"/>
              <w:spacing w:line="360" w:lineRule="auto"/>
              <w:jc w:val="center"/>
              <w:rPr>
                <w:bCs/>
              </w:rPr>
            </w:pPr>
            <w:r w:rsidRPr="00FB07D9">
              <w:rPr>
                <w:bCs/>
              </w:rPr>
              <w:t>21.3</w:t>
            </w:r>
          </w:p>
        </w:tc>
        <w:tc>
          <w:tcPr>
            <w:tcW w:w="269" w:type="pct"/>
            <w:vAlign w:val="center"/>
          </w:tcPr>
          <w:p w14:paraId="3CC21FB5" w14:textId="77777777" w:rsidR="000647E6" w:rsidRPr="00FB07D9" w:rsidRDefault="000647E6" w:rsidP="00A062A6">
            <w:pPr>
              <w:pStyle w:val="Default"/>
              <w:spacing w:line="360" w:lineRule="auto"/>
              <w:jc w:val="center"/>
              <w:rPr>
                <w:bCs/>
              </w:rPr>
            </w:pPr>
            <w:r w:rsidRPr="00FB07D9">
              <w:rPr>
                <w:bCs/>
              </w:rPr>
              <w:t>28</w:t>
            </w:r>
          </w:p>
        </w:tc>
        <w:tc>
          <w:tcPr>
            <w:tcW w:w="269" w:type="pct"/>
            <w:vAlign w:val="center"/>
          </w:tcPr>
          <w:p w14:paraId="7E473027" w14:textId="77777777" w:rsidR="000647E6" w:rsidRPr="00FB07D9" w:rsidRDefault="000647E6" w:rsidP="00A062A6">
            <w:pPr>
              <w:pStyle w:val="Default"/>
              <w:spacing w:line="360" w:lineRule="auto"/>
              <w:jc w:val="center"/>
              <w:rPr>
                <w:bCs/>
              </w:rPr>
            </w:pPr>
            <w:r w:rsidRPr="00FB07D9">
              <w:rPr>
                <w:bCs/>
              </w:rPr>
              <w:t>21.7</w:t>
            </w:r>
          </w:p>
        </w:tc>
        <w:tc>
          <w:tcPr>
            <w:tcW w:w="271" w:type="pct"/>
            <w:vAlign w:val="center"/>
          </w:tcPr>
          <w:p w14:paraId="0C0F3A5D" w14:textId="77777777" w:rsidR="000647E6" w:rsidRPr="00FB07D9" w:rsidRDefault="000647E6" w:rsidP="00A062A6">
            <w:pPr>
              <w:pStyle w:val="Default"/>
              <w:spacing w:line="360" w:lineRule="auto"/>
              <w:jc w:val="center"/>
              <w:rPr>
                <w:bCs/>
              </w:rPr>
            </w:pPr>
            <w:r w:rsidRPr="00FB07D9">
              <w:rPr>
                <w:bCs/>
              </w:rPr>
              <w:t>19.3</w:t>
            </w:r>
          </w:p>
        </w:tc>
        <w:tc>
          <w:tcPr>
            <w:tcW w:w="269" w:type="pct"/>
            <w:vAlign w:val="center"/>
          </w:tcPr>
          <w:p w14:paraId="3F3EAE5E" w14:textId="77777777" w:rsidR="000647E6" w:rsidRPr="00FB07D9" w:rsidRDefault="000647E6" w:rsidP="00A062A6">
            <w:pPr>
              <w:pStyle w:val="Default"/>
              <w:spacing w:line="360" w:lineRule="auto"/>
              <w:jc w:val="center"/>
              <w:rPr>
                <w:bCs/>
              </w:rPr>
            </w:pPr>
            <w:r w:rsidRPr="00FB07D9">
              <w:rPr>
                <w:bCs/>
              </w:rPr>
              <w:t>17</w:t>
            </w:r>
          </w:p>
        </w:tc>
        <w:tc>
          <w:tcPr>
            <w:tcW w:w="270" w:type="pct"/>
            <w:vAlign w:val="center"/>
          </w:tcPr>
          <w:p w14:paraId="62B428E8" w14:textId="77777777" w:rsidR="000647E6" w:rsidRPr="00FB07D9" w:rsidRDefault="000647E6" w:rsidP="00A062A6">
            <w:pPr>
              <w:pStyle w:val="Default"/>
              <w:spacing w:line="360" w:lineRule="auto"/>
              <w:jc w:val="center"/>
              <w:rPr>
                <w:bCs/>
              </w:rPr>
            </w:pPr>
            <w:r w:rsidRPr="00FB07D9">
              <w:rPr>
                <w:bCs/>
              </w:rPr>
              <w:t>20.1</w:t>
            </w:r>
          </w:p>
        </w:tc>
        <w:tc>
          <w:tcPr>
            <w:tcW w:w="269" w:type="pct"/>
            <w:vAlign w:val="center"/>
          </w:tcPr>
          <w:p w14:paraId="3492478A" w14:textId="77777777" w:rsidR="000647E6" w:rsidRPr="00FB07D9" w:rsidRDefault="000647E6" w:rsidP="00A062A6">
            <w:pPr>
              <w:pStyle w:val="Default"/>
              <w:spacing w:line="360" w:lineRule="auto"/>
              <w:jc w:val="center"/>
              <w:rPr>
                <w:bCs/>
              </w:rPr>
            </w:pPr>
            <w:r w:rsidRPr="00FB07D9">
              <w:rPr>
                <w:bCs/>
              </w:rPr>
              <w:t>15.4</w:t>
            </w:r>
          </w:p>
        </w:tc>
        <w:tc>
          <w:tcPr>
            <w:tcW w:w="268" w:type="pct"/>
            <w:vAlign w:val="center"/>
          </w:tcPr>
          <w:p w14:paraId="6ACF4B40" w14:textId="77777777" w:rsidR="000647E6" w:rsidRPr="00FB07D9" w:rsidRDefault="000647E6" w:rsidP="00A062A6">
            <w:pPr>
              <w:pStyle w:val="Default"/>
              <w:spacing w:line="360" w:lineRule="auto"/>
              <w:jc w:val="center"/>
              <w:rPr>
                <w:bCs/>
              </w:rPr>
            </w:pPr>
            <w:r w:rsidRPr="00FB07D9">
              <w:rPr>
                <w:bCs/>
              </w:rPr>
              <w:t>15.9</w:t>
            </w:r>
          </w:p>
        </w:tc>
        <w:tc>
          <w:tcPr>
            <w:tcW w:w="269" w:type="pct"/>
            <w:vAlign w:val="center"/>
          </w:tcPr>
          <w:p w14:paraId="2D86D973" w14:textId="77777777" w:rsidR="000647E6" w:rsidRPr="00FB07D9" w:rsidRDefault="000647E6" w:rsidP="00A062A6">
            <w:pPr>
              <w:pStyle w:val="Default"/>
              <w:spacing w:line="360" w:lineRule="auto"/>
              <w:jc w:val="center"/>
              <w:rPr>
                <w:bCs/>
              </w:rPr>
            </w:pPr>
            <w:r w:rsidRPr="00FB07D9">
              <w:rPr>
                <w:bCs/>
              </w:rPr>
              <w:t>14.9</w:t>
            </w:r>
          </w:p>
        </w:tc>
        <w:tc>
          <w:tcPr>
            <w:tcW w:w="269" w:type="pct"/>
            <w:vAlign w:val="center"/>
          </w:tcPr>
          <w:p w14:paraId="2950ECB7" w14:textId="77777777" w:rsidR="000647E6" w:rsidRPr="00FB07D9" w:rsidRDefault="000647E6" w:rsidP="00A062A6">
            <w:pPr>
              <w:pStyle w:val="Default"/>
              <w:spacing w:line="360" w:lineRule="auto"/>
              <w:jc w:val="center"/>
              <w:rPr>
                <w:bCs/>
              </w:rPr>
            </w:pPr>
            <w:r w:rsidRPr="00FB07D9">
              <w:rPr>
                <w:bCs/>
              </w:rPr>
              <w:t>16.2</w:t>
            </w:r>
          </w:p>
        </w:tc>
        <w:tc>
          <w:tcPr>
            <w:tcW w:w="268" w:type="pct"/>
            <w:vAlign w:val="center"/>
          </w:tcPr>
          <w:p w14:paraId="2095FD74" w14:textId="77777777" w:rsidR="000647E6" w:rsidRPr="00FB07D9" w:rsidRDefault="000647E6" w:rsidP="00A062A6">
            <w:pPr>
              <w:pStyle w:val="Default"/>
              <w:spacing w:line="360" w:lineRule="auto"/>
              <w:jc w:val="center"/>
              <w:rPr>
                <w:bCs/>
              </w:rPr>
            </w:pPr>
            <w:r w:rsidRPr="00FB07D9">
              <w:rPr>
                <w:bCs/>
              </w:rPr>
              <w:t>17.7</w:t>
            </w:r>
          </w:p>
        </w:tc>
        <w:tc>
          <w:tcPr>
            <w:tcW w:w="272" w:type="pct"/>
            <w:vAlign w:val="center"/>
          </w:tcPr>
          <w:p w14:paraId="3528FDDE" w14:textId="77777777" w:rsidR="000647E6" w:rsidRPr="00FB07D9" w:rsidRDefault="000647E6" w:rsidP="00A062A6">
            <w:pPr>
              <w:pStyle w:val="Default"/>
              <w:spacing w:line="360" w:lineRule="auto"/>
              <w:jc w:val="center"/>
              <w:rPr>
                <w:bCs/>
              </w:rPr>
            </w:pPr>
            <w:r w:rsidRPr="00FB07D9">
              <w:rPr>
                <w:bCs/>
              </w:rPr>
              <w:t>18.1</w:t>
            </w:r>
          </w:p>
        </w:tc>
      </w:tr>
      <w:tr w:rsidR="000647E6" w:rsidRPr="003D6617" w14:paraId="7BC94880" w14:textId="77777777" w:rsidTr="00A062A6">
        <w:trPr>
          <w:trHeight w:val="640"/>
          <w:jc w:val="center"/>
        </w:trPr>
        <w:tc>
          <w:tcPr>
            <w:tcW w:w="688" w:type="pct"/>
            <w:vAlign w:val="center"/>
          </w:tcPr>
          <w:p w14:paraId="1620FA06" w14:textId="77777777" w:rsidR="000647E6" w:rsidRPr="003D6617" w:rsidRDefault="000647E6" w:rsidP="00A062A6">
            <w:pPr>
              <w:pStyle w:val="Default"/>
              <w:spacing w:line="360" w:lineRule="auto"/>
              <w:jc w:val="center"/>
              <w:rPr>
                <w:b/>
              </w:rPr>
            </w:pPr>
            <w:r w:rsidRPr="003D6617">
              <w:rPr>
                <w:b/>
              </w:rPr>
              <w:t xml:space="preserve">Final </w:t>
            </w:r>
            <w:r>
              <w:rPr>
                <w:b/>
              </w:rPr>
              <w:t>T</w:t>
            </w:r>
            <w:r w:rsidRPr="003D6617">
              <w:rPr>
                <w:b/>
              </w:rPr>
              <w:t>emperature</w:t>
            </w:r>
          </w:p>
        </w:tc>
        <w:tc>
          <w:tcPr>
            <w:tcW w:w="269" w:type="pct"/>
            <w:vAlign w:val="center"/>
          </w:tcPr>
          <w:p w14:paraId="0A2482AA" w14:textId="77777777" w:rsidR="000647E6" w:rsidRPr="00FB07D9" w:rsidRDefault="000647E6" w:rsidP="00A062A6">
            <w:pPr>
              <w:pStyle w:val="Default"/>
              <w:spacing w:line="360" w:lineRule="auto"/>
              <w:jc w:val="center"/>
              <w:rPr>
                <w:bCs/>
              </w:rPr>
            </w:pPr>
            <w:r w:rsidRPr="00FB07D9">
              <w:rPr>
                <w:bCs/>
              </w:rPr>
              <w:t>18.8</w:t>
            </w:r>
          </w:p>
        </w:tc>
        <w:tc>
          <w:tcPr>
            <w:tcW w:w="270" w:type="pct"/>
            <w:vAlign w:val="center"/>
          </w:tcPr>
          <w:p w14:paraId="35B56181" w14:textId="77777777" w:rsidR="000647E6" w:rsidRPr="00FB07D9" w:rsidRDefault="000647E6" w:rsidP="00A062A6">
            <w:pPr>
              <w:pStyle w:val="Default"/>
              <w:spacing w:line="360" w:lineRule="auto"/>
              <w:jc w:val="center"/>
              <w:rPr>
                <w:bCs/>
              </w:rPr>
            </w:pPr>
            <w:r w:rsidRPr="00FB07D9">
              <w:rPr>
                <w:bCs/>
              </w:rPr>
              <w:t>20.5</w:t>
            </w:r>
          </w:p>
        </w:tc>
        <w:tc>
          <w:tcPr>
            <w:tcW w:w="269" w:type="pct"/>
            <w:vAlign w:val="center"/>
          </w:tcPr>
          <w:p w14:paraId="0A6A545E" w14:textId="77777777" w:rsidR="000647E6" w:rsidRPr="00FB07D9" w:rsidRDefault="000647E6" w:rsidP="00A062A6">
            <w:pPr>
              <w:pStyle w:val="Default"/>
              <w:spacing w:line="360" w:lineRule="auto"/>
              <w:jc w:val="center"/>
              <w:rPr>
                <w:bCs/>
              </w:rPr>
            </w:pPr>
            <w:r w:rsidRPr="00FB07D9">
              <w:rPr>
                <w:bCs/>
              </w:rPr>
              <w:t>18.6</w:t>
            </w:r>
          </w:p>
        </w:tc>
        <w:tc>
          <w:tcPr>
            <w:tcW w:w="269" w:type="pct"/>
            <w:vAlign w:val="center"/>
          </w:tcPr>
          <w:p w14:paraId="2C334250" w14:textId="77777777" w:rsidR="000647E6" w:rsidRPr="00FB07D9" w:rsidRDefault="000647E6" w:rsidP="00A062A6">
            <w:pPr>
              <w:pStyle w:val="Default"/>
              <w:spacing w:line="360" w:lineRule="auto"/>
              <w:jc w:val="center"/>
              <w:rPr>
                <w:bCs/>
              </w:rPr>
            </w:pPr>
            <w:r w:rsidRPr="00FB07D9">
              <w:rPr>
                <w:bCs/>
              </w:rPr>
              <w:t>19.9</w:t>
            </w:r>
          </w:p>
        </w:tc>
        <w:tc>
          <w:tcPr>
            <w:tcW w:w="272" w:type="pct"/>
            <w:vAlign w:val="center"/>
          </w:tcPr>
          <w:p w14:paraId="4583B853" w14:textId="77777777" w:rsidR="000647E6" w:rsidRPr="00FB07D9" w:rsidRDefault="000647E6" w:rsidP="00A062A6">
            <w:pPr>
              <w:pStyle w:val="Default"/>
              <w:spacing w:line="360" w:lineRule="auto"/>
              <w:jc w:val="center"/>
              <w:rPr>
                <w:bCs/>
              </w:rPr>
            </w:pPr>
            <w:r w:rsidRPr="00FB07D9">
              <w:rPr>
                <w:bCs/>
              </w:rPr>
              <w:t>21.4</w:t>
            </w:r>
          </w:p>
        </w:tc>
        <w:tc>
          <w:tcPr>
            <w:tcW w:w="269" w:type="pct"/>
            <w:vAlign w:val="center"/>
          </w:tcPr>
          <w:p w14:paraId="69432A02" w14:textId="77777777" w:rsidR="000647E6" w:rsidRPr="00FB07D9" w:rsidRDefault="000647E6" w:rsidP="00A062A6">
            <w:pPr>
              <w:pStyle w:val="Default"/>
              <w:spacing w:line="360" w:lineRule="auto"/>
              <w:jc w:val="center"/>
              <w:rPr>
                <w:bCs/>
              </w:rPr>
            </w:pPr>
            <w:r w:rsidRPr="00FB07D9">
              <w:rPr>
                <w:bCs/>
              </w:rPr>
              <w:t>17.7</w:t>
            </w:r>
          </w:p>
        </w:tc>
        <w:tc>
          <w:tcPr>
            <w:tcW w:w="269" w:type="pct"/>
            <w:vAlign w:val="center"/>
          </w:tcPr>
          <w:p w14:paraId="50AF711B" w14:textId="77777777" w:rsidR="000647E6" w:rsidRPr="00FB07D9" w:rsidRDefault="000647E6" w:rsidP="00A062A6">
            <w:pPr>
              <w:pStyle w:val="Default"/>
              <w:spacing w:line="360" w:lineRule="auto"/>
              <w:jc w:val="center"/>
              <w:rPr>
                <w:bCs/>
              </w:rPr>
            </w:pPr>
            <w:r w:rsidRPr="00FB07D9">
              <w:rPr>
                <w:bCs/>
              </w:rPr>
              <w:t>18.9</w:t>
            </w:r>
          </w:p>
        </w:tc>
        <w:tc>
          <w:tcPr>
            <w:tcW w:w="271" w:type="pct"/>
            <w:vAlign w:val="center"/>
          </w:tcPr>
          <w:p w14:paraId="7593059A" w14:textId="77777777" w:rsidR="000647E6" w:rsidRPr="00FB07D9" w:rsidRDefault="000647E6" w:rsidP="00A062A6">
            <w:pPr>
              <w:pStyle w:val="Default"/>
              <w:spacing w:line="360" w:lineRule="auto"/>
              <w:jc w:val="center"/>
              <w:rPr>
                <w:bCs/>
              </w:rPr>
            </w:pPr>
            <w:r w:rsidRPr="00FB07D9">
              <w:rPr>
                <w:bCs/>
              </w:rPr>
              <w:t>20.7</w:t>
            </w:r>
          </w:p>
        </w:tc>
        <w:tc>
          <w:tcPr>
            <w:tcW w:w="269" w:type="pct"/>
            <w:vAlign w:val="center"/>
          </w:tcPr>
          <w:p w14:paraId="244ADB42" w14:textId="77777777" w:rsidR="000647E6" w:rsidRPr="00FB07D9" w:rsidRDefault="000647E6" w:rsidP="00A062A6">
            <w:pPr>
              <w:pStyle w:val="Default"/>
              <w:spacing w:line="360" w:lineRule="auto"/>
              <w:jc w:val="center"/>
              <w:rPr>
                <w:bCs/>
              </w:rPr>
            </w:pPr>
            <w:r w:rsidRPr="00FB07D9">
              <w:rPr>
                <w:bCs/>
              </w:rPr>
              <w:t>39.1</w:t>
            </w:r>
          </w:p>
        </w:tc>
        <w:tc>
          <w:tcPr>
            <w:tcW w:w="270" w:type="pct"/>
            <w:vAlign w:val="center"/>
          </w:tcPr>
          <w:p w14:paraId="66CA459F" w14:textId="77777777" w:rsidR="000647E6" w:rsidRPr="00FB07D9" w:rsidRDefault="000647E6" w:rsidP="00A062A6">
            <w:pPr>
              <w:pStyle w:val="Default"/>
              <w:spacing w:line="360" w:lineRule="auto"/>
              <w:jc w:val="center"/>
              <w:rPr>
                <w:bCs/>
              </w:rPr>
            </w:pPr>
            <w:r w:rsidRPr="00FB07D9">
              <w:rPr>
                <w:bCs/>
              </w:rPr>
              <w:t>28.6</w:t>
            </w:r>
          </w:p>
        </w:tc>
        <w:tc>
          <w:tcPr>
            <w:tcW w:w="269" w:type="pct"/>
            <w:vAlign w:val="center"/>
          </w:tcPr>
          <w:p w14:paraId="78DDCC02" w14:textId="77777777" w:rsidR="000647E6" w:rsidRPr="00FB07D9" w:rsidRDefault="000647E6" w:rsidP="00A062A6">
            <w:pPr>
              <w:pStyle w:val="Default"/>
              <w:spacing w:line="360" w:lineRule="auto"/>
              <w:jc w:val="center"/>
              <w:rPr>
                <w:bCs/>
              </w:rPr>
            </w:pPr>
            <w:r w:rsidRPr="00FB07D9">
              <w:rPr>
                <w:bCs/>
              </w:rPr>
              <w:t>25.1</w:t>
            </w:r>
          </w:p>
        </w:tc>
        <w:tc>
          <w:tcPr>
            <w:tcW w:w="268" w:type="pct"/>
            <w:vAlign w:val="center"/>
          </w:tcPr>
          <w:p w14:paraId="6FE87477" w14:textId="77777777" w:rsidR="000647E6" w:rsidRPr="00FB07D9" w:rsidRDefault="000647E6" w:rsidP="00A062A6">
            <w:pPr>
              <w:pStyle w:val="Default"/>
              <w:spacing w:line="360" w:lineRule="auto"/>
              <w:jc w:val="center"/>
              <w:rPr>
                <w:bCs/>
              </w:rPr>
            </w:pPr>
            <w:r w:rsidRPr="00FB07D9">
              <w:rPr>
                <w:bCs/>
              </w:rPr>
              <w:t>29.3</w:t>
            </w:r>
          </w:p>
        </w:tc>
        <w:tc>
          <w:tcPr>
            <w:tcW w:w="269" w:type="pct"/>
            <w:vAlign w:val="center"/>
          </w:tcPr>
          <w:p w14:paraId="43C8F04B" w14:textId="77777777" w:rsidR="000647E6" w:rsidRPr="00FB07D9" w:rsidRDefault="000647E6" w:rsidP="00A062A6">
            <w:pPr>
              <w:pStyle w:val="Default"/>
              <w:spacing w:line="360" w:lineRule="auto"/>
              <w:jc w:val="center"/>
              <w:rPr>
                <w:bCs/>
              </w:rPr>
            </w:pPr>
            <w:r w:rsidRPr="00FB07D9">
              <w:rPr>
                <w:bCs/>
              </w:rPr>
              <w:t>20.9</w:t>
            </w:r>
          </w:p>
        </w:tc>
        <w:tc>
          <w:tcPr>
            <w:tcW w:w="269" w:type="pct"/>
            <w:vAlign w:val="center"/>
          </w:tcPr>
          <w:p w14:paraId="0EB738DA" w14:textId="77777777" w:rsidR="000647E6" w:rsidRPr="00FB07D9" w:rsidRDefault="000647E6" w:rsidP="00A062A6">
            <w:pPr>
              <w:pStyle w:val="Default"/>
              <w:spacing w:line="360" w:lineRule="auto"/>
              <w:jc w:val="center"/>
              <w:rPr>
                <w:bCs/>
              </w:rPr>
            </w:pPr>
            <w:r w:rsidRPr="00FB07D9">
              <w:rPr>
                <w:bCs/>
              </w:rPr>
              <w:t>19.3</w:t>
            </w:r>
          </w:p>
        </w:tc>
        <w:tc>
          <w:tcPr>
            <w:tcW w:w="268" w:type="pct"/>
            <w:vAlign w:val="center"/>
          </w:tcPr>
          <w:p w14:paraId="260CC13D" w14:textId="77777777" w:rsidR="000647E6" w:rsidRPr="00FB07D9" w:rsidRDefault="000647E6" w:rsidP="00A062A6">
            <w:pPr>
              <w:pStyle w:val="Default"/>
              <w:spacing w:line="360" w:lineRule="auto"/>
              <w:jc w:val="center"/>
              <w:rPr>
                <w:bCs/>
              </w:rPr>
            </w:pPr>
            <w:r w:rsidRPr="00FB07D9">
              <w:rPr>
                <w:bCs/>
              </w:rPr>
              <w:t>22</w:t>
            </w:r>
          </w:p>
        </w:tc>
        <w:tc>
          <w:tcPr>
            <w:tcW w:w="272" w:type="pct"/>
            <w:vAlign w:val="center"/>
          </w:tcPr>
          <w:p w14:paraId="525E03EC" w14:textId="77777777" w:rsidR="000647E6" w:rsidRPr="00FB07D9" w:rsidRDefault="000647E6" w:rsidP="00A062A6">
            <w:pPr>
              <w:pStyle w:val="Default"/>
              <w:spacing w:line="360" w:lineRule="auto"/>
              <w:jc w:val="center"/>
              <w:rPr>
                <w:bCs/>
              </w:rPr>
            </w:pPr>
            <w:r w:rsidRPr="00FB07D9">
              <w:rPr>
                <w:bCs/>
              </w:rPr>
              <w:t>20.6</w:t>
            </w:r>
          </w:p>
        </w:tc>
      </w:tr>
    </w:tbl>
    <w:p w14:paraId="6C05CE65" w14:textId="0DE41E6A" w:rsidR="000647E6" w:rsidRDefault="000647E6" w:rsidP="000647E6">
      <w:pPr>
        <w:spacing w:line="360" w:lineRule="auto"/>
        <w:jc w:val="both"/>
        <w:rPr>
          <w:rFonts w:ascii="Times New Roman" w:hAnsi="Times New Roman" w:cs="Times New Roman"/>
          <w:sz w:val="24"/>
          <w:szCs w:val="24"/>
        </w:rPr>
      </w:pPr>
    </w:p>
    <w:p w14:paraId="6910ABE7" w14:textId="77777777" w:rsidR="000647E6" w:rsidRPr="003D6617" w:rsidRDefault="000647E6" w:rsidP="000647E6">
      <w:pPr>
        <w:pStyle w:val="BodyText"/>
        <w:spacing w:line="360" w:lineRule="auto"/>
      </w:pPr>
      <w:proofErr w:type="gramStart"/>
      <w:r w:rsidRPr="003D6617">
        <w:t>Here,</w:t>
      </w:r>
      <w:r w:rsidRPr="003D6617">
        <w:rPr>
          <w:spacing w:val="-2"/>
        </w:rPr>
        <w:t xml:space="preserve"> </w:t>
      </w:r>
      <w:r>
        <w:rPr>
          <w:spacing w:val="-2"/>
        </w:rPr>
        <w:t xml:space="preserve">  </w:t>
      </w:r>
      <w:proofErr w:type="gramEnd"/>
      <w:r w:rsidRPr="003D6617">
        <w:t>T</w:t>
      </w:r>
      <w:r w:rsidRPr="00670777">
        <w:rPr>
          <w:vertAlign w:val="subscript"/>
        </w:rPr>
        <w:t>1</w:t>
      </w:r>
      <w:r w:rsidRPr="003D6617">
        <w:t xml:space="preserve"> =</w:t>
      </w:r>
      <w:r w:rsidRPr="003D6617">
        <w:rPr>
          <w:spacing w:val="-2"/>
        </w:rPr>
        <w:t xml:space="preserve"> </w:t>
      </w:r>
      <w:r w:rsidRPr="003D6617">
        <w:t>Temperature</w:t>
      </w:r>
      <w:r w:rsidRPr="003D6617">
        <w:rPr>
          <w:spacing w:val="-1"/>
        </w:rPr>
        <w:t xml:space="preserve"> </w:t>
      </w:r>
      <w:r w:rsidRPr="003D6617">
        <w:t>of</w:t>
      </w:r>
      <w:r w:rsidRPr="003D6617">
        <w:rPr>
          <w:spacing w:val="-2"/>
        </w:rPr>
        <w:t xml:space="preserve"> </w:t>
      </w:r>
      <w:r w:rsidRPr="003D6617">
        <w:t xml:space="preserve">water </w:t>
      </w:r>
      <w:r w:rsidRPr="003D6617">
        <w:rPr>
          <w:spacing w:val="-4"/>
        </w:rPr>
        <w:t>(ºC)</w:t>
      </w:r>
    </w:p>
    <w:p w14:paraId="3F9FB52E" w14:textId="77777777" w:rsidR="000647E6" w:rsidRDefault="000647E6" w:rsidP="000647E6">
      <w:pPr>
        <w:spacing w:after="0" w:line="360" w:lineRule="auto"/>
        <w:ind w:right="3895" w:firstLine="720"/>
        <w:rPr>
          <w:rFonts w:ascii="Times New Roman" w:hAnsi="Times New Roman" w:cs="Times New Roman"/>
          <w:sz w:val="24"/>
          <w:szCs w:val="24"/>
        </w:rPr>
      </w:pPr>
      <w:r w:rsidRPr="003D6617">
        <w:rPr>
          <w:rFonts w:ascii="Times New Roman" w:hAnsi="Times New Roman" w:cs="Times New Roman"/>
          <w:sz w:val="24"/>
          <w:szCs w:val="24"/>
        </w:rPr>
        <w:t>T</w:t>
      </w:r>
      <w:r w:rsidRPr="00670777">
        <w:rPr>
          <w:rFonts w:ascii="Times New Roman" w:hAnsi="Times New Roman" w:cs="Times New Roman"/>
          <w:sz w:val="24"/>
          <w:szCs w:val="24"/>
          <w:vertAlign w:val="subscript"/>
        </w:rPr>
        <w:t>2</w:t>
      </w:r>
      <w:r w:rsidRPr="003D6617">
        <w:rPr>
          <w:rFonts w:ascii="Times New Roman" w:hAnsi="Times New Roman" w:cs="Times New Roman"/>
          <w:spacing w:val="-9"/>
          <w:sz w:val="24"/>
          <w:szCs w:val="24"/>
        </w:rPr>
        <w:t xml:space="preserve"> </w:t>
      </w:r>
      <w:r w:rsidRPr="003D6617">
        <w:rPr>
          <w:rFonts w:ascii="Times New Roman" w:hAnsi="Times New Roman" w:cs="Times New Roman"/>
          <w:sz w:val="24"/>
          <w:szCs w:val="24"/>
        </w:rPr>
        <w:t>=</w:t>
      </w:r>
      <w:r w:rsidRPr="003D6617">
        <w:rPr>
          <w:rFonts w:ascii="Times New Roman" w:hAnsi="Times New Roman" w:cs="Times New Roman"/>
          <w:spacing w:val="-6"/>
          <w:sz w:val="24"/>
          <w:szCs w:val="24"/>
        </w:rPr>
        <w:t xml:space="preserve"> </w:t>
      </w:r>
      <w:r w:rsidRPr="003D6617">
        <w:rPr>
          <w:rFonts w:ascii="Times New Roman" w:hAnsi="Times New Roman" w:cs="Times New Roman"/>
          <w:sz w:val="24"/>
          <w:szCs w:val="24"/>
        </w:rPr>
        <w:t>Temperature</w:t>
      </w:r>
      <w:r w:rsidRPr="003D6617">
        <w:rPr>
          <w:rFonts w:ascii="Times New Roman" w:hAnsi="Times New Roman" w:cs="Times New Roman"/>
          <w:spacing w:val="-8"/>
          <w:sz w:val="24"/>
          <w:szCs w:val="24"/>
        </w:rPr>
        <w:t xml:space="preserve"> </w:t>
      </w:r>
      <w:r w:rsidRPr="003D6617">
        <w:rPr>
          <w:rFonts w:ascii="Times New Roman" w:hAnsi="Times New Roman" w:cs="Times New Roman"/>
          <w:sz w:val="24"/>
          <w:szCs w:val="24"/>
        </w:rPr>
        <w:t>inside</w:t>
      </w:r>
      <w:r w:rsidRPr="003D6617">
        <w:rPr>
          <w:rFonts w:ascii="Times New Roman" w:hAnsi="Times New Roman" w:cs="Times New Roman"/>
          <w:spacing w:val="-6"/>
          <w:sz w:val="24"/>
          <w:szCs w:val="24"/>
        </w:rPr>
        <w:t xml:space="preserve"> </w:t>
      </w:r>
      <w:proofErr w:type="spellStart"/>
      <w:r w:rsidRPr="003D6617">
        <w:rPr>
          <w:rFonts w:ascii="Times New Roman" w:hAnsi="Times New Roman" w:cs="Times New Roman"/>
          <w:sz w:val="24"/>
          <w:szCs w:val="24"/>
        </w:rPr>
        <w:t>thermocol</w:t>
      </w:r>
      <w:proofErr w:type="spellEnd"/>
      <w:r w:rsidRPr="003D6617">
        <w:rPr>
          <w:rFonts w:ascii="Times New Roman" w:hAnsi="Times New Roman" w:cs="Times New Roman"/>
          <w:spacing w:val="-7"/>
          <w:sz w:val="24"/>
          <w:szCs w:val="24"/>
        </w:rPr>
        <w:t xml:space="preserve"> </w:t>
      </w:r>
      <w:r w:rsidRPr="003D6617">
        <w:rPr>
          <w:rFonts w:ascii="Times New Roman" w:hAnsi="Times New Roman" w:cs="Times New Roman"/>
          <w:sz w:val="24"/>
          <w:szCs w:val="24"/>
        </w:rPr>
        <w:t>box</w:t>
      </w:r>
      <w:r w:rsidRPr="003D6617">
        <w:rPr>
          <w:rFonts w:ascii="Times New Roman" w:hAnsi="Times New Roman" w:cs="Times New Roman"/>
          <w:spacing w:val="-4"/>
          <w:sz w:val="24"/>
          <w:szCs w:val="24"/>
        </w:rPr>
        <w:t xml:space="preserve"> </w:t>
      </w:r>
      <w:r w:rsidRPr="003D6617">
        <w:rPr>
          <w:rFonts w:ascii="Times New Roman" w:hAnsi="Times New Roman" w:cs="Times New Roman"/>
          <w:sz w:val="24"/>
          <w:szCs w:val="24"/>
        </w:rPr>
        <w:t xml:space="preserve">(ºC) </w:t>
      </w:r>
    </w:p>
    <w:p w14:paraId="6CF66DA4" w14:textId="6BC8F941" w:rsidR="000647E6" w:rsidRDefault="000647E6" w:rsidP="000647E6">
      <w:pPr>
        <w:spacing w:after="0" w:line="360" w:lineRule="auto"/>
        <w:ind w:right="3895" w:firstLine="720"/>
        <w:rPr>
          <w:rFonts w:ascii="Times New Roman" w:hAnsi="Times New Roman" w:cs="Times New Roman"/>
          <w:sz w:val="24"/>
          <w:szCs w:val="24"/>
        </w:rPr>
      </w:pPr>
      <w:r w:rsidRPr="003D6617">
        <w:rPr>
          <w:rFonts w:ascii="Times New Roman" w:hAnsi="Times New Roman" w:cs="Times New Roman"/>
          <w:sz w:val="24"/>
          <w:szCs w:val="24"/>
        </w:rPr>
        <w:t>T</w:t>
      </w:r>
      <w:r w:rsidRPr="00670777">
        <w:rPr>
          <w:rFonts w:ascii="Times New Roman" w:hAnsi="Times New Roman" w:cs="Times New Roman"/>
          <w:sz w:val="24"/>
          <w:szCs w:val="24"/>
          <w:vertAlign w:val="subscript"/>
        </w:rPr>
        <w:t>3</w:t>
      </w:r>
      <w:r w:rsidRPr="003D6617">
        <w:rPr>
          <w:rFonts w:ascii="Times New Roman" w:hAnsi="Times New Roman" w:cs="Times New Roman"/>
          <w:sz w:val="24"/>
          <w:szCs w:val="24"/>
        </w:rPr>
        <w:t xml:space="preserve"> = Temperature of atmosphere (ºC)</w:t>
      </w:r>
    </w:p>
    <w:p w14:paraId="180F2A94" w14:textId="757E0072" w:rsidR="000647E6" w:rsidRDefault="000647E6" w:rsidP="009C0E89">
      <w:pPr>
        <w:spacing w:after="0" w:line="360" w:lineRule="auto"/>
        <w:ind w:firstLine="720"/>
        <w:jc w:val="both"/>
        <w:rPr>
          <w:rFonts w:ascii="Times New Roman" w:hAnsi="Times New Roman" w:cs="Times New Roman"/>
          <w:sz w:val="24"/>
          <w:szCs w:val="24"/>
        </w:rPr>
      </w:pPr>
      <w:r w:rsidRPr="000647E6">
        <w:rPr>
          <w:rFonts w:ascii="Times New Roman" w:hAnsi="Times New Roman" w:cs="Times New Roman"/>
          <w:sz w:val="24"/>
          <w:szCs w:val="24"/>
        </w:rPr>
        <w:t>As evidenced by the data presented in the tables above, a comprehensive total of 11 experimental trials were conducted, encompassing a variety of heating and cooling procedures facilitated by both a stabilizer connected to the grid and a battery harnessing solar power.</w:t>
      </w:r>
      <w:r w:rsidR="009C0E89">
        <w:rPr>
          <w:rFonts w:ascii="Times New Roman" w:hAnsi="Times New Roman" w:cs="Times New Roman"/>
          <w:sz w:val="24"/>
          <w:szCs w:val="24"/>
        </w:rPr>
        <w:t xml:space="preserve"> </w:t>
      </w:r>
      <w:r w:rsidRPr="000647E6">
        <w:rPr>
          <w:rFonts w:ascii="Times New Roman" w:hAnsi="Times New Roman" w:cs="Times New Roman"/>
          <w:sz w:val="24"/>
          <w:szCs w:val="24"/>
        </w:rPr>
        <w:t xml:space="preserve">Within the scope of the stabilizer-operated cooling experiment under zero load conditions, the recorded minimum temperatures for 1 liter and 2 liters of water were 19.6 ºC and 23.5 ºC, respectively, juxtaposed against the prevailing atmospheric temperatures of 23.5 ºC, 22.8 ºC, and 24.7 ºC, correspondingly. Similarly, during the heating experiment under stabilizer operation, the maximum temperatures achieved for 1 liter and 2 liters of water were 32.5 ºC and 31.2 ºC, respectively, in contrast to the ambient atmospheric temperatures of 18.7 ºC and 19.2 ºC, </w:t>
      </w:r>
      <w:r w:rsidRPr="000647E6">
        <w:rPr>
          <w:rFonts w:ascii="Times New Roman" w:hAnsi="Times New Roman" w:cs="Times New Roman"/>
          <w:sz w:val="24"/>
          <w:szCs w:val="24"/>
        </w:rPr>
        <w:lastRenderedPageBreak/>
        <w:t>respectively.</w:t>
      </w:r>
      <w:r w:rsidR="009C0E89">
        <w:rPr>
          <w:rFonts w:ascii="Times New Roman" w:hAnsi="Times New Roman" w:cs="Times New Roman"/>
          <w:sz w:val="24"/>
          <w:szCs w:val="24"/>
        </w:rPr>
        <w:t xml:space="preserve"> </w:t>
      </w:r>
      <w:r w:rsidRPr="000647E6">
        <w:rPr>
          <w:rFonts w:ascii="Times New Roman" w:hAnsi="Times New Roman" w:cs="Times New Roman"/>
          <w:sz w:val="24"/>
          <w:szCs w:val="24"/>
        </w:rPr>
        <w:t>Meanwhile, in the context of the cooling trials conducted with the battery under zero load, the minimum temperatures attained for 1 liter and 2 liters of water were 18.8 ºC and 18.6 ºC, respectively, diverging from the atmospheric temperatures of 20.5 ºC and 21.4 ºC, respectively. Likewise, during the heating experiment utilizing the battery under zero load, the maximum temperatures recorded for 1 liter and 2 liters of water were 39.1 ºC and 25.1 ºC, respectively, in contrast to the atmospheric temperatures of 28.6 ºC and 20.9 ºC, respectively.</w:t>
      </w:r>
    </w:p>
    <w:p w14:paraId="7DE40F05" w14:textId="77777777" w:rsidR="00BF1EF0" w:rsidRDefault="00BF1EF0" w:rsidP="009C0E89">
      <w:pPr>
        <w:spacing w:after="0" w:line="360" w:lineRule="auto"/>
        <w:ind w:firstLine="720"/>
        <w:jc w:val="both"/>
        <w:rPr>
          <w:rFonts w:ascii="Times New Roman" w:hAnsi="Times New Roman" w:cs="Times New Roman"/>
          <w:sz w:val="24"/>
          <w:szCs w:val="24"/>
        </w:rPr>
      </w:pPr>
    </w:p>
    <w:p w14:paraId="5F8E2815" w14:textId="77777777" w:rsidR="00BF1EF0" w:rsidRPr="003D6617" w:rsidRDefault="00BF1EF0" w:rsidP="00BF1EF0">
      <w:pPr>
        <w:pStyle w:val="Default"/>
        <w:spacing w:line="360" w:lineRule="auto"/>
        <w:rPr>
          <w:b/>
          <w:lang w:bidi="ar-SA"/>
        </w:rPr>
      </w:pPr>
      <w:r w:rsidRPr="003D6617">
        <w:rPr>
          <w:b/>
          <w:lang w:bidi="ar-SA"/>
        </w:rPr>
        <w:t>CONCLUSION</w:t>
      </w:r>
      <w:r>
        <w:rPr>
          <w:b/>
          <w:lang w:bidi="ar-SA"/>
        </w:rPr>
        <w:t>S</w:t>
      </w:r>
      <w:r w:rsidRPr="003D6617">
        <w:rPr>
          <w:b/>
          <w:lang w:bidi="ar-SA"/>
        </w:rPr>
        <w:t>:</w:t>
      </w:r>
    </w:p>
    <w:p w14:paraId="17740752" w14:textId="222ECD12" w:rsidR="00BF1EF0" w:rsidRDefault="00BF1EF0" w:rsidP="00BF1EF0">
      <w:pPr>
        <w:spacing w:after="0" w:line="360" w:lineRule="auto"/>
        <w:jc w:val="both"/>
        <w:rPr>
          <w:rFonts w:ascii="Times New Roman" w:hAnsi="Times New Roman" w:cs="Times New Roman"/>
          <w:sz w:val="24"/>
          <w:szCs w:val="24"/>
        </w:rPr>
      </w:pPr>
      <w:r w:rsidRPr="00BF1EF0">
        <w:rPr>
          <w:rFonts w:ascii="Times New Roman" w:hAnsi="Times New Roman" w:cs="Times New Roman"/>
          <w:sz w:val="24"/>
          <w:szCs w:val="24"/>
        </w:rPr>
        <w:t>The choice of power source significantly impacts the thermal performance of the project. When connected to the grid via a voltage stabilizer, average cooling and heating values are 9.76 ºC and 17.15 ºC, respectively. However, opting for solar PV technology lowers these values to 4.06 ºC for cooling and 11.53 ºC for heating. This suggests that solar PV technology provides more efficient cooling and heating solutions compared to grid power with a voltage stabilizer.</w:t>
      </w:r>
      <w:r>
        <w:rPr>
          <w:rFonts w:ascii="Times New Roman" w:hAnsi="Times New Roman" w:cs="Times New Roman"/>
          <w:sz w:val="24"/>
          <w:szCs w:val="24"/>
        </w:rPr>
        <w:t xml:space="preserve"> </w:t>
      </w:r>
      <w:r w:rsidRPr="00BF1EF0">
        <w:rPr>
          <w:rFonts w:ascii="Times New Roman" w:hAnsi="Times New Roman" w:cs="Times New Roman"/>
          <w:sz w:val="24"/>
          <w:szCs w:val="24"/>
        </w:rPr>
        <w:t>Moreover, the battery's capacity to sustain operations for approximately 21 hours under varied atmospheric conditions enhances the project's resilience and autonomy. This feature ensures continuous functionality, especially during power outages or adverse weather conditions, contributing to reliability and uninterrupted service.</w:t>
      </w:r>
      <w:r>
        <w:rPr>
          <w:rFonts w:ascii="Times New Roman" w:hAnsi="Times New Roman" w:cs="Times New Roman"/>
          <w:sz w:val="24"/>
          <w:szCs w:val="24"/>
        </w:rPr>
        <w:t xml:space="preserve"> </w:t>
      </w:r>
      <w:r w:rsidRPr="00BF1EF0">
        <w:rPr>
          <w:rFonts w:ascii="Times New Roman" w:hAnsi="Times New Roman" w:cs="Times New Roman"/>
          <w:sz w:val="24"/>
          <w:szCs w:val="24"/>
        </w:rPr>
        <w:t>In conclusion, selecting solar PV technology not only improves the project's energy efficiency but also enhances its resilience through the integration of a reliable battery system. These findings underscore the importance of sustainable energy solutions and robust backup mechanisms in achieving optimal performance and reliability in similar projects.</w:t>
      </w:r>
    </w:p>
    <w:p w14:paraId="132028C1" w14:textId="77777777" w:rsidR="00BF1EF0" w:rsidRPr="003D6617" w:rsidRDefault="00BF1EF0" w:rsidP="00BF1EF0">
      <w:pPr>
        <w:pStyle w:val="Default"/>
        <w:spacing w:before="240" w:line="360" w:lineRule="auto"/>
        <w:jc w:val="both"/>
        <w:rPr>
          <w:b/>
          <w:lang w:bidi="ar-SA"/>
        </w:rPr>
      </w:pPr>
      <w:r w:rsidRPr="003D6617">
        <w:rPr>
          <w:b/>
          <w:lang w:bidi="ar-SA"/>
        </w:rPr>
        <w:t>REFERENCES:</w:t>
      </w:r>
    </w:p>
    <w:p w14:paraId="53C8257D" w14:textId="77777777" w:rsidR="00BF1EF0" w:rsidRPr="003D6617" w:rsidRDefault="00BF1EF0" w:rsidP="00BF1EF0">
      <w:pPr>
        <w:pStyle w:val="Default"/>
        <w:numPr>
          <w:ilvl w:val="0"/>
          <w:numId w:val="3"/>
        </w:numPr>
        <w:spacing w:line="276" w:lineRule="auto"/>
        <w:jc w:val="both"/>
      </w:pPr>
      <w:r w:rsidRPr="003D6617">
        <w:t xml:space="preserve">Mayank Awasthi, K V Mali, “Design and development of thermoelectric refrigerator”, International journal of mechanical engineering and robotics research, </w:t>
      </w:r>
      <w:r w:rsidRPr="003D6617">
        <w:rPr>
          <w:i/>
          <w:iCs/>
        </w:rPr>
        <w:t xml:space="preserve">Int. J. Mech. Eng. &amp; </w:t>
      </w:r>
      <w:proofErr w:type="spellStart"/>
      <w:r w:rsidRPr="003D6617">
        <w:rPr>
          <w:i/>
          <w:iCs/>
        </w:rPr>
        <w:t>Rob.Res</w:t>
      </w:r>
      <w:proofErr w:type="spellEnd"/>
      <w:r w:rsidRPr="003D6617">
        <w:rPr>
          <w:i/>
          <w:iCs/>
        </w:rPr>
        <w:t xml:space="preserve">. 2012. </w:t>
      </w:r>
    </w:p>
    <w:p w14:paraId="40532126" w14:textId="77777777" w:rsidR="00BF1EF0" w:rsidRPr="003D6617" w:rsidRDefault="00BF1EF0" w:rsidP="00BF1EF0">
      <w:pPr>
        <w:pStyle w:val="Default"/>
        <w:numPr>
          <w:ilvl w:val="0"/>
          <w:numId w:val="3"/>
        </w:numPr>
        <w:spacing w:line="276" w:lineRule="auto"/>
        <w:jc w:val="both"/>
      </w:pPr>
      <w:r w:rsidRPr="003D6617">
        <w:t xml:space="preserve">Manoj Kumar Rawat, Lal Gopal Das, Himadri Chattopadhyay, </w:t>
      </w:r>
      <w:proofErr w:type="spellStart"/>
      <w:r w:rsidRPr="003D6617">
        <w:t>SubhasisNeogi</w:t>
      </w:r>
      <w:proofErr w:type="spellEnd"/>
      <w:r w:rsidRPr="003D6617">
        <w:t xml:space="preserve">, “An experimental investigation on thermoelectric refrigeration system: A potential green refrigeration technology”, journal of environment research and development”, vol.6 NO.4, </w:t>
      </w:r>
      <w:proofErr w:type="spellStart"/>
      <w:r w:rsidRPr="003D6617">
        <w:t>april-june</w:t>
      </w:r>
      <w:proofErr w:type="spellEnd"/>
      <w:r w:rsidRPr="003D6617">
        <w:t xml:space="preserve"> 2012. </w:t>
      </w:r>
    </w:p>
    <w:p w14:paraId="502B887E" w14:textId="77777777" w:rsidR="00BF1EF0" w:rsidRPr="003D6617" w:rsidRDefault="00BF1EF0" w:rsidP="00BF1EF0">
      <w:pPr>
        <w:pStyle w:val="Default"/>
        <w:numPr>
          <w:ilvl w:val="0"/>
          <w:numId w:val="3"/>
        </w:numPr>
        <w:spacing w:line="276" w:lineRule="auto"/>
        <w:jc w:val="both"/>
      </w:pPr>
      <w:r w:rsidRPr="003D6617">
        <w:t xml:space="preserve">Umesh V. Sangale, Prof. Priyanka </w:t>
      </w:r>
      <w:proofErr w:type="spellStart"/>
      <w:r w:rsidRPr="003D6617">
        <w:t>Jhavar</w:t>
      </w:r>
      <w:proofErr w:type="spellEnd"/>
      <w:r w:rsidRPr="003D6617">
        <w:t xml:space="preserve">, Dr. G.R </w:t>
      </w:r>
      <w:proofErr w:type="spellStart"/>
      <w:r w:rsidRPr="003D6617">
        <w:t>Soleskar</w:t>
      </w:r>
      <w:proofErr w:type="spellEnd"/>
      <w:r w:rsidRPr="003D6617">
        <w:t xml:space="preserve"> S, “Thermoelectric refrigeration using solar energy for domestic appliance”, International journal of research in Advent </w:t>
      </w:r>
      <w:proofErr w:type="gramStart"/>
      <w:r w:rsidRPr="003D6617">
        <w:t>technology,Vol.</w:t>
      </w:r>
      <w:proofErr w:type="gramEnd"/>
      <w:r w:rsidRPr="003D6617">
        <w:t xml:space="preserve">3, NO.1,January 2015,E-ISSN:2321-9637. </w:t>
      </w:r>
    </w:p>
    <w:p w14:paraId="312033E0" w14:textId="77777777" w:rsidR="00BF1EF0" w:rsidRPr="003D6617" w:rsidRDefault="00BF1EF0" w:rsidP="00BF1EF0">
      <w:pPr>
        <w:pStyle w:val="Default"/>
        <w:numPr>
          <w:ilvl w:val="0"/>
          <w:numId w:val="3"/>
        </w:numPr>
        <w:spacing w:line="276" w:lineRule="auto"/>
        <w:jc w:val="both"/>
      </w:pPr>
      <w:r w:rsidRPr="003D6617">
        <w:lastRenderedPageBreak/>
        <w:t xml:space="preserve">Sagar D. Patil, Kiran D. </w:t>
      </w:r>
      <w:proofErr w:type="spellStart"/>
      <w:r w:rsidRPr="003D6617">
        <w:t>Devade</w:t>
      </w:r>
      <w:proofErr w:type="spellEnd"/>
      <w:r w:rsidRPr="003D6617">
        <w:t xml:space="preserve">, “Review on thermoelectric refrigeration: Application and technology”, Scientific journal impact factor (SJIF):1.711. </w:t>
      </w:r>
    </w:p>
    <w:p w14:paraId="3B72D3A5" w14:textId="77777777" w:rsidR="00BF1EF0" w:rsidRPr="003D6617" w:rsidRDefault="00BF1EF0" w:rsidP="00BF1EF0">
      <w:pPr>
        <w:pStyle w:val="Default"/>
        <w:numPr>
          <w:ilvl w:val="0"/>
          <w:numId w:val="3"/>
        </w:numPr>
        <w:spacing w:line="276" w:lineRule="auto"/>
        <w:jc w:val="both"/>
      </w:pPr>
      <w:r w:rsidRPr="003D6617">
        <w:t xml:space="preserve">Jaspal Sinh. </w:t>
      </w:r>
      <w:proofErr w:type="spellStart"/>
      <w:proofErr w:type="gramStart"/>
      <w:r w:rsidRPr="003D6617">
        <w:t>B.Dabhi</w:t>
      </w:r>
      <w:proofErr w:type="spellEnd"/>
      <w:proofErr w:type="gramEnd"/>
      <w:r w:rsidRPr="003D6617">
        <w:t xml:space="preserve">, </w:t>
      </w:r>
      <w:proofErr w:type="spellStart"/>
      <w:r w:rsidRPr="003D6617">
        <w:t>Nimesh.B</w:t>
      </w:r>
      <w:proofErr w:type="spellEnd"/>
      <w:r w:rsidRPr="003D6617">
        <w:t xml:space="preserve">. Parmar, Dr, Nirvesh S. Mehta, “Consideration for design of thermoelectric refrigeration system”, International journal on advanced engineering research and studies”, E-ISSN: 2249-8974.  </w:t>
      </w:r>
    </w:p>
    <w:p w14:paraId="3F2E2E6B" w14:textId="77777777" w:rsidR="00BF1EF0" w:rsidRPr="003D6617" w:rsidRDefault="00BF1EF0" w:rsidP="00BF1EF0">
      <w:pPr>
        <w:pStyle w:val="Default"/>
        <w:numPr>
          <w:ilvl w:val="0"/>
          <w:numId w:val="3"/>
        </w:numPr>
        <w:spacing w:line="276" w:lineRule="auto"/>
        <w:jc w:val="both"/>
      </w:pPr>
      <w:r w:rsidRPr="003D6617">
        <w:t xml:space="preserve">Robert A. Taylor, Dr. Gary </w:t>
      </w:r>
      <w:proofErr w:type="spellStart"/>
      <w:r w:rsidRPr="003D6617">
        <w:t>Solbrekken</w:t>
      </w:r>
      <w:proofErr w:type="spellEnd"/>
      <w:r w:rsidRPr="003D6617">
        <w:t xml:space="preserve">, Thesis Supervisor, “Comprehensive Optimization for Thermoelectric Refrigeration Devices”. </w:t>
      </w:r>
    </w:p>
    <w:p w14:paraId="69B791AA" w14:textId="77777777" w:rsidR="00BF1EF0" w:rsidRPr="003D6617" w:rsidRDefault="00BF1EF0" w:rsidP="00BF1EF0">
      <w:pPr>
        <w:pStyle w:val="Default"/>
        <w:numPr>
          <w:ilvl w:val="0"/>
          <w:numId w:val="3"/>
        </w:numPr>
        <w:spacing w:line="276" w:lineRule="auto"/>
        <w:jc w:val="both"/>
      </w:pPr>
      <w:r w:rsidRPr="003D6617">
        <w:t xml:space="preserve">Sagar D. Patil, Kiran D. </w:t>
      </w:r>
      <w:proofErr w:type="spellStart"/>
      <w:r w:rsidRPr="003D6617">
        <w:t>Devade</w:t>
      </w:r>
      <w:proofErr w:type="spellEnd"/>
      <w:r w:rsidRPr="003D6617">
        <w:t xml:space="preserve">, “Review on thermoelectric refrigeration: Application and technology”, Scientific journal </w:t>
      </w:r>
      <w:proofErr w:type="spellStart"/>
      <w:r w:rsidRPr="003D6617">
        <w:t>inpact</w:t>
      </w:r>
      <w:proofErr w:type="spellEnd"/>
      <w:r w:rsidRPr="003D6617">
        <w:t xml:space="preserve"> factor (SJIF):1.711. </w:t>
      </w:r>
    </w:p>
    <w:p w14:paraId="425C1BF2" w14:textId="77777777" w:rsidR="00BF1EF0" w:rsidRPr="003D6617" w:rsidRDefault="00BF1EF0" w:rsidP="00BF1EF0">
      <w:pPr>
        <w:pStyle w:val="Default"/>
        <w:numPr>
          <w:ilvl w:val="0"/>
          <w:numId w:val="3"/>
        </w:numPr>
        <w:spacing w:line="276" w:lineRule="auto"/>
        <w:jc w:val="both"/>
      </w:pPr>
      <w:r w:rsidRPr="003D6617">
        <w:t xml:space="preserve">Umesh V. Sangale, Prof. Priyanka </w:t>
      </w:r>
      <w:proofErr w:type="spellStart"/>
      <w:r w:rsidRPr="003D6617">
        <w:t>Jhavar</w:t>
      </w:r>
      <w:proofErr w:type="spellEnd"/>
      <w:r w:rsidRPr="003D6617">
        <w:t xml:space="preserve">, Dr. G.R </w:t>
      </w:r>
      <w:proofErr w:type="spellStart"/>
      <w:r w:rsidRPr="003D6617">
        <w:t>Soleskar</w:t>
      </w:r>
      <w:proofErr w:type="spellEnd"/>
      <w:r w:rsidRPr="003D6617">
        <w:t xml:space="preserve"> S, “Thermoelectric refrigeration using solar energy for domestic appliance”, International journal of research in Advent </w:t>
      </w:r>
      <w:proofErr w:type="gramStart"/>
      <w:r w:rsidRPr="003D6617">
        <w:t>technology,Vol.</w:t>
      </w:r>
      <w:proofErr w:type="gramEnd"/>
      <w:r w:rsidRPr="003D6617">
        <w:t xml:space="preserve">3, NO.1,January 2015,E-ISSN:2321-9637. </w:t>
      </w:r>
    </w:p>
    <w:p w14:paraId="62A8F00C" w14:textId="77777777" w:rsidR="00BF1EF0" w:rsidRPr="003D6617" w:rsidRDefault="00BF1EF0" w:rsidP="00BF1EF0">
      <w:pPr>
        <w:pStyle w:val="Default"/>
        <w:numPr>
          <w:ilvl w:val="0"/>
          <w:numId w:val="3"/>
        </w:numPr>
        <w:spacing w:line="276" w:lineRule="auto"/>
        <w:jc w:val="both"/>
      </w:pPr>
      <w:r w:rsidRPr="003D6617">
        <w:t xml:space="preserve">Y. Dai. R. Wang and L. Ni, "Experimental investigation on a thermoelectric refrigerator driven by solar cells”, Renewable Energy, vol. 28, no. 6, pp. 949-959, May 2003. </w:t>
      </w:r>
    </w:p>
    <w:p w14:paraId="787DF4AA" w14:textId="77777777" w:rsidR="00BF1EF0" w:rsidRPr="003D6617" w:rsidRDefault="00BF1EF0" w:rsidP="00BF1EF0">
      <w:pPr>
        <w:spacing w:after="0" w:line="360" w:lineRule="auto"/>
        <w:jc w:val="both"/>
        <w:rPr>
          <w:rFonts w:ascii="Times New Roman" w:hAnsi="Times New Roman" w:cs="Times New Roman"/>
          <w:sz w:val="24"/>
          <w:szCs w:val="24"/>
        </w:rPr>
      </w:pPr>
    </w:p>
    <w:p w14:paraId="036F8A13" w14:textId="77777777" w:rsidR="000647E6" w:rsidRDefault="000647E6" w:rsidP="000647E6">
      <w:pPr>
        <w:spacing w:line="360" w:lineRule="auto"/>
        <w:jc w:val="both"/>
        <w:rPr>
          <w:rFonts w:ascii="Times New Roman" w:hAnsi="Times New Roman" w:cs="Times New Roman"/>
          <w:sz w:val="24"/>
          <w:szCs w:val="24"/>
        </w:rPr>
      </w:pPr>
    </w:p>
    <w:p w14:paraId="610E7FA9" w14:textId="77777777" w:rsidR="000647E6" w:rsidRDefault="000647E6" w:rsidP="000647E6">
      <w:pPr>
        <w:spacing w:line="360" w:lineRule="auto"/>
        <w:jc w:val="both"/>
        <w:rPr>
          <w:rFonts w:ascii="Times New Roman" w:hAnsi="Times New Roman" w:cs="Times New Roman"/>
          <w:sz w:val="24"/>
          <w:szCs w:val="24"/>
        </w:rPr>
      </w:pPr>
    </w:p>
    <w:p w14:paraId="425F2623" w14:textId="77777777" w:rsidR="00A518FF" w:rsidRPr="00A518FF" w:rsidRDefault="00A518FF" w:rsidP="00A518FF">
      <w:pPr>
        <w:spacing w:line="360" w:lineRule="auto"/>
        <w:jc w:val="both"/>
        <w:rPr>
          <w:rFonts w:ascii="Times New Roman" w:hAnsi="Times New Roman" w:cs="Times New Roman"/>
          <w:sz w:val="24"/>
          <w:szCs w:val="24"/>
        </w:rPr>
      </w:pPr>
    </w:p>
    <w:sectPr w:rsidR="00A518FF" w:rsidRPr="00A51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C3E6E"/>
    <w:multiLevelType w:val="hybridMultilevel"/>
    <w:tmpl w:val="9B3C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A3A85"/>
    <w:multiLevelType w:val="hybridMultilevel"/>
    <w:tmpl w:val="6C268C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5862B1"/>
    <w:multiLevelType w:val="hybridMultilevel"/>
    <w:tmpl w:val="B2CA6304"/>
    <w:lvl w:ilvl="0" w:tplc="611251E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47332781">
    <w:abstractNumId w:val="2"/>
  </w:num>
  <w:num w:numId="2" w16cid:durableId="2139033344">
    <w:abstractNumId w:val="0"/>
  </w:num>
  <w:num w:numId="3" w16cid:durableId="201795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FF"/>
    <w:rsid w:val="000647E6"/>
    <w:rsid w:val="0045300A"/>
    <w:rsid w:val="007F106C"/>
    <w:rsid w:val="009C0E89"/>
    <w:rsid w:val="00A518FF"/>
    <w:rsid w:val="00BF1EF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A3AB"/>
  <w15:chartTrackingRefBased/>
  <w15:docId w15:val="{17058A0C-069D-459B-8973-A0B197FB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8FF"/>
    <w:pPr>
      <w:autoSpaceDE w:val="0"/>
      <w:autoSpaceDN w:val="0"/>
      <w:adjustRightInd w:val="0"/>
      <w:spacing w:after="0" w:line="240" w:lineRule="auto"/>
    </w:pPr>
    <w:rPr>
      <w:rFonts w:ascii="Times New Roman" w:hAnsi="Times New Roman" w:cs="Times New Roman"/>
      <w:color w:val="000000"/>
      <w:sz w:val="24"/>
      <w:szCs w:val="24"/>
      <w:lang w:bidi="gu-IN"/>
    </w:rPr>
  </w:style>
  <w:style w:type="paragraph" w:styleId="Caption">
    <w:name w:val="caption"/>
    <w:basedOn w:val="Normal"/>
    <w:next w:val="Normal"/>
    <w:uiPriority w:val="35"/>
    <w:unhideWhenUsed/>
    <w:qFormat/>
    <w:rsid w:val="000647E6"/>
    <w:pPr>
      <w:spacing w:after="200" w:line="240" w:lineRule="auto"/>
      <w:jc w:val="center"/>
    </w:pPr>
    <w:rPr>
      <w:b/>
      <w:bCs/>
      <w:color w:val="4472C4" w:themeColor="accent1"/>
      <w:sz w:val="18"/>
      <w:szCs w:val="18"/>
    </w:rPr>
  </w:style>
  <w:style w:type="paragraph" w:styleId="ListParagraph">
    <w:name w:val="List Paragraph"/>
    <w:basedOn w:val="Normal"/>
    <w:uiPriority w:val="34"/>
    <w:qFormat/>
    <w:rsid w:val="000647E6"/>
    <w:pPr>
      <w:spacing w:after="200" w:line="276" w:lineRule="auto"/>
      <w:ind w:left="720"/>
      <w:contextualSpacing/>
    </w:pPr>
  </w:style>
  <w:style w:type="paragraph" w:styleId="BodyText">
    <w:name w:val="Body Text"/>
    <w:basedOn w:val="Normal"/>
    <w:link w:val="BodyTextChar"/>
    <w:uiPriority w:val="1"/>
    <w:qFormat/>
    <w:rsid w:val="000647E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647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chandani popalia</dc:creator>
  <cp:keywords/>
  <dc:description/>
  <cp:lastModifiedBy>SDI 006</cp:lastModifiedBy>
  <cp:revision>4</cp:revision>
  <dcterms:created xsi:type="dcterms:W3CDTF">2024-04-19T12:37:00Z</dcterms:created>
  <dcterms:modified xsi:type="dcterms:W3CDTF">2024-04-27T08:21:00Z</dcterms:modified>
</cp:coreProperties>
</file>