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3A645" w14:textId="70BB9287" w:rsidR="00806DE3" w:rsidRPr="00F075E2" w:rsidRDefault="00806DE3" w:rsidP="007E6D27">
      <w:pPr>
        <w:spacing w:after="0" w:line="276" w:lineRule="auto"/>
        <w:jc w:val="center"/>
        <w:rPr>
          <w:rFonts w:ascii="Times New Roman" w:hAnsi="Times New Roman" w:cs="Times New Roman"/>
          <w:b/>
          <w:sz w:val="24"/>
          <w:szCs w:val="24"/>
        </w:rPr>
      </w:pPr>
      <w:r w:rsidRPr="00F075E2">
        <w:rPr>
          <w:rFonts w:ascii="Times New Roman" w:hAnsi="Times New Roman" w:cs="Times New Roman"/>
          <w:b/>
          <w:sz w:val="24"/>
          <w:szCs w:val="24"/>
        </w:rPr>
        <w:t xml:space="preserve">Genetic Diversity </w:t>
      </w:r>
      <w:r w:rsidR="00B70A91">
        <w:rPr>
          <w:rFonts w:ascii="Times New Roman" w:hAnsi="Times New Roman" w:cs="Times New Roman"/>
          <w:b/>
          <w:sz w:val="24"/>
          <w:szCs w:val="24"/>
        </w:rPr>
        <w:t>of</w:t>
      </w:r>
      <w:r w:rsidR="00744B36">
        <w:rPr>
          <w:rFonts w:ascii="Times New Roman" w:hAnsi="Times New Roman" w:cs="Times New Roman"/>
          <w:b/>
          <w:sz w:val="24"/>
          <w:szCs w:val="24"/>
        </w:rPr>
        <w:t xml:space="preserve"> </w:t>
      </w:r>
      <w:r w:rsidR="00D03608">
        <w:rPr>
          <w:rFonts w:ascii="Times New Roman" w:hAnsi="Times New Roman" w:cs="Times New Roman"/>
          <w:b/>
          <w:sz w:val="24"/>
          <w:szCs w:val="24"/>
        </w:rPr>
        <w:t xml:space="preserve">rice bacterial leaf blight pathogen, </w:t>
      </w:r>
      <w:r w:rsidRPr="00F075E2">
        <w:rPr>
          <w:rStyle w:val="Emphasis"/>
          <w:rFonts w:ascii="Times New Roman" w:hAnsi="Times New Roman" w:cs="Times New Roman"/>
          <w:b/>
          <w:sz w:val="24"/>
          <w:szCs w:val="24"/>
        </w:rPr>
        <w:t xml:space="preserve">Xanthomonas </w:t>
      </w:r>
      <w:proofErr w:type="spellStart"/>
      <w:r w:rsidRPr="00F075E2">
        <w:rPr>
          <w:rStyle w:val="Emphasis"/>
          <w:rFonts w:ascii="Times New Roman" w:hAnsi="Times New Roman" w:cs="Times New Roman"/>
          <w:b/>
          <w:sz w:val="24"/>
          <w:szCs w:val="24"/>
        </w:rPr>
        <w:t>oryzae</w:t>
      </w:r>
      <w:proofErr w:type="spellEnd"/>
      <w:r w:rsidR="002F1DE0">
        <w:rPr>
          <w:rStyle w:val="Emphasis"/>
          <w:rFonts w:ascii="Times New Roman" w:hAnsi="Times New Roman" w:cs="Times New Roman"/>
          <w:b/>
          <w:sz w:val="24"/>
          <w:szCs w:val="24"/>
        </w:rPr>
        <w:t xml:space="preserve"> </w:t>
      </w:r>
      <w:proofErr w:type="spellStart"/>
      <w:r w:rsidRPr="00F075E2">
        <w:rPr>
          <w:rFonts w:ascii="Times New Roman" w:hAnsi="Times New Roman" w:cs="Times New Roman"/>
          <w:b/>
          <w:sz w:val="24"/>
          <w:szCs w:val="24"/>
        </w:rPr>
        <w:t>pv</w:t>
      </w:r>
      <w:proofErr w:type="spellEnd"/>
      <w:r w:rsidRPr="00F075E2">
        <w:rPr>
          <w:rFonts w:ascii="Times New Roman" w:hAnsi="Times New Roman" w:cs="Times New Roman"/>
          <w:b/>
          <w:sz w:val="24"/>
          <w:szCs w:val="24"/>
        </w:rPr>
        <w:t xml:space="preserve">. </w:t>
      </w:r>
      <w:r w:rsidR="002F1DE0">
        <w:rPr>
          <w:rStyle w:val="Emphasis"/>
          <w:rFonts w:ascii="Times New Roman" w:hAnsi="Times New Roman" w:cs="Times New Roman"/>
          <w:b/>
          <w:sz w:val="24"/>
          <w:szCs w:val="24"/>
        </w:rPr>
        <w:t>o</w:t>
      </w:r>
      <w:r w:rsidRPr="00F075E2">
        <w:rPr>
          <w:rStyle w:val="Emphasis"/>
          <w:rFonts w:ascii="Times New Roman" w:hAnsi="Times New Roman" w:cs="Times New Roman"/>
          <w:b/>
          <w:sz w:val="24"/>
          <w:szCs w:val="24"/>
        </w:rPr>
        <w:t>ryzae</w:t>
      </w:r>
      <w:r w:rsidR="002F1DE0">
        <w:rPr>
          <w:rStyle w:val="Emphasis"/>
          <w:rFonts w:ascii="Times New Roman" w:hAnsi="Times New Roman" w:cs="Times New Roman"/>
          <w:b/>
          <w:sz w:val="24"/>
          <w:szCs w:val="24"/>
        </w:rPr>
        <w:t xml:space="preserve"> </w:t>
      </w:r>
      <w:r w:rsidR="00D03608">
        <w:rPr>
          <w:rFonts w:ascii="Times New Roman" w:hAnsi="Times New Roman" w:cs="Times New Roman"/>
          <w:b/>
          <w:sz w:val="24"/>
          <w:szCs w:val="24"/>
        </w:rPr>
        <w:t>in</w:t>
      </w:r>
      <w:r w:rsidR="003853A0">
        <w:rPr>
          <w:rFonts w:ascii="Times New Roman" w:hAnsi="Times New Roman" w:cs="Times New Roman"/>
          <w:b/>
          <w:sz w:val="24"/>
          <w:szCs w:val="24"/>
        </w:rPr>
        <w:t xml:space="preserve"> </w:t>
      </w:r>
      <w:r w:rsidR="00F075E2">
        <w:rPr>
          <w:rFonts w:ascii="Times New Roman" w:hAnsi="Times New Roman" w:cs="Times New Roman"/>
          <w:b/>
          <w:sz w:val="24"/>
          <w:szCs w:val="24"/>
        </w:rPr>
        <w:t>Godavari Zone of Andhra Pradesh</w:t>
      </w:r>
      <w:r w:rsidR="00FF3F27">
        <w:rPr>
          <w:rFonts w:ascii="Times New Roman" w:hAnsi="Times New Roman" w:cs="Times New Roman"/>
          <w:b/>
          <w:sz w:val="24"/>
          <w:szCs w:val="24"/>
        </w:rPr>
        <w:t>, India</w:t>
      </w:r>
    </w:p>
    <w:p w14:paraId="24AE7B9C" w14:textId="77777777" w:rsidR="00F075E2" w:rsidRDefault="00F075E2" w:rsidP="007E6D27">
      <w:pPr>
        <w:spacing w:after="0" w:line="276" w:lineRule="auto"/>
        <w:jc w:val="center"/>
        <w:rPr>
          <w:rFonts w:ascii="Times New Roman" w:hAnsi="Times New Roman" w:cs="Times New Roman"/>
          <w:sz w:val="24"/>
          <w:szCs w:val="24"/>
        </w:rPr>
      </w:pPr>
    </w:p>
    <w:p w14:paraId="7F9843B8" w14:textId="77777777" w:rsidR="007E6D27" w:rsidRPr="007E6D27" w:rsidRDefault="007E6D27" w:rsidP="007E6D27">
      <w:pPr>
        <w:rPr>
          <w:rFonts w:ascii="Times New Roman" w:hAnsi="Times New Roman" w:cs="Times New Roman"/>
        </w:rPr>
      </w:pPr>
    </w:p>
    <w:p w14:paraId="0F6AE8ED" w14:textId="77777777" w:rsidR="007E6D27" w:rsidRPr="00806DE3" w:rsidRDefault="007E6D27" w:rsidP="007E6D27">
      <w:pPr>
        <w:rPr>
          <w:rFonts w:ascii="Times New Roman" w:hAnsi="Times New Roman" w:cs="Times New Roman"/>
          <w:b/>
          <w:bCs/>
          <w:sz w:val="28"/>
          <w:szCs w:val="28"/>
        </w:rPr>
      </w:pPr>
      <w:r w:rsidRPr="00806DE3">
        <w:rPr>
          <w:rFonts w:ascii="Times New Roman" w:hAnsi="Times New Roman" w:cs="Times New Roman"/>
          <w:b/>
          <w:bCs/>
          <w:sz w:val="28"/>
          <w:szCs w:val="28"/>
        </w:rPr>
        <w:t>Abstract</w:t>
      </w:r>
    </w:p>
    <w:p w14:paraId="137681F9" w14:textId="32A5F84F" w:rsidR="007E6D27" w:rsidRDefault="007E6D27" w:rsidP="00292D8D">
      <w:pPr>
        <w:spacing w:line="360" w:lineRule="auto"/>
        <w:jc w:val="both"/>
        <w:rPr>
          <w:rFonts w:ascii="Times New Roman" w:hAnsi="Times New Roman" w:cs="Times New Roman"/>
          <w:sz w:val="24"/>
          <w:szCs w:val="24"/>
        </w:rPr>
      </w:pPr>
      <w:r w:rsidRPr="00806DE3">
        <w:rPr>
          <w:rFonts w:ascii="Times New Roman" w:hAnsi="Times New Roman" w:cs="Times New Roman"/>
          <w:sz w:val="24"/>
          <w:szCs w:val="24"/>
        </w:rPr>
        <w:t xml:space="preserve">Bacterial leaf blight (BLB), caused by </w:t>
      </w:r>
      <w:r w:rsidRPr="00806DE3">
        <w:rPr>
          <w:rFonts w:ascii="Times New Roman" w:hAnsi="Times New Roman" w:cs="Times New Roman"/>
          <w:i/>
          <w:iCs/>
          <w:sz w:val="24"/>
          <w:szCs w:val="24"/>
        </w:rPr>
        <w:t xml:space="preserve">Xanthomonas </w:t>
      </w:r>
      <w:proofErr w:type="spellStart"/>
      <w:r w:rsidRPr="00806DE3">
        <w:rPr>
          <w:rFonts w:ascii="Times New Roman" w:hAnsi="Times New Roman" w:cs="Times New Roman"/>
          <w:i/>
          <w:iCs/>
          <w:sz w:val="24"/>
          <w:szCs w:val="24"/>
        </w:rPr>
        <w:t>oryzae</w:t>
      </w:r>
      <w:proofErr w:type="spellEnd"/>
      <w:r w:rsidR="002F1DE0">
        <w:rPr>
          <w:rFonts w:ascii="Times New Roman" w:hAnsi="Times New Roman" w:cs="Times New Roman"/>
          <w:i/>
          <w:iCs/>
          <w:sz w:val="24"/>
          <w:szCs w:val="24"/>
        </w:rPr>
        <w:t xml:space="preserve"> </w:t>
      </w:r>
      <w:proofErr w:type="spellStart"/>
      <w:r w:rsidRPr="00806DE3">
        <w:rPr>
          <w:rFonts w:ascii="Times New Roman" w:hAnsi="Times New Roman" w:cs="Times New Roman"/>
          <w:sz w:val="24"/>
          <w:szCs w:val="24"/>
        </w:rPr>
        <w:t>pv</w:t>
      </w:r>
      <w:proofErr w:type="spellEnd"/>
      <w:r w:rsidRPr="00806DE3">
        <w:rPr>
          <w:rFonts w:ascii="Times New Roman" w:hAnsi="Times New Roman" w:cs="Times New Roman"/>
          <w:sz w:val="24"/>
          <w:szCs w:val="24"/>
        </w:rPr>
        <w:t xml:space="preserve">. </w:t>
      </w:r>
      <w:proofErr w:type="spellStart"/>
      <w:r w:rsidRPr="00806DE3">
        <w:rPr>
          <w:rFonts w:ascii="Times New Roman" w:hAnsi="Times New Roman" w:cs="Times New Roman"/>
          <w:i/>
          <w:iCs/>
          <w:sz w:val="24"/>
          <w:szCs w:val="24"/>
        </w:rPr>
        <w:t>oryzae</w:t>
      </w:r>
      <w:proofErr w:type="spellEnd"/>
      <w:r w:rsidRPr="00806DE3">
        <w:rPr>
          <w:rFonts w:ascii="Times New Roman" w:hAnsi="Times New Roman" w:cs="Times New Roman"/>
          <w:sz w:val="24"/>
          <w:szCs w:val="24"/>
        </w:rPr>
        <w:t xml:space="preserve"> (</w:t>
      </w:r>
      <w:proofErr w:type="spellStart"/>
      <w:r w:rsidRPr="00806DE3">
        <w:rPr>
          <w:rFonts w:ascii="Times New Roman" w:hAnsi="Times New Roman" w:cs="Times New Roman"/>
          <w:sz w:val="24"/>
          <w:szCs w:val="24"/>
        </w:rPr>
        <w:t>Xoo</w:t>
      </w:r>
      <w:proofErr w:type="spellEnd"/>
      <w:r w:rsidRPr="00806DE3">
        <w:rPr>
          <w:rFonts w:ascii="Times New Roman" w:hAnsi="Times New Roman" w:cs="Times New Roman"/>
          <w:sz w:val="24"/>
          <w:szCs w:val="24"/>
        </w:rPr>
        <w:t xml:space="preserve">), is </w:t>
      </w:r>
      <w:r w:rsidR="00D53496">
        <w:rPr>
          <w:rFonts w:ascii="Times New Roman" w:hAnsi="Times New Roman" w:cs="Times New Roman"/>
          <w:sz w:val="24"/>
          <w:szCs w:val="24"/>
        </w:rPr>
        <w:t xml:space="preserve">one of the major biotic constraints limiting yields in paddy in </w:t>
      </w:r>
      <w:r w:rsidR="000B7515">
        <w:rPr>
          <w:rFonts w:ascii="Times New Roman" w:hAnsi="Times New Roman" w:cs="Times New Roman"/>
          <w:sz w:val="24"/>
          <w:szCs w:val="24"/>
        </w:rPr>
        <w:t xml:space="preserve">Andhra Pradesh. </w:t>
      </w:r>
      <w:r w:rsidR="00D53496">
        <w:rPr>
          <w:rFonts w:ascii="Times New Roman" w:hAnsi="Times New Roman" w:cs="Times New Roman"/>
          <w:sz w:val="24"/>
          <w:szCs w:val="24"/>
        </w:rPr>
        <w:t>The p</w:t>
      </w:r>
      <w:r w:rsidR="000B7515">
        <w:rPr>
          <w:rFonts w:ascii="Times New Roman" w:hAnsi="Times New Roman" w:cs="Times New Roman"/>
          <w:sz w:val="24"/>
          <w:szCs w:val="24"/>
        </w:rPr>
        <w:t xml:space="preserve">resent </w:t>
      </w:r>
      <w:r w:rsidRPr="00806DE3">
        <w:rPr>
          <w:rFonts w:ascii="Times New Roman" w:hAnsi="Times New Roman" w:cs="Times New Roman"/>
          <w:sz w:val="24"/>
          <w:szCs w:val="24"/>
        </w:rPr>
        <w:t xml:space="preserve">study </w:t>
      </w:r>
      <w:r w:rsidR="000B7515">
        <w:rPr>
          <w:rFonts w:ascii="Times New Roman" w:hAnsi="Times New Roman" w:cs="Times New Roman"/>
          <w:sz w:val="24"/>
          <w:szCs w:val="24"/>
        </w:rPr>
        <w:t xml:space="preserve">was conducted at ANGRAU – Regional Agricultural Research Station, </w:t>
      </w:r>
      <w:proofErr w:type="spellStart"/>
      <w:r w:rsidR="000B7515">
        <w:rPr>
          <w:rFonts w:ascii="Times New Roman" w:hAnsi="Times New Roman" w:cs="Times New Roman"/>
          <w:sz w:val="24"/>
          <w:szCs w:val="24"/>
        </w:rPr>
        <w:t>Maruteru</w:t>
      </w:r>
      <w:proofErr w:type="spellEnd"/>
      <w:r w:rsidR="00D53496">
        <w:rPr>
          <w:rFonts w:ascii="Times New Roman" w:hAnsi="Times New Roman" w:cs="Times New Roman"/>
          <w:sz w:val="24"/>
          <w:szCs w:val="24"/>
        </w:rPr>
        <w:t>, Andhra Pradesh</w:t>
      </w:r>
      <w:r w:rsidR="00B66EB3">
        <w:rPr>
          <w:rFonts w:ascii="Times New Roman" w:hAnsi="Times New Roman" w:cs="Times New Roman"/>
          <w:sz w:val="24"/>
          <w:szCs w:val="24"/>
        </w:rPr>
        <w:t>,</w:t>
      </w:r>
      <w:r w:rsidR="00D53496">
        <w:rPr>
          <w:rFonts w:ascii="Times New Roman" w:hAnsi="Times New Roman" w:cs="Times New Roman"/>
          <w:sz w:val="24"/>
          <w:szCs w:val="24"/>
        </w:rPr>
        <w:t xml:space="preserve"> during Kharif 2024</w:t>
      </w:r>
      <w:r w:rsidR="00C8577B">
        <w:rPr>
          <w:rFonts w:ascii="Times New Roman" w:hAnsi="Times New Roman" w:cs="Times New Roman"/>
          <w:sz w:val="24"/>
          <w:szCs w:val="24"/>
        </w:rPr>
        <w:t xml:space="preserve"> </w:t>
      </w:r>
      <w:r w:rsidR="00D53496">
        <w:rPr>
          <w:rFonts w:ascii="Times New Roman" w:hAnsi="Times New Roman" w:cs="Times New Roman"/>
          <w:sz w:val="24"/>
          <w:szCs w:val="24"/>
        </w:rPr>
        <w:t>to</w:t>
      </w:r>
      <w:r w:rsidR="00C8577B">
        <w:rPr>
          <w:rFonts w:ascii="Times New Roman" w:hAnsi="Times New Roman" w:cs="Times New Roman"/>
          <w:sz w:val="24"/>
          <w:szCs w:val="24"/>
        </w:rPr>
        <w:t xml:space="preserve"> </w:t>
      </w:r>
      <w:r w:rsidR="005725F1">
        <w:rPr>
          <w:rFonts w:ascii="Times New Roman" w:hAnsi="Times New Roman" w:cs="Times New Roman"/>
          <w:sz w:val="24"/>
          <w:szCs w:val="24"/>
        </w:rPr>
        <w:t>understand</w:t>
      </w:r>
      <w:r w:rsidR="00C8577B">
        <w:rPr>
          <w:rFonts w:ascii="Times New Roman" w:hAnsi="Times New Roman" w:cs="Times New Roman"/>
          <w:sz w:val="24"/>
          <w:szCs w:val="24"/>
        </w:rPr>
        <w:t xml:space="preserve"> </w:t>
      </w:r>
      <w:r w:rsidRPr="00806DE3">
        <w:rPr>
          <w:rFonts w:ascii="Times New Roman" w:hAnsi="Times New Roman" w:cs="Times New Roman"/>
          <w:sz w:val="24"/>
          <w:szCs w:val="24"/>
        </w:rPr>
        <w:t xml:space="preserve">genetic variability </w:t>
      </w:r>
      <w:r w:rsidR="000B7515">
        <w:rPr>
          <w:rFonts w:ascii="Times New Roman" w:hAnsi="Times New Roman" w:cs="Times New Roman"/>
          <w:sz w:val="24"/>
          <w:szCs w:val="24"/>
        </w:rPr>
        <w:t xml:space="preserve">among </w:t>
      </w:r>
      <w:r w:rsidR="00806DE3" w:rsidRPr="00806DE3">
        <w:rPr>
          <w:rFonts w:ascii="Times New Roman" w:hAnsi="Times New Roman" w:cs="Times New Roman"/>
          <w:sz w:val="24"/>
          <w:szCs w:val="24"/>
        </w:rPr>
        <w:t xml:space="preserve">twenty </w:t>
      </w:r>
      <w:proofErr w:type="spellStart"/>
      <w:r w:rsidRPr="00806DE3">
        <w:rPr>
          <w:rFonts w:ascii="Times New Roman" w:hAnsi="Times New Roman" w:cs="Times New Roman"/>
          <w:sz w:val="24"/>
          <w:szCs w:val="24"/>
        </w:rPr>
        <w:t>Xoo</w:t>
      </w:r>
      <w:proofErr w:type="spellEnd"/>
      <w:r w:rsidRPr="00806DE3">
        <w:rPr>
          <w:rFonts w:ascii="Times New Roman" w:hAnsi="Times New Roman" w:cs="Times New Roman"/>
          <w:sz w:val="24"/>
          <w:szCs w:val="24"/>
        </w:rPr>
        <w:t xml:space="preserve"> isolates collected from five districts of the Godavari zone in Andhra Pradesh. </w:t>
      </w:r>
      <w:r w:rsidR="00B70A91">
        <w:rPr>
          <w:rFonts w:ascii="Times New Roman" w:hAnsi="Times New Roman" w:cs="Times New Roman"/>
          <w:sz w:val="24"/>
          <w:szCs w:val="24"/>
        </w:rPr>
        <w:t>Bacterial g</w:t>
      </w:r>
      <w:r w:rsidRPr="00806DE3">
        <w:rPr>
          <w:rFonts w:ascii="Times New Roman" w:hAnsi="Times New Roman" w:cs="Times New Roman"/>
          <w:sz w:val="24"/>
          <w:szCs w:val="24"/>
        </w:rPr>
        <w:t>enomic DNA was extracted</w:t>
      </w:r>
      <w:r w:rsidR="000B7515">
        <w:rPr>
          <w:rFonts w:ascii="Times New Roman" w:hAnsi="Times New Roman" w:cs="Times New Roman"/>
          <w:sz w:val="24"/>
          <w:szCs w:val="24"/>
        </w:rPr>
        <w:t xml:space="preserve">, </w:t>
      </w:r>
      <w:r w:rsidR="00D53496" w:rsidRPr="00806DE3">
        <w:rPr>
          <w:rFonts w:ascii="Times New Roman" w:hAnsi="Times New Roman" w:cs="Times New Roman"/>
          <w:sz w:val="24"/>
          <w:szCs w:val="24"/>
        </w:rPr>
        <w:t>analysed</w:t>
      </w:r>
      <w:r w:rsidRPr="00806DE3">
        <w:rPr>
          <w:rFonts w:ascii="Times New Roman" w:hAnsi="Times New Roman" w:cs="Times New Roman"/>
          <w:sz w:val="24"/>
          <w:szCs w:val="24"/>
        </w:rPr>
        <w:t xml:space="preserve"> for purity and concentration, followed by PCR amplification using universal 16S rDNA and </w:t>
      </w:r>
      <w:proofErr w:type="spellStart"/>
      <w:r w:rsidR="00B70A91">
        <w:rPr>
          <w:rFonts w:ascii="Times New Roman" w:hAnsi="Times New Roman" w:cs="Times New Roman"/>
          <w:sz w:val="24"/>
          <w:szCs w:val="24"/>
        </w:rPr>
        <w:t>Xoo</w:t>
      </w:r>
      <w:proofErr w:type="spellEnd"/>
      <w:r w:rsidR="00B66EB3">
        <w:rPr>
          <w:rFonts w:ascii="Times New Roman" w:hAnsi="Times New Roman" w:cs="Times New Roman"/>
          <w:sz w:val="24"/>
          <w:szCs w:val="24"/>
        </w:rPr>
        <w:t>-</w:t>
      </w:r>
      <w:r w:rsidR="00B70A91">
        <w:rPr>
          <w:rFonts w:ascii="Times New Roman" w:hAnsi="Times New Roman" w:cs="Times New Roman"/>
          <w:sz w:val="24"/>
          <w:szCs w:val="24"/>
        </w:rPr>
        <w:t xml:space="preserve">specific </w:t>
      </w:r>
      <w:r w:rsidRPr="00806DE3">
        <w:rPr>
          <w:rFonts w:ascii="Times New Roman" w:hAnsi="Times New Roman" w:cs="Times New Roman"/>
          <w:sz w:val="24"/>
          <w:szCs w:val="24"/>
        </w:rPr>
        <w:t xml:space="preserve">JEL marker primers. </w:t>
      </w:r>
      <w:r w:rsidR="000B7515">
        <w:rPr>
          <w:rFonts w:ascii="Times New Roman" w:hAnsi="Times New Roman" w:cs="Times New Roman"/>
          <w:sz w:val="24"/>
          <w:szCs w:val="24"/>
        </w:rPr>
        <w:t>Most v</w:t>
      </w:r>
      <w:r w:rsidRPr="00806DE3">
        <w:rPr>
          <w:rFonts w:ascii="Times New Roman" w:hAnsi="Times New Roman" w:cs="Times New Roman"/>
          <w:sz w:val="24"/>
          <w:szCs w:val="24"/>
        </w:rPr>
        <w:t xml:space="preserve">irulent </w:t>
      </w:r>
      <w:r w:rsidR="000B7515">
        <w:rPr>
          <w:rFonts w:ascii="Times New Roman" w:hAnsi="Times New Roman" w:cs="Times New Roman"/>
          <w:sz w:val="24"/>
          <w:szCs w:val="24"/>
        </w:rPr>
        <w:t xml:space="preserve">BLB </w:t>
      </w:r>
      <w:r w:rsidRPr="00806DE3">
        <w:rPr>
          <w:rFonts w:ascii="Times New Roman" w:hAnsi="Times New Roman" w:cs="Times New Roman"/>
          <w:sz w:val="24"/>
          <w:szCs w:val="24"/>
        </w:rPr>
        <w:t xml:space="preserve">isolate (Xoo7) </w:t>
      </w:r>
      <w:r w:rsidR="000B7515">
        <w:rPr>
          <w:rFonts w:ascii="Times New Roman" w:hAnsi="Times New Roman" w:cs="Times New Roman"/>
          <w:sz w:val="24"/>
          <w:szCs w:val="24"/>
        </w:rPr>
        <w:t xml:space="preserve">in the present study </w:t>
      </w:r>
      <w:r w:rsidR="001B6FB1" w:rsidRPr="00806DE3">
        <w:rPr>
          <w:rFonts w:ascii="Times New Roman" w:hAnsi="Times New Roman" w:cs="Times New Roman"/>
          <w:sz w:val="24"/>
          <w:szCs w:val="24"/>
        </w:rPr>
        <w:t xml:space="preserve">was </w:t>
      </w:r>
      <w:r w:rsidR="001A785C" w:rsidRPr="00806DE3">
        <w:rPr>
          <w:rFonts w:ascii="Times New Roman" w:hAnsi="Times New Roman" w:cs="Times New Roman"/>
          <w:sz w:val="24"/>
          <w:szCs w:val="24"/>
        </w:rPr>
        <w:t xml:space="preserve">characterised </w:t>
      </w:r>
      <w:r w:rsidR="00806DE3" w:rsidRPr="00806DE3">
        <w:rPr>
          <w:rFonts w:ascii="Times New Roman" w:hAnsi="Times New Roman" w:cs="Times New Roman"/>
          <w:sz w:val="24"/>
          <w:szCs w:val="24"/>
        </w:rPr>
        <w:t xml:space="preserve">as the </w:t>
      </w:r>
      <w:r w:rsidR="00806DE3" w:rsidRPr="00806DE3">
        <w:rPr>
          <w:rFonts w:ascii="Times New Roman" w:hAnsi="Times New Roman" w:cs="Times New Roman"/>
          <w:i/>
          <w:sz w:val="24"/>
          <w:szCs w:val="24"/>
        </w:rPr>
        <w:t xml:space="preserve">Xanthomonas </w:t>
      </w:r>
      <w:proofErr w:type="spellStart"/>
      <w:r w:rsidR="00806DE3" w:rsidRPr="00806DE3">
        <w:rPr>
          <w:rFonts w:ascii="Times New Roman" w:hAnsi="Times New Roman" w:cs="Times New Roman"/>
          <w:i/>
          <w:sz w:val="24"/>
          <w:szCs w:val="24"/>
        </w:rPr>
        <w:t>oryzae</w:t>
      </w:r>
      <w:proofErr w:type="spellEnd"/>
      <w:r w:rsidR="002F1DE0">
        <w:rPr>
          <w:rFonts w:ascii="Times New Roman" w:hAnsi="Times New Roman" w:cs="Times New Roman"/>
          <w:i/>
          <w:sz w:val="24"/>
          <w:szCs w:val="24"/>
        </w:rPr>
        <w:t xml:space="preserve"> </w:t>
      </w:r>
      <w:proofErr w:type="spellStart"/>
      <w:r w:rsidR="00806DE3" w:rsidRPr="00806DE3">
        <w:rPr>
          <w:rFonts w:ascii="Times New Roman" w:hAnsi="Times New Roman" w:cs="Times New Roman"/>
          <w:sz w:val="24"/>
          <w:szCs w:val="24"/>
        </w:rPr>
        <w:t>pv</w:t>
      </w:r>
      <w:proofErr w:type="spellEnd"/>
      <w:r w:rsidR="00806DE3" w:rsidRPr="00806DE3">
        <w:rPr>
          <w:rFonts w:ascii="Times New Roman" w:hAnsi="Times New Roman" w:cs="Times New Roman"/>
          <w:sz w:val="24"/>
          <w:szCs w:val="24"/>
        </w:rPr>
        <w:t xml:space="preserve">. </w:t>
      </w:r>
      <w:r w:rsidR="00806DE3" w:rsidRPr="00806DE3">
        <w:rPr>
          <w:rFonts w:ascii="Times New Roman" w:hAnsi="Times New Roman" w:cs="Times New Roman"/>
          <w:i/>
          <w:sz w:val="24"/>
          <w:szCs w:val="24"/>
        </w:rPr>
        <w:t>oryzae</w:t>
      </w:r>
      <w:r w:rsidR="001B6FB1" w:rsidRPr="00806DE3">
        <w:rPr>
          <w:rFonts w:ascii="Times New Roman" w:hAnsi="Times New Roman" w:cs="Times New Roman"/>
          <w:sz w:val="24"/>
          <w:szCs w:val="24"/>
        </w:rPr>
        <w:t xml:space="preserve"> by using universal prim</w:t>
      </w:r>
      <w:r w:rsidR="00806DE3" w:rsidRPr="00806DE3">
        <w:rPr>
          <w:rFonts w:ascii="Times New Roman" w:hAnsi="Times New Roman" w:cs="Times New Roman"/>
          <w:sz w:val="24"/>
          <w:szCs w:val="24"/>
        </w:rPr>
        <w:t xml:space="preserve">er 16S </w:t>
      </w:r>
      <w:r w:rsidR="001B6FB1" w:rsidRPr="00806DE3">
        <w:rPr>
          <w:rFonts w:ascii="Times New Roman" w:hAnsi="Times New Roman" w:cs="Times New Roman"/>
          <w:sz w:val="24"/>
          <w:szCs w:val="24"/>
        </w:rPr>
        <w:t>rDNA sequence</w:t>
      </w:r>
      <w:r w:rsidRPr="00806DE3">
        <w:rPr>
          <w:rFonts w:ascii="Times New Roman" w:hAnsi="Times New Roman" w:cs="Times New Roman"/>
          <w:sz w:val="24"/>
          <w:szCs w:val="24"/>
        </w:rPr>
        <w:t>. Genetic diversity assessed using JEL primers</w:t>
      </w:r>
      <w:r w:rsidR="000B7515">
        <w:rPr>
          <w:rFonts w:ascii="Times New Roman" w:hAnsi="Times New Roman" w:cs="Times New Roman"/>
          <w:sz w:val="24"/>
          <w:szCs w:val="24"/>
        </w:rPr>
        <w:t xml:space="preserve"> (targeting </w:t>
      </w:r>
      <w:r w:rsidR="000B7515" w:rsidRPr="001832D4">
        <w:rPr>
          <w:rFonts w:ascii="Times New Roman" w:hAnsi="Times New Roman" w:cs="Times New Roman"/>
          <w:sz w:val="24"/>
          <w:szCs w:val="24"/>
        </w:rPr>
        <w:t xml:space="preserve">IS1112 </w:t>
      </w:r>
      <w:r w:rsidR="000B7515">
        <w:rPr>
          <w:rFonts w:ascii="Times New Roman" w:hAnsi="Times New Roman" w:cs="Times New Roman"/>
          <w:sz w:val="24"/>
          <w:szCs w:val="24"/>
        </w:rPr>
        <w:t>sequence)</w:t>
      </w:r>
      <w:r w:rsidRPr="00806DE3">
        <w:rPr>
          <w:rFonts w:ascii="Times New Roman" w:hAnsi="Times New Roman" w:cs="Times New Roman"/>
          <w:sz w:val="24"/>
          <w:szCs w:val="24"/>
        </w:rPr>
        <w:t xml:space="preserve"> and UPGMA clustering </w:t>
      </w:r>
      <w:r w:rsidR="00DB5DD0" w:rsidRPr="00806DE3">
        <w:rPr>
          <w:rFonts w:ascii="Times New Roman" w:hAnsi="Times New Roman" w:cs="Times New Roman"/>
          <w:sz w:val="24"/>
          <w:szCs w:val="24"/>
        </w:rPr>
        <w:t xml:space="preserve">analysis </w:t>
      </w:r>
      <w:r w:rsidRPr="00806DE3">
        <w:rPr>
          <w:rFonts w:ascii="Times New Roman" w:hAnsi="Times New Roman" w:cs="Times New Roman"/>
          <w:sz w:val="24"/>
          <w:szCs w:val="24"/>
        </w:rPr>
        <w:t xml:space="preserve">revealed </w:t>
      </w:r>
      <w:r w:rsidR="00292D8D" w:rsidRPr="00806DE3">
        <w:rPr>
          <w:rFonts w:ascii="Times New Roman" w:hAnsi="Times New Roman" w:cs="Times New Roman"/>
          <w:sz w:val="24"/>
          <w:szCs w:val="24"/>
        </w:rPr>
        <w:t>considerable genetic variability</w:t>
      </w:r>
      <w:r w:rsidR="00292D8D">
        <w:rPr>
          <w:rFonts w:ascii="Times New Roman" w:hAnsi="Times New Roman" w:cs="Times New Roman"/>
          <w:sz w:val="24"/>
          <w:szCs w:val="24"/>
        </w:rPr>
        <w:t xml:space="preserve"> among the twenty </w:t>
      </w:r>
      <w:proofErr w:type="spellStart"/>
      <w:r w:rsidR="00292D8D" w:rsidRPr="00806DE3">
        <w:rPr>
          <w:rFonts w:ascii="Times New Roman" w:hAnsi="Times New Roman" w:cs="Times New Roman"/>
          <w:sz w:val="24"/>
          <w:szCs w:val="24"/>
        </w:rPr>
        <w:t>Xoo</w:t>
      </w:r>
      <w:proofErr w:type="spellEnd"/>
      <w:r w:rsidR="00292D8D" w:rsidRPr="00806DE3">
        <w:rPr>
          <w:rFonts w:ascii="Times New Roman" w:hAnsi="Times New Roman" w:cs="Times New Roman"/>
          <w:sz w:val="24"/>
          <w:szCs w:val="24"/>
        </w:rPr>
        <w:t xml:space="preserve"> isolates</w:t>
      </w:r>
      <w:r w:rsidR="00B66EB3">
        <w:rPr>
          <w:rFonts w:ascii="Times New Roman" w:hAnsi="Times New Roman" w:cs="Times New Roman"/>
          <w:sz w:val="24"/>
          <w:szCs w:val="24"/>
        </w:rPr>
        <w:t>;</w:t>
      </w:r>
      <w:r w:rsidR="00292D8D">
        <w:rPr>
          <w:rFonts w:ascii="Times New Roman" w:hAnsi="Times New Roman" w:cs="Times New Roman"/>
          <w:sz w:val="24"/>
          <w:szCs w:val="24"/>
        </w:rPr>
        <w:t xml:space="preserve"> the isolates were grouped in</w:t>
      </w:r>
      <w:r w:rsidR="002F1DE0">
        <w:rPr>
          <w:rFonts w:ascii="Times New Roman" w:hAnsi="Times New Roman" w:cs="Times New Roman"/>
          <w:sz w:val="24"/>
          <w:szCs w:val="24"/>
        </w:rPr>
        <w:t xml:space="preserve"> </w:t>
      </w:r>
      <w:r w:rsidRPr="00806DE3">
        <w:rPr>
          <w:rFonts w:ascii="Times New Roman" w:hAnsi="Times New Roman" w:cs="Times New Roman"/>
          <w:sz w:val="24"/>
          <w:szCs w:val="24"/>
        </w:rPr>
        <w:t xml:space="preserve">two major clades </w:t>
      </w:r>
      <w:r w:rsidR="00292D8D">
        <w:rPr>
          <w:rFonts w:ascii="Times New Roman" w:hAnsi="Times New Roman" w:cs="Times New Roman"/>
          <w:sz w:val="24"/>
          <w:szCs w:val="24"/>
        </w:rPr>
        <w:t>in the</w:t>
      </w:r>
      <w:r w:rsidR="002F1DE0">
        <w:rPr>
          <w:rFonts w:ascii="Times New Roman" w:hAnsi="Times New Roman" w:cs="Times New Roman"/>
          <w:sz w:val="24"/>
          <w:szCs w:val="24"/>
        </w:rPr>
        <w:t xml:space="preserve"> </w:t>
      </w:r>
      <w:r w:rsidR="00DB5DD0" w:rsidRPr="00806DE3">
        <w:rPr>
          <w:rFonts w:ascii="Times New Roman" w:hAnsi="Times New Roman" w:cs="Times New Roman"/>
          <w:sz w:val="24"/>
          <w:szCs w:val="24"/>
        </w:rPr>
        <w:t>dend</w:t>
      </w:r>
      <w:r w:rsidR="00B66EB3">
        <w:rPr>
          <w:rFonts w:ascii="Times New Roman" w:hAnsi="Times New Roman" w:cs="Times New Roman"/>
          <w:sz w:val="24"/>
          <w:szCs w:val="24"/>
        </w:rPr>
        <w:t>r</w:t>
      </w:r>
      <w:r w:rsidR="00DB5DD0" w:rsidRPr="00806DE3">
        <w:rPr>
          <w:rFonts w:ascii="Times New Roman" w:hAnsi="Times New Roman" w:cs="Times New Roman"/>
          <w:sz w:val="24"/>
          <w:szCs w:val="24"/>
        </w:rPr>
        <w:t>ogram</w:t>
      </w:r>
      <w:r w:rsidRPr="00806DE3">
        <w:rPr>
          <w:rFonts w:ascii="Times New Roman" w:hAnsi="Times New Roman" w:cs="Times New Roman"/>
          <w:sz w:val="24"/>
          <w:szCs w:val="24"/>
        </w:rPr>
        <w:t xml:space="preserve">. </w:t>
      </w:r>
      <w:r w:rsidR="00B66EB3">
        <w:rPr>
          <w:rFonts w:ascii="Times New Roman" w:hAnsi="Times New Roman" w:cs="Times New Roman"/>
          <w:sz w:val="24"/>
          <w:szCs w:val="24"/>
        </w:rPr>
        <w:t>The c</w:t>
      </w:r>
      <w:r w:rsidRPr="00806DE3">
        <w:rPr>
          <w:rFonts w:ascii="Times New Roman" w:hAnsi="Times New Roman" w:cs="Times New Roman"/>
          <w:sz w:val="24"/>
          <w:szCs w:val="24"/>
        </w:rPr>
        <w:t xml:space="preserve">lustering </w:t>
      </w:r>
      <w:r w:rsidR="00806DE3" w:rsidRPr="00806DE3">
        <w:rPr>
          <w:rFonts w:ascii="Times New Roman" w:hAnsi="Times New Roman" w:cs="Times New Roman"/>
          <w:sz w:val="24"/>
          <w:szCs w:val="24"/>
        </w:rPr>
        <w:t xml:space="preserve">pattern </w:t>
      </w:r>
      <w:r w:rsidRPr="00806DE3">
        <w:rPr>
          <w:rFonts w:ascii="Times New Roman" w:hAnsi="Times New Roman" w:cs="Times New Roman"/>
          <w:sz w:val="24"/>
          <w:szCs w:val="24"/>
        </w:rPr>
        <w:t>corresponded with geographical origin and rice cultivars, suggesting localized adaptation. These findings offer valuable insights into the pathogen’s population structure and have implications for disease management strategies and breeding program</w:t>
      </w:r>
      <w:r w:rsidR="00B66EB3">
        <w:rPr>
          <w:rFonts w:ascii="Times New Roman" w:hAnsi="Times New Roman" w:cs="Times New Roman"/>
          <w:sz w:val="24"/>
          <w:szCs w:val="24"/>
        </w:rPr>
        <w:t>s</w:t>
      </w:r>
      <w:r w:rsidRPr="00806DE3">
        <w:rPr>
          <w:rFonts w:ascii="Times New Roman" w:hAnsi="Times New Roman" w:cs="Times New Roman"/>
          <w:sz w:val="24"/>
          <w:szCs w:val="24"/>
        </w:rPr>
        <w:t>.</w:t>
      </w:r>
    </w:p>
    <w:p w14:paraId="4464F7F0" w14:textId="456DBA81" w:rsidR="00393059" w:rsidRPr="00393059" w:rsidRDefault="00393059" w:rsidP="00806DE3">
      <w:pPr>
        <w:spacing w:line="360" w:lineRule="auto"/>
        <w:rPr>
          <w:rFonts w:ascii="Times New Roman" w:hAnsi="Times New Roman" w:cs="Times New Roman"/>
          <w:sz w:val="24"/>
          <w:szCs w:val="24"/>
        </w:rPr>
      </w:pPr>
      <w:r w:rsidRPr="00393059">
        <w:rPr>
          <w:rFonts w:ascii="Times New Roman" w:hAnsi="Times New Roman" w:cs="Times New Roman"/>
          <w:b/>
          <w:sz w:val="24"/>
          <w:szCs w:val="24"/>
        </w:rPr>
        <w:t>Keywords:</w:t>
      </w:r>
      <w:r w:rsidR="00884669">
        <w:rPr>
          <w:rFonts w:ascii="Times New Roman" w:hAnsi="Times New Roman" w:cs="Times New Roman"/>
          <w:b/>
          <w:sz w:val="24"/>
          <w:szCs w:val="24"/>
        </w:rPr>
        <w:t xml:space="preserve"> </w:t>
      </w:r>
      <w:r w:rsidR="00B70A91" w:rsidRPr="00B70A91">
        <w:rPr>
          <w:rFonts w:ascii="Times New Roman" w:hAnsi="Times New Roman" w:cs="Times New Roman"/>
          <w:bCs/>
          <w:sz w:val="24"/>
          <w:szCs w:val="24"/>
        </w:rPr>
        <w:t>Rice,</w:t>
      </w:r>
      <w:r w:rsidR="002F1DE0">
        <w:rPr>
          <w:rFonts w:ascii="Times New Roman" w:hAnsi="Times New Roman" w:cs="Times New Roman"/>
          <w:bCs/>
          <w:sz w:val="24"/>
          <w:szCs w:val="24"/>
        </w:rPr>
        <w:t xml:space="preserve"> </w:t>
      </w:r>
      <w:r w:rsidR="00B70A91" w:rsidRPr="00393059">
        <w:rPr>
          <w:rFonts w:ascii="Times New Roman" w:hAnsi="Times New Roman" w:cs="Times New Roman"/>
        </w:rPr>
        <w:t xml:space="preserve">genetic </w:t>
      </w:r>
      <w:r w:rsidR="00B70A91">
        <w:rPr>
          <w:rFonts w:ascii="Times New Roman" w:hAnsi="Times New Roman" w:cs="Times New Roman"/>
        </w:rPr>
        <w:t xml:space="preserve">diversity, </w:t>
      </w:r>
      <w:r w:rsidR="00292D8D">
        <w:rPr>
          <w:rFonts w:ascii="Times New Roman" w:hAnsi="Times New Roman" w:cs="Times New Roman"/>
        </w:rPr>
        <w:t>BLB</w:t>
      </w:r>
      <w:r w:rsidRPr="00393059">
        <w:rPr>
          <w:rFonts w:ascii="Times New Roman" w:hAnsi="Times New Roman" w:cs="Times New Roman"/>
        </w:rPr>
        <w:t xml:space="preserve">, </w:t>
      </w:r>
      <w:r w:rsidRPr="00393059">
        <w:rPr>
          <w:rStyle w:val="Emphasis"/>
          <w:rFonts w:ascii="Times New Roman" w:hAnsi="Times New Roman" w:cs="Times New Roman"/>
        </w:rPr>
        <w:t xml:space="preserve">Xanthomonas </w:t>
      </w:r>
      <w:proofErr w:type="spellStart"/>
      <w:r w:rsidRPr="00393059">
        <w:rPr>
          <w:rStyle w:val="Emphasis"/>
          <w:rFonts w:ascii="Times New Roman" w:hAnsi="Times New Roman" w:cs="Times New Roman"/>
        </w:rPr>
        <w:t>oryzae</w:t>
      </w:r>
      <w:proofErr w:type="spellEnd"/>
      <w:r w:rsidR="002F1DE0">
        <w:rPr>
          <w:rStyle w:val="Emphasis"/>
          <w:rFonts w:ascii="Times New Roman" w:hAnsi="Times New Roman" w:cs="Times New Roman"/>
        </w:rPr>
        <w:t xml:space="preserve"> </w:t>
      </w:r>
      <w:proofErr w:type="spellStart"/>
      <w:r w:rsidRPr="00393059">
        <w:rPr>
          <w:rFonts w:ascii="Times New Roman" w:hAnsi="Times New Roman" w:cs="Times New Roman"/>
        </w:rPr>
        <w:t>pv</w:t>
      </w:r>
      <w:proofErr w:type="spellEnd"/>
      <w:r w:rsidRPr="00393059">
        <w:rPr>
          <w:rFonts w:ascii="Times New Roman" w:hAnsi="Times New Roman" w:cs="Times New Roman"/>
        </w:rPr>
        <w:t xml:space="preserve">. </w:t>
      </w:r>
      <w:r w:rsidRPr="00393059">
        <w:rPr>
          <w:rStyle w:val="Emphasis"/>
          <w:rFonts w:ascii="Times New Roman" w:hAnsi="Times New Roman" w:cs="Times New Roman"/>
        </w:rPr>
        <w:t>oryzae</w:t>
      </w:r>
      <w:r w:rsidRPr="00393059">
        <w:rPr>
          <w:rFonts w:ascii="Times New Roman" w:hAnsi="Times New Roman" w:cs="Times New Roman"/>
        </w:rPr>
        <w:t xml:space="preserve"> </w:t>
      </w:r>
    </w:p>
    <w:p w14:paraId="70887ACA" w14:textId="77777777" w:rsidR="00E62EAE" w:rsidRPr="00F075E2" w:rsidRDefault="007D7AE8" w:rsidP="007D7AE8">
      <w:pPr>
        <w:rPr>
          <w:rFonts w:ascii="Times New Roman" w:hAnsi="Times New Roman" w:cs="Times New Roman"/>
          <w:sz w:val="28"/>
          <w:szCs w:val="28"/>
        </w:rPr>
      </w:pPr>
      <w:r w:rsidRPr="00F075E2">
        <w:rPr>
          <w:rFonts w:ascii="Times New Roman" w:hAnsi="Times New Roman" w:cs="Times New Roman"/>
          <w:b/>
          <w:bCs/>
          <w:sz w:val="28"/>
          <w:szCs w:val="28"/>
        </w:rPr>
        <w:t>Introduction</w:t>
      </w:r>
    </w:p>
    <w:p w14:paraId="3EDB97F6" w14:textId="51443121" w:rsidR="008E3B97" w:rsidRPr="001832D4" w:rsidRDefault="007D7AE8" w:rsidP="00F075E2">
      <w:pPr>
        <w:spacing w:line="360" w:lineRule="auto"/>
        <w:jc w:val="both"/>
        <w:rPr>
          <w:rFonts w:ascii="Times New Roman" w:hAnsi="Times New Roman" w:cs="Times New Roman"/>
          <w:sz w:val="24"/>
          <w:szCs w:val="24"/>
        </w:rPr>
      </w:pPr>
      <w:r w:rsidRPr="001832D4">
        <w:rPr>
          <w:rFonts w:ascii="Times New Roman" w:hAnsi="Times New Roman" w:cs="Times New Roman"/>
          <w:sz w:val="24"/>
          <w:szCs w:val="24"/>
        </w:rPr>
        <w:t>Bacte</w:t>
      </w:r>
      <w:r w:rsidR="00E62EAE" w:rsidRPr="001832D4">
        <w:rPr>
          <w:rFonts w:ascii="Times New Roman" w:hAnsi="Times New Roman" w:cs="Times New Roman"/>
          <w:sz w:val="24"/>
          <w:szCs w:val="24"/>
        </w:rPr>
        <w:t xml:space="preserve">rial leaf blight (BLB) of rice </w:t>
      </w:r>
      <w:r w:rsidRPr="001832D4">
        <w:rPr>
          <w:rFonts w:ascii="Times New Roman" w:hAnsi="Times New Roman" w:cs="Times New Roman"/>
          <w:sz w:val="24"/>
          <w:szCs w:val="24"/>
        </w:rPr>
        <w:t xml:space="preserve">caused by </w:t>
      </w:r>
      <w:r w:rsidRPr="001832D4">
        <w:rPr>
          <w:rFonts w:ascii="Times New Roman" w:hAnsi="Times New Roman" w:cs="Times New Roman"/>
          <w:i/>
          <w:iCs/>
          <w:sz w:val="24"/>
          <w:szCs w:val="24"/>
        </w:rPr>
        <w:t xml:space="preserve">Xanthomonas </w:t>
      </w:r>
      <w:proofErr w:type="spellStart"/>
      <w:r w:rsidRPr="001832D4">
        <w:rPr>
          <w:rFonts w:ascii="Times New Roman" w:hAnsi="Times New Roman" w:cs="Times New Roman"/>
          <w:i/>
          <w:iCs/>
          <w:sz w:val="24"/>
          <w:szCs w:val="24"/>
        </w:rPr>
        <w:t>oryzae</w:t>
      </w:r>
      <w:r w:rsidRPr="001832D4">
        <w:rPr>
          <w:rFonts w:ascii="Times New Roman" w:hAnsi="Times New Roman" w:cs="Times New Roman"/>
          <w:sz w:val="24"/>
          <w:szCs w:val="24"/>
        </w:rPr>
        <w:t>pv</w:t>
      </w:r>
      <w:proofErr w:type="spellEnd"/>
      <w:r w:rsidRPr="001832D4">
        <w:rPr>
          <w:rFonts w:ascii="Times New Roman" w:hAnsi="Times New Roman" w:cs="Times New Roman"/>
          <w:sz w:val="24"/>
          <w:szCs w:val="24"/>
        </w:rPr>
        <w:t xml:space="preserve">. </w:t>
      </w:r>
      <w:proofErr w:type="spellStart"/>
      <w:r w:rsidRPr="001832D4">
        <w:rPr>
          <w:rFonts w:ascii="Times New Roman" w:hAnsi="Times New Roman" w:cs="Times New Roman"/>
          <w:i/>
          <w:iCs/>
          <w:sz w:val="24"/>
          <w:szCs w:val="24"/>
        </w:rPr>
        <w:t>oryzae</w:t>
      </w:r>
      <w:proofErr w:type="spellEnd"/>
      <w:r w:rsidRPr="001832D4">
        <w:rPr>
          <w:rFonts w:ascii="Times New Roman" w:hAnsi="Times New Roman" w:cs="Times New Roman"/>
          <w:sz w:val="24"/>
          <w:szCs w:val="24"/>
        </w:rPr>
        <w:t xml:space="preserve"> (</w:t>
      </w:r>
      <w:proofErr w:type="spellStart"/>
      <w:r w:rsidRPr="001832D4">
        <w:rPr>
          <w:rFonts w:ascii="Times New Roman" w:hAnsi="Times New Roman" w:cs="Times New Roman"/>
          <w:sz w:val="24"/>
          <w:szCs w:val="24"/>
        </w:rPr>
        <w:t>Xoo</w:t>
      </w:r>
      <w:proofErr w:type="spellEnd"/>
      <w:r w:rsidRPr="001832D4">
        <w:rPr>
          <w:rFonts w:ascii="Times New Roman" w:hAnsi="Times New Roman" w:cs="Times New Roman"/>
          <w:sz w:val="24"/>
          <w:szCs w:val="24"/>
        </w:rPr>
        <w:t>)</w:t>
      </w:r>
      <w:r w:rsidR="00E62EAE" w:rsidRPr="001832D4">
        <w:rPr>
          <w:rFonts w:ascii="Times New Roman" w:hAnsi="Times New Roman" w:cs="Times New Roman"/>
          <w:sz w:val="24"/>
          <w:szCs w:val="24"/>
        </w:rPr>
        <w:t xml:space="preserve">, </w:t>
      </w:r>
      <w:r w:rsidRPr="001832D4">
        <w:rPr>
          <w:rFonts w:ascii="Times New Roman" w:hAnsi="Times New Roman" w:cs="Times New Roman"/>
          <w:sz w:val="24"/>
          <w:szCs w:val="24"/>
        </w:rPr>
        <w:t>is one of the most devastating bacterial diseases of rice worldwide, particularly in tropical and subtropical r</w:t>
      </w:r>
      <w:r w:rsidR="00E62EAE" w:rsidRPr="001832D4">
        <w:rPr>
          <w:rFonts w:ascii="Times New Roman" w:hAnsi="Times New Roman" w:cs="Times New Roman"/>
          <w:sz w:val="24"/>
          <w:szCs w:val="24"/>
        </w:rPr>
        <w:t xml:space="preserve">ice-growing regions like India. </w:t>
      </w:r>
      <w:r w:rsidRPr="001832D4">
        <w:rPr>
          <w:rFonts w:ascii="Times New Roman" w:hAnsi="Times New Roman" w:cs="Times New Roman"/>
          <w:sz w:val="24"/>
          <w:szCs w:val="24"/>
        </w:rPr>
        <w:t xml:space="preserve">The pathogen invades vascular tissues, leading to wilting and yield losses that can exceed 50% under </w:t>
      </w:r>
      <w:r w:rsidR="00ED4800" w:rsidRPr="001832D4">
        <w:rPr>
          <w:rFonts w:ascii="Times New Roman" w:hAnsi="Times New Roman" w:cs="Times New Roman"/>
          <w:sz w:val="24"/>
          <w:szCs w:val="24"/>
        </w:rPr>
        <w:t>favourable</w:t>
      </w:r>
      <w:r w:rsidRPr="001832D4">
        <w:rPr>
          <w:rFonts w:ascii="Times New Roman" w:hAnsi="Times New Roman" w:cs="Times New Roman"/>
          <w:sz w:val="24"/>
          <w:szCs w:val="24"/>
        </w:rPr>
        <w:t xml:space="preserve"> cond</w:t>
      </w:r>
      <w:r w:rsidR="00DC43D3" w:rsidRPr="001832D4">
        <w:rPr>
          <w:rFonts w:ascii="Times New Roman" w:hAnsi="Times New Roman" w:cs="Times New Roman"/>
          <w:sz w:val="24"/>
          <w:szCs w:val="24"/>
        </w:rPr>
        <w:t xml:space="preserve">itions </w:t>
      </w:r>
      <w:r w:rsidR="00DC43D3" w:rsidRPr="005358F4">
        <w:rPr>
          <w:rFonts w:ascii="Times New Roman" w:hAnsi="Times New Roman" w:cs="Times New Roman"/>
          <w:sz w:val="24"/>
          <w:szCs w:val="24"/>
        </w:rPr>
        <w:t xml:space="preserve">(Nino-Liu </w:t>
      </w:r>
      <w:r w:rsidR="00DC43D3" w:rsidRPr="005358F4">
        <w:rPr>
          <w:rFonts w:ascii="Times New Roman" w:hAnsi="Times New Roman" w:cs="Times New Roman"/>
          <w:i/>
          <w:sz w:val="24"/>
          <w:szCs w:val="24"/>
        </w:rPr>
        <w:t>et al.,</w:t>
      </w:r>
      <w:r w:rsidR="00DC43D3" w:rsidRPr="005358F4">
        <w:rPr>
          <w:rFonts w:ascii="Times New Roman" w:hAnsi="Times New Roman" w:cs="Times New Roman"/>
          <w:sz w:val="24"/>
          <w:szCs w:val="24"/>
        </w:rPr>
        <w:t xml:space="preserve"> 2006).</w:t>
      </w:r>
      <w:r w:rsidR="00C8577B">
        <w:rPr>
          <w:rFonts w:ascii="Times New Roman" w:hAnsi="Times New Roman" w:cs="Times New Roman"/>
          <w:sz w:val="24"/>
          <w:szCs w:val="24"/>
        </w:rPr>
        <w:t xml:space="preserve"> </w:t>
      </w:r>
      <w:r w:rsidR="004A34A1">
        <w:rPr>
          <w:rFonts w:ascii="Times New Roman" w:hAnsi="Times New Roman" w:cs="Times New Roman"/>
          <w:sz w:val="24"/>
          <w:szCs w:val="24"/>
        </w:rPr>
        <w:t>M</w:t>
      </w:r>
      <w:r w:rsidR="00390B32" w:rsidRPr="001832D4">
        <w:rPr>
          <w:rFonts w:ascii="Times New Roman" w:hAnsi="Times New Roman" w:cs="Times New Roman"/>
          <w:sz w:val="24"/>
          <w:szCs w:val="24"/>
        </w:rPr>
        <w:t xml:space="preserve">ore than 33 strains of </w:t>
      </w:r>
      <w:proofErr w:type="spellStart"/>
      <w:r w:rsidR="00390B32" w:rsidRPr="001832D4">
        <w:rPr>
          <w:rFonts w:ascii="Times New Roman" w:hAnsi="Times New Roman" w:cs="Times New Roman"/>
          <w:sz w:val="24"/>
          <w:szCs w:val="24"/>
        </w:rPr>
        <w:t>Xoo</w:t>
      </w:r>
      <w:proofErr w:type="spellEnd"/>
      <w:r w:rsidR="00390B32" w:rsidRPr="001832D4">
        <w:rPr>
          <w:rFonts w:ascii="Times New Roman" w:hAnsi="Times New Roman" w:cs="Times New Roman"/>
          <w:sz w:val="24"/>
          <w:szCs w:val="24"/>
        </w:rPr>
        <w:t xml:space="preserve"> have been identified from various rice-growing countries worldwide (Oliva </w:t>
      </w:r>
      <w:r w:rsidR="00390B32" w:rsidRPr="00247DD5">
        <w:rPr>
          <w:rFonts w:ascii="Times New Roman" w:hAnsi="Times New Roman" w:cs="Times New Roman"/>
          <w:i/>
          <w:sz w:val="24"/>
          <w:szCs w:val="24"/>
        </w:rPr>
        <w:t>et al.,</w:t>
      </w:r>
      <w:r w:rsidR="00390B32" w:rsidRPr="001832D4">
        <w:rPr>
          <w:rFonts w:ascii="Times New Roman" w:hAnsi="Times New Roman" w:cs="Times New Roman"/>
          <w:sz w:val="24"/>
          <w:szCs w:val="24"/>
        </w:rPr>
        <w:t xml:space="preserve"> 2019; </w:t>
      </w:r>
      <w:r w:rsidR="00AD4BB6" w:rsidRPr="001832D4">
        <w:rPr>
          <w:rFonts w:ascii="Times New Roman" w:hAnsi="Times New Roman" w:cs="Times New Roman"/>
          <w:sz w:val="24"/>
          <w:szCs w:val="24"/>
        </w:rPr>
        <w:t>Luo</w:t>
      </w:r>
      <w:r w:rsidR="00B66EB3">
        <w:rPr>
          <w:rFonts w:ascii="Times New Roman" w:hAnsi="Times New Roman" w:cs="Times New Roman"/>
          <w:sz w:val="24"/>
          <w:szCs w:val="24"/>
        </w:rPr>
        <w:t xml:space="preserve"> </w:t>
      </w:r>
      <w:r w:rsidR="00390B32" w:rsidRPr="00247DD5">
        <w:rPr>
          <w:rFonts w:ascii="Times New Roman" w:hAnsi="Times New Roman" w:cs="Times New Roman"/>
          <w:i/>
          <w:sz w:val="24"/>
          <w:szCs w:val="24"/>
        </w:rPr>
        <w:t>et al.,</w:t>
      </w:r>
      <w:r w:rsidR="00390B32" w:rsidRPr="001832D4">
        <w:rPr>
          <w:rFonts w:ascii="Times New Roman" w:hAnsi="Times New Roman" w:cs="Times New Roman"/>
          <w:sz w:val="24"/>
          <w:szCs w:val="24"/>
        </w:rPr>
        <w:t xml:space="preserve"> 2021). </w:t>
      </w:r>
      <w:r w:rsidR="00814A9A" w:rsidRPr="001832D4">
        <w:rPr>
          <w:rFonts w:ascii="Times New Roman" w:hAnsi="Times New Roman" w:cs="Times New Roman"/>
          <w:sz w:val="24"/>
          <w:szCs w:val="24"/>
        </w:rPr>
        <w:t>Traditional identification methods based on symptomology and culture characteristics have limitations in sensitivity and specificity, highlighting the need for molecular approaches to understand the population structure and regional adaptation of the pathogen</w:t>
      </w:r>
      <w:r w:rsidR="00B66EB3">
        <w:rPr>
          <w:rFonts w:ascii="Times New Roman" w:hAnsi="Times New Roman" w:cs="Times New Roman"/>
          <w:sz w:val="24"/>
          <w:szCs w:val="24"/>
        </w:rPr>
        <w:t>,</w:t>
      </w:r>
      <w:r w:rsidR="00814A9A" w:rsidRPr="001832D4">
        <w:rPr>
          <w:rFonts w:ascii="Times New Roman" w:hAnsi="Times New Roman" w:cs="Times New Roman"/>
          <w:sz w:val="24"/>
          <w:szCs w:val="24"/>
        </w:rPr>
        <w:t xml:space="preserve"> such as 16S rDNA sequencing and marker-assisted analysis. </w:t>
      </w:r>
      <w:r w:rsidR="00814A9A">
        <w:rPr>
          <w:rFonts w:ascii="Times New Roman" w:hAnsi="Times New Roman" w:cs="Times New Roman"/>
          <w:sz w:val="24"/>
          <w:szCs w:val="24"/>
        </w:rPr>
        <w:t>(</w:t>
      </w:r>
      <w:r w:rsidR="005358F4">
        <w:rPr>
          <w:rFonts w:ascii="Times New Roman" w:hAnsi="Times New Roman" w:cs="Times New Roman"/>
          <w:sz w:val="24"/>
          <w:szCs w:val="24"/>
        </w:rPr>
        <w:t>Reddy</w:t>
      </w:r>
      <w:r w:rsidR="00C8577B">
        <w:rPr>
          <w:rFonts w:ascii="Times New Roman" w:hAnsi="Times New Roman" w:cs="Times New Roman"/>
          <w:sz w:val="24"/>
          <w:szCs w:val="24"/>
        </w:rPr>
        <w:t xml:space="preserve"> </w:t>
      </w:r>
      <w:r w:rsidR="00814A9A" w:rsidRPr="001832D4">
        <w:rPr>
          <w:rFonts w:ascii="Times New Roman" w:hAnsi="Times New Roman" w:cs="Times New Roman"/>
          <w:i/>
          <w:sz w:val="24"/>
          <w:szCs w:val="24"/>
        </w:rPr>
        <w:t xml:space="preserve">et al. </w:t>
      </w:r>
      <w:r w:rsidR="00814A9A" w:rsidRPr="001832D4">
        <w:rPr>
          <w:rFonts w:ascii="Times New Roman" w:hAnsi="Times New Roman" w:cs="Times New Roman"/>
          <w:sz w:val="24"/>
          <w:szCs w:val="24"/>
        </w:rPr>
        <w:t>2009).</w:t>
      </w:r>
      <w:r w:rsidR="00C8577B">
        <w:rPr>
          <w:rFonts w:ascii="Times New Roman" w:hAnsi="Times New Roman" w:cs="Times New Roman"/>
          <w:sz w:val="24"/>
          <w:szCs w:val="24"/>
        </w:rPr>
        <w:t xml:space="preserve"> </w:t>
      </w:r>
      <w:r w:rsidR="00390B32" w:rsidRPr="001832D4">
        <w:rPr>
          <w:rFonts w:ascii="Times New Roman" w:hAnsi="Times New Roman" w:cs="Times New Roman"/>
          <w:sz w:val="24"/>
          <w:szCs w:val="24"/>
        </w:rPr>
        <w:t xml:space="preserve">The genetic diversity of </w:t>
      </w:r>
      <w:proofErr w:type="spellStart"/>
      <w:r w:rsidR="00390B32" w:rsidRPr="001832D4">
        <w:rPr>
          <w:rFonts w:ascii="Times New Roman" w:hAnsi="Times New Roman" w:cs="Times New Roman"/>
          <w:sz w:val="24"/>
          <w:szCs w:val="24"/>
        </w:rPr>
        <w:t>Xoo</w:t>
      </w:r>
      <w:proofErr w:type="spellEnd"/>
      <w:r w:rsidR="00390B32" w:rsidRPr="001832D4">
        <w:rPr>
          <w:rFonts w:ascii="Times New Roman" w:hAnsi="Times New Roman" w:cs="Times New Roman"/>
          <w:sz w:val="24"/>
          <w:szCs w:val="24"/>
        </w:rPr>
        <w:t xml:space="preserve"> strains can be characte</w:t>
      </w:r>
      <w:r w:rsidR="00C45BDB">
        <w:rPr>
          <w:rFonts w:ascii="Times New Roman" w:hAnsi="Times New Roman" w:cs="Times New Roman"/>
          <w:sz w:val="24"/>
          <w:szCs w:val="24"/>
        </w:rPr>
        <w:t>ri</w:t>
      </w:r>
      <w:r w:rsidR="00B66EB3">
        <w:rPr>
          <w:rFonts w:ascii="Times New Roman" w:hAnsi="Times New Roman" w:cs="Times New Roman"/>
          <w:sz w:val="24"/>
          <w:szCs w:val="24"/>
        </w:rPr>
        <w:t>s</w:t>
      </w:r>
      <w:r w:rsidR="00C45BDB">
        <w:rPr>
          <w:rFonts w:ascii="Times New Roman" w:hAnsi="Times New Roman" w:cs="Times New Roman"/>
          <w:sz w:val="24"/>
          <w:szCs w:val="24"/>
        </w:rPr>
        <w:t>ed through their transposons</w:t>
      </w:r>
      <w:r w:rsidR="00390B32" w:rsidRPr="001832D4">
        <w:rPr>
          <w:rFonts w:ascii="Times New Roman" w:hAnsi="Times New Roman" w:cs="Times New Roman"/>
          <w:sz w:val="24"/>
          <w:szCs w:val="24"/>
        </w:rPr>
        <w:t xml:space="preserve">, virulence genes, and insertion sequences (IS), one of which is </w:t>
      </w:r>
      <w:r w:rsidR="00390B32" w:rsidRPr="001832D4">
        <w:rPr>
          <w:rFonts w:ascii="Times New Roman" w:hAnsi="Times New Roman" w:cs="Times New Roman"/>
          <w:sz w:val="24"/>
          <w:szCs w:val="24"/>
        </w:rPr>
        <w:lastRenderedPageBreak/>
        <w:t xml:space="preserve">identified using DNA analysis with the IS1112 sequence (Mishra </w:t>
      </w:r>
      <w:r w:rsidR="00390B32" w:rsidRPr="00247DD5">
        <w:rPr>
          <w:rFonts w:ascii="Times New Roman" w:hAnsi="Times New Roman" w:cs="Times New Roman"/>
          <w:i/>
          <w:sz w:val="24"/>
          <w:szCs w:val="24"/>
        </w:rPr>
        <w:t>et al.,</w:t>
      </w:r>
      <w:r w:rsidR="00390B32" w:rsidRPr="001832D4">
        <w:rPr>
          <w:rFonts w:ascii="Times New Roman" w:hAnsi="Times New Roman" w:cs="Times New Roman"/>
          <w:sz w:val="24"/>
          <w:szCs w:val="24"/>
        </w:rPr>
        <w:t xml:space="preserve"> 2013; Yang </w:t>
      </w:r>
      <w:r w:rsidR="00390B32" w:rsidRPr="00247DD5">
        <w:rPr>
          <w:rFonts w:ascii="Times New Roman" w:hAnsi="Times New Roman" w:cs="Times New Roman"/>
          <w:i/>
          <w:sz w:val="24"/>
          <w:szCs w:val="24"/>
        </w:rPr>
        <w:t>et al.,</w:t>
      </w:r>
      <w:r w:rsidR="00390B32" w:rsidRPr="001832D4">
        <w:rPr>
          <w:rFonts w:ascii="Times New Roman" w:hAnsi="Times New Roman" w:cs="Times New Roman"/>
          <w:sz w:val="24"/>
          <w:szCs w:val="24"/>
        </w:rPr>
        <w:t xml:space="preserve"> 2013; Deng </w:t>
      </w:r>
      <w:r w:rsidR="00390B32" w:rsidRPr="00247DD5">
        <w:rPr>
          <w:rFonts w:ascii="Times New Roman" w:hAnsi="Times New Roman" w:cs="Times New Roman"/>
          <w:i/>
          <w:sz w:val="24"/>
          <w:szCs w:val="24"/>
        </w:rPr>
        <w:t>et al.,</w:t>
      </w:r>
      <w:r w:rsidR="00390B32" w:rsidRPr="001832D4">
        <w:rPr>
          <w:rFonts w:ascii="Times New Roman" w:hAnsi="Times New Roman" w:cs="Times New Roman"/>
          <w:sz w:val="24"/>
          <w:szCs w:val="24"/>
        </w:rPr>
        <w:t xml:space="preserve"> 2016). IS1112 is a type of primer based on RAPD-PCR (Shahrestani </w:t>
      </w:r>
      <w:r w:rsidR="00390B32" w:rsidRPr="00247DD5">
        <w:rPr>
          <w:rFonts w:ascii="Times New Roman" w:hAnsi="Times New Roman" w:cs="Times New Roman"/>
          <w:i/>
          <w:sz w:val="24"/>
          <w:szCs w:val="24"/>
        </w:rPr>
        <w:t>et al.,</w:t>
      </w:r>
      <w:r w:rsidR="00390B32" w:rsidRPr="001832D4">
        <w:rPr>
          <w:rFonts w:ascii="Times New Roman" w:hAnsi="Times New Roman" w:cs="Times New Roman"/>
          <w:sz w:val="24"/>
          <w:szCs w:val="24"/>
        </w:rPr>
        <w:t xml:space="preserve"> 2012) that enables the identification of </w:t>
      </w:r>
      <w:proofErr w:type="spellStart"/>
      <w:r w:rsidR="00390B32" w:rsidRPr="001832D4">
        <w:rPr>
          <w:rFonts w:ascii="Times New Roman" w:hAnsi="Times New Roman" w:cs="Times New Roman"/>
          <w:sz w:val="24"/>
          <w:szCs w:val="24"/>
        </w:rPr>
        <w:t>Xoo</w:t>
      </w:r>
      <w:proofErr w:type="spellEnd"/>
      <w:r w:rsidR="00390B32" w:rsidRPr="001832D4">
        <w:rPr>
          <w:rFonts w:ascii="Times New Roman" w:hAnsi="Times New Roman" w:cs="Times New Roman"/>
          <w:sz w:val="24"/>
          <w:szCs w:val="24"/>
        </w:rPr>
        <w:t xml:space="preserve"> pathogen isolates and </w:t>
      </w:r>
      <w:r w:rsidR="00B66EB3">
        <w:rPr>
          <w:rFonts w:ascii="Times New Roman" w:hAnsi="Times New Roman" w:cs="Times New Roman"/>
          <w:sz w:val="24"/>
          <w:szCs w:val="24"/>
        </w:rPr>
        <w:t xml:space="preserve">the </w:t>
      </w:r>
      <w:r w:rsidR="00390B32" w:rsidRPr="001832D4">
        <w:rPr>
          <w:rFonts w:ascii="Times New Roman" w:hAnsi="Times New Roman" w:cs="Times New Roman"/>
          <w:sz w:val="24"/>
          <w:szCs w:val="24"/>
        </w:rPr>
        <w:t>detection of genetic diversity within a population by analy</w:t>
      </w:r>
      <w:r w:rsidR="00B66EB3">
        <w:rPr>
          <w:rFonts w:ascii="Times New Roman" w:hAnsi="Times New Roman" w:cs="Times New Roman"/>
          <w:sz w:val="24"/>
          <w:szCs w:val="24"/>
        </w:rPr>
        <w:t>s</w:t>
      </w:r>
      <w:r w:rsidR="00390B32" w:rsidRPr="001832D4">
        <w:rPr>
          <w:rFonts w:ascii="Times New Roman" w:hAnsi="Times New Roman" w:cs="Times New Roman"/>
          <w:sz w:val="24"/>
          <w:szCs w:val="24"/>
        </w:rPr>
        <w:t>ing specific DNA fragments (</w:t>
      </w:r>
      <w:proofErr w:type="spellStart"/>
      <w:r w:rsidR="00390B32" w:rsidRPr="001832D4">
        <w:rPr>
          <w:rFonts w:ascii="Times New Roman" w:hAnsi="Times New Roman" w:cs="Times New Roman"/>
          <w:sz w:val="24"/>
          <w:szCs w:val="24"/>
        </w:rPr>
        <w:t>Yugander</w:t>
      </w:r>
      <w:proofErr w:type="spellEnd"/>
      <w:r w:rsidR="00B53B82">
        <w:rPr>
          <w:rFonts w:ascii="Times New Roman" w:hAnsi="Times New Roman" w:cs="Times New Roman"/>
          <w:sz w:val="24"/>
          <w:szCs w:val="24"/>
        </w:rPr>
        <w:t xml:space="preserve"> </w:t>
      </w:r>
      <w:r w:rsidR="00390B32" w:rsidRPr="00247DD5">
        <w:rPr>
          <w:rFonts w:ascii="Times New Roman" w:hAnsi="Times New Roman" w:cs="Times New Roman"/>
          <w:i/>
          <w:sz w:val="24"/>
          <w:szCs w:val="24"/>
        </w:rPr>
        <w:t>et al.,</w:t>
      </w:r>
      <w:r w:rsidR="00390B32" w:rsidRPr="001832D4">
        <w:rPr>
          <w:rFonts w:ascii="Times New Roman" w:hAnsi="Times New Roman" w:cs="Times New Roman"/>
          <w:sz w:val="24"/>
          <w:szCs w:val="24"/>
        </w:rPr>
        <w:t xml:space="preserve"> 2017; Chen </w:t>
      </w:r>
      <w:r w:rsidR="00390B32" w:rsidRPr="00247DD5">
        <w:rPr>
          <w:rFonts w:ascii="Times New Roman" w:hAnsi="Times New Roman" w:cs="Times New Roman"/>
          <w:i/>
          <w:sz w:val="24"/>
          <w:szCs w:val="24"/>
        </w:rPr>
        <w:t>et al.,</w:t>
      </w:r>
      <w:r w:rsidR="00390B32" w:rsidRPr="001832D4">
        <w:rPr>
          <w:rFonts w:ascii="Times New Roman" w:hAnsi="Times New Roman" w:cs="Times New Roman"/>
          <w:sz w:val="24"/>
          <w:szCs w:val="24"/>
        </w:rPr>
        <w:t xml:space="preserve"> 2019</w:t>
      </w:r>
      <w:proofErr w:type="gramStart"/>
      <w:r w:rsidR="00390B32" w:rsidRPr="001832D4">
        <w:rPr>
          <w:rFonts w:ascii="Times New Roman" w:hAnsi="Times New Roman" w:cs="Times New Roman"/>
          <w:sz w:val="24"/>
          <w:szCs w:val="24"/>
        </w:rPr>
        <w:t>).</w:t>
      </w:r>
      <w:r w:rsidR="000A531B" w:rsidRPr="001832D4">
        <w:rPr>
          <w:rFonts w:ascii="Times New Roman" w:hAnsi="Times New Roman" w:cs="Times New Roman"/>
          <w:sz w:val="24"/>
          <w:szCs w:val="24"/>
        </w:rPr>
        <w:t>JEL</w:t>
      </w:r>
      <w:proofErr w:type="gramEnd"/>
      <w:r w:rsidR="000A531B" w:rsidRPr="001832D4">
        <w:rPr>
          <w:rFonts w:ascii="Times New Roman" w:hAnsi="Times New Roman" w:cs="Times New Roman"/>
          <w:sz w:val="24"/>
          <w:szCs w:val="24"/>
        </w:rPr>
        <w:t xml:space="preserve">-1 and JEL-2 are two IS1112 primers that are frequently used to </w:t>
      </w:r>
      <w:proofErr w:type="spellStart"/>
      <w:r w:rsidR="000A531B" w:rsidRPr="001832D4">
        <w:rPr>
          <w:rFonts w:ascii="Times New Roman" w:hAnsi="Times New Roman" w:cs="Times New Roman"/>
          <w:sz w:val="24"/>
          <w:szCs w:val="24"/>
        </w:rPr>
        <w:t>analyze</w:t>
      </w:r>
      <w:proofErr w:type="spellEnd"/>
      <w:r w:rsidR="000A531B" w:rsidRPr="001832D4">
        <w:rPr>
          <w:rFonts w:ascii="Times New Roman" w:hAnsi="Times New Roman" w:cs="Times New Roman"/>
          <w:sz w:val="24"/>
          <w:szCs w:val="24"/>
        </w:rPr>
        <w:t xml:space="preserve"> the variety of </w:t>
      </w:r>
      <w:proofErr w:type="spellStart"/>
      <w:r w:rsidR="000A531B" w:rsidRPr="001832D4">
        <w:rPr>
          <w:rFonts w:ascii="Times New Roman" w:hAnsi="Times New Roman" w:cs="Times New Roman"/>
          <w:sz w:val="24"/>
          <w:szCs w:val="24"/>
        </w:rPr>
        <w:t>Xoo</w:t>
      </w:r>
      <w:proofErr w:type="spellEnd"/>
      <w:r w:rsidR="000A531B" w:rsidRPr="001832D4">
        <w:rPr>
          <w:rFonts w:ascii="Times New Roman" w:hAnsi="Times New Roman" w:cs="Times New Roman"/>
          <w:sz w:val="24"/>
          <w:szCs w:val="24"/>
        </w:rPr>
        <w:t xml:space="preserve"> strain (Islam </w:t>
      </w:r>
      <w:r w:rsidR="000A531B" w:rsidRPr="00247DD5">
        <w:rPr>
          <w:rFonts w:ascii="Times New Roman" w:hAnsi="Times New Roman" w:cs="Times New Roman"/>
          <w:i/>
          <w:sz w:val="24"/>
          <w:szCs w:val="24"/>
        </w:rPr>
        <w:t>et al.,</w:t>
      </w:r>
      <w:r w:rsidR="000A531B" w:rsidRPr="001832D4">
        <w:rPr>
          <w:rFonts w:ascii="Times New Roman" w:hAnsi="Times New Roman" w:cs="Times New Roman"/>
          <w:sz w:val="24"/>
          <w:szCs w:val="24"/>
        </w:rPr>
        <w:t xml:space="preserve"> 2016; </w:t>
      </w:r>
      <w:proofErr w:type="spellStart"/>
      <w:r w:rsidR="000A531B" w:rsidRPr="001832D4">
        <w:rPr>
          <w:rFonts w:ascii="Times New Roman" w:hAnsi="Times New Roman" w:cs="Times New Roman"/>
          <w:sz w:val="24"/>
          <w:szCs w:val="24"/>
        </w:rPr>
        <w:t>Manigundan</w:t>
      </w:r>
      <w:proofErr w:type="spellEnd"/>
      <w:r w:rsidR="00B53B82">
        <w:rPr>
          <w:rFonts w:ascii="Times New Roman" w:hAnsi="Times New Roman" w:cs="Times New Roman"/>
          <w:sz w:val="24"/>
          <w:szCs w:val="24"/>
        </w:rPr>
        <w:t xml:space="preserve"> </w:t>
      </w:r>
      <w:r w:rsidR="000A531B" w:rsidRPr="00247DD5">
        <w:rPr>
          <w:rFonts w:ascii="Times New Roman" w:hAnsi="Times New Roman" w:cs="Times New Roman"/>
          <w:i/>
          <w:sz w:val="24"/>
          <w:szCs w:val="24"/>
        </w:rPr>
        <w:t>et al.,</w:t>
      </w:r>
      <w:r w:rsidR="000A531B" w:rsidRPr="001832D4">
        <w:rPr>
          <w:rFonts w:ascii="Times New Roman" w:hAnsi="Times New Roman" w:cs="Times New Roman"/>
          <w:sz w:val="24"/>
          <w:szCs w:val="24"/>
        </w:rPr>
        <w:t xml:space="preserve"> 2017; Sandhu </w:t>
      </w:r>
      <w:r w:rsidR="000A531B" w:rsidRPr="00247DD5">
        <w:rPr>
          <w:rFonts w:ascii="Times New Roman" w:hAnsi="Times New Roman" w:cs="Times New Roman"/>
          <w:i/>
          <w:sz w:val="24"/>
          <w:szCs w:val="24"/>
        </w:rPr>
        <w:t>et al.,</w:t>
      </w:r>
      <w:r w:rsidR="000A531B" w:rsidRPr="001832D4">
        <w:rPr>
          <w:rFonts w:ascii="Times New Roman" w:hAnsi="Times New Roman" w:cs="Times New Roman"/>
          <w:sz w:val="24"/>
          <w:szCs w:val="24"/>
        </w:rPr>
        <w:t xml:space="preserve"> 2018</w:t>
      </w:r>
      <w:r w:rsidR="00B0732D">
        <w:rPr>
          <w:rFonts w:ascii="Times New Roman" w:hAnsi="Times New Roman" w:cs="Times New Roman"/>
          <w:sz w:val="24"/>
          <w:szCs w:val="24"/>
        </w:rPr>
        <w:t>, Lore et al., 20</w:t>
      </w:r>
      <w:r w:rsidR="000A531B" w:rsidRPr="001832D4">
        <w:rPr>
          <w:rFonts w:ascii="Times New Roman" w:hAnsi="Times New Roman" w:cs="Times New Roman"/>
          <w:sz w:val="24"/>
          <w:szCs w:val="24"/>
        </w:rPr>
        <w:t xml:space="preserve">). </w:t>
      </w:r>
      <w:r w:rsidR="00814A9A" w:rsidRPr="001832D4">
        <w:rPr>
          <w:rFonts w:ascii="Times New Roman" w:hAnsi="Times New Roman" w:cs="Times New Roman"/>
          <w:sz w:val="24"/>
          <w:szCs w:val="24"/>
        </w:rPr>
        <w:t xml:space="preserve">In Andhra Pradesh, especially in the Godavari zone, BLB outbreaks have been increasingly reported, posing a significant threat to rice production. High genetic diversity of </w:t>
      </w:r>
      <w:proofErr w:type="spellStart"/>
      <w:r w:rsidR="00814A9A" w:rsidRPr="001832D4">
        <w:rPr>
          <w:rFonts w:ascii="Times New Roman" w:hAnsi="Times New Roman" w:cs="Times New Roman"/>
          <w:sz w:val="24"/>
          <w:szCs w:val="24"/>
        </w:rPr>
        <w:t>Xoo</w:t>
      </w:r>
      <w:proofErr w:type="spellEnd"/>
      <w:r w:rsidR="00814A9A" w:rsidRPr="001832D4">
        <w:rPr>
          <w:rFonts w:ascii="Times New Roman" w:hAnsi="Times New Roman" w:cs="Times New Roman"/>
          <w:sz w:val="24"/>
          <w:szCs w:val="24"/>
        </w:rPr>
        <w:t xml:space="preserve"> is found in major rice-producing countries in Asia, such as Indonesia (</w:t>
      </w:r>
      <w:proofErr w:type="spellStart"/>
      <w:r w:rsidR="00814A9A" w:rsidRPr="001832D4">
        <w:rPr>
          <w:rFonts w:ascii="Times New Roman" w:hAnsi="Times New Roman" w:cs="Times New Roman"/>
          <w:sz w:val="24"/>
          <w:szCs w:val="24"/>
        </w:rPr>
        <w:t>Djatmiko</w:t>
      </w:r>
      <w:proofErr w:type="spellEnd"/>
      <w:r w:rsidR="00B66EB3">
        <w:rPr>
          <w:rFonts w:ascii="Times New Roman" w:hAnsi="Times New Roman" w:cs="Times New Roman"/>
          <w:sz w:val="24"/>
          <w:szCs w:val="24"/>
        </w:rPr>
        <w:t xml:space="preserve"> </w:t>
      </w:r>
      <w:r w:rsidR="00814A9A" w:rsidRPr="00247DD5">
        <w:rPr>
          <w:rFonts w:ascii="Times New Roman" w:hAnsi="Times New Roman" w:cs="Times New Roman"/>
          <w:i/>
          <w:sz w:val="24"/>
          <w:szCs w:val="24"/>
        </w:rPr>
        <w:t>et al.,</w:t>
      </w:r>
      <w:r w:rsidR="00814A9A" w:rsidRPr="001832D4">
        <w:rPr>
          <w:rFonts w:ascii="Times New Roman" w:hAnsi="Times New Roman" w:cs="Times New Roman"/>
          <w:sz w:val="24"/>
          <w:szCs w:val="24"/>
        </w:rPr>
        <w:t xml:space="preserve"> 2011; </w:t>
      </w:r>
      <w:proofErr w:type="spellStart"/>
      <w:r w:rsidR="00814A9A" w:rsidRPr="001832D4">
        <w:rPr>
          <w:rFonts w:ascii="Times New Roman" w:hAnsi="Times New Roman" w:cs="Times New Roman"/>
          <w:sz w:val="24"/>
          <w:szCs w:val="24"/>
        </w:rPr>
        <w:t>Sudir</w:t>
      </w:r>
      <w:proofErr w:type="spellEnd"/>
      <w:r w:rsidR="00814A9A" w:rsidRPr="001832D4">
        <w:rPr>
          <w:rFonts w:ascii="Times New Roman" w:hAnsi="Times New Roman" w:cs="Times New Roman"/>
          <w:sz w:val="24"/>
          <w:szCs w:val="24"/>
        </w:rPr>
        <w:t xml:space="preserve"> &amp; </w:t>
      </w:r>
      <w:proofErr w:type="spellStart"/>
      <w:r w:rsidR="00814A9A" w:rsidRPr="001832D4">
        <w:rPr>
          <w:rFonts w:ascii="Times New Roman" w:hAnsi="Times New Roman" w:cs="Times New Roman"/>
          <w:sz w:val="24"/>
          <w:szCs w:val="24"/>
        </w:rPr>
        <w:t>Yuliani</w:t>
      </w:r>
      <w:proofErr w:type="spellEnd"/>
      <w:r w:rsidR="00814A9A" w:rsidRPr="001832D4">
        <w:rPr>
          <w:rFonts w:ascii="Times New Roman" w:hAnsi="Times New Roman" w:cs="Times New Roman"/>
          <w:sz w:val="24"/>
          <w:szCs w:val="24"/>
        </w:rPr>
        <w:t>, 2016).</w:t>
      </w:r>
      <w:r w:rsidR="00B66EB3">
        <w:rPr>
          <w:rFonts w:ascii="Times New Roman" w:hAnsi="Times New Roman" w:cs="Times New Roman"/>
          <w:sz w:val="24"/>
          <w:szCs w:val="24"/>
        </w:rPr>
        <w:t xml:space="preserve"> </w:t>
      </w:r>
      <w:r w:rsidR="00292D8D">
        <w:rPr>
          <w:rFonts w:ascii="Times New Roman" w:hAnsi="Times New Roman" w:cs="Times New Roman"/>
          <w:sz w:val="24"/>
          <w:szCs w:val="24"/>
        </w:rPr>
        <w:t>Hence, the present</w:t>
      </w:r>
      <w:r w:rsidR="000A531B" w:rsidRPr="001832D4">
        <w:rPr>
          <w:rFonts w:ascii="Times New Roman" w:hAnsi="Times New Roman" w:cs="Times New Roman"/>
          <w:sz w:val="24"/>
          <w:szCs w:val="24"/>
        </w:rPr>
        <w:t xml:space="preserve"> study aims to </w:t>
      </w:r>
      <w:r w:rsidR="004B14BB">
        <w:rPr>
          <w:rFonts w:ascii="Times New Roman" w:hAnsi="Times New Roman" w:cs="Times New Roman"/>
          <w:sz w:val="24"/>
          <w:szCs w:val="24"/>
        </w:rPr>
        <w:t xml:space="preserve">understand </w:t>
      </w:r>
      <w:r w:rsidR="000A531B" w:rsidRPr="001832D4">
        <w:rPr>
          <w:rFonts w:ascii="Times New Roman" w:hAnsi="Times New Roman" w:cs="Times New Roman"/>
          <w:sz w:val="24"/>
          <w:szCs w:val="24"/>
        </w:rPr>
        <w:t xml:space="preserve">genetic diversity </w:t>
      </w:r>
      <w:r w:rsidR="004B14BB">
        <w:rPr>
          <w:rFonts w:ascii="Times New Roman" w:hAnsi="Times New Roman" w:cs="Times New Roman"/>
          <w:sz w:val="24"/>
          <w:szCs w:val="24"/>
        </w:rPr>
        <w:t xml:space="preserve">among </w:t>
      </w:r>
      <w:proofErr w:type="spellStart"/>
      <w:r w:rsidR="000A531B" w:rsidRPr="001832D4">
        <w:rPr>
          <w:rFonts w:ascii="Times New Roman" w:hAnsi="Times New Roman" w:cs="Times New Roman"/>
          <w:sz w:val="24"/>
          <w:szCs w:val="24"/>
        </w:rPr>
        <w:t>Xoo</w:t>
      </w:r>
      <w:proofErr w:type="spellEnd"/>
      <w:r w:rsidR="000A531B" w:rsidRPr="001832D4">
        <w:rPr>
          <w:rFonts w:ascii="Times New Roman" w:hAnsi="Times New Roman" w:cs="Times New Roman"/>
          <w:sz w:val="24"/>
          <w:szCs w:val="24"/>
        </w:rPr>
        <w:t xml:space="preserve"> isolates </w:t>
      </w:r>
      <w:r w:rsidR="008E3B97" w:rsidRPr="001832D4">
        <w:rPr>
          <w:rFonts w:ascii="Times New Roman" w:hAnsi="Times New Roman" w:cs="Times New Roman"/>
          <w:sz w:val="24"/>
          <w:szCs w:val="24"/>
        </w:rPr>
        <w:t xml:space="preserve">from </w:t>
      </w:r>
      <w:r w:rsidR="00B66EB3">
        <w:rPr>
          <w:rFonts w:ascii="Times New Roman" w:hAnsi="Times New Roman" w:cs="Times New Roman"/>
          <w:sz w:val="24"/>
          <w:szCs w:val="24"/>
        </w:rPr>
        <w:t xml:space="preserve">the </w:t>
      </w:r>
      <w:r w:rsidR="008E3B97" w:rsidRPr="001832D4">
        <w:rPr>
          <w:rFonts w:ascii="Times New Roman" w:hAnsi="Times New Roman" w:cs="Times New Roman"/>
          <w:sz w:val="24"/>
          <w:szCs w:val="24"/>
        </w:rPr>
        <w:t>Godavari zone of Andhra Pradesh</w:t>
      </w:r>
      <w:r w:rsidR="000A531B" w:rsidRPr="001832D4">
        <w:rPr>
          <w:rFonts w:ascii="Times New Roman" w:hAnsi="Times New Roman" w:cs="Times New Roman"/>
          <w:sz w:val="24"/>
          <w:szCs w:val="24"/>
        </w:rPr>
        <w:t>, using the IS1112-based RAPD PCR approach</w:t>
      </w:r>
      <w:r w:rsidR="008E3B97" w:rsidRPr="001832D4">
        <w:rPr>
          <w:rFonts w:ascii="Times New Roman" w:hAnsi="Times New Roman" w:cs="Times New Roman"/>
          <w:sz w:val="24"/>
          <w:szCs w:val="24"/>
        </w:rPr>
        <w:t xml:space="preserve">. </w:t>
      </w:r>
    </w:p>
    <w:p w14:paraId="09618685" w14:textId="77777777" w:rsidR="007D7AE8" w:rsidRPr="00F075E2" w:rsidRDefault="007D7AE8" w:rsidP="007D7AE8">
      <w:pPr>
        <w:rPr>
          <w:rFonts w:ascii="Times New Roman" w:hAnsi="Times New Roman" w:cs="Times New Roman"/>
          <w:b/>
          <w:bCs/>
          <w:sz w:val="28"/>
          <w:szCs w:val="28"/>
        </w:rPr>
      </w:pPr>
      <w:r w:rsidRPr="00F075E2">
        <w:rPr>
          <w:rFonts w:ascii="Times New Roman" w:hAnsi="Times New Roman" w:cs="Times New Roman"/>
          <w:b/>
          <w:bCs/>
          <w:sz w:val="28"/>
          <w:szCs w:val="28"/>
        </w:rPr>
        <w:t>Materials and Methods:</w:t>
      </w:r>
    </w:p>
    <w:p w14:paraId="7D726119" w14:textId="4D87CBA4" w:rsidR="00603F51" w:rsidRPr="00603F51" w:rsidRDefault="00603F51" w:rsidP="00603F51">
      <w:pPr>
        <w:spacing w:line="360" w:lineRule="auto"/>
        <w:jc w:val="both"/>
        <w:rPr>
          <w:rFonts w:ascii="Times New Roman" w:hAnsi="Times New Roman" w:cs="Times New Roman"/>
          <w:sz w:val="24"/>
          <w:szCs w:val="24"/>
        </w:rPr>
      </w:pPr>
      <w:r w:rsidRPr="00603F51">
        <w:rPr>
          <w:rFonts w:ascii="Times New Roman" w:hAnsi="Times New Roman" w:cs="Times New Roman"/>
          <w:sz w:val="24"/>
          <w:szCs w:val="24"/>
        </w:rPr>
        <w:t xml:space="preserve">The study was undertaken at ANGRAU – Regional Agricultural Research Station, Maruteru, and Agricultural Research Station, </w:t>
      </w:r>
      <w:proofErr w:type="spellStart"/>
      <w:r w:rsidRPr="00603F51">
        <w:rPr>
          <w:rFonts w:ascii="Times New Roman" w:hAnsi="Times New Roman" w:cs="Times New Roman"/>
          <w:sz w:val="24"/>
          <w:szCs w:val="24"/>
        </w:rPr>
        <w:t>Peddapuram</w:t>
      </w:r>
      <w:proofErr w:type="spellEnd"/>
      <w:r w:rsidRPr="00603F51">
        <w:rPr>
          <w:rFonts w:ascii="Times New Roman" w:hAnsi="Times New Roman" w:cs="Times New Roman"/>
          <w:sz w:val="24"/>
          <w:szCs w:val="24"/>
        </w:rPr>
        <w:t>, Andhra Pradesh</w:t>
      </w:r>
      <w:r w:rsidR="00B66EB3">
        <w:rPr>
          <w:rFonts w:ascii="Times New Roman" w:hAnsi="Times New Roman" w:cs="Times New Roman"/>
          <w:sz w:val="24"/>
          <w:szCs w:val="24"/>
        </w:rPr>
        <w:t>,</w:t>
      </w:r>
      <w:r w:rsidRPr="00603F51">
        <w:rPr>
          <w:rFonts w:ascii="Times New Roman" w:hAnsi="Times New Roman" w:cs="Times New Roman"/>
          <w:sz w:val="24"/>
          <w:szCs w:val="24"/>
        </w:rPr>
        <w:t xml:space="preserve"> during kharif 2024. Bacterial leaf blight infected leaf samples were collected from the five districts of Godavari zone </w:t>
      </w:r>
      <w:r w:rsidRPr="00603F51">
        <w:rPr>
          <w:rFonts w:ascii="Times New Roman" w:hAnsi="Times New Roman" w:cs="Times New Roman"/>
          <w:i/>
          <w:iCs/>
          <w:sz w:val="24"/>
          <w:szCs w:val="24"/>
        </w:rPr>
        <w:t>viz</w:t>
      </w:r>
      <w:r w:rsidRPr="00603F51">
        <w:rPr>
          <w:rFonts w:ascii="Times New Roman" w:hAnsi="Times New Roman" w:cs="Times New Roman"/>
          <w:sz w:val="24"/>
          <w:szCs w:val="24"/>
        </w:rPr>
        <w:t xml:space="preserve">., East Godavari, West Godavari, </w:t>
      </w:r>
      <w:proofErr w:type="spellStart"/>
      <w:r w:rsidRPr="00603F51">
        <w:rPr>
          <w:rFonts w:ascii="Times New Roman" w:hAnsi="Times New Roman" w:cs="Times New Roman"/>
          <w:sz w:val="24"/>
          <w:szCs w:val="24"/>
        </w:rPr>
        <w:t>Eluru</w:t>
      </w:r>
      <w:proofErr w:type="spellEnd"/>
      <w:r w:rsidRPr="00603F51">
        <w:rPr>
          <w:rFonts w:ascii="Times New Roman" w:hAnsi="Times New Roman" w:cs="Times New Roman"/>
          <w:sz w:val="24"/>
          <w:szCs w:val="24"/>
        </w:rPr>
        <w:t xml:space="preserve">, Kakinada and </w:t>
      </w:r>
      <w:proofErr w:type="spellStart"/>
      <w:r w:rsidRPr="00603F51">
        <w:rPr>
          <w:rFonts w:ascii="Times New Roman" w:hAnsi="Times New Roman" w:cs="Times New Roman"/>
          <w:sz w:val="24"/>
          <w:szCs w:val="24"/>
        </w:rPr>
        <w:t>Dr.</w:t>
      </w:r>
      <w:proofErr w:type="spellEnd"/>
      <w:r w:rsidRPr="00603F51">
        <w:rPr>
          <w:rFonts w:ascii="Times New Roman" w:hAnsi="Times New Roman" w:cs="Times New Roman"/>
          <w:sz w:val="24"/>
          <w:szCs w:val="24"/>
        </w:rPr>
        <w:t xml:space="preserve"> B R Ambedkar </w:t>
      </w:r>
      <w:proofErr w:type="spellStart"/>
      <w:r w:rsidRPr="00603F51">
        <w:rPr>
          <w:rFonts w:ascii="Times New Roman" w:hAnsi="Times New Roman" w:cs="Times New Roman"/>
          <w:sz w:val="24"/>
          <w:szCs w:val="24"/>
        </w:rPr>
        <w:t>Konaseema</w:t>
      </w:r>
      <w:proofErr w:type="spellEnd"/>
      <w:r w:rsidRPr="00603F51">
        <w:rPr>
          <w:rFonts w:ascii="Times New Roman" w:hAnsi="Times New Roman" w:cs="Times New Roman"/>
          <w:sz w:val="24"/>
          <w:szCs w:val="24"/>
        </w:rPr>
        <w:t xml:space="preserve"> district. Standard laboratory procedures were followed for </w:t>
      </w:r>
      <w:r w:rsidR="00B66EB3">
        <w:rPr>
          <w:rFonts w:ascii="Times New Roman" w:hAnsi="Times New Roman" w:cs="Times New Roman"/>
          <w:sz w:val="24"/>
          <w:szCs w:val="24"/>
        </w:rPr>
        <w:t xml:space="preserve">the </w:t>
      </w:r>
      <w:r w:rsidRPr="00603F51">
        <w:rPr>
          <w:rFonts w:ascii="Times New Roman" w:hAnsi="Times New Roman" w:cs="Times New Roman"/>
          <w:sz w:val="24"/>
          <w:szCs w:val="24"/>
        </w:rPr>
        <w:t xml:space="preserve">isolation of the causal agent of bacterial leaf blight of rice. </w:t>
      </w:r>
    </w:p>
    <w:p w14:paraId="2803F28C" w14:textId="77777777" w:rsidR="00307CAE" w:rsidRPr="007A3086" w:rsidRDefault="007A3086" w:rsidP="007D7AE8">
      <w:pPr>
        <w:rPr>
          <w:rFonts w:ascii="Times New Roman" w:hAnsi="Times New Roman" w:cs="Times New Roman"/>
          <w:b/>
          <w:bCs/>
        </w:rPr>
      </w:pPr>
      <w:r w:rsidRPr="007A3086">
        <w:rPr>
          <w:rFonts w:ascii="Times New Roman" w:hAnsi="Times New Roman" w:cs="Times New Roman"/>
          <w:b/>
          <w:bCs/>
        </w:rPr>
        <w:t>Isolation of DNA:</w:t>
      </w:r>
    </w:p>
    <w:p w14:paraId="3A7C9F14" w14:textId="1AABBEB1" w:rsidR="00191848" w:rsidRPr="00F075E2" w:rsidRDefault="00191848" w:rsidP="00F075E2">
      <w:pPr>
        <w:spacing w:line="360" w:lineRule="auto"/>
        <w:jc w:val="both"/>
        <w:rPr>
          <w:rFonts w:ascii="Times New Roman" w:hAnsi="Times New Roman" w:cs="Times New Roman"/>
          <w:sz w:val="24"/>
          <w:szCs w:val="24"/>
        </w:rPr>
      </w:pPr>
      <w:r w:rsidRPr="00F075E2">
        <w:rPr>
          <w:rFonts w:ascii="Times New Roman" w:hAnsi="Times New Roman" w:cs="Times New Roman"/>
          <w:bCs/>
          <w:sz w:val="24"/>
          <w:szCs w:val="24"/>
        </w:rPr>
        <w:t>The twenty</w:t>
      </w:r>
      <w:r w:rsidR="00307CAE" w:rsidRPr="00F075E2">
        <w:rPr>
          <w:rFonts w:ascii="Times New Roman" w:hAnsi="Times New Roman" w:cs="Times New Roman"/>
          <w:bCs/>
          <w:sz w:val="24"/>
          <w:szCs w:val="24"/>
        </w:rPr>
        <w:t xml:space="preserve"> cultures of purified </w:t>
      </w:r>
      <w:r w:rsidRPr="00F075E2">
        <w:rPr>
          <w:rFonts w:ascii="Times New Roman" w:hAnsi="Times New Roman" w:cs="Times New Roman"/>
          <w:i/>
          <w:iCs/>
          <w:sz w:val="24"/>
          <w:szCs w:val="24"/>
        </w:rPr>
        <w:t xml:space="preserve">Xanthomonas </w:t>
      </w:r>
      <w:proofErr w:type="spellStart"/>
      <w:r w:rsidRPr="00F075E2">
        <w:rPr>
          <w:rFonts w:ascii="Times New Roman" w:hAnsi="Times New Roman" w:cs="Times New Roman"/>
          <w:i/>
          <w:iCs/>
          <w:sz w:val="24"/>
          <w:szCs w:val="24"/>
        </w:rPr>
        <w:t>oryzae</w:t>
      </w:r>
      <w:proofErr w:type="spellEnd"/>
      <w:r w:rsidR="003925DB">
        <w:rPr>
          <w:rFonts w:ascii="Times New Roman" w:hAnsi="Times New Roman" w:cs="Times New Roman"/>
          <w:i/>
          <w:iCs/>
          <w:sz w:val="24"/>
          <w:szCs w:val="24"/>
        </w:rPr>
        <w:t xml:space="preserve"> </w:t>
      </w:r>
      <w:proofErr w:type="spellStart"/>
      <w:r w:rsidRPr="00F075E2">
        <w:rPr>
          <w:rFonts w:ascii="Times New Roman" w:hAnsi="Times New Roman" w:cs="Times New Roman"/>
          <w:sz w:val="24"/>
          <w:szCs w:val="24"/>
        </w:rPr>
        <w:t>pv</w:t>
      </w:r>
      <w:proofErr w:type="spellEnd"/>
      <w:r w:rsidRPr="00F075E2">
        <w:rPr>
          <w:rFonts w:ascii="Times New Roman" w:hAnsi="Times New Roman" w:cs="Times New Roman"/>
          <w:sz w:val="24"/>
          <w:szCs w:val="24"/>
        </w:rPr>
        <w:t xml:space="preserve">. </w:t>
      </w:r>
      <w:r w:rsidR="003925DB">
        <w:rPr>
          <w:rFonts w:ascii="Times New Roman" w:hAnsi="Times New Roman" w:cs="Times New Roman"/>
          <w:i/>
          <w:iCs/>
          <w:sz w:val="24"/>
          <w:szCs w:val="24"/>
        </w:rPr>
        <w:t>o</w:t>
      </w:r>
      <w:r w:rsidRPr="00F075E2">
        <w:rPr>
          <w:rFonts w:ascii="Times New Roman" w:hAnsi="Times New Roman" w:cs="Times New Roman"/>
          <w:i/>
          <w:iCs/>
          <w:sz w:val="24"/>
          <w:szCs w:val="24"/>
        </w:rPr>
        <w:t>ryzae</w:t>
      </w:r>
      <w:r w:rsidR="003925DB">
        <w:rPr>
          <w:rFonts w:ascii="Times New Roman" w:hAnsi="Times New Roman" w:cs="Times New Roman"/>
          <w:i/>
          <w:iCs/>
          <w:sz w:val="24"/>
          <w:szCs w:val="24"/>
        </w:rPr>
        <w:t xml:space="preserve"> </w:t>
      </w:r>
      <w:r w:rsidR="00307CAE" w:rsidRPr="00F075E2">
        <w:rPr>
          <w:rFonts w:ascii="Times New Roman" w:hAnsi="Times New Roman" w:cs="Times New Roman"/>
          <w:bCs/>
          <w:sz w:val="24"/>
          <w:szCs w:val="24"/>
        </w:rPr>
        <w:t xml:space="preserve">isolates, representing five districts of Godavari zone were grown in </w:t>
      </w:r>
      <w:r w:rsidR="001E5A04" w:rsidRPr="00F075E2">
        <w:rPr>
          <w:rFonts w:ascii="Times New Roman" w:hAnsi="Times New Roman" w:cs="Times New Roman"/>
          <w:bCs/>
          <w:sz w:val="24"/>
          <w:szCs w:val="24"/>
        </w:rPr>
        <w:t xml:space="preserve">10ml </w:t>
      </w:r>
      <w:r w:rsidR="00307CAE" w:rsidRPr="00F075E2">
        <w:rPr>
          <w:rFonts w:ascii="Times New Roman" w:hAnsi="Times New Roman" w:cs="Times New Roman"/>
          <w:bCs/>
          <w:sz w:val="24"/>
          <w:szCs w:val="24"/>
        </w:rPr>
        <w:t>nutrient broth for 72 h on shaker at 30</w:t>
      </w:r>
      <w:r w:rsidR="00307CAE" w:rsidRPr="00F075E2">
        <w:rPr>
          <w:rFonts w:ascii="Times New Roman" w:hAnsi="Times New Roman" w:cs="Times New Roman"/>
          <w:bCs/>
          <w:sz w:val="24"/>
          <w:szCs w:val="24"/>
          <w:vertAlign w:val="superscript"/>
        </w:rPr>
        <w:t>0</w:t>
      </w:r>
      <w:r w:rsidR="00307CAE" w:rsidRPr="00F075E2">
        <w:rPr>
          <w:rFonts w:ascii="Times New Roman" w:hAnsi="Times New Roman" w:cs="Times New Roman"/>
          <w:bCs/>
          <w:sz w:val="24"/>
          <w:szCs w:val="24"/>
        </w:rPr>
        <w:t>C</w:t>
      </w:r>
      <w:r w:rsidR="006C607D" w:rsidRPr="00F075E2">
        <w:rPr>
          <w:rFonts w:ascii="Times New Roman" w:hAnsi="Times New Roman" w:cs="Times New Roman"/>
          <w:bCs/>
          <w:sz w:val="24"/>
          <w:szCs w:val="24"/>
        </w:rPr>
        <w:t>.</w:t>
      </w:r>
      <w:r w:rsidR="00103EA5">
        <w:rPr>
          <w:rFonts w:ascii="Times New Roman" w:hAnsi="Times New Roman" w:cs="Times New Roman"/>
          <w:bCs/>
          <w:sz w:val="24"/>
          <w:szCs w:val="24"/>
        </w:rPr>
        <w:t xml:space="preserve"> Subsequently,</w:t>
      </w:r>
      <w:r w:rsidR="00307CAE" w:rsidRPr="00F075E2">
        <w:rPr>
          <w:rFonts w:ascii="Times New Roman" w:hAnsi="Times New Roman" w:cs="Times New Roman"/>
          <w:bCs/>
          <w:sz w:val="24"/>
          <w:szCs w:val="24"/>
        </w:rPr>
        <w:t xml:space="preserve"> 1.5 ml </w:t>
      </w:r>
      <w:r w:rsidR="00103EA5">
        <w:rPr>
          <w:rFonts w:ascii="Times New Roman" w:hAnsi="Times New Roman" w:cs="Times New Roman"/>
          <w:bCs/>
          <w:sz w:val="24"/>
          <w:szCs w:val="24"/>
        </w:rPr>
        <w:t xml:space="preserve">of </w:t>
      </w:r>
      <w:r w:rsidR="00307CAE" w:rsidRPr="00F075E2">
        <w:rPr>
          <w:rFonts w:ascii="Times New Roman" w:hAnsi="Times New Roman" w:cs="Times New Roman"/>
          <w:bCs/>
          <w:sz w:val="24"/>
          <w:szCs w:val="24"/>
        </w:rPr>
        <w:t xml:space="preserve">72 h </w:t>
      </w:r>
      <w:proofErr w:type="spellStart"/>
      <w:r w:rsidR="00307CAE" w:rsidRPr="00F075E2">
        <w:rPr>
          <w:rFonts w:ascii="Times New Roman" w:hAnsi="Times New Roman" w:cs="Times New Roman"/>
          <w:bCs/>
          <w:sz w:val="24"/>
          <w:szCs w:val="24"/>
        </w:rPr>
        <w:t>Xoo</w:t>
      </w:r>
      <w:proofErr w:type="spellEnd"/>
      <w:r w:rsidR="00307CAE" w:rsidRPr="00F075E2">
        <w:rPr>
          <w:rFonts w:ascii="Times New Roman" w:hAnsi="Times New Roman" w:cs="Times New Roman"/>
          <w:bCs/>
          <w:sz w:val="24"/>
          <w:szCs w:val="24"/>
        </w:rPr>
        <w:t xml:space="preserve"> culture </w:t>
      </w:r>
      <w:r w:rsidR="00103EA5">
        <w:rPr>
          <w:rFonts w:ascii="Times New Roman" w:hAnsi="Times New Roman" w:cs="Times New Roman"/>
          <w:bCs/>
          <w:sz w:val="24"/>
          <w:szCs w:val="24"/>
        </w:rPr>
        <w:t xml:space="preserve">growth </w:t>
      </w:r>
      <w:r w:rsidR="00307CAE" w:rsidRPr="00F075E2">
        <w:rPr>
          <w:rFonts w:ascii="Times New Roman" w:hAnsi="Times New Roman" w:cs="Times New Roman"/>
          <w:bCs/>
          <w:sz w:val="24"/>
          <w:szCs w:val="24"/>
        </w:rPr>
        <w:t xml:space="preserve">in NB medium was taken in </w:t>
      </w:r>
      <w:proofErr w:type="spellStart"/>
      <w:r w:rsidR="00307CAE" w:rsidRPr="00F075E2">
        <w:rPr>
          <w:rFonts w:ascii="Times New Roman" w:hAnsi="Times New Roman" w:cs="Times New Roman"/>
          <w:bCs/>
          <w:sz w:val="24"/>
          <w:szCs w:val="24"/>
        </w:rPr>
        <w:t>eppendorf</w:t>
      </w:r>
      <w:proofErr w:type="spellEnd"/>
      <w:r w:rsidR="00307CAE" w:rsidRPr="00F075E2">
        <w:rPr>
          <w:rFonts w:ascii="Times New Roman" w:hAnsi="Times New Roman" w:cs="Times New Roman"/>
          <w:bCs/>
          <w:sz w:val="24"/>
          <w:szCs w:val="24"/>
        </w:rPr>
        <w:t xml:space="preserve"> tubes, centrifuged at 10,000rpm</w:t>
      </w:r>
      <w:r w:rsidR="00F075E2">
        <w:rPr>
          <w:rFonts w:ascii="Times New Roman" w:hAnsi="Times New Roman" w:cs="Times New Roman"/>
          <w:bCs/>
          <w:sz w:val="24"/>
          <w:szCs w:val="24"/>
        </w:rPr>
        <w:t xml:space="preserve"> for 10 </w:t>
      </w:r>
      <w:r w:rsidR="00307CAE" w:rsidRPr="00F075E2">
        <w:rPr>
          <w:rFonts w:ascii="Times New Roman" w:hAnsi="Times New Roman" w:cs="Times New Roman"/>
          <w:bCs/>
          <w:sz w:val="24"/>
          <w:szCs w:val="24"/>
        </w:rPr>
        <w:t>min</w:t>
      </w:r>
      <w:r w:rsidR="00103EA5">
        <w:rPr>
          <w:rFonts w:ascii="Times New Roman" w:hAnsi="Times New Roman" w:cs="Times New Roman"/>
          <w:bCs/>
          <w:sz w:val="24"/>
          <w:szCs w:val="24"/>
        </w:rPr>
        <w:t xml:space="preserve">, </w:t>
      </w:r>
      <w:r w:rsidR="00307CAE" w:rsidRPr="00F075E2">
        <w:rPr>
          <w:rFonts w:ascii="Times New Roman" w:hAnsi="Times New Roman" w:cs="Times New Roman"/>
          <w:bCs/>
          <w:sz w:val="24"/>
          <w:szCs w:val="24"/>
        </w:rPr>
        <w:t>supernatant was discarded and pellets w</w:t>
      </w:r>
      <w:r w:rsidR="00B66EB3">
        <w:rPr>
          <w:rFonts w:ascii="Times New Roman" w:hAnsi="Times New Roman" w:cs="Times New Roman"/>
          <w:bCs/>
          <w:sz w:val="24"/>
          <w:szCs w:val="24"/>
        </w:rPr>
        <w:t>ere</w:t>
      </w:r>
      <w:r w:rsidR="00307CAE" w:rsidRPr="00F075E2">
        <w:rPr>
          <w:rFonts w:ascii="Times New Roman" w:hAnsi="Times New Roman" w:cs="Times New Roman"/>
          <w:bCs/>
          <w:sz w:val="24"/>
          <w:szCs w:val="24"/>
        </w:rPr>
        <w:t xml:space="preserve"> air </w:t>
      </w:r>
      <w:r w:rsidR="00C204F5" w:rsidRPr="00F075E2">
        <w:rPr>
          <w:rFonts w:ascii="Times New Roman" w:hAnsi="Times New Roman" w:cs="Times New Roman"/>
          <w:bCs/>
          <w:sz w:val="24"/>
          <w:szCs w:val="24"/>
        </w:rPr>
        <w:t xml:space="preserve">dried </w:t>
      </w:r>
      <w:r w:rsidR="00C204F5" w:rsidRPr="00F075E2">
        <w:rPr>
          <w:rFonts w:ascii="Times New Roman" w:hAnsi="Times New Roman" w:cs="Times New Roman"/>
          <w:sz w:val="24"/>
          <w:szCs w:val="24"/>
        </w:rPr>
        <w:t>and</w:t>
      </w:r>
      <w:r w:rsidR="000D15D4" w:rsidRPr="00F075E2">
        <w:rPr>
          <w:rFonts w:ascii="Times New Roman" w:hAnsi="Times New Roman" w:cs="Times New Roman"/>
          <w:sz w:val="24"/>
          <w:szCs w:val="24"/>
        </w:rPr>
        <w:t xml:space="preserve"> resuspended in 5</w:t>
      </w:r>
      <w:r w:rsidR="00C204F5" w:rsidRPr="00F075E2">
        <w:rPr>
          <w:rFonts w:ascii="Times New Roman" w:hAnsi="Times New Roman" w:cs="Times New Roman"/>
          <w:sz w:val="24"/>
          <w:szCs w:val="24"/>
        </w:rPr>
        <w:t>00 µl of TE buffer.</w:t>
      </w:r>
      <w:r w:rsidR="003925DB">
        <w:rPr>
          <w:rFonts w:ascii="Times New Roman" w:hAnsi="Times New Roman" w:cs="Times New Roman"/>
          <w:sz w:val="24"/>
          <w:szCs w:val="24"/>
        </w:rPr>
        <w:t xml:space="preserve"> </w:t>
      </w:r>
      <w:r w:rsidR="00C204F5" w:rsidRPr="00F075E2">
        <w:rPr>
          <w:rFonts w:ascii="Times New Roman" w:hAnsi="Times New Roman" w:cs="Times New Roman"/>
          <w:sz w:val="24"/>
          <w:szCs w:val="24"/>
        </w:rPr>
        <w:t xml:space="preserve">To this, 45 µl of 10% SDS and 8 µl of proteinase K were added, followed </w:t>
      </w:r>
      <w:r w:rsidR="00D87CE5" w:rsidRPr="00F075E2">
        <w:rPr>
          <w:rFonts w:ascii="Times New Roman" w:hAnsi="Times New Roman" w:cs="Times New Roman"/>
          <w:sz w:val="24"/>
          <w:szCs w:val="24"/>
        </w:rPr>
        <w:t>by incubation at 55°C for 60 min</w:t>
      </w:r>
      <w:r w:rsidR="00C204F5" w:rsidRPr="00F075E2">
        <w:rPr>
          <w:rFonts w:ascii="Times New Roman" w:hAnsi="Times New Roman" w:cs="Times New Roman"/>
          <w:sz w:val="24"/>
          <w:szCs w:val="24"/>
        </w:rPr>
        <w:t>. Next, 280 µl of 5 M NaCl and 140 µl of 10% CTAB were added, and the mixture was incubated at 60°C for 10 min. DNA was extracted using 500 µl of chloroform and isoamyl alcohol (24:1) and centrifuged at 10,000 rpm for 10 minutes. The aqueous layer was transferred to a fresh tube containing 50 µl of chilled 3 M sodium acetate and 300 µl of chilled isopropanol, gently mixed, and incubated overnight at −20°C. The DNA was pelleted by cen</w:t>
      </w:r>
      <w:r w:rsidR="000D15D4" w:rsidRPr="00F075E2">
        <w:rPr>
          <w:rFonts w:ascii="Times New Roman" w:hAnsi="Times New Roman" w:cs="Times New Roman"/>
          <w:sz w:val="24"/>
          <w:szCs w:val="24"/>
        </w:rPr>
        <w:t>trifugation at 12,000 rpm for 10</w:t>
      </w:r>
      <w:r w:rsidR="00C204F5" w:rsidRPr="00F075E2">
        <w:rPr>
          <w:rFonts w:ascii="Times New Roman" w:hAnsi="Times New Roman" w:cs="Times New Roman"/>
          <w:sz w:val="24"/>
          <w:szCs w:val="24"/>
        </w:rPr>
        <w:t xml:space="preserve"> minutes, washed twice with 1 ml of 70% ethanol (ice cold), air-dried, and dissolved in 30 µl of cold TE buffer. The DNA was stored at −20°C for further analysis.</w:t>
      </w:r>
      <w:r w:rsidR="003925DB">
        <w:rPr>
          <w:rFonts w:ascii="Times New Roman" w:hAnsi="Times New Roman" w:cs="Times New Roman"/>
          <w:sz w:val="24"/>
          <w:szCs w:val="24"/>
        </w:rPr>
        <w:t xml:space="preserve"> </w:t>
      </w:r>
      <w:r w:rsidRPr="00F075E2">
        <w:rPr>
          <w:rFonts w:ascii="Times New Roman" w:hAnsi="Times New Roman" w:cs="Times New Roman"/>
          <w:sz w:val="24"/>
          <w:szCs w:val="24"/>
        </w:rPr>
        <w:lastRenderedPageBreak/>
        <w:t xml:space="preserve">Purity and concentration were assessed using a </w:t>
      </w:r>
      <w:proofErr w:type="spellStart"/>
      <w:r w:rsidRPr="00F075E2">
        <w:rPr>
          <w:rFonts w:ascii="Times New Roman" w:hAnsi="Times New Roman" w:cs="Times New Roman"/>
          <w:sz w:val="24"/>
          <w:szCs w:val="24"/>
        </w:rPr>
        <w:t>NanoDrop</w:t>
      </w:r>
      <w:proofErr w:type="spellEnd"/>
      <w:r w:rsidRPr="00F075E2">
        <w:rPr>
          <w:rFonts w:ascii="Times New Roman" w:hAnsi="Times New Roman" w:cs="Times New Roman"/>
          <w:sz w:val="24"/>
          <w:szCs w:val="24"/>
        </w:rPr>
        <w:t xml:space="preserve"> spectrophotometer (</w:t>
      </w:r>
      <w:proofErr w:type="spellStart"/>
      <w:r w:rsidRPr="00F075E2">
        <w:rPr>
          <w:rFonts w:ascii="Times New Roman" w:hAnsi="Times New Roman" w:cs="Times New Roman"/>
          <w:sz w:val="24"/>
          <w:szCs w:val="24"/>
        </w:rPr>
        <w:t>DeNovix</w:t>
      </w:r>
      <w:proofErr w:type="spellEnd"/>
      <w:r w:rsidRPr="00F075E2">
        <w:rPr>
          <w:rFonts w:ascii="Times New Roman" w:hAnsi="Times New Roman" w:cs="Times New Roman"/>
          <w:sz w:val="24"/>
          <w:szCs w:val="24"/>
        </w:rPr>
        <w:t xml:space="preserve"> DS-11 FX) at A260/280, with acceptable purity values ranging from 1.8 to 2.2. DNA integrity was confirmed by 1.0% agarose gel electrophoresis in 1X TAE buffer, stained with ethidium bromide, and visualized using a UV transilluminator with a 1 kb DNA ladder.</w:t>
      </w:r>
    </w:p>
    <w:p w14:paraId="59EFA146" w14:textId="77777777" w:rsidR="00191848" w:rsidRDefault="00E77364" w:rsidP="00191848">
      <w:pPr>
        <w:rPr>
          <w:rFonts w:ascii="Times New Roman" w:hAnsi="Times New Roman" w:cs="Times New Roman"/>
          <w:b/>
        </w:rPr>
      </w:pPr>
      <w:r>
        <w:rPr>
          <w:rFonts w:ascii="Times New Roman" w:hAnsi="Times New Roman" w:cs="Times New Roman"/>
          <w:b/>
        </w:rPr>
        <w:t xml:space="preserve">Polymerase </w:t>
      </w:r>
      <w:r w:rsidRPr="00E77364">
        <w:rPr>
          <w:rFonts w:ascii="Times New Roman" w:hAnsi="Times New Roman" w:cs="Times New Roman"/>
          <w:b/>
        </w:rPr>
        <w:t>chain reaction for identi</w:t>
      </w:r>
      <w:r w:rsidR="00531E1F">
        <w:rPr>
          <w:rFonts w:ascii="Times New Roman" w:hAnsi="Times New Roman" w:cs="Times New Roman"/>
          <w:b/>
        </w:rPr>
        <w:t>fication of bacteria using 16S rD</w:t>
      </w:r>
      <w:r w:rsidRPr="00E77364">
        <w:rPr>
          <w:rFonts w:ascii="Times New Roman" w:hAnsi="Times New Roman" w:cs="Times New Roman"/>
          <w:b/>
        </w:rPr>
        <w:t>NA analysis:</w:t>
      </w:r>
    </w:p>
    <w:p w14:paraId="590AE08E" w14:textId="77777777" w:rsidR="00191848" w:rsidRDefault="00E77364" w:rsidP="00531E1F">
      <w:pPr>
        <w:spacing w:line="360" w:lineRule="auto"/>
        <w:jc w:val="both"/>
        <w:rPr>
          <w:rFonts w:ascii="Times New Roman" w:hAnsi="Times New Roman" w:cs="Times New Roman"/>
        </w:rPr>
      </w:pPr>
      <w:r w:rsidRPr="00E77364">
        <w:rPr>
          <w:rFonts w:ascii="Times New Roman" w:hAnsi="Times New Roman" w:cs="Times New Roman"/>
        </w:rPr>
        <w:t>Required volume o</w:t>
      </w:r>
      <w:r w:rsidR="00234373">
        <w:rPr>
          <w:rFonts w:ascii="Times New Roman" w:hAnsi="Times New Roman" w:cs="Times New Roman"/>
        </w:rPr>
        <w:t>f reagent mixture (Master mix.</w:t>
      </w:r>
      <w:r w:rsidR="00531E1F">
        <w:rPr>
          <w:rFonts w:ascii="Times New Roman" w:hAnsi="Times New Roman" w:cs="Times New Roman"/>
        </w:rPr>
        <w:t>12.5ul, PCR water. 7</w:t>
      </w:r>
      <w:r w:rsidRPr="00E77364">
        <w:rPr>
          <w:rFonts w:ascii="Times New Roman" w:hAnsi="Times New Roman" w:cs="Times New Roman"/>
        </w:rPr>
        <w:t>ul</w:t>
      </w:r>
      <w:r>
        <w:rPr>
          <w:rFonts w:ascii="Times New Roman" w:hAnsi="Times New Roman" w:cs="Times New Roman"/>
        </w:rPr>
        <w:t>, Taq polymerase 0.5ul, Universal primer (Forward: 5</w:t>
      </w:r>
      <w:r w:rsidR="008A4ECA">
        <w:rPr>
          <w:rFonts w:ascii="Times New Roman" w:hAnsi="Times New Roman" w:cs="Times New Roman"/>
          <w:vertAlign w:val="superscript"/>
        </w:rPr>
        <w:t>’</w:t>
      </w:r>
      <w:r w:rsidR="008A4ECA">
        <w:rPr>
          <w:rFonts w:ascii="Times New Roman" w:hAnsi="Times New Roman" w:cs="Times New Roman"/>
        </w:rPr>
        <w:t xml:space="preserve">GAG TTT GAT CCT GCT CAG 3’; </w:t>
      </w:r>
      <w:r w:rsidR="00A25BCE">
        <w:rPr>
          <w:rFonts w:ascii="Times New Roman" w:hAnsi="Times New Roman" w:cs="Times New Roman"/>
        </w:rPr>
        <w:t>Reverse:</w:t>
      </w:r>
      <w:r w:rsidR="008A4ECA">
        <w:rPr>
          <w:rFonts w:ascii="Times New Roman" w:hAnsi="Times New Roman" w:cs="Times New Roman"/>
        </w:rPr>
        <w:t xml:space="preserve"> 5’ GTT ACC TTG TTA CGA CTT 3’) </w:t>
      </w:r>
      <w:r w:rsidRPr="00E77364">
        <w:rPr>
          <w:rFonts w:ascii="Times New Roman" w:hAnsi="Times New Roman" w:cs="Times New Roman"/>
        </w:rPr>
        <w:t>each of 1.25ulhaving 5ul of the DNA sample were mixed in PCR tubes and placed in P</w:t>
      </w:r>
      <w:r>
        <w:rPr>
          <w:rFonts w:ascii="Times New Roman" w:hAnsi="Times New Roman" w:cs="Times New Roman"/>
        </w:rPr>
        <w:t xml:space="preserve">CR apparatus. Programme of PCR </w:t>
      </w:r>
      <w:r w:rsidRPr="00E77364">
        <w:rPr>
          <w:rFonts w:ascii="Times New Roman" w:hAnsi="Times New Roman" w:cs="Times New Roman"/>
        </w:rPr>
        <w:t xml:space="preserve">machine was adjusted </w:t>
      </w:r>
      <w:r w:rsidR="008950E7">
        <w:rPr>
          <w:rFonts w:ascii="Times New Roman" w:hAnsi="Times New Roman" w:cs="Times New Roman"/>
        </w:rPr>
        <w:t>to</w:t>
      </w:r>
      <w:r w:rsidRPr="00E77364">
        <w:rPr>
          <w:rFonts w:ascii="Times New Roman" w:hAnsi="Times New Roman" w:cs="Times New Roman"/>
        </w:rPr>
        <w:t xml:space="preserve"> initi</w:t>
      </w:r>
      <w:r w:rsidR="00C55789">
        <w:rPr>
          <w:rFonts w:ascii="Times New Roman" w:hAnsi="Times New Roman" w:cs="Times New Roman"/>
        </w:rPr>
        <w:t>ally denaturation for 5</w:t>
      </w:r>
      <w:r>
        <w:rPr>
          <w:rFonts w:ascii="Times New Roman" w:hAnsi="Times New Roman" w:cs="Times New Roman"/>
        </w:rPr>
        <w:t xml:space="preserve"> min at </w:t>
      </w:r>
      <w:r w:rsidR="00C55789">
        <w:rPr>
          <w:rFonts w:ascii="Times New Roman" w:hAnsi="Times New Roman" w:cs="Times New Roman"/>
        </w:rPr>
        <w:t>94</w:t>
      </w:r>
      <w:r w:rsidR="00C55789">
        <w:rPr>
          <w:rFonts w:ascii="Times New Roman" w:hAnsi="Times New Roman" w:cs="Times New Roman"/>
          <w:vertAlign w:val="superscript"/>
        </w:rPr>
        <w:t>0</w:t>
      </w:r>
      <w:r w:rsidR="00C55789">
        <w:rPr>
          <w:rFonts w:ascii="Times New Roman" w:hAnsi="Times New Roman" w:cs="Times New Roman"/>
        </w:rPr>
        <w:t>C</w:t>
      </w:r>
      <w:r w:rsidRPr="00E77364">
        <w:rPr>
          <w:rFonts w:ascii="Times New Roman" w:hAnsi="Times New Roman" w:cs="Times New Roman"/>
        </w:rPr>
        <w:t xml:space="preserve"> and then subject</w:t>
      </w:r>
      <w:r w:rsidR="00531E1F">
        <w:rPr>
          <w:rFonts w:ascii="Times New Roman" w:hAnsi="Times New Roman" w:cs="Times New Roman"/>
        </w:rPr>
        <w:t>ed to 35</w:t>
      </w:r>
      <w:r w:rsidR="00C55789">
        <w:rPr>
          <w:rFonts w:ascii="Times New Roman" w:hAnsi="Times New Roman" w:cs="Times New Roman"/>
        </w:rPr>
        <w:t xml:space="preserve"> cycles of PCR (</w:t>
      </w:r>
      <w:r w:rsidRPr="00E77364">
        <w:rPr>
          <w:rFonts w:ascii="Times New Roman" w:hAnsi="Times New Roman" w:cs="Times New Roman"/>
        </w:rPr>
        <w:t>denaturation</w:t>
      </w:r>
      <w:r w:rsidR="00C55789">
        <w:rPr>
          <w:rFonts w:ascii="Times New Roman" w:hAnsi="Times New Roman" w:cs="Times New Roman"/>
        </w:rPr>
        <w:t xml:space="preserve"> for 1min</w:t>
      </w:r>
      <w:r w:rsidRPr="00E77364">
        <w:rPr>
          <w:rFonts w:ascii="Times New Roman" w:hAnsi="Times New Roman" w:cs="Times New Roman"/>
        </w:rPr>
        <w:t xml:space="preserve"> at </w:t>
      </w:r>
      <w:r w:rsidR="00C55789">
        <w:rPr>
          <w:rFonts w:ascii="Times New Roman" w:hAnsi="Times New Roman" w:cs="Times New Roman"/>
        </w:rPr>
        <w:t>94</w:t>
      </w:r>
      <w:r w:rsidR="00C55789">
        <w:rPr>
          <w:rFonts w:ascii="Times New Roman" w:hAnsi="Times New Roman" w:cs="Times New Roman"/>
          <w:vertAlign w:val="superscript"/>
        </w:rPr>
        <w:t>0</w:t>
      </w:r>
      <w:r w:rsidR="00C55789">
        <w:rPr>
          <w:rFonts w:ascii="Times New Roman" w:hAnsi="Times New Roman" w:cs="Times New Roman"/>
        </w:rPr>
        <w:t>C</w:t>
      </w:r>
      <w:r w:rsidRPr="00E77364">
        <w:rPr>
          <w:rFonts w:ascii="Times New Roman" w:hAnsi="Times New Roman" w:cs="Times New Roman"/>
        </w:rPr>
        <w:t xml:space="preserve"> 1 min annealing at </w:t>
      </w:r>
      <w:r w:rsidR="00C55789">
        <w:rPr>
          <w:rFonts w:ascii="Times New Roman" w:hAnsi="Times New Roman" w:cs="Times New Roman"/>
        </w:rPr>
        <w:t>55</w:t>
      </w:r>
      <w:r w:rsidR="00C55789">
        <w:rPr>
          <w:rFonts w:ascii="Times New Roman" w:hAnsi="Times New Roman" w:cs="Times New Roman"/>
          <w:vertAlign w:val="superscript"/>
        </w:rPr>
        <w:t>0</w:t>
      </w:r>
      <w:r w:rsidR="00C55789">
        <w:rPr>
          <w:rFonts w:ascii="Times New Roman" w:hAnsi="Times New Roman" w:cs="Times New Roman"/>
        </w:rPr>
        <w:t>C and 2</w:t>
      </w:r>
      <w:r>
        <w:rPr>
          <w:rFonts w:ascii="Times New Roman" w:hAnsi="Times New Roman" w:cs="Times New Roman"/>
        </w:rPr>
        <w:t xml:space="preserve">min </w:t>
      </w:r>
      <w:r w:rsidR="00C55789">
        <w:rPr>
          <w:rFonts w:ascii="Times New Roman" w:hAnsi="Times New Roman" w:cs="Times New Roman"/>
        </w:rPr>
        <w:t>extension at 72</w:t>
      </w:r>
      <w:r w:rsidR="00C55789">
        <w:rPr>
          <w:rFonts w:ascii="Times New Roman" w:hAnsi="Times New Roman" w:cs="Times New Roman"/>
          <w:vertAlign w:val="superscript"/>
        </w:rPr>
        <w:t>0</w:t>
      </w:r>
      <w:r w:rsidR="00C55789">
        <w:rPr>
          <w:rFonts w:ascii="Times New Roman" w:hAnsi="Times New Roman" w:cs="Times New Roman"/>
        </w:rPr>
        <w:t>C</w:t>
      </w:r>
      <w:r w:rsidRPr="00E77364">
        <w:rPr>
          <w:rFonts w:ascii="Times New Roman" w:hAnsi="Times New Roman" w:cs="Times New Roman"/>
        </w:rPr>
        <w:t>) and a fina</w:t>
      </w:r>
      <w:r w:rsidR="00C55789">
        <w:rPr>
          <w:rFonts w:ascii="Times New Roman" w:hAnsi="Times New Roman" w:cs="Times New Roman"/>
        </w:rPr>
        <w:t>l extension for 10min at 72</w:t>
      </w:r>
      <w:r w:rsidR="00C55789">
        <w:rPr>
          <w:rFonts w:ascii="Times New Roman" w:hAnsi="Times New Roman" w:cs="Times New Roman"/>
          <w:vertAlign w:val="superscript"/>
        </w:rPr>
        <w:t>0</w:t>
      </w:r>
      <w:r w:rsidR="00C55789">
        <w:rPr>
          <w:rFonts w:ascii="Times New Roman" w:hAnsi="Times New Roman" w:cs="Times New Roman"/>
        </w:rPr>
        <w:t>C</w:t>
      </w:r>
      <w:r>
        <w:rPr>
          <w:rFonts w:ascii="Times New Roman" w:hAnsi="Times New Roman" w:cs="Times New Roman"/>
        </w:rPr>
        <w:t xml:space="preserve">. </w:t>
      </w:r>
      <w:r w:rsidR="008A4ECA">
        <w:rPr>
          <w:rFonts w:ascii="Times New Roman" w:hAnsi="Times New Roman" w:cs="Times New Roman"/>
        </w:rPr>
        <w:t xml:space="preserve">The purified product of virulent isolate Xoo7 purified, sequenced and compared with 16srRNA sequence of </w:t>
      </w:r>
      <w:r w:rsidR="00EF5643">
        <w:rPr>
          <w:rFonts w:ascii="Times New Roman" w:hAnsi="Times New Roman" w:cs="Times New Roman"/>
        </w:rPr>
        <w:t xml:space="preserve">bacteria from NCBI </w:t>
      </w:r>
      <w:r w:rsidR="00C55789">
        <w:rPr>
          <w:rFonts w:ascii="Times New Roman" w:hAnsi="Times New Roman" w:cs="Times New Roman"/>
        </w:rPr>
        <w:t>Gene Bank</w:t>
      </w:r>
      <w:r w:rsidR="00EF5643">
        <w:rPr>
          <w:rFonts w:ascii="Times New Roman" w:hAnsi="Times New Roman" w:cs="Times New Roman"/>
        </w:rPr>
        <w:t xml:space="preserve"> database and accession numbers were obtained.</w:t>
      </w:r>
    </w:p>
    <w:p w14:paraId="11559788" w14:textId="77777777" w:rsidR="00C55789" w:rsidRPr="00C55789" w:rsidRDefault="00C55789" w:rsidP="00191848">
      <w:pPr>
        <w:rPr>
          <w:rFonts w:ascii="Times New Roman" w:hAnsi="Times New Roman" w:cs="Times New Roman"/>
          <w:b/>
        </w:rPr>
      </w:pPr>
      <w:r w:rsidRPr="00C55789">
        <w:rPr>
          <w:rFonts w:ascii="Times New Roman" w:hAnsi="Times New Roman" w:cs="Times New Roman"/>
          <w:b/>
        </w:rPr>
        <w:t xml:space="preserve">Study of Genetic diversity </w:t>
      </w:r>
      <w:r>
        <w:rPr>
          <w:rFonts w:ascii="Times New Roman" w:hAnsi="Times New Roman" w:cs="Times New Roman"/>
          <w:b/>
        </w:rPr>
        <w:t xml:space="preserve">and </w:t>
      </w:r>
      <w:r w:rsidR="00234373">
        <w:rPr>
          <w:rFonts w:ascii="Times New Roman" w:hAnsi="Times New Roman" w:cs="Times New Roman"/>
          <w:b/>
        </w:rPr>
        <w:t xml:space="preserve">DNA </w:t>
      </w:r>
      <w:r>
        <w:rPr>
          <w:rFonts w:ascii="Times New Roman" w:hAnsi="Times New Roman" w:cs="Times New Roman"/>
          <w:b/>
        </w:rPr>
        <w:t xml:space="preserve">amplification </w:t>
      </w:r>
      <w:r w:rsidRPr="00C55789">
        <w:rPr>
          <w:rFonts w:ascii="Times New Roman" w:hAnsi="Times New Roman" w:cs="Times New Roman"/>
          <w:b/>
        </w:rPr>
        <w:t xml:space="preserve">of </w:t>
      </w:r>
      <w:proofErr w:type="spellStart"/>
      <w:r w:rsidRPr="00C55789">
        <w:rPr>
          <w:rFonts w:ascii="Times New Roman" w:hAnsi="Times New Roman" w:cs="Times New Roman"/>
          <w:b/>
        </w:rPr>
        <w:t>Xoo</w:t>
      </w:r>
      <w:proofErr w:type="spellEnd"/>
      <w:r w:rsidRPr="00C55789">
        <w:rPr>
          <w:rFonts w:ascii="Times New Roman" w:hAnsi="Times New Roman" w:cs="Times New Roman"/>
          <w:b/>
        </w:rPr>
        <w:t xml:space="preserve"> isolates using JEL markers:</w:t>
      </w:r>
    </w:p>
    <w:p w14:paraId="1BA2FE1F" w14:textId="156B812A" w:rsidR="00896C12" w:rsidRDefault="00896C12" w:rsidP="00531E1F">
      <w:p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896C12">
        <w:rPr>
          <w:rFonts w:ascii="Times New Roman" w:eastAsia="Times New Roman" w:hAnsi="Times New Roman" w:cs="Times New Roman"/>
          <w:kern w:val="0"/>
          <w:sz w:val="24"/>
          <w:szCs w:val="24"/>
          <w:lang w:val="en-US"/>
        </w:rPr>
        <w:t xml:space="preserve">The genetic diversity of twenty </w:t>
      </w:r>
      <w:proofErr w:type="spellStart"/>
      <w:r w:rsidRPr="00896C12">
        <w:rPr>
          <w:rFonts w:ascii="Times New Roman" w:eastAsia="Times New Roman" w:hAnsi="Times New Roman" w:cs="Times New Roman"/>
          <w:kern w:val="0"/>
          <w:sz w:val="24"/>
          <w:szCs w:val="24"/>
          <w:lang w:val="en-US"/>
        </w:rPr>
        <w:t>Xoo</w:t>
      </w:r>
      <w:proofErr w:type="spellEnd"/>
      <w:r w:rsidRPr="00896C12">
        <w:rPr>
          <w:rFonts w:ascii="Times New Roman" w:eastAsia="Times New Roman" w:hAnsi="Times New Roman" w:cs="Times New Roman"/>
          <w:kern w:val="0"/>
          <w:sz w:val="24"/>
          <w:szCs w:val="24"/>
          <w:lang w:val="en-US"/>
        </w:rPr>
        <w:t xml:space="preserve"> isolates was assessed using a modified method by </w:t>
      </w:r>
      <w:r w:rsidR="00D309EB">
        <w:rPr>
          <w:rFonts w:ascii="Times New Roman" w:eastAsia="Times New Roman" w:hAnsi="Times New Roman" w:cs="Times New Roman"/>
          <w:kern w:val="0"/>
          <w:sz w:val="24"/>
          <w:szCs w:val="24"/>
          <w:lang w:val="en-US"/>
        </w:rPr>
        <w:t>(</w:t>
      </w:r>
      <w:r w:rsidR="00D309EB">
        <w:rPr>
          <w:rFonts w:ascii="Times New Roman" w:hAnsi="Times New Roman" w:cs="Times New Roman"/>
          <w:sz w:val="24"/>
          <w:szCs w:val="24"/>
        </w:rPr>
        <w:t xml:space="preserve">Kumar </w:t>
      </w:r>
      <w:r w:rsidR="002F47CD">
        <w:rPr>
          <w:rFonts w:ascii="Times New Roman" w:hAnsi="Times New Roman" w:cs="Times New Roman"/>
          <w:sz w:val="24"/>
          <w:szCs w:val="24"/>
        </w:rPr>
        <w:t xml:space="preserve">and </w:t>
      </w:r>
      <w:proofErr w:type="spellStart"/>
      <w:r w:rsidR="002F47CD" w:rsidRPr="0097319F">
        <w:rPr>
          <w:rFonts w:ascii="Times New Roman" w:hAnsi="Times New Roman" w:cs="Times New Roman"/>
          <w:sz w:val="24"/>
          <w:szCs w:val="24"/>
        </w:rPr>
        <w:t>Balabaskar</w:t>
      </w:r>
      <w:proofErr w:type="spellEnd"/>
      <w:r w:rsidR="00D309EB" w:rsidRPr="00F350C2">
        <w:rPr>
          <w:rFonts w:ascii="Times New Roman" w:hAnsi="Times New Roman" w:cs="Times New Roman"/>
          <w:i/>
          <w:iCs/>
          <w:sz w:val="24"/>
          <w:szCs w:val="24"/>
        </w:rPr>
        <w:t>,</w:t>
      </w:r>
      <w:r w:rsidR="00D309EB" w:rsidRPr="00F350C2">
        <w:rPr>
          <w:rFonts w:ascii="Times New Roman" w:hAnsi="Times New Roman" w:cs="Times New Roman"/>
          <w:sz w:val="24"/>
          <w:szCs w:val="24"/>
        </w:rPr>
        <w:t xml:space="preserve"> 20</w:t>
      </w:r>
      <w:r w:rsidR="00D309EB">
        <w:rPr>
          <w:rFonts w:ascii="Times New Roman" w:hAnsi="Times New Roman" w:cs="Times New Roman"/>
          <w:sz w:val="24"/>
          <w:szCs w:val="24"/>
        </w:rPr>
        <w:t>13)</w:t>
      </w:r>
      <w:r w:rsidRPr="00896C12">
        <w:rPr>
          <w:rFonts w:ascii="Times New Roman" w:eastAsia="Times New Roman" w:hAnsi="Times New Roman" w:cs="Times New Roman"/>
          <w:kern w:val="0"/>
          <w:sz w:val="24"/>
          <w:szCs w:val="24"/>
          <w:lang w:val="en-US"/>
        </w:rPr>
        <w:t xml:space="preserve"> with outwardly directed primers pJEL1 and pJEL2, targeting the IS1112 repeat element in the </w:t>
      </w:r>
      <w:proofErr w:type="spellStart"/>
      <w:r w:rsidRPr="00896C12">
        <w:rPr>
          <w:rFonts w:ascii="Times New Roman" w:eastAsia="Times New Roman" w:hAnsi="Times New Roman" w:cs="Times New Roman"/>
          <w:kern w:val="0"/>
          <w:sz w:val="24"/>
          <w:szCs w:val="24"/>
          <w:lang w:val="en-US"/>
        </w:rPr>
        <w:t>Xoo</w:t>
      </w:r>
      <w:proofErr w:type="spellEnd"/>
      <w:r w:rsidRPr="00896C12">
        <w:rPr>
          <w:rFonts w:ascii="Times New Roman" w:eastAsia="Times New Roman" w:hAnsi="Times New Roman" w:cs="Times New Roman"/>
          <w:kern w:val="0"/>
          <w:sz w:val="24"/>
          <w:szCs w:val="24"/>
          <w:lang w:val="en-US"/>
        </w:rPr>
        <w:t xml:space="preserve"> genome. PCR ampl</w:t>
      </w:r>
      <w:r w:rsidR="00D309EB">
        <w:rPr>
          <w:rFonts w:ascii="Times New Roman" w:eastAsia="Times New Roman" w:hAnsi="Times New Roman" w:cs="Times New Roman"/>
          <w:kern w:val="0"/>
          <w:sz w:val="24"/>
          <w:szCs w:val="24"/>
          <w:lang w:val="en-US"/>
        </w:rPr>
        <w:t xml:space="preserve">ification was performed using 7 </w:t>
      </w:r>
      <w:r w:rsidRPr="00896C12">
        <w:rPr>
          <w:rFonts w:ascii="Times New Roman" w:eastAsia="Times New Roman" w:hAnsi="Times New Roman" w:cs="Times New Roman"/>
          <w:kern w:val="0"/>
          <w:sz w:val="24"/>
          <w:szCs w:val="24"/>
          <w:lang w:val="en-US"/>
        </w:rPr>
        <w:t xml:space="preserve">µl </w:t>
      </w:r>
      <w:r w:rsidR="00D309EB">
        <w:rPr>
          <w:rFonts w:ascii="Times New Roman" w:eastAsia="Times New Roman" w:hAnsi="Times New Roman" w:cs="Times New Roman"/>
          <w:kern w:val="0"/>
          <w:sz w:val="24"/>
          <w:szCs w:val="24"/>
          <w:lang w:val="en-US"/>
        </w:rPr>
        <w:t>nuclear</w:t>
      </w:r>
      <w:r w:rsidR="00B66EB3">
        <w:rPr>
          <w:rFonts w:ascii="Times New Roman" w:eastAsia="Times New Roman" w:hAnsi="Times New Roman" w:cs="Times New Roman"/>
          <w:kern w:val="0"/>
          <w:sz w:val="24"/>
          <w:szCs w:val="24"/>
          <w:lang w:val="en-US"/>
        </w:rPr>
        <w:t>-</w:t>
      </w:r>
      <w:r w:rsidR="00D309EB">
        <w:rPr>
          <w:rFonts w:ascii="Times New Roman" w:eastAsia="Times New Roman" w:hAnsi="Times New Roman" w:cs="Times New Roman"/>
          <w:kern w:val="0"/>
          <w:sz w:val="24"/>
          <w:szCs w:val="24"/>
          <w:lang w:val="en-US"/>
        </w:rPr>
        <w:t>free water, 5 µl DN</w:t>
      </w:r>
      <w:r w:rsidR="0088238B">
        <w:rPr>
          <w:rFonts w:ascii="Times New Roman" w:eastAsia="Times New Roman" w:hAnsi="Times New Roman" w:cs="Times New Roman"/>
          <w:kern w:val="0"/>
          <w:sz w:val="24"/>
          <w:szCs w:val="24"/>
          <w:lang w:val="en-US"/>
        </w:rPr>
        <w:t>A (20 ng µl⁻¹), and 2 µl primer, 2.5</w:t>
      </w:r>
      <w:r w:rsidR="0088238B" w:rsidRPr="00896C12">
        <w:rPr>
          <w:rFonts w:ascii="Times New Roman" w:eastAsia="Times New Roman" w:hAnsi="Times New Roman" w:cs="Times New Roman"/>
          <w:kern w:val="0"/>
          <w:sz w:val="24"/>
          <w:szCs w:val="24"/>
          <w:lang w:val="en-US"/>
        </w:rPr>
        <w:t xml:space="preserve">µl </w:t>
      </w:r>
      <w:r w:rsidR="0088238B">
        <w:rPr>
          <w:rFonts w:ascii="Times New Roman" w:eastAsia="Times New Roman" w:hAnsi="Times New Roman" w:cs="Times New Roman"/>
          <w:kern w:val="0"/>
          <w:sz w:val="24"/>
          <w:szCs w:val="24"/>
          <w:lang w:val="en-US"/>
        </w:rPr>
        <w:t xml:space="preserve">10x buffer </w:t>
      </w:r>
      <w:r w:rsidRPr="00896C12">
        <w:rPr>
          <w:rFonts w:ascii="Times New Roman" w:eastAsia="Times New Roman" w:hAnsi="Times New Roman" w:cs="Times New Roman"/>
          <w:kern w:val="0"/>
          <w:sz w:val="24"/>
          <w:szCs w:val="24"/>
          <w:lang w:val="en-US"/>
        </w:rPr>
        <w:t>on a thermal cycler, following the conditions in Table 2. Products were sep</w:t>
      </w:r>
      <w:r w:rsidR="0088238B">
        <w:rPr>
          <w:rFonts w:ascii="Times New Roman" w:eastAsia="Times New Roman" w:hAnsi="Times New Roman" w:cs="Times New Roman"/>
          <w:kern w:val="0"/>
          <w:sz w:val="24"/>
          <w:szCs w:val="24"/>
          <w:lang w:val="en-US"/>
        </w:rPr>
        <w:t>arated by electrophoresis on 1.0</w:t>
      </w:r>
      <w:r w:rsidRPr="00896C12">
        <w:rPr>
          <w:rFonts w:ascii="Times New Roman" w:eastAsia="Times New Roman" w:hAnsi="Times New Roman" w:cs="Times New Roman"/>
          <w:kern w:val="0"/>
          <w:sz w:val="24"/>
          <w:szCs w:val="24"/>
          <w:lang w:val="en-US"/>
        </w:rPr>
        <w:t xml:space="preserve">% agarose gel (90 min at 80 V) with a 1 kb DNA ladder. The gels were stained with ethidium bromide and </w:t>
      </w:r>
      <w:proofErr w:type="spellStart"/>
      <w:r w:rsidRPr="00896C12">
        <w:rPr>
          <w:rFonts w:ascii="Times New Roman" w:eastAsia="Times New Roman" w:hAnsi="Times New Roman" w:cs="Times New Roman"/>
          <w:kern w:val="0"/>
          <w:sz w:val="24"/>
          <w:szCs w:val="24"/>
          <w:lang w:val="en-US"/>
        </w:rPr>
        <w:t>visuali</w:t>
      </w:r>
      <w:r w:rsidR="00B66EB3">
        <w:rPr>
          <w:rFonts w:ascii="Times New Roman" w:eastAsia="Times New Roman" w:hAnsi="Times New Roman" w:cs="Times New Roman"/>
          <w:kern w:val="0"/>
          <w:sz w:val="24"/>
          <w:szCs w:val="24"/>
          <w:lang w:val="en-US"/>
        </w:rPr>
        <w:t>s</w:t>
      </w:r>
      <w:r w:rsidRPr="00896C12">
        <w:rPr>
          <w:rFonts w:ascii="Times New Roman" w:eastAsia="Times New Roman" w:hAnsi="Times New Roman" w:cs="Times New Roman"/>
          <w:kern w:val="0"/>
          <w:sz w:val="24"/>
          <w:szCs w:val="24"/>
          <w:lang w:val="en-US"/>
        </w:rPr>
        <w:t>ed</w:t>
      </w:r>
      <w:proofErr w:type="spellEnd"/>
      <w:r w:rsidRPr="00896C12">
        <w:rPr>
          <w:rFonts w:ascii="Times New Roman" w:eastAsia="Times New Roman" w:hAnsi="Times New Roman" w:cs="Times New Roman"/>
          <w:kern w:val="0"/>
          <w:sz w:val="24"/>
          <w:szCs w:val="24"/>
          <w:lang w:val="en-US"/>
        </w:rPr>
        <w:t xml:space="preserve"> under UV light using a </w:t>
      </w:r>
      <w:proofErr w:type="spellStart"/>
      <w:r w:rsidR="005342BD" w:rsidRPr="00896C12">
        <w:rPr>
          <w:rFonts w:ascii="Times New Roman" w:eastAsia="Times New Roman" w:hAnsi="Times New Roman" w:cs="Times New Roman"/>
          <w:kern w:val="0"/>
          <w:sz w:val="24"/>
          <w:szCs w:val="24"/>
          <w:lang w:val="en-US"/>
        </w:rPr>
        <w:t>Chemidoc</w:t>
      </w:r>
      <w:r w:rsidRPr="00896C12">
        <w:rPr>
          <w:rFonts w:ascii="Times New Roman" w:eastAsia="Times New Roman" w:hAnsi="Times New Roman" w:cs="Times New Roman"/>
          <w:kern w:val="0"/>
          <w:sz w:val="24"/>
          <w:szCs w:val="24"/>
          <w:lang w:val="en-US"/>
        </w:rPr>
        <w:t>Bio</w:t>
      </w:r>
      <w:proofErr w:type="spellEnd"/>
      <w:r w:rsidRPr="00896C12">
        <w:rPr>
          <w:rFonts w:ascii="Times New Roman" w:eastAsia="Times New Roman" w:hAnsi="Times New Roman" w:cs="Times New Roman"/>
          <w:kern w:val="0"/>
          <w:sz w:val="24"/>
          <w:szCs w:val="24"/>
          <w:lang w:val="en-US"/>
        </w:rPr>
        <w:t xml:space="preserve">-Rad™ </w:t>
      </w:r>
      <w:r w:rsidR="005342BD">
        <w:rPr>
          <w:rFonts w:ascii="Times New Roman" w:eastAsia="Times New Roman" w:hAnsi="Times New Roman" w:cs="Times New Roman"/>
          <w:kern w:val="0"/>
          <w:sz w:val="24"/>
          <w:szCs w:val="24"/>
          <w:lang w:val="en-US"/>
        </w:rPr>
        <w:t>device.</w:t>
      </w:r>
    </w:p>
    <w:p w14:paraId="56FBAA33" w14:textId="77777777" w:rsidR="00D309EB" w:rsidRPr="00C45BDB" w:rsidRDefault="00C45BDB" w:rsidP="005342BD">
      <w:pPr>
        <w:spacing w:before="100" w:beforeAutospacing="1" w:after="100" w:afterAutospacing="1" w:line="240" w:lineRule="auto"/>
        <w:rPr>
          <w:rFonts w:ascii="Times New Roman" w:eastAsia="Times New Roman" w:hAnsi="Times New Roman" w:cs="Times New Roman"/>
          <w:b/>
          <w:kern w:val="0"/>
          <w:sz w:val="24"/>
          <w:szCs w:val="24"/>
          <w:lang w:val="en-US"/>
        </w:rPr>
      </w:pPr>
      <w:r w:rsidRPr="00C45BDB">
        <w:rPr>
          <w:rFonts w:ascii="Times New Roman" w:eastAsia="Times New Roman" w:hAnsi="Times New Roman" w:cs="Times New Roman"/>
          <w:b/>
          <w:kern w:val="0"/>
          <w:sz w:val="24"/>
          <w:szCs w:val="24"/>
          <w:lang w:val="en-US"/>
        </w:rPr>
        <w:t>Table1</w:t>
      </w:r>
      <w:r w:rsidR="005342BD" w:rsidRPr="00C45BDB">
        <w:rPr>
          <w:rFonts w:ascii="Times New Roman" w:eastAsia="Times New Roman" w:hAnsi="Times New Roman" w:cs="Times New Roman"/>
          <w:b/>
          <w:kern w:val="0"/>
          <w:sz w:val="24"/>
          <w:szCs w:val="24"/>
          <w:lang w:val="en-US"/>
        </w:rPr>
        <w:t xml:space="preserve">. PCR cycle and temperature regulation for IS1112 analysis (Islam </w:t>
      </w:r>
      <w:r w:rsidR="005342BD" w:rsidRPr="00711D36">
        <w:rPr>
          <w:rFonts w:ascii="Times New Roman" w:eastAsia="Times New Roman" w:hAnsi="Times New Roman" w:cs="Times New Roman"/>
          <w:b/>
          <w:i/>
          <w:kern w:val="0"/>
          <w:sz w:val="24"/>
          <w:szCs w:val="24"/>
          <w:lang w:val="en-US"/>
        </w:rPr>
        <w:t>et al.,</w:t>
      </w:r>
      <w:r w:rsidR="005342BD" w:rsidRPr="00C45BDB">
        <w:rPr>
          <w:rFonts w:ascii="Times New Roman" w:eastAsia="Times New Roman" w:hAnsi="Times New Roman" w:cs="Times New Roman"/>
          <w:b/>
          <w:kern w:val="0"/>
          <w:sz w:val="24"/>
          <w:szCs w:val="24"/>
          <w:lang w:val="en-US"/>
        </w:rPr>
        <w:t xml:space="preserve"> 2016).</w:t>
      </w:r>
    </w:p>
    <w:tbl>
      <w:tblPr>
        <w:tblStyle w:val="TableGrid"/>
        <w:tblW w:w="5000" w:type="pct"/>
        <w:jc w:val="center"/>
        <w:tblCellMar>
          <w:left w:w="58" w:type="dxa"/>
          <w:right w:w="58" w:type="dxa"/>
        </w:tblCellMar>
        <w:tblLook w:val="04A0" w:firstRow="1" w:lastRow="0" w:firstColumn="1" w:lastColumn="0" w:noHBand="0" w:noVBand="1"/>
      </w:tblPr>
      <w:tblGrid>
        <w:gridCol w:w="907"/>
        <w:gridCol w:w="2876"/>
        <w:gridCol w:w="2605"/>
        <w:gridCol w:w="2754"/>
      </w:tblGrid>
      <w:tr w:rsidR="00D309EB" w14:paraId="53779288" w14:textId="77777777">
        <w:trPr>
          <w:jc w:val="center"/>
        </w:trPr>
        <w:tc>
          <w:tcPr>
            <w:tcW w:w="496" w:type="pct"/>
          </w:tcPr>
          <w:p w14:paraId="0FBD568C" w14:textId="77777777" w:rsidR="00D309EB" w:rsidRDefault="00D309EB">
            <w:pPr>
              <w:spacing w:before="80" w:after="80"/>
              <w:jc w:val="both"/>
              <w:rPr>
                <w:rFonts w:ascii="Times New Roman" w:hAnsi="Times New Roman" w:cs="Times New Roman"/>
                <w:b/>
                <w:bCs/>
                <w:sz w:val="24"/>
                <w:szCs w:val="24"/>
              </w:rPr>
            </w:pPr>
            <w:proofErr w:type="spellStart"/>
            <w:r>
              <w:rPr>
                <w:rFonts w:ascii="Times New Roman" w:hAnsi="Times New Roman" w:cs="Times New Roman"/>
                <w:b/>
                <w:bCs/>
                <w:sz w:val="24"/>
                <w:szCs w:val="24"/>
              </w:rPr>
              <w:t>S.No</w:t>
            </w:r>
            <w:proofErr w:type="spellEnd"/>
            <w:r w:rsidR="00103EA5">
              <w:rPr>
                <w:rFonts w:ascii="Times New Roman" w:hAnsi="Times New Roman" w:cs="Times New Roman"/>
                <w:b/>
                <w:bCs/>
                <w:sz w:val="24"/>
                <w:szCs w:val="24"/>
              </w:rPr>
              <w:t>.</w:t>
            </w:r>
          </w:p>
        </w:tc>
        <w:tc>
          <w:tcPr>
            <w:tcW w:w="1573" w:type="pct"/>
          </w:tcPr>
          <w:p w14:paraId="6DAE018A" w14:textId="77777777" w:rsidR="00D309EB" w:rsidRDefault="00D309EB">
            <w:pPr>
              <w:spacing w:before="80" w:after="80"/>
              <w:jc w:val="both"/>
              <w:rPr>
                <w:rFonts w:ascii="Times New Roman" w:hAnsi="Times New Roman" w:cs="Times New Roman"/>
                <w:b/>
                <w:bCs/>
                <w:sz w:val="24"/>
                <w:szCs w:val="24"/>
              </w:rPr>
            </w:pPr>
            <w:r>
              <w:rPr>
                <w:rFonts w:ascii="Times New Roman" w:hAnsi="Times New Roman" w:cs="Times New Roman"/>
                <w:b/>
                <w:bCs/>
                <w:sz w:val="24"/>
                <w:szCs w:val="24"/>
              </w:rPr>
              <w:t xml:space="preserve">     Step</w:t>
            </w:r>
          </w:p>
        </w:tc>
        <w:tc>
          <w:tcPr>
            <w:tcW w:w="1425" w:type="pct"/>
          </w:tcPr>
          <w:p w14:paraId="477DEC51" w14:textId="77777777" w:rsidR="00D309EB" w:rsidRDefault="00D309EB">
            <w:pPr>
              <w:spacing w:before="80" w:after="80"/>
              <w:jc w:val="both"/>
              <w:rPr>
                <w:rFonts w:ascii="Times New Roman" w:hAnsi="Times New Roman" w:cs="Times New Roman"/>
                <w:b/>
                <w:bCs/>
                <w:sz w:val="24"/>
                <w:szCs w:val="24"/>
              </w:rPr>
            </w:pPr>
            <w:r>
              <w:rPr>
                <w:rFonts w:ascii="Times New Roman" w:hAnsi="Times New Roman" w:cs="Times New Roman"/>
                <w:b/>
                <w:bCs/>
                <w:sz w:val="24"/>
                <w:szCs w:val="24"/>
              </w:rPr>
              <w:t xml:space="preserve"> Temperature</w:t>
            </w:r>
          </w:p>
        </w:tc>
        <w:tc>
          <w:tcPr>
            <w:tcW w:w="1506" w:type="pct"/>
          </w:tcPr>
          <w:p w14:paraId="44DFA988" w14:textId="77777777" w:rsidR="00D309EB" w:rsidRPr="00A968C0" w:rsidRDefault="00D309EB">
            <w:pPr>
              <w:spacing w:before="80" w:after="80"/>
              <w:jc w:val="both"/>
              <w:rPr>
                <w:rFonts w:ascii="Times New Roman" w:hAnsi="Times New Roman" w:cs="Times New Roman"/>
                <w:sz w:val="24"/>
                <w:szCs w:val="24"/>
              </w:rPr>
            </w:pPr>
            <w:r>
              <w:rPr>
                <w:rFonts w:ascii="Times New Roman" w:hAnsi="Times New Roman" w:cs="Times New Roman"/>
                <w:b/>
                <w:bCs/>
                <w:sz w:val="24"/>
                <w:szCs w:val="24"/>
              </w:rPr>
              <w:t>Duration</w:t>
            </w:r>
          </w:p>
        </w:tc>
      </w:tr>
      <w:tr w:rsidR="00D309EB" w14:paraId="2581BF74" w14:textId="77777777">
        <w:trPr>
          <w:jc w:val="center"/>
        </w:trPr>
        <w:tc>
          <w:tcPr>
            <w:tcW w:w="496" w:type="pct"/>
          </w:tcPr>
          <w:p w14:paraId="2D3D5A3A" w14:textId="77777777" w:rsidR="00D309EB" w:rsidRPr="00A968C0"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1.</w:t>
            </w:r>
          </w:p>
        </w:tc>
        <w:tc>
          <w:tcPr>
            <w:tcW w:w="1573" w:type="pct"/>
          </w:tcPr>
          <w:p w14:paraId="25BB2F59" w14:textId="77777777" w:rsidR="00D309EB" w:rsidRPr="005929A6" w:rsidRDefault="00D309EB">
            <w:pPr>
              <w:spacing w:before="80" w:after="80"/>
              <w:jc w:val="both"/>
              <w:rPr>
                <w:rFonts w:ascii="Times New Roman" w:hAnsi="Times New Roman" w:cs="Times New Roman"/>
                <w:sz w:val="24"/>
                <w:szCs w:val="24"/>
              </w:rPr>
            </w:pPr>
            <w:r w:rsidRPr="005929A6">
              <w:rPr>
                <w:rFonts w:ascii="Times New Roman" w:hAnsi="Times New Roman" w:cs="Times New Roman"/>
                <w:sz w:val="24"/>
                <w:szCs w:val="24"/>
              </w:rPr>
              <w:t>Initial Denaturation</w:t>
            </w:r>
          </w:p>
        </w:tc>
        <w:tc>
          <w:tcPr>
            <w:tcW w:w="1425" w:type="pct"/>
          </w:tcPr>
          <w:p w14:paraId="19143FBA" w14:textId="77777777" w:rsidR="00D309EB" w:rsidRPr="00E74392"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94</w:t>
            </w:r>
            <w:r>
              <w:rPr>
                <w:rFonts w:ascii="Times New Roman" w:hAnsi="Times New Roman" w:cs="Times New Roman"/>
                <w:sz w:val="24"/>
                <w:szCs w:val="24"/>
                <w:vertAlign w:val="superscript"/>
              </w:rPr>
              <w:t>0</w:t>
            </w:r>
            <w:r>
              <w:rPr>
                <w:rFonts w:ascii="Times New Roman" w:hAnsi="Times New Roman" w:cs="Times New Roman"/>
                <w:sz w:val="24"/>
                <w:szCs w:val="24"/>
              </w:rPr>
              <w:t>C</w:t>
            </w:r>
          </w:p>
        </w:tc>
        <w:tc>
          <w:tcPr>
            <w:tcW w:w="1506" w:type="pct"/>
          </w:tcPr>
          <w:p w14:paraId="38DD869B" w14:textId="77777777" w:rsidR="00D309EB" w:rsidRPr="00353FC4"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5min</w:t>
            </w:r>
          </w:p>
        </w:tc>
      </w:tr>
      <w:tr w:rsidR="00D309EB" w14:paraId="3CC99B72" w14:textId="77777777">
        <w:trPr>
          <w:jc w:val="center"/>
        </w:trPr>
        <w:tc>
          <w:tcPr>
            <w:tcW w:w="496" w:type="pct"/>
          </w:tcPr>
          <w:p w14:paraId="7D9A8221" w14:textId="77777777" w:rsidR="00D309EB" w:rsidRPr="00A968C0"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2.</w:t>
            </w:r>
          </w:p>
        </w:tc>
        <w:tc>
          <w:tcPr>
            <w:tcW w:w="1573" w:type="pct"/>
          </w:tcPr>
          <w:p w14:paraId="2B7F26A6" w14:textId="77777777" w:rsidR="00D309EB" w:rsidRPr="005929A6" w:rsidRDefault="00D309EB">
            <w:pPr>
              <w:spacing w:before="80" w:after="80"/>
              <w:jc w:val="both"/>
              <w:rPr>
                <w:rFonts w:ascii="Times New Roman" w:hAnsi="Times New Roman" w:cs="Times New Roman"/>
                <w:sz w:val="24"/>
                <w:szCs w:val="24"/>
              </w:rPr>
            </w:pPr>
            <w:r w:rsidRPr="005929A6">
              <w:rPr>
                <w:rFonts w:ascii="Times New Roman" w:hAnsi="Times New Roman" w:cs="Times New Roman"/>
                <w:sz w:val="24"/>
                <w:szCs w:val="24"/>
              </w:rPr>
              <w:t>Denaturation</w:t>
            </w:r>
          </w:p>
        </w:tc>
        <w:tc>
          <w:tcPr>
            <w:tcW w:w="1425" w:type="pct"/>
          </w:tcPr>
          <w:p w14:paraId="47FA6F1E" w14:textId="77777777" w:rsidR="00D309EB" w:rsidRPr="00E74392"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94</w:t>
            </w:r>
            <w:r>
              <w:rPr>
                <w:rFonts w:ascii="Times New Roman" w:hAnsi="Times New Roman" w:cs="Times New Roman"/>
                <w:sz w:val="24"/>
                <w:szCs w:val="24"/>
                <w:vertAlign w:val="superscript"/>
              </w:rPr>
              <w:t>0</w:t>
            </w:r>
            <w:r>
              <w:rPr>
                <w:rFonts w:ascii="Times New Roman" w:hAnsi="Times New Roman" w:cs="Times New Roman"/>
                <w:sz w:val="24"/>
                <w:szCs w:val="24"/>
              </w:rPr>
              <w:t>C</w:t>
            </w:r>
          </w:p>
        </w:tc>
        <w:tc>
          <w:tcPr>
            <w:tcW w:w="1506" w:type="pct"/>
          </w:tcPr>
          <w:p w14:paraId="6D85B04E" w14:textId="77777777" w:rsidR="00D309EB" w:rsidRPr="00353FC4"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1min</w:t>
            </w:r>
          </w:p>
        </w:tc>
      </w:tr>
      <w:tr w:rsidR="00D309EB" w14:paraId="292DFE7F" w14:textId="77777777">
        <w:trPr>
          <w:jc w:val="center"/>
        </w:trPr>
        <w:tc>
          <w:tcPr>
            <w:tcW w:w="496" w:type="pct"/>
          </w:tcPr>
          <w:p w14:paraId="1D5D28AD" w14:textId="77777777" w:rsidR="00D309EB" w:rsidRDefault="00D309EB">
            <w:pPr>
              <w:spacing w:before="80" w:after="80"/>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1573" w:type="pct"/>
          </w:tcPr>
          <w:p w14:paraId="19EE3A89" w14:textId="77777777" w:rsidR="00D309EB" w:rsidRPr="005929A6" w:rsidRDefault="00D309EB">
            <w:pPr>
              <w:spacing w:before="80" w:after="80"/>
              <w:jc w:val="both"/>
              <w:rPr>
                <w:rFonts w:ascii="Times New Roman" w:hAnsi="Times New Roman" w:cs="Times New Roman"/>
                <w:sz w:val="24"/>
                <w:szCs w:val="24"/>
              </w:rPr>
            </w:pPr>
            <w:r w:rsidRPr="005929A6">
              <w:rPr>
                <w:rFonts w:ascii="Times New Roman" w:hAnsi="Times New Roman" w:cs="Times New Roman"/>
                <w:sz w:val="24"/>
                <w:szCs w:val="24"/>
              </w:rPr>
              <w:t>Annealing</w:t>
            </w:r>
          </w:p>
        </w:tc>
        <w:tc>
          <w:tcPr>
            <w:tcW w:w="1425" w:type="pct"/>
          </w:tcPr>
          <w:p w14:paraId="63484A65" w14:textId="77777777" w:rsidR="00D309EB" w:rsidRPr="00E74392"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62</w:t>
            </w:r>
            <w:r>
              <w:rPr>
                <w:rFonts w:ascii="Times New Roman" w:hAnsi="Times New Roman" w:cs="Times New Roman"/>
                <w:sz w:val="24"/>
                <w:szCs w:val="24"/>
                <w:vertAlign w:val="superscript"/>
              </w:rPr>
              <w:t>0</w:t>
            </w:r>
            <w:r>
              <w:rPr>
                <w:rFonts w:ascii="Times New Roman" w:hAnsi="Times New Roman" w:cs="Times New Roman"/>
                <w:sz w:val="24"/>
                <w:szCs w:val="24"/>
              </w:rPr>
              <w:t>C</w:t>
            </w:r>
          </w:p>
        </w:tc>
        <w:tc>
          <w:tcPr>
            <w:tcW w:w="1506" w:type="pct"/>
          </w:tcPr>
          <w:p w14:paraId="675B0079" w14:textId="77777777" w:rsidR="00D309EB" w:rsidRPr="00353FC4"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1min</w:t>
            </w:r>
          </w:p>
        </w:tc>
      </w:tr>
      <w:tr w:rsidR="00D309EB" w:rsidRPr="00A968C0" w14:paraId="60E1497F" w14:textId="77777777">
        <w:trPr>
          <w:jc w:val="center"/>
        </w:trPr>
        <w:tc>
          <w:tcPr>
            <w:tcW w:w="496" w:type="pct"/>
          </w:tcPr>
          <w:p w14:paraId="64890E20" w14:textId="77777777" w:rsidR="00D309EB" w:rsidRPr="00A968C0"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4.</w:t>
            </w:r>
          </w:p>
        </w:tc>
        <w:tc>
          <w:tcPr>
            <w:tcW w:w="1573" w:type="pct"/>
          </w:tcPr>
          <w:p w14:paraId="78EFC01B" w14:textId="77777777" w:rsidR="00D309EB" w:rsidRPr="00A968C0"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Extension</w:t>
            </w:r>
          </w:p>
        </w:tc>
        <w:tc>
          <w:tcPr>
            <w:tcW w:w="1425" w:type="pct"/>
          </w:tcPr>
          <w:p w14:paraId="20A9CDE3" w14:textId="77777777" w:rsidR="00D309EB" w:rsidRPr="00E74392"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65</w:t>
            </w:r>
            <w:r>
              <w:rPr>
                <w:rFonts w:ascii="Times New Roman" w:hAnsi="Times New Roman" w:cs="Times New Roman"/>
                <w:sz w:val="24"/>
                <w:szCs w:val="24"/>
                <w:vertAlign w:val="superscript"/>
              </w:rPr>
              <w:t>0</w:t>
            </w:r>
            <w:r>
              <w:rPr>
                <w:rFonts w:ascii="Times New Roman" w:hAnsi="Times New Roman" w:cs="Times New Roman"/>
                <w:sz w:val="24"/>
                <w:szCs w:val="24"/>
              </w:rPr>
              <w:t>C</w:t>
            </w:r>
          </w:p>
        </w:tc>
        <w:tc>
          <w:tcPr>
            <w:tcW w:w="1506" w:type="pct"/>
          </w:tcPr>
          <w:p w14:paraId="2D4C3D88" w14:textId="77777777" w:rsidR="00D309EB" w:rsidRPr="00353FC4"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8min</w:t>
            </w:r>
          </w:p>
        </w:tc>
      </w:tr>
      <w:tr w:rsidR="00D309EB" w14:paraId="3EDAB9BB" w14:textId="77777777">
        <w:trPr>
          <w:jc w:val="center"/>
        </w:trPr>
        <w:tc>
          <w:tcPr>
            <w:tcW w:w="496" w:type="pct"/>
          </w:tcPr>
          <w:p w14:paraId="3DCD64BA" w14:textId="77777777" w:rsidR="00D309EB" w:rsidRDefault="00D309EB">
            <w:pPr>
              <w:spacing w:before="80" w:after="80"/>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1573" w:type="pct"/>
          </w:tcPr>
          <w:p w14:paraId="0B9E1A60" w14:textId="77777777" w:rsidR="00D309EB" w:rsidRPr="005929A6" w:rsidRDefault="00D309EB">
            <w:pPr>
              <w:spacing w:before="80" w:after="80"/>
              <w:jc w:val="both"/>
              <w:rPr>
                <w:rFonts w:ascii="Times New Roman" w:hAnsi="Times New Roman" w:cs="Times New Roman"/>
                <w:sz w:val="24"/>
                <w:szCs w:val="24"/>
              </w:rPr>
            </w:pPr>
            <w:r w:rsidRPr="005929A6">
              <w:rPr>
                <w:rFonts w:ascii="Times New Roman" w:hAnsi="Times New Roman" w:cs="Times New Roman"/>
                <w:sz w:val="24"/>
                <w:szCs w:val="24"/>
              </w:rPr>
              <w:t>Final Extension</w:t>
            </w:r>
          </w:p>
        </w:tc>
        <w:tc>
          <w:tcPr>
            <w:tcW w:w="1425" w:type="pct"/>
          </w:tcPr>
          <w:p w14:paraId="4B669071" w14:textId="77777777" w:rsidR="00D309EB" w:rsidRPr="00B81A96"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65</w:t>
            </w:r>
            <w:r>
              <w:rPr>
                <w:rFonts w:ascii="Times New Roman" w:hAnsi="Times New Roman" w:cs="Times New Roman"/>
                <w:sz w:val="24"/>
                <w:szCs w:val="24"/>
                <w:vertAlign w:val="superscript"/>
              </w:rPr>
              <w:t>0</w:t>
            </w:r>
            <w:r>
              <w:rPr>
                <w:rFonts w:ascii="Times New Roman" w:hAnsi="Times New Roman" w:cs="Times New Roman"/>
                <w:sz w:val="24"/>
                <w:szCs w:val="24"/>
              </w:rPr>
              <w:t>C</w:t>
            </w:r>
          </w:p>
        </w:tc>
        <w:tc>
          <w:tcPr>
            <w:tcW w:w="1506" w:type="pct"/>
          </w:tcPr>
          <w:p w14:paraId="38C02867" w14:textId="77777777" w:rsidR="00D309EB" w:rsidRPr="00353FC4"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10min</w:t>
            </w:r>
          </w:p>
        </w:tc>
      </w:tr>
    </w:tbl>
    <w:p w14:paraId="68140B41" w14:textId="77777777" w:rsidR="009D6474" w:rsidRDefault="009D6474" w:rsidP="009D6474">
      <w:pPr>
        <w:widowControl w:val="0"/>
        <w:spacing w:before="240" w:after="240" w:line="360" w:lineRule="auto"/>
        <w:jc w:val="both"/>
        <w:rPr>
          <w:rFonts w:ascii="Times New Roman" w:hAnsi="Times New Roman" w:cs="Times New Roman"/>
          <w:b/>
          <w:bCs/>
          <w:sz w:val="28"/>
          <w:szCs w:val="28"/>
        </w:rPr>
      </w:pPr>
      <w:r w:rsidRPr="00F560A7">
        <w:rPr>
          <w:rFonts w:ascii="Times New Roman" w:hAnsi="Times New Roman" w:cs="Times New Roman"/>
          <w:b/>
          <w:bCs/>
          <w:sz w:val="28"/>
          <w:szCs w:val="28"/>
        </w:rPr>
        <w:t xml:space="preserve">Cluster Analysis </w:t>
      </w:r>
    </w:p>
    <w:p w14:paraId="6400B206" w14:textId="77777777" w:rsidR="005342BD" w:rsidRPr="009D6474" w:rsidRDefault="009D6474" w:rsidP="00531E1F">
      <w:pPr>
        <w:widowControl w:val="0"/>
        <w:spacing w:after="240" w:line="360" w:lineRule="auto"/>
        <w:ind w:firstLine="720"/>
        <w:jc w:val="both"/>
        <w:rPr>
          <w:rFonts w:ascii="Times New Roman" w:hAnsi="Times New Roman" w:cs="Times New Roman"/>
          <w:sz w:val="24"/>
          <w:szCs w:val="24"/>
        </w:rPr>
      </w:pPr>
      <w:r w:rsidRPr="000A40DA">
        <w:rPr>
          <w:rFonts w:ascii="Times New Roman" w:hAnsi="Times New Roman" w:cs="Times New Roman"/>
          <w:sz w:val="24"/>
          <w:szCs w:val="24"/>
        </w:rPr>
        <w:t>The electroph</w:t>
      </w:r>
      <w:r>
        <w:rPr>
          <w:rFonts w:ascii="Times New Roman" w:hAnsi="Times New Roman" w:cs="Times New Roman"/>
          <w:sz w:val="24"/>
          <w:szCs w:val="24"/>
        </w:rPr>
        <w:t>e</w:t>
      </w:r>
      <w:r w:rsidRPr="000A40DA">
        <w:rPr>
          <w:rFonts w:ascii="Times New Roman" w:hAnsi="Times New Roman" w:cs="Times New Roman"/>
          <w:sz w:val="24"/>
          <w:szCs w:val="24"/>
        </w:rPr>
        <w:t xml:space="preserve">rogram was scored for the presence (1) or absence (0) of the bands. </w:t>
      </w:r>
      <w:r w:rsidRPr="000A40DA">
        <w:rPr>
          <w:rFonts w:ascii="Times New Roman" w:hAnsi="Times New Roman" w:cs="Times New Roman"/>
          <w:sz w:val="24"/>
          <w:szCs w:val="24"/>
        </w:rPr>
        <w:lastRenderedPageBreak/>
        <w:t xml:space="preserve">The reproducibility of the DNA profiles of all the isolates was tested by repeating the PCR and </w:t>
      </w:r>
      <w:r w:rsidRPr="000A40DA">
        <w:rPr>
          <w:rFonts w:ascii="Times New Roman" w:hAnsi="Times New Roman" w:cs="Times New Roman"/>
          <w:b/>
          <w:bCs/>
          <w:sz w:val="24"/>
          <w:szCs w:val="24"/>
        </w:rPr>
        <w:t xml:space="preserve">only </w:t>
      </w:r>
      <w:r w:rsidRPr="000A40DA">
        <w:rPr>
          <w:rFonts w:ascii="Times New Roman" w:hAnsi="Times New Roman" w:cs="Times New Roman"/>
          <w:sz w:val="24"/>
          <w:szCs w:val="24"/>
        </w:rPr>
        <w:t xml:space="preserve">the reproducible bands were considered for analysis. The resulting banding patterns were analysed using neighbour joining (NJ) method NTSYS-PC software (Exeter Software, NY, USA), and a dendrogram was constructed using the Unweighted Pair Group Method with Arithmetic Mean (UPGMA). </w:t>
      </w:r>
    </w:p>
    <w:p w14:paraId="09BA8239" w14:textId="77777777" w:rsidR="007E6D27" w:rsidRPr="004F3687" w:rsidRDefault="007E6D27" w:rsidP="007E6D27">
      <w:pPr>
        <w:rPr>
          <w:rFonts w:ascii="Times New Roman" w:hAnsi="Times New Roman" w:cs="Times New Roman"/>
          <w:b/>
          <w:bCs/>
          <w:sz w:val="28"/>
          <w:szCs w:val="28"/>
        </w:rPr>
      </w:pPr>
      <w:r w:rsidRPr="004F3687">
        <w:rPr>
          <w:rFonts w:ascii="Times New Roman" w:hAnsi="Times New Roman" w:cs="Times New Roman"/>
          <w:b/>
          <w:bCs/>
          <w:sz w:val="28"/>
          <w:szCs w:val="28"/>
        </w:rPr>
        <w:t>Results and Discussion</w:t>
      </w:r>
    </w:p>
    <w:p w14:paraId="532289B7" w14:textId="711B07F9" w:rsidR="009D6474" w:rsidRDefault="009D6474" w:rsidP="009D6474">
      <w:pPr>
        <w:widowControl w:val="0"/>
        <w:tabs>
          <w:tab w:val="left" w:pos="630"/>
        </w:tabs>
        <w:spacing w:after="240" w:line="240" w:lineRule="auto"/>
        <w:ind w:left="630" w:hanging="630"/>
        <w:rPr>
          <w:rFonts w:ascii="Times New Roman" w:hAnsi="Times New Roman" w:cs="Times New Roman"/>
          <w:b/>
          <w:bCs/>
          <w:sz w:val="24"/>
          <w:szCs w:val="24"/>
        </w:rPr>
      </w:pPr>
      <w:r w:rsidRPr="009D6474">
        <w:rPr>
          <w:rFonts w:ascii="Times New Roman" w:hAnsi="Times New Roman" w:cs="Times New Roman"/>
          <w:b/>
          <w:bCs/>
          <w:sz w:val="24"/>
          <w:szCs w:val="24"/>
        </w:rPr>
        <w:t>Identification of</w:t>
      </w:r>
      <w:r w:rsidR="00FD5D51">
        <w:rPr>
          <w:rFonts w:ascii="Times New Roman" w:hAnsi="Times New Roman" w:cs="Times New Roman"/>
          <w:b/>
          <w:bCs/>
          <w:sz w:val="24"/>
          <w:szCs w:val="24"/>
        </w:rPr>
        <w:t xml:space="preserve"> </w:t>
      </w:r>
      <w:r w:rsidRPr="009D6474">
        <w:rPr>
          <w:rFonts w:ascii="Times New Roman" w:hAnsi="Times New Roman" w:cs="Times New Roman"/>
          <w:b/>
          <w:bCs/>
          <w:sz w:val="24"/>
          <w:szCs w:val="24"/>
        </w:rPr>
        <w:t xml:space="preserve">Virulent </w:t>
      </w:r>
      <w:r w:rsidRPr="009D6474">
        <w:rPr>
          <w:rFonts w:ascii="Times New Roman" w:hAnsi="Times New Roman" w:cs="Times New Roman"/>
          <w:b/>
          <w:bCs/>
          <w:i/>
          <w:iCs/>
          <w:sz w:val="24"/>
          <w:szCs w:val="24"/>
        </w:rPr>
        <w:t xml:space="preserve">Xanthomonas </w:t>
      </w:r>
      <w:proofErr w:type="spellStart"/>
      <w:r w:rsidRPr="009D6474">
        <w:rPr>
          <w:rFonts w:ascii="Times New Roman" w:hAnsi="Times New Roman" w:cs="Times New Roman"/>
          <w:b/>
          <w:bCs/>
          <w:i/>
          <w:iCs/>
          <w:sz w:val="24"/>
          <w:szCs w:val="24"/>
        </w:rPr>
        <w:t>oryzae</w:t>
      </w:r>
      <w:proofErr w:type="spellEnd"/>
      <w:r w:rsidR="003925DB">
        <w:rPr>
          <w:rFonts w:ascii="Times New Roman" w:hAnsi="Times New Roman" w:cs="Times New Roman"/>
          <w:b/>
          <w:bCs/>
          <w:i/>
          <w:iCs/>
          <w:sz w:val="24"/>
          <w:szCs w:val="24"/>
        </w:rPr>
        <w:t xml:space="preserve"> </w:t>
      </w:r>
      <w:proofErr w:type="spellStart"/>
      <w:r w:rsidRPr="009D6474">
        <w:rPr>
          <w:rFonts w:ascii="Times New Roman" w:hAnsi="Times New Roman" w:cs="Times New Roman"/>
          <w:b/>
          <w:bCs/>
          <w:sz w:val="24"/>
          <w:szCs w:val="24"/>
        </w:rPr>
        <w:t>pv</w:t>
      </w:r>
      <w:proofErr w:type="spellEnd"/>
      <w:r w:rsidRPr="009D6474">
        <w:rPr>
          <w:rFonts w:ascii="Times New Roman" w:hAnsi="Times New Roman" w:cs="Times New Roman"/>
          <w:b/>
          <w:bCs/>
          <w:sz w:val="24"/>
          <w:szCs w:val="24"/>
        </w:rPr>
        <w:t xml:space="preserve">. </w:t>
      </w:r>
      <w:r w:rsidRPr="009D6474">
        <w:rPr>
          <w:rFonts w:ascii="Times New Roman" w:hAnsi="Times New Roman" w:cs="Times New Roman"/>
          <w:b/>
          <w:bCs/>
          <w:i/>
          <w:iCs/>
          <w:sz w:val="24"/>
          <w:szCs w:val="24"/>
        </w:rPr>
        <w:t xml:space="preserve">oryzae </w:t>
      </w:r>
      <w:r w:rsidRPr="009D6474">
        <w:rPr>
          <w:rFonts w:ascii="Times New Roman" w:hAnsi="Times New Roman" w:cs="Times New Roman"/>
          <w:b/>
          <w:bCs/>
          <w:sz w:val="24"/>
          <w:szCs w:val="24"/>
        </w:rPr>
        <w:t xml:space="preserve">Isolate </w:t>
      </w:r>
      <w:r>
        <w:rPr>
          <w:rFonts w:ascii="Times New Roman" w:hAnsi="Times New Roman" w:cs="Times New Roman"/>
          <w:b/>
          <w:bCs/>
          <w:sz w:val="24"/>
          <w:szCs w:val="24"/>
        </w:rPr>
        <w:t>using universal primers 16srDNA.</w:t>
      </w:r>
    </w:p>
    <w:p w14:paraId="6F0A167B" w14:textId="05282E9D" w:rsidR="00531E1F" w:rsidRDefault="00B62D60" w:rsidP="00531E1F">
      <w:pPr>
        <w:widowControl w:val="0"/>
        <w:spacing w:after="24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Xoo</w:t>
      </w:r>
      <w:proofErr w:type="spellEnd"/>
      <w:r>
        <w:rPr>
          <w:rFonts w:ascii="Times New Roman" w:hAnsi="Times New Roman" w:cs="Times New Roman"/>
          <w:sz w:val="24"/>
          <w:szCs w:val="24"/>
        </w:rPr>
        <w:t xml:space="preserve"> isolates collected from five districts of Godavari zone of Andhra Pradesh yielded </w:t>
      </w:r>
      <w:r w:rsidRPr="00953D68">
        <w:rPr>
          <w:rFonts w:ascii="Times New Roman" w:hAnsi="Times New Roman" w:cs="Times New Roman"/>
          <w:sz w:val="24"/>
          <w:szCs w:val="24"/>
        </w:rPr>
        <w:t>~1500bp</w:t>
      </w:r>
      <w:r>
        <w:rPr>
          <w:rFonts w:ascii="Times New Roman" w:hAnsi="Times New Roman" w:cs="Times New Roman"/>
          <w:sz w:val="24"/>
          <w:szCs w:val="24"/>
        </w:rPr>
        <w:t xml:space="preserve"> amplified product in PCR assays with universal primer pair </w:t>
      </w:r>
      <w:r w:rsidRPr="00603F51">
        <w:rPr>
          <w:rFonts w:ascii="Times New Roman" w:hAnsi="Times New Roman" w:cs="Times New Roman"/>
          <w:sz w:val="24"/>
          <w:szCs w:val="24"/>
        </w:rPr>
        <w:t>(</w:t>
      </w:r>
      <w:r w:rsidR="00603F51" w:rsidRPr="00603F51">
        <w:rPr>
          <w:rFonts w:ascii="Times New Roman" w:hAnsi="Times New Roman" w:cs="Times New Roman"/>
          <w:sz w:val="24"/>
          <w:szCs w:val="24"/>
        </w:rPr>
        <w:t>Fig</w:t>
      </w:r>
      <w:r w:rsidRPr="00603F51">
        <w:rPr>
          <w:rFonts w:ascii="Times New Roman" w:hAnsi="Times New Roman" w:cs="Times New Roman"/>
          <w:sz w:val="24"/>
          <w:szCs w:val="24"/>
        </w:rPr>
        <w:t>.</w:t>
      </w:r>
      <w:r w:rsidR="00603F51" w:rsidRPr="00603F51">
        <w:rPr>
          <w:rFonts w:ascii="Times New Roman" w:hAnsi="Times New Roman" w:cs="Times New Roman"/>
          <w:sz w:val="24"/>
          <w:szCs w:val="24"/>
        </w:rPr>
        <w:t xml:space="preserve"> 1</w:t>
      </w:r>
      <w:r w:rsidRPr="00603F51">
        <w:rPr>
          <w:rFonts w:ascii="Times New Roman" w:hAnsi="Times New Roman" w:cs="Times New Roman"/>
          <w:sz w:val="24"/>
          <w:szCs w:val="24"/>
        </w:rPr>
        <w:t>)</w:t>
      </w:r>
      <w:r w:rsidR="00603F51">
        <w:rPr>
          <w:rFonts w:ascii="Times New Roman" w:hAnsi="Times New Roman" w:cs="Times New Roman"/>
          <w:sz w:val="24"/>
          <w:szCs w:val="24"/>
        </w:rPr>
        <w:t>.</w:t>
      </w:r>
      <w:r w:rsidR="002F1DE0">
        <w:rPr>
          <w:rFonts w:ascii="Times New Roman" w:hAnsi="Times New Roman" w:cs="Times New Roman"/>
          <w:sz w:val="24"/>
          <w:szCs w:val="24"/>
        </w:rPr>
        <w:t xml:space="preserve"> </w:t>
      </w:r>
      <w:r w:rsidRPr="000705E8">
        <w:rPr>
          <w:rFonts w:ascii="Times New Roman" w:hAnsi="Times New Roman" w:cs="Times New Roman"/>
          <w:sz w:val="24"/>
          <w:szCs w:val="24"/>
        </w:rPr>
        <w:t xml:space="preserve">The PCR-amplified product obtained using the universal 16S rDNA primer </w:t>
      </w:r>
      <w:r>
        <w:rPr>
          <w:rFonts w:ascii="Times New Roman" w:hAnsi="Times New Roman" w:cs="Times New Roman"/>
          <w:sz w:val="24"/>
          <w:szCs w:val="24"/>
        </w:rPr>
        <w:t xml:space="preserve">from the </w:t>
      </w:r>
      <w:r w:rsidR="0037164A">
        <w:rPr>
          <w:rFonts w:ascii="Times New Roman" w:hAnsi="Times New Roman" w:cs="Times New Roman"/>
          <w:sz w:val="24"/>
          <w:szCs w:val="24"/>
        </w:rPr>
        <w:t xml:space="preserve">most </w:t>
      </w:r>
      <w:r>
        <w:rPr>
          <w:rFonts w:ascii="Times New Roman" w:hAnsi="Times New Roman" w:cs="Times New Roman"/>
          <w:sz w:val="24"/>
          <w:szCs w:val="24"/>
        </w:rPr>
        <w:t>virulent isolate</w:t>
      </w:r>
      <w:r w:rsidR="0037164A">
        <w:rPr>
          <w:rFonts w:ascii="Times New Roman" w:hAnsi="Times New Roman" w:cs="Times New Roman"/>
          <w:sz w:val="24"/>
          <w:szCs w:val="24"/>
        </w:rPr>
        <w:t xml:space="preserve"> in the present study</w:t>
      </w:r>
      <w:r>
        <w:rPr>
          <w:rFonts w:ascii="Times New Roman" w:hAnsi="Times New Roman" w:cs="Times New Roman"/>
          <w:sz w:val="24"/>
          <w:szCs w:val="24"/>
        </w:rPr>
        <w:t xml:space="preserve">, </w:t>
      </w:r>
      <w:r w:rsidRPr="000705E8">
        <w:rPr>
          <w:rFonts w:ascii="Times New Roman" w:hAnsi="Times New Roman" w:cs="Times New Roman"/>
          <w:sz w:val="24"/>
          <w:szCs w:val="24"/>
        </w:rPr>
        <w:t>Xoo7</w:t>
      </w:r>
      <w:r w:rsidR="00B66EB3">
        <w:rPr>
          <w:rFonts w:ascii="Times New Roman" w:hAnsi="Times New Roman" w:cs="Times New Roman"/>
          <w:sz w:val="24"/>
          <w:szCs w:val="24"/>
        </w:rPr>
        <w:t xml:space="preserve">, </w:t>
      </w:r>
      <w:r w:rsidRPr="000705E8">
        <w:rPr>
          <w:rFonts w:ascii="Times New Roman" w:hAnsi="Times New Roman" w:cs="Times New Roman"/>
          <w:sz w:val="24"/>
          <w:szCs w:val="24"/>
        </w:rPr>
        <w:t xml:space="preserve">was sequenced, and the resulting DNA sequence was analysed using </w:t>
      </w:r>
      <w:proofErr w:type="spellStart"/>
      <w:r w:rsidRPr="000705E8">
        <w:rPr>
          <w:rFonts w:ascii="Times New Roman" w:hAnsi="Times New Roman" w:cs="Times New Roman"/>
          <w:sz w:val="24"/>
          <w:szCs w:val="24"/>
        </w:rPr>
        <w:t>BLASTn</w:t>
      </w:r>
      <w:proofErr w:type="spellEnd"/>
      <w:r w:rsidRPr="000705E8">
        <w:rPr>
          <w:rFonts w:ascii="Times New Roman" w:hAnsi="Times New Roman" w:cs="Times New Roman"/>
          <w:sz w:val="24"/>
          <w:szCs w:val="24"/>
        </w:rPr>
        <w:t xml:space="preserve"> in the NCBI database. </w:t>
      </w:r>
      <w:r>
        <w:rPr>
          <w:rFonts w:ascii="Times New Roman" w:hAnsi="Times New Roman" w:cs="Times New Roman"/>
          <w:sz w:val="24"/>
          <w:szCs w:val="24"/>
        </w:rPr>
        <w:t>Molecular characteri</w:t>
      </w:r>
      <w:r w:rsidR="00B66EB3">
        <w:rPr>
          <w:rFonts w:ascii="Times New Roman" w:hAnsi="Times New Roman" w:cs="Times New Roman"/>
          <w:sz w:val="24"/>
          <w:szCs w:val="24"/>
        </w:rPr>
        <w:t>s</w:t>
      </w:r>
      <w:r>
        <w:rPr>
          <w:rFonts w:ascii="Times New Roman" w:hAnsi="Times New Roman" w:cs="Times New Roman"/>
          <w:sz w:val="24"/>
          <w:szCs w:val="24"/>
        </w:rPr>
        <w:t xml:space="preserve">ation of the sample confirmed the identity of the isolate as </w:t>
      </w:r>
      <w:r w:rsidRPr="007225EB">
        <w:rPr>
          <w:rFonts w:ascii="Times New Roman" w:hAnsi="Times New Roman" w:cs="Times New Roman"/>
          <w:i/>
          <w:iCs/>
          <w:sz w:val="24"/>
          <w:szCs w:val="24"/>
        </w:rPr>
        <w:t xml:space="preserve">Xanthomonas </w:t>
      </w:r>
      <w:proofErr w:type="spellStart"/>
      <w:r w:rsidRPr="007225EB">
        <w:rPr>
          <w:rFonts w:ascii="Times New Roman" w:hAnsi="Times New Roman" w:cs="Times New Roman"/>
          <w:i/>
          <w:iCs/>
          <w:sz w:val="24"/>
          <w:szCs w:val="24"/>
        </w:rPr>
        <w:t>oryzae</w:t>
      </w:r>
      <w:proofErr w:type="spellEnd"/>
      <w:r w:rsidR="003925DB">
        <w:rPr>
          <w:rFonts w:ascii="Times New Roman" w:hAnsi="Times New Roman" w:cs="Times New Roman"/>
          <w:i/>
          <w:iCs/>
          <w:sz w:val="24"/>
          <w:szCs w:val="24"/>
        </w:rPr>
        <w:t xml:space="preserve"> </w:t>
      </w:r>
      <w:proofErr w:type="spellStart"/>
      <w:r>
        <w:rPr>
          <w:rFonts w:ascii="Times New Roman" w:hAnsi="Times New Roman" w:cs="Times New Roman"/>
          <w:sz w:val="24"/>
          <w:szCs w:val="24"/>
        </w:rPr>
        <w:t>pv</w:t>
      </w:r>
      <w:proofErr w:type="spellEnd"/>
      <w:r>
        <w:rPr>
          <w:rFonts w:ascii="Times New Roman" w:hAnsi="Times New Roman" w:cs="Times New Roman"/>
          <w:sz w:val="24"/>
          <w:szCs w:val="24"/>
        </w:rPr>
        <w:t xml:space="preserve">. </w:t>
      </w:r>
      <w:r w:rsidR="003925DB">
        <w:rPr>
          <w:rFonts w:ascii="Times New Roman" w:hAnsi="Times New Roman" w:cs="Times New Roman"/>
          <w:i/>
          <w:iCs/>
          <w:sz w:val="24"/>
          <w:szCs w:val="24"/>
        </w:rPr>
        <w:t>o</w:t>
      </w:r>
      <w:r w:rsidRPr="007225EB">
        <w:rPr>
          <w:rFonts w:ascii="Times New Roman" w:hAnsi="Times New Roman" w:cs="Times New Roman"/>
          <w:i/>
          <w:iCs/>
          <w:sz w:val="24"/>
          <w:szCs w:val="24"/>
        </w:rPr>
        <w:t>ryzae</w:t>
      </w:r>
      <w:r w:rsidR="002F1DE0">
        <w:rPr>
          <w:rFonts w:ascii="Times New Roman" w:hAnsi="Times New Roman" w:cs="Times New Roman"/>
          <w:i/>
          <w:iCs/>
          <w:sz w:val="24"/>
          <w:szCs w:val="24"/>
        </w:rPr>
        <w:t xml:space="preserve"> </w:t>
      </w:r>
      <w:r w:rsidRPr="001272B8">
        <w:rPr>
          <w:rFonts w:ascii="Times New Roman" w:hAnsi="Times New Roman" w:cs="Times New Roman"/>
          <w:sz w:val="24"/>
          <w:szCs w:val="24"/>
        </w:rPr>
        <w:t xml:space="preserve">(Table </w:t>
      </w:r>
      <w:r w:rsidR="00F42D97">
        <w:rPr>
          <w:rFonts w:ascii="Times New Roman" w:hAnsi="Times New Roman" w:cs="Times New Roman"/>
          <w:sz w:val="24"/>
          <w:szCs w:val="24"/>
        </w:rPr>
        <w:t>2</w:t>
      </w:r>
      <w:r w:rsidRPr="001272B8">
        <w:rPr>
          <w:rFonts w:ascii="Times New Roman" w:hAnsi="Times New Roman" w:cs="Times New Roman"/>
          <w:sz w:val="24"/>
          <w:szCs w:val="24"/>
        </w:rPr>
        <w:t>)</w:t>
      </w:r>
      <w:r>
        <w:rPr>
          <w:rFonts w:ascii="Times New Roman" w:hAnsi="Times New Roman" w:cs="Times New Roman"/>
          <w:sz w:val="24"/>
          <w:szCs w:val="24"/>
        </w:rPr>
        <w:t xml:space="preserve">, </w:t>
      </w:r>
      <w:r w:rsidRPr="000705E8">
        <w:rPr>
          <w:rFonts w:ascii="Times New Roman" w:hAnsi="Times New Roman" w:cs="Times New Roman"/>
          <w:sz w:val="24"/>
          <w:szCs w:val="24"/>
        </w:rPr>
        <w:t xml:space="preserve">The final consensus sequence was successfully submitted and deposited in the NCBI </w:t>
      </w:r>
      <w:proofErr w:type="spellStart"/>
      <w:r w:rsidRPr="000705E8">
        <w:rPr>
          <w:rFonts w:ascii="Times New Roman" w:hAnsi="Times New Roman" w:cs="Times New Roman"/>
          <w:sz w:val="24"/>
          <w:szCs w:val="24"/>
        </w:rPr>
        <w:t>Gen</w:t>
      </w:r>
      <w:r>
        <w:rPr>
          <w:rFonts w:ascii="Times New Roman" w:hAnsi="Times New Roman" w:cs="Times New Roman"/>
          <w:sz w:val="24"/>
          <w:szCs w:val="24"/>
        </w:rPr>
        <w:t>e</w:t>
      </w:r>
      <w:r w:rsidRPr="000705E8">
        <w:rPr>
          <w:rFonts w:ascii="Times New Roman" w:hAnsi="Times New Roman" w:cs="Times New Roman"/>
          <w:sz w:val="24"/>
          <w:szCs w:val="24"/>
        </w:rPr>
        <w:t>Bank</w:t>
      </w:r>
      <w:proofErr w:type="spellEnd"/>
      <w:r>
        <w:rPr>
          <w:rFonts w:ascii="Times New Roman" w:hAnsi="Times New Roman" w:cs="Times New Roman"/>
          <w:sz w:val="24"/>
          <w:szCs w:val="24"/>
        </w:rPr>
        <w:t>.</w:t>
      </w:r>
    </w:p>
    <w:p w14:paraId="710D6730" w14:textId="77777777" w:rsidR="00B62D60" w:rsidRPr="00BA75A1" w:rsidRDefault="00C45BDB" w:rsidP="00531E1F">
      <w:pPr>
        <w:widowControl w:val="0"/>
        <w:spacing w:after="240"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Table.2.</w:t>
      </w:r>
      <w:r w:rsidR="00B62D60" w:rsidRPr="001A68E0">
        <w:rPr>
          <w:rFonts w:ascii="Times New Roman" w:hAnsi="Times New Roman" w:cs="Times New Roman"/>
          <w:b/>
          <w:bCs/>
          <w:sz w:val="24"/>
          <w:szCs w:val="24"/>
        </w:rPr>
        <w:t xml:space="preserve"> Phylogenetic identity of 16srRNA gene sequence after blast</w:t>
      </w:r>
    </w:p>
    <w:tbl>
      <w:tblPr>
        <w:tblStyle w:val="TableGrid"/>
        <w:tblW w:w="5000" w:type="pct"/>
        <w:jc w:val="center"/>
        <w:tblCellMar>
          <w:left w:w="58" w:type="dxa"/>
          <w:right w:w="58" w:type="dxa"/>
        </w:tblCellMar>
        <w:tblLook w:val="04A0" w:firstRow="1" w:lastRow="0" w:firstColumn="1" w:lastColumn="0" w:noHBand="0" w:noVBand="1"/>
      </w:tblPr>
      <w:tblGrid>
        <w:gridCol w:w="1300"/>
        <w:gridCol w:w="2218"/>
        <w:gridCol w:w="2759"/>
        <w:gridCol w:w="2865"/>
      </w:tblGrid>
      <w:tr w:rsidR="00B62D60" w:rsidRPr="00BB0652" w14:paraId="13A18195" w14:textId="77777777">
        <w:trPr>
          <w:jc w:val="center"/>
        </w:trPr>
        <w:tc>
          <w:tcPr>
            <w:tcW w:w="711" w:type="pct"/>
          </w:tcPr>
          <w:p w14:paraId="2A3C9C0B" w14:textId="77777777" w:rsidR="00B62D60" w:rsidRPr="00BB0652" w:rsidRDefault="00B62D60">
            <w:pPr>
              <w:spacing w:before="80" w:after="80"/>
              <w:jc w:val="center"/>
              <w:rPr>
                <w:rFonts w:ascii="Times New Roman" w:hAnsi="Times New Roman" w:cs="Times New Roman"/>
              </w:rPr>
            </w:pPr>
            <w:r w:rsidRPr="00BB0652">
              <w:rPr>
                <w:rFonts w:ascii="Times New Roman" w:hAnsi="Times New Roman" w:cs="Times New Roman"/>
              </w:rPr>
              <w:t>Isolate</w:t>
            </w:r>
          </w:p>
        </w:tc>
        <w:tc>
          <w:tcPr>
            <w:tcW w:w="1213" w:type="pct"/>
          </w:tcPr>
          <w:p w14:paraId="723B125B" w14:textId="77777777" w:rsidR="00B62D60" w:rsidRPr="00BB0652" w:rsidRDefault="00B62D60">
            <w:pPr>
              <w:spacing w:before="80" w:after="80"/>
              <w:jc w:val="center"/>
              <w:rPr>
                <w:rFonts w:ascii="Times New Roman" w:hAnsi="Times New Roman" w:cs="Times New Roman"/>
              </w:rPr>
            </w:pPr>
            <w:r w:rsidRPr="00BB0652">
              <w:rPr>
                <w:rFonts w:ascii="Times New Roman" w:hAnsi="Times New Roman" w:cs="Times New Roman"/>
              </w:rPr>
              <w:t>Percentage Similarity (%</w:t>
            </w:r>
            <w:r>
              <w:rPr>
                <w:rFonts w:ascii="Times New Roman" w:hAnsi="Times New Roman" w:cs="Times New Roman"/>
              </w:rPr>
              <w:t>)</w:t>
            </w:r>
          </w:p>
        </w:tc>
        <w:tc>
          <w:tcPr>
            <w:tcW w:w="1509" w:type="pct"/>
          </w:tcPr>
          <w:p w14:paraId="5F3C2E62" w14:textId="77777777" w:rsidR="00B62D60" w:rsidRPr="00BB0652" w:rsidRDefault="00B62D60">
            <w:pPr>
              <w:spacing w:before="80" w:after="80"/>
              <w:jc w:val="center"/>
              <w:rPr>
                <w:rFonts w:ascii="Times New Roman" w:hAnsi="Times New Roman" w:cs="Times New Roman"/>
              </w:rPr>
            </w:pPr>
            <w:r w:rsidRPr="00BB0652">
              <w:rPr>
                <w:rFonts w:ascii="Times New Roman" w:hAnsi="Times New Roman" w:cs="Times New Roman"/>
                <w:b/>
                <w:bCs/>
              </w:rPr>
              <w:t>Strain Identified</w:t>
            </w:r>
          </w:p>
        </w:tc>
        <w:tc>
          <w:tcPr>
            <w:tcW w:w="1567" w:type="pct"/>
          </w:tcPr>
          <w:p w14:paraId="22CC5339" w14:textId="77777777" w:rsidR="00B62D60" w:rsidRPr="00BB0652" w:rsidRDefault="00B62D60">
            <w:pPr>
              <w:spacing w:before="80" w:after="80"/>
              <w:jc w:val="center"/>
              <w:rPr>
                <w:rFonts w:ascii="Times New Roman" w:hAnsi="Times New Roman" w:cs="Times New Roman"/>
                <w:lang w:val="en-GB"/>
              </w:rPr>
            </w:pPr>
            <w:r w:rsidRPr="00BB0652">
              <w:rPr>
                <w:rFonts w:ascii="Times New Roman" w:hAnsi="Times New Roman" w:cs="Times New Roman"/>
                <w:b/>
                <w:bCs/>
              </w:rPr>
              <w:t>NCBI Accession No.</w:t>
            </w:r>
          </w:p>
        </w:tc>
      </w:tr>
      <w:tr w:rsidR="00B62D60" w:rsidRPr="00BB0652" w14:paraId="746C330E" w14:textId="77777777">
        <w:trPr>
          <w:jc w:val="center"/>
        </w:trPr>
        <w:tc>
          <w:tcPr>
            <w:tcW w:w="711" w:type="pct"/>
          </w:tcPr>
          <w:p w14:paraId="35F4FCBC" w14:textId="77777777" w:rsidR="00B62D60" w:rsidRPr="00BB0652" w:rsidRDefault="00B62D60">
            <w:pPr>
              <w:spacing w:before="80" w:after="80"/>
              <w:jc w:val="center"/>
              <w:rPr>
                <w:rFonts w:ascii="Times New Roman" w:hAnsi="Times New Roman" w:cs="Times New Roman"/>
              </w:rPr>
            </w:pPr>
            <w:r w:rsidRPr="00BB0652">
              <w:rPr>
                <w:rFonts w:ascii="Times New Roman" w:hAnsi="Times New Roman" w:cs="Times New Roman"/>
              </w:rPr>
              <w:t>Xoo7</w:t>
            </w:r>
          </w:p>
        </w:tc>
        <w:tc>
          <w:tcPr>
            <w:tcW w:w="1213" w:type="pct"/>
          </w:tcPr>
          <w:p w14:paraId="12907657" w14:textId="77777777" w:rsidR="00B62D60" w:rsidRPr="00BB0652" w:rsidRDefault="00B62D60">
            <w:pPr>
              <w:spacing w:before="80" w:after="80"/>
              <w:jc w:val="center"/>
              <w:rPr>
                <w:rFonts w:ascii="Times New Roman" w:hAnsi="Times New Roman" w:cs="Times New Roman"/>
              </w:rPr>
            </w:pPr>
            <w:r>
              <w:rPr>
                <w:rFonts w:ascii="Times New Roman" w:hAnsi="Times New Roman" w:cs="Times New Roman"/>
              </w:rPr>
              <w:t>1</w:t>
            </w:r>
            <w:r w:rsidRPr="00BB0652">
              <w:rPr>
                <w:rFonts w:ascii="Times New Roman" w:hAnsi="Times New Roman" w:cs="Times New Roman"/>
              </w:rPr>
              <w:t>00.00</w:t>
            </w:r>
          </w:p>
        </w:tc>
        <w:tc>
          <w:tcPr>
            <w:tcW w:w="1509" w:type="pct"/>
          </w:tcPr>
          <w:p w14:paraId="4B18AA5E" w14:textId="17E41E04" w:rsidR="00B62D60" w:rsidRPr="00BB0652" w:rsidRDefault="00B62D60">
            <w:pPr>
              <w:spacing w:before="80" w:after="80"/>
              <w:jc w:val="center"/>
              <w:rPr>
                <w:rFonts w:ascii="Times New Roman" w:hAnsi="Times New Roman" w:cs="Times New Roman"/>
              </w:rPr>
            </w:pPr>
            <w:r w:rsidRPr="00BB0652">
              <w:rPr>
                <w:rFonts w:ascii="Times New Roman" w:hAnsi="Times New Roman" w:cs="Times New Roman"/>
                <w:i/>
                <w:iCs/>
              </w:rPr>
              <w:t xml:space="preserve">Xanthomonas </w:t>
            </w:r>
            <w:proofErr w:type="spellStart"/>
            <w:r w:rsidRPr="00BB0652">
              <w:rPr>
                <w:rFonts w:ascii="Times New Roman" w:hAnsi="Times New Roman" w:cs="Times New Roman"/>
                <w:i/>
                <w:iCs/>
              </w:rPr>
              <w:t>oryzae</w:t>
            </w:r>
            <w:proofErr w:type="spellEnd"/>
            <w:r w:rsidR="003925DB">
              <w:rPr>
                <w:rFonts w:ascii="Times New Roman" w:hAnsi="Times New Roman" w:cs="Times New Roman"/>
                <w:i/>
                <w:iCs/>
              </w:rPr>
              <w:t xml:space="preserve"> </w:t>
            </w:r>
            <w:proofErr w:type="spellStart"/>
            <w:r w:rsidRPr="00BB0652">
              <w:rPr>
                <w:rFonts w:ascii="Times New Roman" w:hAnsi="Times New Roman" w:cs="Times New Roman"/>
              </w:rPr>
              <w:t>pv</w:t>
            </w:r>
            <w:proofErr w:type="spellEnd"/>
            <w:r w:rsidRPr="00BB0652">
              <w:rPr>
                <w:rFonts w:ascii="Times New Roman" w:hAnsi="Times New Roman" w:cs="Times New Roman"/>
                <w:i/>
                <w:iCs/>
              </w:rPr>
              <w:t xml:space="preserve">. </w:t>
            </w:r>
            <w:r w:rsidR="003925DB">
              <w:rPr>
                <w:rFonts w:ascii="Times New Roman" w:hAnsi="Times New Roman" w:cs="Times New Roman"/>
                <w:i/>
                <w:iCs/>
              </w:rPr>
              <w:t>o</w:t>
            </w:r>
            <w:r w:rsidRPr="00BB0652">
              <w:rPr>
                <w:rFonts w:ascii="Times New Roman" w:hAnsi="Times New Roman" w:cs="Times New Roman"/>
                <w:i/>
                <w:iCs/>
              </w:rPr>
              <w:t>ryzae</w:t>
            </w:r>
          </w:p>
        </w:tc>
        <w:tc>
          <w:tcPr>
            <w:tcW w:w="1567" w:type="pct"/>
          </w:tcPr>
          <w:p w14:paraId="0C4CABEC" w14:textId="77777777" w:rsidR="00B62D60" w:rsidRPr="00BB0652" w:rsidRDefault="00B62D60">
            <w:pPr>
              <w:spacing w:before="80" w:after="80"/>
              <w:jc w:val="center"/>
              <w:rPr>
                <w:rFonts w:ascii="Times New Roman" w:hAnsi="Times New Roman" w:cs="Times New Roman"/>
              </w:rPr>
            </w:pPr>
            <w:r w:rsidRPr="00BB0652">
              <w:rPr>
                <w:rFonts w:ascii="Times New Roman" w:hAnsi="Times New Roman" w:cs="Times New Roman"/>
              </w:rPr>
              <w:t>PV827154</w:t>
            </w:r>
          </w:p>
        </w:tc>
      </w:tr>
    </w:tbl>
    <w:p w14:paraId="75EF945F" w14:textId="77777777" w:rsidR="00B62D60" w:rsidRPr="00B62D60" w:rsidRDefault="00B62D60" w:rsidP="00B62D60">
      <w:pPr>
        <w:widowControl w:val="0"/>
        <w:spacing w:after="240" w:line="360" w:lineRule="auto"/>
        <w:jc w:val="both"/>
        <w:rPr>
          <w:rFonts w:ascii="Times New Roman" w:hAnsi="Times New Roman" w:cs="Times New Roman"/>
          <w:sz w:val="24"/>
          <w:szCs w:val="24"/>
        </w:rPr>
      </w:pPr>
    </w:p>
    <w:p w14:paraId="031BFD1F" w14:textId="77777777" w:rsidR="00531E1F" w:rsidRDefault="00531E1F" w:rsidP="009D6474">
      <w:pPr>
        <w:widowControl w:val="0"/>
        <w:tabs>
          <w:tab w:val="left" w:pos="630"/>
        </w:tabs>
        <w:spacing w:after="240" w:line="240" w:lineRule="auto"/>
        <w:ind w:left="630" w:hanging="630"/>
        <w:rPr>
          <w:rFonts w:ascii="Times New Roman" w:hAnsi="Times New Roman" w:cs="Times New Roman"/>
          <w:b/>
          <w:bCs/>
          <w:sz w:val="24"/>
          <w:szCs w:val="24"/>
        </w:rPr>
      </w:pPr>
    </w:p>
    <w:p w14:paraId="63CA446F" w14:textId="77777777" w:rsidR="00531E1F" w:rsidRDefault="00531E1F" w:rsidP="009D6474">
      <w:pPr>
        <w:widowControl w:val="0"/>
        <w:tabs>
          <w:tab w:val="left" w:pos="630"/>
        </w:tabs>
        <w:spacing w:after="240" w:line="240" w:lineRule="auto"/>
        <w:ind w:left="630" w:hanging="630"/>
        <w:rPr>
          <w:rFonts w:ascii="Times New Roman" w:hAnsi="Times New Roman" w:cs="Times New Roman"/>
          <w:b/>
          <w:bCs/>
          <w:sz w:val="24"/>
          <w:szCs w:val="24"/>
        </w:rPr>
      </w:pPr>
    </w:p>
    <w:p w14:paraId="61B03CAD" w14:textId="77777777" w:rsidR="00531E1F" w:rsidRDefault="00531E1F" w:rsidP="009D6474">
      <w:pPr>
        <w:widowControl w:val="0"/>
        <w:tabs>
          <w:tab w:val="left" w:pos="630"/>
        </w:tabs>
        <w:spacing w:after="240" w:line="240" w:lineRule="auto"/>
        <w:ind w:left="630" w:hanging="630"/>
        <w:rPr>
          <w:rFonts w:ascii="Times New Roman" w:hAnsi="Times New Roman" w:cs="Times New Roman"/>
          <w:b/>
          <w:bCs/>
          <w:sz w:val="24"/>
          <w:szCs w:val="24"/>
        </w:rPr>
      </w:pPr>
    </w:p>
    <w:p w14:paraId="4114AE56" w14:textId="77777777" w:rsidR="00531E1F" w:rsidRDefault="00531E1F" w:rsidP="009D6474">
      <w:pPr>
        <w:widowControl w:val="0"/>
        <w:tabs>
          <w:tab w:val="left" w:pos="630"/>
        </w:tabs>
        <w:spacing w:after="240" w:line="240" w:lineRule="auto"/>
        <w:ind w:left="630" w:hanging="630"/>
        <w:rPr>
          <w:rFonts w:ascii="Times New Roman" w:hAnsi="Times New Roman" w:cs="Times New Roman"/>
          <w:b/>
          <w:bCs/>
          <w:sz w:val="24"/>
          <w:szCs w:val="24"/>
        </w:rPr>
      </w:pPr>
    </w:p>
    <w:p w14:paraId="5170EBE3" w14:textId="77777777" w:rsidR="00531E1F" w:rsidRDefault="00531E1F" w:rsidP="009D6474">
      <w:pPr>
        <w:widowControl w:val="0"/>
        <w:tabs>
          <w:tab w:val="left" w:pos="630"/>
        </w:tabs>
        <w:spacing w:after="240" w:line="240" w:lineRule="auto"/>
        <w:ind w:left="630" w:hanging="630"/>
        <w:rPr>
          <w:rFonts w:ascii="Times New Roman" w:hAnsi="Times New Roman" w:cs="Times New Roman"/>
          <w:b/>
          <w:bCs/>
          <w:sz w:val="24"/>
          <w:szCs w:val="24"/>
        </w:rPr>
      </w:pPr>
    </w:p>
    <w:p w14:paraId="74164AB7" w14:textId="77777777" w:rsidR="00B62D60" w:rsidRPr="009D6474" w:rsidRDefault="00B66EB3" w:rsidP="00603F51">
      <w:pPr>
        <w:widowControl w:val="0"/>
        <w:tabs>
          <w:tab w:val="left" w:pos="630"/>
        </w:tabs>
        <w:spacing w:after="240" w:line="240" w:lineRule="auto"/>
        <w:ind w:left="630" w:hanging="630"/>
        <w:jc w:val="center"/>
        <w:rPr>
          <w:rFonts w:ascii="Times New Roman" w:hAnsi="Times New Roman" w:cs="Times New Roman"/>
          <w:b/>
          <w:bCs/>
          <w:sz w:val="24"/>
          <w:szCs w:val="24"/>
        </w:rPr>
      </w:pPr>
      <w:r>
        <w:rPr>
          <w:rFonts w:ascii="Times New Roman" w:hAnsi="Times New Roman" w:cs="Times New Roman"/>
          <w:b/>
          <w:bCs/>
          <w:noProof/>
          <w:sz w:val="24"/>
          <w:szCs w:val="24"/>
          <w:lang w:val="en-US"/>
        </w:rPr>
        <w:lastRenderedPageBreak/>
        <w:pict w14:anchorId="6B5CE613">
          <v:shapetype id="_x0000_t202" coordsize="21600,21600" o:spt="202" path="m,l,21600r21600,l21600,xe">
            <v:stroke joinstyle="miter"/>
            <v:path gradientshapeok="t" o:connecttype="rect"/>
          </v:shapetype>
          <v:shape id="_x0000_s1035" type="#_x0000_t202" style="position:absolute;left:0;text-align:left;margin-left:326pt;margin-top:20.5pt;width:20pt;height:17.5pt;z-index:251661312">
            <v:textbox>
              <w:txbxContent>
                <w:p w14:paraId="1BFDF57F" w14:textId="77777777" w:rsidR="00F50B1E" w:rsidRPr="00F50B1E" w:rsidRDefault="00F50B1E">
                  <w:pPr>
                    <w:rPr>
                      <w:lang w:val="en-GB"/>
                    </w:rPr>
                  </w:pPr>
                  <w:r>
                    <w:rPr>
                      <w:lang w:val="en-GB"/>
                    </w:rPr>
                    <w:t>1</w:t>
                  </w:r>
                </w:p>
              </w:txbxContent>
            </v:textbox>
          </v:shape>
        </w:pict>
      </w:r>
      <w:r>
        <w:rPr>
          <w:rFonts w:ascii="Times New Roman" w:hAnsi="Times New Roman" w:cs="Times New Roman"/>
          <w:b/>
          <w:bCs/>
          <w:noProof/>
          <w:sz w:val="24"/>
          <w:szCs w:val="24"/>
          <w:lang w:val="en-US"/>
        </w:rPr>
        <w:pict w14:anchorId="65F34828">
          <v:shape id="_x0000_s1034" type="#_x0000_t202" style="position:absolute;left:0;text-align:left;margin-left:146pt;margin-top:15pt;width:23pt;height:18.5pt;z-index:251660288">
            <v:textbox>
              <w:txbxContent>
                <w:p w14:paraId="71A1E2F3" w14:textId="77777777" w:rsidR="00F50B1E" w:rsidRPr="00F50B1E" w:rsidRDefault="00F50B1E">
                  <w:pPr>
                    <w:rPr>
                      <w:lang w:val="en-GB"/>
                    </w:rPr>
                  </w:pPr>
                  <w:r>
                    <w:rPr>
                      <w:lang w:val="en-GB"/>
                    </w:rPr>
                    <w:t>M</w:t>
                  </w:r>
                </w:p>
              </w:txbxContent>
            </v:textbox>
          </v:shape>
        </w:pict>
      </w:r>
      <w:r>
        <w:rPr>
          <w:rFonts w:ascii="Times New Roman" w:hAnsi="Times New Roman" w:cs="Times New Roman"/>
          <w:b/>
          <w:bCs/>
          <w:noProof/>
          <w:sz w:val="24"/>
          <w:szCs w:val="24"/>
          <w:lang w:val="en-US"/>
        </w:rPr>
        <w:pict w14:anchorId="41241E0B">
          <v:shape id="_x0000_s1033" type="#_x0000_t202" style="position:absolute;left:0;text-align:left;margin-left:-8.5pt;margin-top:76.5pt;width:52pt;height:22pt;z-index:251659264">
            <v:textbox>
              <w:txbxContent>
                <w:p w14:paraId="2B7E3789" w14:textId="77777777" w:rsidR="00F50B1E" w:rsidRPr="00F50B1E" w:rsidRDefault="00F50B1E">
                  <w:pPr>
                    <w:rPr>
                      <w:lang w:val="en-GB"/>
                    </w:rPr>
                  </w:pPr>
                  <w:r>
                    <w:rPr>
                      <w:lang w:val="en-GB"/>
                    </w:rPr>
                    <w:t>1500bp</w:t>
                  </w:r>
                </w:p>
              </w:txbxContent>
            </v:textbox>
          </v:shape>
        </w:pict>
      </w:r>
      <w:r>
        <w:rPr>
          <w:rFonts w:ascii="Times New Roman" w:hAnsi="Times New Roman" w:cs="Times New Roman"/>
          <w:b/>
          <w:bCs/>
          <w:noProof/>
          <w:sz w:val="24"/>
          <w:szCs w:val="24"/>
          <w:lang w:val="en-US"/>
        </w:rPr>
        <w:pict w14:anchorId="21A15AF9">
          <v:shapetype id="_x0000_t32" coordsize="21600,21600" o:spt="32" o:oned="t" path="m,l21600,21600e" filled="f">
            <v:path arrowok="t" fillok="f" o:connecttype="none"/>
            <o:lock v:ext="edit" shapetype="t"/>
          </v:shapetype>
          <v:shape id="_x0000_s1032" type="#_x0000_t32" style="position:absolute;left:0;text-align:left;margin-left:49pt;margin-top:87pt;width:61.5pt;height:.5pt;flip:x y;z-index:251658240" o:connectortype="straight" strokecolor="red">
            <v:stroke endarrow="block"/>
          </v:shape>
        </w:pict>
      </w:r>
      <w:r w:rsidR="00B62D60" w:rsidRPr="00B62D60">
        <w:rPr>
          <w:rFonts w:ascii="Times New Roman" w:hAnsi="Times New Roman" w:cs="Times New Roman"/>
          <w:b/>
          <w:bCs/>
          <w:noProof/>
          <w:sz w:val="24"/>
          <w:szCs w:val="24"/>
          <w:lang w:eastAsia="en-IN"/>
        </w:rPr>
        <w:drawing>
          <wp:inline distT="0" distB="0" distL="0" distR="0" wp14:anchorId="462BC72B" wp14:editId="188485C1">
            <wp:extent cx="1200150" cy="1882140"/>
            <wp:effectExtent l="0" t="0" r="0" b="0"/>
            <wp:docPr id="1972552792" name="Picture 1">
              <a:extLst xmlns:a="http://schemas.openxmlformats.org/drawingml/2006/main">
                <a:ext uri="{FF2B5EF4-FFF2-40B4-BE49-F238E27FC236}">
                  <a16:creationId xmlns:a16="http://schemas.microsoft.com/office/drawing/2014/main" id="{2E30BBD1-9F3F-B80F-D180-394FED5E8F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E30BBD1-9F3F-B80F-D180-394FED5E8FE2}"/>
                        </a:ext>
                      </a:extLst>
                    </pic:cNvPr>
                    <pic:cNvPicPr>
                      <a:picLocks noChangeAspect="1"/>
                    </pic:cNvPicPr>
                  </pic:nvPicPr>
                  <pic:blipFill>
                    <a:blip r:embed="rId8"/>
                    <a:srcRect r="55879" b="18018"/>
                    <a:stretch>
                      <a:fillRect/>
                    </a:stretch>
                  </pic:blipFill>
                  <pic:spPr>
                    <a:xfrm>
                      <a:off x="0" y="0"/>
                      <a:ext cx="1222644" cy="1917416"/>
                    </a:xfrm>
                    <a:prstGeom prst="rect">
                      <a:avLst/>
                    </a:prstGeom>
                  </pic:spPr>
                </pic:pic>
              </a:graphicData>
            </a:graphic>
          </wp:inline>
        </w:drawing>
      </w:r>
    </w:p>
    <w:p w14:paraId="163D33DD" w14:textId="77777777" w:rsidR="00B62D60" w:rsidRDefault="00B62D60" w:rsidP="00B62D60">
      <w:pPr>
        <w:widowControl w:val="0"/>
        <w:spacing w:after="240" w:line="360" w:lineRule="auto"/>
        <w:rPr>
          <w:rFonts w:ascii="Times New Roman" w:hAnsi="Times New Roman" w:cs="Times New Roman"/>
          <w:b/>
          <w:bCs/>
          <w:sz w:val="24"/>
          <w:szCs w:val="24"/>
        </w:rPr>
      </w:pPr>
      <w:r>
        <w:rPr>
          <w:rFonts w:ascii="Times New Roman" w:hAnsi="Times New Roman" w:cs="Times New Roman"/>
          <w:b/>
          <w:bCs/>
          <w:sz w:val="24"/>
          <w:szCs w:val="24"/>
        </w:rPr>
        <w:t>LANE: M- Ladder; 1- Xoo7</w:t>
      </w:r>
    </w:p>
    <w:p w14:paraId="44FB4F9F" w14:textId="25604EA7" w:rsidR="00F50B1E" w:rsidRDefault="004E158A" w:rsidP="00F50B1E">
      <w:pPr>
        <w:widowControl w:val="0"/>
        <w:tabs>
          <w:tab w:val="left" w:pos="1080"/>
        </w:tabs>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 </w:t>
      </w:r>
      <w:r w:rsidR="00BA75A1">
        <w:rPr>
          <w:rFonts w:ascii="Times New Roman" w:hAnsi="Times New Roman" w:cs="Times New Roman"/>
          <w:b/>
          <w:bCs/>
          <w:sz w:val="24"/>
          <w:szCs w:val="24"/>
        </w:rPr>
        <w:t>1:</w:t>
      </w:r>
      <w:r w:rsidR="002F1DE0">
        <w:rPr>
          <w:rFonts w:ascii="Times New Roman" w:hAnsi="Times New Roman" w:cs="Times New Roman"/>
          <w:b/>
          <w:bCs/>
          <w:sz w:val="24"/>
          <w:szCs w:val="24"/>
        </w:rPr>
        <w:t xml:space="preserve"> </w:t>
      </w:r>
      <w:r w:rsidR="00B62D60" w:rsidRPr="001A68E0">
        <w:rPr>
          <w:rFonts w:ascii="Times New Roman" w:hAnsi="Times New Roman" w:cs="Times New Roman"/>
          <w:b/>
          <w:bCs/>
          <w:sz w:val="24"/>
          <w:szCs w:val="24"/>
        </w:rPr>
        <w:t xml:space="preserve">Characterisation of virulent isolate of </w:t>
      </w:r>
      <w:r w:rsidR="00B62D60" w:rsidRPr="001A68E0">
        <w:rPr>
          <w:rFonts w:ascii="Times New Roman" w:hAnsi="Times New Roman" w:cs="Times New Roman"/>
          <w:b/>
          <w:bCs/>
          <w:i/>
          <w:iCs/>
          <w:sz w:val="24"/>
          <w:szCs w:val="24"/>
        </w:rPr>
        <w:t xml:space="preserve">Xanthomonas </w:t>
      </w:r>
      <w:proofErr w:type="spellStart"/>
      <w:r w:rsidR="00B62D60" w:rsidRPr="001A68E0">
        <w:rPr>
          <w:rFonts w:ascii="Times New Roman" w:hAnsi="Times New Roman" w:cs="Times New Roman"/>
          <w:b/>
          <w:bCs/>
          <w:i/>
          <w:iCs/>
          <w:sz w:val="24"/>
          <w:szCs w:val="24"/>
        </w:rPr>
        <w:t>oryzae</w:t>
      </w:r>
      <w:proofErr w:type="spellEnd"/>
      <w:r w:rsidR="003925DB">
        <w:rPr>
          <w:rFonts w:ascii="Times New Roman" w:hAnsi="Times New Roman" w:cs="Times New Roman"/>
          <w:b/>
          <w:bCs/>
          <w:i/>
          <w:iCs/>
          <w:sz w:val="24"/>
          <w:szCs w:val="24"/>
        </w:rPr>
        <w:t xml:space="preserve"> </w:t>
      </w:r>
      <w:proofErr w:type="spellStart"/>
      <w:r w:rsidR="00B62D60" w:rsidRPr="001A68E0">
        <w:rPr>
          <w:rFonts w:ascii="Times New Roman" w:hAnsi="Times New Roman" w:cs="Times New Roman"/>
          <w:b/>
          <w:bCs/>
          <w:sz w:val="24"/>
          <w:szCs w:val="24"/>
        </w:rPr>
        <w:t>pv</w:t>
      </w:r>
      <w:proofErr w:type="spellEnd"/>
      <w:r w:rsidR="00B62D60" w:rsidRPr="001A68E0">
        <w:rPr>
          <w:rFonts w:ascii="Times New Roman" w:hAnsi="Times New Roman" w:cs="Times New Roman"/>
          <w:b/>
          <w:bCs/>
          <w:sz w:val="24"/>
          <w:szCs w:val="24"/>
        </w:rPr>
        <w:t xml:space="preserve">. </w:t>
      </w:r>
      <w:r w:rsidR="00B62D60" w:rsidRPr="001A68E0">
        <w:rPr>
          <w:rFonts w:ascii="Times New Roman" w:hAnsi="Times New Roman" w:cs="Times New Roman"/>
          <w:b/>
          <w:bCs/>
          <w:i/>
          <w:iCs/>
          <w:sz w:val="24"/>
          <w:szCs w:val="24"/>
        </w:rPr>
        <w:t xml:space="preserve">oryzae </w:t>
      </w:r>
      <w:r w:rsidR="00B62D60" w:rsidRPr="001A68E0">
        <w:rPr>
          <w:rFonts w:ascii="Times New Roman" w:hAnsi="Times New Roman" w:cs="Times New Roman"/>
          <w:b/>
          <w:bCs/>
          <w:sz w:val="24"/>
          <w:szCs w:val="24"/>
        </w:rPr>
        <w:t xml:space="preserve">amplified </w:t>
      </w:r>
    </w:p>
    <w:p w14:paraId="782A5249" w14:textId="32DC8AE2" w:rsidR="009D6474" w:rsidRPr="00664D26" w:rsidRDefault="00B62D60" w:rsidP="00F50B1E">
      <w:pPr>
        <w:widowControl w:val="0"/>
        <w:tabs>
          <w:tab w:val="left" w:pos="1080"/>
        </w:tabs>
        <w:spacing w:after="240" w:line="240" w:lineRule="auto"/>
        <w:jc w:val="both"/>
        <w:rPr>
          <w:rFonts w:ascii="Times New Roman" w:hAnsi="Times New Roman" w:cs="Times New Roman"/>
          <w:b/>
          <w:bCs/>
          <w:i/>
          <w:iCs/>
          <w:sz w:val="24"/>
          <w:szCs w:val="24"/>
        </w:rPr>
      </w:pPr>
      <w:r w:rsidRPr="001A68E0">
        <w:rPr>
          <w:rFonts w:ascii="Times New Roman" w:hAnsi="Times New Roman" w:cs="Times New Roman"/>
          <w:b/>
          <w:bCs/>
          <w:sz w:val="24"/>
          <w:szCs w:val="24"/>
        </w:rPr>
        <w:t>using universal primer</w:t>
      </w:r>
      <w:r w:rsidR="0041239F">
        <w:rPr>
          <w:rFonts w:ascii="Times New Roman" w:hAnsi="Times New Roman" w:cs="Times New Roman"/>
          <w:b/>
          <w:bCs/>
          <w:sz w:val="24"/>
          <w:szCs w:val="24"/>
        </w:rPr>
        <w:t xml:space="preserve"> </w:t>
      </w:r>
      <w:r w:rsidRPr="001A68E0">
        <w:rPr>
          <w:rFonts w:ascii="Times New Roman" w:hAnsi="Times New Roman" w:cs="Times New Roman"/>
          <w:b/>
          <w:bCs/>
          <w:sz w:val="24"/>
          <w:szCs w:val="24"/>
        </w:rPr>
        <w:t>16srDNA</w:t>
      </w:r>
    </w:p>
    <w:p w14:paraId="46C916BF" w14:textId="77777777" w:rsidR="007E6D27" w:rsidRDefault="007E6D27" w:rsidP="007E6D27">
      <w:pPr>
        <w:rPr>
          <w:rFonts w:ascii="Times New Roman" w:hAnsi="Times New Roman" w:cs="Times New Roman"/>
          <w:b/>
          <w:bCs/>
        </w:rPr>
      </w:pPr>
      <w:r w:rsidRPr="007E6D27">
        <w:rPr>
          <w:rFonts w:ascii="Times New Roman" w:hAnsi="Times New Roman" w:cs="Times New Roman"/>
          <w:b/>
          <w:bCs/>
        </w:rPr>
        <w:t>Genetic Diversity Using JEL Markers</w:t>
      </w:r>
    </w:p>
    <w:p w14:paraId="2B7A77C0" w14:textId="2E9C1EB6" w:rsidR="00664D26" w:rsidRPr="00A93648" w:rsidRDefault="00664D26" w:rsidP="00F42D97">
      <w:pPr>
        <w:widowControl w:val="0"/>
        <w:spacing w:after="240" w:line="360" w:lineRule="auto"/>
        <w:ind w:firstLine="720"/>
        <w:jc w:val="both"/>
        <w:rPr>
          <w:rFonts w:ascii="Times New Roman" w:hAnsi="Times New Roman" w:cs="Times New Roman"/>
          <w:sz w:val="24"/>
          <w:szCs w:val="24"/>
        </w:rPr>
      </w:pPr>
      <w:r w:rsidRPr="00F350C2">
        <w:rPr>
          <w:rFonts w:ascii="Times New Roman" w:hAnsi="Times New Roman" w:cs="Times New Roman"/>
          <w:sz w:val="24"/>
          <w:szCs w:val="24"/>
        </w:rPr>
        <w:t>The resulting banding patterns were analysed using</w:t>
      </w:r>
      <w:r>
        <w:rPr>
          <w:rFonts w:ascii="Times New Roman" w:hAnsi="Times New Roman" w:cs="Times New Roman"/>
          <w:sz w:val="24"/>
          <w:szCs w:val="24"/>
        </w:rPr>
        <w:t xml:space="preserve"> the UPGMA (Unweighted Pair Group Method with Arithmetic Mean) algorithm in </w:t>
      </w:r>
      <w:r w:rsidRPr="00F350C2">
        <w:rPr>
          <w:rFonts w:ascii="Times New Roman" w:hAnsi="Times New Roman" w:cs="Times New Roman"/>
          <w:sz w:val="24"/>
          <w:szCs w:val="24"/>
        </w:rPr>
        <w:t xml:space="preserve">NTSYS-PC software (Exeter software, NY, USA). Amplicon numbers varied from </w:t>
      </w:r>
      <w:r>
        <w:rPr>
          <w:rFonts w:ascii="Times New Roman" w:hAnsi="Times New Roman" w:cs="Times New Roman"/>
          <w:sz w:val="24"/>
          <w:szCs w:val="24"/>
        </w:rPr>
        <w:t>5</w:t>
      </w:r>
      <w:r w:rsidRPr="00F350C2">
        <w:rPr>
          <w:rFonts w:ascii="Times New Roman" w:hAnsi="Times New Roman" w:cs="Times New Roman"/>
          <w:sz w:val="24"/>
          <w:szCs w:val="24"/>
        </w:rPr>
        <w:t xml:space="preserve"> to </w:t>
      </w:r>
      <w:r>
        <w:rPr>
          <w:rFonts w:ascii="Times New Roman" w:hAnsi="Times New Roman" w:cs="Times New Roman"/>
          <w:sz w:val="24"/>
          <w:szCs w:val="24"/>
        </w:rPr>
        <w:t>11</w:t>
      </w:r>
      <w:r w:rsidRPr="00F350C2">
        <w:rPr>
          <w:rFonts w:ascii="Times New Roman" w:hAnsi="Times New Roman" w:cs="Times New Roman"/>
          <w:sz w:val="24"/>
          <w:szCs w:val="24"/>
        </w:rPr>
        <w:t xml:space="preserve"> among the isolates (</w:t>
      </w:r>
      <w:r w:rsidR="00F42D97">
        <w:rPr>
          <w:rFonts w:ascii="Times New Roman" w:hAnsi="Times New Roman" w:cs="Times New Roman"/>
          <w:sz w:val="24"/>
          <w:szCs w:val="24"/>
        </w:rPr>
        <w:t>Fig 3</w:t>
      </w:r>
      <w:r w:rsidRPr="00F350C2">
        <w:rPr>
          <w:rFonts w:ascii="Times New Roman" w:hAnsi="Times New Roman" w:cs="Times New Roman"/>
          <w:sz w:val="24"/>
          <w:szCs w:val="24"/>
        </w:rPr>
        <w:t>)</w:t>
      </w:r>
      <w:r>
        <w:rPr>
          <w:rFonts w:ascii="Times New Roman" w:hAnsi="Times New Roman" w:cs="Times New Roman"/>
          <w:sz w:val="24"/>
          <w:szCs w:val="24"/>
        </w:rPr>
        <w:t>.</w:t>
      </w:r>
      <w:r w:rsidR="002F1DE0">
        <w:rPr>
          <w:rFonts w:ascii="Times New Roman" w:hAnsi="Times New Roman" w:cs="Times New Roman"/>
          <w:sz w:val="24"/>
          <w:szCs w:val="24"/>
        </w:rPr>
        <w:t xml:space="preserve"> </w:t>
      </w:r>
      <w:r>
        <w:rPr>
          <w:rFonts w:ascii="Times New Roman" w:hAnsi="Times New Roman" w:cs="Times New Roman"/>
          <w:sz w:val="24"/>
          <w:szCs w:val="24"/>
        </w:rPr>
        <w:t>Twenty isolates were grouped into two distinct clades as seen in figure</w:t>
      </w:r>
      <w:r w:rsidR="00F42D97">
        <w:rPr>
          <w:rFonts w:ascii="Times New Roman" w:hAnsi="Times New Roman" w:cs="Times New Roman"/>
          <w:sz w:val="24"/>
          <w:szCs w:val="24"/>
        </w:rPr>
        <w:t xml:space="preserve"> 2</w:t>
      </w:r>
      <w:r>
        <w:rPr>
          <w:rFonts w:ascii="Times New Roman" w:hAnsi="Times New Roman" w:cs="Times New Roman"/>
          <w:sz w:val="24"/>
          <w:szCs w:val="24"/>
        </w:rPr>
        <w:t>.</w:t>
      </w:r>
      <w:r w:rsidR="002F1DE0">
        <w:rPr>
          <w:rFonts w:ascii="Times New Roman" w:hAnsi="Times New Roman" w:cs="Times New Roman"/>
          <w:sz w:val="24"/>
          <w:szCs w:val="24"/>
        </w:rPr>
        <w:t xml:space="preserve"> </w:t>
      </w:r>
      <w:r w:rsidRPr="00F350C2">
        <w:rPr>
          <w:rFonts w:ascii="Times New Roman" w:hAnsi="Times New Roman" w:cs="Times New Roman"/>
          <w:sz w:val="24"/>
          <w:szCs w:val="24"/>
        </w:rPr>
        <w:t xml:space="preserve">Clustering pattern revealed significant genetic variability among the twenty isolates of </w:t>
      </w:r>
      <w:proofErr w:type="spellStart"/>
      <w:r w:rsidRPr="00F350C2">
        <w:rPr>
          <w:rFonts w:ascii="Times New Roman" w:hAnsi="Times New Roman" w:cs="Times New Roman"/>
          <w:sz w:val="24"/>
          <w:szCs w:val="24"/>
        </w:rPr>
        <w:t>Xoo</w:t>
      </w:r>
      <w:proofErr w:type="spellEnd"/>
      <w:r w:rsidR="00B66EB3">
        <w:rPr>
          <w:rFonts w:ascii="Times New Roman" w:hAnsi="Times New Roman" w:cs="Times New Roman"/>
          <w:sz w:val="24"/>
          <w:szCs w:val="24"/>
        </w:rPr>
        <w:t>,</w:t>
      </w:r>
      <w:r w:rsidRPr="00F350C2">
        <w:rPr>
          <w:rFonts w:ascii="Times New Roman" w:hAnsi="Times New Roman" w:cs="Times New Roman"/>
          <w:sz w:val="24"/>
          <w:szCs w:val="24"/>
        </w:rPr>
        <w:t xml:space="preserve"> which was crucial for understanding the pathogen</w:t>
      </w:r>
      <w:r w:rsidR="00B66EB3">
        <w:rPr>
          <w:rFonts w:ascii="Times New Roman" w:hAnsi="Times New Roman" w:cs="Times New Roman"/>
          <w:sz w:val="24"/>
          <w:szCs w:val="24"/>
        </w:rPr>
        <w:t>'</w:t>
      </w:r>
      <w:r w:rsidRPr="00F350C2">
        <w:rPr>
          <w:rFonts w:ascii="Times New Roman" w:hAnsi="Times New Roman" w:cs="Times New Roman"/>
          <w:sz w:val="24"/>
          <w:szCs w:val="24"/>
        </w:rPr>
        <w:t>s population structure. The isolates were grouped based on their genetic similarities, geographical distribution</w:t>
      </w:r>
      <w:r>
        <w:rPr>
          <w:rFonts w:ascii="Times New Roman" w:hAnsi="Times New Roman" w:cs="Times New Roman"/>
          <w:sz w:val="24"/>
          <w:szCs w:val="24"/>
        </w:rPr>
        <w:t xml:space="preserve"> and cultivated varieties</w:t>
      </w:r>
      <w:r w:rsidR="00B66EB3">
        <w:rPr>
          <w:rFonts w:ascii="Times New Roman" w:hAnsi="Times New Roman" w:cs="Times New Roman"/>
          <w:sz w:val="24"/>
          <w:szCs w:val="24"/>
        </w:rPr>
        <w:t>,</w:t>
      </w:r>
      <w:r>
        <w:rPr>
          <w:rFonts w:ascii="Times New Roman" w:hAnsi="Times New Roman" w:cs="Times New Roman"/>
          <w:sz w:val="24"/>
          <w:szCs w:val="24"/>
        </w:rPr>
        <w:t xml:space="preserve"> </w:t>
      </w:r>
      <w:r w:rsidRPr="00F350C2">
        <w:rPr>
          <w:rFonts w:ascii="Times New Roman" w:hAnsi="Times New Roman" w:cs="Times New Roman"/>
          <w:sz w:val="24"/>
          <w:szCs w:val="24"/>
        </w:rPr>
        <w:t>with the length of the branches indicating the degree of genetic dissimilarity among them.</w:t>
      </w:r>
    </w:p>
    <w:p w14:paraId="1450DCD7" w14:textId="3B4D4B49" w:rsidR="003775E3" w:rsidRPr="00BA2A11" w:rsidRDefault="003775E3" w:rsidP="00F50B1E">
      <w:pPr>
        <w:widowControl w:val="0"/>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Majority of </w:t>
      </w:r>
      <w:proofErr w:type="spellStart"/>
      <w:r>
        <w:rPr>
          <w:rFonts w:ascii="Times New Roman" w:hAnsi="Times New Roman" w:cs="Times New Roman"/>
          <w:sz w:val="24"/>
          <w:szCs w:val="24"/>
        </w:rPr>
        <w:t>Xoo</w:t>
      </w:r>
      <w:proofErr w:type="spellEnd"/>
      <w:r>
        <w:rPr>
          <w:rFonts w:ascii="Times New Roman" w:hAnsi="Times New Roman" w:cs="Times New Roman"/>
          <w:sz w:val="24"/>
          <w:szCs w:val="24"/>
        </w:rPr>
        <w:t xml:space="preserve"> isolates were grouped in </w:t>
      </w:r>
      <w:r w:rsidRPr="00F350C2">
        <w:rPr>
          <w:rFonts w:ascii="Times New Roman" w:hAnsi="Times New Roman" w:cs="Times New Roman"/>
          <w:sz w:val="24"/>
          <w:szCs w:val="24"/>
        </w:rPr>
        <w:t>Cl</w:t>
      </w:r>
      <w:r>
        <w:rPr>
          <w:rFonts w:ascii="Times New Roman" w:hAnsi="Times New Roman" w:cs="Times New Roman"/>
          <w:sz w:val="24"/>
          <w:szCs w:val="24"/>
        </w:rPr>
        <w:t>ade</w:t>
      </w:r>
      <w:r w:rsidRPr="00F350C2">
        <w:rPr>
          <w:rFonts w:ascii="Times New Roman" w:hAnsi="Times New Roman" w:cs="Times New Roman"/>
          <w:sz w:val="24"/>
          <w:szCs w:val="24"/>
        </w:rPr>
        <w:t xml:space="preserve"> I</w:t>
      </w:r>
      <w:r>
        <w:rPr>
          <w:rFonts w:ascii="Times New Roman" w:hAnsi="Times New Roman" w:cs="Times New Roman"/>
          <w:sz w:val="24"/>
          <w:szCs w:val="24"/>
        </w:rPr>
        <w:t>, which h</w:t>
      </w:r>
      <w:bookmarkStart w:id="0" w:name="_GoBack"/>
      <w:bookmarkEnd w:id="0"/>
      <w:r>
        <w:rPr>
          <w:rFonts w:ascii="Times New Roman" w:hAnsi="Times New Roman" w:cs="Times New Roman"/>
          <w:sz w:val="24"/>
          <w:szCs w:val="24"/>
        </w:rPr>
        <w:t>as three</w:t>
      </w:r>
      <w:r w:rsidRPr="00F350C2">
        <w:rPr>
          <w:rFonts w:ascii="Times New Roman" w:hAnsi="Times New Roman" w:cs="Times New Roman"/>
          <w:sz w:val="24"/>
          <w:szCs w:val="24"/>
        </w:rPr>
        <w:t xml:space="preserve"> sub</w:t>
      </w:r>
      <w:r>
        <w:rPr>
          <w:rFonts w:ascii="Times New Roman" w:hAnsi="Times New Roman" w:cs="Times New Roman"/>
          <w:sz w:val="24"/>
          <w:szCs w:val="24"/>
        </w:rPr>
        <w:t>-</w:t>
      </w:r>
      <w:r w:rsidRPr="00F350C2">
        <w:rPr>
          <w:rFonts w:ascii="Times New Roman" w:hAnsi="Times New Roman" w:cs="Times New Roman"/>
          <w:sz w:val="24"/>
          <w:szCs w:val="24"/>
        </w:rPr>
        <w:t>cl</w:t>
      </w:r>
      <w:r>
        <w:rPr>
          <w:rFonts w:ascii="Times New Roman" w:hAnsi="Times New Roman" w:cs="Times New Roman"/>
          <w:sz w:val="24"/>
          <w:szCs w:val="24"/>
        </w:rPr>
        <w:t xml:space="preserve">ades. Sub-clade </w:t>
      </w:r>
      <w:r w:rsidRPr="00F350C2">
        <w:rPr>
          <w:rFonts w:ascii="Times New Roman" w:hAnsi="Times New Roman" w:cs="Times New Roman"/>
          <w:sz w:val="24"/>
          <w:szCs w:val="24"/>
        </w:rPr>
        <w:t>I</w:t>
      </w:r>
      <w:r>
        <w:rPr>
          <w:rFonts w:ascii="Times New Roman" w:hAnsi="Times New Roman" w:cs="Times New Roman"/>
          <w:sz w:val="24"/>
          <w:szCs w:val="24"/>
        </w:rPr>
        <w:t>A</w:t>
      </w:r>
      <w:r w:rsidRPr="00F350C2">
        <w:rPr>
          <w:rFonts w:ascii="Times New Roman" w:hAnsi="Times New Roman" w:cs="Times New Roman"/>
          <w:sz w:val="24"/>
          <w:szCs w:val="24"/>
        </w:rPr>
        <w:t xml:space="preserve"> comprised of</w:t>
      </w:r>
      <w:r>
        <w:rPr>
          <w:rFonts w:ascii="Times New Roman" w:hAnsi="Times New Roman" w:cs="Times New Roman"/>
          <w:sz w:val="24"/>
          <w:szCs w:val="24"/>
        </w:rPr>
        <w:t xml:space="preserve"> five isolates Xoo</w:t>
      </w:r>
      <w:r w:rsidRPr="00F350C2">
        <w:rPr>
          <w:rFonts w:ascii="Times New Roman" w:hAnsi="Times New Roman" w:cs="Times New Roman"/>
          <w:sz w:val="24"/>
          <w:szCs w:val="24"/>
        </w:rPr>
        <w:t xml:space="preserve">1, </w:t>
      </w:r>
      <w:r>
        <w:rPr>
          <w:rFonts w:ascii="Times New Roman" w:hAnsi="Times New Roman" w:cs="Times New Roman"/>
          <w:sz w:val="24"/>
          <w:szCs w:val="24"/>
        </w:rPr>
        <w:t>Xoo2</w:t>
      </w:r>
      <w:r w:rsidRPr="00F350C2">
        <w:rPr>
          <w:rFonts w:ascii="Times New Roman" w:hAnsi="Times New Roman" w:cs="Times New Roman"/>
          <w:sz w:val="24"/>
          <w:szCs w:val="24"/>
        </w:rPr>
        <w:t xml:space="preserve">, </w:t>
      </w:r>
      <w:r>
        <w:rPr>
          <w:rFonts w:ascii="Times New Roman" w:hAnsi="Times New Roman" w:cs="Times New Roman"/>
          <w:sz w:val="24"/>
          <w:szCs w:val="24"/>
        </w:rPr>
        <w:t>Xoo</w:t>
      </w:r>
      <w:r w:rsidRPr="00F350C2">
        <w:rPr>
          <w:rFonts w:ascii="Times New Roman" w:hAnsi="Times New Roman" w:cs="Times New Roman"/>
          <w:sz w:val="24"/>
          <w:szCs w:val="24"/>
        </w:rPr>
        <w:t xml:space="preserve">4 and </w:t>
      </w:r>
      <w:r>
        <w:rPr>
          <w:rFonts w:ascii="Times New Roman" w:hAnsi="Times New Roman" w:cs="Times New Roman"/>
          <w:sz w:val="24"/>
          <w:szCs w:val="24"/>
        </w:rPr>
        <w:t>Xoo</w:t>
      </w:r>
      <w:r w:rsidRPr="00F350C2">
        <w:rPr>
          <w:rFonts w:ascii="Times New Roman" w:hAnsi="Times New Roman" w:cs="Times New Roman"/>
          <w:sz w:val="24"/>
          <w:szCs w:val="24"/>
        </w:rPr>
        <w:t xml:space="preserve">17, </w:t>
      </w:r>
      <w:r>
        <w:rPr>
          <w:rFonts w:ascii="Times New Roman" w:hAnsi="Times New Roman" w:cs="Times New Roman"/>
          <w:sz w:val="24"/>
          <w:szCs w:val="24"/>
        </w:rPr>
        <w:t>Xoo</w:t>
      </w:r>
      <w:r w:rsidRPr="00F350C2">
        <w:rPr>
          <w:rFonts w:ascii="Times New Roman" w:hAnsi="Times New Roman" w:cs="Times New Roman"/>
          <w:sz w:val="24"/>
          <w:szCs w:val="24"/>
        </w:rPr>
        <w:t>9 with similarity co-efficient (0.63</w:t>
      </w:r>
      <w:r>
        <w:rPr>
          <w:rFonts w:ascii="Times New Roman" w:hAnsi="Times New Roman" w:cs="Times New Roman"/>
          <w:sz w:val="24"/>
          <w:szCs w:val="24"/>
        </w:rPr>
        <w:t xml:space="preserve">) most of which were the isolates from East Godavari district, </w:t>
      </w:r>
      <w:r w:rsidRPr="00F350C2">
        <w:rPr>
          <w:rFonts w:ascii="Times New Roman" w:hAnsi="Times New Roman" w:cs="Times New Roman"/>
          <w:sz w:val="24"/>
          <w:szCs w:val="24"/>
        </w:rPr>
        <w:t>w</w:t>
      </w:r>
      <w:r>
        <w:rPr>
          <w:rFonts w:ascii="Times New Roman" w:hAnsi="Times New Roman" w:cs="Times New Roman"/>
          <w:sz w:val="24"/>
          <w:szCs w:val="24"/>
        </w:rPr>
        <w:t>hile,</w:t>
      </w:r>
      <w:r w:rsidR="003925DB">
        <w:rPr>
          <w:rFonts w:ascii="Times New Roman" w:hAnsi="Times New Roman" w:cs="Times New Roman"/>
          <w:sz w:val="24"/>
          <w:szCs w:val="24"/>
        </w:rPr>
        <w:t xml:space="preserve"> </w:t>
      </w:r>
      <w:r w:rsidRPr="00F350C2">
        <w:rPr>
          <w:rFonts w:ascii="Times New Roman" w:hAnsi="Times New Roman" w:cs="Times New Roman"/>
          <w:sz w:val="24"/>
          <w:szCs w:val="24"/>
        </w:rPr>
        <w:t>sub-cl</w:t>
      </w:r>
      <w:r>
        <w:rPr>
          <w:rFonts w:ascii="Times New Roman" w:hAnsi="Times New Roman" w:cs="Times New Roman"/>
          <w:sz w:val="24"/>
          <w:szCs w:val="24"/>
        </w:rPr>
        <w:t>ade</w:t>
      </w:r>
      <w:r w:rsidRPr="00F350C2">
        <w:rPr>
          <w:rFonts w:ascii="Times New Roman" w:hAnsi="Times New Roman" w:cs="Times New Roman"/>
          <w:sz w:val="24"/>
          <w:szCs w:val="24"/>
        </w:rPr>
        <w:t xml:space="preserve"> I</w:t>
      </w:r>
      <w:r>
        <w:rPr>
          <w:rFonts w:ascii="Times New Roman" w:hAnsi="Times New Roman" w:cs="Times New Roman"/>
          <w:sz w:val="24"/>
          <w:szCs w:val="24"/>
        </w:rPr>
        <w:t>B</w:t>
      </w:r>
      <w:r w:rsidRPr="00F350C2">
        <w:rPr>
          <w:rFonts w:ascii="Times New Roman" w:hAnsi="Times New Roman" w:cs="Times New Roman"/>
          <w:sz w:val="24"/>
          <w:szCs w:val="24"/>
        </w:rPr>
        <w:t xml:space="preserve"> comprises of </w:t>
      </w:r>
      <w:r>
        <w:rPr>
          <w:rFonts w:ascii="Times New Roman" w:hAnsi="Times New Roman" w:cs="Times New Roman"/>
          <w:sz w:val="24"/>
          <w:szCs w:val="24"/>
        </w:rPr>
        <w:t xml:space="preserve">eight </w:t>
      </w:r>
      <w:r w:rsidRPr="00F350C2">
        <w:rPr>
          <w:rFonts w:ascii="Times New Roman" w:hAnsi="Times New Roman" w:cs="Times New Roman"/>
          <w:sz w:val="24"/>
          <w:szCs w:val="24"/>
        </w:rPr>
        <w:t xml:space="preserve">isolates </w:t>
      </w:r>
      <w:r>
        <w:rPr>
          <w:rFonts w:ascii="Times New Roman" w:hAnsi="Times New Roman" w:cs="Times New Roman"/>
          <w:sz w:val="24"/>
          <w:szCs w:val="24"/>
        </w:rPr>
        <w:t>Xoo</w:t>
      </w:r>
      <w:r w:rsidRPr="00F350C2">
        <w:rPr>
          <w:rFonts w:ascii="Times New Roman" w:hAnsi="Times New Roman" w:cs="Times New Roman"/>
          <w:sz w:val="24"/>
          <w:szCs w:val="24"/>
        </w:rPr>
        <w:t xml:space="preserve">5, </w:t>
      </w:r>
      <w:r>
        <w:rPr>
          <w:rFonts w:ascii="Times New Roman" w:hAnsi="Times New Roman" w:cs="Times New Roman"/>
          <w:sz w:val="24"/>
          <w:szCs w:val="24"/>
        </w:rPr>
        <w:t>Xoo</w:t>
      </w:r>
      <w:r w:rsidRPr="00F350C2">
        <w:rPr>
          <w:rFonts w:ascii="Times New Roman" w:hAnsi="Times New Roman" w:cs="Times New Roman"/>
          <w:sz w:val="24"/>
          <w:szCs w:val="24"/>
        </w:rPr>
        <w:t xml:space="preserve">6, </w:t>
      </w:r>
      <w:r>
        <w:rPr>
          <w:rFonts w:ascii="Times New Roman" w:hAnsi="Times New Roman" w:cs="Times New Roman"/>
          <w:sz w:val="24"/>
          <w:szCs w:val="24"/>
        </w:rPr>
        <w:t>Xoo</w:t>
      </w:r>
      <w:r w:rsidRPr="00F350C2">
        <w:rPr>
          <w:rFonts w:ascii="Times New Roman" w:hAnsi="Times New Roman" w:cs="Times New Roman"/>
          <w:sz w:val="24"/>
          <w:szCs w:val="24"/>
        </w:rPr>
        <w:t xml:space="preserve">7, </w:t>
      </w:r>
      <w:r>
        <w:rPr>
          <w:rFonts w:ascii="Times New Roman" w:hAnsi="Times New Roman" w:cs="Times New Roman"/>
          <w:sz w:val="24"/>
          <w:szCs w:val="24"/>
        </w:rPr>
        <w:t>Xoo</w:t>
      </w:r>
      <w:r w:rsidRPr="00F350C2">
        <w:rPr>
          <w:rFonts w:ascii="Times New Roman" w:hAnsi="Times New Roman" w:cs="Times New Roman"/>
          <w:sz w:val="24"/>
          <w:szCs w:val="24"/>
        </w:rPr>
        <w:t>8,</w:t>
      </w:r>
      <w:r>
        <w:rPr>
          <w:rFonts w:ascii="Times New Roman" w:hAnsi="Times New Roman" w:cs="Times New Roman"/>
          <w:sz w:val="24"/>
          <w:szCs w:val="24"/>
        </w:rPr>
        <w:t xml:space="preserve"> Xoo</w:t>
      </w:r>
      <w:r w:rsidRPr="00F350C2">
        <w:rPr>
          <w:rFonts w:ascii="Times New Roman" w:hAnsi="Times New Roman" w:cs="Times New Roman"/>
          <w:sz w:val="24"/>
          <w:szCs w:val="24"/>
        </w:rPr>
        <w:t xml:space="preserve">18, </w:t>
      </w:r>
      <w:r>
        <w:rPr>
          <w:rFonts w:ascii="Times New Roman" w:hAnsi="Times New Roman" w:cs="Times New Roman"/>
          <w:sz w:val="24"/>
          <w:szCs w:val="24"/>
        </w:rPr>
        <w:t>Xoo</w:t>
      </w:r>
      <w:r w:rsidRPr="00F350C2">
        <w:rPr>
          <w:rFonts w:ascii="Times New Roman" w:hAnsi="Times New Roman" w:cs="Times New Roman"/>
          <w:sz w:val="24"/>
          <w:szCs w:val="24"/>
        </w:rPr>
        <w:t>19,</w:t>
      </w:r>
      <w:r w:rsidR="003925DB">
        <w:rPr>
          <w:rFonts w:ascii="Times New Roman" w:hAnsi="Times New Roman" w:cs="Times New Roman"/>
          <w:sz w:val="24"/>
          <w:szCs w:val="24"/>
        </w:rPr>
        <w:t xml:space="preserve"> </w:t>
      </w:r>
      <w:r w:rsidRPr="00F350C2">
        <w:rPr>
          <w:rFonts w:ascii="Times New Roman" w:hAnsi="Times New Roman" w:cs="Times New Roman"/>
          <w:sz w:val="24"/>
          <w:szCs w:val="24"/>
        </w:rPr>
        <w:t>X</w:t>
      </w:r>
      <w:r>
        <w:rPr>
          <w:rFonts w:ascii="Times New Roman" w:hAnsi="Times New Roman" w:cs="Times New Roman"/>
          <w:sz w:val="24"/>
          <w:szCs w:val="24"/>
        </w:rPr>
        <w:t>oo</w:t>
      </w:r>
      <w:r w:rsidRPr="00F350C2">
        <w:rPr>
          <w:rFonts w:ascii="Times New Roman" w:hAnsi="Times New Roman" w:cs="Times New Roman"/>
          <w:sz w:val="24"/>
          <w:szCs w:val="24"/>
        </w:rPr>
        <w:t xml:space="preserve">20 and </w:t>
      </w:r>
      <w:r>
        <w:rPr>
          <w:rFonts w:ascii="Times New Roman" w:hAnsi="Times New Roman" w:cs="Times New Roman"/>
          <w:sz w:val="24"/>
          <w:szCs w:val="24"/>
        </w:rPr>
        <w:t>Xoo</w:t>
      </w:r>
      <w:r w:rsidRPr="00F350C2">
        <w:rPr>
          <w:rFonts w:ascii="Times New Roman" w:hAnsi="Times New Roman" w:cs="Times New Roman"/>
          <w:sz w:val="24"/>
          <w:szCs w:val="24"/>
        </w:rPr>
        <w:t xml:space="preserve">3 with similarity co-efficient (0.60). </w:t>
      </w:r>
      <w:r>
        <w:rPr>
          <w:rFonts w:ascii="Times New Roman" w:hAnsi="Times New Roman" w:cs="Times New Roman"/>
          <w:sz w:val="24"/>
          <w:szCs w:val="24"/>
        </w:rPr>
        <w:t>Whereas sub-</w:t>
      </w:r>
      <w:r w:rsidRPr="00F350C2">
        <w:rPr>
          <w:rFonts w:ascii="Times New Roman" w:hAnsi="Times New Roman" w:cs="Times New Roman"/>
          <w:sz w:val="24"/>
          <w:szCs w:val="24"/>
        </w:rPr>
        <w:t>Cl</w:t>
      </w:r>
      <w:r>
        <w:rPr>
          <w:rFonts w:ascii="Times New Roman" w:hAnsi="Times New Roman" w:cs="Times New Roman"/>
          <w:sz w:val="24"/>
          <w:szCs w:val="24"/>
        </w:rPr>
        <w:t>ade</w:t>
      </w:r>
      <w:r w:rsidRPr="00F350C2">
        <w:rPr>
          <w:rFonts w:ascii="Times New Roman" w:hAnsi="Times New Roman" w:cs="Times New Roman"/>
          <w:sz w:val="24"/>
          <w:szCs w:val="24"/>
        </w:rPr>
        <w:t xml:space="preserve"> I</w:t>
      </w:r>
      <w:r>
        <w:rPr>
          <w:rFonts w:ascii="Times New Roman" w:hAnsi="Times New Roman" w:cs="Times New Roman"/>
          <w:sz w:val="24"/>
          <w:szCs w:val="24"/>
        </w:rPr>
        <w:t>C</w:t>
      </w:r>
      <w:r w:rsidRPr="00F350C2">
        <w:rPr>
          <w:rFonts w:ascii="Times New Roman" w:hAnsi="Times New Roman" w:cs="Times New Roman"/>
          <w:sz w:val="24"/>
          <w:szCs w:val="24"/>
        </w:rPr>
        <w:t xml:space="preserve"> has only one isolate</w:t>
      </w:r>
      <w:r>
        <w:rPr>
          <w:rFonts w:ascii="Times New Roman" w:hAnsi="Times New Roman" w:cs="Times New Roman"/>
          <w:sz w:val="24"/>
          <w:szCs w:val="24"/>
        </w:rPr>
        <w:t>,</w:t>
      </w:r>
      <w:r w:rsidR="002F1DE0">
        <w:rPr>
          <w:rFonts w:ascii="Times New Roman" w:hAnsi="Times New Roman" w:cs="Times New Roman"/>
          <w:sz w:val="24"/>
          <w:szCs w:val="24"/>
        </w:rPr>
        <w:t xml:space="preserve"> </w:t>
      </w:r>
      <w:r>
        <w:rPr>
          <w:rFonts w:ascii="Times New Roman" w:hAnsi="Times New Roman" w:cs="Times New Roman"/>
          <w:sz w:val="24"/>
          <w:szCs w:val="24"/>
        </w:rPr>
        <w:t>Xoo</w:t>
      </w:r>
      <w:r w:rsidRPr="00F350C2">
        <w:rPr>
          <w:rFonts w:ascii="Times New Roman" w:hAnsi="Times New Roman" w:cs="Times New Roman"/>
          <w:sz w:val="24"/>
          <w:szCs w:val="24"/>
        </w:rPr>
        <w:t xml:space="preserve">16 showing variation among the isolates. </w:t>
      </w:r>
      <w:r>
        <w:rPr>
          <w:rFonts w:ascii="Times New Roman" w:hAnsi="Times New Roman" w:cs="Times New Roman"/>
          <w:sz w:val="24"/>
          <w:szCs w:val="24"/>
        </w:rPr>
        <w:t xml:space="preserve">Meanwhile </w:t>
      </w:r>
      <w:r w:rsidRPr="00F350C2">
        <w:rPr>
          <w:rFonts w:ascii="Times New Roman" w:hAnsi="Times New Roman" w:cs="Times New Roman"/>
          <w:sz w:val="24"/>
          <w:szCs w:val="24"/>
        </w:rPr>
        <w:t>Cl</w:t>
      </w:r>
      <w:r>
        <w:rPr>
          <w:rFonts w:ascii="Times New Roman" w:hAnsi="Times New Roman" w:cs="Times New Roman"/>
          <w:sz w:val="24"/>
          <w:szCs w:val="24"/>
        </w:rPr>
        <w:t>ade</w:t>
      </w:r>
      <w:r w:rsidRPr="00F350C2">
        <w:rPr>
          <w:rFonts w:ascii="Times New Roman" w:hAnsi="Times New Roman" w:cs="Times New Roman"/>
          <w:sz w:val="24"/>
          <w:szCs w:val="24"/>
        </w:rPr>
        <w:t xml:space="preserve"> II </w:t>
      </w:r>
      <w:r>
        <w:rPr>
          <w:rFonts w:ascii="Times New Roman" w:hAnsi="Times New Roman" w:cs="Times New Roman"/>
          <w:sz w:val="24"/>
          <w:szCs w:val="24"/>
        </w:rPr>
        <w:t xml:space="preserve">was </w:t>
      </w:r>
      <w:r w:rsidRPr="00F350C2">
        <w:rPr>
          <w:rFonts w:ascii="Times New Roman" w:hAnsi="Times New Roman" w:cs="Times New Roman"/>
          <w:sz w:val="24"/>
          <w:szCs w:val="24"/>
        </w:rPr>
        <w:t>subdivided into two sub-cl</w:t>
      </w:r>
      <w:r>
        <w:rPr>
          <w:rFonts w:ascii="Times New Roman" w:hAnsi="Times New Roman" w:cs="Times New Roman"/>
          <w:sz w:val="24"/>
          <w:szCs w:val="24"/>
        </w:rPr>
        <w:t>ades</w:t>
      </w:r>
      <w:r w:rsidR="00F42D97">
        <w:rPr>
          <w:rFonts w:ascii="Times New Roman" w:hAnsi="Times New Roman" w:cs="Times New Roman"/>
          <w:sz w:val="24"/>
          <w:szCs w:val="24"/>
        </w:rPr>
        <w:t xml:space="preserve"> (Table 3)</w:t>
      </w:r>
      <w:r w:rsidRPr="00F350C2">
        <w:rPr>
          <w:rFonts w:ascii="Times New Roman" w:hAnsi="Times New Roman" w:cs="Times New Roman"/>
          <w:sz w:val="24"/>
          <w:szCs w:val="24"/>
        </w:rPr>
        <w:t>. Wheresub-cl</w:t>
      </w:r>
      <w:r>
        <w:rPr>
          <w:rFonts w:ascii="Times New Roman" w:hAnsi="Times New Roman" w:cs="Times New Roman"/>
          <w:sz w:val="24"/>
          <w:szCs w:val="24"/>
        </w:rPr>
        <w:t>ade</w:t>
      </w:r>
      <w:r w:rsidRPr="00F350C2">
        <w:rPr>
          <w:rFonts w:ascii="Times New Roman" w:hAnsi="Times New Roman" w:cs="Times New Roman"/>
          <w:sz w:val="24"/>
          <w:szCs w:val="24"/>
        </w:rPr>
        <w:t xml:space="preserve"> II</w:t>
      </w:r>
      <w:r>
        <w:rPr>
          <w:rFonts w:ascii="Times New Roman" w:hAnsi="Times New Roman" w:cs="Times New Roman"/>
          <w:sz w:val="24"/>
          <w:szCs w:val="24"/>
        </w:rPr>
        <w:t>A</w:t>
      </w:r>
      <w:r w:rsidRPr="00F350C2">
        <w:rPr>
          <w:rFonts w:ascii="Times New Roman" w:hAnsi="Times New Roman" w:cs="Times New Roman"/>
          <w:sz w:val="24"/>
          <w:szCs w:val="24"/>
        </w:rPr>
        <w:t xml:space="preserve"> comprises of </w:t>
      </w:r>
      <w:r>
        <w:rPr>
          <w:rFonts w:ascii="Times New Roman" w:hAnsi="Times New Roman" w:cs="Times New Roman"/>
          <w:sz w:val="24"/>
          <w:szCs w:val="24"/>
        </w:rPr>
        <w:t xml:space="preserve">four </w:t>
      </w:r>
      <w:r w:rsidRPr="00F350C2">
        <w:rPr>
          <w:rFonts w:ascii="Times New Roman" w:hAnsi="Times New Roman" w:cs="Times New Roman"/>
          <w:sz w:val="24"/>
          <w:szCs w:val="24"/>
        </w:rPr>
        <w:t>isolates</w:t>
      </w:r>
      <w:r>
        <w:rPr>
          <w:rFonts w:ascii="Times New Roman" w:hAnsi="Times New Roman" w:cs="Times New Roman"/>
          <w:sz w:val="24"/>
          <w:szCs w:val="24"/>
        </w:rPr>
        <w:t xml:space="preserve"> Xoo</w:t>
      </w:r>
      <w:r w:rsidRPr="00F350C2">
        <w:rPr>
          <w:rFonts w:ascii="Times New Roman" w:hAnsi="Times New Roman" w:cs="Times New Roman"/>
          <w:sz w:val="24"/>
          <w:szCs w:val="24"/>
        </w:rPr>
        <w:t xml:space="preserve">10, </w:t>
      </w:r>
      <w:r>
        <w:rPr>
          <w:rFonts w:ascii="Times New Roman" w:hAnsi="Times New Roman" w:cs="Times New Roman"/>
          <w:sz w:val="24"/>
          <w:szCs w:val="24"/>
        </w:rPr>
        <w:t>Xoo</w:t>
      </w:r>
      <w:r w:rsidRPr="00F350C2">
        <w:rPr>
          <w:rFonts w:ascii="Times New Roman" w:hAnsi="Times New Roman" w:cs="Times New Roman"/>
          <w:sz w:val="24"/>
          <w:szCs w:val="24"/>
        </w:rPr>
        <w:t xml:space="preserve">11, </w:t>
      </w:r>
      <w:r>
        <w:rPr>
          <w:rFonts w:ascii="Times New Roman" w:hAnsi="Times New Roman" w:cs="Times New Roman"/>
          <w:sz w:val="24"/>
          <w:szCs w:val="24"/>
        </w:rPr>
        <w:t>Xoo</w:t>
      </w:r>
      <w:r w:rsidRPr="00F350C2">
        <w:rPr>
          <w:rFonts w:ascii="Times New Roman" w:hAnsi="Times New Roman" w:cs="Times New Roman"/>
          <w:sz w:val="24"/>
          <w:szCs w:val="24"/>
        </w:rPr>
        <w:t xml:space="preserve">14, </w:t>
      </w:r>
      <w:r>
        <w:rPr>
          <w:rFonts w:ascii="Times New Roman" w:hAnsi="Times New Roman" w:cs="Times New Roman"/>
          <w:sz w:val="24"/>
          <w:szCs w:val="24"/>
        </w:rPr>
        <w:t>Xoo</w:t>
      </w:r>
      <w:r w:rsidRPr="00F350C2">
        <w:rPr>
          <w:rFonts w:ascii="Times New Roman" w:hAnsi="Times New Roman" w:cs="Times New Roman"/>
          <w:sz w:val="24"/>
          <w:szCs w:val="24"/>
        </w:rPr>
        <w:t xml:space="preserve">15 with similarity index (0.63) and sub </w:t>
      </w:r>
      <w:r>
        <w:rPr>
          <w:rFonts w:ascii="Times New Roman" w:hAnsi="Times New Roman" w:cs="Times New Roman"/>
          <w:sz w:val="24"/>
          <w:szCs w:val="24"/>
        </w:rPr>
        <w:t>clade-</w:t>
      </w:r>
      <w:r w:rsidRPr="00F350C2">
        <w:rPr>
          <w:rFonts w:ascii="Times New Roman" w:hAnsi="Times New Roman" w:cs="Times New Roman"/>
          <w:sz w:val="24"/>
          <w:szCs w:val="24"/>
        </w:rPr>
        <w:t xml:space="preserve"> II</w:t>
      </w:r>
      <w:r>
        <w:rPr>
          <w:rFonts w:ascii="Times New Roman" w:hAnsi="Times New Roman" w:cs="Times New Roman"/>
          <w:sz w:val="24"/>
          <w:szCs w:val="24"/>
        </w:rPr>
        <w:t>B</w:t>
      </w:r>
      <w:r w:rsidRPr="00F350C2">
        <w:rPr>
          <w:rFonts w:ascii="Times New Roman" w:hAnsi="Times New Roman" w:cs="Times New Roman"/>
          <w:sz w:val="24"/>
          <w:szCs w:val="24"/>
        </w:rPr>
        <w:t xml:space="preserve"> contain</w:t>
      </w:r>
      <w:r>
        <w:rPr>
          <w:rFonts w:ascii="Times New Roman" w:hAnsi="Times New Roman" w:cs="Times New Roman"/>
          <w:sz w:val="24"/>
          <w:szCs w:val="24"/>
        </w:rPr>
        <w:t>ed two</w:t>
      </w:r>
      <w:r w:rsidRPr="00F350C2">
        <w:rPr>
          <w:rFonts w:ascii="Times New Roman" w:hAnsi="Times New Roman" w:cs="Times New Roman"/>
          <w:sz w:val="24"/>
          <w:szCs w:val="24"/>
        </w:rPr>
        <w:t xml:space="preserve"> isolates</w:t>
      </w:r>
      <w:r>
        <w:rPr>
          <w:rFonts w:ascii="Times New Roman" w:hAnsi="Times New Roman" w:cs="Times New Roman"/>
          <w:sz w:val="24"/>
          <w:szCs w:val="24"/>
        </w:rPr>
        <w:t>, Xoo</w:t>
      </w:r>
      <w:r w:rsidRPr="00F350C2">
        <w:rPr>
          <w:rFonts w:ascii="Times New Roman" w:hAnsi="Times New Roman" w:cs="Times New Roman"/>
          <w:sz w:val="24"/>
          <w:szCs w:val="24"/>
        </w:rPr>
        <w:t xml:space="preserve">12, </w:t>
      </w:r>
      <w:r>
        <w:rPr>
          <w:rFonts w:ascii="Times New Roman" w:hAnsi="Times New Roman" w:cs="Times New Roman"/>
          <w:sz w:val="24"/>
          <w:szCs w:val="24"/>
        </w:rPr>
        <w:t>Xoo</w:t>
      </w:r>
      <w:r w:rsidRPr="00F350C2">
        <w:rPr>
          <w:rFonts w:ascii="Times New Roman" w:hAnsi="Times New Roman" w:cs="Times New Roman"/>
          <w:sz w:val="24"/>
          <w:szCs w:val="24"/>
        </w:rPr>
        <w:t>13 with similarity index (0.85).</w:t>
      </w:r>
    </w:p>
    <w:p w14:paraId="7D34E0A5" w14:textId="1195CB68" w:rsidR="003775E3" w:rsidRDefault="003775E3" w:rsidP="00F50B1E">
      <w:pPr>
        <w:widowControl w:val="0"/>
        <w:spacing w:after="240" w:line="360" w:lineRule="auto"/>
        <w:ind w:firstLine="720"/>
        <w:jc w:val="both"/>
        <w:rPr>
          <w:rFonts w:ascii="Times New Roman" w:hAnsi="Times New Roman" w:cs="Times New Roman"/>
          <w:sz w:val="24"/>
          <w:szCs w:val="24"/>
        </w:rPr>
      </w:pPr>
      <w:r w:rsidRPr="00232F84">
        <w:rPr>
          <w:rFonts w:ascii="Times New Roman" w:hAnsi="Times New Roman" w:cs="Times New Roman"/>
          <w:sz w:val="24"/>
          <w:szCs w:val="24"/>
        </w:rPr>
        <w:t xml:space="preserve">The dendrogram analysis revealed that </w:t>
      </w:r>
      <w:r w:rsidRPr="00916802">
        <w:rPr>
          <w:rFonts w:ascii="Times New Roman" w:hAnsi="Times New Roman" w:cs="Times New Roman"/>
          <w:i/>
          <w:iCs/>
          <w:sz w:val="24"/>
          <w:szCs w:val="24"/>
        </w:rPr>
        <w:t xml:space="preserve">Xanthomonas </w:t>
      </w:r>
      <w:proofErr w:type="spellStart"/>
      <w:r w:rsidRPr="00916802">
        <w:rPr>
          <w:rFonts w:ascii="Times New Roman" w:hAnsi="Times New Roman" w:cs="Times New Roman"/>
          <w:i/>
          <w:iCs/>
          <w:sz w:val="24"/>
          <w:szCs w:val="24"/>
        </w:rPr>
        <w:t>oryzae</w:t>
      </w:r>
      <w:proofErr w:type="spellEnd"/>
      <w:r w:rsidR="003925DB">
        <w:rPr>
          <w:rFonts w:ascii="Times New Roman" w:hAnsi="Times New Roman" w:cs="Times New Roman"/>
          <w:i/>
          <w:iCs/>
          <w:sz w:val="24"/>
          <w:szCs w:val="24"/>
        </w:rPr>
        <w:t xml:space="preserve"> </w:t>
      </w:r>
      <w:proofErr w:type="spellStart"/>
      <w:r w:rsidRPr="00232F84">
        <w:rPr>
          <w:rFonts w:ascii="Times New Roman" w:hAnsi="Times New Roman" w:cs="Times New Roman"/>
          <w:sz w:val="24"/>
          <w:szCs w:val="24"/>
        </w:rPr>
        <w:t>pv</w:t>
      </w:r>
      <w:proofErr w:type="spellEnd"/>
      <w:r w:rsidRPr="00232F84">
        <w:rPr>
          <w:rFonts w:ascii="Times New Roman" w:hAnsi="Times New Roman" w:cs="Times New Roman"/>
          <w:sz w:val="24"/>
          <w:szCs w:val="24"/>
        </w:rPr>
        <w:t xml:space="preserve">. </w:t>
      </w:r>
      <w:proofErr w:type="spellStart"/>
      <w:r w:rsidRPr="00916802">
        <w:rPr>
          <w:rFonts w:ascii="Times New Roman" w:hAnsi="Times New Roman" w:cs="Times New Roman"/>
          <w:i/>
          <w:iCs/>
          <w:sz w:val="24"/>
          <w:szCs w:val="24"/>
        </w:rPr>
        <w:t>oryzae</w:t>
      </w:r>
      <w:proofErr w:type="spellEnd"/>
      <w:r w:rsidRPr="00232F84">
        <w:rPr>
          <w:rFonts w:ascii="Times New Roman" w:hAnsi="Times New Roman" w:cs="Times New Roman"/>
          <w:sz w:val="24"/>
          <w:szCs w:val="24"/>
        </w:rPr>
        <w:t xml:space="preserve"> (</w:t>
      </w:r>
      <w:proofErr w:type="spellStart"/>
      <w:r w:rsidRPr="00232F84">
        <w:rPr>
          <w:rFonts w:ascii="Times New Roman" w:hAnsi="Times New Roman" w:cs="Times New Roman"/>
          <w:sz w:val="24"/>
          <w:szCs w:val="24"/>
        </w:rPr>
        <w:t>Xoo</w:t>
      </w:r>
      <w:proofErr w:type="spellEnd"/>
      <w:r w:rsidRPr="00232F84">
        <w:rPr>
          <w:rFonts w:ascii="Times New Roman" w:hAnsi="Times New Roman" w:cs="Times New Roman"/>
          <w:sz w:val="24"/>
          <w:szCs w:val="24"/>
        </w:rPr>
        <w:t>) isolates collected from geographically proximate areas and regions cultivating similar rice varieties tended to cl</w:t>
      </w:r>
      <w:r>
        <w:rPr>
          <w:rFonts w:ascii="Times New Roman" w:hAnsi="Times New Roman" w:cs="Times New Roman"/>
          <w:sz w:val="24"/>
          <w:szCs w:val="24"/>
        </w:rPr>
        <w:t>ade</w:t>
      </w:r>
      <w:r w:rsidRPr="00232F84">
        <w:rPr>
          <w:rFonts w:ascii="Times New Roman" w:hAnsi="Times New Roman" w:cs="Times New Roman"/>
          <w:sz w:val="24"/>
          <w:szCs w:val="24"/>
        </w:rPr>
        <w:t xml:space="preserve"> together. This pattern suggests a degree of regional homogeneity and </w:t>
      </w:r>
      <w:r w:rsidRPr="00232F84">
        <w:rPr>
          <w:rFonts w:ascii="Times New Roman" w:hAnsi="Times New Roman" w:cs="Times New Roman"/>
          <w:sz w:val="24"/>
          <w:szCs w:val="24"/>
        </w:rPr>
        <w:lastRenderedPageBreak/>
        <w:t>localized adaptation of the pathogen. For instance, isolates from East Godavari (</w:t>
      </w:r>
      <w:r>
        <w:rPr>
          <w:rFonts w:ascii="Times New Roman" w:hAnsi="Times New Roman" w:cs="Times New Roman"/>
          <w:sz w:val="24"/>
          <w:szCs w:val="24"/>
        </w:rPr>
        <w:t>Xoo</w:t>
      </w:r>
      <w:r w:rsidRPr="00232F84">
        <w:rPr>
          <w:rFonts w:ascii="Times New Roman" w:hAnsi="Times New Roman" w:cs="Times New Roman"/>
          <w:sz w:val="24"/>
          <w:szCs w:val="24"/>
        </w:rPr>
        <w:t xml:space="preserve">1, </w:t>
      </w:r>
      <w:r>
        <w:rPr>
          <w:rFonts w:ascii="Times New Roman" w:hAnsi="Times New Roman" w:cs="Times New Roman"/>
          <w:sz w:val="24"/>
          <w:szCs w:val="24"/>
        </w:rPr>
        <w:t>Xoo</w:t>
      </w:r>
      <w:r w:rsidRPr="00232F84">
        <w:rPr>
          <w:rFonts w:ascii="Times New Roman" w:hAnsi="Times New Roman" w:cs="Times New Roman"/>
          <w:sz w:val="24"/>
          <w:szCs w:val="24"/>
        </w:rPr>
        <w:t xml:space="preserve">2, </w:t>
      </w:r>
      <w:r>
        <w:rPr>
          <w:rFonts w:ascii="Times New Roman" w:hAnsi="Times New Roman" w:cs="Times New Roman"/>
          <w:sz w:val="24"/>
          <w:szCs w:val="24"/>
        </w:rPr>
        <w:t>Xoo</w:t>
      </w:r>
      <w:r w:rsidRPr="00232F84">
        <w:rPr>
          <w:rFonts w:ascii="Times New Roman" w:hAnsi="Times New Roman" w:cs="Times New Roman"/>
          <w:sz w:val="24"/>
          <w:szCs w:val="24"/>
        </w:rPr>
        <w:t xml:space="preserve">3, </w:t>
      </w:r>
      <w:r>
        <w:rPr>
          <w:rFonts w:ascii="Times New Roman" w:hAnsi="Times New Roman" w:cs="Times New Roman"/>
          <w:sz w:val="24"/>
          <w:szCs w:val="24"/>
        </w:rPr>
        <w:t>Xoo</w:t>
      </w:r>
      <w:r w:rsidRPr="00232F84">
        <w:rPr>
          <w:rFonts w:ascii="Times New Roman" w:hAnsi="Times New Roman" w:cs="Times New Roman"/>
          <w:sz w:val="24"/>
          <w:szCs w:val="24"/>
        </w:rPr>
        <w:t xml:space="preserve">4) and Kakinada </w:t>
      </w:r>
      <w:r>
        <w:rPr>
          <w:rFonts w:ascii="Times New Roman" w:hAnsi="Times New Roman" w:cs="Times New Roman"/>
          <w:sz w:val="24"/>
          <w:szCs w:val="24"/>
        </w:rPr>
        <w:t>(Xoo</w:t>
      </w:r>
      <w:r w:rsidRPr="00232F84">
        <w:rPr>
          <w:rFonts w:ascii="Times New Roman" w:hAnsi="Times New Roman" w:cs="Times New Roman"/>
          <w:sz w:val="24"/>
          <w:szCs w:val="24"/>
        </w:rPr>
        <w:t xml:space="preserve">17, </w:t>
      </w:r>
      <w:r>
        <w:rPr>
          <w:rFonts w:ascii="Times New Roman" w:hAnsi="Times New Roman" w:cs="Times New Roman"/>
          <w:sz w:val="24"/>
          <w:szCs w:val="24"/>
        </w:rPr>
        <w:t>Xoo</w:t>
      </w:r>
      <w:r w:rsidRPr="00232F84">
        <w:rPr>
          <w:rFonts w:ascii="Times New Roman" w:hAnsi="Times New Roman" w:cs="Times New Roman"/>
          <w:sz w:val="24"/>
          <w:szCs w:val="24"/>
        </w:rPr>
        <w:t xml:space="preserve">19, </w:t>
      </w:r>
      <w:r>
        <w:rPr>
          <w:rFonts w:ascii="Times New Roman" w:hAnsi="Times New Roman" w:cs="Times New Roman"/>
          <w:sz w:val="24"/>
          <w:szCs w:val="24"/>
        </w:rPr>
        <w:t>Xoo</w:t>
      </w:r>
      <w:r w:rsidRPr="00232F84">
        <w:rPr>
          <w:rFonts w:ascii="Times New Roman" w:hAnsi="Times New Roman" w:cs="Times New Roman"/>
          <w:sz w:val="24"/>
          <w:szCs w:val="24"/>
        </w:rPr>
        <w:t>20),</w:t>
      </w:r>
      <w:r w:rsidR="003925DB">
        <w:rPr>
          <w:rFonts w:ascii="Times New Roman" w:hAnsi="Times New Roman" w:cs="Times New Roman"/>
          <w:sz w:val="24"/>
          <w:szCs w:val="24"/>
        </w:rPr>
        <w:t xml:space="preserve"> </w:t>
      </w:r>
      <w:r w:rsidRPr="00232F84">
        <w:rPr>
          <w:rFonts w:ascii="Times New Roman" w:hAnsi="Times New Roman" w:cs="Times New Roman"/>
          <w:sz w:val="24"/>
          <w:szCs w:val="24"/>
        </w:rPr>
        <w:t>associated with varieties such as NP-9558 and RGL-2537, grouped into a single cl</w:t>
      </w:r>
      <w:r>
        <w:rPr>
          <w:rFonts w:ascii="Times New Roman" w:hAnsi="Times New Roman" w:cs="Times New Roman"/>
          <w:sz w:val="24"/>
          <w:szCs w:val="24"/>
        </w:rPr>
        <w:t>ade</w:t>
      </w:r>
      <w:r w:rsidRPr="00232F84">
        <w:rPr>
          <w:rFonts w:ascii="Times New Roman" w:hAnsi="Times New Roman" w:cs="Times New Roman"/>
          <w:sz w:val="24"/>
          <w:szCs w:val="24"/>
        </w:rPr>
        <w:t>. This indicates limited gene flow across distant regions and highlights the potential influence of localized environmental conditions and agronomic practices on the pathogen's evolution.</w:t>
      </w:r>
      <w:r w:rsidR="002F1DE0">
        <w:rPr>
          <w:rFonts w:ascii="Times New Roman" w:hAnsi="Times New Roman" w:cs="Times New Roman"/>
          <w:sz w:val="24"/>
          <w:szCs w:val="24"/>
        </w:rPr>
        <w:t xml:space="preserve"> </w:t>
      </w:r>
      <w:r w:rsidRPr="00232F84">
        <w:rPr>
          <w:rFonts w:ascii="Times New Roman" w:hAnsi="Times New Roman" w:cs="Times New Roman"/>
          <w:sz w:val="24"/>
          <w:szCs w:val="24"/>
        </w:rPr>
        <w:t>Similarly, isolates from the</w:t>
      </w:r>
      <w:r w:rsidR="002F1DE0">
        <w:rPr>
          <w:rFonts w:ascii="Times New Roman" w:hAnsi="Times New Roman" w:cs="Times New Roman"/>
          <w:sz w:val="24"/>
          <w:szCs w:val="24"/>
        </w:rPr>
        <w:t xml:space="preserve"> </w:t>
      </w:r>
      <w:proofErr w:type="spellStart"/>
      <w:r w:rsidRPr="00232F84">
        <w:rPr>
          <w:rFonts w:ascii="Times New Roman" w:hAnsi="Times New Roman" w:cs="Times New Roman"/>
          <w:sz w:val="24"/>
          <w:szCs w:val="24"/>
        </w:rPr>
        <w:t>Konaseema</w:t>
      </w:r>
      <w:proofErr w:type="spellEnd"/>
      <w:r w:rsidRPr="00232F84">
        <w:rPr>
          <w:rFonts w:ascii="Times New Roman" w:hAnsi="Times New Roman" w:cs="Times New Roman"/>
          <w:sz w:val="24"/>
          <w:szCs w:val="24"/>
        </w:rPr>
        <w:t xml:space="preserve"> district (</w:t>
      </w:r>
      <w:r>
        <w:rPr>
          <w:rFonts w:ascii="Times New Roman" w:hAnsi="Times New Roman" w:cs="Times New Roman"/>
          <w:sz w:val="24"/>
          <w:szCs w:val="24"/>
        </w:rPr>
        <w:t>Xoo</w:t>
      </w:r>
      <w:r w:rsidRPr="00232F84">
        <w:rPr>
          <w:rFonts w:ascii="Times New Roman" w:hAnsi="Times New Roman" w:cs="Times New Roman"/>
          <w:sz w:val="24"/>
          <w:szCs w:val="24"/>
        </w:rPr>
        <w:t xml:space="preserve">5, </w:t>
      </w:r>
      <w:r>
        <w:rPr>
          <w:rFonts w:ascii="Times New Roman" w:hAnsi="Times New Roman" w:cs="Times New Roman"/>
          <w:sz w:val="24"/>
          <w:szCs w:val="24"/>
        </w:rPr>
        <w:t>Xoo</w:t>
      </w:r>
      <w:r w:rsidRPr="00232F84">
        <w:rPr>
          <w:rFonts w:ascii="Times New Roman" w:hAnsi="Times New Roman" w:cs="Times New Roman"/>
          <w:sz w:val="24"/>
          <w:szCs w:val="24"/>
        </w:rPr>
        <w:t xml:space="preserve">6, </w:t>
      </w:r>
      <w:r>
        <w:rPr>
          <w:rFonts w:ascii="Times New Roman" w:hAnsi="Times New Roman" w:cs="Times New Roman"/>
          <w:sz w:val="24"/>
          <w:szCs w:val="24"/>
        </w:rPr>
        <w:t>Xoo</w:t>
      </w:r>
      <w:r w:rsidRPr="00232F84">
        <w:rPr>
          <w:rFonts w:ascii="Times New Roman" w:hAnsi="Times New Roman" w:cs="Times New Roman"/>
          <w:sz w:val="24"/>
          <w:szCs w:val="24"/>
        </w:rPr>
        <w:t xml:space="preserve">7, </w:t>
      </w:r>
      <w:r>
        <w:rPr>
          <w:rFonts w:ascii="Times New Roman" w:hAnsi="Times New Roman" w:cs="Times New Roman"/>
          <w:sz w:val="24"/>
          <w:szCs w:val="24"/>
        </w:rPr>
        <w:t>Xoo</w:t>
      </w:r>
      <w:r w:rsidRPr="00232F84">
        <w:rPr>
          <w:rFonts w:ascii="Times New Roman" w:hAnsi="Times New Roman" w:cs="Times New Roman"/>
          <w:sz w:val="24"/>
          <w:szCs w:val="24"/>
        </w:rPr>
        <w:t>8) also grouped within the same major cl</w:t>
      </w:r>
      <w:r>
        <w:rPr>
          <w:rFonts w:ascii="Times New Roman" w:hAnsi="Times New Roman" w:cs="Times New Roman"/>
          <w:sz w:val="24"/>
          <w:szCs w:val="24"/>
        </w:rPr>
        <w:t>ade</w:t>
      </w:r>
      <w:r w:rsidRPr="00232F84">
        <w:rPr>
          <w:rFonts w:ascii="Times New Roman" w:hAnsi="Times New Roman" w:cs="Times New Roman"/>
          <w:sz w:val="24"/>
          <w:szCs w:val="24"/>
        </w:rPr>
        <w:t xml:space="preserve"> but formed a </w:t>
      </w:r>
      <w:proofErr w:type="gramStart"/>
      <w:r w:rsidRPr="00232F84">
        <w:rPr>
          <w:rFonts w:ascii="Times New Roman" w:hAnsi="Times New Roman" w:cs="Times New Roman"/>
          <w:sz w:val="24"/>
          <w:szCs w:val="24"/>
        </w:rPr>
        <w:t>distinct</w:t>
      </w:r>
      <w:r w:rsidR="002F1DE0">
        <w:rPr>
          <w:rFonts w:ascii="Times New Roman" w:hAnsi="Times New Roman" w:cs="Times New Roman"/>
          <w:sz w:val="24"/>
          <w:szCs w:val="24"/>
        </w:rPr>
        <w:t xml:space="preserve"> </w:t>
      </w:r>
      <w:r w:rsidRPr="00232F84">
        <w:rPr>
          <w:rFonts w:ascii="Times New Roman" w:hAnsi="Times New Roman" w:cs="Times New Roman"/>
          <w:sz w:val="24"/>
          <w:szCs w:val="24"/>
        </w:rPr>
        <w:t>sub-cl</w:t>
      </w:r>
      <w:r>
        <w:rPr>
          <w:rFonts w:ascii="Times New Roman" w:hAnsi="Times New Roman" w:cs="Times New Roman"/>
          <w:sz w:val="24"/>
          <w:szCs w:val="24"/>
        </w:rPr>
        <w:t>ades</w:t>
      </w:r>
      <w:proofErr w:type="gramEnd"/>
      <w:r w:rsidRPr="00232F84">
        <w:rPr>
          <w:rFonts w:ascii="Times New Roman" w:hAnsi="Times New Roman" w:cs="Times New Roman"/>
          <w:sz w:val="24"/>
          <w:szCs w:val="24"/>
        </w:rPr>
        <w:t xml:space="preserve">. These isolates were associated with rice varieties such as MTU-7029, BPT-5204, and NP-558. </w:t>
      </w:r>
    </w:p>
    <w:p w14:paraId="709B1126" w14:textId="55BFA5CC" w:rsidR="003775E3" w:rsidRPr="00F350C2" w:rsidRDefault="003775E3" w:rsidP="00F50B1E">
      <w:pPr>
        <w:widowControl w:val="0"/>
        <w:spacing w:after="240" w:line="360" w:lineRule="auto"/>
        <w:ind w:firstLine="720"/>
        <w:jc w:val="both"/>
        <w:rPr>
          <w:rFonts w:ascii="Times New Roman" w:hAnsi="Times New Roman" w:cs="Times New Roman"/>
          <w:sz w:val="24"/>
          <w:szCs w:val="24"/>
        </w:rPr>
      </w:pPr>
      <w:r w:rsidRPr="00232F84">
        <w:rPr>
          <w:rFonts w:ascii="Times New Roman" w:hAnsi="Times New Roman" w:cs="Times New Roman"/>
          <w:sz w:val="24"/>
          <w:szCs w:val="24"/>
        </w:rPr>
        <w:t xml:space="preserve">This clustering pattern aligns with the geographic configuration of the Godavari delta, where the river acts as a natural barrier demarcating districts. Consequently, isolates from East Godavari, </w:t>
      </w:r>
      <w:proofErr w:type="spellStart"/>
      <w:r w:rsidRPr="00232F84">
        <w:rPr>
          <w:rFonts w:ascii="Times New Roman" w:hAnsi="Times New Roman" w:cs="Times New Roman"/>
          <w:sz w:val="24"/>
          <w:szCs w:val="24"/>
        </w:rPr>
        <w:t>Konaseema</w:t>
      </w:r>
      <w:proofErr w:type="spellEnd"/>
      <w:r w:rsidRPr="00232F84">
        <w:rPr>
          <w:rFonts w:ascii="Times New Roman" w:hAnsi="Times New Roman" w:cs="Times New Roman"/>
          <w:sz w:val="24"/>
          <w:szCs w:val="24"/>
        </w:rPr>
        <w:t xml:space="preserve">, and Kakinada tended to form one major group, while those from West Godavari and </w:t>
      </w:r>
      <w:proofErr w:type="spellStart"/>
      <w:r w:rsidRPr="00232F84">
        <w:rPr>
          <w:rFonts w:ascii="Times New Roman" w:hAnsi="Times New Roman" w:cs="Times New Roman"/>
          <w:sz w:val="24"/>
          <w:szCs w:val="24"/>
        </w:rPr>
        <w:t>Eluru</w:t>
      </w:r>
      <w:proofErr w:type="spellEnd"/>
      <w:r w:rsidRPr="00232F84">
        <w:rPr>
          <w:rFonts w:ascii="Times New Roman" w:hAnsi="Times New Roman" w:cs="Times New Roman"/>
          <w:sz w:val="24"/>
          <w:szCs w:val="24"/>
        </w:rPr>
        <w:t xml:space="preserve"> formed another, suggesting a potential evolutionary relationship shaped by physical boundaries and similar agro-climatic conditions within each zone.</w:t>
      </w:r>
      <w:r w:rsidR="003925DB">
        <w:rPr>
          <w:rFonts w:ascii="Times New Roman" w:hAnsi="Times New Roman" w:cs="Times New Roman"/>
          <w:sz w:val="24"/>
          <w:szCs w:val="24"/>
        </w:rPr>
        <w:t xml:space="preserve"> </w:t>
      </w:r>
      <w:r w:rsidRPr="00F350C2">
        <w:rPr>
          <w:rFonts w:ascii="Times New Roman" w:hAnsi="Times New Roman" w:cs="Times New Roman"/>
          <w:sz w:val="24"/>
          <w:szCs w:val="24"/>
        </w:rPr>
        <w:t>However, some isolates from West Godavari (</w:t>
      </w:r>
      <w:r>
        <w:rPr>
          <w:rFonts w:ascii="Times New Roman" w:hAnsi="Times New Roman" w:cs="Times New Roman"/>
          <w:sz w:val="24"/>
          <w:szCs w:val="24"/>
        </w:rPr>
        <w:t>Xoo</w:t>
      </w:r>
      <w:r w:rsidRPr="00F350C2">
        <w:rPr>
          <w:rFonts w:ascii="Times New Roman" w:hAnsi="Times New Roman" w:cs="Times New Roman"/>
          <w:sz w:val="24"/>
          <w:szCs w:val="24"/>
        </w:rPr>
        <w:t xml:space="preserve">9, </w:t>
      </w:r>
      <w:r>
        <w:rPr>
          <w:rFonts w:ascii="Times New Roman" w:hAnsi="Times New Roman" w:cs="Times New Roman"/>
          <w:sz w:val="24"/>
          <w:szCs w:val="24"/>
        </w:rPr>
        <w:t>Xoo</w:t>
      </w:r>
      <w:r w:rsidRPr="00F350C2">
        <w:rPr>
          <w:rFonts w:ascii="Times New Roman" w:hAnsi="Times New Roman" w:cs="Times New Roman"/>
          <w:sz w:val="24"/>
          <w:szCs w:val="24"/>
        </w:rPr>
        <w:t xml:space="preserve">12) and </w:t>
      </w:r>
      <w:proofErr w:type="spellStart"/>
      <w:r w:rsidRPr="00F350C2">
        <w:rPr>
          <w:rFonts w:ascii="Times New Roman" w:hAnsi="Times New Roman" w:cs="Times New Roman"/>
          <w:sz w:val="24"/>
          <w:szCs w:val="24"/>
        </w:rPr>
        <w:t>Eluru</w:t>
      </w:r>
      <w:proofErr w:type="spellEnd"/>
      <w:r w:rsidRPr="00F350C2">
        <w:rPr>
          <w:rFonts w:ascii="Times New Roman" w:hAnsi="Times New Roman" w:cs="Times New Roman"/>
          <w:sz w:val="24"/>
          <w:szCs w:val="24"/>
        </w:rPr>
        <w:t xml:space="preserve"> (</w:t>
      </w:r>
      <w:r>
        <w:rPr>
          <w:rFonts w:ascii="Times New Roman" w:hAnsi="Times New Roman" w:cs="Times New Roman"/>
          <w:sz w:val="24"/>
          <w:szCs w:val="24"/>
        </w:rPr>
        <w:t>Xoo</w:t>
      </w:r>
      <w:r w:rsidRPr="00F350C2">
        <w:rPr>
          <w:rFonts w:ascii="Times New Roman" w:hAnsi="Times New Roman" w:cs="Times New Roman"/>
          <w:sz w:val="24"/>
          <w:szCs w:val="24"/>
        </w:rPr>
        <w:t xml:space="preserve">16) showed significant divergence compared to other isolates, suggesting higher genetic variability. </w:t>
      </w:r>
      <w:r>
        <w:rPr>
          <w:rFonts w:ascii="Times New Roman" w:hAnsi="Times New Roman" w:cs="Times New Roman"/>
          <w:sz w:val="24"/>
          <w:szCs w:val="24"/>
        </w:rPr>
        <w:t xml:space="preserve">The findings on genetic diversity among </w:t>
      </w:r>
      <w:proofErr w:type="spellStart"/>
      <w:r>
        <w:rPr>
          <w:rFonts w:ascii="Times New Roman" w:hAnsi="Times New Roman" w:cs="Times New Roman"/>
          <w:sz w:val="24"/>
          <w:szCs w:val="24"/>
        </w:rPr>
        <w:t>Xoo</w:t>
      </w:r>
      <w:proofErr w:type="spellEnd"/>
      <w:r>
        <w:rPr>
          <w:rFonts w:ascii="Times New Roman" w:hAnsi="Times New Roman" w:cs="Times New Roman"/>
          <w:sz w:val="24"/>
          <w:szCs w:val="24"/>
        </w:rPr>
        <w:t xml:space="preserve"> isolates of Godavari zone of Andhra Pradesh could help understand </w:t>
      </w:r>
      <w:r w:rsidRPr="00F350C2">
        <w:rPr>
          <w:rFonts w:ascii="Times New Roman" w:hAnsi="Times New Roman" w:cs="Times New Roman"/>
          <w:sz w:val="24"/>
          <w:szCs w:val="24"/>
        </w:rPr>
        <w:t xml:space="preserve">phylogeny and evolution. Characterization of </w:t>
      </w:r>
      <w:r w:rsidRPr="00F350C2">
        <w:rPr>
          <w:rFonts w:ascii="Times New Roman" w:hAnsi="Times New Roman" w:cs="Times New Roman"/>
          <w:i/>
          <w:iCs/>
          <w:sz w:val="24"/>
          <w:szCs w:val="24"/>
        </w:rPr>
        <w:t xml:space="preserve">Xanthomonas </w:t>
      </w:r>
      <w:proofErr w:type="spellStart"/>
      <w:r w:rsidRPr="00F350C2">
        <w:rPr>
          <w:rFonts w:ascii="Times New Roman" w:hAnsi="Times New Roman" w:cs="Times New Roman"/>
          <w:i/>
          <w:iCs/>
          <w:sz w:val="24"/>
          <w:szCs w:val="24"/>
        </w:rPr>
        <w:t>oryzae</w:t>
      </w:r>
      <w:proofErr w:type="spellEnd"/>
      <w:r w:rsidR="003925DB">
        <w:rPr>
          <w:rFonts w:ascii="Times New Roman" w:hAnsi="Times New Roman" w:cs="Times New Roman"/>
          <w:i/>
          <w:iCs/>
          <w:sz w:val="24"/>
          <w:szCs w:val="24"/>
        </w:rPr>
        <w:t xml:space="preserve"> </w:t>
      </w:r>
      <w:proofErr w:type="spellStart"/>
      <w:r w:rsidRPr="00F350C2">
        <w:rPr>
          <w:rFonts w:ascii="Times New Roman" w:hAnsi="Times New Roman" w:cs="Times New Roman"/>
          <w:sz w:val="24"/>
          <w:szCs w:val="24"/>
        </w:rPr>
        <w:t>pv</w:t>
      </w:r>
      <w:proofErr w:type="spellEnd"/>
      <w:r w:rsidRPr="00F350C2">
        <w:rPr>
          <w:rFonts w:ascii="Times New Roman" w:hAnsi="Times New Roman" w:cs="Times New Roman"/>
          <w:sz w:val="24"/>
          <w:szCs w:val="24"/>
        </w:rPr>
        <w:t>.</w:t>
      </w:r>
      <w:r w:rsidRPr="00F350C2">
        <w:rPr>
          <w:rFonts w:ascii="Times New Roman" w:hAnsi="Times New Roman" w:cs="Times New Roman"/>
          <w:i/>
          <w:iCs/>
          <w:sz w:val="24"/>
          <w:szCs w:val="24"/>
        </w:rPr>
        <w:t xml:space="preserve"> oryzae</w:t>
      </w:r>
      <w:r w:rsidRPr="00F350C2">
        <w:rPr>
          <w:rFonts w:ascii="Times New Roman" w:hAnsi="Times New Roman" w:cs="Times New Roman"/>
          <w:sz w:val="24"/>
          <w:szCs w:val="24"/>
        </w:rPr>
        <w:t xml:space="preserve"> population using IS-sequences was also performed by </w:t>
      </w:r>
      <w:proofErr w:type="spellStart"/>
      <w:r w:rsidRPr="00F350C2">
        <w:rPr>
          <w:rFonts w:ascii="Times New Roman" w:hAnsi="Times New Roman" w:cs="Times New Roman"/>
          <w:sz w:val="24"/>
          <w:szCs w:val="24"/>
        </w:rPr>
        <w:t>Yugander</w:t>
      </w:r>
      <w:proofErr w:type="spellEnd"/>
      <w:r w:rsidR="003925DB">
        <w:rPr>
          <w:rFonts w:ascii="Times New Roman" w:hAnsi="Times New Roman" w:cs="Times New Roman"/>
          <w:sz w:val="24"/>
          <w:szCs w:val="24"/>
        </w:rPr>
        <w:t xml:space="preserve"> </w:t>
      </w:r>
      <w:r w:rsidRPr="001A4938">
        <w:rPr>
          <w:rFonts w:ascii="Times New Roman" w:hAnsi="Times New Roman" w:cs="Times New Roman"/>
          <w:i/>
          <w:iCs/>
          <w:sz w:val="24"/>
          <w:szCs w:val="24"/>
        </w:rPr>
        <w:t>et al</w:t>
      </w:r>
      <w:r w:rsidRPr="00F350C2">
        <w:rPr>
          <w:rFonts w:ascii="Times New Roman" w:hAnsi="Times New Roman" w:cs="Times New Roman"/>
          <w:sz w:val="24"/>
          <w:szCs w:val="24"/>
        </w:rPr>
        <w:t xml:space="preserve">. (2017), </w:t>
      </w:r>
      <w:r w:rsidR="002F47CD">
        <w:rPr>
          <w:rFonts w:ascii="Times New Roman" w:hAnsi="Times New Roman" w:cs="Times New Roman"/>
          <w:sz w:val="24"/>
          <w:szCs w:val="24"/>
        </w:rPr>
        <w:t>S</w:t>
      </w:r>
      <w:r w:rsidRPr="00F350C2">
        <w:rPr>
          <w:rFonts w:ascii="Times New Roman" w:hAnsi="Times New Roman" w:cs="Times New Roman"/>
          <w:sz w:val="24"/>
          <w:szCs w:val="24"/>
        </w:rPr>
        <w:t xml:space="preserve">hanti </w:t>
      </w:r>
      <w:r w:rsidRPr="001A4938">
        <w:rPr>
          <w:rFonts w:ascii="Times New Roman" w:hAnsi="Times New Roman" w:cs="Times New Roman"/>
          <w:i/>
          <w:iCs/>
          <w:sz w:val="24"/>
          <w:szCs w:val="24"/>
        </w:rPr>
        <w:t>et al</w:t>
      </w:r>
      <w:r w:rsidRPr="00F350C2">
        <w:rPr>
          <w:rFonts w:ascii="Times New Roman" w:hAnsi="Times New Roman" w:cs="Times New Roman"/>
          <w:sz w:val="24"/>
          <w:szCs w:val="24"/>
        </w:rPr>
        <w:t>. (2001), L</w:t>
      </w:r>
      <w:r>
        <w:rPr>
          <w:rFonts w:ascii="Times New Roman" w:hAnsi="Times New Roman" w:cs="Times New Roman"/>
          <w:sz w:val="24"/>
          <w:szCs w:val="24"/>
        </w:rPr>
        <w:t>akshmi</w:t>
      </w:r>
      <w:r w:rsidRPr="00F350C2">
        <w:rPr>
          <w:rFonts w:ascii="Times New Roman" w:hAnsi="Times New Roman" w:cs="Times New Roman"/>
          <w:sz w:val="24"/>
          <w:szCs w:val="24"/>
        </w:rPr>
        <w:t xml:space="preserve"> and Rabindran, 2012.This diversity </w:t>
      </w:r>
      <w:r>
        <w:rPr>
          <w:rFonts w:ascii="Times New Roman" w:hAnsi="Times New Roman" w:cs="Times New Roman"/>
          <w:sz w:val="24"/>
          <w:szCs w:val="24"/>
        </w:rPr>
        <w:t xml:space="preserve">among </w:t>
      </w:r>
      <w:proofErr w:type="spellStart"/>
      <w:r>
        <w:rPr>
          <w:rFonts w:ascii="Times New Roman" w:hAnsi="Times New Roman" w:cs="Times New Roman"/>
          <w:sz w:val="24"/>
          <w:szCs w:val="24"/>
        </w:rPr>
        <w:t>Xoo</w:t>
      </w:r>
      <w:proofErr w:type="spellEnd"/>
      <w:r>
        <w:rPr>
          <w:rFonts w:ascii="Times New Roman" w:hAnsi="Times New Roman" w:cs="Times New Roman"/>
          <w:sz w:val="24"/>
          <w:szCs w:val="24"/>
        </w:rPr>
        <w:t xml:space="preserve"> isolates observed in the study </w:t>
      </w:r>
      <w:r w:rsidRPr="00F350C2">
        <w:rPr>
          <w:rFonts w:ascii="Times New Roman" w:hAnsi="Times New Roman" w:cs="Times New Roman"/>
          <w:sz w:val="24"/>
          <w:szCs w:val="24"/>
        </w:rPr>
        <w:t xml:space="preserve">could be attributed to factors such as the </w:t>
      </w:r>
      <w:r>
        <w:rPr>
          <w:rFonts w:ascii="Times New Roman" w:hAnsi="Times New Roman" w:cs="Times New Roman"/>
          <w:sz w:val="24"/>
          <w:szCs w:val="24"/>
        </w:rPr>
        <w:t xml:space="preserve">preference of </w:t>
      </w:r>
      <w:r w:rsidRPr="00F350C2">
        <w:rPr>
          <w:rFonts w:ascii="Times New Roman" w:hAnsi="Times New Roman" w:cs="Times New Roman"/>
          <w:sz w:val="24"/>
          <w:szCs w:val="24"/>
        </w:rPr>
        <w:t>rice varieties</w:t>
      </w:r>
      <w:r>
        <w:rPr>
          <w:rFonts w:ascii="Times New Roman" w:hAnsi="Times New Roman" w:cs="Times New Roman"/>
          <w:sz w:val="24"/>
          <w:szCs w:val="24"/>
        </w:rPr>
        <w:t xml:space="preserve"> in the location</w:t>
      </w:r>
      <w:r w:rsidRPr="00F350C2">
        <w:rPr>
          <w:rFonts w:ascii="Times New Roman" w:hAnsi="Times New Roman" w:cs="Times New Roman"/>
          <w:sz w:val="24"/>
          <w:szCs w:val="24"/>
        </w:rPr>
        <w:t>, micro-environmental variations, and distinct management practices, all of which may exert selective pressure on the pathogen population, leading to greater genetic differentiation in those areas.</w:t>
      </w:r>
    </w:p>
    <w:p w14:paraId="07EDDEB6" w14:textId="77777777" w:rsidR="00F50B1E" w:rsidRDefault="00F50B1E" w:rsidP="003775E3">
      <w:pPr>
        <w:widowControl w:val="0"/>
        <w:tabs>
          <w:tab w:val="left" w:pos="1080"/>
        </w:tabs>
        <w:spacing w:after="240" w:line="240" w:lineRule="auto"/>
        <w:ind w:left="1080" w:hanging="1080"/>
        <w:jc w:val="both"/>
        <w:rPr>
          <w:rFonts w:ascii="Times New Roman" w:hAnsi="Times New Roman" w:cs="Times New Roman"/>
          <w:b/>
          <w:bCs/>
          <w:sz w:val="24"/>
          <w:szCs w:val="24"/>
        </w:rPr>
      </w:pPr>
    </w:p>
    <w:p w14:paraId="4B85A1FE" w14:textId="77777777" w:rsidR="00F50B1E" w:rsidRDefault="00F50B1E" w:rsidP="003775E3">
      <w:pPr>
        <w:widowControl w:val="0"/>
        <w:tabs>
          <w:tab w:val="left" w:pos="1080"/>
        </w:tabs>
        <w:spacing w:after="240" w:line="240" w:lineRule="auto"/>
        <w:ind w:left="1080" w:hanging="1080"/>
        <w:jc w:val="both"/>
        <w:rPr>
          <w:rFonts w:ascii="Times New Roman" w:hAnsi="Times New Roman" w:cs="Times New Roman"/>
          <w:b/>
          <w:bCs/>
          <w:sz w:val="24"/>
          <w:szCs w:val="24"/>
        </w:rPr>
      </w:pPr>
    </w:p>
    <w:p w14:paraId="60A457C0" w14:textId="34722162" w:rsidR="00603F51" w:rsidRDefault="00603F51" w:rsidP="003775E3">
      <w:pPr>
        <w:widowControl w:val="0"/>
        <w:tabs>
          <w:tab w:val="left" w:pos="1080"/>
        </w:tabs>
        <w:spacing w:after="240" w:line="240" w:lineRule="auto"/>
        <w:ind w:left="1080" w:hanging="1080"/>
        <w:jc w:val="both"/>
        <w:rPr>
          <w:rFonts w:ascii="Times New Roman" w:hAnsi="Times New Roman" w:cs="Times New Roman"/>
          <w:b/>
          <w:bCs/>
          <w:sz w:val="24"/>
          <w:szCs w:val="24"/>
        </w:rPr>
      </w:pPr>
    </w:p>
    <w:p w14:paraId="19777908" w14:textId="176AE5E0" w:rsidR="00411163" w:rsidRDefault="00411163" w:rsidP="003775E3">
      <w:pPr>
        <w:widowControl w:val="0"/>
        <w:tabs>
          <w:tab w:val="left" w:pos="1080"/>
        </w:tabs>
        <w:spacing w:after="240" w:line="240" w:lineRule="auto"/>
        <w:ind w:left="1080" w:hanging="1080"/>
        <w:jc w:val="both"/>
        <w:rPr>
          <w:rFonts w:ascii="Times New Roman" w:hAnsi="Times New Roman" w:cs="Times New Roman"/>
          <w:b/>
          <w:bCs/>
          <w:sz w:val="24"/>
          <w:szCs w:val="24"/>
        </w:rPr>
      </w:pPr>
    </w:p>
    <w:p w14:paraId="7B017E2A" w14:textId="03520F84" w:rsidR="00411163" w:rsidRDefault="00411163" w:rsidP="003775E3">
      <w:pPr>
        <w:widowControl w:val="0"/>
        <w:tabs>
          <w:tab w:val="left" w:pos="1080"/>
        </w:tabs>
        <w:spacing w:after="240" w:line="240" w:lineRule="auto"/>
        <w:ind w:left="1080" w:hanging="1080"/>
        <w:jc w:val="both"/>
        <w:rPr>
          <w:rFonts w:ascii="Times New Roman" w:hAnsi="Times New Roman" w:cs="Times New Roman"/>
          <w:b/>
          <w:bCs/>
          <w:sz w:val="24"/>
          <w:szCs w:val="24"/>
        </w:rPr>
      </w:pPr>
    </w:p>
    <w:p w14:paraId="7E29F0F9" w14:textId="77777777" w:rsidR="00411163" w:rsidRDefault="00411163" w:rsidP="003775E3">
      <w:pPr>
        <w:widowControl w:val="0"/>
        <w:tabs>
          <w:tab w:val="left" w:pos="1080"/>
        </w:tabs>
        <w:spacing w:after="240" w:line="240" w:lineRule="auto"/>
        <w:ind w:left="1080" w:hanging="1080"/>
        <w:jc w:val="both"/>
        <w:rPr>
          <w:rFonts w:ascii="Times New Roman" w:hAnsi="Times New Roman" w:cs="Times New Roman"/>
          <w:b/>
          <w:bCs/>
          <w:sz w:val="24"/>
          <w:szCs w:val="24"/>
        </w:rPr>
      </w:pPr>
    </w:p>
    <w:p w14:paraId="585BF9DA" w14:textId="77777777" w:rsidR="003925DB" w:rsidRDefault="003925DB" w:rsidP="003775E3">
      <w:pPr>
        <w:widowControl w:val="0"/>
        <w:tabs>
          <w:tab w:val="left" w:pos="1080"/>
        </w:tabs>
        <w:spacing w:after="240" w:line="240" w:lineRule="auto"/>
        <w:ind w:left="1080" w:hanging="1080"/>
        <w:jc w:val="both"/>
        <w:rPr>
          <w:rFonts w:ascii="Times New Roman" w:hAnsi="Times New Roman" w:cs="Times New Roman"/>
          <w:b/>
          <w:bCs/>
          <w:sz w:val="24"/>
          <w:szCs w:val="24"/>
        </w:rPr>
      </w:pPr>
    </w:p>
    <w:p w14:paraId="4BFC0A73" w14:textId="77777777" w:rsidR="003925DB" w:rsidRDefault="003925DB" w:rsidP="003775E3">
      <w:pPr>
        <w:widowControl w:val="0"/>
        <w:tabs>
          <w:tab w:val="left" w:pos="1080"/>
        </w:tabs>
        <w:spacing w:after="240" w:line="240" w:lineRule="auto"/>
        <w:ind w:left="1080" w:hanging="1080"/>
        <w:jc w:val="both"/>
        <w:rPr>
          <w:rFonts w:ascii="Times New Roman" w:hAnsi="Times New Roman" w:cs="Times New Roman"/>
          <w:b/>
          <w:bCs/>
          <w:sz w:val="24"/>
          <w:szCs w:val="24"/>
        </w:rPr>
      </w:pPr>
    </w:p>
    <w:p w14:paraId="5EBCAD99" w14:textId="1C50F2C6" w:rsidR="003775E3" w:rsidRPr="001A68E0" w:rsidRDefault="00BA75A1" w:rsidP="003775E3">
      <w:pPr>
        <w:widowControl w:val="0"/>
        <w:tabs>
          <w:tab w:val="left" w:pos="1080"/>
        </w:tabs>
        <w:spacing w:after="240" w:line="240" w:lineRule="auto"/>
        <w:ind w:left="1080" w:hanging="1080"/>
        <w:jc w:val="both"/>
        <w:rPr>
          <w:rFonts w:ascii="Times New Roman" w:hAnsi="Times New Roman" w:cs="Times New Roman"/>
          <w:b/>
          <w:bCs/>
          <w:sz w:val="24"/>
          <w:szCs w:val="24"/>
        </w:rPr>
      </w:pPr>
      <w:r>
        <w:rPr>
          <w:rFonts w:ascii="Times New Roman" w:hAnsi="Times New Roman" w:cs="Times New Roman"/>
          <w:b/>
          <w:bCs/>
          <w:sz w:val="24"/>
          <w:szCs w:val="24"/>
        </w:rPr>
        <w:lastRenderedPageBreak/>
        <w:t>Table</w:t>
      </w:r>
      <w:r w:rsidR="003925DB">
        <w:rPr>
          <w:rFonts w:ascii="Times New Roman" w:hAnsi="Times New Roman" w:cs="Times New Roman"/>
          <w:b/>
          <w:bCs/>
          <w:sz w:val="24"/>
          <w:szCs w:val="24"/>
        </w:rPr>
        <w:t xml:space="preserve"> </w:t>
      </w:r>
      <w:r>
        <w:rPr>
          <w:rFonts w:ascii="Times New Roman" w:hAnsi="Times New Roman" w:cs="Times New Roman"/>
          <w:b/>
          <w:bCs/>
          <w:sz w:val="24"/>
          <w:szCs w:val="24"/>
        </w:rPr>
        <w:t xml:space="preserve">3. </w:t>
      </w:r>
      <w:r w:rsidR="003775E3" w:rsidRPr="001A68E0">
        <w:rPr>
          <w:rFonts w:ascii="Times New Roman" w:hAnsi="Times New Roman" w:cs="Times New Roman"/>
          <w:b/>
          <w:bCs/>
          <w:sz w:val="24"/>
          <w:szCs w:val="24"/>
        </w:rPr>
        <w:t>Grouping of isolates based on amplification by using universal JEL</w:t>
      </w:r>
      <w:r w:rsidR="003925DB">
        <w:rPr>
          <w:rFonts w:ascii="Times New Roman" w:hAnsi="Times New Roman" w:cs="Times New Roman"/>
          <w:b/>
          <w:bCs/>
          <w:sz w:val="24"/>
          <w:szCs w:val="24"/>
        </w:rPr>
        <w:t xml:space="preserve"> </w:t>
      </w:r>
      <w:r w:rsidR="003775E3" w:rsidRPr="001A68E0">
        <w:rPr>
          <w:rFonts w:ascii="Times New Roman" w:hAnsi="Times New Roman" w:cs="Times New Roman"/>
          <w:b/>
          <w:bCs/>
          <w:sz w:val="24"/>
          <w:szCs w:val="24"/>
        </w:rPr>
        <w:t>markers</w:t>
      </w:r>
    </w:p>
    <w:tbl>
      <w:tblPr>
        <w:tblStyle w:val="TableGrid"/>
        <w:tblW w:w="5138" w:type="pct"/>
        <w:jc w:val="center"/>
        <w:tblCellMar>
          <w:left w:w="58" w:type="dxa"/>
          <w:right w:w="58" w:type="dxa"/>
        </w:tblCellMar>
        <w:tblLook w:val="04A0" w:firstRow="1" w:lastRow="0" w:firstColumn="1" w:lastColumn="0" w:noHBand="0" w:noVBand="1"/>
      </w:tblPr>
      <w:tblGrid>
        <w:gridCol w:w="813"/>
        <w:gridCol w:w="1479"/>
        <w:gridCol w:w="1347"/>
        <w:gridCol w:w="1353"/>
        <w:gridCol w:w="2266"/>
        <w:gridCol w:w="2136"/>
      </w:tblGrid>
      <w:tr w:rsidR="00F50B1E" w:rsidRPr="001A68E0" w14:paraId="0C0623A6" w14:textId="77777777" w:rsidTr="00F50B1E">
        <w:trPr>
          <w:trHeight w:val="655"/>
          <w:jc w:val="center"/>
        </w:trPr>
        <w:tc>
          <w:tcPr>
            <w:tcW w:w="433" w:type="pct"/>
          </w:tcPr>
          <w:p w14:paraId="075CB1BC" w14:textId="77777777" w:rsidR="003775E3" w:rsidRPr="001A68E0" w:rsidRDefault="003775E3">
            <w:pPr>
              <w:spacing w:before="80" w:after="80"/>
              <w:jc w:val="center"/>
              <w:rPr>
                <w:rFonts w:ascii="Times New Roman" w:hAnsi="Times New Roman" w:cs="Times New Roman"/>
                <w:b/>
                <w:bCs/>
              </w:rPr>
            </w:pPr>
            <w:r w:rsidRPr="001A68E0">
              <w:rPr>
                <w:rFonts w:ascii="Times New Roman" w:hAnsi="Times New Roman" w:cs="Times New Roman"/>
                <w:b/>
                <w:bCs/>
              </w:rPr>
              <w:t>S.no.</w:t>
            </w:r>
          </w:p>
        </w:tc>
        <w:tc>
          <w:tcPr>
            <w:tcW w:w="787" w:type="pct"/>
          </w:tcPr>
          <w:p w14:paraId="0A1B2309" w14:textId="77777777" w:rsidR="003775E3" w:rsidRPr="001A68E0" w:rsidRDefault="003775E3">
            <w:pPr>
              <w:spacing w:before="80" w:after="80"/>
              <w:jc w:val="center"/>
              <w:rPr>
                <w:rFonts w:ascii="Times New Roman" w:hAnsi="Times New Roman" w:cs="Times New Roman"/>
                <w:b/>
                <w:bCs/>
              </w:rPr>
            </w:pPr>
            <w:r w:rsidRPr="001A68E0">
              <w:rPr>
                <w:rFonts w:ascii="Times New Roman" w:hAnsi="Times New Roman" w:cs="Times New Roman"/>
                <w:b/>
                <w:bCs/>
              </w:rPr>
              <w:t>Cluster</w:t>
            </w:r>
          </w:p>
        </w:tc>
        <w:tc>
          <w:tcPr>
            <w:tcW w:w="717" w:type="pct"/>
          </w:tcPr>
          <w:p w14:paraId="4E1BCA6A" w14:textId="77777777" w:rsidR="003775E3" w:rsidRPr="001A68E0" w:rsidRDefault="003775E3">
            <w:pPr>
              <w:spacing w:before="80" w:after="80"/>
              <w:jc w:val="center"/>
              <w:rPr>
                <w:rFonts w:ascii="Times New Roman" w:hAnsi="Times New Roman" w:cs="Times New Roman"/>
                <w:b/>
                <w:bCs/>
              </w:rPr>
            </w:pPr>
            <w:r w:rsidRPr="001A68E0">
              <w:rPr>
                <w:rFonts w:ascii="Times New Roman" w:hAnsi="Times New Roman" w:cs="Times New Roman"/>
                <w:b/>
                <w:bCs/>
              </w:rPr>
              <w:t>Sub</w:t>
            </w:r>
          </w:p>
          <w:p w14:paraId="1B311C8D" w14:textId="77777777" w:rsidR="003775E3" w:rsidRPr="001A68E0" w:rsidRDefault="003775E3">
            <w:pPr>
              <w:spacing w:before="80" w:after="80"/>
              <w:jc w:val="center"/>
              <w:rPr>
                <w:rFonts w:ascii="Times New Roman" w:hAnsi="Times New Roman" w:cs="Times New Roman"/>
                <w:b/>
                <w:bCs/>
              </w:rPr>
            </w:pPr>
            <w:r w:rsidRPr="001A68E0">
              <w:rPr>
                <w:rFonts w:ascii="Times New Roman" w:hAnsi="Times New Roman" w:cs="Times New Roman"/>
                <w:b/>
                <w:bCs/>
              </w:rPr>
              <w:t>Cluster</w:t>
            </w:r>
          </w:p>
        </w:tc>
        <w:tc>
          <w:tcPr>
            <w:tcW w:w="720" w:type="pct"/>
          </w:tcPr>
          <w:p w14:paraId="4621111C" w14:textId="77777777" w:rsidR="003775E3" w:rsidRPr="001A68E0" w:rsidRDefault="003775E3">
            <w:pPr>
              <w:spacing w:before="80" w:after="80"/>
              <w:jc w:val="center"/>
              <w:rPr>
                <w:rFonts w:ascii="Times New Roman" w:hAnsi="Times New Roman" w:cs="Times New Roman"/>
                <w:b/>
                <w:bCs/>
              </w:rPr>
            </w:pPr>
            <w:r w:rsidRPr="001A68E0">
              <w:rPr>
                <w:rFonts w:ascii="Times New Roman" w:hAnsi="Times New Roman" w:cs="Times New Roman"/>
                <w:b/>
                <w:bCs/>
              </w:rPr>
              <w:t>Number of isolates</w:t>
            </w:r>
          </w:p>
        </w:tc>
        <w:tc>
          <w:tcPr>
            <w:tcW w:w="1206" w:type="pct"/>
          </w:tcPr>
          <w:p w14:paraId="7D9A2860" w14:textId="77777777" w:rsidR="003775E3" w:rsidRPr="001A68E0" w:rsidRDefault="003775E3">
            <w:pPr>
              <w:spacing w:before="80" w:after="80"/>
              <w:jc w:val="center"/>
              <w:rPr>
                <w:rFonts w:ascii="Times New Roman" w:hAnsi="Times New Roman" w:cs="Times New Roman"/>
                <w:b/>
                <w:bCs/>
              </w:rPr>
            </w:pPr>
          </w:p>
          <w:p w14:paraId="1E0BD679" w14:textId="77777777" w:rsidR="003775E3" w:rsidRPr="001A68E0" w:rsidRDefault="003775E3">
            <w:pPr>
              <w:spacing w:before="80" w:after="80"/>
              <w:jc w:val="center"/>
              <w:rPr>
                <w:rFonts w:ascii="Times New Roman" w:hAnsi="Times New Roman" w:cs="Times New Roman"/>
                <w:b/>
                <w:bCs/>
              </w:rPr>
            </w:pPr>
            <w:r w:rsidRPr="001A68E0">
              <w:rPr>
                <w:rFonts w:ascii="Times New Roman" w:hAnsi="Times New Roman" w:cs="Times New Roman"/>
                <w:b/>
                <w:bCs/>
              </w:rPr>
              <w:t>Isolate</w:t>
            </w:r>
          </w:p>
        </w:tc>
        <w:tc>
          <w:tcPr>
            <w:tcW w:w="1137" w:type="pct"/>
          </w:tcPr>
          <w:p w14:paraId="472FB381" w14:textId="77777777" w:rsidR="003775E3" w:rsidRPr="001A68E0" w:rsidRDefault="003775E3">
            <w:pPr>
              <w:spacing w:before="80" w:after="80"/>
              <w:jc w:val="center"/>
              <w:rPr>
                <w:rFonts w:ascii="Times New Roman" w:hAnsi="Times New Roman" w:cs="Times New Roman"/>
                <w:b/>
                <w:bCs/>
              </w:rPr>
            </w:pPr>
            <w:r w:rsidRPr="001A68E0">
              <w:rPr>
                <w:rFonts w:ascii="Times New Roman" w:hAnsi="Times New Roman" w:cs="Times New Roman"/>
                <w:b/>
                <w:bCs/>
              </w:rPr>
              <w:t>Rice cultivars from which BLB was collected</w:t>
            </w:r>
          </w:p>
        </w:tc>
      </w:tr>
      <w:tr w:rsidR="00F50B1E" w:rsidRPr="001A68E0" w14:paraId="2DE0B344" w14:textId="77777777" w:rsidTr="00F50B1E">
        <w:trPr>
          <w:trHeight w:val="769"/>
          <w:jc w:val="center"/>
        </w:trPr>
        <w:tc>
          <w:tcPr>
            <w:tcW w:w="433" w:type="pct"/>
            <w:vMerge w:val="restart"/>
          </w:tcPr>
          <w:p w14:paraId="62924B3A" w14:textId="77777777" w:rsidR="003775E3" w:rsidRPr="001A68E0" w:rsidRDefault="003775E3">
            <w:pPr>
              <w:spacing w:before="80" w:after="80"/>
              <w:rPr>
                <w:rFonts w:ascii="Times New Roman" w:hAnsi="Times New Roman" w:cs="Times New Roman"/>
              </w:rPr>
            </w:pPr>
          </w:p>
          <w:p w14:paraId="215CEB8E" w14:textId="77777777" w:rsidR="003775E3" w:rsidRPr="001A68E0" w:rsidRDefault="003775E3">
            <w:pPr>
              <w:spacing w:before="80" w:after="80"/>
              <w:rPr>
                <w:rFonts w:ascii="Times New Roman" w:hAnsi="Times New Roman" w:cs="Times New Roman"/>
              </w:rPr>
            </w:pPr>
          </w:p>
          <w:p w14:paraId="04C56741" w14:textId="77777777" w:rsidR="00F50B1E" w:rsidRDefault="00F50B1E">
            <w:pPr>
              <w:spacing w:before="80" w:after="80"/>
              <w:rPr>
                <w:rFonts w:ascii="Times New Roman" w:hAnsi="Times New Roman" w:cs="Times New Roman"/>
              </w:rPr>
            </w:pPr>
          </w:p>
          <w:p w14:paraId="2416D2BA" w14:textId="77777777" w:rsidR="00F50B1E" w:rsidRDefault="00F50B1E">
            <w:pPr>
              <w:spacing w:before="80" w:after="80"/>
              <w:rPr>
                <w:rFonts w:ascii="Times New Roman" w:hAnsi="Times New Roman" w:cs="Times New Roman"/>
              </w:rPr>
            </w:pPr>
          </w:p>
          <w:p w14:paraId="1A9EE032"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1.</w:t>
            </w:r>
          </w:p>
        </w:tc>
        <w:tc>
          <w:tcPr>
            <w:tcW w:w="787" w:type="pct"/>
            <w:vMerge w:val="restart"/>
          </w:tcPr>
          <w:p w14:paraId="5C0BA199" w14:textId="77777777" w:rsidR="003775E3" w:rsidRPr="001A68E0" w:rsidRDefault="003775E3">
            <w:pPr>
              <w:spacing w:before="80" w:after="80"/>
              <w:rPr>
                <w:rFonts w:ascii="Times New Roman" w:hAnsi="Times New Roman" w:cs="Times New Roman"/>
              </w:rPr>
            </w:pPr>
          </w:p>
          <w:p w14:paraId="454356B4" w14:textId="77777777" w:rsidR="003775E3" w:rsidRPr="001A68E0" w:rsidRDefault="003775E3">
            <w:pPr>
              <w:spacing w:before="80" w:after="80"/>
              <w:rPr>
                <w:rFonts w:ascii="Times New Roman" w:hAnsi="Times New Roman" w:cs="Times New Roman"/>
              </w:rPr>
            </w:pPr>
          </w:p>
          <w:p w14:paraId="4362155A" w14:textId="77777777" w:rsidR="003775E3" w:rsidRPr="001A68E0" w:rsidRDefault="003775E3">
            <w:pPr>
              <w:spacing w:before="80" w:after="80"/>
              <w:rPr>
                <w:rFonts w:ascii="Times New Roman" w:hAnsi="Times New Roman" w:cs="Times New Roman"/>
              </w:rPr>
            </w:pPr>
          </w:p>
          <w:p w14:paraId="24D9EEFF" w14:textId="77777777" w:rsidR="003775E3" w:rsidRPr="001A68E0" w:rsidRDefault="003775E3">
            <w:pPr>
              <w:spacing w:before="80" w:after="80"/>
              <w:rPr>
                <w:rFonts w:ascii="Times New Roman" w:hAnsi="Times New Roman" w:cs="Times New Roman"/>
              </w:rPr>
            </w:pPr>
          </w:p>
          <w:p w14:paraId="57B2632F"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I</w:t>
            </w:r>
          </w:p>
          <w:p w14:paraId="7193E4E7" w14:textId="77777777" w:rsidR="003775E3" w:rsidRPr="001A68E0" w:rsidRDefault="003775E3">
            <w:pPr>
              <w:spacing w:before="80" w:after="80"/>
              <w:rPr>
                <w:rFonts w:ascii="Times New Roman" w:hAnsi="Times New Roman" w:cs="Times New Roman"/>
              </w:rPr>
            </w:pPr>
          </w:p>
          <w:p w14:paraId="51C16229" w14:textId="77777777" w:rsidR="003775E3" w:rsidRPr="001A68E0" w:rsidRDefault="003775E3">
            <w:pPr>
              <w:spacing w:before="80" w:after="80"/>
              <w:rPr>
                <w:rFonts w:ascii="Times New Roman" w:hAnsi="Times New Roman" w:cs="Times New Roman"/>
              </w:rPr>
            </w:pPr>
          </w:p>
          <w:p w14:paraId="02DF9CA2" w14:textId="77777777" w:rsidR="003775E3" w:rsidRPr="001A68E0" w:rsidRDefault="003775E3">
            <w:pPr>
              <w:spacing w:before="80" w:after="80"/>
              <w:rPr>
                <w:rFonts w:ascii="Times New Roman" w:hAnsi="Times New Roman" w:cs="Times New Roman"/>
              </w:rPr>
            </w:pPr>
          </w:p>
        </w:tc>
        <w:tc>
          <w:tcPr>
            <w:tcW w:w="717" w:type="pct"/>
          </w:tcPr>
          <w:p w14:paraId="5788AF3E" w14:textId="77777777" w:rsidR="003775E3" w:rsidRPr="001A68E0" w:rsidRDefault="003775E3">
            <w:pPr>
              <w:spacing w:before="80" w:after="80"/>
              <w:rPr>
                <w:rFonts w:ascii="Times New Roman" w:hAnsi="Times New Roman" w:cs="Times New Roman"/>
              </w:rPr>
            </w:pPr>
          </w:p>
          <w:p w14:paraId="31B7C6CD"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IA</w:t>
            </w:r>
          </w:p>
        </w:tc>
        <w:tc>
          <w:tcPr>
            <w:tcW w:w="720" w:type="pct"/>
          </w:tcPr>
          <w:p w14:paraId="725278D1" w14:textId="77777777" w:rsidR="003775E3" w:rsidRPr="001A68E0" w:rsidRDefault="003775E3">
            <w:pPr>
              <w:spacing w:before="80" w:after="80"/>
              <w:rPr>
                <w:rFonts w:ascii="Times New Roman" w:hAnsi="Times New Roman" w:cs="Times New Roman"/>
              </w:rPr>
            </w:pPr>
          </w:p>
          <w:p w14:paraId="60F1DBAA"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05</w:t>
            </w:r>
          </w:p>
        </w:tc>
        <w:tc>
          <w:tcPr>
            <w:tcW w:w="1206" w:type="pct"/>
          </w:tcPr>
          <w:p w14:paraId="3984FEC5"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Xoo1, Xoo2</w:t>
            </w:r>
          </w:p>
          <w:p w14:paraId="3E2EA8A1"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Xoo17, Xoo4</w:t>
            </w:r>
          </w:p>
          <w:p w14:paraId="1F07F2E5"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Xoo9</w:t>
            </w:r>
          </w:p>
        </w:tc>
        <w:tc>
          <w:tcPr>
            <w:tcW w:w="1137" w:type="pct"/>
          </w:tcPr>
          <w:p w14:paraId="0EFDFCD5"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RGL-2537</w:t>
            </w:r>
          </w:p>
          <w:p w14:paraId="40D92F5A"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NP-9558</w:t>
            </w:r>
          </w:p>
          <w:p w14:paraId="66FA5D78"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MTU-1010</w:t>
            </w:r>
          </w:p>
        </w:tc>
      </w:tr>
      <w:tr w:rsidR="00F50B1E" w:rsidRPr="001A68E0" w14:paraId="3335911B" w14:textId="77777777" w:rsidTr="00F50B1E">
        <w:trPr>
          <w:trHeight w:val="1089"/>
          <w:jc w:val="center"/>
        </w:trPr>
        <w:tc>
          <w:tcPr>
            <w:tcW w:w="433" w:type="pct"/>
            <w:vMerge/>
          </w:tcPr>
          <w:p w14:paraId="2049F60C" w14:textId="77777777" w:rsidR="003775E3" w:rsidRPr="001A68E0" w:rsidRDefault="003775E3">
            <w:pPr>
              <w:spacing w:before="80" w:after="80"/>
              <w:rPr>
                <w:rFonts w:ascii="Times New Roman" w:hAnsi="Times New Roman" w:cs="Times New Roman"/>
              </w:rPr>
            </w:pPr>
          </w:p>
        </w:tc>
        <w:tc>
          <w:tcPr>
            <w:tcW w:w="787" w:type="pct"/>
            <w:vMerge/>
          </w:tcPr>
          <w:p w14:paraId="5070E2A1" w14:textId="77777777" w:rsidR="003775E3" w:rsidRPr="001A68E0" w:rsidRDefault="003775E3">
            <w:pPr>
              <w:spacing w:before="80" w:after="80"/>
              <w:rPr>
                <w:rFonts w:ascii="Times New Roman" w:hAnsi="Times New Roman" w:cs="Times New Roman"/>
              </w:rPr>
            </w:pPr>
          </w:p>
        </w:tc>
        <w:tc>
          <w:tcPr>
            <w:tcW w:w="717" w:type="pct"/>
          </w:tcPr>
          <w:p w14:paraId="15B32424" w14:textId="77777777" w:rsidR="003775E3" w:rsidRPr="001A68E0" w:rsidRDefault="003775E3">
            <w:pPr>
              <w:spacing w:before="80" w:after="80"/>
              <w:rPr>
                <w:rFonts w:ascii="Times New Roman" w:hAnsi="Times New Roman" w:cs="Times New Roman"/>
              </w:rPr>
            </w:pPr>
          </w:p>
          <w:p w14:paraId="147E30E7"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IB</w:t>
            </w:r>
          </w:p>
        </w:tc>
        <w:tc>
          <w:tcPr>
            <w:tcW w:w="720" w:type="pct"/>
          </w:tcPr>
          <w:p w14:paraId="4826CDC2" w14:textId="77777777" w:rsidR="003775E3" w:rsidRPr="001A68E0" w:rsidRDefault="003775E3">
            <w:pPr>
              <w:spacing w:before="80" w:after="80"/>
              <w:rPr>
                <w:rFonts w:ascii="Times New Roman" w:hAnsi="Times New Roman" w:cs="Times New Roman"/>
              </w:rPr>
            </w:pPr>
          </w:p>
          <w:p w14:paraId="13B05C07"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08</w:t>
            </w:r>
          </w:p>
        </w:tc>
        <w:tc>
          <w:tcPr>
            <w:tcW w:w="1206" w:type="pct"/>
          </w:tcPr>
          <w:p w14:paraId="6FC73622"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Xoo3, Xoo20, Xoo8</w:t>
            </w:r>
          </w:p>
          <w:p w14:paraId="48749C07"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Xoo19, Xoo18</w:t>
            </w:r>
          </w:p>
          <w:p w14:paraId="3C92A51D"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Xoo5, Xoo6, Xoo7,</w:t>
            </w:r>
          </w:p>
        </w:tc>
        <w:tc>
          <w:tcPr>
            <w:tcW w:w="1137" w:type="pct"/>
          </w:tcPr>
          <w:p w14:paraId="60D52AF1"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NP-558</w:t>
            </w:r>
          </w:p>
          <w:p w14:paraId="6CDD3E7C"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BPT-5204</w:t>
            </w:r>
          </w:p>
          <w:p w14:paraId="7EB2FA34"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MTU-7029</w:t>
            </w:r>
          </w:p>
        </w:tc>
      </w:tr>
      <w:tr w:rsidR="00F50B1E" w:rsidRPr="001A68E0" w14:paraId="6E7D35EE" w14:textId="77777777" w:rsidTr="002F47CD">
        <w:trPr>
          <w:trHeight w:val="1033"/>
          <w:jc w:val="center"/>
        </w:trPr>
        <w:tc>
          <w:tcPr>
            <w:tcW w:w="433" w:type="pct"/>
            <w:vMerge/>
          </w:tcPr>
          <w:p w14:paraId="290C8829" w14:textId="77777777" w:rsidR="003775E3" w:rsidRPr="001A68E0" w:rsidRDefault="003775E3">
            <w:pPr>
              <w:spacing w:before="80" w:after="80"/>
              <w:rPr>
                <w:rFonts w:ascii="Times New Roman" w:hAnsi="Times New Roman" w:cs="Times New Roman"/>
              </w:rPr>
            </w:pPr>
          </w:p>
        </w:tc>
        <w:tc>
          <w:tcPr>
            <w:tcW w:w="787" w:type="pct"/>
            <w:vMerge/>
          </w:tcPr>
          <w:p w14:paraId="60D04E15" w14:textId="77777777" w:rsidR="003775E3" w:rsidRPr="001A68E0" w:rsidRDefault="003775E3">
            <w:pPr>
              <w:spacing w:before="80" w:after="80"/>
              <w:rPr>
                <w:rFonts w:ascii="Times New Roman" w:hAnsi="Times New Roman" w:cs="Times New Roman"/>
              </w:rPr>
            </w:pPr>
          </w:p>
        </w:tc>
        <w:tc>
          <w:tcPr>
            <w:tcW w:w="717" w:type="pct"/>
          </w:tcPr>
          <w:p w14:paraId="32505685" w14:textId="77777777" w:rsidR="003775E3" w:rsidRPr="001A68E0" w:rsidRDefault="003775E3">
            <w:pPr>
              <w:spacing w:before="80" w:after="80"/>
              <w:rPr>
                <w:rFonts w:ascii="Times New Roman" w:hAnsi="Times New Roman" w:cs="Times New Roman"/>
              </w:rPr>
            </w:pPr>
          </w:p>
          <w:p w14:paraId="4F13EC74" w14:textId="77777777" w:rsidR="003775E3" w:rsidRPr="00F50B1E" w:rsidRDefault="003775E3" w:rsidP="002F47CD">
            <w:pPr>
              <w:spacing w:before="80" w:after="80"/>
              <w:rPr>
                <w:rFonts w:ascii="Times New Roman" w:hAnsi="Times New Roman" w:cs="Times New Roman"/>
              </w:rPr>
            </w:pPr>
            <w:r w:rsidRPr="001A68E0">
              <w:rPr>
                <w:rFonts w:ascii="Times New Roman" w:hAnsi="Times New Roman" w:cs="Times New Roman"/>
              </w:rPr>
              <w:t xml:space="preserve">      IC</w:t>
            </w:r>
          </w:p>
        </w:tc>
        <w:tc>
          <w:tcPr>
            <w:tcW w:w="720" w:type="pct"/>
          </w:tcPr>
          <w:p w14:paraId="4A630A90" w14:textId="77777777" w:rsidR="003775E3" w:rsidRPr="001A68E0" w:rsidRDefault="003775E3">
            <w:pPr>
              <w:spacing w:before="80" w:after="80"/>
              <w:rPr>
                <w:rFonts w:ascii="Times New Roman" w:hAnsi="Times New Roman" w:cs="Times New Roman"/>
              </w:rPr>
            </w:pPr>
          </w:p>
          <w:p w14:paraId="549909C8"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01</w:t>
            </w:r>
          </w:p>
        </w:tc>
        <w:tc>
          <w:tcPr>
            <w:tcW w:w="1206" w:type="pct"/>
          </w:tcPr>
          <w:p w14:paraId="0E1924D6" w14:textId="77777777" w:rsidR="00FD7B94" w:rsidRDefault="00FD7B94">
            <w:pPr>
              <w:spacing w:before="80" w:after="80"/>
              <w:jc w:val="center"/>
              <w:rPr>
                <w:rFonts w:ascii="Times New Roman" w:hAnsi="Times New Roman" w:cs="Times New Roman"/>
              </w:rPr>
            </w:pPr>
          </w:p>
          <w:p w14:paraId="75A6DDC9"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Xoo16</w:t>
            </w:r>
          </w:p>
        </w:tc>
        <w:tc>
          <w:tcPr>
            <w:tcW w:w="1137" w:type="pct"/>
          </w:tcPr>
          <w:p w14:paraId="1D976321" w14:textId="77777777" w:rsidR="00FD7B94" w:rsidRDefault="00FD7B94">
            <w:pPr>
              <w:spacing w:before="80" w:after="80"/>
              <w:jc w:val="center"/>
              <w:rPr>
                <w:rFonts w:ascii="Times New Roman" w:hAnsi="Times New Roman" w:cs="Times New Roman"/>
              </w:rPr>
            </w:pPr>
          </w:p>
          <w:p w14:paraId="53C2AD3F"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MTU-1010</w:t>
            </w:r>
          </w:p>
        </w:tc>
      </w:tr>
      <w:tr w:rsidR="00F50B1E" w:rsidRPr="001A68E0" w14:paraId="6A3EA5BE" w14:textId="77777777" w:rsidTr="00F50B1E">
        <w:trPr>
          <w:trHeight w:val="527"/>
          <w:jc w:val="center"/>
        </w:trPr>
        <w:tc>
          <w:tcPr>
            <w:tcW w:w="433" w:type="pct"/>
            <w:vMerge w:val="restart"/>
          </w:tcPr>
          <w:p w14:paraId="548AE8D1" w14:textId="77777777" w:rsidR="003775E3" w:rsidRPr="001A68E0" w:rsidRDefault="003775E3">
            <w:pPr>
              <w:spacing w:before="80" w:after="80"/>
              <w:rPr>
                <w:rFonts w:ascii="Times New Roman" w:hAnsi="Times New Roman" w:cs="Times New Roman"/>
              </w:rPr>
            </w:pPr>
          </w:p>
          <w:p w14:paraId="70126F6B" w14:textId="77777777" w:rsidR="003775E3" w:rsidRPr="001A68E0" w:rsidRDefault="003775E3">
            <w:pPr>
              <w:spacing w:before="80" w:after="80"/>
              <w:rPr>
                <w:rFonts w:ascii="Times New Roman" w:hAnsi="Times New Roman" w:cs="Times New Roman"/>
              </w:rPr>
            </w:pPr>
          </w:p>
          <w:p w14:paraId="0E493F61"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2.</w:t>
            </w:r>
          </w:p>
        </w:tc>
        <w:tc>
          <w:tcPr>
            <w:tcW w:w="787" w:type="pct"/>
            <w:vMerge w:val="restart"/>
          </w:tcPr>
          <w:p w14:paraId="2B11281C" w14:textId="77777777" w:rsidR="003775E3" w:rsidRPr="001A68E0" w:rsidRDefault="003775E3">
            <w:pPr>
              <w:spacing w:before="80" w:after="80"/>
              <w:rPr>
                <w:rFonts w:ascii="Times New Roman" w:hAnsi="Times New Roman" w:cs="Times New Roman"/>
              </w:rPr>
            </w:pPr>
          </w:p>
          <w:p w14:paraId="4C3C72AB" w14:textId="77777777" w:rsidR="003775E3" w:rsidRPr="001A68E0" w:rsidRDefault="003775E3">
            <w:pPr>
              <w:spacing w:before="80" w:after="80"/>
              <w:rPr>
                <w:rFonts w:ascii="Times New Roman" w:hAnsi="Times New Roman" w:cs="Times New Roman"/>
              </w:rPr>
            </w:pPr>
          </w:p>
          <w:p w14:paraId="4607E250" w14:textId="77777777" w:rsidR="003775E3" w:rsidRPr="001A68E0" w:rsidRDefault="003775E3">
            <w:pPr>
              <w:spacing w:before="80" w:after="80"/>
              <w:rPr>
                <w:rFonts w:ascii="Times New Roman" w:hAnsi="Times New Roman" w:cs="Times New Roman"/>
                <w:b/>
                <w:bCs/>
              </w:rPr>
            </w:pPr>
          </w:p>
          <w:p w14:paraId="3781E8E3" w14:textId="77777777" w:rsidR="003775E3" w:rsidRPr="001A68E0" w:rsidRDefault="003775E3">
            <w:pPr>
              <w:spacing w:before="80" w:after="80"/>
              <w:rPr>
                <w:rFonts w:ascii="Times New Roman" w:hAnsi="Times New Roman" w:cs="Times New Roman"/>
                <w:b/>
                <w:bCs/>
              </w:rPr>
            </w:pPr>
            <w:r w:rsidRPr="001A68E0">
              <w:rPr>
                <w:rFonts w:ascii="Times New Roman" w:hAnsi="Times New Roman" w:cs="Times New Roman"/>
                <w:b/>
                <w:bCs/>
              </w:rPr>
              <w:t xml:space="preserve">          II</w:t>
            </w:r>
          </w:p>
        </w:tc>
        <w:tc>
          <w:tcPr>
            <w:tcW w:w="717" w:type="pct"/>
          </w:tcPr>
          <w:p w14:paraId="0DD00D6E" w14:textId="77777777" w:rsidR="003775E3" w:rsidRPr="001A68E0" w:rsidRDefault="003775E3">
            <w:pPr>
              <w:spacing w:before="80" w:after="80"/>
              <w:rPr>
                <w:rFonts w:ascii="Times New Roman" w:hAnsi="Times New Roman" w:cs="Times New Roman"/>
              </w:rPr>
            </w:pPr>
          </w:p>
          <w:p w14:paraId="019FFAF3"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IIA</w:t>
            </w:r>
          </w:p>
        </w:tc>
        <w:tc>
          <w:tcPr>
            <w:tcW w:w="720" w:type="pct"/>
          </w:tcPr>
          <w:p w14:paraId="716AE26A" w14:textId="77777777" w:rsidR="003775E3" w:rsidRPr="001A68E0" w:rsidRDefault="003775E3">
            <w:pPr>
              <w:spacing w:before="80" w:after="80"/>
              <w:rPr>
                <w:rFonts w:ascii="Times New Roman" w:hAnsi="Times New Roman" w:cs="Times New Roman"/>
              </w:rPr>
            </w:pPr>
          </w:p>
          <w:p w14:paraId="2C7CE7CF"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04</w:t>
            </w:r>
          </w:p>
        </w:tc>
        <w:tc>
          <w:tcPr>
            <w:tcW w:w="1206" w:type="pct"/>
          </w:tcPr>
          <w:p w14:paraId="4ED5B369"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Xoo10, Xoo11, Xoo14, Xoo15</w:t>
            </w:r>
          </w:p>
        </w:tc>
        <w:tc>
          <w:tcPr>
            <w:tcW w:w="1137" w:type="pct"/>
          </w:tcPr>
          <w:p w14:paraId="77509A5C"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MTU-1318</w:t>
            </w:r>
          </w:p>
        </w:tc>
      </w:tr>
      <w:tr w:rsidR="00F50B1E" w:rsidRPr="001A68E0" w14:paraId="3460CAD1" w14:textId="77777777" w:rsidTr="00F50B1E">
        <w:trPr>
          <w:trHeight w:val="103"/>
          <w:jc w:val="center"/>
        </w:trPr>
        <w:tc>
          <w:tcPr>
            <w:tcW w:w="433" w:type="pct"/>
            <w:vMerge/>
          </w:tcPr>
          <w:p w14:paraId="006960A4" w14:textId="77777777" w:rsidR="003775E3" w:rsidRPr="001A68E0" w:rsidRDefault="003775E3">
            <w:pPr>
              <w:spacing w:before="80" w:after="80"/>
              <w:rPr>
                <w:rFonts w:ascii="Times New Roman" w:hAnsi="Times New Roman" w:cs="Times New Roman"/>
              </w:rPr>
            </w:pPr>
          </w:p>
        </w:tc>
        <w:tc>
          <w:tcPr>
            <w:tcW w:w="787" w:type="pct"/>
            <w:vMerge/>
          </w:tcPr>
          <w:p w14:paraId="65AD154B" w14:textId="77777777" w:rsidR="003775E3" w:rsidRPr="001A68E0" w:rsidRDefault="003775E3">
            <w:pPr>
              <w:spacing w:before="80" w:after="80"/>
              <w:rPr>
                <w:rFonts w:ascii="Times New Roman" w:hAnsi="Times New Roman" w:cs="Times New Roman"/>
              </w:rPr>
            </w:pPr>
          </w:p>
        </w:tc>
        <w:tc>
          <w:tcPr>
            <w:tcW w:w="717" w:type="pct"/>
          </w:tcPr>
          <w:p w14:paraId="3C16D469" w14:textId="77777777" w:rsidR="003775E3" w:rsidRPr="001A68E0" w:rsidRDefault="003775E3">
            <w:pPr>
              <w:spacing w:before="80" w:after="80"/>
              <w:rPr>
                <w:rFonts w:ascii="Times New Roman" w:hAnsi="Times New Roman" w:cs="Times New Roman"/>
              </w:rPr>
            </w:pPr>
          </w:p>
          <w:p w14:paraId="52DF932A"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IIB</w:t>
            </w:r>
          </w:p>
        </w:tc>
        <w:tc>
          <w:tcPr>
            <w:tcW w:w="720" w:type="pct"/>
          </w:tcPr>
          <w:p w14:paraId="661D95FC" w14:textId="77777777" w:rsidR="003775E3" w:rsidRPr="001A68E0" w:rsidRDefault="003775E3">
            <w:pPr>
              <w:spacing w:before="80" w:after="80"/>
              <w:rPr>
                <w:rFonts w:ascii="Times New Roman" w:hAnsi="Times New Roman" w:cs="Times New Roman"/>
              </w:rPr>
            </w:pPr>
          </w:p>
          <w:p w14:paraId="180FDBB0"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02</w:t>
            </w:r>
          </w:p>
        </w:tc>
        <w:tc>
          <w:tcPr>
            <w:tcW w:w="1206" w:type="pct"/>
          </w:tcPr>
          <w:p w14:paraId="336B9B12"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Xoo12, Xoo13</w:t>
            </w:r>
          </w:p>
        </w:tc>
        <w:tc>
          <w:tcPr>
            <w:tcW w:w="1137" w:type="pct"/>
          </w:tcPr>
          <w:p w14:paraId="4228DADB"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MTU-1318</w:t>
            </w:r>
          </w:p>
        </w:tc>
      </w:tr>
    </w:tbl>
    <w:p w14:paraId="005183CE" w14:textId="77777777" w:rsidR="007E6D27" w:rsidRPr="007E6D27" w:rsidRDefault="007E6D27" w:rsidP="007E6D27">
      <w:pPr>
        <w:rPr>
          <w:rFonts w:ascii="Times New Roman" w:hAnsi="Times New Roman" w:cs="Times New Roman"/>
        </w:rPr>
      </w:pPr>
    </w:p>
    <w:p w14:paraId="523A1B13" w14:textId="77777777" w:rsidR="003775E3" w:rsidRDefault="003775E3" w:rsidP="003775E3">
      <w:pPr>
        <w:spacing w:before="100" w:beforeAutospacing="1" w:after="100" w:afterAutospacing="1" w:line="240" w:lineRule="auto"/>
        <w:rPr>
          <w:rFonts w:ascii="Times New Roman" w:eastAsia="Times New Roman" w:hAnsi="Times New Roman" w:cs="Times New Roman"/>
          <w:kern w:val="0"/>
          <w:sz w:val="24"/>
          <w:szCs w:val="24"/>
          <w:lang w:val="en-US"/>
        </w:rPr>
      </w:pPr>
      <w:r>
        <w:rPr>
          <w:rFonts w:ascii="Times New Roman" w:eastAsia="Times New Roman" w:hAnsi="Times New Roman" w:cs="Times New Roman"/>
          <w:noProof/>
          <w:kern w:val="0"/>
          <w:sz w:val="24"/>
          <w:szCs w:val="24"/>
          <w:lang w:eastAsia="en-IN"/>
        </w:rPr>
        <w:drawing>
          <wp:inline distT="0" distB="0" distL="0" distR="0" wp14:anchorId="2F0BFB61" wp14:editId="79B78FE7">
            <wp:extent cx="6124293" cy="3797300"/>
            <wp:effectExtent l="19050" t="0" r="0" b="0"/>
            <wp:docPr id="5" name="Picture 5" descr="C:\Users\a\Videos\Captures\Results_and_Discussion final aligned checked a - Microsoft Word 14_08_2025 15_51_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Videos\Captures\Results_and_Discussion final aligned checked a - Microsoft Word 14_08_2025 15_51_50.png"/>
                    <pic:cNvPicPr>
                      <a:picLocks noChangeAspect="1" noChangeArrowheads="1"/>
                    </pic:cNvPicPr>
                  </pic:nvPicPr>
                  <pic:blipFill>
                    <a:blip r:embed="rId9"/>
                    <a:srcRect/>
                    <a:stretch>
                      <a:fillRect/>
                    </a:stretch>
                  </pic:blipFill>
                  <pic:spPr bwMode="auto">
                    <a:xfrm>
                      <a:off x="0" y="0"/>
                      <a:ext cx="6135910" cy="3804503"/>
                    </a:xfrm>
                    <a:prstGeom prst="rect">
                      <a:avLst/>
                    </a:prstGeom>
                    <a:noFill/>
                    <a:ln w="9525">
                      <a:noFill/>
                      <a:miter lim="800000"/>
                      <a:headEnd/>
                      <a:tailEnd/>
                    </a:ln>
                  </pic:spPr>
                </pic:pic>
              </a:graphicData>
            </a:graphic>
          </wp:inline>
        </w:drawing>
      </w:r>
    </w:p>
    <w:p w14:paraId="1A2D8C4F" w14:textId="77777777" w:rsidR="003775E3" w:rsidRPr="007750AE" w:rsidRDefault="00BA75A1" w:rsidP="007750AE">
      <w:pPr>
        <w:widowControl w:val="0"/>
        <w:tabs>
          <w:tab w:val="left" w:pos="900"/>
          <w:tab w:val="left" w:pos="8360"/>
        </w:tabs>
        <w:spacing w:after="240" w:line="240" w:lineRule="auto"/>
        <w:ind w:left="900" w:hanging="900"/>
        <w:jc w:val="both"/>
        <w:rPr>
          <w:rFonts w:ascii="Times New Roman" w:hAnsi="Times New Roman" w:cs="Times New Roman"/>
          <w:b/>
          <w:bCs/>
          <w:sz w:val="24"/>
          <w:szCs w:val="24"/>
        </w:rPr>
      </w:pPr>
      <w:r>
        <w:rPr>
          <w:rFonts w:ascii="Times New Roman" w:hAnsi="Times New Roman" w:cs="Times New Roman"/>
          <w:b/>
          <w:bCs/>
          <w:sz w:val="24"/>
          <w:szCs w:val="24"/>
        </w:rPr>
        <w:t xml:space="preserve"> Fig 2. </w:t>
      </w:r>
      <w:r w:rsidR="003775E3" w:rsidRPr="001A68E0">
        <w:rPr>
          <w:rFonts w:ascii="Times New Roman" w:hAnsi="Times New Roman" w:cs="Times New Roman"/>
          <w:b/>
          <w:bCs/>
          <w:sz w:val="24"/>
          <w:szCs w:val="24"/>
        </w:rPr>
        <w:t>Grouping of isolates based on amplification by using universal JEL markers</w:t>
      </w:r>
    </w:p>
    <w:p w14:paraId="606C83D8" w14:textId="77777777" w:rsidR="003775E3" w:rsidRPr="003775E3" w:rsidRDefault="003775E3" w:rsidP="003775E3">
      <w:pPr>
        <w:spacing w:before="100" w:beforeAutospacing="1" w:after="100" w:afterAutospacing="1" w:line="240" w:lineRule="auto"/>
        <w:rPr>
          <w:rFonts w:ascii="Times New Roman" w:eastAsia="Times New Roman" w:hAnsi="Times New Roman" w:cs="Times New Roman"/>
          <w:kern w:val="0"/>
          <w:sz w:val="24"/>
          <w:szCs w:val="24"/>
          <w:lang w:val="en-US"/>
        </w:rPr>
      </w:pPr>
    </w:p>
    <w:p w14:paraId="3E0AEACF" w14:textId="77777777" w:rsidR="003775E3" w:rsidRPr="003775E3" w:rsidRDefault="007750AE" w:rsidP="003775E3">
      <w:pPr>
        <w:spacing w:before="100" w:beforeAutospacing="1" w:after="100" w:afterAutospacing="1" w:line="240" w:lineRule="auto"/>
        <w:rPr>
          <w:rFonts w:ascii="Times New Roman" w:eastAsia="Times New Roman" w:hAnsi="Times New Roman" w:cs="Times New Roman"/>
          <w:kern w:val="0"/>
          <w:sz w:val="24"/>
          <w:szCs w:val="24"/>
          <w:lang w:val="en-US"/>
        </w:rPr>
      </w:pPr>
      <w:r>
        <w:rPr>
          <w:rFonts w:ascii="Times New Roman" w:eastAsia="Times New Roman" w:hAnsi="Times New Roman" w:cs="Times New Roman"/>
          <w:noProof/>
          <w:kern w:val="0"/>
          <w:sz w:val="24"/>
          <w:szCs w:val="24"/>
          <w:lang w:eastAsia="en-IN"/>
        </w:rPr>
        <w:lastRenderedPageBreak/>
        <w:drawing>
          <wp:inline distT="0" distB="0" distL="0" distR="0" wp14:anchorId="12187EB1" wp14:editId="50C103D2">
            <wp:extent cx="5655872" cy="3048000"/>
            <wp:effectExtent l="19050" t="0" r="1978" b="0"/>
            <wp:docPr id="1" name="Picture 7" descr="C:\Users\a\Pictures\Screenshots\Screenshot (1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Pictures\Screenshots\Screenshot (177).png"/>
                    <pic:cNvPicPr>
                      <a:picLocks noChangeAspect="1" noChangeArrowheads="1"/>
                    </pic:cNvPicPr>
                  </pic:nvPicPr>
                  <pic:blipFill>
                    <a:blip r:embed="rId10"/>
                    <a:srcRect/>
                    <a:stretch>
                      <a:fillRect/>
                    </a:stretch>
                  </pic:blipFill>
                  <pic:spPr bwMode="auto">
                    <a:xfrm>
                      <a:off x="0" y="0"/>
                      <a:ext cx="5658899" cy="3049631"/>
                    </a:xfrm>
                    <a:prstGeom prst="rect">
                      <a:avLst/>
                    </a:prstGeom>
                    <a:noFill/>
                    <a:ln w="9525">
                      <a:noFill/>
                      <a:miter lim="800000"/>
                      <a:headEnd/>
                      <a:tailEnd/>
                    </a:ln>
                  </pic:spPr>
                </pic:pic>
              </a:graphicData>
            </a:graphic>
          </wp:inline>
        </w:drawing>
      </w:r>
    </w:p>
    <w:p w14:paraId="43DECBE9" w14:textId="77777777" w:rsidR="003775E3" w:rsidRDefault="00BA75A1" w:rsidP="007E6D27">
      <w:pPr>
        <w:rPr>
          <w:rFonts w:ascii="Times New Roman" w:hAnsi="Times New Roman" w:cs="Times New Roman"/>
        </w:rPr>
      </w:pPr>
      <w:r>
        <w:rPr>
          <w:rFonts w:ascii="Times New Roman" w:hAnsi="Times New Roman" w:cs="Times New Roman"/>
          <w:b/>
          <w:bCs/>
          <w:sz w:val="24"/>
          <w:szCs w:val="24"/>
        </w:rPr>
        <w:t xml:space="preserve">      Fig 3</w:t>
      </w:r>
      <w:r w:rsidR="007750AE" w:rsidRPr="001A68E0">
        <w:rPr>
          <w:rFonts w:ascii="Times New Roman" w:hAnsi="Times New Roman" w:cs="Times New Roman"/>
          <w:b/>
          <w:bCs/>
          <w:sz w:val="24"/>
          <w:szCs w:val="24"/>
        </w:rPr>
        <w:t>.</w:t>
      </w:r>
      <w:r w:rsidR="007750AE">
        <w:rPr>
          <w:rFonts w:ascii="Times New Roman" w:hAnsi="Times New Roman" w:cs="Times New Roman"/>
          <w:b/>
          <w:bCs/>
          <w:sz w:val="24"/>
          <w:szCs w:val="24"/>
        </w:rPr>
        <w:t xml:space="preserve"> P</w:t>
      </w:r>
      <w:r w:rsidR="007750AE" w:rsidRPr="001A68E0">
        <w:rPr>
          <w:rFonts w:ascii="Times New Roman" w:hAnsi="Times New Roman" w:cs="Times New Roman"/>
          <w:b/>
          <w:bCs/>
          <w:sz w:val="24"/>
          <w:szCs w:val="24"/>
        </w:rPr>
        <w:t xml:space="preserve">olymorphism exhibited by twenty </w:t>
      </w:r>
      <w:proofErr w:type="spellStart"/>
      <w:r w:rsidR="007750AE" w:rsidRPr="001A68E0">
        <w:rPr>
          <w:rFonts w:ascii="Times New Roman" w:hAnsi="Times New Roman" w:cs="Times New Roman"/>
          <w:b/>
          <w:bCs/>
          <w:sz w:val="24"/>
          <w:szCs w:val="24"/>
        </w:rPr>
        <w:t>Xoo</w:t>
      </w:r>
      <w:proofErr w:type="spellEnd"/>
      <w:r w:rsidR="007750AE" w:rsidRPr="001A68E0">
        <w:rPr>
          <w:rFonts w:ascii="Times New Roman" w:hAnsi="Times New Roman" w:cs="Times New Roman"/>
          <w:b/>
          <w:bCs/>
          <w:sz w:val="24"/>
          <w:szCs w:val="24"/>
        </w:rPr>
        <w:t xml:space="preserve"> isolates amplified using JEL markers</w:t>
      </w:r>
    </w:p>
    <w:p w14:paraId="554172C6" w14:textId="77777777" w:rsidR="007E6D27" w:rsidRPr="007E6D27" w:rsidRDefault="007E6D27" w:rsidP="007E6D27">
      <w:pPr>
        <w:rPr>
          <w:rFonts w:ascii="Times New Roman" w:hAnsi="Times New Roman" w:cs="Times New Roman"/>
        </w:rPr>
      </w:pPr>
    </w:p>
    <w:p w14:paraId="4ADCFA8F" w14:textId="77777777" w:rsidR="007E6D27" w:rsidRPr="00F50B1E" w:rsidRDefault="007E6D27" w:rsidP="007E6D27">
      <w:pPr>
        <w:rPr>
          <w:rFonts w:ascii="Times New Roman" w:hAnsi="Times New Roman" w:cs="Times New Roman"/>
          <w:b/>
          <w:bCs/>
          <w:sz w:val="28"/>
          <w:szCs w:val="28"/>
        </w:rPr>
      </w:pPr>
      <w:r w:rsidRPr="00F50B1E">
        <w:rPr>
          <w:rFonts w:ascii="Times New Roman" w:hAnsi="Times New Roman" w:cs="Times New Roman"/>
          <w:b/>
          <w:bCs/>
          <w:sz w:val="28"/>
          <w:szCs w:val="28"/>
        </w:rPr>
        <w:t>Conclusion</w:t>
      </w:r>
    </w:p>
    <w:p w14:paraId="1A85179E" w14:textId="1FEC0036" w:rsidR="007E6D27" w:rsidRDefault="00F42D97" w:rsidP="00F42D97">
      <w:pPr>
        <w:spacing w:line="360" w:lineRule="auto"/>
        <w:jc w:val="both"/>
        <w:rPr>
          <w:rFonts w:ascii="Times New Roman" w:hAnsi="Times New Roman" w:cs="Times New Roman"/>
          <w:sz w:val="24"/>
          <w:szCs w:val="24"/>
        </w:rPr>
      </w:pPr>
      <w:r w:rsidRPr="00E81C02">
        <w:rPr>
          <w:rFonts w:ascii="Times New Roman" w:hAnsi="Times New Roman" w:cs="Times New Roman"/>
          <w:sz w:val="24"/>
          <w:szCs w:val="24"/>
        </w:rPr>
        <w:t xml:space="preserve">The study confirmed the bacterial identity using 16S rDNA and demonstrated effective grouping using IS1112-based JEL markers. </w:t>
      </w:r>
      <w:r w:rsidR="007E6D27" w:rsidRPr="00E81C02">
        <w:rPr>
          <w:rFonts w:ascii="Times New Roman" w:hAnsi="Times New Roman" w:cs="Times New Roman"/>
          <w:sz w:val="24"/>
          <w:szCs w:val="24"/>
        </w:rPr>
        <w:t xml:space="preserve">The genetic variability analysis of </w:t>
      </w:r>
      <w:r w:rsidR="007E6D27" w:rsidRPr="00E81C02">
        <w:rPr>
          <w:rFonts w:ascii="Times New Roman" w:hAnsi="Times New Roman" w:cs="Times New Roman"/>
          <w:i/>
          <w:iCs/>
          <w:sz w:val="24"/>
          <w:szCs w:val="24"/>
        </w:rPr>
        <w:t xml:space="preserve">Xanthomonas </w:t>
      </w:r>
      <w:proofErr w:type="spellStart"/>
      <w:r w:rsidR="007E6D27" w:rsidRPr="00E81C02">
        <w:rPr>
          <w:rFonts w:ascii="Times New Roman" w:hAnsi="Times New Roman" w:cs="Times New Roman"/>
          <w:i/>
          <w:iCs/>
          <w:sz w:val="24"/>
          <w:szCs w:val="24"/>
        </w:rPr>
        <w:t>oryzae</w:t>
      </w:r>
      <w:proofErr w:type="spellEnd"/>
      <w:r w:rsidR="003925DB">
        <w:rPr>
          <w:rFonts w:ascii="Times New Roman" w:hAnsi="Times New Roman" w:cs="Times New Roman"/>
          <w:i/>
          <w:iCs/>
          <w:sz w:val="24"/>
          <w:szCs w:val="24"/>
        </w:rPr>
        <w:t xml:space="preserve"> </w:t>
      </w:r>
      <w:proofErr w:type="spellStart"/>
      <w:r w:rsidR="007E6D27" w:rsidRPr="00E81C02">
        <w:rPr>
          <w:rFonts w:ascii="Times New Roman" w:hAnsi="Times New Roman" w:cs="Times New Roman"/>
          <w:sz w:val="24"/>
          <w:szCs w:val="24"/>
        </w:rPr>
        <w:t>pv</w:t>
      </w:r>
      <w:proofErr w:type="spellEnd"/>
      <w:r w:rsidR="007E6D27" w:rsidRPr="00E81C02">
        <w:rPr>
          <w:rFonts w:ascii="Times New Roman" w:hAnsi="Times New Roman" w:cs="Times New Roman"/>
          <w:sz w:val="24"/>
          <w:szCs w:val="24"/>
        </w:rPr>
        <w:t xml:space="preserve">. </w:t>
      </w:r>
      <w:r w:rsidR="007E6D27" w:rsidRPr="00E81C02">
        <w:rPr>
          <w:rFonts w:ascii="Times New Roman" w:hAnsi="Times New Roman" w:cs="Times New Roman"/>
          <w:i/>
          <w:iCs/>
          <w:sz w:val="24"/>
          <w:szCs w:val="24"/>
        </w:rPr>
        <w:t>oryzae</w:t>
      </w:r>
      <w:r w:rsidR="007E6D27" w:rsidRPr="00E81C02">
        <w:rPr>
          <w:rFonts w:ascii="Times New Roman" w:hAnsi="Times New Roman" w:cs="Times New Roman"/>
          <w:sz w:val="24"/>
          <w:szCs w:val="24"/>
        </w:rPr>
        <w:t xml:space="preserve"> isolates from the Godavari zone revealed considerable diversity within the pathogen population. The clustering of isolates by geographical origin and rice variety indicates regional adaptation and limited gene flow. These insights are critical for developing durable resistance in rice breeding programs and tailoring localized disease management strategies.</w:t>
      </w:r>
    </w:p>
    <w:p w14:paraId="0BFAB5F3" w14:textId="77777777" w:rsidR="002F1DE0" w:rsidRDefault="002F1DE0" w:rsidP="002F1DE0">
      <w:pPr>
        <w:spacing w:after="240" w:line="360" w:lineRule="auto"/>
        <w:jc w:val="both"/>
        <w:rPr>
          <w:rFonts w:ascii="Times New Roman" w:hAnsi="Times New Roman"/>
          <w:sz w:val="24"/>
          <w:szCs w:val="24"/>
        </w:rPr>
      </w:pPr>
      <w:r w:rsidRPr="004D38B4">
        <w:rPr>
          <w:rFonts w:ascii="Times New Roman" w:hAnsi="Times New Roman"/>
          <w:b/>
          <w:bCs/>
          <w:sz w:val="24"/>
          <w:szCs w:val="24"/>
        </w:rPr>
        <w:t>Disclaimer</w:t>
      </w:r>
      <w:r>
        <w:rPr>
          <w:rFonts w:ascii="Times New Roman" w:hAnsi="Times New Roman"/>
          <w:sz w:val="24"/>
          <w:szCs w:val="24"/>
        </w:rPr>
        <w:t>:</w:t>
      </w:r>
    </w:p>
    <w:p w14:paraId="2C22E37A" w14:textId="77777777" w:rsidR="002F1DE0" w:rsidRDefault="002F1DE0" w:rsidP="002F1DE0">
      <w:pPr>
        <w:spacing w:after="240" w:line="360" w:lineRule="auto"/>
        <w:ind w:firstLine="720"/>
        <w:jc w:val="both"/>
        <w:rPr>
          <w:rFonts w:ascii="Times New Roman" w:hAnsi="Times New Roman"/>
          <w:sz w:val="24"/>
          <w:szCs w:val="24"/>
        </w:rPr>
      </w:pPr>
      <w:r>
        <w:rPr>
          <w:rFonts w:ascii="Times New Roman" w:hAnsi="Times New Roman"/>
          <w:sz w:val="24"/>
          <w:szCs w:val="24"/>
        </w:rPr>
        <w:t>Authors hereby declare that NO generative AI technologies such as large language models and text to image generators have been used during writing or editing of the manuscript</w:t>
      </w:r>
    </w:p>
    <w:p w14:paraId="10089673" w14:textId="77777777" w:rsidR="002F1DE0" w:rsidRDefault="002F1DE0" w:rsidP="00F42D97">
      <w:pPr>
        <w:spacing w:line="360" w:lineRule="auto"/>
        <w:jc w:val="both"/>
        <w:rPr>
          <w:rFonts w:ascii="Times New Roman" w:hAnsi="Times New Roman" w:cs="Times New Roman"/>
          <w:sz w:val="24"/>
          <w:szCs w:val="24"/>
        </w:rPr>
      </w:pPr>
    </w:p>
    <w:p w14:paraId="3F020C2C" w14:textId="77777777" w:rsidR="002F1DE0" w:rsidRDefault="002F1DE0" w:rsidP="00F50B1E">
      <w:pPr>
        <w:spacing w:after="240" w:line="360" w:lineRule="auto"/>
        <w:jc w:val="both"/>
        <w:rPr>
          <w:rFonts w:ascii="Times New Roman" w:hAnsi="Times New Roman"/>
          <w:b/>
          <w:sz w:val="24"/>
          <w:szCs w:val="24"/>
        </w:rPr>
      </w:pPr>
    </w:p>
    <w:p w14:paraId="31C77DEF" w14:textId="77777777" w:rsidR="002E2F07" w:rsidRDefault="002E2F07" w:rsidP="00F50B1E">
      <w:pPr>
        <w:spacing w:after="240" w:line="360" w:lineRule="auto"/>
        <w:jc w:val="both"/>
        <w:rPr>
          <w:rFonts w:ascii="Times New Roman" w:hAnsi="Times New Roman"/>
          <w:b/>
          <w:sz w:val="24"/>
          <w:szCs w:val="24"/>
        </w:rPr>
      </w:pPr>
    </w:p>
    <w:p w14:paraId="53146849" w14:textId="77777777" w:rsidR="002E2F07" w:rsidRDefault="002E2F07" w:rsidP="00F50B1E">
      <w:pPr>
        <w:spacing w:after="240" w:line="360" w:lineRule="auto"/>
        <w:jc w:val="both"/>
        <w:rPr>
          <w:rFonts w:ascii="Times New Roman" w:hAnsi="Times New Roman"/>
          <w:b/>
          <w:sz w:val="24"/>
          <w:szCs w:val="24"/>
        </w:rPr>
      </w:pPr>
    </w:p>
    <w:p w14:paraId="30C576AB" w14:textId="1F4C7208" w:rsidR="00253352" w:rsidRPr="00253352" w:rsidRDefault="00907913" w:rsidP="00F50B1E">
      <w:pPr>
        <w:spacing w:after="240" w:line="360" w:lineRule="auto"/>
        <w:jc w:val="both"/>
        <w:rPr>
          <w:rFonts w:ascii="Times New Roman" w:hAnsi="Times New Roman"/>
          <w:b/>
          <w:sz w:val="24"/>
          <w:szCs w:val="24"/>
        </w:rPr>
      </w:pPr>
      <w:r w:rsidRPr="00907913">
        <w:rPr>
          <w:rFonts w:ascii="Times New Roman" w:hAnsi="Times New Roman"/>
          <w:b/>
          <w:sz w:val="24"/>
          <w:szCs w:val="24"/>
        </w:rPr>
        <w:lastRenderedPageBreak/>
        <w:t>Reference</w:t>
      </w:r>
      <w:r w:rsidR="002F1DE0">
        <w:rPr>
          <w:rFonts w:ascii="Times New Roman" w:hAnsi="Times New Roman"/>
          <w:b/>
          <w:sz w:val="24"/>
          <w:szCs w:val="24"/>
        </w:rPr>
        <w:t>s</w:t>
      </w:r>
      <w:r w:rsidRPr="00907913">
        <w:rPr>
          <w:rFonts w:ascii="Times New Roman" w:hAnsi="Times New Roman"/>
          <w:b/>
          <w:sz w:val="24"/>
          <w:szCs w:val="24"/>
        </w:rPr>
        <w:t>:</w:t>
      </w:r>
    </w:p>
    <w:p w14:paraId="22663CEA" w14:textId="0508EF4B" w:rsidR="00253352" w:rsidRDefault="00253352" w:rsidP="00292D8D">
      <w:pPr>
        <w:spacing w:line="360" w:lineRule="auto"/>
        <w:ind w:left="720" w:hanging="720"/>
        <w:jc w:val="both"/>
        <w:rPr>
          <w:rFonts w:ascii="Times New Roman" w:hAnsi="Times New Roman" w:cs="Times New Roman"/>
        </w:rPr>
      </w:pPr>
      <w:r w:rsidRPr="00F87599">
        <w:rPr>
          <w:rFonts w:ascii="Times New Roman" w:hAnsi="Times New Roman" w:cs="Times New Roman"/>
        </w:rPr>
        <w:t>Chen</w:t>
      </w:r>
      <w:r w:rsidR="004165E4">
        <w:rPr>
          <w:rFonts w:ascii="Times New Roman" w:hAnsi="Times New Roman" w:cs="Times New Roman"/>
        </w:rPr>
        <w:t>,</w:t>
      </w:r>
      <w:r w:rsidRPr="00F87599">
        <w:rPr>
          <w:rFonts w:ascii="Times New Roman" w:hAnsi="Times New Roman" w:cs="Times New Roman"/>
        </w:rPr>
        <w:t xml:space="preserve"> X</w:t>
      </w:r>
      <w:r w:rsidR="004165E4">
        <w:rPr>
          <w:rFonts w:ascii="Times New Roman" w:hAnsi="Times New Roman" w:cs="Times New Roman"/>
        </w:rPr>
        <w:t>.</w:t>
      </w:r>
      <w:r w:rsidRPr="00F87599">
        <w:rPr>
          <w:rFonts w:ascii="Times New Roman" w:hAnsi="Times New Roman" w:cs="Times New Roman"/>
        </w:rPr>
        <w:t>, Wei</w:t>
      </w:r>
      <w:r w:rsidR="004165E4">
        <w:rPr>
          <w:rFonts w:ascii="Times New Roman" w:hAnsi="Times New Roman" w:cs="Times New Roman"/>
        </w:rPr>
        <w:t>,</w:t>
      </w:r>
      <w:r w:rsidRPr="00F87599">
        <w:rPr>
          <w:rFonts w:ascii="Times New Roman" w:hAnsi="Times New Roman" w:cs="Times New Roman"/>
        </w:rPr>
        <w:t xml:space="preserve"> S</w:t>
      </w:r>
      <w:r w:rsidR="004165E4">
        <w:rPr>
          <w:rFonts w:ascii="Times New Roman" w:hAnsi="Times New Roman" w:cs="Times New Roman"/>
        </w:rPr>
        <w:t>.</w:t>
      </w:r>
      <w:r w:rsidRPr="00F87599">
        <w:rPr>
          <w:rFonts w:ascii="Times New Roman" w:hAnsi="Times New Roman" w:cs="Times New Roman"/>
        </w:rPr>
        <w:t>, Yan</w:t>
      </w:r>
      <w:r w:rsidR="004165E4">
        <w:rPr>
          <w:rFonts w:ascii="Times New Roman" w:hAnsi="Times New Roman" w:cs="Times New Roman"/>
        </w:rPr>
        <w:t>,</w:t>
      </w:r>
      <w:r w:rsidRPr="00F87599">
        <w:rPr>
          <w:rFonts w:ascii="Times New Roman" w:hAnsi="Times New Roman" w:cs="Times New Roman"/>
        </w:rPr>
        <w:t xml:space="preserve"> Q</w:t>
      </w:r>
      <w:r w:rsidR="004165E4">
        <w:rPr>
          <w:rFonts w:ascii="Times New Roman" w:hAnsi="Times New Roman" w:cs="Times New Roman"/>
        </w:rPr>
        <w:t>.</w:t>
      </w:r>
      <w:r w:rsidRPr="00F87599">
        <w:rPr>
          <w:rFonts w:ascii="Times New Roman" w:hAnsi="Times New Roman" w:cs="Times New Roman"/>
        </w:rPr>
        <w:t>, Huang</w:t>
      </w:r>
      <w:r w:rsidR="004165E4">
        <w:rPr>
          <w:rFonts w:ascii="Times New Roman" w:hAnsi="Times New Roman" w:cs="Times New Roman"/>
        </w:rPr>
        <w:t>,</w:t>
      </w:r>
      <w:r w:rsidRPr="00F87599">
        <w:rPr>
          <w:rFonts w:ascii="Times New Roman" w:hAnsi="Times New Roman" w:cs="Times New Roman"/>
        </w:rPr>
        <w:t xml:space="preserve"> F</w:t>
      </w:r>
      <w:r w:rsidR="004165E4">
        <w:rPr>
          <w:rFonts w:ascii="Times New Roman" w:hAnsi="Times New Roman" w:cs="Times New Roman"/>
        </w:rPr>
        <w:t>.</w:t>
      </w:r>
      <w:r w:rsidRPr="00F87599">
        <w:rPr>
          <w:rFonts w:ascii="Times New Roman" w:hAnsi="Times New Roman" w:cs="Times New Roman"/>
        </w:rPr>
        <w:t>, Ma</w:t>
      </w:r>
      <w:r w:rsidR="004165E4">
        <w:rPr>
          <w:rFonts w:ascii="Times New Roman" w:hAnsi="Times New Roman" w:cs="Times New Roman"/>
        </w:rPr>
        <w:t>,</w:t>
      </w:r>
      <w:r w:rsidRPr="00F87599">
        <w:rPr>
          <w:rFonts w:ascii="Times New Roman" w:hAnsi="Times New Roman" w:cs="Times New Roman"/>
        </w:rPr>
        <w:t xml:space="preserve"> Z</w:t>
      </w:r>
      <w:r w:rsidR="004165E4">
        <w:rPr>
          <w:rFonts w:ascii="Times New Roman" w:hAnsi="Times New Roman" w:cs="Times New Roman"/>
        </w:rPr>
        <w:t>.</w:t>
      </w:r>
      <w:r w:rsidRPr="00F87599">
        <w:rPr>
          <w:rFonts w:ascii="Times New Roman" w:hAnsi="Times New Roman" w:cs="Times New Roman"/>
        </w:rPr>
        <w:t>, Li</w:t>
      </w:r>
      <w:r w:rsidR="004165E4">
        <w:rPr>
          <w:rFonts w:ascii="Times New Roman" w:hAnsi="Times New Roman" w:cs="Times New Roman"/>
        </w:rPr>
        <w:t>,</w:t>
      </w:r>
      <w:r w:rsidRPr="00F87599">
        <w:rPr>
          <w:rFonts w:ascii="Times New Roman" w:hAnsi="Times New Roman" w:cs="Times New Roman"/>
        </w:rPr>
        <w:t xml:space="preserve"> R</w:t>
      </w:r>
      <w:r w:rsidR="004165E4">
        <w:rPr>
          <w:rFonts w:ascii="Times New Roman" w:hAnsi="Times New Roman" w:cs="Times New Roman"/>
        </w:rPr>
        <w:t>.</w:t>
      </w:r>
      <w:r w:rsidRPr="00F87599">
        <w:rPr>
          <w:rFonts w:ascii="Times New Roman" w:hAnsi="Times New Roman" w:cs="Times New Roman"/>
        </w:rPr>
        <w:t>, Cen</w:t>
      </w:r>
      <w:r w:rsidR="004165E4">
        <w:rPr>
          <w:rFonts w:ascii="Times New Roman" w:hAnsi="Times New Roman" w:cs="Times New Roman"/>
        </w:rPr>
        <w:t>,</w:t>
      </w:r>
      <w:r w:rsidRPr="00F87599">
        <w:rPr>
          <w:rFonts w:ascii="Times New Roman" w:hAnsi="Times New Roman" w:cs="Times New Roman"/>
        </w:rPr>
        <w:t xml:space="preserve"> Z</w:t>
      </w:r>
      <w:r w:rsidR="004165E4">
        <w:rPr>
          <w:rFonts w:ascii="Times New Roman" w:hAnsi="Times New Roman" w:cs="Times New Roman"/>
        </w:rPr>
        <w:t>.</w:t>
      </w:r>
      <w:r w:rsidRPr="00F87599">
        <w:rPr>
          <w:rFonts w:ascii="Times New Roman" w:hAnsi="Times New Roman" w:cs="Times New Roman"/>
        </w:rPr>
        <w:t>, Yan</w:t>
      </w:r>
      <w:r w:rsidR="004165E4">
        <w:rPr>
          <w:rFonts w:ascii="Times New Roman" w:hAnsi="Times New Roman" w:cs="Times New Roman"/>
        </w:rPr>
        <w:t>,</w:t>
      </w:r>
      <w:r w:rsidRPr="00F87599">
        <w:rPr>
          <w:rFonts w:ascii="Times New Roman" w:hAnsi="Times New Roman" w:cs="Times New Roman"/>
        </w:rPr>
        <w:t xml:space="preserve"> W</w:t>
      </w:r>
      <w:r w:rsidR="004165E4">
        <w:rPr>
          <w:rFonts w:ascii="Times New Roman" w:hAnsi="Times New Roman" w:cs="Times New Roman"/>
        </w:rPr>
        <w:t>. &amp;</w:t>
      </w:r>
      <w:r w:rsidRPr="00F87599">
        <w:rPr>
          <w:rFonts w:ascii="Times New Roman" w:hAnsi="Times New Roman" w:cs="Times New Roman"/>
        </w:rPr>
        <w:t xml:space="preserve"> Li</w:t>
      </w:r>
      <w:r w:rsidR="004165E4">
        <w:rPr>
          <w:rFonts w:ascii="Times New Roman" w:hAnsi="Times New Roman" w:cs="Times New Roman"/>
        </w:rPr>
        <w:t>,</w:t>
      </w:r>
      <w:r w:rsidRPr="00F87599">
        <w:rPr>
          <w:rFonts w:ascii="Times New Roman" w:hAnsi="Times New Roman" w:cs="Times New Roman"/>
        </w:rPr>
        <w:t xml:space="preserve"> K. </w:t>
      </w:r>
      <w:r w:rsidR="004165E4">
        <w:rPr>
          <w:rFonts w:ascii="Times New Roman" w:hAnsi="Times New Roman" w:cs="Times New Roman"/>
        </w:rPr>
        <w:t>(</w:t>
      </w:r>
      <w:r w:rsidRPr="00F87599">
        <w:rPr>
          <w:rFonts w:ascii="Times New Roman" w:hAnsi="Times New Roman" w:cs="Times New Roman"/>
        </w:rPr>
        <w:t>2019</w:t>
      </w:r>
      <w:r w:rsidR="004165E4">
        <w:rPr>
          <w:rFonts w:ascii="Times New Roman" w:hAnsi="Times New Roman" w:cs="Times New Roman"/>
        </w:rPr>
        <w:t>)</w:t>
      </w:r>
      <w:r w:rsidRPr="00F87599">
        <w:rPr>
          <w:rFonts w:ascii="Times New Roman" w:hAnsi="Times New Roman" w:cs="Times New Roman"/>
        </w:rPr>
        <w:t xml:space="preserve">. Virulence and DNA fingerprinting analysis of Xanthomonas </w:t>
      </w:r>
      <w:proofErr w:type="spellStart"/>
      <w:r w:rsidRPr="00F87599">
        <w:rPr>
          <w:rFonts w:ascii="Times New Roman" w:hAnsi="Times New Roman" w:cs="Times New Roman"/>
        </w:rPr>
        <w:t>oryzae</w:t>
      </w:r>
      <w:proofErr w:type="spellEnd"/>
      <w:r w:rsidRPr="00F87599">
        <w:rPr>
          <w:rFonts w:ascii="Times New Roman" w:hAnsi="Times New Roman" w:cs="Times New Roman"/>
        </w:rPr>
        <w:t xml:space="preserve"> </w:t>
      </w:r>
      <w:proofErr w:type="spellStart"/>
      <w:r w:rsidRPr="00F87599">
        <w:rPr>
          <w:rFonts w:ascii="Times New Roman" w:hAnsi="Times New Roman" w:cs="Times New Roman"/>
        </w:rPr>
        <w:t>pv</w:t>
      </w:r>
      <w:proofErr w:type="spellEnd"/>
      <w:r w:rsidRPr="00F87599">
        <w:rPr>
          <w:rFonts w:ascii="Times New Roman" w:hAnsi="Times New Roman" w:cs="Times New Roman"/>
        </w:rPr>
        <w:t xml:space="preserve">. oryzae identify a new pathotype in Guangxi, South China. </w:t>
      </w:r>
      <w:r w:rsidRPr="002E2F07">
        <w:rPr>
          <w:rFonts w:ascii="Times New Roman" w:hAnsi="Times New Roman" w:cs="Times New Roman"/>
          <w:iCs/>
        </w:rPr>
        <w:t>Journal of Basic Microbiology</w:t>
      </w:r>
      <w:r w:rsidR="004165E4">
        <w:rPr>
          <w:rFonts w:ascii="Times New Roman" w:hAnsi="Times New Roman" w:cs="Times New Roman"/>
          <w:i/>
        </w:rPr>
        <w:t>,</w:t>
      </w:r>
      <w:r>
        <w:rPr>
          <w:rFonts w:ascii="Times New Roman" w:hAnsi="Times New Roman" w:cs="Times New Roman"/>
        </w:rPr>
        <w:t xml:space="preserve"> 59(11)</w:t>
      </w:r>
      <w:r w:rsidR="004165E4">
        <w:rPr>
          <w:rFonts w:ascii="Times New Roman" w:hAnsi="Times New Roman" w:cs="Times New Roman"/>
        </w:rPr>
        <w:t>,</w:t>
      </w:r>
      <w:r>
        <w:rPr>
          <w:rFonts w:ascii="Times New Roman" w:hAnsi="Times New Roman" w:cs="Times New Roman"/>
        </w:rPr>
        <w:t xml:space="preserve"> 1082–1091. </w:t>
      </w:r>
    </w:p>
    <w:p w14:paraId="473B98BA" w14:textId="41E8155C" w:rsidR="00253352" w:rsidRDefault="00253352" w:rsidP="00292D8D">
      <w:pPr>
        <w:spacing w:line="360" w:lineRule="auto"/>
        <w:ind w:left="720" w:hanging="720"/>
        <w:jc w:val="both"/>
        <w:rPr>
          <w:rFonts w:ascii="Times New Roman" w:hAnsi="Times New Roman" w:cs="Times New Roman"/>
        </w:rPr>
      </w:pPr>
      <w:r w:rsidRPr="00F87599">
        <w:rPr>
          <w:rFonts w:ascii="Times New Roman" w:hAnsi="Times New Roman" w:cs="Times New Roman"/>
        </w:rPr>
        <w:t>Deng</w:t>
      </w:r>
      <w:r w:rsidR="004165E4">
        <w:rPr>
          <w:rFonts w:ascii="Times New Roman" w:hAnsi="Times New Roman" w:cs="Times New Roman"/>
        </w:rPr>
        <w:t>,</w:t>
      </w:r>
      <w:r w:rsidRPr="00F87599">
        <w:rPr>
          <w:rFonts w:ascii="Times New Roman" w:hAnsi="Times New Roman" w:cs="Times New Roman"/>
        </w:rPr>
        <w:t xml:space="preserve"> WL</w:t>
      </w:r>
      <w:r w:rsidR="004165E4">
        <w:rPr>
          <w:rFonts w:ascii="Times New Roman" w:hAnsi="Times New Roman" w:cs="Times New Roman"/>
        </w:rPr>
        <w:t>.</w:t>
      </w:r>
      <w:r w:rsidRPr="00F87599">
        <w:rPr>
          <w:rFonts w:ascii="Times New Roman" w:hAnsi="Times New Roman" w:cs="Times New Roman"/>
        </w:rPr>
        <w:t>, Lin</w:t>
      </w:r>
      <w:r w:rsidR="004165E4">
        <w:rPr>
          <w:rFonts w:ascii="Times New Roman" w:hAnsi="Times New Roman" w:cs="Times New Roman"/>
        </w:rPr>
        <w:t>,</w:t>
      </w:r>
      <w:r w:rsidRPr="00F87599">
        <w:rPr>
          <w:rFonts w:ascii="Times New Roman" w:hAnsi="Times New Roman" w:cs="Times New Roman"/>
        </w:rPr>
        <w:t xml:space="preserve"> HA</w:t>
      </w:r>
      <w:r w:rsidR="004165E4">
        <w:rPr>
          <w:rFonts w:ascii="Times New Roman" w:hAnsi="Times New Roman" w:cs="Times New Roman"/>
        </w:rPr>
        <w:t>.</w:t>
      </w:r>
      <w:r w:rsidRPr="00F87599">
        <w:rPr>
          <w:rFonts w:ascii="Times New Roman" w:hAnsi="Times New Roman" w:cs="Times New Roman"/>
        </w:rPr>
        <w:t>, Shih</w:t>
      </w:r>
      <w:r w:rsidR="004165E4">
        <w:rPr>
          <w:rFonts w:ascii="Times New Roman" w:hAnsi="Times New Roman" w:cs="Times New Roman"/>
        </w:rPr>
        <w:t>,</w:t>
      </w:r>
      <w:r w:rsidRPr="00F87599">
        <w:rPr>
          <w:rFonts w:ascii="Times New Roman" w:hAnsi="Times New Roman" w:cs="Times New Roman"/>
        </w:rPr>
        <w:t xml:space="preserve"> Y</w:t>
      </w:r>
      <w:r w:rsidR="004165E4">
        <w:rPr>
          <w:rFonts w:ascii="Times New Roman" w:hAnsi="Times New Roman" w:cs="Times New Roman"/>
        </w:rPr>
        <w:t xml:space="preserve">. </w:t>
      </w:r>
      <w:r w:rsidRPr="00F87599">
        <w:rPr>
          <w:rFonts w:ascii="Times New Roman" w:hAnsi="Times New Roman" w:cs="Times New Roman"/>
        </w:rPr>
        <w:t>C</w:t>
      </w:r>
      <w:r w:rsidR="004165E4">
        <w:rPr>
          <w:rFonts w:ascii="Times New Roman" w:hAnsi="Times New Roman" w:cs="Times New Roman"/>
        </w:rPr>
        <w:t>.</w:t>
      </w:r>
      <w:r w:rsidRPr="00F87599">
        <w:rPr>
          <w:rFonts w:ascii="Times New Roman" w:hAnsi="Times New Roman" w:cs="Times New Roman"/>
        </w:rPr>
        <w:t>, Kuo</w:t>
      </w:r>
      <w:r w:rsidR="004165E4">
        <w:rPr>
          <w:rFonts w:ascii="Times New Roman" w:hAnsi="Times New Roman" w:cs="Times New Roman"/>
        </w:rPr>
        <w:t>,</w:t>
      </w:r>
      <w:r w:rsidRPr="00F87599">
        <w:rPr>
          <w:rFonts w:ascii="Times New Roman" w:hAnsi="Times New Roman" w:cs="Times New Roman"/>
        </w:rPr>
        <w:t xml:space="preserve"> C</w:t>
      </w:r>
      <w:r w:rsidR="004165E4">
        <w:rPr>
          <w:rFonts w:ascii="Times New Roman" w:hAnsi="Times New Roman" w:cs="Times New Roman"/>
        </w:rPr>
        <w:t xml:space="preserve">. </w:t>
      </w:r>
      <w:r w:rsidRPr="00F87599">
        <w:rPr>
          <w:rFonts w:ascii="Times New Roman" w:hAnsi="Times New Roman" w:cs="Times New Roman"/>
        </w:rPr>
        <w:t>C</w:t>
      </w:r>
      <w:r w:rsidR="004165E4">
        <w:rPr>
          <w:rFonts w:ascii="Times New Roman" w:hAnsi="Times New Roman" w:cs="Times New Roman"/>
        </w:rPr>
        <w:t>.,</w:t>
      </w:r>
      <w:r w:rsidRPr="00F87599">
        <w:rPr>
          <w:rFonts w:ascii="Times New Roman" w:hAnsi="Times New Roman" w:cs="Times New Roman"/>
        </w:rPr>
        <w:t xml:space="preserve"> Tzeng</w:t>
      </w:r>
      <w:r w:rsidR="004165E4">
        <w:rPr>
          <w:rFonts w:ascii="Times New Roman" w:hAnsi="Times New Roman" w:cs="Times New Roman"/>
        </w:rPr>
        <w:t>,</w:t>
      </w:r>
      <w:r w:rsidRPr="00F87599">
        <w:rPr>
          <w:rFonts w:ascii="Times New Roman" w:hAnsi="Times New Roman" w:cs="Times New Roman"/>
        </w:rPr>
        <w:t xml:space="preserve"> J</w:t>
      </w:r>
      <w:r w:rsidR="004165E4">
        <w:rPr>
          <w:rFonts w:ascii="Times New Roman" w:hAnsi="Times New Roman" w:cs="Times New Roman"/>
        </w:rPr>
        <w:t xml:space="preserve">. </w:t>
      </w:r>
      <w:r w:rsidRPr="00F87599">
        <w:rPr>
          <w:rFonts w:ascii="Times New Roman" w:hAnsi="Times New Roman" w:cs="Times New Roman"/>
        </w:rPr>
        <w:t>Y</w:t>
      </w:r>
      <w:r w:rsidR="004165E4">
        <w:rPr>
          <w:rFonts w:ascii="Times New Roman" w:hAnsi="Times New Roman" w:cs="Times New Roman"/>
        </w:rPr>
        <w:t>.</w:t>
      </w:r>
      <w:r w:rsidRPr="00F87599">
        <w:rPr>
          <w:rFonts w:ascii="Times New Roman" w:hAnsi="Times New Roman" w:cs="Times New Roman"/>
        </w:rPr>
        <w:t>, Liu</w:t>
      </w:r>
      <w:r w:rsidR="004165E4">
        <w:rPr>
          <w:rFonts w:ascii="Times New Roman" w:hAnsi="Times New Roman" w:cs="Times New Roman"/>
        </w:rPr>
        <w:t>,</w:t>
      </w:r>
      <w:r w:rsidRPr="00F87599">
        <w:rPr>
          <w:rFonts w:ascii="Times New Roman" w:hAnsi="Times New Roman" w:cs="Times New Roman"/>
        </w:rPr>
        <w:t xml:space="preserve"> L</w:t>
      </w:r>
      <w:r w:rsidR="004165E4">
        <w:rPr>
          <w:rFonts w:ascii="Times New Roman" w:hAnsi="Times New Roman" w:cs="Times New Roman"/>
        </w:rPr>
        <w:t xml:space="preserve">. </w:t>
      </w:r>
      <w:r w:rsidRPr="00F87599">
        <w:rPr>
          <w:rFonts w:ascii="Times New Roman" w:hAnsi="Times New Roman" w:cs="Times New Roman"/>
        </w:rPr>
        <w:t>Y</w:t>
      </w:r>
      <w:r w:rsidR="004165E4">
        <w:rPr>
          <w:rFonts w:ascii="Times New Roman" w:hAnsi="Times New Roman" w:cs="Times New Roman"/>
        </w:rPr>
        <w:t xml:space="preserve">. </w:t>
      </w:r>
      <w:r w:rsidRPr="00F87599">
        <w:rPr>
          <w:rFonts w:ascii="Times New Roman" w:hAnsi="Times New Roman" w:cs="Times New Roman"/>
        </w:rPr>
        <w:t>D</w:t>
      </w:r>
      <w:r w:rsidR="004165E4">
        <w:rPr>
          <w:rFonts w:ascii="Times New Roman" w:hAnsi="Times New Roman" w:cs="Times New Roman"/>
        </w:rPr>
        <w:t>.</w:t>
      </w:r>
      <w:r w:rsidRPr="00F87599">
        <w:rPr>
          <w:rFonts w:ascii="Times New Roman" w:hAnsi="Times New Roman" w:cs="Times New Roman"/>
        </w:rPr>
        <w:t>, Huang</w:t>
      </w:r>
      <w:r w:rsidR="004165E4">
        <w:rPr>
          <w:rFonts w:ascii="Times New Roman" w:hAnsi="Times New Roman" w:cs="Times New Roman"/>
        </w:rPr>
        <w:t>,</w:t>
      </w:r>
      <w:r w:rsidRPr="00F87599">
        <w:rPr>
          <w:rFonts w:ascii="Times New Roman" w:hAnsi="Times New Roman" w:cs="Times New Roman"/>
        </w:rPr>
        <w:t xml:space="preserve"> S</w:t>
      </w:r>
      <w:r w:rsidR="004165E4">
        <w:rPr>
          <w:rFonts w:ascii="Times New Roman" w:hAnsi="Times New Roman" w:cs="Times New Roman"/>
        </w:rPr>
        <w:t xml:space="preserve">. </w:t>
      </w:r>
      <w:r w:rsidRPr="00F87599">
        <w:rPr>
          <w:rFonts w:ascii="Times New Roman" w:hAnsi="Times New Roman" w:cs="Times New Roman"/>
        </w:rPr>
        <w:t>T</w:t>
      </w:r>
      <w:r w:rsidR="004165E4">
        <w:rPr>
          <w:rFonts w:ascii="Times New Roman" w:hAnsi="Times New Roman" w:cs="Times New Roman"/>
        </w:rPr>
        <w:t>.</w:t>
      </w:r>
      <w:r w:rsidRPr="00F87599">
        <w:rPr>
          <w:rFonts w:ascii="Times New Roman" w:hAnsi="Times New Roman" w:cs="Times New Roman"/>
        </w:rPr>
        <w:t>, Huang</w:t>
      </w:r>
      <w:r w:rsidR="004165E4">
        <w:rPr>
          <w:rFonts w:ascii="Times New Roman" w:hAnsi="Times New Roman" w:cs="Times New Roman"/>
        </w:rPr>
        <w:t>,</w:t>
      </w:r>
      <w:r w:rsidRPr="00F87599">
        <w:rPr>
          <w:rFonts w:ascii="Times New Roman" w:hAnsi="Times New Roman" w:cs="Times New Roman"/>
        </w:rPr>
        <w:t xml:space="preserve"> C</w:t>
      </w:r>
      <w:r w:rsidR="004165E4">
        <w:rPr>
          <w:rFonts w:ascii="Times New Roman" w:hAnsi="Times New Roman" w:cs="Times New Roman"/>
        </w:rPr>
        <w:t xml:space="preserve">. </w:t>
      </w:r>
      <w:r w:rsidRPr="00F87599">
        <w:rPr>
          <w:rFonts w:ascii="Times New Roman" w:hAnsi="Times New Roman" w:cs="Times New Roman"/>
        </w:rPr>
        <w:t>M</w:t>
      </w:r>
      <w:r w:rsidR="004165E4">
        <w:rPr>
          <w:rFonts w:ascii="Times New Roman" w:hAnsi="Times New Roman" w:cs="Times New Roman"/>
        </w:rPr>
        <w:t>. &amp;</w:t>
      </w:r>
      <w:r w:rsidRPr="00F87599">
        <w:rPr>
          <w:rFonts w:ascii="Times New Roman" w:hAnsi="Times New Roman" w:cs="Times New Roman"/>
        </w:rPr>
        <w:t xml:space="preserve"> Chung</w:t>
      </w:r>
      <w:r w:rsidR="004165E4">
        <w:rPr>
          <w:rFonts w:ascii="Times New Roman" w:hAnsi="Times New Roman" w:cs="Times New Roman"/>
        </w:rPr>
        <w:t>,</w:t>
      </w:r>
      <w:r w:rsidRPr="00F87599">
        <w:rPr>
          <w:rFonts w:ascii="Times New Roman" w:hAnsi="Times New Roman" w:cs="Times New Roman"/>
        </w:rPr>
        <w:t xml:space="preserve"> C</w:t>
      </w:r>
      <w:r w:rsidR="004165E4">
        <w:rPr>
          <w:rFonts w:ascii="Times New Roman" w:hAnsi="Times New Roman" w:cs="Times New Roman"/>
        </w:rPr>
        <w:t xml:space="preserve">. </w:t>
      </w:r>
      <w:r w:rsidRPr="00F87599">
        <w:rPr>
          <w:rFonts w:ascii="Times New Roman" w:hAnsi="Times New Roman" w:cs="Times New Roman"/>
        </w:rPr>
        <w:t xml:space="preserve">L. </w:t>
      </w:r>
      <w:r w:rsidR="004165E4">
        <w:rPr>
          <w:rFonts w:ascii="Times New Roman" w:hAnsi="Times New Roman" w:cs="Times New Roman"/>
        </w:rPr>
        <w:t>(</w:t>
      </w:r>
      <w:r w:rsidRPr="00F87599">
        <w:rPr>
          <w:rFonts w:ascii="Times New Roman" w:hAnsi="Times New Roman" w:cs="Times New Roman"/>
        </w:rPr>
        <w:t>2016</w:t>
      </w:r>
      <w:r w:rsidR="004165E4">
        <w:rPr>
          <w:rFonts w:ascii="Times New Roman" w:hAnsi="Times New Roman" w:cs="Times New Roman"/>
        </w:rPr>
        <w:t>)</w:t>
      </w:r>
      <w:r w:rsidRPr="00F87599">
        <w:rPr>
          <w:rFonts w:ascii="Times New Roman" w:hAnsi="Times New Roman" w:cs="Times New Roman"/>
        </w:rPr>
        <w:t xml:space="preserve">. Genotypic and pathotypic diversity of </w:t>
      </w:r>
      <w:r w:rsidRPr="00F87599">
        <w:rPr>
          <w:rFonts w:ascii="Times New Roman" w:hAnsi="Times New Roman" w:cs="Times New Roman"/>
          <w:i/>
        </w:rPr>
        <w:t xml:space="preserve">Xanthomonas </w:t>
      </w:r>
      <w:proofErr w:type="spellStart"/>
      <w:r w:rsidRPr="00F87599">
        <w:rPr>
          <w:rFonts w:ascii="Times New Roman" w:hAnsi="Times New Roman" w:cs="Times New Roman"/>
          <w:i/>
        </w:rPr>
        <w:t>oryzae</w:t>
      </w:r>
      <w:proofErr w:type="spellEnd"/>
      <w:r w:rsidR="004165E4">
        <w:rPr>
          <w:rFonts w:ascii="Times New Roman" w:hAnsi="Times New Roman" w:cs="Times New Roman"/>
          <w:i/>
        </w:rPr>
        <w:t xml:space="preserve"> </w:t>
      </w:r>
      <w:proofErr w:type="spellStart"/>
      <w:r w:rsidRPr="00F87599">
        <w:rPr>
          <w:rFonts w:ascii="Times New Roman" w:hAnsi="Times New Roman" w:cs="Times New Roman"/>
        </w:rPr>
        <w:t>pv</w:t>
      </w:r>
      <w:proofErr w:type="spellEnd"/>
      <w:r w:rsidRPr="00F87599">
        <w:rPr>
          <w:rFonts w:ascii="Times New Roman" w:hAnsi="Times New Roman" w:cs="Times New Roman"/>
        </w:rPr>
        <w:t xml:space="preserve">. </w:t>
      </w:r>
      <w:r w:rsidRPr="00F87599">
        <w:rPr>
          <w:rFonts w:ascii="Times New Roman" w:hAnsi="Times New Roman" w:cs="Times New Roman"/>
          <w:i/>
        </w:rPr>
        <w:t>oryzae</w:t>
      </w:r>
      <w:r w:rsidRPr="00F87599">
        <w:rPr>
          <w:rFonts w:ascii="Times New Roman" w:hAnsi="Times New Roman" w:cs="Times New Roman"/>
        </w:rPr>
        <w:t xml:space="preserve"> strains in Taiwan. </w:t>
      </w:r>
      <w:r w:rsidRPr="002E2F07">
        <w:rPr>
          <w:rFonts w:ascii="Times New Roman" w:hAnsi="Times New Roman" w:cs="Times New Roman"/>
          <w:iCs/>
        </w:rPr>
        <w:t>Journal of Phytopathology</w:t>
      </w:r>
      <w:r w:rsidR="004165E4">
        <w:rPr>
          <w:rFonts w:ascii="Times New Roman" w:hAnsi="Times New Roman" w:cs="Times New Roman"/>
          <w:i/>
        </w:rPr>
        <w:t xml:space="preserve">, </w:t>
      </w:r>
      <w:r w:rsidRPr="00F87599">
        <w:rPr>
          <w:rFonts w:ascii="Times New Roman" w:hAnsi="Times New Roman" w:cs="Times New Roman"/>
        </w:rPr>
        <w:t>164(10)</w:t>
      </w:r>
      <w:r w:rsidR="004165E4">
        <w:rPr>
          <w:rFonts w:ascii="Times New Roman" w:hAnsi="Times New Roman" w:cs="Times New Roman"/>
        </w:rPr>
        <w:t>,</w:t>
      </w:r>
      <w:r w:rsidRPr="00F87599">
        <w:rPr>
          <w:rFonts w:ascii="Times New Roman" w:hAnsi="Times New Roman" w:cs="Times New Roman"/>
        </w:rPr>
        <w:t xml:space="preserve"> 745–759.</w:t>
      </w:r>
    </w:p>
    <w:p w14:paraId="545EE87E" w14:textId="5769298D" w:rsidR="00253352" w:rsidRDefault="00253352" w:rsidP="00292D8D">
      <w:pPr>
        <w:spacing w:line="360" w:lineRule="auto"/>
        <w:ind w:left="720" w:hanging="720"/>
        <w:jc w:val="both"/>
        <w:rPr>
          <w:rFonts w:ascii="Times New Roman" w:hAnsi="Times New Roman" w:cs="Times New Roman"/>
        </w:rPr>
      </w:pPr>
      <w:proofErr w:type="spellStart"/>
      <w:r>
        <w:rPr>
          <w:rFonts w:ascii="Times New Roman" w:hAnsi="Times New Roman" w:cs="Times New Roman"/>
        </w:rPr>
        <w:t>Djatmiko</w:t>
      </w:r>
      <w:proofErr w:type="spellEnd"/>
      <w:r w:rsidR="004165E4">
        <w:rPr>
          <w:rFonts w:ascii="Times New Roman" w:hAnsi="Times New Roman" w:cs="Times New Roman"/>
        </w:rPr>
        <w:t xml:space="preserve">, </w:t>
      </w:r>
      <w:r w:rsidRPr="00E56903">
        <w:rPr>
          <w:rFonts w:ascii="Times New Roman" w:hAnsi="Times New Roman" w:cs="Times New Roman"/>
        </w:rPr>
        <w:t>H</w:t>
      </w:r>
      <w:r w:rsidR="004165E4">
        <w:rPr>
          <w:rFonts w:ascii="Times New Roman" w:hAnsi="Times New Roman" w:cs="Times New Roman"/>
        </w:rPr>
        <w:t>.</w:t>
      </w:r>
      <w:r w:rsidRPr="00E56903">
        <w:rPr>
          <w:rFonts w:ascii="Times New Roman" w:hAnsi="Times New Roman" w:cs="Times New Roman"/>
        </w:rPr>
        <w:t>A</w:t>
      </w:r>
      <w:r w:rsidR="004165E4">
        <w:rPr>
          <w:rFonts w:ascii="Times New Roman" w:hAnsi="Times New Roman" w:cs="Times New Roman"/>
        </w:rPr>
        <w:t>.</w:t>
      </w:r>
      <w:r w:rsidRPr="00E56903">
        <w:rPr>
          <w:rFonts w:ascii="Times New Roman" w:hAnsi="Times New Roman" w:cs="Times New Roman"/>
        </w:rPr>
        <w:t xml:space="preserve">, </w:t>
      </w:r>
      <w:proofErr w:type="spellStart"/>
      <w:r w:rsidRPr="00E56903">
        <w:rPr>
          <w:rFonts w:ascii="Times New Roman" w:hAnsi="Times New Roman" w:cs="Times New Roman"/>
        </w:rPr>
        <w:t>Prakoso</w:t>
      </w:r>
      <w:proofErr w:type="spellEnd"/>
      <w:r w:rsidR="004165E4">
        <w:rPr>
          <w:rFonts w:ascii="Times New Roman" w:hAnsi="Times New Roman" w:cs="Times New Roman"/>
        </w:rPr>
        <w:t>,</w:t>
      </w:r>
      <w:r w:rsidRPr="00E56903">
        <w:rPr>
          <w:rFonts w:ascii="Times New Roman" w:hAnsi="Times New Roman" w:cs="Times New Roman"/>
        </w:rPr>
        <w:t xml:space="preserve"> B</w:t>
      </w:r>
      <w:r w:rsidR="004165E4">
        <w:rPr>
          <w:rFonts w:ascii="Times New Roman" w:hAnsi="Times New Roman" w:cs="Times New Roman"/>
        </w:rPr>
        <w:t>. &amp;</w:t>
      </w:r>
      <w:r w:rsidRPr="00E56903">
        <w:rPr>
          <w:rFonts w:ascii="Times New Roman" w:hAnsi="Times New Roman" w:cs="Times New Roman"/>
        </w:rPr>
        <w:t xml:space="preserve"> </w:t>
      </w:r>
      <w:proofErr w:type="spellStart"/>
      <w:r w:rsidRPr="00E56903">
        <w:rPr>
          <w:rFonts w:ascii="Times New Roman" w:hAnsi="Times New Roman" w:cs="Times New Roman"/>
        </w:rPr>
        <w:t>Prihatiningsih</w:t>
      </w:r>
      <w:proofErr w:type="spellEnd"/>
      <w:r w:rsidR="004165E4">
        <w:rPr>
          <w:rFonts w:ascii="Times New Roman" w:hAnsi="Times New Roman" w:cs="Times New Roman"/>
        </w:rPr>
        <w:t>,</w:t>
      </w:r>
      <w:r w:rsidRPr="00E56903">
        <w:rPr>
          <w:rFonts w:ascii="Times New Roman" w:hAnsi="Times New Roman" w:cs="Times New Roman"/>
        </w:rPr>
        <w:t xml:space="preserve"> N. </w:t>
      </w:r>
      <w:r w:rsidR="004165E4">
        <w:rPr>
          <w:rFonts w:ascii="Times New Roman" w:hAnsi="Times New Roman" w:cs="Times New Roman"/>
        </w:rPr>
        <w:t>(</w:t>
      </w:r>
      <w:r w:rsidRPr="00E56903">
        <w:rPr>
          <w:rFonts w:ascii="Times New Roman" w:hAnsi="Times New Roman" w:cs="Times New Roman"/>
        </w:rPr>
        <w:t>2011</w:t>
      </w:r>
      <w:r w:rsidR="004165E4">
        <w:rPr>
          <w:rFonts w:ascii="Times New Roman" w:hAnsi="Times New Roman" w:cs="Times New Roman"/>
        </w:rPr>
        <w:t>)</w:t>
      </w:r>
      <w:r w:rsidRPr="00E56903">
        <w:rPr>
          <w:rFonts w:ascii="Times New Roman" w:hAnsi="Times New Roman" w:cs="Times New Roman"/>
        </w:rPr>
        <w:t xml:space="preserve">. </w:t>
      </w:r>
      <w:proofErr w:type="spellStart"/>
      <w:r w:rsidRPr="00E56903">
        <w:rPr>
          <w:rFonts w:ascii="Times New Roman" w:hAnsi="Times New Roman" w:cs="Times New Roman"/>
        </w:rPr>
        <w:t>Penentuanpatotipe</w:t>
      </w:r>
      <w:proofErr w:type="spellEnd"/>
      <w:r w:rsidRPr="00E56903">
        <w:rPr>
          <w:rFonts w:ascii="Times New Roman" w:hAnsi="Times New Roman" w:cs="Times New Roman"/>
        </w:rPr>
        <w:t xml:space="preserve"> dan </w:t>
      </w:r>
      <w:proofErr w:type="spellStart"/>
      <w:r w:rsidRPr="00E56903">
        <w:rPr>
          <w:rFonts w:ascii="Times New Roman" w:hAnsi="Times New Roman" w:cs="Times New Roman"/>
        </w:rPr>
        <w:t>keragamangenetik</w:t>
      </w:r>
      <w:proofErr w:type="spellEnd"/>
      <w:r w:rsidR="004165E4">
        <w:rPr>
          <w:rFonts w:ascii="Times New Roman" w:hAnsi="Times New Roman" w:cs="Times New Roman"/>
        </w:rPr>
        <w:t xml:space="preserve"> </w:t>
      </w:r>
      <w:r w:rsidRPr="00A104FF">
        <w:rPr>
          <w:rFonts w:ascii="Times New Roman" w:hAnsi="Times New Roman" w:cs="Times New Roman"/>
          <w:i/>
        </w:rPr>
        <w:t xml:space="preserve">Xanthomonas </w:t>
      </w:r>
      <w:proofErr w:type="spellStart"/>
      <w:r w:rsidRPr="00A104FF">
        <w:rPr>
          <w:rFonts w:ascii="Times New Roman" w:hAnsi="Times New Roman" w:cs="Times New Roman"/>
          <w:i/>
        </w:rPr>
        <w:t>oryzae</w:t>
      </w:r>
      <w:proofErr w:type="spellEnd"/>
      <w:r w:rsidRPr="00A104FF">
        <w:rPr>
          <w:rFonts w:ascii="Times New Roman" w:hAnsi="Times New Roman" w:cs="Times New Roman"/>
          <w:i/>
        </w:rPr>
        <w:t xml:space="preserve"> </w:t>
      </w:r>
      <w:proofErr w:type="spellStart"/>
      <w:r w:rsidRPr="00A104FF">
        <w:rPr>
          <w:rFonts w:ascii="Times New Roman" w:hAnsi="Times New Roman" w:cs="Times New Roman"/>
        </w:rPr>
        <w:t>pv</w:t>
      </w:r>
      <w:proofErr w:type="spellEnd"/>
      <w:r w:rsidRPr="00A104FF">
        <w:rPr>
          <w:rFonts w:ascii="Times New Roman" w:hAnsi="Times New Roman" w:cs="Times New Roman"/>
        </w:rPr>
        <w:t>.</w:t>
      </w:r>
      <w:r w:rsidRPr="00A104FF">
        <w:rPr>
          <w:rFonts w:ascii="Times New Roman" w:hAnsi="Times New Roman" w:cs="Times New Roman"/>
          <w:i/>
        </w:rPr>
        <w:t xml:space="preserve"> </w:t>
      </w:r>
      <w:proofErr w:type="spellStart"/>
      <w:r w:rsidRPr="00A104FF">
        <w:rPr>
          <w:rFonts w:ascii="Times New Roman" w:hAnsi="Times New Roman" w:cs="Times New Roman"/>
          <w:i/>
        </w:rPr>
        <w:t>oryzae</w:t>
      </w:r>
      <w:proofErr w:type="spellEnd"/>
      <w:r w:rsidRPr="00E56903">
        <w:rPr>
          <w:rFonts w:ascii="Times New Roman" w:hAnsi="Times New Roman" w:cs="Times New Roman"/>
        </w:rPr>
        <w:t xml:space="preserve"> pada </w:t>
      </w:r>
      <w:proofErr w:type="spellStart"/>
      <w:r w:rsidRPr="00E56903">
        <w:rPr>
          <w:rFonts w:ascii="Times New Roman" w:hAnsi="Times New Roman" w:cs="Times New Roman"/>
        </w:rPr>
        <w:t>tanaman</w:t>
      </w:r>
      <w:proofErr w:type="spellEnd"/>
      <w:r w:rsidRPr="00E56903">
        <w:rPr>
          <w:rFonts w:ascii="Times New Roman" w:hAnsi="Times New Roman" w:cs="Times New Roman"/>
        </w:rPr>
        <w:t xml:space="preserve"> </w:t>
      </w:r>
      <w:proofErr w:type="spellStart"/>
      <w:r w:rsidRPr="00E56903">
        <w:rPr>
          <w:rFonts w:ascii="Times New Roman" w:hAnsi="Times New Roman" w:cs="Times New Roman"/>
        </w:rPr>
        <w:t>padi</w:t>
      </w:r>
      <w:proofErr w:type="spellEnd"/>
      <w:r w:rsidRPr="00E56903">
        <w:rPr>
          <w:rFonts w:ascii="Times New Roman" w:hAnsi="Times New Roman" w:cs="Times New Roman"/>
        </w:rPr>
        <w:t xml:space="preserve"> di </w:t>
      </w:r>
      <w:proofErr w:type="spellStart"/>
      <w:r w:rsidRPr="00E56903">
        <w:rPr>
          <w:rFonts w:ascii="Times New Roman" w:hAnsi="Times New Roman" w:cs="Times New Roman"/>
        </w:rPr>
        <w:t>wilayah</w:t>
      </w:r>
      <w:proofErr w:type="spellEnd"/>
      <w:r w:rsidRPr="00E56903">
        <w:rPr>
          <w:rFonts w:ascii="Times New Roman" w:hAnsi="Times New Roman" w:cs="Times New Roman"/>
        </w:rPr>
        <w:t xml:space="preserve"> </w:t>
      </w:r>
      <w:proofErr w:type="spellStart"/>
      <w:r w:rsidRPr="00E56903">
        <w:rPr>
          <w:rFonts w:ascii="Times New Roman" w:hAnsi="Times New Roman" w:cs="Times New Roman"/>
        </w:rPr>
        <w:t>Karesidenan</w:t>
      </w:r>
      <w:proofErr w:type="spellEnd"/>
      <w:r w:rsidR="004165E4">
        <w:rPr>
          <w:rFonts w:ascii="Times New Roman" w:hAnsi="Times New Roman" w:cs="Times New Roman"/>
        </w:rPr>
        <w:t xml:space="preserve"> </w:t>
      </w:r>
      <w:proofErr w:type="spellStart"/>
      <w:r w:rsidRPr="00E56903">
        <w:rPr>
          <w:rFonts w:ascii="Times New Roman" w:hAnsi="Times New Roman" w:cs="Times New Roman"/>
        </w:rPr>
        <w:t>Banyumas</w:t>
      </w:r>
      <w:proofErr w:type="spellEnd"/>
      <w:r w:rsidRPr="00E56903">
        <w:rPr>
          <w:rFonts w:ascii="Times New Roman" w:hAnsi="Times New Roman" w:cs="Times New Roman"/>
        </w:rPr>
        <w:t xml:space="preserve">. </w:t>
      </w:r>
      <w:proofErr w:type="spellStart"/>
      <w:r w:rsidRPr="00E56903">
        <w:rPr>
          <w:rFonts w:ascii="Times New Roman" w:hAnsi="Times New Roman" w:cs="Times New Roman"/>
        </w:rPr>
        <w:t>Jurnal</w:t>
      </w:r>
      <w:proofErr w:type="spellEnd"/>
      <w:r w:rsidRPr="00E56903">
        <w:rPr>
          <w:rFonts w:ascii="Times New Roman" w:hAnsi="Times New Roman" w:cs="Times New Roman"/>
        </w:rPr>
        <w:t xml:space="preserve"> Hama dan </w:t>
      </w:r>
      <w:proofErr w:type="spellStart"/>
      <w:r w:rsidRPr="00E56903">
        <w:rPr>
          <w:rFonts w:ascii="Times New Roman" w:hAnsi="Times New Roman" w:cs="Times New Roman"/>
        </w:rPr>
        <w:t>Penyakit</w:t>
      </w:r>
      <w:proofErr w:type="spellEnd"/>
      <w:r w:rsidR="004165E4">
        <w:rPr>
          <w:rFonts w:ascii="Times New Roman" w:hAnsi="Times New Roman" w:cs="Times New Roman"/>
        </w:rPr>
        <w:t xml:space="preserve"> </w:t>
      </w:r>
      <w:proofErr w:type="spellStart"/>
      <w:r w:rsidRPr="00E56903">
        <w:rPr>
          <w:rFonts w:ascii="Times New Roman" w:hAnsi="Times New Roman" w:cs="Times New Roman"/>
        </w:rPr>
        <w:t>Tumbuhan</w:t>
      </w:r>
      <w:proofErr w:type="spellEnd"/>
      <w:r w:rsidRPr="00E56903">
        <w:rPr>
          <w:rFonts w:ascii="Times New Roman" w:hAnsi="Times New Roman" w:cs="Times New Roman"/>
        </w:rPr>
        <w:t xml:space="preserve"> </w:t>
      </w:r>
      <w:proofErr w:type="spellStart"/>
      <w:r w:rsidRPr="00E56903">
        <w:rPr>
          <w:rFonts w:ascii="Times New Roman" w:hAnsi="Times New Roman" w:cs="Times New Roman"/>
        </w:rPr>
        <w:t>Tropika</w:t>
      </w:r>
      <w:proofErr w:type="spellEnd"/>
      <w:r w:rsidR="004165E4">
        <w:rPr>
          <w:rFonts w:ascii="Times New Roman" w:hAnsi="Times New Roman" w:cs="Times New Roman"/>
        </w:rPr>
        <w:t>,</w:t>
      </w:r>
      <w:r w:rsidRPr="00E56903">
        <w:rPr>
          <w:rFonts w:ascii="Times New Roman" w:hAnsi="Times New Roman" w:cs="Times New Roman"/>
        </w:rPr>
        <w:t xml:space="preserve"> 11(1)</w:t>
      </w:r>
      <w:r w:rsidR="004165E4">
        <w:rPr>
          <w:rFonts w:ascii="Times New Roman" w:hAnsi="Times New Roman" w:cs="Times New Roman"/>
        </w:rPr>
        <w:t>,</w:t>
      </w:r>
      <w:r w:rsidRPr="00E56903">
        <w:rPr>
          <w:rFonts w:ascii="Times New Roman" w:hAnsi="Times New Roman" w:cs="Times New Roman"/>
        </w:rPr>
        <w:t xml:space="preserve"> 35–46. </w:t>
      </w:r>
    </w:p>
    <w:p w14:paraId="580A0A34" w14:textId="11666A2A" w:rsidR="00253352" w:rsidRDefault="00253352" w:rsidP="00292D8D">
      <w:pPr>
        <w:spacing w:line="360" w:lineRule="auto"/>
        <w:ind w:left="720" w:hanging="720"/>
        <w:jc w:val="both"/>
        <w:rPr>
          <w:rFonts w:ascii="Times New Roman" w:hAnsi="Times New Roman" w:cs="Times New Roman"/>
        </w:rPr>
      </w:pPr>
      <w:r w:rsidRPr="00F87599">
        <w:rPr>
          <w:rFonts w:ascii="Times New Roman" w:hAnsi="Times New Roman" w:cs="Times New Roman"/>
        </w:rPr>
        <w:t>Islam</w:t>
      </w:r>
      <w:r w:rsidR="005E33A8">
        <w:rPr>
          <w:rFonts w:ascii="Times New Roman" w:hAnsi="Times New Roman" w:cs="Times New Roman"/>
        </w:rPr>
        <w:t>,</w:t>
      </w:r>
      <w:r w:rsidRPr="00F87599">
        <w:rPr>
          <w:rFonts w:ascii="Times New Roman" w:hAnsi="Times New Roman" w:cs="Times New Roman"/>
        </w:rPr>
        <w:t xml:space="preserve"> M</w:t>
      </w:r>
      <w:r w:rsidR="005E33A8">
        <w:rPr>
          <w:rFonts w:ascii="Times New Roman" w:hAnsi="Times New Roman" w:cs="Times New Roman"/>
        </w:rPr>
        <w:t>.</w:t>
      </w:r>
      <w:r w:rsidRPr="00F87599">
        <w:rPr>
          <w:rFonts w:ascii="Times New Roman" w:hAnsi="Times New Roman" w:cs="Times New Roman"/>
        </w:rPr>
        <w:t>R</w:t>
      </w:r>
      <w:r w:rsidR="005E33A8">
        <w:rPr>
          <w:rFonts w:ascii="Times New Roman" w:hAnsi="Times New Roman" w:cs="Times New Roman"/>
        </w:rPr>
        <w:t>.</w:t>
      </w:r>
      <w:r w:rsidRPr="00F87599">
        <w:rPr>
          <w:rFonts w:ascii="Times New Roman" w:hAnsi="Times New Roman" w:cs="Times New Roman"/>
        </w:rPr>
        <w:t>, Alam</w:t>
      </w:r>
      <w:r w:rsidR="005E33A8">
        <w:rPr>
          <w:rFonts w:ascii="Times New Roman" w:hAnsi="Times New Roman" w:cs="Times New Roman"/>
        </w:rPr>
        <w:t>,</w:t>
      </w:r>
      <w:r w:rsidRPr="00F87599">
        <w:rPr>
          <w:rFonts w:ascii="Times New Roman" w:hAnsi="Times New Roman" w:cs="Times New Roman"/>
        </w:rPr>
        <w:t xml:space="preserve"> M</w:t>
      </w:r>
      <w:r w:rsidR="005E33A8">
        <w:rPr>
          <w:rFonts w:ascii="Times New Roman" w:hAnsi="Times New Roman" w:cs="Times New Roman"/>
        </w:rPr>
        <w:t>.</w:t>
      </w:r>
      <w:r w:rsidRPr="00F87599">
        <w:rPr>
          <w:rFonts w:ascii="Times New Roman" w:hAnsi="Times New Roman" w:cs="Times New Roman"/>
        </w:rPr>
        <w:t>S</w:t>
      </w:r>
      <w:r w:rsidR="005E33A8">
        <w:rPr>
          <w:rFonts w:ascii="Times New Roman" w:hAnsi="Times New Roman" w:cs="Times New Roman"/>
        </w:rPr>
        <w:t>.</w:t>
      </w:r>
      <w:r w:rsidRPr="00F87599">
        <w:rPr>
          <w:rFonts w:ascii="Times New Roman" w:hAnsi="Times New Roman" w:cs="Times New Roman"/>
        </w:rPr>
        <w:t>, Khan</w:t>
      </w:r>
      <w:r w:rsidR="005E33A8">
        <w:rPr>
          <w:rFonts w:ascii="Times New Roman" w:hAnsi="Times New Roman" w:cs="Times New Roman"/>
        </w:rPr>
        <w:t>,</w:t>
      </w:r>
      <w:r w:rsidRPr="00F87599">
        <w:rPr>
          <w:rFonts w:ascii="Times New Roman" w:hAnsi="Times New Roman" w:cs="Times New Roman"/>
        </w:rPr>
        <w:t xml:space="preserve"> A</w:t>
      </w:r>
      <w:r w:rsidR="005E33A8">
        <w:rPr>
          <w:rFonts w:ascii="Times New Roman" w:hAnsi="Times New Roman" w:cs="Times New Roman"/>
        </w:rPr>
        <w:t>.</w:t>
      </w:r>
      <w:r w:rsidRPr="00F87599">
        <w:rPr>
          <w:rFonts w:ascii="Times New Roman" w:hAnsi="Times New Roman" w:cs="Times New Roman"/>
        </w:rPr>
        <w:t>I</w:t>
      </w:r>
      <w:r w:rsidR="005E33A8">
        <w:rPr>
          <w:rFonts w:ascii="Times New Roman" w:hAnsi="Times New Roman" w:cs="Times New Roman"/>
        </w:rPr>
        <w:t>.</w:t>
      </w:r>
      <w:r w:rsidRPr="00F87599">
        <w:rPr>
          <w:rFonts w:ascii="Times New Roman" w:hAnsi="Times New Roman" w:cs="Times New Roman"/>
        </w:rPr>
        <w:t>, Hossain</w:t>
      </w:r>
      <w:r w:rsidR="005E33A8">
        <w:rPr>
          <w:rFonts w:ascii="Times New Roman" w:hAnsi="Times New Roman" w:cs="Times New Roman"/>
        </w:rPr>
        <w:t>,</w:t>
      </w:r>
      <w:r w:rsidRPr="00F87599">
        <w:rPr>
          <w:rFonts w:ascii="Times New Roman" w:hAnsi="Times New Roman" w:cs="Times New Roman"/>
        </w:rPr>
        <w:t xml:space="preserve"> I</w:t>
      </w:r>
      <w:r w:rsidR="005E33A8">
        <w:rPr>
          <w:rFonts w:ascii="Times New Roman" w:hAnsi="Times New Roman" w:cs="Times New Roman"/>
        </w:rPr>
        <w:t>.</w:t>
      </w:r>
      <w:r w:rsidRPr="00F87599">
        <w:rPr>
          <w:rFonts w:ascii="Times New Roman" w:hAnsi="Times New Roman" w:cs="Times New Roman"/>
        </w:rPr>
        <w:t>, Adam</w:t>
      </w:r>
      <w:r w:rsidR="005E33A8">
        <w:rPr>
          <w:rFonts w:ascii="Times New Roman" w:hAnsi="Times New Roman" w:cs="Times New Roman"/>
        </w:rPr>
        <w:t>,</w:t>
      </w:r>
      <w:r w:rsidRPr="00F87599">
        <w:rPr>
          <w:rFonts w:ascii="Times New Roman" w:hAnsi="Times New Roman" w:cs="Times New Roman"/>
        </w:rPr>
        <w:t xml:space="preserve"> L</w:t>
      </w:r>
      <w:r w:rsidR="005E33A8">
        <w:rPr>
          <w:rFonts w:ascii="Times New Roman" w:hAnsi="Times New Roman" w:cs="Times New Roman"/>
        </w:rPr>
        <w:t>.</w:t>
      </w:r>
      <w:r w:rsidRPr="00F87599">
        <w:rPr>
          <w:rFonts w:ascii="Times New Roman" w:hAnsi="Times New Roman" w:cs="Times New Roman"/>
        </w:rPr>
        <w:t>R</w:t>
      </w:r>
      <w:r w:rsidR="005E33A8">
        <w:rPr>
          <w:rFonts w:ascii="Times New Roman" w:hAnsi="Times New Roman" w:cs="Times New Roman"/>
        </w:rPr>
        <w:t>. &amp;</w:t>
      </w:r>
      <w:r w:rsidRPr="00F87599">
        <w:rPr>
          <w:rFonts w:ascii="Times New Roman" w:hAnsi="Times New Roman" w:cs="Times New Roman"/>
        </w:rPr>
        <w:t xml:space="preserve"> </w:t>
      </w:r>
      <w:proofErr w:type="spellStart"/>
      <w:r w:rsidRPr="00F87599">
        <w:rPr>
          <w:rFonts w:ascii="Times New Roman" w:hAnsi="Times New Roman" w:cs="Times New Roman"/>
        </w:rPr>
        <w:t>Daayf</w:t>
      </w:r>
      <w:proofErr w:type="spellEnd"/>
      <w:r w:rsidR="005E33A8">
        <w:rPr>
          <w:rFonts w:ascii="Times New Roman" w:hAnsi="Times New Roman" w:cs="Times New Roman"/>
        </w:rPr>
        <w:t>,</w:t>
      </w:r>
      <w:r w:rsidRPr="00F87599">
        <w:rPr>
          <w:rFonts w:ascii="Times New Roman" w:hAnsi="Times New Roman" w:cs="Times New Roman"/>
        </w:rPr>
        <w:t xml:space="preserve"> F. </w:t>
      </w:r>
      <w:r w:rsidR="005E33A8">
        <w:rPr>
          <w:rFonts w:ascii="Times New Roman" w:hAnsi="Times New Roman" w:cs="Times New Roman"/>
        </w:rPr>
        <w:t>(</w:t>
      </w:r>
      <w:r w:rsidRPr="00F87599">
        <w:rPr>
          <w:rFonts w:ascii="Times New Roman" w:hAnsi="Times New Roman" w:cs="Times New Roman"/>
        </w:rPr>
        <w:t>2016</w:t>
      </w:r>
      <w:r w:rsidR="005E33A8">
        <w:rPr>
          <w:rFonts w:ascii="Times New Roman" w:hAnsi="Times New Roman" w:cs="Times New Roman"/>
        </w:rPr>
        <w:t>)</w:t>
      </w:r>
      <w:r w:rsidRPr="00F87599">
        <w:rPr>
          <w:rFonts w:ascii="Times New Roman" w:hAnsi="Times New Roman" w:cs="Times New Roman"/>
        </w:rPr>
        <w:t xml:space="preserve">. Analyses of genetic diversity of bacterial blight pathogen, </w:t>
      </w:r>
      <w:r w:rsidRPr="00F87599">
        <w:rPr>
          <w:rFonts w:ascii="Times New Roman" w:hAnsi="Times New Roman" w:cs="Times New Roman"/>
          <w:i/>
        </w:rPr>
        <w:t xml:space="preserve">Xanthomonas </w:t>
      </w:r>
      <w:proofErr w:type="spellStart"/>
      <w:r w:rsidRPr="00F87599">
        <w:rPr>
          <w:rFonts w:ascii="Times New Roman" w:hAnsi="Times New Roman" w:cs="Times New Roman"/>
          <w:i/>
        </w:rPr>
        <w:t>oryzae</w:t>
      </w:r>
      <w:proofErr w:type="spellEnd"/>
      <w:r w:rsidR="003E129B">
        <w:rPr>
          <w:rFonts w:ascii="Times New Roman" w:hAnsi="Times New Roman" w:cs="Times New Roman"/>
          <w:i/>
        </w:rPr>
        <w:t xml:space="preserve"> </w:t>
      </w:r>
      <w:proofErr w:type="spellStart"/>
      <w:r w:rsidRPr="00F87599">
        <w:rPr>
          <w:rFonts w:ascii="Times New Roman" w:hAnsi="Times New Roman" w:cs="Times New Roman"/>
        </w:rPr>
        <w:t>pv</w:t>
      </w:r>
      <w:proofErr w:type="spellEnd"/>
      <w:r w:rsidRPr="00F87599">
        <w:rPr>
          <w:rFonts w:ascii="Times New Roman" w:hAnsi="Times New Roman" w:cs="Times New Roman"/>
        </w:rPr>
        <w:t xml:space="preserve">. </w:t>
      </w:r>
      <w:r w:rsidRPr="00F87599">
        <w:rPr>
          <w:rFonts w:ascii="Times New Roman" w:hAnsi="Times New Roman" w:cs="Times New Roman"/>
          <w:i/>
        </w:rPr>
        <w:t>oryzae</w:t>
      </w:r>
      <w:r w:rsidRPr="00F87599">
        <w:rPr>
          <w:rFonts w:ascii="Times New Roman" w:hAnsi="Times New Roman" w:cs="Times New Roman"/>
        </w:rPr>
        <w:t xml:space="preserve"> using IS1112 in Bangladesh. </w:t>
      </w:r>
      <w:proofErr w:type="spellStart"/>
      <w:r w:rsidRPr="002E2F07">
        <w:rPr>
          <w:rFonts w:ascii="Times New Roman" w:hAnsi="Times New Roman" w:cs="Times New Roman"/>
          <w:iCs/>
        </w:rPr>
        <w:t>Comptes</w:t>
      </w:r>
      <w:proofErr w:type="spellEnd"/>
      <w:r w:rsidR="003E129B" w:rsidRPr="002E2F07">
        <w:rPr>
          <w:rFonts w:ascii="Times New Roman" w:hAnsi="Times New Roman" w:cs="Times New Roman"/>
          <w:iCs/>
        </w:rPr>
        <w:t xml:space="preserve"> </w:t>
      </w:r>
      <w:proofErr w:type="spellStart"/>
      <w:r w:rsidRPr="002E2F07">
        <w:rPr>
          <w:rFonts w:ascii="Times New Roman" w:hAnsi="Times New Roman" w:cs="Times New Roman"/>
          <w:iCs/>
        </w:rPr>
        <w:t>Rendus</w:t>
      </w:r>
      <w:proofErr w:type="spellEnd"/>
      <w:r w:rsidR="003E129B" w:rsidRPr="002E2F07">
        <w:rPr>
          <w:rFonts w:ascii="Times New Roman" w:hAnsi="Times New Roman" w:cs="Times New Roman"/>
          <w:iCs/>
        </w:rPr>
        <w:t xml:space="preserve"> </w:t>
      </w:r>
      <w:proofErr w:type="spellStart"/>
      <w:r w:rsidRPr="002E2F07">
        <w:rPr>
          <w:rFonts w:ascii="Times New Roman" w:hAnsi="Times New Roman" w:cs="Times New Roman"/>
          <w:iCs/>
        </w:rPr>
        <w:t>Biologies</w:t>
      </w:r>
      <w:proofErr w:type="spellEnd"/>
      <w:r w:rsidR="003E129B">
        <w:rPr>
          <w:rFonts w:ascii="Times New Roman" w:hAnsi="Times New Roman" w:cs="Times New Roman"/>
        </w:rPr>
        <w:t>,</w:t>
      </w:r>
      <w:r w:rsidRPr="00F87599">
        <w:rPr>
          <w:rFonts w:ascii="Times New Roman" w:hAnsi="Times New Roman" w:cs="Times New Roman"/>
        </w:rPr>
        <w:t xml:space="preserve"> 339(9-10)</w:t>
      </w:r>
      <w:r w:rsidR="003E129B">
        <w:rPr>
          <w:rFonts w:ascii="Times New Roman" w:hAnsi="Times New Roman" w:cs="Times New Roman"/>
        </w:rPr>
        <w:t>,</w:t>
      </w:r>
      <w:r w:rsidRPr="00F87599">
        <w:rPr>
          <w:rFonts w:ascii="Times New Roman" w:hAnsi="Times New Roman" w:cs="Times New Roman"/>
        </w:rPr>
        <w:t xml:space="preserve"> 399–407.</w:t>
      </w:r>
    </w:p>
    <w:p w14:paraId="14366454" w14:textId="4CC303DA" w:rsidR="00253352" w:rsidRPr="0097319F" w:rsidRDefault="00253352" w:rsidP="00292D8D">
      <w:pPr>
        <w:spacing w:after="320" w:line="360" w:lineRule="auto"/>
        <w:ind w:left="864" w:hanging="864"/>
        <w:jc w:val="both"/>
        <w:rPr>
          <w:rFonts w:ascii="Times New Roman" w:hAnsi="Times New Roman" w:cs="Times New Roman"/>
          <w:sz w:val="24"/>
          <w:szCs w:val="24"/>
        </w:rPr>
      </w:pPr>
      <w:r w:rsidRPr="0097319F">
        <w:rPr>
          <w:rFonts w:ascii="Times New Roman" w:hAnsi="Times New Roman" w:cs="Times New Roman"/>
          <w:sz w:val="24"/>
          <w:szCs w:val="24"/>
        </w:rPr>
        <w:t>Kumar, L.V</w:t>
      </w:r>
      <w:r w:rsidR="003E129B">
        <w:rPr>
          <w:rFonts w:ascii="Times New Roman" w:hAnsi="Times New Roman" w:cs="Times New Roman"/>
          <w:sz w:val="24"/>
          <w:szCs w:val="24"/>
        </w:rPr>
        <w:t>.</w:t>
      </w:r>
      <w:r w:rsidRPr="0097319F">
        <w:rPr>
          <w:rFonts w:ascii="Times New Roman" w:hAnsi="Times New Roman" w:cs="Times New Roman"/>
          <w:sz w:val="24"/>
          <w:szCs w:val="24"/>
        </w:rPr>
        <w:t xml:space="preserve"> </w:t>
      </w:r>
      <w:r w:rsidR="003E129B">
        <w:rPr>
          <w:rFonts w:ascii="Times New Roman" w:hAnsi="Times New Roman" w:cs="Times New Roman"/>
          <w:sz w:val="24"/>
          <w:szCs w:val="24"/>
        </w:rPr>
        <w:t>&amp;</w:t>
      </w:r>
      <w:r w:rsidRPr="0097319F">
        <w:rPr>
          <w:rFonts w:ascii="Times New Roman" w:hAnsi="Times New Roman" w:cs="Times New Roman"/>
          <w:sz w:val="24"/>
          <w:szCs w:val="24"/>
        </w:rPr>
        <w:t xml:space="preserve"> </w:t>
      </w:r>
      <w:proofErr w:type="spellStart"/>
      <w:r w:rsidRPr="0097319F">
        <w:rPr>
          <w:rFonts w:ascii="Times New Roman" w:hAnsi="Times New Roman" w:cs="Times New Roman"/>
          <w:sz w:val="24"/>
          <w:szCs w:val="24"/>
        </w:rPr>
        <w:t>Balabaskar</w:t>
      </w:r>
      <w:proofErr w:type="spellEnd"/>
      <w:r w:rsidRPr="0097319F">
        <w:rPr>
          <w:rFonts w:ascii="Times New Roman" w:hAnsi="Times New Roman" w:cs="Times New Roman"/>
          <w:sz w:val="24"/>
          <w:szCs w:val="24"/>
        </w:rPr>
        <w:t xml:space="preserve">, P. </w:t>
      </w:r>
      <w:r w:rsidR="003E129B">
        <w:rPr>
          <w:rFonts w:ascii="Times New Roman" w:hAnsi="Times New Roman" w:cs="Times New Roman"/>
          <w:sz w:val="24"/>
          <w:szCs w:val="24"/>
        </w:rPr>
        <w:t>(</w:t>
      </w:r>
      <w:r w:rsidRPr="0097319F">
        <w:rPr>
          <w:rFonts w:ascii="Times New Roman" w:hAnsi="Times New Roman" w:cs="Times New Roman"/>
          <w:sz w:val="24"/>
          <w:szCs w:val="24"/>
        </w:rPr>
        <w:t>2013</w:t>
      </w:r>
      <w:r w:rsidR="003E129B">
        <w:rPr>
          <w:rFonts w:ascii="Times New Roman" w:hAnsi="Times New Roman" w:cs="Times New Roman"/>
          <w:sz w:val="24"/>
          <w:szCs w:val="24"/>
        </w:rPr>
        <w:t>)</w:t>
      </w:r>
      <w:r w:rsidRPr="0097319F">
        <w:rPr>
          <w:rFonts w:ascii="Times New Roman" w:hAnsi="Times New Roman" w:cs="Times New Roman"/>
          <w:sz w:val="24"/>
          <w:szCs w:val="24"/>
        </w:rPr>
        <w:t xml:space="preserve">. Survey, isolation, characterization and pathogenicity of </w:t>
      </w:r>
      <w:r w:rsidRPr="0097319F">
        <w:rPr>
          <w:rFonts w:ascii="Times New Roman" w:hAnsi="Times New Roman" w:cs="Times New Roman"/>
          <w:i/>
          <w:iCs/>
          <w:sz w:val="24"/>
          <w:szCs w:val="24"/>
        </w:rPr>
        <w:t xml:space="preserve">Xanthomonas </w:t>
      </w:r>
      <w:proofErr w:type="spellStart"/>
      <w:r w:rsidRPr="0097319F">
        <w:rPr>
          <w:rFonts w:ascii="Times New Roman" w:hAnsi="Times New Roman" w:cs="Times New Roman"/>
          <w:i/>
          <w:iCs/>
          <w:sz w:val="24"/>
          <w:szCs w:val="24"/>
        </w:rPr>
        <w:t>oryzae</w:t>
      </w:r>
      <w:proofErr w:type="spellEnd"/>
      <w:r w:rsidR="003E129B">
        <w:rPr>
          <w:rFonts w:ascii="Times New Roman" w:hAnsi="Times New Roman" w:cs="Times New Roman"/>
          <w:i/>
          <w:iCs/>
          <w:sz w:val="24"/>
          <w:szCs w:val="24"/>
        </w:rPr>
        <w:t xml:space="preserve"> </w:t>
      </w:r>
      <w:proofErr w:type="spellStart"/>
      <w:r w:rsidRPr="0097319F">
        <w:rPr>
          <w:rFonts w:ascii="Times New Roman" w:hAnsi="Times New Roman" w:cs="Times New Roman"/>
          <w:sz w:val="24"/>
          <w:szCs w:val="24"/>
        </w:rPr>
        <w:t>pv</w:t>
      </w:r>
      <w:proofErr w:type="spellEnd"/>
      <w:r w:rsidRPr="0097319F">
        <w:rPr>
          <w:rFonts w:ascii="Times New Roman" w:hAnsi="Times New Roman" w:cs="Times New Roman"/>
          <w:sz w:val="24"/>
          <w:szCs w:val="24"/>
        </w:rPr>
        <w:t xml:space="preserve">. </w:t>
      </w:r>
      <w:r w:rsidRPr="0097319F">
        <w:rPr>
          <w:rFonts w:ascii="Times New Roman" w:hAnsi="Times New Roman" w:cs="Times New Roman"/>
          <w:i/>
          <w:iCs/>
          <w:sz w:val="24"/>
          <w:szCs w:val="24"/>
        </w:rPr>
        <w:t>oryzae</w:t>
      </w:r>
      <w:r w:rsidRPr="0097319F">
        <w:rPr>
          <w:rFonts w:ascii="Times New Roman" w:hAnsi="Times New Roman" w:cs="Times New Roman"/>
          <w:sz w:val="24"/>
          <w:szCs w:val="24"/>
        </w:rPr>
        <w:t xml:space="preserve"> causing bacterial leaf blight disease in Rice. </w:t>
      </w:r>
      <w:r w:rsidRPr="002E2F07">
        <w:rPr>
          <w:rFonts w:ascii="Times New Roman" w:hAnsi="Times New Roman" w:cs="Times New Roman"/>
          <w:sz w:val="24"/>
          <w:szCs w:val="24"/>
        </w:rPr>
        <w:t>Annals of Plant Protection Sciences</w:t>
      </w:r>
      <w:r w:rsidR="003E129B" w:rsidRPr="002E2F07">
        <w:rPr>
          <w:rFonts w:ascii="Times New Roman" w:hAnsi="Times New Roman" w:cs="Times New Roman"/>
          <w:sz w:val="24"/>
          <w:szCs w:val="24"/>
        </w:rPr>
        <w:t>,</w:t>
      </w:r>
      <w:r w:rsidRPr="0097319F">
        <w:rPr>
          <w:rFonts w:ascii="Times New Roman" w:hAnsi="Times New Roman" w:cs="Times New Roman"/>
          <w:sz w:val="24"/>
          <w:szCs w:val="24"/>
        </w:rPr>
        <w:t xml:space="preserve"> 21(1)</w:t>
      </w:r>
      <w:r w:rsidR="003E129B">
        <w:rPr>
          <w:rFonts w:ascii="Times New Roman" w:hAnsi="Times New Roman" w:cs="Times New Roman"/>
          <w:sz w:val="24"/>
          <w:szCs w:val="24"/>
        </w:rPr>
        <w:t>,</w:t>
      </w:r>
      <w:r w:rsidRPr="0097319F">
        <w:rPr>
          <w:rFonts w:ascii="Times New Roman" w:hAnsi="Times New Roman" w:cs="Times New Roman"/>
          <w:sz w:val="24"/>
          <w:szCs w:val="24"/>
        </w:rPr>
        <w:t xml:space="preserve"> 131- 135.</w:t>
      </w:r>
    </w:p>
    <w:p w14:paraId="05B3B287" w14:textId="42074C51" w:rsidR="00253352" w:rsidRPr="0097319F" w:rsidRDefault="00253352" w:rsidP="00292D8D">
      <w:pPr>
        <w:spacing w:after="320" w:line="360" w:lineRule="auto"/>
        <w:ind w:left="864" w:hanging="864"/>
        <w:jc w:val="both"/>
        <w:rPr>
          <w:rFonts w:ascii="Times New Roman" w:hAnsi="Times New Roman" w:cs="Times New Roman"/>
          <w:color w:val="000000" w:themeColor="text1"/>
          <w:sz w:val="24"/>
          <w:szCs w:val="24"/>
        </w:rPr>
      </w:pPr>
      <w:r w:rsidRPr="0097319F">
        <w:rPr>
          <w:rFonts w:ascii="Times New Roman" w:hAnsi="Times New Roman" w:cs="Times New Roman"/>
          <w:color w:val="000000" w:themeColor="text1"/>
          <w:sz w:val="24"/>
          <w:szCs w:val="24"/>
        </w:rPr>
        <w:t>Lakshmi, D.</w:t>
      </w:r>
      <w:r w:rsidR="003E129B">
        <w:rPr>
          <w:rFonts w:ascii="Times New Roman" w:hAnsi="Times New Roman" w:cs="Times New Roman"/>
          <w:color w:val="000000" w:themeColor="text1"/>
          <w:sz w:val="24"/>
          <w:szCs w:val="24"/>
        </w:rPr>
        <w:t xml:space="preserve"> </w:t>
      </w:r>
      <w:r w:rsidRPr="0097319F">
        <w:rPr>
          <w:rFonts w:ascii="Times New Roman" w:hAnsi="Times New Roman" w:cs="Times New Roman"/>
          <w:color w:val="000000" w:themeColor="text1"/>
          <w:sz w:val="24"/>
          <w:szCs w:val="24"/>
        </w:rPr>
        <w:t>L</w:t>
      </w:r>
      <w:r w:rsidR="003E129B">
        <w:rPr>
          <w:rFonts w:ascii="Times New Roman" w:hAnsi="Times New Roman" w:cs="Times New Roman"/>
          <w:color w:val="000000" w:themeColor="text1"/>
          <w:sz w:val="24"/>
          <w:szCs w:val="24"/>
        </w:rPr>
        <w:t>.</w:t>
      </w:r>
      <w:r w:rsidRPr="0097319F">
        <w:rPr>
          <w:rFonts w:ascii="Times New Roman" w:hAnsi="Times New Roman" w:cs="Times New Roman"/>
          <w:color w:val="000000" w:themeColor="text1"/>
          <w:sz w:val="24"/>
          <w:szCs w:val="24"/>
        </w:rPr>
        <w:t xml:space="preserve"> </w:t>
      </w:r>
      <w:r w:rsidR="003E129B">
        <w:rPr>
          <w:rFonts w:ascii="Times New Roman" w:hAnsi="Times New Roman" w:cs="Times New Roman"/>
          <w:color w:val="000000" w:themeColor="text1"/>
          <w:sz w:val="24"/>
          <w:szCs w:val="24"/>
        </w:rPr>
        <w:t xml:space="preserve">&amp; </w:t>
      </w:r>
      <w:r w:rsidRPr="0097319F">
        <w:rPr>
          <w:rFonts w:ascii="Times New Roman" w:hAnsi="Times New Roman" w:cs="Times New Roman"/>
          <w:color w:val="000000" w:themeColor="text1"/>
          <w:sz w:val="24"/>
          <w:szCs w:val="24"/>
        </w:rPr>
        <w:t xml:space="preserve">Rabindran, R. </w:t>
      </w:r>
      <w:r w:rsidR="003E129B">
        <w:rPr>
          <w:rFonts w:ascii="Times New Roman" w:hAnsi="Times New Roman" w:cs="Times New Roman"/>
          <w:color w:val="000000" w:themeColor="text1"/>
          <w:sz w:val="24"/>
          <w:szCs w:val="24"/>
        </w:rPr>
        <w:t>(</w:t>
      </w:r>
      <w:r w:rsidRPr="0097319F">
        <w:rPr>
          <w:rFonts w:ascii="Times New Roman" w:hAnsi="Times New Roman" w:cs="Times New Roman"/>
          <w:color w:val="000000" w:themeColor="text1"/>
          <w:sz w:val="24"/>
          <w:szCs w:val="24"/>
        </w:rPr>
        <w:t>2012</w:t>
      </w:r>
      <w:r w:rsidR="003E129B">
        <w:rPr>
          <w:rFonts w:ascii="Times New Roman" w:hAnsi="Times New Roman" w:cs="Times New Roman"/>
          <w:color w:val="000000" w:themeColor="text1"/>
          <w:sz w:val="24"/>
          <w:szCs w:val="24"/>
        </w:rPr>
        <w:t>)</w:t>
      </w:r>
      <w:r w:rsidRPr="0097319F">
        <w:rPr>
          <w:rFonts w:ascii="Times New Roman" w:hAnsi="Times New Roman" w:cs="Times New Roman"/>
          <w:color w:val="000000" w:themeColor="text1"/>
          <w:sz w:val="24"/>
          <w:szCs w:val="24"/>
        </w:rPr>
        <w:t xml:space="preserve">. Molecular variability in </w:t>
      </w:r>
      <w:r w:rsidRPr="0097319F">
        <w:rPr>
          <w:rFonts w:ascii="Times New Roman" w:hAnsi="Times New Roman" w:cs="Times New Roman"/>
          <w:i/>
          <w:iCs/>
          <w:color w:val="000000" w:themeColor="text1"/>
          <w:sz w:val="24"/>
          <w:szCs w:val="24"/>
        </w:rPr>
        <w:t xml:space="preserve">Xanthomonas </w:t>
      </w:r>
      <w:proofErr w:type="spellStart"/>
      <w:r w:rsidRPr="0097319F">
        <w:rPr>
          <w:rFonts w:ascii="Times New Roman" w:hAnsi="Times New Roman" w:cs="Times New Roman"/>
          <w:i/>
          <w:iCs/>
          <w:color w:val="000000" w:themeColor="text1"/>
          <w:sz w:val="24"/>
          <w:szCs w:val="24"/>
        </w:rPr>
        <w:t>oryzae</w:t>
      </w:r>
      <w:proofErr w:type="spellEnd"/>
      <w:r w:rsidR="003E129B">
        <w:rPr>
          <w:rFonts w:ascii="Times New Roman" w:hAnsi="Times New Roman" w:cs="Times New Roman"/>
          <w:i/>
          <w:iCs/>
          <w:color w:val="000000" w:themeColor="text1"/>
          <w:sz w:val="24"/>
          <w:szCs w:val="24"/>
        </w:rPr>
        <w:t xml:space="preserve"> </w:t>
      </w:r>
      <w:proofErr w:type="spellStart"/>
      <w:r w:rsidRPr="0097319F">
        <w:rPr>
          <w:rFonts w:ascii="Times New Roman" w:hAnsi="Times New Roman" w:cs="Times New Roman"/>
          <w:color w:val="000000" w:themeColor="text1"/>
          <w:sz w:val="24"/>
          <w:szCs w:val="24"/>
        </w:rPr>
        <w:t>pv</w:t>
      </w:r>
      <w:proofErr w:type="spellEnd"/>
      <w:r w:rsidRPr="0097319F">
        <w:rPr>
          <w:rFonts w:ascii="Times New Roman" w:hAnsi="Times New Roman" w:cs="Times New Roman"/>
          <w:color w:val="000000" w:themeColor="text1"/>
          <w:sz w:val="24"/>
          <w:szCs w:val="24"/>
        </w:rPr>
        <w:t xml:space="preserve">. </w:t>
      </w:r>
      <w:r w:rsidRPr="0097319F">
        <w:rPr>
          <w:rFonts w:ascii="Times New Roman" w:hAnsi="Times New Roman" w:cs="Times New Roman"/>
          <w:i/>
          <w:iCs/>
          <w:color w:val="000000" w:themeColor="text1"/>
          <w:sz w:val="24"/>
          <w:szCs w:val="24"/>
        </w:rPr>
        <w:t xml:space="preserve">oryzae </w:t>
      </w:r>
      <w:r w:rsidRPr="0097319F">
        <w:rPr>
          <w:rFonts w:ascii="Times New Roman" w:hAnsi="Times New Roman" w:cs="Times New Roman"/>
          <w:color w:val="000000" w:themeColor="text1"/>
          <w:sz w:val="24"/>
          <w:szCs w:val="24"/>
        </w:rPr>
        <w:t>isolates of Tamil Nadu. </w:t>
      </w:r>
      <w:r w:rsidRPr="002E2F07">
        <w:rPr>
          <w:rFonts w:ascii="Times New Roman" w:hAnsi="Times New Roman" w:cs="Times New Roman"/>
          <w:color w:val="000000" w:themeColor="text1"/>
          <w:sz w:val="24"/>
          <w:szCs w:val="24"/>
        </w:rPr>
        <w:t>Indian Journal of Plant Protection</w:t>
      </w:r>
      <w:r w:rsidR="003E129B">
        <w:rPr>
          <w:rFonts w:ascii="Times New Roman" w:hAnsi="Times New Roman" w:cs="Times New Roman"/>
          <w:color w:val="000000" w:themeColor="text1"/>
          <w:sz w:val="24"/>
          <w:szCs w:val="24"/>
        </w:rPr>
        <w:t>,</w:t>
      </w:r>
      <w:r w:rsidRPr="0097319F">
        <w:rPr>
          <w:rFonts w:ascii="Times New Roman" w:hAnsi="Times New Roman" w:cs="Times New Roman"/>
          <w:color w:val="000000" w:themeColor="text1"/>
          <w:sz w:val="24"/>
          <w:szCs w:val="24"/>
        </w:rPr>
        <w:t> </w:t>
      </w:r>
      <w:r w:rsidRPr="0097319F">
        <w:rPr>
          <w:rFonts w:ascii="Times New Roman" w:hAnsi="Times New Roman" w:cs="Times New Roman"/>
          <w:iCs/>
          <w:color w:val="000000" w:themeColor="text1"/>
          <w:sz w:val="24"/>
          <w:szCs w:val="24"/>
        </w:rPr>
        <w:t>40</w:t>
      </w:r>
      <w:r w:rsidRPr="0097319F">
        <w:rPr>
          <w:rFonts w:ascii="Times New Roman" w:hAnsi="Times New Roman" w:cs="Times New Roman"/>
          <w:color w:val="000000" w:themeColor="text1"/>
          <w:sz w:val="24"/>
          <w:szCs w:val="24"/>
        </w:rPr>
        <w:t>(2)</w:t>
      </w:r>
      <w:r w:rsidR="003E129B">
        <w:rPr>
          <w:rFonts w:ascii="Times New Roman" w:hAnsi="Times New Roman" w:cs="Times New Roman"/>
          <w:color w:val="000000" w:themeColor="text1"/>
          <w:sz w:val="24"/>
          <w:szCs w:val="24"/>
        </w:rPr>
        <w:t>,</w:t>
      </w:r>
      <w:r w:rsidRPr="0097319F">
        <w:rPr>
          <w:rFonts w:ascii="Times New Roman" w:hAnsi="Times New Roman" w:cs="Times New Roman"/>
          <w:color w:val="000000" w:themeColor="text1"/>
          <w:sz w:val="24"/>
          <w:szCs w:val="24"/>
        </w:rPr>
        <w:t xml:space="preserve"> 123-128.</w:t>
      </w:r>
    </w:p>
    <w:p w14:paraId="0C32B706" w14:textId="38190B50" w:rsidR="00B0732D" w:rsidRPr="002305B8" w:rsidRDefault="00B0732D" w:rsidP="00B0732D">
      <w:pPr>
        <w:spacing w:line="360" w:lineRule="auto"/>
        <w:ind w:left="720" w:hanging="720"/>
        <w:jc w:val="both"/>
        <w:rPr>
          <w:rFonts w:ascii="Times New Roman" w:hAnsi="Times New Roman" w:cs="Times New Roman"/>
        </w:rPr>
      </w:pPr>
      <w:r w:rsidRPr="002305B8">
        <w:rPr>
          <w:rFonts w:ascii="Times New Roman" w:hAnsi="Times New Roman" w:cs="Times New Roman"/>
        </w:rPr>
        <w:t xml:space="preserve">Lore, J. S., Vikal, Y., </w:t>
      </w:r>
      <w:proofErr w:type="spellStart"/>
      <w:r w:rsidRPr="002305B8">
        <w:rPr>
          <w:rFonts w:ascii="Times New Roman" w:hAnsi="Times New Roman" w:cs="Times New Roman"/>
        </w:rPr>
        <w:t>Hunjan</w:t>
      </w:r>
      <w:proofErr w:type="spellEnd"/>
      <w:r w:rsidRPr="002305B8">
        <w:rPr>
          <w:rFonts w:ascii="Times New Roman" w:hAnsi="Times New Roman" w:cs="Times New Roman"/>
        </w:rPr>
        <w:t xml:space="preserve">, M. S., Goel, R. K., Bharaj, T. S., &amp; Raina, G. L. </w:t>
      </w:r>
      <w:r w:rsidR="003E129B">
        <w:rPr>
          <w:rFonts w:ascii="Times New Roman" w:hAnsi="Times New Roman" w:cs="Times New Roman"/>
        </w:rPr>
        <w:t>(</w:t>
      </w:r>
      <w:r w:rsidRPr="002305B8">
        <w:rPr>
          <w:rFonts w:ascii="Times New Roman" w:hAnsi="Times New Roman" w:cs="Times New Roman"/>
        </w:rPr>
        <w:t>2011</w:t>
      </w:r>
      <w:r w:rsidR="003E129B">
        <w:rPr>
          <w:rFonts w:ascii="Times New Roman" w:hAnsi="Times New Roman" w:cs="Times New Roman"/>
        </w:rPr>
        <w:t>)</w:t>
      </w:r>
      <w:r w:rsidRPr="002305B8">
        <w:rPr>
          <w:rFonts w:ascii="Times New Roman" w:hAnsi="Times New Roman" w:cs="Times New Roman"/>
        </w:rPr>
        <w:t xml:space="preserve">. Genotypic and pathotypic diversity of </w:t>
      </w:r>
      <w:r w:rsidRPr="002E2F07">
        <w:rPr>
          <w:rFonts w:ascii="Times New Roman" w:hAnsi="Times New Roman" w:cs="Times New Roman"/>
          <w:i/>
          <w:iCs/>
        </w:rPr>
        <w:t xml:space="preserve">Xanthomonas </w:t>
      </w:r>
      <w:proofErr w:type="spellStart"/>
      <w:r w:rsidRPr="002E2F07">
        <w:rPr>
          <w:rFonts w:ascii="Times New Roman" w:hAnsi="Times New Roman" w:cs="Times New Roman"/>
          <w:i/>
          <w:iCs/>
        </w:rPr>
        <w:t>oryzae</w:t>
      </w:r>
      <w:proofErr w:type="spellEnd"/>
      <w:r w:rsidRPr="002305B8">
        <w:rPr>
          <w:rFonts w:ascii="Times New Roman" w:hAnsi="Times New Roman" w:cs="Times New Roman"/>
        </w:rPr>
        <w:t xml:space="preserve"> </w:t>
      </w:r>
      <w:proofErr w:type="spellStart"/>
      <w:r w:rsidRPr="002305B8">
        <w:rPr>
          <w:rFonts w:ascii="Times New Roman" w:hAnsi="Times New Roman" w:cs="Times New Roman"/>
        </w:rPr>
        <w:t>pv</w:t>
      </w:r>
      <w:proofErr w:type="spellEnd"/>
      <w:r w:rsidRPr="002305B8">
        <w:rPr>
          <w:rFonts w:ascii="Times New Roman" w:hAnsi="Times New Roman" w:cs="Times New Roman"/>
        </w:rPr>
        <w:t>.</w:t>
      </w:r>
      <w:r>
        <w:rPr>
          <w:rFonts w:ascii="Times New Roman" w:hAnsi="Times New Roman" w:cs="Times New Roman"/>
        </w:rPr>
        <w:t xml:space="preserve"> </w:t>
      </w:r>
      <w:r w:rsidRPr="002E2F07">
        <w:rPr>
          <w:rFonts w:ascii="Times New Roman" w:hAnsi="Times New Roman" w:cs="Times New Roman"/>
          <w:i/>
          <w:iCs/>
        </w:rPr>
        <w:t>oryzae</w:t>
      </w:r>
      <w:r w:rsidRPr="002305B8">
        <w:rPr>
          <w:rFonts w:ascii="Times New Roman" w:hAnsi="Times New Roman" w:cs="Times New Roman"/>
        </w:rPr>
        <w:t>, the cause of bacterial blight of rice in Punjab State of India. Journal of Phytopathology, 159(7‐8), 479-487.</w:t>
      </w:r>
    </w:p>
    <w:p w14:paraId="59D48782" w14:textId="6B7DFDC2" w:rsidR="00253352" w:rsidRDefault="00253352" w:rsidP="00292D8D">
      <w:pPr>
        <w:spacing w:line="360" w:lineRule="auto"/>
        <w:ind w:left="720" w:hanging="720"/>
        <w:jc w:val="both"/>
        <w:rPr>
          <w:rFonts w:ascii="Times New Roman" w:hAnsi="Times New Roman" w:cs="Times New Roman"/>
        </w:rPr>
      </w:pPr>
      <w:r w:rsidRPr="00A104FF">
        <w:rPr>
          <w:rFonts w:ascii="Times New Roman" w:hAnsi="Times New Roman" w:cs="Times New Roman"/>
        </w:rPr>
        <w:t>Luo</w:t>
      </w:r>
      <w:r w:rsidR="004165E4">
        <w:rPr>
          <w:rFonts w:ascii="Times New Roman" w:hAnsi="Times New Roman" w:cs="Times New Roman"/>
        </w:rPr>
        <w:t>,</w:t>
      </w:r>
      <w:r w:rsidRPr="00A104FF">
        <w:rPr>
          <w:rFonts w:ascii="Times New Roman" w:hAnsi="Times New Roman" w:cs="Times New Roman"/>
        </w:rPr>
        <w:t xml:space="preserve"> D</w:t>
      </w:r>
      <w:r w:rsidR="003E129B">
        <w:rPr>
          <w:rFonts w:ascii="Times New Roman" w:hAnsi="Times New Roman" w:cs="Times New Roman"/>
        </w:rPr>
        <w:t>.</w:t>
      </w:r>
      <w:r w:rsidRPr="00A104FF">
        <w:rPr>
          <w:rFonts w:ascii="Times New Roman" w:hAnsi="Times New Roman" w:cs="Times New Roman"/>
        </w:rPr>
        <w:t>, Huguet-Tapia</w:t>
      </w:r>
      <w:r w:rsidR="003E129B">
        <w:rPr>
          <w:rFonts w:ascii="Times New Roman" w:hAnsi="Times New Roman" w:cs="Times New Roman"/>
        </w:rPr>
        <w:t>,</w:t>
      </w:r>
      <w:r w:rsidRPr="00A104FF">
        <w:rPr>
          <w:rFonts w:ascii="Times New Roman" w:hAnsi="Times New Roman" w:cs="Times New Roman"/>
        </w:rPr>
        <w:t xml:space="preserve"> JC</w:t>
      </w:r>
      <w:r w:rsidR="003E129B">
        <w:rPr>
          <w:rFonts w:ascii="Times New Roman" w:hAnsi="Times New Roman" w:cs="Times New Roman"/>
        </w:rPr>
        <w:t>.</w:t>
      </w:r>
      <w:r w:rsidRPr="00A104FF">
        <w:rPr>
          <w:rFonts w:ascii="Times New Roman" w:hAnsi="Times New Roman" w:cs="Times New Roman"/>
        </w:rPr>
        <w:t>, Raborn</w:t>
      </w:r>
      <w:r w:rsidR="003E129B">
        <w:rPr>
          <w:rFonts w:ascii="Times New Roman" w:hAnsi="Times New Roman" w:cs="Times New Roman"/>
        </w:rPr>
        <w:t>,</w:t>
      </w:r>
      <w:r w:rsidRPr="00A104FF">
        <w:rPr>
          <w:rFonts w:ascii="Times New Roman" w:hAnsi="Times New Roman" w:cs="Times New Roman"/>
        </w:rPr>
        <w:t xml:space="preserve"> R</w:t>
      </w:r>
      <w:r w:rsidR="003E129B">
        <w:rPr>
          <w:rFonts w:ascii="Times New Roman" w:hAnsi="Times New Roman" w:cs="Times New Roman"/>
        </w:rPr>
        <w:t xml:space="preserve">. </w:t>
      </w:r>
      <w:r w:rsidRPr="00A104FF">
        <w:rPr>
          <w:rFonts w:ascii="Times New Roman" w:hAnsi="Times New Roman" w:cs="Times New Roman"/>
        </w:rPr>
        <w:t>T</w:t>
      </w:r>
      <w:r w:rsidR="003E129B">
        <w:rPr>
          <w:rFonts w:ascii="Times New Roman" w:hAnsi="Times New Roman" w:cs="Times New Roman"/>
        </w:rPr>
        <w:t>.</w:t>
      </w:r>
      <w:r w:rsidRPr="00A104FF">
        <w:rPr>
          <w:rFonts w:ascii="Times New Roman" w:hAnsi="Times New Roman" w:cs="Times New Roman"/>
        </w:rPr>
        <w:t>, White</w:t>
      </w:r>
      <w:r w:rsidR="003E129B">
        <w:rPr>
          <w:rFonts w:ascii="Times New Roman" w:hAnsi="Times New Roman" w:cs="Times New Roman"/>
        </w:rPr>
        <w:t>,</w:t>
      </w:r>
      <w:r w:rsidRPr="00A104FF">
        <w:rPr>
          <w:rFonts w:ascii="Times New Roman" w:hAnsi="Times New Roman" w:cs="Times New Roman"/>
        </w:rPr>
        <w:t xml:space="preserve"> F</w:t>
      </w:r>
      <w:r w:rsidR="003E129B">
        <w:rPr>
          <w:rFonts w:ascii="Times New Roman" w:hAnsi="Times New Roman" w:cs="Times New Roman"/>
        </w:rPr>
        <w:t xml:space="preserve">. </w:t>
      </w:r>
      <w:r w:rsidRPr="00A104FF">
        <w:rPr>
          <w:rFonts w:ascii="Times New Roman" w:hAnsi="Times New Roman" w:cs="Times New Roman"/>
        </w:rPr>
        <w:t>F</w:t>
      </w:r>
      <w:r w:rsidR="003E129B">
        <w:rPr>
          <w:rFonts w:ascii="Times New Roman" w:hAnsi="Times New Roman" w:cs="Times New Roman"/>
        </w:rPr>
        <w:t>.</w:t>
      </w:r>
      <w:r w:rsidRPr="00A104FF">
        <w:rPr>
          <w:rFonts w:ascii="Times New Roman" w:hAnsi="Times New Roman" w:cs="Times New Roman"/>
        </w:rPr>
        <w:t>, Brendel</w:t>
      </w:r>
      <w:r w:rsidR="003E129B">
        <w:rPr>
          <w:rFonts w:ascii="Times New Roman" w:hAnsi="Times New Roman" w:cs="Times New Roman"/>
        </w:rPr>
        <w:t>,</w:t>
      </w:r>
      <w:r w:rsidRPr="00A104FF">
        <w:rPr>
          <w:rFonts w:ascii="Times New Roman" w:hAnsi="Times New Roman" w:cs="Times New Roman"/>
        </w:rPr>
        <w:t xml:space="preserve"> V</w:t>
      </w:r>
      <w:r w:rsidR="003E129B">
        <w:rPr>
          <w:rFonts w:ascii="Times New Roman" w:hAnsi="Times New Roman" w:cs="Times New Roman"/>
        </w:rPr>
        <w:t xml:space="preserve">. </w:t>
      </w:r>
      <w:r w:rsidRPr="00A104FF">
        <w:rPr>
          <w:rFonts w:ascii="Times New Roman" w:hAnsi="Times New Roman" w:cs="Times New Roman"/>
        </w:rPr>
        <w:t>P</w:t>
      </w:r>
      <w:r w:rsidR="003E129B">
        <w:rPr>
          <w:rFonts w:ascii="Times New Roman" w:hAnsi="Times New Roman" w:cs="Times New Roman"/>
        </w:rPr>
        <w:t>. &amp;</w:t>
      </w:r>
      <w:r w:rsidRPr="00A104FF">
        <w:rPr>
          <w:rFonts w:ascii="Times New Roman" w:hAnsi="Times New Roman" w:cs="Times New Roman"/>
        </w:rPr>
        <w:t xml:space="preserve"> Yang B. </w:t>
      </w:r>
      <w:r w:rsidR="003E129B">
        <w:rPr>
          <w:rFonts w:ascii="Times New Roman" w:hAnsi="Times New Roman" w:cs="Times New Roman"/>
        </w:rPr>
        <w:t>(</w:t>
      </w:r>
      <w:r w:rsidRPr="00A104FF">
        <w:rPr>
          <w:rFonts w:ascii="Times New Roman" w:hAnsi="Times New Roman" w:cs="Times New Roman"/>
        </w:rPr>
        <w:t>2021</w:t>
      </w:r>
      <w:r w:rsidR="003E129B">
        <w:rPr>
          <w:rFonts w:ascii="Times New Roman" w:hAnsi="Times New Roman" w:cs="Times New Roman"/>
        </w:rPr>
        <w:t>)</w:t>
      </w:r>
      <w:r w:rsidRPr="00A104FF">
        <w:rPr>
          <w:rFonts w:ascii="Times New Roman" w:hAnsi="Times New Roman" w:cs="Times New Roman"/>
        </w:rPr>
        <w:t>. The Xa7 resistance gene guards the rice susceptibility gene SWEET14 against exploitation by the bacterial blight pathogen. Plant Communications</w:t>
      </w:r>
      <w:r w:rsidR="003E129B">
        <w:rPr>
          <w:rFonts w:ascii="Times New Roman" w:hAnsi="Times New Roman" w:cs="Times New Roman"/>
        </w:rPr>
        <w:t>,</w:t>
      </w:r>
      <w:r w:rsidRPr="00A104FF">
        <w:rPr>
          <w:rFonts w:ascii="Times New Roman" w:hAnsi="Times New Roman" w:cs="Times New Roman"/>
        </w:rPr>
        <w:t xml:space="preserve"> 2(3)</w:t>
      </w:r>
      <w:r w:rsidR="003E129B">
        <w:rPr>
          <w:rFonts w:ascii="Times New Roman" w:hAnsi="Times New Roman" w:cs="Times New Roman"/>
        </w:rPr>
        <w:t>,</w:t>
      </w:r>
      <w:r w:rsidRPr="00A104FF">
        <w:rPr>
          <w:rFonts w:ascii="Times New Roman" w:hAnsi="Times New Roman" w:cs="Times New Roman"/>
        </w:rPr>
        <w:t xml:space="preserve"> 1–11.</w:t>
      </w:r>
    </w:p>
    <w:p w14:paraId="495F7558" w14:textId="3BD0D672" w:rsidR="00253352" w:rsidRDefault="00253352" w:rsidP="00292D8D">
      <w:pPr>
        <w:spacing w:line="360" w:lineRule="auto"/>
        <w:ind w:left="720" w:hanging="720"/>
        <w:jc w:val="both"/>
        <w:rPr>
          <w:rFonts w:ascii="Times New Roman" w:hAnsi="Times New Roman" w:cs="Times New Roman"/>
        </w:rPr>
      </w:pPr>
      <w:proofErr w:type="spellStart"/>
      <w:r w:rsidRPr="00F87599">
        <w:rPr>
          <w:rFonts w:ascii="Times New Roman" w:hAnsi="Times New Roman" w:cs="Times New Roman"/>
        </w:rPr>
        <w:t>Manigundan</w:t>
      </w:r>
      <w:proofErr w:type="spellEnd"/>
      <w:r w:rsidR="002E2F07">
        <w:rPr>
          <w:rFonts w:ascii="Times New Roman" w:hAnsi="Times New Roman" w:cs="Times New Roman"/>
        </w:rPr>
        <w:t>,</w:t>
      </w:r>
      <w:r w:rsidRPr="00F87599">
        <w:rPr>
          <w:rFonts w:ascii="Times New Roman" w:hAnsi="Times New Roman" w:cs="Times New Roman"/>
        </w:rPr>
        <w:t xml:space="preserve"> K</w:t>
      </w:r>
      <w:r w:rsidR="002E2F07">
        <w:rPr>
          <w:rFonts w:ascii="Times New Roman" w:hAnsi="Times New Roman" w:cs="Times New Roman"/>
        </w:rPr>
        <w:t>.</w:t>
      </w:r>
      <w:r w:rsidRPr="00F87599">
        <w:rPr>
          <w:rFonts w:ascii="Times New Roman" w:hAnsi="Times New Roman" w:cs="Times New Roman"/>
        </w:rPr>
        <w:t>, Kumar</w:t>
      </w:r>
      <w:r w:rsidR="002E2F07">
        <w:rPr>
          <w:rFonts w:ascii="Times New Roman" w:hAnsi="Times New Roman" w:cs="Times New Roman"/>
        </w:rPr>
        <w:t>,</w:t>
      </w:r>
      <w:r w:rsidRPr="00F87599">
        <w:rPr>
          <w:rFonts w:ascii="Times New Roman" w:hAnsi="Times New Roman" w:cs="Times New Roman"/>
        </w:rPr>
        <w:t xml:space="preserve"> P</w:t>
      </w:r>
      <w:r w:rsidR="002E2F07">
        <w:rPr>
          <w:rFonts w:ascii="Times New Roman" w:hAnsi="Times New Roman" w:cs="Times New Roman"/>
        </w:rPr>
        <w:t xml:space="preserve">. </w:t>
      </w:r>
      <w:r w:rsidRPr="00F87599">
        <w:rPr>
          <w:rFonts w:ascii="Times New Roman" w:hAnsi="Times New Roman" w:cs="Times New Roman"/>
        </w:rPr>
        <w:t>P</w:t>
      </w:r>
      <w:r w:rsidR="002E2F07">
        <w:rPr>
          <w:rFonts w:ascii="Times New Roman" w:hAnsi="Times New Roman" w:cs="Times New Roman"/>
        </w:rPr>
        <w:t>.</w:t>
      </w:r>
      <w:r w:rsidRPr="00F87599">
        <w:rPr>
          <w:rFonts w:ascii="Times New Roman" w:hAnsi="Times New Roman" w:cs="Times New Roman"/>
        </w:rPr>
        <w:t>, Singh</w:t>
      </w:r>
      <w:r w:rsidR="002E2F07">
        <w:rPr>
          <w:rFonts w:ascii="Times New Roman" w:hAnsi="Times New Roman" w:cs="Times New Roman"/>
        </w:rPr>
        <w:t>,</w:t>
      </w:r>
      <w:r w:rsidRPr="00F87599">
        <w:rPr>
          <w:rFonts w:ascii="Times New Roman" w:hAnsi="Times New Roman" w:cs="Times New Roman"/>
        </w:rPr>
        <w:t xml:space="preserve"> R</w:t>
      </w:r>
      <w:r w:rsidR="002E2F07">
        <w:rPr>
          <w:rFonts w:ascii="Times New Roman" w:hAnsi="Times New Roman" w:cs="Times New Roman"/>
        </w:rPr>
        <w:t>.</w:t>
      </w:r>
      <w:r w:rsidRPr="00F87599">
        <w:rPr>
          <w:rFonts w:ascii="Times New Roman" w:hAnsi="Times New Roman" w:cs="Times New Roman"/>
        </w:rPr>
        <w:t>, Sakthivel</w:t>
      </w:r>
      <w:r w:rsidR="002E2F07">
        <w:rPr>
          <w:rFonts w:ascii="Times New Roman" w:hAnsi="Times New Roman" w:cs="Times New Roman"/>
        </w:rPr>
        <w:t>,</w:t>
      </w:r>
      <w:r w:rsidRPr="00F87599">
        <w:rPr>
          <w:rFonts w:ascii="Times New Roman" w:hAnsi="Times New Roman" w:cs="Times New Roman"/>
        </w:rPr>
        <w:t xml:space="preserve"> K</w:t>
      </w:r>
      <w:r w:rsidR="002E2F07">
        <w:rPr>
          <w:rFonts w:ascii="Times New Roman" w:hAnsi="Times New Roman" w:cs="Times New Roman"/>
        </w:rPr>
        <w:t>.</w:t>
      </w:r>
      <w:r w:rsidRPr="00F87599">
        <w:rPr>
          <w:rFonts w:ascii="Times New Roman" w:hAnsi="Times New Roman" w:cs="Times New Roman"/>
        </w:rPr>
        <w:t>, Gautam</w:t>
      </w:r>
      <w:r w:rsidR="002E2F07">
        <w:rPr>
          <w:rFonts w:ascii="Times New Roman" w:hAnsi="Times New Roman" w:cs="Times New Roman"/>
        </w:rPr>
        <w:t>,</w:t>
      </w:r>
      <w:r w:rsidRPr="00F87599">
        <w:rPr>
          <w:rFonts w:ascii="Times New Roman" w:hAnsi="Times New Roman" w:cs="Times New Roman"/>
        </w:rPr>
        <w:t xml:space="preserve"> R</w:t>
      </w:r>
      <w:r w:rsidR="002E2F07">
        <w:rPr>
          <w:rFonts w:ascii="Times New Roman" w:hAnsi="Times New Roman" w:cs="Times New Roman"/>
        </w:rPr>
        <w:t>.</w:t>
      </w:r>
      <w:r w:rsidRPr="00F87599">
        <w:rPr>
          <w:rFonts w:ascii="Times New Roman" w:hAnsi="Times New Roman" w:cs="Times New Roman"/>
        </w:rPr>
        <w:t>K</w:t>
      </w:r>
      <w:r w:rsidR="002E2F07">
        <w:rPr>
          <w:rFonts w:ascii="Times New Roman" w:hAnsi="Times New Roman" w:cs="Times New Roman"/>
        </w:rPr>
        <w:t>.</w:t>
      </w:r>
      <w:r w:rsidRPr="00F87599">
        <w:rPr>
          <w:rFonts w:ascii="Times New Roman" w:hAnsi="Times New Roman" w:cs="Times New Roman"/>
        </w:rPr>
        <w:t>, Singh</w:t>
      </w:r>
      <w:r w:rsidR="002E2F07">
        <w:rPr>
          <w:rFonts w:ascii="Times New Roman" w:hAnsi="Times New Roman" w:cs="Times New Roman"/>
        </w:rPr>
        <w:t>,</w:t>
      </w:r>
      <w:r w:rsidRPr="00F87599">
        <w:rPr>
          <w:rFonts w:ascii="Times New Roman" w:hAnsi="Times New Roman" w:cs="Times New Roman"/>
        </w:rPr>
        <w:t xml:space="preserve"> P</w:t>
      </w:r>
      <w:r w:rsidR="002E2F07">
        <w:rPr>
          <w:rFonts w:ascii="Times New Roman" w:hAnsi="Times New Roman" w:cs="Times New Roman"/>
        </w:rPr>
        <w:t>.</w:t>
      </w:r>
      <w:r w:rsidRPr="00F87599">
        <w:rPr>
          <w:rFonts w:ascii="Times New Roman" w:hAnsi="Times New Roman" w:cs="Times New Roman"/>
        </w:rPr>
        <w:t>K</w:t>
      </w:r>
      <w:r w:rsidR="002E2F07">
        <w:rPr>
          <w:rFonts w:ascii="Times New Roman" w:hAnsi="Times New Roman" w:cs="Times New Roman"/>
        </w:rPr>
        <w:t>. &amp;</w:t>
      </w:r>
      <w:r w:rsidRPr="00F87599">
        <w:rPr>
          <w:rFonts w:ascii="Times New Roman" w:hAnsi="Times New Roman" w:cs="Times New Roman"/>
        </w:rPr>
        <w:t xml:space="preserve"> Laha</w:t>
      </w:r>
      <w:r w:rsidR="002E2F07">
        <w:rPr>
          <w:rFonts w:ascii="Times New Roman" w:hAnsi="Times New Roman" w:cs="Times New Roman"/>
        </w:rPr>
        <w:t>,</w:t>
      </w:r>
      <w:r w:rsidRPr="00F87599">
        <w:rPr>
          <w:rFonts w:ascii="Times New Roman" w:hAnsi="Times New Roman" w:cs="Times New Roman"/>
        </w:rPr>
        <w:t xml:space="preserve"> G</w:t>
      </w:r>
      <w:r w:rsidR="002E2F07">
        <w:rPr>
          <w:rFonts w:ascii="Times New Roman" w:hAnsi="Times New Roman" w:cs="Times New Roman"/>
        </w:rPr>
        <w:t xml:space="preserve">. </w:t>
      </w:r>
      <w:r w:rsidRPr="00F87599">
        <w:rPr>
          <w:rFonts w:ascii="Times New Roman" w:hAnsi="Times New Roman" w:cs="Times New Roman"/>
        </w:rPr>
        <w:t xml:space="preserve">S. </w:t>
      </w:r>
      <w:r w:rsidR="002E2F07">
        <w:rPr>
          <w:rFonts w:ascii="Times New Roman" w:hAnsi="Times New Roman" w:cs="Times New Roman"/>
        </w:rPr>
        <w:t>(</w:t>
      </w:r>
      <w:r w:rsidRPr="00F87599">
        <w:rPr>
          <w:rFonts w:ascii="Times New Roman" w:hAnsi="Times New Roman" w:cs="Times New Roman"/>
        </w:rPr>
        <w:t>2017</w:t>
      </w:r>
      <w:r w:rsidR="002E2F07">
        <w:rPr>
          <w:rFonts w:ascii="Times New Roman" w:hAnsi="Times New Roman" w:cs="Times New Roman"/>
        </w:rPr>
        <w:t>)</w:t>
      </w:r>
      <w:r w:rsidRPr="00F87599">
        <w:rPr>
          <w:rFonts w:ascii="Times New Roman" w:hAnsi="Times New Roman" w:cs="Times New Roman"/>
        </w:rPr>
        <w:t>. Rep-PCR distinguishes rice bacterial blight pathogen (</w:t>
      </w:r>
      <w:r w:rsidRPr="00812C26">
        <w:rPr>
          <w:rFonts w:ascii="Times New Roman" w:hAnsi="Times New Roman" w:cs="Times New Roman"/>
          <w:i/>
        </w:rPr>
        <w:t xml:space="preserve">Xanthomonas </w:t>
      </w:r>
      <w:proofErr w:type="spellStart"/>
      <w:r w:rsidRPr="00812C26">
        <w:rPr>
          <w:rFonts w:ascii="Times New Roman" w:hAnsi="Times New Roman" w:cs="Times New Roman"/>
          <w:i/>
        </w:rPr>
        <w:t>oryzae</w:t>
      </w:r>
      <w:proofErr w:type="spellEnd"/>
      <w:r w:rsidR="003925DB">
        <w:rPr>
          <w:rFonts w:ascii="Times New Roman" w:hAnsi="Times New Roman" w:cs="Times New Roman"/>
          <w:i/>
        </w:rPr>
        <w:t xml:space="preserve"> </w:t>
      </w:r>
      <w:proofErr w:type="spellStart"/>
      <w:r w:rsidRPr="00F87599">
        <w:rPr>
          <w:rFonts w:ascii="Times New Roman" w:hAnsi="Times New Roman" w:cs="Times New Roman"/>
        </w:rPr>
        <w:t>pv</w:t>
      </w:r>
      <w:proofErr w:type="spellEnd"/>
      <w:r w:rsidRPr="00F87599">
        <w:rPr>
          <w:rFonts w:ascii="Times New Roman" w:hAnsi="Times New Roman" w:cs="Times New Roman"/>
        </w:rPr>
        <w:t xml:space="preserve">. </w:t>
      </w:r>
      <w:r w:rsidRPr="00812C26">
        <w:rPr>
          <w:rFonts w:ascii="Times New Roman" w:hAnsi="Times New Roman" w:cs="Times New Roman"/>
          <w:i/>
        </w:rPr>
        <w:t>oryzae</w:t>
      </w:r>
      <w:r w:rsidRPr="00F87599">
        <w:rPr>
          <w:rFonts w:ascii="Times New Roman" w:hAnsi="Times New Roman" w:cs="Times New Roman"/>
        </w:rPr>
        <w:t xml:space="preserve">) strains of Indian mainland and bay islands. </w:t>
      </w:r>
      <w:r w:rsidRPr="002E2F07">
        <w:rPr>
          <w:rFonts w:ascii="Times New Roman" w:hAnsi="Times New Roman" w:cs="Times New Roman"/>
          <w:iCs/>
        </w:rPr>
        <w:t>Journal of Plant Pathology</w:t>
      </w:r>
      <w:r w:rsidR="002E2F07">
        <w:rPr>
          <w:rFonts w:ascii="Times New Roman" w:hAnsi="Times New Roman" w:cs="Times New Roman"/>
          <w:iCs/>
        </w:rPr>
        <w:t>,</w:t>
      </w:r>
      <w:r>
        <w:rPr>
          <w:rFonts w:ascii="Times New Roman" w:hAnsi="Times New Roman" w:cs="Times New Roman"/>
        </w:rPr>
        <w:t xml:space="preserve"> </w:t>
      </w:r>
      <w:r w:rsidRPr="00F87599">
        <w:rPr>
          <w:rFonts w:ascii="Times New Roman" w:hAnsi="Times New Roman" w:cs="Times New Roman"/>
        </w:rPr>
        <w:t>99(3)</w:t>
      </w:r>
      <w:r w:rsidR="002E2F07">
        <w:rPr>
          <w:rFonts w:ascii="Times New Roman" w:hAnsi="Times New Roman" w:cs="Times New Roman"/>
        </w:rPr>
        <w:t>,</w:t>
      </w:r>
      <w:r w:rsidRPr="00F87599">
        <w:rPr>
          <w:rFonts w:ascii="Times New Roman" w:hAnsi="Times New Roman" w:cs="Times New Roman"/>
        </w:rPr>
        <w:t xml:space="preserve"> 773–778.</w:t>
      </w:r>
    </w:p>
    <w:p w14:paraId="6E25991E" w14:textId="130E45C7" w:rsidR="00253352" w:rsidRDefault="00253352" w:rsidP="00292D8D">
      <w:pPr>
        <w:spacing w:line="360" w:lineRule="auto"/>
        <w:ind w:left="720" w:hanging="720"/>
        <w:jc w:val="both"/>
        <w:rPr>
          <w:rFonts w:ascii="Times New Roman" w:hAnsi="Times New Roman" w:cs="Times New Roman"/>
        </w:rPr>
      </w:pPr>
      <w:r w:rsidRPr="00A104FF">
        <w:rPr>
          <w:rFonts w:ascii="Times New Roman" w:hAnsi="Times New Roman" w:cs="Times New Roman"/>
        </w:rPr>
        <w:t>Mishra</w:t>
      </w:r>
      <w:r w:rsidR="002E2F07">
        <w:rPr>
          <w:rFonts w:ascii="Times New Roman" w:hAnsi="Times New Roman" w:cs="Times New Roman"/>
        </w:rPr>
        <w:t>,</w:t>
      </w:r>
      <w:r w:rsidRPr="00A104FF">
        <w:rPr>
          <w:rFonts w:ascii="Times New Roman" w:hAnsi="Times New Roman" w:cs="Times New Roman"/>
        </w:rPr>
        <w:t xml:space="preserve"> D</w:t>
      </w:r>
      <w:r w:rsidR="002E2F07">
        <w:rPr>
          <w:rFonts w:ascii="Times New Roman" w:hAnsi="Times New Roman" w:cs="Times New Roman"/>
        </w:rPr>
        <w:t>.</w:t>
      </w:r>
      <w:r w:rsidRPr="00A104FF">
        <w:rPr>
          <w:rFonts w:ascii="Times New Roman" w:hAnsi="Times New Roman" w:cs="Times New Roman"/>
        </w:rPr>
        <w:t>, Vishnupriya</w:t>
      </w:r>
      <w:r w:rsidR="002E2F07">
        <w:rPr>
          <w:rFonts w:ascii="Times New Roman" w:hAnsi="Times New Roman" w:cs="Times New Roman"/>
        </w:rPr>
        <w:t>,</w:t>
      </w:r>
      <w:r w:rsidRPr="00A104FF">
        <w:rPr>
          <w:rFonts w:ascii="Times New Roman" w:hAnsi="Times New Roman" w:cs="Times New Roman"/>
        </w:rPr>
        <w:t xml:space="preserve"> M</w:t>
      </w:r>
      <w:r w:rsidR="002E2F07">
        <w:rPr>
          <w:rFonts w:ascii="Times New Roman" w:hAnsi="Times New Roman" w:cs="Times New Roman"/>
        </w:rPr>
        <w:t xml:space="preserve">. </w:t>
      </w:r>
      <w:r w:rsidRPr="00A104FF">
        <w:rPr>
          <w:rFonts w:ascii="Times New Roman" w:hAnsi="Times New Roman" w:cs="Times New Roman"/>
        </w:rPr>
        <w:t>R</w:t>
      </w:r>
      <w:r w:rsidR="002E2F07">
        <w:rPr>
          <w:rFonts w:ascii="Times New Roman" w:hAnsi="Times New Roman" w:cs="Times New Roman"/>
        </w:rPr>
        <w:t>.</w:t>
      </w:r>
      <w:r w:rsidRPr="00A104FF">
        <w:rPr>
          <w:rFonts w:ascii="Times New Roman" w:hAnsi="Times New Roman" w:cs="Times New Roman"/>
        </w:rPr>
        <w:t>, Anil</w:t>
      </w:r>
      <w:r w:rsidR="002E2F07">
        <w:rPr>
          <w:rFonts w:ascii="Times New Roman" w:hAnsi="Times New Roman" w:cs="Times New Roman"/>
        </w:rPr>
        <w:t>,</w:t>
      </w:r>
      <w:r w:rsidRPr="00A104FF">
        <w:rPr>
          <w:rFonts w:ascii="Times New Roman" w:hAnsi="Times New Roman" w:cs="Times New Roman"/>
        </w:rPr>
        <w:t xml:space="preserve"> M</w:t>
      </w:r>
      <w:r w:rsidR="002E2F07">
        <w:rPr>
          <w:rFonts w:ascii="Times New Roman" w:hAnsi="Times New Roman" w:cs="Times New Roman"/>
        </w:rPr>
        <w:t xml:space="preserve">. </w:t>
      </w:r>
      <w:r w:rsidRPr="00A104FF">
        <w:rPr>
          <w:rFonts w:ascii="Times New Roman" w:hAnsi="Times New Roman" w:cs="Times New Roman"/>
        </w:rPr>
        <w:t>G</w:t>
      </w:r>
      <w:r w:rsidR="002E2F07">
        <w:rPr>
          <w:rFonts w:ascii="Times New Roman" w:hAnsi="Times New Roman" w:cs="Times New Roman"/>
        </w:rPr>
        <w:t>.</w:t>
      </w:r>
      <w:r w:rsidRPr="00A104FF">
        <w:rPr>
          <w:rFonts w:ascii="Times New Roman" w:hAnsi="Times New Roman" w:cs="Times New Roman"/>
        </w:rPr>
        <w:t>, Konda</w:t>
      </w:r>
      <w:r w:rsidR="002E2F07">
        <w:rPr>
          <w:rFonts w:ascii="Times New Roman" w:hAnsi="Times New Roman" w:cs="Times New Roman"/>
        </w:rPr>
        <w:t>,</w:t>
      </w:r>
      <w:r w:rsidRPr="00A104FF">
        <w:rPr>
          <w:rFonts w:ascii="Times New Roman" w:hAnsi="Times New Roman" w:cs="Times New Roman"/>
        </w:rPr>
        <w:t xml:space="preserve"> K</w:t>
      </w:r>
      <w:r w:rsidR="002E2F07">
        <w:rPr>
          <w:rFonts w:ascii="Times New Roman" w:hAnsi="Times New Roman" w:cs="Times New Roman"/>
        </w:rPr>
        <w:t>.</w:t>
      </w:r>
      <w:r w:rsidRPr="00A104FF">
        <w:rPr>
          <w:rFonts w:ascii="Times New Roman" w:hAnsi="Times New Roman" w:cs="Times New Roman"/>
        </w:rPr>
        <w:t>, Raj</w:t>
      </w:r>
      <w:r w:rsidR="002E2F07">
        <w:rPr>
          <w:rFonts w:ascii="Times New Roman" w:hAnsi="Times New Roman" w:cs="Times New Roman"/>
        </w:rPr>
        <w:t>,</w:t>
      </w:r>
      <w:r w:rsidRPr="00A104FF">
        <w:rPr>
          <w:rFonts w:ascii="Times New Roman" w:hAnsi="Times New Roman" w:cs="Times New Roman"/>
        </w:rPr>
        <w:t xml:space="preserve"> Y</w:t>
      </w:r>
      <w:r w:rsidR="002E2F07">
        <w:rPr>
          <w:rFonts w:ascii="Times New Roman" w:hAnsi="Times New Roman" w:cs="Times New Roman"/>
        </w:rPr>
        <w:t>. &amp;</w:t>
      </w:r>
      <w:r w:rsidRPr="00A104FF">
        <w:rPr>
          <w:rFonts w:ascii="Times New Roman" w:hAnsi="Times New Roman" w:cs="Times New Roman"/>
        </w:rPr>
        <w:t xml:space="preserve"> Sonti</w:t>
      </w:r>
      <w:r w:rsidR="002E2F07">
        <w:rPr>
          <w:rFonts w:ascii="Times New Roman" w:hAnsi="Times New Roman" w:cs="Times New Roman"/>
        </w:rPr>
        <w:t>,</w:t>
      </w:r>
      <w:r w:rsidRPr="00A104FF">
        <w:rPr>
          <w:rFonts w:ascii="Times New Roman" w:hAnsi="Times New Roman" w:cs="Times New Roman"/>
        </w:rPr>
        <w:t xml:space="preserve"> R</w:t>
      </w:r>
      <w:r w:rsidR="002E2F07">
        <w:rPr>
          <w:rFonts w:ascii="Times New Roman" w:hAnsi="Times New Roman" w:cs="Times New Roman"/>
        </w:rPr>
        <w:t xml:space="preserve">. </w:t>
      </w:r>
      <w:r w:rsidRPr="00A104FF">
        <w:rPr>
          <w:rFonts w:ascii="Times New Roman" w:hAnsi="Times New Roman" w:cs="Times New Roman"/>
        </w:rPr>
        <w:t xml:space="preserve">V. </w:t>
      </w:r>
      <w:r w:rsidR="002E2F07">
        <w:rPr>
          <w:rFonts w:ascii="Times New Roman" w:hAnsi="Times New Roman" w:cs="Times New Roman"/>
        </w:rPr>
        <w:t>(</w:t>
      </w:r>
      <w:r w:rsidRPr="00A104FF">
        <w:rPr>
          <w:rFonts w:ascii="Times New Roman" w:hAnsi="Times New Roman" w:cs="Times New Roman"/>
        </w:rPr>
        <w:t>2013</w:t>
      </w:r>
      <w:r w:rsidR="002E2F07">
        <w:rPr>
          <w:rFonts w:ascii="Times New Roman" w:hAnsi="Times New Roman" w:cs="Times New Roman"/>
        </w:rPr>
        <w:t>)</w:t>
      </w:r>
      <w:r w:rsidRPr="00A104FF">
        <w:rPr>
          <w:rFonts w:ascii="Times New Roman" w:hAnsi="Times New Roman" w:cs="Times New Roman"/>
        </w:rPr>
        <w:t xml:space="preserve">. Pathotype and genetic diversity amongst Indian isolates of </w:t>
      </w:r>
      <w:r w:rsidRPr="00A104FF">
        <w:rPr>
          <w:rFonts w:ascii="Times New Roman" w:hAnsi="Times New Roman" w:cs="Times New Roman"/>
          <w:i/>
        </w:rPr>
        <w:t xml:space="preserve">Xanthomonas </w:t>
      </w:r>
      <w:proofErr w:type="spellStart"/>
      <w:r w:rsidRPr="00A104FF">
        <w:rPr>
          <w:rFonts w:ascii="Times New Roman" w:hAnsi="Times New Roman" w:cs="Times New Roman"/>
          <w:i/>
        </w:rPr>
        <w:t>oryzae</w:t>
      </w:r>
      <w:proofErr w:type="spellEnd"/>
      <w:r w:rsidR="002E2F07">
        <w:rPr>
          <w:rFonts w:ascii="Times New Roman" w:hAnsi="Times New Roman" w:cs="Times New Roman"/>
          <w:i/>
        </w:rPr>
        <w:t xml:space="preserve"> </w:t>
      </w:r>
      <w:proofErr w:type="spellStart"/>
      <w:r w:rsidRPr="00A104FF">
        <w:rPr>
          <w:rFonts w:ascii="Times New Roman" w:hAnsi="Times New Roman" w:cs="Times New Roman"/>
        </w:rPr>
        <w:t>pv</w:t>
      </w:r>
      <w:proofErr w:type="spellEnd"/>
      <w:r w:rsidRPr="00A104FF">
        <w:rPr>
          <w:rFonts w:ascii="Times New Roman" w:hAnsi="Times New Roman" w:cs="Times New Roman"/>
        </w:rPr>
        <w:t xml:space="preserve">. </w:t>
      </w:r>
      <w:r w:rsidRPr="00A104FF">
        <w:rPr>
          <w:rFonts w:ascii="Times New Roman" w:hAnsi="Times New Roman" w:cs="Times New Roman"/>
          <w:i/>
        </w:rPr>
        <w:t>oryzae</w:t>
      </w:r>
      <w:r>
        <w:rPr>
          <w:rFonts w:ascii="Times New Roman" w:hAnsi="Times New Roman" w:cs="Times New Roman"/>
        </w:rPr>
        <w:t>.</w:t>
      </w:r>
      <w:r w:rsidR="002E2F07">
        <w:rPr>
          <w:rFonts w:ascii="Times New Roman" w:hAnsi="Times New Roman" w:cs="Times New Roman"/>
        </w:rPr>
        <w:t xml:space="preserve"> </w:t>
      </w:r>
      <w:proofErr w:type="spellStart"/>
      <w:r w:rsidRPr="00A104FF">
        <w:rPr>
          <w:rFonts w:ascii="Times New Roman" w:hAnsi="Times New Roman" w:cs="Times New Roman"/>
        </w:rPr>
        <w:t>PloS</w:t>
      </w:r>
      <w:proofErr w:type="spellEnd"/>
      <w:r w:rsidRPr="00A104FF">
        <w:rPr>
          <w:rFonts w:ascii="Times New Roman" w:hAnsi="Times New Roman" w:cs="Times New Roman"/>
        </w:rPr>
        <w:t xml:space="preserve"> One</w:t>
      </w:r>
      <w:r w:rsidR="002E2F07">
        <w:rPr>
          <w:rFonts w:ascii="Times New Roman" w:hAnsi="Times New Roman" w:cs="Times New Roman"/>
        </w:rPr>
        <w:t>,</w:t>
      </w:r>
      <w:r w:rsidRPr="00A104FF">
        <w:rPr>
          <w:rFonts w:ascii="Times New Roman" w:hAnsi="Times New Roman" w:cs="Times New Roman"/>
        </w:rPr>
        <w:t xml:space="preserve"> 8(11)</w:t>
      </w:r>
      <w:r w:rsidR="002E2F07">
        <w:rPr>
          <w:rFonts w:ascii="Times New Roman" w:hAnsi="Times New Roman" w:cs="Times New Roman"/>
        </w:rPr>
        <w:t>,</w:t>
      </w:r>
      <w:r w:rsidRPr="00A104FF">
        <w:rPr>
          <w:rFonts w:ascii="Times New Roman" w:hAnsi="Times New Roman" w:cs="Times New Roman"/>
        </w:rPr>
        <w:t xml:space="preserve"> 1–11.</w:t>
      </w:r>
    </w:p>
    <w:p w14:paraId="3370002C" w14:textId="5477CD5D" w:rsidR="005358F4" w:rsidRDefault="005358F4" w:rsidP="00292D8D">
      <w:pPr>
        <w:spacing w:line="360" w:lineRule="auto"/>
        <w:ind w:left="720" w:hanging="720"/>
        <w:jc w:val="both"/>
        <w:rPr>
          <w:rFonts w:ascii="Times New Roman" w:hAnsi="Times New Roman" w:cs="Times New Roman"/>
        </w:rPr>
      </w:pPr>
      <w:r w:rsidRPr="005358F4">
        <w:rPr>
          <w:rFonts w:ascii="Times New Roman" w:hAnsi="Times New Roman" w:cs="Times New Roman"/>
        </w:rPr>
        <w:lastRenderedPageBreak/>
        <w:t xml:space="preserve">NIÑO‐LIU, D.O., Ronald, P.C. </w:t>
      </w:r>
      <w:r w:rsidR="002E2F07">
        <w:rPr>
          <w:rFonts w:ascii="Times New Roman" w:hAnsi="Times New Roman" w:cs="Times New Roman"/>
        </w:rPr>
        <w:t>&amp;</w:t>
      </w:r>
      <w:r w:rsidRPr="005358F4">
        <w:rPr>
          <w:rFonts w:ascii="Times New Roman" w:hAnsi="Times New Roman" w:cs="Times New Roman"/>
        </w:rPr>
        <w:t xml:space="preserve"> </w:t>
      </w:r>
      <w:proofErr w:type="spellStart"/>
      <w:r w:rsidRPr="005358F4">
        <w:rPr>
          <w:rFonts w:ascii="Times New Roman" w:hAnsi="Times New Roman" w:cs="Times New Roman"/>
        </w:rPr>
        <w:t>Bogdanove</w:t>
      </w:r>
      <w:proofErr w:type="spellEnd"/>
      <w:r w:rsidRPr="005358F4">
        <w:rPr>
          <w:rFonts w:ascii="Times New Roman" w:hAnsi="Times New Roman" w:cs="Times New Roman"/>
        </w:rPr>
        <w:t xml:space="preserve">, A.J., </w:t>
      </w:r>
      <w:r w:rsidR="002E2F07">
        <w:rPr>
          <w:rFonts w:ascii="Times New Roman" w:hAnsi="Times New Roman" w:cs="Times New Roman"/>
        </w:rPr>
        <w:t>(</w:t>
      </w:r>
      <w:r w:rsidRPr="005358F4">
        <w:rPr>
          <w:rFonts w:ascii="Times New Roman" w:hAnsi="Times New Roman" w:cs="Times New Roman"/>
        </w:rPr>
        <w:t>2006</w:t>
      </w:r>
      <w:r w:rsidR="002E2F07">
        <w:rPr>
          <w:rFonts w:ascii="Times New Roman" w:hAnsi="Times New Roman" w:cs="Times New Roman"/>
        </w:rPr>
        <w:t>)</w:t>
      </w:r>
      <w:r w:rsidRPr="005358F4">
        <w:rPr>
          <w:rFonts w:ascii="Times New Roman" w:hAnsi="Times New Roman" w:cs="Times New Roman"/>
        </w:rPr>
        <w:t>. Xanthomonas oryzae pathovars: model pathogens of a model crop. </w:t>
      </w:r>
      <w:r w:rsidRPr="002E2F07">
        <w:rPr>
          <w:rFonts w:ascii="Times New Roman" w:hAnsi="Times New Roman" w:cs="Times New Roman"/>
        </w:rPr>
        <w:t>Molecular plant pathology</w:t>
      </w:r>
      <w:r w:rsidRPr="005358F4">
        <w:rPr>
          <w:rFonts w:ascii="Times New Roman" w:hAnsi="Times New Roman" w:cs="Times New Roman"/>
        </w:rPr>
        <w:t>, </w:t>
      </w:r>
      <w:r w:rsidRPr="005358F4">
        <w:rPr>
          <w:rFonts w:ascii="Times New Roman" w:hAnsi="Times New Roman" w:cs="Times New Roman"/>
          <w:i/>
          <w:iCs/>
        </w:rPr>
        <w:t>7</w:t>
      </w:r>
      <w:r w:rsidRPr="005358F4">
        <w:rPr>
          <w:rFonts w:ascii="Times New Roman" w:hAnsi="Times New Roman" w:cs="Times New Roman"/>
        </w:rPr>
        <w:t>(5), pp.303-324.</w:t>
      </w:r>
    </w:p>
    <w:p w14:paraId="6AC35D97" w14:textId="7C775BAF" w:rsidR="00253352" w:rsidRDefault="00253352" w:rsidP="00292D8D">
      <w:pPr>
        <w:spacing w:line="360" w:lineRule="auto"/>
        <w:ind w:left="720" w:hanging="720"/>
        <w:jc w:val="both"/>
        <w:rPr>
          <w:rFonts w:ascii="Times New Roman" w:hAnsi="Times New Roman" w:cs="Times New Roman"/>
        </w:rPr>
      </w:pPr>
      <w:r w:rsidRPr="00E56903">
        <w:rPr>
          <w:rFonts w:ascii="Times New Roman" w:hAnsi="Times New Roman" w:cs="Times New Roman"/>
        </w:rPr>
        <w:t>Oliva</w:t>
      </w:r>
      <w:r w:rsidR="002E2F07">
        <w:rPr>
          <w:rFonts w:ascii="Times New Roman" w:hAnsi="Times New Roman" w:cs="Times New Roman"/>
        </w:rPr>
        <w:t>,</w:t>
      </w:r>
      <w:r w:rsidRPr="00E56903">
        <w:rPr>
          <w:rFonts w:ascii="Times New Roman" w:hAnsi="Times New Roman" w:cs="Times New Roman"/>
        </w:rPr>
        <w:t xml:space="preserve"> R</w:t>
      </w:r>
      <w:r w:rsidR="002E2F07">
        <w:rPr>
          <w:rFonts w:ascii="Times New Roman" w:hAnsi="Times New Roman" w:cs="Times New Roman"/>
        </w:rPr>
        <w:t>.</w:t>
      </w:r>
      <w:r w:rsidRPr="00E56903">
        <w:rPr>
          <w:rFonts w:ascii="Times New Roman" w:hAnsi="Times New Roman" w:cs="Times New Roman"/>
        </w:rPr>
        <w:t>, Ji</w:t>
      </w:r>
      <w:r w:rsidR="002E2F07">
        <w:rPr>
          <w:rFonts w:ascii="Times New Roman" w:hAnsi="Times New Roman" w:cs="Times New Roman"/>
        </w:rPr>
        <w:t>,</w:t>
      </w:r>
      <w:r w:rsidRPr="00E56903">
        <w:rPr>
          <w:rFonts w:ascii="Times New Roman" w:hAnsi="Times New Roman" w:cs="Times New Roman"/>
        </w:rPr>
        <w:t xml:space="preserve"> C</w:t>
      </w:r>
      <w:r w:rsidR="002E2F07">
        <w:rPr>
          <w:rFonts w:ascii="Times New Roman" w:hAnsi="Times New Roman" w:cs="Times New Roman"/>
        </w:rPr>
        <w:t>.</w:t>
      </w:r>
      <w:r w:rsidRPr="00E56903">
        <w:rPr>
          <w:rFonts w:ascii="Times New Roman" w:hAnsi="Times New Roman" w:cs="Times New Roman"/>
        </w:rPr>
        <w:t>, Atienza-Grande</w:t>
      </w:r>
      <w:r w:rsidR="002E2F07">
        <w:rPr>
          <w:rFonts w:ascii="Times New Roman" w:hAnsi="Times New Roman" w:cs="Times New Roman"/>
        </w:rPr>
        <w:t>,</w:t>
      </w:r>
      <w:r w:rsidRPr="00E56903">
        <w:rPr>
          <w:rFonts w:ascii="Times New Roman" w:hAnsi="Times New Roman" w:cs="Times New Roman"/>
        </w:rPr>
        <w:t xml:space="preserve"> G</w:t>
      </w:r>
      <w:r w:rsidR="002E2F07">
        <w:rPr>
          <w:rFonts w:ascii="Times New Roman" w:hAnsi="Times New Roman" w:cs="Times New Roman"/>
        </w:rPr>
        <w:t>.</w:t>
      </w:r>
      <w:r w:rsidRPr="00E56903">
        <w:rPr>
          <w:rFonts w:ascii="Times New Roman" w:hAnsi="Times New Roman" w:cs="Times New Roman"/>
        </w:rPr>
        <w:t>, Huguet-Tapia</w:t>
      </w:r>
      <w:r w:rsidR="002E2F07">
        <w:rPr>
          <w:rFonts w:ascii="Times New Roman" w:hAnsi="Times New Roman" w:cs="Times New Roman"/>
        </w:rPr>
        <w:t>,</w:t>
      </w:r>
      <w:r w:rsidRPr="00E56903">
        <w:rPr>
          <w:rFonts w:ascii="Times New Roman" w:hAnsi="Times New Roman" w:cs="Times New Roman"/>
        </w:rPr>
        <w:t xml:space="preserve"> J</w:t>
      </w:r>
      <w:r w:rsidR="002E2F07">
        <w:rPr>
          <w:rFonts w:ascii="Times New Roman" w:hAnsi="Times New Roman" w:cs="Times New Roman"/>
        </w:rPr>
        <w:t>.</w:t>
      </w:r>
      <w:r w:rsidRPr="00E56903">
        <w:rPr>
          <w:rFonts w:ascii="Times New Roman" w:hAnsi="Times New Roman" w:cs="Times New Roman"/>
        </w:rPr>
        <w:t>C</w:t>
      </w:r>
      <w:r w:rsidR="002E2F07">
        <w:rPr>
          <w:rFonts w:ascii="Times New Roman" w:hAnsi="Times New Roman" w:cs="Times New Roman"/>
        </w:rPr>
        <w:t>.</w:t>
      </w:r>
      <w:r w:rsidRPr="00E56903">
        <w:rPr>
          <w:rFonts w:ascii="Times New Roman" w:hAnsi="Times New Roman" w:cs="Times New Roman"/>
        </w:rPr>
        <w:t>, Perez-Quintero</w:t>
      </w:r>
      <w:r w:rsidR="002E2F07">
        <w:rPr>
          <w:rFonts w:ascii="Times New Roman" w:hAnsi="Times New Roman" w:cs="Times New Roman"/>
        </w:rPr>
        <w:t>,</w:t>
      </w:r>
      <w:r w:rsidRPr="00E56903">
        <w:rPr>
          <w:rFonts w:ascii="Times New Roman" w:hAnsi="Times New Roman" w:cs="Times New Roman"/>
        </w:rPr>
        <w:t xml:space="preserve"> A</w:t>
      </w:r>
      <w:r w:rsidR="002E2F07">
        <w:rPr>
          <w:rFonts w:ascii="Times New Roman" w:hAnsi="Times New Roman" w:cs="Times New Roman"/>
        </w:rPr>
        <w:t>.</w:t>
      </w:r>
      <w:r w:rsidRPr="00E56903">
        <w:rPr>
          <w:rFonts w:ascii="Times New Roman" w:hAnsi="Times New Roman" w:cs="Times New Roman"/>
        </w:rPr>
        <w:t>, Li</w:t>
      </w:r>
      <w:r w:rsidR="002E2F07">
        <w:rPr>
          <w:rFonts w:ascii="Times New Roman" w:hAnsi="Times New Roman" w:cs="Times New Roman"/>
        </w:rPr>
        <w:t>,</w:t>
      </w:r>
      <w:r w:rsidRPr="00E56903">
        <w:rPr>
          <w:rFonts w:ascii="Times New Roman" w:hAnsi="Times New Roman" w:cs="Times New Roman"/>
        </w:rPr>
        <w:t xml:space="preserve"> T</w:t>
      </w:r>
      <w:r w:rsidR="002E2F07">
        <w:rPr>
          <w:rFonts w:ascii="Times New Roman" w:hAnsi="Times New Roman" w:cs="Times New Roman"/>
        </w:rPr>
        <w:t>.</w:t>
      </w:r>
      <w:r w:rsidRPr="00E56903">
        <w:rPr>
          <w:rFonts w:ascii="Times New Roman" w:hAnsi="Times New Roman" w:cs="Times New Roman"/>
        </w:rPr>
        <w:t>, Eom</w:t>
      </w:r>
      <w:r w:rsidR="002E2F07">
        <w:rPr>
          <w:rFonts w:ascii="Times New Roman" w:hAnsi="Times New Roman" w:cs="Times New Roman"/>
        </w:rPr>
        <w:t>,</w:t>
      </w:r>
      <w:r w:rsidRPr="00E56903">
        <w:rPr>
          <w:rFonts w:ascii="Times New Roman" w:hAnsi="Times New Roman" w:cs="Times New Roman"/>
        </w:rPr>
        <w:t xml:space="preserve"> J</w:t>
      </w:r>
      <w:r w:rsidR="002E2F07">
        <w:rPr>
          <w:rFonts w:ascii="Times New Roman" w:hAnsi="Times New Roman" w:cs="Times New Roman"/>
        </w:rPr>
        <w:t>.</w:t>
      </w:r>
      <w:r w:rsidRPr="00E56903">
        <w:rPr>
          <w:rFonts w:ascii="Times New Roman" w:hAnsi="Times New Roman" w:cs="Times New Roman"/>
        </w:rPr>
        <w:t>S</w:t>
      </w:r>
      <w:r w:rsidR="002E2F07">
        <w:rPr>
          <w:rFonts w:ascii="Times New Roman" w:hAnsi="Times New Roman" w:cs="Times New Roman"/>
        </w:rPr>
        <w:t>.</w:t>
      </w:r>
      <w:r w:rsidRPr="00E56903">
        <w:rPr>
          <w:rFonts w:ascii="Times New Roman" w:hAnsi="Times New Roman" w:cs="Times New Roman"/>
        </w:rPr>
        <w:t>, Li</w:t>
      </w:r>
      <w:r w:rsidR="002E2F07">
        <w:rPr>
          <w:rFonts w:ascii="Times New Roman" w:hAnsi="Times New Roman" w:cs="Times New Roman"/>
        </w:rPr>
        <w:t>,</w:t>
      </w:r>
      <w:r w:rsidRPr="00E56903">
        <w:rPr>
          <w:rFonts w:ascii="Times New Roman" w:hAnsi="Times New Roman" w:cs="Times New Roman"/>
        </w:rPr>
        <w:t xml:space="preserve"> C</w:t>
      </w:r>
      <w:r w:rsidR="002E2F07">
        <w:rPr>
          <w:rFonts w:ascii="Times New Roman" w:hAnsi="Times New Roman" w:cs="Times New Roman"/>
        </w:rPr>
        <w:t>.</w:t>
      </w:r>
      <w:r w:rsidRPr="00E56903">
        <w:rPr>
          <w:rFonts w:ascii="Times New Roman" w:hAnsi="Times New Roman" w:cs="Times New Roman"/>
        </w:rPr>
        <w:t>, Nguyen</w:t>
      </w:r>
      <w:r w:rsidR="002E2F07">
        <w:rPr>
          <w:rFonts w:ascii="Times New Roman" w:hAnsi="Times New Roman" w:cs="Times New Roman"/>
        </w:rPr>
        <w:t>,</w:t>
      </w:r>
      <w:r w:rsidRPr="00E56903">
        <w:rPr>
          <w:rFonts w:ascii="Times New Roman" w:hAnsi="Times New Roman" w:cs="Times New Roman"/>
        </w:rPr>
        <w:t xml:space="preserve"> H</w:t>
      </w:r>
      <w:r w:rsidR="002E2F07">
        <w:rPr>
          <w:rFonts w:ascii="Times New Roman" w:hAnsi="Times New Roman" w:cs="Times New Roman"/>
        </w:rPr>
        <w:t>.</w:t>
      </w:r>
      <w:r w:rsidRPr="00E56903">
        <w:rPr>
          <w:rFonts w:ascii="Times New Roman" w:hAnsi="Times New Roman" w:cs="Times New Roman"/>
        </w:rPr>
        <w:t>, Liu</w:t>
      </w:r>
      <w:r w:rsidR="002E2F07">
        <w:rPr>
          <w:rFonts w:ascii="Times New Roman" w:hAnsi="Times New Roman" w:cs="Times New Roman"/>
        </w:rPr>
        <w:t>,</w:t>
      </w:r>
      <w:r w:rsidRPr="00E56903">
        <w:rPr>
          <w:rFonts w:ascii="Times New Roman" w:hAnsi="Times New Roman" w:cs="Times New Roman"/>
        </w:rPr>
        <w:t xml:space="preserve"> B</w:t>
      </w:r>
      <w:r w:rsidR="002E2F07">
        <w:rPr>
          <w:rFonts w:ascii="Times New Roman" w:hAnsi="Times New Roman" w:cs="Times New Roman"/>
        </w:rPr>
        <w:t>.</w:t>
      </w:r>
      <w:r w:rsidRPr="00E56903">
        <w:rPr>
          <w:rFonts w:ascii="Times New Roman" w:hAnsi="Times New Roman" w:cs="Times New Roman"/>
        </w:rPr>
        <w:t xml:space="preserve">, </w:t>
      </w:r>
      <w:proofErr w:type="spellStart"/>
      <w:r w:rsidRPr="00E56903">
        <w:rPr>
          <w:rFonts w:ascii="Times New Roman" w:hAnsi="Times New Roman" w:cs="Times New Roman"/>
        </w:rPr>
        <w:t>Auguy</w:t>
      </w:r>
      <w:proofErr w:type="spellEnd"/>
      <w:r w:rsidR="002E2F07">
        <w:rPr>
          <w:rFonts w:ascii="Times New Roman" w:hAnsi="Times New Roman" w:cs="Times New Roman"/>
        </w:rPr>
        <w:t>,</w:t>
      </w:r>
      <w:r w:rsidRPr="00E56903">
        <w:rPr>
          <w:rFonts w:ascii="Times New Roman" w:hAnsi="Times New Roman" w:cs="Times New Roman"/>
        </w:rPr>
        <w:t xml:space="preserve"> F</w:t>
      </w:r>
      <w:r w:rsidR="002E2F07">
        <w:rPr>
          <w:rFonts w:ascii="Times New Roman" w:hAnsi="Times New Roman" w:cs="Times New Roman"/>
        </w:rPr>
        <w:t>.</w:t>
      </w:r>
      <w:r w:rsidRPr="00E56903">
        <w:rPr>
          <w:rFonts w:ascii="Times New Roman" w:hAnsi="Times New Roman" w:cs="Times New Roman"/>
        </w:rPr>
        <w:t xml:space="preserve">, </w:t>
      </w:r>
      <w:proofErr w:type="spellStart"/>
      <w:r>
        <w:rPr>
          <w:rFonts w:ascii="Times New Roman" w:hAnsi="Times New Roman" w:cs="Times New Roman"/>
        </w:rPr>
        <w:t>Sciallano</w:t>
      </w:r>
      <w:proofErr w:type="spellEnd"/>
      <w:r w:rsidR="002E2F07">
        <w:rPr>
          <w:rFonts w:ascii="Times New Roman" w:hAnsi="Times New Roman" w:cs="Times New Roman"/>
        </w:rPr>
        <w:t>,</w:t>
      </w:r>
      <w:r>
        <w:rPr>
          <w:rFonts w:ascii="Times New Roman" w:hAnsi="Times New Roman" w:cs="Times New Roman"/>
        </w:rPr>
        <w:t xml:space="preserve"> C</w:t>
      </w:r>
      <w:r w:rsidR="002E2F07">
        <w:rPr>
          <w:rFonts w:ascii="Times New Roman" w:hAnsi="Times New Roman" w:cs="Times New Roman"/>
        </w:rPr>
        <w:t>.</w:t>
      </w:r>
      <w:r>
        <w:rPr>
          <w:rFonts w:ascii="Times New Roman" w:hAnsi="Times New Roman" w:cs="Times New Roman"/>
        </w:rPr>
        <w:t>, Luu</w:t>
      </w:r>
      <w:r w:rsidR="002E2F07">
        <w:rPr>
          <w:rFonts w:ascii="Times New Roman" w:hAnsi="Times New Roman" w:cs="Times New Roman"/>
        </w:rPr>
        <w:t>,</w:t>
      </w:r>
      <w:r>
        <w:rPr>
          <w:rFonts w:ascii="Times New Roman" w:hAnsi="Times New Roman" w:cs="Times New Roman"/>
        </w:rPr>
        <w:t xml:space="preserve"> V</w:t>
      </w:r>
      <w:r w:rsidR="002E2F07">
        <w:rPr>
          <w:rFonts w:ascii="Times New Roman" w:hAnsi="Times New Roman" w:cs="Times New Roman"/>
        </w:rPr>
        <w:t xml:space="preserve">. </w:t>
      </w:r>
      <w:r>
        <w:rPr>
          <w:rFonts w:ascii="Times New Roman" w:hAnsi="Times New Roman" w:cs="Times New Roman"/>
        </w:rPr>
        <w:t>T</w:t>
      </w:r>
      <w:r w:rsidR="002E2F07">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Dossa</w:t>
      </w:r>
      <w:proofErr w:type="spellEnd"/>
      <w:r w:rsidR="002E2F07">
        <w:rPr>
          <w:rFonts w:ascii="Times New Roman" w:hAnsi="Times New Roman" w:cs="Times New Roman"/>
        </w:rPr>
        <w:t>,</w:t>
      </w:r>
      <w:r>
        <w:rPr>
          <w:rFonts w:ascii="Times New Roman" w:hAnsi="Times New Roman" w:cs="Times New Roman"/>
        </w:rPr>
        <w:t xml:space="preserve"> G</w:t>
      </w:r>
      <w:r w:rsidR="002E2F07">
        <w:rPr>
          <w:rFonts w:ascii="Times New Roman" w:hAnsi="Times New Roman" w:cs="Times New Roman"/>
        </w:rPr>
        <w:t>.</w:t>
      </w:r>
      <w:r>
        <w:rPr>
          <w:rFonts w:ascii="Times New Roman" w:hAnsi="Times New Roman" w:cs="Times New Roman"/>
        </w:rPr>
        <w:t>S</w:t>
      </w:r>
      <w:r w:rsidR="002E2F07">
        <w:rPr>
          <w:rFonts w:ascii="Times New Roman" w:hAnsi="Times New Roman" w:cs="Times New Roman"/>
        </w:rPr>
        <w:t>.</w:t>
      </w:r>
      <w:r>
        <w:rPr>
          <w:rFonts w:ascii="Times New Roman" w:hAnsi="Times New Roman" w:cs="Times New Roman"/>
        </w:rPr>
        <w:t xml:space="preserve">, </w:t>
      </w:r>
      <w:proofErr w:type="spellStart"/>
      <w:r w:rsidRPr="00E56903">
        <w:rPr>
          <w:rFonts w:ascii="Times New Roman" w:hAnsi="Times New Roman" w:cs="Times New Roman"/>
        </w:rPr>
        <w:t>Cunnac</w:t>
      </w:r>
      <w:proofErr w:type="spellEnd"/>
      <w:r w:rsidR="002E2F07">
        <w:rPr>
          <w:rFonts w:ascii="Times New Roman" w:hAnsi="Times New Roman" w:cs="Times New Roman"/>
        </w:rPr>
        <w:t>,</w:t>
      </w:r>
      <w:r w:rsidRPr="00E56903">
        <w:rPr>
          <w:rFonts w:ascii="Times New Roman" w:hAnsi="Times New Roman" w:cs="Times New Roman"/>
        </w:rPr>
        <w:t xml:space="preserve"> S</w:t>
      </w:r>
      <w:r w:rsidR="002E2F07">
        <w:rPr>
          <w:rFonts w:ascii="Times New Roman" w:hAnsi="Times New Roman" w:cs="Times New Roman"/>
        </w:rPr>
        <w:t>.</w:t>
      </w:r>
      <w:r w:rsidRPr="00E56903">
        <w:rPr>
          <w:rFonts w:ascii="Times New Roman" w:hAnsi="Times New Roman" w:cs="Times New Roman"/>
        </w:rPr>
        <w:t>, Schmidt</w:t>
      </w:r>
      <w:r w:rsidR="002E2F07">
        <w:rPr>
          <w:rFonts w:ascii="Times New Roman" w:hAnsi="Times New Roman" w:cs="Times New Roman"/>
        </w:rPr>
        <w:t>,</w:t>
      </w:r>
      <w:r w:rsidRPr="00E56903">
        <w:rPr>
          <w:rFonts w:ascii="Times New Roman" w:hAnsi="Times New Roman" w:cs="Times New Roman"/>
        </w:rPr>
        <w:t xml:space="preserve"> S</w:t>
      </w:r>
      <w:r w:rsidR="002E2F07">
        <w:rPr>
          <w:rFonts w:ascii="Times New Roman" w:hAnsi="Times New Roman" w:cs="Times New Roman"/>
        </w:rPr>
        <w:t xml:space="preserve">. </w:t>
      </w:r>
      <w:r w:rsidRPr="00E56903">
        <w:rPr>
          <w:rFonts w:ascii="Times New Roman" w:hAnsi="Times New Roman" w:cs="Times New Roman"/>
        </w:rPr>
        <w:t>M</w:t>
      </w:r>
      <w:r w:rsidR="002E2F07">
        <w:rPr>
          <w:rFonts w:ascii="Times New Roman" w:hAnsi="Times New Roman" w:cs="Times New Roman"/>
        </w:rPr>
        <w:t>.</w:t>
      </w:r>
      <w:r w:rsidRPr="00E56903">
        <w:rPr>
          <w:rFonts w:ascii="Times New Roman" w:hAnsi="Times New Roman" w:cs="Times New Roman"/>
        </w:rPr>
        <w:t>, White</w:t>
      </w:r>
      <w:r w:rsidR="002E2F07">
        <w:rPr>
          <w:rFonts w:ascii="Times New Roman" w:hAnsi="Times New Roman" w:cs="Times New Roman"/>
        </w:rPr>
        <w:t>,</w:t>
      </w:r>
      <w:r w:rsidRPr="00E56903">
        <w:rPr>
          <w:rFonts w:ascii="Times New Roman" w:hAnsi="Times New Roman" w:cs="Times New Roman"/>
        </w:rPr>
        <w:t xml:space="preserve"> F</w:t>
      </w:r>
      <w:r w:rsidR="002E2F07">
        <w:rPr>
          <w:rFonts w:ascii="Times New Roman" w:hAnsi="Times New Roman" w:cs="Times New Roman"/>
        </w:rPr>
        <w:t xml:space="preserve">. </w:t>
      </w:r>
      <w:r w:rsidRPr="00E56903">
        <w:rPr>
          <w:rFonts w:ascii="Times New Roman" w:hAnsi="Times New Roman" w:cs="Times New Roman"/>
        </w:rPr>
        <w:t>F</w:t>
      </w:r>
      <w:r w:rsidR="002E2F07">
        <w:rPr>
          <w:rFonts w:ascii="Times New Roman" w:hAnsi="Times New Roman" w:cs="Times New Roman"/>
        </w:rPr>
        <w:t>. &amp;</w:t>
      </w:r>
      <w:r w:rsidRPr="00E56903">
        <w:rPr>
          <w:rFonts w:ascii="Times New Roman" w:hAnsi="Times New Roman" w:cs="Times New Roman"/>
        </w:rPr>
        <w:t xml:space="preserve"> Yang</w:t>
      </w:r>
      <w:r w:rsidR="002E2F07">
        <w:rPr>
          <w:rFonts w:ascii="Times New Roman" w:hAnsi="Times New Roman" w:cs="Times New Roman"/>
        </w:rPr>
        <w:t>,</w:t>
      </w:r>
      <w:r w:rsidRPr="00E56903">
        <w:rPr>
          <w:rFonts w:ascii="Times New Roman" w:hAnsi="Times New Roman" w:cs="Times New Roman"/>
        </w:rPr>
        <w:t xml:space="preserve"> B. </w:t>
      </w:r>
      <w:r w:rsidR="002E2F07">
        <w:rPr>
          <w:rFonts w:ascii="Times New Roman" w:hAnsi="Times New Roman" w:cs="Times New Roman"/>
        </w:rPr>
        <w:t>(</w:t>
      </w:r>
      <w:r w:rsidRPr="00E56903">
        <w:rPr>
          <w:rFonts w:ascii="Times New Roman" w:hAnsi="Times New Roman" w:cs="Times New Roman"/>
        </w:rPr>
        <w:t>2019</w:t>
      </w:r>
      <w:r w:rsidR="002E2F07">
        <w:rPr>
          <w:rFonts w:ascii="Times New Roman" w:hAnsi="Times New Roman" w:cs="Times New Roman"/>
        </w:rPr>
        <w:t>)</w:t>
      </w:r>
      <w:r w:rsidRPr="00E56903">
        <w:rPr>
          <w:rFonts w:ascii="Times New Roman" w:hAnsi="Times New Roman" w:cs="Times New Roman"/>
        </w:rPr>
        <w:t>. Broad-spectrum resistance to bacterial blight in rice using geno</w:t>
      </w:r>
      <w:r>
        <w:rPr>
          <w:rFonts w:ascii="Times New Roman" w:hAnsi="Times New Roman" w:cs="Times New Roman"/>
        </w:rPr>
        <w:t xml:space="preserve">me editing. </w:t>
      </w:r>
      <w:r w:rsidRPr="001309FD">
        <w:rPr>
          <w:rFonts w:ascii="Times New Roman" w:hAnsi="Times New Roman" w:cs="Times New Roman"/>
          <w:iCs/>
        </w:rPr>
        <w:t>Nature Biotechnology</w:t>
      </w:r>
      <w:r w:rsidR="001309FD">
        <w:rPr>
          <w:rFonts w:ascii="Times New Roman" w:hAnsi="Times New Roman" w:cs="Times New Roman"/>
          <w:iCs/>
        </w:rPr>
        <w:t>,</w:t>
      </w:r>
      <w:r w:rsidRPr="00E56903">
        <w:rPr>
          <w:rFonts w:ascii="Times New Roman" w:hAnsi="Times New Roman" w:cs="Times New Roman"/>
        </w:rPr>
        <w:t xml:space="preserve"> 37(11)</w:t>
      </w:r>
      <w:r w:rsidR="001309FD">
        <w:rPr>
          <w:rFonts w:ascii="Times New Roman" w:hAnsi="Times New Roman" w:cs="Times New Roman"/>
        </w:rPr>
        <w:t>,</w:t>
      </w:r>
      <w:r w:rsidRPr="00E56903">
        <w:rPr>
          <w:rFonts w:ascii="Times New Roman" w:hAnsi="Times New Roman" w:cs="Times New Roman"/>
        </w:rPr>
        <w:t xml:space="preserve"> 1344–1350. </w:t>
      </w:r>
    </w:p>
    <w:p w14:paraId="63EA603E" w14:textId="35F905C4" w:rsidR="00253352" w:rsidRPr="00C8577B" w:rsidRDefault="00253352" w:rsidP="00292D8D">
      <w:pPr>
        <w:spacing w:after="320" w:line="360" w:lineRule="auto"/>
        <w:ind w:left="864" w:hanging="86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Reddy, </w:t>
      </w:r>
      <w:r w:rsidRPr="0097319F">
        <w:rPr>
          <w:rFonts w:ascii="Times New Roman" w:hAnsi="Times New Roman" w:cs="Times New Roman"/>
          <w:color w:val="000000" w:themeColor="text1"/>
          <w:sz w:val="24"/>
          <w:szCs w:val="24"/>
        </w:rPr>
        <w:t>L.J., Sirisha, C</w:t>
      </w:r>
      <w:r w:rsidR="001309FD">
        <w:rPr>
          <w:rFonts w:ascii="Times New Roman" w:hAnsi="Times New Roman" w:cs="Times New Roman"/>
          <w:color w:val="000000" w:themeColor="text1"/>
          <w:sz w:val="24"/>
          <w:szCs w:val="24"/>
        </w:rPr>
        <w:t>.</w:t>
      </w:r>
      <w:r w:rsidRPr="0097319F">
        <w:rPr>
          <w:rFonts w:ascii="Times New Roman" w:hAnsi="Times New Roman" w:cs="Times New Roman"/>
          <w:color w:val="000000" w:themeColor="text1"/>
          <w:sz w:val="24"/>
          <w:szCs w:val="24"/>
        </w:rPr>
        <w:t xml:space="preserve"> </w:t>
      </w:r>
      <w:r w:rsidR="001309FD">
        <w:rPr>
          <w:rFonts w:ascii="Times New Roman" w:hAnsi="Times New Roman" w:cs="Times New Roman"/>
          <w:color w:val="000000" w:themeColor="text1"/>
          <w:sz w:val="24"/>
          <w:szCs w:val="24"/>
        </w:rPr>
        <w:t>&amp;</w:t>
      </w:r>
      <w:r w:rsidRPr="0097319F">
        <w:rPr>
          <w:rFonts w:ascii="Times New Roman" w:hAnsi="Times New Roman" w:cs="Times New Roman"/>
          <w:color w:val="000000" w:themeColor="text1"/>
          <w:sz w:val="24"/>
          <w:szCs w:val="24"/>
        </w:rPr>
        <w:t xml:space="preserve"> Rao, K.R.S.S. </w:t>
      </w:r>
      <w:r w:rsidR="001309FD">
        <w:rPr>
          <w:rFonts w:ascii="Times New Roman" w:hAnsi="Times New Roman" w:cs="Times New Roman"/>
          <w:color w:val="000000" w:themeColor="text1"/>
          <w:sz w:val="24"/>
          <w:szCs w:val="24"/>
        </w:rPr>
        <w:t>(</w:t>
      </w:r>
      <w:r w:rsidRPr="0097319F">
        <w:rPr>
          <w:rFonts w:ascii="Times New Roman" w:hAnsi="Times New Roman" w:cs="Times New Roman"/>
          <w:color w:val="000000" w:themeColor="text1"/>
          <w:sz w:val="24"/>
          <w:szCs w:val="24"/>
        </w:rPr>
        <w:t>2009</w:t>
      </w:r>
      <w:r w:rsidR="001309FD">
        <w:rPr>
          <w:rFonts w:ascii="Times New Roman" w:hAnsi="Times New Roman" w:cs="Times New Roman"/>
          <w:color w:val="000000" w:themeColor="text1"/>
          <w:sz w:val="24"/>
          <w:szCs w:val="24"/>
        </w:rPr>
        <w:t>)</w:t>
      </w:r>
      <w:r w:rsidRPr="0097319F">
        <w:rPr>
          <w:rFonts w:ascii="Times New Roman" w:hAnsi="Times New Roman" w:cs="Times New Roman"/>
          <w:color w:val="000000" w:themeColor="text1"/>
          <w:sz w:val="24"/>
          <w:szCs w:val="24"/>
        </w:rPr>
        <w:t xml:space="preserve">. Assessment of genetic and pathogenic diversity of </w:t>
      </w:r>
      <w:r w:rsidRPr="0097319F">
        <w:rPr>
          <w:rFonts w:ascii="Times New Roman" w:hAnsi="Times New Roman" w:cs="Times New Roman"/>
          <w:i/>
          <w:iCs/>
          <w:color w:val="000000" w:themeColor="text1"/>
          <w:sz w:val="24"/>
          <w:szCs w:val="24"/>
        </w:rPr>
        <w:t xml:space="preserve">Xanthomonas </w:t>
      </w:r>
      <w:proofErr w:type="spellStart"/>
      <w:r w:rsidRPr="0097319F">
        <w:rPr>
          <w:rFonts w:ascii="Times New Roman" w:hAnsi="Times New Roman" w:cs="Times New Roman"/>
          <w:i/>
          <w:iCs/>
          <w:color w:val="000000" w:themeColor="text1"/>
          <w:sz w:val="24"/>
          <w:szCs w:val="24"/>
        </w:rPr>
        <w:t>oryzae</w:t>
      </w:r>
      <w:proofErr w:type="spellEnd"/>
      <w:r w:rsidR="001309FD">
        <w:rPr>
          <w:rFonts w:ascii="Times New Roman" w:hAnsi="Times New Roman" w:cs="Times New Roman"/>
          <w:i/>
          <w:iCs/>
          <w:color w:val="000000" w:themeColor="text1"/>
          <w:sz w:val="24"/>
          <w:szCs w:val="24"/>
        </w:rPr>
        <w:t xml:space="preserve"> </w:t>
      </w:r>
      <w:proofErr w:type="spellStart"/>
      <w:r w:rsidRPr="0097319F">
        <w:rPr>
          <w:rFonts w:ascii="Times New Roman" w:hAnsi="Times New Roman" w:cs="Times New Roman"/>
          <w:color w:val="000000" w:themeColor="text1"/>
          <w:sz w:val="24"/>
          <w:szCs w:val="24"/>
        </w:rPr>
        <w:t>pv</w:t>
      </w:r>
      <w:proofErr w:type="spellEnd"/>
      <w:r w:rsidRPr="0097319F">
        <w:rPr>
          <w:rFonts w:ascii="Times New Roman" w:hAnsi="Times New Roman" w:cs="Times New Roman"/>
          <w:color w:val="000000" w:themeColor="text1"/>
          <w:sz w:val="24"/>
          <w:szCs w:val="24"/>
        </w:rPr>
        <w:t xml:space="preserve">. </w:t>
      </w:r>
      <w:r w:rsidRPr="0097319F">
        <w:rPr>
          <w:rFonts w:ascii="Times New Roman" w:hAnsi="Times New Roman" w:cs="Times New Roman"/>
          <w:i/>
          <w:iCs/>
          <w:color w:val="000000" w:themeColor="text1"/>
          <w:sz w:val="24"/>
          <w:szCs w:val="24"/>
        </w:rPr>
        <w:t>oryzae</w:t>
      </w:r>
      <w:r w:rsidRPr="0097319F">
        <w:rPr>
          <w:rFonts w:ascii="Times New Roman" w:hAnsi="Times New Roman" w:cs="Times New Roman"/>
          <w:color w:val="000000" w:themeColor="text1"/>
          <w:sz w:val="24"/>
          <w:szCs w:val="24"/>
        </w:rPr>
        <w:t xml:space="preserve"> on high yielding local variety, Tella Hamsa, from farmer fields in </w:t>
      </w:r>
      <w:proofErr w:type="spellStart"/>
      <w:r w:rsidRPr="0097319F">
        <w:rPr>
          <w:rFonts w:ascii="Times New Roman" w:hAnsi="Times New Roman" w:cs="Times New Roman"/>
          <w:color w:val="000000" w:themeColor="text1"/>
          <w:sz w:val="24"/>
          <w:szCs w:val="24"/>
        </w:rPr>
        <w:t>Gagillapur</w:t>
      </w:r>
      <w:proofErr w:type="spellEnd"/>
      <w:r w:rsidRPr="0097319F">
        <w:rPr>
          <w:rFonts w:ascii="Times New Roman" w:hAnsi="Times New Roman" w:cs="Times New Roman"/>
          <w:color w:val="000000" w:themeColor="text1"/>
          <w:sz w:val="24"/>
          <w:szCs w:val="24"/>
        </w:rPr>
        <w:t xml:space="preserve"> and </w:t>
      </w:r>
      <w:proofErr w:type="spellStart"/>
      <w:r w:rsidRPr="0097319F">
        <w:rPr>
          <w:rFonts w:ascii="Times New Roman" w:hAnsi="Times New Roman" w:cs="Times New Roman"/>
          <w:color w:val="000000" w:themeColor="text1"/>
          <w:sz w:val="24"/>
          <w:szCs w:val="24"/>
        </w:rPr>
        <w:t>Kompally</w:t>
      </w:r>
      <w:proofErr w:type="spellEnd"/>
      <w:r w:rsidRPr="0097319F">
        <w:rPr>
          <w:rFonts w:ascii="Times New Roman" w:hAnsi="Times New Roman" w:cs="Times New Roman"/>
          <w:color w:val="000000" w:themeColor="text1"/>
          <w:sz w:val="24"/>
          <w:szCs w:val="24"/>
        </w:rPr>
        <w:t xml:space="preserve">, Andhra </w:t>
      </w:r>
      <w:r w:rsidRPr="00C8577B">
        <w:rPr>
          <w:rFonts w:ascii="Times New Roman" w:hAnsi="Times New Roman" w:cs="Times New Roman"/>
          <w:color w:val="000000" w:themeColor="text1"/>
          <w:sz w:val="24"/>
          <w:szCs w:val="24"/>
        </w:rPr>
        <w:t>Pradesh. </w:t>
      </w:r>
      <w:proofErr w:type="spellStart"/>
      <w:r w:rsidRPr="00C8577B">
        <w:rPr>
          <w:rFonts w:ascii="Times New Roman" w:hAnsi="Times New Roman" w:cs="Times New Roman"/>
          <w:color w:val="000000" w:themeColor="text1"/>
          <w:sz w:val="24"/>
          <w:szCs w:val="24"/>
        </w:rPr>
        <w:t>Taiwania</w:t>
      </w:r>
      <w:proofErr w:type="spellEnd"/>
      <w:r w:rsidR="001309FD" w:rsidRPr="00C8577B">
        <w:rPr>
          <w:rFonts w:ascii="Times New Roman" w:hAnsi="Times New Roman" w:cs="Times New Roman"/>
          <w:color w:val="000000" w:themeColor="text1"/>
          <w:sz w:val="24"/>
          <w:szCs w:val="24"/>
        </w:rPr>
        <w:t>,</w:t>
      </w:r>
      <w:r w:rsidRPr="00C8577B">
        <w:rPr>
          <w:rFonts w:ascii="Times New Roman" w:hAnsi="Times New Roman" w:cs="Times New Roman"/>
          <w:color w:val="000000" w:themeColor="text1"/>
          <w:sz w:val="24"/>
          <w:szCs w:val="24"/>
        </w:rPr>
        <w:t> 54(3)</w:t>
      </w:r>
      <w:r w:rsidR="001309FD" w:rsidRPr="00C8577B">
        <w:rPr>
          <w:rFonts w:ascii="Times New Roman" w:hAnsi="Times New Roman" w:cs="Times New Roman"/>
          <w:color w:val="000000" w:themeColor="text1"/>
          <w:sz w:val="24"/>
          <w:szCs w:val="24"/>
        </w:rPr>
        <w:t>,</w:t>
      </w:r>
      <w:r w:rsidRPr="00C8577B">
        <w:rPr>
          <w:rFonts w:ascii="Times New Roman" w:hAnsi="Times New Roman" w:cs="Times New Roman"/>
          <w:color w:val="000000" w:themeColor="text1"/>
          <w:sz w:val="24"/>
          <w:szCs w:val="24"/>
        </w:rPr>
        <w:t xml:space="preserve"> 241-247.</w:t>
      </w:r>
    </w:p>
    <w:p w14:paraId="317B0410" w14:textId="23C8411F" w:rsidR="00253352" w:rsidRPr="00C8577B" w:rsidRDefault="00253352" w:rsidP="00292D8D">
      <w:pPr>
        <w:spacing w:line="360" w:lineRule="auto"/>
        <w:ind w:left="720" w:hanging="720"/>
        <w:jc w:val="both"/>
        <w:rPr>
          <w:rFonts w:ascii="Times New Roman" w:hAnsi="Times New Roman" w:cs="Times New Roman"/>
          <w:sz w:val="24"/>
          <w:szCs w:val="24"/>
        </w:rPr>
      </w:pPr>
      <w:r w:rsidRPr="00C8577B">
        <w:rPr>
          <w:rFonts w:ascii="Times New Roman" w:hAnsi="Times New Roman" w:cs="Times New Roman"/>
          <w:sz w:val="24"/>
          <w:szCs w:val="24"/>
        </w:rPr>
        <w:t>Sandhu</w:t>
      </w:r>
      <w:r w:rsidR="001309FD" w:rsidRPr="00C8577B">
        <w:rPr>
          <w:rFonts w:ascii="Times New Roman" w:hAnsi="Times New Roman" w:cs="Times New Roman"/>
          <w:sz w:val="24"/>
          <w:szCs w:val="24"/>
        </w:rPr>
        <w:t>,</w:t>
      </w:r>
      <w:r w:rsidRPr="00C8577B">
        <w:rPr>
          <w:rFonts w:ascii="Times New Roman" w:hAnsi="Times New Roman" w:cs="Times New Roman"/>
          <w:sz w:val="24"/>
          <w:szCs w:val="24"/>
        </w:rPr>
        <w:t xml:space="preserve"> A</w:t>
      </w:r>
      <w:r w:rsidR="001309FD" w:rsidRPr="00C8577B">
        <w:rPr>
          <w:rFonts w:ascii="Times New Roman" w:hAnsi="Times New Roman" w:cs="Times New Roman"/>
          <w:sz w:val="24"/>
          <w:szCs w:val="24"/>
        </w:rPr>
        <w:t xml:space="preserve">. </w:t>
      </w:r>
      <w:r w:rsidRPr="00C8577B">
        <w:rPr>
          <w:rFonts w:ascii="Times New Roman" w:hAnsi="Times New Roman" w:cs="Times New Roman"/>
          <w:sz w:val="24"/>
          <w:szCs w:val="24"/>
        </w:rPr>
        <w:t>F</w:t>
      </w:r>
      <w:r w:rsidR="001309FD" w:rsidRPr="00C8577B">
        <w:rPr>
          <w:rFonts w:ascii="Times New Roman" w:hAnsi="Times New Roman" w:cs="Times New Roman"/>
          <w:sz w:val="24"/>
          <w:szCs w:val="24"/>
        </w:rPr>
        <w:t>.</w:t>
      </w:r>
      <w:r w:rsidRPr="00C8577B">
        <w:rPr>
          <w:rFonts w:ascii="Times New Roman" w:hAnsi="Times New Roman" w:cs="Times New Roman"/>
          <w:sz w:val="24"/>
          <w:szCs w:val="24"/>
        </w:rPr>
        <w:t>, Khan</w:t>
      </w:r>
      <w:r w:rsidR="001309FD" w:rsidRPr="00C8577B">
        <w:rPr>
          <w:rFonts w:ascii="Times New Roman" w:hAnsi="Times New Roman" w:cs="Times New Roman"/>
          <w:sz w:val="24"/>
          <w:szCs w:val="24"/>
        </w:rPr>
        <w:t>,</w:t>
      </w:r>
      <w:r w:rsidRPr="00C8577B">
        <w:rPr>
          <w:rFonts w:ascii="Times New Roman" w:hAnsi="Times New Roman" w:cs="Times New Roman"/>
          <w:sz w:val="24"/>
          <w:szCs w:val="24"/>
        </w:rPr>
        <w:t xml:space="preserve"> J</w:t>
      </w:r>
      <w:r w:rsidR="001309FD" w:rsidRPr="00C8577B">
        <w:rPr>
          <w:rFonts w:ascii="Times New Roman" w:hAnsi="Times New Roman" w:cs="Times New Roman"/>
          <w:sz w:val="24"/>
          <w:szCs w:val="24"/>
        </w:rPr>
        <w:t xml:space="preserve">. </w:t>
      </w:r>
      <w:r w:rsidRPr="00C8577B">
        <w:rPr>
          <w:rFonts w:ascii="Times New Roman" w:hAnsi="Times New Roman" w:cs="Times New Roman"/>
          <w:sz w:val="24"/>
          <w:szCs w:val="24"/>
        </w:rPr>
        <w:t>A</w:t>
      </w:r>
      <w:r w:rsidR="001309FD" w:rsidRPr="00C8577B">
        <w:rPr>
          <w:rFonts w:ascii="Times New Roman" w:hAnsi="Times New Roman" w:cs="Times New Roman"/>
          <w:sz w:val="24"/>
          <w:szCs w:val="24"/>
        </w:rPr>
        <w:t>.</w:t>
      </w:r>
      <w:r w:rsidRPr="00C8577B">
        <w:rPr>
          <w:rFonts w:ascii="Times New Roman" w:hAnsi="Times New Roman" w:cs="Times New Roman"/>
          <w:sz w:val="24"/>
          <w:szCs w:val="24"/>
        </w:rPr>
        <w:t>, Ali</w:t>
      </w:r>
      <w:r w:rsidR="001309FD" w:rsidRPr="00C8577B">
        <w:rPr>
          <w:rFonts w:ascii="Times New Roman" w:hAnsi="Times New Roman" w:cs="Times New Roman"/>
          <w:sz w:val="24"/>
          <w:szCs w:val="24"/>
        </w:rPr>
        <w:t>,</w:t>
      </w:r>
      <w:r w:rsidRPr="00C8577B">
        <w:rPr>
          <w:rFonts w:ascii="Times New Roman" w:hAnsi="Times New Roman" w:cs="Times New Roman"/>
          <w:sz w:val="24"/>
          <w:szCs w:val="24"/>
        </w:rPr>
        <w:t xml:space="preserve"> S</w:t>
      </w:r>
      <w:r w:rsidR="001309FD" w:rsidRPr="00C8577B">
        <w:rPr>
          <w:rFonts w:ascii="Times New Roman" w:hAnsi="Times New Roman" w:cs="Times New Roman"/>
          <w:sz w:val="24"/>
          <w:szCs w:val="24"/>
        </w:rPr>
        <w:t>.</w:t>
      </w:r>
      <w:r w:rsidRPr="00C8577B">
        <w:rPr>
          <w:rFonts w:ascii="Times New Roman" w:hAnsi="Times New Roman" w:cs="Times New Roman"/>
          <w:sz w:val="24"/>
          <w:szCs w:val="24"/>
        </w:rPr>
        <w:t>, Arshad</w:t>
      </w:r>
      <w:r w:rsidR="001309FD" w:rsidRPr="00C8577B">
        <w:rPr>
          <w:rFonts w:ascii="Times New Roman" w:hAnsi="Times New Roman" w:cs="Times New Roman"/>
          <w:sz w:val="24"/>
          <w:szCs w:val="24"/>
        </w:rPr>
        <w:t>,</w:t>
      </w:r>
      <w:r w:rsidRPr="00C8577B">
        <w:rPr>
          <w:rFonts w:ascii="Times New Roman" w:hAnsi="Times New Roman" w:cs="Times New Roman"/>
          <w:sz w:val="24"/>
          <w:szCs w:val="24"/>
        </w:rPr>
        <w:t xml:space="preserve"> H</w:t>
      </w:r>
      <w:r w:rsidR="001309FD" w:rsidRPr="00C8577B">
        <w:rPr>
          <w:rFonts w:ascii="Times New Roman" w:hAnsi="Times New Roman" w:cs="Times New Roman"/>
          <w:sz w:val="24"/>
          <w:szCs w:val="24"/>
        </w:rPr>
        <w:t xml:space="preserve">. </w:t>
      </w:r>
      <w:r w:rsidRPr="00C8577B">
        <w:rPr>
          <w:rFonts w:ascii="Times New Roman" w:hAnsi="Times New Roman" w:cs="Times New Roman"/>
          <w:sz w:val="24"/>
          <w:szCs w:val="24"/>
        </w:rPr>
        <w:t>M</w:t>
      </w:r>
      <w:r w:rsidR="001309FD" w:rsidRPr="00C8577B">
        <w:rPr>
          <w:rFonts w:ascii="Times New Roman" w:hAnsi="Times New Roman" w:cs="Times New Roman"/>
          <w:sz w:val="24"/>
          <w:szCs w:val="24"/>
        </w:rPr>
        <w:t xml:space="preserve">. </w:t>
      </w:r>
      <w:r w:rsidRPr="00C8577B">
        <w:rPr>
          <w:rFonts w:ascii="Times New Roman" w:hAnsi="Times New Roman" w:cs="Times New Roman"/>
          <w:sz w:val="24"/>
          <w:szCs w:val="24"/>
        </w:rPr>
        <w:t>I</w:t>
      </w:r>
      <w:r w:rsidR="001309FD" w:rsidRPr="00C8577B">
        <w:rPr>
          <w:rFonts w:ascii="Times New Roman" w:hAnsi="Times New Roman" w:cs="Times New Roman"/>
          <w:sz w:val="24"/>
          <w:szCs w:val="24"/>
        </w:rPr>
        <w:t>. &amp;</w:t>
      </w:r>
      <w:r w:rsidRPr="00C8577B">
        <w:rPr>
          <w:rFonts w:ascii="Times New Roman" w:hAnsi="Times New Roman" w:cs="Times New Roman"/>
          <w:sz w:val="24"/>
          <w:szCs w:val="24"/>
        </w:rPr>
        <w:t xml:space="preserve"> Saleem</w:t>
      </w:r>
      <w:r w:rsidR="001309FD" w:rsidRPr="00C8577B">
        <w:rPr>
          <w:rFonts w:ascii="Times New Roman" w:hAnsi="Times New Roman" w:cs="Times New Roman"/>
          <w:sz w:val="24"/>
          <w:szCs w:val="24"/>
        </w:rPr>
        <w:t>,</w:t>
      </w:r>
      <w:r w:rsidRPr="00C8577B">
        <w:rPr>
          <w:rFonts w:ascii="Times New Roman" w:hAnsi="Times New Roman" w:cs="Times New Roman"/>
          <w:sz w:val="24"/>
          <w:szCs w:val="24"/>
        </w:rPr>
        <w:t xml:space="preserve"> K. </w:t>
      </w:r>
      <w:r w:rsidR="001309FD" w:rsidRPr="00C8577B">
        <w:rPr>
          <w:rFonts w:ascii="Times New Roman" w:hAnsi="Times New Roman" w:cs="Times New Roman"/>
          <w:sz w:val="24"/>
          <w:szCs w:val="24"/>
        </w:rPr>
        <w:t>(</w:t>
      </w:r>
      <w:r w:rsidRPr="00C8577B">
        <w:rPr>
          <w:rFonts w:ascii="Times New Roman" w:hAnsi="Times New Roman" w:cs="Times New Roman"/>
          <w:sz w:val="24"/>
          <w:szCs w:val="24"/>
        </w:rPr>
        <w:t>2018</w:t>
      </w:r>
      <w:r w:rsidR="001309FD" w:rsidRPr="00C8577B">
        <w:rPr>
          <w:rFonts w:ascii="Times New Roman" w:hAnsi="Times New Roman" w:cs="Times New Roman"/>
          <w:sz w:val="24"/>
          <w:szCs w:val="24"/>
        </w:rPr>
        <w:t>)</w:t>
      </w:r>
      <w:r w:rsidRPr="00C8577B">
        <w:rPr>
          <w:rFonts w:ascii="Times New Roman" w:hAnsi="Times New Roman" w:cs="Times New Roman"/>
          <w:sz w:val="24"/>
          <w:szCs w:val="24"/>
        </w:rPr>
        <w:t xml:space="preserve">. Molecular characterization of </w:t>
      </w:r>
      <w:r w:rsidRPr="00C8577B">
        <w:rPr>
          <w:rFonts w:ascii="Times New Roman" w:hAnsi="Times New Roman" w:cs="Times New Roman"/>
          <w:i/>
          <w:sz w:val="24"/>
          <w:szCs w:val="24"/>
        </w:rPr>
        <w:t xml:space="preserve">Xanthomonas </w:t>
      </w:r>
      <w:proofErr w:type="spellStart"/>
      <w:r w:rsidRPr="00C8577B">
        <w:rPr>
          <w:rFonts w:ascii="Times New Roman" w:hAnsi="Times New Roman" w:cs="Times New Roman"/>
          <w:i/>
          <w:sz w:val="24"/>
          <w:szCs w:val="24"/>
        </w:rPr>
        <w:t>oryzae</w:t>
      </w:r>
      <w:proofErr w:type="spellEnd"/>
      <w:r w:rsidR="001309FD" w:rsidRPr="00C8577B">
        <w:rPr>
          <w:rFonts w:ascii="Times New Roman" w:hAnsi="Times New Roman" w:cs="Times New Roman"/>
          <w:i/>
          <w:sz w:val="24"/>
          <w:szCs w:val="24"/>
        </w:rPr>
        <w:t xml:space="preserve"> </w:t>
      </w:r>
      <w:proofErr w:type="spellStart"/>
      <w:r w:rsidRPr="00C8577B">
        <w:rPr>
          <w:rFonts w:ascii="Times New Roman" w:hAnsi="Times New Roman" w:cs="Times New Roman"/>
          <w:sz w:val="24"/>
          <w:szCs w:val="24"/>
        </w:rPr>
        <w:t>pv</w:t>
      </w:r>
      <w:proofErr w:type="spellEnd"/>
      <w:r w:rsidRPr="00C8577B">
        <w:rPr>
          <w:rFonts w:ascii="Times New Roman" w:hAnsi="Times New Roman" w:cs="Times New Roman"/>
          <w:sz w:val="24"/>
          <w:szCs w:val="24"/>
        </w:rPr>
        <w:t xml:space="preserve">. </w:t>
      </w:r>
      <w:r w:rsidRPr="00C8577B">
        <w:rPr>
          <w:rFonts w:ascii="Times New Roman" w:hAnsi="Times New Roman" w:cs="Times New Roman"/>
          <w:i/>
          <w:sz w:val="24"/>
          <w:szCs w:val="24"/>
        </w:rPr>
        <w:t>oryzae</w:t>
      </w:r>
      <w:r w:rsidRPr="00C8577B">
        <w:rPr>
          <w:rFonts w:ascii="Times New Roman" w:hAnsi="Times New Roman" w:cs="Times New Roman"/>
          <w:sz w:val="24"/>
          <w:szCs w:val="24"/>
        </w:rPr>
        <w:t xml:space="preserve"> isolates and its resistance sources in rice germplasm.</w:t>
      </w:r>
      <w:r w:rsidR="001309FD" w:rsidRPr="00C8577B">
        <w:rPr>
          <w:rFonts w:ascii="Times New Roman" w:hAnsi="Times New Roman" w:cs="Times New Roman"/>
          <w:sz w:val="24"/>
          <w:szCs w:val="24"/>
        </w:rPr>
        <w:t xml:space="preserve"> </w:t>
      </w:r>
      <w:r w:rsidRPr="00C8577B">
        <w:rPr>
          <w:rFonts w:ascii="Times New Roman" w:hAnsi="Times New Roman" w:cs="Times New Roman"/>
          <w:iCs/>
          <w:sz w:val="24"/>
          <w:szCs w:val="24"/>
        </w:rPr>
        <w:t>Pakistan Science Mission Microbiology</w:t>
      </w:r>
      <w:r w:rsidR="001309FD" w:rsidRPr="00C8577B">
        <w:rPr>
          <w:rFonts w:ascii="Times New Roman" w:hAnsi="Times New Roman" w:cs="Times New Roman"/>
          <w:iCs/>
          <w:sz w:val="24"/>
          <w:szCs w:val="24"/>
        </w:rPr>
        <w:t>,</w:t>
      </w:r>
      <w:r w:rsidRPr="00C8577B">
        <w:rPr>
          <w:rFonts w:ascii="Times New Roman" w:hAnsi="Times New Roman" w:cs="Times New Roman"/>
          <w:sz w:val="24"/>
          <w:szCs w:val="24"/>
        </w:rPr>
        <w:t xml:space="preserve"> 3(2)</w:t>
      </w:r>
      <w:r w:rsidR="001309FD" w:rsidRPr="00C8577B">
        <w:rPr>
          <w:rFonts w:ascii="Times New Roman" w:hAnsi="Times New Roman" w:cs="Times New Roman"/>
          <w:sz w:val="24"/>
          <w:szCs w:val="24"/>
        </w:rPr>
        <w:t>,</w:t>
      </w:r>
      <w:r w:rsidRPr="00C8577B">
        <w:rPr>
          <w:rFonts w:ascii="Times New Roman" w:hAnsi="Times New Roman" w:cs="Times New Roman"/>
          <w:sz w:val="24"/>
          <w:szCs w:val="24"/>
        </w:rPr>
        <w:t xml:space="preserve"> 55–61.</w:t>
      </w:r>
    </w:p>
    <w:p w14:paraId="5757B5F9" w14:textId="23CA5752" w:rsidR="00253352" w:rsidRPr="00C8577B" w:rsidRDefault="00253352" w:rsidP="00292D8D">
      <w:pPr>
        <w:spacing w:line="360" w:lineRule="auto"/>
        <w:ind w:left="720" w:hanging="720"/>
        <w:jc w:val="both"/>
        <w:rPr>
          <w:rFonts w:ascii="Times New Roman" w:hAnsi="Times New Roman" w:cs="Times New Roman"/>
          <w:sz w:val="24"/>
          <w:szCs w:val="24"/>
        </w:rPr>
      </w:pPr>
      <w:r w:rsidRPr="00C8577B">
        <w:rPr>
          <w:rFonts w:ascii="Times New Roman" w:hAnsi="Times New Roman" w:cs="Times New Roman"/>
          <w:sz w:val="24"/>
          <w:szCs w:val="24"/>
        </w:rPr>
        <w:t>Shahrestani</w:t>
      </w:r>
      <w:r w:rsidR="001309FD" w:rsidRPr="00C8577B">
        <w:rPr>
          <w:rFonts w:ascii="Times New Roman" w:hAnsi="Times New Roman" w:cs="Times New Roman"/>
          <w:sz w:val="24"/>
          <w:szCs w:val="24"/>
        </w:rPr>
        <w:t>,</w:t>
      </w:r>
      <w:r w:rsidRPr="00C8577B">
        <w:rPr>
          <w:rFonts w:ascii="Times New Roman" w:hAnsi="Times New Roman" w:cs="Times New Roman"/>
          <w:sz w:val="24"/>
          <w:szCs w:val="24"/>
        </w:rPr>
        <w:t xml:space="preserve"> A</w:t>
      </w:r>
      <w:r w:rsidR="001309FD" w:rsidRPr="00C8577B">
        <w:rPr>
          <w:rFonts w:ascii="Times New Roman" w:hAnsi="Times New Roman" w:cs="Times New Roman"/>
          <w:sz w:val="24"/>
          <w:szCs w:val="24"/>
        </w:rPr>
        <w:t xml:space="preserve">. </w:t>
      </w:r>
      <w:r w:rsidRPr="00C8577B">
        <w:rPr>
          <w:rFonts w:ascii="Times New Roman" w:hAnsi="Times New Roman" w:cs="Times New Roman"/>
          <w:sz w:val="24"/>
          <w:szCs w:val="24"/>
        </w:rPr>
        <w:t>T</w:t>
      </w:r>
      <w:r w:rsidR="001309FD" w:rsidRPr="00C8577B">
        <w:rPr>
          <w:rFonts w:ascii="Times New Roman" w:hAnsi="Times New Roman" w:cs="Times New Roman"/>
          <w:sz w:val="24"/>
          <w:szCs w:val="24"/>
        </w:rPr>
        <w:t>.</w:t>
      </w:r>
      <w:r w:rsidRPr="00C8577B">
        <w:rPr>
          <w:rFonts w:ascii="Times New Roman" w:hAnsi="Times New Roman" w:cs="Times New Roman"/>
          <w:sz w:val="24"/>
          <w:szCs w:val="24"/>
        </w:rPr>
        <w:t xml:space="preserve">, </w:t>
      </w:r>
      <w:proofErr w:type="spellStart"/>
      <w:r w:rsidRPr="00C8577B">
        <w:rPr>
          <w:rFonts w:ascii="Times New Roman" w:hAnsi="Times New Roman" w:cs="Times New Roman"/>
          <w:sz w:val="24"/>
          <w:szCs w:val="24"/>
        </w:rPr>
        <w:t>Kazempour</w:t>
      </w:r>
      <w:proofErr w:type="spellEnd"/>
      <w:r w:rsidR="001309FD" w:rsidRPr="00C8577B">
        <w:rPr>
          <w:rFonts w:ascii="Times New Roman" w:hAnsi="Times New Roman" w:cs="Times New Roman"/>
          <w:sz w:val="24"/>
          <w:szCs w:val="24"/>
        </w:rPr>
        <w:t>,</w:t>
      </w:r>
      <w:r w:rsidRPr="00C8577B">
        <w:rPr>
          <w:rFonts w:ascii="Times New Roman" w:hAnsi="Times New Roman" w:cs="Times New Roman"/>
          <w:sz w:val="24"/>
          <w:szCs w:val="24"/>
        </w:rPr>
        <w:t xml:space="preserve"> M</w:t>
      </w:r>
      <w:r w:rsidR="001309FD" w:rsidRPr="00C8577B">
        <w:rPr>
          <w:rFonts w:ascii="Times New Roman" w:hAnsi="Times New Roman" w:cs="Times New Roman"/>
          <w:sz w:val="24"/>
          <w:szCs w:val="24"/>
        </w:rPr>
        <w:t xml:space="preserve">. </w:t>
      </w:r>
      <w:r w:rsidRPr="00C8577B">
        <w:rPr>
          <w:rFonts w:ascii="Times New Roman" w:hAnsi="Times New Roman" w:cs="Times New Roman"/>
          <w:sz w:val="24"/>
          <w:szCs w:val="24"/>
        </w:rPr>
        <w:t>N</w:t>
      </w:r>
      <w:r w:rsidR="001309FD" w:rsidRPr="00C8577B">
        <w:rPr>
          <w:rFonts w:ascii="Times New Roman" w:hAnsi="Times New Roman" w:cs="Times New Roman"/>
          <w:sz w:val="24"/>
          <w:szCs w:val="24"/>
        </w:rPr>
        <w:t>.</w:t>
      </w:r>
      <w:r w:rsidRPr="00C8577B">
        <w:rPr>
          <w:rFonts w:ascii="Times New Roman" w:hAnsi="Times New Roman" w:cs="Times New Roman"/>
          <w:sz w:val="24"/>
          <w:szCs w:val="24"/>
        </w:rPr>
        <w:t xml:space="preserve">, </w:t>
      </w:r>
      <w:proofErr w:type="spellStart"/>
      <w:r w:rsidRPr="00C8577B">
        <w:rPr>
          <w:rFonts w:ascii="Times New Roman" w:hAnsi="Times New Roman" w:cs="Times New Roman"/>
          <w:sz w:val="24"/>
          <w:szCs w:val="24"/>
        </w:rPr>
        <w:t>Ebadie</w:t>
      </w:r>
      <w:proofErr w:type="spellEnd"/>
      <w:r w:rsidR="001309FD" w:rsidRPr="00C8577B">
        <w:rPr>
          <w:rFonts w:ascii="Times New Roman" w:hAnsi="Times New Roman" w:cs="Times New Roman"/>
          <w:sz w:val="24"/>
          <w:szCs w:val="24"/>
        </w:rPr>
        <w:t>,</w:t>
      </w:r>
      <w:r w:rsidRPr="00C8577B">
        <w:rPr>
          <w:rFonts w:ascii="Times New Roman" w:hAnsi="Times New Roman" w:cs="Times New Roman"/>
          <w:sz w:val="24"/>
          <w:szCs w:val="24"/>
        </w:rPr>
        <w:t xml:space="preserve"> A</w:t>
      </w:r>
      <w:r w:rsidR="001309FD" w:rsidRPr="00C8577B">
        <w:rPr>
          <w:rFonts w:ascii="Times New Roman" w:hAnsi="Times New Roman" w:cs="Times New Roman"/>
          <w:sz w:val="24"/>
          <w:szCs w:val="24"/>
        </w:rPr>
        <w:t xml:space="preserve">. </w:t>
      </w:r>
      <w:r w:rsidRPr="00C8577B">
        <w:rPr>
          <w:rFonts w:ascii="Times New Roman" w:hAnsi="Times New Roman" w:cs="Times New Roman"/>
          <w:sz w:val="24"/>
          <w:szCs w:val="24"/>
        </w:rPr>
        <w:t>A</w:t>
      </w:r>
      <w:r w:rsidR="001309FD" w:rsidRPr="00C8577B">
        <w:rPr>
          <w:rFonts w:ascii="Times New Roman" w:hAnsi="Times New Roman" w:cs="Times New Roman"/>
          <w:sz w:val="24"/>
          <w:szCs w:val="24"/>
        </w:rPr>
        <w:t>. &amp;</w:t>
      </w:r>
      <w:r w:rsidRPr="00C8577B">
        <w:rPr>
          <w:rFonts w:ascii="Times New Roman" w:hAnsi="Times New Roman" w:cs="Times New Roman"/>
          <w:sz w:val="24"/>
          <w:szCs w:val="24"/>
        </w:rPr>
        <w:t xml:space="preserve"> </w:t>
      </w:r>
      <w:proofErr w:type="spellStart"/>
      <w:r w:rsidRPr="00C8577B">
        <w:rPr>
          <w:rFonts w:ascii="Times New Roman" w:hAnsi="Times New Roman" w:cs="Times New Roman"/>
          <w:sz w:val="24"/>
          <w:szCs w:val="24"/>
        </w:rPr>
        <w:t>Elahinia</w:t>
      </w:r>
      <w:proofErr w:type="spellEnd"/>
      <w:r w:rsidR="001309FD" w:rsidRPr="00C8577B">
        <w:rPr>
          <w:rFonts w:ascii="Times New Roman" w:hAnsi="Times New Roman" w:cs="Times New Roman"/>
          <w:sz w:val="24"/>
          <w:szCs w:val="24"/>
        </w:rPr>
        <w:t>,</w:t>
      </w:r>
      <w:r w:rsidRPr="00C8577B">
        <w:rPr>
          <w:rFonts w:ascii="Times New Roman" w:hAnsi="Times New Roman" w:cs="Times New Roman"/>
          <w:sz w:val="24"/>
          <w:szCs w:val="24"/>
        </w:rPr>
        <w:t xml:space="preserve"> S</w:t>
      </w:r>
      <w:r w:rsidR="001309FD" w:rsidRPr="00C8577B">
        <w:rPr>
          <w:rFonts w:ascii="Times New Roman" w:hAnsi="Times New Roman" w:cs="Times New Roman"/>
          <w:sz w:val="24"/>
          <w:szCs w:val="24"/>
        </w:rPr>
        <w:t xml:space="preserve">. </w:t>
      </w:r>
      <w:r w:rsidRPr="00C8577B">
        <w:rPr>
          <w:rFonts w:ascii="Times New Roman" w:hAnsi="Times New Roman" w:cs="Times New Roman"/>
          <w:sz w:val="24"/>
          <w:szCs w:val="24"/>
        </w:rPr>
        <w:t xml:space="preserve">A. </w:t>
      </w:r>
      <w:r w:rsidR="001309FD" w:rsidRPr="00C8577B">
        <w:rPr>
          <w:rFonts w:ascii="Times New Roman" w:hAnsi="Times New Roman" w:cs="Times New Roman"/>
          <w:sz w:val="24"/>
          <w:szCs w:val="24"/>
        </w:rPr>
        <w:t>(</w:t>
      </w:r>
      <w:r w:rsidRPr="00C8577B">
        <w:rPr>
          <w:rFonts w:ascii="Times New Roman" w:hAnsi="Times New Roman" w:cs="Times New Roman"/>
          <w:sz w:val="24"/>
          <w:szCs w:val="24"/>
        </w:rPr>
        <w:t>2012</w:t>
      </w:r>
      <w:r w:rsidR="001309FD" w:rsidRPr="00C8577B">
        <w:rPr>
          <w:rFonts w:ascii="Times New Roman" w:hAnsi="Times New Roman" w:cs="Times New Roman"/>
          <w:sz w:val="24"/>
          <w:szCs w:val="24"/>
        </w:rPr>
        <w:t>)</w:t>
      </w:r>
      <w:r w:rsidRPr="00C8577B">
        <w:rPr>
          <w:rFonts w:ascii="Times New Roman" w:hAnsi="Times New Roman" w:cs="Times New Roman"/>
          <w:sz w:val="24"/>
          <w:szCs w:val="24"/>
        </w:rPr>
        <w:t xml:space="preserve">. Genetic diversity of </w:t>
      </w:r>
      <w:r w:rsidRPr="00C8577B">
        <w:rPr>
          <w:rFonts w:ascii="Times New Roman" w:hAnsi="Times New Roman" w:cs="Times New Roman"/>
          <w:i/>
          <w:sz w:val="24"/>
          <w:szCs w:val="24"/>
        </w:rPr>
        <w:t xml:space="preserve">Xanthomonas </w:t>
      </w:r>
      <w:proofErr w:type="spellStart"/>
      <w:r w:rsidRPr="00C8577B">
        <w:rPr>
          <w:rFonts w:ascii="Times New Roman" w:hAnsi="Times New Roman" w:cs="Times New Roman"/>
          <w:i/>
          <w:sz w:val="24"/>
          <w:szCs w:val="24"/>
        </w:rPr>
        <w:t>oryzae</w:t>
      </w:r>
      <w:proofErr w:type="spellEnd"/>
      <w:r w:rsidR="001309FD" w:rsidRPr="00C8577B">
        <w:rPr>
          <w:rFonts w:ascii="Times New Roman" w:hAnsi="Times New Roman" w:cs="Times New Roman"/>
          <w:i/>
          <w:sz w:val="24"/>
          <w:szCs w:val="24"/>
        </w:rPr>
        <w:t xml:space="preserve"> </w:t>
      </w:r>
      <w:proofErr w:type="spellStart"/>
      <w:r w:rsidRPr="00C8577B">
        <w:rPr>
          <w:rFonts w:ascii="Times New Roman" w:hAnsi="Times New Roman" w:cs="Times New Roman"/>
          <w:sz w:val="24"/>
          <w:szCs w:val="24"/>
        </w:rPr>
        <w:t>pv</w:t>
      </w:r>
      <w:proofErr w:type="spellEnd"/>
      <w:r w:rsidRPr="00C8577B">
        <w:rPr>
          <w:rFonts w:ascii="Times New Roman" w:hAnsi="Times New Roman" w:cs="Times New Roman"/>
          <w:sz w:val="24"/>
          <w:szCs w:val="24"/>
        </w:rPr>
        <w:t xml:space="preserve">. </w:t>
      </w:r>
      <w:r w:rsidRPr="00C8577B">
        <w:rPr>
          <w:rFonts w:ascii="Times New Roman" w:hAnsi="Times New Roman" w:cs="Times New Roman"/>
          <w:i/>
          <w:sz w:val="24"/>
          <w:szCs w:val="24"/>
        </w:rPr>
        <w:t>oryzae</w:t>
      </w:r>
      <w:r w:rsidRPr="00C8577B">
        <w:rPr>
          <w:rFonts w:ascii="Times New Roman" w:hAnsi="Times New Roman" w:cs="Times New Roman"/>
          <w:sz w:val="24"/>
          <w:szCs w:val="24"/>
        </w:rPr>
        <w:t xml:space="preserve"> in rice fields of </w:t>
      </w:r>
      <w:proofErr w:type="spellStart"/>
      <w:r w:rsidRPr="00C8577B">
        <w:rPr>
          <w:rFonts w:ascii="Times New Roman" w:hAnsi="Times New Roman" w:cs="Times New Roman"/>
          <w:sz w:val="24"/>
          <w:szCs w:val="24"/>
        </w:rPr>
        <w:t>Guilan</w:t>
      </w:r>
      <w:proofErr w:type="spellEnd"/>
      <w:r w:rsidRPr="00C8577B">
        <w:rPr>
          <w:rFonts w:ascii="Times New Roman" w:hAnsi="Times New Roman" w:cs="Times New Roman"/>
          <w:sz w:val="24"/>
          <w:szCs w:val="24"/>
        </w:rPr>
        <w:t xml:space="preserve"> province (Iran) using RAPD markers. </w:t>
      </w:r>
      <w:r w:rsidRPr="00C8577B">
        <w:rPr>
          <w:rFonts w:ascii="Times New Roman" w:hAnsi="Times New Roman" w:cs="Times New Roman"/>
          <w:iCs/>
          <w:sz w:val="24"/>
          <w:szCs w:val="24"/>
        </w:rPr>
        <w:t xml:space="preserve">Agricultura </w:t>
      </w:r>
      <w:proofErr w:type="spellStart"/>
      <w:r w:rsidRPr="00C8577B">
        <w:rPr>
          <w:rFonts w:ascii="Times New Roman" w:hAnsi="Times New Roman" w:cs="Times New Roman"/>
          <w:iCs/>
          <w:sz w:val="24"/>
          <w:szCs w:val="24"/>
        </w:rPr>
        <w:t>Tropica</w:t>
      </w:r>
      <w:proofErr w:type="spellEnd"/>
      <w:r w:rsidRPr="00C8577B">
        <w:rPr>
          <w:rFonts w:ascii="Times New Roman" w:hAnsi="Times New Roman" w:cs="Times New Roman"/>
          <w:iCs/>
          <w:sz w:val="24"/>
          <w:szCs w:val="24"/>
        </w:rPr>
        <w:t xml:space="preserve"> et </w:t>
      </w:r>
      <w:proofErr w:type="spellStart"/>
      <w:r w:rsidRPr="00C8577B">
        <w:rPr>
          <w:rFonts w:ascii="Times New Roman" w:hAnsi="Times New Roman" w:cs="Times New Roman"/>
          <w:iCs/>
          <w:sz w:val="24"/>
          <w:szCs w:val="24"/>
        </w:rPr>
        <w:t>Subtropica</w:t>
      </w:r>
      <w:proofErr w:type="spellEnd"/>
      <w:r w:rsidR="001309FD" w:rsidRPr="00C8577B">
        <w:rPr>
          <w:rFonts w:ascii="Times New Roman" w:hAnsi="Times New Roman" w:cs="Times New Roman"/>
          <w:i/>
          <w:sz w:val="24"/>
          <w:szCs w:val="24"/>
        </w:rPr>
        <w:t>,</w:t>
      </w:r>
      <w:r w:rsidRPr="00C8577B">
        <w:rPr>
          <w:rFonts w:ascii="Times New Roman" w:hAnsi="Times New Roman" w:cs="Times New Roman"/>
          <w:sz w:val="24"/>
          <w:szCs w:val="24"/>
        </w:rPr>
        <w:t xml:space="preserve"> 45(2)</w:t>
      </w:r>
      <w:r w:rsidR="001309FD" w:rsidRPr="00C8577B">
        <w:rPr>
          <w:rFonts w:ascii="Times New Roman" w:hAnsi="Times New Roman" w:cs="Times New Roman"/>
          <w:sz w:val="24"/>
          <w:szCs w:val="24"/>
        </w:rPr>
        <w:t>,</w:t>
      </w:r>
      <w:r w:rsidRPr="00C8577B">
        <w:rPr>
          <w:rFonts w:ascii="Times New Roman" w:hAnsi="Times New Roman" w:cs="Times New Roman"/>
          <w:sz w:val="24"/>
          <w:szCs w:val="24"/>
        </w:rPr>
        <w:t xml:space="preserve"> 60–65.</w:t>
      </w:r>
    </w:p>
    <w:p w14:paraId="5AECFB54" w14:textId="64483B03" w:rsidR="00253352" w:rsidRPr="0097319F" w:rsidRDefault="00253352" w:rsidP="00292D8D">
      <w:pPr>
        <w:spacing w:after="320" w:line="360" w:lineRule="auto"/>
        <w:ind w:left="864" w:hanging="864"/>
        <w:jc w:val="both"/>
        <w:rPr>
          <w:rFonts w:ascii="Times New Roman" w:hAnsi="Times New Roman" w:cs="Times New Roman"/>
          <w:color w:val="000000" w:themeColor="text1"/>
          <w:sz w:val="24"/>
          <w:szCs w:val="24"/>
        </w:rPr>
      </w:pPr>
      <w:r w:rsidRPr="0097319F">
        <w:rPr>
          <w:rFonts w:ascii="Times New Roman" w:hAnsi="Times New Roman" w:cs="Times New Roman"/>
          <w:color w:val="000000" w:themeColor="text1"/>
          <w:sz w:val="24"/>
          <w:szCs w:val="24"/>
        </w:rPr>
        <w:t>Shanti, M.L., George, M.</w:t>
      </w:r>
      <w:r w:rsidR="00ED41D7">
        <w:rPr>
          <w:rFonts w:ascii="Times New Roman" w:hAnsi="Times New Roman" w:cs="Times New Roman"/>
          <w:color w:val="000000" w:themeColor="text1"/>
          <w:sz w:val="24"/>
          <w:szCs w:val="24"/>
        </w:rPr>
        <w:t xml:space="preserve"> </w:t>
      </w:r>
      <w:r w:rsidRPr="0097319F">
        <w:rPr>
          <w:rFonts w:ascii="Times New Roman" w:hAnsi="Times New Roman" w:cs="Times New Roman"/>
          <w:color w:val="000000" w:themeColor="text1"/>
          <w:sz w:val="24"/>
          <w:szCs w:val="24"/>
        </w:rPr>
        <w:t>L.</w:t>
      </w:r>
      <w:r w:rsidR="00ED41D7">
        <w:rPr>
          <w:rFonts w:ascii="Times New Roman" w:hAnsi="Times New Roman" w:cs="Times New Roman"/>
          <w:color w:val="000000" w:themeColor="text1"/>
          <w:sz w:val="24"/>
          <w:szCs w:val="24"/>
        </w:rPr>
        <w:t xml:space="preserve"> </w:t>
      </w:r>
      <w:r w:rsidRPr="0097319F">
        <w:rPr>
          <w:rFonts w:ascii="Times New Roman" w:hAnsi="Times New Roman" w:cs="Times New Roman"/>
          <w:color w:val="000000" w:themeColor="text1"/>
          <w:sz w:val="24"/>
          <w:szCs w:val="24"/>
        </w:rPr>
        <w:t>C., Cruz, C.</w:t>
      </w:r>
      <w:r w:rsidR="00ED41D7">
        <w:rPr>
          <w:rFonts w:ascii="Times New Roman" w:hAnsi="Times New Roman" w:cs="Times New Roman"/>
          <w:color w:val="000000" w:themeColor="text1"/>
          <w:sz w:val="24"/>
          <w:szCs w:val="24"/>
        </w:rPr>
        <w:t xml:space="preserve"> </w:t>
      </w:r>
      <w:r w:rsidRPr="0097319F">
        <w:rPr>
          <w:rFonts w:ascii="Times New Roman" w:hAnsi="Times New Roman" w:cs="Times New Roman"/>
          <w:color w:val="000000" w:themeColor="text1"/>
          <w:sz w:val="24"/>
          <w:szCs w:val="24"/>
        </w:rPr>
        <w:t>V., Bernardo, M.</w:t>
      </w:r>
      <w:r w:rsidR="00ED41D7">
        <w:rPr>
          <w:rFonts w:ascii="Times New Roman" w:hAnsi="Times New Roman" w:cs="Times New Roman"/>
          <w:color w:val="000000" w:themeColor="text1"/>
          <w:sz w:val="24"/>
          <w:szCs w:val="24"/>
        </w:rPr>
        <w:t xml:space="preserve"> </w:t>
      </w:r>
      <w:r w:rsidRPr="0097319F">
        <w:rPr>
          <w:rFonts w:ascii="Times New Roman" w:hAnsi="Times New Roman" w:cs="Times New Roman"/>
          <w:color w:val="000000" w:themeColor="text1"/>
          <w:sz w:val="24"/>
          <w:szCs w:val="24"/>
        </w:rPr>
        <w:t>A., Nelson, R.</w:t>
      </w:r>
      <w:r w:rsidR="00ED41D7">
        <w:rPr>
          <w:rFonts w:ascii="Times New Roman" w:hAnsi="Times New Roman" w:cs="Times New Roman"/>
          <w:color w:val="000000" w:themeColor="text1"/>
          <w:sz w:val="24"/>
          <w:szCs w:val="24"/>
        </w:rPr>
        <w:t xml:space="preserve"> </w:t>
      </w:r>
      <w:r w:rsidRPr="0097319F">
        <w:rPr>
          <w:rFonts w:ascii="Times New Roman" w:hAnsi="Times New Roman" w:cs="Times New Roman"/>
          <w:color w:val="000000" w:themeColor="text1"/>
          <w:sz w:val="24"/>
          <w:szCs w:val="24"/>
        </w:rPr>
        <w:t>J., Leung, H., Reddy, J.</w:t>
      </w:r>
      <w:r w:rsidR="00ED41D7">
        <w:rPr>
          <w:rFonts w:ascii="Times New Roman" w:hAnsi="Times New Roman" w:cs="Times New Roman"/>
          <w:color w:val="000000" w:themeColor="text1"/>
          <w:sz w:val="24"/>
          <w:szCs w:val="24"/>
        </w:rPr>
        <w:t xml:space="preserve"> </w:t>
      </w:r>
      <w:r w:rsidRPr="0097319F">
        <w:rPr>
          <w:rFonts w:ascii="Times New Roman" w:hAnsi="Times New Roman" w:cs="Times New Roman"/>
          <w:color w:val="000000" w:themeColor="text1"/>
          <w:sz w:val="24"/>
          <w:szCs w:val="24"/>
        </w:rPr>
        <w:t xml:space="preserve">N </w:t>
      </w:r>
      <w:r w:rsidR="00ED41D7">
        <w:rPr>
          <w:rFonts w:ascii="Times New Roman" w:hAnsi="Times New Roman" w:cs="Times New Roman"/>
          <w:color w:val="000000" w:themeColor="text1"/>
          <w:sz w:val="24"/>
          <w:szCs w:val="24"/>
        </w:rPr>
        <w:t>&amp;</w:t>
      </w:r>
      <w:r w:rsidRPr="0097319F">
        <w:rPr>
          <w:rFonts w:ascii="Times New Roman" w:hAnsi="Times New Roman" w:cs="Times New Roman"/>
          <w:color w:val="000000" w:themeColor="text1"/>
          <w:sz w:val="24"/>
          <w:szCs w:val="24"/>
        </w:rPr>
        <w:t xml:space="preserve"> Sridhar, R. </w:t>
      </w:r>
      <w:r w:rsidR="00ED41D7">
        <w:rPr>
          <w:rFonts w:ascii="Times New Roman" w:hAnsi="Times New Roman" w:cs="Times New Roman"/>
          <w:color w:val="000000" w:themeColor="text1"/>
          <w:sz w:val="24"/>
          <w:szCs w:val="24"/>
        </w:rPr>
        <w:t>(</w:t>
      </w:r>
      <w:r w:rsidRPr="0097319F">
        <w:rPr>
          <w:rFonts w:ascii="Times New Roman" w:hAnsi="Times New Roman" w:cs="Times New Roman"/>
          <w:color w:val="000000" w:themeColor="text1"/>
          <w:sz w:val="24"/>
          <w:szCs w:val="24"/>
        </w:rPr>
        <w:t>2001</w:t>
      </w:r>
      <w:r w:rsidR="00ED41D7">
        <w:rPr>
          <w:rFonts w:ascii="Times New Roman" w:hAnsi="Times New Roman" w:cs="Times New Roman"/>
          <w:color w:val="000000" w:themeColor="text1"/>
          <w:sz w:val="24"/>
          <w:szCs w:val="24"/>
        </w:rPr>
        <w:t>)</w:t>
      </w:r>
      <w:r w:rsidRPr="0097319F">
        <w:rPr>
          <w:rFonts w:ascii="Times New Roman" w:hAnsi="Times New Roman" w:cs="Times New Roman"/>
          <w:color w:val="000000" w:themeColor="text1"/>
          <w:sz w:val="24"/>
          <w:szCs w:val="24"/>
        </w:rPr>
        <w:t>. Identification of resistance genes effective against rice bacterial blight pathogen in eastern India. </w:t>
      </w:r>
      <w:r w:rsidRPr="00ED41D7">
        <w:rPr>
          <w:rFonts w:ascii="Times New Roman" w:hAnsi="Times New Roman" w:cs="Times New Roman"/>
          <w:color w:val="000000" w:themeColor="text1"/>
          <w:sz w:val="24"/>
          <w:szCs w:val="24"/>
        </w:rPr>
        <w:t>Plant Diseases</w:t>
      </w:r>
      <w:r w:rsidR="00ED41D7">
        <w:rPr>
          <w:rFonts w:ascii="Times New Roman" w:hAnsi="Times New Roman" w:cs="Times New Roman"/>
          <w:color w:val="000000" w:themeColor="text1"/>
          <w:sz w:val="24"/>
          <w:szCs w:val="24"/>
        </w:rPr>
        <w:t>,</w:t>
      </w:r>
      <w:r w:rsidRPr="0097319F">
        <w:rPr>
          <w:rFonts w:ascii="Times New Roman" w:hAnsi="Times New Roman" w:cs="Times New Roman"/>
          <w:color w:val="000000" w:themeColor="text1"/>
          <w:sz w:val="24"/>
          <w:szCs w:val="24"/>
        </w:rPr>
        <w:t>85(5)</w:t>
      </w:r>
      <w:r w:rsidR="00ED41D7">
        <w:rPr>
          <w:rFonts w:ascii="Times New Roman" w:hAnsi="Times New Roman" w:cs="Times New Roman"/>
          <w:color w:val="000000" w:themeColor="text1"/>
          <w:sz w:val="24"/>
          <w:szCs w:val="24"/>
        </w:rPr>
        <w:t>,</w:t>
      </w:r>
      <w:r w:rsidRPr="0097319F">
        <w:rPr>
          <w:rFonts w:ascii="Times New Roman" w:hAnsi="Times New Roman" w:cs="Times New Roman"/>
          <w:color w:val="000000" w:themeColor="text1"/>
          <w:sz w:val="24"/>
          <w:szCs w:val="24"/>
        </w:rPr>
        <w:t xml:space="preserve"> 506-512.</w:t>
      </w:r>
    </w:p>
    <w:p w14:paraId="5072B89B" w14:textId="2264C9E5" w:rsidR="00253352" w:rsidRPr="00ED41D7" w:rsidRDefault="00253352" w:rsidP="00292D8D">
      <w:pPr>
        <w:spacing w:line="360" w:lineRule="auto"/>
        <w:ind w:left="720" w:hanging="720"/>
        <w:jc w:val="both"/>
        <w:rPr>
          <w:rFonts w:ascii="Times New Roman" w:hAnsi="Times New Roman" w:cs="Times New Roman"/>
          <w:sz w:val="24"/>
          <w:szCs w:val="24"/>
        </w:rPr>
      </w:pPr>
      <w:r w:rsidRPr="00ED41D7">
        <w:rPr>
          <w:rFonts w:ascii="Times New Roman" w:hAnsi="Times New Roman" w:cs="Times New Roman"/>
          <w:sz w:val="24"/>
          <w:szCs w:val="24"/>
        </w:rPr>
        <w:t>Sudir</w:t>
      </w:r>
      <w:r w:rsidR="00ED41D7">
        <w:rPr>
          <w:rFonts w:ascii="Times New Roman" w:hAnsi="Times New Roman" w:cs="Times New Roman"/>
          <w:sz w:val="24"/>
          <w:szCs w:val="24"/>
        </w:rPr>
        <w:t>,</w:t>
      </w:r>
      <w:r w:rsidRPr="00ED41D7">
        <w:rPr>
          <w:rFonts w:ascii="Times New Roman" w:hAnsi="Times New Roman" w:cs="Times New Roman"/>
          <w:sz w:val="24"/>
          <w:szCs w:val="24"/>
        </w:rPr>
        <w:t xml:space="preserve"> S</w:t>
      </w:r>
      <w:r w:rsidR="00ED41D7">
        <w:rPr>
          <w:rFonts w:ascii="Times New Roman" w:hAnsi="Times New Roman" w:cs="Times New Roman"/>
          <w:sz w:val="24"/>
          <w:szCs w:val="24"/>
        </w:rPr>
        <w:t>.</w:t>
      </w:r>
      <w:r w:rsidRPr="00ED41D7">
        <w:rPr>
          <w:rFonts w:ascii="Times New Roman" w:hAnsi="Times New Roman" w:cs="Times New Roman"/>
          <w:sz w:val="24"/>
          <w:szCs w:val="24"/>
        </w:rPr>
        <w:t xml:space="preserve"> </w:t>
      </w:r>
      <w:r w:rsidR="00ED41D7">
        <w:rPr>
          <w:rFonts w:ascii="Times New Roman" w:hAnsi="Times New Roman" w:cs="Times New Roman"/>
          <w:sz w:val="24"/>
          <w:szCs w:val="24"/>
        </w:rPr>
        <w:t xml:space="preserve">&amp; </w:t>
      </w:r>
      <w:r w:rsidRPr="00ED41D7">
        <w:rPr>
          <w:rFonts w:ascii="Times New Roman" w:hAnsi="Times New Roman" w:cs="Times New Roman"/>
          <w:sz w:val="24"/>
          <w:szCs w:val="24"/>
        </w:rPr>
        <w:t>Yuliani</w:t>
      </w:r>
      <w:r w:rsidR="00ED41D7">
        <w:rPr>
          <w:rFonts w:ascii="Times New Roman" w:hAnsi="Times New Roman" w:cs="Times New Roman"/>
          <w:sz w:val="24"/>
          <w:szCs w:val="24"/>
        </w:rPr>
        <w:t>,</w:t>
      </w:r>
      <w:r w:rsidRPr="00ED41D7">
        <w:rPr>
          <w:rFonts w:ascii="Times New Roman" w:hAnsi="Times New Roman" w:cs="Times New Roman"/>
          <w:sz w:val="24"/>
          <w:szCs w:val="24"/>
        </w:rPr>
        <w:t xml:space="preserve"> D. </w:t>
      </w:r>
      <w:r w:rsidR="00ED41D7">
        <w:rPr>
          <w:rFonts w:ascii="Times New Roman" w:hAnsi="Times New Roman" w:cs="Times New Roman"/>
          <w:sz w:val="24"/>
          <w:szCs w:val="24"/>
        </w:rPr>
        <w:t>(</w:t>
      </w:r>
      <w:r w:rsidRPr="00ED41D7">
        <w:rPr>
          <w:rFonts w:ascii="Times New Roman" w:hAnsi="Times New Roman" w:cs="Times New Roman"/>
          <w:sz w:val="24"/>
          <w:szCs w:val="24"/>
        </w:rPr>
        <w:t>2016</w:t>
      </w:r>
      <w:r w:rsidR="00ED41D7">
        <w:rPr>
          <w:rFonts w:ascii="Times New Roman" w:hAnsi="Times New Roman" w:cs="Times New Roman"/>
          <w:sz w:val="24"/>
          <w:szCs w:val="24"/>
        </w:rPr>
        <w:t>)</w:t>
      </w:r>
      <w:r w:rsidRPr="00ED41D7">
        <w:rPr>
          <w:rFonts w:ascii="Times New Roman" w:hAnsi="Times New Roman" w:cs="Times New Roman"/>
          <w:sz w:val="24"/>
          <w:szCs w:val="24"/>
        </w:rPr>
        <w:t xml:space="preserve">. Composition and distribution of </w:t>
      </w:r>
      <w:r w:rsidRPr="00ED41D7">
        <w:rPr>
          <w:rFonts w:ascii="Times New Roman" w:hAnsi="Times New Roman" w:cs="Times New Roman"/>
          <w:i/>
          <w:sz w:val="24"/>
          <w:szCs w:val="24"/>
        </w:rPr>
        <w:t xml:space="preserve">Xanthomonas </w:t>
      </w:r>
      <w:proofErr w:type="spellStart"/>
      <w:r w:rsidRPr="00ED41D7">
        <w:rPr>
          <w:rFonts w:ascii="Times New Roman" w:hAnsi="Times New Roman" w:cs="Times New Roman"/>
          <w:i/>
          <w:sz w:val="24"/>
          <w:szCs w:val="24"/>
        </w:rPr>
        <w:t>oryzae</w:t>
      </w:r>
      <w:proofErr w:type="spellEnd"/>
      <w:r w:rsidRPr="00ED41D7">
        <w:rPr>
          <w:rFonts w:ascii="Times New Roman" w:hAnsi="Times New Roman" w:cs="Times New Roman"/>
          <w:i/>
          <w:sz w:val="24"/>
          <w:szCs w:val="24"/>
        </w:rPr>
        <w:t xml:space="preserve"> </w:t>
      </w:r>
      <w:proofErr w:type="spellStart"/>
      <w:r w:rsidRPr="00ED41D7">
        <w:rPr>
          <w:rFonts w:ascii="Times New Roman" w:hAnsi="Times New Roman" w:cs="Times New Roman"/>
          <w:i/>
          <w:sz w:val="24"/>
          <w:szCs w:val="24"/>
        </w:rPr>
        <w:t>pv</w:t>
      </w:r>
      <w:proofErr w:type="spellEnd"/>
      <w:r w:rsidRPr="00ED41D7">
        <w:rPr>
          <w:rFonts w:ascii="Times New Roman" w:hAnsi="Times New Roman" w:cs="Times New Roman"/>
          <w:i/>
          <w:sz w:val="24"/>
          <w:szCs w:val="24"/>
        </w:rPr>
        <w:t>. oryzae</w:t>
      </w:r>
      <w:r w:rsidRPr="00ED41D7">
        <w:rPr>
          <w:rFonts w:ascii="Times New Roman" w:hAnsi="Times New Roman" w:cs="Times New Roman"/>
          <w:sz w:val="24"/>
          <w:szCs w:val="24"/>
        </w:rPr>
        <w:t xml:space="preserve"> pathotypes, the pathogen of rice bacterial leaf blight in Indonesia. </w:t>
      </w:r>
      <w:proofErr w:type="spellStart"/>
      <w:r w:rsidRPr="00ED41D7">
        <w:rPr>
          <w:rFonts w:ascii="Times New Roman" w:hAnsi="Times New Roman" w:cs="Times New Roman"/>
          <w:iCs/>
          <w:sz w:val="24"/>
          <w:szCs w:val="24"/>
        </w:rPr>
        <w:t>Agrivita</w:t>
      </w:r>
      <w:proofErr w:type="spellEnd"/>
      <w:r w:rsidRPr="00ED41D7">
        <w:rPr>
          <w:rFonts w:ascii="Times New Roman" w:hAnsi="Times New Roman" w:cs="Times New Roman"/>
          <w:iCs/>
          <w:sz w:val="24"/>
          <w:szCs w:val="24"/>
        </w:rPr>
        <w:t>, Journal of Agricultural Science</w:t>
      </w:r>
      <w:r w:rsidR="00ED41D7">
        <w:rPr>
          <w:rFonts w:ascii="Times New Roman" w:hAnsi="Times New Roman" w:cs="Times New Roman"/>
          <w:i/>
          <w:sz w:val="24"/>
          <w:szCs w:val="24"/>
        </w:rPr>
        <w:t>,</w:t>
      </w:r>
      <w:r w:rsidRPr="00ED41D7">
        <w:rPr>
          <w:rFonts w:ascii="Times New Roman" w:hAnsi="Times New Roman" w:cs="Times New Roman"/>
          <w:i/>
          <w:sz w:val="24"/>
          <w:szCs w:val="24"/>
        </w:rPr>
        <w:t xml:space="preserve"> </w:t>
      </w:r>
      <w:r w:rsidRPr="00ED41D7">
        <w:rPr>
          <w:rFonts w:ascii="Times New Roman" w:hAnsi="Times New Roman" w:cs="Times New Roman"/>
          <w:sz w:val="24"/>
          <w:szCs w:val="24"/>
        </w:rPr>
        <w:t>38(2)</w:t>
      </w:r>
      <w:r w:rsidR="00ED41D7">
        <w:rPr>
          <w:rFonts w:ascii="Times New Roman" w:hAnsi="Times New Roman" w:cs="Times New Roman"/>
          <w:sz w:val="24"/>
          <w:szCs w:val="24"/>
        </w:rPr>
        <w:t>,</w:t>
      </w:r>
      <w:r w:rsidRPr="00ED41D7">
        <w:rPr>
          <w:rFonts w:ascii="Times New Roman" w:hAnsi="Times New Roman" w:cs="Times New Roman"/>
          <w:sz w:val="24"/>
          <w:szCs w:val="24"/>
        </w:rPr>
        <w:t xml:space="preserve"> 174–185.</w:t>
      </w:r>
    </w:p>
    <w:p w14:paraId="5C20EC25" w14:textId="1DE13771" w:rsidR="00253352" w:rsidRPr="00ED41D7" w:rsidRDefault="00253352" w:rsidP="00292D8D">
      <w:pPr>
        <w:spacing w:line="360" w:lineRule="auto"/>
        <w:ind w:left="720" w:hanging="720"/>
        <w:jc w:val="both"/>
        <w:rPr>
          <w:rFonts w:ascii="Times New Roman" w:hAnsi="Times New Roman" w:cs="Times New Roman"/>
          <w:sz w:val="24"/>
          <w:szCs w:val="24"/>
        </w:rPr>
      </w:pPr>
      <w:r w:rsidRPr="00ED41D7">
        <w:rPr>
          <w:rFonts w:ascii="Times New Roman" w:hAnsi="Times New Roman" w:cs="Times New Roman"/>
          <w:sz w:val="24"/>
          <w:szCs w:val="24"/>
        </w:rPr>
        <w:t>Yang</w:t>
      </w:r>
      <w:r w:rsidR="00ED41D7">
        <w:rPr>
          <w:rFonts w:ascii="Times New Roman" w:hAnsi="Times New Roman" w:cs="Times New Roman"/>
          <w:sz w:val="24"/>
          <w:szCs w:val="24"/>
        </w:rPr>
        <w:t>,</w:t>
      </w:r>
      <w:r w:rsidRPr="00ED41D7">
        <w:rPr>
          <w:rFonts w:ascii="Times New Roman" w:hAnsi="Times New Roman" w:cs="Times New Roman"/>
          <w:sz w:val="24"/>
          <w:szCs w:val="24"/>
        </w:rPr>
        <w:t xml:space="preserve"> S</w:t>
      </w:r>
      <w:r w:rsidR="00ED41D7">
        <w:rPr>
          <w:rFonts w:ascii="Times New Roman" w:hAnsi="Times New Roman" w:cs="Times New Roman"/>
          <w:sz w:val="24"/>
          <w:szCs w:val="24"/>
        </w:rPr>
        <w:t xml:space="preserve">. </w:t>
      </w:r>
      <w:r w:rsidRPr="00ED41D7">
        <w:rPr>
          <w:rFonts w:ascii="Times New Roman" w:hAnsi="Times New Roman" w:cs="Times New Roman"/>
          <w:sz w:val="24"/>
          <w:szCs w:val="24"/>
        </w:rPr>
        <w:t>Q</w:t>
      </w:r>
      <w:r w:rsidR="00ED41D7">
        <w:rPr>
          <w:rFonts w:ascii="Times New Roman" w:hAnsi="Times New Roman" w:cs="Times New Roman"/>
          <w:sz w:val="24"/>
          <w:szCs w:val="24"/>
        </w:rPr>
        <w:t>.</w:t>
      </w:r>
      <w:r w:rsidRPr="00ED41D7">
        <w:rPr>
          <w:rFonts w:ascii="Times New Roman" w:hAnsi="Times New Roman" w:cs="Times New Roman"/>
          <w:sz w:val="24"/>
          <w:szCs w:val="24"/>
        </w:rPr>
        <w:t>, Liu</w:t>
      </w:r>
      <w:r w:rsidR="00ED41D7">
        <w:rPr>
          <w:rFonts w:ascii="Times New Roman" w:hAnsi="Times New Roman" w:cs="Times New Roman"/>
          <w:sz w:val="24"/>
          <w:szCs w:val="24"/>
        </w:rPr>
        <w:t>,</w:t>
      </w:r>
      <w:r w:rsidRPr="00ED41D7">
        <w:rPr>
          <w:rFonts w:ascii="Times New Roman" w:hAnsi="Times New Roman" w:cs="Times New Roman"/>
          <w:sz w:val="24"/>
          <w:szCs w:val="24"/>
        </w:rPr>
        <w:t xml:space="preserve"> S</w:t>
      </w:r>
      <w:r w:rsidR="00ED41D7">
        <w:rPr>
          <w:rFonts w:ascii="Times New Roman" w:hAnsi="Times New Roman" w:cs="Times New Roman"/>
          <w:sz w:val="24"/>
          <w:szCs w:val="24"/>
        </w:rPr>
        <w:t xml:space="preserve">. </w:t>
      </w:r>
      <w:r w:rsidRPr="00ED41D7">
        <w:rPr>
          <w:rFonts w:ascii="Times New Roman" w:hAnsi="Times New Roman" w:cs="Times New Roman"/>
          <w:sz w:val="24"/>
          <w:szCs w:val="24"/>
        </w:rPr>
        <w:t>Y</w:t>
      </w:r>
      <w:r w:rsidR="00ED41D7">
        <w:rPr>
          <w:rFonts w:ascii="Times New Roman" w:hAnsi="Times New Roman" w:cs="Times New Roman"/>
          <w:sz w:val="24"/>
          <w:szCs w:val="24"/>
        </w:rPr>
        <w:t>.</w:t>
      </w:r>
      <w:r w:rsidRPr="00ED41D7">
        <w:rPr>
          <w:rFonts w:ascii="Times New Roman" w:hAnsi="Times New Roman" w:cs="Times New Roman"/>
          <w:sz w:val="24"/>
          <w:szCs w:val="24"/>
        </w:rPr>
        <w:t>, Zhao</w:t>
      </w:r>
      <w:r w:rsidR="00ED41D7">
        <w:rPr>
          <w:rFonts w:ascii="Times New Roman" w:hAnsi="Times New Roman" w:cs="Times New Roman"/>
          <w:sz w:val="24"/>
          <w:szCs w:val="24"/>
        </w:rPr>
        <w:t>,</w:t>
      </w:r>
      <w:r w:rsidRPr="00ED41D7">
        <w:rPr>
          <w:rFonts w:ascii="Times New Roman" w:hAnsi="Times New Roman" w:cs="Times New Roman"/>
          <w:sz w:val="24"/>
          <w:szCs w:val="24"/>
        </w:rPr>
        <w:t xml:space="preserve"> S</w:t>
      </w:r>
      <w:r w:rsidR="00ED41D7">
        <w:rPr>
          <w:rFonts w:ascii="Times New Roman" w:hAnsi="Times New Roman" w:cs="Times New Roman"/>
          <w:sz w:val="24"/>
          <w:szCs w:val="24"/>
        </w:rPr>
        <w:t>.</w:t>
      </w:r>
      <w:r w:rsidRPr="00ED41D7">
        <w:rPr>
          <w:rFonts w:ascii="Times New Roman" w:hAnsi="Times New Roman" w:cs="Times New Roman"/>
          <w:sz w:val="24"/>
          <w:szCs w:val="24"/>
        </w:rPr>
        <w:t>, Yu</w:t>
      </w:r>
      <w:r w:rsidR="00ED41D7">
        <w:rPr>
          <w:rFonts w:ascii="Times New Roman" w:hAnsi="Times New Roman" w:cs="Times New Roman"/>
          <w:sz w:val="24"/>
          <w:szCs w:val="24"/>
        </w:rPr>
        <w:t>,</w:t>
      </w:r>
      <w:r w:rsidRPr="00ED41D7">
        <w:rPr>
          <w:rFonts w:ascii="Times New Roman" w:hAnsi="Times New Roman" w:cs="Times New Roman"/>
          <w:sz w:val="24"/>
          <w:szCs w:val="24"/>
        </w:rPr>
        <w:t xml:space="preserve"> Y</w:t>
      </w:r>
      <w:r w:rsidR="00ED41D7">
        <w:rPr>
          <w:rFonts w:ascii="Times New Roman" w:hAnsi="Times New Roman" w:cs="Times New Roman"/>
          <w:sz w:val="24"/>
          <w:szCs w:val="24"/>
        </w:rPr>
        <w:t xml:space="preserve">. </w:t>
      </w:r>
      <w:r w:rsidRPr="00ED41D7">
        <w:rPr>
          <w:rFonts w:ascii="Times New Roman" w:hAnsi="Times New Roman" w:cs="Times New Roman"/>
          <w:sz w:val="24"/>
          <w:szCs w:val="24"/>
        </w:rPr>
        <w:t>H</w:t>
      </w:r>
      <w:r w:rsidR="00ED41D7">
        <w:rPr>
          <w:rFonts w:ascii="Times New Roman" w:hAnsi="Times New Roman" w:cs="Times New Roman"/>
          <w:sz w:val="24"/>
          <w:szCs w:val="24"/>
        </w:rPr>
        <w:t>.</w:t>
      </w:r>
      <w:r w:rsidRPr="00ED41D7">
        <w:rPr>
          <w:rFonts w:ascii="Times New Roman" w:hAnsi="Times New Roman" w:cs="Times New Roman"/>
          <w:sz w:val="24"/>
          <w:szCs w:val="24"/>
        </w:rPr>
        <w:t>, Li</w:t>
      </w:r>
      <w:r w:rsidR="00ED41D7">
        <w:rPr>
          <w:rFonts w:ascii="Times New Roman" w:hAnsi="Times New Roman" w:cs="Times New Roman"/>
          <w:sz w:val="24"/>
          <w:szCs w:val="24"/>
        </w:rPr>
        <w:t>,</w:t>
      </w:r>
      <w:r w:rsidRPr="00ED41D7">
        <w:rPr>
          <w:rFonts w:ascii="Times New Roman" w:hAnsi="Times New Roman" w:cs="Times New Roman"/>
          <w:sz w:val="24"/>
          <w:szCs w:val="24"/>
        </w:rPr>
        <w:t xml:space="preserve"> R</w:t>
      </w:r>
      <w:r w:rsidR="00ED41D7">
        <w:rPr>
          <w:rFonts w:ascii="Times New Roman" w:hAnsi="Times New Roman" w:cs="Times New Roman"/>
          <w:sz w:val="24"/>
          <w:szCs w:val="24"/>
        </w:rPr>
        <w:t xml:space="preserve">. </w:t>
      </w:r>
      <w:r w:rsidRPr="00ED41D7">
        <w:rPr>
          <w:rFonts w:ascii="Times New Roman" w:hAnsi="Times New Roman" w:cs="Times New Roman"/>
          <w:sz w:val="24"/>
          <w:szCs w:val="24"/>
        </w:rPr>
        <w:t>B</w:t>
      </w:r>
      <w:r w:rsidR="00ED41D7">
        <w:rPr>
          <w:rFonts w:ascii="Times New Roman" w:hAnsi="Times New Roman" w:cs="Times New Roman"/>
          <w:sz w:val="24"/>
          <w:szCs w:val="24"/>
        </w:rPr>
        <w:t>.</w:t>
      </w:r>
      <w:r w:rsidRPr="00ED41D7">
        <w:rPr>
          <w:rFonts w:ascii="Times New Roman" w:hAnsi="Times New Roman" w:cs="Times New Roman"/>
          <w:sz w:val="24"/>
          <w:szCs w:val="24"/>
        </w:rPr>
        <w:t>, Duan</w:t>
      </w:r>
      <w:r w:rsidR="00ED41D7">
        <w:rPr>
          <w:rFonts w:ascii="Times New Roman" w:hAnsi="Times New Roman" w:cs="Times New Roman"/>
          <w:sz w:val="24"/>
          <w:szCs w:val="24"/>
        </w:rPr>
        <w:t>,</w:t>
      </w:r>
      <w:r w:rsidRPr="00ED41D7">
        <w:rPr>
          <w:rFonts w:ascii="Times New Roman" w:hAnsi="Times New Roman" w:cs="Times New Roman"/>
          <w:sz w:val="24"/>
          <w:szCs w:val="24"/>
        </w:rPr>
        <w:t xml:space="preserve"> C</w:t>
      </w:r>
      <w:r w:rsidR="00ED41D7">
        <w:rPr>
          <w:rFonts w:ascii="Times New Roman" w:hAnsi="Times New Roman" w:cs="Times New Roman"/>
          <w:sz w:val="24"/>
          <w:szCs w:val="24"/>
        </w:rPr>
        <w:t xml:space="preserve">. </w:t>
      </w:r>
      <w:r w:rsidRPr="00ED41D7">
        <w:rPr>
          <w:rFonts w:ascii="Times New Roman" w:hAnsi="Times New Roman" w:cs="Times New Roman"/>
          <w:sz w:val="24"/>
          <w:szCs w:val="24"/>
        </w:rPr>
        <w:t>J</w:t>
      </w:r>
      <w:r w:rsidR="00ED41D7">
        <w:rPr>
          <w:rFonts w:ascii="Times New Roman" w:hAnsi="Times New Roman" w:cs="Times New Roman"/>
          <w:sz w:val="24"/>
          <w:szCs w:val="24"/>
        </w:rPr>
        <w:t>.</w:t>
      </w:r>
      <w:r w:rsidRPr="00ED41D7">
        <w:rPr>
          <w:rFonts w:ascii="Times New Roman" w:hAnsi="Times New Roman" w:cs="Times New Roman"/>
          <w:sz w:val="24"/>
          <w:szCs w:val="24"/>
        </w:rPr>
        <w:t>, Tang</w:t>
      </w:r>
      <w:r w:rsidR="00ED41D7">
        <w:rPr>
          <w:rFonts w:ascii="Times New Roman" w:hAnsi="Times New Roman" w:cs="Times New Roman"/>
          <w:sz w:val="24"/>
          <w:szCs w:val="24"/>
        </w:rPr>
        <w:t>,</w:t>
      </w:r>
      <w:r w:rsidRPr="00ED41D7">
        <w:rPr>
          <w:rFonts w:ascii="Times New Roman" w:hAnsi="Times New Roman" w:cs="Times New Roman"/>
          <w:sz w:val="24"/>
          <w:szCs w:val="24"/>
        </w:rPr>
        <w:t xml:space="preserve"> J</w:t>
      </w:r>
      <w:r w:rsidR="00ED41D7">
        <w:rPr>
          <w:rFonts w:ascii="Times New Roman" w:hAnsi="Times New Roman" w:cs="Times New Roman"/>
          <w:sz w:val="24"/>
          <w:szCs w:val="24"/>
        </w:rPr>
        <w:t xml:space="preserve">. </w:t>
      </w:r>
      <w:r w:rsidRPr="00ED41D7">
        <w:rPr>
          <w:rFonts w:ascii="Times New Roman" w:hAnsi="Times New Roman" w:cs="Times New Roman"/>
          <w:sz w:val="24"/>
          <w:szCs w:val="24"/>
        </w:rPr>
        <w:t>L</w:t>
      </w:r>
      <w:r w:rsidR="00ED41D7">
        <w:rPr>
          <w:rFonts w:ascii="Times New Roman" w:hAnsi="Times New Roman" w:cs="Times New Roman"/>
          <w:sz w:val="24"/>
          <w:szCs w:val="24"/>
        </w:rPr>
        <w:t>. &amp;</w:t>
      </w:r>
      <w:r w:rsidRPr="00ED41D7">
        <w:rPr>
          <w:rFonts w:ascii="Times New Roman" w:hAnsi="Times New Roman" w:cs="Times New Roman"/>
          <w:sz w:val="24"/>
          <w:szCs w:val="24"/>
        </w:rPr>
        <w:t xml:space="preserve"> Feng</w:t>
      </w:r>
      <w:r w:rsidR="00ED41D7">
        <w:rPr>
          <w:rFonts w:ascii="Times New Roman" w:hAnsi="Times New Roman" w:cs="Times New Roman"/>
          <w:sz w:val="24"/>
          <w:szCs w:val="24"/>
        </w:rPr>
        <w:t>,</w:t>
      </w:r>
      <w:r w:rsidRPr="00ED41D7">
        <w:rPr>
          <w:rFonts w:ascii="Times New Roman" w:hAnsi="Times New Roman" w:cs="Times New Roman"/>
          <w:sz w:val="24"/>
          <w:szCs w:val="24"/>
        </w:rPr>
        <w:t xml:space="preserve"> J</w:t>
      </w:r>
      <w:r w:rsidR="00ED41D7">
        <w:rPr>
          <w:rFonts w:ascii="Times New Roman" w:hAnsi="Times New Roman" w:cs="Times New Roman"/>
          <w:sz w:val="24"/>
          <w:szCs w:val="24"/>
        </w:rPr>
        <w:t xml:space="preserve">. </w:t>
      </w:r>
      <w:r w:rsidRPr="00ED41D7">
        <w:rPr>
          <w:rFonts w:ascii="Times New Roman" w:hAnsi="Times New Roman" w:cs="Times New Roman"/>
          <w:sz w:val="24"/>
          <w:szCs w:val="24"/>
        </w:rPr>
        <w:t xml:space="preserve">X. </w:t>
      </w:r>
      <w:r w:rsidR="00ED41D7">
        <w:rPr>
          <w:rFonts w:ascii="Times New Roman" w:hAnsi="Times New Roman" w:cs="Times New Roman"/>
          <w:sz w:val="24"/>
          <w:szCs w:val="24"/>
        </w:rPr>
        <w:t>(</w:t>
      </w:r>
      <w:r w:rsidRPr="00ED41D7">
        <w:rPr>
          <w:rFonts w:ascii="Times New Roman" w:hAnsi="Times New Roman" w:cs="Times New Roman"/>
          <w:sz w:val="24"/>
          <w:szCs w:val="24"/>
        </w:rPr>
        <w:t>2013</w:t>
      </w:r>
      <w:r w:rsidR="00ED41D7">
        <w:rPr>
          <w:rFonts w:ascii="Times New Roman" w:hAnsi="Times New Roman" w:cs="Times New Roman"/>
          <w:sz w:val="24"/>
          <w:szCs w:val="24"/>
        </w:rPr>
        <w:t>)</w:t>
      </w:r>
      <w:r w:rsidRPr="00ED41D7">
        <w:rPr>
          <w:rFonts w:ascii="Times New Roman" w:hAnsi="Times New Roman" w:cs="Times New Roman"/>
          <w:sz w:val="24"/>
          <w:szCs w:val="24"/>
        </w:rPr>
        <w:t xml:space="preserve">. Molecular and pathogenic characterization of new </w:t>
      </w:r>
      <w:r w:rsidRPr="00ED41D7">
        <w:rPr>
          <w:rFonts w:ascii="Times New Roman" w:hAnsi="Times New Roman" w:cs="Times New Roman"/>
          <w:i/>
          <w:sz w:val="24"/>
          <w:szCs w:val="24"/>
        </w:rPr>
        <w:t xml:space="preserve">Xanthomonas </w:t>
      </w:r>
      <w:proofErr w:type="spellStart"/>
      <w:r w:rsidRPr="00ED41D7">
        <w:rPr>
          <w:rFonts w:ascii="Times New Roman" w:hAnsi="Times New Roman" w:cs="Times New Roman"/>
          <w:i/>
          <w:sz w:val="24"/>
          <w:szCs w:val="24"/>
        </w:rPr>
        <w:t>oryzae</w:t>
      </w:r>
      <w:proofErr w:type="spellEnd"/>
      <w:r w:rsidR="00ED41D7">
        <w:rPr>
          <w:rFonts w:ascii="Times New Roman" w:hAnsi="Times New Roman" w:cs="Times New Roman"/>
          <w:i/>
          <w:sz w:val="24"/>
          <w:szCs w:val="24"/>
        </w:rPr>
        <w:t xml:space="preserve"> </w:t>
      </w:r>
      <w:proofErr w:type="spellStart"/>
      <w:r w:rsidRPr="00ED41D7">
        <w:rPr>
          <w:rFonts w:ascii="Times New Roman" w:hAnsi="Times New Roman" w:cs="Times New Roman"/>
          <w:sz w:val="24"/>
          <w:szCs w:val="24"/>
        </w:rPr>
        <w:t>pv</w:t>
      </w:r>
      <w:proofErr w:type="spellEnd"/>
      <w:r w:rsidRPr="00ED41D7">
        <w:rPr>
          <w:rFonts w:ascii="Times New Roman" w:hAnsi="Times New Roman" w:cs="Times New Roman"/>
          <w:sz w:val="24"/>
          <w:szCs w:val="24"/>
        </w:rPr>
        <w:t xml:space="preserve">. </w:t>
      </w:r>
      <w:r w:rsidRPr="00ED41D7">
        <w:rPr>
          <w:rFonts w:ascii="Times New Roman" w:hAnsi="Times New Roman" w:cs="Times New Roman"/>
          <w:i/>
          <w:sz w:val="24"/>
          <w:szCs w:val="24"/>
        </w:rPr>
        <w:t>oryzae</w:t>
      </w:r>
      <w:r w:rsidRPr="00ED41D7">
        <w:rPr>
          <w:rFonts w:ascii="Times New Roman" w:hAnsi="Times New Roman" w:cs="Times New Roman"/>
          <w:sz w:val="24"/>
          <w:szCs w:val="24"/>
        </w:rPr>
        <w:t xml:space="preserve"> strains from the coastline region of </w:t>
      </w:r>
      <w:proofErr w:type="spellStart"/>
      <w:r w:rsidRPr="00ED41D7">
        <w:rPr>
          <w:rFonts w:ascii="Times New Roman" w:hAnsi="Times New Roman" w:cs="Times New Roman"/>
          <w:sz w:val="24"/>
          <w:szCs w:val="24"/>
        </w:rPr>
        <w:t>Fangcheng</w:t>
      </w:r>
      <w:proofErr w:type="spellEnd"/>
      <w:r w:rsidR="00ED41D7">
        <w:rPr>
          <w:rFonts w:ascii="Times New Roman" w:hAnsi="Times New Roman" w:cs="Times New Roman"/>
          <w:sz w:val="24"/>
          <w:szCs w:val="24"/>
        </w:rPr>
        <w:t xml:space="preserve"> </w:t>
      </w:r>
      <w:r w:rsidRPr="00ED41D7">
        <w:rPr>
          <w:rFonts w:ascii="Times New Roman" w:hAnsi="Times New Roman" w:cs="Times New Roman"/>
          <w:sz w:val="24"/>
          <w:szCs w:val="24"/>
        </w:rPr>
        <w:t xml:space="preserve">gang city in China. </w:t>
      </w:r>
      <w:r w:rsidRPr="00ED41D7">
        <w:rPr>
          <w:rFonts w:ascii="Times New Roman" w:hAnsi="Times New Roman" w:cs="Times New Roman"/>
          <w:iCs/>
          <w:sz w:val="24"/>
          <w:szCs w:val="24"/>
        </w:rPr>
        <w:t>World Journal of Microbiology and Biotechnology</w:t>
      </w:r>
      <w:r w:rsidR="00ED41D7">
        <w:rPr>
          <w:rFonts w:ascii="Times New Roman" w:hAnsi="Times New Roman" w:cs="Times New Roman"/>
          <w:iCs/>
          <w:sz w:val="24"/>
          <w:szCs w:val="24"/>
        </w:rPr>
        <w:t>,</w:t>
      </w:r>
      <w:r w:rsidRPr="00ED41D7">
        <w:rPr>
          <w:rFonts w:ascii="Times New Roman" w:hAnsi="Times New Roman" w:cs="Times New Roman"/>
          <w:i/>
          <w:sz w:val="24"/>
          <w:szCs w:val="24"/>
        </w:rPr>
        <w:t xml:space="preserve"> </w:t>
      </w:r>
      <w:r w:rsidRPr="00ED41D7">
        <w:rPr>
          <w:rFonts w:ascii="Times New Roman" w:hAnsi="Times New Roman" w:cs="Times New Roman"/>
          <w:sz w:val="24"/>
          <w:szCs w:val="24"/>
        </w:rPr>
        <w:t>29(4)</w:t>
      </w:r>
      <w:r w:rsidR="00ED41D7">
        <w:rPr>
          <w:rFonts w:ascii="Times New Roman" w:hAnsi="Times New Roman" w:cs="Times New Roman"/>
          <w:sz w:val="24"/>
          <w:szCs w:val="24"/>
        </w:rPr>
        <w:t>,</w:t>
      </w:r>
      <w:r w:rsidRPr="00ED41D7">
        <w:rPr>
          <w:rFonts w:ascii="Times New Roman" w:hAnsi="Times New Roman" w:cs="Times New Roman"/>
          <w:sz w:val="24"/>
          <w:szCs w:val="24"/>
        </w:rPr>
        <w:t xml:space="preserve"> 713–720.</w:t>
      </w:r>
    </w:p>
    <w:p w14:paraId="3DFB4398" w14:textId="6457A84D" w:rsidR="00103EA5" w:rsidRPr="00E56903" w:rsidRDefault="00253352" w:rsidP="00292D8D">
      <w:pPr>
        <w:spacing w:line="360" w:lineRule="auto"/>
        <w:ind w:left="720" w:hanging="720"/>
        <w:jc w:val="both"/>
        <w:rPr>
          <w:rFonts w:ascii="Times New Roman" w:hAnsi="Times New Roman" w:cs="Times New Roman"/>
        </w:rPr>
      </w:pPr>
      <w:proofErr w:type="spellStart"/>
      <w:r w:rsidRPr="00ED41D7">
        <w:rPr>
          <w:rFonts w:ascii="Times New Roman" w:hAnsi="Times New Roman" w:cs="Times New Roman"/>
          <w:sz w:val="24"/>
          <w:szCs w:val="24"/>
        </w:rPr>
        <w:t>Yugander</w:t>
      </w:r>
      <w:proofErr w:type="spellEnd"/>
      <w:r w:rsidR="00ED41D7">
        <w:rPr>
          <w:rFonts w:ascii="Times New Roman" w:hAnsi="Times New Roman" w:cs="Times New Roman"/>
          <w:sz w:val="24"/>
          <w:szCs w:val="24"/>
        </w:rPr>
        <w:t>,</w:t>
      </w:r>
      <w:r w:rsidRPr="00ED41D7">
        <w:rPr>
          <w:rFonts w:ascii="Times New Roman" w:hAnsi="Times New Roman" w:cs="Times New Roman"/>
          <w:sz w:val="24"/>
          <w:szCs w:val="24"/>
        </w:rPr>
        <w:t xml:space="preserve"> A</w:t>
      </w:r>
      <w:r w:rsidR="00ED41D7">
        <w:rPr>
          <w:rFonts w:ascii="Times New Roman" w:hAnsi="Times New Roman" w:cs="Times New Roman"/>
          <w:sz w:val="24"/>
          <w:szCs w:val="24"/>
        </w:rPr>
        <w:t>.</w:t>
      </w:r>
      <w:r w:rsidRPr="00ED41D7">
        <w:rPr>
          <w:rFonts w:ascii="Times New Roman" w:hAnsi="Times New Roman" w:cs="Times New Roman"/>
          <w:sz w:val="24"/>
          <w:szCs w:val="24"/>
        </w:rPr>
        <w:t>, Sundaram</w:t>
      </w:r>
      <w:r w:rsidR="00ED41D7">
        <w:rPr>
          <w:rFonts w:ascii="Times New Roman" w:hAnsi="Times New Roman" w:cs="Times New Roman"/>
          <w:sz w:val="24"/>
          <w:szCs w:val="24"/>
        </w:rPr>
        <w:t>,</w:t>
      </w:r>
      <w:r w:rsidRPr="00ED41D7">
        <w:rPr>
          <w:rFonts w:ascii="Times New Roman" w:hAnsi="Times New Roman" w:cs="Times New Roman"/>
          <w:sz w:val="24"/>
          <w:szCs w:val="24"/>
        </w:rPr>
        <w:t xml:space="preserve"> R</w:t>
      </w:r>
      <w:r w:rsidR="00ED41D7">
        <w:rPr>
          <w:rFonts w:ascii="Times New Roman" w:hAnsi="Times New Roman" w:cs="Times New Roman"/>
          <w:sz w:val="24"/>
          <w:szCs w:val="24"/>
        </w:rPr>
        <w:t xml:space="preserve">. </w:t>
      </w:r>
      <w:r w:rsidRPr="00ED41D7">
        <w:rPr>
          <w:rFonts w:ascii="Times New Roman" w:hAnsi="Times New Roman" w:cs="Times New Roman"/>
          <w:sz w:val="24"/>
          <w:szCs w:val="24"/>
        </w:rPr>
        <w:t xml:space="preserve">M, </w:t>
      </w:r>
      <w:proofErr w:type="spellStart"/>
      <w:r w:rsidRPr="00ED41D7">
        <w:rPr>
          <w:rFonts w:ascii="Times New Roman" w:hAnsi="Times New Roman" w:cs="Times New Roman"/>
          <w:sz w:val="24"/>
          <w:szCs w:val="24"/>
        </w:rPr>
        <w:t>Ladhalakshmi</w:t>
      </w:r>
      <w:proofErr w:type="spellEnd"/>
      <w:r w:rsidR="00ED41D7">
        <w:rPr>
          <w:rFonts w:ascii="Times New Roman" w:hAnsi="Times New Roman" w:cs="Times New Roman"/>
          <w:sz w:val="24"/>
          <w:szCs w:val="24"/>
        </w:rPr>
        <w:t>,</w:t>
      </w:r>
      <w:r w:rsidRPr="00ED41D7">
        <w:rPr>
          <w:rFonts w:ascii="Times New Roman" w:hAnsi="Times New Roman" w:cs="Times New Roman"/>
          <w:sz w:val="24"/>
          <w:szCs w:val="24"/>
        </w:rPr>
        <w:t xml:space="preserve"> D</w:t>
      </w:r>
      <w:r w:rsidR="00ED41D7">
        <w:rPr>
          <w:rFonts w:ascii="Times New Roman" w:hAnsi="Times New Roman" w:cs="Times New Roman"/>
          <w:sz w:val="24"/>
          <w:szCs w:val="24"/>
        </w:rPr>
        <w:t>.</w:t>
      </w:r>
      <w:r w:rsidRPr="00ED41D7">
        <w:rPr>
          <w:rFonts w:ascii="Times New Roman" w:hAnsi="Times New Roman" w:cs="Times New Roman"/>
          <w:sz w:val="24"/>
          <w:szCs w:val="24"/>
        </w:rPr>
        <w:t>, Hajira</w:t>
      </w:r>
      <w:r w:rsidR="00ED41D7">
        <w:rPr>
          <w:rFonts w:ascii="Times New Roman" w:hAnsi="Times New Roman" w:cs="Times New Roman"/>
          <w:sz w:val="24"/>
          <w:szCs w:val="24"/>
        </w:rPr>
        <w:t>,</w:t>
      </w:r>
      <w:r w:rsidRPr="00ED41D7">
        <w:rPr>
          <w:rFonts w:ascii="Times New Roman" w:hAnsi="Times New Roman" w:cs="Times New Roman"/>
          <w:sz w:val="24"/>
          <w:szCs w:val="24"/>
        </w:rPr>
        <w:t xml:space="preserve"> S</w:t>
      </w:r>
      <w:r w:rsidR="00ED41D7">
        <w:rPr>
          <w:rFonts w:ascii="Times New Roman" w:hAnsi="Times New Roman" w:cs="Times New Roman"/>
          <w:sz w:val="24"/>
          <w:szCs w:val="24"/>
        </w:rPr>
        <w:t xml:space="preserve">. </w:t>
      </w:r>
      <w:r w:rsidRPr="00ED41D7">
        <w:rPr>
          <w:rFonts w:ascii="Times New Roman" w:hAnsi="Times New Roman" w:cs="Times New Roman"/>
          <w:sz w:val="24"/>
          <w:szCs w:val="24"/>
        </w:rPr>
        <w:t>K</w:t>
      </w:r>
      <w:r w:rsidR="00ED41D7">
        <w:rPr>
          <w:rFonts w:ascii="Times New Roman" w:hAnsi="Times New Roman" w:cs="Times New Roman"/>
          <w:sz w:val="24"/>
          <w:szCs w:val="24"/>
        </w:rPr>
        <w:t>.</w:t>
      </w:r>
      <w:r w:rsidRPr="00ED41D7">
        <w:rPr>
          <w:rFonts w:ascii="Times New Roman" w:hAnsi="Times New Roman" w:cs="Times New Roman"/>
          <w:sz w:val="24"/>
          <w:szCs w:val="24"/>
        </w:rPr>
        <w:t>, Prakasam</w:t>
      </w:r>
      <w:r w:rsidR="00ED41D7">
        <w:rPr>
          <w:rFonts w:ascii="Times New Roman" w:hAnsi="Times New Roman" w:cs="Times New Roman"/>
          <w:sz w:val="24"/>
          <w:szCs w:val="24"/>
        </w:rPr>
        <w:t>,</w:t>
      </w:r>
      <w:r w:rsidRPr="00ED41D7">
        <w:rPr>
          <w:rFonts w:ascii="Times New Roman" w:hAnsi="Times New Roman" w:cs="Times New Roman"/>
          <w:sz w:val="24"/>
          <w:szCs w:val="24"/>
        </w:rPr>
        <w:t xml:space="preserve"> V</w:t>
      </w:r>
      <w:r w:rsidR="00ED41D7">
        <w:rPr>
          <w:rFonts w:ascii="Times New Roman" w:hAnsi="Times New Roman" w:cs="Times New Roman"/>
          <w:sz w:val="24"/>
          <w:szCs w:val="24"/>
        </w:rPr>
        <w:t>.</w:t>
      </w:r>
      <w:r w:rsidRPr="00ED41D7">
        <w:rPr>
          <w:rFonts w:ascii="Times New Roman" w:hAnsi="Times New Roman" w:cs="Times New Roman"/>
          <w:sz w:val="24"/>
          <w:szCs w:val="24"/>
        </w:rPr>
        <w:t>, Prasad</w:t>
      </w:r>
      <w:r w:rsidR="00ED41D7">
        <w:rPr>
          <w:rFonts w:ascii="Times New Roman" w:hAnsi="Times New Roman" w:cs="Times New Roman"/>
          <w:sz w:val="24"/>
          <w:szCs w:val="24"/>
        </w:rPr>
        <w:t>,</w:t>
      </w:r>
      <w:r w:rsidRPr="00ED41D7">
        <w:rPr>
          <w:rFonts w:ascii="Times New Roman" w:hAnsi="Times New Roman" w:cs="Times New Roman"/>
          <w:sz w:val="24"/>
          <w:szCs w:val="24"/>
        </w:rPr>
        <w:t xml:space="preserve"> M</w:t>
      </w:r>
      <w:r w:rsidR="00ED41D7">
        <w:rPr>
          <w:rFonts w:ascii="Times New Roman" w:hAnsi="Times New Roman" w:cs="Times New Roman"/>
          <w:sz w:val="24"/>
          <w:szCs w:val="24"/>
        </w:rPr>
        <w:t xml:space="preserve">. </w:t>
      </w:r>
      <w:r w:rsidRPr="00ED41D7">
        <w:rPr>
          <w:rFonts w:ascii="Times New Roman" w:hAnsi="Times New Roman" w:cs="Times New Roman"/>
          <w:sz w:val="24"/>
          <w:szCs w:val="24"/>
        </w:rPr>
        <w:t>S</w:t>
      </w:r>
      <w:r w:rsidR="00ED41D7">
        <w:rPr>
          <w:rFonts w:ascii="Times New Roman" w:hAnsi="Times New Roman" w:cs="Times New Roman"/>
          <w:sz w:val="24"/>
          <w:szCs w:val="24"/>
        </w:rPr>
        <w:t>.</w:t>
      </w:r>
      <w:r w:rsidRPr="00ED41D7">
        <w:rPr>
          <w:rFonts w:ascii="Times New Roman" w:hAnsi="Times New Roman" w:cs="Times New Roman"/>
          <w:sz w:val="24"/>
          <w:szCs w:val="24"/>
        </w:rPr>
        <w:t>, Madhav</w:t>
      </w:r>
      <w:r w:rsidR="00ED41D7">
        <w:rPr>
          <w:rFonts w:ascii="Times New Roman" w:hAnsi="Times New Roman" w:cs="Times New Roman"/>
          <w:sz w:val="24"/>
          <w:szCs w:val="24"/>
        </w:rPr>
        <w:t>,</w:t>
      </w:r>
      <w:r w:rsidRPr="00ED41D7">
        <w:rPr>
          <w:rFonts w:ascii="Times New Roman" w:hAnsi="Times New Roman" w:cs="Times New Roman"/>
          <w:sz w:val="24"/>
          <w:szCs w:val="24"/>
        </w:rPr>
        <w:t xml:space="preserve"> M</w:t>
      </w:r>
      <w:r w:rsidR="00ED41D7">
        <w:rPr>
          <w:rFonts w:ascii="Times New Roman" w:hAnsi="Times New Roman" w:cs="Times New Roman"/>
          <w:sz w:val="24"/>
          <w:szCs w:val="24"/>
        </w:rPr>
        <w:t xml:space="preserve">. </w:t>
      </w:r>
      <w:r w:rsidRPr="00ED41D7">
        <w:rPr>
          <w:rFonts w:ascii="Times New Roman" w:hAnsi="Times New Roman" w:cs="Times New Roman"/>
          <w:sz w:val="24"/>
          <w:szCs w:val="24"/>
        </w:rPr>
        <w:t>S</w:t>
      </w:r>
      <w:r w:rsidR="00ED41D7">
        <w:rPr>
          <w:rFonts w:ascii="Times New Roman" w:hAnsi="Times New Roman" w:cs="Times New Roman"/>
          <w:sz w:val="24"/>
          <w:szCs w:val="24"/>
        </w:rPr>
        <w:t>.</w:t>
      </w:r>
      <w:r w:rsidRPr="00ED41D7">
        <w:rPr>
          <w:rFonts w:ascii="Times New Roman" w:hAnsi="Times New Roman" w:cs="Times New Roman"/>
          <w:sz w:val="24"/>
          <w:szCs w:val="24"/>
        </w:rPr>
        <w:t>, Babu</w:t>
      </w:r>
      <w:r w:rsidR="00ED41D7">
        <w:rPr>
          <w:rFonts w:ascii="Times New Roman" w:hAnsi="Times New Roman" w:cs="Times New Roman"/>
          <w:sz w:val="24"/>
          <w:szCs w:val="24"/>
        </w:rPr>
        <w:t>,</w:t>
      </w:r>
      <w:r w:rsidRPr="00ED41D7">
        <w:rPr>
          <w:rFonts w:ascii="Times New Roman" w:hAnsi="Times New Roman" w:cs="Times New Roman"/>
          <w:sz w:val="24"/>
          <w:szCs w:val="24"/>
        </w:rPr>
        <w:t xml:space="preserve"> V</w:t>
      </w:r>
      <w:r w:rsidR="00ED41D7">
        <w:rPr>
          <w:rFonts w:ascii="Times New Roman" w:hAnsi="Times New Roman" w:cs="Times New Roman"/>
          <w:sz w:val="24"/>
          <w:szCs w:val="24"/>
        </w:rPr>
        <w:t xml:space="preserve">. </w:t>
      </w:r>
      <w:r w:rsidRPr="00ED41D7">
        <w:rPr>
          <w:rFonts w:ascii="Times New Roman" w:hAnsi="Times New Roman" w:cs="Times New Roman"/>
          <w:sz w:val="24"/>
          <w:szCs w:val="24"/>
        </w:rPr>
        <w:t>R</w:t>
      </w:r>
      <w:r w:rsidR="00ED41D7">
        <w:rPr>
          <w:rFonts w:ascii="Times New Roman" w:hAnsi="Times New Roman" w:cs="Times New Roman"/>
          <w:sz w:val="24"/>
          <w:szCs w:val="24"/>
        </w:rPr>
        <w:t>. &amp;</w:t>
      </w:r>
      <w:r w:rsidRPr="00ED41D7">
        <w:rPr>
          <w:rFonts w:ascii="Times New Roman" w:hAnsi="Times New Roman" w:cs="Times New Roman"/>
          <w:sz w:val="24"/>
          <w:szCs w:val="24"/>
        </w:rPr>
        <w:t xml:space="preserve"> Laha</w:t>
      </w:r>
      <w:r w:rsidR="00ED41D7">
        <w:rPr>
          <w:rFonts w:ascii="Times New Roman" w:hAnsi="Times New Roman" w:cs="Times New Roman"/>
          <w:sz w:val="24"/>
          <w:szCs w:val="24"/>
        </w:rPr>
        <w:t>,</w:t>
      </w:r>
      <w:r w:rsidRPr="00ED41D7">
        <w:rPr>
          <w:rFonts w:ascii="Times New Roman" w:hAnsi="Times New Roman" w:cs="Times New Roman"/>
          <w:sz w:val="24"/>
          <w:szCs w:val="24"/>
        </w:rPr>
        <w:t xml:space="preserve"> G</w:t>
      </w:r>
      <w:r w:rsidR="00ED41D7">
        <w:rPr>
          <w:rFonts w:ascii="Times New Roman" w:hAnsi="Times New Roman" w:cs="Times New Roman"/>
          <w:sz w:val="24"/>
          <w:szCs w:val="24"/>
        </w:rPr>
        <w:t xml:space="preserve">. </w:t>
      </w:r>
      <w:r w:rsidRPr="00ED41D7">
        <w:rPr>
          <w:rFonts w:ascii="Times New Roman" w:hAnsi="Times New Roman" w:cs="Times New Roman"/>
          <w:sz w:val="24"/>
          <w:szCs w:val="24"/>
        </w:rPr>
        <w:t xml:space="preserve">S. </w:t>
      </w:r>
      <w:r w:rsidR="00ED41D7">
        <w:rPr>
          <w:rFonts w:ascii="Times New Roman" w:hAnsi="Times New Roman" w:cs="Times New Roman"/>
          <w:sz w:val="24"/>
          <w:szCs w:val="24"/>
        </w:rPr>
        <w:t>(</w:t>
      </w:r>
      <w:r w:rsidRPr="00ED41D7">
        <w:rPr>
          <w:rFonts w:ascii="Times New Roman" w:hAnsi="Times New Roman" w:cs="Times New Roman"/>
          <w:sz w:val="24"/>
          <w:szCs w:val="24"/>
        </w:rPr>
        <w:t>2017</w:t>
      </w:r>
      <w:r w:rsidR="00ED41D7">
        <w:rPr>
          <w:rFonts w:ascii="Times New Roman" w:hAnsi="Times New Roman" w:cs="Times New Roman"/>
          <w:sz w:val="24"/>
          <w:szCs w:val="24"/>
        </w:rPr>
        <w:t>)</w:t>
      </w:r>
      <w:r w:rsidRPr="00ED41D7">
        <w:rPr>
          <w:rFonts w:ascii="Times New Roman" w:hAnsi="Times New Roman" w:cs="Times New Roman"/>
          <w:sz w:val="24"/>
          <w:szCs w:val="24"/>
        </w:rPr>
        <w:t xml:space="preserve">. Virulence profiling of </w:t>
      </w:r>
      <w:r w:rsidRPr="00ED41D7">
        <w:rPr>
          <w:rFonts w:ascii="Times New Roman" w:hAnsi="Times New Roman" w:cs="Times New Roman"/>
          <w:i/>
          <w:sz w:val="24"/>
          <w:szCs w:val="24"/>
        </w:rPr>
        <w:t xml:space="preserve">Xanthomonas </w:t>
      </w:r>
      <w:proofErr w:type="spellStart"/>
      <w:r w:rsidRPr="00ED41D7">
        <w:rPr>
          <w:rFonts w:ascii="Times New Roman" w:hAnsi="Times New Roman" w:cs="Times New Roman"/>
          <w:i/>
          <w:sz w:val="24"/>
          <w:szCs w:val="24"/>
        </w:rPr>
        <w:t>oryzae</w:t>
      </w:r>
      <w:proofErr w:type="spellEnd"/>
      <w:r w:rsidR="00ED41D7">
        <w:rPr>
          <w:rFonts w:ascii="Times New Roman" w:hAnsi="Times New Roman" w:cs="Times New Roman"/>
          <w:i/>
          <w:sz w:val="24"/>
          <w:szCs w:val="24"/>
        </w:rPr>
        <w:t xml:space="preserve"> </w:t>
      </w:r>
      <w:proofErr w:type="spellStart"/>
      <w:r w:rsidRPr="00ED41D7">
        <w:rPr>
          <w:rFonts w:ascii="Times New Roman" w:hAnsi="Times New Roman" w:cs="Times New Roman"/>
          <w:sz w:val="24"/>
          <w:szCs w:val="24"/>
        </w:rPr>
        <w:t>pv</w:t>
      </w:r>
      <w:proofErr w:type="spellEnd"/>
      <w:r w:rsidRPr="00ED41D7">
        <w:rPr>
          <w:rFonts w:ascii="Times New Roman" w:hAnsi="Times New Roman" w:cs="Times New Roman"/>
          <w:sz w:val="24"/>
          <w:szCs w:val="24"/>
        </w:rPr>
        <w:t xml:space="preserve">. </w:t>
      </w:r>
      <w:r w:rsidRPr="00ED41D7">
        <w:rPr>
          <w:rFonts w:ascii="Times New Roman" w:hAnsi="Times New Roman" w:cs="Times New Roman"/>
          <w:i/>
          <w:sz w:val="24"/>
          <w:szCs w:val="24"/>
        </w:rPr>
        <w:t>oryzae</w:t>
      </w:r>
      <w:r w:rsidRPr="00ED41D7">
        <w:rPr>
          <w:rFonts w:ascii="Times New Roman" w:hAnsi="Times New Roman" w:cs="Times New Roman"/>
          <w:sz w:val="24"/>
          <w:szCs w:val="24"/>
        </w:rPr>
        <w:t xml:space="preserve"> isolates, causing bacterial blight of rice in India</w:t>
      </w:r>
      <w:r w:rsidRPr="00ED41D7">
        <w:rPr>
          <w:rFonts w:ascii="Times New Roman" w:hAnsi="Times New Roman" w:cs="Times New Roman"/>
          <w:i/>
          <w:sz w:val="24"/>
          <w:szCs w:val="24"/>
        </w:rPr>
        <w:t xml:space="preserve">. </w:t>
      </w:r>
      <w:r w:rsidRPr="00ED41D7">
        <w:rPr>
          <w:rFonts w:ascii="Times New Roman" w:hAnsi="Times New Roman" w:cs="Times New Roman"/>
          <w:iCs/>
          <w:sz w:val="24"/>
          <w:szCs w:val="24"/>
        </w:rPr>
        <w:t>European Journal of Plant Pathology</w:t>
      </w:r>
      <w:r w:rsidR="00ED41D7">
        <w:rPr>
          <w:rFonts w:ascii="Times New Roman" w:hAnsi="Times New Roman" w:cs="Times New Roman"/>
          <w:iCs/>
          <w:sz w:val="24"/>
          <w:szCs w:val="24"/>
        </w:rPr>
        <w:t>,</w:t>
      </w:r>
      <w:r w:rsidRPr="00ED41D7">
        <w:rPr>
          <w:rFonts w:ascii="Times New Roman" w:hAnsi="Times New Roman" w:cs="Times New Roman"/>
          <w:i/>
          <w:sz w:val="24"/>
          <w:szCs w:val="24"/>
        </w:rPr>
        <w:t xml:space="preserve"> </w:t>
      </w:r>
      <w:r w:rsidRPr="00ED41D7">
        <w:rPr>
          <w:rFonts w:ascii="Times New Roman" w:hAnsi="Times New Roman" w:cs="Times New Roman"/>
          <w:sz w:val="24"/>
          <w:szCs w:val="24"/>
        </w:rPr>
        <w:t>149(1)</w:t>
      </w:r>
      <w:r w:rsidR="00ED41D7">
        <w:rPr>
          <w:rFonts w:ascii="Times New Roman" w:hAnsi="Times New Roman" w:cs="Times New Roman"/>
          <w:sz w:val="24"/>
          <w:szCs w:val="24"/>
        </w:rPr>
        <w:t>,</w:t>
      </w:r>
      <w:r w:rsidRPr="00ED41D7">
        <w:rPr>
          <w:rFonts w:ascii="Times New Roman" w:hAnsi="Times New Roman" w:cs="Times New Roman"/>
          <w:sz w:val="24"/>
          <w:szCs w:val="24"/>
        </w:rPr>
        <w:t xml:space="preserve"> 171–191.</w:t>
      </w:r>
    </w:p>
    <w:sectPr w:rsidR="00103EA5" w:rsidRPr="00E56903" w:rsidSect="001313C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C4973" w14:textId="77777777" w:rsidR="00784063" w:rsidRDefault="00784063" w:rsidP="007750AE">
      <w:pPr>
        <w:spacing w:after="0" w:line="240" w:lineRule="auto"/>
      </w:pPr>
      <w:r>
        <w:separator/>
      </w:r>
    </w:p>
  </w:endnote>
  <w:endnote w:type="continuationSeparator" w:id="0">
    <w:p w14:paraId="0541D79D" w14:textId="77777777" w:rsidR="00784063" w:rsidRDefault="00784063" w:rsidP="0077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68FDF" w14:textId="77777777" w:rsidR="00990CDD" w:rsidRDefault="00990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F22EB" w14:textId="77777777" w:rsidR="00990CDD" w:rsidRDefault="00990C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818BE" w14:textId="77777777" w:rsidR="00990CDD" w:rsidRDefault="00990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48354" w14:textId="77777777" w:rsidR="00784063" w:rsidRDefault="00784063" w:rsidP="007750AE">
      <w:pPr>
        <w:spacing w:after="0" w:line="240" w:lineRule="auto"/>
      </w:pPr>
      <w:r>
        <w:separator/>
      </w:r>
    </w:p>
  </w:footnote>
  <w:footnote w:type="continuationSeparator" w:id="0">
    <w:p w14:paraId="6661A06E" w14:textId="77777777" w:rsidR="00784063" w:rsidRDefault="00784063" w:rsidP="00775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124F3" w14:textId="74025F18" w:rsidR="00990CDD" w:rsidRDefault="00B66EB3">
    <w:pPr>
      <w:pStyle w:val="Header"/>
    </w:pPr>
    <w:r>
      <w:rPr>
        <w:noProof/>
      </w:rPr>
      <w:pict w14:anchorId="10B7B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9855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2A9EF" w14:textId="3D6C2AB0" w:rsidR="00990CDD" w:rsidRDefault="00B66EB3">
    <w:pPr>
      <w:pStyle w:val="Header"/>
    </w:pPr>
    <w:r>
      <w:rPr>
        <w:noProof/>
      </w:rPr>
      <w:pict w14:anchorId="08303B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9855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B63B4" w14:textId="346897C1" w:rsidR="00990CDD" w:rsidRDefault="00B66EB3">
    <w:pPr>
      <w:pStyle w:val="Header"/>
    </w:pPr>
    <w:r>
      <w:rPr>
        <w:noProof/>
      </w:rPr>
      <w:pict w14:anchorId="1FDE7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9855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F83352"/>
    <w:multiLevelType w:val="multilevel"/>
    <w:tmpl w:val="162E3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C0MDW2MDU1MTcwNzRU0lEKTi0uzszPAykwrAUASVzDYSwAAAA="/>
  </w:docVars>
  <w:rsids>
    <w:rsidRoot w:val="007E6D27"/>
    <w:rsid w:val="00003B4D"/>
    <w:rsid w:val="0000462A"/>
    <w:rsid w:val="00031076"/>
    <w:rsid w:val="000671C8"/>
    <w:rsid w:val="000A531B"/>
    <w:rsid w:val="000A5547"/>
    <w:rsid w:val="000B73F2"/>
    <w:rsid w:val="000B7515"/>
    <w:rsid w:val="000C7C5F"/>
    <w:rsid w:val="000D15D4"/>
    <w:rsid w:val="000E4EE2"/>
    <w:rsid w:val="001005CA"/>
    <w:rsid w:val="00102D90"/>
    <w:rsid w:val="00103EA5"/>
    <w:rsid w:val="001309FD"/>
    <w:rsid w:val="001313C4"/>
    <w:rsid w:val="001417D3"/>
    <w:rsid w:val="00173C98"/>
    <w:rsid w:val="00181B04"/>
    <w:rsid w:val="001832D4"/>
    <w:rsid w:val="00184E7B"/>
    <w:rsid w:val="00191848"/>
    <w:rsid w:val="001A785C"/>
    <w:rsid w:val="001B6FB1"/>
    <w:rsid w:val="001E5A04"/>
    <w:rsid w:val="001F26F2"/>
    <w:rsid w:val="00234373"/>
    <w:rsid w:val="00247DD5"/>
    <w:rsid w:val="00253352"/>
    <w:rsid w:val="00272F79"/>
    <w:rsid w:val="00292D8D"/>
    <w:rsid w:val="00293BB8"/>
    <w:rsid w:val="002B0AAF"/>
    <w:rsid w:val="002E2F07"/>
    <w:rsid w:val="002F1050"/>
    <w:rsid w:val="002F1DE0"/>
    <w:rsid w:val="002F47CD"/>
    <w:rsid w:val="00307CAE"/>
    <w:rsid w:val="00322D48"/>
    <w:rsid w:val="00356B58"/>
    <w:rsid w:val="0036340C"/>
    <w:rsid w:val="0037164A"/>
    <w:rsid w:val="003775E3"/>
    <w:rsid w:val="00383E44"/>
    <w:rsid w:val="003853A0"/>
    <w:rsid w:val="00390B32"/>
    <w:rsid w:val="003925DB"/>
    <w:rsid w:val="00393059"/>
    <w:rsid w:val="003A559E"/>
    <w:rsid w:val="003E129B"/>
    <w:rsid w:val="003F3E7D"/>
    <w:rsid w:val="003F7F1B"/>
    <w:rsid w:val="00411163"/>
    <w:rsid w:val="0041239F"/>
    <w:rsid w:val="004137A4"/>
    <w:rsid w:val="004165E4"/>
    <w:rsid w:val="00422246"/>
    <w:rsid w:val="00483649"/>
    <w:rsid w:val="004A34A1"/>
    <w:rsid w:val="004B14BB"/>
    <w:rsid w:val="004E135A"/>
    <w:rsid w:val="004E158A"/>
    <w:rsid w:val="004F3687"/>
    <w:rsid w:val="005115A3"/>
    <w:rsid w:val="00531E1F"/>
    <w:rsid w:val="005342BD"/>
    <w:rsid w:val="005358F4"/>
    <w:rsid w:val="005725F1"/>
    <w:rsid w:val="005E33A8"/>
    <w:rsid w:val="00603F51"/>
    <w:rsid w:val="00651343"/>
    <w:rsid w:val="00664D26"/>
    <w:rsid w:val="006901B3"/>
    <w:rsid w:val="006C607D"/>
    <w:rsid w:val="006D5DAF"/>
    <w:rsid w:val="006E3995"/>
    <w:rsid w:val="006F690E"/>
    <w:rsid w:val="00711D36"/>
    <w:rsid w:val="00743EC2"/>
    <w:rsid w:val="00744B36"/>
    <w:rsid w:val="00771500"/>
    <w:rsid w:val="007750AE"/>
    <w:rsid w:val="00784063"/>
    <w:rsid w:val="00786A2C"/>
    <w:rsid w:val="00795A13"/>
    <w:rsid w:val="007A3086"/>
    <w:rsid w:val="007A6F83"/>
    <w:rsid w:val="007B7275"/>
    <w:rsid w:val="007C1A13"/>
    <w:rsid w:val="007D7AE8"/>
    <w:rsid w:val="007E4B4A"/>
    <w:rsid w:val="007E6D27"/>
    <w:rsid w:val="00806DE3"/>
    <w:rsid w:val="0081204F"/>
    <w:rsid w:val="00812C26"/>
    <w:rsid w:val="00814A9A"/>
    <w:rsid w:val="00860546"/>
    <w:rsid w:val="0086652A"/>
    <w:rsid w:val="0088238B"/>
    <w:rsid w:val="00884669"/>
    <w:rsid w:val="008950E7"/>
    <w:rsid w:val="00896C12"/>
    <w:rsid w:val="008A4ECA"/>
    <w:rsid w:val="008C2D4B"/>
    <w:rsid w:val="008E01BB"/>
    <w:rsid w:val="008E3B97"/>
    <w:rsid w:val="008F6AF2"/>
    <w:rsid w:val="00905C7D"/>
    <w:rsid w:val="00907913"/>
    <w:rsid w:val="009330EE"/>
    <w:rsid w:val="00982091"/>
    <w:rsid w:val="0098574E"/>
    <w:rsid w:val="00990CDD"/>
    <w:rsid w:val="00997DDD"/>
    <w:rsid w:val="009A7900"/>
    <w:rsid w:val="009B6BEC"/>
    <w:rsid w:val="009D6474"/>
    <w:rsid w:val="009F164D"/>
    <w:rsid w:val="00A104FF"/>
    <w:rsid w:val="00A229A1"/>
    <w:rsid w:val="00A25BCE"/>
    <w:rsid w:val="00A53DD5"/>
    <w:rsid w:val="00A93648"/>
    <w:rsid w:val="00AD4BB6"/>
    <w:rsid w:val="00B0732D"/>
    <w:rsid w:val="00B47373"/>
    <w:rsid w:val="00B53B82"/>
    <w:rsid w:val="00B62D60"/>
    <w:rsid w:val="00B66EB3"/>
    <w:rsid w:val="00B70A91"/>
    <w:rsid w:val="00B914FA"/>
    <w:rsid w:val="00BA669E"/>
    <w:rsid w:val="00BA75A1"/>
    <w:rsid w:val="00BC6D12"/>
    <w:rsid w:val="00BC6F52"/>
    <w:rsid w:val="00BF0DAC"/>
    <w:rsid w:val="00C11EB1"/>
    <w:rsid w:val="00C204F5"/>
    <w:rsid w:val="00C45BDB"/>
    <w:rsid w:val="00C55789"/>
    <w:rsid w:val="00C76412"/>
    <w:rsid w:val="00C8577B"/>
    <w:rsid w:val="00CA4D07"/>
    <w:rsid w:val="00CD024F"/>
    <w:rsid w:val="00D03608"/>
    <w:rsid w:val="00D05FB4"/>
    <w:rsid w:val="00D10FCD"/>
    <w:rsid w:val="00D1240A"/>
    <w:rsid w:val="00D16171"/>
    <w:rsid w:val="00D309EB"/>
    <w:rsid w:val="00D53496"/>
    <w:rsid w:val="00D87CE5"/>
    <w:rsid w:val="00DA671C"/>
    <w:rsid w:val="00DB5DD0"/>
    <w:rsid w:val="00DC43D3"/>
    <w:rsid w:val="00DD7CF4"/>
    <w:rsid w:val="00E11BEA"/>
    <w:rsid w:val="00E34345"/>
    <w:rsid w:val="00E54957"/>
    <w:rsid w:val="00E56903"/>
    <w:rsid w:val="00E62EAE"/>
    <w:rsid w:val="00E63CB8"/>
    <w:rsid w:val="00E6462B"/>
    <w:rsid w:val="00E77364"/>
    <w:rsid w:val="00E81C02"/>
    <w:rsid w:val="00EA6185"/>
    <w:rsid w:val="00EB0C66"/>
    <w:rsid w:val="00ED2493"/>
    <w:rsid w:val="00ED41D7"/>
    <w:rsid w:val="00ED4800"/>
    <w:rsid w:val="00EF066A"/>
    <w:rsid w:val="00EF5643"/>
    <w:rsid w:val="00F075E2"/>
    <w:rsid w:val="00F42D97"/>
    <w:rsid w:val="00F50B1E"/>
    <w:rsid w:val="00F87599"/>
    <w:rsid w:val="00FA64E3"/>
    <w:rsid w:val="00FC33E8"/>
    <w:rsid w:val="00FD5D51"/>
    <w:rsid w:val="00FD7B94"/>
    <w:rsid w:val="00FF35C6"/>
    <w:rsid w:val="00FF3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2" type="connector" idref="#_x0000_s1032"/>
      </o:rules>
    </o:shapelayout>
  </w:shapeDefaults>
  <w:decimalSymbol w:val="."/>
  <w:listSeparator w:val=","/>
  <w14:docId w14:val="3661807E"/>
  <w15:docId w15:val="{E64B2043-F41F-42C7-8F45-7FBE6FAB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13C4"/>
  </w:style>
  <w:style w:type="paragraph" w:styleId="Heading1">
    <w:name w:val="heading 1"/>
    <w:basedOn w:val="Normal"/>
    <w:next w:val="Normal"/>
    <w:link w:val="Heading1Char"/>
    <w:uiPriority w:val="9"/>
    <w:qFormat/>
    <w:rsid w:val="007E6D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6D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6D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6D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6D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6D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D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D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D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D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6D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6D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6D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6D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6D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D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D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D27"/>
    <w:rPr>
      <w:rFonts w:eastAsiaTheme="majorEastAsia" w:cstheme="majorBidi"/>
      <w:color w:val="272727" w:themeColor="text1" w:themeTint="D8"/>
    </w:rPr>
  </w:style>
  <w:style w:type="paragraph" w:styleId="Title">
    <w:name w:val="Title"/>
    <w:basedOn w:val="Normal"/>
    <w:next w:val="Normal"/>
    <w:link w:val="TitleChar"/>
    <w:uiPriority w:val="10"/>
    <w:qFormat/>
    <w:rsid w:val="007E6D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D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D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D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D27"/>
    <w:pPr>
      <w:spacing w:before="160"/>
      <w:jc w:val="center"/>
    </w:pPr>
    <w:rPr>
      <w:i/>
      <w:iCs/>
      <w:color w:val="404040" w:themeColor="text1" w:themeTint="BF"/>
    </w:rPr>
  </w:style>
  <w:style w:type="character" w:customStyle="1" w:styleId="QuoteChar">
    <w:name w:val="Quote Char"/>
    <w:basedOn w:val="DefaultParagraphFont"/>
    <w:link w:val="Quote"/>
    <w:uiPriority w:val="29"/>
    <w:rsid w:val="007E6D27"/>
    <w:rPr>
      <w:i/>
      <w:iCs/>
      <w:color w:val="404040" w:themeColor="text1" w:themeTint="BF"/>
    </w:rPr>
  </w:style>
  <w:style w:type="paragraph" w:styleId="ListParagraph">
    <w:name w:val="List Paragraph"/>
    <w:basedOn w:val="Normal"/>
    <w:uiPriority w:val="34"/>
    <w:qFormat/>
    <w:rsid w:val="007E6D27"/>
    <w:pPr>
      <w:ind w:left="720"/>
      <w:contextualSpacing/>
    </w:pPr>
  </w:style>
  <w:style w:type="character" w:styleId="IntenseEmphasis">
    <w:name w:val="Intense Emphasis"/>
    <w:basedOn w:val="DefaultParagraphFont"/>
    <w:uiPriority w:val="21"/>
    <w:qFormat/>
    <w:rsid w:val="007E6D27"/>
    <w:rPr>
      <w:i/>
      <w:iCs/>
      <w:color w:val="2F5496" w:themeColor="accent1" w:themeShade="BF"/>
    </w:rPr>
  </w:style>
  <w:style w:type="paragraph" w:styleId="IntenseQuote">
    <w:name w:val="Intense Quote"/>
    <w:basedOn w:val="Normal"/>
    <w:next w:val="Normal"/>
    <w:link w:val="IntenseQuoteChar"/>
    <w:uiPriority w:val="30"/>
    <w:qFormat/>
    <w:rsid w:val="007E6D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6D27"/>
    <w:rPr>
      <w:i/>
      <w:iCs/>
      <w:color w:val="2F5496" w:themeColor="accent1" w:themeShade="BF"/>
    </w:rPr>
  </w:style>
  <w:style w:type="character" w:styleId="IntenseReference">
    <w:name w:val="Intense Reference"/>
    <w:basedOn w:val="DefaultParagraphFont"/>
    <w:uiPriority w:val="32"/>
    <w:qFormat/>
    <w:rsid w:val="007E6D27"/>
    <w:rPr>
      <w:b/>
      <w:bCs/>
      <w:smallCaps/>
      <w:color w:val="2F5496" w:themeColor="accent1" w:themeShade="BF"/>
      <w:spacing w:val="5"/>
    </w:rPr>
  </w:style>
  <w:style w:type="character" w:styleId="Hyperlink">
    <w:name w:val="Hyperlink"/>
    <w:basedOn w:val="DefaultParagraphFont"/>
    <w:uiPriority w:val="99"/>
    <w:unhideWhenUsed/>
    <w:rsid w:val="007E6D27"/>
    <w:rPr>
      <w:color w:val="0563C1" w:themeColor="hyperlink"/>
      <w:u w:val="single"/>
    </w:rPr>
  </w:style>
  <w:style w:type="paragraph" w:styleId="NormalWeb">
    <w:name w:val="Normal (Web)"/>
    <w:basedOn w:val="Normal"/>
    <w:uiPriority w:val="99"/>
    <w:semiHidden/>
    <w:unhideWhenUsed/>
    <w:rsid w:val="007D7AE8"/>
    <w:rPr>
      <w:rFonts w:ascii="Times New Roman" w:hAnsi="Times New Roman" w:cs="Times New Roman"/>
      <w:sz w:val="24"/>
      <w:szCs w:val="24"/>
    </w:rPr>
  </w:style>
  <w:style w:type="table" w:styleId="TableGrid">
    <w:name w:val="Table Grid"/>
    <w:basedOn w:val="TableNormal"/>
    <w:uiPriority w:val="39"/>
    <w:rsid w:val="00D309EB"/>
    <w:pPr>
      <w:spacing w:after="0" w:line="240" w:lineRule="auto"/>
    </w:pPr>
    <w:rPr>
      <w:rFonts w:eastAsiaTheme="minorEastAsia"/>
      <w:kern w:val="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2D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D60"/>
    <w:rPr>
      <w:rFonts w:ascii="Tahoma" w:hAnsi="Tahoma" w:cs="Tahoma"/>
      <w:sz w:val="16"/>
      <w:szCs w:val="16"/>
    </w:rPr>
  </w:style>
  <w:style w:type="paragraph" w:styleId="Header">
    <w:name w:val="header"/>
    <w:basedOn w:val="Normal"/>
    <w:link w:val="HeaderChar"/>
    <w:uiPriority w:val="99"/>
    <w:unhideWhenUsed/>
    <w:rsid w:val="00775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0AE"/>
  </w:style>
  <w:style w:type="paragraph" w:styleId="Footer">
    <w:name w:val="footer"/>
    <w:basedOn w:val="Normal"/>
    <w:link w:val="FooterChar"/>
    <w:uiPriority w:val="99"/>
    <w:unhideWhenUsed/>
    <w:rsid w:val="00775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0AE"/>
  </w:style>
  <w:style w:type="character" w:styleId="Emphasis">
    <w:name w:val="Emphasis"/>
    <w:basedOn w:val="DefaultParagraphFont"/>
    <w:uiPriority w:val="20"/>
    <w:qFormat/>
    <w:rsid w:val="00806D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423818">
      <w:bodyDiv w:val="1"/>
      <w:marLeft w:val="0"/>
      <w:marRight w:val="0"/>
      <w:marTop w:val="0"/>
      <w:marBottom w:val="0"/>
      <w:divBdr>
        <w:top w:val="none" w:sz="0" w:space="0" w:color="auto"/>
        <w:left w:val="none" w:sz="0" w:space="0" w:color="auto"/>
        <w:bottom w:val="none" w:sz="0" w:space="0" w:color="auto"/>
        <w:right w:val="none" w:sz="0" w:space="0" w:color="auto"/>
      </w:divBdr>
    </w:div>
    <w:div w:id="1286159722">
      <w:bodyDiv w:val="1"/>
      <w:marLeft w:val="0"/>
      <w:marRight w:val="0"/>
      <w:marTop w:val="0"/>
      <w:marBottom w:val="0"/>
      <w:divBdr>
        <w:top w:val="none" w:sz="0" w:space="0" w:color="auto"/>
        <w:left w:val="none" w:sz="0" w:space="0" w:color="auto"/>
        <w:bottom w:val="none" w:sz="0" w:space="0" w:color="auto"/>
        <w:right w:val="none" w:sz="0" w:space="0" w:color="auto"/>
      </w:divBdr>
      <w:divsChild>
        <w:div w:id="55276194">
          <w:marLeft w:val="0"/>
          <w:marRight w:val="0"/>
          <w:marTop w:val="0"/>
          <w:marBottom w:val="0"/>
          <w:divBdr>
            <w:top w:val="none" w:sz="0" w:space="0" w:color="auto"/>
            <w:left w:val="none" w:sz="0" w:space="0" w:color="auto"/>
            <w:bottom w:val="none" w:sz="0" w:space="0" w:color="auto"/>
            <w:right w:val="none" w:sz="0" w:space="0" w:color="auto"/>
          </w:divBdr>
          <w:divsChild>
            <w:div w:id="1446582234">
              <w:marLeft w:val="0"/>
              <w:marRight w:val="0"/>
              <w:marTop w:val="0"/>
              <w:marBottom w:val="0"/>
              <w:divBdr>
                <w:top w:val="none" w:sz="0" w:space="0" w:color="auto"/>
                <w:left w:val="none" w:sz="0" w:space="0" w:color="auto"/>
                <w:bottom w:val="none" w:sz="0" w:space="0" w:color="auto"/>
                <w:right w:val="none" w:sz="0" w:space="0" w:color="auto"/>
              </w:divBdr>
              <w:divsChild>
                <w:div w:id="1473868690">
                  <w:marLeft w:val="0"/>
                  <w:marRight w:val="0"/>
                  <w:marTop w:val="0"/>
                  <w:marBottom w:val="0"/>
                  <w:divBdr>
                    <w:top w:val="none" w:sz="0" w:space="0" w:color="auto"/>
                    <w:left w:val="none" w:sz="0" w:space="0" w:color="auto"/>
                    <w:bottom w:val="none" w:sz="0" w:space="0" w:color="auto"/>
                    <w:right w:val="none" w:sz="0" w:space="0" w:color="auto"/>
                  </w:divBdr>
                  <w:divsChild>
                    <w:div w:id="1061178008">
                      <w:marLeft w:val="0"/>
                      <w:marRight w:val="0"/>
                      <w:marTop w:val="0"/>
                      <w:marBottom w:val="0"/>
                      <w:divBdr>
                        <w:top w:val="none" w:sz="0" w:space="0" w:color="auto"/>
                        <w:left w:val="none" w:sz="0" w:space="0" w:color="auto"/>
                        <w:bottom w:val="none" w:sz="0" w:space="0" w:color="auto"/>
                        <w:right w:val="none" w:sz="0" w:space="0" w:color="auto"/>
                      </w:divBdr>
                      <w:divsChild>
                        <w:div w:id="397872247">
                          <w:marLeft w:val="0"/>
                          <w:marRight w:val="0"/>
                          <w:marTop w:val="0"/>
                          <w:marBottom w:val="0"/>
                          <w:divBdr>
                            <w:top w:val="none" w:sz="0" w:space="0" w:color="auto"/>
                            <w:left w:val="none" w:sz="0" w:space="0" w:color="auto"/>
                            <w:bottom w:val="none" w:sz="0" w:space="0" w:color="auto"/>
                            <w:right w:val="none" w:sz="0" w:space="0" w:color="auto"/>
                          </w:divBdr>
                          <w:divsChild>
                            <w:div w:id="111555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26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1D1DC-407D-47C1-BF23-6726BCE3E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10</Pages>
  <Words>2798</Words>
  <Characters>15951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Battina kumar priya</dc:creator>
  <cp:lastModifiedBy>SDI PC New 16</cp:lastModifiedBy>
  <cp:revision>23</cp:revision>
  <dcterms:created xsi:type="dcterms:W3CDTF">2025-11-06T07:27:00Z</dcterms:created>
  <dcterms:modified xsi:type="dcterms:W3CDTF">2025-11-21T08:00:00Z</dcterms:modified>
</cp:coreProperties>
</file>