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76E9" w14:textId="77777777" w:rsidR="00005779" w:rsidRPr="005310E8" w:rsidRDefault="00005779">
      <w:pPr>
        <w:spacing w:before="22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10340"/>
      </w:tblGrid>
      <w:tr w:rsidR="00005779" w:rsidRPr="005310E8" w14:paraId="5F28AC3B" w14:textId="77777777">
        <w:trPr>
          <w:trHeight w:val="277"/>
        </w:trPr>
        <w:tc>
          <w:tcPr>
            <w:tcW w:w="2121" w:type="dxa"/>
            <w:tcBorders>
              <w:right w:val="single" w:sz="4" w:space="0" w:color="000000"/>
            </w:tcBorders>
          </w:tcPr>
          <w:p w14:paraId="2903A27C" w14:textId="77777777" w:rsidR="00005779" w:rsidRPr="005310E8" w:rsidRDefault="00914F9D">
            <w:pPr>
              <w:pStyle w:val="TableParagraph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Journal</w:t>
            </w:r>
            <w:r w:rsidRPr="005310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340" w:type="dxa"/>
            <w:tcBorders>
              <w:left w:val="single" w:sz="4" w:space="0" w:color="000000"/>
            </w:tcBorders>
          </w:tcPr>
          <w:p w14:paraId="0B7D40B9" w14:textId="77777777" w:rsidR="00005779" w:rsidRPr="005310E8" w:rsidRDefault="00914F9D">
            <w:pPr>
              <w:pStyle w:val="TableParagraph"/>
              <w:spacing w:before="30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5310E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5310E8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310E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5310E8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5310E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Pr="005310E8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310E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5310E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Nature</w:t>
              </w:r>
            </w:hyperlink>
          </w:p>
        </w:tc>
      </w:tr>
      <w:tr w:rsidR="00005779" w:rsidRPr="005310E8" w14:paraId="6D5471CD" w14:textId="77777777">
        <w:trPr>
          <w:trHeight w:val="290"/>
        </w:trPr>
        <w:tc>
          <w:tcPr>
            <w:tcW w:w="2121" w:type="dxa"/>
            <w:tcBorders>
              <w:right w:val="single" w:sz="4" w:space="0" w:color="000000"/>
            </w:tcBorders>
          </w:tcPr>
          <w:p w14:paraId="36644806" w14:textId="77777777" w:rsidR="00005779" w:rsidRPr="005310E8" w:rsidRDefault="00914F9D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Manuscript</w:t>
            </w:r>
            <w:r w:rsidRPr="005310E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340" w:type="dxa"/>
            <w:tcBorders>
              <w:left w:val="single" w:sz="4" w:space="0" w:color="000000"/>
            </w:tcBorders>
          </w:tcPr>
          <w:p w14:paraId="402BD9EF" w14:textId="77777777" w:rsidR="00005779" w:rsidRPr="005310E8" w:rsidRDefault="00914F9D">
            <w:pPr>
              <w:pStyle w:val="TableParagraph"/>
              <w:spacing w:before="42" w:line="227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pacing w:val="-2"/>
                <w:sz w:val="20"/>
                <w:szCs w:val="20"/>
              </w:rPr>
              <w:t>Ms_JOBAN_13952</w:t>
            </w:r>
          </w:p>
        </w:tc>
      </w:tr>
      <w:tr w:rsidR="00005779" w:rsidRPr="005310E8" w14:paraId="4B8B7447" w14:textId="77777777">
        <w:trPr>
          <w:trHeight w:val="617"/>
        </w:trPr>
        <w:tc>
          <w:tcPr>
            <w:tcW w:w="2121" w:type="dxa"/>
            <w:tcBorders>
              <w:right w:val="single" w:sz="4" w:space="0" w:color="000000"/>
            </w:tcBorders>
          </w:tcPr>
          <w:p w14:paraId="5B9EA65B" w14:textId="77777777" w:rsidR="00005779" w:rsidRPr="005310E8" w:rsidRDefault="00914F9D">
            <w:pPr>
              <w:pStyle w:val="TableParagraph"/>
              <w:spacing w:before="1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Title</w:t>
            </w:r>
            <w:r w:rsidRPr="005310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of</w:t>
            </w:r>
            <w:r w:rsidRPr="005310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340" w:type="dxa"/>
            <w:tcBorders>
              <w:left w:val="single" w:sz="4" w:space="0" w:color="000000"/>
            </w:tcBorders>
          </w:tcPr>
          <w:p w14:paraId="7060C5A6" w14:textId="77777777" w:rsidR="00005779" w:rsidRPr="005310E8" w:rsidRDefault="00914F9D">
            <w:pPr>
              <w:pStyle w:val="TableParagraph"/>
              <w:spacing w:before="102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>Pathological</w:t>
            </w:r>
            <w:r w:rsidRPr="005310E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investigation</w:t>
            </w:r>
            <w:r w:rsidRPr="005310E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310E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5310E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10E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proliferative</w:t>
            </w:r>
            <w:r w:rsidRPr="005310E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nodular</w:t>
            </w:r>
            <w:r w:rsidRPr="005310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intestinal</w:t>
            </w:r>
            <w:r w:rsidRPr="005310E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coccidiosis</w:t>
            </w:r>
            <w:r w:rsidRPr="005310E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310E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310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goat</w:t>
            </w:r>
            <w:r w:rsidRPr="005310E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farm:</w:t>
            </w:r>
            <w:r w:rsidRPr="005310E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310E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case study from Tamil Nadu</w:t>
            </w:r>
          </w:p>
        </w:tc>
      </w:tr>
      <w:tr w:rsidR="00005779" w:rsidRPr="005310E8" w14:paraId="60C19AA4" w14:textId="77777777">
        <w:trPr>
          <w:trHeight w:val="380"/>
        </w:trPr>
        <w:tc>
          <w:tcPr>
            <w:tcW w:w="2121" w:type="dxa"/>
            <w:tcBorders>
              <w:right w:val="single" w:sz="4" w:space="0" w:color="000000"/>
            </w:tcBorders>
          </w:tcPr>
          <w:p w14:paraId="3FF8B51D" w14:textId="77777777" w:rsidR="00005779" w:rsidRPr="005310E8" w:rsidRDefault="00914F9D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Type</w:t>
            </w:r>
            <w:r w:rsidRPr="005310E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of</w:t>
            </w:r>
            <w:r w:rsidRPr="005310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340" w:type="dxa"/>
            <w:tcBorders>
              <w:left w:val="single" w:sz="4" w:space="0" w:color="000000"/>
            </w:tcBorders>
          </w:tcPr>
          <w:p w14:paraId="4348F3E6" w14:textId="77777777" w:rsidR="00005779" w:rsidRPr="005310E8" w:rsidRDefault="000057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56687B" w14:textId="77777777" w:rsidR="00005779" w:rsidRPr="005310E8" w:rsidRDefault="00005779">
      <w:pPr>
        <w:rPr>
          <w:rFonts w:ascii="Arial" w:hAnsi="Arial" w:cs="Arial"/>
          <w:sz w:val="20"/>
          <w:szCs w:val="20"/>
        </w:rPr>
      </w:pPr>
    </w:p>
    <w:p w14:paraId="53F32DE5" w14:textId="77777777" w:rsidR="00005779" w:rsidRPr="005310E8" w:rsidRDefault="00005779">
      <w:pPr>
        <w:spacing w:before="9"/>
        <w:rPr>
          <w:rFonts w:ascii="Arial" w:hAnsi="Arial" w:cs="Arial"/>
          <w:sz w:val="20"/>
          <w:szCs w:val="20"/>
        </w:rPr>
      </w:pPr>
    </w:p>
    <w:p w14:paraId="333483BB" w14:textId="77777777" w:rsidR="00005779" w:rsidRPr="005310E8" w:rsidRDefault="00005779">
      <w:pPr>
        <w:rPr>
          <w:rFonts w:ascii="Arial" w:hAnsi="Arial" w:cs="Arial"/>
          <w:sz w:val="20"/>
          <w:szCs w:val="20"/>
        </w:rPr>
        <w:sectPr w:rsidR="00005779" w:rsidRPr="005310E8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  <w:bookmarkStart w:id="0" w:name="General_guidelines_for_the_Peer_Review_p"/>
      <w:bookmarkEnd w:id="0"/>
    </w:p>
    <w:p w14:paraId="00AE7919" w14:textId="77777777" w:rsidR="00005779" w:rsidRPr="005310E8" w:rsidRDefault="00005779">
      <w:pPr>
        <w:rPr>
          <w:rFonts w:ascii="Arial" w:hAnsi="Arial" w:cs="Arial"/>
          <w:sz w:val="20"/>
          <w:szCs w:val="20"/>
        </w:rPr>
      </w:pPr>
    </w:p>
    <w:p w14:paraId="40687798" w14:textId="77777777" w:rsidR="00005779" w:rsidRPr="005310E8" w:rsidRDefault="00005779">
      <w:pPr>
        <w:spacing w:before="22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832"/>
        <w:gridCol w:w="4016"/>
      </w:tblGrid>
      <w:tr w:rsidR="00005779" w:rsidRPr="005310E8" w14:paraId="39CFFF38" w14:textId="77777777">
        <w:trPr>
          <w:trHeight w:val="453"/>
        </w:trPr>
        <w:tc>
          <w:tcPr>
            <w:tcW w:w="13184" w:type="dxa"/>
            <w:gridSpan w:val="3"/>
            <w:tcBorders>
              <w:top w:val="nil"/>
              <w:left w:val="nil"/>
              <w:right w:val="nil"/>
            </w:tcBorders>
          </w:tcPr>
          <w:p w14:paraId="02C0CEF3" w14:textId="77777777" w:rsidR="00005779" w:rsidRPr="005310E8" w:rsidRDefault="00914F9D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310E8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310E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005779" w:rsidRPr="005310E8" w14:paraId="6FF8EF81" w14:textId="77777777">
        <w:trPr>
          <w:trHeight w:val="690"/>
        </w:trPr>
        <w:tc>
          <w:tcPr>
            <w:tcW w:w="3336" w:type="dxa"/>
          </w:tcPr>
          <w:p w14:paraId="7B7ED0FF" w14:textId="77777777" w:rsidR="00005779" w:rsidRPr="005310E8" w:rsidRDefault="000057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2" w:type="dxa"/>
          </w:tcPr>
          <w:p w14:paraId="4B24CCAF" w14:textId="77777777" w:rsidR="00005779" w:rsidRPr="005310E8" w:rsidRDefault="00914F9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310E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DCD2DC3" w14:textId="77777777" w:rsidR="00005779" w:rsidRPr="005310E8" w:rsidRDefault="00914F9D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310E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310E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310E8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310E8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310E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310E8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310E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6" w:type="dxa"/>
          </w:tcPr>
          <w:p w14:paraId="23618A07" w14:textId="77777777" w:rsidR="00005779" w:rsidRPr="005310E8" w:rsidRDefault="00914F9D">
            <w:pPr>
              <w:pStyle w:val="TableParagraph"/>
              <w:ind w:left="109" w:right="429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5310E8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5310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should</w:t>
            </w:r>
            <w:r w:rsidRPr="005310E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write</w:t>
            </w:r>
            <w:r w:rsidRPr="005310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his/her</w:t>
            </w:r>
            <w:r w:rsidRPr="005310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feedback</w:t>
            </w:r>
            <w:r w:rsidRPr="005310E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005779" w:rsidRPr="005310E8" w14:paraId="1FA68B33" w14:textId="77777777">
        <w:trPr>
          <w:trHeight w:val="1610"/>
        </w:trPr>
        <w:tc>
          <w:tcPr>
            <w:tcW w:w="3336" w:type="dxa"/>
          </w:tcPr>
          <w:p w14:paraId="3C091436" w14:textId="77777777" w:rsidR="00005779" w:rsidRPr="005310E8" w:rsidRDefault="00914F9D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5310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10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5310E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310E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2" w:type="dxa"/>
          </w:tcPr>
          <w:p w14:paraId="43592845" w14:textId="77777777" w:rsidR="00005779" w:rsidRPr="005310E8" w:rsidRDefault="00914F9D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The article offers a thorough and lucid case study on the pathological examination and treatment of proliferative nodular intestinal coccidiosis in a Tamil Nadu goat farm. It effectively describes the clinical, necropsy, microscopic, and histological results as well</w:t>
            </w:r>
            <w:r w:rsidRPr="005310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as the successful course of treatment. The introduction gives a great overview</w:t>
            </w:r>
            <w:r w:rsidRPr="005310E8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of</w:t>
            </w:r>
            <w:r w:rsidRPr="005310E8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5310E8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of</w:t>
            </w:r>
            <w:r w:rsidRPr="005310E8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coccidiosis</w:t>
            </w:r>
            <w:r w:rsidRPr="005310E8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and</w:t>
            </w:r>
            <w:r w:rsidRPr="005310E8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importance</w:t>
            </w:r>
            <w:r w:rsidRPr="005310E8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</w:p>
          <w:p w14:paraId="4E6AB1F0" w14:textId="77777777" w:rsidR="00005779" w:rsidRPr="005310E8" w:rsidRDefault="00914F9D">
            <w:pPr>
              <w:pStyle w:val="TableParagraph"/>
              <w:spacing w:line="21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goat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rearing</w:t>
            </w:r>
            <w:r w:rsidRPr="005310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in</w:t>
            </w:r>
            <w:r w:rsidRPr="005310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>India.</w:t>
            </w:r>
          </w:p>
        </w:tc>
        <w:tc>
          <w:tcPr>
            <w:tcW w:w="4016" w:type="dxa"/>
          </w:tcPr>
          <w:p w14:paraId="6E3919FA" w14:textId="77777777" w:rsidR="00005779" w:rsidRPr="005310E8" w:rsidRDefault="000057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779" w:rsidRPr="005310E8" w14:paraId="0F11FE76" w14:textId="77777777">
        <w:trPr>
          <w:trHeight w:val="1265"/>
        </w:trPr>
        <w:tc>
          <w:tcPr>
            <w:tcW w:w="3336" w:type="dxa"/>
          </w:tcPr>
          <w:p w14:paraId="5336F546" w14:textId="77777777" w:rsidR="00005779" w:rsidRPr="005310E8" w:rsidRDefault="00914F9D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0E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310E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10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5310E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E6C5EC9" w14:textId="77777777" w:rsidR="00005779" w:rsidRPr="005310E8" w:rsidRDefault="00914F9D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310E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310E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310E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310E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2" w:type="dxa"/>
          </w:tcPr>
          <w:p w14:paraId="1E7D357D" w14:textId="77777777" w:rsidR="00005779" w:rsidRPr="005310E8" w:rsidRDefault="00914F9D">
            <w:pPr>
              <w:pStyle w:val="TableParagraph"/>
              <w:spacing w:before="1" w:line="242" w:lineRule="auto"/>
              <w:ind w:righ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The title is suitable because it clearly and accurately summarizes the article's core content, including the key findings, disease, location, and study type</w:t>
            </w:r>
          </w:p>
        </w:tc>
        <w:tc>
          <w:tcPr>
            <w:tcW w:w="4016" w:type="dxa"/>
          </w:tcPr>
          <w:p w14:paraId="4479C89D" w14:textId="77777777" w:rsidR="00005779" w:rsidRPr="005310E8" w:rsidRDefault="000057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779" w:rsidRPr="005310E8" w14:paraId="284C5863" w14:textId="77777777">
        <w:trPr>
          <w:trHeight w:val="2711"/>
        </w:trPr>
        <w:tc>
          <w:tcPr>
            <w:tcW w:w="3336" w:type="dxa"/>
          </w:tcPr>
          <w:p w14:paraId="405BBD06" w14:textId="77777777" w:rsidR="00005779" w:rsidRPr="005310E8" w:rsidRDefault="00914F9D">
            <w:pPr>
              <w:pStyle w:val="TableParagraph"/>
              <w:ind w:left="470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5310E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5310E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310E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1A6F65F3" w14:textId="77777777" w:rsidR="00005779" w:rsidRPr="005310E8" w:rsidRDefault="00914F9D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310E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310E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5310E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5310E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2" w:type="dxa"/>
          </w:tcPr>
          <w:p w14:paraId="3EA6DBCA" w14:textId="77777777" w:rsidR="00005779" w:rsidRPr="005310E8" w:rsidRDefault="00914F9D">
            <w:pPr>
              <w:pStyle w:val="TableParagraph"/>
              <w:spacing w:before="1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The abstract is comprehensive. It successfully</w:t>
            </w:r>
            <w:r w:rsidRPr="005310E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summarizes all the essential components of a case study. However there’s a minor area for improvement, as noted in the previous analysis, is that the abstract refers to "</w:t>
            </w:r>
            <w:r w:rsidRPr="005310E8">
              <w:rPr>
                <w:rFonts w:ascii="Arial" w:hAnsi="Arial" w:cs="Arial"/>
                <w:i/>
                <w:sz w:val="20"/>
                <w:szCs w:val="20"/>
              </w:rPr>
              <w:t>Eimeria</w:t>
            </w:r>
            <w:r w:rsidRPr="005310E8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spp."</w:t>
            </w:r>
            <w:r w:rsidRPr="005310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,</w:t>
            </w:r>
            <w:r w:rsidRPr="005310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while</w:t>
            </w:r>
            <w:r w:rsidRPr="005310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full</w:t>
            </w:r>
            <w:r w:rsidRPr="005310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paper's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 xml:space="preserve">results section more specifically identifies </w:t>
            </w:r>
            <w:r w:rsidRPr="005310E8">
              <w:rPr>
                <w:rFonts w:ascii="Arial" w:hAnsi="Arial" w:cs="Arial"/>
                <w:i/>
                <w:sz w:val="20"/>
                <w:szCs w:val="20"/>
              </w:rPr>
              <w:t xml:space="preserve">E. </w:t>
            </w:r>
            <w:proofErr w:type="spellStart"/>
            <w:r w:rsidRPr="005310E8">
              <w:rPr>
                <w:rFonts w:ascii="Arial" w:hAnsi="Arial" w:cs="Arial"/>
                <w:i/>
                <w:sz w:val="20"/>
                <w:szCs w:val="20"/>
              </w:rPr>
              <w:t>arloingi</w:t>
            </w:r>
            <w:proofErr w:type="spellEnd"/>
            <w:r w:rsidRPr="005310E8">
              <w:rPr>
                <w:rFonts w:ascii="Arial" w:hAnsi="Arial" w:cs="Arial"/>
                <w:sz w:val="20"/>
                <w:szCs w:val="20"/>
              </w:rPr>
              <w:t xml:space="preserve">. Incorporating this specific identification would make it </w:t>
            </w:r>
            <w:r w:rsidRPr="005310E8">
              <w:rPr>
                <w:rFonts w:ascii="Arial" w:hAnsi="Arial" w:cs="Arial"/>
                <w:i/>
                <w:sz w:val="20"/>
                <w:szCs w:val="20"/>
              </w:rPr>
              <w:t xml:space="preserve">perfectly </w:t>
            </w:r>
            <w:r w:rsidRPr="005310E8">
              <w:rPr>
                <w:rFonts w:ascii="Arial" w:hAnsi="Arial" w:cs="Arial"/>
                <w:sz w:val="20"/>
                <w:szCs w:val="20"/>
              </w:rPr>
              <w:t>complete. Please see the comments in tract changes.</w:t>
            </w:r>
          </w:p>
        </w:tc>
        <w:tc>
          <w:tcPr>
            <w:tcW w:w="4016" w:type="dxa"/>
          </w:tcPr>
          <w:p w14:paraId="224ABD49" w14:textId="77777777" w:rsidR="00005779" w:rsidRPr="005310E8" w:rsidRDefault="000057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779" w:rsidRPr="005310E8" w14:paraId="3079A3F8" w14:textId="77777777">
        <w:trPr>
          <w:trHeight w:val="785"/>
        </w:trPr>
        <w:tc>
          <w:tcPr>
            <w:tcW w:w="3336" w:type="dxa"/>
          </w:tcPr>
          <w:p w14:paraId="13E790A7" w14:textId="77777777" w:rsidR="00005779" w:rsidRPr="005310E8" w:rsidRDefault="00914F9D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0E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310E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2" w:type="dxa"/>
          </w:tcPr>
          <w:p w14:paraId="35A52378" w14:textId="77777777" w:rsidR="00005779" w:rsidRPr="005310E8" w:rsidRDefault="00914F9D">
            <w:pPr>
              <w:pStyle w:val="TableParagraph"/>
              <w:spacing w:line="244" w:lineRule="auto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Yes,</w:t>
            </w:r>
            <w:r w:rsidRPr="005310E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based</w:t>
            </w:r>
            <w:r w:rsidRPr="005310E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on</w:t>
            </w:r>
            <w:r w:rsidRPr="005310E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provided</w:t>
            </w:r>
            <w:r w:rsidRPr="005310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text,</w:t>
            </w:r>
            <w:r w:rsidRPr="005310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manuscript</w:t>
            </w:r>
            <w:r w:rsidRPr="005310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is scientifically correct and well-supported</w:t>
            </w:r>
          </w:p>
        </w:tc>
        <w:tc>
          <w:tcPr>
            <w:tcW w:w="4016" w:type="dxa"/>
          </w:tcPr>
          <w:p w14:paraId="1B4E9367" w14:textId="77777777" w:rsidR="00005779" w:rsidRPr="005310E8" w:rsidRDefault="000057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779" w:rsidRPr="005310E8" w14:paraId="48CDBD73" w14:textId="77777777">
        <w:trPr>
          <w:trHeight w:val="1150"/>
        </w:trPr>
        <w:tc>
          <w:tcPr>
            <w:tcW w:w="3336" w:type="dxa"/>
          </w:tcPr>
          <w:p w14:paraId="45943ADC" w14:textId="77777777" w:rsidR="00005779" w:rsidRPr="005310E8" w:rsidRDefault="00914F9D">
            <w:pPr>
              <w:pStyle w:val="TableParagraph"/>
              <w:ind w:left="470"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5310E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310E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5310E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62A2D4A0" w14:textId="77777777" w:rsidR="00005779" w:rsidRPr="005310E8" w:rsidRDefault="00914F9D">
            <w:pPr>
              <w:pStyle w:val="TableParagraph"/>
              <w:spacing w:line="212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310E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the review</w:t>
            </w:r>
            <w:r w:rsidRPr="005310E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2" w:type="dxa"/>
          </w:tcPr>
          <w:p w14:paraId="1BC3DBA3" w14:textId="77777777" w:rsidR="00005779" w:rsidRPr="005310E8" w:rsidRDefault="00914F9D">
            <w:pPr>
              <w:pStyle w:val="TableParagraph"/>
              <w:ind w:right="34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Yes,</w:t>
            </w:r>
            <w:r w:rsidRPr="005310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most</w:t>
            </w:r>
            <w:r w:rsidRPr="005310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of</w:t>
            </w:r>
            <w:r w:rsidRPr="005310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references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are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recent.</w:t>
            </w:r>
            <w:r w:rsidRPr="005310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Only</w:t>
            </w:r>
            <w:r w:rsidRPr="005310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a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few</w:t>
            </w:r>
            <w:r w:rsidRPr="005310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are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old</w:t>
            </w:r>
            <w:r w:rsidRPr="005310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references. So it is okay.</w:t>
            </w:r>
          </w:p>
        </w:tc>
        <w:tc>
          <w:tcPr>
            <w:tcW w:w="4016" w:type="dxa"/>
          </w:tcPr>
          <w:p w14:paraId="43CDCA11" w14:textId="77777777" w:rsidR="00005779" w:rsidRPr="005310E8" w:rsidRDefault="000057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E9C55D" w14:textId="77777777" w:rsidR="00005779" w:rsidRPr="005310E8" w:rsidRDefault="00005779">
      <w:pPr>
        <w:pStyle w:val="TableParagraph"/>
        <w:rPr>
          <w:rFonts w:ascii="Arial" w:hAnsi="Arial" w:cs="Arial"/>
          <w:sz w:val="20"/>
          <w:szCs w:val="20"/>
        </w:rPr>
        <w:sectPr w:rsidR="00005779" w:rsidRPr="005310E8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E45396D" w14:textId="77777777" w:rsidR="00005779" w:rsidRPr="005310E8" w:rsidRDefault="00005779">
      <w:pPr>
        <w:spacing w:before="22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5832"/>
        <w:gridCol w:w="4016"/>
      </w:tblGrid>
      <w:tr w:rsidR="00005779" w:rsidRPr="005310E8" w14:paraId="385B64C0" w14:textId="77777777">
        <w:trPr>
          <w:trHeight w:val="920"/>
        </w:trPr>
        <w:tc>
          <w:tcPr>
            <w:tcW w:w="3336" w:type="dxa"/>
          </w:tcPr>
          <w:p w14:paraId="40B91717" w14:textId="77777777" w:rsidR="00005779" w:rsidRPr="005310E8" w:rsidRDefault="00914F9D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10E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310E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2" w:type="dxa"/>
          </w:tcPr>
          <w:p w14:paraId="17B79703" w14:textId="77777777" w:rsidR="00005779" w:rsidRPr="005310E8" w:rsidRDefault="00914F9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Yes,</w:t>
            </w:r>
            <w:r w:rsidRPr="005310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language quality</w:t>
            </w:r>
            <w:r w:rsidRPr="005310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of</w:t>
            </w:r>
            <w:r w:rsidRPr="005310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the article</w:t>
            </w:r>
            <w:r w:rsidRPr="005310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016" w:type="dxa"/>
          </w:tcPr>
          <w:p w14:paraId="792916C4" w14:textId="77777777" w:rsidR="00005779" w:rsidRPr="005310E8" w:rsidRDefault="000057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779" w:rsidRPr="005310E8" w14:paraId="135F2B0C" w14:textId="77777777">
        <w:trPr>
          <w:trHeight w:val="1611"/>
        </w:trPr>
        <w:tc>
          <w:tcPr>
            <w:tcW w:w="3336" w:type="dxa"/>
          </w:tcPr>
          <w:p w14:paraId="2534E3DB" w14:textId="77777777" w:rsidR="00005779" w:rsidRPr="005310E8" w:rsidRDefault="00914F9D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310E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2" w:type="dxa"/>
          </w:tcPr>
          <w:p w14:paraId="791614AF" w14:textId="77777777" w:rsidR="00005779" w:rsidRPr="005310E8" w:rsidRDefault="00914F9D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310E8">
              <w:rPr>
                <w:rFonts w:ascii="Arial" w:hAnsi="Arial" w:cs="Arial"/>
                <w:sz w:val="20"/>
                <w:szCs w:val="20"/>
              </w:rPr>
              <w:t>The</w:t>
            </w:r>
            <w:r w:rsidRPr="005310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paper</w:t>
            </w:r>
            <w:r w:rsidRPr="005310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is</w:t>
            </w:r>
            <w:r w:rsidRPr="005310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very</w:t>
            </w:r>
            <w:r w:rsidRPr="005310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well</w:t>
            </w:r>
            <w:r w:rsidRPr="005310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structured,</w:t>
            </w:r>
            <w:r w:rsidRPr="005310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clinically</w:t>
            </w:r>
            <w:r w:rsidRPr="005310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pertinent,</w:t>
            </w:r>
            <w:r w:rsidRPr="005310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310E8">
              <w:rPr>
                <w:rFonts w:ascii="Arial" w:hAnsi="Arial" w:cs="Arial"/>
                <w:sz w:val="20"/>
                <w:szCs w:val="20"/>
              </w:rPr>
              <w:t>and technically solid case study. It successfully records a particular coccidiosis outbreak at a goat farm, offering thorough information from clinical observation to a successful course of treatment.</w:t>
            </w:r>
          </w:p>
        </w:tc>
        <w:tc>
          <w:tcPr>
            <w:tcW w:w="4016" w:type="dxa"/>
          </w:tcPr>
          <w:p w14:paraId="5F246C64" w14:textId="77777777" w:rsidR="00005779" w:rsidRPr="005310E8" w:rsidRDefault="000057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9E356" w14:textId="77777777" w:rsidR="00005779" w:rsidRPr="005310E8" w:rsidRDefault="00005779">
      <w:pPr>
        <w:rPr>
          <w:rFonts w:ascii="Arial" w:hAnsi="Arial" w:cs="Arial"/>
          <w:sz w:val="20"/>
          <w:szCs w:val="20"/>
        </w:rPr>
      </w:pPr>
    </w:p>
    <w:p w14:paraId="41A331C2" w14:textId="77777777" w:rsidR="00005779" w:rsidRPr="005310E8" w:rsidRDefault="00005779">
      <w:pPr>
        <w:pStyle w:val="TableParagraph"/>
        <w:spacing w:line="228" w:lineRule="exact"/>
        <w:rPr>
          <w:rFonts w:ascii="Arial" w:hAnsi="Arial" w:cs="Arial"/>
          <w:sz w:val="20"/>
          <w:szCs w:val="20"/>
        </w:rPr>
      </w:pPr>
    </w:p>
    <w:tbl>
      <w:tblPr>
        <w:tblW w:w="4864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80"/>
        <w:gridCol w:w="4576"/>
      </w:tblGrid>
      <w:tr w:rsidR="005E251B" w:rsidRPr="005310E8" w14:paraId="221EF1BA" w14:textId="77777777" w:rsidTr="005310E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BF50" w14:textId="77777777" w:rsidR="005E251B" w:rsidRPr="005310E8" w:rsidRDefault="005E251B" w:rsidP="005A1A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5310E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310E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901FC0" w14:textId="77777777" w:rsidR="005E251B" w:rsidRPr="005310E8" w:rsidRDefault="005E251B" w:rsidP="005A1A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E251B" w:rsidRPr="005310E8" w14:paraId="1CB329A4" w14:textId="77777777" w:rsidTr="005310E8">
        <w:tc>
          <w:tcPr>
            <w:tcW w:w="1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3268" w14:textId="77777777" w:rsidR="005E251B" w:rsidRPr="005310E8" w:rsidRDefault="005E251B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7E58" w14:textId="77777777" w:rsidR="005E251B" w:rsidRPr="005310E8" w:rsidRDefault="005E251B" w:rsidP="005A1A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10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38" w:type="pct"/>
          </w:tcPr>
          <w:p w14:paraId="1279E983" w14:textId="77777777" w:rsidR="005E251B" w:rsidRPr="005310E8" w:rsidRDefault="005E251B" w:rsidP="005A1A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10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10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FFFDA9" w14:textId="77777777" w:rsidR="005E251B" w:rsidRPr="005310E8" w:rsidRDefault="005E251B" w:rsidP="005A1A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E251B" w:rsidRPr="005310E8" w14:paraId="4BB7AF1B" w14:textId="77777777" w:rsidTr="005310E8">
        <w:trPr>
          <w:trHeight w:val="890"/>
        </w:trPr>
        <w:tc>
          <w:tcPr>
            <w:tcW w:w="15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4BFA" w14:textId="77777777" w:rsidR="005E251B" w:rsidRPr="005310E8" w:rsidRDefault="005E251B" w:rsidP="005A1A8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310E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DC6FAA" w14:textId="77777777" w:rsidR="005E251B" w:rsidRPr="005310E8" w:rsidRDefault="005E251B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AF4A" w14:textId="77777777" w:rsidR="005E251B" w:rsidRPr="005310E8" w:rsidRDefault="005E251B" w:rsidP="005A1A8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310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6B57E40" w14:textId="77777777" w:rsidR="005E251B" w:rsidRPr="005310E8" w:rsidRDefault="005E251B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B94B53" w14:textId="77777777" w:rsidR="005E251B" w:rsidRPr="005310E8" w:rsidRDefault="005E251B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8" w:type="pct"/>
            <w:vAlign w:val="center"/>
          </w:tcPr>
          <w:p w14:paraId="5E8B5C1C" w14:textId="77777777" w:rsidR="005E251B" w:rsidRPr="005310E8" w:rsidRDefault="005E251B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59776A" w14:textId="77777777" w:rsidR="005E251B" w:rsidRPr="005310E8" w:rsidRDefault="005E251B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46DDCC" w14:textId="77777777" w:rsidR="005E251B" w:rsidRPr="005310E8" w:rsidRDefault="005E251B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0C56A09" w14:textId="77777777" w:rsidR="005E251B" w:rsidRPr="005310E8" w:rsidRDefault="005E251B" w:rsidP="005E251B">
      <w:pPr>
        <w:rPr>
          <w:rFonts w:ascii="Arial" w:hAnsi="Arial" w:cs="Arial"/>
          <w:sz w:val="20"/>
          <w:szCs w:val="20"/>
        </w:rPr>
      </w:pPr>
    </w:p>
    <w:p w14:paraId="1081C333" w14:textId="77777777" w:rsidR="005E251B" w:rsidRPr="005310E8" w:rsidRDefault="005E251B" w:rsidP="005E251B">
      <w:pPr>
        <w:rPr>
          <w:rFonts w:ascii="Arial" w:hAnsi="Arial" w:cs="Arial"/>
          <w:sz w:val="20"/>
          <w:szCs w:val="20"/>
        </w:rPr>
      </w:pPr>
    </w:p>
    <w:p w14:paraId="5D2A2C87" w14:textId="77777777" w:rsidR="005E251B" w:rsidRDefault="005E251B" w:rsidP="005E251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17D11564" w14:textId="77777777" w:rsidR="005310E8" w:rsidRPr="00E04811" w:rsidRDefault="005310E8" w:rsidP="005310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4811">
        <w:rPr>
          <w:rFonts w:ascii="Arial" w:hAnsi="Arial" w:cs="Arial"/>
          <w:b/>
          <w:u w:val="single"/>
        </w:rPr>
        <w:t>Reviewer details:</w:t>
      </w:r>
    </w:p>
    <w:p w14:paraId="4B2E6662" w14:textId="77777777" w:rsidR="005310E8" w:rsidRPr="00E04811" w:rsidRDefault="005310E8" w:rsidP="005310E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04811">
        <w:rPr>
          <w:rFonts w:ascii="Arial" w:hAnsi="Arial" w:cs="Arial"/>
          <w:b/>
          <w:color w:val="000000"/>
        </w:rPr>
        <w:t>Acacio Cardoso Amaral, Timor-Leste</w:t>
      </w:r>
      <w:r w:rsidRPr="00E04811">
        <w:rPr>
          <w:rFonts w:ascii="Arial" w:hAnsi="Arial" w:cs="Arial"/>
          <w:b/>
          <w:color w:val="000000"/>
        </w:rPr>
        <w:br/>
      </w:r>
    </w:p>
    <w:p w14:paraId="4B92F5A3" w14:textId="33D34E09" w:rsidR="005310E8" w:rsidRPr="005310E8" w:rsidRDefault="005310E8" w:rsidP="005E251B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35FB2F4E" w14:textId="77777777" w:rsidR="005E251B" w:rsidRPr="005310E8" w:rsidRDefault="005E251B" w:rsidP="005E251B">
      <w:pPr>
        <w:rPr>
          <w:rFonts w:ascii="Arial" w:hAnsi="Arial" w:cs="Arial"/>
          <w:sz w:val="20"/>
          <w:szCs w:val="20"/>
        </w:rPr>
      </w:pPr>
    </w:p>
    <w:p w14:paraId="00528B45" w14:textId="77777777" w:rsidR="005E251B" w:rsidRPr="005310E8" w:rsidRDefault="005E251B">
      <w:pPr>
        <w:pStyle w:val="TableParagraph"/>
        <w:spacing w:line="228" w:lineRule="exact"/>
        <w:rPr>
          <w:rFonts w:ascii="Arial" w:hAnsi="Arial" w:cs="Arial"/>
          <w:sz w:val="20"/>
          <w:szCs w:val="20"/>
        </w:rPr>
        <w:sectPr w:rsidR="005E251B" w:rsidRPr="005310E8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9B597ED" w14:textId="77777777" w:rsidR="00005779" w:rsidRPr="005310E8" w:rsidRDefault="00005779">
      <w:pPr>
        <w:spacing w:before="4"/>
        <w:rPr>
          <w:rFonts w:ascii="Arial" w:hAnsi="Arial" w:cs="Arial"/>
          <w:b/>
          <w:sz w:val="20"/>
          <w:szCs w:val="20"/>
        </w:rPr>
      </w:pPr>
    </w:p>
    <w:sectPr w:rsidR="00005779" w:rsidRPr="005310E8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779"/>
    <w:rsid w:val="00005779"/>
    <w:rsid w:val="000419D6"/>
    <w:rsid w:val="00203FD0"/>
    <w:rsid w:val="00444385"/>
    <w:rsid w:val="004E5BB4"/>
    <w:rsid w:val="005310E8"/>
    <w:rsid w:val="00535EB7"/>
    <w:rsid w:val="005E251B"/>
    <w:rsid w:val="009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7809"/>
  <w15:docId w15:val="{D8BE2519-58FB-40E7-B0F4-FC005021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5310E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O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2025-11-13T05:19:00Z</dcterms:created>
  <dcterms:modified xsi:type="dcterms:W3CDTF">2025-11-14T10:41:00Z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2025-11-13T00:00:00Z</vt:filetime>
  </property>
</Properties>
</file>