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81748" w14:paraId="1643A4CA" w14:textId="77777777" w:rsidTr="004847FF">
        <w:trPr>
          <w:trHeight w:val="450"/>
        </w:trPr>
        <w:tc>
          <w:tcPr>
            <w:tcW w:w="5000" w:type="pct"/>
            <w:gridSpan w:val="2"/>
            <w:tcBorders>
              <w:top w:val="nil"/>
              <w:left w:val="nil"/>
              <w:right w:val="nil"/>
            </w:tcBorders>
          </w:tcPr>
          <w:p w14:paraId="4C55E51F" w14:textId="77777777" w:rsidR="00602F7D" w:rsidRPr="00A81748" w:rsidRDefault="00602F7D" w:rsidP="00F2643C">
            <w:pPr>
              <w:pStyle w:val="Heading2"/>
              <w:jc w:val="left"/>
              <w:rPr>
                <w:rFonts w:ascii="Arial" w:hAnsi="Arial" w:cs="Arial"/>
                <w:b w:val="0"/>
                <w:bCs w:val="0"/>
                <w:lang w:val="en-US"/>
              </w:rPr>
            </w:pPr>
          </w:p>
        </w:tc>
      </w:tr>
      <w:tr w:rsidR="0000007A" w:rsidRPr="00A81748" w14:paraId="127EAD7E" w14:textId="77777777" w:rsidTr="00F33C84">
        <w:trPr>
          <w:trHeight w:val="413"/>
        </w:trPr>
        <w:tc>
          <w:tcPr>
            <w:tcW w:w="1234" w:type="pct"/>
          </w:tcPr>
          <w:p w14:paraId="3C159AA5" w14:textId="5A542DB9" w:rsidR="0000007A" w:rsidRPr="00A81748" w:rsidRDefault="00811BFB" w:rsidP="00696CAD">
            <w:pPr>
              <w:pStyle w:val="BodyText"/>
              <w:ind w:left="90"/>
              <w:jc w:val="left"/>
              <w:rPr>
                <w:rFonts w:ascii="Arial" w:hAnsi="Arial" w:cs="Arial"/>
                <w:bCs/>
                <w:sz w:val="20"/>
                <w:szCs w:val="20"/>
                <w:lang w:val="en-GB"/>
              </w:rPr>
            </w:pPr>
            <w:r w:rsidRPr="00A81748">
              <w:rPr>
                <w:rFonts w:ascii="Arial" w:hAnsi="Arial" w:cs="Arial"/>
                <w:bCs/>
                <w:sz w:val="20"/>
                <w:szCs w:val="20"/>
                <w:lang w:val="en-GB"/>
              </w:rPr>
              <w:t>Scientific Paper</w:t>
            </w:r>
          </w:p>
        </w:tc>
        <w:tc>
          <w:tcPr>
            <w:tcW w:w="3766" w:type="pct"/>
            <w:shd w:val="clear" w:color="auto" w:fill="auto"/>
            <w:tcMar>
              <w:top w:w="0" w:type="dxa"/>
              <w:left w:w="108" w:type="dxa"/>
              <w:bottom w:w="0" w:type="dxa"/>
              <w:right w:w="108" w:type="dxa"/>
            </w:tcMar>
            <w:vAlign w:val="center"/>
          </w:tcPr>
          <w:p w14:paraId="23DA8DCD" w14:textId="2B9B3400" w:rsidR="0000007A" w:rsidRPr="00A81748" w:rsidRDefault="00173400" w:rsidP="00054BC4">
            <w:pPr>
              <w:pStyle w:val="NormalWeb"/>
              <w:rPr>
                <w:rFonts w:ascii="Arial" w:hAnsi="Arial" w:cs="Arial"/>
                <w:b/>
                <w:bCs/>
                <w:sz w:val="20"/>
                <w:szCs w:val="20"/>
                <w:u w:val="single"/>
              </w:rPr>
            </w:pPr>
            <w:hyperlink r:id="rId7" w:history="1">
              <w:r w:rsidR="00A658B3" w:rsidRPr="00A81748">
                <w:rPr>
                  <w:rFonts w:ascii="Arial" w:eastAsia="Times New Roman" w:hAnsi="Arial" w:cs="Arial"/>
                  <w:color w:val="0000FF"/>
                  <w:sz w:val="20"/>
                  <w:szCs w:val="20"/>
                  <w:u w:val="single"/>
                </w:rPr>
                <w:t xml:space="preserve">Asian Journal of Arts, Humanities and Social Studies </w:t>
              </w:r>
            </w:hyperlink>
          </w:p>
        </w:tc>
      </w:tr>
      <w:tr w:rsidR="0000007A" w:rsidRPr="00A81748" w14:paraId="73C90375" w14:textId="77777777" w:rsidTr="002E7787">
        <w:trPr>
          <w:trHeight w:val="290"/>
        </w:trPr>
        <w:tc>
          <w:tcPr>
            <w:tcW w:w="1234" w:type="pct"/>
          </w:tcPr>
          <w:p w14:paraId="20D28135" w14:textId="77777777" w:rsidR="0000007A" w:rsidRPr="00A81748" w:rsidRDefault="0000007A" w:rsidP="00696CAD">
            <w:pPr>
              <w:pStyle w:val="BodyText"/>
              <w:ind w:left="90"/>
              <w:jc w:val="left"/>
              <w:rPr>
                <w:rFonts w:ascii="Arial" w:hAnsi="Arial" w:cs="Arial"/>
                <w:bCs/>
                <w:sz w:val="20"/>
                <w:szCs w:val="20"/>
                <w:lang w:val="en-GB"/>
              </w:rPr>
            </w:pPr>
            <w:r w:rsidRPr="00A81748">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06161B7" w:rsidR="0000007A" w:rsidRPr="00A81748" w:rsidRDefault="000C251C" w:rsidP="00F3669D">
            <w:pPr>
              <w:pStyle w:val="NormalWeb"/>
              <w:spacing w:before="0" w:beforeAutospacing="0" w:after="0" w:afterAutospacing="0"/>
              <w:rPr>
                <w:rFonts w:ascii="Arial" w:hAnsi="Arial" w:cs="Arial"/>
                <w:b/>
                <w:bCs/>
                <w:sz w:val="20"/>
                <w:szCs w:val="20"/>
                <w:highlight w:val="yellow"/>
                <w:lang w:val="en-GB"/>
              </w:rPr>
            </w:pPr>
            <w:r w:rsidRPr="00A81748">
              <w:rPr>
                <w:rFonts w:ascii="Arial" w:hAnsi="Arial" w:cs="Arial"/>
                <w:b/>
                <w:bCs/>
                <w:sz w:val="20"/>
                <w:szCs w:val="20"/>
                <w:lang w:val="en-GB"/>
              </w:rPr>
              <w:t>Ms_AJAHSS_13579</w:t>
            </w:r>
          </w:p>
        </w:tc>
      </w:tr>
      <w:tr w:rsidR="0000007A" w:rsidRPr="00A81748" w14:paraId="05B60576" w14:textId="77777777" w:rsidTr="002109D6">
        <w:trPr>
          <w:trHeight w:val="331"/>
        </w:trPr>
        <w:tc>
          <w:tcPr>
            <w:tcW w:w="1234" w:type="pct"/>
          </w:tcPr>
          <w:p w14:paraId="0196A627" w14:textId="77777777" w:rsidR="0000007A" w:rsidRPr="00A81748" w:rsidRDefault="0000007A" w:rsidP="00696CAD">
            <w:pPr>
              <w:pStyle w:val="BodyText"/>
              <w:ind w:left="90"/>
              <w:jc w:val="left"/>
              <w:rPr>
                <w:rFonts w:ascii="Arial" w:hAnsi="Arial" w:cs="Arial"/>
                <w:bCs/>
                <w:sz w:val="20"/>
                <w:szCs w:val="20"/>
                <w:lang w:val="en-GB"/>
              </w:rPr>
            </w:pPr>
            <w:r w:rsidRPr="00A81748">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341B0A68" w:rsidR="0000007A" w:rsidRPr="00A81748" w:rsidRDefault="00F4041A" w:rsidP="00332FCB">
            <w:pPr>
              <w:pStyle w:val="NormalWeb"/>
              <w:rPr>
                <w:rFonts w:ascii="Arial" w:hAnsi="Arial" w:cs="Arial"/>
                <w:b/>
                <w:sz w:val="20"/>
                <w:szCs w:val="20"/>
                <w:lang w:val="en-GB"/>
              </w:rPr>
            </w:pPr>
            <w:r w:rsidRPr="00A81748">
              <w:rPr>
                <w:rFonts w:ascii="Arial" w:hAnsi="Arial" w:cs="Arial"/>
                <w:b/>
                <w:sz w:val="20"/>
                <w:szCs w:val="20"/>
                <w:lang w:val="en-GB"/>
              </w:rPr>
              <w:t>Environmental Degradation in Kashmir: A Scientific Analysis through the Lens of Legal Rights and Sustainable Development Perspectives</w:t>
            </w:r>
          </w:p>
        </w:tc>
      </w:tr>
      <w:tr w:rsidR="00CF0BBB" w:rsidRPr="00A81748" w14:paraId="6D508B1C" w14:textId="77777777" w:rsidTr="002E7787">
        <w:trPr>
          <w:trHeight w:val="332"/>
        </w:trPr>
        <w:tc>
          <w:tcPr>
            <w:tcW w:w="1234" w:type="pct"/>
          </w:tcPr>
          <w:p w14:paraId="32FC28F7" w14:textId="77777777" w:rsidR="00CF0BBB" w:rsidRPr="00A81748" w:rsidRDefault="00CF0BBB" w:rsidP="00696CAD">
            <w:pPr>
              <w:pStyle w:val="BodyText"/>
              <w:ind w:left="90"/>
              <w:jc w:val="left"/>
              <w:rPr>
                <w:rFonts w:ascii="Arial" w:hAnsi="Arial" w:cs="Arial"/>
                <w:bCs/>
                <w:sz w:val="20"/>
                <w:szCs w:val="20"/>
                <w:lang w:val="en-GB"/>
              </w:rPr>
            </w:pPr>
            <w:r w:rsidRPr="00A81748">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A30A195" w:rsidR="00CF0BBB" w:rsidRPr="00A81748" w:rsidRDefault="00864051" w:rsidP="000450FC">
            <w:pPr>
              <w:pStyle w:val="NormalWeb"/>
              <w:spacing w:before="0" w:beforeAutospacing="0" w:after="0" w:afterAutospacing="0"/>
              <w:rPr>
                <w:rFonts w:ascii="Arial" w:hAnsi="Arial" w:cs="Arial"/>
                <w:b/>
                <w:sz w:val="20"/>
                <w:szCs w:val="20"/>
                <w:lang w:val="en-GB"/>
              </w:rPr>
            </w:pPr>
            <w:r w:rsidRPr="00A81748">
              <w:rPr>
                <w:rFonts w:ascii="Arial" w:hAnsi="Arial" w:cs="Arial"/>
                <w:b/>
                <w:sz w:val="20"/>
                <w:szCs w:val="20"/>
                <w:lang w:val="en-GB"/>
              </w:rPr>
              <w:t>Short communication</w:t>
            </w:r>
          </w:p>
        </w:tc>
      </w:tr>
    </w:tbl>
    <w:p w14:paraId="7CC0FAFA" w14:textId="77777777" w:rsidR="00C61F5A" w:rsidRPr="00A81748" w:rsidRDefault="00C61F5A" w:rsidP="00C61F5A">
      <w:pPr>
        <w:pStyle w:val="BodyText"/>
        <w:rPr>
          <w:rFonts w:ascii="Arial" w:hAnsi="Arial" w:cs="Arial"/>
          <w:iCs/>
          <w:color w:val="000000" w:themeColor="text1"/>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24775" w:rsidRPr="00A81748" w14:paraId="71A94C1F" w14:textId="77777777" w:rsidTr="00F1467D">
        <w:tc>
          <w:tcPr>
            <w:tcW w:w="5000" w:type="pct"/>
            <w:gridSpan w:val="3"/>
            <w:tcBorders>
              <w:top w:val="nil"/>
              <w:left w:val="nil"/>
              <w:right w:val="nil"/>
            </w:tcBorders>
            <w:noWrap/>
          </w:tcPr>
          <w:p w14:paraId="1287753C" w14:textId="09623DE3" w:rsidR="00F1171E" w:rsidRPr="00A81748" w:rsidRDefault="00F1171E" w:rsidP="00BC3069">
            <w:pPr>
              <w:pStyle w:val="Heading2"/>
              <w:jc w:val="left"/>
              <w:rPr>
                <w:rFonts w:ascii="Arial" w:hAnsi="Arial" w:cs="Arial"/>
              </w:rPr>
            </w:pPr>
            <w:r w:rsidRPr="00A81748">
              <w:rPr>
                <w:rFonts w:ascii="Arial" w:hAnsi="Arial" w:cs="Arial"/>
                <w:highlight w:val="yellow"/>
                <w:lang w:val="en-GB"/>
              </w:rPr>
              <w:t>PART  1:</w:t>
            </w:r>
            <w:r w:rsidRPr="00A81748">
              <w:rPr>
                <w:rFonts w:ascii="Arial" w:hAnsi="Arial" w:cs="Arial"/>
                <w:lang w:val="en-GB"/>
              </w:rPr>
              <w:t xml:space="preserve"> Comments</w:t>
            </w:r>
            <w:r w:rsidR="00E71207" w:rsidRPr="00A81748">
              <w:rPr>
                <w:rFonts w:ascii="Arial" w:hAnsi="Arial" w:cs="Arial"/>
              </w:rPr>
              <w:t xml:space="preserve"> </w:t>
            </w:r>
          </w:p>
        </w:tc>
      </w:tr>
      <w:tr w:rsidR="003D4FBF" w:rsidRPr="00A81748" w14:paraId="5EA12279" w14:textId="77777777" w:rsidTr="00F1467D">
        <w:tc>
          <w:tcPr>
            <w:tcW w:w="1265" w:type="pct"/>
            <w:noWrap/>
          </w:tcPr>
          <w:p w14:paraId="7AE9682F" w14:textId="77777777" w:rsidR="00F1171E" w:rsidRPr="00A81748" w:rsidRDefault="00F1171E" w:rsidP="007222C8">
            <w:pPr>
              <w:pStyle w:val="Heading2"/>
              <w:jc w:val="left"/>
              <w:rPr>
                <w:rFonts w:ascii="Arial" w:hAnsi="Arial" w:cs="Arial"/>
                <w:lang w:val="en-GB"/>
              </w:rPr>
            </w:pPr>
          </w:p>
        </w:tc>
        <w:tc>
          <w:tcPr>
            <w:tcW w:w="2212" w:type="pct"/>
          </w:tcPr>
          <w:p w14:paraId="5B8DBE06" w14:textId="77777777" w:rsidR="00F1171E" w:rsidRPr="00A81748" w:rsidRDefault="00F1171E" w:rsidP="007222C8">
            <w:pPr>
              <w:pStyle w:val="Heading2"/>
              <w:jc w:val="left"/>
              <w:rPr>
                <w:rFonts w:ascii="Arial" w:hAnsi="Arial" w:cs="Arial"/>
                <w:lang w:val="en-GB"/>
              </w:rPr>
            </w:pPr>
            <w:r w:rsidRPr="00A81748">
              <w:rPr>
                <w:rFonts w:ascii="Arial" w:hAnsi="Arial" w:cs="Arial"/>
                <w:lang w:val="en-GB"/>
              </w:rPr>
              <w:t>Reviewer’s comment</w:t>
            </w:r>
          </w:p>
          <w:p w14:paraId="674EDCCA" w14:textId="57B3020B" w:rsidR="00421DBF" w:rsidRPr="00A81748" w:rsidRDefault="00421DBF" w:rsidP="00421DBF">
            <w:pPr>
              <w:rPr>
                <w:rFonts w:ascii="Arial" w:hAnsi="Arial" w:cs="Arial"/>
                <w:b/>
                <w:bCs/>
                <w:sz w:val="20"/>
                <w:szCs w:val="20"/>
              </w:rPr>
            </w:pPr>
            <w:r w:rsidRPr="00A81748">
              <w:rPr>
                <w:rFonts w:ascii="Arial" w:hAnsi="Arial" w:cs="Arial"/>
                <w:b/>
                <w:bCs/>
                <w:sz w:val="20"/>
                <w:szCs w:val="20"/>
                <w:highlight w:val="yellow"/>
              </w:rPr>
              <w:t>Artificial Intelligence (AI) generated or assisted review comments are strictly prohibited during peer review.</w:t>
            </w:r>
          </w:p>
        </w:tc>
        <w:tc>
          <w:tcPr>
            <w:tcW w:w="1523" w:type="pct"/>
          </w:tcPr>
          <w:p w14:paraId="57792C30" w14:textId="77400474" w:rsidR="00E71207" w:rsidRPr="00A81748" w:rsidRDefault="00F1171E" w:rsidP="00BC3069">
            <w:pPr>
              <w:pStyle w:val="Heading2"/>
              <w:jc w:val="left"/>
              <w:rPr>
                <w:rFonts w:ascii="Arial" w:hAnsi="Arial" w:cs="Arial"/>
                <w:b w:val="0"/>
                <w:i/>
                <w:lang w:val="en-GB"/>
              </w:rPr>
            </w:pPr>
            <w:r w:rsidRPr="00A81748">
              <w:rPr>
                <w:rFonts w:ascii="Arial" w:hAnsi="Arial" w:cs="Arial"/>
                <w:lang w:val="en-GB"/>
              </w:rPr>
              <w:t>Author’s Feedback</w:t>
            </w:r>
            <w:r w:rsidRPr="00A81748">
              <w:rPr>
                <w:rFonts w:ascii="Arial" w:hAnsi="Arial" w:cs="Arial"/>
                <w:b w:val="0"/>
                <w:lang w:val="en-GB"/>
              </w:rPr>
              <w:t xml:space="preserve"> </w:t>
            </w:r>
            <w:r w:rsidRPr="00A81748">
              <w:rPr>
                <w:rFonts w:ascii="Arial" w:hAnsi="Arial" w:cs="Arial"/>
                <w:b w:val="0"/>
                <w:i/>
                <w:lang w:val="en-GB"/>
              </w:rPr>
              <w:t>(Please correct the manuscript and highlight that part in the manuscript. It is mandatory that authors should write his/her feedback here)</w:t>
            </w:r>
          </w:p>
        </w:tc>
      </w:tr>
      <w:tr w:rsidR="003D4FBF" w:rsidRPr="00A81748" w14:paraId="5C0AB4EC" w14:textId="77777777" w:rsidTr="00F1467D">
        <w:trPr>
          <w:trHeight w:val="1264"/>
        </w:trPr>
        <w:tc>
          <w:tcPr>
            <w:tcW w:w="1265" w:type="pct"/>
            <w:noWrap/>
          </w:tcPr>
          <w:p w14:paraId="66B47184" w14:textId="447DF407" w:rsidR="00F1171E" w:rsidRPr="00A81748" w:rsidRDefault="00F1171E" w:rsidP="007222C8">
            <w:pPr>
              <w:ind w:left="360"/>
              <w:rPr>
                <w:rFonts w:ascii="Arial" w:hAnsi="Arial" w:cs="Arial"/>
                <w:b/>
                <w:bCs/>
                <w:sz w:val="20"/>
                <w:szCs w:val="20"/>
                <w:lang w:val="en-GB"/>
              </w:rPr>
            </w:pPr>
            <w:r w:rsidRPr="00A8174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A5CF065" w14:textId="77777777" w:rsidR="00F1171E" w:rsidRPr="00A81748" w:rsidRDefault="00F1171E" w:rsidP="00BC3069">
            <w:pPr>
              <w:rPr>
                <w:rFonts w:ascii="Arial" w:eastAsia="MS Mincho" w:hAnsi="Arial" w:cs="Arial"/>
                <w:b/>
                <w:bCs/>
                <w:sz w:val="20"/>
                <w:szCs w:val="20"/>
                <w:lang w:val="en-GB"/>
              </w:rPr>
            </w:pPr>
          </w:p>
          <w:p w14:paraId="3373D4EF" w14:textId="367AA6C7" w:rsidR="00E60AC6" w:rsidRPr="00A81748" w:rsidRDefault="00E60AC6" w:rsidP="007222C8">
            <w:pPr>
              <w:ind w:left="360"/>
              <w:rPr>
                <w:rFonts w:ascii="Arial" w:eastAsia="MS Mincho" w:hAnsi="Arial" w:cs="Arial"/>
                <w:b/>
                <w:bCs/>
                <w:sz w:val="20"/>
                <w:szCs w:val="20"/>
                <w:lang w:val="en-GB"/>
              </w:rPr>
            </w:pPr>
          </w:p>
        </w:tc>
        <w:tc>
          <w:tcPr>
            <w:tcW w:w="2212" w:type="pct"/>
          </w:tcPr>
          <w:p w14:paraId="49402F78" w14:textId="77777777" w:rsidR="0034615A" w:rsidRPr="00A81748" w:rsidRDefault="0034615A" w:rsidP="0034615A">
            <w:pPr>
              <w:pStyle w:val="Heading2"/>
              <w:rPr>
                <w:rFonts w:ascii="Arial" w:hAnsi="Arial" w:cs="Arial"/>
                <w:b w:val="0"/>
                <w:lang w:val="en-GB"/>
              </w:rPr>
            </w:pPr>
            <w:r w:rsidRPr="00A81748">
              <w:rPr>
                <w:rFonts w:ascii="Arial" w:hAnsi="Arial" w:cs="Arial"/>
                <w:b w:val="0"/>
                <w:lang w:val="en-GB"/>
              </w:rPr>
              <w:t>This Scientific Paper "Environmental Degradation in Kashmir: A Scientific Analysis through the Lens of Legal Rights and Sustainable Development Perspectives.”, has the great importance to the scientific community because:</w:t>
            </w:r>
          </w:p>
          <w:p w14:paraId="3E69E177" w14:textId="77777777" w:rsidR="0034615A" w:rsidRPr="00A81748" w:rsidRDefault="0034615A" w:rsidP="0034615A">
            <w:pPr>
              <w:jc w:val="both"/>
              <w:rPr>
                <w:rFonts w:ascii="Arial" w:hAnsi="Arial" w:cs="Arial"/>
                <w:color w:val="000000" w:themeColor="text1"/>
                <w:sz w:val="20"/>
                <w:szCs w:val="20"/>
                <w:lang w:val="en-GB"/>
              </w:rPr>
            </w:pPr>
            <w:r w:rsidRPr="00A81748">
              <w:rPr>
                <w:rFonts w:ascii="Arial" w:hAnsi="Arial" w:cs="Arial"/>
                <w:color w:val="000000" w:themeColor="text1"/>
                <w:sz w:val="20"/>
                <w:szCs w:val="20"/>
                <w:lang w:val="en-GB"/>
              </w:rPr>
              <w:t>1.</w:t>
            </w:r>
            <w:r w:rsidRPr="00A81748">
              <w:rPr>
                <w:rFonts w:ascii="Arial" w:hAnsi="Arial" w:cs="Arial"/>
                <w:sz w:val="20"/>
                <w:szCs w:val="20"/>
              </w:rPr>
              <w:t xml:space="preserve">This </w:t>
            </w:r>
            <w:r w:rsidRPr="00A81748">
              <w:rPr>
                <w:rFonts w:ascii="Arial" w:hAnsi="Arial" w:cs="Arial"/>
                <w:color w:val="000000" w:themeColor="text1"/>
                <w:sz w:val="20"/>
                <w:szCs w:val="20"/>
                <w:lang w:val="en-GB"/>
              </w:rPr>
              <w:t>Scientific Paper strikes you from its title which is attractive and current.</w:t>
            </w:r>
          </w:p>
          <w:p w14:paraId="7EFB6805" w14:textId="77777777" w:rsidR="0034615A" w:rsidRPr="00A81748" w:rsidRDefault="0034615A" w:rsidP="0034615A">
            <w:pPr>
              <w:jc w:val="both"/>
              <w:rPr>
                <w:rFonts w:ascii="Arial" w:hAnsi="Arial" w:cs="Arial"/>
                <w:color w:val="000000" w:themeColor="text1"/>
                <w:sz w:val="20"/>
                <w:szCs w:val="20"/>
                <w:lang w:val="en-GB"/>
              </w:rPr>
            </w:pPr>
            <w:r w:rsidRPr="00A81748">
              <w:rPr>
                <w:rFonts w:ascii="Arial" w:hAnsi="Arial" w:cs="Arial"/>
                <w:color w:val="000000" w:themeColor="text1"/>
                <w:sz w:val="20"/>
                <w:szCs w:val="20"/>
                <w:lang w:val="en-GB"/>
              </w:rPr>
              <w:t xml:space="preserve">2. This Scientific Paper, on the one hand, it shows environmental degradation in </w:t>
            </w:r>
            <w:proofErr w:type="spellStart"/>
            <w:proofErr w:type="gramStart"/>
            <w:r w:rsidRPr="00A81748">
              <w:rPr>
                <w:rFonts w:ascii="Arial" w:hAnsi="Arial" w:cs="Arial"/>
                <w:color w:val="000000" w:themeColor="text1"/>
                <w:sz w:val="20"/>
                <w:szCs w:val="20"/>
                <w:lang w:val="en-GB"/>
              </w:rPr>
              <w:t>Kashmir,and</w:t>
            </w:r>
            <w:proofErr w:type="spellEnd"/>
            <w:proofErr w:type="gramEnd"/>
            <w:r w:rsidRPr="00A81748">
              <w:rPr>
                <w:rFonts w:ascii="Arial" w:hAnsi="Arial" w:cs="Arial"/>
                <w:color w:val="000000" w:themeColor="text1"/>
                <w:sz w:val="20"/>
                <w:szCs w:val="20"/>
                <w:lang w:val="en-GB"/>
              </w:rPr>
              <w:t xml:space="preserve"> on the other hand, it presents readers, researchers, but also politicians and law enforcement officials, with A Scientific Analysis through the Lens of Legal Rights and Sustainable Development Perspectives.</w:t>
            </w:r>
          </w:p>
          <w:p w14:paraId="0DD28733" w14:textId="77777777" w:rsidR="0034615A" w:rsidRPr="00A81748" w:rsidRDefault="0034615A" w:rsidP="0034615A">
            <w:pPr>
              <w:jc w:val="both"/>
              <w:rPr>
                <w:rFonts w:ascii="Arial" w:hAnsi="Arial" w:cs="Arial"/>
                <w:color w:val="000000" w:themeColor="text1"/>
                <w:sz w:val="20"/>
                <w:szCs w:val="20"/>
                <w:lang w:val="en-GB"/>
              </w:rPr>
            </w:pPr>
            <w:r w:rsidRPr="00A81748">
              <w:rPr>
                <w:rFonts w:ascii="Arial" w:hAnsi="Arial" w:cs="Arial"/>
                <w:color w:val="000000" w:themeColor="text1"/>
                <w:sz w:val="20"/>
                <w:szCs w:val="20"/>
                <w:lang w:val="en-GB"/>
              </w:rPr>
              <w:t>3.This Paper in scientific terms is well structured. It consists of abstract, introduction, purpose of the study, materials and methods, some important issues, up to results and discussion, integrated discussion and recommendations and conclusion.</w:t>
            </w:r>
          </w:p>
          <w:p w14:paraId="60995AE9" w14:textId="77777777" w:rsidR="0034615A" w:rsidRPr="00A81748" w:rsidRDefault="0034615A" w:rsidP="0034615A">
            <w:pPr>
              <w:jc w:val="both"/>
              <w:rPr>
                <w:rFonts w:ascii="Arial" w:hAnsi="Arial" w:cs="Arial"/>
                <w:color w:val="000000" w:themeColor="text1"/>
                <w:sz w:val="20"/>
                <w:szCs w:val="20"/>
                <w:lang w:val="en-GB"/>
              </w:rPr>
            </w:pPr>
            <w:r w:rsidRPr="00A81748">
              <w:rPr>
                <w:rFonts w:ascii="Arial" w:hAnsi="Arial" w:cs="Arial"/>
                <w:color w:val="000000" w:themeColor="text1"/>
                <w:sz w:val="20"/>
                <w:szCs w:val="20"/>
                <w:lang w:val="en-GB"/>
              </w:rPr>
              <w:t>4. Extended content of the scientific paper</w:t>
            </w:r>
            <w:r w:rsidRPr="00A81748">
              <w:rPr>
                <w:rFonts w:ascii="Arial" w:hAnsi="Arial" w:cs="Arial"/>
                <w:sz w:val="20"/>
                <w:szCs w:val="20"/>
              </w:rPr>
              <w:t xml:space="preserve"> </w:t>
            </w:r>
            <w:r w:rsidRPr="00A81748">
              <w:rPr>
                <w:rFonts w:ascii="Arial" w:hAnsi="Arial" w:cs="Arial"/>
                <w:color w:val="000000" w:themeColor="text1"/>
                <w:sz w:val="20"/>
                <w:szCs w:val="20"/>
                <w:lang w:val="en-GB"/>
              </w:rPr>
              <w:t>addresses important issues such as: glacier recession, water pollution (Dal Lake), Air pollution in Srinagar, solid waste management, environmental legal framework and enforcement, judicial actions and fundamental rights, sustainable development goals (SDGs) Linkages,</w:t>
            </w:r>
          </w:p>
          <w:p w14:paraId="76417D00" w14:textId="77777777" w:rsidR="0034615A" w:rsidRPr="00A81748" w:rsidRDefault="0034615A" w:rsidP="0034615A">
            <w:pPr>
              <w:jc w:val="both"/>
              <w:rPr>
                <w:rFonts w:ascii="Arial" w:hAnsi="Arial" w:cs="Arial"/>
                <w:color w:val="000000" w:themeColor="text1"/>
                <w:sz w:val="20"/>
                <w:szCs w:val="20"/>
                <w:lang w:val="en-GB"/>
              </w:rPr>
            </w:pPr>
            <w:r w:rsidRPr="00A81748">
              <w:rPr>
                <w:rFonts w:ascii="Arial" w:hAnsi="Arial" w:cs="Arial"/>
                <w:color w:val="000000" w:themeColor="text1"/>
                <w:sz w:val="20"/>
                <w:szCs w:val="20"/>
                <w:lang w:val="en-GB"/>
              </w:rPr>
              <w:t>5.This paper also presents important data through four tables with different data and statistics that make this paper more concrete and more scientifically argued.</w:t>
            </w:r>
          </w:p>
          <w:p w14:paraId="7DBC9196" w14:textId="49655978" w:rsidR="00F1171E" w:rsidRPr="00A81748" w:rsidRDefault="0034615A" w:rsidP="0034615A">
            <w:pPr>
              <w:pStyle w:val="ListParagraph"/>
              <w:ind w:left="0"/>
              <w:rPr>
                <w:rFonts w:ascii="Arial" w:hAnsi="Arial" w:cs="Arial"/>
                <w:b/>
                <w:bCs/>
                <w:sz w:val="20"/>
                <w:szCs w:val="20"/>
                <w:lang w:val="en-GB"/>
              </w:rPr>
            </w:pPr>
            <w:r w:rsidRPr="00A81748">
              <w:rPr>
                <w:rFonts w:ascii="Arial" w:hAnsi="Arial" w:cs="Arial"/>
                <w:color w:val="000000" w:themeColor="text1"/>
                <w:sz w:val="20"/>
                <w:szCs w:val="20"/>
                <w:lang w:val="en-GB"/>
              </w:rPr>
              <w:t>6.The substantive and important issues that this scientific work generally addresses attract the reader, but in particular invite, in one spirit, with environmental security experts, law enforcement officers, police officers, prosecutors, judges and politicians to read, study and learn lessons and be encouraged to improve the situation and more correct implementation of the law in this important field for improving the lives and health of citizens</w:t>
            </w:r>
          </w:p>
        </w:tc>
        <w:tc>
          <w:tcPr>
            <w:tcW w:w="1523" w:type="pct"/>
          </w:tcPr>
          <w:p w14:paraId="462A339C" w14:textId="302CFF05" w:rsidR="006E6703" w:rsidRPr="00A81748" w:rsidRDefault="00794669" w:rsidP="006A53F7">
            <w:pPr>
              <w:jc w:val="both"/>
              <w:rPr>
                <w:rFonts w:ascii="Arial" w:hAnsi="Arial" w:cs="Arial"/>
                <w:color w:val="000000" w:themeColor="text1"/>
                <w:sz w:val="20"/>
                <w:szCs w:val="20"/>
                <w:lang w:val="en-GB"/>
              </w:rPr>
            </w:pPr>
            <w:r w:rsidRPr="00A81748">
              <w:rPr>
                <w:rFonts w:ascii="Arial" w:hAnsi="Arial" w:cs="Arial"/>
                <w:color w:val="000000" w:themeColor="text1"/>
                <w:sz w:val="20"/>
                <w:szCs w:val="20"/>
                <w:lang w:val="en-GB"/>
              </w:rPr>
              <w:t>.</w:t>
            </w:r>
          </w:p>
        </w:tc>
      </w:tr>
      <w:tr w:rsidR="003D4FBF" w:rsidRPr="00A81748" w14:paraId="0D8B5B2C" w14:textId="77777777" w:rsidTr="00F1467D">
        <w:trPr>
          <w:trHeight w:val="1262"/>
        </w:trPr>
        <w:tc>
          <w:tcPr>
            <w:tcW w:w="1265" w:type="pct"/>
            <w:noWrap/>
          </w:tcPr>
          <w:p w14:paraId="21CBA5FE" w14:textId="77777777" w:rsidR="00F1171E" w:rsidRPr="00A81748" w:rsidRDefault="00F1171E" w:rsidP="007222C8">
            <w:pPr>
              <w:ind w:left="360"/>
              <w:rPr>
                <w:rFonts w:ascii="Arial" w:hAnsi="Arial" w:cs="Arial"/>
                <w:b/>
                <w:bCs/>
                <w:sz w:val="20"/>
                <w:szCs w:val="20"/>
                <w:lang w:val="en-GB"/>
              </w:rPr>
            </w:pPr>
            <w:r w:rsidRPr="00A81748">
              <w:rPr>
                <w:rFonts w:ascii="Arial" w:hAnsi="Arial" w:cs="Arial"/>
                <w:b/>
                <w:bCs/>
                <w:sz w:val="20"/>
                <w:szCs w:val="20"/>
                <w:lang w:val="en-GB"/>
              </w:rPr>
              <w:t>Is the title of the article suitable?</w:t>
            </w:r>
          </w:p>
          <w:p w14:paraId="0275B919" w14:textId="62BAC11D" w:rsidR="00F1171E" w:rsidRPr="00A81748" w:rsidRDefault="00F1171E" w:rsidP="00BC3069">
            <w:pPr>
              <w:ind w:left="360"/>
              <w:rPr>
                <w:rFonts w:ascii="Arial" w:hAnsi="Arial" w:cs="Arial"/>
                <w:b/>
                <w:bCs/>
                <w:sz w:val="20"/>
                <w:szCs w:val="20"/>
                <w:lang w:val="en-GB"/>
              </w:rPr>
            </w:pPr>
            <w:r w:rsidRPr="00A81748">
              <w:rPr>
                <w:rFonts w:ascii="Arial" w:hAnsi="Arial" w:cs="Arial"/>
                <w:b/>
                <w:bCs/>
                <w:sz w:val="20"/>
                <w:szCs w:val="20"/>
                <w:lang w:val="en-GB"/>
              </w:rPr>
              <w:t>(If not please suggest an alternative title)</w:t>
            </w:r>
          </w:p>
        </w:tc>
        <w:tc>
          <w:tcPr>
            <w:tcW w:w="2212" w:type="pct"/>
          </w:tcPr>
          <w:p w14:paraId="794AA9A7" w14:textId="0D4EC2DE" w:rsidR="00F1171E" w:rsidRPr="00A81748" w:rsidRDefault="0034615A" w:rsidP="007222C8">
            <w:pPr>
              <w:ind w:left="360"/>
              <w:rPr>
                <w:rFonts w:ascii="Arial" w:hAnsi="Arial" w:cs="Arial"/>
                <w:b/>
                <w:bCs/>
                <w:sz w:val="20"/>
                <w:szCs w:val="20"/>
                <w:lang w:val="en-GB"/>
              </w:rPr>
            </w:pPr>
            <w:r w:rsidRPr="00A81748">
              <w:rPr>
                <w:rFonts w:ascii="Arial" w:hAnsi="Arial" w:cs="Arial"/>
                <w:sz w:val="20"/>
                <w:szCs w:val="20"/>
                <w:lang w:val="en-GB"/>
              </w:rPr>
              <w:t>The title “Environmental Degradation in Kashmir: A Scientific Analysis through the Lens of Legal Rights and Sustainable Development Perspectives.”, it is an appropriate title.</w:t>
            </w:r>
          </w:p>
        </w:tc>
        <w:tc>
          <w:tcPr>
            <w:tcW w:w="1523" w:type="pct"/>
          </w:tcPr>
          <w:p w14:paraId="405B6701" w14:textId="5EE188ED" w:rsidR="00884FE3" w:rsidRPr="00A81748" w:rsidRDefault="00884FE3" w:rsidP="00884FE3">
            <w:pPr>
              <w:pStyle w:val="Heading2"/>
              <w:rPr>
                <w:rFonts w:ascii="Arial" w:hAnsi="Arial" w:cs="Arial"/>
                <w:lang w:val="en-GB"/>
              </w:rPr>
            </w:pPr>
          </w:p>
        </w:tc>
      </w:tr>
      <w:tr w:rsidR="003D4FBF" w:rsidRPr="00A81748" w14:paraId="5604762A" w14:textId="77777777" w:rsidTr="00F1467D">
        <w:trPr>
          <w:trHeight w:val="1262"/>
        </w:trPr>
        <w:tc>
          <w:tcPr>
            <w:tcW w:w="1265" w:type="pct"/>
            <w:noWrap/>
          </w:tcPr>
          <w:p w14:paraId="3635573D" w14:textId="77777777" w:rsidR="00F1171E" w:rsidRPr="00A81748" w:rsidRDefault="00F1171E" w:rsidP="007222C8">
            <w:pPr>
              <w:pStyle w:val="Heading2"/>
              <w:ind w:left="360"/>
              <w:jc w:val="left"/>
              <w:rPr>
                <w:rFonts w:ascii="Arial" w:hAnsi="Arial" w:cs="Arial"/>
                <w:lang w:val="en-GB"/>
              </w:rPr>
            </w:pPr>
            <w:r w:rsidRPr="00A81748">
              <w:rPr>
                <w:rFonts w:ascii="Arial" w:hAnsi="Arial" w:cs="Arial"/>
                <w:lang w:val="en-GB"/>
              </w:rPr>
              <w:lastRenderedPageBreak/>
              <w:t>Is the abstract of the article comprehensive? Do you suggest the addition (or deletion) of some points in this section? Please write your suggestions here.</w:t>
            </w:r>
          </w:p>
          <w:p w14:paraId="3760981A" w14:textId="6A780E55" w:rsidR="00F1171E" w:rsidRPr="00A81748" w:rsidRDefault="00F1171E" w:rsidP="007222C8">
            <w:pPr>
              <w:pStyle w:val="Heading2"/>
              <w:jc w:val="left"/>
              <w:rPr>
                <w:rFonts w:ascii="Arial" w:hAnsi="Arial" w:cs="Arial"/>
                <w:color w:val="000000" w:themeColor="text1"/>
                <w:lang w:val="en-GB"/>
              </w:rPr>
            </w:pPr>
          </w:p>
        </w:tc>
        <w:tc>
          <w:tcPr>
            <w:tcW w:w="2212" w:type="pct"/>
          </w:tcPr>
          <w:p w14:paraId="30ED5332" w14:textId="77777777" w:rsidR="0034615A" w:rsidRPr="00A81748" w:rsidRDefault="0034615A" w:rsidP="0034615A">
            <w:pPr>
              <w:jc w:val="both"/>
              <w:rPr>
                <w:rFonts w:ascii="Arial" w:hAnsi="Arial" w:cs="Arial"/>
                <w:sz w:val="20"/>
                <w:szCs w:val="20"/>
                <w:lang w:val="en-GB"/>
              </w:rPr>
            </w:pPr>
            <w:r w:rsidRPr="00A81748">
              <w:rPr>
                <w:rFonts w:ascii="Arial" w:hAnsi="Arial" w:cs="Arial"/>
                <w:sz w:val="20"/>
                <w:szCs w:val="20"/>
                <w:lang w:val="en-GB"/>
              </w:rPr>
              <w:t>The abstract of the article is comprehensive.</w:t>
            </w:r>
          </w:p>
          <w:p w14:paraId="1B9D6E5F" w14:textId="77777777" w:rsidR="0034615A" w:rsidRPr="00A81748" w:rsidRDefault="0034615A" w:rsidP="0034615A">
            <w:pPr>
              <w:jc w:val="both"/>
              <w:rPr>
                <w:rFonts w:ascii="Arial" w:hAnsi="Arial" w:cs="Arial"/>
                <w:sz w:val="20"/>
                <w:szCs w:val="20"/>
                <w:lang w:val="en-GB"/>
              </w:rPr>
            </w:pPr>
          </w:p>
          <w:p w14:paraId="019FF7C0" w14:textId="77777777" w:rsidR="0034615A" w:rsidRPr="00A81748" w:rsidRDefault="0034615A" w:rsidP="0034615A">
            <w:pPr>
              <w:jc w:val="both"/>
              <w:rPr>
                <w:rFonts w:ascii="Arial" w:hAnsi="Arial" w:cs="Arial"/>
                <w:color w:val="000000" w:themeColor="text1"/>
                <w:sz w:val="20"/>
                <w:szCs w:val="20"/>
                <w:lang w:val="en-GB"/>
              </w:rPr>
            </w:pPr>
            <w:r w:rsidRPr="00A81748">
              <w:rPr>
                <w:rFonts w:ascii="Arial" w:hAnsi="Arial" w:cs="Arial"/>
                <w:color w:val="000000" w:themeColor="text1"/>
                <w:sz w:val="20"/>
                <w:szCs w:val="20"/>
                <w:lang w:val="en-GB"/>
              </w:rPr>
              <w:t>However, from a professional and academic perspective, I have some observations, proposals for additions, changes, and improvements to give greater professional and academic value to this scientific paper.</w:t>
            </w:r>
          </w:p>
          <w:p w14:paraId="70F02DEE" w14:textId="77777777" w:rsidR="0034615A" w:rsidRPr="00A81748" w:rsidRDefault="0034615A" w:rsidP="0034615A">
            <w:pPr>
              <w:jc w:val="both"/>
              <w:rPr>
                <w:rFonts w:ascii="Arial" w:hAnsi="Arial" w:cs="Arial"/>
                <w:sz w:val="20"/>
                <w:szCs w:val="20"/>
                <w:lang w:val="en-GB"/>
              </w:rPr>
            </w:pPr>
          </w:p>
          <w:p w14:paraId="491EF19B" w14:textId="77777777" w:rsidR="0034615A" w:rsidRPr="00A81748" w:rsidRDefault="0034615A" w:rsidP="0034615A">
            <w:pPr>
              <w:pStyle w:val="ListParagraph"/>
              <w:numPr>
                <w:ilvl w:val="0"/>
                <w:numId w:val="20"/>
              </w:numPr>
              <w:jc w:val="both"/>
              <w:rPr>
                <w:rFonts w:ascii="Arial" w:hAnsi="Arial" w:cs="Arial"/>
                <w:color w:val="000000" w:themeColor="text1"/>
                <w:sz w:val="20"/>
                <w:szCs w:val="20"/>
                <w:lang w:val="en-GB"/>
              </w:rPr>
            </w:pPr>
            <w:r w:rsidRPr="00A81748">
              <w:rPr>
                <w:rFonts w:ascii="Arial" w:hAnsi="Arial" w:cs="Arial"/>
                <w:sz w:val="20"/>
                <w:szCs w:val="20"/>
                <w:lang w:val="en-GB"/>
              </w:rPr>
              <w:t xml:space="preserve">The point 2. Purpose of the </w:t>
            </w:r>
            <w:proofErr w:type="gramStart"/>
            <w:r w:rsidRPr="00A81748">
              <w:rPr>
                <w:rFonts w:ascii="Arial" w:hAnsi="Arial" w:cs="Arial"/>
                <w:sz w:val="20"/>
                <w:szCs w:val="20"/>
                <w:lang w:val="en-GB"/>
              </w:rPr>
              <w:t>Study,  to</w:t>
            </w:r>
            <w:proofErr w:type="gramEnd"/>
            <w:r w:rsidRPr="00A81748">
              <w:rPr>
                <w:rFonts w:ascii="Arial" w:hAnsi="Arial" w:cs="Arial"/>
                <w:sz w:val="20"/>
                <w:szCs w:val="20"/>
                <w:lang w:val="en-GB"/>
              </w:rPr>
              <w:t xml:space="preserve"> </w:t>
            </w:r>
            <w:proofErr w:type="spellStart"/>
            <w:r w:rsidRPr="00A81748">
              <w:rPr>
                <w:rFonts w:ascii="Arial" w:hAnsi="Arial" w:cs="Arial"/>
                <w:sz w:val="20"/>
                <w:szCs w:val="20"/>
                <w:lang w:val="en-GB"/>
              </w:rPr>
              <w:t>to</w:t>
            </w:r>
            <w:proofErr w:type="spellEnd"/>
            <w:r w:rsidRPr="00A81748">
              <w:rPr>
                <w:rFonts w:ascii="Arial" w:hAnsi="Arial" w:cs="Arial"/>
                <w:sz w:val="20"/>
                <w:szCs w:val="20"/>
                <w:lang w:val="en-GB"/>
              </w:rPr>
              <w:t xml:space="preserve"> be done </w:t>
            </w:r>
            <w:r w:rsidRPr="00A81748">
              <w:rPr>
                <w:rFonts w:ascii="Arial" w:hAnsi="Arial" w:cs="Arial"/>
                <w:color w:val="000000" w:themeColor="text1"/>
                <w:sz w:val="20"/>
                <w:szCs w:val="20"/>
                <w:lang w:val="en-GB"/>
              </w:rPr>
              <w:t>Purpose and Objectives of the Study.</w:t>
            </w:r>
            <w:r w:rsidRPr="00A81748">
              <w:rPr>
                <w:rFonts w:ascii="Arial" w:hAnsi="Arial" w:cs="Arial"/>
                <w:sz w:val="20"/>
                <w:szCs w:val="20"/>
              </w:rPr>
              <w:t xml:space="preserve"> S</w:t>
            </w:r>
            <w:r w:rsidRPr="00A81748">
              <w:rPr>
                <w:rFonts w:ascii="Arial" w:hAnsi="Arial" w:cs="Arial"/>
                <w:color w:val="000000" w:themeColor="text1"/>
                <w:sz w:val="20"/>
                <w:szCs w:val="20"/>
                <w:lang w:val="en-GB"/>
              </w:rPr>
              <w:t xml:space="preserve">o, to </w:t>
            </w:r>
            <w:proofErr w:type="gramStart"/>
            <w:r w:rsidRPr="00A81748">
              <w:rPr>
                <w:rFonts w:ascii="Arial" w:hAnsi="Arial" w:cs="Arial"/>
                <w:color w:val="000000" w:themeColor="text1"/>
                <w:sz w:val="20"/>
                <w:szCs w:val="20"/>
                <w:lang w:val="en-GB"/>
              </w:rPr>
              <w:t xml:space="preserve">add </w:t>
            </w:r>
            <w:r w:rsidRPr="00A81748">
              <w:rPr>
                <w:rFonts w:ascii="Arial" w:hAnsi="Arial" w:cs="Arial"/>
                <w:sz w:val="20"/>
                <w:szCs w:val="20"/>
                <w:lang w:val="en-GB"/>
              </w:rPr>
              <w:t xml:space="preserve"> study</w:t>
            </w:r>
            <w:proofErr w:type="gramEnd"/>
            <w:r w:rsidRPr="00A81748">
              <w:rPr>
                <w:rFonts w:ascii="Arial" w:hAnsi="Arial" w:cs="Arial"/>
                <w:sz w:val="20"/>
                <w:szCs w:val="20"/>
                <w:lang w:val="en-GB"/>
              </w:rPr>
              <w:t xml:space="preserve"> objectives.</w:t>
            </w:r>
          </w:p>
          <w:p w14:paraId="4327AD23" w14:textId="77777777" w:rsidR="0034615A" w:rsidRPr="00A81748" w:rsidRDefault="0034615A" w:rsidP="0034615A">
            <w:pPr>
              <w:pStyle w:val="ListParagraph"/>
              <w:jc w:val="both"/>
              <w:rPr>
                <w:rFonts w:ascii="Arial" w:hAnsi="Arial" w:cs="Arial"/>
                <w:color w:val="000000" w:themeColor="text1"/>
                <w:sz w:val="20"/>
                <w:szCs w:val="20"/>
                <w:lang w:val="en-GB"/>
              </w:rPr>
            </w:pPr>
            <w:r w:rsidRPr="00A81748">
              <w:rPr>
                <w:rFonts w:ascii="Arial" w:hAnsi="Arial" w:cs="Arial"/>
                <w:sz w:val="20"/>
                <w:szCs w:val="20"/>
                <w:lang w:val="en-GB"/>
              </w:rPr>
              <w:t xml:space="preserve">Also, should be added, </w:t>
            </w:r>
            <w:r w:rsidRPr="00A81748">
              <w:rPr>
                <w:rFonts w:ascii="Arial" w:hAnsi="Arial" w:cs="Arial"/>
                <w:color w:val="000000" w:themeColor="text1"/>
                <w:sz w:val="20"/>
                <w:szCs w:val="20"/>
                <w:lang w:val="en-GB"/>
              </w:rPr>
              <w:t>Research Question and Study Hypotheses.</w:t>
            </w:r>
          </w:p>
          <w:p w14:paraId="6429EBC8" w14:textId="77777777" w:rsidR="0034615A" w:rsidRPr="00A81748" w:rsidRDefault="0034615A" w:rsidP="0034615A">
            <w:pPr>
              <w:pStyle w:val="ListParagraph"/>
              <w:numPr>
                <w:ilvl w:val="0"/>
                <w:numId w:val="20"/>
              </w:numPr>
              <w:jc w:val="both"/>
              <w:rPr>
                <w:rFonts w:ascii="Arial" w:hAnsi="Arial" w:cs="Arial"/>
                <w:color w:val="000000" w:themeColor="text1"/>
                <w:sz w:val="20"/>
                <w:szCs w:val="20"/>
                <w:lang w:val="en-GB"/>
              </w:rPr>
            </w:pPr>
            <w:r w:rsidRPr="00A81748">
              <w:rPr>
                <w:rFonts w:ascii="Arial" w:hAnsi="Arial" w:cs="Arial"/>
                <w:color w:val="000000" w:themeColor="text1"/>
                <w:sz w:val="20"/>
                <w:szCs w:val="20"/>
                <w:lang w:val="en-GB"/>
              </w:rPr>
              <w:t xml:space="preserve">The point 3 Materials and Methods it is </w:t>
            </w:r>
            <w:proofErr w:type="gramStart"/>
            <w:r w:rsidRPr="00A81748">
              <w:rPr>
                <w:rFonts w:ascii="Arial" w:hAnsi="Arial" w:cs="Arial"/>
                <w:color w:val="000000" w:themeColor="text1"/>
                <w:sz w:val="20"/>
                <w:szCs w:val="20"/>
                <w:lang w:val="en-GB"/>
              </w:rPr>
              <w:t>necessary  to</w:t>
            </w:r>
            <w:proofErr w:type="gramEnd"/>
            <w:r w:rsidRPr="00A81748">
              <w:rPr>
                <w:rFonts w:ascii="Arial" w:hAnsi="Arial" w:cs="Arial"/>
                <w:color w:val="000000" w:themeColor="text1"/>
                <w:sz w:val="20"/>
                <w:szCs w:val="20"/>
                <w:lang w:val="en-GB"/>
              </w:rPr>
              <w:t xml:space="preserve"> also address the scientific research methodology of this paper.</w:t>
            </w:r>
          </w:p>
          <w:p w14:paraId="37475037" w14:textId="77777777" w:rsidR="0034615A" w:rsidRPr="00A81748" w:rsidRDefault="0034615A" w:rsidP="0034615A">
            <w:pPr>
              <w:pStyle w:val="ListParagraph"/>
              <w:numPr>
                <w:ilvl w:val="0"/>
                <w:numId w:val="20"/>
              </w:numPr>
              <w:jc w:val="both"/>
              <w:rPr>
                <w:rFonts w:ascii="Arial" w:hAnsi="Arial" w:cs="Arial"/>
                <w:color w:val="000000" w:themeColor="text1"/>
                <w:sz w:val="20"/>
                <w:szCs w:val="20"/>
                <w:lang w:val="en-GB"/>
              </w:rPr>
            </w:pPr>
            <w:r w:rsidRPr="00A81748">
              <w:rPr>
                <w:rFonts w:ascii="Arial" w:hAnsi="Arial" w:cs="Arial"/>
                <w:color w:val="000000" w:themeColor="text1"/>
                <w:sz w:val="20"/>
                <w:szCs w:val="20"/>
                <w:lang w:val="en-GB"/>
              </w:rPr>
              <w:t>On the Table 2: Dal Lake Pollution Indicators (2024–2025), Table 3: Air Quality in Srinagar, and Table 4: Solid Waste Management in Srinagar, Suggestion to add the sources of data for these tables.</w:t>
            </w:r>
          </w:p>
          <w:p w14:paraId="45DD31C9" w14:textId="77777777" w:rsidR="0034615A" w:rsidRPr="00A81748" w:rsidRDefault="0034615A" w:rsidP="0034615A">
            <w:pPr>
              <w:pStyle w:val="ListParagraph"/>
              <w:numPr>
                <w:ilvl w:val="0"/>
                <w:numId w:val="20"/>
              </w:numPr>
              <w:jc w:val="both"/>
              <w:rPr>
                <w:rFonts w:ascii="Arial" w:hAnsi="Arial" w:cs="Arial"/>
                <w:color w:val="000000" w:themeColor="text1"/>
                <w:sz w:val="20"/>
                <w:szCs w:val="20"/>
                <w:lang w:val="en-GB"/>
              </w:rPr>
            </w:pPr>
            <w:r w:rsidRPr="00A81748">
              <w:rPr>
                <w:rFonts w:ascii="Arial" w:hAnsi="Arial" w:cs="Arial"/>
                <w:color w:val="000000" w:themeColor="text1"/>
                <w:sz w:val="20"/>
                <w:szCs w:val="20"/>
                <w:lang w:val="en-GB"/>
              </w:rPr>
              <w:t xml:space="preserve">The point </w:t>
            </w:r>
            <w:proofErr w:type="gramStart"/>
            <w:r w:rsidRPr="00A81748">
              <w:rPr>
                <w:rFonts w:ascii="Arial" w:hAnsi="Arial" w:cs="Arial"/>
                <w:color w:val="000000" w:themeColor="text1"/>
                <w:sz w:val="20"/>
                <w:szCs w:val="20"/>
                <w:lang w:val="en-GB"/>
              </w:rPr>
              <w:t>5.Environmental</w:t>
            </w:r>
            <w:proofErr w:type="gramEnd"/>
            <w:r w:rsidRPr="00A81748">
              <w:rPr>
                <w:rFonts w:ascii="Arial" w:hAnsi="Arial" w:cs="Arial"/>
                <w:color w:val="000000" w:themeColor="text1"/>
                <w:sz w:val="20"/>
                <w:szCs w:val="20"/>
                <w:lang w:val="en-GB"/>
              </w:rPr>
              <w:t xml:space="preserve"> Legal Framework and Enforcement, I suggest that the legal framework should have gone into more depth in reflecting them more fully and then conducting a more complete legal analysis.</w:t>
            </w:r>
          </w:p>
          <w:p w14:paraId="51CBC3C3" w14:textId="77777777" w:rsidR="0034615A" w:rsidRPr="00A81748" w:rsidRDefault="0034615A" w:rsidP="0034615A">
            <w:pPr>
              <w:pStyle w:val="ListParagraph"/>
              <w:numPr>
                <w:ilvl w:val="0"/>
                <w:numId w:val="20"/>
              </w:numPr>
              <w:jc w:val="both"/>
              <w:rPr>
                <w:rFonts w:ascii="Arial" w:hAnsi="Arial" w:cs="Arial"/>
                <w:color w:val="000000" w:themeColor="text1"/>
                <w:sz w:val="20"/>
                <w:szCs w:val="20"/>
                <w:lang w:val="en-GB"/>
              </w:rPr>
            </w:pPr>
            <w:r w:rsidRPr="00A81748">
              <w:rPr>
                <w:rFonts w:ascii="Arial" w:hAnsi="Arial" w:cs="Arial"/>
                <w:color w:val="000000" w:themeColor="text1"/>
                <w:sz w:val="20"/>
                <w:szCs w:val="20"/>
                <w:lang w:val="en-GB"/>
              </w:rPr>
              <w:t xml:space="preserve">The point 6. Judicial Actions and Fundamental Rights, I </w:t>
            </w:r>
            <w:proofErr w:type="spellStart"/>
            <w:r w:rsidRPr="00A81748">
              <w:rPr>
                <w:rFonts w:ascii="Arial" w:hAnsi="Arial" w:cs="Arial"/>
                <w:color w:val="000000" w:themeColor="text1"/>
                <w:sz w:val="20"/>
                <w:szCs w:val="20"/>
                <w:lang w:val="en-GB"/>
              </w:rPr>
              <w:t>sugjest</w:t>
            </w:r>
            <w:proofErr w:type="spellEnd"/>
            <w:r w:rsidRPr="00A81748">
              <w:rPr>
                <w:rFonts w:ascii="Arial" w:hAnsi="Arial" w:cs="Arial"/>
                <w:color w:val="000000" w:themeColor="text1"/>
                <w:sz w:val="20"/>
                <w:szCs w:val="20"/>
                <w:lang w:val="en-GB"/>
              </w:rPr>
              <w:t xml:space="preserve"> that the author should refer to the concrete decisions of the Supreme Court and the High Court of Jammu &amp; Kashmir. So, concrete scientific work requires concrete judicial decisions to </w:t>
            </w:r>
            <w:proofErr w:type="spellStart"/>
            <w:r w:rsidRPr="00A81748">
              <w:rPr>
                <w:rFonts w:ascii="Arial" w:hAnsi="Arial" w:cs="Arial"/>
                <w:color w:val="000000" w:themeColor="text1"/>
                <w:sz w:val="20"/>
                <w:szCs w:val="20"/>
                <w:lang w:val="en-GB"/>
              </w:rPr>
              <w:t>analyze</w:t>
            </w:r>
            <w:proofErr w:type="spellEnd"/>
            <w:r w:rsidRPr="00A81748">
              <w:rPr>
                <w:rFonts w:ascii="Arial" w:hAnsi="Arial" w:cs="Arial"/>
                <w:color w:val="000000" w:themeColor="text1"/>
                <w:sz w:val="20"/>
                <w:szCs w:val="20"/>
                <w:lang w:val="en-GB"/>
              </w:rPr>
              <w:t xml:space="preserve"> and identify shortcomings and gaps, so that the recommendations at the end of the work can be given in the most concrete way for their improvement.</w:t>
            </w:r>
          </w:p>
          <w:p w14:paraId="0FB7E83A" w14:textId="1121DE38" w:rsidR="00F1171E" w:rsidRPr="00A81748" w:rsidRDefault="0034615A" w:rsidP="0034615A">
            <w:pPr>
              <w:ind w:left="360"/>
              <w:rPr>
                <w:rFonts w:ascii="Arial" w:hAnsi="Arial" w:cs="Arial"/>
                <w:b/>
                <w:bCs/>
                <w:sz w:val="20"/>
                <w:szCs w:val="20"/>
                <w:lang w:val="en-GB"/>
              </w:rPr>
            </w:pPr>
            <w:r w:rsidRPr="00A81748">
              <w:rPr>
                <w:rFonts w:ascii="Arial" w:hAnsi="Arial" w:cs="Arial"/>
                <w:color w:val="000000" w:themeColor="text1"/>
                <w:sz w:val="20"/>
                <w:szCs w:val="20"/>
                <w:lang w:val="en-GB"/>
              </w:rPr>
              <w:t>As a reviewer, I have provided comments and suggest that the author should patiently welcome them in order to strengthen his scientific study and increase the value of this scientific work.</w:t>
            </w:r>
          </w:p>
        </w:tc>
        <w:tc>
          <w:tcPr>
            <w:tcW w:w="1523" w:type="pct"/>
          </w:tcPr>
          <w:p w14:paraId="1D54B730" w14:textId="5D0F599A" w:rsidR="007E3072" w:rsidRPr="00A81748" w:rsidRDefault="007E3072" w:rsidP="00912C71">
            <w:pPr>
              <w:jc w:val="both"/>
              <w:rPr>
                <w:rFonts w:ascii="Arial" w:hAnsi="Arial" w:cs="Arial"/>
                <w:sz w:val="20"/>
                <w:szCs w:val="20"/>
                <w:u w:val="single"/>
                <w:lang w:val="en-GB"/>
              </w:rPr>
            </w:pPr>
          </w:p>
        </w:tc>
      </w:tr>
      <w:tr w:rsidR="003D4FBF" w:rsidRPr="00A81748" w14:paraId="2F579F54" w14:textId="77777777" w:rsidTr="00F1467D">
        <w:trPr>
          <w:trHeight w:val="859"/>
        </w:trPr>
        <w:tc>
          <w:tcPr>
            <w:tcW w:w="1265" w:type="pct"/>
            <w:noWrap/>
          </w:tcPr>
          <w:p w14:paraId="797F36F1" w14:textId="77777777" w:rsidR="00F1171E" w:rsidRPr="00A81748" w:rsidRDefault="00DC6FED" w:rsidP="007222C8">
            <w:pPr>
              <w:ind w:left="360"/>
              <w:rPr>
                <w:rFonts w:ascii="Arial" w:hAnsi="Arial" w:cs="Arial"/>
                <w:b/>
                <w:bCs/>
                <w:sz w:val="20"/>
                <w:szCs w:val="20"/>
                <w:lang w:val="en-GB"/>
              </w:rPr>
            </w:pPr>
            <w:r w:rsidRPr="00A81748">
              <w:rPr>
                <w:rFonts w:ascii="Arial" w:hAnsi="Arial" w:cs="Arial"/>
                <w:b/>
                <w:bCs/>
                <w:sz w:val="20"/>
                <w:szCs w:val="20"/>
                <w:lang w:val="en-GB"/>
              </w:rPr>
              <w:t xml:space="preserve">Is the manuscript scientifically, correct? Please write here. </w:t>
            </w:r>
          </w:p>
          <w:p w14:paraId="04361F46" w14:textId="1ACAC512" w:rsidR="00E71207" w:rsidRPr="00A81748" w:rsidRDefault="00E71207" w:rsidP="007222C8">
            <w:pPr>
              <w:ind w:left="360"/>
              <w:rPr>
                <w:rFonts w:ascii="Arial" w:hAnsi="Arial" w:cs="Arial"/>
                <w:b/>
                <w:bCs/>
                <w:color w:val="000000" w:themeColor="text1"/>
                <w:sz w:val="20"/>
                <w:szCs w:val="20"/>
                <w:lang w:val="en-GB"/>
              </w:rPr>
            </w:pPr>
          </w:p>
        </w:tc>
        <w:tc>
          <w:tcPr>
            <w:tcW w:w="2212" w:type="pct"/>
          </w:tcPr>
          <w:p w14:paraId="2B5A7721" w14:textId="28A8604C" w:rsidR="00F1171E" w:rsidRPr="00A81748" w:rsidRDefault="0034615A" w:rsidP="007222C8">
            <w:pPr>
              <w:pStyle w:val="ListParagraph"/>
              <w:ind w:left="0"/>
              <w:rPr>
                <w:rFonts w:ascii="Arial" w:hAnsi="Arial" w:cs="Arial"/>
                <w:b/>
                <w:bCs/>
                <w:sz w:val="20"/>
                <w:szCs w:val="20"/>
                <w:lang w:val="en-GB"/>
              </w:rPr>
            </w:pPr>
            <w:r w:rsidRPr="00A81748">
              <w:rPr>
                <w:rFonts w:ascii="Arial" w:hAnsi="Arial" w:cs="Arial"/>
                <w:sz w:val="20"/>
                <w:szCs w:val="20"/>
                <w:lang w:val="en-GB"/>
              </w:rPr>
              <w:t>Scientific work is a dedicated and valuable work, but in order to be better evaluated in a professional, scientific and academic aspect, I offer these suggestions:</w:t>
            </w:r>
          </w:p>
        </w:tc>
        <w:tc>
          <w:tcPr>
            <w:tcW w:w="1523" w:type="pct"/>
          </w:tcPr>
          <w:p w14:paraId="4898F764" w14:textId="7434CCF9" w:rsidR="00F1467D" w:rsidRPr="00A81748" w:rsidRDefault="00F1467D" w:rsidP="00C25791">
            <w:pPr>
              <w:jc w:val="both"/>
              <w:rPr>
                <w:rFonts w:ascii="Arial" w:hAnsi="Arial" w:cs="Arial"/>
                <w:sz w:val="20"/>
                <w:szCs w:val="20"/>
                <w:lang w:val="en-GB"/>
              </w:rPr>
            </w:pPr>
          </w:p>
        </w:tc>
      </w:tr>
      <w:tr w:rsidR="003D4FBF" w:rsidRPr="00A81748" w14:paraId="73739464" w14:textId="77777777" w:rsidTr="00F1467D">
        <w:trPr>
          <w:trHeight w:val="703"/>
        </w:trPr>
        <w:tc>
          <w:tcPr>
            <w:tcW w:w="1265" w:type="pct"/>
            <w:noWrap/>
          </w:tcPr>
          <w:p w14:paraId="09C25322" w14:textId="09FA08F5" w:rsidR="00F1171E" w:rsidRPr="00A81748" w:rsidRDefault="00F1171E" w:rsidP="007222C8">
            <w:pPr>
              <w:ind w:left="360"/>
              <w:rPr>
                <w:rFonts w:ascii="Arial" w:hAnsi="Arial" w:cs="Arial"/>
                <w:b/>
                <w:bCs/>
                <w:sz w:val="20"/>
                <w:szCs w:val="20"/>
                <w:lang w:val="en-GB"/>
              </w:rPr>
            </w:pPr>
            <w:r w:rsidRPr="00A81748">
              <w:rPr>
                <w:rFonts w:ascii="Arial" w:hAnsi="Arial" w:cs="Arial"/>
                <w:b/>
                <w:bCs/>
                <w:sz w:val="20"/>
                <w:szCs w:val="20"/>
                <w:lang w:val="en-GB"/>
              </w:rPr>
              <w:t>Are the references sufficient and recent? If you have suggestions of additional references, please mention them in the review form.</w:t>
            </w:r>
          </w:p>
          <w:p w14:paraId="7EFC02A2" w14:textId="6FF7167B" w:rsidR="00F1171E" w:rsidRPr="00A81748" w:rsidRDefault="00F1171E" w:rsidP="00BC3069">
            <w:pPr>
              <w:rPr>
                <w:rFonts w:ascii="Arial" w:hAnsi="Arial" w:cs="Arial"/>
                <w:color w:val="FF0000"/>
                <w:sz w:val="20"/>
                <w:szCs w:val="20"/>
                <w:lang w:val="en-GB"/>
              </w:rPr>
            </w:pPr>
          </w:p>
        </w:tc>
        <w:tc>
          <w:tcPr>
            <w:tcW w:w="2212" w:type="pct"/>
          </w:tcPr>
          <w:p w14:paraId="67F1BC59" w14:textId="77777777" w:rsidR="0034615A" w:rsidRPr="00A81748" w:rsidRDefault="0034615A" w:rsidP="0034615A">
            <w:pPr>
              <w:pStyle w:val="Heading2"/>
              <w:rPr>
                <w:rFonts w:ascii="Arial" w:hAnsi="Arial" w:cs="Arial"/>
                <w:b w:val="0"/>
                <w:lang w:val="en-GB"/>
              </w:rPr>
            </w:pPr>
            <w:r w:rsidRPr="00A81748">
              <w:rPr>
                <w:rFonts w:ascii="Arial" w:hAnsi="Arial" w:cs="Arial"/>
                <w:b w:val="0"/>
                <w:lang w:val="en-GB"/>
              </w:rPr>
              <w:t xml:space="preserve">The references are sufficient and recent. </w:t>
            </w:r>
          </w:p>
          <w:p w14:paraId="3FD38217" w14:textId="77777777" w:rsidR="0034615A" w:rsidRPr="00A81748" w:rsidRDefault="0034615A" w:rsidP="0034615A">
            <w:pPr>
              <w:pStyle w:val="Heading2"/>
              <w:rPr>
                <w:rFonts w:ascii="Arial" w:hAnsi="Arial" w:cs="Arial"/>
                <w:b w:val="0"/>
                <w:lang w:val="en-GB"/>
              </w:rPr>
            </w:pPr>
            <w:r w:rsidRPr="00A81748">
              <w:rPr>
                <w:rFonts w:ascii="Arial" w:hAnsi="Arial" w:cs="Arial"/>
                <w:b w:val="0"/>
                <w:lang w:val="en-GB"/>
              </w:rPr>
              <w:t xml:space="preserve">I think the references are from 2025 and 2024, and this is very positive. </w:t>
            </w:r>
          </w:p>
          <w:p w14:paraId="30328B71" w14:textId="77777777" w:rsidR="0034615A" w:rsidRPr="00A81748" w:rsidRDefault="0034615A" w:rsidP="0034615A">
            <w:pPr>
              <w:pStyle w:val="Heading2"/>
              <w:rPr>
                <w:rFonts w:ascii="Arial" w:hAnsi="Arial" w:cs="Arial"/>
                <w:b w:val="0"/>
                <w:lang w:val="en-GB"/>
              </w:rPr>
            </w:pPr>
            <w:r w:rsidRPr="00A81748">
              <w:rPr>
                <w:rFonts w:ascii="Arial" w:hAnsi="Arial" w:cs="Arial"/>
                <w:b w:val="0"/>
                <w:lang w:val="en-GB"/>
              </w:rPr>
              <w:t>But on the other hand, the presentation of only 5 references in this scientific paper is very few, when only the footnotes are 29 in total.</w:t>
            </w:r>
          </w:p>
          <w:p w14:paraId="1E1C34C9" w14:textId="77777777" w:rsidR="0034615A" w:rsidRPr="00A81748" w:rsidRDefault="0034615A" w:rsidP="0034615A">
            <w:pPr>
              <w:pStyle w:val="Heading2"/>
              <w:rPr>
                <w:rFonts w:ascii="Arial" w:hAnsi="Arial" w:cs="Arial"/>
                <w:b w:val="0"/>
                <w:lang w:val="en-GB"/>
              </w:rPr>
            </w:pPr>
            <w:r w:rsidRPr="00A81748">
              <w:rPr>
                <w:rFonts w:ascii="Arial" w:hAnsi="Arial" w:cs="Arial"/>
                <w:b w:val="0"/>
                <w:lang w:val="en-GB"/>
              </w:rPr>
              <w:t xml:space="preserve">Therefore, more references would be needed because the issue is important and the content addresses many issues. </w:t>
            </w:r>
          </w:p>
          <w:p w14:paraId="3B21C87B" w14:textId="77777777" w:rsidR="0034615A" w:rsidRPr="00A81748" w:rsidRDefault="0034615A" w:rsidP="0034615A">
            <w:pPr>
              <w:pStyle w:val="Heading2"/>
              <w:rPr>
                <w:rFonts w:ascii="Arial" w:hAnsi="Arial" w:cs="Arial"/>
                <w:b w:val="0"/>
                <w:lang w:val="en-GB"/>
              </w:rPr>
            </w:pPr>
            <w:r w:rsidRPr="00A81748">
              <w:rPr>
                <w:rFonts w:ascii="Arial" w:hAnsi="Arial" w:cs="Arial"/>
                <w:b w:val="0"/>
                <w:lang w:val="en-GB"/>
              </w:rPr>
              <w:t>It is necessary to add also the authors of domestic and foreign books that deal with these issues where the author should refer in his scientific paper</w:t>
            </w:r>
          </w:p>
          <w:p w14:paraId="24FE0567" w14:textId="1A14D8C6" w:rsidR="00F1171E" w:rsidRPr="00A81748" w:rsidRDefault="0034615A" w:rsidP="0034615A">
            <w:pPr>
              <w:pStyle w:val="ListParagraph"/>
              <w:ind w:left="0"/>
              <w:rPr>
                <w:rFonts w:ascii="Arial" w:hAnsi="Arial" w:cs="Arial"/>
                <w:b/>
                <w:bCs/>
                <w:sz w:val="20"/>
                <w:szCs w:val="20"/>
                <w:lang w:val="en-GB"/>
              </w:rPr>
            </w:pPr>
            <w:proofErr w:type="gramStart"/>
            <w:r w:rsidRPr="00A81748">
              <w:rPr>
                <w:rFonts w:ascii="Arial" w:hAnsi="Arial" w:cs="Arial"/>
                <w:sz w:val="20"/>
                <w:szCs w:val="20"/>
                <w:lang w:val="en-GB"/>
              </w:rPr>
              <w:t>Also</w:t>
            </w:r>
            <w:proofErr w:type="gramEnd"/>
            <w:r w:rsidRPr="00A81748">
              <w:rPr>
                <w:rFonts w:ascii="Arial" w:hAnsi="Arial" w:cs="Arial"/>
                <w:sz w:val="20"/>
                <w:szCs w:val="20"/>
                <w:lang w:val="en-GB"/>
              </w:rPr>
              <w:t xml:space="preserve"> to add laws that have been </w:t>
            </w:r>
            <w:proofErr w:type="spellStart"/>
            <w:r w:rsidRPr="00A81748">
              <w:rPr>
                <w:rFonts w:ascii="Arial" w:hAnsi="Arial" w:cs="Arial"/>
                <w:sz w:val="20"/>
                <w:szCs w:val="20"/>
                <w:lang w:val="en-GB"/>
              </w:rPr>
              <w:t>analyzed</w:t>
            </w:r>
            <w:proofErr w:type="spellEnd"/>
            <w:r w:rsidRPr="00A81748">
              <w:rPr>
                <w:rFonts w:ascii="Arial" w:hAnsi="Arial" w:cs="Arial"/>
                <w:sz w:val="20"/>
                <w:szCs w:val="20"/>
                <w:lang w:val="en-GB"/>
              </w:rPr>
              <w:t>.</w:t>
            </w:r>
          </w:p>
        </w:tc>
        <w:tc>
          <w:tcPr>
            <w:tcW w:w="1523" w:type="pct"/>
          </w:tcPr>
          <w:p w14:paraId="40220055" w14:textId="3BA5EFEA" w:rsidR="00C25791" w:rsidRPr="00A81748" w:rsidRDefault="00C25791" w:rsidP="00C25791">
            <w:pPr>
              <w:pStyle w:val="Heading2"/>
              <w:rPr>
                <w:rFonts w:ascii="Arial" w:hAnsi="Arial" w:cs="Arial"/>
                <w:b w:val="0"/>
                <w:lang w:val="en-GB"/>
              </w:rPr>
            </w:pPr>
          </w:p>
        </w:tc>
      </w:tr>
      <w:tr w:rsidR="003D4FBF" w:rsidRPr="00A81748" w14:paraId="73CC4A50" w14:textId="77777777" w:rsidTr="00F1467D">
        <w:trPr>
          <w:trHeight w:val="386"/>
        </w:trPr>
        <w:tc>
          <w:tcPr>
            <w:tcW w:w="1265" w:type="pct"/>
            <w:noWrap/>
          </w:tcPr>
          <w:p w14:paraId="029CE8D0" w14:textId="77777777" w:rsidR="00F1171E" w:rsidRPr="00A81748" w:rsidRDefault="00F1171E" w:rsidP="007222C8">
            <w:pPr>
              <w:pStyle w:val="Heading2"/>
              <w:jc w:val="left"/>
              <w:rPr>
                <w:rFonts w:ascii="Arial" w:hAnsi="Arial" w:cs="Arial"/>
                <w:b w:val="0"/>
                <w:lang w:val="en-GB"/>
              </w:rPr>
            </w:pPr>
          </w:p>
          <w:p w14:paraId="7722B85E" w14:textId="75266FCE" w:rsidR="00F1171E" w:rsidRPr="00A81748" w:rsidRDefault="00F1171E" w:rsidP="00BC3069">
            <w:pPr>
              <w:pStyle w:val="Heading2"/>
              <w:ind w:left="360"/>
              <w:jc w:val="left"/>
              <w:rPr>
                <w:rFonts w:ascii="Arial" w:hAnsi="Arial" w:cs="Arial"/>
                <w:bCs w:val="0"/>
                <w:lang w:val="en-GB"/>
              </w:rPr>
            </w:pPr>
            <w:r w:rsidRPr="00A81748">
              <w:rPr>
                <w:rFonts w:ascii="Arial" w:hAnsi="Arial" w:cs="Arial"/>
                <w:bCs w:val="0"/>
                <w:lang w:val="en-GB"/>
              </w:rPr>
              <w:t>Is the language/English quality of the article suitable for scholarly communications?</w:t>
            </w:r>
          </w:p>
        </w:tc>
        <w:tc>
          <w:tcPr>
            <w:tcW w:w="2212" w:type="pct"/>
          </w:tcPr>
          <w:p w14:paraId="0A07EA75" w14:textId="77777777" w:rsidR="00F1171E" w:rsidRPr="00A81748" w:rsidRDefault="00F1171E" w:rsidP="007222C8">
            <w:pPr>
              <w:rPr>
                <w:rFonts w:ascii="Arial" w:hAnsi="Arial" w:cs="Arial"/>
                <w:sz w:val="20"/>
                <w:szCs w:val="20"/>
                <w:lang w:val="en-GB"/>
              </w:rPr>
            </w:pPr>
          </w:p>
          <w:p w14:paraId="6CBA4B2A" w14:textId="77777777" w:rsidR="00F1171E" w:rsidRPr="00A81748" w:rsidRDefault="00F1171E" w:rsidP="007222C8">
            <w:pPr>
              <w:rPr>
                <w:rFonts w:ascii="Arial" w:hAnsi="Arial" w:cs="Arial"/>
                <w:sz w:val="20"/>
                <w:szCs w:val="20"/>
                <w:lang w:val="en-GB"/>
              </w:rPr>
            </w:pPr>
          </w:p>
          <w:p w14:paraId="41E28118" w14:textId="06C7E621" w:rsidR="00F1171E" w:rsidRPr="00A81748" w:rsidRDefault="0034615A" w:rsidP="007222C8">
            <w:pPr>
              <w:rPr>
                <w:rFonts w:ascii="Arial" w:hAnsi="Arial" w:cs="Arial"/>
                <w:sz w:val="20"/>
                <w:szCs w:val="20"/>
                <w:lang w:val="en-GB"/>
              </w:rPr>
            </w:pPr>
            <w:r w:rsidRPr="00A81748">
              <w:rPr>
                <w:rFonts w:ascii="Arial" w:hAnsi="Arial" w:cs="Arial"/>
                <w:sz w:val="20"/>
                <w:szCs w:val="20"/>
                <w:lang w:val="en-GB"/>
              </w:rPr>
              <w:t>The quality of the language/English of the article is suitable for scientific communications.</w:t>
            </w:r>
          </w:p>
          <w:p w14:paraId="297F52DB" w14:textId="77777777" w:rsidR="00F1171E" w:rsidRPr="00A81748" w:rsidRDefault="00F1171E" w:rsidP="007222C8">
            <w:pPr>
              <w:rPr>
                <w:rFonts w:ascii="Arial" w:hAnsi="Arial" w:cs="Arial"/>
                <w:sz w:val="20"/>
                <w:szCs w:val="20"/>
                <w:lang w:val="en-GB"/>
              </w:rPr>
            </w:pPr>
          </w:p>
          <w:p w14:paraId="149A6CEF" w14:textId="77777777" w:rsidR="00F1171E" w:rsidRPr="00A81748" w:rsidRDefault="00F1171E" w:rsidP="007222C8">
            <w:pPr>
              <w:rPr>
                <w:rFonts w:ascii="Arial" w:hAnsi="Arial" w:cs="Arial"/>
                <w:sz w:val="20"/>
                <w:szCs w:val="20"/>
                <w:lang w:val="en-GB"/>
              </w:rPr>
            </w:pPr>
          </w:p>
        </w:tc>
        <w:tc>
          <w:tcPr>
            <w:tcW w:w="1523" w:type="pct"/>
          </w:tcPr>
          <w:p w14:paraId="0351CA58" w14:textId="25714DF1" w:rsidR="00F1171E" w:rsidRPr="00A81748" w:rsidRDefault="00F1171E" w:rsidP="007222C8">
            <w:pPr>
              <w:rPr>
                <w:rFonts w:ascii="Arial" w:hAnsi="Arial" w:cs="Arial"/>
                <w:sz w:val="20"/>
                <w:szCs w:val="20"/>
                <w:lang w:val="en-GB"/>
              </w:rPr>
            </w:pPr>
          </w:p>
        </w:tc>
      </w:tr>
      <w:tr w:rsidR="003D4FBF" w:rsidRPr="00A81748" w14:paraId="20A16C0C" w14:textId="77777777" w:rsidTr="00F1467D">
        <w:trPr>
          <w:trHeight w:val="1178"/>
        </w:trPr>
        <w:tc>
          <w:tcPr>
            <w:tcW w:w="1265" w:type="pct"/>
            <w:noWrap/>
          </w:tcPr>
          <w:p w14:paraId="7F4BCFAE" w14:textId="77777777" w:rsidR="00F1171E" w:rsidRPr="00A81748" w:rsidRDefault="00F1171E" w:rsidP="007222C8">
            <w:pPr>
              <w:pStyle w:val="Heading2"/>
              <w:jc w:val="left"/>
              <w:rPr>
                <w:rFonts w:ascii="Arial" w:hAnsi="Arial" w:cs="Arial"/>
                <w:b w:val="0"/>
                <w:bCs w:val="0"/>
                <w:lang w:val="en-GB"/>
              </w:rPr>
            </w:pPr>
            <w:r w:rsidRPr="00A81748">
              <w:rPr>
                <w:rFonts w:ascii="Arial" w:hAnsi="Arial" w:cs="Arial"/>
                <w:bCs w:val="0"/>
                <w:u w:val="single"/>
                <w:lang w:val="en-GB"/>
              </w:rPr>
              <w:t>Optional/General</w:t>
            </w:r>
            <w:r w:rsidRPr="00A81748">
              <w:rPr>
                <w:rFonts w:ascii="Arial" w:hAnsi="Arial" w:cs="Arial"/>
                <w:bCs w:val="0"/>
                <w:lang w:val="en-GB"/>
              </w:rPr>
              <w:t xml:space="preserve"> </w:t>
            </w:r>
            <w:r w:rsidRPr="00A81748">
              <w:rPr>
                <w:rFonts w:ascii="Arial" w:hAnsi="Arial" w:cs="Arial"/>
                <w:b w:val="0"/>
                <w:bCs w:val="0"/>
                <w:lang w:val="en-GB"/>
              </w:rPr>
              <w:t>comments</w:t>
            </w:r>
          </w:p>
          <w:p w14:paraId="1A6B3748" w14:textId="5E9C2D3E" w:rsidR="00E71207" w:rsidRPr="00A81748" w:rsidRDefault="00E71207" w:rsidP="00E71207">
            <w:pPr>
              <w:rPr>
                <w:rFonts w:ascii="Arial" w:hAnsi="Arial" w:cs="Arial"/>
                <w:color w:val="000000" w:themeColor="text1"/>
                <w:sz w:val="20"/>
                <w:szCs w:val="20"/>
                <w:lang w:val="en-GB"/>
              </w:rPr>
            </w:pPr>
          </w:p>
        </w:tc>
        <w:tc>
          <w:tcPr>
            <w:tcW w:w="2212" w:type="pct"/>
          </w:tcPr>
          <w:p w14:paraId="1E347C61" w14:textId="77777777" w:rsidR="00F1171E" w:rsidRPr="00A81748" w:rsidRDefault="00F1171E" w:rsidP="007222C8">
            <w:pPr>
              <w:rPr>
                <w:rFonts w:ascii="Arial" w:hAnsi="Arial" w:cs="Arial"/>
                <w:sz w:val="20"/>
                <w:szCs w:val="20"/>
                <w:lang w:val="en-GB"/>
              </w:rPr>
            </w:pPr>
          </w:p>
          <w:p w14:paraId="023D2368" w14:textId="77777777" w:rsidR="0034615A" w:rsidRPr="00A81748" w:rsidRDefault="0034615A" w:rsidP="0034615A">
            <w:pPr>
              <w:jc w:val="both"/>
              <w:rPr>
                <w:rFonts w:ascii="Arial" w:hAnsi="Arial" w:cs="Arial"/>
                <w:sz w:val="20"/>
                <w:szCs w:val="20"/>
                <w:lang w:val="en-GB"/>
              </w:rPr>
            </w:pPr>
            <w:r w:rsidRPr="00A81748">
              <w:rPr>
                <w:rFonts w:ascii="Arial" w:hAnsi="Arial" w:cs="Arial"/>
                <w:sz w:val="20"/>
                <w:szCs w:val="20"/>
                <w:lang w:val="en-GB"/>
              </w:rPr>
              <w:t xml:space="preserve">The opinions, suggestions, proposals and recommendations made in this paper have been made from two </w:t>
            </w:r>
            <w:proofErr w:type="spellStart"/>
            <w:proofErr w:type="gramStart"/>
            <w:r w:rsidRPr="00A81748">
              <w:rPr>
                <w:rFonts w:ascii="Arial" w:hAnsi="Arial" w:cs="Arial"/>
                <w:sz w:val="20"/>
                <w:szCs w:val="20"/>
                <w:lang w:val="en-GB"/>
              </w:rPr>
              <w:t>aspects:First</w:t>
            </w:r>
            <w:proofErr w:type="spellEnd"/>
            <w:proofErr w:type="gramEnd"/>
            <w:r w:rsidRPr="00A81748">
              <w:rPr>
                <w:rFonts w:ascii="Arial" w:hAnsi="Arial" w:cs="Arial"/>
                <w:sz w:val="20"/>
                <w:szCs w:val="20"/>
                <w:lang w:val="en-GB"/>
              </w:rPr>
              <w:t>, the work can be improved and secondly, after this improvement this work will gain more value as a scientific work and will be taken as a reference by many researchers in this field.</w:t>
            </w:r>
          </w:p>
          <w:p w14:paraId="5E946A0E" w14:textId="7E83ECD9" w:rsidR="00F1171E" w:rsidRPr="00A81748" w:rsidRDefault="0034615A" w:rsidP="0034615A">
            <w:pPr>
              <w:rPr>
                <w:rFonts w:ascii="Arial" w:hAnsi="Arial" w:cs="Arial"/>
                <w:sz w:val="20"/>
                <w:szCs w:val="20"/>
                <w:lang w:val="en-GB"/>
              </w:rPr>
            </w:pPr>
            <w:r w:rsidRPr="00A81748">
              <w:rPr>
                <w:rFonts w:ascii="Arial" w:hAnsi="Arial" w:cs="Arial"/>
                <w:sz w:val="20"/>
                <w:szCs w:val="20"/>
                <w:lang w:val="en-GB"/>
              </w:rPr>
              <w:t>I believe that one of the main objectives of review by me and the system is to "improve the quality of a candidate manuscript."</w:t>
            </w:r>
          </w:p>
          <w:p w14:paraId="7EB58C99" w14:textId="77777777" w:rsidR="00F1171E" w:rsidRPr="00A81748" w:rsidRDefault="00F1171E" w:rsidP="007222C8">
            <w:pPr>
              <w:rPr>
                <w:rFonts w:ascii="Arial" w:hAnsi="Arial" w:cs="Arial"/>
                <w:sz w:val="20"/>
                <w:szCs w:val="20"/>
                <w:lang w:val="en-GB"/>
              </w:rPr>
            </w:pPr>
          </w:p>
          <w:p w14:paraId="15DFD0E8" w14:textId="77777777" w:rsidR="00F1171E" w:rsidRPr="00A81748" w:rsidRDefault="00F1171E" w:rsidP="007222C8">
            <w:pPr>
              <w:rPr>
                <w:rFonts w:ascii="Arial" w:hAnsi="Arial" w:cs="Arial"/>
                <w:sz w:val="20"/>
                <w:szCs w:val="20"/>
                <w:lang w:val="en-GB"/>
              </w:rPr>
            </w:pPr>
          </w:p>
        </w:tc>
        <w:tc>
          <w:tcPr>
            <w:tcW w:w="1523" w:type="pct"/>
          </w:tcPr>
          <w:p w14:paraId="465E098E" w14:textId="2DB48ACA" w:rsidR="001446A3" w:rsidRPr="00A81748" w:rsidRDefault="001446A3" w:rsidP="00C168CE">
            <w:pPr>
              <w:jc w:val="both"/>
              <w:rPr>
                <w:rFonts w:ascii="Arial" w:hAnsi="Arial" w:cs="Arial"/>
                <w:sz w:val="20"/>
                <w:szCs w:val="20"/>
                <w:lang w:val="en-GB"/>
              </w:rPr>
            </w:pPr>
          </w:p>
        </w:tc>
      </w:tr>
    </w:tbl>
    <w:p w14:paraId="0821307F" w14:textId="67570B09" w:rsidR="00F1171E" w:rsidRPr="00A81748" w:rsidRDefault="00F1171E" w:rsidP="00F1171E">
      <w:pPr>
        <w:pStyle w:val="BodyText"/>
        <w:rPr>
          <w:rFonts w:ascii="Arial" w:hAnsi="Arial" w:cs="Arial"/>
          <w:b/>
          <w:bCs/>
          <w:sz w:val="20"/>
          <w:szCs w:val="20"/>
          <w:u w:val="single"/>
          <w:lang w:val="en-GB"/>
        </w:rPr>
      </w:pPr>
    </w:p>
    <w:p w14:paraId="114F38B5" w14:textId="273F2277" w:rsidR="00A81748" w:rsidRPr="00A81748" w:rsidRDefault="00A81748" w:rsidP="00F1171E">
      <w:pPr>
        <w:pStyle w:val="BodyText"/>
        <w:rPr>
          <w:rFonts w:ascii="Arial" w:hAnsi="Arial" w:cs="Arial"/>
          <w:b/>
          <w:bCs/>
          <w:sz w:val="20"/>
          <w:szCs w:val="20"/>
          <w:u w:val="single"/>
          <w:lang w:val="en-GB"/>
        </w:rPr>
      </w:pPr>
    </w:p>
    <w:p w14:paraId="3C19F73D" w14:textId="1AA8E8B2" w:rsidR="00A81748" w:rsidRPr="00A81748" w:rsidRDefault="00A81748" w:rsidP="00F1171E">
      <w:pPr>
        <w:pStyle w:val="BodyText"/>
        <w:rPr>
          <w:rFonts w:ascii="Arial" w:hAnsi="Arial" w:cs="Arial"/>
          <w:b/>
          <w:bCs/>
          <w:sz w:val="20"/>
          <w:szCs w:val="20"/>
          <w:u w:val="single"/>
          <w:lang w:val="en-GB"/>
        </w:rPr>
      </w:pPr>
    </w:p>
    <w:p w14:paraId="5CF3BA92" w14:textId="734CB62E" w:rsidR="00A81748" w:rsidRPr="00A81748" w:rsidRDefault="00A81748" w:rsidP="00F1171E">
      <w:pPr>
        <w:pStyle w:val="BodyText"/>
        <w:rPr>
          <w:rFonts w:ascii="Arial" w:hAnsi="Arial" w:cs="Arial"/>
          <w:b/>
          <w:bCs/>
          <w:sz w:val="20"/>
          <w:szCs w:val="20"/>
          <w:u w:val="single"/>
          <w:lang w:val="en-GB"/>
        </w:rPr>
      </w:pPr>
    </w:p>
    <w:p w14:paraId="60F604DC" w14:textId="1026A956" w:rsidR="00A81748" w:rsidRPr="00A81748" w:rsidRDefault="00A81748" w:rsidP="00F1171E">
      <w:pPr>
        <w:pStyle w:val="BodyText"/>
        <w:rPr>
          <w:rFonts w:ascii="Arial" w:hAnsi="Arial" w:cs="Arial"/>
          <w:b/>
          <w:bCs/>
          <w:sz w:val="20"/>
          <w:szCs w:val="20"/>
          <w:u w:val="single"/>
          <w:lang w:val="en-GB"/>
        </w:rPr>
      </w:pPr>
    </w:p>
    <w:p w14:paraId="363B0589" w14:textId="42B0F0C2" w:rsidR="00A81748" w:rsidRPr="00A81748" w:rsidRDefault="00A81748" w:rsidP="00F1171E">
      <w:pPr>
        <w:pStyle w:val="BodyText"/>
        <w:rPr>
          <w:rFonts w:ascii="Arial" w:hAnsi="Arial" w:cs="Arial"/>
          <w:b/>
          <w:bCs/>
          <w:sz w:val="20"/>
          <w:szCs w:val="20"/>
          <w:u w:val="single"/>
          <w:lang w:val="en-GB"/>
        </w:rPr>
      </w:pPr>
    </w:p>
    <w:p w14:paraId="19110D42" w14:textId="3D7A186D" w:rsidR="00A81748" w:rsidRPr="00A81748" w:rsidRDefault="00A81748" w:rsidP="00F1171E">
      <w:pPr>
        <w:pStyle w:val="BodyText"/>
        <w:rPr>
          <w:rFonts w:ascii="Arial" w:hAnsi="Arial" w:cs="Arial"/>
          <w:b/>
          <w:bCs/>
          <w:sz w:val="20"/>
          <w:szCs w:val="20"/>
          <w:u w:val="single"/>
          <w:lang w:val="en-GB"/>
        </w:rPr>
      </w:pPr>
    </w:p>
    <w:p w14:paraId="1007EAA9" w14:textId="6245B981" w:rsidR="00A81748" w:rsidRPr="00A81748" w:rsidRDefault="00A81748" w:rsidP="00F1171E">
      <w:pPr>
        <w:pStyle w:val="BodyText"/>
        <w:rPr>
          <w:rFonts w:ascii="Arial" w:hAnsi="Arial" w:cs="Arial"/>
          <w:b/>
          <w:bCs/>
          <w:sz w:val="20"/>
          <w:szCs w:val="20"/>
          <w:u w:val="single"/>
          <w:lang w:val="en-GB"/>
        </w:rPr>
      </w:pPr>
    </w:p>
    <w:p w14:paraId="27EA7E01" w14:textId="5EA3C549" w:rsidR="00A81748" w:rsidRPr="00A81748" w:rsidRDefault="00A81748" w:rsidP="00F1171E">
      <w:pPr>
        <w:pStyle w:val="BodyText"/>
        <w:rPr>
          <w:rFonts w:ascii="Arial" w:hAnsi="Arial" w:cs="Arial"/>
          <w:b/>
          <w:bCs/>
          <w:sz w:val="20"/>
          <w:szCs w:val="20"/>
          <w:u w:val="single"/>
          <w:lang w:val="en-GB"/>
        </w:rPr>
      </w:pPr>
    </w:p>
    <w:p w14:paraId="4BD46B2B" w14:textId="77777777" w:rsidR="00A81748" w:rsidRPr="00A81748" w:rsidRDefault="00A81748"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425BA8" w:rsidRPr="00A81748" w14:paraId="22319A3C" w14:textId="77777777" w:rsidTr="00762B7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C888FC7" w14:textId="77777777" w:rsidR="00425BA8" w:rsidRPr="00A81748" w:rsidRDefault="00425BA8" w:rsidP="00762B72">
            <w:pPr>
              <w:rPr>
                <w:rFonts w:ascii="Arial" w:eastAsia="Arial Unicode MS" w:hAnsi="Arial" w:cs="Arial"/>
                <w:b/>
                <w:sz w:val="20"/>
                <w:szCs w:val="20"/>
                <w:u w:val="single"/>
                <w:lang w:val="en-GB"/>
              </w:rPr>
            </w:pPr>
            <w:bookmarkStart w:id="0" w:name="_Hlk156057883"/>
            <w:bookmarkStart w:id="1" w:name="_Hlk156057704"/>
            <w:r w:rsidRPr="00A81748">
              <w:rPr>
                <w:rFonts w:ascii="Arial" w:eastAsia="Arial Unicode MS" w:hAnsi="Arial" w:cs="Arial"/>
                <w:b/>
                <w:sz w:val="20"/>
                <w:szCs w:val="20"/>
                <w:highlight w:val="yellow"/>
                <w:u w:val="single"/>
                <w:lang w:val="en-GB"/>
              </w:rPr>
              <w:t>PART  2:</w:t>
            </w:r>
            <w:r w:rsidRPr="00A81748">
              <w:rPr>
                <w:rFonts w:ascii="Arial" w:eastAsia="Arial Unicode MS" w:hAnsi="Arial" w:cs="Arial"/>
                <w:b/>
                <w:sz w:val="20"/>
                <w:szCs w:val="20"/>
                <w:u w:val="single"/>
                <w:lang w:val="en-GB"/>
              </w:rPr>
              <w:t xml:space="preserve"> </w:t>
            </w:r>
          </w:p>
          <w:p w14:paraId="6E007266" w14:textId="77777777" w:rsidR="00425BA8" w:rsidRPr="00A81748" w:rsidRDefault="00425BA8" w:rsidP="00762B72">
            <w:pPr>
              <w:rPr>
                <w:rFonts w:ascii="Arial" w:eastAsia="Arial Unicode MS" w:hAnsi="Arial" w:cs="Arial"/>
                <w:b/>
                <w:sz w:val="20"/>
                <w:szCs w:val="20"/>
                <w:u w:val="single"/>
                <w:lang w:val="en-GB"/>
              </w:rPr>
            </w:pPr>
          </w:p>
        </w:tc>
      </w:tr>
      <w:tr w:rsidR="00425BA8" w:rsidRPr="00A81748" w14:paraId="2F14EDBA" w14:textId="77777777" w:rsidTr="00762B72">
        <w:tc>
          <w:tcPr>
            <w:tcW w:w="1615" w:type="pct"/>
            <w:shd w:val="clear" w:color="auto" w:fill="auto"/>
            <w:noWrap/>
            <w:tcMar>
              <w:top w:w="0" w:type="dxa"/>
              <w:left w:w="108" w:type="dxa"/>
              <w:bottom w:w="0" w:type="dxa"/>
              <w:right w:w="108" w:type="dxa"/>
            </w:tcMar>
            <w:vAlign w:val="center"/>
          </w:tcPr>
          <w:p w14:paraId="63F6A7EB" w14:textId="77777777" w:rsidR="00425BA8" w:rsidRPr="00A81748" w:rsidRDefault="00425BA8" w:rsidP="00762B7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0894BE16" w14:textId="77777777" w:rsidR="00425BA8" w:rsidRPr="00A81748" w:rsidRDefault="00425BA8" w:rsidP="00762B72">
            <w:pPr>
              <w:keepNext/>
              <w:outlineLvl w:val="1"/>
              <w:rPr>
                <w:rFonts w:ascii="Arial" w:eastAsia="MS Mincho" w:hAnsi="Arial" w:cs="Arial"/>
                <w:b/>
                <w:bCs/>
                <w:sz w:val="20"/>
                <w:szCs w:val="20"/>
                <w:lang w:val="en-GB"/>
              </w:rPr>
            </w:pPr>
            <w:r w:rsidRPr="00A81748">
              <w:rPr>
                <w:rFonts w:ascii="Arial" w:eastAsia="MS Mincho" w:hAnsi="Arial" w:cs="Arial"/>
                <w:b/>
                <w:bCs/>
                <w:sz w:val="20"/>
                <w:szCs w:val="20"/>
                <w:lang w:val="en-GB"/>
              </w:rPr>
              <w:t>Reviewer’s comment</w:t>
            </w:r>
          </w:p>
        </w:tc>
        <w:tc>
          <w:tcPr>
            <w:tcW w:w="1691" w:type="pct"/>
            <w:shd w:val="clear" w:color="auto" w:fill="auto"/>
          </w:tcPr>
          <w:p w14:paraId="4D4D120E" w14:textId="77777777" w:rsidR="00425BA8" w:rsidRPr="00A81748" w:rsidRDefault="00425BA8" w:rsidP="00762B72">
            <w:pPr>
              <w:spacing w:after="160" w:line="252" w:lineRule="auto"/>
              <w:rPr>
                <w:rFonts w:ascii="Arial" w:eastAsia="Calibri" w:hAnsi="Arial" w:cs="Arial"/>
                <w:kern w:val="2"/>
                <w:sz w:val="20"/>
                <w:szCs w:val="20"/>
                <w:lang w:val="en-IN"/>
              </w:rPr>
            </w:pPr>
            <w:r w:rsidRPr="00A81748">
              <w:rPr>
                <w:rFonts w:ascii="Arial" w:eastAsia="Calibri" w:hAnsi="Arial" w:cs="Arial"/>
                <w:b/>
                <w:kern w:val="2"/>
                <w:sz w:val="20"/>
                <w:szCs w:val="20"/>
                <w:lang w:val="en-IN"/>
              </w:rPr>
              <w:t>Author’s Feedback</w:t>
            </w:r>
            <w:r w:rsidRPr="00A81748">
              <w:rPr>
                <w:rFonts w:ascii="Arial" w:eastAsia="Calibri" w:hAnsi="Arial" w:cs="Arial"/>
                <w:kern w:val="2"/>
                <w:sz w:val="20"/>
                <w:szCs w:val="20"/>
                <w:lang w:val="en-IN"/>
              </w:rPr>
              <w:t xml:space="preserve"> (It is mandatory that authors should write his/her feedback here)</w:t>
            </w:r>
          </w:p>
          <w:p w14:paraId="20BA888B" w14:textId="77777777" w:rsidR="00425BA8" w:rsidRPr="00A81748" w:rsidRDefault="00425BA8" w:rsidP="00762B72">
            <w:pPr>
              <w:keepNext/>
              <w:outlineLvl w:val="1"/>
              <w:rPr>
                <w:rFonts w:ascii="Arial" w:eastAsia="MS Mincho" w:hAnsi="Arial" w:cs="Arial"/>
                <w:bCs/>
                <w:sz w:val="20"/>
                <w:szCs w:val="20"/>
                <w:lang w:val="en-GB"/>
              </w:rPr>
            </w:pPr>
          </w:p>
        </w:tc>
      </w:tr>
      <w:tr w:rsidR="00425BA8" w:rsidRPr="00A81748" w14:paraId="6E5DDA3C" w14:textId="77777777" w:rsidTr="00762B72">
        <w:trPr>
          <w:trHeight w:val="890"/>
        </w:trPr>
        <w:tc>
          <w:tcPr>
            <w:tcW w:w="1615" w:type="pct"/>
            <w:shd w:val="clear" w:color="auto" w:fill="auto"/>
            <w:noWrap/>
            <w:tcMar>
              <w:top w:w="0" w:type="dxa"/>
              <w:left w:w="108" w:type="dxa"/>
              <w:bottom w:w="0" w:type="dxa"/>
              <w:right w:w="108" w:type="dxa"/>
            </w:tcMar>
            <w:vAlign w:val="center"/>
          </w:tcPr>
          <w:p w14:paraId="50F0B902" w14:textId="77777777" w:rsidR="00425BA8" w:rsidRPr="00A81748" w:rsidRDefault="00425BA8" w:rsidP="00762B72">
            <w:pPr>
              <w:rPr>
                <w:rFonts w:ascii="Arial" w:eastAsia="Arial Unicode MS" w:hAnsi="Arial" w:cs="Arial"/>
                <w:b/>
                <w:sz w:val="20"/>
                <w:szCs w:val="20"/>
                <w:lang w:val="en-GB"/>
              </w:rPr>
            </w:pPr>
            <w:r w:rsidRPr="00A81748">
              <w:rPr>
                <w:rFonts w:ascii="Arial" w:eastAsia="Arial Unicode MS" w:hAnsi="Arial" w:cs="Arial"/>
                <w:b/>
                <w:sz w:val="20"/>
                <w:szCs w:val="20"/>
                <w:lang w:val="en-GB"/>
              </w:rPr>
              <w:t xml:space="preserve">Are there ethical issues in this manuscript? </w:t>
            </w:r>
          </w:p>
          <w:p w14:paraId="3DF663A9" w14:textId="77777777" w:rsidR="00425BA8" w:rsidRPr="00A81748" w:rsidRDefault="00425BA8" w:rsidP="00762B72">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05A0D62" w14:textId="77777777" w:rsidR="00425BA8" w:rsidRPr="00A81748" w:rsidRDefault="00425BA8" w:rsidP="00762B72">
            <w:pPr>
              <w:rPr>
                <w:rFonts w:ascii="Arial" w:eastAsia="Arial Unicode MS" w:hAnsi="Arial" w:cs="Arial"/>
                <w:i/>
                <w:iCs/>
                <w:sz w:val="20"/>
                <w:szCs w:val="20"/>
                <w:u w:val="single"/>
                <w:lang w:val="en-GB"/>
              </w:rPr>
            </w:pPr>
            <w:r w:rsidRPr="00A81748">
              <w:rPr>
                <w:rFonts w:ascii="Arial" w:eastAsia="Arial Unicode MS" w:hAnsi="Arial" w:cs="Arial"/>
                <w:i/>
                <w:iCs/>
                <w:sz w:val="20"/>
                <w:szCs w:val="20"/>
                <w:u w:val="single"/>
                <w:lang w:val="en-GB"/>
              </w:rPr>
              <w:t xml:space="preserve">(If yes, </w:t>
            </w:r>
            <w:proofErr w:type="gramStart"/>
            <w:r w:rsidRPr="00A81748">
              <w:rPr>
                <w:rFonts w:ascii="Arial" w:eastAsia="Arial Unicode MS" w:hAnsi="Arial" w:cs="Arial"/>
                <w:i/>
                <w:iCs/>
                <w:sz w:val="20"/>
                <w:szCs w:val="20"/>
                <w:u w:val="single"/>
                <w:lang w:val="en-GB"/>
              </w:rPr>
              <w:t>Kindly</w:t>
            </w:r>
            <w:proofErr w:type="gramEnd"/>
            <w:r w:rsidRPr="00A81748">
              <w:rPr>
                <w:rFonts w:ascii="Arial" w:eastAsia="Arial Unicode MS" w:hAnsi="Arial" w:cs="Arial"/>
                <w:i/>
                <w:iCs/>
                <w:sz w:val="20"/>
                <w:szCs w:val="20"/>
                <w:u w:val="single"/>
                <w:lang w:val="en-GB"/>
              </w:rPr>
              <w:t xml:space="preserve"> please write down the ethical issues here in details)</w:t>
            </w:r>
          </w:p>
          <w:p w14:paraId="09C02AEB" w14:textId="77777777" w:rsidR="00425BA8" w:rsidRPr="00A81748" w:rsidRDefault="00425BA8" w:rsidP="00762B72">
            <w:pPr>
              <w:rPr>
                <w:rFonts w:ascii="Arial" w:eastAsia="Arial Unicode MS" w:hAnsi="Arial" w:cs="Arial"/>
                <w:sz w:val="20"/>
                <w:szCs w:val="20"/>
                <w:lang w:val="en-GB"/>
              </w:rPr>
            </w:pPr>
          </w:p>
        </w:tc>
        <w:tc>
          <w:tcPr>
            <w:tcW w:w="1691" w:type="pct"/>
            <w:shd w:val="clear" w:color="auto" w:fill="auto"/>
            <w:vAlign w:val="center"/>
          </w:tcPr>
          <w:p w14:paraId="2C3B2355" w14:textId="77777777" w:rsidR="00425BA8" w:rsidRPr="00A81748" w:rsidRDefault="00425BA8" w:rsidP="00762B72">
            <w:pPr>
              <w:rPr>
                <w:rFonts w:ascii="Arial" w:eastAsia="Arial Unicode MS" w:hAnsi="Arial" w:cs="Arial"/>
                <w:sz w:val="20"/>
                <w:szCs w:val="20"/>
                <w:lang w:val="en-GB"/>
              </w:rPr>
            </w:pPr>
          </w:p>
          <w:p w14:paraId="73C742ED" w14:textId="77777777" w:rsidR="00425BA8" w:rsidRPr="00A81748" w:rsidRDefault="00425BA8" w:rsidP="00762B72">
            <w:pPr>
              <w:rPr>
                <w:rFonts w:ascii="Arial" w:eastAsia="Arial Unicode MS" w:hAnsi="Arial" w:cs="Arial"/>
                <w:sz w:val="20"/>
                <w:szCs w:val="20"/>
                <w:lang w:val="en-GB"/>
              </w:rPr>
            </w:pPr>
          </w:p>
          <w:p w14:paraId="3E5F7024" w14:textId="77777777" w:rsidR="00425BA8" w:rsidRPr="00A81748" w:rsidRDefault="00425BA8" w:rsidP="00762B72">
            <w:pPr>
              <w:rPr>
                <w:rFonts w:ascii="Arial" w:eastAsia="Arial Unicode MS" w:hAnsi="Arial" w:cs="Arial"/>
                <w:sz w:val="20"/>
                <w:szCs w:val="20"/>
                <w:lang w:val="en-GB"/>
              </w:rPr>
            </w:pPr>
          </w:p>
        </w:tc>
      </w:tr>
      <w:bookmarkEnd w:id="0"/>
    </w:tbl>
    <w:p w14:paraId="218A22BD" w14:textId="77777777" w:rsidR="00425BA8" w:rsidRPr="00A81748" w:rsidRDefault="00425BA8" w:rsidP="00425BA8">
      <w:pPr>
        <w:rPr>
          <w:rFonts w:ascii="Arial" w:hAnsi="Arial" w:cs="Arial"/>
          <w:sz w:val="20"/>
          <w:szCs w:val="20"/>
        </w:rPr>
      </w:pPr>
    </w:p>
    <w:p w14:paraId="4B6378B6" w14:textId="77777777" w:rsidR="00425BA8" w:rsidRPr="00A81748" w:rsidRDefault="00425BA8" w:rsidP="00425BA8">
      <w:pPr>
        <w:rPr>
          <w:rFonts w:ascii="Arial" w:hAnsi="Arial" w:cs="Arial"/>
          <w:sz w:val="20"/>
          <w:szCs w:val="20"/>
        </w:rPr>
      </w:pPr>
    </w:p>
    <w:p w14:paraId="5087A614" w14:textId="77777777" w:rsidR="00A81748" w:rsidRPr="00A81748" w:rsidRDefault="00A81748" w:rsidP="00A81748">
      <w:pPr>
        <w:rPr>
          <w:rFonts w:ascii="Arial" w:hAnsi="Arial" w:cs="Arial"/>
          <w:b/>
          <w:bCs/>
          <w:sz w:val="20"/>
          <w:szCs w:val="20"/>
          <w:u w:val="single"/>
        </w:rPr>
      </w:pPr>
    </w:p>
    <w:p w14:paraId="7EFB3856" w14:textId="77777777" w:rsidR="00A81748" w:rsidRPr="00A81748" w:rsidRDefault="00A81748" w:rsidP="00A81748">
      <w:pPr>
        <w:rPr>
          <w:rFonts w:ascii="Arial" w:hAnsi="Arial" w:cs="Arial"/>
          <w:b/>
          <w:bCs/>
          <w:sz w:val="20"/>
          <w:szCs w:val="20"/>
          <w:u w:val="single"/>
        </w:rPr>
      </w:pPr>
      <w:bookmarkStart w:id="2" w:name="_Hlk208675653"/>
      <w:r w:rsidRPr="00A81748">
        <w:rPr>
          <w:rFonts w:ascii="Arial" w:hAnsi="Arial" w:cs="Arial"/>
          <w:b/>
          <w:bCs/>
          <w:sz w:val="20"/>
          <w:szCs w:val="20"/>
          <w:u w:val="single"/>
        </w:rPr>
        <w:t>Reviewer details:</w:t>
      </w:r>
    </w:p>
    <w:bookmarkEnd w:id="2"/>
    <w:p w14:paraId="421AC5F8" w14:textId="04777DD4" w:rsidR="00425BA8" w:rsidRPr="00A81748" w:rsidRDefault="00425BA8" w:rsidP="00425BA8">
      <w:pPr>
        <w:rPr>
          <w:rFonts w:ascii="Arial" w:hAnsi="Arial" w:cs="Arial"/>
          <w:bCs/>
          <w:sz w:val="20"/>
          <w:szCs w:val="20"/>
          <w:u w:val="single"/>
          <w:lang w:val="en-GB"/>
        </w:rPr>
      </w:pPr>
    </w:p>
    <w:p w14:paraId="7722EA1B" w14:textId="0BF2DB27" w:rsidR="00A81748" w:rsidRPr="00A81748" w:rsidRDefault="00A81748" w:rsidP="00A81748">
      <w:pPr>
        <w:rPr>
          <w:rFonts w:ascii="Arial" w:hAnsi="Arial" w:cs="Arial"/>
          <w:b/>
          <w:bCs/>
          <w:sz w:val="20"/>
          <w:szCs w:val="20"/>
          <w:lang w:val="en-GB"/>
        </w:rPr>
      </w:pPr>
      <w:bookmarkStart w:id="3" w:name="_Hlk208675716"/>
      <w:proofErr w:type="spellStart"/>
      <w:r w:rsidRPr="00A81748">
        <w:rPr>
          <w:rFonts w:ascii="Arial" w:hAnsi="Arial" w:cs="Arial"/>
          <w:b/>
          <w:bCs/>
          <w:sz w:val="20"/>
          <w:szCs w:val="20"/>
          <w:lang w:val="en-GB"/>
        </w:rPr>
        <w:t>Bajram</w:t>
      </w:r>
      <w:proofErr w:type="spellEnd"/>
      <w:r w:rsidRPr="00A81748">
        <w:rPr>
          <w:rFonts w:ascii="Arial" w:hAnsi="Arial" w:cs="Arial"/>
          <w:b/>
          <w:bCs/>
          <w:sz w:val="20"/>
          <w:szCs w:val="20"/>
          <w:lang w:val="en-GB"/>
        </w:rPr>
        <w:t xml:space="preserve"> </w:t>
      </w:r>
      <w:proofErr w:type="spellStart"/>
      <w:r w:rsidRPr="00A81748">
        <w:rPr>
          <w:rFonts w:ascii="Arial" w:hAnsi="Arial" w:cs="Arial"/>
          <w:b/>
          <w:bCs/>
          <w:sz w:val="20"/>
          <w:szCs w:val="20"/>
          <w:lang w:val="en-GB"/>
        </w:rPr>
        <w:t>Ibraj</w:t>
      </w:r>
      <w:proofErr w:type="spellEnd"/>
      <w:r w:rsidRPr="00A81748">
        <w:rPr>
          <w:rFonts w:ascii="Arial" w:hAnsi="Arial" w:cs="Arial"/>
          <w:b/>
          <w:bCs/>
          <w:sz w:val="20"/>
          <w:szCs w:val="20"/>
          <w:lang w:val="en-GB"/>
        </w:rPr>
        <w:t xml:space="preserve">, </w:t>
      </w:r>
      <w:r w:rsidRPr="00A81748">
        <w:rPr>
          <w:rFonts w:ascii="Arial" w:hAnsi="Arial" w:cs="Arial"/>
          <w:b/>
          <w:bCs/>
          <w:sz w:val="20"/>
          <w:szCs w:val="20"/>
          <w:lang w:val="en-GB"/>
        </w:rPr>
        <w:t>University College of Business</w:t>
      </w:r>
      <w:r w:rsidRPr="00A81748">
        <w:rPr>
          <w:rFonts w:ascii="Arial" w:hAnsi="Arial" w:cs="Arial"/>
          <w:b/>
          <w:bCs/>
          <w:sz w:val="20"/>
          <w:szCs w:val="20"/>
          <w:lang w:val="en-GB"/>
        </w:rPr>
        <w:t xml:space="preserve">, </w:t>
      </w:r>
      <w:proofErr w:type="spellStart"/>
      <w:r w:rsidRPr="00A81748">
        <w:rPr>
          <w:rFonts w:ascii="Arial" w:hAnsi="Arial" w:cs="Arial"/>
          <w:b/>
          <w:bCs/>
          <w:sz w:val="20"/>
          <w:szCs w:val="20"/>
          <w:lang w:val="en-GB"/>
        </w:rPr>
        <w:t>Dardania</w:t>
      </w:r>
      <w:proofErr w:type="spellEnd"/>
      <w:r w:rsidRPr="00A81748">
        <w:rPr>
          <w:rFonts w:ascii="Arial" w:hAnsi="Arial" w:cs="Arial"/>
          <w:b/>
          <w:bCs/>
          <w:sz w:val="20"/>
          <w:szCs w:val="20"/>
          <w:lang w:val="en-GB"/>
        </w:rPr>
        <w:t xml:space="preserve"> College,</w:t>
      </w:r>
      <w:r w:rsidRPr="00A81748">
        <w:rPr>
          <w:rFonts w:ascii="Arial" w:hAnsi="Arial" w:cs="Arial"/>
          <w:b/>
          <w:bCs/>
          <w:sz w:val="20"/>
          <w:szCs w:val="20"/>
          <w:lang w:val="en-GB"/>
        </w:rPr>
        <w:t xml:space="preserve"> </w:t>
      </w:r>
      <w:r w:rsidRPr="00A81748">
        <w:rPr>
          <w:rFonts w:ascii="Arial" w:hAnsi="Arial" w:cs="Arial"/>
          <w:b/>
          <w:bCs/>
          <w:sz w:val="20"/>
          <w:szCs w:val="20"/>
          <w:lang w:val="en-GB"/>
        </w:rPr>
        <w:t xml:space="preserve">Albania                                                                                              </w:t>
      </w:r>
    </w:p>
    <w:bookmarkEnd w:id="1"/>
    <w:bookmarkEnd w:id="3"/>
    <w:p w14:paraId="18298B7F" w14:textId="77777777" w:rsidR="00425BA8" w:rsidRPr="00A81748" w:rsidRDefault="00425BA8" w:rsidP="00425BA8">
      <w:pPr>
        <w:rPr>
          <w:rFonts w:ascii="Arial" w:hAnsi="Arial" w:cs="Arial"/>
          <w:sz w:val="20"/>
          <w:szCs w:val="20"/>
        </w:rPr>
      </w:pPr>
    </w:p>
    <w:p w14:paraId="17720723" w14:textId="0CD936CB" w:rsidR="00425BA8" w:rsidRPr="00A81748" w:rsidRDefault="00425BA8" w:rsidP="00F1171E">
      <w:pPr>
        <w:pStyle w:val="BodyText"/>
        <w:rPr>
          <w:rFonts w:ascii="Arial" w:hAnsi="Arial" w:cs="Arial"/>
          <w:b/>
          <w:bCs/>
          <w:sz w:val="20"/>
          <w:szCs w:val="20"/>
          <w:u w:val="single"/>
          <w:lang w:val="en-GB"/>
        </w:rPr>
      </w:pPr>
    </w:p>
    <w:p w14:paraId="0417D14E" w14:textId="77777777" w:rsidR="00425BA8" w:rsidRPr="00A81748" w:rsidRDefault="00425BA8" w:rsidP="00F1171E">
      <w:pPr>
        <w:pStyle w:val="BodyText"/>
        <w:rPr>
          <w:rFonts w:ascii="Arial" w:hAnsi="Arial" w:cs="Arial"/>
          <w:b/>
          <w:bCs/>
          <w:sz w:val="20"/>
          <w:szCs w:val="20"/>
          <w:u w:val="single"/>
          <w:lang w:val="en-GB"/>
        </w:rPr>
      </w:pPr>
      <w:bookmarkStart w:id="4" w:name="_GoBack"/>
      <w:bookmarkEnd w:id="4"/>
    </w:p>
    <w:sectPr w:rsidR="00425BA8" w:rsidRPr="00A81748"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E685E" w14:textId="77777777" w:rsidR="00173400" w:rsidRPr="0000007A" w:rsidRDefault="00173400" w:rsidP="0099583E">
      <w:r>
        <w:separator/>
      </w:r>
    </w:p>
  </w:endnote>
  <w:endnote w:type="continuationSeparator" w:id="0">
    <w:p w14:paraId="1DE5BF91" w14:textId="77777777" w:rsidR="00173400" w:rsidRPr="0000007A" w:rsidRDefault="0017340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47A1F" w14:textId="77777777" w:rsidR="00173400" w:rsidRPr="0000007A" w:rsidRDefault="00173400" w:rsidP="0099583E">
      <w:r>
        <w:separator/>
      </w:r>
    </w:p>
  </w:footnote>
  <w:footnote w:type="continuationSeparator" w:id="0">
    <w:p w14:paraId="3CFCF3E5" w14:textId="77777777" w:rsidR="00173400" w:rsidRPr="0000007A" w:rsidRDefault="0017340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71FF9"/>
    <w:multiLevelType w:val="hybridMultilevel"/>
    <w:tmpl w:val="848C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33243"/>
    <w:multiLevelType w:val="multilevel"/>
    <w:tmpl w:val="E982E2BA"/>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210A5F"/>
    <w:multiLevelType w:val="hybridMultilevel"/>
    <w:tmpl w:val="81263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84745D9"/>
    <w:multiLevelType w:val="multilevel"/>
    <w:tmpl w:val="CB96E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53DFE"/>
    <w:multiLevelType w:val="multilevel"/>
    <w:tmpl w:val="1878162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F76D1F"/>
    <w:multiLevelType w:val="hybridMultilevel"/>
    <w:tmpl w:val="39FE3638"/>
    <w:lvl w:ilvl="0" w:tplc="DFCC4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A1569"/>
    <w:multiLevelType w:val="hybridMultilevel"/>
    <w:tmpl w:val="F3967E88"/>
    <w:lvl w:ilvl="0" w:tplc="9B105180">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E340E7A"/>
    <w:multiLevelType w:val="hybridMultilevel"/>
    <w:tmpl w:val="99B42F60"/>
    <w:lvl w:ilvl="0" w:tplc="7A3E22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955C3"/>
    <w:multiLevelType w:val="multilevel"/>
    <w:tmpl w:val="7AAA37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3F663A"/>
    <w:multiLevelType w:val="multilevel"/>
    <w:tmpl w:val="0C1834B0"/>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num w:numId="1">
    <w:abstractNumId w:val="4"/>
  </w:num>
  <w:num w:numId="2">
    <w:abstractNumId w:val="9"/>
  </w:num>
  <w:num w:numId="3">
    <w:abstractNumId w:val="8"/>
  </w:num>
  <w:num w:numId="4">
    <w:abstractNumId w:val="11"/>
  </w:num>
  <w:num w:numId="5">
    <w:abstractNumId w:val="7"/>
  </w:num>
  <w:num w:numId="6">
    <w:abstractNumId w:val="0"/>
  </w:num>
  <w:num w:numId="7">
    <w:abstractNumId w:val="2"/>
  </w:num>
  <w:num w:numId="8">
    <w:abstractNumId w:val="16"/>
  </w:num>
  <w:num w:numId="9">
    <w:abstractNumId w:val="15"/>
  </w:num>
  <w:num w:numId="10">
    <w:abstractNumId w:val="3"/>
  </w:num>
  <w:num w:numId="11">
    <w:abstractNumId w:val="6"/>
  </w:num>
  <w:num w:numId="12">
    <w:abstractNumId w:val="1"/>
  </w:num>
  <w:num w:numId="13">
    <w:abstractNumId w:val="10"/>
  </w:num>
  <w:num w:numId="14">
    <w:abstractNumId w:val="19"/>
  </w:num>
  <w:num w:numId="15">
    <w:abstractNumId w:val="13"/>
  </w:num>
  <w:num w:numId="16">
    <w:abstractNumId w:val="18"/>
  </w:num>
  <w:num w:numId="17">
    <w:abstractNumId w:val="12"/>
  </w:num>
  <w:num w:numId="18">
    <w:abstractNumId w:val="5"/>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434A"/>
    <w:rsid w:val="00005319"/>
    <w:rsid w:val="00010403"/>
    <w:rsid w:val="00012C8B"/>
    <w:rsid w:val="000168A9"/>
    <w:rsid w:val="00017BC6"/>
    <w:rsid w:val="00021981"/>
    <w:rsid w:val="000234E1"/>
    <w:rsid w:val="00023FAC"/>
    <w:rsid w:val="00024775"/>
    <w:rsid w:val="0002598E"/>
    <w:rsid w:val="00027187"/>
    <w:rsid w:val="00037D52"/>
    <w:rsid w:val="000450FC"/>
    <w:rsid w:val="00054BC4"/>
    <w:rsid w:val="00056CB0"/>
    <w:rsid w:val="0006257C"/>
    <w:rsid w:val="000627FE"/>
    <w:rsid w:val="00064590"/>
    <w:rsid w:val="00065076"/>
    <w:rsid w:val="0007151E"/>
    <w:rsid w:val="00075E2C"/>
    <w:rsid w:val="00081012"/>
    <w:rsid w:val="00084D7C"/>
    <w:rsid w:val="00085702"/>
    <w:rsid w:val="000936AC"/>
    <w:rsid w:val="00095933"/>
    <w:rsid w:val="00095A59"/>
    <w:rsid w:val="000A2134"/>
    <w:rsid w:val="000A230D"/>
    <w:rsid w:val="000A2D36"/>
    <w:rsid w:val="000A6F41"/>
    <w:rsid w:val="000B0B5F"/>
    <w:rsid w:val="000B4EE5"/>
    <w:rsid w:val="000B580C"/>
    <w:rsid w:val="000B74A1"/>
    <w:rsid w:val="000B757E"/>
    <w:rsid w:val="000B7870"/>
    <w:rsid w:val="000B7DE5"/>
    <w:rsid w:val="000C0837"/>
    <w:rsid w:val="000C0B04"/>
    <w:rsid w:val="000C251C"/>
    <w:rsid w:val="000C3B7E"/>
    <w:rsid w:val="000D13B0"/>
    <w:rsid w:val="000F3153"/>
    <w:rsid w:val="000F5E12"/>
    <w:rsid w:val="000F6EA8"/>
    <w:rsid w:val="000F7FFD"/>
    <w:rsid w:val="00101322"/>
    <w:rsid w:val="001055B8"/>
    <w:rsid w:val="00115767"/>
    <w:rsid w:val="00121FFA"/>
    <w:rsid w:val="0012616A"/>
    <w:rsid w:val="0013331F"/>
    <w:rsid w:val="00135AC4"/>
    <w:rsid w:val="00136984"/>
    <w:rsid w:val="001369D7"/>
    <w:rsid w:val="001425F1"/>
    <w:rsid w:val="00142A9C"/>
    <w:rsid w:val="001446A3"/>
    <w:rsid w:val="00150304"/>
    <w:rsid w:val="0015042A"/>
    <w:rsid w:val="0015296D"/>
    <w:rsid w:val="00162042"/>
    <w:rsid w:val="00163622"/>
    <w:rsid w:val="001645A2"/>
    <w:rsid w:val="00164F4E"/>
    <w:rsid w:val="00165685"/>
    <w:rsid w:val="00166644"/>
    <w:rsid w:val="00172807"/>
    <w:rsid w:val="00173400"/>
    <w:rsid w:val="0017480A"/>
    <w:rsid w:val="0017545C"/>
    <w:rsid w:val="001760F3"/>
    <w:rsid w:val="001766DF"/>
    <w:rsid w:val="00176F0D"/>
    <w:rsid w:val="00177038"/>
    <w:rsid w:val="001857C7"/>
    <w:rsid w:val="00186C8F"/>
    <w:rsid w:val="0018753A"/>
    <w:rsid w:val="001929B1"/>
    <w:rsid w:val="00194EBD"/>
    <w:rsid w:val="00197E68"/>
    <w:rsid w:val="001A0B9A"/>
    <w:rsid w:val="001A1605"/>
    <w:rsid w:val="001A1CB7"/>
    <w:rsid w:val="001A2F22"/>
    <w:rsid w:val="001B0C63"/>
    <w:rsid w:val="001B259A"/>
    <w:rsid w:val="001B3D7A"/>
    <w:rsid w:val="001B5029"/>
    <w:rsid w:val="001D3A1D"/>
    <w:rsid w:val="001E29DF"/>
    <w:rsid w:val="001E4B3D"/>
    <w:rsid w:val="001E7ECF"/>
    <w:rsid w:val="001F0DDD"/>
    <w:rsid w:val="001F24FF"/>
    <w:rsid w:val="001F2913"/>
    <w:rsid w:val="001F707F"/>
    <w:rsid w:val="001F7856"/>
    <w:rsid w:val="002011F3"/>
    <w:rsid w:val="00201B85"/>
    <w:rsid w:val="00204D68"/>
    <w:rsid w:val="00206E97"/>
    <w:rsid w:val="002074CA"/>
    <w:rsid w:val="00207959"/>
    <w:rsid w:val="002105F7"/>
    <w:rsid w:val="002109D6"/>
    <w:rsid w:val="00220111"/>
    <w:rsid w:val="0022092E"/>
    <w:rsid w:val="002218DB"/>
    <w:rsid w:val="0022369C"/>
    <w:rsid w:val="002320EB"/>
    <w:rsid w:val="0023696A"/>
    <w:rsid w:val="002422CB"/>
    <w:rsid w:val="00245E23"/>
    <w:rsid w:val="00246BB9"/>
    <w:rsid w:val="0025366D"/>
    <w:rsid w:val="0025366F"/>
    <w:rsid w:val="00256735"/>
    <w:rsid w:val="00257F9E"/>
    <w:rsid w:val="00262634"/>
    <w:rsid w:val="002650C5"/>
    <w:rsid w:val="00274955"/>
    <w:rsid w:val="00275984"/>
    <w:rsid w:val="00280EC9"/>
    <w:rsid w:val="00281339"/>
    <w:rsid w:val="00282BEE"/>
    <w:rsid w:val="002859CC"/>
    <w:rsid w:val="00291D08"/>
    <w:rsid w:val="00293482"/>
    <w:rsid w:val="002951C9"/>
    <w:rsid w:val="002A3D7C"/>
    <w:rsid w:val="002A56F1"/>
    <w:rsid w:val="002B0E4B"/>
    <w:rsid w:val="002C40B8"/>
    <w:rsid w:val="002D60EF"/>
    <w:rsid w:val="002E10DF"/>
    <w:rsid w:val="002E1211"/>
    <w:rsid w:val="002E2339"/>
    <w:rsid w:val="002E5C81"/>
    <w:rsid w:val="002E6D86"/>
    <w:rsid w:val="002E7787"/>
    <w:rsid w:val="002F42A2"/>
    <w:rsid w:val="002F6935"/>
    <w:rsid w:val="003034C6"/>
    <w:rsid w:val="00306C72"/>
    <w:rsid w:val="00312559"/>
    <w:rsid w:val="003204B8"/>
    <w:rsid w:val="00326005"/>
    <w:rsid w:val="00326D7D"/>
    <w:rsid w:val="00327CAD"/>
    <w:rsid w:val="0033018A"/>
    <w:rsid w:val="00332FCB"/>
    <w:rsid w:val="003367C3"/>
    <w:rsid w:val="0033692F"/>
    <w:rsid w:val="0034615A"/>
    <w:rsid w:val="003530DD"/>
    <w:rsid w:val="00353718"/>
    <w:rsid w:val="003538A8"/>
    <w:rsid w:val="0035731D"/>
    <w:rsid w:val="00360502"/>
    <w:rsid w:val="0037429E"/>
    <w:rsid w:val="00374F93"/>
    <w:rsid w:val="00377F1D"/>
    <w:rsid w:val="00384AA6"/>
    <w:rsid w:val="00394901"/>
    <w:rsid w:val="003A04E7"/>
    <w:rsid w:val="003A1C45"/>
    <w:rsid w:val="003A4991"/>
    <w:rsid w:val="003A6E1A"/>
    <w:rsid w:val="003B1D0B"/>
    <w:rsid w:val="003B2172"/>
    <w:rsid w:val="003B46B5"/>
    <w:rsid w:val="003C2121"/>
    <w:rsid w:val="003C5711"/>
    <w:rsid w:val="003D1BDE"/>
    <w:rsid w:val="003D4FBF"/>
    <w:rsid w:val="003D78F5"/>
    <w:rsid w:val="003E2F30"/>
    <w:rsid w:val="003E3884"/>
    <w:rsid w:val="003E3EF5"/>
    <w:rsid w:val="003E52BE"/>
    <w:rsid w:val="003E746A"/>
    <w:rsid w:val="003F364E"/>
    <w:rsid w:val="00401C12"/>
    <w:rsid w:val="00406FC8"/>
    <w:rsid w:val="0041295C"/>
    <w:rsid w:val="00421DBF"/>
    <w:rsid w:val="0042465A"/>
    <w:rsid w:val="00425BA8"/>
    <w:rsid w:val="00435B36"/>
    <w:rsid w:val="00442B24"/>
    <w:rsid w:val="004430CD"/>
    <w:rsid w:val="0044519B"/>
    <w:rsid w:val="00446F27"/>
    <w:rsid w:val="00452F40"/>
    <w:rsid w:val="00457AB1"/>
    <w:rsid w:val="00457BC0"/>
    <w:rsid w:val="00461309"/>
    <w:rsid w:val="00462996"/>
    <w:rsid w:val="004668A0"/>
    <w:rsid w:val="00474129"/>
    <w:rsid w:val="00476068"/>
    <w:rsid w:val="00477844"/>
    <w:rsid w:val="00482F0C"/>
    <w:rsid w:val="004847FF"/>
    <w:rsid w:val="00495DBB"/>
    <w:rsid w:val="004A051C"/>
    <w:rsid w:val="004B03BF"/>
    <w:rsid w:val="004B0965"/>
    <w:rsid w:val="004B46AB"/>
    <w:rsid w:val="004B4CAD"/>
    <w:rsid w:val="004B4FDC"/>
    <w:rsid w:val="004C0178"/>
    <w:rsid w:val="004C24C2"/>
    <w:rsid w:val="004C3DF1"/>
    <w:rsid w:val="004D2E36"/>
    <w:rsid w:val="004E08E3"/>
    <w:rsid w:val="004E1A40"/>
    <w:rsid w:val="004E1D1A"/>
    <w:rsid w:val="004E4915"/>
    <w:rsid w:val="004F741F"/>
    <w:rsid w:val="004F78F5"/>
    <w:rsid w:val="004F7BF2"/>
    <w:rsid w:val="00503AB6"/>
    <w:rsid w:val="005047C5"/>
    <w:rsid w:val="0050495C"/>
    <w:rsid w:val="005051CF"/>
    <w:rsid w:val="005067A7"/>
    <w:rsid w:val="00510920"/>
    <w:rsid w:val="0052339F"/>
    <w:rsid w:val="00530A2D"/>
    <w:rsid w:val="005310A9"/>
    <w:rsid w:val="00531C82"/>
    <w:rsid w:val="00533FC1"/>
    <w:rsid w:val="0054564B"/>
    <w:rsid w:val="00545A13"/>
    <w:rsid w:val="00546343"/>
    <w:rsid w:val="00546E3F"/>
    <w:rsid w:val="00552BA0"/>
    <w:rsid w:val="00555430"/>
    <w:rsid w:val="00557CD3"/>
    <w:rsid w:val="00560D3C"/>
    <w:rsid w:val="00565D90"/>
    <w:rsid w:val="00567DE0"/>
    <w:rsid w:val="005728A1"/>
    <w:rsid w:val="005735A5"/>
    <w:rsid w:val="005757CF"/>
    <w:rsid w:val="00581FF9"/>
    <w:rsid w:val="00594E74"/>
    <w:rsid w:val="005A4F17"/>
    <w:rsid w:val="005B3509"/>
    <w:rsid w:val="005C25A0"/>
    <w:rsid w:val="005D230D"/>
    <w:rsid w:val="005D6B9F"/>
    <w:rsid w:val="005E11DC"/>
    <w:rsid w:val="005E29CE"/>
    <w:rsid w:val="005E3241"/>
    <w:rsid w:val="005E7FB0"/>
    <w:rsid w:val="005F184C"/>
    <w:rsid w:val="00602F7D"/>
    <w:rsid w:val="00605952"/>
    <w:rsid w:val="00620677"/>
    <w:rsid w:val="00624032"/>
    <w:rsid w:val="00626025"/>
    <w:rsid w:val="00630116"/>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513"/>
    <w:rsid w:val="00696CAD"/>
    <w:rsid w:val="006A1B10"/>
    <w:rsid w:val="006A53F7"/>
    <w:rsid w:val="006A5E0B"/>
    <w:rsid w:val="006A7405"/>
    <w:rsid w:val="006B3099"/>
    <w:rsid w:val="006C3797"/>
    <w:rsid w:val="006C5458"/>
    <w:rsid w:val="006D467C"/>
    <w:rsid w:val="006E01EE"/>
    <w:rsid w:val="006E6014"/>
    <w:rsid w:val="006E6703"/>
    <w:rsid w:val="006E7D6E"/>
    <w:rsid w:val="006F254E"/>
    <w:rsid w:val="006F3A74"/>
    <w:rsid w:val="00700A1D"/>
    <w:rsid w:val="00700EF2"/>
    <w:rsid w:val="00701186"/>
    <w:rsid w:val="00705D74"/>
    <w:rsid w:val="00707BE1"/>
    <w:rsid w:val="00721644"/>
    <w:rsid w:val="007238EB"/>
    <w:rsid w:val="00726295"/>
    <w:rsid w:val="00726F3A"/>
    <w:rsid w:val="00727E8A"/>
    <w:rsid w:val="007317C3"/>
    <w:rsid w:val="0073332F"/>
    <w:rsid w:val="00734756"/>
    <w:rsid w:val="00734BFB"/>
    <w:rsid w:val="0073538B"/>
    <w:rsid w:val="00737BC9"/>
    <w:rsid w:val="0074253C"/>
    <w:rsid w:val="007426E6"/>
    <w:rsid w:val="00751520"/>
    <w:rsid w:val="0076270E"/>
    <w:rsid w:val="00764C4E"/>
    <w:rsid w:val="00766889"/>
    <w:rsid w:val="00766A0D"/>
    <w:rsid w:val="00767F8C"/>
    <w:rsid w:val="007743A6"/>
    <w:rsid w:val="00776A86"/>
    <w:rsid w:val="00780B67"/>
    <w:rsid w:val="00781D07"/>
    <w:rsid w:val="00784AD9"/>
    <w:rsid w:val="007861CA"/>
    <w:rsid w:val="007873AE"/>
    <w:rsid w:val="00794669"/>
    <w:rsid w:val="007A4854"/>
    <w:rsid w:val="007A62F8"/>
    <w:rsid w:val="007B1099"/>
    <w:rsid w:val="007B54A4"/>
    <w:rsid w:val="007B77E8"/>
    <w:rsid w:val="007C12E1"/>
    <w:rsid w:val="007C6CDF"/>
    <w:rsid w:val="007D0246"/>
    <w:rsid w:val="007D2BB9"/>
    <w:rsid w:val="007D6D02"/>
    <w:rsid w:val="007E3072"/>
    <w:rsid w:val="007F5873"/>
    <w:rsid w:val="00806D74"/>
    <w:rsid w:val="00811BFB"/>
    <w:rsid w:val="008126B7"/>
    <w:rsid w:val="00815F94"/>
    <w:rsid w:val="008224E2"/>
    <w:rsid w:val="00825DC9"/>
    <w:rsid w:val="0082676D"/>
    <w:rsid w:val="008324FC"/>
    <w:rsid w:val="00837E3F"/>
    <w:rsid w:val="00846F1F"/>
    <w:rsid w:val="008470AB"/>
    <w:rsid w:val="0085546D"/>
    <w:rsid w:val="0086369B"/>
    <w:rsid w:val="00864051"/>
    <w:rsid w:val="00867E37"/>
    <w:rsid w:val="0087201B"/>
    <w:rsid w:val="00872CE0"/>
    <w:rsid w:val="00877F10"/>
    <w:rsid w:val="00882091"/>
    <w:rsid w:val="00883063"/>
    <w:rsid w:val="008830A9"/>
    <w:rsid w:val="00884CA0"/>
    <w:rsid w:val="00884FE3"/>
    <w:rsid w:val="00890C11"/>
    <w:rsid w:val="00893E75"/>
    <w:rsid w:val="00895D0A"/>
    <w:rsid w:val="008B265C"/>
    <w:rsid w:val="008C2F62"/>
    <w:rsid w:val="008C4B1F"/>
    <w:rsid w:val="008C5679"/>
    <w:rsid w:val="008C75AD"/>
    <w:rsid w:val="008D020E"/>
    <w:rsid w:val="008D2047"/>
    <w:rsid w:val="008D278F"/>
    <w:rsid w:val="008D5F9B"/>
    <w:rsid w:val="008E5067"/>
    <w:rsid w:val="008F02BB"/>
    <w:rsid w:val="008F036B"/>
    <w:rsid w:val="008F36E4"/>
    <w:rsid w:val="0090720F"/>
    <w:rsid w:val="00912C71"/>
    <w:rsid w:val="0091410B"/>
    <w:rsid w:val="009245E3"/>
    <w:rsid w:val="00930A8F"/>
    <w:rsid w:val="009371D0"/>
    <w:rsid w:val="0093735F"/>
    <w:rsid w:val="00942DEE"/>
    <w:rsid w:val="00944F67"/>
    <w:rsid w:val="009553EC"/>
    <w:rsid w:val="00955E45"/>
    <w:rsid w:val="00962B70"/>
    <w:rsid w:val="00967C62"/>
    <w:rsid w:val="0098064A"/>
    <w:rsid w:val="00982766"/>
    <w:rsid w:val="009852C4"/>
    <w:rsid w:val="00987E32"/>
    <w:rsid w:val="0099583E"/>
    <w:rsid w:val="009A0242"/>
    <w:rsid w:val="009A59ED"/>
    <w:rsid w:val="009B101F"/>
    <w:rsid w:val="009B239B"/>
    <w:rsid w:val="009C2220"/>
    <w:rsid w:val="009C5642"/>
    <w:rsid w:val="009C5686"/>
    <w:rsid w:val="009C73DC"/>
    <w:rsid w:val="009C78F3"/>
    <w:rsid w:val="009E13C3"/>
    <w:rsid w:val="009E6A30"/>
    <w:rsid w:val="009F07D4"/>
    <w:rsid w:val="009F1EDB"/>
    <w:rsid w:val="009F29EB"/>
    <w:rsid w:val="009F7A71"/>
    <w:rsid w:val="00A001A0"/>
    <w:rsid w:val="00A12C83"/>
    <w:rsid w:val="00A15F2F"/>
    <w:rsid w:val="00A17184"/>
    <w:rsid w:val="00A17F1D"/>
    <w:rsid w:val="00A31AAC"/>
    <w:rsid w:val="00A31BBA"/>
    <w:rsid w:val="00A32905"/>
    <w:rsid w:val="00A32A2B"/>
    <w:rsid w:val="00A36C95"/>
    <w:rsid w:val="00A37DE3"/>
    <w:rsid w:val="00A40B00"/>
    <w:rsid w:val="00A430B5"/>
    <w:rsid w:val="00A4422D"/>
    <w:rsid w:val="00A4787C"/>
    <w:rsid w:val="00A51369"/>
    <w:rsid w:val="00A519D1"/>
    <w:rsid w:val="00A5303B"/>
    <w:rsid w:val="00A60E94"/>
    <w:rsid w:val="00A658B3"/>
    <w:rsid w:val="00A65C50"/>
    <w:rsid w:val="00A7019D"/>
    <w:rsid w:val="00A81748"/>
    <w:rsid w:val="00A8290F"/>
    <w:rsid w:val="00A830E6"/>
    <w:rsid w:val="00A916E4"/>
    <w:rsid w:val="00AA41B3"/>
    <w:rsid w:val="00AA49A2"/>
    <w:rsid w:val="00AA5338"/>
    <w:rsid w:val="00AB1ED6"/>
    <w:rsid w:val="00AB397D"/>
    <w:rsid w:val="00AB4CF2"/>
    <w:rsid w:val="00AB638A"/>
    <w:rsid w:val="00AB65BF"/>
    <w:rsid w:val="00AB6E43"/>
    <w:rsid w:val="00AC1349"/>
    <w:rsid w:val="00AD6C51"/>
    <w:rsid w:val="00AE0E9B"/>
    <w:rsid w:val="00AE54CD"/>
    <w:rsid w:val="00AF2D21"/>
    <w:rsid w:val="00AF3016"/>
    <w:rsid w:val="00B03A45"/>
    <w:rsid w:val="00B12B8B"/>
    <w:rsid w:val="00B12DCA"/>
    <w:rsid w:val="00B2236C"/>
    <w:rsid w:val="00B2251D"/>
    <w:rsid w:val="00B22FE6"/>
    <w:rsid w:val="00B3033D"/>
    <w:rsid w:val="00B334D9"/>
    <w:rsid w:val="00B53059"/>
    <w:rsid w:val="00B532BF"/>
    <w:rsid w:val="00B562D2"/>
    <w:rsid w:val="00B62087"/>
    <w:rsid w:val="00B62F41"/>
    <w:rsid w:val="00B63782"/>
    <w:rsid w:val="00B66599"/>
    <w:rsid w:val="00B760E1"/>
    <w:rsid w:val="00B82FFC"/>
    <w:rsid w:val="00B84E69"/>
    <w:rsid w:val="00B87E0D"/>
    <w:rsid w:val="00BA1AB3"/>
    <w:rsid w:val="00BA2163"/>
    <w:rsid w:val="00BA55B7"/>
    <w:rsid w:val="00BA6421"/>
    <w:rsid w:val="00BB21AB"/>
    <w:rsid w:val="00BB4FEC"/>
    <w:rsid w:val="00BC3069"/>
    <w:rsid w:val="00BC402F"/>
    <w:rsid w:val="00BD0DF5"/>
    <w:rsid w:val="00BD2AAF"/>
    <w:rsid w:val="00BD39C9"/>
    <w:rsid w:val="00BD6447"/>
    <w:rsid w:val="00BD7527"/>
    <w:rsid w:val="00BE13EF"/>
    <w:rsid w:val="00BE208D"/>
    <w:rsid w:val="00BE40A5"/>
    <w:rsid w:val="00BE6454"/>
    <w:rsid w:val="00BF5C56"/>
    <w:rsid w:val="00BF5D19"/>
    <w:rsid w:val="00C01111"/>
    <w:rsid w:val="00C03A1D"/>
    <w:rsid w:val="00C10283"/>
    <w:rsid w:val="00C1187E"/>
    <w:rsid w:val="00C11905"/>
    <w:rsid w:val="00C1438B"/>
    <w:rsid w:val="00C150D6"/>
    <w:rsid w:val="00C168CE"/>
    <w:rsid w:val="00C22886"/>
    <w:rsid w:val="00C23F46"/>
    <w:rsid w:val="00C25791"/>
    <w:rsid w:val="00C25C8F"/>
    <w:rsid w:val="00C263C6"/>
    <w:rsid w:val="00C268B8"/>
    <w:rsid w:val="00C2724F"/>
    <w:rsid w:val="00C3165A"/>
    <w:rsid w:val="00C435C6"/>
    <w:rsid w:val="00C452AC"/>
    <w:rsid w:val="00C534C7"/>
    <w:rsid w:val="00C61F5A"/>
    <w:rsid w:val="00C635B6"/>
    <w:rsid w:val="00C7044C"/>
    <w:rsid w:val="00C70DFC"/>
    <w:rsid w:val="00C77E62"/>
    <w:rsid w:val="00C82466"/>
    <w:rsid w:val="00C84097"/>
    <w:rsid w:val="00CA4B20"/>
    <w:rsid w:val="00CA54F2"/>
    <w:rsid w:val="00CA7853"/>
    <w:rsid w:val="00CB429B"/>
    <w:rsid w:val="00CB59D0"/>
    <w:rsid w:val="00CC2753"/>
    <w:rsid w:val="00CD093E"/>
    <w:rsid w:val="00CD1556"/>
    <w:rsid w:val="00CD1FD7"/>
    <w:rsid w:val="00CD5091"/>
    <w:rsid w:val="00CD5DFD"/>
    <w:rsid w:val="00CD7A0C"/>
    <w:rsid w:val="00CD7C84"/>
    <w:rsid w:val="00CE199A"/>
    <w:rsid w:val="00CE51F7"/>
    <w:rsid w:val="00CE5AC7"/>
    <w:rsid w:val="00CF0BBB"/>
    <w:rsid w:val="00CF0D07"/>
    <w:rsid w:val="00CF1991"/>
    <w:rsid w:val="00CF62C0"/>
    <w:rsid w:val="00CF7035"/>
    <w:rsid w:val="00D03549"/>
    <w:rsid w:val="00D10A93"/>
    <w:rsid w:val="00D1283A"/>
    <w:rsid w:val="00D12970"/>
    <w:rsid w:val="00D15308"/>
    <w:rsid w:val="00D17979"/>
    <w:rsid w:val="00D2075F"/>
    <w:rsid w:val="00D22A4E"/>
    <w:rsid w:val="00D24CBE"/>
    <w:rsid w:val="00D253BB"/>
    <w:rsid w:val="00D27A79"/>
    <w:rsid w:val="00D32AC2"/>
    <w:rsid w:val="00D40416"/>
    <w:rsid w:val="00D430AB"/>
    <w:rsid w:val="00D436D7"/>
    <w:rsid w:val="00D4782A"/>
    <w:rsid w:val="00D50FAE"/>
    <w:rsid w:val="00D709EB"/>
    <w:rsid w:val="00D74F8B"/>
    <w:rsid w:val="00D7603E"/>
    <w:rsid w:val="00D90124"/>
    <w:rsid w:val="00D9392F"/>
    <w:rsid w:val="00D9427C"/>
    <w:rsid w:val="00D94393"/>
    <w:rsid w:val="00DA2679"/>
    <w:rsid w:val="00DA3C3D"/>
    <w:rsid w:val="00DA41F5"/>
    <w:rsid w:val="00DA61F3"/>
    <w:rsid w:val="00DB6036"/>
    <w:rsid w:val="00DB7E1B"/>
    <w:rsid w:val="00DC0087"/>
    <w:rsid w:val="00DC1D81"/>
    <w:rsid w:val="00DC6FED"/>
    <w:rsid w:val="00DD0C4A"/>
    <w:rsid w:val="00DD274C"/>
    <w:rsid w:val="00DE0DA3"/>
    <w:rsid w:val="00DE3434"/>
    <w:rsid w:val="00DE6874"/>
    <w:rsid w:val="00DE7D30"/>
    <w:rsid w:val="00DF04E3"/>
    <w:rsid w:val="00E03C32"/>
    <w:rsid w:val="00E10711"/>
    <w:rsid w:val="00E11466"/>
    <w:rsid w:val="00E310D6"/>
    <w:rsid w:val="00E3111A"/>
    <w:rsid w:val="00E451EA"/>
    <w:rsid w:val="00E476F4"/>
    <w:rsid w:val="00E57317"/>
    <w:rsid w:val="00E57F4B"/>
    <w:rsid w:val="00E606F5"/>
    <w:rsid w:val="00E60AC6"/>
    <w:rsid w:val="00E63889"/>
    <w:rsid w:val="00E63A98"/>
    <w:rsid w:val="00E64471"/>
    <w:rsid w:val="00E645E9"/>
    <w:rsid w:val="00E65596"/>
    <w:rsid w:val="00E66385"/>
    <w:rsid w:val="00E71207"/>
    <w:rsid w:val="00E71C8D"/>
    <w:rsid w:val="00E72360"/>
    <w:rsid w:val="00E72A8E"/>
    <w:rsid w:val="00E9533D"/>
    <w:rsid w:val="00E972A7"/>
    <w:rsid w:val="00EA276C"/>
    <w:rsid w:val="00EA2839"/>
    <w:rsid w:val="00EA3B07"/>
    <w:rsid w:val="00EB3E91"/>
    <w:rsid w:val="00EB6E15"/>
    <w:rsid w:val="00EC6894"/>
    <w:rsid w:val="00ED6B12"/>
    <w:rsid w:val="00ED7400"/>
    <w:rsid w:val="00EE5D3F"/>
    <w:rsid w:val="00EF15BE"/>
    <w:rsid w:val="00EF326D"/>
    <w:rsid w:val="00EF45A2"/>
    <w:rsid w:val="00EF53FE"/>
    <w:rsid w:val="00F07E9C"/>
    <w:rsid w:val="00F1171E"/>
    <w:rsid w:val="00F13071"/>
    <w:rsid w:val="00F1467D"/>
    <w:rsid w:val="00F2643C"/>
    <w:rsid w:val="00F32717"/>
    <w:rsid w:val="00F3295A"/>
    <w:rsid w:val="00F32A9A"/>
    <w:rsid w:val="00F33C84"/>
    <w:rsid w:val="00F3669D"/>
    <w:rsid w:val="00F4041A"/>
    <w:rsid w:val="00F405BC"/>
    <w:rsid w:val="00F405F8"/>
    <w:rsid w:val="00F4700F"/>
    <w:rsid w:val="00F52B15"/>
    <w:rsid w:val="00F55775"/>
    <w:rsid w:val="00F573EA"/>
    <w:rsid w:val="00F57E9D"/>
    <w:rsid w:val="00F73CF2"/>
    <w:rsid w:val="00F80C14"/>
    <w:rsid w:val="00F93D83"/>
    <w:rsid w:val="00F96F54"/>
    <w:rsid w:val="00F978B8"/>
    <w:rsid w:val="00FA6528"/>
    <w:rsid w:val="00FB0D50"/>
    <w:rsid w:val="00FB1D8E"/>
    <w:rsid w:val="00FB3DE3"/>
    <w:rsid w:val="00FB5BBE"/>
    <w:rsid w:val="00FC2E17"/>
    <w:rsid w:val="00FC432A"/>
    <w:rsid w:val="00FC6387"/>
    <w:rsid w:val="00FC6802"/>
    <w:rsid w:val="00FD405D"/>
    <w:rsid w:val="00FD53AB"/>
    <w:rsid w:val="00FD70A7"/>
    <w:rsid w:val="00FF09A0"/>
    <w:rsid w:val="00FF4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BA21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BA2163"/>
    <w:rPr>
      <w:rFonts w:asciiTheme="majorHAnsi" w:eastAsiaTheme="majorEastAsia" w:hAnsiTheme="majorHAnsi" w:cstheme="majorBidi"/>
      <w:color w:val="365F91" w:themeColor="accent1" w:themeShade="BF"/>
      <w:sz w:val="32"/>
      <w:szCs w:val="32"/>
      <w:lang w:val="en-US" w:eastAsia="en-US"/>
    </w:rPr>
  </w:style>
  <w:style w:type="paragraph" w:customStyle="1" w:styleId="CVNormal">
    <w:name w:val="CV Normal"/>
    <w:basedOn w:val="Normal"/>
    <w:rsid w:val="00FF4106"/>
    <w:pPr>
      <w:suppressAutoHyphens/>
      <w:ind w:left="113" w:right="113"/>
    </w:pPr>
    <w:rPr>
      <w:rFonts w:ascii="Arial Narrow" w:hAnsi="Arial Narro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0483">
      <w:bodyDiv w:val="1"/>
      <w:marLeft w:val="0"/>
      <w:marRight w:val="0"/>
      <w:marTop w:val="0"/>
      <w:marBottom w:val="0"/>
      <w:divBdr>
        <w:top w:val="none" w:sz="0" w:space="0" w:color="auto"/>
        <w:left w:val="none" w:sz="0" w:space="0" w:color="auto"/>
        <w:bottom w:val="none" w:sz="0" w:space="0" w:color="auto"/>
        <w:right w:val="none" w:sz="0" w:space="0" w:color="auto"/>
      </w:divBdr>
      <w:divsChild>
        <w:div w:id="1766149355">
          <w:marLeft w:val="0"/>
          <w:marRight w:val="0"/>
          <w:marTop w:val="0"/>
          <w:marBottom w:val="210"/>
          <w:divBdr>
            <w:top w:val="none" w:sz="0" w:space="0" w:color="auto"/>
            <w:left w:val="none" w:sz="0" w:space="0" w:color="auto"/>
            <w:bottom w:val="none" w:sz="0" w:space="0" w:color="auto"/>
            <w:right w:val="none" w:sz="0" w:space="0" w:color="auto"/>
          </w:divBdr>
          <w:divsChild>
            <w:div w:id="21024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166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2325913">
      <w:bodyDiv w:val="1"/>
      <w:marLeft w:val="0"/>
      <w:marRight w:val="0"/>
      <w:marTop w:val="0"/>
      <w:marBottom w:val="0"/>
      <w:divBdr>
        <w:top w:val="none" w:sz="0" w:space="0" w:color="auto"/>
        <w:left w:val="none" w:sz="0" w:space="0" w:color="auto"/>
        <w:bottom w:val="none" w:sz="0" w:space="0" w:color="auto"/>
        <w:right w:val="none" w:sz="0" w:space="0" w:color="auto"/>
      </w:divBdr>
      <w:divsChild>
        <w:div w:id="1658991734">
          <w:marLeft w:val="0"/>
          <w:marRight w:val="0"/>
          <w:marTop w:val="0"/>
          <w:marBottom w:val="0"/>
          <w:divBdr>
            <w:top w:val="none" w:sz="0" w:space="0" w:color="auto"/>
            <w:left w:val="none" w:sz="0" w:space="0" w:color="auto"/>
            <w:bottom w:val="none" w:sz="0" w:space="0" w:color="auto"/>
            <w:right w:val="none" w:sz="0" w:space="0" w:color="auto"/>
          </w:divBdr>
        </w:div>
        <w:div w:id="295334375">
          <w:marLeft w:val="0"/>
          <w:marRight w:val="0"/>
          <w:marTop w:val="0"/>
          <w:marBottom w:val="0"/>
          <w:divBdr>
            <w:top w:val="none" w:sz="0" w:space="0" w:color="auto"/>
            <w:left w:val="none" w:sz="0" w:space="0" w:color="auto"/>
            <w:bottom w:val="none" w:sz="0" w:space="0" w:color="auto"/>
            <w:right w:val="none" w:sz="0" w:space="0" w:color="auto"/>
          </w:divBdr>
          <w:divsChild>
            <w:div w:id="1012684756">
              <w:marLeft w:val="0"/>
              <w:marRight w:val="0"/>
              <w:marTop w:val="0"/>
              <w:marBottom w:val="165"/>
              <w:divBdr>
                <w:top w:val="none" w:sz="0" w:space="0" w:color="auto"/>
                <w:left w:val="none" w:sz="0" w:space="0" w:color="auto"/>
                <w:bottom w:val="none" w:sz="0" w:space="0" w:color="auto"/>
                <w:right w:val="none" w:sz="0" w:space="0" w:color="auto"/>
              </w:divBdr>
            </w:div>
          </w:divsChild>
        </w:div>
        <w:div w:id="1918586045">
          <w:marLeft w:val="0"/>
          <w:marRight w:val="0"/>
          <w:marTop w:val="165"/>
          <w:marBottom w:val="165"/>
          <w:divBdr>
            <w:top w:val="none" w:sz="0" w:space="0" w:color="auto"/>
            <w:left w:val="none" w:sz="0" w:space="0" w:color="auto"/>
            <w:bottom w:val="none" w:sz="0" w:space="0" w:color="auto"/>
            <w:right w:val="none" w:sz="0" w:space="0" w:color="auto"/>
          </w:divBdr>
          <w:divsChild>
            <w:div w:id="709572684">
              <w:marLeft w:val="0"/>
              <w:marRight w:val="0"/>
              <w:marTop w:val="0"/>
              <w:marBottom w:val="0"/>
              <w:divBdr>
                <w:top w:val="none" w:sz="0" w:space="0" w:color="auto"/>
                <w:left w:val="none" w:sz="0" w:space="0" w:color="auto"/>
                <w:bottom w:val="none" w:sz="0" w:space="0" w:color="auto"/>
                <w:right w:val="none" w:sz="0" w:space="0" w:color="auto"/>
              </w:divBdr>
              <w:divsChild>
                <w:div w:id="1727483447">
                  <w:marLeft w:val="0"/>
                  <w:marRight w:val="225"/>
                  <w:marTop w:val="0"/>
                  <w:marBottom w:val="0"/>
                  <w:divBdr>
                    <w:top w:val="none" w:sz="0" w:space="0" w:color="auto"/>
                    <w:left w:val="none" w:sz="0" w:space="0" w:color="auto"/>
                    <w:bottom w:val="none" w:sz="0" w:space="0" w:color="auto"/>
                    <w:right w:val="none" w:sz="0" w:space="0" w:color="auto"/>
                  </w:divBdr>
                </w:div>
              </w:divsChild>
            </w:div>
            <w:div w:id="37749887">
              <w:marLeft w:val="0"/>
              <w:marRight w:val="0"/>
              <w:marTop w:val="0"/>
              <w:marBottom w:val="0"/>
              <w:divBdr>
                <w:top w:val="none" w:sz="0" w:space="0" w:color="auto"/>
                <w:left w:val="none" w:sz="0" w:space="0" w:color="auto"/>
                <w:bottom w:val="none" w:sz="0" w:space="0" w:color="auto"/>
                <w:right w:val="none" w:sz="0" w:space="0" w:color="auto"/>
              </w:divBdr>
              <w:divsChild>
                <w:div w:id="1585411754">
                  <w:marLeft w:val="0"/>
                  <w:marRight w:val="0"/>
                  <w:marTop w:val="0"/>
                  <w:marBottom w:val="0"/>
                  <w:divBdr>
                    <w:top w:val="none" w:sz="0" w:space="0" w:color="auto"/>
                    <w:left w:val="none" w:sz="0" w:space="0" w:color="auto"/>
                    <w:bottom w:val="none" w:sz="0" w:space="0" w:color="auto"/>
                    <w:right w:val="none" w:sz="0" w:space="0" w:color="auto"/>
                  </w:divBdr>
                  <w:divsChild>
                    <w:div w:id="1627926887">
                      <w:marLeft w:val="0"/>
                      <w:marRight w:val="75"/>
                      <w:marTop w:val="0"/>
                      <w:marBottom w:val="0"/>
                      <w:divBdr>
                        <w:top w:val="none" w:sz="0" w:space="0" w:color="auto"/>
                        <w:left w:val="none" w:sz="0" w:space="0" w:color="auto"/>
                        <w:bottom w:val="none" w:sz="0" w:space="0" w:color="auto"/>
                        <w:right w:val="none" w:sz="0" w:space="0" w:color="auto"/>
                      </w:divBdr>
                    </w:div>
                    <w:div w:id="11396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98755358">
      <w:bodyDiv w:val="1"/>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sChild>
            <w:div w:id="1031492515">
              <w:marLeft w:val="0"/>
              <w:marRight w:val="0"/>
              <w:marTop w:val="0"/>
              <w:marBottom w:val="0"/>
              <w:divBdr>
                <w:top w:val="none" w:sz="0" w:space="0" w:color="auto"/>
                <w:left w:val="none" w:sz="0" w:space="0" w:color="auto"/>
                <w:bottom w:val="none" w:sz="0" w:space="0" w:color="auto"/>
                <w:right w:val="none" w:sz="0" w:space="0" w:color="auto"/>
              </w:divBdr>
            </w:div>
          </w:divsChild>
        </w:div>
        <w:div w:id="2125416138">
          <w:marLeft w:val="0"/>
          <w:marRight w:val="0"/>
          <w:marTop w:val="0"/>
          <w:marBottom w:val="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993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kprress.org/index.php/AJAH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6605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Editor-11</cp:lastModifiedBy>
  <cp:revision>82</cp:revision>
  <dcterms:created xsi:type="dcterms:W3CDTF">2025-09-03T19:17:00Z</dcterms:created>
  <dcterms:modified xsi:type="dcterms:W3CDTF">2025-09-13T11:38:00Z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