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B0217" w14:textId="6442448B" w:rsidR="00F70F85" w:rsidRPr="00F70F85" w:rsidRDefault="00F70F85" w:rsidP="00F70F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F70F8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51003A11" w14:textId="77777777" w:rsidR="00F70F85" w:rsidRPr="00F70F85" w:rsidRDefault="00F70F85" w:rsidP="00F70F85">
      <w:pPr>
        <w:rPr>
          <w:rFonts w:ascii="Arial" w:hAnsi="Arial" w:cs="Arial"/>
          <w:sz w:val="20"/>
          <w:szCs w:val="20"/>
        </w:rPr>
      </w:pPr>
      <w:r w:rsidRPr="00F70F85">
        <w:rPr>
          <w:rFonts w:ascii="Arial" w:hAnsi="Arial" w:cs="Arial"/>
          <w:sz w:val="20"/>
          <w:szCs w:val="20"/>
        </w:rPr>
        <w:t>After having reviewed the original manuscript, the comments made by the reviewers, the replies sent by the authors, as well as the corrected version of the manuscript. I consider that the Manuscript Title: Bioassay of root exudates, their impact in susceptible species and their degradation in Hydroponics: A Review, can be published in: Journal of Biology and Nature.</w:t>
      </w:r>
    </w:p>
    <w:p w14:paraId="5D4C8207" w14:textId="77777777" w:rsidR="00F70F85" w:rsidRPr="00F70F85" w:rsidRDefault="00F70F85" w:rsidP="00F70F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75C1AF4" w14:textId="77777777" w:rsidR="00F70F85" w:rsidRPr="00F70F85" w:rsidRDefault="00F70F85" w:rsidP="00F70F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382BA03" w14:textId="10C07DA3" w:rsidR="00F70F85" w:rsidRPr="00F70F85" w:rsidRDefault="00F70F85" w:rsidP="00F70F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F70F8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43A0996D" w14:textId="37781440" w:rsidR="00F70F85" w:rsidRPr="00F70F85" w:rsidRDefault="00F70F85" w:rsidP="00F70F85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F70F85">
        <w:rPr>
          <w:rFonts w:ascii="Arial" w:hAnsi="Arial" w:cs="Arial"/>
          <w:sz w:val="20"/>
          <w:szCs w:val="20"/>
          <w:lang w:val="en-US" w:eastAsia="zh-TW"/>
        </w:rPr>
        <w:t>D</w:t>
      </w:r>
      <w:r w:rsidRPr="00F70F85">
        <w:rPr>
          <w:rFonts w:ascii="Arial" w:hAnsi="Arial" w:cs="Arial"/>
          <w:sz w:val="20"/>
          <w:szCs w:val="20"/>
          <w:lang w:val="en-US" w:eastAsia="zh-TW"/>
        </w:rPr>
        <w:t xml:space="preserve">r. Pedro Antonio Hernandez Cruz, </w:t>
      </w:r>
      <w:r w:rsidRPr="00F70F85">
        <w:rPr>
          <w:rFonts w:ascii="Arial" w:hAnsi="Arial" w:cs="Arial"/>
          <w:sz w:val="20"/>
          <w:szCs w:val="20"/>
          <w:lang w:val="en-US" w:eastAsia="zh-TW"/>
        </w:rPr>
        <w:t>Autonomous University "Benito Juarez" of Oaxaca. México</w:t>
      </w:r>
      <w:r w:rsidRPr="00F70F85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F70F85" w:rsidRPr="00F70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B6354"/>
    <w:rsid w:val="005D758A"/>
    <w:rsid w:val="00AC2D6C"/>
    <w:rsid w:val="00C97868"/>
    <w:rsid w:val="00F70F85"/>
    <w:rsid w:val="00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32E4"/>
  <w15:chartTrackingRefBased/>
  <w15:docId w15:val="{B0670862-AD77-4FAC-8C80-0D8263F8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8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2024-04-29T11:25:00Z</dcterms:created>
  <dcterms:modified xsi:type="dcterms:W3CDTF">2025-11-08T04:57:00Z</dcterms:modified>
</cp:coreProperties>
</file>