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3370" w14:textId="056FFE60" w:rsidR="00BC5311" w:rsidRPr="00BC5311" w:rsidRDefault="00BC5311" w:rsidP="00BC5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BC5311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EA86D6E" w14:textId="77777777" w:rsidR="00BC5311" w:rsidRPr="00BC5311" w:rsidRDefault="00BC5311" w:rsidP="00BC5311">
      <w:pPr>
        <w:rPr>
          <w:rFonts w:ascii="Arial" w:hAnsi="Arial" w:cs="Arial"/>
          <w:sz w:val="20"/>
          <w:szCs w:val="20"/>
        </w:rPr>
      </w:pPr>
      <w:r w:rsidRPr="00BC5311">
        <w:rPr>
          <w:rFonts w:ascii="Arial" w:hAnsi="Arial" w:cs="Arial"/>
          <w:sz w:val="20"/>
          <w:szCs w:val="20"/>
        </w:rPr>
        <w:t xml:space="preserve">The article </w:t>
      </w:r>
      <w:proofErr w:type="gramStart"/>
      <w:r w:rsidRPr="00BC5311">
        <w:rPr>
          <w:rFonts w:ascii="Arial" w:hAnsi="Arial" w:cs="Arial"/>
          <w:sz w:val="20"/>
          <w:szCs w:val="20"/>
        </w:rPr>
        <w:t>is  accepted</w:t>
      </w:r>
      <w:proofErr w:type="gramEnd"/>
      <w:r w:rsidRPr="00BC5311">
        <w:rPr>
          <w:rFonts w:ascii="Arial" w:hAnsi="Arial" w:cs="Arial"/>
          <w:sz w:val="20"/>
          <w:szCs w:val="20"/>
        </w:rPr>
        <w:t>.</w:t>
      </w:r>
    </w:p>
    <w:p w14:paraId="347E560F" w14:textId="77777777" w:rsidR="00BC5311" w:rsidRPr="00BC5311" w:rsidRDefault="00BC5311" w:rsidP="00BC5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E5727BA" w14:textId="77777777" w:rsidR="00BC5311" w:rsidRPr="00BC5311" w:rsidRDefault="00BC5311" w:rsidP="00BC5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09BF4D1" w14:textId="3E7ACCA2" w:rsidR="00BC5311" w:rsidRPr="00BC5311" w:rsidRDefault="00BC5311" w:rsidP="00BC5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BC5311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08093B1F" w14:textId="04E9663E" w:rsidR="00BC5311" w:rsidRPr="00BC5311" w:rsidRDefault="00BC5311" w:rsidP="00BC5311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BC5311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BC5311">
        <w:rPr>
          <w:rFonts w:ascii="Arial" w:hAnsi="Arial" w:cs="Arial"/>
          <w:sz w:val="20"/>
          <w:szCs w:val="20"/>
          <w:lang w:val="en-US" w:eastAsia="zh-TW"/>
        </w:rPr>
        <w:t>Eman</w:t>
      </w:r>
      <w:proofErr w:type="spellEnd"/>
      <w:r w:rsidRPr="00BC5311">
        <w:rPr>
          <w:rFonts w:ascii="Arial" w:hAnsi="Arial" w:cs="Arial"/>
          <w:sz w:val="20"/>
          <w:szCs w:val="20"/>
          <w:lang w:val="en-US" w:eastAsia="zh-TW"/>
        </w:rPr>
        <w:t xml:space="preserve"> Hashem </w:t>
      </w:r>
      <w:proofErr w:type="spellStart"/>
      <w:r w:rsidRPr="00BC5311">
        <w:rPr>
          <w:rFonts w:ascii="Arial" w:hAnsi="Arial" w:cs="Arial"/>
          <w:sz w:val="20"/>
          <w:szCs w:val="20"/>
          <w:lang w:val="en-US" w:eastAsia="zh-TW"/>
        </w:rPr>
        <w:t>Radwan</w:t>
      </w:r>
      <w:proofErr w:type="spellEnd"/>
      <w:r w:rsidRPr="00BC5311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spellStart"/>
      <w:r w:rsidRPr="00BC5311">
        <w:rPr>
          <w:rFonts w:ascii="Arial" w:hAnsi="Arial" w:cs="Arial"/>
          <w:sz w:val="20"/>
          <w:szCs w:val="20"/>
          <w:lang w:val="en-US" w:eastAsia="zh-TW"/>
        </w:rPr>
        <w:t>Damanhour</w:t>
      </w:r>
      <w:proofErr w:type="spellEnd"/>
      <w:r w:rsidRPr="00BC5311">
        <w:rPr>
          <w:rFonts w:ascii="Arial" w:hAnsi="Arial" w:cs="Arial"/>
          <w:sz w:val="20"/>
          <w:szCs w:val="20"/>
          <w:lang w:val="en-US" w:eastAsia="zh-TW"/>
        </w:rPr>
        <w:t xml:space="preserve"> University, Egypt</w:t>
      </w:r>
      <w:r w:rsidRPr="00BC5311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BC5311" w:rsidRPr="00BC5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6920"/>
    <w:rsid w:val="005F6920"/>
    <w:rsid w:val="00650106"/>
    <w:rsid w:val="00AC2D6C"/>
    <w:rsid w:val="00BC5311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65E7"/>
  <w15:chartTrackingRefBased/>
  <w15:docId w15:val="{20590C21-50E2-4535-BAF9-22636242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2024-04-09T09:18:00Z</dcterms:created>
  <dcterms:modified xsi:type="dcterms:W3CDTF">2025-11-08T04:46:00Z</dcterms:modified>
</cp:coreProperties>
</file>