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B916" w14:textId="60F7BD72" w:rsidR="008646B2" w:rsidRPr="008646B2" w:rsidRDefault="008646B2" w:rsidP="008646B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8646B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09F10FBC" w14:textId="77777777" w:rsidR="008646B2" w:rsidRPr="008646B2" w:rsidRDefault="008646B2" w:rsidP="008646B2">
      <w:pPr>
        <w:rPr>
          <w:rFonts w:ascii="Arial" w:hAnsi="Arial" w:cs="Arial"/>
          <w:sz w:val="20"/>
          <w:szCs w:val="20"/>
          <w:lang w:val="en-GB"/>
        </w:rPr>
      </w:pPr>
      <w:r w:rsidRPr="008646B2">
        <w:rPr>
          <w:rFonts w:ascii="Arial" w:hAnsi="Arial" w:cs="Arial"/>
          <w:sz w:val="20"/>
          <w:szCs w:val="20"/>
          <w:lang w:val="en-GB"/>
        </w:rPr>
        <w:t>The manuscript titled "Evaluation of Nutrient Composition and Sensory Attributes of Jam Produced from African Bush Mango (</w:t>
      </w:r>
      <w:proofErr w:type="spellStart"/>
      <w:r w:rsidRPr="008646B2">
        <w:rPr>
          <w:rFonts w:ascii="Arial" w:hAnsi="Arial" w:cs="Arial"/>
          <w:sz w:val="20"/>
          <w:szCs w:val="20"/>
          <w:lang w:val="en-GB"/>
        </w:rPr>
        <w:t>Irvingia</w:t>
      </w:r>
      <w:proofErr w:type="spellEnd"/>
      <w:r w:rsidRPr="008646B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646B2">
        <w:rPr>
          <w:rFonts w:ascii="Arial" w:hAnsi="Arial" w:cs="Arial"/>
          <w:sz w:val="20"/>
          <w:szCs w:val="20"/>
          <w:lang w:val="en-GB"/>
        </w:rPr>
        <w:t>gabonensis</w:t>
      </w:r>
      <w:proofErr w:type="spellEnd"/>
      <w:r w:rsidRPr="008646B2">
        <w:rPr>
          <w:rFonts w:ascii="Arial" w:hAnsi="Arial" w:cs="Arial"/>
          <w:sz w:val="20"/>
          <w:szCs w:val="20"/>
          <w:lang w:val="en-GB"/>
        </w:rPr>
        <w:t xml:space="preserve">) -manuscript number: 2024/JAFSAT/11930) is found to be </w:t>
      </w:r>
      <w:proofErr w:type="spellStart"/>
      <w:r w:rsidRPr="008646B2">
        <w:rPr>
          <w:rFonts w:ascii="Arial" w:hAnsi="Arial" w:cs="Arial"/>
          <w:sz w:val="20"/>
          <w:szCs w:val="20"/>
          <w:lang w:val="en-GB"/>
        </w:rPr>
        <w:t>fine tuned</w:t>
      </w:r>
      <w:proofErr w:type="spellEnd"/>
      <w:r w:rsidRPr="008646B2">
        <w:rPr>
          <w:rFonts w:ascii="Arial" w:hAnsi="Arial" w:cs="Arial"/>
          <w:sz w:val="20"/>
          <w:szCs w:val="20"/>
          <w:lang w:val="en-GB"/>
        </w:rPr>
        <w:t xml:space="preserve"> in compliance with the comments </w:t>
      </w:r>
      <w:proofErr w:type="gramStart"/>
      <w:r w:rsidRPr="008646B2">
        <w:rPr>
          <w:rFonts w:ascii="Arial" w:hAnsi="Arial" w:cs="Arial"/>
          <w:sz w:val="20"/>
          <w:szCs w:val="20"/>
          <w:lang w:val="en-GB"/>
        </w:rPr>
        <w:t>of  the</w:t>
      </w:r>
      <w:proofErr w:type="gramEnd"/>
      <w:r w:rsidRPr="008646B2">
        <w:rPr>
          <w:rFonts w:ascii="Arial" w:hAnsi="Arial" w:cs="Arial"/>
          <w:sz w:val="20"/>
          <w:szCs w:val="20"/>
          <w:lang w:val="en-GB"/>
        </w:rPr>
        <w:t xml:space="preserve"> reviewers and looks better now. The revised manuscript shall be accepted as such and published in the Journal of Advances in Food Science &amp; Technology.</w:t>
      </w:r>
    </w:p>
    <w:p w14:paraId="1B2BA333" w14:textId="77777777" w:rsidR="008646B2" w:rsidRPr="008646B2" w:rsidRDefault="008646B2" w:rsidP="008646B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0F0506A" w14:textId="77777777" w:rsidR="008646B2" w:rsidRPr="008646B2" w:rsidRDefault="008646B2" w:rsidP="008646B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E49E107" w14:textId="7FF54AFA" w:rsidR="008646B2" w:rsidRPr="008646B2" w:rsidRDefault="008646B2" w:rsidP="008646B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8646B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004A550E" w14:textId="158DBA9A" w:rsidR="008646B2" w:rsidRPr="008646B2" w:rsidRDefault="008646B2" w:rsidP="008646B2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646B2">
        <w:rPr>
          <w:rFonts w:ascii="Arial" w:hAnsi="Arial" w:cs="Arial"/>
          <w:sz w:val="20"/>
          <w:szCs w:val="20"/>
          <w:lang w:eastAsia="zh-TW"/>
        </w:rPr>
        <w:t xml:space="preserve">Prof. A. </w:t>
      </w:r>
      <w:proofErr w:type="spellStart"/>
      <w:r w:rsidRPr="008646B2">
        <w:rPr>
          <w:rFonts w:ascii="Arial" w:hAnsi="Arial" w:cs="Arial"/>
          <w:sz w:val="20"/>
          <w:szCs w:val="20"/>
          <w:lang w:eastAsia="zh-TW"/>
        </w:rPr>
        <w:t>Elango</w:t>
      </w:r>
      <w:proofErr w:type="spellEnd"/>
      <w:r w:rsidRPr="008646B2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8646B2">
        <w:rPr>
          <w:rFonts w:ascii="Arial" w:hAnsi="Arial" w:cs="Arial"/>
          <w:sz w:val="20"/>
          <w:szCs w:val="20"/>
          <w:lang w:eastAsia="zh-TW"/>
        </w:rPr>
        <w:t xml:space="preserve">Veterinary </w:t>
      </w:r>
      <w:r w:rsidRPr="008646B2">
        <w:rPr>
          <w:rFonts w:ascii="Arial" w:hAnsi="Arial" w:cs="Arial"/>
          <w:sz w:val="20"/>
          <w:szCs w:val="20"/>
          <w:lang w:eastAsia="zh-TW"/>
        </w:rPr>
        <w:t xml:space="preserve">College and Research Institute, </w:t>
      </w:r>
      <w:r w:rsidRPr="008646B2">
        <w:rPr>
          <w:rFonts w:ascii="Arial" w:hAnsi="Arial" w:cs="Arial"/>
          <w:sz w:val="20"/>
          <w:szCs w:val="20"/>
          <w:lang w:eastAsia="zh-TW"/>
        </w:rPr>
        <w:t>Veterinary and Animal Sciences University, India</w:t>
      </w:r>
      <w:r w:rsidRPr="008646B2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8646B2" w:rsidRPr="008646B2" w:rsidSect="00B75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73EC"/>
    <w:rsid w:val="0002288D"/>
    <w:rsid w:val="000A2D14"/>
    <w:rsid w:val="00175BBA"/>
    <w:rsid w:val="0023706C"/>
    <w:rsid w:val="002B4C70"/>
    <w:rsid w:val="002C4B18"/>
    <w:rsid w:val="00367B53"/>
    <w:rsid w:val="003D4CCF"/>
    <w:rsid w:val="00450B78"/>
    <w:rsid w:val="004A0F88"/>
    <w:rsid w:val="00540DA1"/>
    <w:rsid w:val="005873EC"/>
    <w:rsid w:val="005A73FE"/>
    <w:rsid w:val="005F16C5"/>
    <w:rsid w:val="005F38EA"/>
    <w:rsid w:val="00630A79"/>
    <w:rsid w:val="00794AFE"/>
    <w:rsid w:val="00806F2B"/>
    <w:rsid w:val="00863FE5"/>
    <w:rsid w:val="008646B2"/>
    <w:rsid w:val="00A02EB5"/>
    <w:rsid w:val="00B1315F"/>
    <w:rsid w:val="00B7525F"/>
    <w:rsid w:val="00B862D1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FAD5"/>
  <w15:chartTrackingRefBased/>
  <w15:docId w15:val="{212BA87B-4F78-4B9F-BAB7-9EA26DC8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46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9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2024-02-10T10:09:00Z</dcterms:created>
  <dcterms:modified xsi:type="dcterms:W3CDTF">2025-11-14T08:31:00Z</dcterms:modified>
</cp:coreProperties>
</file>