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90752" w:rsidRPr="00590752" w:rsidRDefault="00590752" w:rsidP="00590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9075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authors should report the standard error or standard deviation for each value or mean presented in Tables 2, 3, and 4. </w:t>
      </w:r>
      <w:r w:rsidRPr="00590752">
        <w:rPr>
          <w:rFonts w:ascii="Times New Roman" w:eastAsia="Times New Roman" w:hAnsi="Times New Roman" w:cs="Times New Roman"/>
          <w:sz w:val="24"/>
          <w:szCs w:val="24"/>
          <w:highlight w:val="yellow"/>
          <w:lang w:eastAsia="en-IN"/>
        </w:rPr>
        <w:t>The article can be accepted for publication provided that this omission is addressed.</w:t>
      </w:r>
    </w:p>
    <w:p w:rsidR="00590752" w:rsidRPr="00590752" w:rsidRDefault="00590752" w:rsidP="00590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575C" w:rsidRPr="0073575C" w:rsidRDefault="0073575C" w:rsidP="0073575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73575C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73575C">
        <w:rPr>
          <w:rFonts w:ascii="Cambria" w:eastAsia="Times New Roman" w:hAnsi="Cambria" w:cs="Arial"/>
          <w:sz w:val="24"/>
          <w:szCs w:val="24"/>
          <w:lang w:val="en-US"/>
        </w:rPr>
        <w:t>Ozdal</w:t>
      </w:r>
      <w:proofErr w:type="spellEnd"/>
      <w:r w:rsidRPr="0073575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73575C">
        <w:rPr>
          <w:rFonts w:ascii="Cambria" w:eastAsia="Times New Roman" w:hAnsi="Cambria" w:cs="Arial"/>
          <w:sz w:val="24"/>
          <w:szCs w:val="24"/>
          <w:lang w:val="en-US"/>
        </w:rPr>
        <w:t>Gokdal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3575C">
        <w:rPr>
          <w:rFonts w:ascii="Cambria" w:eastAsia="Times New Roman" w:hAnsi="Cambria" w:cs="Arial"/>
          <w:sz w:val="24"/>
          <w:szCs w:val="24"/>
          <w:lang w:val="en-US"/>
        </w:rPr>
        <w:t xml:space="preserve">Adnan Menderes University, </w:t>
      </w:r>
      <w:proofErr w:type="spellStart"/>
      <w:r w:rsidRPr="0073575C">
        <w:rPr>
          <w:rFonts w:ascii="Cambria" w:eastAsia="Times New Roman" w:hAnsi="Cambria" w:cs="Arial"/>
          <w:sz w:val="24"/>
          <w:szCs w:val="24"/>
          <w:lang w:val="en-US"/>
        </w:rPr>
        <w:t>Çine</w:t>
      </w:r>
      <w:proofErr w:type="spellEnd"/>
      <w:r w:rsidRPr="0073575C">
        <w:rPr>
          <w:rFonts w:ascii="Cambria" w:eastAsia="Times New Roman" w:hAnsi="Cambria" w:cs="Arial"/>
          <w:sz w:val="24"/>
          <w:szCs w:val="24"/>
          <w:lang w:val="en-US"/>
        </w:rPr>
        <w:t xml:space="preserve"> Vocational School, Turkey</w:t>
      </w:r>
    </w:p>
    <w:p w:rsidR="0073575C" w:rsidRPr="009344FF" w:rsidRDefault="0073575C" w:rsidP="009344FF">
      <w:pPr>
        <w:rPr>
          <w:b/>
          <w:u w:val="single"/>
        </w:rPr>
      </w:pPr>
      <w:bookmarkStart w:id="0" w:name="_GoBack"/>
      <w:bookmarkEnd w:id="0"/>
    </w:p>
    <w:sectPr w:rsidR="0073575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6865"/>
    <w:rsid w:val="002C0B2C"/>
    <w:rsid w:val="00590752"/>
    <w:rsid w:val="0073575C"/>
    <w:rsid w:val="00904B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E28EE"/>
  <w15:docId w15:val="{95A8FFFF-054D-427A-B6EF-BA641F94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6</cp:revision>
  <dcterms:created xsi:type="dcterms:W3CDTF">2025-02-19T08:37:00Z</dcterms:created>
  <dcterms:modified xsi:type="dcterms:W3CDTF">2025-10-30T05:57:00Z</dcterms:modified>
</cp:coreProperties>
</file>