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34439" w14:textId="77777777" w:rsidR="000F4D7F" w:rsidRDefault="00355AB7">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Digital Epidemiology in Low-Resource Settings: Trends, Challenges, and Future Directions</w:t>
      </w:r>
    </w:p>
    <w:p w14:paraId="76DD2D26" w14:textId="77777777" w:rsidR="000F4D7F" w:rsidRDefault="000F4D7F">
      <w:pPr>
        <w:spacing w:before="100" w:beforeAutospacing="1" w:after="100" w:afterAutospacing="1" w:line="240" w:lineRule="auto"/>
        <w:rPr>
          <w:rFonts w:ascii="Times New Roman" w:eastAsia="Times New Roman" w:hAnsi="Times New Roman" w:cs="Times New Roman"/>
          <w:b/>
          <w:bCs/>
          <w:sz w:val="24"/>
          <w:szCs w:val="24"/>
        </w:rPr>
      </w:pPr>
    </w:p>
    <w:p w14:paraId="2B52A328" w14:textId="77777777" w:rsidR="000F4D7F" w:rsidRDefault="00355AB7">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GoBack"/>
      <w:bookmarkEnd w:id="0"/>
      <w:r>
        <w:rPr>
          <w:rFonts w:ascii="Times New Roman" w:eastAsia="Times New Roman" w:hAnsi="Times New Roman" w:cs="Times New Roman"/>
          <w:b/>
          <w:bCs/>
          <w:sz w:val="36"/>
          <w:szCs w:val="36"/>
        </w:rPr>
        <w:t>Abstract</w:t>
      </w:r>
    </w:p>
    <w:p w14:paraId="1C49ED21"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epidemiology, which utilizes digital</w:t>
      </w:r>
      <w:r>
        <w:rPr>
          <w:rFonts w:ascii="Times New Roman" w:eastAsia="Times New Roman" w:hAnsi="Times New Roman" w:cs="Times New Roman"/>
          <w:sz w:val="24"/>
          <w:szCs w:val="24"/>
        </w:rPr>
        <w:t xml:space="preserve"> data sources, technology, and analytics to comprehend and monitor disease patterns, has emerged as an indispensable element of contemporary public health surveillance. The capacity to detect, predict, and respond to outbreaks promptly has been enhanced by</w:t>
      </w:r>
      <w:r>
        <w:rPr>
          <w:rFonts w:ascii="Times New Roman" w:eastAsia="Times New Roman" w:hAnsi="Times New Roman" w:cs="Times New Roman"/>
          <w:sz w:val="24"/>
          <w:szCs w:val="24"/>
        </w:rPr>
        <w:t xml:space="preserve"> the integration of mobile technologies, social media, and artificial intelligence. Digital epidemiology presents both substantial potential and intricate challenges in low-resource settings (LRS), which are characterized by inadequate infrastructure, rest</w:t>
      </w:r>
      <w:r>
        <w:rPr>
          <w:rFonts w:ascii="Times New Roman" w:eastAsia="Times New Roman" w:hAnsi="Times New Roman" w:cs="Times New Roman"/>
          <w:sz w:val="24"/>
          <w:szCs w:val="24"/>
        </w:rPr>
        <w:t>ricted laboratory capabilities, and scarcity of data. This narrative study examines the evolution, adoption, and implementation of LRS, emphasizing the ways in which innovations such as participatory surveillance, SMS-based reporting, and open-source platf</w:t>
      </w:r>
      <w:r>
        <w:rPr>
          <w:rFonts w:ascii="Times New Roman" w:eastAsia="Times New Roman" w:hAnsi="Times New Roman" w:cs="Times New Roman"/>
          <w:sz w:val="24"/>
          <w:szCs w:val="24"/>
        </w:rPr>
        <w:t xml:space="preserve">orms like </w:t>
      </w:r>
      <w:proofErr w:type="spellStart"/>
      <w:r>
        <w:rPr>
          <w:rFonts w:ascii="Times New Roman" w:eastAsia="Times New Roman" w:hAnsi="Times New Roman" w:cs="Times New Roman"/>
          <w:sz w:val="24"/>
          <w:szCs w:val="24"/>
        </w:rPr>
        <w:t>mTrac</w:t>
      </w:r>
      <w:proofErr w:type="spellEnd"/>
      <w:r>
        <w:rPr>
          <w:rFonts w:ascii="Times New Roman" w:eastAsia="Times New Roman" w:hAnsi="Times New Roman" w:cs="Times New Roman"/>
          <w:sz w:val="24"/>
          <w:szCs w:val="24"/>
        </w:rPr>
        <w:t xml:space="preserve">, DHIS2, and </w:t>
      </w:r>
      <w:proofErr w:type="spellStart"/>
      <w:r>
        <w:rPr>
          <w:rFonts w:ascii="Times New Roman" w:eastAsia="Times New Roman" w:hAnsi="Times New Roman" w:cs="Times New Roman"/>
          <w:sz w:val="24"/>
          <w:szCs w:val="24"/>
        </w:rPr>
        <w:t>AfyaData</w:t>
      </w:r>
      <w:proofErr w:type="spellEnd"/>
      <w:r>
        <w:rPr>
          <w:rFonts w:ascii="Times New Roman" w:eastAsia="Times New Roman" w:hAnsi="Times New Roman" w:cs="Times New Roman"/>
          <w:sz w:val="24"/>
          <w:szCs w:val="24"/>
        </w:rPr>
        <w:t xml:space="preserve"> improve data collection and response initiatives. In spite of these advancements, the impact is still restricted by persistent obstacles, such as data quality issues, inadequate connectivity, and ethical, governance, an</w:t>
      </w:r>
      <w:r>
        <w:rPr>
          <w:rFonts w:ascii="Times New Roman" w:eastAsia="Times New Roman" w:hAnsi="Times New Roman" w:cs="Times New Roman"/>
          <w:sz w:val="24"/>
          <w:szCs w:val="24"/>
        </w:rPr>
        <w:t>d sustainability challenges. Investments in digital literacy, policy development, and ethical data stewardship, as well as strategies that promote local ownership and sustainability, are necessary to address these challenges. The research posits that the f</w:t>
      </w:r>
      <w:r>
        <w:rPr>
          <w:rFonts w:ascii="Times New Roman" w:eastAsia="Times New Roman" w:hAnsi="Times New Roman" w:cs="Times New Roman"/>
          <w:sz w:val="24"/>
          <w:szCs w:val="24"/>
        </w:rPr>
        <w:t>uture of digital epidemiology in resource-limited settings is contingent upon the implementation of context-specific, equitable, and sustainable strategies, which are facilitated by robust multidisciplinary collaboration among public health experts, techno</w:t>
      </w:r>
      <w:r>
        <w:rPr>
          <w:rFonts w:ascii="Times New Roman" w:eastAsia="Times New Roman" w:hAnsi="Times New Roman" w:cs="Times New Roman"/>
          <w:sz w:val="24"/>
          <w:szCs w:val="24"/>
        </w:rPr>
        <w:t>logists, politicians, and communities.</w:t>
      </w:r>
    </w:p>
    <w:p w14:paraId="5B1ADC49" w14:textId="77777777" w:rsidR="000F4D7F" w:rsidRDefault="00355A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Digital epidemiology; Low-resource settings; Disease surveillance; Mobile health; Data governance; Global health; Public health innovation</w:t>
      </w:r>
    </w:p>
    <w:p w14:paraId="3081B96F" w14:textId="77777777" w:rsidR="000F4D7F" w:rsidRDefault="00355AB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1. Introduction</w:t>
      </w:r>
    </w:p>
    <w:p w14:paraId="7BB393CA"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 Setting the Stage</w:t>
      </w:r>
    </w:p>
    <w:p w14:paraId="33399CA0"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epidemiology is the s</w:t>
      </w:r>
      <w:r>
        <w:rPr>
          <w:rFonts w:ascii="Times New Roman" w:eastAsia="Times New Roman" w:hAnsi="Times New Roman" w:cs="Times New Roman"/>
          <w:sz w:val="24"/>
          <w:szCs w:val="24"/>
        </w:rPr>
        <w:t>tudy of the causes, trends, and consequences of health and disease conditions in populations through the use of digital data sources, methodologies, and technologies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{"citationID":"hDcwafh8","properties":{"formattedCitation":</w:instrText>
      </w:r>
      <w:r>
        <w:rPr>
          <w:rFonts w:ascii="Times New Roman" w:eastAsia="Times New Roman" w:hAnsi="Times New Roman" w:cs="Times New Roman"/>
          <w:sz w:val="24"/>
          <w:szCs w:val="24"/>
        </w:rPr>
        <w:instrText>"(1)","plainCitation":"(1)","noteIndex":0},"citationItems":[{"id":8516,"uris":["http://zotero.org/users/16652950/items/MSA6S2HZ"],"itemData":{"id":8516,"type":"article-journal","abstract":"Digital epidemiology is the process of investigating the dynamics o</w:instrText>
      </w:r>
      <w:r>
        <w:rPr>
          <w:rFonts w:ascii="Times New Roman" w:eastAsia="Times New Roman" w:hAnsi="Times New Roman" w:cs="Times New Roman"/>
          <w:sz w:val="24"/>
          <w:szCs w:val="24"/>
        </w:rPr>
        <w:instrText>f disease-related patterns, both social and clinical, as well as the causes of these trends in epidemiology. Digital epidemiology, utilising big data from a variety of digital sources, has emerged as a viable method for early detection and monitoring of vi</w:instrText>
      </w:r>
      <w:r>
        <w:rPr>
          <w:rFonts w:ascii="Times New Roman" w:eastAsia="Times New Roman" w:hAnsi="Times New Roman" w:cs="Times New Roman"/>
          <w:sz w:val="24"/>
          <w:szCs w:val="24"/>
        </w:rPr>
        <w:instrText>ral outbreaks. The present review gives an overview of digital epidemiology, emphasising its importance in the timely detection of infectious disease outbreaks. Researchers may discover and track outbreaks in real time using digital data sources such as se</w:instrText>
      </w:r>
      <w:r>
        <w:rPr>
          <w:rFonts w:ascii="Times New Roman" w:eastAsia="Times New Roman" w:hAnsi="Times New Roman" w:cs="Times New Roman"/>
          <w:sz w:val="24"/>
          <w:szCs w:val="24"/>
        </w:rPr>
        <w:instrText>arch engine queries, social media trends, and digital health records. However, data quality, concerns about privacy, and data interoperability must be addressed to maximise the effectiveness of digital epidemiology. As the global landscape of infectious di</w:instrText>
      </w:r>
      <w:r>
        <w:rPr>
          <w:rFonts w:ascii="Times New Roman" w:eastAsia="Times New Roman" w:hAnsi="Times New Roman" w:cs="Times New Roman"/>
          <w:sz w:val="24"/>
          <w:szCs w:val="24"/>
        </w:rPr>
        <w:instrText>seases evolves, integrating digital epidemiology becomes critical to improving pandemic preparedness and response efforts. Integrating digital epidemiology into routine monitoring systems has the potential to improve global health outcomes and save lives i</w:instrText>
      </w:r>
      <w:r>
        <w:rPr>
          <w:rFonts w:ascii="Times New Roman" w:eastAsia="Times New Roman" w:hAnsi="Times New Roman" w:cs="Times New Roman"/>
          <w:sz w:val="24"/>
          <w:szCs w:val="24"/>
        </w:rPr>
        <w:instrText>n the event of viral outbreaks.","container-title":"Infection Prevention in Practice","DOI":"10.1016/j.infpip.2024.100382","ISSN":"2590-0889","issue":"3","journalAbbreviation":"Infect Prev Pract","note":"PMID: 39091623\nPMCID: PMC11292357","page":"100382",</w:instrText>
      </w:r>
      <w:r>
        <w:rPr>
          <w:rFonts w:ascii="Times New Roman" w:eastAsia="Times New Roman" w:hAnsi="Times New Roman" w:cs="Times New Roman"/>
          <w:sz w:val="24"/>
          <w:szCs w:val="24"/>
        </w:rPr>
        <w:instrText>"source":"PubMed Central","title":"Digital epidemiology: harnessing big data for early detection and monitoring of viral outbreaks","title-short":"Digital epidemiology","volume":"6","author":[{"family":"Fallatah","given":"Deema Ibrahim"},{"family":"Adekola</w:instrText>
      </w:r>
      <w:r>
        <w:rPr>
          <w:rFonts w:ascii="Times New Roman" w:eastAsia="Times New Roman" w:hAnsi="Times New Roman" w:cs="Times New Roman"/>
          <w:sz w:val="24"/>
          <w:szCs w:val="24"/>
        </w:rPr>
        <w:instrText xml:space="preserve">","given":"Hafeez Aderinsayo"}],"issued":{"date-parts":[["2024",6,29]]}}}],"schema":"https://github.com/citation-style-language/schema/raw/master/csl-citation.json"}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In contrast to conventional epidemiology, which primarily relies on clinical and </w:t>
      </w:r>
      <w:r>
        <w:rPr>
          <w:rFonts w:ascii="Times New Roman" w:eastAsia="Times New Roman" w:hAnsi="Times New Roman" w:cs="Times New Roman"/>
          <w:sz w:val="24"/>
          <w:szCs w:val="24"/>
        </w:rPr>
        <w:t>laboratory data collected through formal surveillance systems, digital epidemiology utilizes unconventional and frequently real-time data sources, including mobile phone records, social media interactions, internet searches, wearable technology, and electr</w:t>
      </w:r>
      <w:r>
        <w:rPr>
          <w:rFonts w:ascii="Times New Roman" w:eastAsia="Times New Roman" w:hAnsi="Times New Roman" w:cs="Times New Roman"/>
          <w:sz w:val="24"/>
          <w:szCs w:val="24"/>
        </w:rPr>
        <w:t>onic health platforms. The incorporation of artificial intelligence (AI), machine learning algorithms, and big data analytics has significantly advanced this field over the past decade, facilitating the rapid identification of epidemics and the enhancement</w:t>
      </w:r>
      <w:r>
        <w:rPr>
          <w:rFonts w:ascii="Times New Roman" w:eastAsia="Times New Roman" w:hAnsi="Times New Roman" w:cs="Times New Roman"/>
          <w:sz w:val="24"/>
          <w:szCs w:val="24"/>
        </w:rPr>
        <w:t xml:space="preserve"> of predictive modeling</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{"citationID":"NRUxis6r","properties":{"formattedCitation":"(2)","plainCitation":"(2)","noteIndex":0},"citationItems":[{"id":8518,"uris":["http://zotero.org/users/16652950/items/U7KYG8SW"],"itemData":{</w:instrText>
      </w:r>
      <w:r>
        <w:rPr>
          <w:rFonts w:ascii="Times New Roman" w:eastAsia="Times New Roman" w:hAnsi="Times New Roman" w:cs="Times New Roman"/>
          <w:sz w:val="24"/>
          <w:szCs w:val="24"/>
        </w:rPr>
        <w:instrText>"id":8518,"type":"article-journal","abstract":"Background: Digital data source has become a pervasive part of modern culture in the ear of digital technology, and we need to investigate them with traditional data to gain a comprehensive understanding of th</w:instrText>
      </w:r>
      <w:r>
        <w:rPr>
          <w:rFonts w:ascii="Times New Roman" w:eastAsia="Times New Roman" w:hAnsi="Times New Roman" w:cs="Times New Roman"/>
          <w:sz w:val="24"/>
          <w:szCs w:val="24"/>
        </w:rPr>
        <w:instrText>eir impact and benefits on human health.Objective: A systematic review of systematic reviews on digital data sources and their impact on people’s health including challenges, opportunities, and good practices.Methods: A multi-database search was performed.</w:instrText>
      </w:r>
      <w:r>
        <w:rPr>
          <w:rFonts w:ascii="Times New Roman" w:eastAsia="Times New Roman" w:hAnsi="Times New Roman" w:cs="Times New Roman"/>
          <w:sz w:val="24"/>
          <w:szCs w:val="24"/>
        </w:rPr>
        <w:instrText xml:space="preserve"> Peer-reviewed papers published between January 2010 and November 2020 relevant to the digital data source on health were extracted, assessed, and reviewed.Results: The 64 reviews are covered in three domains, including Universal Health Coverage (UHC), pub</w:instrText>
      </w:r>
      <w:r>
        <w:rPr>
          <w:rFonts w:ascii="Times New Roman" w:eastAsia="Times New Roman" w:hAnsi="Times New Roman" w:cs="Times New Roman"/>
          <w:sz w:val="24"/>
          <w:szCs w:val="24"/>
        </w:rPr>
        <w:instrText>lic health emergencies, and healthier population, defined in the General Programme of Work 2019/2023 and the European Programme of Work 2020/2025 by WHO. In all three categories, social media is the most popular digital data source which accounts for 47% (</w:instrText>
      </w:r>
      <w:r>
        <w:rPr>
          <w:rFonts w:ascii="Times New Roman" w:eastAsia="Times New Roman" w:hAnsi="Times New Roman" w:cs="Times New Roman"/>
          <w:sz w:val="24"/>
          <w:szCs w:val="24"/>
        </w:rPr>
        <w:instrText>N = 8), 84% (N = 11) and 76% (N = 26) of studies respectively. The second most utilized data source is electronic health records (EHR) (N=13), followed by the website (N=7) and mass media (N=5). In all three categories, the most studied impact of digital d</w:instrText>
      </w:r>
      <w:r>
        <w:rPr>
          <w:rFonts w:ascii="Times New Roman" w:eastAsia="Times New Roman" w:hAnsi="Times New Roman" w:cs="Times New Roman"/>
          <w:sz w:val="24"/>
          <w:szCs w:val="24"/>
        </w:rPr>
        <w:instrText xml:space="preserve">ata sources is on the prevention, management, and intervention of diseases (N = 40), and as a tool, there are also many studies (N = 10) on the early warning of infectious diseases. However, they also could be health hazards (N = 13), such as exacerbating </w:instrText>
      </w:r>
      <w:r>
        <w:rPr>
          <w:rFonts w:ascii="Times New Roman" w:eastAsia="Times New Roman" w:hAnsi="Times New Roman" w:cs="Times New Roman"/>
          <w:sz w:val="24"/>
          <w:szCs w:val="24"/>
        </w:rPr>
        <w:instrText xml:space="preserve">mental health issues and promoting smoking and drinking behavior among young people.Conclusions: The demonstrate digital data sources are essential for collecting and mining information about human health. The key impact of social media, EHR, and websites </w:instrText>
      </w:r>
      <w:r>
        <w:rPr>
          <w:rFonts w:ascii="Times New Roman" w:eastAsia="Times New Roman" w:hAnsi="Times New Roman" w:cs="Times New Roman"/>
          <w:sz w:val="24"/>
          <w:szCs w:val="24"/>
        </w:rPr>
        <w:instrText>lies in the domain of infectious disease and early warning systems, and for personal health, that is on mental health and smoking and drinking prevention. However, future research is required to address privacy, trust, transparency, and interoperability to</w:instrText>
      </w:r>
      <w:r>
        <w:rPr>
          <w:rFonts w:ascii="Times New Roman" w:eastAsia="Times New Roman" w:hAnsi="Times New Roman" w:cs="Times New Roman"/>
          <w:sz w:val="24"/>
          <w:szCs w:val="24"/>
        </w:rPr>
        <w:instrText xml:space="preserve"> leverage the potential of data held in multiple data stores and systems. This study also identified the apparent gap in systematic reviews investigating different digital data sources, as in this domain systematic reviews are not commonplace.","container-</w:instrText>
      </w:r>
      <w:r>
        <w:rPr>
          <w:rFonts w:ascii="Times New Roman" w:eastAsia="Times New Roman" w:hAnsi="Times New Roman" w:cs="Times New Roman"/>
          <w:sz w:val="24"/>
          <w:szCs w:val="24"/>
        </w:rPr>
        <w:instrText xml:space="preserve">title":"Frontiers in Public Health","DOI":"10.3389/fpubh.2021.645260","ISSN":"2296-2565","journalAbbreviation":"Front. Public Health","language":"English","note":"publisher: Frontiers","source":"Frontiers","title":"Digital Data Sources and Their Impact on </w:instrText>
      </w:r>
      <w:r>
        <w:rPr>
          <w:rFonts w:ascii="Times New Roman" w:eastAsia="Times New Roman" w:hAnsi="Times New Roman" w:cs="Times New Roman"/>
          <w:sz w:val="24"/>
          <w:szCs w:val="24"/>
        </w:rPr>
        <w:instrText>People's Health: A Systematic Review of Systematic Reviews","title-short":"Digital Data Sources and Their Impact on People's Health","URL":"https://www.frontiersin.org/journals/public-health/articles/10.3389/fpubh.2021.645260/full","volume":"9","author":[{</w:instrText>
      </w:r>
      <w:r>
        <w:rPr>
          <w:rFonts w:ascii="Times New Roman" w:eastAsia="Times New Roman" w:hAnsi="Times New Roman" w:cs="Times New Roman"/>
          <w:sz w:val="24"/>
          <w:szCs w:val="24"/>
        </w:rPr>
        <w:instrText>"family":"Li","given":"Lan"},{"family":"Novillo-Ortiz","given":"David"},{"family":"Azzopardi-Muscat","given":"Natasha"},{"family":"Kostkova","given":"Patty"}],"accessed":{"date-parts":[["2025",10,11]]},"issued":{"date-parts":[["2021",5,5]]}}}],"schema":"ht</w:instrText>
      </w:r>
      <w:r>
        <w:rPr>
          <w:rFonts w:ascii="Times New Roman" w:eastAsia="Times New Roman" w:hAnsi="Times New Roman" w:cs="Times New Roman"/>
          <w:sz w:val="24"/>
          <w:szCs w:val="24"/>
        </w:rPr>
        <w:instrText xml:space="preserve">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443A83DC"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health monitoring and epidemic management have been significantly altered by this digital transformation. The utilization of digital data to enhance conventiona</w:t>
      </w:r>
      <w:r>
        <w:rPr>
          <w:rFonts w:ascii="Times New Roman" w:eastAsia="Times New Roman" w:hAnsi="Times New Roman" w:cs="Times New Roman"/>
          <w:sz w:val="24"/>
          <w:szCs w:val="24"/>
        </w:rPr>
        <w:t xml:space="preserve">l methods has been demonstrated by tools such as HealthMap, Flu Near You, and Google Trends for disease </w:t>
      </w:r>
      <w:r>
        <w:rPr>
          <w:rFonts w:ascii="Times New Roman" w:eastAsia="Times New Roman" w:hAnsi="Times New Roman" w:cs="Times New Roman"/>
          <w:sz w:val="24"/>
          <w:szCs w:val="24"/>
        </w:rPr>
        <w:lastRenderedPageBreak/>
        <w:t>forecasting. Digital epidemiology facilitates transnational information exchange and near real-time surveillance, thereby facilitating data-driven decis</w:t>
      </w:r>
      <w:r>
        <w:rPr>
          <w:rFonts w:ascii="Times New Roman" w:eastAsia="Times New Roman" w:hAnsi="Times New Roman" w:cs="Times New Roman"/>
          <w:sz w:val="24"/>
          <w:szCs w:val="24"/>
        </w:rPr>
        <w:t>ion-making, prompt interventions, and early alerts. It has the potential to significantly improve situational awareness during health emergencies, optimize resource distribution, and address deficiencies in disease detection in situations where traditional</w:t>
      </w:r>
      <w:r>
        <w:rPr>
          <w:rFonts w:ascii="Times New Roman" w:eastAsia="Times New Roman" w:hAnsi="Times New Roman" w:cs="Times New Roman"/>
          <w:sz w:val="24"/>
          <w:szCs w:val="24"/>
        </w:rPr>
        <w:t xml:space="preserve"> surveillance is insufficient or delayed</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{"citationID":"OdaMzAgJ","properties":{"formattedCitation":"(3)","plainCitation":"(3)","noteIndex":0},"citationItems":[{"id":8520,"uris":["http://zotero.org/users/16652950/items/3DPRGV</w:instrText>
      </w:r>
      <w:r>
        <w:rPr>
          <w:rFonts w:ascii="Times New Roman" w:eastAsia="Times New Roman" w:hAnsi="Times New Roman" w:cs="Times New Roman"/>
          <w:sz w:val="24"/>
          <w:szCs w:val="24"/>
        </w:rPr>
        <w:instrText>QA"],"itemData":{"id":8520,"type":"article-journal","abstract":"Background and Aim: Digital surveillance, which utilizes data from social media, search engines, and other online platforms, has emerged as an innovative approach for the early detection of in</w:instrText>
      </w:r>
      <w:r>
        <w:rPr>
          <w:rFonts w:ascii="Times New Roman" w:eastAsia="Times New Roman" w:hAnsi="Times New Roman" w:cs="Times New Roman"/>
          <w:sz w:val="24"/>
          <w:szCs w:val="24"/>
        </w:rPr>
        <w:instrText>fectious disease outbreaks. This scoping review aimed to systematically map and characterize the methodologies, performance metrics, and limitations of digital surveillance tools compared to traditional epidemiological monitoring. Methods: A scoping review</w:instrText>
      </w:r>
      <w:r>
        <w:rPr>
          <w:rFonts w:ascii="Times New Roman" w:eastAsia="Times New Roman" w:hAnsi="Times New Roman" w:cs="Times New Roman"/>
          <w:sz w:val="24"/>
          <w:szCs w:val="24"/>
        </w:rPr>
        <w:instrText xml:space="preserve"> was conducted in accordance with the Joanna Briggs Institute and PRISMA-SCR guidelines. Scientific databases including PubMed, Scopus, and Web of Science were searched, incorporating both empirical studies and systematic reviews without language restricti</w:instrText>
      </w:r>
      <w:r>
        <w:rPr>
          <w:rFonts w:ascii="Times New Roman" w:eastAsia="Times New Roman" w:hAnsi="Times New Roman" w:cs="Times New Roman"/>
          <w:sz w:val="24"/>
          <w:szCs w:val="24"/>
        </w:rPr>
        <w:instrText>ons. Key elements analyzed included digital sources, analytical algorithms, accuracy metrics, and validation against official surveillance data. Results: The reviewed studies demonstrate that digital surveillance can provide significant lead times (from da</w:instrText>
      </w:r>
      <w:r>
        <w:rPr>
          <w:rFonts w:ascii="Times New Roman" w:eastAsia="Times New Roman" w:hAnsi="Times New Roman" w:cs="Times New Roman"/>
          <w:sz w:val="24"/>
          <w:szCs w:val="24"/>
        </w:rPr>
        <w:instrText>ys to several weeks) compared to traditional systems. While performance varies by platform and disease, many models showed strong correlations (r &gt; 0.8) with official case data and achieved low predictive errors, particularly for influenza and COVID-19. Go</w:instrText>
      </w:r>
      <w:r>
        <w:rPr>
          <w:rFonts w:ascii="Times New Roman" w:eastAsia="Times New Roman" w:hAnsi="Times New Roman" w:cs="Times New Roman"/>
          <w:sz w:val="24"/>
          <w:szCs w:val="24"/>
        </w:rPr>
        <w:instrText>ogle Trends and X (formerly Twitter) emerged as the most frequently used sources, often analyzed using supervised regression, Bayesian models, and ARIMA techniques. Conclusions: While digital surveillance shows strong predictive capabilities, it faces chal</w:instrText>
      </w:r>
      <w:r>
        <w:rPr>
          <w:rFonts w:ascii="Times New Roman" w:eastAsia="Times New Roman" w:hAnsi="Times New Roman" w:cs="Times New Roman"/>
          <w:sz w:val="24"/>
          <w:szCs w:val="24"/>
        </w:rPr>
        <w:instrText>lenges related to data quality and representativeness. Key recommendations include the development of standardized reporting guidelines to improve comparability across studies, the use of statistical techniques like stratification and model weighting to mi</w:instrText>
      </w:r>
      <w:r>
        <w:rPr>
          <w:rFonts w:ascii="Times New Roman" w:eastAsia="Times New Roman" w:hAnsi="Times New Roman" w:cs="Times New Roman"/>
          <w:sz w:val="24"/>
          <w:szCs w:val="24"/>
        </w:rPr>
        <w:instrText>tigate demographic biases, and leveraging advanced artificial intelligence to differentiate genuine health signals from media-driven noise. These steps are crucial for enhancing the reliability and equity of digital epidemiological monitoring.","container-</w:instrText>
      </w:r>
      <w:r>
        <w:rPr>
          <w:rFonts w:ascii="Times New Roman" w:eastAsia="Times New Roman" w:hAnsi="Times New Roman" w:cs="Times New Roman"/>
          <w:sz w:val="24"/>
          <w:szCs w:val="24"/>
        </w:rPr>
        <w:instrText>title":"International Journal of Environmental Research and Public Health","DOI":"10.3390/ijerph22071104","ISSN":"1661-7827","issue":"7","journalAbbreviation":"Int J Environ Res Public Health","note":"PMID: 40724171\nPMCID: PMC12294460","page":"1104","sour</w:instrText>
      </w:r>
      <w:r>
        <w:rPr>
          <w:rFonts w:ascii="Times New Roman" w:eastAsia="Times New Roman" w:hAnsi="Times New Roman" w:cs="Times New Roman"/>
          <w:sz w:val="24"/>
          <w:szCs w:val="24"/>
        </w:rPr>
        <w:instrText>ce":"PubMed Central","title":"Early Warning of Infectious Disease Outbreaks Using Social Media and Digital Data: A Scoping Review","title-short":"Early Warning of Infectious Disease Outbreaks Using Social Media and Digital Data","volume":"22","author":[{"f</w:instrText>
      </w:r>
      <w:r>
        <w:rPr>
          <w:rFonts w:ascii="Times New Roman" w:eastAsia="Times New Roman" w:hAnsi="Times New Roman" w:cs="Times New Roman"/>
          <w:sz w:val="24"/>
          <w:szCs w:val="24"/>
        </w:rPr>
        <w:instrText>amily":"Liscano","given":"Yamil"},{"family":"Anillo Arrieta","given":"Luis A."},{"family":"Montenegro","given":"John Fernando"},{"family":"Prieto-Alvarado","given":"Diego"},{"family":"Ordoñez","given":"Jorge"}],"issued":{"date-parts":[["2025",7,13]]}}}],"s</w:instrText>
      </w:r>
      <w:r>
        <w:rPr>
          <w:rFonts w:ascii="Times New Roman" w:eastAsia="Times New Roman" w:hAnsi="Times New Roman" w:cs="Times New Roman"/>
          <w:sz w:val="24"/>
          <w:szCs w:val="24"/>
        </w:rPr>
        <w:instrText xml:space="preserve">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3E171AE"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1.2. The Context of Low-Resource Settings</w:t>
      </w:r>
    </w:p>
    <w:p w14:paraId="4AD2E31F"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Low-resource settings (LRS), which encompass numerous low- and middle-income countries, frequently encounter systemic</w:t>
      </w:r>
      <w:r>
        <w:rPr>
          <w:rFonts w:ascii="Times New Roman" w:eastAsia="Times New Roman" w:hAnsi="Times New Roman" w:cs="Times New Roman"/>
          <w:sz w:val="24"/>
          <w:szCs w:val="24"/>
        </w:rPr>
        <w:t xml:space="preserve"> constraints that impede the effective implementation of disease surveillance and response. Insufficient health information systems, constrained laboratory capabilities, fragmented reporting networks, and a dearth of proficient epidemiological personnel ar</w:t>
      </w:r>
      <w:r>
        <w:rPr>
          <w:rFonts w:ascii="Times New Roman" w:eastAsia="Times New Roman" w:hAnsi="Times New Roman" w:cs="Times New Roman"/>
          <w:sz w:val="24"/>
          <w:szCs w:val="24"/>
        </w:rPr>
        <w:t>e the typical characteristics of such circumstances. Paradoxically, the rapid expansion of digital connectivity and mobile phone utilization in numerous environments has generated new opportunities for innovation in the collection and communication of publ</w:t>
      </w:r>
      <w:r>
        <w:rPr>
          <w:rFonts w:ascii="Times New Roman" w:eastAsia="Times New Roman" w:hAnsi="Times New Roman" w:cs="Times New Roman"/>
          <w:sz w:val="24"/>
          <w:szCs w:val="24"/>
        </w:rPr>
        <w:t>ic health data</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{"citationID":"K9nj9uzX","properties":{"formattedCitation":"(4)","plainCitation":"(4)","noteIndex":0},"citationItems":[{"id":8523,"uris":["http://zotero.org/users/16652950/items/2ULZQL7X"],"itemData":{"id":8523</w:instrText>
      </w:r>
      <w:r>
        <w:rPr>
          <w:rFonts w:ascii="Times New Roman" w:eastAsia="Times New Roman" w:hAnsi="Times New Roman" w:cs="Times New Roman"/>
          <w:sz w:val="24"/>
          <w:szCs w:val="24"/>
        </w:rPr>
        <w:instrText>,"type":"article-journal","abstract":"Purpose of Review\nSurveillance of communicable diseases is essential in all countries to prevent and control infections, to detect outbreaks and also to see the effects of interventions. The data should be reliable, a</w:instrText>
      </w:r>
      <w:r>
        <w:rPr>
          <w:rFonts w:ascii="Times New Roman" w:eastAsia="Times New Roman" w:hAnsi="Times New Roman" w:cs="Times New Roman"/>
          <w:sz w:val="24"/>
          <w:szCs w:val="24"/>
        </w:rPr>
        <w:instrText>nd collection, analysis and feedback as well as the action based on this data should be fast. In this article, author discusses the limitations the Low Middle income Countries (LMICs) have in implementing disease surveillance and some suggestions for impro</w:instrText>
      </w:r>
      <w:r>
        <w:rPr>
          <w:rFonts w:ascii="Times New Roman" w:eastAsia="Times New Roman" w:hAnsi="Times New Roman" w:cs="Times New Roman"/>
          <w:sz w:val="24"/>
          <w:szCs w:val="24"/>
        </w:rPr>
        <w:instrText>vement.\n\nRecent Findings\nIntegrated Disease Surveillance and Response (IDSR) has been implemented successfully through most of the countries in Africa though they belong to low or LMIC. Major barriers for surveillance of Healthcare Associated Infections</w:instrText>
      </w:r>
      <w:r>
        <w:rPr>
          <w:rFonts w:ascii="Times New Roman" w:eastAsia="Times New Roman" w:hAnsi="Times New Roman" w:cs="Times New Roman"/>
          <w:sz w:val="24"/>
          <w:szCs w:val="24"/>
        </w:rPr>
        <w:instrText xml:space="preserve"> in LMICs are non-availability of adequate number of healthcare personnel such as infection control personnel as well as not having an integrated healthcare system with an effective data flow. For some infections, not having proper diagnostic facilities is</w:instrText>
      </w:r>
      <w:r>
        <w:rPr>
          <w:rFonts w:ascii="Times New Roman" w:eastAsia="Times New Roman" w:hAnsi="Times New Roman" w:cs="Times New Roman"/>
          <w:sz w:val="24"/>
          <w:szCs w:val="24"/>
        </w:rPr>
        <w:instrText xml:space="preserve"> a major obstacle. An important capacity limitation in clinical laboratories of LMICs is identification of antimicrobial resistant organisms as well as other pathogens to species level. This affects the surveillance of infections and antimicrobial resistan</w:instrText>
      </w:r>
      <w:r>
        <w:rPr>
          <w:rFonts w:ascii="Times New Roman" w:eastAsia="Times New Roman" w:hAnsi="Times New Roman" w:cs="Times New Roman"/>
          <w:sz w:val="24"/>
          <w:szCs w:val="24"/>
        </w:rPr>
        <w:instrText>ce.\n\nSummary\nUse of modern technology, capacity building including the human resources as well as the laboratory capacity in healthcare setting, improving data communication methods, are the main recommendations made. Education and training of healthcar</w:instrText>
      </w:r>
      <w:r>
        <w:rPr>
          <w:rFonts w:ascii="Times New Roman" w:eastAsia="Times New Roman" w:hAnsi="Times New Roman" w:cs="Times New Roman"/>
          <w:sz w:val="24"/>
          <w:szCs w:val="24"/>
        </w:rPr>
        <w:instrText>e staff as well as educating the general public to change the attitudes of people is another aspect that we need to concentrate.","container-title":"Current Treatment Options in Infectious Diseases","DOI":"10.1007/s40506-020-00229-2","ISSN":"1523-3820","is</w:instrText>
      </w:r>
      <w:r>
        <w:rPr>
          <w:rFonts w:ascii="Times New Roman" w:eastAsia="Times New Roman" w:hAnsi="Times New Roman" w:cs="Times New Roman"/>
          <w:sz w:val="24"/>
          <w:szCs w:val="24"/>
        </w:rPr>
        <w:instrText>sue":"3","journalAbbreviation":"Curr Treat Options Infect Dis","note":"PMID: 32874140\nPMCID: PMC7453076","page":"191-201","source":"PubMed Central","title":"Challenges in Implementing Surveillance Tools of High-Income Countries (HICs) in Low Middle Income</w:instrText>
      </w:r>
      <w:r>
        <w:rPr>
          <w:rFonts w:ascii="Times New Roman" w:eastAsia="Times New Roman" w:hAnsi="Times New Roman" w:cs="Times New Roman"/>
          <w:sz w:val="24"/>
          <w:szCs w:val="24"/>
        </w:rPr>
        <w:instrText xml:space="preserve"> Countries (LMICs)","volume":"12","author":[{"family":"Jayatilleke","given":"Kushlani"}],"issued":{"date-parts":[["2020"]]}}}],"schema":"https://github.com/citation-style-language/schema/raw/master/csl-citation.json"}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75FFDF9"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The pervasive adoption of mo</w:t>
      </w:r>
      <w:r>
        <w:rPr>
          <w:rFonts w:ascii="Times New Roman" w:eastAsia="Times New Roman" w:hAnsi="Times New Roman" w:cs="Times New Roman"/>
          <w:sz w:val="24"/>
          <w:szCs w:val="24"/>
        </w:rPr>
        <w:t>bile technology in Africa, South Asia, and certain regions of Latin America has facilitated the development of innovative health surveillance strategies, such as SMS reporting, mobile applications for data collection, and community-based platforms for dise</w:t>
      </w:r>
      <w:r>
        <w:rPr>
          <w:rFonts w:ascii="Times New Roman" w:eastAsia="Times New Roman" w:hAnsi="Times New Roman" w:cs="Times New Roman"/>
          <w:sz w:val="24"/>
          <w:szCs w:val="24"/>
        </w:rPr>
        <w:t>ase monitoring. The unique opportunities that LRS possess to surpass traditional systems and develop more agile, digital-focused surveillance frameworks are demonstrated by these advancements, despite the fact that they confront significant infrastructural</w:t>
      </w:r>
      <w:r>
        <w:rPr>
          <w:rFonts w:ascii="Times New Roman" w:eastAsia="Times New Roman" w:hAnsi="Times New Roman" w:cs="Times New Roman"/>
          <w:sz w:val="24"/>
          <w:szCs w:val="24"/>
        </w:rPr>
        <w:t xml:space="preserve"> and financial challenges. However, in order to realize this potential, it is necessary to resolve persistent deficiencies in data quality, governance, and connectivity, while also ensuring that digital approaches are ethically sound, sustainable, and incl</w:t>
      </w:r>
      <w:r>
        <w:rPr>
          <w:rFonts w:ascii="Times New Roman" w:eastAsia="Times New Roman" w:hAnsi="Times New Roman" w:cs="Times New Roman"/>
          <w:sz w:val="24"/>
          <w:szCs w:val="24"/>
        </w:rPr>
        <w:t>usive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{"citationID":"3gURBSG9","properties":{"formattedCitation":"(5,6)","plainCitation":"(5,6)","noteIndex":0},"citationItems":[{"id":8526,"uris":["http://zotero.org/users/16652950/items/IVXJ9QD5"],"itemData":{"id":8526,"typ</w:instrText>
      </w:r>
      <w:r>
        <w:rPr>
          <w:rFonts w:ascii="Times New Roman" w:eastAsia="Times New Roman" w:hAnsi="Times New Roman" w:cs="Times New Roman"/>
          <w:sz w:val="24"/>
          <w:szCs w:val="24"/>
        </w:rPr>
        <w:instrText>e":"article-journal","abstract":"Background\nMobile health (mHealth) technologies are increasingly used in contact tracing and case finding, enhancing and replacing traditional methods for managing infectious diseases such as Ebola, tuberculosis, COVID-19,</w:instrText>
      </w:r>
      <w:r>
        <w:rPr>
          <w:rFonts w:ascii="Times New Roman" w:eastAsia="Times New Roman" w:hAnsi="Times New Roman" w:cs="Times New Roman"/>
          <w:sz w:val="24"/>
          <w:szCs w:val="24"/>
        </w:rPr>
        <w:instrText xml:space="preserve"> and HIV. However, the variations in their development approaches, implementation scopes, and effectiveness introduce uncertainty regarding their potential to improve public health outcomes.\n\nObjective\nWe conducted this systematic review to explore how </w:instrText>
      </w:r>
      <w:r>
        <w:rPr>
          <w:rFonts w:ascii="Times New Roman" w:eastAsia="Times New Roman" w:hAnsi="Times New Roman" w:cs="Times New Roman"/>
          <w:sz w:val="24"/>
          <w:szCs w:val="24"/>
        </w:rPr>
        <w:instrText>mHealth technologies are developed, implemented, and evaluated. We aimed to deepen our understanding of mHealth’s role in contact tracing, enhancing both the implementation and overall health outcomes.\n\nMethods\nWe searched and reviewed studies conducted</w:instrText>
      </w:r>
      <w:r>
        <w:rPr>
          <w:rFonts w:ascii="Times New Roman" w:eastAsia="Times New Roman" w:hAnsi="Times New Roman" w:cs="Times New Roman"/>
          <w:sz w:val="24"/>
          <w:szCs w:val="24"/>
        </w:rPr>
        <w:instrText xml:space="preserve"> in Africa focusing on tuberculosis, Ebola, HIV, and COVID-19 and published between 1990 and 2023 using the PubMed, Scopus, Web of Science, and Google Scholar databases. We followed the PRISMA (Preferred Reporting Items for Systematic Reviews and Meta-Anal</w:instrText>
      </w:r>
      <w:r>
        <w:rPr>
          <w:rFonts w:ascii="Times New Roman" w:eastAsia="Times New Roman" w:hAnsi="Times New Roman" w:cs="Times New Roman"/>
          <w:sz w:val="24"/>
          <w:szCs w:val="24"/>
        </w:rPr>
        <w:instrText>yses) guidelines to review, synthesize, and report the findings from articles that met our criteria.\n\nResults\nWe identified 11,943 articles, but only 19 (0.16%) met our criteria, revealing a large gap in technologies specifically aimed at case finding a</w:instrText>
      </w:r>
      <w:r>
        <w:rPr>
          <w:rFonts w:ascii="Times New Roman" w:eastAsia="Times New Roman" w:hAnsi="Times New Roman" w:cs="Times New Roman"/>
          <w:sz w:val="24"/>
          <w:szCs w:val="24"/>
        </w:rPr>
        <w:instrText>nd contact tracing of infectious diseases. These technologies addressed a broad spectrum of diseases, with a predominant focus on Ebola and tuberculosis. The type of technologies used ranged from mobile data collection platforms and smartphone apps to adva</w:instrText>
      </w:r>
      <w:r>
        <w:rPr>
          <w:rFonts w:ascii="Times New Roman" w:eastAsia="Times New Roman" w:hAnsi="Times New Roman" w:cs="Times New Roman"/>
          <w:sz w:val="24"/>
          <w:szCs w:val="24"/>
        </w:rPr>
        <w:instrText>nced geographic information systems (GISs) and bidirectional communication systems. Technologies deployed in programmatic settings, often developed using design thinking frameworks, were backed by significant funding and often deployed at a large scale but</w:instrText>
      </w:r>
      <w:r>
        <w:rPr>
          <w:rFonts w:ascii="Times New Roman" w:eastAsia="Times New Roman" w:hAnsi="Times New Roman" w:cs="Times New Roman"/>
          <w:sz w:val="24"/>
          <w:szCs w:val="24"/>
        </w:rPr>
        <w:instrText xml:space="preserve"> frequently lacked rigorous evaluations. In contrast, technologies used in research settings, although providing more detailed evaluation of both technical performance and health outcomes, were constrained by scale and insufficient funding. These challenge</w:instrText>
      </w:r>
      <w:r>
        <w:rPr>
          <w:rFonts w:ascii="Times New Roman" w:eastAsia="Times New Roman" w:hAnsi="Times New Roman" w:cs="Times New Roman"/>
          <w:sz w:val="24"/>
          <w:szCs w:val="24"/>
        </w:rPr>
        <w:instrText>s not only prevented these technologies from being tested on a wider scale but also hindered their ability to provide actionable and generalizable insights that could inform public health policies effectively.\n\nConclusions\nOverall, this review underscor</w:instrText>
      </w:r>
      <w:r>
        <w:rPr>
          <w:rFonts w:ascii="Times New Roman" w:eastAsia="Times New Roman" w:hAnsi="Times New Roman" w:cs="Times New Roman"/>
          <w:sz w:val="24"/>
          <w:szCs w:val="24"/>
        </w:rPr>
        <w:instrText>ed a need for organized development approaches and comprehensive evaluations. A significant gap exists between the expansive deployment of mHealth technologies in programmatic settings, which are typically well funded and rigorously developed, and the more</w:instrText>
      </w:r>
      <w:r>
        <w:rPr>
          <w:rFonts w:ascii="Times New Roman" w:eastAsia="Times New Roman" w:hAnsi="Times New Roman" w:cs="Times New Roman"/>
          <w:sz w:val="24"/>
          <w:szCs w:val="24"/>
        </w:rPr>
        <w:instrText xml:space="preserve"> robust evaluations necessary to ascertain their effectiveness. Future research should consider integrating the robust evaluations often found in research settings with the scale and developmental rigor of programmatic implementations. By embedding advance</w:instrText>
      </w:r>
      <w:r>
        <w:rPr>
          <w:rFonts w:ascii="Times New Roman" w:eastAsia="Times New Roman" w:hAnsi="Times New Roman" w:cs="Times New Roman"/>
          <w:sz w:val="24"/>
          <w:szCs w:val="24"/>
        </w:rPr>
        <w:instrText>d research methodologies within programmatic frameworks at the design thinking stage, mHealth technologies can potentially become technically viable and effectively meet specific contact tracing health outcomes to inform policy effectively.","container-tit</w:instrText>
      </w:r>
      <w:r>
        <w:rPr>
          <w:rFonts w:ascii="Times New Roman" w:eastAsia="Times New Roman" w:hAnsi="Times New Roman" w:cs="Times New Roman"/>
          <w:sz w:val="24"/>
          <w:szCs w:val="24"/>
        </w:rPr>
        <w:instrText xml:space="preserve">le":"JMIR mHealth and uHealth","DOI":"10.2196/53211","ISSN":"2291-5222","journalAbbreviation":"JMIR Mhealth Uhealth","note":"PMID: 39186366\nPMCID: PMC11384173","page":"e53211","source":"PubMed Central","title":"Using mHealth Technologies for Case Finding </w:instrText>
      </w:r>
      <w:r>
        <w:rPr>
          <w:rFonts w:ascii="Times New Roman" w:eastAsia="Times New Roman" w:hAnsi="Times New Roman" w:cs="Times New Roman"/>
          <w:sz w:val="24"/>
          <w:szCs w:val="24"/>
        </w:rPr>
        <w:instrText>in Tuberculosis and Other Infectious Diseases in Africa: Systematic Review","title-short":"Using mHealth Technologies for Case Finding in Tuberculosis and Other Infectious Diseases in Africa","volume":"12","author":[{"family":"Mudzengi","given":"Don Lawren</w:instrText>
      </w:r>
      <w:r>
        <w:rPr>
          <w:rFonts w:ascii="Times New Roman" w:eastAsia="Times New Roman" w:hAnsi="Times New Roman" w:cs="Times New Roman"/>
          <w:sz w:val="24"/>
          <w:szCs w:val="24"/>
        </w:rPr>
        <w:instrText>ce"},{"family":"Chomutare","given":"Herbert"},{"family":"Nagudi","given":"Jeniffer"},{"family":"Ntshiqa","given":"Thobani"},{"family":"Davis","given":"J Lucian"},{"family":"Charalambous","given":"Salome"},{"family":"Velen","given":"Kavindhran"}],"issued":{</w:instrText>
      </w:r>
      <w:r>
        <w:rPr>
          <w:rFonts w:ascii="Times New Roman" w:eastAsia="Times New Roman" w:hAnsi="Times New Roman" w:cs="Times New Roman"/>
          <w:sz w:val="24"/>
          <w:szCs w:val="24"/>
        </w:rPr>
        <w:instrText>"date-parts":[["2024",8,26]]}}},{"id":2027,"uris":["http://zotero.org/users/16652950/items/KK6IBIRA"],"itemData":{"id":2027,"type":"article-journal","abstract":"Nigeria faces a critical public health challenge due to widespread antibiotic misuse, driven by</w:instrText>
      </w:r>
      <w:r>
        <w:rPr>
          <w:rFonts w:ascii="Times New Roman" w:eastAsia="Times New Roman" w:hAnsi="Times New Roman" w:cs="Times New Roman"/>
          <w:sz w:val="24"/>
          <w:szCs w:val="24"/>
        </w:rPr>
        <w:instrText xml:space="preserve"> misinformation and inadequate digital health literacy. The proliferation of social media platforms, online health forums, and unregulated digital pharmacies has created an environment where inaccurate health information spreads rapidly, leading to dangero</w:instrText>
      </w:r>
      <w:r>
        <w:rPr>
          <w:rFonts w:ascii="Times New Roman" w:eastAsia="Times New Roman" w:hAnsi="Times New Roman" w:cs="Times New Roman"/>
          <w:sz w:val="24"/>
          <w:szCs w:val="24"/>
        </w:rPr>
        <w:instrText>us self-medication practices. Many Nigerians struggle to differentiate between credible medical sources and misleading online content, particularly regarding antibiotic use for viral infections. While digital platforms contribute to misinformation, they al</w:instrText>
      </w:r>
      <w:r>
        <w:rPr>
          <w:rFonts w:ascii="Times New Roman" w:eastAsia="Times New Roman" w:hAnsi="Times New Roman" w:cs="Times New Roman"/>
          <w:sz w:val="24"/>
          <w:szCs w:val="24"/>
        </w:rPr>
        <w:instrText>so present opportunities for effective health education when properly regulated. Mobile health applications, e-pharmacies, and social media channels can serve as valuable tools for promoting responsible antibiotic use. National eHealth initiatives, partner</w:instrText>
      </w:r>
      <w:r>
        <w:rPr>
          <w:rFonts w:ascii="Times New Roman" w:eastAsia="Times New Roman" w:hAnsi="Times New Roman" w:cs="Times New Roman"/>
          <w:sz w:val="24"/>
          <w:szCs w:val="24"/>
        </w:rPr>
        <w:instrText>ships with social media companies, healthcare professional engagement, and culturally adapted education programs offer promising strategies to enhance digital health literacy. However, significant barriers persist, including limited internet access, langua</w:instrText>
      </w:r>
      <w:r>
        <w:rPr>
          <w:rFonts w:ascii="Times New Roman" w:eastAsia="Times New Roman" w:hAnsi="Times New Roman" w:cs="Times New Roman"/>
          <w:sz w:val="24"/>
          <w:szCs w:val="24"/>
        </w:rPr>
        <w:instrText>ge diversity, economic constraints, and distrust in formal healthcare systems. It is essential to overcome these challenges through policy reforms, digital inclusion programs, and educational curricula. Strengthening digital health literacy empowers indivi</w:instrText>
      </w:r>
      <w:r>
        <w:rPr>
          <w:rFonts w:ascii="Times New Roman" w:eastAsia="Times New Roman" w:hAnsi="Times New Roman" w:cs="Times New Roman"/>
          <w:sz w:val="24"/>
          <w:szCs w:val="24"/>
        </w:rPr>
        <w:instrText>duals to evaluate online health information critically, reduce antibiotic misuse, and mitigate the growing threat of antimicrobial resistance in Nigeria","container-title":"Journal of Pharma Insights and Research","DOI":"10.69613/dja1jc18","ISSN":"3048-542</w:instrText>
      </w:r>
      <w:r>
        <w:rPr>
          <w:rFonts w:ascii="Times New Roman" w:eastAsia="Times New Roman" w:hAnsi="Times New Roman" w:cs="Times New Roman"/>
          <w:sz w:val="24"/>
          <w:szCs w:val="24"/>
        </w:rPr>
        <w:instrText>8","issue":"2","language":"en","license":"Copyright (c) 2025 Journal of Pharma Insights and Research","note":"number: 2","page":"258-269","source":"jopir.in","title":"A Review on Usage of Digital Health Literacy to Combat Antibiotic Misuse and Misinformati</w:instrText>
      </w:r>
      <w:r>
        <w:rPr>
          <w:rFonts w:ascii="Times New Roman" w:eastAsia="Times New Roman" w:hAnsi="Times New Roman" w:cs="Times New Roman"/>
          <w:sz w:val="24"/>
          <w:szCs w:val="24"/>
        </w:rPr>
        <w:instrText>on in Nigeria: Review Article","title-short":"A Review on Usage of Digital Health Literacy to Combat Antibiotic Misuse and Misinformation in Nigeria","volume":"3","author":[{"family":"Lawal","given":"Olabisi"},{"family":"Oyebamiji","given":"Hafeez Olayiwol</w:instrText>
      </w:r>
      <w:r>
        <w:rPr>
          <w:rFonts w:ascii="Times New Roman" w:eastAsia="Times New Roman" w:hAnsi="Times New Roman" w:cs="Times New Roman"/>
          <w:sz w:val="24"/>
          <w:szCs w:val="24"/>
        </w:rPr>
        <w:instrText>a"},{"family":"Kelenna","given":"Iregbu John"},{"family":"Chioma","given":"Felix Jessica"},{"family":"Oyefeso","given":"Elizabeth"},{"family":"Adeyemi","given":"Bankole Israel"},{"family":"Foster-Pagaebi","given":"Evelyn"},{"family":"Moses","given":"Emmanu</w:instrText>
      </w:r>
      <w:r>
        <w:rPr>
          <w:rFonts w:ascii="Times New Roman" w:eastAsia="Times New Roman" w:hAnsi="Times New Roman" w:cs="Times New Roman"/>
          <w:sz w:val="24"/>
          <w:szCs w:val="24"/>
        </w:rPr>
        <w:instrText xml:space="preserve">el Fidelix"}],"issued":{"date-parts":[["2025",4,5]]}}}],"schema":"https://github.com/citation-style-language/schema/raw/master/csl-citation.json"}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(5,6)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89EE789"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1.3. Purpose and Scope of the Narrative</w:t>
      </w:r>
    </w:p>
    <w:p w14:paraId="632567CE"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review examines the increasing significance of digital</w:t>
      </w:r>
      <w:r>
        <w:rPr>
          <w:rFonts w:ascii="Times New Roman" w:eastAsia="Times New Roman" w:hAnsi="Times New Roman" w:cs="Times New Roman"/>
          <w:sz w:val="24"/>
          <w:szCs w:val="24"/>
        </w:rPr>
        <w:t xml:space="preserve"> epidemiology in resource-limited environments, with a particular emphasis on the interaction between technological advancements, public health infrastructure, and contextual variables. It consolidates emerging trends and applications, identifies critical </w:t>
      </w:r>
      <w:r>
        <w:rPr>
          <w:rFonts w:ascii="Times New Roman" w:eastAsia="Times New Roman" w:hAnsi="Times New Roman" w:cs="Times New Roman"/>
          <w:sz w:val="24"/>
          <w:szCs w:val="24"/>
        </w:rPr>
        <w:t>impediments to effective implementation, and delineates strategic pathways for future advancement. The practical aspects, including infrastructure, personnel capacity, and sustainability, as well as the ethical considerations of data usage, privacy, and eq</w:t>
      </w:r>
      <w:r>
        <w:rPr>
          <w:rFonts w:ascii="Times New Roman" w:eastAsia="Times New Roman" w:hAnsi="Times New Roman" w:cs="Times New Roman"/>
          <w:sz w:val="24"/>
          <w:szCs w:val="24"/>
        </w:rPr>
        <w:t>uity, are the primary focus. The objective of this project is to evaluate the potential and constraints of digital epidemiology in various contexts in order to enhance understanding of how digital technologies can enhance global disease surveillance and he</w:t>
      </w:r>
      <w:r>
        <w:rPr>
          <w:rFonts w:ascii="Times New Roman" w:eastAsia="Times New Roman" w:hAnsi="Times New Roman" w:cs="Times New Roman"/>
          <w:sz w:val="24"/>
          <w:szCs w:val="24"/>
        </w:rPr>
        <w:t>alth security.</w:t>
      </w:r>
    </w:p>
    <w:p w14:paraId="2D0C3F66" w14:textId="77777777" w:rsidR="000F4D7F" w:rsidRDefault="00355AB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 The Rise of Digital Epidemiology in Low-Resource Settings</w:t>
      </w:r>
    </w:p>
    <w:p w14:paraId="49E905AB"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2.1. Evolution and Global Momentum</w:t>
      </w:r>
    </w:p>
    <w:p w14:paraId="0B8B5441"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Over the past two decades, digital epidemiology has undergone a rapid transformation, transitioning from fundamental web-based disease surveillan</w:t>
      </w:r>
      <w:r>
        <w:rPr>
          <w:rFonts w:ascii="Times New Roman" w:eastAsia="Times New Roman" w:hAnsi="Times New Roman" w:cs="Times New Roman"/>
          <w:sz w:val="24"/>
          <w:szCs w:val="24"/>
        </w:rPr>
        <w:t xml:space="preserve">ce systems to sophisticated, data-driven platforms that integrate mobile technologies, artificial intelligence (AI), and big data analytics. HealthMap and Flu Near You were among the online surveillance initiatives that emerged during the initial phase of </w:t>
      </w:r>
      <w:r>
        <w:rPr>
          <w:rFonts w:ascii="Times New Roman" w:eastAsia="Times New Roman" w:hAnsi="Times New Roman" w:cs="Times New Roman"/>
          <w:sz w:val="24"/>
          <w:szCs w:val="24"/>
        </w:rPr>
        <w:t>this transformation. These initiatives employed user-reported symptoms, search trends, and internet news to identify and depict emergent health threats in real time. The ability of publicly available digital information to enhance traditional monitoring te</w:t>
      </w:r>
      <w:r>
        <w:rPr>
          <w:rFonts w:ascii="Times New Roman" w:eastAsia="Times New Roman" w:hAnsi="Times New Roman" w:cs="Times New Roman"/>
          <w:sz w:val="24"/>
          <w:szCs w:val="24"/>
        </w:rPr>
        <w:t>chniques, particularly in the detection of outbreaks prior to the issuance of official health reports, was demonstrated by these technologies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{"citationID":"i0mcudfd","properties":{"formattedCitation":"(1,7)","plainCitation":</w:instrText>
      </w:r>
      <w:r>
        <w:rPr>
          <w:rFonts w:ascii="Times New Roman" w:eastAsia="Times New Roman" w:hAnsi="Times New Roman" w:cs="Times New Roman"/>
          <w:sz w:val="24"/>
          <w:szCs w:val="24"/>
        </w:rPr>
        <w:instrText>"(1,7)","noteIndex":0},"citationItems":[{"id":8516,"uris":["http://zotero.org/users/16652950/items/MSA6S2HZ"],"itemData":{"id":8516,"type":"article-journal","abstract":"Digital epidemiology is the process of investigating the dynamics of disease-related pa</w:instrText>
      </w:r>
      <w:r>
        <w:rPr>
          <w:rFonts w:ascii="Times New Roman" w:eastAsia="Times New Roman" w:hAnsi="Times New Roman" w:cs="Times New Roman"/>
          <w:sz w:val="24"/>
          <w:szCs w:val="24"/>
        </w:rPr>
        <w:instrText>tterns, both social and clinical, as well as the causes of these trends in epidemiology. Digital epidemiology, utilising big data from a variety of digital sources, has emerged as a viable method for early detection and monitoring of viral outbreaks. The p</w:instrText>
      </w:r>
      <w:r>
        <w:rPr>
          <w:rFonts w:ascii="Times New Roman" w:eastAsia="Times New Roman" w:hAnsi="Times New Roman" w:cs="Times New Roman"/>
          <w:sz w:val="24"/>
          <w:szCs w:val="24"/>
        </w:rPr>
        <w:instrText>resent review gives an overview of digital epidemiology, emphasising its importance in the timely detection of infectious disease outbreaks. Researchers may discover and track outbreaks in real time using digital data sources such as search engine queries,</w:instrText>
      </w:r>
      <w:r>
        <w:rPr>
          <w:rFonts w:ascii="Times New Roman" w:eastAsia="Times New Roman" w:hAnsi="Times New Roman" w:cs="Times New Roman"/>
          <w:sz w:val="24"/>
          <w:szCs w:val="24"/>
        </w:rPr>
        <w:instrText xml:space="preserve"> social media trends, and digital health records. However, data quality, concerns about privacy, and data interoperability must be addressed to maximise the effectiveness of digital epidemiology. As the global landscape of infectious diseases evolves, inte</w:instrText>
      </w:r>
      <w:r>
        <w:rPr>
          <w:rFonts w:ascii="Times New Roman" w:eastAsia="Times New Roman" w:hAnsi="Times New Roman" w:cs="Times New Roman"/>
          <w:sz w:val="24"/>
          <w:szCs w:val="24"/>
        </w:rPr>
        <w:instrText>grating digital epidemiology becomes critical to improving pandemic preparedness and response efforts. Integrating digital epidemiology into routine monitoring systems has the potential to improve global health outcomes and save lives in the event of viral</w:instrText>
      </w:r>
      <w:r>
        <w:rPr>
          <w:rFonts w:ascii="Times New Roman" w:eastAsia="Times New Roman" w:hAnsi="Times New Roman" w:cs="Times New Roman"/>
          <w:sz w:val="24"/>
          <w:szCs w:val="24"/>
        </w:rPr>
        <w:instrText xml:space="preserve"> outbreaks.","container-title":"Infection Prevention in Practice","DOI":"10.1016/j.infpip.2024.100382","ISSN":"2590-0889","issue":"3","journalAbbreviation":"Infect Prev Pract","note":"PMID: 39091623\nPMCID: PMC11292357","page":"100382","source":"PubMed Cen</w:instrText>
      </w:r>
      <w:r>
        <w:rPr>
          <w:rFonts w:ascii="Times New Roman" w:eastAsia="Times New Roman" w:hAnsi="Times New Roman" w:cs="Times New Roman"/>
          <w:sz w:val="24"/>
          <w:szCs w:val="24"/>
        </w:rPr>
        <w:instrText>tral","title":"Digital epidemiology: harnessing big data for early detection and monitoring of viral outbreaks","title-short":"Digital epidemiology","volume":"6","author":[{"family":"Fallatah","given":"Deema Ibrahim"},{"family":"Adekola","given":"Hafeez Ad</w:instrText>
      </w:r>
      <w:r>
        <w:rPr>
          <w:rFonts w:ascii="Times New Roman" w:eastAsia="Times New Roman" w:hAnsi="Times New Roman" w:cs="Times New Roman"/>
          <w:sz w:val="24"/>
          <w:szCs w:val="24"/>
        </w:rPr>
        <w:instrText xml:space="preserve">erinsayo"}],"issued":{"date-parts":[["2024",6,29]]}}},{"id":8528,"uris":["http://zotero.org/users/16652950/items/HSXXSKGA"],"itemData":{"id":8528,"type":"article-journal","abstract":"Disease surveillance systems are a cornerstone of public health tracking </w:instrText>
      </w:r>
      <w:r>
        <w:rPr>
          <w:rFonts w:ascii="Times New Roman" w:eastAsia="Times New Roman" w:hAnsi="Times New Roman" w:cs="Times New Roman"/>
          <w:sz w:val="24"/>
          <w:szCs w:val="24"/>
        </w:rPr>
        <w:instrText>and prevention. This review addresses the use, promise, perils, and ethics of social media and internet-based data collection for public health surveillance. Our review highlights untapped opportunities for integrating digital surveillance in public health</w:instrText>
      </w:r>
      <w:r>
        <w:rPr>
          <w:rFonts w:ascii="Times New Roman" w:eastAsia="Times New Roman" w:hAnsi="Times New Roman" w:cs="Times New Roman"/>
          <w:sz w:val="24"/>
          <w:szCs w:val="24"/>
        </w:rPr>
        <w:instrText xml:space="preserve">, and current applications that could be improved through better integration, validation and clarity on rules surrounding ethical considerations. Promising developments include hybrid systems that couple traditional surveillance data with data from search </w:instrText>
      </w:r>
      <w:r>
        <w:rPr>
          <w:rFonts w:ascii="Times New Roman" w:eastAsia="Times New Roman" w:hAnsi="Times New Roman" w:cs="Times New Roman"/>
          <w:sz w:val="24"/>
          <w:szCs w:val="24"/>
        </w:rPr>
        <w:instrText>queries, social media posts, and crowdsourcing. In the future, it will be important to identify opportunities for public and private partnerships, train public health experts in data science, reduce biases related to digital data (gathered from internet us</w:instrText>
      </w:r>
      <w:r>
        <w:rPr>
          <w:rFonts w:ascii="Times New Roman" w:eastAsia="Times New Roman" w:hAnsi="Times New Roman" w:cs="Times New Roman"/>
          <w:sz w:val="24"/>
          <w:szCs w:val="24"/>
        </w:rPr>
        <w:instrText>e, wearable devices, etc.), and address privacy. We are on the precipice of an unprecedented opportunity to track, predict, and prevent global disease burdens in the population using digital data.","container-title":"Annual review of public health","DOI":"</w:instrText>
      </w:r>
      <w:r>
        <w:rPr>
          <w:rFonts w:ascii="Times New Roman" w:eastAsia="Times New Roman" w:hAnsi="Times New Roman" w:cs="Times New Roman"/>
          <w:sz w:val="24"/>
          <w:szCs w:val="24"/>
        </w:rPr>
        <w:instrText>10.1146/annurev-publhealth-040119-094402","ISSN":"0163-7525","journalAbbreviation":"Annu Rev Public Health","note":"PMID: 31905322\nPMCID: PMC7959655","page":"101-118","source":"PubMed Central","title":"Social media- and internet-based disease surveillance</w:instrText>
      </w:r>
      <w:r>
        <w:rPr>
          <w:rFonts w:ascii="Times New Roman" w:eastAsia="Times New Roman" w:hAnsi="Times New Roman" w:cs="Times New Roman"/>
          <w:sz w:val="24"/>
          <w:szCs w:val="24"/>
        </w:rPr>
        <w:instrText xml:space="preserve"> for public health","volume":"41","author":[{"family":"Aiello","given":"Allison E."},{"family":"Renson","given":"Audrey"},{"family":"Zivich","given":"Paul"}],"issued":{"date-parts":[["2020",4,2]]}}}],"schema":"https://github.com/citation-style-language/sch</w:instrText>
      </w:r>
      <w:r>
        <w:rPr>
          <w:rFonts w:ascii="Times New Roman" w:eastAsia="Times New Roman" w:hAnsi="Times New Roman" w:cs="Times New Roman"/>
          <w:sz w:val="24"/>
          <w:szCs w:val="24"/>
        </w:rPr>
        <w:instrText xml:space="preserve">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B2C0100"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The field of digital epidemiology has been significantly broadened by improvements in data storage, computational capacity, and mobile connectivity. Mobile phones, electronic health records, social media feeds</w:t>
      </w:r>
      <w:r>
        <w:rPr>
          <w:rFonts w:ascii="Times New Roman" w:eastAsia="Times New Roman" w:hAnsi="Times New Roman" w:cs="Times New Roman"/>
          <w:sz w:val="24"/>
          <w:szCs w:val="24"/>
        </w:rPr>
        <w:t>, and geographic data are essential components for predicting outbreak trajectories and accurately modeling disease transmission dynamics. The analytical capabilities of these systems were significantly improved by the incorporation of AI and machine learn</w:t>
      </w:r>
      <w:r>
        <w:rPr>
          <w:rFonts w:ascii="Times New Roman" w:eastAsia="Times New Roman" w:hAnsi="Times New Roman" w:cs="Times New Roman"/>
          <w:sz w:val="24"/>
          <w:szCs w:val="24"/>
        </w:rPr>
        <w:t>ing (ML), which enabled more precise pattern recognition and forecasting</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{"citationID":"ElqLALoM","properties":{"formattedCitation":"(8,9)","plainCitation":"(8,9)","noteIndex":0},"citationItems":[{"id":8531,"uris":["http://zo</w:instrText>
      </w:r>
      <w:r>
        <w:rPr>
          <w:rFonts w:ascii="Times New Roman" w:eastAsia="Times New Roman" w:hAnsi="Times New Roman" w:cs="Times New Roman"/>
          <w:sz w:val="24"/>
          <w:szCs w:val="24"/>
        </w:rPr>
        <w:instrText>tero.org/users/16652950/items/FMXWFJ9B"],"itemData":{"id":8531,"type":"chapter","abstract":"Computational social science has had a profound impact on the study of health and disease, mainly by providing new data sources for all of the primary Ws—what, who,</w:instrText>
      </w:r>
      <w:r>
        <w:rPr>
          <w:rFonts w:ascii="Times New Roman" w:eastAsia="Times New Roman" w:hAnsi="Times New Roman" w:cs="Times New Roman"/>
          <w:sz w:val="24"/>
          <w:szCs w:val="24"/>
        </w:rPr>
        <w:instrText xml:space="preserve"> when, and where—in order to understand the final “why” of disease. Anonymized digital trace data bring a new level of detail to contact networks, search engine and social media logs allow for the now-casting of symptoms and behaviours, and media sharing i</w:instrText>
      </w:r>
      <w:r>
        <w:rPr>
          <w:rFonts w:ascii="Times New Roman" w:eastAsia="Times New Roman" w:hAnsi="Times New Roman" w:cs="Times New Roman"/>
          <w:sz w:val="24"/>
          <w:szCs w:val="24"/>
        </w:rPr>
        <w:instrText>nforms the formation of attitudes pivotal in health decision-making. Advances in computational methods in network analysis, agent-based modelling, as well as natural language processing, data mining, and time series analysis allow both the extraction of fi</w:instrText>
      </w:r>
      <w:r>
        <w:rPr>
          <w:rFonts w:ascii="Times New Roman" w:eastAsia="Times New Roman" w:hAnsi="Times New Roman" w:cs="Times New Roman"/>
          <w:sz w:val="24"/>
          <w:szCs w:val="24"/>
        </w:rPr>
        <w:instrText>ne-grained insights and the construction of abstractions over the new data sources. Meanwhile, numerous challenges around bias, privacy, and ethics are being negotiated between data providers, academia, the public, and policymakers in order to ensure the l</w:instrText>
      </w:r>
      <w:r>
        <w:rPr>
          <w:rFonts w:ascii="Times New Roman" w:eastAsia="Times New Roman" w:hAnsi="Times New Roman" w:cs="Times New Roman"/>
          <w:sz w:val="24"/>
          <w:szCs w:val="24"/>
        </w:rPr>
        <w:instrText>egitimacy of the resulting insights and their responsible incorporation into the public health decision-making. This chapter outlines the latest research on the application of computational social science to epidemiology and the data sources and computatio</w:instrText>
      </w:r>
      <w:r>
        <w:rPr>
          <w:rFonts w:ascii="Times New Roman" w:eastAsia="Times New Roman" w:hAnsi="Times New Roman" w:cs="Times New Roman"/>
          <w:sz w:val="24"/>
          <w:szCs w:val="24"/>
        </w:rPr>
        <w:instrText>nal methods involved and spotlights ongoing efforts to address the challenges in its integration into policymaking.","container-title":"Handbook of Computational Social Science for Policy","event-place":"Cham","ISBN":"978-3-031-16624-2","language":"en","no</w:instrText>
      </w:r>
      <w:r>
        <w:rPr>
          <w:rFonts w:ascii="Times New Roman" w:eastAsia="Times New Roman" w:hAnsi="Times New Roman" w:cs="Times New Roman"/>
          <w:sz w:val="24"/>
          <w:szCs w:val="24"/>
        </w:rPr>
        <w:instrText>te":"DOI: 10.1007/978-3-031-16624-2_15","page":"279-303","publisher":"Springer International Publishing","publisher-place":"Cham","source":"Springer Link","title":"Digital Epidemiology","URL":"https://doi.org/10.1007/978-3-031-16624-2_15","author":[{"famil</w:instrText>
      </w:r>
      <w:r>
        <w:rPr>
          <w:rFonts w:ascii="Times New Roman" w:eastAsia="Times New Roman" w:hAnsi="Times New Roman" w:cs="Times New Roman"/>
          <w:sz w:val="24"/>
          <w:szCs w:val="24"/>
        </w:rPr>
        <w:instrText>y":"Mejova","given":"Yelena"}],"editor":[{"family":"Bertoni","given":"Eleonora"},{"family":"Fontana","given":"Matteo"},{"family":"Gabrielli","given":"Lorenzo"},{"family":"Signorelli","given":"Serena"},{"family":"Vespe","given":"Michele"}],"accessed":{"date</w:instrText>
      </w:r>
      <w:r>
        <w:rPr>
          <w:rFonts w:ascii="Times New Roman" w:eastAsia="Times New Roman" w:hAnsi="Times New Roman" w:cs="Times New Roman"/>
          <w:sz w:val="24"/>
          <w:szCs w:val="24"/>
        </w:rPr>
        <w:instrText>-parts":[["2025",10,11]]},"issued":{"date-parts":[["2023"]]}}},{"id":3122,"uris":["http://zotero.org/users/16652950/items/3RZR4GGY"],"itemData":{"id":3122,"type":"article-journal","abstract":"The field of infectious disease prediction and public health res</w:instrText>
      </w:r>
      <w:r>
        <w:rPr>
          <w:rFonts w:ascii="Times New Roman" w:eastAsia="Times New Roman" w:hAnsi="Times New Roman" w:cs="Times New Roman"/>
          <w:sz w:val="24"/>
          <w:szCs w:val="24"/>
        </w:rPr>
        <w:instrText>ponse is changing due to the integration of real-time data with machine learning (ML). This paper examines how diverse real-time data types — including mobility patterns, social media activity, wearable sensor data, environmental signals, and electronic he</w:instrText>
      </w:r>
      <w:r>
        <w:rPr>
          <w:rFonts w:ascii="Times New Roman" w:eastAsia="Times New Roman" w:hAnsi="Times New Roman" w:cs="Times New Roman"/>
          <w:sz w:val="24"/>
          <w:szCs w:val="24"/>
        </w:rPr>
        <w:instrText>alth records — can be successfully combined with machine learning approaches to enhance early diagnosis, forecast illness trajectories, and optimize intervention options. The potential of key machine learning models, such as reinforcement learning, deep le</w:instrText>
      </w:r>
      <w:r>
        <w:rPr>
          <w:rFonts w:ascii="Times New Roman" w:eastAsia="Times New Roman" w:hAnsi="Times New Roman" w:cs="Times New Roman"/>
          <w:sz w:val="24"/>
          <w:szCs w:val="24"/>
        </w:rPr>
        <w:instrText xml:space="preserve">arning, and supervised learning, to improve forecasting accuracy and facilitate dynamic decision-making is investigated. There is a critical discussion of issues such as algorithmic opacity, privacy problems, data inconsistencies, and a lack of standards. </w:instrText>
      </w:r>
      <w:r>
        <w:rPr>
          <w:rFonts w:ascii="Times New Roman" w:eastAsia="Times New Roman" w:hAnsi="Times New Roman" w:cs="Times New Roman"/>
          <w:sz w:val="24"/>
          <w:szCs w:val="24"/>
        </w:rPr>
        <w:instrText>The COVID-19 pandemic case study demonstrates how these tools have already aided in resource allocation and policy planning. A forward-looking outlook on developments in data collecting, explainable Artificial Intelligence, and the necessity of global coop</w:instrText>
      </w:r>
      <w:r>
        <w:rPr>
          <w:rFonts w:ascii="Times New Roman" w:eastAsia="Times New Roman" w:hAnsi="Times New Roman" w:cs="Times New Roman"/>
          <w:sz w:val="24"/>
          <w:szCs w:val="24"/>
        </w:rPr>
        <w:instrText>eration is presented in the manuscript's conclusion. When taken as a whole, these elements emphasize how crucial it is to combine technology and international collaboration to fortify public health systems and better prepare for future epidemics. This pape</w:instrText>
      </w:r>
      <w:r>
        <w:rPr>
          <w:rFonts w:ascii="Times New Roman" w:eastAsia="Times New Roman" w:hAnsi="Times New Roman" w:cs="Times New Roman"/>
          <w:sz w:val="24"/>
          <w:szCs w:val="24"/>
        </w:rPr>
        <w:instrText>r examines how diverse real-time data types — including mobility patterns, social media activity, wearable sensor data, environmental signals, and electronic health records — can be successfully combined with machine learning approaches to enhance early di</w:instrText>
      </w:r>
      <w:r>
        <w:rPr>
          <w:rFonts w:ascii="Times New Roman" w:eastAsia="Times New Roman" w:hAnsi="Times New Roman" w:cs="Times New Roman"/>
          <w:sz w:val="24"/>
          <w:szCs w:val="24"/>
        </w:rPr>
        <w:instrText>agnosis, forecast illness trajectories, and optimize intervention options.","container-title":"Asian Journal of Microbiology and Biotechnology","DOI":"10.56557/ajmab/2025/v10i19371","issue":"1","page":"147-163","source":"HAL Archives Ouvertes","title":"Int</w:instrText>
      </w:r>
      <w:r>
        <w:rPr>
          <w:rFonts w:ascii="Times New Roman" w:eastAsia="Times New Roman" w:hAnsi="Times New Roman" w:cs="Times New Roman"/>
          <w:sz w:val="24"/>
          <w:szCs w:val="24"/>
        </w:rPr>
        <w:instrText>egrating Real-Time Data and Machine Learning in Predicting Infectious Disease Outbreaks: Enhancing Response Strategies in Sub-Saharan Africa","title-short":"Integrating Real-Time Data and Machine Learning in Predicting Infectious Disease Outbreaks","volume</w:instrText>
      </w:r>
      <w:r>
        <w:rPr>
          <w:rFonts w:ascii="Times New Roman" w:eastAsia="Times New Roman" w:hAnsi="Times New Roman" w:cs="Times New Roman"/>
          <w:sz w:val="24"/>
          <w:szCs w:val="24"/>
        </w:rPr>
        <w:instrText>":"10","author":[{"family":"Lawal","given":"Olabisi Promise"},{"family":"Igwe","given":"Ejikeme Peter"},{"family":"Olosunde","given":"Adedapo"},{"family":"Chisom","given":"Ezeamii Patra"},{"family":"Okeh","given":"Debra Ukamaka"},{"family":"Olowookere","gi</w:instrText>
      </w:r>
      <w:r>
        <w:rPr>
          <w:rFonts w:ascii="Times New Roman" w:eastAsia="Times New Roman" w:hAnsi="Times New Roman" w:cs="Times New Roman"/>
          <w:sz w:val="24"/>
          <w:szCs w:val="24"/>
        </w:rPr>
        <w:instrText>ven":"Adepeju Kafayat"},{"family":"Adedayo","given":"Olufemi Adesola"},{"family":"Agu","given":"Chiamaka Pamela"},{"family":"Mustapha","given":"Fatimah Adeola"},{"family":"Odubo","given":"Favour"},{"family":"Orobator","given":"Enibokun Theresa"}],"issued":</w:instrText>
      </w:r>
      <w:r>
        <w:rPr>
          <w:rFonts w:ascii="Times New Roman" w:eastAsia="Times New Roman" w:hAnsi="Times New Roman" w:cs="Times New Roman"/>
          <w:sz w:val="24"/>
          <w:szCs w:val="24"/>
        </w:rPr>
        <w:instrText xml:space="preserve">{"date-parts":[["2025",5]]}}}],"schema":"https://github.com/citation-style-language/schema/raw/master/csl-citation.json"}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(8,9)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22F5076"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The widespread adoption of digital surveillance instruments was facilitated by global health emergencies, including the 201</w:t>
      </w:r>
      <w:r>
        <w:rPr>
          <w:rFonts w:ascii="Times New Roman" w:eastAsia="Times New Roman" w:hAnsi="Times New Roman" w:cs="Times New Roman"/>
          <w:sz w:val="24"/>
          <w:szCs w:val="24"/>
        </w:rPr>
        <w:t xml:space="preserve">4–2016 Ebola outbreak in West Africa, the 2015–2016 Zika virus epidemic, and the COVID-19 pandemic. The inadequacies of traditional reporting systems—which are frequently resource-intensive, fragmented, and slow—were exposed by these disasters, which also </w:t>
      </w:r>
      <w:r>
        <w:rPr>
          <w:rFonts w:ascii="Times New Roman" w:eastAsia="Times New Roman" w:hAnsi="Times New Roman" w:cs="Times New Roman"/>
          <w:sz w:val="24"/>
          <w:szCs w:val="24"/>
        </w:rPr>
        <w:t>emphasized the importance of digital approaches for delivering rapid situational awareness. Real-time dashboards, social media surveillance, and mobile data analytics were indispensable components of global response efforts during these outbreaks, undersco</w:t>
      </w:r>
      <w:r>
        <w:rPr>
          <w:rFonts w:ascii="Times New Roman" w:eastAsia="Times New Roman" w:hAnsi="Times New Roman" w:cs="Times New Roman"/>
          <w:sz w:val="24"/>
          <w:szCs w:val="24"/>
        </w:rPr>
        <w:t>ring the increasing importance and practicality of digital epidemiology in contemporary public health practice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{"citationID":"LPqlEkaZ","properties":{"formattedCitation":"(9,10)","plainCitation":"(9,10)","noteIndex":0},"citat</w:instrText>
      </w:r>
      <w:r>
        <w:rPr>
          <w:rFonts w:ascii="Times New Roman" w:eastAsia="Times New Roman" w:hAnsi="Times New Roman" w:cs="Times New Roman"/>
          <w:sz w:val="24"/>
          <w:szCs w:val="24"/>
        </w:rPr>
        <w:instrText>ionItems":[{"id":3122,"uris":["http://zotero.org/users/16652950/items/3RZR4GGY"],"itemData":{"id":3122,"type":"article-journal","abstract":"The field of infectious disease prediction and public health response is changing due to the integration of real-tim</w:instrText>
      </w:r>
      <w:r>
        <w:rPr>
          <w:rFonts w:ascii="Times New Roman" w:eastAsia="Times New Roman" w:hAnsi="Times New Roman" w:cs="Times New Roman"/>
          <w:sz w:val="24"/>
          <w:szCs w:val="24"/>
        </w:rPr>
        <w:instrText>e data with machine learning (ML). This paper examines how diverse real-time data types — including mobility patterns, social media activity, wearable sensor data, environmental signals, and electronic health records — can be successfully combined with mac</w:instrText>
      </w:r>
      <w:r>
        <w:rPr>
          <w:rFonts w:ascii="Times New Roman" w:eastAsia="Times New Roman" w:hAnsi="Times New Roman" w:cs="Times New Roman"/>
          <w:sz w:val="24"/>
          <w:szCs w:val="24"/>
        </w:rPr>
        <w:instrText>hine learning approaches to enhance early diagnosis, forecast illness trajectories, and optimize intervention options. The potential of key machine learning models, such as reinforcement learning, deep learning, and supervised learning, to improve forecast</w:instrText>
      </w:r>
      <w:r>
        <w:rPr>
          <w:rFonts w:ascii="Times New Roman" w:eastAsia="Times New Roman" w:hAnsi="Times New Roman" w:cs="Times New Roman"/>
          <w:sz w:val="24"/>
          <w:szCs w:val="24"/>
        </w:rPr>
        <w:instrText>ing accuracy and facilitate dynamic decision-making is investigated. There is a critical discussion of issues such as algorithmic opacity, privacy problems, data inconsistencies, and a lack of standards. The COVID-19 pandemic case study demonstrates how th</w:instrText>
      </w:r>
      <w:r>
        <w:rPr>
          <w:rFonts w:ascii="Times New Roman" w:eastAsia="Times New Roman" w:hAnsi="Times New Roman" w:cs="Times New Roman"/>
          <w:sz w:val="24"/>
          <w:szCs w:val="24"/>
        </w:rPr>
        <w:instrText>ese tools have already aided in resource allocation and policy planning. A forward-looking outlook on developments in data collecting, explainable Artificial Intelligence, and the necessity of global cooperation is presented in the manuscript's conclusion.</w:instrText>
      </w:r>
      <w:r>
        <w:rPr>
          <w:rFonts w:ascii="Times New Roman" w:eastAsia="Times New Roman" w:hAnsi="Times New Roman" w:cs="Times New Roman"/>
          <w:sz w:val="24"/>
          <w:szCs w:val="24"/>
        </w:rPr>
        <w:instrText xml:space="preserve"> When taken as a whole, these elements emphasize how crucial it is to combine technology and international collaboration to fortify public health systems and better prepare for future epidemics. This paper examines how diverse real-time data types — includ</w:instrText>
      </w:r>
      <w:r>
        <w:rPr>
          <w:rFonts w:ascii="Times New Roman" w:eastAsia="Times New Roman" w:hAnsi="Times New Roman" w:cs="Times New Roman"/>
          <w:sz w:val="24"/>
          <w:szCs w:val="24"/>
        </w:rPr>
        <w:instrText>ing mobility patterns, social media activity, wearable sensor data, environmental signals, and electronic health records — can be successfully combined with machine learning approaches to enhance early diagnosis, forecast illness trajectories, and optimize</w:instrText>
      </w:r>
      <w:r>
        <w:rPr>
          <w:rFonts w:ascii="Times New Roman" w:eastAsia="Times New Roman" w:hAnsi="Times New Roman" w:cs="Times New Roman"/>
          <w:sz w:val="24"/>
          <w:szCs w:val="24"/>
        </w:rPr>
        <w:instrText xml:space="preserve"> intervention options.","container-title":"Asian Journal of Microbiology and Biotechnology","DOI":"10.56557/ajmab/2025/v10i19371","issue":"1","page":"147-163","source":"HAL Archives Ouvertes","title":"Integrating Real-Time Data and Machine Learning in Pred</w:instrText>
      </w:r>
      <w:r>
        <w:rPr>
          <w:rFonts w:ascii="Times New Roman" w:eastAsia="Times New Roman" w:hAnsi="Times New Roman" w:cs="Times New Roman"/>
          <w:sz w:val="24"/>
          <w:szCs w:val="24"/>
        </w:rPr>
        <w:instrText xml:space="preserve">icting Infectious Disease Outbreaks: Enhancing Response Strategies in Sub-Saharan Africa","title-short":"Integrating Real-Time Data and Machine Learning in Predicting Infectious Disease Outbreaks","volume":"10","author":[{"family":"Lawal","given":"Olabisi </w:instrText>
      </w:r>
      <w:r>
        <w:rPr>
          <w:rFonts w:ascii="Times New Roman" w:eastAsia="Times New Roman" w:hAnsi="Times New Roman" w:cs="Times New Roman"/>
          <w:sz w:val="24"/>
          <w:szCs w:val="24"/>
        </w:rPr>
        <w:instrText>Promise"},{"family":"Igwe","given":"Ejikeme Peter"},{"family":"Olosunde","given":"Adedapo"},{"family":"Chisom","given":"Ezeamii Patra"},{"family":"Okeh","given":"Debra Ukamaka"},{"family":"Olowookere","given":"Adepeju Kafayat"},{"family":"Adedayo","given":</w:instrText>
      </w:r>
      <w:r>
        <w:rPr>
          <w:rFonts w:ascii="Times New Roman" w:eastAsia="Times New Roman" w:hAnsi="Times New Roman" w:cs="Times New Roman"/>
          <w:sz w:val="24"/>
          <w:szCs w:val="24"/>
        </w:rPr>
        <w:instrText>"Olufemi Adesola"},{"family":"Agu","given":"Chiamaka Pamela"},{"family":"Mustapha","given":"Fatimah Adeola"},{"family":"Odubo","given":"Favour"},{"family":"Orobator","given":"Enibokun Theresa"}],"issued":{"date-parts":[["2025",5]]}}},{"id":8534,"uris":["ht</w:instrText>
      </w:r>
      <w:r>
        <w:rPr>
          <w:rFonts w:ascii="Times New Roman" w:eastAsia="Times New Roman" w:hAnsi="Times New Roman" w:cs="Times New Roman"/>
          <w:sz w:val="24"/>
          <w:szCs w:val="24"/>
        </w:rPr>
        <w:instrText>tp://zotero.org/users/16652950/items/MDRLKPBL"],"itemData":{"id":8534,"type":"article-journal","abstract":"Abstract\nnull\n\nObjective\nTo synthesise the role of digital technologies in epidemic control and prevention, focussing on Ebola and COVID-19.\n\nD</w:instrText>
      </w:r>
      <w:r>
        <w:rPr>
          <w:rFonts w:ascii="Times New Roman" w:eastAsia="Times New Roman" w:hAnsi="Times New Roman" w:cs="Times New Roman"/>
          <w:sz w:val="24"/>
          <w:szCs w:val="24"/>
        </w:rPr>
        <w:instrText>esign\nA scoping review.\n\nData sources\nA systematic search was done on PubMed, HINARI, Web of Science, Google Scholar and a direct Google search until 10 September 2024.\n\nEligibility criteria\nWe included all qualitative and quantitative studies, conf</w:instrText>
      </w:r>
      <w:r>
        <w:rPr>
          <w:rFonts w:ascii="Times New Roman" w:eastAsia="Times New Roman" w:hAnsi="Times New Roman" w:cs="Times New Roman"/>
          <w:sz w:val="24"/>
          <w:szCs w:val="24"/>
        </w:rPr>
        <w:instrText xml:space="preserve">erence papers or abstracts, anonymous reports, editorial reports and viewpoints published in English.\n\nData extraction and synthesis\nThe Preferred Reporting Items for Systematic Reviews and Meta-Analyses Extension for Scoping Reviews checklist was used </w:instrText>
      </w:r>
      <w:r>
        <w:rPr>
          <w:rFonts w:ascii="Times New Roman" w:eastAsia="Times New Roman" w:hAnsi="Times New Roman" w:cs="Times New Roman"/>
          <w:sz w:val="24"/>
          <w:szCs w:val="24"/>
        </w:rPr>
        <w:instrText>to select the included study. Data analysis was performed using Gale’s framework thematic analysis method, resulting in the identification of key themes.\n\nResults\nA total of 64 articles that examined the role of digital technology in the Ebola and COVID</w:instrText>
      </w:r>
      <w:r>
        <w:rPr>
          <w:rFonts w:ascii="Times New Roman" w:eastAsia="Times New Roman" w:hAnsi="Times New Roman" w:cs="Times New Roman"/>
          <w:sz w:val="24"/>
          <w:szCs w:val="24"/>
        </w:rPr>
        <w:instrText>-19 pandemics were included in the final review. Five main themes emerged: digital epidemiological surveillance (using data visualisation tools and online sources for early disease detection), rapid case identification, community transmission prevention (v</w:instrText>
      </w:r>
      <w:r>
        <w:rPr>
          <w:rFonts w:ascii="Times New Roman" w:eastAsia="Times New Roman" w:hAnsi="Times New Roman" w:cs="Times New Roman"/>
          <w:sz w:val="24"/>
          <w:szCs w:val="24"/>
        </w:rPr>
        <w:instrText>ia digital contact tracing and assessing interventions with mobility data), public education messages and clinical care. The identified barriers encompassed legal, ethical and privacy concerns, as well as organisational and workforce challenges.\n\nConclus</w:instrText>
      </w:r>
      <w:r>
        <w:rPr>
          <w:rFonts w:ascii="Times New Roman" w:eastAsia="Times New Roman" w:hAnsi="Times New Roman" w:cs="Times New Roman"/>
          <w:sz w:val="24"/>
          <w:szCs w:val="24"/>
        </w:rPr>
        <w:instrText>ion\nDigital technologies have proven good for disease prevention and control during pandemics. While the adoption of these technologies has lagged in public health compared with other sectors, tools such as artificial intelligence, telehealth, wearable de</w:instrText>
      </w:r>
      <w:r>
        <w:rPr>
          <w:rFonts w:ascii="Times New Roman" w:eastAsia="Times New Roman" w:hAnsi="Times New Roman" w:cs="Times New Roman"/>
          <w:sz w:val="24"/>
          <w:szCs w:val="24"/>
        </w:rPr>
        <w:instrText>vices and data analytics offer significant potential to enhance epidemic responses. However, barriers to widespread implementation remain, and investments in digital infrastructure, training and strong data protection are needed to build trust among users.</w:instrText>
      </w:r>
      <w:r>
        <w:rPr>
          <w:rFonts w:ascii="Times New Roman" w:eastAsia="Times New Roman" w:hAnsi="Times New Roman" w:cs="Times New Roman"/>
          <w:sz w:val="24"/>
          <w:szCs w:val="24"/>
        </w:rPr>
        <w:instrText xml:space="preserve"> Future efforts should focus on integrating digital solutions into health systems, ensuring equitable access and addressing ethical concerns. As public health increasingly embraces digital innovations, collaboration among stakeholders will be crucial for e</w:instrText>
      </w:r>
      <w:r>
        <w:rPr>
          <w:rFonts w:ascii="Times New Roman" w:eastAsia="Times New Roman" w:hAnsi="Times New Roman" w:cs="Times New Roman"/>
          <w:sz w:val="24"/>
          <w:szCs w:val="24"/>
        </w:rPr>
        <w:instrText>ffective pandemic preparedness and management.","container-title":"BMJ Open","DOI":"10.1136/bmjopen-2024-095007","ISSN":"2044-6055","issue":"1","journalAbbreviation":"BMJ Open","note":"PMID: 39855660\nPMCID: PMC11759881","page":"e095007","source":"PubMed C</w:instrText>
      </w:r>
      <w:r>
        <w:rPr>
          <w:rFonts w:ascii="Times New Roman" w:eastAsia="Times New Roman" w:hAnsi="Times New Roman" w:cs="Times New Roman"/>
          <w:sz w:val="24"/>
          <w:szCs w:val="24"/>
        </w:rPr>
        <w:instrText>entral","title":"Role of digital technology in epidemic control: a scoping review on COVID-19 and Ebola","title-short":"Role of digital technology in epidemic control","volume":"15","author":[{"family":"Abebe","given":"Gossa Fetene"},{"family":"Alie","give</w:instrText>
      </w:r>
      <w:r>
        <w:rPr>
          <w:rFonts w:ascii="Times New Roman" w:eastAsia="Times New Roman" w:hAnsi="Times New Roman" w:cs="Times New Roman"/>
          <w:sz w:val="24"/>
          <w:szCs w:val="24"/>
        </w:rPr>
        <w:instrText>n":"Melsew Setegn"},{"family":"Yosef","given":"Tewodros"},{"family":"Asmelash","given":"Daniel"},{"family":"Dessalegn","given":"Dorka"},{"family":"Adugna","given":"Amanuel"},{"family":"Girma","given":"Desalegn"}],"issued":{"date-parts":[["2025",1,23]]}}}],</w:instrText>
      </w:r>
      <w:r>
        <w:rPr>
          <w:rFonts w:ascii="Times New Roman" w:eastAsia="Times New Roman" w:hAnsi="Times New Roman" w:cs="Times New Roman"/>
          <w:sz w:val="24"/>
          <w:szCs w:val="24"/>
        </w:rPr>
        <w:instrText xml:space="preserve">"schema":"https://github.com/citation-style-language/schema/raw/master/csl-citation.json"}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(9,10)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C2EBB9F"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2.2. Adoption in Low-Resource Settings</w:t>
      </w:r>
    </w:p>
    <w:p w14:paraId="37E0AD29"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epidemiology is a unique and flexible way to improve surveillance in low-resource settings (LRS). Mobile ph</w:t>
      </w:r>
      <w:r>
        <w:rPr>
          <w:rFonts w:ascii="Times New Roman" w:eastAsia="Times New Roman" w:hAnsi="Times New Roman" w:cs="Times New Roman"/>
          <w:sz w:val="24"/>
          <w:szCs w:val="24"/>
        </w:rPr>
        <w:t>ones are widely available, even in remote areas, enabling affordable and scalable health monitoring solutions. SMS-based reporting, smartphone surveys, and social media analytics are used to collect and evaluate illness data in real time, improving speed a</w:t>
      </w:r>
      <w:r>
        <w:rPr>
          <w:rFonts w:ascii="Times New Roman" w:eastAsia="Times New Roman" w:hAnsi="Times New Roman" w:cs="Times New Roman"/>
          <w:sz w:val="24"/>
          <w:szCs w:val="24"/>
        </w:rPr>
        <w:t>nd reach</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{"citationID":"18KafWbn","properties":{"formattedCitation":"(6)","plainCitation":"(6)","noteIndex":0},"citationItems":[{"id":2027,"uris":["http://zotero.org/users/16652950/items/KK6IBIRA"],"itemData":{"id":2027,"type</w:instrText>
      </w:r>
      <w:r>
        <w:rPr>
          <w:rFonts w:ascii="Times New Roman" w:eastAsia="Times New Roman" w:hAnsi="Times New Roman" w:cs="Times New Roman"/>
          <w:sz w:val="24"/>
          <w:szCs w:val="24"/>
        </w:rPr>
        <w:instrText>":"article-journal","abstract":"Nigeria faces a critical public health challenge due to widespread antibiotic misuse, driven by misinformation and inadequate digital health literacy. The proliferation of social media platforms, online health forums, and un</w:instrText>
      </w:r>
      <w:r>
        <w:rPr>
          <w:rFonts w:ascii="Times New Roman" w:eastAsia="Times New Roman" w:hAnsi="Times New Roman" w:cs="Times New Roman"/>
          <w:sz w:val="24"/>
          <w:szCs w:val="24"/>
        </w:rPr>
        <w:instrText>regulated digital pharmacies has created an environment where inaccurate health information spreads rapidly, leading to dangerous self-medication practices. Many Nigerians struggle to differentiate between credible medical sources and misleading online con</w:instrText>
      </w:r>
      <w:r>
        <w:rPr>
          <w:rFonts w:ascii="Times New Roman" w:eastAsia="Times New Roman" w:hAnsi="Times New Roman" w:cs="Times New Roman"/>
          <w:sz w:val="24"/>
          <w:szCs w:val="24"/>
        </w:rPr>
        <w:instrText>tent, particularly regarding antibiotic use for viral infections. While digital platforms contribute to misinformation, they also present opportunities for effective health education when properly regulated. Mobile health applications, e-pharmacies, and so</w:instrText>
      </w:r>
      <w:r>
        <w:rPr>
          <w:rFonts w:ascii="Times New Roman" w:eastAsia="Times New Roman" w:hAnsi="Times New Roman" w:cs="Times New Roman"/>
          <w:sz w:val="24"/>
          <w:szCs w:val="24"/>
        </w:rPr>
        <w:instrText xml:space="preserve">cial media channels can serve as valuable tools for promoting responsible antibiotic use. National eHealth initiatives, partnerships with social media companies, healthcare professional engagement, and culturally adapted education programs offer promising </w:instrText>
      </w:r>
      <w:r>
        <w:rPr>
          <w:rFonts w:ascii="Times New Roman" w:eastAsia="Times New Roman" w:hAnsi="Times New Roman" w:cs="Times New Roman"/>
          <w:sz w:val="24"/>
          <w:szCs w:val="24"/>
        </w:rPr>
        <w:instrText>strategies to enhance digital health literacy. However, significant barriers persist, including limited internet access, language diversity, economic constraints, and distrust in formal healthcare systems. It is essential to overcome these challenges throu</w:instrText>
      </w:r>
      <w:r>
        <w:rPr>
          <w:rFonts w:ascii="Times New Roman" w:eastAsia="Times New Roman" w:hAnsi="Times New Roman" w:cs="Times New Roman"/>
          <w:sz w:val="24"/>
          <w:szCs w:val="24"/>
        </w:rPr>
        <w:instrText>gh policy reforms, digital inclusion programs, and educational curricula. Strengthening digital health literacy empowers individuals to evaluate online health information critically, reduce antibiotic misuse, and mitigate the growing threat of antimicrobia</w:instrText>
      </w:r>
      <w:r>
        <w:rPr>
          <w:rFonts w:ascii="Times New Roman" w:eastAsia="Times New Roman" w:hAnsi="Times New Roman" w:cs="Times New Roman"/>
          <w:sz w:val="24"/>
          <w:szCs w:val="24"/>
        </w:rPr>
        <w:instrText>l resistance in Nigeria","container-title":"Journal of Pharma Insights and Research","DOI":"10.69613/dja1jc18","ISSN":"3048-5428","issue":"2","language":"en","license":"Copyright (c) 2025 Journal of Pharma Insights and Research","note":"number: 2","page":"</w:instrText>
      </w:r>
      <w:r>
        <w:rPr>
          <w:rFonts w:ascii="Times New Roman" w:eastAsia="Times New Roman" w:hAnsi="Times New Roman" w:cs="Times New Roman"/>
          <w:sz w:val="24"/>
          <w:szCs w:val="24"/>
        </w:rPr>
        <w:instrText>258-269","source":"jopir.in","title":"A Review on Usage of Digital Health Literacy to Combat Antibiotic Misuse and Misinformation in Nigeria: Review Article","title-short":"A Review on Usage of Digital Health Literacy to Combat Antibiotic Misuse and Misinf</w:instrText>
      </w:r>
      <w:r>
        <w:rPr>
          <w:rFonts w:ascii="Times New Roman" w:eastAsia="Times New Roman" w:hAnsi="Times New Roman" w:cs="Times New Roman"/>
          <w:sz w:val="24"/>
          <w:szCs w:val="24"/>
        </w:rPr>
        <w:instrText>ormation in Nigeria","volume":"3","author":[{"family":"Lawal","given":"Olabisi"},{"family":"Oyebamiji","given":"Hafeez Olayiwola"},{"family":"Kelenna","given":"Iregbu John"},{"family":"Chioma","given":"Felix Jessica"},{"family":"Oyefeso","given":"Elizabeth</w:instrText>
      </w:r>
      <w:r>
        <w:rPr>
          <w:rFonts w:ascii="Times New Roman" w:eastAsia="Times New Roman" w:hAnsi="Times New Roman" w:cs="Times New Roman"/>
          <w:sz w:val="24"/>
          <w:szCs w:val="24"/>
        </w:rPr>
        <w:instrText>"},{"family":"Adeyemi","given":"Bankole Israel"},{"family":"Foster-Pagaebi","given":"Evelyn"},{"family":"Moses","given":"Emmanuel Fidelix"}],"issued":{"date-parts":[["2025",4,5]]}}}],"schema":"https://github.com/citation-style-language/schema/raw/master/cs</w:instrText>
      </w:r>
      <w:r>
        <w:rPr>
          <w:rFonts w:ascii="Times New Roman" w:eastAsia="Times New Roman" w:hAnsi="Times New Roman" w:cs="Times New Roman"/>
          <w:sz w:val="24"/>
          <w:szCs w:val="24"/>
        </w:rPr>
        <w:instrText xml:space="preserve">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15FD509"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Digital epidemiology in low-resource settings emphasizes community-driven data gathering and participatory surveillance. Data reporting by health workers, volunteers, and local residents fosters ownership, confidence, and quick </w:t>
      </w:r>
      <w:r>
        <w:rPr>
          <w:rFonts w:ascii="Times New Roman" w:eastAsia="Times New Roman" w:hAnsi="Times New Roman" w:cs="Times New Roman"/>
          <w:sz w:val="24"/>
          <w:szCs w:val="24"/>
        </w:rPr>
        <w:t xml:space="preserve">information interchange between communities and public health authorities. In Uganda, </w:t>
      </w:r>
      <w:proofErr w:type="spellStart"/>
      <w:r>
        <w:rPr>
          <w:rFonts w:ascii="Times New Roman" w:eastAsia="Times New Roman" w:hAnsi="Times New Roman" w:cs="Times New Roman"/>
          <w:sz w:val="24"/>
          <w:szCs w:val="24"/>
        </w:rPr>
        <w:t>mTrac</w:t>
      </w:r>
      <w:proofErr w:type="spellEnd"/>
      <w:r>
        <w:rPr>
          <w:rFonts w:ascii="Times New Roman" w:eastAsia="Times New Roman" w:hAnsi="Times New Roman" w:cs="Times New Roman"/>
          <w:sz w:val="24"/>
          <w:szCs w:val="24"/>
        </w:rPr>
        <w:t xml:space="preserve"> uses SMS-based reporting to collect disease outbreak and drug inventory data from frontline health workers, boosting national surveillance efficiency and precision.</w:t>
      </w:r>
      <w:r>
        <w:rPr>
          <w:rFonts w:ascii="Times New Roman" w:eastAsia="Times New Roman" w:hAnsi="Times New Roman" w:cs="Times New Roman"/>
          <w:sz w:val="24"/>
          <w:szCs w:val="24"/>
        </w:rPr>
        <w:t xml:space="preserve"> DHIS2 (District Health Information Software 2), an open-source platform used in over 70 African and Asian nations, allows health institutions to report and analyze health data on mobile devices for real-time district and national decision-making. Tanzania</w:t>
      </w:r>
      <w:r>
        <w:rPr>
          <w:rFonts w:ascii="Times New Roman" w:eastAsia="Times New Roman" w:hAnsi="Times New Roman" w:cs="Times New Roman"/>
          <w:sz w:val="24"/>
          <w:szCs w:val="24"/>
        </w:rPr>
        <w:t xml:space="preserve">'s </w:t>
      </w:r>
      <w:proofErr w:type="spellStart"/>
      <w:r>
        <w:rPr>
          <w:rFonts w:ascii="Times New Roman" w:eastAsia="Times New Roman" w:hAnsi="Times New Roman" w:cs="Times New Roman"/>
          <w:sz w:val="24"/>
          <w:szCs w:val="24"/>
        </w:rPr>
        <w:t>AfyaData</w:t>
      </w:r>
      <w:proofErr w:type="spellEnd"/>
      <w:r>
        <w:rPr>
          <w:rFonts w:ascii="Times New Roman" w:eastAsia="Times New Roman" w:hAnsi="Times New Roman" w:cs="Times New Roman"/>
          <w:sz w:val="24"/>
          <w:szCs w:val="24"/>
        </w:rPr>
        <w:t xml:space="preserve"> system uses community-based reporting and mobile and online apps to detect zoonotic and infectious diseases early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{"citationID":"b0D06f6V","properties":{"formattedCitation":"(11)","plainCitation":"(11)","noteIndex</w:instrText>
      </w:r>
      <w:r>
        <w:rPr>
          <w:rFonts w:ascii="Times New Roman" w:eastAsia="Times New Roman" w:hAnsi="Times New Roman" w:cs="Times New Roman"/>
          <w:sz w:val="24"/>
          <w:szCs w:val="24"/>
        </w:rPr>
        <w:instrText>":0},"citationItems":[{"id":8537,"uris":["http://zotero.org/users/16652950/items/GQWJRUP3"],"itemData":{"id":8537,"type":"article-journal","abstract":"Background\nCommunity-based participatory research coproduces knowledge by emphasizing bidirectional exch</w:instrText>
      </w:r>
      <w:r>
        <w:rPr>
          <w:rFonts w:ascii="Times New Roman" w:eastAsia="Times New Roman" w:hAnsi="Times New Roman" w:cs="Times New Roman"/>
          <w:sz w:val="24"/>
          <w:szCs w:val="24"/>
        </w:rPr>
        <w:instrText>anges between participants, communities, and researchers.\n\nPurpose, Research Design, and Study Sample\nWe highlight three studies in historically marginalized communities on separate continents (Richmond, CA, USA; Rio de Janeiro, Brazil; Marseille indust</w:instrText>
      </w:r>
      <w:r>
        <w:rPr>
          <w:rFonts w:ascii="Times New Roman" w:eastAsia="Times New Roman" w:hAnsi="Times New Roman" w:cs="Times New Roman"/>
          <w:sz w:val="24"/>
          <w:szCs w:val="24"/>
        </w:rPr>
        <w:instrText>rial zone, France) to exemplify how community-based participatory research improves research, offers tangible community benefits, and values residents more than traditional research methods.\n\nData Analysis\nWe provide insights into the process of conduct</w:instrText>
      </w:r>
      <w:r>
        <w:rPr>
          <w:rFonts w:ascii="Times New Roman" w:eastAsia="Times New Roman" w:hAnsi="Times New Roman" w:cs="Times New Roman"/>
          <w:sz w:val="24"/>
          <w:szCs w:val="24"/>
        </w:rPr>
        <w:instrText>ing meaningful community-based participatory epidemiologic research.\n\nResults\nIn each of these communities, community-based participatory research led to high-quality research that helped inform context-appropriate policies and programs to improve healt</w:instrText>
      </w:r>
      <w:r>
        <w:rPr>
          <w:rFonts w:ascii="Times New Roman" w:eastAsia="Times New Roman" w:hAnsi="Times New Roman" w:cs="Times New Roman"/>
          <w:sz w:val="24"/>
          <w:szCs w:val="24"/>
        </w:rPr>
        <w:instrText>h and advance health equity in these communities.\n\nConclusions\nWe recommend that researchers consistently engage with community members during all phases of research so that they can engage more participants, more deeply in the research process, build l</w:instrText>
      </w:r>
      <w:r>
        <w:rPr>
          <w:rFonts w:ascii="Times New Roman" w:eastAsia="Times New Roman" w:hAnsi="Times New Roman" w:cs="Times New Roman"/>
          <w:sz w:val="24"/>
          <w:szCs w:val="24"/>
        </w:rPr>
        <w:instrText>ocal capacity, improve data collection and data quality, as well as increase our understanding of research findings to inform future applied research and practice.","container-title":"Community Health Equity Research &amp; Policy","DOI":"10.1177/2752535X241262</w:instrText>
      </w:r>
      <w:r>
        <w:rPr>
          <w:rFonts w:ascii="Times New Roman" w:eastAsia="Times New Roman" w:hAnsi="Times New Roman" w:cs="Times New Roman"/>
          <w:sz w:val="24"/>
          <w:szCs w:val="24"/>
        </w:rPr>
        <w:instrText>857","ISSN":"2752-535X","issue":"4","journalAbbreviation":"Community Health Equity Res Policy","note":"PMID: 38885632\nPMCID: PMC12059236","page":"385-393","source":"PubMed Central","title":"Community-Based Participatory Research for Epidemiology, Health E</w:instrText>
      </w:r>
      <w:r>
        <w:rPr>
          <w:rFonts w:ascii="Times New Roman" w:eastAsia="Times New Roman" w:hAnsi="Times New Roman" w:cs="Times New Roman"/>
          <w:sz w:val="24"/>
          <w:szCs w:val="24"/>
        </w:rPr>
        <w:instrText>quity, and Community Goals: Insights From Brazil, France, and USA","title-short":"Community-Based Participatory Research for Epidemiology, Health Equity, and Community Goals","volume":"45","author":[{"family":"Cohen","given":"Alison K."},{"family":"Snyder"</w:instrText>
      </w:r>
      <w:r>
        <w:rPr>
          <w:rFonts w:ascii="Times New Roman" w:eastAsia="Times New Roman" w:hAnsi="Times New Roman" w:cs="Times New Roman"/>
          <w:sz w:val="24"/>
          <w:szCs w:val="24"/>
        </w:rPr>
        <w:instrText xml:space="preserve">,"given":"Robert E."}],"issued":{"date-parts":[["2025",7]]}}}],"schema":"https://github.com/citation-style-language/schema/raw/master/csl-citation.json"}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47C9DA1"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These examples show how LRS digital epidemiology often combines technology and community int</w:t>
      </w:r>
      <w:r>
        <w:rPr>
          <w:rFonts w:ascii="Times New Roman" w:eastAsia="Times New Roman" w:hAnsi="Times New Roman" w:cs="Times New Roman"/>
          <w:sz w:val="24"/>
          <w:szCs w:val="24"/>
        </w:rPr>
        <w:t>eraction. LRS have created adaptive, contextually relevant, and resource-conscious models that provide global public health insights instead of duplicating expensive systems from wealthy nations.</w:t>
      </w:r>
    </w:p>
    <w:p w14:paraId="0BB7D76C"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2.3. Key Trends</w:t>
      </w:r>
    </w:p>
    <w:p w14:paraId="26D00AF9"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Numerous significant factors are influencing</w:t>
      </w:r>
      <w:r>
        <w:rPr>
          <w:rFonts w:ascii="Times New Roman" w:eastAsia="Times New Roman" w:hAnsi="Times New Roman" w:cs="Times New Roman"/>
          <w:sz w:val="24"/>
          <w:szCs w:val="24"/>
        </w:rPr>
        <w:t xml:space="preserve"> the future direction of digital epidemiology in resource-limited environments. There is an increasing integration of real-time data sources, such as health records, environmental monitoring systems, and mobility data, to establish complete, interoperable </w:t>
      </w:r>
      <w:r>
        <w:rPr>
          <w:rFonts w:ascii="Times New Roman" w:eastAsia="Times New Roman" w:hAnsi="Times New Roman" w:cs="Times New Roman"/>
          <w:sz w:val="24"/>
          <w:szCs w:val="24"/>
        </w:rPr>
        <w:t>surveillance networks. The utilization of AI and machine learning is becoming more significant, with predictive algorithms employed to anticipate disease dissemination, pinpoint danger areas, and enhance response tactics. Third, intersectoral collaboration</w:t>
      </w:r>
      <w:r>
        <w:rPr>
          <w:rFonts w:ascii="Times New Roman" w:eastAsia="Times New Roman" w:hAnsi="Times New Roman" w:cs="Times New Roman"/>
          <w:sz w:val="24"/>
          <w:szCs w:val="24"/>
        </w:rPr>
        <w:t xml:space="preserve"> among public health authorities, technological firms, and academic institutions is increasing. These collaborations are fostering innovation in data analytics, visualization tools, and open-source platforms designed for resource-constrained settings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w:instrText>
      </w:r>
      <w:r>
        <w:rPr>
          <w:rFonts w:ascii="Times New Roman" w:eastAsia="Times New Roman" w:hAnsi="Times New Roman" w:cs="Times New Roman"/>
          <w:sz w:val="24"/>
          <w:szCs w:val="24"/>
        </w:rPr>
        <w:instrText xml:space="preserve"> ZOTERO_ITEM CSL_CITATION {"citationID":"PuxMGvEI","properties":{"formattedCitation":"(12)","plainCitation":"(12)","noteIndex":0},"citationItems":[{"id":8540,"uris":["http://zotero.org/users/16652950/items/6ASETSXU"],"itemData":{"id":8540,"type":"article-j</w:instrText>
      </w:r>
      <w:r>
        <w:rPr>
          <w:rFonts w:ascii="Times New Roman" w:eastAsia="Times New Roman" w:hAnsi="Times New Roman" w:cs="Times New Roman"/>
          <w:sz w:val="24"/>
          <w:szCs w:val="24"/>
        </w:rPr>
        <w:instrText>ournal","abstract":"With the rapid development of digital transformation driven by big data and artificial intelligence in China, the field of public health is undergoing profound transformations. This study introduces technological innovation as a mediati</w:instrText>
      </w:r>
      <w:r>
        <w:rPr>
          <w:rFonts w:ascii="Times New Roman" w:eastAsia="Times New Roman" w:hAnsi="Times New Roman" w:cs="Times New Roman"/>
          <w:sz w:val="24"/>
          <w:szCs w:val="24"/>
        </w:rPr>
        <w:instrText>ng variable into an analytical framework to systematically explore the impact of digital transformation on public health and the underlying mechanism.","container-title":"BMC Public Health","DOI":"10.1186/s12889-025-23670-8","ISSN":"1471-2458","issue":"1",</w:instrText>
      </w:r>
      <w:r>
        <w:rPr>
          <w:rFonts w:ascii="Times New Roman" w:eastAsia="Times New Roman" w:hAnsi="Times New Roman" w:cs="Times New Roman"/>
          <w:sz w:val="24"/>
          <w:szCs w:val="24"/>
        </w:rPr>
        <w:instrText>"journalAbbreviation":"BMC Public Health","page":"2485","source":"BioMed Central","title":"Impact of regional digital transformation on public health: an empirical analysis based on 31 provinces in China","title-short":"Impact of regional digital transform</w:instrText>
      </w:r>
      <w:r>
        <w:rPr>
          <w:rFonts w:ascii="Times New Roman" w:eastAsia="Times New Roman" w:hAnsi="Times New Roman" w:cs="Times New Roman"/>
          <w:sz w:val="24"/>
          <w:szCs w:val="24"/>
        </w:rPr>
        <w:instrText>ation on public health","volume":"25","author":[{"family":"Xu","given":"Xingjuan"},{"family":"Zhang","given":"Yuanyuan"},{"family":"Wang","given":"Yadong"},{"family":"Zhao","given":"Chenjian"},{"family":"Zhang","given":"Yuhang"},{"family":"Xie","given":"Xu</w:instrText>
      </w:r>
      <w:r>
        <w:rPr>
          <w:rFonts w:ascii="Times New Roman" w:eastAsia="Times New Roman" w:hAnsi="Times New Roman" w:cs="Times New Roman"/>
          <w:sz w:val="24"/>
          <w:szCs w:val="24"/>
        </w:rPr>
        <w:instrText xml:space="preserve">efeng"}],"issued":{"date-parts":[["2025",7,17]]}}}],"schema":"https://github.com/citation-style-language/schema/raw/master/csl-citation.json"}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641C9E7"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These changes collectively indicate a paradigm shift towards more dynamic, data-driven, and inclusive </w:t>
      </w:r>
      <w:r>
        <w:rPr>
          <w:rFonts w:ascii="Times New Roman" w:eastAsia="Times New Roman" w:hAnsi="Times New Roman" w:cs="Times New Roman"/>
          <w:sz w:val="24"/>
          <w:szCs w:val="24"/>
        </w:rPr>
        <w:t>methods of epidemiological surveillance. As digital technologies improve and become increasingly accessible, low-resource environments are ideally poised to leverage their revolutionary potential, contingent upon concurrent investments in infrastructure, h</w:t>
      </w:r>
      <w:r>
        <w:rPr>
          <w:rFonts w:ascii="Times New Roman" w:eastAsia="Times New Roman" w:hAnsi="Times New Roman" w:cs="Times New Roman"/>
          <w:sz w:val="24"/>
          <w:szCs w:val="24"/>
        </w:rPr>
        <w:t>uman capacity, and governance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{"citationID":"65EHBcmf","properties":{"formattedCitation":"(1)","plainCitation":"(1)","noteIndex":0},"citationItems":[{"id":8516,"uris":["http://zotero.org/users/16652950/items/MSA6S2HZ"],"itemD</w:instrText>
      </w:r>
      <w:r>
        <w:rPr>
          <w:rFonts w:ascii="Times New Roman" w:eastAsia="Times New Roman" w:hAnsi="Times New Roman" w:cs="Times New Roman"/>
          <w:sz w:val="24"/>
          <w:szCs w:val="24"/>
        </w:rPr>
        <w:instrText>ata":{"id":8516,"type":"article-journal","abstract":"Digital epidemiology is the process of investigating the dynamics of disease-related patterns, both social and clinical, as well as the causes of these trends in epidemiology. Digital epidemiology, utili</w:instrText>
      </w:r>
      <w:r>
        <w:rPr>
          <w:rFonts w:ascii="Times New Roman" w:eastAsia="Times New Roman" w:hAnsi="Times New Roman" w:cs="Times New Roman"/>
          <w:sz w:val="24"/>
          <w:szCs w:val="24"/>
        </w:rPr>
        <w:instrText>sing big data from a variety of digital sources, has emerged as a viable method for early detection and monitoring of viral outbreaks. The present review gives an overview of digital epidemiology, emphasising its importance in the timely detection of infec</w:instrText>
      </w:r>
      <w:r>
        <w:rPr>
          <w:rFonts w:ascii="Times New Roman" w:eastAsia="Times New Roman" w:hAnsi="Times New Roman" w:cs="Times New Roman"/>
          <w:sz w:val="24"/>
          <w:szCs w:val="24"/>
        </w:rPr>
        <w:instrText>tious disease outbreaks. Researchers may discover and track outbreaks in real time using digital data sources such as search engine queries, social media trends, and digital health records. However, data quality, concerns about privacy, and data interopera</w:instrText>
      </w:r>
      <w:r>
        <w:rPr>
          <w:rFonts w:ascii="Times New Roman" w:eastAsia="Times New Roman" w:hAnsi="Times New Roman" w:cs="Times New Roman"/>
          <w:sz w:val="24"/>
          <w:szCs w:val="24"/>
        </w:rPr>
        <w:instrText>bility must be addressed to maximise the effectiveness of digital epidemiology. As the global landscape of infectious diseases evolves, integrating digital epidemiology becomes critical to improving pandemic preparedness and response efforts. Integrating d</w:instrText>
      </w:r>
      <w:r>
        <w:rPr>
          <w:rFonts w:ascii="Times New Roman" w:eastAsia="Times New Roman" w:hAnsi="Times New Roman" w:cs="Times New Roman"/>
          <w:sz w:val="24"/>
          <w:szCs w:val="24"/>
        </w:rPr>
        <w:instrText>igital epidemiology into routine monitoring systems has the potential to improve global health outcomes and save lives in the event of viral outbreaks.","container-title":"Infection Prevention in Practice","DOI":"10.1016/j.infpip.2024.100382","ISSN":"2590-</w:instrText>
      </w:r>
      <w:r>
        <w:rPr>
          <w:rFonts w:ascii="Times New Roman" w:eastAsia="Times New Roman" w:hAnsi="Times New Roman" w:cs="Times New Roman"/>
          <w:sz w:val="24"/>
          <w:szCs w:val="24"/>
        </w:rPr>
        <w:instrText>0889","issue":"3","journalAbbreviation":"Infect Prev Pract","note":"PMID: 39091623\nPMCID: PMC11292357","page":"100382","source":"PubMed Central","title":"Digital epidemiology: harnessing big data for early detection and monitoring of viral outbreaks","tit</w:instrText>
      </w:r>
      <w:r>
        <w:rPr>
          <w:rFonts w:ascii="Times New Roman" w:eastAsia="Times New Roman" w:hAnsi="Times New Roman" w:cs="Times New Roman"/>
          <w:sz w:val="24"/>
          <w:szCs w:val="24"/>
        </w:rPr>
        <w:instrText>le-short":"Digital epidemiology","volume":"6","author":[{"family":"Fallatah","given":"Deema Ibrahim"},{"family":"Adekola","given":"Hafeez Aderinsayo"}],"issued":{"date-parts":[["2024",6,29]]}}}],"schema":"https://github.com/citation-style-language/schema/r</w:instrText>
      </w:r>
      <w:r>
        <w:rPr>
          <w:rFonts w:ascii="Times New Roman" w:eastAsia="Times New Roman" w:hAnsi="Times New Roman" w:cs="Times New Roman"/>
          <w:sz w:val="24"/>
          <w:szCs w:val="24"/>
        </w:rPr>
        <w:instrText xml:space="preserve">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Figure 1 illustrates the structure and relationships of data sources, processes, and contextual elements in digital epidemiology within low-resource settings.</w:t>
      </w:r>
    </w:p>
    <w:p w14:paraId="74EB556B" w14:textId="77777777" w:rsidR="000F4D7F" w:rsidRDefault="00355AB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F54C98D" wp14:editId="32C50F20">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0338D40C" w14:textId="77777777" w:rsidR="000F4D7F" w:rsidRDefault="00355AB7">
      <w:pPr>
        <w:pStyle w:val="NormalWeb"/>
      </w:pPr>
      <w:r>
        <w:rPr>
          <w:rStyle w:val="Strong"/>
        </w:rPr>
        <w:t>Figure 1. Conceptual Framework of Digital Epidemiology in</w:t>
      </w:r>
      <w:r>
        <w:rPr>
          <w:rStyle w:val="Strong"/>
        </w:rPr>
        <w:t xml:space="preserve"> Low-Resource Settings</w:t>
      </w:r>
    </w:p>
    <w:p w14:paraId="362B92AC"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conceptual framework shows low-resource digital epidemiology system components and flow. Open-source platforms like DHIS2 and </w:t>
      </w:r>
      <w:proofErr w:type="spellStart"/>
      <w:r>
        <w:rPr>
          <w:rFonts w:ascii="Times New Roman" w:eastAsia="Times New Roman" w:hAnsi="Times New Roman" w:cs="Times New Roman"/>
          <w:sz w:val="24"/>
          <w:szCs w:val="24"/>
        </w:rPr>
        <w:t>AfyaData</w:t>
      </w:r>
      <w:proofErr w:type="spellEnd"/>
      <w:r>
        <w:rPr>
          <w:rFonts w:ascii="Times New Roman" w:eastAsia="Times New Roman" w:hAnsi="Times New Roman" w:cs="Times New Roman"/>
          <w:sz w:val="24"/>
          <w:szCs w:val="24"/>
        </w:rPr>
        <w:t xml:space="preserve"> collect, transmit, and integrate data from mobile devices, community-generated data, and envi</w:t>
      </w:r>
      <w:r>
        <w:rPr>
          <w:rFonts w:ascii="Times New Roman" w:eastAsia="Times New Roman" w:hAnsi="Times New Roman" w:cs="Times New Roman"/>
          <w:sz w:val="24"/>
          <w:szCs w:val="24"/>
        </w:rPr>
        <w:t>ronmental data. AI/ML analytics turn these data into useful insights for outbreak alerts, decision-making, and community input. Contextual factors like infrastructure, human capability, governance, ethics, and sustainability affect the framework's effectiv</w:t>
      </w:r>
      <w:r>
        <w:rPr>
          <w:rFonts w:ascii="Times New Roman" w:eastAsia="Times New Roman" w:hAnsi="Times New Roman" w:cs="Times New Roman"/>
          <w:sz w:val="24"/>
          <w:szCs w:val="24"/>
        </w:rPr>
        <w:t>eness and resilience.</w:t>
      </w:r>
    </w:p>
    <w:p w14:paraId="40A6A0CF" w14:textId="77777777" w:rsidR="000F4D7F" w:rsidRDefault="000F4D7F">
      <w:pPr>
        <w:spacing w:before="100" w:beforeAutospacing="1" w:after="100" w:afterAutospacing="1" w:line="240" w:lineRule="auto"/>
        <w:rPr>
          <w:rFonts w:ascii="Times New Roman" w:eastAsia="Times New Roman" w:hAnsi="Times New Roman" w:cs="Times New Roman"/>
          <w:sz w:val="24"/>
          <w:szCs w:val="24"/>
        </w:rPr>
      </w:pPr>
    </w:p>
    <w:p w14:paraId="53740B40" w14:textId="77777777" w:rsidR="000F4D7F" w:rsidRDefault="000F4D7F">
      <w:pPr>
        <w:spacing w:before="100" w:beforeAutospacing="1" w:after="100" w:afterAutospacing="1" w:line="240" w:lineRule="auto"/>
        <w:outlineLvl w:val="1"/>
        <w:rPr>
          <w:rFonts w:ascii="Times New Roman" w:eastAsia="Times New Roman" w:hAnsi="Times New Roman" w:cs="Times New Roman"/>
          <w:b/>
          <w:bCs/>
          <w:sz w:val="36"/>
          <w:szCs w:val="36"/>
        </w:rPr>
      </w:pPr>
    </w:p>
    <w:p w14:paraId="25E07F3A" w14:textId="77777777" w:rsidR="000F4D7F" w:rsidRDefault="00355AB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3. Challenges and Limitations</w:t>
      </w:r>
    </w:p>
    <w:p w14:paraId="307D99E8"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epidemiology has the potential to enhance disease surveillance and response in resource-limited environments; yet, various interrelated obstacles impede its implementation. The restrictions of i</w:t>
      </w:r>
      <w:r>
        <w:rPr>
          <w:rFonts w:ascii="Times New Roman" w:eastAsia="Times New Roman" w:hAnsi="Times New Roman" w:cs="Times New Roman"/>
          <w:sz w:val="24"/>
          <w:szCs w:val="24"/>
        </w:rPr>
        <w:t>nfrastructure, human capacity, data quality, governance, and sustainability hinder the integration of digital technology into vulnerable health systems. Developing contextually relevant and durable solutions necessitates comprehending these obstacles.</w:t>
      </w:r>
    </w:p>
    <w:p w14:paraId="5D8617D8"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3.1.</w:t>
      </w:r>
      <w:r>
        <w:rPr>
          <w:rFonts w:ascii="Times New Roman" w:eastAsia="Times New Roman" w:hAnsi="Times New Roman" w:cs="Times New Roman"/>
          <w:b/>
          <w:bCs/>
          <w:sz w:val="27"/>
          <w:szCs w:val="27"/>
        </w:rPr>
        <w:t xml:space="preserve"> Technological and Infrastructure Constraints</w:t>
      </w:r>
    </w:p>
    <w:p w14:paraId="7C4DAD01"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Low-resource countries lack basic technology infrastructure for digital epidemiology. Many low- and middle-income countries lack reliable internet and electricity, especially in rural or remote locations where </w:t>
      </w:r>
      <w:r>
        <w:rPr>
          <w:rFonts w:ascii="Times New Roman" w:eastAsia="Times New Roman" w:hAnsi="Times New Roman" w:cs="Times New Roman"/>
          <w:sz w:val="24"/>
          <w:szCs w:val="24"/>
        </w:rPr>
        <w:t>disease surveillance is crucial. Power interruptions, poor network coverage, and excessive data prices hinder digital platforms and real-time reporting</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{"citationID":"4aMh5oTx","properties":{"formattedCitation":"(13)","plainC</w:instrText>
      </w:r>
      <w:r>
        <w:rPr>
          <w:rFonts w:ascii="Times New Roman" w:eastAsia="Times New Roman" w:hAnsi="Times New Roman" w:cs="Times New Roman"/>
          <w:sz w:val="24"/>
          <w:szCs w:val="24"/>
        </w:rPr>
        <w:instrText>itation":"(13)","noteIndex":0},"citationItems":[{"id":8543,"uris":["http://zotero.org/users/16652950/items/L7BDSFTX"],"itemData":{"id":8543,"type":"article-journal","abstract":"The rising incidence of noncommunicable diseases, combined with the costs of mi</w:instrText>
      </w:r>
      <w:r>
        <w:rPr>
          <w:rFonts w:ascii="Times New Roman" w:eastAsia="Times New Roman" w:hAnsi="Times New Roman" w:cs="Times New Roman"/>
          <w:sz w:val="24"/>
          <w:szCs w:val="24"/>
        </w:rPr>
        <w:instrText>tigating climate change, sovereign debt and regional conflicts, is undermining global health security and threatening progress towards achieving the sustainable development goals of the United Nations. The negative impact of these polycrises is disproporti</w:instrText>
      </w:r>
      <w:r>
        <w:rPr>
          <w:rFonts w:ascii="Times New Roman" w:eastAsia="Times New Roman" w:hAnsi="Times New Roman" w:cs="Times New Roman"/>
          <w:sz w:val="24"/>
          <w:szCs w:val="24"/>
        </w:rPr>
        <w:instrText>onately borne by low- and middle-income countries, which have the highest disease burden and lowest health-care spending. Health digitalization is emerging as a promising countermeasure, accelerated by artificial intelligence (AI) software and quantum comp</w:instrText>
      </w:r>
      <w:r>
        <w:rPr>
          <w:rFonts w:ascii="Times New Roman" w:eastAsia="Times New Roman" w:hAnsi="Times New Roman" w:cs="Times New Roman"/>
          <w:sz w:val="24"/>
          <w:szCs w:val="24"/>
        </w:rPr>
        <w:instrText>uting hardware. We provide a multisector critical analysis of the three key enablers – governance, infrastructure and security – of the responsible AI-enabled digitalization for safe, affordable, equitable and sustainable health-care systems in low- and mi</w:instrText>
      </w:r>
      <w:r>
        <w:rPr>
          <w:rFonts w:ascii="Times New Roman" w:eastAsia="Times New Roman" w:hAnsi="Times New Roman" w:cs="Times New Roman"/>
          <w:sz w:val="24"/>
          <w:szCs w:val="24"/>
        </w:rPr>
        <w:instrText>ddle-income countries. We consider leading use cases in public–private partnerships, democratized sovereign AI and embedded human security. Our analysis proposes that these use cases demonstrate how digital AI-accelerated global health may be advanced as h</w:instrText>
      </w:r>
      <w:r>
        <w:rPr>
          <w:rFonts w:ascii="Times New Roman" w:eastAsia="Times New Roman" w:hAnsi="Times New Roman" w:cs="Times New Roman"/>
          <w:sz w:val="24"/>
          <w:szCs w:val="24"/>
        </w:rPr>
        <w:instrText xml:space="preserve">uman-centred managed strategic competition. We conducted our analysis through an inclusive range of theoretical perspectives and practical experience spanning academia, industry and practice across the world. We provide recommendations for the responsible </w:instrText>
      </w:r>
      <w:r>
        <w:rPr>
          <w:rFonts w:ascii="Times New Roman" w:eastAsia="Times New Roman" w:hAnsi="Times New Roman" w:cs="Times New Roman"/>
          <w:sz w:val="24"/>
          <w:szCs w:val="24"/>
        </w:rPr>
        <w:instrText>management of the key enablers to accelerate global health for all. We anticipate that this paper will be useful for public health decision-makers, both in low- and middle-income countries leading local health digitalization, and in high-income countries s</w:instrText>
      </w:r>
      <w:r>
        <w:rPr>
          <w:rFonts w:ascii="Times New Roman" w:eastAsia="Times New Roman" w:hAnsi="Times New Roman" w:cs="Times New Roman"/>
          <w:sz w:val="24"/>
          <w:szCs w:val="24"/>
        </w:rPr>
        <w:instrText>upporting this transaction through their technologies, funding and knowledge exchange.","container-title":"Bulletin of the World Health Organization","DOI":"10.2471/BLT.24.291643","ISSN":"0042-9686","issue":"2","journalAbbreviation":"Bull World Health Orga</w:instrText>
      </w:r>
      <w:r>
        <w:rPr>
          <w:rFonts w:ascii="Times New Roman" w:eastAsia="Times New Roman" w:hAnsi="Times New Roman" w:cs="Times New Roman"/>
          <w:sz w:val="24"/>
          <w:szCs w:val="24"/>
        </w:rPr>
        <w:instrText>n","note":"PMID: 39882493\nPMCID: PMC11774219","page":"148-154","source":"PubMed Central","title":"Digitalization of health care in low- and middle-income countries","volume":"103","author":[{"family":"Monlezun","given":"Dominique J"},{"family":"Omutoko","</w:instrText>
      </w:r>
      <w:r>
        <w:rPr>
          <w:rFonts w:ascii="Times New Roman" w:eastAsia="Times New Roman" w:hAnsi="Times New Roman" w:cs="Times New Roman"/>
          <w:sz w:val="24"/>
          <w:szCs w:val="24"/>
        </w:rPr>
        <w:instrText>given":"Lillian"},{"family":"Oduor","given":"Patience"},{"family":"Kokonya","given":"Donald"},{"family":"Rayel","given":"John"},{"family":"Sotomayor","given":"Claudia"},{"family":"Girault","given":"Maria Ines"},{"family":"Ríos Uriarte","given":"María Eliza</w:instrText>
      </w:r>
      <w:r>
        <w:rPr>
          <w:rFonts w:ascii="Times New Roman" w:eastAsia="Times New Roman" w:hAnsi="Times New Roman" w:cs="Times New Roman"/>
          <w:sz w:val="24"/>
          <w:szCs w:val="24"/>
        </w:rPr>
        <w:instrText>beth De","non-dropping-particle":"los"},{"family":"Sinyavskiy","given":"Oleg"},{"family":"Aksamit","given":"Timothy"},{"family":"Dugani","given":"Sagar B"},{"family":"Garcia","given":"Alberto"},{"family":"Gallagher","given":"Colleen"}],"issued":{"date-part</w:instrText>
      </w:r>
      <w:r>
        <w:rPr>
          <w:rFonts w:ascii="Times New Roman" w:eastAsia="Times New Roman" w:hAnsi="Times New Roman" w:cs="Times New Roman"/>
          <w:sz w:val="24"/>
          <w:szCs w:val="24"/>
        </w:rPr>
        <w:instrText xml:space="preserve">s":[["2025",2,1]]}}}],"schema":"https://github.com/citation-style-language/schema/raw/master/csl-citation.json"}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4AF30303"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secure data storage and cloud computing makes digital systems scale poorly. Data loss or aggregation delays might occur when</w:t>
      </w:r>
      <w:r>
        <w:rPr>
          <w:rFonts w:ascii="Times New Roman" w:eastAsia="Times New Roman" w:hAnsi="Times New Roman" w:cs="Times New Roman"/>
          <w:sz w:val="24"/>
          <w:szCs w:val="24"/>
        </w:rPr>
        <w:t xml:space="preserve"> health institutions lack local servers or bandwidth for cloud-based applications. Infrastructure difficulties reduce digital surveillance efficiency, user confidence, and system sustainability. Without considerable digital infrastructure investment, digit</w:t>
      </w:r>
      <w:r>
        <w:rPr>
          <w:rFonts w:ascii="Times New Roman" w:eastAsia="Times New Roman" w:hAnsi="Times New Roman" w:cs="Times New Roman"/>
          <w:sz w:val="24"/>
          <w:szCs w:val="24"/>
        </w:rPr>
        <w:t>al epidemiology's benefits would be unevenly distributed, worsening the global health information gap</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{"citationID":"8vCGL7kE","properties":{"formattedCitation":"(14)","plainCitation":"(14)","noteIndex":0},"citationItems":[{"</w:instrText>
      </w:r>
      <w:r>
        <w:rPr>
          <w:rFonts w:ascii="Times New Roman" w:eastAsia="Times New Roman" w:hAnsi="Times New Roman" w:cs="Times New Roman"/>
          <w:sz w:val="24"/>
          <w:szCs w:val="24"/>
        </w:rPr>
        <w:instrText>id":8546,"uris":["http://zotero.org/users/16652950/items/XAIAQRZU"],"itemData":{"id":8546,"type":"article-journal","abstract":"Neglected tropical diseases (NTDs) represent a group of chronic and debilitating infections that affect more than one billion peo</w:instrText>
      </w:r>
      <w:r>
        <w:rPr>
          <w:rFonts w:ascii="Times New Roman" w:eastAsia="Times New Roman" w:hAnsi="Times New Roman" w:cs="Times New Roman"/>
          <w:sz w:val="24"/>
          <w:szCs w:val="24"/>
        </w:rPr>
        <w:instrText>ple, predominantly in low-income communities with limited health infrastructure. This paper analyzes the factors that perpetuate the burden of NTDs, highlighting how poor health infrastructure, unfavorable socioeconomic conditions and lack of therapeutic r</w:instrText>
      </w:r>
      <w:r>
        <w:rPr>
          <w:rFonts w:ascii="Times New Roman" w:eastAsia="Times New Roman" w:hAnsi="Times New Roman" w:cs="Times New Roman"/>
          <w:sz w:val="24"/>
          <w:szCs w:val="24"/>
        </w:rPr>
        <w:instrText>esources exacerbate their impact. The effectiveness of current interventions, such as mass drug administration (MDA) programs and improved sanitation, in reducing disease prevalence is examined. In addition, the role of climate change, which alters transmi</w:instrText>
      </w:r>
      <w:r>
        <w:rPr>
          <w:rFonts w:ascii="Times New Roman" w:eastAsia="Times New Roman" w:hAnsi="Times New Roman" w:cs="Times New Roman"/>
          <w:sz w:val="24"/>
          <w:szCs w:val="24"/>
        </w:rPr>
        <w:instrText>ssion dynamics and expands affected territories, is discussed as an emerging challenge. The analysis suggests that integrated, multisectoral approaches, including health education and infrastructure interventions, are essential to breaking the cycle of pov</w:instrText>
      </w:r>
      <w:r>
        <w:rPr>
          <w:rFonts w:ascii="Times New Roman" w:eastAsia="Times New Roman" w:hAnsi="Times New Roman" w:cs="Times New Roman"/>
          <w:sz w:val="24"/>
          <w:szCs w:val="24"/>
        </w:rPr>
        <w:instrText>erty and disease. Although international programs have marked significant progress, achieving elimination targets by 2030 requires sustained commitment, innovation, and increased research capacity in endemic countries.","container-title":"Viruses","DOI":"1</w:instrText>
      </w:r>
      <w:r>
        <w:rPr>
          <w:rFonts w:ascii="Times New Roman" w:eastAsia="Times New Roman" w:hAnsi="Times New Roman" w:cs="Times New Roman"/>
          <w:sz w:val="24"/>
          <w:szCs w:val="24"/>
        </w:rPr>
        <w:instrText>0.3390/v17010029","ISSN":"1999-4915","issue":"1","language":"en","license":"http://creativecommons.org/licenses/by/3.0/","note":"publisher: Multidisciplinary Digital Publishing Institute","page":"29","source":"www.mdpi.com","title":"Assessing the Burden of</w:instrText>
      </w:r>
      <w:r>
        <w:rPr>
          <w:rFonts w:ascii="Times New Roman" w:eastAsia="Times New Roman" w:hAnsi="Times New Roman" w:cs="Times New Roman"/>
          <w:sz w:val="24"/>
          <w:szCs w:val="24"/>
        </w:rPr>
        <w:instrText xml:space="preserve"> Neglected Tropical Diseases in Low-Income Communities: Challenges and Solutions","title-short":"Assessing the Burden of Neglected Tropical Diseases in Low-Income Communities","volume":"17","author":[{"family":"Branda","given":"Francesco"},{"family":"Ali",</w:instrText>
      </w:r>
      <w:r>
        <w:rPr>
          <w:rFonts w:ascii="Times New Roman" w:eastAsia="Times New Roman" w:hAnsi="Times New Roman" w:cs="Times New Roman"/>
          <w:sz w:val="24"/>
          <w:szCs w:val="24"/>
        </w:rPr>
        <w:instrText>"given":"Abdisalam Yusuf"},{"family":"Ceccarelli","given":"Giancarlo"},{"family":"Albanese","given":"Mattia"},{"family":"Binetti","given":"Erica"},{"family":"Giovanetti","given":"Marta"},{"family":"Ciccozzi","given":"Massimo"},{"family":"Scarpa","given":"F</w:instrText>
      </w:r>
      <w:r>
        <w:rPr>
          <w:rFonts w:ascii="Times New Roman" w:eastAsia="Times New Roman" w:hAnsi="Times New Roman" w:cs="Times New Roman"/>
          <w:sz w:val="24"/>
          <w:szCs w:val="24"/>
        </w:rPr>
        <w:instrText xml:space="preserve">abio"}],"issued":{"date-parts":[["2025",1]]}}}],"schema":"https://github.com/citation-style-language/schema/raw/master/csl-citation.json"}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7C76979"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3.2. Data Quality and Representativeness</w:t>
      </w:r>
    </w:p>
    <w:p w14:paraId="6826298F"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major issue is digital data dependability and </w:t>
      </w:r>
      <w:r>
        <w:rPr>
          <w:rFonts w:ascii="Times New Roman" w:eastAsia="Times New Roman" w:hAnsi="Times New Roman" w:cs="Times New Roman"/>
          <w:sz w:val="24"/>
          <w:szCs w:val="24"/>
        </w:rPr>
        <w:t xml:space="preserve">representativeness. Many digital epidemiology projects use user-generated or mobile data that favors urban, literate, smartphone-owning individuals. This bias can underrepresent rural and vulnerable groups, resulting in erroneous disease maps and epidemic </w:t>
      </w:r>
      <w:r>
        <w:rPr>
          <w:rFonts w:ascii="Times New Roman" w:eastAsia="Times New Roman" w:hAnsi="Times New Roman" w:cs="Times New Roman"/>
          <w:sz w:val="24"/>
          <w:szCs w:val="24"/>
        </w:rPr>
        <w:t>detection blind spots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{"citationID":"UeDqs4Rd","properties":{"formattedCitation":"(15)","plainCitation":"(15)","noteIndex":0},"citationItems":[{"id":8548,"uris":["http://zotero.org/users/16652950/items/GJ78IH9V"],"itemData":{</w:instrText>
      </w:r>
      <w:r>
        <w:rPr>
          <w:rFonts w:ascii="Times New Roman" w:eastAsia="Times New Roman" w:hAnsi="Times New Roman" w:cs="Times New Roman"/>
          <w:sz w:val="24"/>
          <w:szCs w:val="24"/>
        </w:rPr>
        <w:instrText>"id":8548,"type":"article-journal","abstract":"Human movement and population connectivity inform infectious disease management. Remote data, particularly mobile phone usage data, are frequently used to track mobility in outbreak response efforts without me</w:instrText>
      </w:r>
      <w:r>
        <w:rPr>
          <w:rFonts w:ascii="Times New Roman" w:eastAsia="Times New Roman" w:hAnsi="Times New Roman" w:cs="Times New Roman"/>
          <w:sz w:val="24"/>
          <w:szCs w:val="24"/>
        </w:rPr>
        <w:instrText>asuring representation in target populations. Using a detailed interview instrument, we measure population representation in phone ownership, mobility, and access to healthcare in a highly mobile population with low access to health care in Namibia, a midd</w:instrText>
      </w:r>
      <w:r>
        <w:rPr>
          <w:rFonts w:ascii="Times New Roman" w:eastAsia="Times New Roman" w:hAnsi="Times New Roman" w:cs="Times New Roman"/>
          <w:sz w:val="24"/>
          <w:szCs w:val="24"/>
        </w:rPr>
        <w:instrText>le-income country. We find that 1) phone ownership is both low and biased by gender, 2) phone ownership is correlated with differences in mobility and access to healthcare, and 3) reception is spatially unequal and scarce in non-urban areas. We demonstrate</w:instrText>
      </w:r>
      <w:r>
        <w:rPr>
          <w:rFonts w:ascii="Times New Roman" w:eastAsia="Times New Roman" w:hAnsi="Times New Roman" w:cs="Times New Roman"/>
          <w:sz w:val="24"/>
          <w:szCs w:val="24"/>
        </w:rPr>
        <w:instrText xml:space="preserve"> that mobile phone data do not represent the populations and locations that most need public health improvements. Finally, we show that relying on these data to inform public health decisions can be harmful with the potential to magnify health inequities r</w:instrText>
      </w:r>
      <w:r>
        <w:rPr>
          <w:rFonts w:ascii="Times New Roman" w:eastAsia="Times New Roman" w:hAnsi="Times New Roman" w:cs="Times New Roman"/>
          <w:sz w:val="24"/>
          <w:szCs w:val="24"/>
        </w:rPr>
        <w:instrText xml:space="preserve">ather than reducing them. To reduce health inequities, it is critical to integrate multiple data streams with measured, non-overlapping biases to ensure data representativeness for vulnerable populations., Mobile phone data are increasingly used to inform </w:instrText>
      </w:r>
      <w:r>
        <w:rPr>
          <w:rFonts w:ascii="Times New Roman" w:eastAsia="Times New Roman" w:hAnsi="Times New Roman" w:cs="Times New Roman"/>
          <w:sz w:val="24"/>
          <w:szCs w:val="24"/>
        </w:rPr>
        <w:instrText>public health efforts in both high and low-income settings due to convenience and growing phone penetration. However, digital inequities are ubiquitous and more pronounced in areas where mobile phone ownership is low or heterogeneous. The biases introduced</w:instrText>
      </w:r>
      <w:r>
        <w:rPr>
          <w:rFonts w:ascii="Times New Roman" w:eastAsia="Times New Roman" w:hAnsi="Times New Roman" w:cs="Times New Roman"/>
          <w:sz w:val="24"/>
          <w:szCs w:val="24"/>
        </w:rPr>
        <w:instrText xml:space="preserve"> by using mobile phone data to represent populations and their health care needs are rarely measured but have the potential to be detrimental to the most vulnerable segments of populations. We conducted detailed interviews measuring mobile phone ownership,</w:instrText>
      </w:r>
      <w:r>
        <w:rPr>
          <w:rFonts w:ascii="Times New Roman" w:eastAsia="Times New Roman" w:hAnsi="Times New Roman" w:cs="Times New Roman"/>
          <w:sz w:val="24"/>
          <w:szCs w:val="24"/>
        </w:rPr>
        <w:instrText xml:space="preserve"> mobility, and access to healthcare in mobile and remote populations in Namibia. We found that mobile phone owners represent a small proportion of the population that is highly mobile and has better access to healthcare. This is likely not unique. Due to t</w:instrText>
      </w:r>
      <w:r>
        <w:rPr>
          <w:rFonts w:ascii="Times New Roman" w:eastAsia="Times New Roman" w:hAnsi="Times New Roman" w:cs="Times New Roman"/>
          <w:sz w:val="24"/>
          <w:szCs w:val="24"/>
        </w:rPr>
        <w:instrText>he nature of their collection, mobile phone data often underrepresent vulnerable populations. This study demonstrates that uncritically using mobile phone data to inform public health decisions can perpetuate health inequities.","container-title":"PLOS Dig</w:instrText>
      </w:r>
      <w:r>
        <w:rPr>
          <w:rFonts w:ascii="Times New Roman" w:eastAsia="Times New Roman" w:hAnsi="Times New Roman" w:cs="Times New Roman"/>
          <w:sz w:val="24"/>
          <w:szCs w:val="24"/>
        </w:rPr>
        <w:instrText>ital Health","DOI":"10.1371/journal.pdig.0000270","ISSN":"2767-3170","issue":"7","journalAbbreviation":"PLOS Digit Health","note":"PMID: 37410708\nPMCID: PMC10325035","page":"e0000270","source":"PubMed Central","title":"Disparities in mobile phone ownershi</w:instrText>
      </w:r>
      <w:r>
        <w:rPr>
          <w:rFonts w:ascii="Times New Roman" w:eastAsia="Times New Roman" w:hAnsi="Times New Roman" w:cs="Times New Roman"/>
          <w:sz w:val="24"/>
          <w:szCs w:val="24"/>
        </w:rPr>
        <w:instrText>p reflect inequities in access to healthcare","volume":"2","author":[{"family":"Blake","given":"Alexandre"},{"family":"Hazel","given":"Ashley"},{"family":"Jakurama","given":"John"},{"family":"Matundu","given":"Justy"},{"family":"Bharti","given":"Nita"}],"i</w:instrText>
      </w:r>
      <w:r>
        <w:rPr>
          <w:rFonts w:ascii="Times New Roman" w:eastAsia="Times New Roman" w:hAnsi="Times New Roman" w:cs="Times New Roman"/>
          <w:sz w:val="24"/>
          <w:szCs w:val="24"/>
        </w:rPr>
        <w:instrText xml:space="preserve">ssued":{"date-parts":[["2023",7,6]]}}}],"schema":"https://github.com/citation-style-language/schema/raw/master/csl-citation.json"}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B1554A7"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Additionally, incomplete and inconsistent reporting persists. Health workers may not have time or incentive to sub</w:t>
      </w:r>
      <w:r>
        <w:rPr>
          <w:rFonts w:ascii="Times New Roman" w:eastAsia="Times New Roman" w:hAnsi="Times New Roman" w:cs="Times New Roman"/>
          <w:sz w:val="24"/>
          <w:szCs w:val="24"/>
        </w:rPr>
        <w:t>mit timely data, and network challenges can cause transmission errors or data gaps. When numerous digital instruments work independently, fragmentation and duplication lower data quality. Without common reporting standards, platform interoperability is lim</w:t>
      </w:r>
      <w:r>
        <w:rPr>
          <w:rFonts w:ascii="Times New Roman" w:eastAsia="Times New Roman" w:hAnsi="Times New Roman" w:cs="Times New Roman"/>
          <w:sz w:val="24"/>
          <w:szCs w:val="24"/>
        </w:rPr>
        <w:t>ited, limiting digital data incorporation into government surveillance systems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{"citationID":"58Jc7rnp","properties":{"formattedCitation":"(16)","plainCitation":"(16)","noteIndex":0},"citationItems":[{"id":8551,"uris":["http:</w:instrText>
      </w:r>
      <w:r>
        <w:rPr>
          <w:rFonts w:ascii="Times New Roman" w:eastAsia="Times New Roman" w:hAnsi="Times New Roman" w:cs="Times New Roman"/>
          <w:sz w:val="24"/>
          <w:szCs w:val="24"/>
        </w:rPr>
        <w:instrText>//zotero.org/users/16652950/items/KRZR9UYJ"],"itemData":{"id":8551,"type":"article-journal","abstract":"Introduction\nDigital health has revolutionized the landscape of healthcare through personalized care, moving away from the traditional approach of trea</w:instrText>
      </w:r>
      <w:r>
        <w:rPr>
          <w:rFonts w:ascii="Times New Roman" w:eastAsia="Times New Roman" w:hAnsi="Times New Roman" w:cs="Times New Roman"/>
          <w:sz w:val="24"/>
          <w:szCs w:val="24"/>
        </w:rPr>
        <w:instrText xml:space="preserve">ting symptoms and conditions. Digital devices provide diagnostic accuracy and treatment effectiveness while equipping patients with control over their health and well-being. Although the growth of technology provides unprecedented opportunities, there are </w:instrText>
      </w:r>
      <w:r>
        <w:rPr>
          <w:rFonts w:ascii="Times New Roman" w:eastAsia="Times New Roman" w:hAnsi="Times New Roman" w:cs="Times New Roman"/>
          <w:sz w:val="24"/>
          <w:szCs w:val="24"/>
        </w:rPr>
        <w:instrText>also certain issues arising from the use of such technology. This scoping review aimed to explore perceived gaps and challenges in the use of digital technology by patients and meta-synthesize them. Identifying such gaps and challenges will encourage new i</w:instrText>
      </w:r>
      <w:r>
        <w:rPr>
          <w:rFonts w:ascii="Times New Roman" w:eastAsia="Times New Roman" w:hAnsi="Times New Roman" w:cs="Times New Roman"/>
          <w:sz w:val="24"/>
          <w:szCs w:val="24"/>
        </w:rPr>
        <w:instrText>nsights and understanding, leading to evidence-informed policies and practices.\n\nMethods\nThree electronic databases were searched (Cinahl EBSCO, Pubmed, and Web of Science) for papers published in English between January 2010 and December 2023. A narrat</w:instrText>
      </w:r>
      <w:r>
        <w:rPr>
          <w:rFonts w:ascii="Times New Roman" w:eastAsia="Times New Roman" w:hAnsi="Times New Roman" w:cs="Times New Roman"/>
          <w:sz w:val="24"/>
          <w:szCs w:val="24"/>
        </w:rPr>
        <w:instrText>ive meta-synthesis was performed. The review followed the Preferred Reporting Items for Systematic Reviews and Meta-Analysis (PRISMA) 2009 checklist.\n\nResults\nA total of 345 papers were retrieved and screened, with a noticeable increase in publication n</w:instrText>
      </w:r>
      <w:r>
        <w:rPr>
          <w:rFonts w:ascii="Times New Roman" w:eastAsia="Times New Roman" w:hAnsi="Times New Roman" w:cs="Times New Roman"/>
          <w:sz w:val="24"/>
          <w:szCs w:val="24"/>
        </w:rPr>
        <w:instrText>umbers after 2015. After the final selection, a total of 28 papers were included in the final meta-synthesis; these were published between 2015 and 2023. A total of 99 individual reports were included in the synthesis of these papers, comprising 25 identif</w:instrText>
      </w:r>
      <w:r>
        <w:rPr>
          <w:rFonts w:ascii="Times New Roman" w:eastAsia="Times New Roman" w:hAnsi="Times New Roman" w:cs="Times New Roman"/>
          <w:sz w:val="24"/>
          <w:szCs w:val="24"/>
        </w:rPr>
        <w:instrText>ied gaps and 74 challenges.\n\nDiscussion\nOur meta-synthesis revealed several gaps and challenges related to patients' use of digital technology in health, including generational differences in digital propensity and deficiencies in the work process. In t</w:instrText>
      </w:r>
      <w:r>
        <w:rPr>
          <w:rFonts w:ascii="Times New Roman" w:eastAsia="Times New Roman" w:hAnsi="Times New Roman" w:cs="Times New Roman"/>
          <w:sz w:val="24"/>
          <w:szCs w:val="24"/>
        </w:rPr>
        <w:instrText xml:space="preserve">erms of ethics, the lack of trust in technology and data ownership was highlighted, with the meta-synthesis identifying issues in the realm of disruption of human rights. We, therefore, propose building a model for ethically aligned technology development </w:instrText>
      </w:r>
      <w:r>
        <w:rPr>
          <w:rFonts w:ascii="Times New Roman" w:eastAsia="Times New Roman" w:hAnsi="Times New Roman" w:cs="Times New Roman"/>
          <w:sz w:val="24"/>
          <w:szCs w:val="24"/>
        </w:rPr>
        <w:instrText>and acceptance that considers human rights a crucial parameter in the digital healthcare ecosystem.","container-title":"Frontiers in Digital Health","DOI":"10.3389/fdgth.2025.1474956","ISSN":"2673-253X","journalAbbreviation":"Front Digit Health","note":"PM</w:instrText>
      </w:r>
      <w:r>
        <w:rPr>
          <w:rFonts w:ascii="Times New Roman" w:eastAsia="Times New Roman" w:hAnsi="Times New Roman" w:cs="Times New Roman"/>
          <w:sz w:val="24"/>
          <w:szCs w:val="24"/>
        </w:rPr>
        <w:instrText>ID: 40212901\nPMCID: PMC11983460","page":"1474956","source":"PubMed Central","title":"The gaps and challenges in digital health technology use as perceived by patients: a scoping review and narrative meta-synthesis","title-short":"The gaps and challenges i</w:instrText>
      </w:r>
      <w:r>
        <w:rPr>
          <w:rFonts w:ascii="Times New Roman" w:eastAsia="Times New Roman" w:hAnsi="Times New Roman" w:cs="Times New Roman"/>
          <w:sz w:val="24"/>
          <w:szCs w:val="24"/>
        </w:rPr>
        <w:instrText>n digital health technology use as perceived by patients","volume":"7","author":[{"family":"Livieri","given":"Georgia"},{"family":"Mangina","given":"Eleni"},{"family":"Protopapadakis","given":"Evangelos D."},{"family":"Panayiotou","given":"Andrie G."}],"is</w:instrText>
      </w:r>
      <w:r>
        <w:rPr>
          <w:rFonts w:ascii="Times New Roman" w:eastAsia="Times New Roman" w:hAnsi="Times New Roman" w:cs="Times New Roman"/>
          <w:sz w:val="24"/>
          <w:szCs w:val="24"/>
        </w:rPr>
        <w:instrText xml:space="preserve">sued":{"date-parts":[["2025",3,27]]}}}],"schema":"https://github.com/citation-style-language/schema/raw/master/csl-citation.json"}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1C5D4E41"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3.3. Human Resource and Capacity Gaps</w:t>
      </w:r>
    </w:p>
    <w:p w14:paraId="428FE74F"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processes of data gathering, analysis, and interpretation in digital epide</w:t>
      </w:r>
      <w:r>
        <w:rPr>
          <w:rFonts w:ascii="Times New Roman" w:eastAsia="Times New Roman" w:hAnsi="Times New Roman" w:cs="Times New Roman"/>
          <w:sz w:val="24"/>
          <w:szCs w:val="24"/>
        </w:rPr>
        <w:t>miology necessitate advanced technology and skilled personnel. In several low-resource regions, there is a scarcity of epidemiologists, data scientists, and IT specialists capable of managing contemporary digital systems. Despite the availability of digita</w:t>
      </w:r>
      <w:r>
        <w:rPr>
          <w:rFonts w:ascii="Times New Roman" w:eastAsia="Times New Roman" w:hAnsi="Times New Roman" w:cs="Times New Roman"/>
          <w:sz w:val="24"/>
          <w:szCs w:val="24"/>
        </w:rPr>
        <w:t>l tools, frontline health workers typically receive insufficient training, leading to inadequate data entry and suboptimal system utilization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{"citationID":"jGuEhbBO","properties":{"formattedCitation":"(16)","plainCitation":"</w:instrText>
      </w:r>
      <w:r>
        <w:rPr>
          <w:rFonts w:ascii="Times New Roman" w:eastAsia="Times New Roman" w:hAnsi="Times New Roman" w:cs="Times New Roman"/>
          <w:sz w:val="24"/>
          <w:szCs w:val="24"/>
        </w:rPr>
        <w:instrText>(16)","noteIndex":0},"citationItems":[{"id":8551,"uris":["http://zotero.org/users/16652950/items/KRZR9UYJ"],"itemData":{"id":8551,"type":"article-journal","abstract":"Introduction\nDigital health has revolutionized the landscape of healthcare through perso</w:instrText>
      </w:r>
      <w:r>
        <w:rPr>
          <w:rFonts w:ascii="Times New Roman" w:eastAsia="Times New Roman" w:hAnsi="Times New Roman" w:cs="Times New Roman"/>
          <w:sz w:val="24"/>
          <w:szCs w:val="24"/>
        </w:rPr>
        <w:instrText>nalized care, moving away from the traditional approach of treating symptoms and conditions. Digital devices provide diagnostic accuracy and treatment effectiveness while equipping patients with control over their health and well-being. Although the growth</w:instrText>
      </w:r>
      <w:r>
        <w:rPr>
          <w:rFonts w:ascii="Times New Roman" w:eastAsia="Times New Roman" w:hAnsi="Times New Roman" w:cs="Times New Roman"/>
          <w:sz w:val="24"/>
          <w:szCs w:val="24"/>
        </w:rPr>
        <w:instrText xml:space="preserve"> of technology provides unprecedented opportunities, there are also certain issues arising from the use of such technology. This scoping review aimed to explore perceived gaps and challenges in the use of digital technology by patients and meta-synthesize </w:instrText>
      </w:r>
      <w:r>
        <w:rPr>
          <w:rFonts w:ascii="Times New Roman" w:eastAsia="Times New Roman" w:hAnsi="Times New Roman" w:cs="Times New Roman"/>
          <w:sz w:val="24"/>
          <w:szCs w:val="24"/>
        </w:rPr>
        <w:instrText>them. Identifying such gaps and challenges will encourage new insights and understanding, leading to evidence-informed policies and practices.\n\nMethods\nThree electronic databases were searched (Cinahl EBSCO, Pubmed, and Web of Science) for papers publis</w:instrText>
      </w:r>
      <w:r>
        <w:rPr>
          <w:rFonts w:ascii="Times New Roman" w:eastAsia="Times New Roman" w:hAnsi="Times New Roman" w:cs="Times New Roman"/>
          <w:sz w:val="24"/>
          <w:szCs w:val="24"/>
        </w:rPr>
        <w:instrText>hed in English between January 2010 and December 2023. A narrative meta-synthesis was performed. The review followed the Preferred Reporting Items for Systematic Reviews and Meta-Analysis (PRISMA) 2009 checklist.\n\nResults\nA total of 345 papers were retr</w:instrText>
      </w:r>
      <w:r>
        <w:rPr>
          <w:rFonts w:ascii="Times New Roman" w:eastAsia="Times New Roman" w:hAnsi="Times New Roman" w:cs="Times New Roman"/>
          <w:sz w:val="24"/>
          <w:szCs w:val="24"/>
        </w:rPr>
        <w:instrText>ieved and screened, with a noticeable increase in publication numbers after 2015. After the final selection, a total of 28 papers were included in the final meta-synthesis; these were published between 2015 and 2023. A total of 99 individual reports were i</w:instrText>
      </w:r>
      <w:r>
        <w:rPr>
          <w:rFonts w:ascii="Times New Roman" w:eastAsia="Times New Roman" w:hAnsi="Times New Roman" w:cs="Times New Roman"/>
          <w:sz w:val="24"/>
          <w:szCs w:val="24"/>
        </w:rPr>
        <w:instrText>ncluded in the synthesis of these papers, comprising 25 identified gaps and 74 challenges.\n\nDiscussion\nOur meta-synthesis revealed several gaps and challenges related to patients' use of digital technology in health, including generational differences i</w:instrText>
      </w:r>
      <w:r>
        <w:rPr>
          <w:rFonts w:ascii="Times New Roman" w:eastAsia="Times New Roman" w:hAnsi="Times New Roman" w:cs="Times New Roman"/>
          <w:sz w:val="24"/>
          <w:szCs w:val="24"/>
        </w:rPr>
        <w:instrText>n digital propensity and deficiencies in the work process. In terms of ethics, the lack of trust in technology and data ownership was highlighted, with the meta-synthesis identifying issues in the realm of disruption of human rights. We, therefore, propose</w:instrText>
      </w:r>
      <w:r>
        <w:rPr>
          <w:rFonts w:ascii="Times New Roman" w:eastAsia="Times New Roman" w:hAnsi="Times New Roman" w:cs="Times New Roman"/>
          <w:sz w:val="24"/>
          <w:szCs w:val="24"/>
        </w:rPr>
        <w:instrText xml:space="preserve"> building a model for ethically aligned technology development and acceptance that considers human rights a crucial parameter in the digital healthcare ecosystem.","container-title":"Frontiers in Digital Health","DOI":"10.3389/fdgth.2025.1474956","ISSN":"2</w:instrText>
      </w:r>
      <w:r>
        <w:rPr>
          <w:rFonts w:ascii="Times New Roman" w:eastAsia="Times New Roman" w:hAnsi="Times New Roman" w:cs="Times New Roman"/>
          <w:sz w:val="24"/>
          <w:szCs w:val="24"/>
        </w:rPr>
        <w:instrText>673-253X","journalAbbreviation":"Front Digit Health","note":"PMID: 40212901\nPMCID: PMC11983460","page":"1474956","source":"PubMed Central","title":"The gaps and challenges in digital health technology use as perceived by patients: a scoping review and nar</w:instrText>
      </w:r>
      <w:r>
        <w:rPr>
          <w:rFonts w:ascii="Times New Roman" w:eastAsia="Times New Roman" w:hAnsi="Times New Roman" w:cs="Times New Roman"/>
          <w:sz w:val="24"/>
          <w:szCs w:val="24"/>
        </w:rPr>
        <w:instrText>rative meta-synthesis","title-short":"The gaps and challenges in digital health technology use as perceived by patients","volume":"7","author":[{"family":"Livieri","given":"Georgia"},{"family":"Mangina","given":"Eleni"},{"family":"Protopapadakis","given":"</w:instrText>
      </w:r>
      <w:r>
        <w:rPr>
          <w:rFonts w:ascii="Times New Roman" w:eastAsia="Times New Roman" w:hAnsi="Times New Roman" w:cs="Times New Roman"/>
          <w:sz w:val="24"/>
          <w:szCs w:val="24"/>
        </w:rPr>
        <w:instrText xml:space="preserve">Evangelos D."},{"family":"Panayiotou","given":"Andrie G."}],"issued":{"date-parts":[["2025",3,27]]}}}],"schema":"https://github.com/citation-style-language/schema/raw/master/csl-citation.json"}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5A9976B"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xml:space="preserve">The healthcare personnel frequently </w:t>
      </w:r>
      <w:proofErr w:type="gramStart"/>
      <w:r>
        <w:rPr>
          <w:rFonts w:ascii="Times New Roman" w:eastAsia="Times New Roman" w:hAnsi="Times New Roman" w:cs="Times New Roman"/>
          <w:sz w:val="24"/>
          <w:szCs w:val="24"/>
        </w:rPr>
        <w:t>faces</w:t>
      </w:r>
      <w:proofErr w:type="gramEnd"/>
      <w:r>
        <w:rPr>
          <w:rFonts w:ascii="Times New Roman" w:eastAsia="Times New Roman" w:hAnsi="Times New Roman" w:cs="Times New Roman"/>
          <w:sz w:val="24"/>
          <w:szCs w:val="24"/>
        </w:rPr>
        <w:t xml:space="preserve"> excessive</w:t>
      </w:r>
      <w:r>
        <w:rPr>
          <w:rFonts w:ascii="Times New Roman" w:eastAsia="Times New Roman" w:hAnsi="Times New Roman" w:cs="Times New Roman"/>
          <w:sz w:val="24"/>
          <w:szCs w:val="24"/>
        </w:rPr>
        <w:t xml:space="preserve"> clinical and administrative responsibilities, resulting in insufficient time for digital reporting systems. The workforce deficit results in system strain, data inaccuracies, and erratic reporting. These capacity problems necessitate ongoing investment in</w:t>
      </w:r>
      <w:r>
        <w:rPr>
          <w:rFonts w:ascii="Times New Roman" w:eastAsia="Times New Roman" w:hAnsi="Times New Roman" w:cs="Times New Roman"/>
          <w:sz w:val="24"/>
          <w:szCs w:val="24"/>
        </w:rPr>
        <w:t xml:space="preserve"> digital literacy, professional development, and interdisciplinary teams that integrate public health and information technology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{"citationID":"lDv8OAXN","properties":{"formattedCitation":"(17)","plainCitation":"(17)","noteIn</w:instrText>
      </w:r>
      <w:r>
        <w:rPr>
          <w:rFonts w:ascii="Times New Roman" w:eastAsia="Times New Roman" w:hAnsi="Times New Roman" w:cs="Times New Roman"/>
          <w:sz w:val="24"/>
          <w:szCs w:val="24"/>
        </w:rPr>
        <w:instrText>dex":0},"citationItems":[{"id":8554,"uris":["http://zotero.org/users/16652950/items/KVLUH2X5"],"itemData":{"id":8554,"type":"article-journal","abstract":"Background\nIn Ethiopia and other developing countries, electronic medical record systems and other he</w:instrText>
      </w:r>
      <w:r>
        <w:rPr>
          <w:rFonts w:ascii="Times New Roman" w:eastAsia="Times New Roman" w:hAnsi="Times New Roman" w:cs="Times New Roman"/>
          <w:sz w:val="24"/>
          <w:szCs w:val="24"/>
        </w:rPr>
        <w:instrText xml:space="preserve">alth information technology are being introduced. However, a small proportion of low-income countries have successfully implemented national health information systems. One cause for this can be the lack of digital literacy among medical practitioners. As </w:instrText>
      </w:r>
      <w:r>
        <w:rPr>
          <w:rFonts w:ascii="Times New Roman" w:eastAsia="Times New Roman" w:hAnsi="Times New Roman" w:cs="Times New Roman"/>
          <w:sz w:val="24"/>
          <w:szCs w:val="24"/>
        </w:rPr>
        <w:instrText>a result, this study aimed to assess health professionals’ digital literacy level and associated factors in Northwest Ethiopia.\n\nMethod\nA quantitative cross-sectional study was employed among 423 health professionals working in a teaching and referral h</w:instrText>
      </w:r>
      <w:r>
        <w:rPr>
          <w:rFonts w:ascii="Times New Roman" w:eastAsia="Times New Roman" w:hAnsi="Times New Roman" w:cs="Times New Roman"/>
          <w:sz w:val="24"/>
          <w:szCs w:val="24"/>
        </w:rPr>
        <w:instrText>ospital in Northwest Ethiopia. We modified and applied the European commission’s framework for digital competency to assess the level of digital literacy among health professionals. We used stratified random sampling with proportional allocation to the siz</w:instrText>
      </w:r>
      <w:r>
        <w:rPr>
          <w:rFonts w:ascii="Times New Roman" w:eastAsia="Times New Roman" w:hAnsi="Times New Roman" w:cs="Times New Roman"/>
          <w:sz w:val="24"/>
          <w:szCs w:val="24"/>
        </w:rPr>
        <w:instrText>e of the departments in the hospital to select study participants. Data were collected using a semi-structured, self-administered, and pretested questionnaire. Descriptive and binary logistic regression analysis techniques were used to describe respondents</w:instrText>
      </w:r>
      <w:r>
        <w:rPr>
          <w:rFonts w:ascii="Times New Roman" w:eastAsia="Times New Roman" w:hAnsi="Times New Roman" w:cs="Times New Roman"/>
          <w:sz w:val="24"/>
          <w:szCs w:val="24"/>
        </w:rPr>
        <w:instrText xml:space="preserve">’ digital literacy level and identify its associated factor, respectively. The odds ratio with 95% CI and value of p were used to assess the strength of the association and statistical significance, respectively.\n\nResults\nOut of 411 participants, 51.8% </w:instrText>
      </w:r>
      <w:r>
        <w:rPr>
          <w:rFonts w:ascii="Times New Roman" w:eastAsia="Times New Roman" w:hAnsi="Times New Roman" w:cs="Times New Roman"/>
          <w:sz w:val="24"/>
          <w:szCs w:val="24"/>
        </w:rPr>
        <w:instrText xml:space="preserve">(95% CI, 46.9–56.6%) of health professionals had adequate digital literacy. Holding a master’s degree (Adjusted OR = 2.13, 95% CI: 1.18–3.85), access to digital technology (AOR = 1.89, 95% CI: 1.12–3.17), having training in digital technology (AOR = 1.65, </w:instrText>
      </w:r>
      <w:r>
        <w:rPr>
          <w:rFonts w:ascii="Times New Roman" w:eastAsia="Times New Roman" w:hAnsi="Times New Roman" w:cs="Times New Roman"/>
          <w:sz w:val="24"/>
          <w:szCs w:val="24"/>
        </w:rPr>
        <w:instrText>95% CI: 1.05–2.59), and having a positive attitude towards digital health technology (AOR = 1.64, 95% CI: 1.02–2.68) were found to be significant factors associated with health professionals digital literacy level of health professionals.\n\nConclusion\nLo</w:instrText>
      </w:r>
      <w:r>
        <w:rPr>
          <w:rFonts w:ascii="Times New Roman" w:eastAsia="Times New Roman" w:hAnsi="Times New Roman" w:cs="Times New Roman"/>
          <w:sz w:val="24"/>
          <w:szCs w:val="24"/>
        </w:rPr>
        <w:instrText>w level of digital literacy among health professionals was observed, with nearly half (48.2%) of them having poor digital literacy levels. Access to digital technology, training on digital technology, and attitude toward digital health technology were sign</w:instrText>
      </w:r>
      <w:r>
        <w:rPr>
          <w:rFonts w:ascii="Times New Roman" w:eastAsia="Times New Roman" w:hAnsi="Times New Roman" w:cs="Times New Roman"/>
          <w:sz w:val="24"/>
          <w:szCs w:val="24"/>
        </w:rPr>
        <w:instrText>ificant factors associated with digital literacy. It is suggested to increase computer accessibility, provide a training program on digital health technology, and promote a positive attitude toward this technology to improve the deployment of health inform</w:instrText>
      </w:r>
      <w:r>
        <w:rPr>
          <w:rFonts w:ascii="Times New Roman" w:eastAsia="Times New Roman" w:hAnsi="Times New Roman" w:cs="Times New Roman"/>
          <w:sz w:val="24"/>
          <w:szCs w:val="24"/>
        </w:rPr>
        <w:instrText>ation systems.","container-title":"Frontiers in Public Health","DOI":"10.3389/fpubh.2023.1130894","ISSN":"2296-2565","journalAbbreviation":"Front Public Health","note":"PMID: 37113180\nPMCID: PMC10126829","page":"1130894","source":"PubMed Central","title":</w:instrText>
      </w:r>
      <w:r>
        <w:rPr>
          <w:rFonts w:ascii="Times New Roman" w:eastAsia="Times New Roman" w:hAnsi="Times New Roman" w:cs="Times New Roman"/>
          <w:sz w:val="24"/>
          <w:szCs w:val="24"/>
        </w:rPr>
        <w:instrText>"Digital literacy level and associated factors among health professionals in a referral and teaching hospital: An implication for future digital health systems implementation","title-short":"Digital literacy level and associated factors among health profes</w:instrText>
      </w:r>
      <w:r>
        <w:rPr>
          <w:rFonts w:ascii="Times New Roman" w:eastAsia="Times New Roman" w:hAnsi="Times New Roman" w:cs="Times New Roman"/>
          <w:sz w:val="24"/>
          <w:szCs w:val="24"/>
        </w:rPr>
        <w:instrText>sionals in a referral and teaching hospital","volume":"11","author":[{"family":"Tegegne","given":"Masresha Derese"},{"family":"Tilahun","given":"Binyam"},{"family":"Mamuye","given":"Adane"},{"family":"Kerie","given":"Hailemariam"},{"family":"Nurhussien","g</w:instrText>
      </w:r>
      <w:r>
        <w:rPr>
          <w:rFonts w:ascii="Times New Roman" w:eastAsia="Times New Roman" w:hAnsi="Times New Roman" w:cs="Times New Roman"/>
          <w:sz w:val="24"/>
          <w:szCs w:val="24"/>
        </w:rPr>
        <w:instrText>iven":"Fedlu"},{"family":"Zemen","given":"Endalkachew"},{"family":"Mebratu","given":"Aragaw"},{"family":"Sisay","given":"Girma"},{"family":"Getachew","given":"Redet"},{"family":"Gebeyehu","given":"Henok"},{"family":"Seyoum","given":"Abiy"},{"family":"Tesfa</w:instrText>
      </w:r>
      <w:r>
        <w:rPr>
          <w:rFonts w:ascii="Times New Roman" w:eastAsia="Times New Roman" w:hAnsi="Times New Roman" w:cs="Times New Roman"/>
          <w:sz w:val="24"/>
          <w:szCs w:val="24"/>
        </w:rPr>
        <w:instrText xml:space="preserve">ye","given":"Selamsew"},{"family":"Yilma","given":"Tesfahun Melese"}],"issued":{"date-parts":[["2023",4,11]]}}}],"schema":"https://github.com/citation-style-language/schema/raw/master/csl-citation.json"}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622B5EA"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3.4. Ethical, Legal, and Governance Concern</w:t>
      </w:r>
      <w:r>
        <w:rPr>
          <w:rFonts w:ascii="Times New Roman" w:eastAsia="Times New Roman" w:hAnsi="Times New Roman" w:cs="Times New Roman"/>
          <w:b/>
          <w:bCs/>
          <w:sz w:val="27"/>
          <w:szCs w:val="27"/>
        </w:rPr>
        <w:t>s</w:t>
      </w:r>
    </w:p>
    <w:p w14:paraId="2CA9CE3E"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epidemiology faces complex ethical and governance issues. Many low-resource countries lack data protection frameworks to oversee health data collection, storage, and usage. This legal gap creates concerns about privacy, authorization, and surveil</w:t>
      </w:r>
      <w:r>
        <w:rPr>
          <w:rFonts w:ascii="Times New Roman" w:eastAsia="Times New Roman" w:hAnsi="Times New Roman" w:cs="Times New Roman"/>
          <w:sz w:val="24"/>
          <w:szCs w:val="24"/>
        </w:rPr>
        <w:t>lance data, especially when personal identifiers or geolocation data are included</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{"citationID":"5boo1unb","properties":{"formattedCitation":"(18)","plainCitation":"(18)","noteIndex":0},"citationItems":[{"id":8560,"uris":["ht</w:instrText>
      </w:r>
      <w:r>
        <w:rPr>
          <w:rFonts w:ascii="Times New Roman" w:eastAsia="Times New Roman" w:hAnsi="Times New Roman" w:cs="Times New Roman"/>
          <w:sz w:val="24"/>
          <w:szCs w:val="24"/>
        </w:rPr>
        <w:instrText>tp://zotero.org/users/16652950/items/64VR8JWD"],"itemData":{"id":8560,"type":"article-journal","abstract":"Background\nThe COVID-19 pandemic has increased the importance of the deployment of digital detection surveillance systems to support early warning a</w:instrText>
      </w:r>
      <w:r>
        <w:rPr>
          <w:rFonts w:ascii="Times New Roman" w:eastAsia="Times New Roman" w:hAnsi="Times New Roman" w:cs="Times New Roman"/>
          <w:sz w:val="24"/>
          <w:szCs w:val="24"/>
        </w:rPr>
        <w:instrText>nd monitoring of infectious diseases. These opportunities create a “double-edge sword,” as the ethical governance of such approaches often lags behind technological achievements.\n\nObjective\nThe aim was to investigate ethical issues identified from utili</w:instrText>
      </w:r>
      <w:r>
        <w:rPr>
          <w:rFonts w:ascii="Times New Roman" w:eastAsia="Times New Roman" w:hAnsi="Times New Roman" w:cs="Times New Roman"/>
          <w:sz w:val="24"/>
          <w:szCs w:val="24"/>
        </w:rPr>
        <w:instrText>zing artificial intelligence–augmented surveillance or early warning systems to monitor and detect common or novel infectious disease outbreaks.\n\nMethods\nIn a number of databases, we searched relevant articles that addressed ethical issues of using arti</w:instrText>
      </w:r>
      <w:r>
        <w:rPr>
          <w:rFonts w:ascii="Times New Roman" w:eastAsia="Times New Roman" w:hAnsi="Times New Roman" w:cs="Times New Roman"/>
          <w:sz w:val="24"/>
          <w:szCs w:val="24"/>
        </w:rPr>
        <w:instrText>ficial intelligence, digital surveillance systems, early warning systems, and/or big data analytics technology for detecting, monitoring, or tracing infectious diseases according to PRISMA (Preferred Reporting Items for Systematic Reviews and Meta-Analyses</w:instrText>
      </w:r>
      <w:r>
        <w:rPr>
          <w:rFonts w:ascii="Times New Roman" w:eastAsia="Times New Roman" w:hAnsi="Times New Roman" w:cs="Times New Roman"/>
          <w:sz w:val="24"/>
          <w:szCs w:val="24"/>
        </w:rPr>
        <w:instrText xml:space="preserve">) guidelines, and further identified and analyzed them with a theoretical framework.\n\nResults\nThis systematic review identified 29 articles presented in 6 major themes clustered under individual, organizational, and societal levels, including awareness </w:instrText>
      </w:r>
      <w:r>
        <w:rPr>
          <w:rFonts w:ascii="Times New Roman" w:eastAsia="Times New Roman" w:hAnsi="Times New Roman" w:cs="Times New Roman"/>
          <w:sz w:val="24"/>
          <w:szCs w:val="24"/>
        </w:rPr>
        <w:instrText>of implementing digital surveillance, digital integrity, trust, privacy and confidentiality, civil rights, and governance. While these measures were understandable during a pandemic, the public had concerns about receiving inadequate information; unclear g</w:instrText>
      </w:r>
      <w:r>
        <w:rPr>
          <w:rFonts w:ascii="Times New Roman" w:eastAsia="Times New Roman" w:hAnsi="Times New Roman" w:cs="Times New Roman"/>
          <w:sz w:val="24"/>
          <w:szCs w:val="24"/>
        </w:rPr>
        <w:instrText>overnance frameworks; and lack of privacy protection, data integrity, and autonomy when utilizing infectious disease digital surveillance. The barriers to engagement could widen existing health care disparities or digital divides by underrepresenting vulne</w:instrText>
      </w:r>
      <w:r>
        <w:rPr>
          <w:rFonts w:ascii="Times New Roman" w:eastAsia="Times New Roman" w:hAnsi="Times New Roman" w:cs="Times New Roman"/>
          <w:sz w:val="24"/>
          <w:szCs w:val="24"/>
        </w:rPr>
        <w:instrText>rable and at-risk populations, and patients’ highly sensitive data, such as their movements and contacts, could be exposed to outside sources, impinging significantly upon basic human and civil rights.\n\nConclusions\nOur findings inform ethical considerat</w:instrText>
      </w:r>
      <w:r>
        <w:rPr>
          <w:rFonts w:ascii="Times New Roman" w:eastAsia="Times New Roman" w:hAnsi="Times New Roman" w:cs="Times New Roman"/>
          <w:sz w:val="24"/>
          <w:szCs w:val="24"/>
        </w:rPr>
        <w:instrText>ions for service delivery models for medical practitioners and policymakers involved in the use of digital surveillance for infectious disease spread, and provide a basis for a global governance structure.\n\nTrial Registration\nPROSPERO CRD42021259180; ht</w:instrText>
      </w:r>
      <w:r>
        <w:rPr>
          <w:rFonts w:ascii="Times New Roman" w:eastAsia="Times New Roman" w:hAnsi="Times New Roman" w:cs="Times New Roman"/>
          <w:sz w:val="24"/>
          <w:szCs w:val="24"/>
        </w:rPr>
        <w:instrText>tps://www.crd.york.ac.uk/prospero/display_record.php?RecordID=259180","container-title":"Journal of Medical Internet Research","DOI":"10.2196/32328","ISSN":"1439-4456","issue":"10","journalAbbreviation":"J Med Internet Res","note":"PMID: 34543228\nPMCID: P</w:instrText>
      </w:r>
      <w:r>
        <w:rPr>
          <w:rFonts w:ascii="Times New Roman" w:eastAsia="Times New Roman" w:hAnsi="Times New Roman" w:cs="Times New Roman"/>
          <w:sz w:val="24"/>
          <w:szCs w:val="24"/>
        </w:rPr>
        <w:instrText>MC8530254","page":"e32328","source":"PubMed Central","title":"Ethics, Integrity, and Retributions of Digital Detection Surveillance Systems for Infectious Diseases: Systematic Literature Review","title-short":"Ethics, Integrity, and Retributions of Digital</w:instrText>
      </w:r>
      <w:r>
        <w:rPr>
          <w:rFonts w:ascii="Times New Roman" w:eastAsia="Times New Roman" w:hAnsi="Times New Roman" w:cs="Times New Roman"/>
          <w:sz w:val="24"/>
          <w:szCs w:val="24"/>
        </w:rPr>
        <w:instrText xml:space="preserve"> Detection Surveillance Systems for Infectious Diseases","volume":"23","author":[{"family":"Zhao","given":"Ivy Y"},{"family":"Ma","given":"Ye Xuan"},{"family":"Yu","given":"Man Wai Cecilia"},{"family":"Liu","given":"Jia"},{"family":"Dong","given":"Wei Nan"</w:instrText>
      </w:r>
      <w:r>
        <w:rPr>
          <w:rFonts w:ascii="Times New Roman" w:eastAsia="Times New Roman" w:hAnsi="Times New Roman" w:cs="Times New Roman"/>
          <w:sz w:val="24"/>
          <w:szCs w:val="24"/>
        </w:rPr>
        <w:instrText>},{"family":"Pang","given":"Qin"},{"family":"Lu","given":"Xiao Qin"},{"family":"Molassiotis","given":"Alex"},{"family":"Holroyd","given":"Eleanor"},{"family":"Wong","given":"Chi Wai William"}],"issued":{"date-parts":[["2021",10,20]]}}}],"schema":"https://g</w:instrText>
      </w:r>
      <w:r>
        <w:rPr>
          <w:rFonts w:ascii="Times New Roman" w:eastAsia="Times New Roman" w:hAnsi="Times New Roman" w:cs="Times New Roman"/>
          <w:sz w:val="24"/>
          <w:szCs w:val="24"/>
        </w:rPr>
        <w:instrText xml:space="preserve">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0959DA4C"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Without strict supervision, digital surveillance can be used for political oversight or marginalized group persecution. Communities may worry about data exploitation when us</w:t>
      </w:r>
      <w:r>
        <w:rPr>
          <w:rFonts w:ascii="Times New Roman" w:eastAsia="Times New Roman" w:hAnsi="Times New Roman" w:cs="Times New Roman"/>
          <w:sz w:val="24"/>
          <w:szCs w:val="24"/>
        </w:rPr>
        <w:t>ing digital networks. Digital epidemiology must incorporate informed consent, community engagement, and cultural sensitivity. Transparent governance and data-sharing are needed to maintain public trust and ethical innovation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w:instrText>
      </w:r>
      <w:r>
        <w:rPr>
          <w:rFonts w:ascii="Times New Roman" w:eastAsia="Times New Roman" w:hAnsi="Times New Roman" w:cs="Times New Roman"/>
          <w:sz w:val="24"/>
          <w:szCs w:val="24"/>
        </w:rPr>
        <w:instrText>{"citationID":"qCGJJ3RS","properties":{"formattedCitation":"(19)","plainCitation":"(19)","noteIndex":0},"citationItems":[{"id":7399,"uris":["http://zotero.org/users/16652950/items/M6NWYGS7"],"itemData":{"id":7399,"type":"article-journal","abstract":"Purpos</w:instrText>
      </w:r>
      <w:r>
        <w:rPr>
          <w:rFonts w:ascii="Times New Roman" w:eastAsia="Times New Roman" w:hAnsi="Times New Roman" w:cs="Times New Roman"/>
          <w:sz w:val="24"/>
          <w:szCs w:val="24"/>
        </w:rPr>
        <w:instrText>eThis study explores global frameworks for healthcare data privacy, focusing on the General Data Protection Regulation (GDPR), the California Consumer Privacy Act (CCPA), and the Protection of Personal Information Act (POPIA). It examines the challenges of</w:instrText>
      </w:r>
      <w:r>
        <w:rPr>
          <w:rFonts w:ascii="Times New Roman" w:eastAsia="Times New Roman" w:hAnsi="Times New Roman" w:cs="Times New Roman"/>
          <w:sz w:val="24"/>
          <w:szCs w:val="24"/>
        </w:rPr>
        <w:instrText xml:space="preserve"> regional regulatory disparities, systemic vulnerabilities identified through major health data breach case studies, and the potential of advanced technologies to enhance privacy protections.MethodsA qualitative research approach was adopted, incorporating</w:instrText>
      </w:r>
      <w:r>
        <w:rPr>
          <w:rFonts w:ascii="Times New Roman" w:eastAsia="Times New Roman" w:hAnsi="Times New Roman" w:cs="Times New Roman"/>
          <w:sz w:val="24"/>
          <w:szCs w:val="24"/>
        </w:rPr>
        <w:instrText xml:space="preserve"> corpus construction and comparative analysis of legal and technical frameworks. The study also utilized case studies of significant health data breaches to identify vulnerabilities and evaluate the role of emerging technologies, such as artificial intelli</w:instrText>
      </w:r>
      <w:r>
        <w:rPr>
          <w:rFonts w:ascii="Times New Roman" w:eastAsia="Times New Roman" w:hAnsi="Times New Roman" w:cs="Times New Roman"/>
          <w:sz w:val="24"/>
          <w:szCs w:val="24"/>
        </w:rPr>
        <w:instrText>gence (AI) and machine learning (ML), in mitigating risks and enhancing regulatory compliance.ResultsFindings indicate that GDPR, CCPA, and POPIA set high standards for data protection but reveal significant variability in enforcement and technological ado</w:instrText>
      </w:r>
      <w:r>
        <w:rPr>
          <w:rFonts w:ascii="Times New Roman" w:eastAsia="Times New Roman" w:hAnsi="Times New Roman" w:cs="Times New Roman"/>
          <w:sz w:val="24"/>
          <w:szCs w:val="24"/>
        </w:rPr>
        <w:instrText xml:space="preserve">ption across regions. Challenges include inconsistent definitions of sensitive data, semantic discrepancies, a lack of standardized protocols, and limited information technology infrastructure in certain jurisdictions. Advanced technologies like AI and ML </w:instrText>
      </w:r>
      <w:r>
        <w:rPr>
          <w:rFonts w:ascii="Times New Roman" w:eastAsia="Times New Roman" w:hAnsi="Times New Roman" w:cs="Times New Roman"/>
          <w:sz w:val="24"/>
          <w:szCs w:val="24"/>
        </w:rPr>
        <w:instrText>promise to address these gaps by improving data harmonization and security.ConclusionsAddressing healthcare data privacy challenges requires harmonized global regulations, advanced technological tools, and international collaboration. Strengthening framewo</w:instrText>
      </w:r>
      <w:r>
        <w:rPr>
          <w:rFonts w:ascii="Times New Roman" w:eastAsia="Times New Roman" w:hAnsi="Times New Roman" w:cs="Times New Roman"/>
          <w:sz w:val="24"/>
          <w:szCs w:val="24"/>
        </w:rPr>
        <w:instrText>rks, enhancing information technology infrastructure, and employing semantic models and ontologies are essential for protecting sensitive data, ensuring compliance, and fostering public trust in digital healthcare systems.","container-title":"DIGITAL HEALT</w:instrText>
      </w:r>
      <w:r>
        <w:rPr>
          <w:rFonts w:ascii="Times New Roman" w:eastAsia="Times New Roman" w:hAnsi="Times New Roman" w:cs="Times New Roman"/>
          <w:sz w:val="24"/>
          <w:szCs w:val="24"/>
        </w:rPr>
        <w:instrText xml:space="preserve">H","DOI":"10.1177/20552076251343959","ISSN":"2055-2076","language":"EN","note":"publisher: SAGE Publications Ltd","page":"20552076251343959","source":"SAGE Journals","title":"Data privacy in healthcare: Global challenges and solutions","title-short":"Data </w:instrText>
      </w:r>
      <w:r>
        <w:rPr>
          <w:rFonts w:ascii="Times New Roman" w:eastAsia="Times New Roman" w:hAnsi="Times New Roman" w:cs="Times New Roman"/>
          <w:sz w:val="24"/>
          <w:szCs w:val="24"/>
        </w:rPr>
        <w:instrText>privacy in healthcare","volume":"11","author":[{"family":"Conduah","given":"Andrew Kweku"},{"family":"Ofoe","given":"Sebastian"},{"family":"Siaw-Marfo","given":"Dorothy"}],"issued":{"date-parts":[["2025",5,1]]}}}],"schema":"https://github.com/citation-styl</w:instrText>
      </w:r>
      <w:r>
        <w:rPr>
          <w:rFonts w:ascii="Times New Roman" w:eastAsia="Times New Roman" w:hAnsi="Times New Roman" w:cs="Times New Roman"/>
          <w:sz w:val="24"/>
          <w:szCs w:val="24"/>
        </w:rPr>
        <w:instrText xml:space="preserve">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7184ACF"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3.5. Sustainability and Financing</w:t>
      </w:r>
    </w:p>
    <w:p w14:paraId="59FABFB0"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epidemiology projects in low-resource countries start with donor-funded pilot programs that lack financial or institutional viability. These systems often l</w:t>
      </w:r>
      <w:r>
        <w:rPr>
          <w:rFonts w:ascii="Times New Roman" w:eastAsia="Times New Roman" w:hAnsi="Times New Roman" w:cs="Times New Roman"/>
          <w:sz w:val="24"/>
          <w:szCs w:val="24"/>
        </w:rPr>
        <w:t xml:space="preserve">ose operational support when external sponsorship ends, resulting in data discontinuity and abandonment. Short-term experiments weaken national monitoring systems and stakeholder confidence. </w:t>
      </w:r>
      <w:r>
        <w:rPr>
          <w:rFonts w:ascii="Times New Roman" w:eastAsia="Times New Roman" w:hAnsi="Times New Roman" w:cs="Times New Roman"/>
          <w:sz w:val="24"/>
          <w:szCs w:val="24"/>
        </w:rPr>
        <w:br/>
        <w:t>Domestic investment and institutional integration must replace g</w:t>
      </w:r>
      <w:r>
        <w:rPr>
          <w:rFonts w:ascii="Times New Roman" w:eastAsia="Times New Roman" w:hAnsi="Times New Roman" w:cs="Times New Roman"/>
          <w:sz w:val="24"/>
          <w:szCs w:val="24"/>
        </w:rPr>
        <w:t>rants for sustainable execution. To include digital epidemiology in national health information initiatives, governments must fund upkeep and work with local institutions and technology companies. By encouraging local ownership and matching digital tools w</w:t>
      </w:r>
      <w:r>
        <w:rPr>
          <w:rFonts w:ascii="Times New Roman" w:eastAsia="Times New Roman" w:hAnsi="Times New Roman" w:cs="Times New Roman"/>
          <w:sz w:val="24"/>
          <w:szCs w:val="24"/>
        </w:rPr>
        <w:t>ith national goals, countries can use digital epidemiology to fight epidemics and strengthen health systems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{"citationID":"ZpPqrXKu","properties":{"formattedCitation":"(20)","plainCitation":"(20)","noteIndex":0},"citationItem</w:instrText>
      </w:r>
      <w:r>
        <w:rPr>
          <w:rFonts w:ascii="Times New Roman" w:eastAsia="Times New Roman" w:hAnsi="Times New Roman" w:cs="Times New Roman"/>
          <w:sz w:val="24"/>
          <w:szCs w:val="24"/>
        </w:rPr>
        <w:instrText>s":[{"id":8564,"uris":["http://zotero.org/users/16652950/items/6EZFKZXH"],"itemData":{"id":8564,"type":"article-journal","abstract":"As countries graduate from low-income to middle-income status, many face losses in development assistance for health and mu</w:instrText>
      </w:r>
      <w:r>
        <w:rPr>
          <w:rFonts w:ascii="Times New Roman" w:eastAsia="Times New Roman" w:hAnsi="Times New Roman" w:cs="Times New Roman"/>
          <w:sz w:val="24"/>
          <w:szCs w:val="24"/>
        </w:rPr>
        <w:instrText>st ‘transition’ to greater domestic funding of their health response. If improperly managed, donor transitions in middle-income countries (MICs) could present significant challenges to global health progress. No prior knowledge synthesis has comprehensivel</w:instrText>
      </w:r>
      <w:r>
        <w:rPr>
          <w:rFonts w:ascii="Times New Roman" w:eastAsia="Times New Roman" w:hAnsi="Times New Roman" w:cs="Times New Roman"/>
          <w:sz w:val="24"/>
          <w:szCs w:val="24"/>
        </w:rPr>
        <w:instrText xml:space="preserve">y surveyed how donor transitions can affect health systems in MICs. We conducted a scoping review using a structured search strategy across five academic databases and 37 global health donor and think tank websites for literature published between January </w:instrText>
      </w:r>
      <w:r>
        <w:rPr>
          <w:rFonts w:ascii="Times New Roman" w:eastAsia="Times New Roman" w:hAnsi="Times New Roman" w:cs="Times New Roman"/>
          <w:sz w:val="24"/>
          <w:szCs w:val="24"/>
        </w:rPr>
        <w:instrText>1990 and October 2018. We used the World Health Organization health system ‘building blocks’ framework to thematically synthesize and structure the analysis. Following independent screening, 89 publications out of 11 236 were included for data extraction a</w:instrText>
      </w:r>
      <w:r>
        <w:rPr>
          <w:rFonts w:ascii="Times New Roman" w:eastAsia="Times New Roman" w:hAnsi="Times New Roman" w:cs="Times New Roman"/>
          <w:sz w:val="24"/>
          <w:szCs w:val="24"/>
        </w:rPr>
        <w:instrText>nd synthesis. Most of this evidence examines transitions related to human immunodeficiency virus/Acquired Immune Deficiency Syndrome (AIDS; n = 45, 50%) and immunization programmes (n = 14, 16%), with a focus on donors such as the Global Fund to Fight AIDS</w:instrText>
      </w:r>
      <w:r>
        <w:rPr>
          <w:rFonts w:ascii="Times New Roman" w:eastAsia="Times New Roman" w:hAnsi="Times New Roman" w:cs="Times New Roman"/>
          <w:sz w:val="24"/>
          <w:szCs w:val="24"/>
        </w:rPr>
        <w:instrText>, Tuberculosis and Malaria (n = 26, 29%) and Gavi, the Vaccine Alliance (n = 15, 17%). Donor transitions are influenced by the actions of both donors and country governments, with impacts on every component of the health system. Successful transition exper</w:instrText>
      </w:r>
      <w:r>
        <w:rPr>
          <w:rFonts w:ascii="Times New Roman" w:eastAsia="Times New Roman" w:hAnsi="Times New Roman" w:cs="Times New Roman"/>
          <w:sz w:val="24"/>
          <w:szCs w:val="24"/>
        </w:rPr>
        <w:instrText>iences show that leadership, planning, and pre-transition investments in a country’s financial, technical, and logistical capacity are vital to ensuring smooth transition. In the absence of such measures, shortages in financial resources, medical product a</w:instrText>
      </w:r>
      <w:r>
        <w:rPr>
          <w:rFonts w:ascii="Times New Roman" w:eastAsia="Times New Roman" w:hAnsi="Times New Roman" w:cs="Times New Roman"/>
          <w:sz w:val="24"/>
          <w:szCs w:val="24"/>
        </w:rPr>
        <w:instrText>nd supply stock-outs, service disruptions, and shortages in human resources were common, with resulting implications not only for programme continuation, but also for population health. Donor transitions can affect different components of the health system</w:instrText>
      </w:r>
      <w:r>
        <w:rPr>
          <w:rFonts w:ascii="Times New Roman" w:eastAsia="Times New Roman" w:hAnsi="Times New Roman" w:cs="Times New Roman"/>
          <w:sz w:val="24"/>
          <w:szCs w:val="24"/>
        </w:rPr>
        <w:instrText xml:space="preserve"> in varying and interconnected ways. More rigorous evaluation of how donor transitions can affect health systems in MICs will create an improved understanding of the risks and opportunities posed by donor exits.","container-title":"Health Policy and Planni</w:instrText>
      </w:r>
      <w:r>
        <w:rPr>
          <w:rFonts w:ascii="Times New Roman" w:eastAsia="Times New Roman" w:hAnsi="Times New Roman" w:cs="Times New Roman"/>
          <w:sz w:val="24"/>
          <w:szCs w:val="24"/>
        </w:rPr>
        <w:instrText>ng","DOI":"10.1093/heapol/czac063","ISSN":"0268-1080","issue":"9","journalAbbreviation":"Health Policy Plan","note":"PMID: 35904274\nPMCID: PMC9558870","page":"1188-1202","source":"PubMed Central","title":"The impacts of donor transitions on health systems</w:instrText>
      </w:r>
      <w:r>
        <w:rPr>
          <w:rFonts w:ascii="Times New Roman" w:eastAsia="Times New Roman" w:hAnsi="Times New Roman" w:cs="Times New Roman"/>
          <w:sz w:val="24"/>
          <w:szCs w:val="24"/>
        </w:rPr>
        <w:instrText xml:space="preserve"> in middle-income countries: a scoping review","title-short":"The impacts of donor transitions on health systems in middle-income countries","volume":"37","author":[{"family":"Huffstetler","given":"Hanna E"},{"family":"Bandara","given":"Shashika"},{"family</w:instrText>
      </w:r>
      <w:r>
        <w:rPr>
          <w:rFonts w:ascii="Times New Roman" w:eastAsia="Times New Roman" w:hAnsi="Times New Roman" w:cs="Times New Roman"/>
          <w:sz w:val="24"/>
          <w:szCs w:val="24"/>
        </w:rPr>
        <w:instrText>":"Bharali","given":"Ipchita"},{"family":"Kennedy Mcdade","given":"Kaci"},{"family":"Mao","given":"Wenhui"},{"family":"Guo","given":"Felicia"},{"family":"Zhang","given":"Jiaqi"},{"family":"Riviere","given":"Judy"},{"family":"Becker","given":"Liza"},{"famil</w:instrText>
      </w:r>
      <w:r>
        <w:rPr>
          <w:rFonts w:ascii="Times New Roman" w:eastAsia="Times New Roman" w:hAnsi="Times New Roman" w:cs="Times New Roman"/>
          <w:sz w:val="24"/>
          <w:szCs w:val="24"/>
        </w:rPr>
        <w:instrText>y":"Mohamadi","given":"Mina"},{"family":"Rice","given":"Rebecca L"},{"family":"King","given":"Zoe"},{"family":"Farooqi","given":"Zoha Waqar"},{"family":"Zhang","given":"Xinqi"},{"family":"Yamey","given":"Gavin"},{"family":"Ogbuoji","given":"Osondu"}],"issu</w:instrText>
      </w:r>
      <w:r>
        <w:rPr>
          <w:rFonts w:ascii="Times New Roman" w:eastAsia="Times New Roman" w:hAnsi="Times New Roman" w:cs="Times New Roman"/>
          <w:sz w:val="24"/>
          <w:szCs w:val="24"/>
        </w:rPr>
        <w:instrText xml:space="preserve">ed":{"date-parts":[["2022",7,29]]}}}],"schema":"https://github.com/citation-style-language/schema/raw/master/csl-citation.json"}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398B0A3" w14:textId="77777777" w:rsidR="000F4D7F" w:rsidRDefault="00355AB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4. Opportunities and Success Stories</w:t>
      </w:r>
    </w:p>
    <w:p w14:paraId="13BD0DB2"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Digital epidemiology may revolutionize low-resource settings, as shown by many </w:t>
      </w:r>
      <w:r>
        <w:rPr>
          <w:rFonts w:ascii="Times New Roman" w:eastAsia="Times New Roman" w:hAnsi="Times New Roman" w:cs="Times New Roman"/>
          <w:sz w:val="24"/>
          <w:szCs w:val="24"/>
        </w:rPr>
        <w:t>opportunities and successes. Mobile technology, community involvement, and regional and international alliances have transformed disease surveillance and response in resource-limited settings. These advances show that public health innovation generally rel</w:t>
      </w:r>
      <w:r>
        <w:rPr>
          <w:rFonts w:ascii="Times New Roman" w:eastAsia="Times New Roman" w:hAnsi="Times New Roman" w:cs="Times New Roman"/>
          <w:sz w:val="24"/>
          <w:szCs w:val="24"/>
        </w:rPr>
        <w:t>ies on adaptive, community-focused models that combine technical efficacy with public trust and sustainability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{"citationID":"wjT6xORD","properties":{"formattedCitation":"(21)","plainCitation":"(21)","noteIndex":0},"citationI</w:instrText>
      </w:r>
      <w:r>
        <w:rPr>
          <w:rFonts w:ascii="Times New Roman" w:eastAsia="Times New Roman" w:hAnsi="Times New Roman" w:cs="Times New Roman"/>
          <w:sz w:val="24"/>
          <w:szCs w:val="24"/>
        </w:rPr>
        <w:instrText>tems":[{"id":8568,"uris":["http://zotero.org/users/16652950/items/A5UPXBH9"],"itemData":{"id":8568,"type":"article-journal","abstract":"Digital health innovations are reshaping global healthcare systems by enhancing access, efficiency, and quality of care.</w:instrText>
      </w:r>
      <w:r>
        <w:rPr>
          <w:rFonts w:ascii="Times New Roman" w:eastAsia="Times New Roman" w:hAnsi="Times New Roman" w:cs="Times New Roman"/>
          <w:sz w:val="24"/>
          <w:szCs w:val="24"/>
        </w:rPr>
        <w:instrText xml:space="preserve"> Technologies such as artificial intelligence, telemedicine, mobile health applications, and big data analytics have been widely applied to support disease surveillance, enable remote care, and improve clinical decision making. This review critically ident</w:instrText>
      </w:r>
      <w:r>
        <w:rPr>
          <w:rFonts w:ascii="Times New Roman" w:eastAsia="Times New Roman" w:hAnsi="Times New Roman" w:cs="Times New Roman"/>
          <w:sz w:val="24"/>
          <w:szCs w:val="24"/>
        </w:rPr>
        <w:instrText>ifies persistent implementation challenges that hinder the equitable adoption of digital health solutions, such as the digital divide, limited infrastructure, and weak data governance, particularly in low- and middle-income countries (LMICs). It aims to pr</w:instrText>
      </w:r>
      <w:r>
        <w:rPr>
          <w:rFonts w:ascii="Times New Roman" w:eastAsia="Times New Roman" w:hAnsi="Times New Roman" w:cs="Times New Roman"/>
          <w:sz w:val="24"/>
          <w:szCs w:val="24"/>
        </w:rPr>
        <w:instrText>opose strategic pathways for integrating digital innovations to strengthen universal health coverage (UHC) and bridge health disparities in the region. By analyzing the best global practices and emerging innovations, this study contributes to the ongoing d</w:instrText>
      </w:r>
      <w:r>
        <w:rPr>
          <w:rFonts w:ascii="Times New Roman" w:eastAsia="Times New Roman" w:hAnsi="Times New Roman" w:cs="Times New Roman"/>
          <w:sz w:val="24"/>
          <w:szCs w:val="24"/>
        </w:rPr>
        <w:instrText>ialogue on leveraging digital health for inclusive, scalable, and sustainable healthcare delivery in underserved regions.","container-title":"Healthcare","DOI":"10.3390/healthcare13091060","ISSN":"2227-9032","issue":"9","journalAbbreviation":"Healthcare (B</w:instrText>
      </w:r>
      <w:r>
        <w:rPr>
          <w:rFonts w:ascii="Times New Roman" w:eastAsia="Times New Roman" w:hAnsi="Times New Roman" w:cs="Times New Roman"/>
          <w:sz w:val="24"/>
          <w:szCs w:val="24"/>
        </w:rPr>
        <w:instrText>asel)","note":"PMID: 40361838\nPMCID: PMC12071628","page":"1060","source":"PubMed Central","title":"Integrating Digital Health Innovations to Achieve Universal Health Coverage: Promoting Health Outcomes and Quality Through Global Public Health Equity","tit</w:instrText>
      </w:r>
      <w:r>
        <w:rPr>
          <w:rFonts w:ascii="Times New Roman" w:eastAsia="Times New Roman" w:hAnsi="Times New Roman" w:cs="Times New Roman"/>
          <w:sz w:val="24"/>
          <w:szCs w:val="24"/>
        </w:rPr>
        <w:instrText>le-short":"Integrating Digital Health Innovations to Achieve Universal Health Coverage","volume":"13","author":[{"family":"Ahmed","given":"Mohamed Mustaf"},{"family":"Okesanya","given":"Olalekan John"},{"family":"Olaleke","given":"Noah Olabode"},{"family":</w:instrText>
      </w:r>
      <w:r>
        <w:rPr>
          <w:rFonts w:ascii="Times New Roman" w:eastAsia="Times New Roman" w:hAnsi="Times New Roman" w:cs="Times New Roman"/>
          <w:sz w:val="24"/>
          <w:szCs w:val="24"/>
        </w:rPr>
        <w:instrText>"Adigun","given":"Olaniyi Abideen"},{"family":"Adebayo","given":"Uthman Okikiola"},{"family":"Oso","given":"Tolutope Adebimpe"},{"family":"Eshun","given":"Gilbert"},{"family":"Lucero-Prisno","given":"Don Eliseo"}],"issued":{"date-parts":[["2025",5,5]]}}}],</w:instrText>
      </w:r>
      <w:r>
        <w:rPr>
          <w:rFonts w:ascii="Times New Roman" w:eastAsia="Times New Roman" w:hAnsi="Times New Roman" w:cs="Times New Roman"/>
          <w:sz w:val="24"/>
          <w:szCs w:val="24"/>
        </w:rPr>
        <w:instrText xml:space="preserve">"schema":"https://github.com/citation-style-language/schema/raw/master/csl-citation.json"}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6C32D25" w14:textId="77777777" w:rsidR="000F4D7F" w:rsidRDefault="000F4D7F">
      <w:pPr>
        <w:spacing w:after="0" w:line="240" w:lineRule="auto"/>
        <w:rPr>
          <w:rFonts w:ascii="Times New Roman" w:eastAsia="Times New Roman" w:hAnsi="Times New Roman" w:cs="Times New Roman"/>
          <w:sz w:val="24"/>
          <w:szCs w:val="24"/>
        </w:rPr>
      </w:pPr>
    </w:p>
    <w:p w14:paraId="18A7C939"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4.1. Leveraging Mobile Penetration and Innovation</w:t>
      </w:r>
    </w:p>
    <w:p w14:paraId="77DF4EF2"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epidemiology in resource-limited areas relies on widespread mobile phone usage. Mobile technology</w:t>
      </w:r>
      <w:r>
        <w:rPr>
          <w:rFonts w:ascii="Times New Roman" w:eastAsia="Times New Roman" w:hAnsi="Times New Roman" w:cs="Times New Roman"/>
          <w:sz w:val="24"/>
          <w:szCs w:val="24"/>
        </w:rPr>
        <w:t xml:space="preserve"> is reliable and scalable for health data collection and transfer in areas without personal computers or broadband internet. Mobile health communication and reporting systems, generally using SMS, are cost-effective for real-time sickness surveillance, epi</w:t>
      </w:r>
      <w:r>
        <w:rPr>
          <w:rFonts w:ascii="Times New Roman" w:eastAsia="Times New Roman" w:hAnsi="Times New Roman" w:cs="Times New Roman"/>
          <w:sz w:val="24"/>
          <w:szCs w:val="24"/>
        </w:rPr>
        <w:t>demic alarms, and public health education</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{"citationID":"JHqDtytB","properties":{"formattedCitation":"(22)","plainCitation":"(22)","noteIndex":0},"citationItems":[{"id":8571,"uris":["http://zotero.org/users/16652950/items/U34</w:instrText>
      </w:r>
      <w:r>
        <w:rPr>
          <w:rFonts w:ascii="Times New Roman" w:eastAsia="Times New Roman" w:hAnsi="Times New Roman" w:cs="Times New Roman"/>
          <w:sz w:val="24"/>
          <w:szCs w:val="24"/>
        </w:rPr>
        <w:instrText>98LB9"],"itemData":{"id":8571,"type":"article-journal","abstract":"Background and Objective\nSocial and digital determinants of health are increasingly recognized as critical drivers of health outcomes, particularly in Africa, where economic disparities, g</w:instrText>
      </w:r>
      <w:r>
        <w:rPr>
          <w:rFonts w:ascii="Times New Roman" w:eastAsia="Times New Roman" w:hAnsi="Times New Roman" w:cs="Times New Roman"/>
          <w:sz w:val="24"/>
          <w:szCs w:val="24"/>
        </w:rPr>
        <w:instrText>eographic divides, and evolving digital infrastructures present unique challenges. Addressing these determinants is crucial for reducing health inequities and improving access to healthcare across the continent. This review synthesizes the current understa</w:instrText>
      </w:r>
      <w:r>
        <w:rPr>
          <w:rFonts w:ascii="Times New Roman" w:eastAsia="Times New Roman" w:hAnsi="Times New Roman" w:cs="Times New Roman"/>
          <w:sz w:val="24"/>
          <w:szCs w:val="24"/>
        </w:rPr>
        <w:instrText>nding of social and digital determinants of health within the African context, emphasizing their regional variations, research gaps, and potential interventions.\n\nMethods\nA narrative review approach was adopted, conducting a targeted search of literatur</w:instrText>
      </w:r>
      <w:r>
        <w:rPr>
          <w:rFonts w:ascii="Times New Roman" w:eastAsia="Times New Roman" w:hAnsi="Times New Roman" w:cs="Times New Roman"/>
          <w:sz w:val="24"/>
          <w:szCs w:val="24"/>
        </w:rPr>
        <w:instrText>e from databases such as PubMed and Google Scholar, alongside grey literature from organizations like the World Health Organization (WHO). The review focused on studies published between 2000 and 2023, covering social determinants like socioeconomic status</w:instrText>
      </w:r>
      <w:r>
        <w:rPr>
          <w:rFonts w:ascii="Times New Roman" w:eastAsia="Times New Roman" w:hAnsi="Times New Roman" w:cs="Times New Roman"/>
          <w:sz w:val="24"/>
          <w:szCs w:val="24"/>
        </w:rPr>
        <w:instrText>, education, and healthcare access, as well as emerging digital determinants such as digital literacy and mobile technology use. Thematic analysis was performed to categorize findings and identify regional variations, particularly in North, sub-Saharan, Ea</w:instrText>
      </w:r>
      <w:r>
        <w:rPr>
          <w:rFonts w:ascii="Times New Roman" w:eastAsia="Times New Roman" w:hAnsi="Times New Roman" w:cs="Times New Roman"/>
          <w:sz w:val="24"/>
          <w:szCs w:val="24"/>
        </w:rPr>
        <w:instrText>stern, Western, and Central Africa.\n\nKey Content and Findings\nThe review highlights significant disparities in both social and digital determinants across African regions. Urban-rural divides, economic inequalities, and limited healthcare infrastructure</w:instrText>
      </w:r>
      <w:r>
        <w:rPr>
          <w:rFonts w:ascii="Times New Roman" w:eastAsia="Times New Roman" w:hAnsi="Times New Roman" w:cs="Times New Roman"/>
          <w:sz w:val="24"/>
          <w:szCs w:val="24"/>
        </w:rPr>
        <w:instrText xml:space="preserve"> pose persistent challenges. Digital determinants are increasingly influencing health outcomes, with countries like Kenya leading in mobile health innovations, while others, particularly in rural areas, struggle with poor internet penetration. Research gap</w:instrText>
      </w:r>
      <w:r>
        <w:rPr>
          <w:rFonts w:ascii="Times New Roman" w:eastAsia="Times New Roman" w:hAnsi="Times New Roman" w:cs="Times New Roman"/>
          <w:sz w:val="24"/>
          <w:szCs w:val="24"/>
        </w:rPr>
        <w:instrText>s were identified, particularly the need for longitudinal data and integration of digital determinants into health surveillance systems like health and demographic surveillance systems (HDSS).\n\nConclusions\nSocial and digital determinants of health signi</w:instrText>
      </w:r>
      <w:r>
        <w:rPr>
          <w:rFonts w:ascii="Times New Roman" w:eastAsia="Times New Roman" w:hAnsi="Times New Roman" w:cs="Times New Roman"/>
          <w:sz w:val="24"/>
          <w:szCs w:val="24"/>
        </w:rPr>
        <w:instrText>ficantly impact health outcomes in Africa. Addressing these disparities through targeted interventions, improved infrastructure, and digital health innovations is essential for reducing inequities. Further research, particularly longitudinal studies, is cr</w:instrText>
      </w:r>
      <w:r>
        <w:rPr>
          <w:rFonts w:ascii="Times New Roman" w:eastAsia="Times New Roman" w:hAnsi="Times New Roman" w:cs="Times New Roman"/>
          <w:sz w:val="24"/>
          <w:szCs w:val="24"/>
        </w:rPr>
        <w:instrText>itical for understanding the evolving role of digital determinants in African healthcare systems and shaping effective public health policies.","container-title":"mHealth","DOI":"10.21037/mhealth-24-73","ISSN":"2306-9740","journalAbbreviation":"Mhealth","n</w:instrText>
      </w:r>
      <w:r>
        <w:rPr>
          <w:rFonts w:ascii="Times New Roman" w:eastAsia="Times New Roman" w:hAnsi="Times New Roman" w:cs="Times New Roman"/>
          <w:sz w:val="24"/>
          <w:szCs w:val="24"/>
        </w:rPr>
        <w:instrText>ote":"PMID: 40755923\nPMCID: PMC12314699","page":"41","source":"PubMed Central","title":"Unpacking social and digital determinants of health in Africa: a narrative review on challenges and opportunities","title-short":"Unpacking social and digital determin</w:instrText>
      </w:r>
      <w:r>
        <w:rPr>
          <w:rFonts w:ascii="Times New Roman" w:eastAsia="Times New Roman" w:hAnsi="Times New Roman" w:cs="Times New Roman"/>
          <w:sz w:val="24"/>
          <w:szCs w:val="24"/>
        </w:rPr>
        <w:instrText>ants of health in Africa","volume":"11","author":[{"family":"Cuadros","given":"Diego F."},{"family":"Kiragga","given":"Agnes"},{"family":"Tu","given":"Le"},{"family":"Awad","given":"Susanne"},{"family":"Bwanika","given":"John M."},{"family":"Musuka","given</w:instrText>
      </w:r>
      <w:r>
        <w:rPr>
          <w:rFonts w:ascii="Times New Roman" w:eastAsia="Times New Roman" w:hAnsi="Times New Roman" w:cs="Times New Roman"/>
          <w:sz w:val="24"/>
          <w:szCs w:val="24"/>
        </w:rPr>
        <w:instrText xml:space="preserve">":"Godfrey"}],"issued":{"date-parts":[["2025",7,8]]}}}],"schema":"https://github.com/citation-style-language/schema/raw/master/csl-citation.json"}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CE47F71"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SMS-based reporting systems helped frontline health workers send case data directly from rural com</w:t>
      </w:r>
      <w:r>
        <w:rPr>
          <w:rFonts w:ascii="Times New Roman" w:eastAsia="Times New Roman" w:hAnsi="Times New Roman" w:cs="Times New Roman"/>
          <w:sz w:val="24"/>
          <w:szCs w:val="24"/>
        </w:rPr>
        <w:t>munities to district and national health authorities during sub-Saharan Africa's cholera and Ebola epidemics, eliminating reporting delays. Smartphones are replacing basic mobile phones, opening up new data collection opportunities. Smartphones offer geota</w:t>
      </w:r>
      <w:r>
        <w:rPr>
          <w:rFonts w:ascii="Times New Roman" w:eastAsia="Times New Roman" w:hAnsi="Times New Roman" w:cs="Times New Roman"/>
          <w:sz w:val="24"/>
          <w:szCs w:val="24"/>
        </w:rPr>
        <w:t>gged reporting, image-based diagnostics, and interactive apps that interface to EHRs and lab databases. Mobile-connected data systems allow near-real-time epidemiological data collecting, boosting accuracy and reaction time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w:instrText>
      </w:r>
      <w:r>
        <w:rPr>
          <w:rFonts w:ascii="Times New Roman" w:eastAsia="Times New Roman" w:hAnsi="Times New Roman" w:cs="Times New Roman"/>
          <w:sz w:val="24"/>
          <w:szCs w:val="24"/>
        </w:rPr>
        <w:instrText xml:space="preserve">"citationID":"CBp6Ybgn","properties":{"formattedCitation":"(23)","plainCitation":"(23)","noteIndex":0},"citationItems":[{"id":8574,"uris":["http://zotero.org/users/16652950/items/XNY4D3VU"],"itemData":{"id":8574,"type":"article-journal","abstract":"Mobile </w:instrText>
      </w:r>
      <w:r>
        <w:rPr>
          <w:rFonts w:ascii="Times New Roman" w:eastAsia="Times New Roman" w:hAnsi="Times New Roman" w:cs="Times New Roman"/>
          <w:sz w:val="24"/>
          <w:szCs w:val="24"/>
        </w:rPr>
        <w:instrText>phone data collection tools are increasingly becoming very usable collecting, collating and analysing data in the health sector.","container-title":"Journal of Immunological Sciences","issue":"2","language":"en","source":"www.immunologyresearchjournal.com"</w:instrText>
      </w:r>
      <w:r>
        <w:rPr>
          <w:rFonts w:ascii="Times New Roman" w:eastAsia="Times New Roman" w:hAnsi="Times New Roman" w:cs="Times New Roman"/>
          <w:sz w:val="24"/>
          <w:szCs w:val="24"/>
        </w:rPr>
        <w:instrText>,"title":"Implementation of Mobile Phone Data Collection in the Conduct EPI Comprehensive Review in East and Southern African Countries","URL":"https://www.immunologyresearchjournal.com/articles/implementation-of-mobile-phone-data-collection-in-the-conduct</w:instrText>
      </w:r>
      <w:r>
        <w:rPr>
          <w:rFonts w:ascii="Times New Roman" w:eastAsia="Times New Roman" w:hAnsi="Times New Roman" w:cs="Times New Roman"/>
          <w:sz w:val="24"/>
          <w:szCs w:val="24"/>
        </w:rPr>
        <w:instrText>-epi-comprehensive-review-in-east-and-southern-african-countries.html","volume":"specialissue","author":[{"family":"Bello1*","given":"Isah Mohammed"},{"family":"Umar2","given":"Abubakar Sadiq"},{"family":"Akpan2","given":"Godwin Ubong"},{"family":"Okeibuno</w:instrText>
      </w:r>
      <w:r>
        <w:rPr>
          <w:rFonts w:ascii="Times New Roman" w:eastAsia="Times New Roman" w:hAnsi="Times New Roman" w:cs="Times New Roman"/>
          <w:sz w:val="24"/>
          <w:szCs w:val="24"/>
        </w:rPr>
        <w:instrText>r1","given":"Joseph"},{"family":"Shibeshi2","given":"Chukwudi"},{"family":"Eshetu1","given":"Messeret"},{"family":"Magwati1","given":"Chakauya Jethro"},{"family":"Fasil1","given":"Teshager"},{"family":"Fussum1","given":"Daniel"},{"family":"Mihigo2","given"</w:instrText>
      </w:r>
      <w:r>
        <w:rPr>
          <w:rFonts w:ascii="Times New Roman" w:eastAsia="Times New Roman" w:hAnsi="Times New Roman" w:cs="Times New Roman"/>
          <w:sz w:val="24"/>
          <w:szCs w:val="24"/>
        </w:rPr>
        <w:instrText xml:space="preserve">:"Richard"},{"family":"Mkanda2","given":"Pascal"}],"accessed":{"date-parts":[["2025",10,11]]},"issued":{"date-parts":[["2021",4,13]]}}}],"schema":"https://github.com/citation-style-language/schema/raw/master/csl-citation.json"}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4F9F0AF"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These advances sho</w:t>
      </w:r>
      <w:r>
        <w:rPr>
          <w:rFonts w:ascii="Times New Roman" w:eastAsia="Times New Roman" w:hAnsi="Times New Roman" w:cs="Times New Roman"/>
          <w:sz w:val="24"/>
          <w:szCs w:val="24"/>
        </w:rPr>
        <w:t xml:space="preserve">w that mobile technologies' widespread use and low cost may assist inclusive digital epidemiology. States could improve monitoring without the high expenditures of </w:t>
      </w:r>
      <w:r>
        <w:rPr>
          <w:rFonts w:ascii="Times New Roman" w:eastAsia="Times New Roman" w:hAnsi="Times New Roman" w:cs="Times New Roman"/>
          <w:sz w:val="24"/>
          <w:szCs w:val="24"/>
        </w:rPr>
        <w:lastRenderedPageBreak/>
        <w:t>complicated hardware or internet-dependent systems by using existing communication infrastru</w:t>
      </w:r>
      <w:r>
        <w:rPr>
          <w:rFonts w:ascii="Times New Roman" w:eastAsia="Times New Roman" w:hAnsi="Times New Roman" w:cs="Times New Roman"/>
          <w:sz w:val="24"/>
          <w:szCs w:val="24"/>
        </w:rPr>
        <w:t>cture.</w:t>
      </w:r>
    </w:p>
    <w:p w14:paraId="33935339"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4.2. Community Engagement and Co-creation</w:t>
      </w:r>
    </w:p>
    <w:p w14:paraId="35EC900B"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epidemiology's capacity to involve the community in surveillance is a major benefit in resource-limited environments. Traditional top-down monitoring approaches sometimes fail to understand local cir</w:t>
      </w:r>
      <w:r>
        <w:rPr>
          <w:rFonts w:ascii="Times New Roman" w:eastAsia="Times New Roman" w:hAnsi="Times New Roman" w:cs="Times New Roman"/>
          <w:sz w:val="24"/>
          <w:szCs w:val="24"/>
        </w:rPr>
        <w:t>cumstances or earn community trust. However, participatory and community-based digital monitoring technologies allow individuals and local health workers to generate and verify data</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{"citationID":"7b6K5fy2","properties":{"for</w:instrText>
      </w:r>
      <w:r>
        <w:rPr>
          <w:rFonts w:ascii="Times New Roman" w:eastAsia="Times New Roman" w:hAnsi="Times New Roman" w:cs="Times New Roman"/>
          <w:sz w:val="24"/>
          <w:szCs w:val="24"/>
        </w:rPr>
        <w:instrText>mattedCitation":"(24)","plainCitation":"(24)","noteIndex":0},"citationItems":[{"id":8576,"uris":["http://zotero.org/users/16652950/items/BX646Q4B"],"itemData":{"id":8576,"type":"article-journal","abstract":"Introduction\nCommunity-based surveillance may im</w:instrText>
      </w:r>
      <w:r>
        <w:rPr>
          <w:rFonts w:ascii="Times New Roman" w:eastAsia="Times New Roman" w:hAnsi="Times New Roman" w:cs="Times New Roman"/>
          <w:sz w:val="24"/>
          <w:szCs w:val="24"/>
        </w:rPr>
        <w:instrText>prove early detection and response to disease outbreaks by leveraging the capacity of community members to carry out surveillance activities within their communities. In 2021, the WHO published a report detailing the evidence gaps and research priorities a</w:instrText>
      </w:r>
      <w:r>
        <w:rPr>
          <w:rFonts w:ascii="Times New Roman" w:eastAsia="Times New Roman" w:hAnsi="Times New Roman" w:cs="Times New Roman"/>
          <w:sz w:val="24"/>
          <w:szCs w:val="24"/>
        </w:rPr>
        <w:instrText>round community-centred approaches to health emergencies. In response, we carried out a systematic review and narrative synthesis of the evidence describing the drivers of success of community-based surveillance systems.\n\nMethods\nWe included grey litera</w:instrText>
      </w:r>
      <w:r>
        <w:rPr>
          <w:rFonts w:ascii="Times New Roman" w:eastAsia="Times New Roman" w:hAnsi="Times New Roman" w:cs="Times New Roman"/>
          <w:sz w:val="24"/>
          <w:szCs w:val="24"/>
        </w:rPr>
        <w:instrText>ture and peer-reviewed sources presenting empirical findings of the drivers of success of community-based surveillance systems for the detection and reporting of infectious disease-related events. We searched for peer-reviewed literature via MEDLINE, EMBAS</w:instrText>
      </w:r>
      <w:r>
        <w:rPr>
          <w:rFonts w:ascii="Times New Roman" w:eastAsia="Times New Roman" w:hAnsi="Times New Roman" w:cs="Times New Roman"/>
          <w:sz w:val="24"/>
          <w:szCs w:val="24"/>
        </w:rPr>
        <w:instrText>E, Global Health, SCOPUS and ReliefWeb. We carried out grey literature searches using Google Search and DuckDuckGo. We used an evaluation quality checklist to assess quality.\n\nResults\nNineteen sources (17 peer-reviewed and 2 grey literature) met our inc</w:instrText>
      </w:r>
      <w:r>
        <w:rPr>
          <w:rFonts w:ascii="Times New Roman" w:eastAsia="Times New Roman" w:hAnsi="Times New Roman" w:cs="Times New Roman"/>
          <w:sz w:val="24"/>
          <w:szCs w:val="24"/>
        </w:rPr>
        <w:instrText>lusion criteria. Included sources reported on community-based surveillance for the detection and reporting of a variety of diseases in 15 countries (including three conflict settings). The drivers of success were grouped based on factors relating to: (1) s</w:instrText>
      </w:r>
      <w:r>
        <w:rPr>
          <w:rFonts w:ascii="Times New Roman" w:eastAsia="Times New Roman" w:hAnsi="Times New Roman" w:cs="Times New Roman"/>
          <w:sz w:val="24"/>
          <w:szCs w:val="24"/>
        </w:rPr>
        <w:instrText>urveillance workers, (2) the community, (3) case detection and reporting, (4) and integration.\n\nDiscussion\nThe drivers of success were found to map closely to principles of participatory community engagement with success factors reflecting high levels o</w:instrText>
      </w:r>
      <w:r>
        <w:rPr>
          <w:rFonts w:ascii="Times New Roman" w:eastAsia="Times New Roman" w:hAnsi="Times New Roman" w:cs="Times New Roman"/>
          <w:sz w:val="24"/>
          <w:szCs w:val="24"/>
        </w:rPr>
        <w:instrText>f acceptability, collaboration, communication, local ownership, and trust. Other factors included: strong supervision and training, a strong sense of responsibility for community health, effective engagement of community informants, close proximity of surv</w:instrText>
      </w:r>
      <w:r>
        <w:rPr>
          <w:rFonts w:ascii="Times New Roman" w:eastAsia="Times New Roman" w:hAnsi="Times New Roman" w:cs="Times New Roman"/>
          <w:sz w:val="24"/>
          <w:szCs w:val="24"/>
        </w:rPr>
        <w:instrText>eillance workers to communities, the use of simple and adaptable case definitions, quality assurance, effective use of technology, and the use of data for real-time decision-making. Our findings highlight strategies for improving the design and implementat</w:instrText>
      </w:r>
      <w:r>
        <w:rPr>
          <w:rFonts w:ascii="Times New Roman" w:eastAsia="Times New Roman" w:hAnsi="Times New Roman" w:cs="Times New Roman"/>
          <w:sz w:val="24"/>
          <w:szCs w:val="24"/>
        </w:rPr>
        <w:instrText>ion of community-based surveillance. We suggest that investment in participatory community engagement more broadly may be a key surveillance preparedness activity.\n\nPROSPERO registration number\nCRD42022303971.","container-title":"BMJ Global Health","DOI</w:instrText>
      </w:r>
      <w:r>
        <w:rPr>
          <w:rFonts w:ascii="Times New Roman" w:eastAsia="Times New Roman" w:hAnsi="Times New Roman" w:cs="Times New Roman"/>
          <w:sz w:val="24"/>
          <w:szCs w:val="24"/>
        </w:rPr>
        <w:instrText>":"10.1136/bmjgh-2022-009934","ISSN":"2059-7908","issue":"8","journalAbbreviation":"BMJ Glob Health","note":"PMID: 35985697\nPMCID: PMC9396156","page":"e009934","source":"PubMed Central","title":"Community-based surveillance of infectious diseases: a syste</w:instrText>
      </w:r>
      <w:r>
        <w:rPr>
          <w:rFonts w:ascii="Times New Roman" w:eastAsia="Times New Roman" w:hAnsi="Times New Roman" w:cs="Times New Roman"/>
          <w:sz w:val="24"/>
          <w:szCs w:val="24"/>
        </w:rPr>
        <w:instrText>matic review of drivers of success","title-short":"Community-based surveillance of infectious diseases","volume":"7","author":[{"family":"McGowan","given":"Catherine R."},{"family":"Takahashi","given":"Emi"},{"family":"Romig","given":"Laura"},{"family":"Be</w:instrText>
      </w:r>
      <w:r>
        <w:rPr>
          <w:rFonts w:ascii="Times New Roman" w:eastAsia="Times New Roman" w:hAnsi="Times New Roman" w:cs="Times New Roman"/>
          <w:sz w:val="24"/>
          <w:szCs w:val="24"/>
        </w:rPr>
        <w:instrText>rtram","given":"Kathryn"},{"family":"Kadir","given":"Ayesha"},{"family":"Cummings","given":"Rachael"},{"family":"Cardinal","given":"Laura J."}],"issued":{"date-parts":[["2022",8,19]]}}}],"schema":"https://github.com/citation-style-language/schema/raw/maste</w:instrText>
      </w:r>
      <w:r>
        <w:rPr>
          <w:rFonts w:ascii="Times New Roman" w:eastAsia="Times New Roman" w:hAnsi="Times New Roman" w:cs="Times New Roman"/>
          <w:sz w:val="24"/>
          <w:szCs w:val="24"/>
        </w:rPr>
        <w:instrText xml:space="preserv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F5EC3C5"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Community engagement improves surveillance system data integrity and responsiveness. Data becomes more immediate and contextually accurate when people directly report symptoms or illness. Collaboration with communities to c</w:t>
      </w:r>
      <w:r>
        <w:rPr>
          <w:rFonts w:ascii="Times New Roman" w:eastAsia="Times New Roman" w:hAnsi="Times New Roman" w:cs="Times New Roman"/>
          <w:sz w:val="24"/>
          <w:szCs w:val="24"/>
        </w:rPr>
        <w:t xml:space="preserve">reate digital solutions builds trust and ensures culturally relevant and </w:t>
      </w:r>
      <w:proofErr w:type="spellStart"/>
      <w:r>
        <w:rPr>
          <w:rFonts w:ascii="Times New Roman" w:eastAsia="Times New Roman" w:hAnsi="Times New Roman" w:cs="Times New Roman"/>
          <w:sz w:val="24"/>
          <w:szCs w:val="24"/>
        </w:rPr>
        <w:t>localised</w:t>
      </w:r>
      <w:proofErr w:type="spellEnd"/>
      <w:r>
        <w:rPr>
          <w:rFonts w:ascii="Times New Roman" w:eastAsia="Times New Roman" w:hAnsi="Times New Roman" w:cs="Times New Roman"/>
          <w:sz w:val="24"/>
          <w:szCs w:val="24"/>
        </w:rPr>
        <w:t xml:space="preserve"> systems. Mobile apps like </w:t>
      </w:r>
      <w:proofErr w:type="spellStart"/>
      <w:r>
        <w:rPr>
          <w:rFonts w:ascii="Times New Roman" w:eastAsia="Times New Roman" w:hAnsi="Times New Roman" w:cs="Times New Roman"/>
          <w:sz w:val="24"/>
          <w:szCs w:val="24"/>
        </w:rPr>
        <w:t>AfyaData</w:t>
      </w:r>
      <w:proofErr w:type="spellEnd"/>
      <w:r>
        <w:rPr>
          <w:rFonts w:ascii="Times New Roman" w:eastAsia="Times New Roman" w:hAnsi="Times New Roman" w:cs="Times New Roman"/>
          <w:sz w:val="24"/>
          <w:szCs w:val="24"/>
        </w:rPr>
        <w:t xml:space="preserve"> in Tanzania and </w:t>
      </w:r>
      <w:proofErr w:type="spellStart"/>
      <w:r>
        <w:rPr>
          <w:rFonts w:ascii="Times New Roman" w:eastAsia="Times New Roman" w:hAnsi="Times New Roman" w:cs="Times New Roman"/>
          <w:sz w:val="24"/>
          <w:szCs w:val="24"/>
        </w:rPr>
        <w:t>mTrac</w:t>
      </w:r>
      <w:proofErr w:type="spellEnd"/>
      <w:r>
        <w:rPr>
          <w:rFonts w:ascii="Times New Roman" w:eastAsia="Times New Roman" w:hAnsi="Times New Roman" w:cs="Times New Roman"/>
          <w:sz w:val="24"/>
          <w:szCs w:val="24"/>
        </w:rPr>
        <w:t xml:space="preserve"> in Uganda show that allowing community health workers to record disease data enhances coverage, accountability, and </w:t>
      </w:r>
      <w:r>
        <w:rPr>
          <w:rFonts w:ascii="Times New Roman" w:eastAsia="Times New Roman" w:hAnsi="Times New Roman" w:cs="Times New Roman"/>
          <w:sz w:val="24"/>
          <w:szCs w:val="24"/>
        </w:rPr>
        <w:t>feedback between health authorities and communities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{"citationID":"O0qGwF3r","properties":{"formattedCitation":"(24)","plainCitation":"(24)","noteIndex":0},"citationItems":[{"id":8576,"uris":["http://zotero.org/users/16652950</w:instrText>
      </w:r>
      <w:r>
        <w:rPr>
          <w:rFonts w:ascii="Times New Roman" w:eastAsia="Times New Roman" w:hAnsi="Times New Roman" w:cs="Times New Roman"/>
          <w:sz w:val="24"/>
          <w:szCs w:val="24"/>
        </w:rPr>
        <w:instrText xml:space="preserve">/items/BX646Q4B"],"itemData":{"id":8576,"type":"article-journal","abstract":"Introduction\nCommunity-based surveillance may improve early detection and response to disease outbreaks by leveraging the capacity of community members to carry out surveillance </w:instrText>
      </w:r>
      <w:r>
        <w:rPr>
          <w:rFonts w:ascii="Times New Roman" w:eastAsia="Times New Roman" w:hAnsi="Times New Roman" w:cs="Times New Roman"/>
          <w:sz w:val="24"/>
          <w:szCs w:val="24"/>
        </w:rPr>
        <w:instrText xml:space="preserve">activities within their communities. In 2021, the WHO published a report detailing the evidence gaps and research priorities around community-centred approaches to health emergencies. In response, we carried out a systematic review and narrative synthesis </w:instrText>
      </w:r>
      <w:r>
        <w:rPr>
          <w:rFonts w:ascii="Times New Roman" w:eastAsia="Times New Roman" w:hAnsi="Times New Roman" w:cs="Times New Roman"/>
          <w:sz w:val="24"/>
          <w:szCs w:val="24"/>
        </w:rPr>
        <w:instrText>of the evidence describing the drivers of success of community-based surveillance systems.\n\nMethods\nWe included grey literature and peer-reviewed sources presenting empirical findings of the drivers of success of community-based surveillance systems for</w:instrText>
      </w:r>
      <w:r>
        <w:rPr>
          <w:rFonts w:ascii="Times New Roman" w:eastAsia="Times New Roman" w:hAnsi="Times New Roman" w:cs="Times New Roman"/>
          <w:sz w:val="24"/>
          <w:szCs w:val="24"/>
        </w:rPr>
        <w:instrText xml:space="preserve"> the detection and reporting of infectious disease-related events. We searched for peer-reviewed literature via MEDLINE, EMBASE, Global Health, SCOPUS and ReliefWeb. We carried out grey literature searches using Google Search and DuckDuckGo. We used an eva</w:instrText>
      </w:r>
      <w:r>
        <w:rPr>
          <w:rFonts w:ascii="Times New Roman" w:eastAsia="Times New Roman" w:hAnsi="Times New Roman" w:cs="Times New Roman"/>
          <w:sz w:val="24"/>
          <w:szCs w:val="24"/>
        </w:rPr>
        <w:instrText>luation quality checklist to assess quality.\n\nResults\nNineteen sources (17 peer-reviewed and 2 grey literature) met our inclusion criteria. Included sources reported on community-based surveillance for the detection and reporting of a variety of disease</w:instrText>
      </w:r>
      <w:r>
        <w:rPr>
          <w:rFonts w:ascii="Times New Roman" w:eastAsia="Times New Roman" w:hAnsi="Times New Roman" w:cs="Times New Roman"/>
          <w:sz w:val="24"/>
          <w:szCs w:val="24"/>
        </w:rPr>
        <w:instrText>s in 15 countries (including three conflict settings). The drivers of success were grouped based on factors relating to: (1) surveillance workers, (2) the community, (3) case detection and reporting, (4) and integration.\n\nDiscussion\nThe drivers of succe</w:instrText>
      </w:r>
      <w:r>
        <w:rPr>
          <w:rFonts w:ascii="Times New Roman" w:eastAsia="Times New Roman" w:hAnsi="Times New Roman" w:cs="Times New Roman"/>
          <w:sz w:val="24"/>
          <w:szCs w:val="24"/>
        </w:rPr>
        <w:instrText>ss were found to map closely to principles of participatory community engagement with success factors reflecting high levels of acceptability, collaboration, communication, local ownership, and trust. Other factors included: strong supervision and training</w:instrText>
      </w:r>
      <w:r>
        <w:rPr>
          <w:rFonts w:ascii="Times New Roman" w:eastAsia="Times New Roman" w:hAnsi="Times New Roman" w:cs="Times New Roman"/>
          <w:sz w:val="24"/>
          <w:szCs w:val="24"/>
        </w:rPr>
        <w:instrText>, a strong sense of responsibility for community health, effective engagement of community informants, close proximity of surveillance workers to communities, the use of simple and adaptable case definitions, quality assurance, effective use of technology,</w:instrText>
      </w:r>
      <w:r>
        <w:rPr>
          <w:rFonts w:ascii="Times New Roman" w:eastAsia="Times New Roman" w:hAnsi="Times New Roman" w:cs="Times New Roman"/>
          <w:sz w:val="24"/>
          <w:szCs w:val="24"/>
        </w:rPr>
        <w:instrText xml:space="preserve"> and the use of data for real-time decision-making. Our findings highlight strategies for improving the design and implementation of community-based surveillance. We suggest that investment in participatory community engagement more broadly may be a key su</w:instrText>
      </w:r>
      <w:r>
        <w:rPr>
          <w:rFonts w:ascii="Times New Roman" w:eastAsia="Times New Roman" w:hAnsi="Times New Roman" w:cs="Times New Roman"/>
          <w:sz w:val="24"/>
          <w:szCs w:val="24"/>
        </w:rPr>
        <w:instrText>rveillance preparedness activity.\n\nPROSPERO registration number\nCRD42022303971.","container-title":"BMJ Global Health","DOI":"10.1136/bmjgh-2022-009934","ISSN":"2059-7908","issue":"8","journalAbbreviation":"BMJ Glob Health","note":"PMID: 35985697\nPMCID</w:instrText>
      </w:r>
      <w:r>
        <w:rPr>
          <w:rFonts w:ascii="Times New Roman" w:eastAsia="Times New Roman" w:hAnsi="Times New Roman" w:cs="Times New Roman"/>
          <w:sz w:val="24"/>
          <w:szCs w:val="24"/>
        </w:rPr>
        <w:instrText>: PMC9396156","page":"e009934","source":"PubMed Central","title":"Community-based surveillance of infectious diseases: a systematic review of drivers of success","title-short":"Community-based surveillance of infectious diseases","volume":"7","author":[{"f</w:instrText>
      </w:r>
      <w:r>
        <w:rPr>
          <w:rFonts w:ascii="Times New Roman" w:eastAsia="Times New Roman" w:hAnsi="Times New Roman" w:cs="Times New Roman"/>
          <w:sz w:val="24"/>
          <w:szCs w:val="24"/>
        </w:rPr>
        <w:instrText>amily":"McGowan","given":"Catherine R."},{"family":"Takahashi","given":"Emi"},{"family":"Romig","given":"Laura"},{"family":"Bertram","given":"Kathryn"},{"family":"Kadir","given":"Ayesha"},{"family":"Cummings","given":"Rachael"},{"family":"Cardinal","given"</w:instrText>
      </w:r>
      <w:r>
        <w:rPr>
          <w:rFonts w:ascii="Times New Roman" w:eastAsia="Times New Roman" w:hAnsi="Times New Roman" w:cs="Times New Roman"/>
          <w:sz w:val="24"/>
          <w:szCs w:val="24"/>
        </w:rPr>
        <w:instrText xml:space="preserve">:"Laura J."}],"issued":{"date-parts":[["2022",8,19]]}}}],"schema":"https://github.com/citation-style-language/schema/raw/master/csl-citation.json"}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1894B3D"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These methods demonstrate that digital epidemiology is both technological and social. Participator</w:t>
      </w:r>
      <w:r>
        <w:rPr>
          <w:rFonts w:ascii="Times New Roman" w:eastAsia="Times New Roman" w:hAnsi="Times New Roman" w:cs="Times New Roman"/>
          <w:sz w:val="24"/>
          <w:szCs w:val="24"/>
        </w:rPr>
        <w:t>y approaches make monitoring a community asset and improve public health responses by establishing local ownership and confidence.</w:t>
      </w:r>
    </w:p>
    <w:p w14:paraId="0B182181"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4.3. Partnerships and Open Platforms</w:t>
      </w:r>
    </w:p>
    <w:p w14:paraId="37CA0A23"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resource-limited environments, digital epidemiology has been significantly advanced t</w:t>
      </w:r>
      <w:r>
        <w:rPr>
          <w:rFonts w:ascii="Times New Roman" w:eastAsia="Times New Roman" w:hAnsi="Times New Roman" w:cs="Times New Roman"/>
          <w:sz w:val="24"/>
          <w:szCs w:val="24"/>
        </w:rPr>
        <w:t>hrough regional and international collaborations. The establishment of shared platforms, data standards, and capacity-building initiatives that transcend national boundaries has been the result of collaborations among governments, academic institutions, an</w:t>
      </w:r>
      <w:r>
        <w:rPr>
          <w:rFonts w:ascii="Times New Roman" w:eastAsia="Times New Roman" w:hAnsi="Times New Roman" w:cs="Times New Roman"/>
          <w:sz w:val="24"/>
          <w:szCs w:val="24"/>
        </w:rPr>
        <w:t xml:space="preserve">d technological firms. Digital surveillance networks have been encouraged by the Africa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for Disease Control and Prevention (Africa CDC) to facilitate the exchange of data across national borders, the implementation of early warning systems, and the</w:t>
      </w:r>
      <w:r>
        <w:rPr>
          <w:rFonts w:ascii="Times New Roman" w:eastAsia="Times New Roman" w:hAnsi="Times New Roman" w:cs="Times New Roman"/>
          <w:sz w:val="24"/>
          <w:szCs w:val="24"/>
        </w:rPr>
        <w:t xml:space="preserve"> coordination of epidemic responses throughout the continent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{"citationID":"9SjfipMQ","properties":{"formattedCitation":"(12)","plainCitation":"(12)","noteIndex":0},"citationItems":[{"id":8540,"uris":["http://zotero.org/users</w:instrText>
      </w:r>
      <w:r>
        <w:rPr>
          <w:rFonts w:ascii="Times New Roman" w:eastAsia="Times New Roman" w:hAnsi="Times New Roman" w:cs="Times New Roman"/>
          <w:sz w:val="24"/>
          <w:szCs w:val="24"/>
        </w:rPr>
        <w:instrText>/16652950/items/6ASETSXU"],"itemData":{"id":8540,"type":"article-journal","abstract":"With the rapid development of digital transformation driven by big data and artificial intelligence in China, the field of public health is undergoing profound transforma</w:instrText>
      </w:r>
      <w:r>
        <w:rPr>
          <w:rFonts w:ascii="Times New Roman" w:eastAsia="Times New Roman" w:hAnsi="Times New Roman" w:cs="Times New Roman"/>
          <w:sz w:val="24"/>
          <w:szCs w:val="24"/>
        </w:rPr>
        <w:instrText>tions. This study introduces technological innovation as a mediating variable into an analytical framework to systematically explore the impact of digital transformation on public health and the underlying mechanism.","container-title":"BMC Public Health",</w:instrText>
      </w:r>
      <w:r>
        <w:rPr>
          <w:rFonts w:ascii="Times New Roman" w:eastAsia="Times New Roman" w:hAnsi="Times New Roman" w:cs="Times New Roman"/>
          <w:sz w:val="24"/>
          <w:szCs w:val="24"/>
        </w:rPr>
        <w:instrText>"DOI":"10.1186/s12889-025-23670-8","ISSN":"1471-2458","issue":"1","journalAbbreviation":"BMC Public Health","page":"2485","source":"BioMed Central","title":"Impact of regional digital transformation on public health: an empirical analysis based on 31 provi</w:instrText>
      </w:r>
      <w:r>
        <w:rPr>
          <w:rFonts w:ascii="Times New Roman" w:eastAsia="Times New Roman" w:hAnsi="Times New Roman" w:cs="Times New Roman"/>
          <w:sz w:val="24"/>
          <w:szCs w:val="24"/>
        </w:rPr>
        <w:instrText>nces in China","title-short":"Impact of regional digital transformation on public health","volume":"25","author":[{"family":"Xu","given":"Xingjuan"},{"family":"Zhang","given":"Yuanyuan"},{"family":"Wang","given":"Yadong"},{"family":"Zhao","given":"Chenjian</w:instrText>
      </w:r>
      <w:r>
        <w:rPr>
          <w:rFonts w:ascii="Times New Roman" w:eastAsia="Times New Roman" w:hAnsi="Times New Roman" w:cs="Times New Roman"/>
          <w:sz w:val="24"/>
          <w:szCs w:val="24"/>
        </w:rPr>
        <w:instrText xml:space="preserve">"},{"family":"Zhang","given":"Yuhang"},{"family":"Xie","given":"Xuefeng"}],"issued":{"date-parts":[["2025",7,17]]}}}],"schema":"https://github.com/citation-style-language/schema/raw/master/csl-citation.json"}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CF3AF80"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Cost reduction and adaptability have</w:t>
      </w:r>
      <w:r>
        <w:rPr>
          <w:rFonts w:ascii="Times New Roman" w:eastAsia="Times New Roman" w:hAnsi="Times New Roman" w:cs="Times New Roman"/>
          <w:sz w:val="24"/>
          <w:szCs w:val="24"/>
        </w:rPr>
        <w:t xml:space="preserve"> been significantly enhanced by open-source software. The efficacy of open collaboration is illustrated by platforms like DHIS2, which enable countries to personalize and improve surveillance systems in accordance with their unique requirements and capabil</w:t>
      </w:r>
      <w:r>
        <w:rPr>
          <w:rFonts w:ascii="Times New Roman" w:eastAsia="Times New Roman" w:hAnsi="Times New Roman" w:cs="Times New Roman"/>
          <w:sz w:val="24"/>
          <w:szCs w:val="24"/>
        </w:rPr>
        <w:t>ities. The open-source paradigm promotes local innovation, enhances transparency, and decreases reliance on private technology that may be unsustainable in economically disadvantaged settings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{"citationID":"bOHgO9BV","propert</w:instrText>
      </w:r>
      <w:r>
        <w:rPr>
          <w:rFonts w:ascii="Times New Roman" w:eastAsia="Times New Roman" w:hAnsi="Times New Roman" w:cs="Times New Roman"/>
          <w:sz w:val="24"/>
          <w:szCs w:val="24"/>
        </w:rPr>
        <w:instrText>ies":{"formattedCitation":"(25)","plainCitation":"(25)","noteIndex":0},"citationItems":[{"id":8579,"uris":["http://zotero.org/users/16652950/items/53KS2FKB"],"itemData":{"id":8579,"type":"article-journal","abstract":"The COVID-19 pandemic challenged countr</w:instrText>
      </w:r>
      <w:r>
        <w:rPr>
          <w:rFonts w:ascii="Times New Roman" w:eastAsia="Times New Roman" w:hAnsi="Times New Roman" w:cs="Times New Roman"/>
          <w:sz w:val="24"/>
          <w:szCs w:val="24"/>
        </w:rPr>
        <w:instrText>ies to protect their populations from this emerging disease. One aspect of that challenge was to rapidly modify national surveillance systems or create new systems that would effectively detect new cases of COVID-19. Fifty-five countries leveraged past inv</w:instrText>
      </w:r>
      <w:r>
        <w:rPr>
          <w:rFonts w:ascii="Times New Roman" w:eastAsia="Times New Roman" w:hAnsi="Times New Roman" w:cs="Times New Roman"/>
          <w:sz w:val="24"/>
          <w:szCs w:val="24"/>
        </w:rPr>
        <w:instrText xml:space="preserve">estments in District Health Information Software version 2 (DHIS2) to quickly adapt their national public health surveillance systems for COVID-19 case reporting and response activities. We provide background on DHIS2 and describe case studies from Sierra </w:instrText>
      </w:r>
      <w:r>
        <w:rPr>
          <w:rFonts w:ascii="Times New Roman" w:eastAsia="Times New Roman" w:hAnsi="Times New Roman" w:cs="Times New Roman"/>
          <w:sz w:val="24"/>
          <w:szCs w:val="24"/>
        </w:rPr>
        <w:instrText>Leone, Sri Lanka, and Uganda to illustrate how the DHIS2 platform, its community of practice, long-term capacity building, and local autonomy enabled countries to establish an effective COVID-19 response. With these case studies, we provide valuable insigh</w:instrText>
      </w:r>
      <w:r>
        <w:rPr>
          <w:rFonts w:ascii="Times New Roman" w:eastAsia="Times New Roman" w:hAnsi="Times New Roman" w:cs="Times New Roman"/>
          <w:sz w:val="24"/>
          <w:szCs w:val="24"/>
        </w:rPr>
        <w:instrText>ts and recommendations for strategies that can be used for national electronic disease surveillance platforms to detect new and emerging pathogens and respond to public health emergencies.","container-title":"Emerging Infectious Diseases","DOI":"10.3201/ei</w:instrText>
      </w:r>
      <w:r>
        <w:rPr>
          <w:rFonts w:ascii="Times New Roman" w:eastAsia="Times New Roman" w:hAnsi="Times New Roman" w:cs="Times New Roman"/>
          <w:sz w:val="24"/>
          <w:szCs w:val="24"/>
        </w:rPr>
        <w:instrText>d2813.220711","ISSN":"1080-6040","issue":"Suppl 1","journalAbbreviation":"Emerg Infect Dis","note":"PMID: 36502427\nPMCID: PMC9745217","page":"S42-S48","source":"PubMed Central","title":"Extending and Strengthening Routine DHIS2 Surveillance Systems for CO</w:instrText>
      </w:r>
      <w:r>
        <w:rPr>
          <w:rFonts w:ascii="Times New Roman" w:eastAsia="Times New Roman" w:hAnsi="Times New Roman" w:cs="Times New Roman"/>
          <w:sz w:val="24"/>
          <w:szCs w:val="24"/>
        </w:rPr>
        <w:instrText>VID-19 Responses in Sierra Leone, Sri Lanka, and Uganda","volume":"28","author":[{"family":"Kinkade","given":"Carl"},{"family":"Russpatrick","given":"Scott"},{"family":"Potter","given":"Rebecca"},{"family":"Saebo","given":"Johan"},{"family":"Sloan","given"</w:instrText>
      </w:r>
      <w:r>
        <w:rPr>
          <w:rFonts w:ascii="Times New Roman" w:eastAsia="Times New Roman" w:hAnsi="Times New Roman" w:cs="Times New Roman"/>
          <w:sz w:val="24"/>
          <w:szCs w:val="24"/>
        </w:rPr>
        <w:instrText>:"Michelle"},{"family":"Odongo","given":"George"},{"family":"Singh","given":"Tushar"},{"family":"Gallagher","given":"Kathleen"}],"issued":{"date-parts":[["2022",12]]}}}],"schema":"https://github.com/citation-style-language/schema/raw/master/csl-citation.js</w:instrText>
      </w:r>
      <w:r>
        <w:rPr>
          <w:rFonts w:ascii="Times New Roman" w:eastAsia="Times New Roman" w:hAnsi="Times New Roman" w:cs="Times New Roman"/>
          <w:sz w:val="24"/>
          <w:szCs w:val="24"/>
        </w:rPr>
        <w:instrText xml:space="preserve">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(25)</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0BA0AE4D"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Additionally, collaborations with private technology companies have facilitated the acquisition of sophisticated technologies for the development of mobile applications, GIS mapping, and data analytics. When established on the principles of </w:t>
      </w:r>
      <w:r>
        <w:rPr>
          <w:rFonts w:ascii="Times New Roman" w:eastAsia="Times New Roman" w:hAnsi="Times New Roman" w:cs="Times New Roman"/>
          <w:sz w:val="24"/>
          <w:szCs w:val="24"/>
        </w:rPr>
        <w:t xml:space="preserve">equitable governance and mutual benefit, these coalitions have the potential to expedite innovation and foster the development of local capacity. These open frameworks and collaborations demonstrate that digital epidemiology thrives in </w:t>
      </w:r>
      <w:r>
        <w:rPr>
          <w:rFonts w:ascii="Times New Roman" w:eastAsia="Times New Roman" w:hAnsi="Times New Roman" w:cs="Times New Roman"/>
          <w:sz w:val="24"/>
          <w:szCs w:val="24"/>
        </w:rPr>
        <w:lastRenderedPageBreak/>
        <w:t>environments that pr</w:t>
      </w:r>
      <w:r>
        <w:rPr>
          <w:rFonts w:ascii="Times New Roman" w:eastAsia="Times New Roman" w:hAnsi="Times New Roman" w:cs="Times New Roman"/>
          <w:sz w:val="24"/>
          <w:szCs w:val="24"/>
        </w:rPr>
        <w:t>ioritize cooperative governance, information sharing, and interoperability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{"citationID":"rRvZScsO","properties":{"formattedCitation":"(26)","plainCitation":"(26)","noteIndex":0},"citationItems":[{"id":8582,"uris":["http://zo</w:instrText>
      </w:r>
      <w:r>
        <w:rPr>
          <w:rFonts w:ascii="Times New Roman" w:eastAsia="Times New Roman" w:hAnsi="Times New Roman" w:cs="Times New Roman"/>
          <w:sz w:val="24"/>
          <w:szCs w:val="24"/>
        </w:rPr>
        <w:instrText>tero.org/users/16652950/items/ISY9HIF8"],"itemData":{"id":8582,"type":"article-journal","abstract":"Long-standing inequities in healthcare access and outcomes exist for underserved populations. Public-private partnerships (PPPs) are where the government an</w:instrText>
      </w:r>
      <w:r>
        <w:rPr>
          <w:rFonts w:ascii="Times New Roman" w:eastAsia="Times New Roman" w:hAnsi="Times New Roman" w:cs="Times New Roman"/>
          <w:sz w:val="24"/>
          <w:szCs w:val="24"/>
        </w:rPr>
        <w:instrText>d a private entity jointly invest in the provision of public services. Using examples from the Health Equity Consortium (HEC), we describe how technology was used to facilitate collaborations between public and private entities to address health misinforma</w:instrText>
      </w:r>
      <w:r>
        <w:rPr>
          <w:rFonts w:ascii="Times New Roman" w:eastAsia="Times New Roman" w:hAnsi="Times New Roman" w:cs="Times New Roman"/>
          <w:sz w:val="24"/>
          <w:szCs w:val="24"/>
        </w:rPr>
        <w:instrText xml:space="preserve">tion, reduce vaccine hesitancy, and increase access to primary care services across various underserved communities during the COVID-19 pandemic. We call out four enablers of effective collaboration within the HEC-led PPP model, including: 1. Establishing </w:instrText>
      </w:r>
      <w:r>
        <w:rPr>
          <w:rFonts w:ascii="Times New Roman" w:eastAsia="Times New Roman" w:hAnsi="Times New Roman" w:cs="Times New Roman"/>
          <w:sz w:val="24"/>
          <w:szCs w:val="24"/>
        </w:rPr>
        <w:instrText xml:space="preserve">trust in the population to be served 2. Enabling bidirectional flow of data and information 3. Mutual value creation and 4. Applying analytics and AI to help solve complex problems. Continued evaluation and improvements to the HEC-led PPP model are needed </w:instrText>
      </w:r>
      <w:r>
        <w:rPr>
          <w:rFonts w:ascii="Times New Roman" w:eastAsia="Times New Roman" w:hAnsi="Times New Roman" w:cs="Times New Roman"/>
          <w:sz w:val="24"/>
          <w:szCs w:val="24"/>
        </w:rPr>
        <w:instrText>to address post-COVID-19 sustainability.","container-title":"Frontiers in Health Services","DOI":"10.3389/frhs.2023.1187306","ISSN":"2813-0146","journalAbbreviation":"Front Health Serv","note":"PMID: 37383486\nPMCID: PMC10293753","page":"1187306","source":</w:instrText>
      </w:r>
      <w:r>
        <w:rPr>
          <w:rFonts w:ascii="Times New Roman" w:eastAsia="Times New Roman" w:hAnsi="Times New Roman" w:cs="Times New Roman"/>
          <w:sz w:val="24"/>
          <w:szCs w:val="24"/>
        </w:rPr>
        <w:instrText>"PubMed Central","title":"Leveraging technology in public-private partnerships: a model to address public health inequities","title-short":"Leveraging technology in public-private partnerships","volume":"3","author":[{"family":"Arnaout","given":"Angel"},{"</w:instrText>
      </w:r>
      <w:r>
        <w:rPr>
          <w:rFonts w:ascii="Times New Roman" w:eastAsia="Times New Roman" w:hAnsi="Times New Roman" w:cs="Times New Roman"/>
          <w:sz w:val="24"/>
          <w:szCs w:val="24"/>
        </w:rPr>
        <w:instrText>family":"Oseguera-Arasmou","given":"Melina"},{"family":"Mishra","given":"Nikesh"},{"family":"Liu","given":"Bennett M."},{"family":"Bhattacharya","given":"Ahanjit"},{"family":"Rhew","given":"David C."}],"issued":{"date-parts":[["2023",6,13]]}}}],"schema":"h</w:instrText>
      </w:r>
      <w:r>
        <w:rPr>
          <w:rFonts w:ascii="Times New Roman" w:eastAsia="Times New Roman" w:hAnsi="Times New Roman" w:cs="Times New Roman"/>
          <w:sz w:val="24"/>
          <w:szCs w:val="24"/>
        </w:rPr>
        <w:instrText xml:space="preserve">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(26)</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2E4B698F" w14:textId="77777777" w:rsidR="000F4D7F" w:rsidRDefault="00355AB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5. Future Directions</w:t>
      </w:r>
    </w:p>
    <w:p w14:paraId="1E1D6586"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advancement of digital epidemiology in resource-limited environments is contingent upon the ability of governments to integrate innovation </w:t>
      </w:r>
      <w:r>
        <w:rPr>
          <w:rFonts w:ascii="Times New Roman" w:eastAsia="Times New Roman" w:hAnsi="Times New Roman" w:cs="Times New Roman"/>
          <w:sz w:val="24"/>
          <w:szCs w:val="24"/>
        </w:rPr>
        <w:t xml:space="preserve">with ethical governance, sustainability, and equity. In order to surpass initial achievements, future initiatives necessitate coordinated efforts to enhance local capacities, establish supportive legislation, sustainably integrate technology into existing </w:t>
      </w:r>
      <w:r>
        <w:rPr>
          <w:rFonts w:ascii="Times New Roman" w:eastAsia="Times New Roman" w:hAnsi="Times New Roman" w:cs="Times New Roman"/>
          <w:sz w:val="24"/>
          <w:szCs w:val="24"/>
        </w:rPr>
        <w:t>systems, and broaden the knowledge base through targeted research. The future trajectory must simultaneously prioritize sustainable resilience, diversity, and ownership, while also promoting technological advancement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w:instrText>
      </w:r>
      <w:r>
        <w:rPr>
          <w:rFonts w:ascii="Times New Roman" w:eastAsia="Times New Roman" w:hAnsi="Times New Roman" w:cs="Times New Roman"/>
          <w:sz w:val="24"/>
          <w:szCs w:val="24"/>
        </w:rPr>
        <w:instrText>onID":"bzRg72Zq","properties":{"formattedCitation":"(12,21)","plainCitation":"(12,21)","noteIndex":0},"citationItems":[{"id":8540,"uris":["http://zotero.org/users/16652950/items/6ASETSXU"],"itemData":{"id":8540,"type":"article-journal","abstract":"With the</w:instrText>
      </w:r>
      <w:r>
        <w:rPr>
          <w:rFonts w:ascii="Times New Roman" w:eastAsia="Times New Roman" w:hAnsi="Times New Roman" w:cs="Times New Roman"/>
          <w:sz w:val="24"/>
          <w:szCs w:val="24"/>
        </w:rPr>
        <w:instrText xml:space="preserve"> rapid development of digital transformation driven by big data and artificial intelligence in China, the field of public health is undergoing profound transformations. This study introduces technological innovation as a mediating variable into an analytic</w:instrText>
      </w:r>
      <w:r>
        <w:rPr>
          <w:rFonts w:ascii="Times New Roman" w:eastAsia="Times New Roman" w:hAnsi="Times New Roman" w:cs="Times New Roman"/>
          <w:sz w:val="24"/>
          <w:szCs w:val="24"/>
        </w:rPr>
        <w:instrText>al framework to systematically explore the impact of digital transformation on public health and the underlying mechanism.","container-title":"BMC Public Health","DOI":"10.1186/s12889-025-23670-8","ISSN":"1471-2458","issue":"1","journalAbbreviation":"BMC P</w:instrText>
      </w:r>
      <w:r>
        <w:rPr>
          <w:rFonts w:ascii="Times New Roman" w:eastAsia="Times New Roman" w:hAnsi="Times New Roman" w:cs="Times New Roman"/>
          <w:sz w:val="24"/>
          <w:szCs w:val="24"/>
        </w:rPr>
        <w:instrText>ublic Health","page":"2485","source":"BioMed Central","title":"Impact of regional digital transformation on public health: an empirical analysis based on 31 provinces in China","title-short":"Impact of regional digital transformation on public health","vol</w:instrText>
      </w:r>
      <w:r>
        <w:rPr>
          <w:rFonts w:ascii="Times New Roman" w:eastAsia="Times New Roman" w:hAnsi="Times New Roman" w:cs="Times New Roman"/>
          <w:sz w:val="24"/>
          <w:szCs w:val="24"/>
        </w:rPr>
        <w:instrText>ume":"25","author":[{"family":"Xu","given":"Xingjuan"},{"family":"Zhang","given":"Yuanyuan"},{"family":"Wang","given":"Yadong"},{"family":"Zhao","given":"Chenjian"},{"family":"Zhang","given":"Yuhang"},{"family":"Xie","given":"Xuefeng"}],"issued":{"date-par</w:instrText>
      </w:r>
      <w:r>
        <w:rPr>
          <w:rFonts w:ascii="Times New Roman" w:eastAsia="Times New Roman" w:hAnsi="Times New Roman" w:cs="Times New Roman"/>
          <w:sz w:val="24"/>
          <w:szCs w:val="24"/>
        </w:rPr>
        <w:instrText xml:space="preserve">ts":[["2025",7,17]]}}},{"id":8568,"uris":["http://zotero.org/users/16652950/items/A5UPXBH9"],"itemData":{"id":8568,"type":"article-journal","abstract":"Digital health innovations are reshaping global healthcare systems by enhancing access, efficiency, and </w:instrText>
      </w:r>
      <w:r>
        <w:rPr>
          <w:rFonts w:ascii="Times New Roman" w:eastAsia="Times New Roman" w:hAnsi="Times New Roman" w:cs="Times New Roman"/>
          <w:sz w:val="24"/>
          <w:szCs w:val="24"/>
        </w:rPr>
        <w:instrText xml:space="preserve">quality of care. Technologies such as artificial intelligence, telemedicine, mobile health applications, and big data analytics have been widely applied to support disease surveillance, enable remote care, and improve clinical decision making. This review </w:instrText>
      </w:r>
      <w:r>
        <w:rPr>
          <w:rFonts w:ascii="Times New Roman" w:eastAsia="Times New Roman" w:hAnsi="Times New Roman" w:cs="Times New Roman"/>
          <w:sz w:val="24"/>
          <w:szCs w:val="24"/>
        </w:rPr>
        <w:instrText>critically identifies persistent implementation challenges that hinder the equitable adoption of digital health solutions, such as the digital divide, limited infrastructure, and weak data governance, particularly in low- and middle-income countries (LMICs</w:instrText>
      </w:r>
      <w:r>
        <w:rPr>
          <w:rFonts w:ascii="Times New Roman" w:eastAsia="Times New Roman" w:hAnsi="Times New Roman" w:cs="Times New Roman"/>
          <w:sz w:val="24"/>
          <w:szCs w:val="24"/>
        </w:rPr>
        <w:instrText xml:space="preserve">). It aims to propose strategic pathways for integrating digital innovations to strengthen universal health coverage (UHC) and bridge health disparities in the region. By analyzing the best global practices and emerging innovations, this study contributes </w:instrText>
      </w:r>
      <w:r>
        <w:rPr>
          <w:rFonts w:ascii="Times New Roman" w:eastAsia="Times New Roman" w:hAnsi="Times New Roman" w:cs="Times New Roman"/>
          <w:sz w:val="24"/>
          <w:szCs w:val="24"/>
        </w:rPr>
        <w:instrText>to the ongoing dialogue on leveraging digital health for inclusive, scalable, and sustainable healthcare delivery in underserved regions.","container-title":"Healthcare","DOI":"10.3390/healthcare13091060","ISSN":"2227-9032","issue":"9","journalAbbreviation</w:instrText>
      </w:r>
      <w:r>
        <w:rPr>
          <w:rFonts w:ascii="Times New Roman" w:eastAsia="Times New Roman" w:hAnsi="Times New Roman" w:cs="Times New Roman"/>
          <w:sz w:val="24"/>
          <w:szCs w:val="24"/>
        </w:rPr>
        <w:instrText>":"Healthcare (Basel)","note":"PMID: 40361838\nPMCID: PMC12071628","page":"1060","source":"PubMed Central","title":"Integrating Digital Health Innovations to Achieve Universal Health Coverage: Promoting Health Outcomes and Quality Through Global Public Hea</w:instrText>
      </w:r>
      <w:r>
        <w:rPr>
          <w:rFonts w:ascii="Times New Roman" w:eastAsia="Times New Roman" w:hAnsi="Times New Roman" w:cs="Times New Roman"/>
          <w:sz w:val="24"/>
          <w:szCs w:val="24"/>
        </w:rPr>
        <w:instrText>lth Equity","title-short":"Integrating Digital Health Innovations to Achieve Universal Health Coverage","volume":"13","author":[{"family":"Ahmed","given":"Mohamed Mustaf"},{"family":"Okesanya","given":"Olalekan John"},{"family":"Olaleke","given":"Noah Olab</w:instrText>
      </w:r>
      <w:r>
        <w:rPr>
          <w:rFonts w:ascii="Times New Roman" w:eastAsia="Times New Roman" w:hAnsi="Times New Roman" w:cs="Times New Roman"/>
          <w:sz w:val="24"/>
          <w:szCs w:val="24"/>
        </w:rPr>
        <w:instrText>ode"},{"family":"Adigun","given":"Olaniyi Abideen"},{"family":"Adebayo","given":"Uthman Okikiola"},{"family":"Oso","given":"Tolutope Adebimpe"},{"family":"Eshun","given":"Gilbert"},{"family":"Lucero-Prisno","given":"Don Eliseo"}],"issued":{"date-parts":[["</w:instrText>
      </w:r>
      <w:r>
        <w:rPr>
          <w:rFonts w:ascii="Times New Roman" w:eastAsia="Times New Roman" w:hAnsi="Times New Roman" w:cs="Times New Roman"/>
          <w:sz w:val="24"/>
          <w:szCs w:val="24"/>
        </w:rPr>
        <w:instrText xml:space="preserve">2025",5,5]]}}}],"schema":"https://github.com/citation-style-language/schema/raw/master/csl-citation.json"}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(12,21)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8CC7F99"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5.1. Strengthening Local Capacity</w:t>
      </w:r>
    </w:p>
    <w:p w14:paraId="0847FA16"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Human and institutional competencies are the foundation of sustainable digital epidemiology. It is impe</w:t>
      </w:r>
      <w:r>
        <w:rPr>
          <w:rFonts w:ascii="Times New Roman" w:eastAsia="Times New Roman" w:hAnsi="Times New Roman" w:cs="Times New Roman"/>
          <w:sz w:val="24"/>
          <w:szCs w:val="24"/>
        </w:rPr>
        <w:t>rative to invest in digital literacy and data science education to provide public health professionals, data analysts, and field workers with the requisite skills to collect, manage, and assess intricate data. Public health curricula and professional devel</w:t>
      </w:r>
      <w:r>
        <w:rPr>
          <w:rFonts w:ascii="Times New Roman" w:eastAsia="Times New Roman" w:hAnsi="Times New Roman" w:cs="Times New Roman"/>
          <w:sz w:val="24"/>
          <w:szCs w:val="24"/>
        </w:rPr>
        <w:t>opment pathways should incorporate digital health, epidemiology, and informatics training programs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{"citationID":"IHHOaijZ","properties":{"formattedCitation":"(27)","plainCitation":"(27)","noteIndex":0},"citationItems":[{"id"</w:instrText>
      </w:r>
      <w:r>
        <w:rPr>
          <w:rFonts w:ascii="Times New Roman" w:eastAsia="Times New Roman" w:hAnsi="Times New Roman" w:cs="Times New Roman"/>
          <w:sz w:val="24"/>
          <w:szCs w:val="24"/>
        </w:rPr>
        <w:instrText>:8585,"uris":["http://zotero.org/users/16652950/items/NZ2JSH8M"],"itemData":{"id":8585,"type":"article-journal","abstract":"Introduction:\nIn recent decades, nurses’ and healthcare professionals’ digital health competencies have emerged as key factors in e</w:instrText>
      </w:r>
      <w:r>
        <w:rPr>
          <w:rFonts w:ascii="Times New Roman" w:eastAsia="Times New Roman" w:hAnsi="Times New Roman" w:cs="Times New Roman"/>
          <w:sz w:val="24"/>
          <w:szCs w:val="24"/>
        </w:rPr>
        <w:instrText xml:space="preserve">nabling the digital healthcare transformation. Therefore, this review aims to describe the level of digital health competencies among nurses and healthcare professionals and the factors affecting them.\n\nMethods:\nWe performed an additional analysis of a </w:instrText>
      </w:r>
      <w:r>
        <w:rPr>
          <w:rFonts w:ascii="Times New Roman" w:eastAsia="Times New Roman" w:hAnsi="Times New Roman" w:cs="Times New Roman"/>
          <w:sz w:val="24"/>
          <w:szCs w:val="24"/>
        </w:rPr>
        <w:instrText>database populated in our original systematic review by identifying the data set, evaluating its appropriateness to the research questions, and performing the data analysis. Four areas of digital health competencies among nurses and healthcare professional</w:instrText>
      </w:r>
      <w:r>
        <w:rPr>
          <w:rFonts w:ascii="Times New Roman" w:eastAsia="Times New Roman" w:hAnsi="Times New Roman" w:cs="Times New Roman"/>
          <w:sz w:val="24"/>
          <w:szCs w:val="24"/>
        </w:rPr>
        <w:instrText>s emerged: ‘self-rated competencies’, ‘psychological and emotional aspects toward the use of digital technologies’, ‘knowledge about digital technologies’ and ‘use of digital technologies’. Item scores and affecting factors have been extracted and classifi</w:instrText>
      </w:r>
      <w:r>
        <w:rPr>
          <w:rFonts w:ascii="Times New Roman" w:eastAsia="Times New Roman" w:hAnsi="Times New Roman" w:cs="Times New Roman"/>
          <w:sz w:val="24"/>
          <w:szCs w:val="24"/>
        </w:rPr>
        <w:instrText>ed into poor, moderate and good levels of digital health competencies; factors have been categorised and then summarised.\n\nResults:\n‘Use of digital technologies’ was the area with the highest prevalence of poor-level scores, whereas the ‘knowledge about</w:instrText>
      </w:r>
      <w:r>
        <w:rPr>
          <w:rFonts w:ascii="Times New Roman" w:eastAsia="Times New Roman" w:hAnsi="Times New Roman" w:cs="Times New Roman"/>
          <w:sz w:val="24"/>
          <w:szCs w:val="24"/>
        </w:rPr>
        <w:instrText xml:space="preserve"> digital technologies’ had a good level of competence. Across categories, most of the items’ scores reflected a moderate level of competence. The main factors affecting digital health competencies in nursing were being younger, more educated, having positi</w:instrText>
      </w:r>
      <w:r>
        <w:rPr>
          <w:rFonts w:ascii="Times New Roman" w:eastAsia="Times New Roman" w:hAnsi="Times New Roman" w:cs="Times New Roman"/>
          <w:sz w:val="24"/>
          <w:szCs w:val="24"/>
        </w:rPr>
        <w:instrText>ve collegial nurse–physician relationships and participating in hospital business.\n\nDiscussion:\nDigital health competence might be further improved. Educators, policymakers and nurse managers should develop educational nursing programmes and opportuniti</w:instrText>
      </w:r>
      <w:r>
        <w:rPr>
          <w:rFonts w:ascii="Times New Roman" w:eastAsia="Times New Roman" w:hAnsi="Times New Roman" w:cs="Times New Roman"/>
          <w:sz w:val="24"/>
          <w:szCs w:val="24"/>
        </w:rPr>
        <w:instrText>es by acting on the modifiable factors to develop digital health competencies.","container-title":"Journal of Research in Nursing","DOI":"10.1177/17449871241226899","ISSN":"1744-9871","issue":"2","journalAbbreviation":"J Res Nurs","note":"PMID: 39070573\nP</w:instrText>
      </w:r>
      <w:r>
        <w:rPr>
          <w:rFonts w:ascii="Times New Roman" w:eastAsia="Times New Roman" w:hAnsi="Times New Roman" w:cs="Times New Roman"/>
          <w:sz w:val="24"/>
          <w:szCs w:val="24"/>
        </w:rPr>
        <w:instrText xml:space="preserve">MCID: PMC11271674","page":"156-176","source":"PubMed Central","title":"Digital health competencies and affecting factors among healthcare professionals: additional findings from a systematic review","title-short":"Digital health competencies and affecting </w:instrText>
      </w:r>
      <w:r>
        <w:rPr>
          <w:rFonts w:ascii="Times New Roman" w:eastAsia="Times New Roman" w:hAnsi="Times New Roman" w:cs="Times New Roman"/>
          <w:sz w:val="24"/>
          <w:szCs w:val="24"/>
        </w:rPr>
        <w:instrText>factors among healthcare professionals","volume":"29","author":[{"family":"Longhini","given":"Jessica"},{"family":"Rossettini","given":"Giacomo"},{"family":"Palese","given":"Alvisa"}],"issued":{"date-parts":[["2024",3]]}}}],"schema":"https://github.com/cit</w:instrText>
      </w:r>
      <w:r>
        <w:rPr>
          <w:rFonts w:ascii="Times New Roman" w:eastAsia="Times New Roman" w:hAnsi="Times New Roman" w:cs="Times New Roman"/>
          <w:sz w:val="24"/>
          <w:szCs w:val="24"/>
        </w:rPr>
        <w:instrText xml:space="preserve">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(27)</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C51C7E0"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In addition to personal training, the establishment of regional digital epidemiology clusters and centers of excellence can promote innovation and improve information exchange. These ins</w:t>
      </w:r>
      <w:r>
        <w:rPr>
          <w:rFonts w:ascii="Times New Roman" w:eastAsia="Times New Roman" w:hAnsi="Times New Roman" w:cs="Times New Roman"/>
          <w:sz w:val="24"/>
          <w:szCs w:val="24"/>
        </w:rPr>
        <w:t>titutions can function as platforms for technological experimentation, research, and regional collaboration, enabling countries to create context-specific tools rather than relying on externally established models. Strengthening local capacity ensures that</w:t>
      </w:r>
      <w:r>
        <w:rPr>
          <w:rFonts w:ascii="Times New Roman" w:eastAsia="Times New Roman" w:hAnsi="Times New Roman" w:cs="Times New Roman"/>
          <w:sz w:val="24"/>
          <w:szCs w:val="24"/>
        </w:rPr>
        <w:t xml:space="preserve"> digital solutions are tailored to local requirements, languages, and cultural contexts, thereby reducing reliance on external knowledge. This method has the potential to establish a self-sustaining ecosystem of digital health innovation in resource-limite</w:t>
      </w:r>
      <w:r>
        <w:rPr>
          <w:rFonts w:ascii="Times New Roman" w:eastAsia="Times New Roman" w:hAnsi="Times New Roman" w:cs="Times New Roman"/>
          <w:sz w:val="24"/>
          <w:szCs w:val="24"/>
        </w:rPr>
        <w:t>d regions over time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{"citationID":"ghpfCBHJ","properties":{"formattedCitation":"(28)","plainCitation":"(28)","noteIndex":0},"citationItems":[{"id":8588,"uris":["http://zotero.org/users/16652950/items/QQ7YURKP"],"itemData":{"i</w:instrText>
      </w:r>
      <w:r>
        <w:rPr>
          <w:rFonts w:ascii="Times New Roman" w:eastAsia="Times New Roman" w:hAnsi="Times New Roman" w:cs="Times New Roman"/>
          <w:sz w:val="24"/>
          <w:szCs w:val="24"/>
        </w:rPr>
        <w:instrText xml:space="preserve">d":8588,"type":"article-journal","abstract":"Objectives\n: To summarize recent public health informatics and precision epidemiology developments impacting the healthcare ecosystem. The influence of new technologies and precision approaches in surveillance </w:instrText>
      </w:r>
      <w:r>
        <w:rPr>
          <w:rFonts w:ascii="Times New Roman" w:eastAsia="Times New Roman" w:hAnsi="Times New Roman" w:cs="Times New Roman"/>
          <w:sz w:val="24"/>
          <w:szCs w:val="24"/>
        </w:rPr>
        <w:instrText>and management of chronic diseases is high-lighted as areas of clinical practice where digital informatics can markedly improve pop-ulation health.\n, Methods\n: In this narrative review, we summarized the main themes from research and practice to define d</w:instrText>
      </w:r>
      <w:r>
        <w:rPr>
          <w:rFonts w:ascii="Times New Roman" w:eastAsia="Times New Roman" w:hAnsi="Times New Roman" w:cs="Times New Roman"/>
          <w:sz w:val="24"/>
          <w:szCs w:val="24"/>
        </w:rPr>
        <w:instrText xml:space="preserve">isease prevention and public health trends. Publications on public health informatics and precision epidemiology were searched using Google Scholar us-ing the following keywords: “digital informatics”, “precision in prevention”, “precision epi-demiology”, </w:instrText>
      </w:r>
      <w:r>
        <w:rPr>
          <w:rFonts w:ascii="Times New Roman" w:eastAsia="Times New Roman" w:hAnsi="Times New Roman" w:cs="Times New Roman"/>
          <w:sz w:val="24"/>
          <w:szCs w:val="24"/>
        </w:rPr>
        <w:instrText>“public health surveillance”, “clinicogenomics” and combinations thereof. In addition, we introduced the principles of a clinicogenomics registry as a case study to empower underrepresented communities and to reduce health disparities.\n, Results\n: Techno</w:instrText>
      </w:r>
      <w:r>
        <w:rPr>
          <w:rFonts w:ascii="Times New Roman" w:eastAsia="Times New Roman" w:hAnsi="Times New Roman" w:cs="Times New Roman"/>
          <w:sz w:val="24"/>
          <w:szCs w:val="24"/>
        </w:rPr>
        <w:instrText>logy applications such as telehealth and digital information tools fre-quently intertwine with public health informatics and precision epidemiology in efforts to identify and target individuals and populations at risk of disease. There is an urgent need fo</w:instrText>
      </w:r>
      <w:r>
        <w:rPr>
          <w:rFonts w:ascii="Times New Roman" w:eastAsia="Times New Roman" w:hAnsi="Times New Roman" w:cs="Times New Roman"/>
          <w:sz w:val="24"/>
          <w:szCs w:val="24"/>
        </w:rPr>
        <w:instrText>r more investigations and evaluation of the validity and utility of digital platforms, including artificial intelligence (AI) and predictive analytics to advance precision preven-tion and epidemiology. The major precision-based opportunities identified inc</w:instrText>
      </w:r>
      <w:r>
        <w:rPr>
          <w:rFonts w:ascii="Times New Roman" w:eastAsia="Times New Roman" w:hAnsi="Times New Roman" w:cs="Times New Roman"/>
          <w:sz w:val="24"/>
          <w:szCs w:val="24"/>
        </w:rPr>
        <w:instrText>luded: (1) the utilization of digital tools, (2) a public health strategic framework, (3) tele-health/telemonitoring tools, (4) digital twins to simulate and optimize care models, (5) clinicogenomics registries, (6) biomarker analyses and omics panels, and</w:instrText>
      </w:r>
      <w:r>
        <w:rPr>
          <w:rFonts w:ascii="Times New Roman" w:eastAsia="Times New Roman" w:hAnsi="Times New Roman" w:cs="Times New Roman"/>
          <w:sz w:val="24"/>
          <w:szCs w:val="24"/>
        </w:rPr>
        <w:instrText xml:space="preserve"> (7) mobile health.\n, Conclusions\n: Successful implementation of precision prevention and epidemiology ini-tiatives requires development of a researcher and practitioner workforce that is well-versed in informatics and public health. The positive impact </w:instrText>
      </w:r>
      <w:r>
        <w:rPr>
          <w:rFonts w:ascii="Times New Roman" w:eastAsia="Times New Roman" w:hAnsi="Times New Roman" w:cs="Times New Roman"/>
          <w:sz w:val="24"/>
          <w:szCs w:val="24"/>
        </w:rPr>
        <w:instrText>of precision healthcare ap-proaches depends on solutions and technologies that connect digital patient information with wearable devices, mobile apps, telehealth, and digital analytics using AI. The vital components required to successfully integrate publi</w:instrText>
      </w:r>
      <w:r>
        <w:rPr>
          <w:rFonts w:ascii="Times New Roman" w:eastAsia="Times New Roman" w:hAnsi="Times New Roman" w:cs="Times New Roman"/>
          <w:sz w:val="24"/>
          <w:szCs w:val="24"/>
        </w:rPr>
        <w:instrText>c health informatics, precision pre-vention and epidemiology are people, data, and tool systems, albeit within legal and ethical constraints. Together, these applications can significantly improve actionability of public health surveillance and societal tr</w:instrText>
      </w:r>
      <w:r>
        <w:rPr>
          <w:rFonts w:ascii="Times New Roman" w:eastAsia="Times New Roman" w:hAnsi="Times New Roman" w:cs="Times New Roman"/>
          <w:sz w:val="24"/>
          <w:szCs w:val="24"/>
        </w:rPr>
        <w:instrText>ends in the preservation of health and disease prevention.","container-title":"Yearbook of Medical Informatics","DOI":"10.1055/s-0044-1800753","ISSN":"0943-4747","issue":"1","journalAbbreviation":"Yearb Med Inform","note":"PMID: 40199312\nPMCID: PMC1202052</w:instrText>
      </w:r>
      <w:r>
        <w:rPr>
          <w:rFonts w:ascii="Times New Roman" w:eastAsia="Times New Roman" w:hAnsi="Times New Roman" w:cs="Times New Roman"/>
          <w:sz w:val="24"/>
          <w:szCs w:val="24"/>
        </w:rPr>
        <w:instrText>9","page":"250-261","source":"PubMed Central","title":"Application of Digital Informatics in Precision Prevention, Epidemiology, and Clinicogenomics Research to Advance Precision Healthcare","volume":"33","author":[{"family":"He","given":"Qiang"},{"family"</w:instrText>
      </w:r>
      <w:r>
        <w:rPr>
          <w:rFonts w:ascii="Times New Roman" w:eastAsia="Times New Roman" w:hAnsi="Times New Roman" w:cs="Times New Roman"/>
          <w:sz w:val="24"/>
          <w:szCs w:val="24"/>
        </w:rPr>
        <w:instrText>:"Silva","given":"Patrick J."},{"family":"Ory","given":"Marcia"},{"family":"Wang","given":"Ni"},{"family":"Ramos","given":"Kenneth S."}],"issued":{"date-parts":[["2025",4,8]]}}}],"schema":"https://github.com/citation-style-language/schema/raw/master/csl-ci</w:instrText>
      </w:r>
      <w:r>
        <w:rPr>
          <w:rFonts w:ascii="Times New Roman" w:eastAsia="Times New Roman" w:hAnsi="Times New Roman" w:cs="Times New Roman"/>
          <w:sz w:val="24"/>
          <w:szCs w:val="24"/>
        </w:rPr>
        <w:instrText xml:space="preserve">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(28)</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786DCAD1"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5.2. Policy and Governance Frameworks</w:t>
      </w:r>
    </w:p>
    <w:p w14:paraId="270AAA17"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and effective implementation of digital epidemiology is contingent upon the presence of robust regulatory and governance frameworks. National governments are required to develop and e</w:t>
      </w:r>
      <w:r>
        <w:rPr>
          <w:rFonts w:ascii="Times New Roman" w:eastAsia="Times New Roman" w:hAnsi="Times New Roman" w:cs="Times New Roman"/>
          <w:sz w:val="24"/>
          <w:szCs w:val="24"/>
        </w:rPr>
        <w:t xml:space="preserve">xecute digital health policies that are consistent with regional and global frameworks, particularly those established by the World Health Organization (WHO) and the Africa </w:t>
      </w:r>
      <w:proofErr w:type="spellStart"/>
      <w:r>
        <w:rPr>
          <w:rFonts w:ascii="Times New Roman" w:eastAsia="Times New Roman" w:hAnsi="Times New Roman" w:cs="Times New Roman"/>
          <w:sz w:val="24"/>
          <w:szCs w:val="24"/>
        </w:rPr>
        <w:t>Centres</w:t>
      </w:r>
      <w:proofErr w:type="spellEnd"/>
      <w:r>
        <w:rPr>
          <w:rFonts w:ascii="Times New Roman" w:eastAsia="Times New Roman" w:hAnsi="Times New Roman" w:cs="Times New Roman"/>
          <w:sz w:val="24"/>
          <w:szCs w:val="24"/>
        </w:rPr>
        <w:t xml:space="preserve"> for Disease Control and Prevention (Africa CDC). These strategies must esta</w:t>
      </w:r>
      <w:r>
        <w:rPr>
          <w:rFonts w:ascii="Times New Roman" w:eastAsia="Times New Roman" w:hAnsi="Times New Roman" w:cs="Times New Roman"/>
          <w:sz w:val="24"/>
          <w:szCs w:val="24"/>
        </w:rPr>
        <w:t>blish explicit standards for cybersecurity, interoperability, and data exchange to guarantee that public health infrastructures are enhanced by digital technologies, rather than impeded</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{"citationID":"kXSLIi9Z","properties":{</w:instrText>
      </w:r>
      <w:r>
        <w:rPr>
          <w:rFonts w:ascii="Times New Roman" w:eastAsia="Times New Roman" w:hAnsi="Times New Roman" w:cs="Times New Roman"/>
          <w:sz w:val="24"/>
          <w:szCs w:val="24"/>
        </w:rPr>
        <w:instrText xml:space="preserve">"formattedCitation":"(29)","plainCitation":"(29)","noteIndex":0},"citationItems":[{"id":8591,"uris":["http://zotero.org/users/16652950/items/SYGW2WT7"],"itemData":{"id":8591,"type":"article-journal","abstract":"Many African nations have developed national </w:instrText>
      </w:r>
      <w:r>
        <w:rPr>
          <w:rFonts w:ascii="Times New Roman" w:eastAsia="Times New Roman" w:hAnsi="Times New Roman" w:cs="Times New Roman"/>
          <w:sz w:val="24"/>
          <w:szCs w:val="24"/>
        </w:rPr>
        <w:instrText>eHealth strategies to harness the benefits of digital health solutions. Our study assessed the current state of national eHealth strategies in Africa. A systematic search identified publicly available national eHealth strategy documents published from 2000</w:instrText>
      </w:r>
      <w:r>
        <w:rPr>
          <w:rFonts w:ascii="Times New Roman" w:eastAsia="Times New Roman" w:hAnsi="Times New Roman" w:cs="Times New Roman"/>
          <w:sz w:val="24"/>
          <w:szCs w:val="24"/>
        </w:rPr>
        <w:instrText xml:space="preserve"> to 2023 in Africa. The documents were independently reviewed and scored using the eHealth National Strategy Rating Tool, developed using the WHO-ITU national eHealth strategy toolkit and the Findability, Accessibility, Interoperability and Reusability Gui</w:instrText>
      </w:r>
      <w:r>
        <w:rPr>
          <w:rFonts w:ascii="Times New Roman" w:eastAsia="Times New Roman" w:hAnsi="Times New Roman" w:cs="Times New Roman"/>
          <w:sz w:val="24"/>
          <w:szCs w:val="24"/>
        </w:rPr>
        <w:instrText>delines. The eHealth National Strategy Rating Tool covered five domains: (i) eHealth national vision and strategy, (ii) implementation plan, (iii) monitoring and evaluation component, (iv) Findability, Accessibility, Interoperability and Reusability mentio</w:instrText>
      </w:r>
      <w:r>
        <w:rPr>
          <w:rFonts w:ascii="Times New Roman" w:eastAsia="Times New Roman" w:hAnsi="Times New Roman" w:cs="Times New Roman"/>
          <w:sz w:val="24"/>
          <w:szCs w:val="24"/>
        </w:rPr>
        <w:instrText>n and (v) recency of policy development. The study followed a rigorous five-step methodological approach proposed by Arksey &amp; O’Malley (2005). This study found the national eHealth strategies for 34 African countries, with only 16 updated to cover the year</w:instrText>
      </w:r>
      <w:r>
        <w:rPr>
          <w:rFonts w:ascii="Times New Roman" w:eastAsia="Times New Roman" w:hAnsi="Times New Roman" w:cs="Times New Roman"/>
          <w:sz w:val="24"/>
          <w:szCs w:val="24"/>
        </w:rPr>
        <w:instrText xml:space="preserve"> 2023 or beyond. Significant variability in the quality and comprehensiveness of national eHealth strategies was observed. Nine countries had ‘strong’, 17 had ‘moderate’, and eight had ‘weak’ eHealth strategies. Critical gaps were identified in the impleme</w:instrText>
      </w:r>
      <w:r>
        <w:rPr>
          <w:rFonts w:ascii="Times New Roman" w:eastAsia="Times New Roman" w:hAnsi="Times New Roman" w:cs="Times New Roman"/>
          <w:sz w:val="24"/>
          <w:szCs w:val="24"/>
        </w:rPr>
        <w:instrText>ntation plan, monitoring and evaluation, and the alignment of policies with the Findability, Accessibility, Interoperability and Reusability data principles. Addressing the gaps identified in the development and implementation of national eHealth strategie</w:instrText>
      </w:r>
      <w:r>
        <w:rPr>
          <w:rFonts w:ascii="Times New Roman" w:eastAsia="Times New Roman" w:hAnsi="Times New Roman" w:cs="Times New Roman"/>
          <w:sz w:val="24"/>
          <w:szCs w:val="24"/>
        </w:rPr>
        <w:instrText>s across Africa by aligning national strategies with global best practices will be crucial for African nations to harness the transformative potential of digital technologies and ensure equitable access to quality healthcare for their populations.","contai</w:instrText>
      </w:r>
      <w:r>
        <w:rPr>
          <w:rFonts w:ascii="Times New Roman" w:eastAsia="Times New Roman" w:hAnsi="Times New Roman" w:cs="Times New Roman"/>
          <w:sz w:val="24"/>
          <w:szCs w:val="24"/>
        </w:rPr>
        <w:instrText xml:space="preserve">ner-title":"Oxford Open Digital Health","DOI":"10.1093/oodh/oqae047","ISSN":"2754-4591","journalAbbreviation":"Oxf Open Digit Health","note":"PMID: 40230969\nPMCID: PMC11932408","page":"oqae047","source":"PubMed Central","title":"National eHealth strategy </w:instrText>
      </w:r>
      <w:r>
        <w:rPr>
          <w:rFonts w:ascii="Times New Roman" w:eastAsia="Times New Roman" w:hAnsi="Times New Roman" w:cs="Times New Roman"/>
          <w:sz w:val="24"/>
          <w:szCs w:val="24"/>
        </w:rPr>
        <w:instrText>frameworks in Africa: a comprehensive assessment using the WHO-ITU eHealth strategy toolkit and FAIR guidelines","title-short":"National eHealth strategy frameworks in Africa","volume":"2","author":[{"family":"Olufadewa","given":"Isaac Iyinoluwa"},{"family</w:instrText>
      </w:r>
      <w:r>
        <w:rPr>
          <w:rFonts w:ascii="Times New Roman" w:eastAsia="Times New Roman" w:hAnsi="Times New Roman" w:cs="Times New Roman"/>
          <w:sz w:val="24"/>
          <w:szCs w:val="24"/>
        </w:rPr>
        <w:instrText>":"Iyiola","given":"Opeyemi Paul"},{"family":"Nnatus","given":"Joshua"},{"family":"Fatola","given":"Kehinde"},{"family":"Oladele","given":"Ruth"},{"family":"Olufadewa","given":"Toluwase"},{"family":"Adesina","given":"Miracle"},{"family":"Udofia","given":"J</w:instrText>
      </w:r>
      <w:r>
        <w:rPr>
          <w:rFonts w:ascii="Times New Roman" w:eastAsia="Times New Roman" w:hAnsi="Times New Roman" w:cs="Times New Roman"/>
          <w:sz w:val="24"/>
          <w:szCs w:val="24"/>
        </w:rPr>
        <w:instrText xml:space="preserve">oseph"}],"issued":{"date-parts":[["2024",11,20]]}}}],"schema":"https://github.com/citation-style-language/schema/raw/master/csl-citation.json"}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(29)</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5F2BF910"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Equally critical are the advancements in ethical data governance and community data sovereignty. This</w:t>
      </w:r>
      <w:r>
        <w:rPr>
          <w:rFonts w:ascii="Times New Roman" w:eastAsia="Times New Roman" w:hAnsi="Times New Roman" w:cs="Times New Roman"/>
          <w:sz w:val="24"/>
          <w:szCs w:val="24"/>
        </w:rPr>
        <w:t xml:space="preserve"> entails the protection of personal privacy, the acquisition of informed consent, and the guarantee that data is utilized for the public benefit without exacerbate inequalities. In order to maintain the ownership of their data and capitalize on global coll</w:t>
      </w:r>
      <w:r>
        <w:rPr>
          <w:rFonts w:ascii="Times New Roman" w:eastAsia="Times New Roman" w:hAnsi="Times New Roman" w:cs="Times New Roman"/>
          <w:sz w:val="24"/>
          <w:szCs w:val="24"/>
        </w:rPr>
        <w:t xml:space="preserve">aboration, policies must empower communities and local organizations. This is essential for the extensive implementation </w:t>
      </w:r>
      <w:r>
        <w:rPr>
          <w:rFonts w:ascii="Times New Roman" w:eastAsia="Times New Roman" w:hAnsi="Times New Roman" w:cs="Times New Roman"/>
          <w:sz w:val="24"/>
          <w:szCs w:val="24"/>
        </w:rPr>
        <w:lastRenderedPageBreak/>
        <w:t>of digital tools in epidemic response and monitoring, as transparent governance and accountability mechanisms are essential for maintai</w:t>
      </w:r>
      <w:r>
        <w:rPr>
          <w:rFonts w:ascii="Times New Roman" w:eastAsia="Times New Roman" w:hAnsi="Times New Roman" w:cs="Times New Roman"/>
          <w:sz w:val="24"/>
          <w:szCs w:val="24"/>
        </w:rPr>
        <w:t>ning public trust</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{"citationID":"XnvfegLD","properties":{"formattedCitation":"(24)","plainCitation":"(24)","noteIndex":0},"citationItems":[{"id":8576,"uris":["http://zotero.org/users/16652950/items/BX646Q4B"],"itemData":{"id"</w:instrText>
      </w:r>
      <w:r>
        <w:rPr>
          <w:rFonts w:ascii="Times New Roman" w:eastAsia="Times New Roman" w:hAnsi="Times New Roman" w:cs="Times New Roman"/>
          <w:sz w:val="24"/>
          <w:szCs w:val="24"/>
        </w:rPr>
        <w:instrText>:8576,"type":"article-journal","abstract":"Introduction\nCommunity-based surveillance may improve early detection and response to disease outbreaks by leveraging the capacity of community members to carry out surveillance activities within their communitie</w:instrText>
      </w:r>
      <w:r>
        <w:rPr>
          <w:rFonts w:ascii="Times New Roman" w:eastAsia="Times New Roman" w:hAnsi="Times New Roman" w:cs="Times New Roman"/>
          <w:sz w:val="24"/>
          <w:szCs w:val="24"/>
        </w:rPr>
        <w:instrText>s. In 2021, the WHO published a report detailing the evidence gaps and research priorities around community-centred approaches to health emergencies. In response, we carried out a systematic review and narrative synthesis of the evidence describing the dri</w:instrText>
      </w:r>
      <w:r>
        <w:rPr>
          <w:rFonts w:ascii="Times New Roman" w:eastAsia="Times New Roman" w:hAnsi="Times New Roman" w:cs="Times New Roman"/>
          <w:sz w:val="24"/>
          <w:szCs w:val="24"/>
        </w:rPr>
        <w:instrText>vers of success of community-based surveillance systems.\n\nMethods\nWe included grey literature and peer-reviewed sources presenting empirical findings of the drivers of success of community-based surveillance systems for the detection and reporting of in</w:instrText>
      </w:r>
      <w:r>
        <w:rPr>
          <w:rFonts w:ascii="Times New Roman" w:eastAsia="Times New Roman" w:hAnsi="Times New Roman" w:cs="Times New Roman"/>
          <w:sz w:val="24"/>
          <w:szCs w:val="24"/>
        </w:rPr>
        <w:instrText>fectious disease-related events. We searched for peer-reviewed literature via MEDLINE, EMBASE, Global Health, SCOPUS and ReliefWeb. We carried out grey literature searches using Google Search and DuckDuckGo. We used an evaluation quality checklist to asses</w:instrText>
      </w:r>
      <w:r>
        <w:rPr>
          <w:rFonts w:ascii="Times New Roman" w:eastAsia="Times New Roman" w:hAnsi="Times New Roman" w:cs="Times New Roman"/>
          <w:sz w:val="24"/>
          <w:szCs w:val="24"/>
        </w:rPr>
        <w:instrText>s quality.\n\nResults\nNineteen sources (17 peer-reviewed and 2 grey literature) met our inclusion criteria. Included sources reported on community-based surveillance for the detection and reporting of a variety of diseases in 15 countries (including three</w:instrText>
      </w:r>
      <w:r>
        <w:rPr>
          <w:rFonts w:ascii="Times New Roman" w:eastAsia="Times New Roman" w:hAnsi="Times New Roman" w:cs="Times New Roman"/>
          <w:sz w:val="24"/>
          <w:szCs w:val="24"/>
        </w:rPr>
        <w:instrText xml:space="preserve"> conflict settings). The drivers of success were grouped based on factors relating to: (1) surveillance workers, (2) the community, (3) case detection and reporting, (4) and integration.\n\nDiscussion\nThe drivers of success were found to map closely to pr</w:instrText>
      </w:r>
      <w:r>
        <w:rPr>
          <w:rFonts w:ascii="Times New Roman" w:eastAsia="Times New Roman" w:hAnsi="Times New Roman" w:cs="Times New Roman"/>
          <w:sz w:val="24"/>
          <w:szCs w:val="24"/>
        </w:rPr>
        <w:instrText>inciples of participatory community engagement with success factors reflecting high levels of acceptability, collaboration, communication, local ownership, and trust. Other factors included: strong supervision and training, a strong sense of responsibility</w:instrText>
      </w:r>
      <w:r>
        <w:rPr>
          <w:rFonts w:ascii="Times New Roman" w:eastAsia="Times New Roman" w:hAnsi="Times New Roman" w:cs="Times New Roman"/>
          <w:sz w:val="24"/>
          <w:szCs w:val="24"/>
        </w:rPr>
        <w:instrText xml:space="preserve"> for community health, effective engagement of community informants, close proximity of surveillance workers to communities, the use of simple and adaptable case definitions, quality assurance, effective use of technology, and the use of data for real-time</w:instrText>
      </w:r>
      <w:r>
        <w:rPr>
          <w:rFonts w:ascii="Times New Roman" w:eastAsia="Times New Roman" w:hAnsi="Times New Roman" w:cs="Times New Roman"/>
          <w:sz w:val="24"/>
          <w:szCs w:val="24"/>
        </w:rPr>
        <w:instrText xml:space="preserve"> decision-making. Our findings highlight strategies for improving the design and implementation of community-based surveillance. We suggest that investment in participatory community engagement more broadly may be a key surveillance preparedness activity.\</w:instrText>
      </w:r>
      <w:r>
        <w:rPr>
          <w:rFonts w:ascii="Times New Roman" w:eastAsia="Times New Roman" w:hAnsi="Times New Roman" w:cs="Times New Roman"/>
          <w:sz w:val="24"/>
          <w:szCs w:val="24"/>
        </w:rPr>
        <w:instrText>n\nPROSPERO registration number\nCRD42022303971.","container-title":"BMJ Global Health","DOI":"10.1136/bmjgh-2022-009934","ISSN":"2059-7908","issue":"8","journalAbbreviation":"BMJ Glob Health","note":"PMID: 35985697\nPMCID: PMC9396156","page":"e009934","so</w:instrText>
      </w:r>
      <w:r>
        <w:rPr>
          <w:rFonts w:ascii="Times New Roman" w:eastAsia="Times New Roman" w:hAnsi="Times New Roman" w:cs="Times New Roman"/>
          <w:sz w:val="24"/>
          <w:szCs w:val="24"/>
        </w:rPr>
        <w:instrText>urce":"PubMed Central","title":"Community-based surveillance of infectious diseases: a systematic review of drivers of success","title-short":"Community-based surveillance of infectious diseases","volume":"7","author":[{"family":"McGowan","given":"Catherin</w:instrText>
      </w:r>
      <w:r>
        <w:rPr>
          <w:rFonts w:ascii="Times New Roman" w:eastAsia="Times New Roman" w:hAnsi="Times New Roman" w:cs="Times New Roman"/>
          <w:sz w:val="24"/>
          <w:szCs w:val="24"/>
        </w:rPr>
        <w:instrText>e R."},{"family":"Takahashi","given":"Emi"},{"family":"Romig","given":"Laura"},{"family":"Bertram","given":"Kathryn"},{"family":"Kadir","given":"Ayesha"},{"family":"Cummings","given":"Rachael"},{"family":"Cardinal","given":"Laura J."}],"issued":{"date-part</w:instrText>
      </w:r>
      <w:r>
        <w:rPr>
          <w:rFonts w:ascii="Times New Roman" w:eastAsia="Times New Roman" w:hAnsi="Times New Roman" w:cs="Times New Roman"/>
          <w:sz w:val="24"/>
          <w:szCs w:val="24"/>
        </w:rPr>
        <w:instrText xml:space="preserve">s":[["2022",8,19]]}}}],"schema":"https://github.com/citation-style-language/schema/raw/master/csl-citation.json"}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(24)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4FECA4F"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5.3. Integrating Innovation Sustainably</w:t>
      </w:r>
    </w:p>
    <w:p w14:paraId="2DA3F6F7"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successful implementation of digital epidemiology requires the integration of digital adv</w:t>
      </w:r>
      <w:r>
        <w:rPr>
          <w:rFonts w:ascii="Times New Roman" w:eastAsia="Times New Roman" w:hAnsi="Times New Roman" w:cs="Times New Roman"/>
          <w:sz w:val="24"/>
          <w:szCs w:val="24"/>
        </w:rPr>
        <w:t>ances into existing surveillance frameworks, rather than creating competing systems. The integration of contemporary technology with traditional data collection methods ensures continuity, reduces redundancy, and enhances overall system robustness. Digital</w:t>
      </w:r>
      <w:r>
        <w:rPr>
          <w:rFonts w:ascii="Times New Roman" w:eastAsia="Times New Roman" w:hAnsi="Times New Roman" w:cs="Times New Roman"/>
          <w:sz w:val="24"/>
          <w:szCs w:val="24"/>
        </w:rPr>
        <w:t xml:space="preserve"> solutions should enhance, rather than replace, traditional reporting methods, enabling flexibility during connectivity disruptions or resource constraints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{"citationID":"oY7wApcc","properties":{"formattedCitation":"(30)","pl</w:instrText>
      </w:r>
      <w:r>
        <w:rPr>
          <w:rFonts w:ascii="Times New Roman" w:eastAsia="Times New Roman" w:hAnsi="Times New Roman" w:cs="Times New Roman"/>
          <w:sz w:val="24"/>
          <w:szCs w:val="24"/>
        </w:rPr>
        <w:instrText>ainCitation":"(30)","noteIndex":0},"citationItems":[{"id":8594,"uris":["http://zotero.org/users/16652950/items/7JCW2DNX"],"itemData":{"id":8594,"type":"article-journal","abstract":"Background: In order to prevent spread and improve control of infectious di</w:instrText>
      </w:r>
      <w:r>
        <w:rPr>
          <w:rFonts w:ascii="Times New Roman" w:eastAsia="Times New Roman" w:hAnsi="Times New Roman" w:cs="Times New Roman"/>
          <w:sz w:val="24"/>
          <w:szCs w:val="24"/>
        </w:rPr>
        <w:instrText>seases, public health experts need to closely monitor human and animal populations. Infectious disease surveillance is an established, routine data collection process essential for early warning, rapid response, and disease control. The quantity of data po</w:instrText>
      </w:r>
      <w:r>
        <w:rPr>
          <w:rFonts w:ascii="Times New Roman" w:eastAsia="Times New Roman" w:hAnsi="Times New Roman" w:cs="Times New Roman"/>
          <w:sz w:val="24"/>
          <w:szCs w:val="24"/>
        </w:rPr>
        <w:instrText>tentially useful for early warning and surveillance has increased exponentially due to social media and other big data streams. Digital epidemiology is a novel discipline that includes harvesting, analysing, and interpreting data that were not initially co</w:instrText>
      </w:r>
      <w:r>
        <w:rPr>
          <w:rFonts w:ascii="Times New Roman" w:eastAsia="Times New Roman" w:hAnsi="Times New Roman" w:cs="Times New Roman"/>
          <w:sz w:val="24"/>
          <w:szCs w:val="24"/>
        </w:rPr>
        <w:instrText xml:space="preserve">llected for healthcare needs to enhance traditional surveillance. During the current COVID-19 pandemic, the importance of digital epidemiology complementing traditional public health approaches has been highlighted., Objective: The aim of this paper is to </w:instrText>
      </w:r>
      <w:r>
        <w:rPr>
          <w:rFonts w:ascii="Times New Roman" w:eastAsia="Times New Roman" w:hAnsi="Times New Roman" w:cs="Times New Roman"/>
          <w:sz w:val="24"/>
          <w:szCs w:val="24"/>
        </w:rPr>
        <w:instrText>provide a comprehensive overview for the application of data and digital solutions to support surveillance strategies and draw implications for surveillance in the context of the COVID-19 pandemic and beyond., Methods: A search was conducted in PubMed data</w:instrText>
      </w:r>
      <w:r>
        <w:rPr>
          <w:rFonts w:ascii="Times New Roman" w:eastAsia="Times New Roman" w:hAnsi="Times New Roman" w:cs="Times New Roman"/>
          <w:sz w:val="24"/>
          <w:szCs w:val="24"/>
        </w:rPr>
        <w:instrText>bases. Articles published between January 2005 and May 2020 on the use of digital solutions to support surveillance strategies in pandemic settings and health emergencies were evaluated., Results: In this paper, we provide a comprehensive overview of digit</w:instrText>
      </w:r>
      <w:r>
        <w:rPr>
          <w:rFonts w:ascii="Times New Roman" w:eastAsia="Times New Roman" w:hAnsi="Times New Roman" w:cs="Times New Roman"/>
          <w:sz w:val="24"/>
          <w:szCs w:val="24"/>
        </w:rPr>
        <w:instrText>al epidemiology, available data sources, and components of 21st-century digital surveillance, early warning and response, outbreak management and control, and digital interventions., Conclusions: Our main purpose was to highlight the plausible use of new s</w:instrText>
      </w:r>
      <w:r>
        <w:rPr>
          <w:rFonts w:ascii="Times New Roman" w:eastAsia="Times New Roman" w:hAnsi="Times New Roman" w:cs="Times New Roman"/>
          <w:sz w:val="24"/>
          <w:szCs w:val="24"/>
        </w:rPr>
        <w:instrText>urveillance strategies, with implications for the COVID-19 pandemic strategies and then to identify opportunities and challenges for the successful development and implementation of digital solutions during non-emergency times of routine surveillance, with</w:instrText>
      </w:r>
      <w:r>
        <w:rPr>
          <w:rFonts w:ascii="Times New Roman" w:eastAsia="Times New Roman" w:hAnsi="Times New Roman" w:cs="Times New Roman"/>
          <w:sz w:val="24"/>
          <w:szCs w:val="24"/>
        </w:rPr>
        <w:instrText xml:space="preserve"> readiness for early-warning and response for future pandemics. The enhancement of traditional surveillance systems with novel digital surveillance methods opens a direction for the most effective framework for preparedness and response to future pandemics</w:instrText>
      </w:r>
      <w:r>
        <w:rPr>
          <w:rFonts w:ascii="Times New Roman" w:eastAsia="Times New Roman" w:hAnsi="Times New Roman" w:cs="Times New Roman"/>
          <w:sz w:val="24"/>
          <w:szCs w:val="24"/>
        </w:rPr>
        <w:instrText>.","container-title":"Frontiers in Digital Health","DOI":"10.3389/fdgth.2021.707902","ISSN":"2673-253X","journalAbbreviation":"Front Digit Health","note":"PMID: 34713179\nPMCID: PMC8522016","page":"707902","source":"PubMed Central","title":"Data and Digita</w:instrText>
      </w:r>
      <w:r>
        <w:rPr>
          <w:rFonts w:ascii="Times New Roman" w:eastAsia="Times New Roman" w:hAnsi="Times New Roman" w:cs="Times New Roman"/>
          <w:sz w:val="24"/>
          <w:szCs w:val="24"/>
        </w:rPr>
        <w:instrText>l Solutions to Support Surveillance Strategies in the Context of the COVID-19 Pandemic","volume":"3","author":[{"family":"Kostkova","given":"Patty"},{"family":"Saigí-Rubió","given":"Francesc"},{"family":"Eguia","given":"Hans"},{"family":"Borbolla","given":</w:instrText>
      </w:r>
      <w:r>
        <w:rPr>
          <w:rFonts w:ascii="Times New Roman" w:eastAsia="Times New Roman" w:hAnsi="Times New Roman" w:cs="Times New Roman"/>
          <w:sz w:val="24"/>
          <w:szCs w:val="24"/>
        </w:rPr>
        <w:instrText>"Damian"},{"family":"Verschuuren","given":"Marieke"},{"family":"Hamilton","given":"Clayton"},{"family":"Azzopardi-Muscat","given":"Natasha"},{"family":"Novillo-Ortiz","given":"David"}],"issued":{"date-parts":[["2021",8,6]]}}}],"schema":"https://github.com/</w:instrText>
      </w:r>
      <w:r>
        <w:rPr>
          <w:rFonts w:ascii="Times New Roman" w:eastAsia="Times New Roman" w:hAnsi="Times New Roman" w:cs="Times New Roman"/>
          <w:sz w:val="24"/>
          <w:szCs w:val="24"/>
        </w:rPr>
        <w:instrText xml:space="preserve">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p>
    <w:p w14:paraId="06463967"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Advocating for the adoption of open-source, economical, and interoperable technology is crucial for sustainability. Open-source systems enable local customization, reduce dependence </w:t>
      </w:r>
      <w:r>
        <w:rPr>
          <w:rFonts w:ascii="Times New Roman" w:eastAsia="Times New Roman" w:hAnsi="Times New Roman" w:cs="Times New Roman"/>
          <w:sz w:val="24"/>
          <w:szCs w:val="24"/>
        </w:rPr>
        <w:t xml:space="preserve">on proprietary software, and promote collaboration among institutions and across borders. Moreover, deploying technologies that operate offline or in low-bandwidth environments ensures inclusivity, especially in distant areas. By prioritizing scalable and </w:t>
      </w:r>
      <w:r>
        <w:rPr>
          <w:rFonts w:ascii="Times New Roman" w:eastAsia="Times New Roman" w:hAnsi="Times New Roman" w:cs="Times New Roman"/>
          <w:sz w:val="24"/>
          <w:szCs w:val="24"/>
        </w:rPr>
        <w:t>interoperable solutions, low-resource countries can develop digital epidemiology systems that evolve with technology progress while maintaining accessibility and affordability</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{"citationID":"GEmFFf9T","properties":{"formatted</w:instrText>
      </w:r>
      <w:r>
        <w:rPr>
          <w:rFonts w:ascii="Times New Roman" w:eastAsia="Times New Roman" w:hAnsi="Times New Roman" w:cs="Times New Roman"/>
          <w:sz w:val="24"/>
          <w:szCs w:val="24"/>
        </w:rPr>
        <w:instrText>Citation":"(31)","plainCitation":"(31)","noteIndex":0},"citationItems":[{"id":8597,"uris":["http://zotero.org/users/16652950/items/N57GK67G"],"itemData":{"id":8597,"type":"article-journal","abstract":"Open-source collaboration, as both an open and cooperat</w:instrText>
      </w:r>
      <w:r>
        <w:rPr>
          <w:rFonts w:ascii="Times New Roman" w:eastAsia="Times New Roman" w:hAnsi="Times New Roman" w:cs="Times New Roman"/>
          <w:sz w:val="24"/>
          <w:szCs w:val="24"/>
        </w:rPr>
        <w:instrText>ive software development paradigm and a novel production model in the era of the industrial internet, plays a pivotal role in overcoming technological bottlenecks in the industrial software industry. However, previous studies have often treated open-source</w:instrText>
      </w:r>
      <w:r>
        <w:rPr>
          <w:rFonts w:ascii="Times New Roman" w:eastAsia="Times New Roman" w:hAnsi="Times New Roman" w:cs="Times New Roman"/>
          <w:sz w:val="24"/>
          <w:szCs w:val="24"/>
        </w:rPr>
        <w:instrText xml:space="preserve"> collaboration as a single unified concept and have not explored the specific types of open-source collaboration and their differential effects on technological innovation. To address these gaps, this study aims to answer two core research questions: (1) W</w:instrText>
      </w:r>
      <w:r>
        <w:rPr>
          <w:rFonts w:ascii="Times New Roman" w:eastAsia="Times New Roman" w:hAnsi="Times New Roman" w:cs="Times New Roman"/>
          <w:sz w:val="24"/>
          <w:szCs w:val="24"/>
        </w:rPr>
        <w:instrText>hat are the different types of open-source collaboration models based on their characteristics? (2) How do these collaboration models influence technological innovation in the industrial software industry? Drawing upon four representative collaboration cas</w:instrText>
      </w:r>
      <w:r>
        <w:rPr>
          <w:rFonts w:ascii="Times New Roman" w:eastAsia="Times New Roman" w:hAnsi="Times New Roman" w:cs="Times New Roman"/>
          <w:sz w:val="24"/>
          <w:szCs w:val="24"/>
        </w:rPr>
        <w:instrText>es in the industrial software domain, this study conducts within-case and cross-case comparative analyses to propose a typological framework based on the dimensions of coreness and complementarity. The analysis identifies four distinct open-source collabor</w:instrText>
      </w:r>
      <w:r>
        <w:rPr>
          <w:rFonts w:ascii="Times New Roman" w:eastAsia="Times New Roman" w:hAnsi="Times New Roman" w:cs="Times New Roman"/>
          <w:sz w:val="24"/>
          <w:szCs w:val="24"/>
        </w:rPr>
        <w:instrText>ation models: (1) single-core with high complementarity, (2) single-core with low complementarity, (3) multi-core with high complementarity, and (4) multi-core with low complementarity. The formation of these models is shaped by three key factors: strategi</w:instrText>
      </w:r>
      <w:r>
        <w:rPr>
          <w:rFonts w:ascii="Times New Roman" w:eastAsia="Times New Roman" w:hAnsi="Times New Roman" w:cs="Times New Roman"/>
          <w:sz w:val="24"/>
          <w:szCs w:val="24"/>
        </w:rPr>
        <w:instrText>c intentions, resource endowments, and technological capabilities. Moreover, different collaboration types exert varied impacts on organizational characteristics, innovation strategies, and technological impacts. Theoretically, this study makes an original</w:instrText>
      </w:r>
      <w:r>
        <w:rPr>
          <w:rFonts w:ascii="Times New Roman" w:eastAsia="Times New Roman" w:hAnsi="Times New Roman" w:cs="Times New Roman"/>
          <w:sz w:val="24"/>
          <w:szCs w:val="24"/>
        </w:rPr>
        <w:instrText xml:space="preserve"> contribution by opening the “black box” of open-source collaboration and revealing the internal mechanisms through which it shapes innovation dynamics. Practically, the findings offer targeted insights for enterprises, policymakers, and open-source commun</w:instrText>
      </w:r>
      <w:r>
        <w:rPr>
          <w:rFonts w:ascii="Times New Roman" w:eastAsia="Times New Roman" w:hAnsi="Times New Roman" w:cs="Times New Roman"/>
          <w:sz w:val="24"/>
          <w:szCs w:val="24"/>
        </w:rPr>
        <w:instrText>ities in selecting appropriate collaboration models that align with innovation goals, thereby supporting technological upgrading and ecosystem resilience in the industrial software industry.","container-title":"Systems","DOI":"10.3390/systems13060433","ISS</w:instrText>
      </w:r>
      <w:r>
        <w:rPr>
          <w:rFonts w:ascii="Times New Roman" w:eastAsia="Times New Roman" w:hAnsi="Times New Roman" w:cs="Times New Roman"/>
          <w:sz w:val="24"/>
          <w:szCs w:val="24"/>
        </w:rPr>
        <w:instrText xml:space="preserve">N":"2079-8954","issue":"6","language":"en","license":"http://creativecommons.org/licenses/by/3.0/","note":"publisher: Multidisciplinary Digital Publishing Institute","page":"433","source":"www.mdpi.com","title":"Open-Source Collaboration and Technological </w:instrText>
      </w:r>
      <w:r>
        <w:rPr>
          <w:rFonts w:ascii="Times New Roman" w:eastAsia="Times New Roman" w:hAnsi="Times New Roman" w:cs="Times New Roman"/>
          <w:sz w:val="24"/>
          <w:szCs w:val="24"/>
        </w:rPr>
        <w:instrText>Innovation in the Industrial Software Industry: A Multi-Case Study","title-short":"Open-Source Collaboration and Technological Innovation in the Industrial Software Industry","volume":"13","author":[{"family":"Chen","given":"Xiaohong"},{"family":"Zhou","gi</w:instrText>
      </w:r>
      <w:r>
        <w:rPr>
          <w:rFonts w:ascii="Times New Roman" w:eastAsia="Times New Roman" w:hAnsi="Times New Roman" w:cs="Times New Roman"/>
          <w:sz w:val="24"/>
          <w:szCs w:val="24"/>
        </w:rPr>
        <w:instrText xml:space="preserve">ven":"Yuan"}],"issued":{"date-parts":[["2025",6]]}}}],"schema":"https://github.com/citation-style-language/schema/raw/master/csl-citation.json"}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(31)</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4F14C576" w14:textId="77777777" w:rsidR="000F4D7F" w:rsidRDefault="00355AB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5.4. Research Priorities</w:t>
      </w:r>
    </w:p>
    <w:p w14:paraId="6AE81DAD"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Despite growing interest, empirical evidence concerning the long-term effecti</w:t>
      </w:r>
      <w:r>
        <w:rPr>
          <w:rFonts w:ascii="Times New Roman" w:eastAsia="Times New Roman" w:hAnsi="Times New Roman" w:cs="Times New Roman"/>
          <w:sz w:val="24"/>
          <w:szCs w:val="24"/>
        </w:rPr>
        <w:t>veness and cost-efficiency of digital epidemiology in resource-limited settings is scarce. Future research should focus on evaluating the cost-effectiveness, scalability, and health impacts of existing digital tools. Such evaluations are essential for guid</w:t>
      </w:r>
      <w:r>
        <w:rPr>
          <w:rFonts w:ascii="Times New Roman" w:eastAsia="Times New Roman" w:hAnsi="Times New Roman" w:cs="Times New Roman"/>
          <w:sz w:val="24"/>
          <w:szCs w:val="24"/>
        </w:rPr>
        <w:t xml:space="preserve">ing investment decisions and policy formulation. </w:t>
      </w:r>
      <w:r>
        <w:rPr>
          <w:rFonts w:ascii="Times New Roman" w:eastAsia="Times New Roman" w:hAnsi="Times New Roman" w:cs="Times New Roman"/>
          <w:sz w:val="24"/>
          <w:szCs w:val="24"/>
        </w:rPr>
        <w:br/>
        <w:t>An essential domain of inquiry is to the analysis of equality and gender dimensions within digital surveillance. Digital technology might inadvertently sustain socioeconomic disparities if access and partic</w:t>
      </w:r>
      <w:r>
        <w:rPr>
          <w:rFonts w:ascii="Times New Roman" w:eastAsia="Times New Roman" w:hAnsi="Times New Roman" w:cs="Times New Roman"/>
          <w:sz w:val="24"/>
          <w:szCs w:val="24"/>
        </w:rPr>
        <w:t>ipation are not distributed evenly. Research examining the benefits of digital epidemiology and marginalized groups should guide the creation of more inclusive approaches that appropriately reflect the intricacies of diverse communities</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w:instrText>
      </w:r>
      <w:r>
        <w:rPr>
          <w:rFonts w:ascii="Times New Roman" w:eastAsia="Times New Roman" w:hAnsi="Times New Roman" w:cs="Times New Roman"/>
          <w:sz w:val="24"/>
          <w:szCs w:val="24"/>
        </w:rPr>
        <w:instrText>SL_CITATION {"citationID":"f021Ae0j","properties":{"formattedCitation":"(32)","plainCitation":"(32)","noteIndex":0},"citationItems":[{"id":8599,"uris":["http://zotero.org/users/16652950/items/ZNQEJ2YI"],"itemData":{"id":8599,"type":"article-journal","abstr</w:instrText>
      </w:r>
      <w:r>
        <w:rPr>
          <w:rFonts w:ascii="Times New Roman" w:eastAsia="Times New Roman" w:hAnsi="Times New Roman" w:cs="Times New Roman"/>
          <w:sz w:val="24"/>
          <w:szCs w:val="24"/>
        </w:rPr>
        <w:instrText>act":"Background\nWhile research on the efficacy of digital health applications (DiHA) is progressing, health economic evaluations (EEs) remain limited but are urgently needed to guide reimbursement and coverage decisions. Existing health policy frameworks</w:instrText>
      </w:r>
      <w:r>
        <w:rPr>
          <w:rFonts w:ascii="Times New Roman" w:eastAsia="Times New Roman" w:hAnsi="Times New Roman" w:cs="Times New Roman"/>
          <w:sz w:val="24"/>
          <w:szCs w:val="24"/>
        </w:rPr>
        <w:instrText xml:space="preserve"> frequently overlook cost-effectiveness considerations, and many studies presuppose cost savings without sufficient empirical validation. Although previous reviews have assessed digital health interventions more broadly, none has specifically focused on th</w:instrText>
      </w:r>
      <w:r>
        <w:rPr>
          <w:rFonts w:ascii="Times New Roman" w:eastAsia="Times New Roman" w:hAnsi="Times New Roman" w:cs="Times New Roman"/>
          <w:sz w:val="24"/>
          <w:szCs w:val="24"/>
        </w:rPr>
        <w:instrText xml:space="preserve">e cost-effectiveness of those intended for independent patient use.\n\nObjective\nThis rapid review aims to summarize the current economic evidence and the methods used in health EEs, including modeling practices, and assess the quality of health economic </w:instrText>
      </w:r>
      <w:r>
        <w:rPr>
          <w:rFonts w:ascii="Times New Roman" w:eastAsia="Times New Roman" w:hAnsi="Times New Roman" w:cs="Times New Roman"/>
          <w:sz w:val="24"/>
          <w:szCs w:val="24"/>
        </w:rPr>
        <w:instrText>studies on independently usable DiHA for patients.\n\nMethods\nA systematic search was conducted in 4 electronic databases (PubMed, Cochrane Library, EconBiz, and Web of Science), supplemented by both systematic and unsystematic hand searches. Studies were</w:instrText>
      </w:r>
      <w:r>
        <w:rPr>
          <w:rFonts w:ascii="Times New Roman" w:eastAsia="Times New Roman" w:hAnsi="Times New Roman" w:cs="Times New Roman"/>
          <w:sz w:val="24"/>
          <w:szCs w:val="24"/>
        </w:rPr>
        <w:instrText xml:space="preserve"> included on predefined inclusion criteria, considering only complete health EEs of DiHA intended for independent patient use. Data were narratively synthesized. Risk of bias (RoB) was assessed using the Cochrane risk of bias tool 2 (RoB 2), and methodolog</w:instrText>
      </w:r>
      <w:r>
        <w:rPr>
          <w:rFonts w:ascii="Times New Roman" w:eastAsia="Times New Roman" w:hAnsi="Times New Roman" w:cs="Times New Roman"/>
          <w:sz w:val="24"/>
          <w:szCs w:val="24"/>
        </w:rPr>
        <w:instrText>ical quality was evaluated using the Consensus on Health Economic Criteria (CHEC) checklist and the Consolidated Health Economic Evaluation Reporting Standards (CHEERS). The review adhered to PRISMA (Preferred Reporting Items for Systematic Reviews and Met</w:instrText>
      </w:r>
      <w:r>
        <w:rPr>
          <w:rFonts w:ascii="Times New Roman" w:eastAsia="Times New Roman" w:hAnsi="Times New Roman" w:cs="Times New Roman"/>
          <w:sz w:val="24"/>
          <w:szCs w:val="24"/>
        </w:rPr>
        <w:instrText>a-Analyses) guidelines for implementation and reporting.\n\nResults\nA total of 3841 results were identified. After screening the full texts of 82 publications, 7 studies were included in the final analysis. Four of the studies concluded that the app under</w:instrText>
      </w:r>
      <w:r>
        <w:rPr>
          <w:rFonts w:ascii="Times New Roman" w:eastAsia="Times New Roman" w:hAnsi="Times New Roman" w:cs="Times New Roman"/>
          <w:sz w:val="24"/>
          <w:szCs w:val="24"/>
        </w:rPr>
        <w:instrText xml:space="preserve"> review was cost-effective compared to the chosen control group. Most of the studies that provided economic evidence incorporated indirect costs and used a societal perspective. All studies used cost-utility analyses (n=7), with the majority based on rando</w:instrText>
      </w:r>
      <w:r>
        <w:rPr>
          <w:rFonts w:ascii="Times New Roman" w:eastAsia="Times New Roman" w:hAnsi="Times New Roman" w:cs="Times New Roman"/>
          <w:sz w:val="24"/>
          <w:szCs w:val="24"/>
        </w:rPr>
        <w:instrText>mized controlled trials (RCTs) (n=5), considering the health care payer perspective (n=3). Standard care was the most common comparator (n=5). Health outcomes were primarily measured using the EQ-5D (n=3) and condition-specific instruments (n=7). The incre</w:instrText>
      </w:r>
      <w:r>
        <w:rPr>
          <w:rFonts w:ascii="Times New Roman" w:eastAsia="Times New Roman" w:hAnsi="Times New Roman" w:cs="Times New Roman"/>
          <w:sz w:val="24"/>
          <w:szCs w:val="24"/>
        </w:rPr>
        <w:instrText>mental cost-effectiveness ratio, reported as costs per quality-adjusted life year, was the most frequently reported outcome (n=4). Overall, the quality of the EEs was rated positively using the CHEERS 2022 and CHEC checklists. However, more than half of th</w:instrText>
      </w:r>
      <w:r>
        <w:rPr>
          <w:rFonts w:ascii="Times New Roman" w:eastAsia="Times New Roman" w:hAnsi="Times New Roman" w:cs="Times New Roman"/>
          <w:sz w:val="24"/>
          <w:szCs w:val="24"/>
        </w:rPr>
        <w:instrText>e underlying RCTs exhibited a high RoB.\n\nConclusions\nDiHA have the potential to be cost-effective, and evaluations of these are of increasing interest. However, health EE is not yet routinely applied in their assessment. Improved reporting of RCT outcom</w:instrText>
      </w:r>
      <w:r>
        <w:rPr>
          <w:rFonts w:ascii="Times New Roman" w:eastAsia="Times New Roman" w:hAnsi="Times New Roman" w:cs="Times New Roman"/>
          <w:sz w:val="24"/>
          <w:szCs w:val="24"/>
        </w:rPr>
        <w:instrText>es and greater consistency in modeling practices are needed to support robust EEs in this domain, which could advance evidence-based decision-making and reimbursement policies. This review focused on studies of indication-specific apps, which may have excl</w:instrText>
      </w:r>
      <w:r>
        <w:rPr>
          <w:rFonts w:ascii="Times New Roman" w:eastAsia="Times New Roman" w:hAnsi="Times New Roman" w:cs="Times New Roman"/>
          <w:sz w:val="24"/>
          <w:szCs w:val="24"/>
        </w:rPr>
        <w:instrText>uded broader applications, highlighting opportunities for more comprehensive research as the field evolves.","container-title":"Journal of Medical Internet Research","DOI":"10.2196/68349","ISSN":"1439-4456","journalAbbreviation":"J Med Internet Res","note"</w:instrText>
      </w:r>
      <w:r>
        <w:rPr>
          <w:rFonts w:ascii="Times New Roman" w:eastAsia="Times New Roman" w:hAnsi="Times New Roman" w:cs="Times New Roman"/>
          <w:sz w:val="24"/>
          <w:szCs w:val="24"/>
        </w:rPr>
        <w:instrText>:"PMID: 40829140\nPMCID: PMC12364420","page":"e68349","source":"PubMed Central","title":"An Overview on Methods, Evidence, and Study Quality of Health Economic Evaluation Studies for Independently Usable Digital Health Apps: Rapid Review","title-short":"An</w:instrText>
      </w:r>
      <w:r>
        <w:rPr>
          <w:rFonts w:ascii="Times New Roman" w:eastAsia="Times New Roman" w:hAnsi="Times New Roman" w:cs="Times New Roman"/>
          <w:sz w:val="24"/>
          <w:szCs w:val="24"/>
        </w:rPr>
        <w:instrText xml:space="preserve"> Overview on Methods, Evidence, and Study Quality of Health Economic Evaluation Studies for Independently Usable Digital Health Apps","volume":"27","author":[{"family":"Alber","given":"Valerie Anne"},{"family":"Rödiger","given":"Hendrikje"},{"family":"Camp</w:instrText>
      </w:r>
      <w:r>
        <w:rPr>
          <w:rFonts w:ascii="Times New Roman" w:eastAsia="Times New Roman" w:hAnsi="Times New Roman" w:cs="Times New Roman"/>
          <w:sz w:val="24"/>
          <w:szCs w:val="24"/>
        </w:rPr>
        <w:instrText>ione","given":"Alessandro"},{"family":"Schiller","given":"Juliane"},{"family":"Burziwoda","given":"Dominik"},{"family":"Henschke","given":"Cornelia"}],"issued":{"date-parts":[["2025",8,19]]}}}],"schema":"https://github.com/citation-style-language/schema/ra</w:instrText>
      </w:r>
      <w:r>
        <w:rPr>
          <w:rFonts w:ascii="Times New Roman" w:eastAsia="Times New Roman" w:hAnsi="Times New Roman" w:cs="Times New Roman"/>
          <w:sz w:val="24"/>
          <w:szCs w:val="24"/>
        </w:rPr>
        <w:instrText xml:space="preserve">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(32)</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65C75F92"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Researchers ought to explore the integration of nontraditional data sources, such as human mobility patterns, environmental sensors, and satellite imagery, into digital epidemiological models. These data streams can e</w:t>
      </w:r>
      <w:r>
        <w:rPr>
          <w:rFonts w:ascii="Times New Roman" w:eastAsia="Times New Roman" w:hAnsi="Times New Roman" w:cs="Times New Roman"/>
          <w:sz w:val="24"/>
          <w:szCs w:val="24"/>
        </w:rPr>
        <w:t>nhance early warning systems and provide a more thorough understanding of disease processes within complex ecological and social environments. Forming robust research collaborations between local and global universities will be crucial for advancing this i</w:t>
      </w:r>
      <w:r>
        <w:rPr>
          <w:rFonts w:ascii="Times New Roman" w:eastAsia="Times New Roman" w:hAnsi="Times New Roman" w:cs="Times New Roman"/>
          <w:sz w:val="24"/>
          <w:szCs w:val="24"/>
        </w:rPr>
        <w:t>nterdisciplinary objective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ADDIN ZOTERO_ITEM CSL_CITATION {"citationID":"HkFh1lnS","properties":{"formattedCitation":"(33)","plainCitation":"(33)","noteIndex":0},"citationItems":[{"id":8601,"uris":["http://zotero.org/users/16652950/items/PR5E4LSN"],"itemDa</w:instrText>
      </w:r>
      <w:r>
        <w:rPr>
          <w:rFonts w:ascii="Times New Roman" w:eastAsia="Times New Roman" w:hAnsi="Times New Roman" w:cs="Times New Roman"/>
          <w:sz w:val="24"/>
          <w:szCs w:val="24"/>
        </w:rPr>
        <w:instrText>ta":{"id":8601,"type":"article-journal","abstract":"Background and Aim: Digital surveillance, which utilizes data from social media, search engines, and other online platforms, has emerged as an innovative approach for the early detection of infectious dis</w:instrText>
      </w:r>
      <w:r>
        <w:rPr>
          <w:rFonts w:ascii="Times New Roman" w:eastAsia="Times New Roman" w:hAnsi="Times New Roman" w:cs="Times New Roman"/>
          <w:sz w:val="24"/>
          <w:szCs w:val="24"/>
        </w:rPr>
        <w:instrText>ease outbreaks. This scoping review aimed to systematically map and characterize the methodologies, performance metrics, and limitations of digital surveillance tools compared to traditional epidemiological monitoring. Methods: A scoping review was conduct</w:instrText>
      </w:r>
      <w:r>
        <w:rPr>
          <w:rFonts w:ascii="Times New Roman" w:eastAsia="Times New Roman" w:hAnsi="Times New Roman" w:cs="Times New Roman"/>
          <w:sz w:val="24"/>
          <w:szCs w:val="24"/>
        </w:rPr>
        <w:instrText>ed in accordance with the Joanna Briggs Institute and PRISMA-SCR guidelines. Scientific databases including PubMed, Scopus, and Web of Science were searched, incorporating both empirical studies and systematic reviews without language restrictions. Key ele</w:instrText>
      </w:r>
      <w:r>
        <w:rPr>
          <w:rFonts w:ascii="Times New Roman" w:eastAsia="Times New Roman" w:hAnsi="Times New Roman" w:cs="Times New Roman"/>
          <w:sz w:val="24"/>
          <w:szCs w:val="24"/>
        </w:rPr>
        <w:instrText>ments analyzed included digital sources, analytical algorithms, accuracy metrics, and validation against official surveillance data. Results: The reviewed studies demonstrate that digital surveillance can provide significant lead times (from days to severa</w:instrText>
      </w:r>
      <w:r>
        <w:rPr>
          <w:rFonts w:ascii="Times New Roman" w:eastAsia="Times New Roman" w:hAnsi="Times New Roman" w:cs="Times New Roman"/>
          <w:sz w:val="24"/>
          <w:szCs w:val="24"/>
        </w:rPr>
        <w:instrText xml:space="preserve">l weeks) compared to traditional systems. While performance varies by platform and disease, many models showed strong correlations (r &gt; 0.8) with official case data and achieved low predictive errors, particularly for influenza and COVID-19. Google Trends </w:instrText>
      </w:r>
      <w:r>
        <w:rPr>
          <w:rFonts w:ascii="Times New Roman" w:eastAsia="Times New Roman" w:hAnsi="Times New Roman" w:cs="Times New Roman"/>
          <w:sz w:val="24"/>
          <w:szCs w:val="24"/>
        </w:rPr>
        <w:instrText>and X (formerly Twitter) emerged as the most frequently used sources, often analyzed using supervised regression, Bayesian models, and ARIMA techniques. Conclusions: While digital surveillance shows strong predictive capabilities, it faces challenges relat</w:instrText>
      </w:r>
      <w:r>
        <w:rPr>
          <w:rFonts w:ascii="Times New Roman" w:eastAsia="Times New Roman" w:hAnsi="Times New Roman" w:cs="Times New Roman"/>
          <w:sz w:val="24"/>
          <w:szCs w:val="24"/>
        </w:rPr>
        <w:instrText>ed to data quality and representativeness. Key recommendations include the development of standardized reporting guidelines to improve comparability across studies, the use of statistical techniques like stratification and model weighting to mitigate demog</w:instrText>
      </w:r>
      <w:r>
        <w:rPr>
          <w:rFonts w:ascii="Times New Roman" w:eastAsia="Times New Roman" w:hAnsi="Times New Roman" w:cs="Times New Roman"/>
          <w:sz w:val="24"/>
          <w:szCs w:val="24"/>
        </w:rPr>
        <w:instrText>raphic biases, and leveraging advanced artificial intelligence to differentiate genuine health signals from media-driven noise. These steps are crucial for enhancing the reliability and equity of digital epidemiological monitoring.","container-title":"Inte</w:instrText>
      </w:r>
      <w:r>
        <w:rPr>
          <w:rFonts w:ascii="Times New Roman" w:eastAsia="Times New Roman" w:hAnsi="Times New Roman" w:cs="Times New Roman"/>
          <w:sz w:val="24"/>
          <w:szCs w:val="24"/>
        </w:rPr>
        <w:instrText>rnational Journal of Environmental Research and Public Health","DOI":"10.3390/ijerph22071104","ISSN":"1660-4601","issue":"7","language":"en","license":"http://creativecommons.org/licenses/by/3.0/","note":"publisher: Multidisciplinary Digital Publishing Ins</w:instrText>
      </w:r>
      <w:r>
        <w:rPr>
          <w:rFonts w:ascii="Times New Roman" w:eastAsia="Times New Roman" w:hAnsi="Times New Roman" w:cs="Times New Roman"/>
          <w:sz w:val="24"/>
          <w:szCs w:val="24"/>
        </w:rPr>
        <w:instrText>titute","page":"1104","source":"www.mdpi.com","title":"Early Warning of Infectious Disease Outbreaks Using Social Media and Digital Data: A Scoping Review","title-short":"Early Warning of Infectious Disease Outbreaks Using Social Media and Digital Data","v</w:instrText>
      </w:r>
      <w:r>
        <w:rPr>
          <w:rFonts w:ascii="Times New Roman" w:eastAsia="Times New Roman" w:hAnsi="Times New Roman" w:cs="Times New Roman"/>
          <w:sz w:val="24"/>
          <w:szCs w:val="24"/>
        </w:rPr>
        <w:instrText>olume":"22","author":[{"family":"Liscano","given":"Yamil"},{"family":"Anillo Arrieta","given":"Luis A."},{"family":"Montenegro","given":"John Fernando"},{"family":"Prieto-Alvarado","given":"Diego"},{"family":"Ordoñez","given":"Jorge"}],"issued":{"date-part</w:instrText>
      </w:r>
      <w:r>
        <w:rPr>
          <w:rFonts w:ascii="Times New Roman" w:eastAsia="Times New Roman" w:hAnsi="Times New Roman" w:cs="Times New Roman"/>
          <w:sz w:val="24"/>
          <w:szCs w:val="24"/>
        </w:rPr>
        <w:instrText xml:space="preserve">s":[["2025",7]]}}}],"schema":"https://github.com/citation-style-language/schema/raw/master/csl-citation.json"}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(33)</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 xml:space="preserve">Focusing on these strategic areas—capacity development, governance, sustainability, and research—low-resource settings can transition </w:t>
      </w:r>
      <w:r>
        <w:rPr>
          <w:rFonts w:ascii="Times New Roman" w:eastAsia="Times New Roman" w:hAnsi="Times New Roman" w:cs="Times New Roman"/>
          <w:sz w:val="24"/>
          <w:szCs w:val="24"/>
        </w:rPr>
        <w:t>from experimental implementation to established, evidence-based digital epidemiology systems. The main goal is to create strong, data-driven public health systems that are equitable, responsive, and future-ready, rather than merely digitizing surveillance</w:t>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 xml:space="preserve"> </w:instrText>
      </w:r>
      <w:r>
        <w:rPr>
          <w:rFonts w:ascii="Times New Roman" w:eastAsia="Times New Roman" w:hAnsi="Times New Roman" w:cs="Times New Roman"/>
          <w:sz w:val="24"/>
          <w:szCs w:val="24"/>
        </w:rPr>
        <w:instrText>ADDIN ZOTERO_ITEM CSL_CITATION {"citationID":"P3H41PXy","properties":{"formattedCitation":"(34)","plainCitation":"(34)","noteIndex":0},"citationItems":[{"id":8603,"uris":["http://zotero.org/users/16652950/items/HLGGU4BP"],"itemData":{"id":8603,"type":"arti</w:instrText>
      </w:r>
      <w:r>
        <w:rPr>
          <w:rFonts w:ascii="Times New Roman" w:eastAsia="Times New Roman" w:hAnsi="Times New Roman" w:cs="Times New Roman"/>
          <w:sz w:val="24"/>
          <w:szCs w:val="24"/>
        </w:rPr>
        <w:instrText>cle-journal","abstract":"Global health requires evidence-based approaches to improve health and decrease inequalities. In a roundtable discussion between health practitioners, funders, academics and policy-makers, we recognised key areas for improvement to</w:instrText>
      </w:r>
      <w:r>
        <w:rPr>
          <w:rFonts w:ascii="Times New Roman" w:eastAsia="Times New Roman" w:hAnsi="Times New Roman" w:cs="Times New Roman"/>
          <w:sz w:val="24"/>
          <w:szCs w:val="24"/>
        </w:rPr>
        <w:instrText xml:space="preserve"> deliver better-informed, sustainable and equitable global health practices. These focus on considering information-sharing mechanisms and developing evidence-based frameworks that take an adaptive function-based approach, grounded in the ability to perfor</w:instrText>
      </w:r>
      <w:r>
        <w:rPr>
          <w:rFonts w:ascii="Times New Roman" w:eastAsia="Times New Roman" w:hAnsi="Times New Roman" w:cs="Times New Roman"/>
          <w:sz w:val="24"/>
          <w:szCs w:val="24"/>
        </w:rPr>
        <w:instrText xml:space="preserve">m and respond to prioritised needs. Increasing social engagement as well as sector and participant diversity in whole-of-society decision-making, and collaborating with and optimising on hyperlocal and global regional entities, will improve prioritisation </w:instrText>
      </w:r>
      <w:r>
        <w:rPr>
          <w:rFonts w:ascii="Times New Roman" w:eastAsia="Times New Roman" w:hAnsi="Times New Roman" w:cs="Times New Roman"/>
          <w:sz w:val="24"/>
          <w:szCs w:val="24"/>
        </w:rPr>
        <w:instrText>of global health capabilities. Since the skills required to navigate drivers of pandemics, and the challenges in prioritising, capacity building and response do not sit squarely in the health sector, it is essential to integrate expertise from a broad rang</w:instrText>
      </w:r>
      <w:r>
        <w:rPr>
          <w:rFonts w:ascii="Times New Roman" w:eastAsia="Times New Roman" w:hAnsi="Times New Roman" w:cs="Times New Roman"/>
          <w:sz w:val="24"/>
          <w:szCs w:val="24"/>
        </w:rPr>
        <w:instrText>e of fields to maximise on available knowledge during decision-making and system development. Here, we review the current assessment tools and provide seven discussion points for how improvements to implementation of evidence-based prioritisation can impro</w:instrText>
      </w:r>
      <w:r>
        <w:rPr>
          <w:rFonts w:ascii="Times New Roman" w:eastAsia="Times New Roman" w:hAnsi="Times New Roman" w:cs="Times New Roman"/>
          <w:sz w:val="24"/>
          <w:szCs w:val="24"/>
        </w:rPr>
        <w:instrText>ve global health.","container-title":"BMJ Global Health","DOI":"10.1136/bmjgh-2023-012450","ISSN":"2059-7908","issue":"6","journalAbbreviation":"BMJ Glob Health","note":"PMID: 37290897\nPMCID: PMC10255200","page":"e012450","source":"PubMed Central","title"</w:instrText>
      </w:r>
      <w:r>
        <w:rPr>
          <w:rFonts w:ascii="Times New Roman" w:eastAsia="Times New Roman" w:hAnsi="Times New Roman" w:cs="Times New Roman"/>
          <w:sz w:val="24"/>
          <w:szCs w:val="24"/>
        </w:rPr>
        <w:instrText>:"Addressing the challenges of implementing evidence-based prioritisation in global health","volume":"8","author":[{"family":"Hayman","given":"David T S"},{"family":"Barraclough","given":"Rosemary K"},{"family":"Muglia","given":"Louis J"},{"family":"McGove</w:instrText>
      </w:r>
      <w:r>
        <w:rPr>
          <w:rFonts w:ascii="Times New Roman" w:eastAsia="Times New Roman" w:hAnsi="Times New Roman" w:cs="Times New Roman"/>
          <w:sz w:val="24"/>
          <w:szCs w:val="24"/>
        </w:rPr>
        <w:instrText>rn","given":"Victoria"},{"family":"Afolabi","given":"Muhammed O."},{"family":"N'Jai","given":"Alhaji U"},{"family":"Ambe","given":"Jennyfer R."},{"family":"Atim","given":"Chris"},{"family":"McClelland","given":"Amanda"},{"family":"Paterson","given":"Beverl</w:instrText>
      </w:r>
      <w:r>
        <w:rPr>
          <w:rFonts w:ascii="Times New Roman" w:eastAsia="Times New Roman" w:hAnsi="Times New Roman" w:cs="Times New Roman"/>
          <w:sz w:val="24"/>
          <w:szCs w:val="24"/>
        </w:rPr>
        <w:instrText xml:space="preserve">ey"},{"family":"Ijaz","given":"Kashef"},{"family":"Lasley","given":"Jennifer"},{"family":"Ahsan","given":"Qadeer"},{"family":"Garfield","given":"Richard"},{"family":"Chittenden","given":"Kendra"},{"family":"Phelan","given":"Alexandra L."},{"family":"Lopez </w:instrText>
      </w:r>
      <w:r>
        <w:rPr>
          <w:rFonts w:ascii="Times New Roman" w:eastAsia="Times New Roman" w:hAnsi="Times New Roman" w:cs="Times New Roman"/>
          <w:sz w:val="24"/>
          <w:szCs w:val="24"/>
        </w:rPr>
        <w:instrText xml:space="preserve">Rivera","given":"Abigail"}],"issued":{"date-parts":[["2023",6,8]]}}}],"schema":"https://github.com/citation-style-language/schema/raw/master/csl-citation.json"} </w:instrText>
      </w:r>
      <w:r>
        <w:rPr>
          <w:rFonts w:ascii="Times New Roman" w:eastAsia="Times New Roman" w:hAnsi="Times New Roman" w:cs="Times New Roman"/>
          <w:sz w:val="24"/>
          <w:szCs w:val="24"/>
        </w:rPr>
        <w:fldChar w:fldCharType="separate"/>
      </w:r>
      <w:r>
        <w:rPr>
          <w:rFonts w:ascii="Times New Roman" w:hAnsi="Times New Roman" w:cs="Times New Roman"/>
          <w:sz w:val="24"/>
        </w:rPr>
        <w:t>(34)</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Table 1 outlines critical strategic elements for advancing digital epidemiology in res</w:t>
      </w:r>
      <w:r>
        <w:rPr>
          <w:rFonts w:ascii="Times New Roman" w:eastAsia="Times New Roman" w:hAnsi="Times New Roman" w:cs="Times New Roman"/>
          <w:sz w:val="24"/>
          <w:szCs w:val="24"/>
        </w:rPr>
        <w:t xml:space="preserve">ource-limited settings, in order to apply the previously indicated lessons and </w:t>
      </w:r>
      <w:r>
        <w:rPr>
          <w:rFonts w:ascii="Times New Roman" w:eastAsia="Times New Roman" w:hAnsi="Times New Roman" w:cs="Times New Roman"/>
          <w:sz w:val="24"/>
          <w:szCs w:val="24"/>
        </w:rPr>
        <w:lastRenderedPageBreak/>
        <w:t>recommendations. It underscores the current conditions, emerging opportunities, and practical strategies that can enable sustainable and contextually appropriate execution.</w:t>
      </w:r>
    </w:p>
    <w:p w14:paraId="2CAA4945" w14:textId="77777777" w:rsidR="000F4D7F" w:rsidRDefault="00355AB7">
      <w:pPr>
        <w:pStyle w:val="Heading3"/>
      </w:pPr>
      <w:r>
        <w:rPr>
          <w:rStyle w:val="Strong"/>
          <w:b/>
          <w:bCs/>
        </w:rPr>
        <w:t>Tabl</w:t>
      </w:r>
      <w:r>
        <w:rPr>
          <w:rStyle w:val="Strong"/>
          <w:b/>
          <w:bCs/>
        </w:rPr>
        <w:t>e 1. Strategic Dimensions for Advancing Digital Epidemiology in Low-Resource Settings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4"/>
        <w:gridCol w:w="2396"/>
        <w:gridCol w:w="2414"/>
        <w:gridCol w:w="2756"/>
      </w:tblGrid>
      <w:tr w:rsidR="000F4D7F" w14:paraId="690E3415" w14:textId="77777777">
        <w:trPr>
          <w:tblHeader/>
          <w:tblCellSpacing w:w="15" w:type="dxa"/>
        </w:trPr>
        <w:tc>
          <w:tcPr>
            <w:tcW w:w="0" w:type="auto"/>
            <w:vAlign w:val="center"/>
          </w:tcPr>
          <w:p w14:paraId="1BC99EC1" w14:textId="77777777" w:rsidR="000F4D7F" w:rsidRDefault="00355AB7">
            <w:pPr>
              <w:rPr>
                <w:rFonts w:ascii="Times New Roman" w:hAnsi="Times New Roman" w:cs="Times New Roman"/>
                <w:b/>
                <w:bCs/>
                <w:sz w:val="24"/>
                <w:szCs w:val="24"/>
              </w:rPr>
            </w:pPr>
            <w:r>
              <w:rPr>
                <w:rStyle w:val="Strong"/>
                <w:rFonts w:ascii="Times New Roman" w:hAnsi="Times New Roman" w:cs="Times New Roman"/>
                <w:sz w:val="24"/>
                <w:szCs w:val="24"/>
              </w:rPr>
              <w:t>Dimension</w:t>
            </w:r>
          </w:p>
        </w:tc>
        <w:tc>
          <w:tcPr>
            <w:tcW w:w="0" w:type="auto"/>
            <w:vAlign w:val="center"/>
          </w:tcPr>
          <w:p w14:paraId="20DC1EEB" w14:textId="77777777" w:rsidR="000F4D7F" w:rsidRDefault="00355AB7">
            <w:pPr>
              <w:jc w:val="center"/>
              <w:rPr>
                <w:rFonts w:ascii="Times New Roman" w:hAnsi="Times New Roman" w:cs="Times New Roman"/>
                <w:b/>
                <w:bCs/>
                <w:sz w:val="24"/>
                <w:szCs w:val="24"/>
              </w:rPr>
            </w:pPr>
            <w:r>
              <w:rPr>
                <w:rStyle w:val="Strong"/>
                <w:rFonts w:ascii="Times New Roman" w:hAnsi="Times New Roman" w:cs="Times New Roman"/>
                <w:sz w:val="24"/>
                <w:szCs w:val="24"/>
              </w:rPr>
              <w:t>Current Status in Low-Resource Settings</w:t>
            </w:r>
          </w:p>
        </w:tc>
        <w:tc>
          <w:tcPr>
            <w:tcW w:w="0" w:type="auto"/>
            <w:vAlign w:val="center"/>
          </w:tcPr>
          <w:p w14:paraId="379AD7D1" w14:textId="77777777" w:rsidR="000F4D7F" w:rsidRDefault="00355AB7">
            <w:pPr>
              <w:jc w:val="center"/>
              <w:rPr>
                <w:rFonts w:ascii="Times New Roman" w:hAnsi="Times New Roman" w:cs="Times New Roman"/>
                <w:b/>
                <w:bCs/>
                <w:sz w:val="24"/>
                <w:szCs w:val="24"/>
              </w:rPr>
            </w:pPr>
            <w:r>
              <w:rPr>
                <w:rStyle w:val="Strong"/>
                <w:rFonts w:ascii="Times New Roman" w:hAnsi="Times New Roman" w:cs="Times New Roman"/>
                <w:sz w:val="24"/>
                <w:szCs w:val="24"/>
              </w:rPr>
              <w:t>Emerging Opportunities</w:t>
            </w:r>
          </w:p>
        </w:tc>
        <w:tc>
          <w:tcPr>
            <w:tcW w:w="0" w:type="auto"/>
            <w:vAlign w:val="center"/>
          </w:tcPr>
          <w:p w14:paraId="4A563A7A" w14:textId="77777777" w:rsidR="000F4D7F" w:rsidRDefault="00355AB7">
            <w:pPr>
              <w:jc w:val="center"/>
              <w:rPr>
                <w:rFonts w:ascii="Times New Roman" w:hAnsi="Times New Roman" w:cs="Times New Roman"/>
                <w:b/>
                <w:bCs/>
                <w:sz w:val="24"/>
                <w:szCs w:val="24"/>
              </w:rPr>
            </w:pPr>
            <w:r>
              <w:rPr>
                <w:rStyle w:val="Strong"/>
                <w:rFonts w:ascii="Times New Roman" w:hAnsi="Times New Roman" w:cs="Times New Roman"/>
                <w:sz w:val="24"/>
                <w:szCs w:val="24"/>
              </w:rPr>
              <w:t>Strategic Actions for Advancement</w:t>
            </w:r>
          </w:p>
        </w:tc>
      </w:tr>
      <w:tr w:rsidR="000F4D7F" w14:paraId="2248180F" w14:textId="77777777">
        <w:trPr>
          <w:tblCellSpacing w:w="15" w:type="dxa"/>
        </w:trPr>
        <w:tc>
          <w:tcPr>
            <w:tcW w:w="0" w:type="auto"/>
            <w:vAlign w:val="center"/>
          </w:tcPr>
          <w:p w14:paraId="60F0FAB2" w14:textId="77777777" w:rsidR="000F4D7F" w:rsidRDefault="00355AB7">
            <w:pPr>
              <w:rPr>
                <w:rFonts w:ascii="Times New Roman" w:hAnsi="Times New Roman" w:cs="Times New Roman"/>
                <w:sz w:val="24"/>
                <w:szCs w:val="24"/>
              </w:rPr>
            </w:pPr>
            <w:r>
              <w:rPr>
                <w:rStyle w:val="Strong"/>
                <w:rFonts w:ascii="Times New Roman" w:hAnsi="Times New Roman" w:cs="Times New Roman"/>
                <w:sz w:val="24"/>
                <w:szCs w:val="24"/>
              </w:rPr>
              <w:t>1. Data Ecosystem and Integration</w:t>
            </w:r>
          </w:p>
        </w:tc>
        <w:tc>
          <w:tcPr>
            <w:tcW w:w="0" w:type="auto"/>
            <w:vAlign w:val="center"/>
          </w:tcPr>
          <w:p w14:paraId="17CE5C2D"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 xml:space="preserve">Fragmented surveillance </w:t>
            </w:r>
            <w:r>
              <w:rPr>
                <w:rFonts w:ascii="Times New Roman" w:hAnsi="Times New Roman" w:cs="Times New Roman"/>
                <w:sz w:val="24"/>
                <w:szCs w:val="24"/>
              </w:rPr>
              <w:t>systems; limited interoperability between health data platforms.</w:t>
            </w:r>
          </w:p>
        </w:tc>
        <w:tc>
          <w:tcPr>
            <w:tcW w:w="0" w:type="auto"/>
            <w:vAlign w:val="center"/>
          </w:tcPr>
          <w:p w14:paraId="62B2F832"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 xml:space="preserve">Expansion of open-source tools (e.g., DHIS2, </w:t>
            </w:r>
            <w:proofErr w:type="spellStart"/>
            <w:r>
              <w:rPr>
                <w:rFonts w:ascii="Times New Roman" w:hAnsi="Times New Roman" w:cs="Times New Roman"/>
                <w:sz w:val="24"/>
                <w:szCs w:val="24"/>
              </w:rPr>
              <w:t>OpenMRS</w:t>
            </w:r>
            <w:proofErr w:type="spellEnd"/>
            <w:r>
              <w:rPr>
                <w:rFonts w:ascii="Times New Roman" w:hAnsi="Times New Roman" w:cs="Times New Roman"/>
                <w:sz w:val="24"/>
                <w:szCs w:val="24"/>
              </w:rPr>
              <w:t>) enabling integration of facility and community data.</w:t>
            </w:r>
          </w:p>
        </w:tc>
        <w:tc>
          <w:tcPr>
            <w:tcW w:w="0" w:type="auto"/>
            <w:vAlign w:val="center"/>
          </w:tcPr>
          <w:p w14:paraId="06E88BCE"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Develop national data standards and APIs for interoperability; promote use of open d</w:t>
            </w:r>
            <w:r>
              <w:rPr>
                <w:rFonts w:ascii="Times New Roman" w:hAnsi="Times New Roman" w:cs="Times New Roman"/>
                <w:sz w:val="24"/>
                <w:szCs w:val="24"/>
              </w:rPr>
              <w:t>ata frameworks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{"citationID":"LT77mNKl","properties":{"formattedCitation":"(35)","plainCitation":"(35)","noteIndex":0},"citationItems":[{"id":5756,"uris":["http://zotero.org/users/16652950/items/GMGY4A8H"],"itemData":{"id":57</w:instrText>
            </w:r>
            <w:r>
              <w:rPr>
                <w:rFonts w:ascii="Times New Roman" w:hAnsi="Times New Roman" w:cs="Times New Roman"/>
                <w:sz w:val="24"/>
                <w:szCs w:val="24"/>
              </w:rPr>
              <w:instrText xml:space="preserve">56,"type":"article-journal","abstract":"This viewpoint paper addresses the ongoing challenges and opportunities within the data-for-health ecosystem, drawing insights from a multistakeholder workshop. Despite notable progress in the digitization of health </w:instrText>
            </w:r>
            <w:r>
              <w:rPr>
                <w:rFonts w:ascii="Times New Roman" w:hAnsi="Times New Roman" w:cs="Times New Roman"/>
                <w:sz w:val="24"/>
                <w:szCs w:val="24"/>
              </w:rPr>
              <w:instrText>care systems, data sharing and interoperability remain limited, so the full potential of health care data is not realized. There is a critical need for data ecosystems that can enable the timely, safe, efficient, and sustainable collection and sharing of h</w:instrText>
            </w:r>
            <w:r>
              <w:rPr>
                <w:rFonts w:ascii="Times New Roman" w:hAnsi="Times New Roman" w:cs="Times New Roman"/>
                <w:sz w:val="24"/>
                <w:szCs w:val="24"/>
              </w:rPr>
              <w:instrText>ealth care data. However, efforts to meet this need face risks related to privacy, data protection, security, democratic governance, and exclusion. Key challenges include poor interoperability, inconsistent approaches to data governance, and concerns about</w:instrText>
            </w:r>
            <w:r>
              <w:rPr>
                <w:rFonts w:ascii="Times New Roman" w:hAnsi="Times New Roman" w:cs="Times New Roman"/>
                <w:sz w:val="24"/>
                <w:szCs w:val="24"/>
              </w:rPr>
              <w:instrText xml:space="preserve"> the commodification of data. While emerging platforms such as social media play a growing role in gathering and sharing health information, their integration into formal data systems remains limited. A robust and secure data-for-health ecosystem requires </w:instrText>
            </w:r>
            <w:r>
              <w:rPr>
                <w:rFonts w:ascii="Times New Roman" w:hAnsi="Times New Roman" w:cs="Times New Roman"/>
                <w:sz w:val="24"/>
                <w:szCs w:val="24"/>
              </w:rPr>
              <w:instrText>stronger frameworks for data governance, interoperability, and citizen engagement to build public trust. This paper argues that reframing health care data as a common good, improving the transparency of data acquisition and processing, and promoting the us</w:instrText>
            </w:r>
            <w:r>
              <w:rPr>
                <w:rFonts w:ascii="Times New Roman" w:hAnsi="Times New Roman" w:cs="Times New Roman"/>
                <w:sz w:val="24"/>
                <w:szCs w:val="24"/>
              </w:rPr>
              <w:instrText>e of application programming interfaces (APIs) for real-time data access are essential to overcoming these challenges. In addition, it highlights the need for international norms and standards guided by multisector leadership, given the multinational natur</w:instrText>
            </w:r>
            <w:r>
              <w:rPr>
                <w:rFonts w:ascii="Times New Roman" w:hAnsi="Times New Roman" w:cs="Times New Roman"/>
                <w:sz w:val="24"/>
                <w:szCs w:val="24"/>
              </w:rPr>
              <w:instrText>e of data sharing. Ultimately, this paper emphasizes the need to balance risks and opportunities to create a socially acceptable, secure, and effective data-sharing ecosystem in health care.","container-title":"Journal of Medical Internet Research","DOI":"</w:instrText>
            </w:r>
            <w:r>
              <w:rPr>
                <w:rFonts w:ascii="Times New Roman" w:hAnsi="Times New Roman" w:cs="Times New Roman"/>
                <w:sz w:val="24"/>
                <w:szCs w:val="24"/>
              </w:rPr>
              <w:instrText>10.2196/57237","ISSN":"1439-4456","journalAbbreviation":"J Med Internet Res","note":"PMID: 40132190\nPMCID: PMC11979548","page":"e57237","source":"PubMed Central","title":"Balancing Risks and Opportunities: Data-Empowered-Health Ecosystems","title-short":"</w:instrText>
            </w:r>
            <w:r>
              <w:rPr>
                <w:rFonts w:ascii="Times New Roman" w:hAnsi="Times New Roman" w:cs="Times New Roman"/>
                <w:sz w:val="24"/>
                <w:szCs w:val="24"/>
              </w:rPr>
              <w:instrText>Balancing Risks and Opportunities","volume":"27","author":[{"family":"Li","given":"Lan"},{"family":"Back","given":"Emma"},{"family":"Lee","given":"Suna"},{"family":"Shipley","given":"Rebecca"},{"family":"Mapitse","given":"Néo"},{"family":"Elbe","given":"St</w:instrText>
            </w:r>
            <w:r>
              <w:rPr>
                <w:rFonts w:ascii="Times New Roman" w:hAnsi="Times New Roman" w:cs="Times New Roman"/>
                <w:sz w:val="24"/>
                <w:szCs w:val="24"/>
              </w:rPr>
              <w:instrText>efan"},{"family":"Smallman","given":"Melanie"},{"family":"Wilson","given":"James"},{"family":"Yasin","given":"Ifat"},{"family":"Rees","given":"Geraint"},{"family":"Gordon","given":"Ben"},{"family":"Murray","given":"Virginia"},{"family":"Roberts","given":"S</w:instrText>
            </w:r>
            <w:r>
              <w:rPr>
                <w:rFonts w:ascii="Times New Roman" w:hAnsi="Times New Roman" w:cs="Times New Roman"/>
                <w:sz w:val="24"/>
                <w:szCs w:val="24"/>
              </w:rPr>
              <w:instrText xml:space="preserve">tephen L"},{"family":"Cupani","given":"Anna"},{"family":"Kostkova","given":"Patty"}],"issued":{"date-parts":[["2025",3,25]]}}}],"schema":"https://github.com/citation-style-language/schema/raw/master/csl-citation.json"}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(35)</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0F4D7F" w14:paraId="0F1E41BA" w14:textId="77777777">
        <w:trPr>
          <w:tblCellSpacing w:w="15" w:type="dxa"/>
        </w:trPr>
        <w:tc>
          <w:tcPr>
            <w:tcW w:w="0" w:type="auto"/>
            <w:vAlign w:val="center"/>
          </w:tcPr>
          <w:p w14:paraId="42CFB018" w14:textId="77777777" w:rsidR="000F4D7F" w:rsidRDefault="00355AB7">
            <w:pPr>
              <w:rPr>
                <w:rFonts w:ascii="Times New Roman" w:hAnsi="Times New Roman" w:cs="Times New Roman"/>
                <w:sz w:val="24"/>
                <w:szCs w:val="24"/>
              </w:rPr>
            </w:pPr>
            <w:r>
              <w:rPr>
                <w:rStyle w:val="Strong"/>
                <w:rFonts w:ascii="Times New Roman" w:hAnsi="Times New Roman" w:cs="Times New Roman"/>
                <w:sz w:val="24"/>
                <w:szCs w:val="24"/>
              </w:rPr>
              <w:t xml:space="preserve">2. Technological </w:t>
            </w:r>
            <w:r>
              <w:rPr>
                <w:rStyle w:val="Strong"/>
                <w:rFonts w:ascii="Times New Roman" w:hAnsi="Times New Roman" w:cs="Times New Roman"/>
                <w:sz w:val="24"/>
                <w:szCs w:val="24"/>
              </w:rPr>
              <w:t>Infrastructure</w:t>
            </w:r>
          </w:p>
        </w:tc>
        <w:tc>
          <w:tcPr>
            <w:tcW w:w="0" w:type="auto"/>
            <w:vAlign w:val="center"/>
          </w:tcPr>
          <w:p w14:paraId="34A36ED9"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Weak internet connectivity and power instability in rural areas.</w:t>
            </w:r>
          </w:p>
        </w:tc>
        <w:tc>
          <w:tcPr>
            <w:tcW w:w="0" w:type="auto"/>
            <w:vAlign w:val="center"/>
          </w:tcPr>
          <w:p w14:paraId="7CE04469"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Growth of mobile networks and satellite connectivity; potential of offline data collection tools.</w:t>
            </w:r>
          </w:p>
        </w:tc>
        <w:tc>
          <w:tcPr>
            <w:tcW w:w="0" w:type="auto"/>
            <w:vAlign w:val="center"/>
          </w:tcPr>
          <w:p w14:paraId="42AD5838"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Invest in low-bandwidth solutions; support community-based digital infrastruct</w:t>
            </w:r>
            <w:r>
              <w:rPr>
                <w:rFonts w:ascii="Times New Roman" w:hAnsi="Times New Roman" w:cs="Times New Roman"/>
                <w:sz w:val="24"/>
                <w:szCs w:val="24"/>
              </w:rPr>
              <w:t>ure hubs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{"citationID":"5my1pw3E","properties":{"formattedCitation":"(26)","plainCitation":"(26)","noteIndex":0},"citationItems":[{"id":8582,"uris":["http://zotero.org/users/16652950/items/ISY9HIF8"],"itemData":{"id":8582,"ty</w:instrText>
            </w:r>
            <w:r>
              <w:rPr>
                <w:rFonts w:ascii="Times New Roman" w:hAnsi="Times New Roman" w:cs="Times New Roman"/>
                <w:sz w:val="24"/>
                <w:szCs w:val="24"/>
              </w:rPr>
              <w:instrText>pe":"article-journal","abstract":"Long-standing inequities in healthcare access and outcomes exist for underserved populations. Public-private partnerships (PPPs) are where the government and a private entity jointly invest in the provision of public servi</w:instrText>
            </w:r>
            <w:r>
              <w:rPr>
                <w:rFonts w:ascii="Times New Roman" w:hAnsi="Times New Roman" w:cs="Times New Roman"/>
                <w:sz w:val="24"/>
                <w:szCs w:val="24"/>
              </w:rPr>
              <w:instrText>ces. Using examples from the Health Equity Consortium (HEC), we describe how technology was used to facilitate collaborations between public and private entities to address health misinformation, reduce vaccine hesitancy, and increase access to primary car</w:instrText>
            </w:r>
            <w:r>
              <w:rPr>
                <w:rFonts w:ascii="Times New Roman" w:hAnsi="Times New Roman" w:cs="Times New Roman"/>
                <w:sz w:val="24"/>
                <w:szCs w:val="24"/>
              </w:rPr>
              <w:instrText>e services across various underserved communities during the COVID-19 pandemic. We call out four enablers of effective collaboration within the HEC-led PPP model, including: 1. Establishing trust in the population to be served 2. Enabling bidirectional flo</w:instrText>
            </w:r>
            <w:r>
              <w:rPr>
                <w:rFonts w:ascii="Times New Roman" w:hAnsi="Times New Roman" w:cs="Times New Roman"/>
                <w:sz w:val="24"/>
                <w:szCs w:val="24"/>
              </w:rPr>
              <w:instrText>w of data and information 3. Mutual value creation and 4. Applying analytics and AI to help solve complex problems. Continued evaluation and improvements to the HEC-led PPP model are needed to address post-COVID-19 sustainability.","container-title":"Front</w:instrText>
            </w:r>
            <w:r>
              <w:rPr>
                <w:rFonts w:ascii="Times New Roman" w:hAnsi="Times New Roman" w:cs="Times New Roman"/>
                <w:sz w:val="24"/>
                <w:szCs w:val="24"/>
              </w:rPr>
              <w:instrText xml:space="preserve">iers in Health Services","DOI":"10.3389/frhs.2023.1187306","ISSN":"2813-0146","journalAbbreviation":"Front Health Serv","note":"PMID: 37383486\nPMCID: PMC10293753","page":"1187306","source":"PubMed Central","title":"Leveraging technology in public-private </w:instrText>
            </w:r>
            <w:r>
              <w:rPr>
                <w:rFonts w:ascii="Times New Roman" w:hAnsi="Times New Roman" w:cs="Times New Roman"/>
                <w:sz w:val="24"/>
                <w:szCs w:val="24"/>
              </w:rPr>
              <w:instrText>partnerships: a model to address public health inequities","title-short":"Leveraging technology in public-private partnerships","volume":"3","author":[{"family":"Arnaout","given":"Angel"},{"family":"Oseguera-Arasmou","given":"Melina"},{"family":"Mishra","g</w:instrText>
            </w:r>
            <w:r>
              <w:rPr>
                <w:rFonts w:ascii="Times New Roman" w:hAnsi="Times New Roman" w:cs="Times New Roman"/>
                <w:sz w:val="24"/>
                <w:szCs w:val="24"/>
              </w:rPr>
              <w:instrText>iven":"Nikesh"},{"family":"Liu","given":"Bennett M."},{"family":"Bhattacharya","given":"Ahanjit"},{"family":"Rhew","given":"David C."}],"issued":{"date-parts":[["2023",6,13]]}}}],"schema":"https://github.com/citation-style-language/schema/raw/master/csl-ci</w:instrText>
            </w:r>
            <w:r>
              <w:rPr>
                <w:rFonts w:ascii="Times New Roman" w:hAnsi="Times New Roman" w:cs="Times New Roman"/>
                <w:sz w:val="24"/>
                <w:szCs w:val="24"/>
              </w:rPr>
              <w:instrText xml:space="preserve">tation.json"} </w:instrText>
            </w:r>
            <w:r>
              <w:rPr>
                <w:rFonts w:ascii="Times New Roman" w:hAnsi="Times New Roman" w:cs="Times New Roman"/>
                <w:sz w:val="24"/>
                <w:szCs w:val="24"/>
              </w:rPr>
              <w:fldChar w:fldCharType="separate"/>
            </w:r>
            <w:r>
              <w:rPr>
                <w:rFonts w:ascii="Times New Roman" w:hAnsi="Times New Roman" w:cs="Times New Roman"/>
                <w:sz w:val="24"/>
              </w:rPr>
              <w:t>(26)</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0F4D7F" w14:paraId="5C94E21B" w14:textId="77777777">
        <w:trPr>
          <w:tblCellSpacing w:w="15" w:type="dxa"/>
        </w:trPr>
        <w:tc>
          <w:tcPr>
            <w:tcW w:w="0" w:type="auto"/>
            <w:vAlign w:val="center"/>
          </w:tcPr>
          <w:p w14:paraId="16CC26D5" w14:textId="77777777" w:rsidR="000F4D7F" w:rsidRDefault="00355AB7">
            <w:pPr>
              <w:rPr>
                <w:rFonts w:ascii="Times New Roman" w:hAnsi="Times New Roman" w:cs="Times New Roman"/>
                <w:sz w:val="24"/>
                <w:szCs w:val="24"/>
              </w:rPr>
            </w:pPr>
            <w:r>
              <w:rPr>
                <w:rStyle w:val="Strong"/>
                <w:rFonts w:ascii="Times New Roman" w:hAnsi="Times New Roman" w:cs="Times New Roman"/>
                <w:sz w:val="24"/>
                <w:szCs w:val="24"/>
              </w:rPr>
              <w:t>3. Human Resource Capacity</w:t>
            </w:r>
          </w:p>
        </w:tc>
        <w:tc>
          <w:tcPr>
            <w:tcW w:w="0" w:type="auto"/>
            <w:vAlign w:val="center"/>
          </w:tcPr>
          <w:p w14:paraId="30FA7DF1"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Scarcity of trained data scientists and digital health experts; reliance on external consultants.</w:t>
            </w:r>
          </w:p>
        </w:tc>
        <w:tc>
          <w:tcPr>
            <w:tcW w:w="0" w:type="auto"/>
            <w:vAlign w:val="center"/>
          </w:tcPr>
          <w:p w14:paraId="14BE41BF"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Expansion of online learning platforms and regional training programs.</w:t>
            </w:r>
          </w:p>
        </w:tc>
        <w:tc>
          <w:tcPr>
            <w:tcW w:w="0" w:type="auto"/>
            <w:vAlign w:val="center"/>
          </w:tcPr>
          <w:p w14:paraId="61ED02E4"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Establish local training programs in</w:t>
            </w:r>
            <w:r>
              <w:rPr>
                <w:rFonts w:ascii="Times New Roman" w:hAnsi="Times New Roman" w:cs="Times New Roman"/>
                <w:sz w:val="24"/>
                <w:szCs w:val="24"/>
              </w:rPr>
              <w:t xml:space="preserve"> digital health and epidemiology incentivize retention of skilled professionals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{"citationID":"WkgdX57Q","properties":{"formattedCitation":"(27)","plainCitation":"(27)","noteIndex":0},"citationItems":[{"id":8585,"uris":["http</w:instrText>
            </w:r>
            <w:r>
              <w:rPr>
                <w:rFonts w:ascii="Times New Roman" w:hAnsi="Times New Roman" w:cs="Times New Roman"/>
                <w:sz w:val="24"/>
                <w:szCs w:val="24"/>
              </w:rPr>
              <w:instrText>://zotero.org/users/16652950/items/NZ2JSH8M"],"itemData":{"id":8585,"type":"article-journal","abstract":"Introduction:\nIn recent decades, nurses’ and healthcare professionals’ digital health competencies have emerged as key factors in enabling the digital</w:instrText>
            </w:r>
            <w:r>
              <w:rPr>
                <w:rFonts w:ascii="Times New Roman" w:hAnsi="Times New Roman" w:cs="Times New Roman"/>
                <w:sz w:val="24"/>
                <w:szCs w:val="24"/>
              </w:rPr>
              <w:instrText xml:space="preserve"> healthcare transformation. Therefore, this review aims to describe the level of digital health competencies among nurses and healthcare professionals and the factors affecting them.\n\nMethods:\nWe performed an additional analysis of a database populated </w:instrText>
            </w:r>
            <w:r>
              <w:rPr>
                <w:rFonts w:ascii="Times New Roman" w:hAnsi="Times New Roman" w:cs="Times New Roman"/>
                <w:sz w:val="24"/>
                <w:szCs w:val="24"/>
              </w:rPr>
              <w:instrText>in our original systematic review by identifying the data set, evaluating its appropriateness to the research questions, and performing the data analysis. Four areas of digital health competencies among nurses and healthcare professionals emerged: ‘self-ra</w:instrText>
            </w:r>
            <w:r>
              <w:rPr>
                <w:rFonts w:ascii="Times New Roman" w:hAnsi="Times New Roman" w:cs="Times New Roman"/>
                <w:sz w:val="24"/>
                <w:szCs w:val="24"/>
              </w:rPr>
              <w:instrText>ted competencies’, ‘psychological and emotional aspects toward the use of digital technologies’, ‘knowledge about digital technologies’ and ‘use of digital technologies’. Item scores and affecting factors have been extracted and classified into poor, moder</w:instrText>
            </w:r>
            <w:r>
              <w:rPr>
                <w:rFonts w:ascii="Times New Roman" w:hAnsi="Times New Roman" w:cs="Times New Roman"/>
                <w:sz w:val="24"/>
                <w:szCs w:val="24"/>
              </w:rPr>
              <w:instrText>ate and good levels of digital health competencies; factors have been categorised and then summarised.\n\nResults:\n‘Use of digital technologies’ was the area with the highest prevalence of poor-level scores, whereas the ‘knowledge about digital technologi</w:instrText>
            </w:r>
            <w:r>
              <w:rPr>
                <w:rFonts w:ascii="Times New Roman" w:hAnsi="Times New Roman" w:cs="Times New Roman"/>
                <w:sz w:val="24"/>
                <w:szCs w:val="24"/>
              </w:rPr>
              <w:instrText>es’ had a good level of competence. Across categories, most of the items’ scores reflected a moderate level of competence. The main factors affecting digital health competencies in nursing were being younger, more educated, having positive collegial nurse–</w:instrText>
            </w:r>
            <w:r>
              <w:rPr>
                <w:rFonts w:ascii="Times New Roman" w:hAnsi="Times New Roman" w:cs="Times New Roman"/>
                <w:sz w:val="24"/>
                <w:szCs w:val="24"/>
              </w:rPr>
              <w:instrText>physician relationships and participating in hospital business.\n\nDiscussion:\nDigital health competence might be further improved. Educators, policymakers and nurse managers should develop educational nursing programmes and opportunities by acting on the</w:instrText>
            </w:r>
            <w:r>
              <w:rPr>
                <w:rFonts w:ascii="Times New Roman" w:hAnsi="Times New Roman" w:cs="Times New Roman"/>
                <w:sz w:val="24"/>
                <w:szCs w:val="24"/>
              </w:rPr>
              <w:instrText xml:space="preserve"> modifiable factors to develop digital health competencies.","container-title":"Journal of Research in Nursing","DOI":"10.1177/17449871241226899","ISSN":"1744-9871","issue":"2","journalAbbreviation":"J Res Nurs","note":"PMID: 39070573\nPMCID: PMC11271674",</w:instrText>
            </w:r>
            <w:r>
              <w:rPr>
                <w:rFonts w:ascii="Times New Roman" w:hAnsi="Times New Roman" w:cs="Times New Roman"/>
                <w:sz w:val="24"/>
                <w:szCs w:val="24"/>
              </w:rPr>
              <w:instrText>"page":"156-176","source":"PubMed Central","title":"Digital health competencies and affecting factors among healthcare professionals: additional findings from a systematic review","title-short":"Digital health competencies and affecting factors among healt</w:instrText>
            </w:r>
            <w:r>
              <w:rPr>
                <w:rFonts w:ascii="Times New Roman" w:hAnsi="Times New Roman" w:cs="Times New Roman"/>
                <w:sz w:val="24"/>
                <w:szCs w:val="24"/>
              </w:rPr>
              <w:instrText>hcare professionals","volume":"29","author":[{"family":"Longhini","given":"Jessica"},{"family":"Rossettini","given":"Giacomo"},{"family":"Palese","given":"Alvisa"}],"issued":{"date-parts":[["2024",3]]}}}],"schema":"https://github.com/citation-style-languag</w:instrText>
            </w:r>
            <w:r>
              <w:rPr>
                <w:rFonts w:ascii="Times New Roman" w:hAnsi="Times New Roman" w:cs="Times New Roman"/>
                <w:sz w:val="24"/>
                <w:szCs w:val="24"/>
              </w:rPr>
              <w:instrText xml:space="preserve">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(27)</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0F4D7F" w14:paraId="1741AC10" w14:textId="77777777">
        <w:trPr>
          <w:tblCellSpacing w:w="15" w:type="dxa"/>
        </w:trPr>
        <w:tc>
          <w:tcPr>
            <w:tcW w:w="0" w:type="auto"/>
            <w:vAlign w:val="center"/>
          </w:tcPr>
          <w:p w14:paraId="56B31A9F" w14:textId="77777777" w:rsidR="000F4D7F" w:rsidRDefault="00355AB7">
            <w:pPr>
              <w:rPr>
                <w:rFonts w:ascii="Times New Roman" w:hAnsi="Times New Roman" w:cs="Times New Roman"/>
                <w:sz w:val="24"/>
                <w:szCs w:val="24"/>
              </w:rPr>
            </w:pPr>
            <w:r>
              <w:rPr>
                <w:rStyle w:val="Strong"/>
                <w:rFonts w:ascii="Times New Roman" w:hAnsi="Times New Roman" w:cs="Times New Roman"/>
                <w:sz w:val="24"/>
                <w:szCs w:val="24"/>
              </w:rPr>
              <w:t>4. Community Engagement and Trust</w:t>
            </w:r>
          </w:p>
        </w:tc>
        <w:tc>
          <w:tcPr>
            <w:tcW w:w="0" w:type="auto"/>
            <w:vAlign w:val="center"/>
          </w:tcPr>
          <w:p w14:paraId="3011266C"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Limited community participation in surveillance; skepticism about data use.</w:t>
            </w:r>
          </w:p>
        </w:tc>
        <w:tc>
          <w:tcPr>
            <w:tcW w:w="0" w:type="auto"/>
            <w:vAlign w:val="center"/>
          </w:tcPr>
          <w:p w14:paraId="1CFBBCDA"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 xml:space="preserve">Success of participatory surveillance tools (e.g., </w:t>
            </w:r>
            <w:proofErr w:type="spellStart"/>
            <w:r>
              <w:rPr>
                <w:rFonts w:ascii="Times New Roman" w:hAnsi="Times New Roman" w:cs="Times New Roman"/>
                <w:sz w:val="24"/>
                <w:szCs w:val="24"/>
              </w:rPr>
              <w:t>AfyaData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mTrac</w:t>
            </w:r>
            <w:proofErr w:type="spellEnd"/>
            <w:r>
              <w:rPr>
                <w:rFonts w:ascii="Times New Roman" w:hAnsi="Times New Roman" w:cs="Times New Roman"/>
                <w:sz w:val="24"/>
                <w:szCs w:val="24"/>
              </w:rPr>
              <w:t>).</w:t>
            </w:r>
          </w:p>
        </w:tc>
        <w:tc>
          <w:tcPr>
            <w:tcW w:w="0" w:type="auto"/>
            <w:vAlign w:val="center"/>
          </w:tcPr>
          <w:p w14:paraId="0088B2D8"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Foster co-design of digital</w:t>
            </w:r>
            <w:r>
              <w:rPr>
                <w:rFonts w:ascii="Times New Roman" w:hAnsi="Times New Roman" w:cs="Times New Roman"/>
                <w:sz w:val="24"/>
                <w:szCs w:val="24"/>
              </w:rPr>
              <w:t xml:space="preserve"> tools with communities; enhance data feedback loops to maintain trust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{"citationID":"6N4dtpfB","properties":{"formattedCitation":"(36)","plainCitation":"(36)","noteIndex":0},"citationItems":[{"id":8606,"uris":["http://zotero</w:instrText>
            </w:r>
            <w:r>
              <w:rPr>
                <w:rFonts w:ascii="Times New Roman" w:hAnsi="Times New Roman" w:cs="Times New Roman"/>
                <w:sz w:val="24"/>
                <w:szCs w:val="24"/>
              </w:rPr>
              <w:instrText>.org/users/16652950/items/HV32GA3H"],"itemData":{"id":8606,"type":"article-journal","abstract":"Background\nCommunity engagement is key in health communication interventions that seek to incorporate community voices in their planning and implementation. Un</w:instrText>
            </w:r>
            <w:r>
              <w:rPr>
                <w:rFonts w:ascii="Times New Roman" w:hAnsi="Times New Roman" w:cs="Times New Roman"/>
                <w:sz w:val="24"/>
                <w:szCs w:val="24"/>
              </w:rPr>
              <w:instrText>derstanding what approaches and strategies are currently being used can help tailor programs in different social and cultural contexts. This review explores needs-based and strengths-based approaches and consensus and conflict strategies in community-based</w:instrText>
            </w:r>
            <w:r>
              <w:rPr>
                <w:rFonts w:ascii="Times New Roman" w:hAnsi="Times New Roman" w:cs="Times New Roman"/>
                <w:sz w:val="24"/>
                <w:szCs w:val="24"/>
              </w:rPr>
              <w:instrText xml:space="preserve"> global health communications programs. Our objective is to examine the current state of the field, outline lessons learned, and identify gaps in existing programming to help guide future interventions.\n\nMethods\nPubMed and Web of Science were searched f</w:instrText>
            </w:r>
            <w:r>
              <w:rPr>
                <w:rFonts w:ascii="Times New Roman" w:hAnsi="Times New Roman" w:cs="Times New Roman"/>
                <w:sz w:val="24"/>
                <w:szCs w:val="24"/>
              </w:rPr>
              <w:instrText>or articles published between 2010 and 2023. Studies were included if they described a community-based health communication intervention and an ongoing or completed implementation. Interventions were coded then categorized according to their level of commu</w:instrText>
            </w:r>
            <w:r>
              <w:rPr>
                <w:rFonts w:ascii="Times New Roman" w:hAnsi="Times New Roman" w:cs="Times New Roman"/>
                <w:sz w:val="24"/>
                <w:szCs w:val="24"/>
              </w:rPr>
              <w:instrText>nity engagement and as single, hybrid, or complex, depending upon the number of approaches and strategies used.\n\nResults\nThe search yielded 678 results and 42 were included in the final review and analysis. A vast majority 34 (81.0%) interventions utili</w:instrText>
            </w:r>
            <w:r>
              <w:rPr>
                <w:rFonts w:ascii="Times New Roman" w:hAnsi="Times New Roman" w:cs="Times New Roman"/>
                <w:sz w:val="24"/>
                <w:szCs w:val="24"/>
              </w:rPr>
              <w:instrText>zed a needs-based approach and 24 (57.1%) utilized a strengths-based approach. Consensus as a strategy was utilized in 38 (90.5%) of the manuscripts and 9 (21.4%) implemented a conflict strategy. Interventions that combined approaches and strategies were m</w:instrText>
            </w:r>
            <w:r>
              <w:rPr>
                <w:rFonts w:ascii="Times New Roman" w:hAnsi="Times New Roman" w:cs="Times New Roman"/>
                <w:sz w:val="24"/>
                <w:szCs w:val="24"/>
              </w:rPr>
              <w:instrText>ore likely to leverage a higher level of community engagement.\n\nConclusion\nThese results showcase the complicated nature of global health communication program planning and implementation. There is a lack of interventions that use conflict as a strategy</w:instrText>
            </w:r>
            <w:r>
              <w:rPr>
                <w:rFonts w:ascii="Times New Roman" w:hAnsi="Times New Roman" w:cs="Times New Roman"/>
                <w:sz w:val="24"/>
                <w:szCs w:val="24"/>
              </w:rPr>
              <w:instrText xml:space="preserve"> to empower communities to act on their own behalf, even when at odds with existing power structures. Complex interventions that include all approaches and strategies demonstrate the potential for global health communication interventions to be at the cutt</w:instrText>
            </w:r>
            <w:r>
              <w:rPr>
                <w:rFonts w:ascii="Times New Roman" w:hAnsi="Times New Roman" w:cs="Times New Roman"/>
                <w:sz w:val="24"/>
                <w:szCs w:val="24"/>
              </w:rPr>
              <w:instrText>ing edge of public health practice.","container-title":"Frontiers in Public Health","DOI":"10.3389/fpubh.2024.1231827","ISSN":"2296-2565","journalAbbreviation":"Front Public Health","note":"PMID: 38655513\nPMCID: PMC11035763","page":"1231827","source":"Pub</w:instrText>
            </w:r>
            <w:r>
              <w:rPr>
                <w:rFonts w:ascii="Times New Roman" w:hAnsi="Times New Roman" w:cs="Times New Roman"/>
                <w:sz w:val="24"/>
                <w:szCs w:val="24"/>
              </w:rPr>
              <w:instrText>Med Central","title":"A review of strategies and levels of community engagement in strengths-based and needs-based health communication interventions","volume":"12","author":[{"family":"Stover","given":"Jesse"},{"family":"Avadhanula","given":"Laxmisupriya"</w:instrText>
            </w:r>
            <w:r>
              <w:rPr>
                <w:rFonts w:ascii="Times New Roman" w:hAnsi="Times New Roman" w:cs="Times New Roman"/>
                <w:sz w:val="24"/>
                <w:szCs w:val="24"/>
              </w:rPr>
              <w:instrText xml:space="preserve">},{"family":"Sood","given":"Suruchi"}],"issued":{"date-parts":[["2024",4,9]]}}}],"schema":"https://github.com/citation-style-language/schema/raw/master/csl-citation.json"}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(36)</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0F4D7F" w14:paraId="586E8FF2" w14:textId="77777777">
        <w:trPr>
          <w:tblCellSpacing w:w="15" w:type="dxa"/>
        </w:trPr>
        <w:tc>
          <w:tcPr>
            <w:tcW w:w="0" w:type="auto"/>
            <w:vAlign w:val="center"/>
          </w:tcPr>
          <w:p w14:paraId="4D72A001" w14:textId="77777777" w:rsidR="000F4D7F" w:rsidRDefault="00355AB7">
            <w:pPr>
              <w:rPr>
                <w:rFonts w:ascii="Times New Roman" w:hAnsi="Times New Roman" w:cs="Times New Roman"/>
                <w:sz w:val="24"/>
                <w:szCs w:val="24"/>
              </w:rPr>
            </w:pPr>
            <w:r>
              <w:rPr>
                <w:rStyle w:val="Strong"/>
                <w:rFonts w:ascii="Times New Roman" w:hAnsi="Times New Roman" w:cs="Times New Roman"/>
                <w:sz w:val="24"/>
                <w:szCs w:val="24"/>
              </w:rPr>
              <w:t>5. Governance and Ethics</w:t>
            </w:r>
          </w:p>
        </w:tc>
        <w:tc>
          <w:tcPr>
            <w:tcW w:w="0" w:type="auto"/>
            <w:vAlign w:val="center"/>
          </w:tcPr>
          <w:p w14:paraId="41712290"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Absence of comprehensive digital health policies;</w:t>
            </w:r>
            <w:r>
              <w:rPr>
                <w:rFonts w:ascii="Times New Roman" w:hAnsi="Times New Roman" w:cs="Times New Roman"/>
                <w:sz w:val="24"/>
                <w:szCs w:val="24"/>
              </w:rPr>
              <w:t xml:space="preserve"> weak enforcement of data privacy laws.</w:t>
            </w:r>
          </w:p>
        </w:tc>
        <w:tc>
          <w:tcPr>
            <w:tcW w:w="0" w:type="auto"/>
            <w:vAlign w:val="center"/>
          </w:tcPr>
          <w:p w14:paraId="2C47C887"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Increasing recognition of ethical data governance in global health discourse.</w:t>
            </w:r>
          </w:p>
        </w:tc>
        <w:tc>
          <w:tcPr>
            <w:tcW w:w="0" w:type="auto"/>
            <w:vAlign w:val="center"/>
          </w:tcPr>
          <w:p w14:paraId="58E4B131"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Implement national frameworks for data protection; ensure community data sovereignty and transparency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w:instrText>
            </w:r>
            <w:r>
              <w:rPr>
                <w:rFonts w:ascii="Times New Roman" w:hAnsi="Times New Roman" w:cs="Times New Roman"/>
                <w:sz w:val="24"/>
                <w:szCs w:val="24"/>
              </w:rPr>
              <w:instrText>ationID":"3w67rZH3","properties":{"formattedCitation":"(19)","plainCitation":"(19)","noteIndex":0},"citationItems":[{"id":7399,"uris":["http://zotero.org/users/16652950/items/M6NWYGS7"],"itemData":{"id":7399,"type":"article-journal","abstract":"PurposeThis</w:instrText>
            </w:r>
            <w:r>
              <w:rPr>
                <w:rFonts w:ascii="Times New Roman" w:hAnsi="Times New Roman" w:cs="Times New Roman"/>
                <w:sz w:val="24"/>
                <w:szCs w:val="24"/>
              </w:rPr>
              <w:instrText xml:space="preserve"> study explores global frameworks for healthcare data privacy, focusing on the General Data Protection Regulation (GDPR), the California Consumer Privacy Act (CCPA), and the Protection of Personal Information Act (POPIA). It examines the challenges of regi</w:instrText>
            </w:r>
            <w:r>
              <w:rPr>
                <w:rFonts w:ascii="Times New Roman" w:hAnsi="Times New Roman" w:cs="Times New Roman"/>
                <w:sz w:val="24"/>
                <w:szCs w:val="24"/>
              </w:rPr>
              <w:instrText>onal regulatory disparities, systemic vulnerabilities identified through major health data breach case studies, and the potential of advanced technologies to enhance privacy protections.MethodsA qualitative research approach was adopted, incorporating corp</w:instrText>
            </w:r>
            <w:r>
              <w:rPr>
                <w:rFonts w:ascii="Times New Roman" w:hAnsi="Times New Roman" w:cs="Times New Roman"/>
                <w:sz w:val="24"/>
                <w:szCs w:val="24"/>
              </w:rPr>
              <w:instrText>us construction and comparative analysis of legal and technical frameworks. The study also utilized case studies of significant health data breaches to identify vulnerabilities and evaluate the role of emerging technologies, such as artificial intelligence</w:instrText>
            </w:r>
            <w:r>
              <w:rPr>
                <w:rFonts w:ascii="Times New Roman" w:hAnsi="Times New Roman" w:cs="Times New Roman"/>
                <w:sz w:val="24"/>
                <w:szCs w:val="24"/>
              </w:rPr>
              <w:instrText xml:space="preserve"> (AI) and machine learning (ML), in mitigating risks and enhancing regulatory compliance.ResultsFindings indicate that GDPR, CCPA, and POPIA set high standards for data protection but reveal significant variability in enforcement and technological adoption</w:instrText>
            </w:r>
            <w:r>
              <w:rPr>
                <w:rFonts w:ascii="Times New Roman" w:hAnsi="Times New Roman" w:cs="Times New Roman"/>
                <w:sz w:val="24"/>
                <w:szCs w:val="24"/>
              </w:rPr>
              <w:instrText xml:space="preserve"> across regions. Challenges include inconsistent definitions of sensitive data, semantic discrepancies, a lack of standardized protocols, and limited information technology infrastructure in certain jurisdictions. Advanced technologies like AI and ML promi</w:instrText>
            </w:r>
            <w:r>
              <w:rPr>
                <w:rFonts w:ascii="Times New Roman" w:hAnsi="Times New Roman" w:cs="Times New Roman"/>
                <w:sz w:val="24"/>
                <w:szCs w:val="24"/>
              </w:rPr>
              <w:instrText xml:space="preserve">se to address these gaps by improving data harmonization and security.ConclusionsAddressing healthcare data privacy challenges requires harmonized global regulations, advanced technological tools, and international collaboration. Strengthening frameworks, </w:instrText>
            </w:r>
            <w:r>
              <w:rPr>
                <w:rFonts w:ascii="Times New Roman" w:hAnsi="Times New Roman" w:cs="Times New Roman"/>
                <w:sz w:val="24"/>
                <w:szCs w:val="24"/>
              </w:rPr>
              <w:instrText>enhancing information technology infrastructure, and employing semantic models and ontologies are essential for protecting sensitive data, ensuring compliance, and fostering public trust in digital healthcare systems.","container-title":"DIGITAL HEALTH","D</w:instrText>
            </w:r>
            <w:r>
              <w:rPr>
                <w:rFonts w:ascii="Times New Roman" w:hAnsi="Times New Roman" w:cs="Times New Roman"/>
                <w:sz w:val="24"/>
                <w:szCs w:val="24"/>
              </w:rPr>
              <w:instrText>OI":"10.1177/20552076251343959","ISSN":"2055-2076","language":"EN","note":"publisher: SAGE Publications Ltd","page":"20552076251343959","source":"SAGE Journals","title":"Data privacy in healthcare: Global challenges and solutions","title-short":"Data priva</w:instrText>
            </w:r>
            <w:r>
              <w:rPr>
                <w:rFonts w:ascii="Times New Roman" w:hAnsi="Times New Roman" w:cs="Times New Roman"/>
                <w:sz w:val="24"/>
                <w:szCs w:val="24"/>
              </w:rPr>
              <w:instrText>cy in healthcare","volume":"11","author":[{"family":"Conduah","given":"Andrew Kweku"},{"family":"Ofoe","given":"Sebastian"},{"family":"Siaw-Marfo","given":"Dorothy"}],"issued":{"date-parts":[["2025",5,1]]}}}],"schema":"https://github.com/citation-style-lan</w:instrText>
            </w:r>
            <w:r>
              <w:rPr>
                <w:rFonts w:ascii="Times New Roman" w:hAnsi="Times New Roman" w:cs="Times New Roman"/>
                <w:sz w:val="24"/>
                <w:szCs w:val="24"/>
              </w:rPr>
              <w:instrText xml:space="preserve">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(19)</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0F4D7F" w14:paraId="6C66025E" w14:textId="77777777">
        <w:trPr>
          <w:tblCellSpacing w:w="15" w:type="dxa"/>
        </w:trPr>
        <w:tc>
          <w:tcPr>
            <w:tcW w:w="0" w:type="auto"/>
            <w:vAlign w:val="center"/>
          </w:tcPr>
          <w:p w14:paraId="24952D61" w14:textId="77777777" w:rsidR="000F4D7F" w:rsidRDefault="00355AB7">
            <w:pPr>
              <w:rPr>
                <w:rFonts w:ascii="Times New Roman" w:hAnsi="Times New Roman" w:cs="Times New Roman"/>
                <w:sz w:val="24"/>
                <w:szCs w:val="24"/>
              </w:rPr>
            </w:pPr>
            <w:r>
              <w:rPr>
                <w:rStyle w:val="Strong"/>
                <w:rFonts w:ascii="Times New Roman" w:hAnsi="Times New Roman" w:cs="Times New Roman"/>
                <w:sz w:val="24"/>
                <w:szCs w:val="24"/>
              </w:rPr>
              <w:t>6. Financial Sustainability</w:t>
            </w:r>
          </w:p>
        </w:tc>
        <w:tc>
          <w:tcPr>
            <w:tcW w:w="0" w:type="auto"/>
            <w:vAlign w:val="center"/>
          </w:tcPr>
          <w:p w14:paraId="09FA9C63"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 xml:space="preserve">Overdependence on short-term donor </w:t>
            </w:r>
            <w:r>
              <w:rPr>
                <w:rFonts w:ascii="Times New Roman" w:hAnsi="Times New Roman" w:cs="Times New Roman"/>
                <w:sz w:val="24"/>
                <w:szCs w:val="24"/>
              </w:rPr>
              <w:lastRenderedPageBreak/>
              <w:t>funding and pilot projects.</w:t>
            </w:r>
          </w:p>
        </w:tc>
        <w:tc>
          <w:tcPr>
            <w:tcW w:w="0" w:type="auto"/>
            <w:vAlign w:val="center"/>
          </w:tcPr>
          <w:p w14:paraId="6E4E33A4"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lastRenderedPageBreak/>
              <w:t xml:space="preserve">Growing interest in public–private </w:t>
            </w:r>
            <w:r>
              <w:rPr>
                <w:rFonts w:ascii="Times New Roman" w:hAnsi="Times New Roman" w:cs="Times New Roman"/>
                <w:sz w:val="24"/>
                <w:szCs w:val="24"/>
              </w:rPr>
              <w:lastRenderedPageBreak/>
              <w:t>partnerships and local innovation ecosystems.</w:t>
            </w:r>
          </w:p>
        </w:tc>
        <w:tc>
          <w:tcPr>
            <w:tcW w:w="0" w:type="auto"/>
            <w:vAlign w:val="center"/>
          </w:tcPr>
          <w:p w14:paraId="492004D4"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lastRenderedPageBreak/>
              <w:t xml:space="preserve">Establish domestic funding mechanisms; promote regional investment </w:t>
            </w:r>
            <w:r>
              <w:rPr>
                <w:rFonts w:ascii="Times New Roman" w:hAnsi="Times New Roman" w:cs="Times New Roman"/>
                <w:sz w:val="24"/>
                <w:szCs w:val="24"/>
              </w:rPr>
              <w:lastRenderedPageBreak/>
              <w:t>consortia for digital health</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{"citationID":"oMlo8Qlc","properties":{"formattedCitation":"(37)","plainCitation":"(37)","noteIndex":0},"citationItems":[{"id":86</w:instrText>
            </w:r>
            <w:r>
              <w:rPr>
                <w:rFonts w:ascii="Times New Roman" w:hAnsi="Times New Roman" w:cs="Times New Roman"/>
                <w:sz w:val="24"/>
                <w:szCs w:val="24"/>
              </w:rPr>
              <w:instrText>09,"uris":["http://zotero.org/users/16652950/items/67TW8GXK"],"itemData":{"id":8609,"type":"article-journal","abstract":"This study aimed to determine if implemented donor-funded health related-programs in Africa were sustained beyond the funding lifecycle</w:instrText>
            </w:r>
            <w:r>
              <w:rPr>
                <w:rFonts w:ascii="Times New Roman" w:hAnsi="Times New Roman" w:cs="Times New Roman"/>
                <w:sz w:val="24"/>
                <w:szCs w:val="24"/>
              </w:rPr>
              <w:instrText xml:space="preserve"> and determine their facilitators and impeders. A systematic review was conducted after the documentation of a study protocol. A database search was done across three databases namely Google Scholar, PubMed, and Medline between January 27 and February 15, </w:instrText>
            </w:r>
            <w:r>
              <w:rPr>
                <w:rFonts w:ascii="Times New Roman" w:hAnsi="Times New Roman" w:cs="Times New Roman"/>
                <w:sz w:val="24"/>
                <w:szCs w:val="24"/>
              </w:rPr>
              <w:instrText>2022. All peer-reviewed articles on sustainability of health interventions in Africa published between 2015 and 2021 that provided one or more context-relevant definitions of sustainability were included. Publications with no use of quantitative or qualita</w:instrText>
            </w:r>
            <w:r>
              <w:rPr>
                <w:rFonts w:ascii="Times New Roman" w:hAnsi="Times New Roman" w:cs="Times New Roman"/>
                <w:sz w:val="24"/>
                <w:szCs w:val="24"/>
              </w:rPr>
              <w:instrText>tive methods and studies with no information on project evaluation after initial implementation were excluded. Screening of titles and abstracts was done, and the full texts of all relevant articles were retrieved. The risk of bias in systematic reviews (R</w:instrText>
            </w:r>
            <w:r>
              <w:rPr>
                <w:rFonts w:ascii="Times New Roman" w:hAnsi="Times New Roman" w:cs="Times New Roman"/>
                <w:sz w:val="24"/>
                <w:szCs w:val="24"/>
              </w:rPr>
              <w:instrText xml:space="preserve">OBIS) tool was used to assess the risk of bias in the systematic review. Overall, 4,876 articles were retrieved, and only nine articles were eligible for inclusion in the review following the removal of duplicates. Overall, sustainability was described in </w:instrText>
            </w:r>
            <w:r>
              <w:rPr>
                <w:rFonts w:ascii="Times New Roman" w:hAnsi="Times New Roman" w:cs="Times New Roman"/>
                <w:sz w:val="24"/>
                <w:szCs w:val="24"/>
              </w:rPr>
              <w:instrText>only three of the five regions in Africa. Donor-funded projects were sustained beyond the funding lifecycle in seven (77.8%) studies. Facilitators of sustainability in Africa included community ownership of the project through the engagement of community s</w:instrText>
            </w:r>
            <w:r>
              <w:rPr>
                <w:rFonts w:ascii="Times New Roman" w:hAnsi="Times New Roman" w:cs="Times New Roman"/>
                <w:sz w:val="24"/>
                <w:szCs w:val="24"/>
              </w:rPr>
              <w:instrText>takeholders in the design and implementation of such projects, use of locally available resources, sound infrastructure, and the constitution of interdisciplinary team to facilitate capacity building. Impeders to the sustainability of donor-funded projects</w:instrText>
            </w:r>
            <w:r>
              <w:rPr>
                <w:rFonts w:ascii="Times New Roman" w:hAnsi="Times New Roman" w:cs="Times New Roman"/>
                <w:sz w:val="24"/>
                <w:szCs w:val="24"/>
              </w:rPr>
              <w:instrText xml:space="preserve"> included weak health systems exemplified in poor documentation and integration of records, lack of financial leadership, shortage of resources, political interference, poor feedback mechanism, and weak donor-community interactions. From the ROBIS tool, a </w:instrText>
            </w:r>
            <w:r>
              <w:rPr>
                <w:rFonts w:ascii="Times New Roman" w:hAnsi="Times New Roman" w:cs="Times New Roman"/>
                <w:sz w:val="24"/>
                <w:szCs w:val="24"/>
              </w:rPr>
              <w:instrText>low risk of bias existed in the studies included in the review. Although the included studies appropriately considered the review’s research question, seven studies had a low risk of bias in the domains one to three, and two studies had high risk of bias i</w:instrText>
            </w:r>
            <w:r>
              <w:rPr>
                <w:rFonts w:ascii="Times New Roman" w:hAnsi="Times New Roman" w:cs="Times New Roman"/>
                <w:sz w:val="24"/>
                <w:szCs w:val="24"/>
              </w:rPr>
              <w:instrText>n domain four. To derive maximum benefits from donor-funded health interventions, sustainability of such projects is key. During program planning phase, context-based facilitators of sustainability should be promoted, while impeders are immediately address</w:instrText>
            </w:r>
            <w:r>
              <w:rPr>
                <w:rFonts w:ascii="Times New Roman" w:hAnsi="Times New Roman" w:cs="Times New Roman"/>
                <w:sz w:val="24"/>
                <w:szCs w:val="24"/>
              </w:rPr>
              <w:instrText>ed.","container-title":"Cureus","DOI":"10.7759/cureus.24643","ISSN":"2168-8184","issue":"5","journalAbbreviation":"Cureus","note":"PMID: 35663674\nPMCID: PMC9156348","page":"e24643","source":"PubMed Central","title":"Sustainability of Donor-Funded Health-R</w:instrText>
            </w:r>
            <w:r>
              <w:rPr>
                <w:rFonts w:ascii="Times New Roman" w:hAnsi="Times New Roman" w:cs="Times New Roman"/>
                <w:sz w:val="24"/>
                <w:szCs w:val="24"/>
              </w:rPr>
              <w:instrText>elated Programs Beyond the Funding Lifecycle in Africa: A Systematic Review","title-short":"Sustainability of Donor-Funded Health-Related Programs Beyond the Funding Lifecycle in Africa","volume":"14","author":[{"family":"Ilesanmi","given":"Olayinka S"},{"</w:instrText>
            </w:r>
            <w:r>
              <w:rPr>
                <w:rFonts w:ascii="Times New Roman" w:hAnsi="Times New Roman" w:cs="Times New Roman"/>
                <w:sz w:val="24"/>
                <w:szCs w:val="24"/>
              </w:rPr>
              <w:instrText xml:space="preserve">family":"Afolabi","given":"Aanuoluwapo A"}]}}],"schema":"https://github.com/citation-style-language/schema/raw/master/csl-citation.json"}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(37)</w:t>
            </w:r>
            <w:r>
              <w:rPr>
                <w:rFonts w:ascii="Times New Roman" w:hAnsi="Times New Roman" w:cs="Times New Roman"/>
                <w:sz w:val="24"/>
                <w:szCs w:val="24"/>
              </w:rPr>
              <w:fldChar w:fldCharType="end"/>
            </w:r>
            <w:r>
              <w:rPr>
                <w:rFonts w:ascii="Times New Roman" w:hAnsi="Times New Roman" w:cs="Times New Roman"/>
                <w:sz w:val="24"/>
                <w:szCs w:val="24"/>
              </w:rPr>
              <w:t>.</w:t>
            </w:r>
          </w:p>
        </w:tc>
      </w:tr>
      <w:tr w:rsidR="000F4D7F" w14:paraId="68455EBD" w14:textId="77777777">
        <w:trPr>
          <w:tblCellSpacing w:w="15" w:type="dxa"/>
        </w:trPr>
        <w:tc>
          <w:tcPr>
            <w:tcW w:w="0" w:type="auto"/>
            <w:vAlign w:val="center"/>
          </w:tcPr>
          <w:p w14:paraId="2075C9AF" w14:textId="77777777" w:rsidR="000F4D7F" w:rsidRDefault="00355AB7">
            <w:pPr>
              <w:rPr>
                <w:rFonts w:ascii="Times New Roman" w:hAnsi="Times New Roman" w:cs="Times New Roman"/>
                <w:sz w:val="24"/>
                <w:szCs w:val="24"/>
              </w:rPr>
            </w:pPr>
            <w:r>
              <w:rPr>
                <w:rStyle w:val="Strong"/>
                <w:rFonts w:ascii="Times New Roman" w:hAnsi="Times New Roman" w:cs="Times New Roman"/>
                <w:sz w:val="24"/>
                <w:szCs w:val="24"/>
              </w:rPr>
              <w:t>7. Innovation and Research</w:t>
            </w:r>
          </w:p>
        </w:tc>
        <w:tc>
          <w:tcPr>
            <w:tcW w:w="0" w:type="auto"/>
            <w:vAlign w:val="center"/>
          </w:tcPr>
          <w:p w14:paraId="61C70A06"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Limited empirical evidence on cost-effectiveness or long-term impact.</w:t>
            </w:r>
          </w:p>
        </w:tc>
        <w:tc>
          <w:tcPr>
            <w:tcW w:w="0" w:type="auto"/>
            <w:vAlign w:val="center"/>
          </w:tcPr>
          <w:p w14:paraId="2BD88503"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Emerging cr</w:t>
            </w:r>
            <w:r>
              <w:rPr>
                <w:rFonts w:ascii="Times New Roman" w:hAnsi="Times New Roman" w:cs="Times New Roman"/>
                <w:sz w:val="24"/>
                <w:szCs w:val="24"/>
              </w:rPr>
              <w:t>oss-disciplinary collaborations between academia, health agencies, and tech sectors.</w:t>
            </w:r>
          </w:p>
        </w:tc>
        <w:tc>
          <w:tcPr>
            <w:tcW w:w="0" w:type="auto"/>
            <w:vAlign w:val="center"/>
          </w:tcPr>
          <w:p w14:paraId="2C738F18" w14:textId="77777777" w:rsidR="000F4D7F" w:rsidRDefault="00355AB7">
            <w:pPr>
              <w:rPr>
                <w:rFonts w:ascii="Times New Roman" w:hAnsi="Times New Roman" w:cs="Times New Roman"/>
                <w:sz w:val="24"/>
                <w:szCs w:val="24"/>
              </w:rPr>
            </w:pPr>
            <w:r>
              <w:rPr>
                <w:rFonts w:ascii="Times New Roman" w:hAnsi="Times New Roman" w:cs="Times New Roman"/>
                <w:sz w:val="24"/>
                <w:szCs w:val="24"/>
              </w:rPr>
              <w:t>Prioritize implementation research; evaluate gender, equity, and accessibility dimensions of digital tools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{"citationID":"bgOw4Cqq","propert</w:instrText>
            </w:r>
            <w:r>
              <w:rPr>
                <w:rFonts w:ascii="Times New Roman" w:hAnsi="Times New Roman" w:cs="Times New Roman"/>
                <w:sz w:val="24"/>
                <w:szCs w:val="24"/>
              </w:rPr>
              <w:instrText>ies":{"formattedCitation":"(38)","plainCitation":"(38)","noteIndex":0},"citationItems":[{"id":8612,"uris":["http://zotero.org/users/16652950/items/E867PMYH"],"itemData":{"id":8612,"type":"article-journal","abstract":"Background\nDigital health intervention</w:instrText>
            </w:r>
            <w:r>
              <w:rPr>
                <w:rFonts w:ascii="Times New Roman" w:hAnsi="Times New Roman" w:cs="Times New Roman"/>
                <w:sz w:val="24"/>
                <w:szCs w:val="24"/>
              </w:rPr>
              <w:instrText>s have significant potential to improve safety, efficacy, and quality of care, reducing waste in healthcare costs. Despite these premises, the evidence regarding cost and effectiveness of digital tools in health is scarce and limited.\n\nObjectives\nThe ai</w:instrText>
            </w:r>
            <w:r>
              <w:rPr>
                <w:rFonts w:ascii="Times New Roman" w:hAnsi="Times New Roman" w:cs="Times New Roman"/>
                <w:sz w:val="24"/>
                <w:szCs w:val="24"/>
              </w:rPr>
              <w:instrText>m of this systematic review is to summarize the evidence on the cost-effectiveness of digital health interventions and to assess whether the studies meet the established quality criteria.\n\nMethods\nWe queried PubMed, Scopus and Web of Science databases f</w:instrText>
            </w:r>
            <w:r>
              <w:rPr>
                <w:rFonts w:ascii="Times New Roman" w:hAnsi="Times New Roman" w:cs="Times New Roman"/>
                <w:sz w:val="24"/>
                <w:szCs w:val="24"/>
              </w:rPr>
              <w:instrText>or articles in English published from January 1, 2016 to December 31, 2020 that performed economic evaluations of digital health technologies. The methodological rigorousness of studies was assessed with the Consolidated Health Economic Evaluation Reportin</w:instrText>
            </w:r>
            <w:r>
              <w:rPr>
                <w:rFonts w:ascii="Times New Roman" w:hAnsi="Times New Roman" w:cs="Times New Roman"/>
                <w:sz w:val="24"/>
                <w:szCs w:val="24"/>
              </w:rPr>
              <w:instrText>g Standards (CHEERS). The review was conducted according to the Preferred Reporting Items for Systematic Reviews and Meta-Analysis (PRISMA) 2009 checklist.\n\nResults\nSearch identified 1,476 results, 552 of which were selected for abstract and 35 were inc</w:instrText>
            </w:r>
            <w:r>
              <w:rPr>
                <w:rFonts w:ascii="Times New Roman" w:hAnsi="Times New Roman" w:cs="Times New Roman"/>
                <w:sz w:val="24"/>
                <w:szCs w:val="24"/>
              </w:rPr>
              <w:instrText>luded in this review. The studies were heterogeneous by country (mostly conducted in upper and upper-middle income countries), type of eHealth intervention, method of implementation, and reporting perspectives. The qualitative analysis identified the econo</w:instrText>
            </w:r>
            <w:r>
              <w:rPr>
                <w:rFonts w:ascii="Times New Roman" w:hAnsi="Times New Roman" w:cs="Times New Roman"/>
                <w:sz w:val="24"/>
                <w:szCs w:val="24"/>
              </w:rPr>
              <w:instrText>mic and effectiveness evaluation of six different types of interventions: (1) seventeen studies on new video-monitoring service systems; (2) five studies on text messaging interventions; (3) five studies on web platforms and digital health portals; (4) two</w:instrText>
            </w:r>
            <w:r>
              <w:rPr>
                <w:rFonts w:ascii="Times New Roman" w:hAnsi="Times New Roman" w:cs="Times New Roman"/>
                <w:sz w:val="24"/>
                <w:szCs w:val="24"/>
              </w:rPr>
              <w:instrText xml:space="preserve"> studies on telephone support; (5) three studies on new mobile phone-based systems and applications; and (6) three studies on digital technologies and innovations.\n\nConclusion\nFindings on cost-effectiveness of digital interventions showed a growing body</w:instrText>
            </w:r>
            <w:r>
              <w:rPr>
                <w:rFonts w:ascii="Times New Roman" w:hAnsi="Times New Roman" w:cs="Times New Roman"/>
                <w:sz w:val="24"/>
                <w:szCs w:val="24"/>
              </w:rPr>
              <w:instrText xml:space="preserve"> of evidence and suggested a generally favorable effect in terms of costs and health outcomes. However, due to the heterogeneity across study methods, the comparison between interventions still remains difficult. Further research based on a standardized ap</w:instrText>
            </w:r>
            <w:r>
              <w:rPr>
                <w:rFonts w:ascii="Times New Roman" w:hAnsi="Times New Roman" w:cs="Times New Roman"/>
                <w:sz w:val="24"/>
                <w:szCs w:val="24"/>
              </w:rPr>
              <w:instrText>proach is needed in order to methodically analyze incremental cost-effectiveness ratios, costs, and health benefits.","container-title":"Frontiers in Public Health","DOI":"10.3389/fpubh.2022.787135","ISSN":"2296-2565","journalAbbreviation":"Front Public He</w:instrText>
            </w:r>
            <w:r>
              <w:rPr>
                <w:rFonts w:ascii="Times New Roman" w:hAnsi="Times New Roman" w:cs="Times New Roman"/>
                <w:sz w:val="24"/>
                <w:szCs w:val="24"/>
              </w:rPr>
              <w:instrText>alth","note":"PMID: 36033812\nPMCID: PMC9403754","page":"787135","source":"PubMed Central","title":"The cost-effectiveness of digital health interventions: A systematic review of the literature","title-short":"The cost-effectiveness of digital health inter</w:instrText>
            </w:r>
            <w:r>
              <w:rPr>
                <w:rFonts w:ascii="Times New Roman" w:hAnsi="Times New Roman" w:cs="Times New Roman"/>
                <w:sz w:val="24"/>
                <w:szCs w:val="24"/>
              </w:rPr>
              <w:instrText>ventions","volume":"10","author":[{"family":"Gentili","given":"Andrea"},{"family":"Failla","given":"Giovanna"},{"family":"Melnyk","given":"Andriy"},{"family":"Puleo","given":"Valeria"},{"family":"Tanna","given":"Gian Luca Di"},{"family":"Ricciardi","given"</w:instrText>
            </w:r>
            <w:r>
              <w:rPr>
                <w:rFonts w:ascii="Times New Roman" w:hAnsi="Times New Roman" w:cs="Times New Roman"/>
                <w:sz w:val="24"/>
                <w:szCs w:val="24"/>
              </w:rPr>
              <w:instrText xml:space="preserve">:"Walter"},{"family":"Cascini","given":"Fidelia"}],"issued":{"date-parts":[["2022",8,11]]}}}],"schema":"https://github.com/citation-style-language/schema/raw/master/csl-citation.json"}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(38)</w:t>
            </w:r>
            <w:r>
              <w:rPr>
                <w:rFonts w:ascii="Times New Roman" w:hAnsi="Times New Roman" w:cs="Times New Roman"/>
                <w:sz w:val="24"/>
                <w:szCs w:val="24"/>
              </w:rPr>
              <w:fldChar w:fldCharType="end"/>
            </w:r>
            <w:r>
              <w:rPr>
                <w:rFonts w:ascii="Times New Roman" w:hAnsi="Times New Roman" w:cs="Times New Roman"/>
                <w:sz w:val="24"/>
                <w:szCs w:val="24"/>
              </w:rPr>
              <w:t>.</w:t>
            </w:r>
          </w:p>
        </w:tc>
      </w:tr>
    </w:tbl>
    <w:p w14:paraId="48505C64" w14:textId="77777777" w:rsidR="000F4D7F" w:rsidRDefault="000F4D7F">
      <w:pPr>
        <w:spacing w:before="100" w:beforeAutospacing="1" w:after="100" w:afterAutospacing="1" w:line="240" w:lineRule="auto"/>
        <w:rPr>
          <w:rFonts w:ascii="Times New Roman" w:eastAsia="Times New Roman" w:hAnsi="Times New Roman" w:cs="Times New Roman"/>
          <w:sz w:val="24"/>
          <w:szCs w:val="24"/>
        </w:rPr>
      </w:pPr>
    </w:p>
    <w:p w14:paraId="4DF5391A" w14:textId="77777777" w:rsidR="000F4D7F" w:rsidRDefault="00355AB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7. Conclusion</w:t>
      </w:r>
    </w:p>
    <w:p w14:paraId="539C6CF1"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Digital epidemiology presents a significant pr</w:t>
      </w:r>
      <w:r>
        <w:rPr>
          <w:rFonts w:ascii="Times New Roman" w:eastAsia="Times New Roman" w:hAnsi="Times New Roman" w:cs="Times New Roman"/>
          <w:sz w:val="24"/>
          <w:szCs w:val="24"/>
        </w:rPr>
        <w:t>omise and a considerable challenge for public health systems in resource-limited environments. It has the potential to transform disease surveillance and response by utilizing real-time data, mobile technologies, and sophisticated analytics. Conversely, it</w:t>
      </w:r>
      <w:r>
        <w:rPr>
          <w:rFonts w:ascii="Times New Roman" w:eastAsia="Times New Roman" w:hAnsi="Times New Roman" w:cs="Times New Roman"/>
          <w:sz w:val="24"/>
          <w:szCs w:val="24"/>
        </w:rPr>
        <w:t>s success is limited by enduring structural, ethical, and capacity-related obstacles that mirror wider imbalances in global health systems. The dual narrative of potential and constraint emphasizes that technology alone cannot address the intricate social,</w:t>
      </w:r>
      <w:r>
        <w:rPr>
          <w:rFonts w:ascii="Times New Roman" w:eastAsia="Times New Roman" w:hAnsi="Times New Roman" w:cs="Times New Roman"/>
          <w:sz w:val="24"/>
          <w:szCs w:val="24"/>
        </w:rPr>
        <w:t xml:space="preserve"> infrastructural, and governance issues present in low-resource settings. To actualize the complete potential of digital epidemiology, implementation must be contextually relevant, ethical, and sustainable. This entails creating solutions that correspond w</w:t>
      </w:r>
      <w:r>
        <w:rPr>
          <w:rFonts w:ascii="Times New Roman" w:eastAsia="Times New Roman" w:hAnsi="Times New Roman" w:cs="Times New Roman"/>
          <w:sz w:val="24"/>
          <w:szCs w:val="24"/>
        </w:rPr>
        <w:t>ith local capabilities, cultural standards, and policy structures, while ensuring privacy, data security, and equity are preserved. Digital instruments ought to enhance current monitoring frameworks instead of supplanting them, thereby ensuring integration</w:t>
      </w:r>
      <w:r>
        <w:rPr>
          <w:rFonts w:ascii="Times New Roman" w:eastAsia="Times New Roman" w:hAnsi="Times New Roman" w:cs="Times New Roman"/>
          <w:sz w:val="24"/>
          <w:szCs w:val="24"/>
        </w:rPr>
        <w:t xml:space="preserve"> and continuity.</w:t>
      </w:r>
    </w:p>
    <w:p w14:paraId="330C32DE" w14:textId="77777777" w:rsidR="000F4D7F" w:rsidRDefault="000F4D7F">
      <w:pPr>
        <w:spacing w:after="0" w:line="240" w:lineRule="auto"/>
        <w:rPr>
          <w:rFonts w:ascii="Times New Roman" w:eastAsia="Times New Roman" w:hAnsi="Times New Roman" w:cs="Times New Roman"/>
          <w:sz w:val="24"/>
          <w:szCs w:val="24"/>
        </w:rPr>
      </w:pPr>
    </w:p>
    <w:p w14:paraId="760835E7" w14:textId="77777777" w:rsidR="000F4D7F" w:rsidRDefault="00355A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Furthermore, ethical considerations—specifically community trust, informed consent, and data sovereignty—should be central to all digital health initiatives.</w:t>
      </w:r>
      <w:r>
        <w:rPr>
          <w:rFonts w:ascii="Times New Roman" w:eastAsia="Times New Roman" w:hAnsi="Times New Roman" w:cs="Times New Roman"/>
          <w:sz w:val="24"/>
          <w:szCs w:val="24"/>
        </w:rPr>
        <w:br/>
        <w:t>Advancements in this domain will rely on interdisciplinary collaboration that i</w:t>
      </w:r>
      <w:r>
        <w:rPr>
          <w:rFonts w:ascii="Times New Roman" w:eastAsia="Times New Roman" w:hAnsi="Times New Roman" w:cs="Times New Roman"/>
          <w:sz w:val="24"/>
          <w:szCs w:val="24"/>
        </w:rPr>
        <w:t>ntegrates the knowledge of epidemiologists, data scientists, technologists, policymakers, and community stakeholders. By cultivating cross-sectoral relationships, low-resource environments can convert digital epidemiology from a collection of discrete pilo</w:t>
      </w:r>
      <w:r>
        <w:rPr>
          <w:rFonts w:ascii="Times New Roman" w:eastAsia="Times New Roman" w:hAnsi="Times New Roman" w:cs="Times New Roman"/>
          <w:sz w:val="24"/>
          <w:szCs w:val="24"/>
        </w:rPr>
        <w:t>t initiatives into a sustainable and equitable element of national and regional health systems. The future of digital epidemiology depends on technological progress and a shared dedication to developing robust, inclusive, and data-driven public health syst</w:t>
      </w:r>
      <w:r>
        <w:rPr>
          <w:rFonts w:ascii="Times New Roman" w:eastAsia="Times New Roman" w:hAnsi="Times New Roman" w:cs="Times New Roman"/>
          <w:sz w:val="24"/>
          <w:szCs w:val="24"/>
        </w:rPr>
        <w:t>ems that can safeguard communities in a more linked world.</w:t>
      </w:r>
    </w:p>
    <w:p w14:paraId="3408D528" w14:textId="77777777" w:rsidR="000F4D7F" w:rsidRDefault="000F4D7F">
      <w:pPr>
        <w:spacing w:before="100" w:beforeAutospacing="1" w:after="100" w:afterAutospacing="1" w:line="240" w:lineRule="auto"/>
      </w:pPr>
    </w:p>
    <w:p w14:paraId="51E62B48" w14:textId="77777777" w:rsidR="000F4D7F" w:rsidRDefault="000F4D7F">
      <w:pPr>
        <w:spacing w:before="100" w:beforeAutospacing="1" w:after="100" w:afterAutospacing="1" w:line="240" w:lineRule="auto"/>
        <w:rPr>
          <w:rFonts w:ascii="Times New Roman" w:hAnsi="Times New Roman" w:cs="Times New Roman"/>
          <w:b/>
          <w:bCs/>
          <w:sz w:val="24"/>
          <w:szCs w:val="24"/>
        </w:rPr>
      </w:pPr>
    </w:p>
    <w:p w14:paraId="06175B80" w14:textId="77777777" w:rsidR="000F4D7F" w:rsidRDefault="00355AB7">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REFRENCES</w:t>
      </w:r>
    </w:p>
    <w:p w14:paraId="491DF805" w14:textId="77777777" w:rsidR="000F4D7F" w:rsidRDefault="00355AB7">
      <w:pPr>
        <w:pStyle w:val="Bibliography1"/>
        <w:rPr>
          <w:rFonts w:ascii="Times New Roman" w:hAnsi="Times New Roman" w:cs="Times New Roman"/>
          <w:sz w:val="24"/>
        </w:rPr>
      </w:pPr>
      <w:r>
        <w:rPr>
          <w:b/>
          <w:bCs/>
        </w:rPr>
        <w:fldChar w:fldCharType="begin"/>
      </w:r>
      <w:r>
        <w:rPr>
          <w:b/>
          <w:bCs/>
        </w:rPr>
        <w:instrText xml:space="preserve"> ADDIN ZOTERO_BIBL {"uncited":[],"omitted":[],"custom":[]} CSL_BIBLIOGRAPHY </w:instrText>
      </w:r>
      <w:r>
        <w:rPr>
          <w:b/>
          <w:bCs/>
        </w:rPr>
        <w:fldChar w:fldCharType="separate"/>
      </w:r>
      <w:r>
        <w:rPr>
          <w:rFonts w:ascii="Times New Roman" w:hAnsi="Times New Roman" w:cs="Times New Roman"/>
          <w:sz w:val="24"/>
        </w:rPr>
        <w:t>1.</w:t>
      </w:r>
      <w:r>
        <w:rPr>
          <w:rFonts w:ascii="Times New Roman" w:hAnsi="Times New Roman" w:cs="Times New Roman"/>
          <w:sz w:val="24"/>
        </w:rPr>
        <w:tab/>
      </w:r>
      <w:r>
        <w:rPr>
          <w:rFonts w:ascii="Times New Roman" w:hAnsi="Times New Roman" w:cs="Times New Roman"/>
          <w:sz w:val="24"/>
        </w:rPr>
        <w:t xml:space="preserve">Fallatah DI, Adekola HA. Digital epidemiology: harnessing big data for early detection and monitoring of viral outbreaks. Infect Prev Pract. 2024 Jun 29;6(3):100382. </w:t>
      </w:r>
    </w:p>
    <w:p w14:paraId="1DC0AC57"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Li L, Novillo-Ortiz D, Azzopardi-Muscat N, Kostkova P. Digital Data Sources and Their </w:t>
      </w:r>
      <w:r>
        <w:rPr>
          <w:rFonts w:ascii="Times New Roman" w:hAnsi="Times New Roman" w:cs="Times New Roman"/>
          <w:sz w:val="24"/>
        </w:rPr>
        <w:t>Impact on People’s Health: A Systematic Review of Systematic Reviews. Front Public Health [Internet]. 2021 May 5 [cited 2025 Oct 11];9. Available from: https://www.frontiersin.org/journals/public-health/articles/10.3389/fpubh.2021.645260/full</w:t>
      </w:r>
    </w:p>
    <w:p w14:paraId="03A034E4"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Liscano Y,</w:t>
      </w:r>
      <w:r>
        <w:rPr>
          <w:rFonts w:ascii="Times New Roman" w:hAnsi="Times New Roman" w:cs="Times New Roman"/>
          <w:sz w:val="24"/>
        </w:rPr>
        <w:t xml:space="preserve"> Anillo Arrieta LA, Montenegro JF, Prieto-Alvarado D, Ordoñez J. Early Warning of Infectious Disease Outbreaks Using Social Media and Digital Data: A Scoping Review. Int J Environ Res Public Health. 2025 Jul 13;22(7):1104. </w:t>
      </w:r>
    </w:p>
    <w:p w14:paraId="3419B38B"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Jayatilleke K. Challenges in </w:t>
      </w:r>
      <w:r>
        <w:rPr>
          <w:rFonts w:ascii="Times New Roman" w:hAnsi="Times New Roman" w:cs="Times New Roman"/>
          <w:sz w:val="24"/>
        </w:rPr>
        <w:t xml:space="preserve">Implementing Surveillance Tools of High-Income Countries (HICs) in Low Middle Income Countries (LMICs). Curr Treat Options Infect Dis. 2020;12(3):191–201. </w:t>
      </w:r>
    </w:p>
    <w:p w14:paraId="5909B57C"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Mudzengi DL, Chomutare H, Nagudi J, Ntshiqa T, Davis JL, Charalambous S, et al. Using mHealth Tec</w:t>
      </w:r>
      <w:r>
        <w:rPr>
          <w:rFonts w:ascii="Times New Roman" w:hAnsi="Times New Roman" w:cs="Times New Roman"/>
          <w:sz w:val="24"/>
        </w:rPr>
        <w:t xml:space="preserve">hnologies for Case Finding in Tuberculosis and Other Infectious Diseases in Africa: Systematic Review. JMIR Mhealth Uhealth. 2024 Aug 26;12:e53211. </w:t>
      </w:r>
    </w:p>
    <w:p w14:paraId="648435A7"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Lawal O, Oyebamiji HO, Kelenna IJ, Chioma FJ, Oyefeso E, Adeyemi BI, et al. A Review on Usage of Digital</w:t>
      </w:r>
      <w:r>
        <w:rPr>
          <w:rFonts w:ascii="Times New Roman" w:hAnsi="Times New Roman" w:cs="Times New Roman"/>
          <w:sz w:val="24"/>
        </w:rPr>
        <w:t xml:space="preserve"> Health Literacy to Combat Antibiotic Misuse and Misinformation in Nigeria: Review Article. Journal of Pharma Insights and Research. 2025 Apr 5;3(2):258–69. </w:t>
      </w:r>
    </w:p>
    <w:p w14:paraId="3F0B3F2E"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Aiello AE, Renson A, Zivich P. Social media- and internet-based disease surveillance for public</w:t>
      </w:r>
      <w:r>
        <w:rPr>
          <w:rFonts w:ascii="Times New Roman" w:hAnsi="Times New Roman" w:cs="Times New Roman"/>
          <w:sz w:val="24"/>
        </w:rPr>
        <w:t xml:space="preserve"> health. Annu Rev Public Health. 2020 Apr 2;41:101–18. </w:t>
      </w:r>
    </w:p>
    <w:p w14:paraId="2D8396B0"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Mejova Y. Digital Epidemiology. In: Bertoni E, Fontana M, Gabrielli L, Signorelli S, Vespe M, editors. Handbook of Computational Social Science for Policy [Internet]. Cham: Springer International P</w:t>
      </w:r>
      <w:r>
        <w:rPr>
          <w:rFonts w:ascii="Times New Roman" w:hAnsi="Times New Roman" w:cs="Times New Roman"/>
          <w:sz w:val="24"/>
        </w:rPr>
        <w:t>ublishing; 2023 [cited 2025 Oct 11]. p. 279–303. Available from: https://doi.org/10.1007/978-3-031-16624-2_15</w:t>
      </w:r>
    </w:p>
    <w:p w14:paraId="2C38A2A6"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Lawal OP, Igwe EP, Olosunde A, Chisom EP, Okeh DU, Olowookere AK, et al. Integrating Real-Time Data and Machine Learning in Predicting Infectio</w:t>
      </w:r>
      <w:r>
        <w:rPr>
          <w:rFonts w:ascii="Times New Roman" w:hAnsi="Times New Roman" w:cs="Times New Roman"/>
          <w:sz w:val="24"/>
        </w:rPr>
        <w:t xml:space="preserve">us Disease Outbreaks: Enhancing Response Strategies in Sub-Saharan Africa. Asian Journal of Microbiology and Biotechnology. 2025 May;10(1):147–63. </w:t>
      </w:r>
    </w:p>
    <w:p w14:paraId="13C48370"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t>Abebe GF, Alie MS, Yosef T, Asmelash D, Dessalegn D, Adugna A, et al. Role of digital technology in epid</w:t>
      </w:r>
      <w:r>
        <w:rPr>
          <w:rFonts w:ascii="Times New Roman" w:hAnsi="Times New Roman" w:cs="Times New Roman"/>
          <w:sz w:val="24"/>
        </w:rPr>
        <w:t xml:space="preserve">emic control: a scoping review on COVID-19 and Ebola. BMJ Open. 2025 Jan 23;15(1):e095007. </w:t>
      </w:r>
    </w:p>
    <w:p w14:paraId="74F31DF3"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Cohen AK, Snyder RE. Community-Based Participatory Research for Epidemiology, Health Equity, and Community Goals: Insights From Brazil, France, and USA. Communi</w:t>
      </w:r>
      <w:r>
        <w:rPr>
          <w:rFonts w:ascii="Times New Roman" w:hAnsi="Times New Roman" w:cs="Times New Roman"/>
          <w:sz w:val="24"/>
        </w:rPr>
        <w:t xml:space="preserve">ty Health Equity Res Policy. 2025 Jul;45(4):385–93. </w:t>
      </w:r>
    </w:p>
    <w:p w14:paraId="2DD0F14F"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lastRenderedPageBreak/>
        <w:t>12.</w:t>
      </w:r>
      <w:r>
        <w:rPr>
          <w:rFonts w:ascii="Times New Roman" w:hAnsi="Times New Roman" w:cs="Times New Roman"/>
          <w:sz w:val="24"/>
        </w:rPr>
        <w:tab/>
        <w:t>Xu X, Zhang Y, Wang Y, Zhao C, Zhang Y, Xie X. Impact of regional digital transformation on public health: an empirical analysis based on 31 provinces in China. BMC Public Health. 2025 Jul 17;25(1):2</w:t>
      </w:r>
      <w:r>
        <w:rPr>
          <w:rFonts w:ascii="Times New Roman" w:hAnsi="Times New Roman" w:cs="Times New Roman"/>
          <w:sz w:val="24"/>
        </w:rPr>
        <w:t xml:space="preserve">485. </w:t>
      </w:r>
    </w:p>
    <w:p w14:paraId="43C62B41"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13.</w:t>
      </w:r>
      <w:r>
        <w:rPr>
          <w:rFonts w:ascii="Times New Roman" w:hAnsi="Times New Roman" w:cs="Times New Roman"/>
          <w:sz w:val="24"/>
        </w:rPr>
        <w:tab/>
        <w:t xml:space="preserve">Monlezun DJ, Omutoko L, Oduor P, Kokonya D, Rayel J, Sotomayor C, et al. Digitalization of health care in low- and middle-income countries. Bull World Health Organ. 2025 Feb 1;103(2):148–54. </w:t>
      </w:r>
    </w:p>
    <w:p w14:paraId="2476485D"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14.</w:t>
      </w:r>
      <w:r>
        <w:rPr>
          <w:rFonts w:ascii="Times New Roman" w:hAnsi="Times New Roman" w:cs="Times New Roman"/>
          <w:sz w:val="24"/>
        </w:rPr>
        <w:tab/>
        <w:t>Branda F, Ali AY, Ceccarelli G, Albanese M, Binett</w:t>
      </w:r>
      <w:r>
        <w:rPr>
          <w:rFonts w:ascii="Times New Roman" w:hAnsi="Times New Roman" w:cs="Times New Roman"/>
          <w:sz w:val="24"/>
        </w:rPr>
        <w:t xml:space="preserve">i E, Giovanetti M, et al. Assessing the Burden of Neglected Tropical Diseases in Low-Income Communities: Challenges and Solutions. Viruses. 2025 Jan;17(1):29. </w:t>
      </w:r>
    </w:p>
    <w:p w14:paraId="68C2D2E7"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15.</w:t>
      </w:r>
      <w:r>
        <w:rPr>
          <w:rFonts w:ascii="Times New Roman" w:hAnsi="Times New Roman" w:cs="Times New Roman"/>
          <w:sz w:val="24"/>
        </w:rPr>
        <w:tab/>
        <w:t>Blake A, Hazel A, Jakurama J, Matundu J, Bharti N. Disparities in mobile phone ownership ref</w:t>
      </w:r>
      <w:r>
        <w:rPr>
          <w:rFonts w:ascii="Times New Roman" w:hAnsi="Times New Roman" w:cs="Times New Roman"/>
          <w:sz w:val="24"/>
        </w:rPr>
        <w:t xml:space="preserve">lect inequities in access to healthcare. PLOS Digit Health. 2023 Jul 6;2(7):e0000270. </w:t>
      </w:r>
    </w:p>
    <w:p w14:paraId="1521CDD3"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16.</w:t>
      </w:r>
      <w:r>
        <w:rPr>
          <w:rFonts w:ascii="Times New Roman" w:hAnsi="Times New Roman" w:cs="Times New Roman"/>
          <w:sz w:val="24"/>
        </w:rPr>
        <w:tab/>
        <w:t>Livieri G, Mangina E, Protopapadakis ED, Panayiotou AG. The gaps and challenges in digital health technology use as perceived by patients: a scoping review and narra</w:t>
      </w:r>
      <w:r>
        <w:rPr>
          <w:rFonts w:ascii="Times New Roman" w:hAnsi="Times New Roman" w:cs="Times New Roman"/>
          <w:sz w:val="24"/>
        </w:rPr>
        <w:t xml:space="preserve">tive meta-synthesis. Front Digit Health. 2025 Mar 27;7:1474956. </w:t>
      </w:r>
    </w:p>
    <w:p w14:paraId="4CE1CC54"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17.</w:t>
      </w:r>
      <w:r>
        <w:rPr>
          <w:rFonts w:ascii="Times New Roman" w:hAnsi="Times New Roman" w:cs="Times New Roman"/>
          <w:sz w:val="24"/>
        </w:rPr>
        <w:tab/>
        <w:t>Tegegne MD, Tilahun B, Mamuye A, Kerie H, Nurhussien F, Zemen E, et al. Digital literacy level and associated factors among health professionals in a referral and teaching hospital: An im</w:t>
      </w:r>
      <w:r>
        <w:rPr>
          <w:rFonts w:ascii="Times New Roman" w:hAnsi="Times New Roman" w:cs="Times New Roman"/>
          <w:sz w:val="24"/>
        </w:rPr>
        <w:t xml:space="preserve">plication for future digital health systems implementation. Front Public Health. 2023 Apr 11;11:1130894. </w:t>
      </w:r>
    </w:p>
    <w:p w14:paraId="0D688098"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18.</w:t>
      </w:r>
      <w:r>
        <w:rPr>
          <w:rFonts w:ascii="Times New Roman" w:hAnsi="Times New Roman" w:cs="Times New Roman"/>
          <w:sz w:val="24"/>
        </w:rPr>
        <w:tab/>
        <w:t>Zhao IY, Ma YX, Yu MWC, Liu J, Dong WN, Pang Q, et al. Ethics, Integrity, and Retributions of Digital Detection Surveillance Systems for Infectiou</w:t>
      </w:r>
      <w:r>
        <w:rPr>
          <w:rFonts w:ascii="Times New Roman" w:hAnsi="Times New Roman" w:cs="Times New Roman"/>
          <w:sz w:val="24"/>
        </w:rPr>
        <w:t xml:space="preserve">s Diseases: Systematic Literature Review. J Med Internet Res. 2021 Oct 20;23(10):e32328. </w:t>
      </w:r>
    </w:p>
    <w:p w14:paraId="7D1A0508"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19.</w:t>
      </w:r>
      <w:r>
        <w:rPr>
          <w:rFonts w:ascii="Times New Roman" w:hAnsi="Times New Roman" w:cs="Times New Roman"/>
          <w:sz w:val="24"/>
        </w:rPr>
        <w:tab/>
        <w:t xml:space="preserve">Conduah AK, Ofoe S, Siaw-Marfo D. Data privacy in healthcare: Global challenges and solutions. DIGITAL HEALTH. 2025 May 1;11:20552076251343959. </w:t>
      </w:r>
    </w:p>
    <w:p w14:paraId="6A3FFE7D"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20.</w:t>
      </w:r>
      <w:r>
        <w:rPr>
          <w:rFonts w:ascii="Times New Roman" w:hAnsi="Times New Roman" w:cs="Times New Roman"/>
          <w:sz w:val="24"/>
        </w:rPr>
        <w:tab/>
        <w:t>Huffstetler H</w:t>
      </w:r>
      <w:r>
        <w:rPr>
          <w:rFonts w:ascii="Times New Roman" w:hAnsi="Times New Roman" w:cs="Times New Roman"/>
          <w:sz w:val="24"/>
        </w:rPr>
        <w:t xml:space="preserve">E, Bandara S, Bharali I, Kennedy Mcdade K, Mao W, Guo F, et al. The impacts of donor transitions on health systems in middle-income countries: a scoping review. Health Policy Plan. 2022 Jul 29;37(9):1188–202. </w:t>
      </w:r>
    </w:p>
    <w:p w14:paraId="3412E18B"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 xml:space="preserve">Ahmed MM, Okesanya OJ, Olaleke NO, Adigun </w:t>
      </w:r>
      <w:r>
        <w:rPr>
          <w:rFonts w:ascii="Times New Roman" w:hAnsi="Times New Roman" w:cs="Times New Roman"/>
          <w:sz w:val="24"/>
        </w:rPr>
        <w:t xml:space="preserve">OA, Adebayo UO, Oso TA, et al. Integrating Digital Health Innovations to Achieve Universal Health Coverage: Promoting Health Outcomes and Quality Through Global Public Health Equity. Healthcare (Basel). 2025 May 5;13(9):1060. </w:t>
      </w:r>
    </w:p>
    <w:p w14:paraId="53636D0F"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Cuadros DF, Kiragga A, Tu</w:t>
      </w:r>
      <w:r>
        <w:rPr>
          <w:rFonts w:ascii="Times New Roman" w:hAnsi="Times New Roman" w:cs="Times New Roman"/>
          <w:sz w:val="24"/>
        </w:rPr>
        <w:t xml:space="preserve"> L, Awad S, Bwanika JM, Musuka G. Unpacking social and digital determinants of health in Africa: a narrative review on challenges and opportunities. Mhealth. 2025 Jul 8;11:41. </w:t>
      </w:r>
    </w:p>
    <w:p w14:paraId="285BB0F1"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t>Bello1* IM, Umar2 AS, Akpan2 GU, Okeibunor1 J, Shibeshi2 C, Eshetu1 M, et a</w:t>
      </w:r>
      <w:r>
        <w:rPr>
          <w:rFonts w:ascii="Times New Roman" w:hAnsi="Times New Roman" w:cs="Times New Roman"/>
          <w:sz w:val="24"/>
        </w:rPr>
        <w:t xml:space="preserve">l. Implementation of Mobile Phone Data Collection in the Conduct EPI Comprehensive Review in East and Southern African Countries. Journal of Immunological Sciences [Internet]. 2021 Apr 13 [cited 2025 Oct 11];specialissue(2). Available from: </w:t>
      </w:r>
      <w:r>
        <w:rPr>
          <w:rFonts w:ascii="Times New Roman" w:hAnsi="Times New Roman" w:cs="Times New Roman"/>
          <w:sz w:val="24"/>
        </w:rPr>
        <w:lastRenderedPageBreak/>
        <w:t>https://www.imm</w:t>
      </w:r>
      <w:r>
        <w:rPr>
          <w:rFonts w:ascii="Times New Roman" w:hAnsi="Times New Roman" w:cs="Times New Roman"/>
          <w:sz w:val="24"/>
        </w:rPr>
        <w:t>unologyresearchjournal.com/articles/implementation-of-mobile-phone-data-collection-in-the-conduct-epi-comprehensive-review-in-east-and-southern-african-countries.html</w:t>
      </w:r>
    </w:p>
    <w:p w14:paraId="609FD4E1"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24.</w:t>
      </w:r>
      <w:r>
        <w:rPr>
          <w:rFonts w:ascii="Times New Roman" w:hAnsi="Times New Roman" w:cs="Times New Roman"/>
          <w:sz w:val="24"/>
        </w:rPr>
        <w:tab/>
        <w:t>McGowan CR, Takahashi E, Romig L, Bertram K, Kadir A, Cummings R, et al. Community-ba</w:t>
      </w:r>
      <w:r>
        <w:rPr>
          <w:rFonts w:ascii="Times New Roman" w:hAnsi="Times New Roman" w:cs="Times New Roman"/>
          <w:sz w:val="24"/>
        </w:rPr>
        <w:t xml:space="preserve">sed surveillance of infectious diseases: a systematic review of drivers of success. BMJ Glob Health. 2022 Aug 19;7(8):e009934. </w:t>
      </w:r>
    </w:p>
    <w:p w14:paraId="6EB6B8F1"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25.</w:t>
      </w:r>
      <w:r>
        <w:rPr>
          <w:rFonts w:ascii="Times New Roman" w:hAnsi="Times New Roman" w:cs="Times New Roman"/>
          <w:sz w:val="24"/>
        </w:rPr>
        <w:tab/>
        <w:t>Kinkade C, Russpatrick S, Potter R, Saebo J, Sloan M, Odongo G, et al. Extending and Strengthening Routine DHIS2 Surveillanc</w:t>
      </w:r>
      <w:r>
        <w:rPr>
          <w:rFonts w:ascii="Times New Roman" w:hAnsi="Times New Roman" w:cs="Times New Roman"/>
          <w:sz w:val="24"/>
        </w:rPr>
        <w:t xml:space="preserve">e Systems for COVID-19 Responses in Sierra Leone, Sri Lanka, and Uganda. Emerg Infect Dis. 2022 Dec;28(Suppl 1):S42–8. </w:t>
      </w:r>
    </w:p>
    <w:p w14:paraId="72E1E365"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26.</w:t>
      </w:r>
      <w:r>
        <w:rPr>
          <w:rFonts w:ascii="Times New Roman" w:hAnsi="Times New Roman" w:cs="Times New Roman"/>
          <w:sz w:val="24"/>
        </w:rPr>
        <w:tab/>
        <w:t>Arnaout A, Oseguera-Arasmou M, Mishra N, Liu BM, Bhattacharya A, Rhew DC. Leveraging technology in public-private partnerships: a mo</w:t>
      </w:r>
      <w:r>
        <w:rPr>
          <w:rFonts w:ascii="Times New Roman" w:hAnsi="Times New Roman" w:cs="Times New Roman"/>
          <w:sz w:val="24"/>
        </w:rPr>
        <w:t xml:space="preserve">del to address public health inequities. Front Health Serv. 2023 Jun 13;3:1187306. </w:t>
      </w:r>
    </w:p>
    <w:p w14:paraId="5EDD7E9E"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27.</w:t>
      </w:r>
      <w:r>
        <w:rPr>
          <w:rFonts w:ascii="Times New Roman" w:hAnsi="Times New Roman" w:cs="Times New Roman"/>
          <w:sz w:val="24"/>
        </w:rPr>
        <w:tab/>
        <w:t>Longhini J, Rossettini G, Palese A. Digital health competencies and affecting factors among healthcare professionals: additional findings from a systematic review. J Re</w:t>
      </w:r>
      <w:r>
        <w:rPr>
          <w:rFonts w:ascii="Times New Roman" w:hAnsi="Times New Roman" w:cs="Times New Roman"/>
          <w:sz w:val="24"/>
        </w:rPr>
        <w:t xml:space="preserve">s Nurs. 2024 Mar;29(2):156–76. </w:t>
      </w:r>
    </w:p>
    <w:p w14:paraId="724F6703"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28.</w:t>
      </w:r>
      <w:r>
        <w:rPr>
          <w:rFonts w:ascii="Times New Roman" w:hAnsi="Times New Roman" w:cs="Times New Roman"/>
          <w:sz w:val="24"/>
        </w:rPr>
        <w:tab/>
        <w:t xml:space="preserve">He Q, Silva PJ, Ory M, Wang N, Ramos KS. Application of Digital Informatics in Precision Prevention, Epidemiology, and Clinicogenomics Research to Advance Precision Healthcare. Yearb Med Inform. 2025 Apr 8;33(1):250–61. </w:t>
      </w:r>
    </w:p>
    <w:p w14:paraId="6B2FC257"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29.</w:t>
      </w:r>
      <w:r>
        <w:rPr>
          <w:rFonts w:ascii="Times New Roman" w:hAnsi="Times New Roman" w:cs="Times New Roman"/>
          <w:sz w:val="24"/>
        </w:rPr>
        <w:tab/>
        <w:t>Olufadewa II, Iyiola OP, Nnatus J, Fatola K, Oladele R, Olufadewa T, et al. National eHealth strategy frameworks in Africa: a comprehensive assessment using the WHO-ITU eHealth strategy toolkit and FAIR guidelines. Oxf Open Digit Health. 2024 Nov 20;2</w:t>
      </w:r>
      <w:r>
        <w:rPr>
          <w:rFonts w:ascii="Times New Roman" w:hAnsi="Times New Roman" w:cs="Times New Roman"/>
          <w:sz w:val="24"/>
        </w:rPr>
        <w:t xml:space="preserve">:oqae047. </w:t>
      </w:r>
    </w:p>
    <w:p w14:paraId="223F854F"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30.</w:t>
      </w:r>
      <w:r>
        <w:rPr>
          <w:rFonts w:ascii="Times New Roman" w:hAnsi="Times New Roman" w:cs="Times New Roman"/>
          <w:sz w:val="24"/>
        </w:rPr>
        <w:tab/>
        <w:t xml:space="preserve">Kostkova P, Saigí-Rubió F, Eguia H, Borbolla D, Verschuuren M, Hamilton C, et al. Data and Digital Solutions to Support Surveillance Strategies in the Context of the COVID-19 Pandemic. Front Digit Health. 2021 Aug 6;3:707902. </w:t>
      </w:r>
    </w:p>
    <w:p w14:paraId="79E9EB5B"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r>
      <w:r>
        <w:rPr>
          <w:rFonts w:ascii="Times New Roman" w:hAnsi="Times New Roman" w:cs="Times New Roman"/>
          <w:sz w:val="24"/>
        </w:rPr>
        <w:t xml:space="preserve">Chen X, Zhou Y. Open-Source Collaboration and Technological Innovation in the Industrial Software Industry: A Multi-Case Study. Systems. 2025 Jun;13(6):433. </w:t>
      </w:r>
    </w:p>
    <w:p w14:paraId="1DF70316"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t xml:space="preserve">Alber VA, Rödiger H, Campione A, Schiller J, Burziwoda D, Henschke C. An Overview on Methods, </w:t>
      </w:r>
      <w:r>
        <w:rPr>
          <w:rFonts w:ascii="Times New Roman" w:hAnsi="Times New Roman" w:cs="Times New Roman"/>
          <w:sz w:val="24"/>
        </w:rPr>
        <w:t xml:space="preserve">Evidence, and Study Quality of Health Economic Evaluation Studies for Independently Usable Digital Health Apps: Rapid Review. J Med Internet Res. 2025 Aug 19;27:e68349. </w:t>
      </w:r>
    </w:p>
    <w:p w14:paraId="283E34BE"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t>Liscano Y, Anillo Arrieta LA, Montenegro JF, Prieto-Alvarado D, Ordoñez J. Early W</w:t>
      </w:r>
      <w:r>
        <w:rPr>
          <w:rFonts w:ascii="Times New Roman" w:hAnsi="Times New Roman" w:cs="Times New Roman"/>
          <w:sz w:val="24"/>
        </w:rPr>
        <w:t xml:space="preserve">arning of Infectious Disease Outbreaks Using Social Media and Digital Data: A Scoping Review. International Journal of Environmental Research and Public Health. 2025 Jul;22(7):1104. </w:t>
      </w:r>
    </w:p>
    <w:p w14:paraId="757A1704"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sz w:val="24"/>
        </w:rPr>
        <w:tab/>
        <w:t xml:space="preserve">Hayman DTS, Barraclough RK, Muglia LJ, McGovern V, Afolabi MO, N’Jai </w:t>
      </w:r>
      <w:r>
        <w:rPr>
          <w:rFonts w:ascii="Times New Roman" w:hAnsi="Times New Roman" w:cs="Times New Roman"/>
          <w:sz w:val="24"/>
        </w:rPr>
        <w:t xml:space="preserve">AU, et al. Addressing the challenges of implementing evidence-based prioritisation in global health. BMJ Glob Health. 2023 Jun 8;8(6):e012450. </w:t>
      </w:r>
    </w:p>
    <w:p w14:paraId="67D1E4EB"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lastRenderedPageBreak/>
        <w:t>35.</w:t>
      </w:r>
      <w:r>
        <w:rPr>
          <w:rFonts w:ascii="Times New Roman" w:hAnsi="Times New Roman" w:cs="Times New Roman"/>
          <w:sz w:val="24"/>
        </w:rPr>
        <w:tab/>
        <w:t>Li L, Back E, Lee S, Shipley R, Mapitse N, Elbe S, et al. Balancing Risks and Opportunities: Data-Empowered-</w:t>
      </w:r>
      <w:r>
        <w:rPr>
          <w:rFonts w:ascii="Times New Roman" w:hAnsi="Times New Roman" w:cs="Times New Roman"/>
          <w:sz w:val="24"/>
        </w:rPr>
        <w:t xml:space="preserve">Health Ecosystems. J Med Internet Res. 2025 Mar 25;27:e57237. </w:t>
      </w:r>
    </w:p>
    <w:p w14:paraId="7A47FDEF"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36.</w:t>
      </w:r>
      <w:r>
        <w:rPr>
          <w:rFonts w:ascii="Times New Roman" w:hAnsi="Times New Roman" w:cs="Times New Roman"/>
          <w:sz w:val="24"/>
        </w:rPr>
        <w:tab/>
        <w:t>Stover J, Avadhanula L, Sood S. A review of strategies and levels of community engagement in strengths-based and needs-based health communication interventions. Front Public Health. 2024 Ap</w:t>
      </w:r>
      <w:r>
        <w:rPr>
          <w:rFonts w:ascii="Times New Roman" w:hAnsi="Times New Roman" w:cs="Times New Roman"/>
          <w:sz w:val="24"/>
        </w:rPr>
        <w:t xml:space="preserve">r 9;12:1231827. </w:t>
      </w:r>
    </w:p>
    <w:p w14:paraId="36E5AF9D"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37.</w:t>
      </w:r>
      <w:r>
        <w:rPr>
          <w:rFonts w:ascii="Times New Roman" w:hAnsi="Times New Roman" w:cs="Times New Roman"/>
          <w:sz w:val="24"/>
        </w:rPr>
        <w:tab/>
        <w:t xml:space="preserve">Ilesanmi OS, Afolabi AA. Sustainability of Donor-Funded Health-Related Programs Beyond the Funding Lifecycle in Africa: A Systematic Review. Cureus. 14(5):e24643. </w:t>
      </w:r>
    </w:p>
    <w:p w14:paraId="248EE231" w14:textId="77777777" w:rsidR="000F4D7F" w:rsidRDefault="00355AB7">
      <w:pPr>
        <w:pStyle w:val="Bibliography1"/>
        <w:rPr>
          <w:rFonts w:ascii="Times New Roman" w:hAnsi="Times New Roman" w:cs="Times New Roman"/>
          <w:sz w:val="24"/>
        </w:rPr>
      </w:pPr>
      <w:r>
        <w:rPr>
          <w:rFonts w:ascii="Times New Roman" w:hAnsi="Times New Roman" w:cs="Times New Roman"/>
          <w:sz w:val="24"/>
        </w:rPr>
        <w:t>38.</w:t>
      </w:r>
      <w:r>
        <w:rPr>
          <w:rFonts w:ascii="Times New Roman" w:hAnsi="Times New Roman" w:cs="Times New Roman"/>
          <w:sz w:val="24"/>
        </w:rPr>
        <w:tab/>
        <w:t xml:space="preserve">Gentili A, Failla G, Melnyk A, Puleo V, Tanna GLD, Ricciardi W, et </w:t>
      </w:r>
      <w:r>
        <w:rPr>
          <w:rFonts w:ascii="Times New Roman" w:hAnsi="Times New Roman" w:cs="Times New Roman"/>
          <w:sz w:val="24"/>
        </w:rPr>
        <w:t xml:space="preserve">al. The cost-effectiveness of digital health interventions: A systematic review of the literature. Front Public Health. 2022 Aug 11;10:787135. </w:t>
      </w:r>
    </w:p>
    <w:p w14:paraId="18884892" w14:textId="77777777" w:rsidR="000F4D7F" w:rsidRDefault="00355AB7">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0F4D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9AB76" w14:textId="77777777" w:rsidR="00355AB7" w:rsidRDefault="00355AB7">
      <w:pPr>
        <w:spacing w:line="240" w:lineRule="auto"/>
      </w:pPr>
      <w:r>
        <w:separator/>
      </w:r>
    </w:p>
  </w:endnote>
  <w:endnote w:type="continuationSeparator" w:id="0">
    <w:p w14:paraId="69500C72" w14:textId="77777777" w:rsidR="00355AB7" w:rsidRDefault="00355A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7E477" w14:textId="77777777" w:rsidR="003B35DF" w:rsidRDefault="003B3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7870" w14:textId="77777777" w:rsidR="003B35DF" w:rsidRDefault="003B3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5DDB5" w14:textId="77777777" w:rsidR="003B35DF" w:rsidRDefault="003B3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CDBC9" w14:textId="77777777" w:rsidR="00355AB7" w:rsidRDefault="00355AB7">
      <w:pPr>
        <w:spacing w:after="0"/>
      </w:pPr>
      <w:r>
        <w:separator/>
      </w:r>
    </w:p>
  </w:footnote>
  <w:footnote w:type="continuationSeparator" w:id="0">
    <w:p w14:paraId="78A283F7" w14:textId="77777777" w:rsidR="00355AB7" w:rsidRDefault="00355A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9EA83" w14:textId="485438D3" w:rsidR="003B35DF" w:rsidRDefault="003B35DF">
    <w:pPr>
      <w:pStyle w:val="Header"/>
    </w:pPr>
    <w:r>
      <w:rPr>
        <w:noProof/>
      </w:rPr>
      <w:pict w14:anchorId="6C746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0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D5E95" w14:textId="7B25811E" w:rsidR="003B35DF" w:rsidRDefault="003B35DF">
    <w:pPr>
      <w:pStyle w:val="Header"/>
    </w:pPr>
    <w:r>
      <w:rPr>
        <w:noProof/>
      </w:rPr>
      <w:pict w14:anchorId="3A662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0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10D34" w14:textId="01916A05" w:rsidR="003B35DF" w:rsidRDefault="003B35DF">
    <w:pPr>
      <w:pStyle w:val="Header"/>
    </w:pPr>
    <w:r>
      <w:rPr>
        <w:noProof/>
      </w:rPr>
      <w:pict w14:anchorId="3E0C8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10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729"/>
    <w:rsid w:val="000774AE"/>
    <w:rsid w:val="000C3065"/>
    <w:rsid w:val="000D24AB"/>
    <w:rsid w:val="000F4D7F"/>
    <w:rsid w:val="002E40DD"/>
    <w:rsid w:val="00355AB7"/>
    <w:rsid w:val="003B35DF"/>
    <w:rsid w:val="004C7E83"/>
    <w:rsid w:val="0052413F"/>
    <w:rsid w:val="005B2673"/>
    <w:rsid w:val="006006A1"/>
    <w:rsid w:val="006E4868"/>
    <w:rsid w:val="007B5462"/>
    <w:rsid w:val="008504A0"/>
    <w:rsid w:val="00973D81"/>
    <w:rsid w:val="009C2E75"/>
    <w:rsid w:val="009E430D"/>
    <w:rsid w:val="00B50CD3"/>
    <w:rsid w:val="00C06216"/>
    <w:rsid w:val="00C56794"/>
    <w:rsid w:val="00C56BE0"/>
    <w:rsid w:val="00C91739"/>
    <w:rsid w:val="00CB4729"/>
    <w:rsid w:val="00D40AED"/>
    <w:rsid w:val="00DB0935"/>
    <w:rsid w:val="00EE36A1"/>
    <w:rsid w:val="00F83DF1"/>
    <w:rsid w:val="2A012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67ED39"/>
  <w15:docId w15:val="{954FCF5C-2F34-41C3-BE15-E9D03633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customStyle="1" w:styleId="Bibliography1">
    <w:name w:val="Bibliography1"/>
    <w:basedOn w:val="Normal"/>
    <w:next w:val="Normal"/>
    <w:uiPriority w:val="37"/>
    <w:unhideWhenUsed/>
    <w:qFormat/>
    <w:pPr>
      <w:tabs>
        <w:tab w:val="left" w:pos="384"/>
      </w:tabs>
      <w:spacing w:after="240" w:line="240" w:lineRule="auto"/>
      <w:ind w:left="384" w:hanging="384"/>
    </w:pPr>
  </w:style>
  <w:style w:type="character" w:styleId="UnresolvedMention">
    <w:name w:val="Unresolved Mention"/>
    <w:basedOn w:val="DefaultParagraphFont"/>
    <w:uiPriority w:val="99"/>
    <w:semiHidden/>
    <w:unhideWhenUsed/>
    <w:rsid w:val="00DB0935"/>
    <w:rPr>
      <w:color w:val="605E5C"/>
      <w:shd w:val="clear" w:color="auto" w:fill="E1DFDD"/>
    </w:rPr>
  </w:style>
  <w:style w:type="paragraph" w:styleId="Header">
    <w:name w:val="header"/>
    <w:basedOn w:val="Normal"/>
    <w:link w:val="HeaderChar"/>
    <w:uiPriority w:val="99"/>
    <w:unhideWhenUsed/>
    <w:rsid w:val="003B3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5DF"/>
    <w:rPr>
      <w:sz w:val="22"/>
      <w:szCs w:val="22"/>
      <w:lang w:val="en-US" w:eastAsia="en-US"/>
    </w:rPr>
  </w:style>
  <w:style w:type="paragraph" w:styleId="Footer">
    <w:name w:val="footer"/>
    <w:basedOn w:val="Normal"/>
    <w:link w:val="FooterChar"/>
    <w:uiPriority w:val="99"/>
    <w:unhideWhenUsed/>
    <w:rsid w:val="003B3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5D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16</Pages>
  <Words>27412</Words>
  <Characters>156251</Characters>
  <Application>Microsoft Office Word</Application>
  <DocSecurity>0</DocSecurity>
  <Lines>1302</Lines>
  <Paragraphs>366</Paragraphs>
  <ScaleCrop>false</ScaleCrop>
  <Company/>
  <LinksUpToDate>false</LinksUpToDate>
  <CharactersWithSpaces>183297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Olabisi Lawal</dc:creator>
  <cp:lastModifiedBy>SDI 1084</cp:lastModifiedBy>
  <cp:revision>22</cp:revision>
  <dcterms:created xsi:type="dcterms:W3CDTF">2025-10-10T14:02:00Z</dcterms:created>
  <dcterms:modified xsi:type="dcterms:W3CDTF">2025-10-17T13:26:00Z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id="FHNfAbCQ"/&gt;&lt;style id="http://www.zotero.org/styles/vancouver" locale="en-US" hasBibliography="1" bibliographyStyleHasBeenSet="1"/&gt;&lt;prefs&gt;&lt;pref name="fieldType" value="Field"/&gt;&lt;/prefs&gt;&lt;/data&gt;</vt:lpwstr>
  </property>
  <property fmtid="{D5CDD505-2E9C-101B-9397-08002B2CF9AE}" pid="3" name="KSOProductBuildVer">
    <vt:lpwstr>1033-12.2.0.22549</vt:lpwstr>
  </property>
  <property fmtid="{D5CDD505-2E9C-101B-9397-08002B2CF9AE}" pid="4" name="ICV">
    <vt:lpwstr>96E27EE1C32F41DDBB9A4578B3DF09A1_12</vt:lpwstr>
  </property>
</Properties>
</file>