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7BDD1" w14:textId="77777777" w:rsidR="001A4ABE" w:rsidRPr="001A4ABE" w:rsidRDefault="001A4ABE" w:rsidP="001A4ABE">
      <w:pPr>
        <w:rPr>
          <w:rFonts w:ascii="Times New Roman" w:hAnsi="Times New Roman" w:cs="Times New Roman"/>
          <w:b/>
          <w:bCs/>
          <w:i/>
          <w:iCs/>
          <w:sz w:val="28"/>
          <w:szCs w:val="28"/>
          <w:u w:val="single"/>
          <w:lang w:val="en-US"/>
        </w:rPr>
      </w:pPr>
      <w:r w:rsidRPr="001A4ABE">
        <w:rPr>
          <w:rFonts w:ascii="Times New Roman" w:hAnsi="Times New Roman" w:cs="Times New Roman"/>
          <w:b/>
          <w:bCs/>
          <w:i/>
          <w:iCs/>
          <w:sz w:val="28"/>
          <w:szCs w:val="28"/>
          <w:u w:val="single"/>
          <w:lang w:val="en-US"/>
        </w:rPr>
        <w:t>Minireview Article</w:t>
      </w:r>
    </w:p>
    <w:p w14:paraId="20824375" w14:textId="77777777" w:rsidR="001A4ABE" w:rsidRDefault="001A4ABE">
      <w:pPr>
        <w:rPr>
          <w:rFonts w:ascii="Times New Roman" w:hAnsi="Times New Roman" w:cs="Times New Roman"/>
          <w:b/>
          <w:bCs/>
          <w:sz w:val="28"/>
          <w:szCs w:val="28"/>
          <w:lang w:val="en-US"/>
        </w:rPr>
      </w:pPr>
    </w:p>
    <w:p w14:paraId="7BAF0C8C" w14:textId="1155B80B" w:rsidR="00CB03A3" w:rsidRPr="001A4ABE" w:rsidRDefault="00CB03A3">
      <w:pPr>
        <w:rPr>
          <w:rFonts w:ascii="Times New Roman" w:hAnsi="Times New Roman" w:cs="Times New Roman"/>
          <w:b/>
          <w:bCs/>
          <w:sz w:val="28"/>
          <w:szCs w:val="28"/>
          <w:lang w:val="en-US"/>
        </w:rPr>
      </w:pPr>
      <w:r w:rsidRPr="001A4ABE">
        <w:rPr>
          <w:rFonts w:ascii="Times New Roman" w:hAnsi="Times New Roman" w:cs="Times New Roman"/>
          <w:b/>
          <w:bCs/>
          <w:sz w:val="28"/>
          <w:szCs w:val="28"/>
          <w:lang w:val="en-US"/>
        </w:rPr>
        <w:t xml:space="preserve">An Overview of </w:t>
      </w:r>
      <w:r w:rsidR="001E3DA5" w:rsidRPr="001A4ABE">
        <w:rPr>
          <w:rFonts w:ascii="Times New Roman" w:hAnsi="Times New Roman" w:cs="Times New Roman"/>
          <w:b/>
          <w:bCs/>
          <w:sz w:val="28"/>
          <w:szCs w:val="28"/>
          <w:lang w:val="en-US"/>
        </w:rPr>
        <w:t>Zoonotic Chlamydial species</w:t>
      </w:r>
    </w:p>
    <w:p w14:paraId="77C336C4" w14:textId="77777777" w:rsidR="001325F3" w:rsidRDefault="001325F3">
      <w:pPr>
        <w:rPr>
          <w:rFonts w:ascii="Times New Roman" w:hAnsi="Times New Roman" w:cs="Times New Roman"/>
          <w:b/>
          <w:bCs/>
          <w:lang w:val="en-US"/>
        </w:rPr>
      </w:pPr>
    </w:p>
    <w:p w14:paraId="7F634062" w14:textId="14CF8237" w:rsidR="00DA75B2" w:rsidRPr="001A4ABE" w:rsidRDefault="0084498D">
      <w:pPr>
        <w:rPr>
          <w:rFonts w:ascii="Times New Roman" w:hAnsi="Times New Roman" w:cs="Times New Roman"/>
          <w:b/>
          <w:bCs/>
          <w:lang w:val="en-US"/>
        </w:rPr>
      </w:pPr>
      <w:bookmarkStart w:id="0" w:name="_GoBack"/>
      <w:bookmarkEnd w:id="0"/>
      <w:r w:rsidRPr="001A4ABE">
        <w:rPr>
          <w:rFonts w:ascii="Times New Roman" w:hAnsi="Times New Roman" w:cs="Times New Roman"/>
          <w:b/>
          <w:bCs/>
          <w:lang w:val="en-US"/>
        </w:rPr>
        <w:t>Abstract</w:t>
      </w:r>
    </w:p>
    <w:p w14:paraId="585FF877" w14:textId="73FB24BD" w:rsidR="00582074" w:rsidRPr="00582074" w:rsidRDefault="00582074" w:rsidP="007D6A0A">
      <w:pPr>
        <w:jc w:val="both"/>
        <w:rPr>
          <w:rFonts w:ascii="Times New Roman" w:hAnsi="Times New Roman" w:cs="Times New Roman"/>
          <w:color w:val="FFC000"/>
          <w:lang w:val="en-US"/>
        </w:rPr>
      </w:pPr>
      <w:proofErr w:type="spellStart"/>
      <w:r w:rsidRPr="00582074">
        <w:rPr>
          <w:rFonts w:ascii="Times New Roman" w:eastAsia="Times New Roman" w:hAnsi="Times New Roman" w:cs="Times New Roman"/>
          <w:lang w:bidi="or-IN"/>
        </w:rPr>
        <w:t>Chlamydiaceae</w:t>
      </w:r>
      <w:proofErr w:type="spellEnd"/>
      <w:r w:rsidRPr="00582074">
        <w:rPr>
          <w:rFonts w:ascii="Times New Roman" w:eastAsia="Times New Roman" w:hAnsi="Times New Roman" w:cs="Times New Roman"/>
          <w:lang w:bidi="or-IN"/>
        </w:rPr>
        <w:t xml:space="preserve"> is a family of obligate intracellular Gram-negative bacteria, including species such as </w:t>
      </w:r>
      <w:r w:rsidRPr="00582074">
        <w:rPr>
          <w:rFonts w:ascii="Times New Roman" w:eastAsia="Times New Roman" w:hAnsi="Times New Roman" w:cs="Times New Roman"/>
          <w:i/>
          <w:iCs/>
          <w:lang w:bidi="or-IN"/>
        </w:rPr>
        <w:t xml:space="preserve">Chlamydia psittaci </w:t>
      </w:r>
      <w:r w:rsidRPr="00582074">
        <w:rPr>
          <w:rFonts w:ascii="Times New Roman" w:eastAsia="Times New Roman" w:hAnsi="Times New Roman" w:cs="Times New Roman"/>
          <w:lang w:bidi="or-IN"/>
        </w:rPr>
        <w:t xml:space="preserve">and </w:t>
      </w:r>
      <w:r w:rsidRPr="00582074">
        <w:rPr>
          <w:rFonts w:ascii="Times New Roman" w:eastAsia="Times New Roman" w:hAnsi="Times New Roman" w:cs="Times New Roman"/>
          <w:i/>
          <w:iCs/>
          <w:lang w:bidi="or-IN"/>
        </w:rPr>
        <w:t>Chlamydia abortus,</w:t>
      </w:r>
      <w:r w:rsidRPr="00582074">
        <w:rPr>
          <w:rFonts w:ascii="Times New Roman" w:eastAsia="Times New Roman" w:hAnsi="Times New Roman" w:cs="Times New Roman"/>
          <w:lang w:bidi="or-IN"/>
        </w:rPr>
        <w:t xml:space="preserve"> which pose significant zoonotic risks to both humans and animals.</w:t>
      </w:r>
      <w:r w:rsidRPr="00582074">
        <w:rPr>
          <w:rFonts w:ascii="Times New Roman" w:eastAsia="Times New Roman" w:hAnsi="Times New Roman" w:cs="Times New Roman"/>
          <w:color w:val="101010"/>
          <w:shd w:val="clear" w:color="auto" w:fill="FFFFFF"/>
          <w:lang w:bidi="or-IN"/>
        </w:rPr>
        <w:t> </w:t>
      </w:r>
      <w:r w:rsidRPr="0061031D">
        <w:rPr>
          <w:rFonts w:ascii="Times New Roman" w:eastAsia="Times New Roman" w:hAnsi="Times New Roman" w:cs="Times New Roman"/>
          <w:i/>
          <w:iCs/>
          <w:lang w:bidi="or-IN"/>
        </w:rPr>
        <w:t>C. psittaci</w:t>
      </w:r>
      <w:r w:rsidRPr="00582074">
        <w:rPr>
          <w:rFonts w:ascii="Times New Roman" w:eastAsia="Times New Roman" w:hAnsi="Times New Roman" w:cs="Times New Roman"/>
          <w:lang w:bidi="or-IN"/>
        </w:rPr>
        <w:t xml:space="preserve"> is primarily associated with birds, leading to psittacosis in humans, characterized by respiratory symptoms, while </w:t>
      </w:r>
      <w:r w:rsidRPr="00D52D2D">
        <w:rPr>
          <w:rFonts w:ascii="Times New Roman" w:eastAsia="Times New Roman" w:hAnsi="Times New Roman" w:cs="Times New Roman"/>
          <w:i/>
          <w:iCs/>
          <w:lang w:bidi="or-IN"/>
        </w:rPr>
        <w:t>C. abortus</w:t>
      </w:r>
      <w:r w:rsidRPr="00582074">
        <w:rPr>
          <w:rFonts w:ascii="Times New Roman" w:eastAsia="Times New Roman" w:hAnsi="Times New Roman" w:cs="Times New Roman"/>
          <w:lang w:bidi="or-IN"/>
        </w:rPr>
        <w:t xml:space="preserve"> causes ovine chlamydiosis, a disease impacting sheep and goats.</w:t>
      </w:r>
      <w:r w:rsidRPr="00582074">
        <w:rPr>
          <w:rFonts w:ascii="Times New Roman" w:eastAsia="Times New Roman" w:hAnsi="Times New Roman" w:cs="Times New Roman"/>
          <w:color w:val="101010"/>
          <w:shd w:val="clear" w:color="auto" w:fill="FFFFFF"/>
          <w:lang w:bidi="or-IN"/>
        </w:rPr>
        <w:t> </w:t>
      </w:r>
      <w:r w:rsidRPr="00582074">
        <w:rPr>
          <w:rFonts w:ascii="Times New Roman" w:eastAsia="Times New Roman" w:hAnsi="Times New Roman" w:cs="Times New Roman"/>
          <w:lang w:bidi="or-IN"/>
        </w:rPr>
        <w:t>The latter presents a serious risk for immunocompromised individuals and pregnant women.</w:t>
      </w:r>
      <w:r w:rsidRPr="00582074">
        <w:rPr>
          <w:rFonts w:ascii="Times New Roman" w:eastAsia="Times New Roman" w:hAnsi="Times New Roman" w:cs="Times New Roman"/>
          <w:color w:val="101010"/>
          <w:shd w:val="clear" w:color="auto" w:fill="FFFFFF"/>
          <w:lang w:bidi="or-IN"/>
        </w:rPr>
        <w:t> </w:t>
      </w:r>
      <w:r w:rsidRPr="00582074">
        <w:rPr>
          <w:rFonts w:ascii="Times New Roman" w:eastAsia="Times New Roman" w:hAnsi="Times New Roman" w:cs="Times New Roman"/>
          <w:lang w:bidi="or-IN"/>
        </w:rPr>
        <w:t xml:space="preserve">Other notable species include </w:t>
      </w:r>
      <w:r w:rsidRPr="0061031D">
        <w:rPr>
          <w:rFonts w:ascii="Times New Roman" w:eastAsia="Times New Roman" w:hAnsi="Times New Roman" w:cs="Times New Roman"/>
          <w:i/>
          <w:iCs/>
          <w:lang w:bidi="or-IN"/>
        </w:rPr>
        <w:t xml:space="preserve">C. trachomatis, </w:t>
      </w:r>
      <w:r w:rsidRPr="00582074">
        <w:rPr>
          <w:rFonts w:ascii="Times New Roman" w:eastAsia="Times New Roman" w:hAnsi="Times New Roman" w:cs="Times New Roman"/>
          <w:lang w:bidi="or-IN"/>
        </w:rPr>
        <w:t xml:space="preserve">responsible for sexually transmitted infections and trachoma, and </w:t>
      </w:r>
      <w:r w:rsidRPr="0061031D">
        <w:rPr>
          <w:rFonts w:ascii="Times New Roman" w:eastAsia="Times New Roman" w:hAnsi="Times New Roman" w:cs="Times New Roman"/>
          <w:i/>
          <w:iCs/>
          <w:lang w:bidi="or-IN"/>
        </w:rPr>
        <w:t>C. pneumoniae</w:t>
      </w:r>
      <w:r w:rsidRPr="00582074">
        <w:rPr>
          <w:rFonts w:ascii="Times New Roman" w:eastAsia="Times New Roman" w:hAnsi="Times New Roman" w:cs="Times New Roman"/>
          <w:lang w:bidi="or-IN"/>
        </w:rPr>
        <w:t>, a common respiratory pathogen linked to various health conditions.</w:t>
      </w:r>
      <w:r w:rsidRPr="00582074">
        <w:rPr>
          <w:rFonts w:ascii="Times New Roman" w:eastAsia="Times New Roman" w:hAnsi="Times New Roman" w:cs="Times New Roman"/>
          <w:color w:val="101010"/>
          <w:shd w:val="clear" w:color="auto" w:fill="FFFFFF"/>
          <w:lang w:bidi="or-IN"/>
        </w:rPr>
        <w:t> </w:t>
      </w:r>
      <w:r w:rsidRPr="00582074">
        <w:rPr>
          <w:rFonts w:ascii="Times New Roman" w:eastAsia="Times New Roman" w:hAnsi="Times New Roman" w:cs="Times New Roman"/>
          <w:lang w:bidi="or-IN"/>
        </w:rPr>
        <w:t xml:space="preserve">The </w:t>
      </w:r>
      <w:proofErr w:type="spellStart"/>
      <w:r w:rsidRPr="00582074">
        <w:rPr>
          <w:rFonts w:ascii="Times New Roman" w:eastAsia="Times New Roman" w:hAnsi="Times New Roman" w:cs="Times New Roman"/>
          <w:lang w:bidi="or-IN"/>
        </w:rPr>
        <w:t>Chlamydiaceae</w:t>
      </w:r>
      <w:proofErr w:type="spellEnd"/>
      <w:r w:rsidRPr="00582074">
        <w:rPr>
          <w:rFonts w:ascii="Times New Roman" w:eastAsia="Times New Roman" w:hAnsi="Times New Roman" w:cs="Times New Roman"/>
          <w:lang w:bidi="or-IN"/>
        </w:rPr>
        <w:t xml:space="preserve"> family exhibits a unique biphasic life cycle consisting of elementary and reticulate bodies, which allow for persistence in the host under adverse conditions.</w:t>
      </w:r>
      <w:r w:rsidRPr="00582074">
        <w:rPr>
          <w:rFonts w:ascii="Times New Roman" w:eastAsia="Times New Roman" w:hAnsi="Times New Roman" w:cs="Times New Roman"/>
          <w:color w:val="101010"/>
          <w:shd w:val="clear" w:color="auto" w:fill="FFFFFF"/>
          <w:lang w:bidi="or-IN"/>
        </w:rPr>
        <w:t> </w:t>
      </w:r>
      <w:r w:rsidRPr="00582074">
        <w:rPr>
          <w:rFonts w:ascii="Times New Roman" w:eastAsia="Times New Roman" w:hAnsi="Times New Roman" w:cs="Times New Roman"/>
          <w:lang w:bidi="or-IN"/>
        </w:rPr>
        <w:t>While chlamydial infections often go underdiagnosed due to their asymptomatic nature, they carry significant public health implications.</w:t>
      </w:r>
      <w:r w:rsidRPr="00582074">
        <w:rPr>
          <w:rFonts w:ascii="Times New Roman" w:eastAsia="Times New Roman" w:hAnsi="Times New Roman" w:cs="Times New Roman"/>
          <w:color w:val="101010"/>
          <w:shd w:val="clear" w:color="auto" w:fill="FFFFFF"/>
          <w:lang w:bidi="or-IN"/>
        </w:rPr>
        <w:t> </w:t>
      </w:r>
      <w:r w:rsidRPr="00582074">
        <w:rPr>
          <w:rFonts w:ascii="Times New Roman" w:eastAsia="Times New Roman" w:hAnsi="Times New Roman" w:cs="Times New Roman"/>
          <w:lang w:bidi="or-IN"/>
        </w:rPr>
        <w:t>Current treatments exist, yet there is no effective preventive vaccine.</w:t>
      </w:r>
      <w:r w:rsidRPr="00582074">
        <w:rPr>
          <w:rFonts w:ascii="Times New Roman" w:eastAsia="Times New Roman" w:hAnsi="Times New Roman" w:cs="Times New Roman"/>
          <w:color w:val="101010"/>
          <w:shd w:val="clear" w:color="auto" w:fill="FFFFFF"/>
          <w:lang w:bidi="or-IN"/>
        </w:rPr>
        <w:t> </w:t>
      </w:r>
      <w:r w:rsidRPr="00582074">
        <w:rPr>
          <w:rFonts w:ascii="Times New Roman" w:eastAsia="Times New Roman" w:hAnsi="Times New Roman" w:cs="Times New Roman"/>
          <w:lang w:bidi="or-IN"/>
        </w:rPr>
        <w:t xml:space="preserve">Increasing knowledge of </w:t>
      </w:r>
      <w:r w:rsidRPr="00F969C4">
        <w:rPr>
          <w:rFonts w:ascii="Times New Roman" w:eastAsia="Times New Roman" w:hAnsi="Times New Roman" w:cs="Times New Roman"/>
          <w:i/>
          <w:iCs/>
          <w:lang w:bidi="or-IN"/>
        </w:rPr>
        <w:t>Chlamydia</w:t>
      </w:r>
      <w:r w:rsidRPr="00582074">
        <w:rPr>
          <w:rFonts w:ascii="Times New Roman" w:eastAsia="Times New Roman" w:hAnsi="Times New Roman" w:cs="Times New Roman"/>
          <w:lang w:bidi="or-IN"/>
        </w:rPr>
        <w:t xml:space="preserve"> species emphasizes the need for continued research to understand their zoonotic potential and impact on human health.</w:t>
      </w:r>
    </w:p>
    <w:p w14:paraId="343552DF" w14:textId="6BF3C6AC" w:rsidR="0084498D" w:rsidRPr="00F969C4" w:rsidRDefault="0084498D">
      <w:pPr>
        <w:rPr>
          <w:rFonts w:ascii="Times New Roman" w:hAnsi="Times New Roman" w:cs="Times New Roman"/>
          <w:color w:val="000000" w:themeColor="text1"/>
          <w:lang w:val="en-US"/>
        </w:rPr>
      </w:pPr>
      <w:r w:rsidRPr="001A4ABE">
        <w:rPr>
          <w:rFonts w:ascii="Times New Roman" w:hAnsi="Times New Roman" w:cs="Times New Roman"/>
          <w:lang w:val="en-US"/>
        </w:rPr>
        <w:t>Keywords:</w:t>
      </w:r>
      <w:r w:rsidR="00F853B0" w:rsidRPr="001A4ABE">
        <w:rPr>
          <w:rFonts w:ascii="Times New Roman" w:hAnsi="Times New Roman" w:cs="Times New Roman"/>
          <w:lang w:val="en-US"/>
        </w:rPr>
        <w:t xml:space="preserve"> </w:t>
      </w:r>
      <w:r w:rsidR="00852C00" w:rsidRPr="00582074">
        <w:rPr>
          <w:rFonts w:ascii="Times New Roman" w:hAnsi="Times New Roman" w:cs="Times New Roman"/>
          <w:color w:val="000000" w:themeColor="text1"/>
          <w:lang w:val="en-US"/>
        </w:rPr>
        <w:t>Chlamydia, Zoonosis,</w:t>
      </w:r>
      <w:r w:rsidR="00AE607D" w:rsidRPr="00582074">
        <w:rPr>
          <w:rFonts w:ascii="Times New Roman" w:hAnsi="Times New Roman" w:cs="Times New Roman"/>
          <w:color w:val="000000" w:themeColor="text1"/>
          <w:lang w:val="en-US"/>
        </w:rPr>
        <w:t xml:space="preserve"> </w:t>
      </w:r>
      <w:r w:rsidR="00AE607D" w:rsidRPr="00582074">
        <w:rPr>
          <w:rFonts w:ascii="Times New Roman" w:hAnsi="Times New Roman" w:cs="Times New Roman"/>
          <w:i/>
          <w:iCs/>
          <w:color w:val="000000" w:themeColor="text1"/>
        </w:rPr>
        <w:t>Chlamydia psittaci</w:t>
      </w:r>
      <w:r w:rsidR="00AE607D" w:rsidRPr="00582074">
        <w:rPr>
          <w:rFonts w:ascii="Times New Roman" w:hAnsi="Times New Roman" w:cs="Times New Roman"/>
          <w:color w:val="000000" w:themeColor="text1"/>
        </w:rPr>
        <w:t xml:space="preserve">, </w:t>
      </w:r>
      <w:r w:rsidR="00AE607D" w:rsidRPr="00582074">
        <w:rPr>
          <w:rFonts w:ascii="Times New Roman" w:hAnsi="Times New Roman" w:cs="Times New Roman"/>
          <w:i/>
          <w:iCs/>
          <w:color w:val="000000" w:themeColor="text1"/>
        </w:rPr>
        <w:t>Chlamydia abortus</w:t>
      </w:r>
      <w:r w:rsidR="00AE607D" w:rsidRPr="00582074">
        <w:rPr>
          <w:rFonts w:ascii="Times New Roman" w:hAnsi="Times New Roman" w:cs="Times New Roman"/>
          <w:color w:val="000000" w:themeColor="text1"/>
          <w:lang w:val="en-US"/>
        </w:rPr>
        <w:t xml:space="preserve">, </w:t>
      </w:r>
      <w:r w:rsidR="00AE607D" w:rsidRPr="00582074">
        <w:rPr>
          <w:rFonts w:ascii="Times New Roman" w:hAnsi="Times New Roman" w:cs="Times New Roman"/>
          <w:i/>
          <w:iCs/>
          <w:color w:val="000000" w:themeColor="text1"/>
        </w:rPr>
        <w:t xml:space="preserve">C. pneumoniae, </w:t>
      </w:r>
      <w:r w:rsidR="00237361" w:rsidRPr="00582074">
        <w:rPr>
          <w:rFonts w:ascii="Times New Roman" w:hAnsi="Times New Roman" w:cs="Times New Roman"/>
          <w:i/>
          <w:iCs/>
          <w:color w:val="000000" w:themeColor="text1"/>
        </w:rPr>
        <w:t>C. trachomatis.</w:t>
      </w:r>
    </w:p>
    <w:p w14:paraId="2A3CB920" w14:textId="5D5B48A8" w:rsidR="008829E8" w:rsidRPr="001A4ABE" w:rsidRDefault="008829E8">
      <w:pPr>
        <w:rPr>
          <w:rFonts w:ascii="Times New Roman" w:hAnsi="Times New Roman" w:cs="Times New Roman"/>
          <w:lang w:val="en-US"/>
        </w:rPr>
      </w:pPr>
      <w:r w:rsidRPr="001A4ABE">
        <w:rPr>
          <w:rFonts w:ascii="Times New Roman" w:hAnsi="Times New Roman" w:cs="Times New Roman"/>
          <w:lang w:val="en-US"/>
        </w:rPr>
        <w:t>Introduction</w:t>
      </w:r>
    </w:p>
    <w:p w14:paraId="48E7922D" w14:textId="2DDF91B6" w:rsidR="00FA79B6" w:rsidRDefault="008829E8" w:rsidP="00FA79B6">
      <w:pPr>
        <w:jc w:val="both"/>
        <w:rPr>
          <w:rFonts w:ascii="Times New Roman" w:hAnsi="Times New Roman" w:cs="Times New Roman"/>
          <w:color w:val="000000" w:themeColor="text1"/>
        </w:rPr>
      </w:pPr>
      <w:r w:rsidRPr="00582074">
        <w:rPr>
          <w:rFonts w:ascii="Times New Roman" w:hAnsi="Times New Roman" w:cs="Times New Roman"/>
          <w:color w:val="000000" w:themeColor="text1"/>
        </w:rPr>
        <w:t xml:space="preserve">Chlamydiaceae is a family of obligate intracellular Gram-negative bacteria that can cause infections in humans and animals. Certain species, such as </w:t>
      </w:r>
      <w:r w:rsidRPr="00582074">
        <w:rPr>
          <w:rFonts w:ascii="Times New Roman" w:hAnsi="Times New Roman" w:cs="Times New Roman"/>
          <w:i/>
          <w:iCs/>
          <w:color w:val="000000" w:themeColor="text1"/>
        </w:rPr>
        <w:t>Chlamydia psittaci</w:t>
      </w:r>
      <w:r w:rsidRPr="00582074">
        <w:rPr>
          <w:rFonts w:ascii="Times New Roman" w:hAnsi="Times New Roman" w:cs="Times New Roman"/>
          <w:color w:val="000000" w:themeColor="text1"/>
        </w:rPr>
        <w:t xml:space="preserve"> and </w:t>
      </w:r>
      <w:r w:rsidRPr="00582074">
        <w:rPr>
          <w:rFonts w:ascii="Times New Roman" w:hAnsi="Times New Roman" w:cs="Times New Roman"/>
          <w:i/>
          <w:iCs/>
          <w:color w:val="000000" w:themeColor="text1"/>
        </w:rPr>
        <w:t>Chlamydia abortus</w:t>
      </w:r>
      <w:r w:rsidRPr="00582074">
        <w:rPr>
          <w:rFonts w:ascii="Times New Roman" w:hAnsi="Times New Roman" w:cs="Times New Roman"/>
          <w:color w:val="000000" w:themeColor="text1"/>
        </w:rPr>
        <w:t>, have zoonotic potential</w:t>
      </w:r>
      <w:r w:rsidR="003D7574" w:rsidRPr="00582074">
        <w:rPr>
          <w:rFonts w:ascii="Times New Roman" w:hAnsi="Times New Roman" w:cs="Times New Roman"/>
          <w:color w:val="000000" w:themeColor="text1"/>
        </w:rPr>
        <w:t xml:space="preserve"> (</w:t>
      </w:r>
      <w:r w:rsidR="003D7574" w:rsidRPr="00582074">
        <w:rPr>
          <w:rFonts w:ascii="Times New Roman" w:hAnsi="Times New Roman" w:cs="Times New Roman"/>
        </w:rPr>
        <w:t>Sachse &amp; Borel, 2020; Borel &amp; Sachse, 2023</w:t>
      </w:r>
      <w:r w:rsidR="003D7574" w:rsidRPr="00582074">
        <w:rPr>
          <w:rFonts w:ascii="Times New Roman" w:hAnsi="Times New Roman" w:cs="Times New Roman"/>
          <w:color w:val="000000" w:themeColor="text1"/>
        </w:rPr>
        <w:t>)</w:t>
      </w:r>
      <w:r w:rsidRPr="00582074">
        <w:rPr>
          <w:rFonts w:ascii="Times New Roman" w:hAnsi="Times New Roman" w:cs="Times New Roman"/>
          <w:color w:val="000000" w:themeColor="text1"/>
        </w:rPr>
        <w:t xml:space="preserve">. </w:t>
      </w:r>
      <w:r w:rsidRPr="00582074">
        <w:rPr>
          <w:rFonts w:ascii="Times New Roman" w:hAnsi="Times New Roman" w:cs="Times New Roman"/>
          <w:i/>
          <w:iCs/>
          <w:color w:val="000000" w:themeColor="text1"/>
        </w:rPr>
        <w:t>C psittaci</w:t>
      </w:r>
      <w:r w:rsidRPr="00582074">
        <w:rPr>
          <w:rFonts w:ascii="Times New Roman" w:hAnsi="Times New Roman" w:cs="Times New Roman"/>
          <w:color w:val="000000" w:themeColor="text1"/>
        </w:rPr>
        <w:t xml:space="preserve"> is prevalent in birds and is frequently linked to human illnesses</w:t>
      </w:r>
      <w:r w:rsidRPr="00582074">
        <w:rPr>
          <w:rFonts w:ascii="Times New Roman" w:hAnsi="Times New Roman" w:cs="Times New Roman"/>
          <w:i/>
          <w:iCs/>
          <w:color w:val="000000" w:themeColor="text1"/>
        </w:rPr>
        <w:t>. C abortus</w:t>
      </w:r>
      <w:r w:rsidRPr="00582074">
        <w:rPr>
          <w:rFonts w:ascii="Times New Roman" w:hAnsi="Times New Roman" w:cs="Times New Roman"/>
          <w:color w:val="000000" w:themeColor="text1"/>
        </w:rPr>
        <w:t xml:space="preserve"> is the causative agent of ovine chlamydiosis, an economically significant disease that causes reproductive failures in sheep and goats. Furthermore, these ruminant </w:t>
      </w:r>
      <w:r w:rsidRPr="00582074">
        <w:rPr>
          <w:rFonts w:ascii="Times New Roman" w:hAnsi="Times New Roman" w:cs="Times New Roman"/>
          <w:i/>
          <w:iCs/>
          <w:color w:val="000000" w:themeColor="text1"/>
        </w:rPr>
        <w:t>C. abortus</w:t>
      </w:r>
      <w:r w:rsidRPr="00582074">
        <w:rPr>
          <w:rFonts w:ascii="Times New Roman" w:hAnsi="Times New Roman" w:cs="Times New Roman"/>
          <w:color w:val="000000" w:themeColor="text1"/>
        </w:rPr>
        <w:t xml:space="preserve"> strains can infect humans, posing a significant risk to immunocompromised people and pregnant women</w:t>
      </w:r>
      <w:r w:rsidR="003D7574" w:rsidRPr="00582074">
        <w:rPr>
          <w:rFonts w:ascii="Times New Roman" w:hAnsi="Times New Roman" w:cs="Times New Roman"/>
          <w:color w:val="000000" w:themeColor="text1"/>
        </w:rPr>
        <w:t xml:space="preserve"> (</w:t>
      </w:r>
      <w:r w:rsidR="003D7574" w:rsidRPr="00582074">
        <w:rPr>
          <w:rFonts w:ascii="Times New Roman" w:hAnsi="Times New Roman" w:cs="Times New Roman"/>
        </w:rPr>
        <w:t xml:space="preserve">Longbottom &amp; Coulter, 2003; Ravichandran </w:t>
      </w:r>
      <w:r w:rsidR="003D7574" w:rsidRPr="00582074">
        <w:rPr>
          <w:rFonts w:ascii="Times New Roman" w:hAnsi="Times New Roman" w:cs="Times New Roman"/>
          <w:i/>
          <w:iCs/>
        </w:rPr>
        <w:t xml:space="preserve">et al., </w:t>
      </w:r>
      <w:r w:rsidR="003D7574" w:rsidRPr="00582074">
        <w:rPr>
          <w:rFonts w:ascii="Times New Roman" w:hAnsi="Times New Roman" w:cs="Times New Roman"/>
        </w:rPr>
        <w:t xml:space="preserve">2021; Liu </w:t>
      </w:r>
      <w:r w:rsidR="003D7574" w:rsidRPr="00582074">
        <w:rPr>
          <w:rFonts w:ascii="Times New Roman" w:hAnsi="Times New Roman" w:cs="Times New Roman"/>
          <w:i/>
          <w:iCs/>
        </w:rPr>
        <w:t>et al.,</w:t>
      </w:r>
      <w:r w:rsidR="003D7574" w:rsidRPr="00582074">
        <w:rPr>
          <w:rFonts w:ascii="Times New Roman" w:hAnsi="Times New Roman" w:cs="Times New Roman"/>
        </w:rPr>
        <w:t xml:space="preserve"> 2023</w:t>
      </w:r>
      <w:r w:rsidR="003D7574" w:rsidRPr="00582074">
        <w:rPr>
          <w:rFonts w:ascii="Times New Roman" w:hAnsi="Times New Roman" w:cs="Times New Roman"/>
          <w:color w:val="000000" w:themeColor="text1"/>
        </w:rPr>
        <w:t>)</w:t>
      </w:r>
      <w:r w:rsidRPr="00582074">
        <w:rPr>
          <w:rFonts w:ascii="Times New Roman" w:hAnsi="Times New Roman" w:cs="Times New Roman"/>
          <w:color w:val="000000" w:themeColor="text1"/>
        </w:rPr>
        <w:t>.</w:t>
      </w:r>
      <w:r w:rsidR="00FA79B6" w:rsidRPr="00582074">
        <w:rPr>
          <w:rFonts w:ascii="Times New Roman" w:hAnsi="Times New Roman" w:cs="Times New Roman"/>
          <w:color w:val="000000" w:themeColor="text1"/>
        </w:rPr>
        <w:t xml:space="preserve"> </w:t>
      </w:r>
      <w:r w:rsidR="00874FA0" w:rsidRPr="00582074">
        <w:rPr>
          <w:rFonts w:ascii="Times New Roman" w:hAnsi="Times New Roman" w:cs="Times New Roman"/>
          <w:color w:val="000000" w:themeColor="text1"/>
        </w:rPr>
        <w:t xml:space="preserve">Some species, like </w:t>
      </w:r>
      <w:r w:rsidR="00874FA0" w:rsidRPr="00582074">
        <w:rPr>
          <w:rFonts w:ascii="Times New Roman" w:hAnsi="Times New Roman" w:cs="Times New Roman"/>
          <w:i/>
          <w:iCs/>
          <w:color w:val="000000" w:themeColor="text1"/>
        </w:rPr>
        <w:t>C. pneumoniae </w:t>
      </w:r>
      <w:r w:rsidR="00874FA0" w:rsidRPr="00582074">
        <w:rPr>
          <w:rFonts w:ascii="Times New Roman" w:hAnsi="Times New Roman" w:cs="Times New Roman"/>
          <w:color w:val="000000" w:themeColor="text1"/>
        </w:rPr>
        <w:t>and</w:t>
      </w:r>
      <w:r w:rsidR="00874FA0" w:rsidRPr="00582074">
        <w:rPr>
          <w:rFonts w:ascii="Times New Roman" w:hAnsi="Times New Roman" w:cs="Times New Roman"/>
          <w:i/>
          <w:iCs/>
          <w:color w:val="000000" w:themeColor="text1"/>
        </w:rPr>
        <w:t xml:space="preserve"> C. </w:t>
      </w:r>
      <w:r w:rsidR="00256C74" w:rsidRPr="00582074">
        <w:rPr>
          <w:rFonts w:ascii="Times New Roman" w:hAnsi="Times New Roman" w:cs="Times New Roman"/>
          <w:i/>
          <w:iCs/>
          <w:color w:val="000000" w:themeColor="text1"/>
        </w:rPr>
        <w:t>trachomatis</w:t>
      </w:r>
      <w:r w:rsidR="00256C74" w:rsidRPr="00582074">
        <w:rPr>
          <w:rFonts w:ascii="Times New Roman" w:hAnsi="Times New Roman" w:cs="Times New Roman"/>
          <w:color w:val="000000" w:themeColor="text1"/>
        </w:rPr>
        <w:t>,</w:t>
      </w:r>
      <w:r w:rsidR="00874FA0" w:rsidRPr="00582074">
        <w:rPr>
          <w:rFonts w:ascii="Times New Roman" w:hAnsi="Times New Roman" w:cs="Times New Roman"/>
          <w:color w:val="000000" w:themeColor="text1"/>
        </w:rPr>
        <w:t xml:space="preserve"> have been identified as the causative agents of respiratory tract infections and female genital tract infections or trachoma respectively</w:t>
      </w:r>
      <w:r w:rsidR="008604F1" w:rsidRPr="00582074">
        <w:rPr>
          <w:rFonts w:ascii="Times New Roman" w:hAnsi="Times New Roman" w:cs="Times New Roman"/>
          <w:color w:val="000000" w:themeColor="text1"/>
        </w:rPr>
        <w:t xml:space="preserve"> (</w:t>
      </w:r>
      <w:r w:rsidR="008604F1" w:rsidRPr="00582074">
        <w:rPr>
          <w:rFonts w:ascii="Times New Roman" w:hAnsi="Times New Roman" w:cs="Times New Roman"/>
        </w:rPr>
        <w:t xml:space="preserve">Cheong </w:t>
      </w:r>
      <w:r w:rsidR="008604F1" w:rsidRPr="00582074">
        <w:rPr>
          <w:rFonts w:ascii="Times New Roman" w:hAnsi="Times New Roman" w:cs="Times New Roman"/>
          <w:i/>
          <w:iCs/>
        </w:rPr>
        <w:t>et al.,</w:t>
      </w:r>
      <w:r w:rsidR="008604F1" w:rsidRPr="00582074">
        <w:rPr>
          <w:rFonts w:ascii="Times New Roman" w:hAnsi="Times New Roman" w:cs="Times New Roman"/>
        </w:rPr>
        <w:t xml:space="preserve"> 2019</w:t>
      </w:r>
      <w:r w:rsidR="008604F1" w:rsidRPr="00582074">
        <w:rPr>
          <w:rFonts w:ascii="Times New Roman" w:hAnsi="Times New Roman" w:cs="Times New Roman"/>
          <w:color w:val="000000" w:themeColor="text1"/>
        </w:rPr>
        <w:t>)</w:t>
      </w:r>
      <w:r w:rsidR="00874FA0" w:rsidRPr="00582074">
        <w:rPr>
          <w:rFonts w:ascii="Times New Roman" w:hAnsi="Times New Roman" w:cs="Times New Roman"/>
          <w:color w:val="000000" w:themeColor="text1"/>
        </w:rPr>
        <w:t xml:space="preserve"> </w:t>
      </w:r>
      <w:r w:rsidR="00FA79B6" w:rsidRPr="00582074">
        <w:rPr>
          <w:rFonts w:ascii="Times New Roman" w:hAnsi="Times New Roman" w:cs="Times New Roman"/>
          <w:color w:val="000000" w:themeColor="text1"/>
        </w:rPr>
        <w:t>All members of the Chlamydiace</w:t>
      </w:r>
      <w:r w:rsidR="00FA79B6" w:rsidRPr="00FA79B6">
        <w:rPr>
          <w:rFonts w:ascii="Times New Roman" w:hAnsi="Times New Roman" w:cs="Times New Roman"/>
          <w:color w:val="000000" w:themeColor="text1"/>
        </w:rPr>
        <w:t>ae family share the conserved biphasic developmental cycle, that alternates between the elementary body and the reticulate body to represent the phases of infection and replication, respectively. In order to survive for an extended period of time inside the host cell, these microbes can also go through a persistent stage that serves as an adaptation for a variety of hostile circumstances, including host immunity and lack of food</w:t>
      </w:r>
      <w:r w:rsidR="00B241CD">
        <w:rPr>
          <w:rFonts w:ascii="Times New Roman" w:hAnsi="Times New Roman" w:cs="Times New Roman"/>
          <w:color w:val="000000" w:themeColor="text1"/>
        </w:rPr>
        <w:t xml:space="preserve"> (Hogan </w:t>
      </w:r>
      <w:r w:rsidR="00B241CD" w:rsidRPr="00BA2FD4">
        <w:rPr>
          <w:rFonts w:ascii="Times New Roman" w:hAnsi="Times New Roman" w:cs="Times New Roman"/>
          <w:i/>
          <w:iCs/>
          <w:color w:val="000000" w:themeColor="text1"/>
        </w:rPr>
        <w:t>et al</w:t>
      </w:r>
      <w:r w:rsidR="00BA2FD4" w:rsidRPr="00BA2FD4">
        <w:rPr>
          <w:rFonts w:ascii="Times New Roman" w:hAnsi="Times New Roman" w:cs="Times New Roman"/>
          <w:i/>
          <w:iCs/>
          <w:color w:val="000000" w:themeColor="text1"/>
        </w:rPr>
        <w:t>.,</w:t>
      </w:r>
      <w:r w:rsidR="00BA2FD4">
        <w:rPr>
          <w:rFonts w:ascii="Times New Roman" w:hAnsi="Times New Roman" w:cs="Times New Roman"/>
          <w:color w:val="000000" w:themeColor="text1"/>
        </w:rPr>
        <w:t xml:space="preserve"> 2004</w:t>
      </w:r>
      <w:r w:rsidR="00B241CD">
        <w:rPr>
          <w:rFonts w:ascii="Times New Roman" w:hAnsi="Times New Roman" w:cs="Times New Roman"/>
          <w:color w:val="000000" w:themeColor="text1"/>
        </w:rPr>
        <w:t>)</w:t>
      </w:r>
      <w:r w:rsidR="00FA79B6" w:rsidRPr="00FA79B6">
        <w:rPr>
          <w:rFonts w:ascii="Times New Roman" w:hAnsi="Times New Roman" w:cs="Times New Roman"/>
          <w:color w:val="000000" w:themeColor="text1"/>
        </w:rPr>
        <w:t xml:space="preserve">. Human </w:t>
      </w:r>
      <w:r w:rsidR="00780A7F">
        <w:rPr>
          <w:rFonts w:ascii="Times New Roman" w:hAnsi="Times New Roman" w:cs="Times New Roman"/>
          <w:color w:val="000000" w:themeColor="text1"/>
        </w:rPr>
        <w:t>c</w:t>
      </w:r>
      <w:r w:rsidR="00780A7F" w:rsidRPr="00FA79B6">
        <w:rPr>
          <w:rFonts w:ascii="Times New Roman" w:hAnsi="Times New Roman" w:cs="Times New Roman"/>
          <w:color w:val="000000" w:themeColor="text1"/>
        </w:rPr>
        <w:t>hlamydia</w:t>
      </w:r>
      <w:r w:rsidR="00780A7F">
        <w:rPr>
          <w:rFonts w:ascii="Times New Roman" w:hAnsi="Times New Roman" w:cs="Times New Roman"/>
          <w:color w:val="000000" w:themeColor="text1"/>
        </w:rPr>
        <w:t xml:space="preserve">l </w:t>
      </w:r>
      <w:r w:rsidR="00FA79B6" w:rsidRPr="00FA79B6">
        <w:rPr>
          <w:rFonts w:ascii="Times New Roman" w:hAnsi="Times New Roman" w:cs="Times New Roman"/>
          <w:color w:val="000000" w:themeColor="text1"/>
        </w:rPr>
        <w:t xml:space="preserve">infections are persistent and asymptomatic, which frequently results in </w:t>
      </w:r>
      <w:r w:rsidR="00FA79B6" w:rsidRPr="00FA79B6">
        <w:rPr>
          <w:rFonts w:ascii="Times New Roman" w:hAnsi="Times New Roman" w:cs="Times New Roman"/>
          <w:color w:val="000000" w:themeColor="text1"/>
        </w:rPr>
        <w:lastRenderedPageBreak/>
        <w:t>underdiagnosis and delayed treatment, increasing the burden of chlamydial illnesses worldwide. However, there is currently no effective vaccination for human prevention.</w:t>
      </w:r>
      <w:r w:rsidR="00337501">
        <w:rPr>
          <w:rFonts w:ascii="Times New Roman" w:hAnsi="Times New Roman" w:cs="Times New Roman"/>
          <w:color w:val="000000" w:themeColor="text1"/>
        </w:rPr>
        <w:t xml:space="preserve"> </w:t>
      </w:r>
    </w:p>
    <w:p w14:paraId="79AA4848" w14:textId="6C1079EC" w:rsidR="000F3629" w:rsidRPr="000F3629" w:rsidRDefault="00337501" w:rsidP="000F3629">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C54E78" w:rsidRPr="008C44A7">
        <w:rPr>
          <w:rFonts w:ascii="Times New Roman" w:hAnsi="Times New Roman" w:cs="Times New Roman"/>
          <w:i/>
          <w:iCs/>
          <w:color w:val="000000" w:themeColor="text1"/>
        </w:rPr>
        <w:t xml:space="preserve">Chlamydiae </w:t>
      </w:r>
      <w:r w:rsidR="00C54E78" w:rsidRPr="00C54E78">
        <w:rPr>
          <w:rFonts w:ascii="Times New Roman" w:hAnsi="Times New Roman" w:cs="Times New Roman"/>
          <w:color w:val="000000" w:themeColor="text1"/>
        </w:rPr>
        <w:t>are characterized by a distinct two-stage life cycle, consisting of the infectious particle (the elementary body) and the replicative form (the reticulate body). The elementary bodies adhere to the host cell's surface and enter into the cell by endocytosis into the vacuole called a phagosome, where phagosomal-lysosomal fusion is inhibited. After around 8 to 10 hours, the elementary bodies differentiate into reticulate bodies, which start binary fission. The replication process is what forms the distinctive intracytoplasmic inclusion observed in chlamydial infections.</w:t>
      </w:r>
      <w:r w:rsidR="000F3629">
        <w:rPr>
          <w:rFonts w:ascii="Times New Roman" w:hAnsi="Times New Roman" w:cs="Times New Roman"/>
          <w:color w:val="000000" w:themeColor="text1"/>
        </w:rPr>
        <w:t xml:space="preserve"> </w:t>
      </w:r>
      <w:r w:rsidR="000F3629" w:rsidRPr="000F3629">
        <w:rPr>
          <w:rFonts w:ascii="Times New Roman" w:hAnsi="Times New Roman" w:cs="Times New Roman"/>
          <w:color w:val="000000" w:themeColor="text1"/>
        </w:rPr>
        <w:t xml:space="preserve">The reticulate bodies redifferentiate back into elementary bodies about 36 hours after they first adhere to the cell surface. Each inclusion may have more than 100 elementary bodies. There are three routes for these elementary bodies to leave the cell: cell lysis, exocytosis or extrusion of the entire inclusion. Chlamydiae can develop an aberrant body, a permanent state, under specific circumstances. Certain drugs, such interferons, or the </w:t>
      </w:r>
      <w:r w:rsidR="008C44A7" w:rsidRPr="000F3629">
        <w:rPr>
          <w:rFonts w:ascii="Times New Roman" w:hAnsi="Times New Roman" w:cs="Times New Roman"/>
          <w:color w:val="000000" w:themeColor="text1"/>
        </w:rPr>
        <w:t xml:space="preserve">restriction </w:t>
      </w:r>
      <w:r w:rsidR="00DE3148">
        <w:rPr>
          <w:rFonts w:ascii="Times New Roman" w:hAnsi="Times New Roman" w:cs="Times New Roman"/>
          <w:color w:val="000000" w:themeColor="text1"/>
        </w:rPr>
        <w:t xml:space="preserve">of </w:t>
      </w:r>
      <w:r w:rsidR="008C44A7" w:rsidRPr="000F3629">
        <w:rPr>
          <w:rFonts w:ascii="Times New Roman" w:hAnsi="Times New Roman" w:cs="Times New Roman"/>
          <w:color w:val="000000" w:themeColor="text1"/>
        </w:rPr>
        <w:t>glucose</w:t>
      </w:r>
      <w:r w:rsidR="000F3629" w:rsidRPr="000F3629">
        <w:rPr>
          <w:rFonts w:ascii="Times New Roman" w:hAnsi="Times New Roman" w:cs="Times New Roman"/>
          <w:color w:val="000000" w:themeColor="text1"/>
        </w:rPr>
        <w:t>, can cause this condition</w:t>
      </w:r>
      <w:r w:rsidR="00E97010">
        <w:rPr>
          <w:rFonts w:ascii="Times New Roman" w:hAnsi="Times New Roman" w:cs="Times New Roman"/>
          <w:color w:val="000000" w:themeColor="text1"/>
        </w:rPr>
        <w:t xml:space="preserve"> (</w:t>
      </w:r>
      <w:r w:rsidR="004A372B" w:rsidRPr="004A372B">
        <w:rPr>
          <w:rFonts w:ascii="Times New Roman" w:hAnsi="Times New Roman" w:cs="Times New Roman"/>
          <w:color w:val="000000" w:themeColor="text1"/>
        </w:rPr>
        <w:t>www.msdmanuals.com</w:t>
      </w:r>
      <w:r w:rsidR="00E97010">
        <w:rPr>
          <w:rFonts w:ascii="Times New Roman" w:hAnsi="Times New Roman" w:cs="Times New Roman"/>
          <w:color w:val="000000" w:themeColor="text1"/>
        </w:rPr>
        <w:t>)</w:t>
      </w:r>
      <w:r w:rsidR="000F3629" w:rsidRPr="000F3629">
        <w:rPr>
          <w:rFonts w:ascii="Times New Roman" w:hAnsi="Times New Roman" w:cs="Times New Roman"/>
          <w:color w:val="000000" w:themeColor="text1"/>
        </w:rPr>
        <w:t>.</w:t>
      </w:r>
    </w:p>
    <w:p w14:paraId="3180EE9E" w14:textId="640816C2" w:rsidR="002456E7" w:rsidRDefault="00337501" w:rsidP="002456E7">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C54E78" w:rsidRPr="008C44A7">
        <w:rPr>
          <w:rFonts w:ascii="Times New Roman" w:hAnsi="Times New Roman" w:cs="Times New Roman"/>
          <w:i/>
          <w:iCs/>
          <w:color w:val="000000" w:themeColor="text1"/>
        </w:rPr>
        <w:t xml:space="preserve">Chlamydiae </w:t>
      </w:r>
      <w:r w:rsidR="00C54E78" w:rsidRPr="00C54E78">
        <w:rPr>
          <w:rFonts w:ascii="Times New Roman" w:hAnsi="Times New Roman" w:cs="Times New Roman"/>
          <w:color w:val="000000" w:themeColor="text1"/>
        </w:rPr>
        <w:t>are characterized by a distinct two-stage life cycle, consisting of the infectious particle (the elementary body) and the replicative form (the reticulate body). The elementary bodies adhere to the host cell's surface and enter into the cell by endocytosis into the vacuole called a phagosome, where phagosomal-lysosomal fusion is inhibited. After around 8 to 10 hours, the elementary bodies differentiate into reticulate bodies, which start binary fission. The replication process is what forms the distinctive intracytoplasmic inclusion observed in chlamydial infections.</w:t>
      </w:r>
      <w:r w:rsidR="000F3629">
        <w:rPr>
          <w:rFonts w:ascii="Times New Roman" w:hAnsi="Times New Roman" w:cs="Times New Roman"/>
          <w:color w:val="000000" w:themeColor="text1"/>
        </w:rPr>
        <w:t xml:space="preserve"> </w:t>
      </w:r>
      <w:r w:rsidR="000F3629" w:rsidRPr="000F3629">
        <w:rPr>
          <w:rFonts w:ascii="Times New Roman" w:hAnsi="Times New Roman" w:cs="Times New Roman"/>
          <w:color w:val="000000" w:themeColor="text1"/>
        </w:rPr>
        <w:t xml:space="preserve">The reticulate bodies redifferentiate back into elementary bodies about 36 hours after they first adhere to the cell surface. Each inclusion may have more than 100 elementary bodies. There are three routes for these elementary bodies to leave the cell: cell lysis, exocytosis or extrusion of the entire inclusion. Chlamydiae can develop an aberrant body, a permanent state, under specific circumstances. Certain drugs, such interferons, or the </w:t>
      </w:r>
      <w:r w:rsidR="008C44A7" w:rsidRPr="000F3629">
        <w:rPr>
          <w:rFonts w:ascii="Times New Roman" w:hAnsi="Times New Roman" w:cs="Times New Roman"/>
          <w:color w:val="000000" w:themeColor="text1"/>
        </w:rPr>
        <w:t xml:space="preserve">restriction </w:t>
      </w:r>
      <w:r w:rsidR="00DE3148">
        <w:rPr>
          <w:rFonts w:ascii="Times New Roman" w:hAnsi="Times New Roman" w:cs="Times New Roman"/>
          <w:color w:val="000000" w:themeColor="text1"/>
        </w:rPr>
        <w:t xml:space="preserve">of </w:t>
      </w:r>
      <w:r w:rsidR="008C44A7" w:rsidRPr="000F3629">
        <w:rPr>
          <w:rFonts w:ascii="Times New Roman" w:hAnsi="Times New Roman" w:cs="Times New Roman"/>
          <w:color w:val="000000" w:themeColor="text1"/>
        </w:rPr>
        <w:t>glucose</w:t>
      </w:r>
      <w:r w:rsidR="000F3629" w:rsidRPr="000F3629">
        <w:rPr>
          <w:rFonts w:ascii="Times New Roman" w:hAnsi="Times New Roman" w:cs="Times New Roman"/>
          <w:color w:val="000000" w:themeColor="text1"/>
        </w:rPr>
        <w:t>, can cause this condition</w:t>
      </w:r>
      <w:r w:rsidR="00E97010">
        <w:rPr>
          <w:rFonts w:ascii="Times New Roman" w:hAnsi="Times New Roman" w:cs="Times New Roman"/>
          <w:color w:val="000000" w:themeColor="text1"/>
        </w:rPr>
        <w:t xml:space="preserve"> (</w:t>
      </w:r>
      <w:hyperlink r:id="rId7" w:history="1">
        <w:r w:rsidR="002456E7" w:rsidRPr="00E86533">
          <w:rPr>
            <w:rStyle w:val="Hyperlink"/>
            <w:rFonts w:ascii="Times New Roman" w:hAnsi="Times New Roman" w:cs="Times New Roman"/>
          </w:rPr>
          <w:t>www.msdmanuals.com</w:t>
        </w:r>
      </w:hyperlink>
      <w:r w:rsidR="00E97010">
        <w:rPr>
          <w:rFonts w:ascii="Times New Roman" w:hAnsi="Times New Roman" w:cs="Times New Roman"/>
          <w:color w:val="000000" w:themeColor="text1"/>
        </w:rPr>
        <w:t>)</w:t>
      </w:r>
      <w:r w:rsidR="000F3629" w:rsidRPr="000F3629">
        <w:rPr>
          <w:rFonts w:ascii="Times New Roman" w:hAnsi="Times New Roman" w:cs="Times New Roman"/>
          <w:color w:val="000000" w:themeColor="text1"/>
        </w:rPr>
        <w:t>.</w:t>
      </w:r>
    </w:p>
    <w:p w14:paraId="592D973B" w14:textId="04E4F973" w:rsidR="002456E7" w:rsidRPr="00EA6F5C" w:rsidRDefault="00C60DE6" w:rsidP="002456E7">
      <w:pPr>
        <w:jc w:val="both"/>
        <w:rPr>
          <w:rFonts w:ascii="Times New Roman" w:hAnsi="Times New Roman" w:cs="Times New Roman"/>
          <w:b/>
          <w:bCs/>
          <w:color w:val="156082" w:themeColor="accent1"/>
        </w:rPr>
      </w:pPr>
      <w:r>
        <w:rPr>
          <w:rFonts w:ascii="Times New Roman" w:hAnsi="Times New Roman" w:cs="Times New Roman"/>
          <w:b/>
          <w:bCs/>
          <w:color w:val="156082" w:themeColor="accent1"/>
        </w:rPr>
        <w:t xml:space="preserve">Pathogenic effects of Zoonotic Chlamydia species </w:t>
      </w:r>
    </w:p>
    <w:p w14:paraId="780C1906" w14:textId="712D9917" w:rsidR="002456E7" w:rsidRDefault="00C66010" w:rsidP="00C66010">
      <w:pPr>
        <w:pStyle w:val="ListParagraph"/>
        <w:numPr>
          <w:ilvl w:val="0"/>
          <w:numId w:val="4"/>
        </w:numPr>
        <w:jc w:val="both"/>
        <w:rPr>
          <w:rFonts w:ascii="Times New Roman" w:hAnsi="Times New Roman" w:cs="Times New Roman"/>
          <w:color w:val="000000" w:themeColor="text1"/>
        </w:rPr>
      </w:pPr>
      <w:r w:rsidRPr="0068287F">
        <w:rPr>
          <w:rFonts w:ascii="Times New Roman" w:hAnsi="Times New Roman" w:cs="Times New Roman"/>
          <w:i/>
          <w:iCs/>
          <w:color w:val="A02B93" w:themeColor="accent5"/>
        </w:rPr>
        <w:t>Chlamydia psittaci</w:t>
      </w:r>
      <w:r w:rsidR="008E2EAA" w:rsidRPr="00607203">
        <w:rPr>
          <w:rFonts w:ascii="Times New Roman" w:hAnsi="Times New Roman" w:cs="Times New Roman"/>
          <w:color w:val="000000" w:themeColor="text1"/>
        </w:rPr>
        <w:t xml:space="preserve">: </w:t>
      </w:r>
      <w:r w:rsidR="00607203" w:rsidRPr="003E00F9">
        <w:rPr>
          <w:rFonts w:ascii="Times New Roman" w:hAnsi="Times New Roman" w:cs="Times New Roman"/>
          <w:i/>
          <w:iCs/>
          <w:color w:val="000000" w:themeColor="text1"/>
        </w:rPr>
        <w:t>C. psittaci</w:t>
      </w:r>
      <w:r w:rsidR="00607203" w:rsidRPr="00607203">
        <w:rPr>
          <w:rFonts w:ascii="Times New Roman" w:hAnsi="Times New Roman" w:cs="Times New Roman"/>
          <w:color w:val="000000" w:themeColor="text1"/>
        </w:rPr>
        <w:t xml:space="preserve"> is a significant agent responsible for the widespread zoonotic disease known as psittacosis, also referred to as ornithosis or parrot fever. This pathogen primarily infects avian species and can be transmitted to other hosts, including humans, via respiratory tract infections</w:t>
      </w:r>
      <w:r w:rsidR="00F746C0">
        <w:rPr>
          <w:rFonts w:ascii="Times New Roman" w:hAnsi="Times New Roman" w:cs="Times New Roman"/>
          <w:color w:val="000000" w:themeColor="text1"/>
        </w:rPr>
        <w:t xml:space="preserve"> (</w:t>
      </w:r>
      <w:r w:rsidR="00F746C0" w:rsidRPr="00D8039A">
        <w:rPr>
          <w:rFonts w:ascii="Times New Roman" w:hAnsi="Times New Roman" w:cs="Times New Roman"/>
        </w:rPr>
        <w:t>Harkinezhad</w:t>
      </w:r>
      <w:r w:rsidR="00310F51">
        <w:rPr>
          <w:rFonts w:ascii="Times New Roman" w:hAnsi="Times New Roman" w:cs="Times New Roman"/>
        </w:rPr>
        <w:t xml:space="preserve"> </w:t>
      </w:r>
      <w:r w:rsidR="00310F51" w:rsidRPr="00310F51">
        <w:rPr>
          <w:rFonts w:ascii="Times New Roman" w:hAnsi="Times New Roman" w:cs="Times New Roman"/>
          <w:i/>
          <w:iCs/>
        </w:rPr>
        <w:t>et al.,</w:t>
      </w:r>
      <w:r w:rsidR="00310F51">
        <w:rPr>
          <w:rFonts w:ascii="Times New Roman" w:hAnsi="Times New Roman" w:cs="Times New Roman"/>
        </w:rPr>
        <w:t xml:space="preserve"> 2009</w:t>
      </w:r>
      <w:r w:rsidR="00F746C0">
        <w:rPr>
          <w:rFonts w:ascii="Times New Roman" w:hAnsi="Times New Roman" w:cs="Times New Roman"/>
          <w:color w:val="000000" w:themeColor="text1"/>
        </w:rPr>
        <w:t>)</w:t>
      </w:r>
      <w:r w:rsidR="00607203" w:rsidRPr="00607203">
        <w:rPr>
          <w:rFonts w:ascii="Times New Roman" w:hAnsi="Times New Roman" w:cs="Times New Roman"/>
          <w:color w:val="000000" w:themeColor="text1"/>
        </w:rPr>
        <w:t>. The serotyping technique that utilizes monoclonal antibodies targeting the MOMP identifies a total of six avian serotypes (A–F) and two mammalian serotypes (WC and M56), each exhibiting different levels of host specificity. Serotype A is chiefly found in psittacine birds, B is predominantly isolated from pigeons, C is mainly associated with ducks and geese, D is primarily obtained from turkeys, E is mostly found in pigeons and other bird species, while F is mainly isolated from parakeets and turkeys</w:t>
      </w:r>
      <w:r w:rsidR="00310F51">
        <w:rPr>
          <w:rFonts w:ascii="Times New Roman" w:hAnsi="Times New Roman" w:cs="Times New Roman"/>
          <w:color w:val="000000" w:themeColor="text1"/>
        </w:rPr>
        <w:t xml:space="preserve"> (</w:t>
      </w:r>
      <w:r w:rsidR="00984B74" w:rsidRPr="001A3FCB">
        <w:rPr>
          <w:rFonts w:ascii="Times New Roman" w:hAnsi="Times New Roman" w:cs="Times New Roman"/>
        </w:rPr>
        <w:t>Andersen,</w:t>
      </w:r>
      <w:r w:rsidR="00984B74">
        <w:rPr>
          <w:rFonts w:ascii="Times New Roman" w:hAnsi="Times New Roman" w:cs="Times New Roman"/>
        </w:rPr>
        <w:t xml:space="preserve"> 1991; </w:t>
      </w:r>
      <w:r w:rsidR="00984B74" w:rsidRPr="00257A54">
        <w:rPr>
          <w:rFonts w:ascii="Times New Roman" w:hAnsi="Times New Roman" w:cs="Times New Roman"/>
        </w:rPr>
        <w:t>Vanrompay</w:t>
      </w:r>
      <w:r w:rsidR="00440161">
        <w:rPr>
          <w:rFonts w:ascii="Times New Roman" w:hAnsi="Times New Roman" w:cs="Times New Roman"/>
        </w:rPr>
        <w:t xml:space="preserve"> </w:t>
      </w:r>
      <w:r w:rsidR="00440161" w:rsidRPr="00654F25">
        <w:rPr>
          <w:rFonts w:ascii="Times New Roman" w:hAnsi="Times New Roman" w:cs="Times New Roman"/>
          <w:i/>
          <w:iCs/>
        </w:rPr>
        <w:t xml:space="preserve">et al., </w:t>
      </w:r>
      <w:r w:rsidR="00440161">
        <w:rPr>
          <w:rFonts w:ascii="Times New Roman" w:hAnsi="Times New Roman" w:cs="Times New Roman"/>
        </w:rPr>
        <w:t>199</w:t>
      </w:r>
      <w:r w:rsidR="00654F25">
        <w:rPr>
          <w:rFonts w:ascii="Times New Roman" w:hAnsi="Times New Roman" w:cs="Times New Roman"/>
        </w:rPr>
        <w:t>3</w:t>
      </w:r>
      <w:r w:rsidR="00310F51">
        <w:rPr>
          <w:rFonts w:ascii="Times New Roman" w:hAnsi="Times New Roman" w:cs="Times New Roman"/>
          <w:color w:val="000000" w:themeColor="text1"/>
        </w:rPr>
        <w:t>)</w:t>
      </w:r>
      <w:r w:rsidR="00607203" w:rsidRPr="00607203">
        <w:rPr>
          <w:rFonts w:ascii="Times New Roman" w:hAnsi="Times New Roman" w:cs="Times New Roman"/>
          <w:color w:val="000000" w:themeColor="text1"/>
        </w:rPr>
        <w:t>.</w:t>
      </w:r>
      <w:r w:rsidR="00B772CB">
        <w:rPr>
          <w:rFonts w:ascii="Times New Roman" w:hAnsi="Times New Roman" w:cs="Times New Roman"/>
          <w:color w:val="000000" w:themeColor="text1"/>
        </w:rPr>
        <w:t xml:space="preserve"> </w:t>
      </w:r>
      <w:r w:rsidR="00B772CB" w:rsidRPr="00B772CB">
        <w:rPr>
          <w:rFonts w:ascii="Times New Roman" w:hAnsi="Times New Roman" w:cs="Times New Roman"/>
          <w:color w:val="000000" w:themeColor="text1"/>
        </w:rPr>
        <w:t>Signs of infection</w:t>
      </w:r>
      <w:r w:rsidR="00B772CB">
        <w:rPr>
          <w:rFonts w:ascii="Times New Roman" w:hAnsi="Times New Roman" w:cs="Times New Roman"/>
          <w:color w:val="000000" w:themeColor="text1"/>
        </w:rPr>
        <w:t xml:space="preserve"> in birds </w:t>
      </w:r>
      <w:r w:rsidR="00B772CB" w:rsidRPr="00B772CB">
        <w:rPr>
          <w:rFonts w:ascii="Times New Roman" w:hAnsi="Times New Roman" w:cs="Times New Roman"/>
          <w:color w:val="000000" w:themeColor="text1"/>
        </w:rPr>
        <w:t xml:space="preserve">may include conjunctivitis, rhinitis, and blepharitis. Infected birds can transmit the bacteria through their feces or nasal </w:t>
      </w:r>
      <w:r w:rsidR="00B772CB" w:rsidRPr="00B772CB">
        <w:rPr>
          <w:rFonts w:ascii="Times New Roman" w:hAnsi="Times New Roman" w:cs="Times New Roman"/>
          <w:color w:val="000000" w:themeColor="text1"/>
        </w:rPr>
        <w:lastRenderedPageBreak/>
        <w:t>secretions, posing a serious risk of zoonotic transmission via the inhalation of infectious droplets or dust particles. This can result in symptoms for humans, which may include fever, chills, headache, muscle pain, and general discomfort, with or without respiratory issues</w:t>
      </w:r>
      <w:r w:rsidR="000573E3">
        <w:rPr>
          <w:rFonts w:ascii="Times New Roman" w:hAnsi="Times New Roman" w:cs="Times New Roman"/>
          <w:color w:val="000000" w:themeColor="text1"/>
        </w:rPr>
        <w:t xml:space="preserve"> (</w:t>
      </w:r>
      <w:r w:rsidR="00C7362C" w:rsidRPr="009535EB">
        <w:rPr>
          <w:rFonts w:ascii="Times New Roman" w:hAnsi="Times New Roman" w:cs="Times New Roman"/>
        </w:rPr>
        <w:t>Andersen,</w:t>
      </w:r>
      <w:r w:rsidR="00C7362C">
        <w:rPr>
          <w:rFonts w:ascii="Times New Roman" w:hAnsi="Times New Roman" w:cs="Times New Roman"/>
        </w:rPr>
        <w:t xml:space="preserve"> 1996</w:t>
      </w:r>
      <w:r w:rsidR="00643025">
        <w:rPr>
          <w:rFonts w:ascii="Times New Roman" w:hAnsi="Times New Roman" w:cs="Times New Roman"/>
        </w:rPr>
        <w:t xml:space="preserve">; </w:t>
      </w:r>
      <w:r w:rsidR="00643025" w:rsidRPr="00524512">
        <w:rPr>
          <w:rFonts w:ascii="Times New Roman" w:hAnsi="Times New Roman" w:cs="Times New Roman"/>
        </w:rPr>
        <w:t>Beeckman</w:t>
      </w:r>
      <w:r w:rsidR="00643025">
        <w:rPr>
          <w:rFonts w:ascii="Times New Roman" w:hAnsi="Times New Roman" w:cs="Times New Roman"/>
        </w:rPr>
        <w:t xml:space="preserve"> </w:t>
      </w:r>
      <w:r w:rsidR="00643025" w:rsidRPr="00524512">
        <w:rPr>
          <w:rFonts w:ascii="Times New Roman" w:hAnsi="Times New Roman" w:cs="Times New Roman"/>
        </w:rPr>
        <w:t>&amp; Vanrompay,</w:t>
      </w:r>
      <w:r w:rsidR="00643025">
        <w:rPr>
          <w:rFonts w:ascii="Times New Roman" w:hAnsi="Times New Roman" w:cs="Times New Roman"/>
        </w:rPr>
        <w:t xml:space="preserve"> 2009</w:t>
      </w:r>
      <w:r w:rsidR="00355892">
        <w:rPr>
          <w:rFonts w:ascii="Times New Roman" w:hAnsi="Times New Roman" w:cs="Times New Roman"/>
        </w:rPr>
        <w:t xml:space="preserve">; </w:t>
      </w:r>
      <w:r w:rsidR="00355892" w:rsidRPr="00D8039A">
        <w:rPr>
          <w:rFonts w:ascii="Times New Roman" w:hAnsi="Times New Roman" w:cs="Times New Roman"/>
        </w:rPr>
        <w:t>Harkinezhad</w:t>
      </w:r>
      <w:r w:rsidR="005D639A">
        <w:rPr>
          <w:rFonts w:ascii="Times New Roman" w:hAnsi="Times New Roman" w:cs="Times New Roman"/>
        </w:rPr>
        <w:t xml:space="preserve"> </w:t>
      </w:r>
      <w:r w:rsidR="005D639A" w:rsidRPr="005D639A">
        <w:rPr>
          <w:rFonts w:ascii="Times New Roman" w:hAnsi="Times New Roman" w:cs="Times New Roman"/>
          <w:i/>
          <w:iCs/>
        </w:rPr>
        <w:t>et al.</w:t>
      </w:r>
      <w:r w:rsidR="00355892" w:rsidRPr="005D639A">
        <w:rPr>
          <w:rFonts w:ascii="Times New Roman" w:hAnsi="Times New Roman" w:cs="Times New Roman"/>
          <w:i/>
          <w:iCs/>
        </w:rPr>
        <w:t>,</w:t>
      </w:r>
      <w:r w:rsidR="005D639A">
        <w:rPr>
          <w:rFonts w:ascii="Times New Roman" w:hAnsi="Times New Roman" w:cs="Times New Roman"/>
        </w:rPr>
        <w:t xml:space="preserve"> 2009</w:t>
      </w:r>
      <w:r w:rsidR="000573E3">
        <w:rPr>
          <w:rFonts w:ascii="Times New Roman" w:hAnsi="Times New Roman" w:cs="Times New Roman"/>
          <w:color w:val="000000" w:themeColor="text1"/>
        </w:rPr>
        <w:t>)</w:t>
      </w:r>
      <w:r w:rsidR="00B772CB" w:rsidRPr="00B772CB">
        <w:rPr>
          <w:rFonts w:ascii="Times New Roman" w:hAnsi="Times New Roman" w:cs="Times New Roman"/>
          <w:color w:val="000000" w:themeColor="text1"/>
        </w:rPr>
        <w:t>. Due to its potential for airborne transmission, the C</w:t>
      </w:r>
      <w:r w:rsidR="00810515">
        <w:rPr>
          <w:rFonts w:ascii="Times New Roman" w:hAnsi="Times New Roman" w:cs="Times New Roman"/>
          <w:color w:val="000000" w:themeColor="text1"/>
        </w:rPr>
        <w:t>e</w:t>
      </w:r>
      <w:r w:rsidR="00B772CB" w:rsidRPr="00B772CB">
        <w:rPr>
          <w:rFonts w:ascii="Times New Roman" w:hAnsi="Times New Roman" w:cs="Times New Roman"/>
          <w:color w:val="000000" w:themeColor="text1"/>
        </w:rPr>
        <w:t xml:space="preserve">nter for Disease Control and Prevention (CDC) in the United States has categorized </w:t>
      </w:r>
      <w:r w:rsidR="00B772CB" w:rsidRPr="003E00F9">
        <w:rPr>
          <w:rFonts w:ascii="Times New Roman" w:hAnsi="Times New Roman" w:cs="Times New Roman"/>
          <w:i/>
          <w:iCs/>
          <w:color w:val="000000" w:themeColor="text1"/>
        </w:rPr>
        <w:t>C. psittaci</w:t>
      </w:r>
      <w:r w:rsidR="00B772CB" w:rsidRPr="00B772CB">
        <w:rPr>
          <w:rFonts w:ascii="Times New Roman" w:hAnsi="Times New Roman" w:cs="Times New Roman"/>
          <w:color w:val="000000" w:themeColor="text1"/>
        </w:rPr>
        <w:t xml:space="preserve"> as a Category B Critical Biological agent that could be potentially exploited as a biological weapon</w:t>
      </w:r>
      <w:r w:rsidR="005D639A">
        <w:rPr>
          <w:rFonts w:ascii="Times New Roman" w:hAnsi="Times New Roman" w:cs="Times New Roman"/>
          <w:color w:val="000000" w:themeColor="text1"/>
        </w:rPr>
        <w:t xml:space="preserve"> (</w:t>
      </w:r>
      <w:r w:rsidR="005D639A" w:rsidRPr="00652BEC">
        <w:rPr>
          <w:rFonts w:ascii="Times New Roman" w:hAnsi="Times New Roman" w:cs="Times New Roman"/>
        </w:rPr>
        <w:t>Rotz</w:t>
      </w:r>
      <w:r w:rsidR="00D44F40">
        <w:rPr>
          <w:rFonts w:ascii="Times New Roman" w:hAnsi="Times New Roman" w:cs="Times New Roman"/>
        </w:rPr>
        <w:t xml:space="preserve"> </w:t>
      </w:r>
      <w:r w:rsidR="00D44F40" w:rsidRPr="00D44F40">
        <w:rPr>
          <w:rFonts w:ascii="Times New Roman" w:hAnsi="Times New Roman" w:cs="Times New Roman"/>
          <w:i/>
          <w:iCs/>
        </w:rPr>
        <w:t>et al.,</w:t>
      </w:r>
      <w:r w:rsidR="00D44F40">
        <w:rPr>
          <w:rFonts w:ascii="Times New Roman" w:hAnsi="Times New Roman" w:cs="Times New Roman"/>
        </w:rPr>
        <w:t xml:space="preserve"> 2002</w:t>
      </w:r>
      <w:r w:rsidR="005D639A">
        <w:rPr>
          <w:rFonts w:ascii="Times New Roman" w:hAnsi="Times New Roman" w:cs="Times New Roman"/>
          <w:color w:val="000000" w:themeColor="text1"/>
        </w:rPr>
        <w:t>)</w:t>
      </w:r>
      <w:r w:rsidR="00B772CB" w:rsidRPr="00B772CB">
        <w:rPr>
          <w:rFonts w:ascii="Times New Roman" w:hAnsi="Times New Roman" w:cs="Times New Roman"/>
          <w:color w:val="000000" w:themeColor="text1"/>
        </w:rPr>
        <w:t>.</w:t>
      </w:r>
      <w:r w:rsidR="0034605F">
        <w:rPr>
          <w:rFonts w:ascii="Times New Roman" w:hAnsi="Times New Roman" w:cs="Times New Roman"/>
          <w:color w:val="000000" w:themeColor="text1"/>
        </w:rPr>
        <w:t xml:space="preserve"> </w:t>
      </w:r>
    </w:p>
    <w:p w14:paraId="22456F27" w14:textId="3F33D2C4" w:rsidR="00B60940" w:rsidRPr="00B60940" w:rsidRDefault="00DD661C" w:rsidP="00B60940">
      <w:pPr>
        <w:pStyle w:val="ListParagraph"/>
        <w:jc w:val="both"/>
        <w:rPr>
          <w:rFonts w:ascii="Times New Roman" w:hAnsi="Times New Roman" w:cs="Times New Roman"/>
          <w:color w:val="A02B93" w:themeColor="accent5"/>
        </w:rPr>
      </w:pPr>
      <w:r>
        <w:rPr>
          <w:rFonts w:ascii="Times New Roman" w:hAnsi="Times New Roman" w:cs="Times New Roman"/>
          <w:color w:val="A02B93" w:themeColor="accent5"/>
        </w:rPr>
        <w:t xml:space="preserve">                            </w:t>
      </w:r>
      <w:r w:rsidR="00B60940" w:rsidRPr="00B60940">
        <w:rPr>
          <w:rFonts w:ascii="Times New Roman" w:hAnsi="Times New Roman" w:cs="Times New Roman"/>
          <w:color w:val="000000" w:themeColor="text1"/>
        </w:rPr>
        <w:t xml:space="preserve">Infections caused by </w:t>
      </w:r>
      <w:r w:rsidR="00B60940" w:rsidRPr="008C1F98">
        <w:rPr>
          <w:rFonts w:ascii="Times New Roman" w:hAnsi="Times New Roman" w:cs="Times New Roman"/>
          <w:i/>
          <w:iCs/>
          <w:color w:val="000000" w:themeColor="text1"/>
        </w:rPr>
        <w:t>C. psittaci</w:t>
      </w:r>
      <w:r w:rsidR="00B60940" w:rsidRPr="00B60940">
        <w:rPr>
          <w:rFonts w:ascii="Times New Roman" w:hAnsi="Times New Roman" w:cs="Times New Roman"/>
          <w:color w:val="000000" w:themeColor="text1"/>
        </w:rPr>
        <w:t xml:space="preserve"> can be treated with quinolones, macrolides, and tetracyclines. Tetracyclines, which include tetracycline, doxycycline, and minocycline, are the recommended treatment for </w:t>
      </w:r>
      <w:r w:rsidR="00B60940" w:rsidRPr="008C1F98">
        <w:rPr>
          <w:rFonts w:ascii="Times New Roman" w:hAnsi="Times New Roman" w:cs="Times New Roman"/>
          <w:i/>
          <w:iCs/>
          <w:color w:val="000000" w:themeColor="text1"/>
        </w:rPr>
        <w:t>C. psittaci</w:t>
      </w:r>
      <w:r w:rsidR="00B60940" w:rsidRPr="00B60940">
        <w:rPr>
          <w:rFonts w:ascii="Times New Roman" w:hAnsi="Times New Roman" w:cs="Times New Roman"/>
          <w:color w:val="000000" w:themeColor="text1"/>
        </w:rPr>
        <w:t xml:space="preserve"> pneumonia among these three categories of antibiotics. Tetracyclines, macrolides, and quinolones may need to be used in combination for clinical patients with serious, life-threatening diseases</w:t>
      </w:r>
      <w:r w:rsidR="00EE7418">
        <w:rPr>
          <w:rFonts w:ascii="Times New Roman" w:hAnsi="Times New Roman" w:cs="Times New Roman"/>
          <w:color w:val="000000" w:themeColor="text1"/>
        </w:rPr>
        <w:t xml:space="preserve"> (Tang </w:t>
      </w:r>
      <w:r w:rsidR="00EE7418" w:rsidRPr="008F2C04">
        <w:rPr>
          <w:rFonts w:ascii="Times New Roman" w:hAnsi="Times New Roman" w:cs="Times New Roman"/>
          <w:i/>
          <w:iCs/>
          <w:color w:val="000000" w:themeColor="text1"/>
        </w:rPr>
        <w:t>et al.,</w:t>
      </w:r>
      <w:r w:rsidR="00EE7418">
        <w:rPr>
          <w:rFonts w:ascii="Times New Roman" w:hAnsi="Times New Roman" w:cs="Times New Roman"/>
          <w:color w:val="000000" w:themeColor="text1"/>
        </w:rPr>
        <w:t xml:space="preserve"> 2021</w:t>
      </w:r>
      <w:r w:rsidR="008F2C04">
        <w:rPr>
          <w:rFonts w:ascii="Times New Roman" w:hAnsi="Times New Roman" w:cs="Times New Roman"/>
          <w:color w:val="000000" w:themeColor="text1"/>
        </w:rPr>
        <w:t xml:space="preserve">; Shi </w:t>
      </w:r>
      <w:r w:rsidR="008F2C04" w:rsidRPr="008F2C04">
        <w:rPr>
          <w:rFonts w:ascii="Times New Roman" w:hAnsi="Times New Roman" w:cs="Times New Roman"/>
          <w:i/>
          <w:iCs/>
          <w:color w:val="000000" w:themeColor="text1"/>
        </w:rPr>
        <w:t xml:space="preserve">et al., </w:t>
      </w:r>
      <w:r w:rsidR="008F2C04">
        <w:rPr>
          <w:rFonts w:ascii="Times New Roman" w:hAnsi="Times New Roman" w:cs="Times New Roman"/>
          <w:color w:val="000000" w:themeColor="text1"/>
        </w:rPr>
        <w:t>2021)</w:t>
      </w:r>
      <w:r w:rsidR="00B60940" w:rsidRPr="00B60940">
        <w:rPr>
          <w:rFonts w:ascii="Times New Roman" w:hAnsi="Times New Roman" w:cs="Times New Roman"/>
          <w:color w:val="000000" w:themeColor="text1"/>
        </w:rPr>
        <w:t xml:space="preserve">. However, omadacycline has been used to treat serious </w:t>
      </w:r>
      <w:r w:rsidR="00B60940" w:rsidRPr="008C1F98">
        <w:rPr>
          <w:rFonts w:ascii="Times New Roman" w:hAnsi="Times New Roman" w:cs="Times New Roman"/>
          <w:i/>
          <w:iCs/>
          <w:color w:val="000000" w:themeColor="text1"/>
        </w:rPr>
        <w:t>C. psittaci</w:t>
      </w:r>
      <w:r w:rsidR="00B60940" w:rsidRPr="00B60940">
        <w:rPr>
          <w:rFonts w:ascii="Times New Roman" w:hAnsi="Times New Roman" w:cs="Times New Roman"/>
          <w:color w:val="000000" w:themeColor="text1"/>
        </w:rPr>
        <w:t xml:space="preserve"> pneumonia in humans, according to a recent report</w:t>
      </w:r>
      <w:r w:rsidR="008C1F98">
        <w:rPr>
          <w:rFonts w:ascii="Times New Roman" w:hAnsi="Times New Roman" w:cs="Times New Roman"/>
          <w:color w:val="000000" w:themeColor="text1"/>
        </w:rPr>
        <w:t xml:space="preserve"> (Fang </w:t>
      </w:r>
      <w:r w:rsidR="008C1F98" w:rsidRPr="009B4A19">
        <w:rPr>
          <w:rFonts w:ascii="Times New Roman" w:hAnsi="Times New Roman" w:cs="Times New Roman"/>
          <w:i/>
          <w:iCs/>
          <w:color w:val="000000" w:themeColor="text1"/>
        </w:rPr>
        <w:t>et al.,</w:t>
      </w:r>
      <w:r w:rsidR="009B4A19">
        <w:rPr>
          <w:rFonts w:ascii="Times New Roman" w:hAnsi="Times New Roman" w:cs="Times New Roman"/>
          <w:color w:val="000000" w:themeColor="text1"/>
        </w:rPr>
        <w:t xml:space="preserve"> 2022</w:t>
      </w:r>
      <w:r w:rsidR="008C1F98">
        <w:rPr>
          <w:rFonts w:ascii="Times New Roman" w:hAnsi="Times New Roman" w:cs="Times New Roman"/>
          <w:color w:val="000000" w:themeColor="text1"/>
        </w:rPr>
        <w:t>)</w:t>
      </w:r>
      <w:r w:rsidR="00B60940" w:rsidRPr="00B60940">
        <w:rPr>
          <w:rFonts w:ascii="Times New Roman" w:hAnsi="Times New Roman" w:cs="Times New Roman"/>
          <w:color w:val="000000" w:themeColor="text1"/>
        </w:rPr>
        <w:t>. Erythromycin is the prescribed antibiotic treatment for gestational psittacosis; other macrolides are also useful in utero</w:t>
      </w:r>
      <w:r w:rsidR="009B4A19">
        <w:rPr>
          <w:rFonts w:ascii="Times New Roman" w:hAnsi="Times New Roman" w:cs="Times New Roman"/>
          <w:color w:val="000000" w:themeColor="text1"/>
        </w:rPr>
        <w:t xml:space="preserve"> (Wang </w:t>
      </w:r>
      <w:r w:rsidR="009B4A19" w:rsidRPr="009B4A19">
        <w:rPr>
          <w:rFonts w:ascii="Times New Roman" w:hAnsi="Times New Roman" w:cs="Times New Roman"/>
          <w:i/>
          <w:iCs/>
          <w:color w:val="000000" w:themeColor="text1"/>
        </w:rPr>
        <w:t>et al.,</w:t>
      </w:r>
      <w:r w:rsidR="009B4A19">
        <w:rPr>
          <w:rFonts w:ascii="Times New Roman" w:hAnsi="Times New Roman" w:cs="Times New Roman"/>
          <w:color w:val="000000" w:themeColor="text1"/>
        </w:rPr>
        <w:t xml:space="preserve"> 2024)</w:t>
      </w:r>
      <w:r w:rsidR="00B60940" w:rsidRPr="00B60940">
        <w:rPr>
          <w:rFonts w:ascii="Times New Roman" w:hAnsi="Times New Roman" w:cs="Times New Roman"/>
          <w:color w:val="A02B93" w:themeColor="accent5"/>
        </w:rPr>
        <w:t>.</w:t>
      </w:r>
    </w:p>
    <w:p w14:paraId="60C3BD6F" w14:textId="5CC6018F" w:rsidR="00DD661C" w:rsidRPr="00DD661C" w:rsidRDefault="00DD661C" w:rsidP="00DD661C">
      <w:pPr>
        <w:pStyle w:val="ListParagraph"/>
        <w:jc w:val="both"/>
        <w:rPr>
          <w:rFonts w:ascii="Times New Roman" w:hAnsi="Times New Roman" w:cs="Times New Roman"/>
          <w:color w:val="000000" w:themeColor="text1"/>
        </w:rPr>
      </w:pPr>
    </w:p>
    <w:p w14:paraId="1C74D789" w14:textId="3B118798" w:rsidR="002F375D" w:rsidRDefault="00DF5C6E" w:rsidP="00C66010">
      <w:pPr>
        <w:pStyle w:val="ListParagraph"/>
        <w:numPr>
          <w:ilvl w:val="0"/>
          <w:numId w:val="4"/>
        </w:numPr>
        <w:jc w:val="both"/>
        <w:rPr>
          <w:rFonts w:ascii="Times New Roman" w:hAnsi="Times New Roman" w:cs="Times New Roman"/>
          <w:color w:val="000000" w:themeColor="text1"/>
        </w:rPr>
      </w:pPr>
      <w:r>
        <w:rPr>
          <w:rFonts w:ascii="Times New Roman" w:hAnsi="Times New Roman" w:cs="Times New Roman"/>
          <w:i/>
          <w:iCs/>
          <w:color w:val="A02B93" w:themeColor="accent5"/>
        </w:rPr>
        <w:t>Chlamydia trachomatis</w:t>
      </w:r>
      <w:r>
        <w:rPr>
          <w:rFonts w:ascii="Times New Roman" w:hAnsi="Times New Roman" w:cs="Times New Roman"/>
          <w:color w:val="000000" w:themeColor="text1"/>
        </w:rPr>
        <w:t xml:space="preserve">: </w:t>
      </w:r>
      <w:r w:rsidR="003E00F9" w:rsidRPr="003E00F9">
        <w:rPr>
          <w:rFonts w:ascii="Times New Roman" w:hAnsi="Times New Roman" w:cs="Times New Roman"/>
          <w:i/>
          <w:iCs/>
          <w:color w:val="000000" w:themeColor="text1"/>
        </w:rPr>
        <w:t>C. trachomatis</w:t>
      </w:r>
      <w:r w:rsidR="003E00F9" w:rsidRPr="003E00F9">
        <w:rPr>
          <w:rFonts w:ascii="Times New Roman" w:hAnsi="Times New Roman" w:cs="Times New Roman"/>
          <w:color w:val="000000" w:themeColor="text1"/>
        </w:rPr>
        <w:t xml:space="preserve"> primarily targets the mucosal epithelial tissues of the reproductive system, resulting in sexually transmitted infections in humans. So far, 19 different serovars of </w:t>
      </w:r>
      <w:r w:rsidR="003E00F9" w:rsidRPr="003E00F9">
        <w:rPr>
          <w:rFonts w:ascii="Times New Roman" w:hAnsi="Times New Roman" w:cs="Times New Roman"/>
          <w:i/>
          <w:iCs/>
          <w:color w:val="000000" w:themeColor="text1"/>
        </w:rPr>
        <w:t>C. trachomatis</w:t>
      </w:r>
      <w:r w:rsidR="003E00F9" w:rsidRPr="003E00F9">
        <w:rPr>
          <w:rFonts w:ascii="Times New Roman" w:hAnsi="Times New Roman" w:cs="Times New Roman"/>
          <w:color w:val="000000" w:themeColor="text1"/>
        </w:rPr>
        <w:t xml:space="preserve"> have been identified based on their antibody specificity towards the major outer membrane protein (MOMP), each displaying different tissue preferences</w:t>
      </w:r>
      <w:r w:rsidR="00FD5BDC">
        <w:rPr>
          <w:rFonts w:ascii="Times New Roman" w:hAnsi="Times New Roman" w:cs="Times New Roman"/>
          <w:color w:val="000000" w:themeColor="text1"/>
        </w:rPr>
        <w:t xml:space="preserve"> (</w:t>
      </w:r>
      <w:r w:rsidR="00FD5BDC" w:rsidRPr="00AF1490">
        <w:rPr>
          <w:rFonts w:ascii="Times New Roman" w:hAnsi="Times New Roman" w:cs="Times New Roman"/>
        </w:rPr>
        <w:t>Cheong</w:t>
      </w:r>
      <w:r w:rsidR="00FD5BDC">
        <w:rPr>
          <w:rFonts w:ascii="Times New Roman" w:hAnsi="Times New Roman" w:cs="Times New Roman"/>
        </w:rPr>
        <w:t xml:space="preserve"> </w:t>
      </w:r>
      <w:r w:rsidR="00FD5BDC" w:rsidRPr="00FD5BDC">
        <w:rPr>
          <w:rFonts w:ascii="Times New Roman" w:hAnsi="Times New Roman" w:cs="Times New Roman"/>
          <w:i/>
          <w:iCs/>
        </w:rPr>
        <w:t>et al.,</w:t>
      </w:r>
      <w:r w:rsidR="00FD5BDC">
        <w:rPr>
          <w:rFonts w:ascii="Times New Roman" w:hAnsi="Times New Roman" w:cs="Times New Roman"/>
        </w:rPr>
        <w:t xml:space="preserve"> 2019</w:t>
      </w:r>
      <w:r w:rsidR="00FD5BDC">
        <w:rPr>
          <w:rFonts w:ascii="Times New Roman" w:hAnsi="Times New Roman" w:cs="Times New Roman"/>
          <w:color w:val="000000" w:themeColor="text1"/>
        </w:rPr>
        <w:t>)</w:t>
      </w:r>
      <w:r w:rsidR="003E00F9" w:rsidRPr="003E00F9">
        <w:rPr>
          <w:rFonts w:ascii="Times New Roman" w:hAnsi="Times New Roman" w:cs="Times New Roman"/>
          <w:color w:val="000000" w:themeColor="text1"/>
        </w:rPr>
        <w:t>. Serovars A, B, Ba, and C are responsible for eye infections and are the infectious agents behind blinding trachoma, which is a visual impairment condition affecting populations in underprivileged areas with limited healthcare access, especially in the Middle East, Asia, and Africa.</w:t>
      </w:r>
      <w:r w:rsidR="00A65B4B">
        <w:rPr>
          <w:rFonts w:ascii="Times New Roman" w:hAnsi="Times New Roman" w:cs="Times New Roman"/>
          <w:color w:val="000000" w:themeColor="text1"/>
        </w:rPr>
        <w:t xml:space="preserve"> </w:t>
      </w:r>
      <w:r w:rsidR="00A65B4B" w:rsidRPr="00A65B4B">
        <w:rPr>
          <w:rFonts w:ascii="Times New Roman" w:hAnsi="Times New Roman" w:cs="Times New Roman"/>
          <w:color w:val="000000" w:themeColor="text1"/>
        </w:rPr>
        <w:t>While serovars D, Da, E, F, G, Ga, H, I, Ia, J, and K are linked to infections of the urogenital tract, the L-serovars (L1, L2, L2a, L3) penetrate the lymphatic system and lymph nodes, leading to lymphogranuloma venereum (LGV). LGV tends to be more prevalent in tropical regions of the world, such as Southeast Asia, India, the West Indies, Africa and South America</w:t>
      </w:r>
      <w:r w:rsidR="00E35D56">
        <w:rPr>
          <w:rFonts w:ascii="Times New Roman" w:hAnsi="Times New Roman" w:cs="Times New Roman"/>
          <w:color w:val="000000" w:themeColor="text1"/>
        </w:rPr>
        <w:t xml:space="preserve"> (</w:t>
      </w:r>
      <w:r w:rsidR="000D6AC7" w:rsidRPr="00B5280F">
        <w:rPr>
          <w:rFonts w:ascii="Times New Roman" w:hAnsi="Times New Roman" w:cs="Times New Roman"/>
        </w:rPr>
        <w:t>Caldwell</w:t>
      </w:r>
      <w:r w:rsidR="000D6AC7">
        <w:rPr>
          <w:rFonts w:ascii="Times New Roman" w:hAnsi="Times New Roman" w:cs="Times New Roman"/>
        </w:rPr>
        <w:t xml:space="preserve"> </w:t>
      </w:r>
      <w:r w:rsidR="000D6AC7" w:rsidRPr="00597803">
        <w:rPr>
          <w:rFonts w:ascii="Times New Roman" w:hAnsi="Times New Roman" w:cs="Times New Roman"/>
          <w:i/>
          <w:iCs/>
        </w:rPr>
        <w:t>et al</w:t>
      </w:r>
      <w:r w:rsidR="000D6AC7">
        <w:rPr>
          <w:rFonts w:ascii="Times New Roman" w:hAnsi="Times New Roman" w:cs="Times New Roman"/>
        </w:rPr>
        <w:t>.,</w:t>
      </w:r>
      <w:r w:rsidR="00597803">
        <w:rPr>
          <w:rFonts w:ascii="Times New Roman" w:hAnsi="Times New Roman" w:cs="Times New Roman"/>
        </w:rPr>
        <w:t xml:space="preserve"> 1981;</w:t>
      </w:r>
      <w:r w:rsidR="008D2803">
        <w:rPr>
          <w:rFonts w:ascii="Times New Roman" w:hAnsi="Times New Roman" w:cs="Times New Roman"/>
        </w:rPr>
        <w:t xml:space="preserve"> </w:t>
      </w:r>
      <w:r w:rsidR="00E35D56" w:rsidRPr="0029412E">
        <w:rPr>
          <w:rFonts w:ascii="Times New Roman" w:hAnsi="Times New Roman" w:cs="Times New Roman"/>
        </w:rPr>
        <w:t>Moore</w:t>
      </w:r>
      <w:r w:rsidR="00E35D56">
        <w:rPr>
          <w:rFonts w:ascii="Times New Roman" w:hAnsi="Times New Roman" w:cs="Times New Roman"/>
        </w:rPr>
        <w:t xml:space="preserve"> </w:t>
      </w:r>
      <w:r w:rsidR="00E35D56" w:rsidRPr="00E35D56">
        <w:rPr>
          <w:rFonts w:ascii="Times New Roman" w:hAnsi="Times New Roman" w:cs="Times New Roman"/>
          <w:i/>
          <w:iCs/>
        </w:rPr>
        <w:t>et al.,</w:t>
      </w:r>
      <w:r w:rsidR="00E35D56">
        <w:rPr>
          <w:rFonts w:ascii="Times New Roman" w:hAnsi="Times New Roman" w:cs="Times New Roman"/>
        </w:rPr>
        <w:t xml:space="preserve"> 2003</w:t>
      </w:r>
      <w:r w:rsidR="00FF389B">
        <w:rPr>
          <w:rFonts w:ascii="Times New Roman" w:hAnsi="Times New Roman" w:cs="Times New Roman"/>
        </w:rPr>
        <w:t xml:space="preserve">; Sommer </w:t>
      </w:r>
      <w:r w:rsidR="00FF389B" w:rsidRPr="00FF389B">
        <w:rPr>
          <w:rFonts w:ascii="Times New Roman" w:hAnsi="Times New Roman" w:cs="Times New Roman"/>
          <w:i/>
          <w:iCs/>
        </w:rPr>
        <w:t>et al.,</w:t>
      </w:r>
      <w:r w:rsidR="00FF389B">
        <w:rPr>
          <w:rFonts w:ascii="Times New Roman" w:hAnsi="Times New Roman" w:cs="Times New Roman"/>
        </w:rPr>
        <w:t xml:space="preserve"> 2014</w:t>
      </w:r>
      <w:r w:rsidR="009A05A8">
        <w:rPr>
          <w:rFonts w:ascii="Times New Roman" w:hAnsi="Times New Roman" w:cs="Times New Roman"/>
        </w:rPr>
        <w:t xml:space="preserve">; CDC, 2014; </w:t>
      </w:r>
      <w:r w:rsidR="009A05A8" w:rsidRPr="00FF63C5">
        <w:rPr>
          <w:rFonts w:ascii="Times New Roman" w:hAnsi="Times New Roman" w:cs="Times New Roman"/>
        </w:rPr>
        <w:t>Newman</w:t>
      </w:r>
      <w:r w:rsidR="000D6AC7">
        <w:rPr>
          <w:rFonts w:ascii="Times New Roman" w:hAnsi="Times New Roman" w:cs="Times New Roman"/>
        </w:rPr>
        <w:t xml:space="preserve"> </w:t>
      </w:r>
      <w:r w:rsidR="000D6AC7" w:rsidRPr="000D6AC7">
        <w:rPr>
          <w:rFonts w:ascii="Times New Roman" w:hAnsi="Times New Roman" w:cs="Times New Roman"/>
          <w:i/>
          <w:iCs/>
        </w:rPr>
        <w:t>et al.,</w:t>
      </w:r>
      <w:r w:rsidR="000D6AC7">
        <w:rPr>
          <w:rFonts w:ascii="Times New Roman" w:hAnsi="Times New Roman" w:cs="Times New Roman"/>
        </w:rPr>
        <w:t xml:space="preserve"> 2015</w:t>
      </w:r>
      <w:r w:rsidR="008D2803">
        <w:rPr>
          <w:rFonts w:ascii="Times New Roman" w:hAnsi="Times New Roman" w:cs="Times New Roman"/>
        </w:rPr>
        <w:t xml:space="preserve">; </w:t>
      </w:r>
      <w:r w:rsidR="008D2803" w:rsidRPr="004E50CB">
        <w:rPr>
          <w:rFonts w:ascii="Times New Roman" w:hAnsi="Times New Roman" w:cs="Times New Roman"/>
        </w:rPr>
        <w:t>Ceovic &amp; Gulin,</w:t>
      </w:r>
      <w:r w:rsidR="008D2803">
        <w:rPr>
          <w:rFonts w:ascii="Times New Roman" w:hAnsi="Times New Roman" w:cs="Times New Roman"/>
        </w:rPr>
        <w:t xml:space="preserve"> 2015</w:t>
      </w:r>
      <w:r w:rsidR="00E35D56">
        <w:rPr>
          <w:rFonts w:ascii="Times New Roman" w:hAnsi="Times New Roman" w:cs="Times New Roman"/>
          <w:color w:val="000000" w:themeColor="text1"/>
        </w:rPr>
        <w:t>)</w:t>
      </w:r>
      <w:r w:rsidR="00A65B4B" w:rsidRPr="00A65B4B">
        <w:rPr>
          <w:rFonts w:ascii="Times New Roman" w:hAnsi="Times New Roman" w:cs="Times New Roman"/>
          <w:color w:val="000000" w:themeColor="text1"/>
        </w:rPr>
        <w:t>.</w:t>
      </w:r>
      <w:r w:rsidR="004F130B">
        <w:rPr>
          <w:rFonts w:ascii="Times New Roman" w:hAnsi="Times New Roman" w:cs="Times New Roman"/>
          <w:color w:val="000000" w:themeColor="text1"/>
        </w:rPr>
        <w:t xml:space="preserve"> </w:t>
      </w:r>
    </w:p>
    <w:p w14:paraId="2FF56CA6" w14:textId="77777777" w:rsidR="00570EE7" w:rsidRDefault="00E629E9" w:rsidP="00570EE7">
      <w:pPr>
        <w:pStyle w:val="ListParagraph"/>
        <w:numPr>
          <w:ilvl w:val="0"/>
          <w:numId w:val="4"/>
        </w:numPr>
        <w:jc w:val="both"/>
        <w:rPr>
          <w:rFonts w:ascii="Times New Roman" w:hAnsi="Times New Roman" w:cs="Times New Roman"/>
          <w:color w:val="A02B93" w:themeColor="accent5"/>
        </w:rPr>
      </w:pPr>
      <w:r>
        <w:rPr>
          <w:rFonts w:ascii="Times New Roman" w:hAnsi="Times New Roman" w:cs="Times New Roman"/>
          <w:i/>
          <w:iCs/>
          <w:color w:val="A02B93" w:themeColor="accent5"/>
        </w:rPr>
        <w:t>Chlamydia pneumonie</w:t>
      </w:r>
      <w:r w:rsidR="00951B2E">
        <w:rPr>
          <w:rFonts w:ascii="Times New Roman" w:hAnsi="Times New Roman" w:cs="Times New Roman"/>
          <w:i/>
          <w:iCs/>
          <w:color w:val="A02B93" w:themeColor="accent5"/>
        </w:rPr>
        <w:t xml:space="preserve">: </w:t>
      </w:r>
      <w:r w:rsidR="0025259A" w:rsidRPr="00C83A84">
        <w:rPr>
          <w:rFonts w:ascii="Times New Roman" w:hAnsi="Times New Roman" w:cs="Times New Roman"/>
          <w:color w:val="000000" w:themeColor="text1"/>
        </w:rPr>
        <w:t xml:space="preserve">A prevalent respiratory pathogen that is widely distributed worldwide is </w:t>
      </w:r>
      <w:r w:rsidR="0025259A" w:rsidRPr="003C5C11">
        <w:rPr>
          <w:rFonts w:ascii="Times New Roman" w:hAnsi="Times New Roman" w:cs="Times New Roman"/>
          <w:i/>
          <w:iCs/>
          <w:color w:val="000000" w:themeColor="text1"/>
        </w:rPr>
        <w:t>C. pneumoniae</w:t>
      </w:r>
      <w:r w:rsidR="0025259A" w:rsidRPr="00C83A84">
        <w:rPr>
          <w:rFonts w:ascii="Times New Roman" w:hAnsi="Times New Roman" w:cs="Times New Roman"/>
          <w:color w:val="000000" w:themeColor="text1"/>
        </w:rPr>
        <w:t>. Although an alternative method of transmission through contaminated surfaces has been proposed, the respiratory route is the primary means of bacterial transmission without the involvement of an animal reservoir</w:t>
      </w:r>
      <w:r w:rsidR="00185A5E">
        <w:rPr>
          <w:rFonts w:ascii="Times New Roman" w:hAnsi="Times New Roman" w:cs="Times New Roman"/>
          <w:color w:val="000000" w:themeColor="text1"/>
        </w:rPr>
        <w:t xml:space="preserve"> (</w:t>
      </w:r>
      <w:proofErr w:type="spellStart"/>
      <w:r w:rsidR="00185A5E" w:rsidRPr="008F54E9">
        <w:rPr>
          <w:rFonts w:ascii="Times New Roman" w:hAnsi="Times New Roman" w:cs="Times New Roman"/>
        </w:rPr>
        <w:t>Verkooyen</w:t>
      </w:r>
      <w:proofErr w:type="spellEnd"/>
      <w:r w:rsidR="009E1405">
        <w:rPr>
          <w:rFonts w:ascii="Times New Roman" w:hAnsi="Times New Roman" w:cs="Times New Roman"/>
        </w:rPr>
        <w:t xml:space="preserve"> </w:t>
      </w:r>
      <w:r w:rsidR="009E1405" w:rsidRPr="009E1405">
        <w:rPr>
          <w:rFonts w:ascii="Times New Roman" w:hAnsi="Times New Roman" w:cs="Times New Roman"/>
          <w:i/>
          <w:iCs/>
        </w:rPr>
        <w:t>et al.,</w:t>
      </w:r>
      <w:r w:rsidR="009E1405">
        <w:rPr>
          <w:rFonts w:ascii="Times New Roman" w:hAnsi="Times New Roman" w:cs="Times New Roman"/>
        </w:rPr>
        <w:t xml:space="preserve"> 1995</w:t>
      </w:r>
      <w:r w:rsidR="00C343E3">
        <w:rPr>
          <w:rFonts w:ascii="Times New Roman" w:hAnsi="Times New Roman" w:cs="Times New Roman"/>
        </w:rPr>
        <w:t xml:space="preserve">; </w:t>
      </w:r>
      <w:r w:rsidR="00C343E3" w:rsidRPr="00E975E8">
        <w:rPr>
          <w:rFonts w:ascii="Times New Roman" w:hAnsi="Times New Roman" w:cs="Times New Roman"/>
        </w:rPr>
        <w:t>Contini</w:t>
      </w:r>
      <w:r w:rsidR="00C343E3">
        <w:rPr>
          <w:rFonts w:ascii="Times New Roman" w:hAnsi="Times New Roman" w:cs="Times New Roman"/>
        </w:rPr>
        <w:t xml:space="preserve"> </w:t>
      </w:r>
      <w:r w:rsidR="00C343E3" w:rsidRPr="00C343E3">
        <w:rPr>
          <w:rFonts w:ascii="Times New Roman" w:hAnsi="Times New Roman" w:cs="Times New Roman"/>
          <w:i/>
          <w:iCs/>
        </w:rPr>
        <w:t>et al.,</w:t>
      </w:r>
      <w:r w:rsidR="00C343E3">
        <w:rPr>
          <w:rFonts w:ascii="Times New Roman" w:hAnsi="Times New Roman" w:cs="Times New Roman"/>
        </w:rPr>
        <w:t xml:space="preserve"> 2010</w:t>
      </w:r>
      <w:r w:rsidR="00185A5E">
        <w:rPr>
          <w:rFonts w:ascii="Times New Roman" w:hAnsi="Times New Roman" w:cs="Times New Roman"/>
          <w:color w:val="000000" w:themeColor="text1"/>
        </w:rPr>
        <w:t>)</w:t>
      </w:r>
      <w:r w:rsidR="0025259A" w:rsidRPr="00C83A84">
        <w:rPr>
          <w:rFonts w:ascii="Times New Roman" w:hAnsi="Times New Roman" w:cs="Times New Roman"/>
          <w:color w:val="000000" w:themeColor="text1"/>
        </w:rPr>
        <w:t xml:space="preserve">. Although most </w:t>
      </w:r>
      <w:r w:rsidR="0025259A" w:rsidRPr="003C5C11">
        <w:rPr>
          <w:rFonts w:ascii="Times New Roman" w:hAnsi="Times New Roman" w:cs="Times New Roman"/>
          <w:i/>
          <w:iCs/>
          <w:color w:val="000000" w:themeColor="text1"/>
        </w:rPr>
        <w:t>C. pneumoniae</w:t>
      </w:r>
      <w:r w:rsidR="0025259A" w:rsidRPr="00C83A84">
        <w:rPr>
          <w:rFonts w:ascii="Times New Roman" w:hAnsi="Times New Roman" w:cs="Times New Roman"/>
          <w:color w:val="000000" w:themeColor="text1"/>
        </w:rPr>
        <w:t xml:space="preserve"> infections are asymptomatic, infections can cause pharyngitis, chronic obstructive pulmonary disease, and community-acquired pneumonia. In addition, the pathogen has been linked to the onset of reactive arthritis, although less often than </w:t>
      </w:r>
      <w:r w:rsidR="0025259A" w:rsidRPr="003C5C11">
        <w:rPr>
          <w:rFonts w:ascii="Times New Roman" w:hAnsi="Times New Roman" w:cs="Times New Roman"/>
          <w:i/>
          <w:iCs/>
          <w:color w:val="000000" w:themeColor="text1"/>
        </w:rPr>
        <w:t>C. trachomatis</w:t>
      </w:r>
      <w:r w:rsidR="0025259A" w:rsidRPr="00C83A84">
        <w:rPr>
          <w:rFonts w:ascii="Times New Roman" w:hAnsi="Times New Roman" w:cs="Times New Roman"/>
          <w:color w:val="000000" w:themeColor="text1"/>
        </w:rPr>
        <w:t>, and has been suggested as a likely cause of cancer, atherosclerosis, primary biliary cirrhosis and asthma</w:t>
      </w:r>
      <w:r w:rsidR="006047BB">
        <w:rPr>
          <w:rFonts w:ascii="Times New Roman" w:hAnsi="Times New Roman" w:cs="Times New Roman"/>
          <w:color w:val="000000" w:themeColor="text1"/>
        </w:rPr>
        <w:t xml:space="preserve"> (</w:t>
      </w:r>
      <w:r w:rsidR="006047BB" w:rsidRPr="00AF1490">
        <w:rPr>
          <w:rFonts w:ascii="Times New Roman" w:hAnsi="Times New Roman" w:cs="Times New Roman"/>
        </w:rPr>
        <w:t>Cheong</w:t>
      </w:r>
      <w:r w:rsidR="006047BB">
        <w:rPr>
          <w:rFonts w:ascii="Times New Roman" w:hAnsi="Times New Roman" w:cs="Times New Roman"/>
        </w:rPr>
        <w:t xml:space="preserve"> </w:t>
      </w:r>
      <w:r w:rsidR="006047BB" w:rsidRPr="006664CC">
        <w:rPr>
          <w:rFonts w:ascii="Times New Roman" w:hAnsi="Times New Roman" w:cs="Times New Roman"/>
          <w:i/>
          <w:iCs/>
        </w:rPr>
        <w:t>et al.,</w:t>
      </w:r>
      <w:r w:rsidR="006664CC">
        <w:rPr>
          <w:rFonts w:ascii="Times New Roman" w:hAnsi="Times New Roman" w:cs="Times New Roman"/>
        </w:rPr>
        <w:t xml:space="preserve"> 2019</w:t>
      </w:r>
      <w:r w:rsidR="006047BB">
        <w:rPr>
          <w:rFonts w:ascii="Times New Roman" w:hAnsi="Times New Roman" w:cs="Times New Roman"/>
          <w:color w:val="000000" w:themeColor="text1"/>
        </w:rPr>
        <w:t>)</w:t>
      </w:r>
      <w:r w:rsidR="0025259A" w:rsidRPr="0025259A">
        <w:rPr>
          <w:rFonts w:ascii="Times New Roman" w:hAnsi="Times New Roman" w:cs="Times New Roman"/>
          <w:i/>
          <w:iCs/>
          <w:color w:val="A02B93" w:themeColor="accent5"/>
        </w:rPr>
        <w:t>.</w:t>
      </w:r>
      <w:r w:rsidR="00CD5F32">
        <w:rPr>
          <w:rFonts w:ascii="Times New Roman" w:hAnsi="Times New Roman" w:cs="Times New Roman"/>
          <w:color w:val="A02B93" w:themeColor="accent5"/>
        </w:rPr>
        <w:t xml:space="preserve"> </w:t>
      </w:r>
      <w:r w:rsidR="00CD5F32" w:rsidRPr="003C5C11">
        <w:rPr>
          <w:rFonts w:ascii="Times New Roman" w:hAnsi="Times New Roman" w:cs="Times New Roman"/>
          <w:color w:val="000000" w:themeColor="text1"/>
        </w:rPr>
        <w:t>Non-human animals that have been found to harbour</w:t>
      </w:r>
      <w:r w:rsidR="00CD5F32" w:rsidRPr="003C5C11">
        <w:rPr>
          <w:rFonts w:ascii="Times New Roman" w:hAnsi="Times New Roman" w:cs="Times New Roman"/>
          <w:i/>
          <w:iCs/>
          <w:color w:val="000000" w:themeColor="text1"/>
        </w:rPr>
        <w:t xml:space="preserve"> C. pneumoniae </w:t>
      </w:r>
      <w:r w:rsidR="00CD5F32" w:rsidRPr="003C5C11">
        <w:rPr>
          <w:rFonts w:ascii="Times New Roman" w:hAnsi="Times New Roman" w:cs="Times New Roman"/>
          <w:color w:val="000000" w:themeColor="text1"/>
        </w:rPr>
        <w:t xml:space="preserve">include koalas, horses, and bandicoots, as well as a variety of </w:t>
      </w:r>
      <w:r w:rsidR="00CD5F32" w:rsidRPr="003C5C11">
        <w:rPr>
          <w:rFonts w:ascii="Times New Roman" w:hAnsi="Times New Roman" w:cs="Times New Roman"/>
          <w:color w:val="000000" w:themeColor="text1"/>
        </w:rPr>
        <w:lastRenderedPageBreak/>
        <w:t>reptiles including snakes, iguanas, chameleons, frogs, and turtles</w:t>
      </w:r>
      <w:r w:rsidR="004578AF">
        <w:rPr>
          <w:rFonts w:ascii="Times New Roman" w:hAnsi="Times New Roman" w:cs="Times New Roman"/>
          <w:color w:val="000000" w:themeColor="text1"/>
        </w:rPr>
        <w:t xml:space="preserve"> (</w:t>
      </w:r>
      <w:r w:rsidR="004578AF" w:rsidRPr="00A53A26">
        <w:rPr>
          <w:rFonts w:ascii="Times New Roman" w:hAnsi="Times New Roman" w:cs="Times New Roman"/>
        </w:rPr>
        <w:t>Coles</w:t>
      </w:r>
      <w:r w:rsidR="004578AF" w:rsidRPr="007A0EE6">
        <w:rPr>
          <w:rFonts w:ascii="Times New Roman" w:hAnsi="Times New Roman" w:cs="Times New Roman"/>
        </w:rPr>
        <w:t xml:space="preserve"> </w:t>
      </w:r>
      <w:r w:rsidR="004578AF" w:rsidRPr="00FE212F">
        <w:rPr>
          <w:rFonts w:ascii="Times New Roman" w:hAnsi="Times New Roman" w:cs="Times New Roman"/>
          <w:i/>
          <w:iCs/>
        </w:rPr>
        <w:t>et al.,</w:t>
      </w:r>
      <w:r w:rsidR="004578AF">
        <w:rPr>
          <w:rFonts w:ascii="Times New Roman" w:hAnsi="Times New Roman" w:cs="Times New Roman"/>
        </w:rPr>
        <w:t xml:space="preserve"> 2001</w:t>
      </w:r>
      <w:r w:rsidR="00CA43C9">
        <w:rPr>
          <w:rFonts w:ascii="Times New Roman" w:hAnsi="Times New Roman" w:cs="Times New Roman"/>
        </w:rPr>
        <w:t xml:space="preserve">; </w:t>
      </w:r>
      <w:r w:rsidR="00CA43C9" w:rsidRPr="00C95115">
        <w:rPr>
          <w:rFonts w:ascii="Times New Roman" w:hAnsi="Times New Roman" w:cs="Times New Roman"/>
        </w:rPr>
        <w:t>Bodetti</w:t>
      </w:r>
      <w:r w:rsidR="00CA43C9">
        <w:rPr>
          <w:rFonts w:ascii="Times New Roman" w:hAnsi="Times New Roman" w:cs="Times New Roman"/>
        </w:rPr>
        <w:t xml:space="preserve"> </w:t>
      </w:r>
      <w:r w:rsidR="00CA43C9" w:rsidRPr="00FE212F">
        <w:rPr>
          <w:rFonts w:ascii="Times New Roman" w:hAnsi="Times New Roman" w:cs="Times New Roman"/>
          <w:i/>
          <w:iCs/>
        </w:rPr>
        <w:t>et al.,</w:t>
      </w:r>
      <w:r w:rsidR="00CA43C9">
        <w:rPr>
          <w:rFonts w:ascii="Times New Roman" w:hAnsi="Times New Roman" w:cs="Times New Roman"/>
        </w:rPr>
        <w:t xml:space="preserve"> 2002</w:t>
      </w:r>
      <w:r w:rsidR="00FE212F">
        <w:rPr>
          <w:rFonts w:ascii="Times New Roman" w:hAnsi="Times New Roman" w:cs="Times New Roman"/>
        </w:rPr>
        <w:t>;</w:t>
      </w:r>
      <w:r w:rsidR="00CA43C9">
        <w:rPr>
          <w:rFonts w:ascii="Times New Roman" w:hAnsi="Times New Roman" w:cs="Times New Roman"/>
        </w:rPr>
        <w:t xml:space="preserve"> </w:t>
      </w:r>
      <w:r w:rsidR="004578AF" w:rsidRPr="007A0EE6">
        <w:rPr>
          <w:rFonts w:ascii="Times New Roman" w:hAnsi="Times New Roman" w:cs="Times New Roman"/>
        </w:rPr>
        <w:t>Kutlin</w:t>
      </w:r>
      <w:r w:rsidR="004578AF">
        <w:rPr>
          <w:rFonts w:ascii="Times New Roman" w:hAnsi="Times New Roman" w:cs="Times New Roman"/>
        </w:rPr>
        <w:t xml:space="preserve"> </w:t>
      </w:r>
      <w:r w:rsidR="004578AF" w:rsidRPr="004578AF">
        <w:rPr>
          <w:rFonts w:ascii="Times New Roman" w:hAnsi="Times New Roman" w:cs="Times New Roman"/>
          <w:i/>
          <w:iCs/>
        </w:rPr>
        <w:t>et al.,</w:t>
      </w:r>
      <w:r w:rsidR="004578AF">
        <w:rPr>
          <w:rFonts w:ascii="Times New Roman" w:hAnsi="Times New Roman" w:cs="Times New Roman"/>
        </w:rPr>
        <w:t xml:space="preserve"> 2007</w:t>
      </w:r>
      <w:r w:rsidR="004578AF">
        <w:rPr>
          <w:rFonts w:ascii="Times New Roman" w:hAnsi="Times New Roman" w:cs="Times New Roman"/>
          <w:color w:val="000000" w:themeColor="text1"/>
        </w:rPr>
        <w:t>)</w:t>
      </w:r>
      <w:r w:rsidR="00CD5F32" w:rsidRPr="003C5C11">
        <w:rPr>
          <w:rFonts w:ascii="Times New Roman" w:hAnsi="Times New Roman" w:cs="Times New Roman"/>
          <w:color w:val="000000" w:themeColor="text1"/>
        </w:rPr>
        <w:t xml:space="preserve">. According to some theories, human strains of </w:t>
      </w:r>
      <w:r w:rsidR="00CD5F32" w:rsidRPr="003C5C11">
        <w:rPr>
          <w:rFonts w:ascii="Times New Roman" w:hAnsi="Times New Roman" w:cs="Times New Roman"/>
          <w:i/>
          <w:iCs/>
          <w:color w:val="000000" w:themeColor="text1"/>
        </w:rPr>
        <w:t>C. pneumoniae</w:t>
      </w:r>
      <w:r w:rsidR="00CD5F32" w:rsidRPr="003C5C11">
        <w:rPr>
          <w:rFonts w:ascii="Times New Roman" w:hAnsi="Times New Roman" w:cs="Times New Roman"/>
          <w:color w:val="000000" w:themeColor="text1"/>
        </w:rPr>
        <w:t xml:space="preserve"> might have started in non-human animals and then adapted to human hosts by gradually losing specific genes and plasmids, so avoiding the need for animal reservoirs</w:t>
      </w:r>
      <w:r w:rsidR="00575AE6">
        <w:rPr>
          <w:rFonts w:ascii="Times New Roman" w:hAnsi="Times New Roman" w:cs="Times New Roman"/>
          <w:color w:val="000000" w:themeColor="text1"/>
        </w:rPr>
        <w:t xml:space="preserve"> (</w:t>
      </w:r>
      <w:r w:rsidR="00E468E2" w:rsidRPr="00755877">
        <w:rPr>
          <w:rFonts w:ascii="Times New Roman" w:hAnsi="Times New Roman" w:cs="Times New Roman"/>
        </w:rPr>
        <w:t>Myers</w:t>
      </w:r>
      <w:r w:rsidR="00E468E2">
        <w:rPr>
          <w:rFonts w:ascii="Times New Roman" w:hAnsi="Times New Roman" w:cs="Times New Roman"/>
        </w:rPr>
        <w:t xml:space="preserve"> </w:t>
      </w:r>
      <w:r w:rsidR="00E468E2" w:rsidRPr="00E468E2">
        <w:rPr>
          <w:rFonts w:ascii="Times New Roman" w:hAnsi="Times New Roman" w:cs="Times New Roman"/>
          <w:i/>
          <w:iCs/>
        </w:rPr>
        <w:t>et al.,</w:t>
      </w:r>
      <w:r w:rsidR="00E468E2">
        <w:rPr>
          <w:rFonts w:ascii="Times New Roman" w:hAnsi="Times New Roman" w:cs="Times New Roman"/>
        </w:rPr>
        <w:t xml:space="preserve"> 2009)</w:t>
      </w:r>
      <w:r w:rsidR="00CD5F32" w:rsidRPr="003C5C11">
        <w:rPr>
          <w:rFonts w:ascii="Times New Roman" w:hAnsi="Times New Roman" w:cs="Times New Roman"/>
          <w:color w:val="000000" w:themeColor="text1"/>
        </w:rPr>
        <w:t xml:space="preserve">. Although the clinical manifestations of a </w:t>
      </w:r>
      <w:r w:rsidR="00CD5F32" w:rsidRPr="003C5C11">
        <w:rPr>
          <w:rFonts w:ascii="Times New Roman" w:hAnsi="Times New Roman" w:cs="Times New Roman"/>
          <w:i/>
          <w:iCs/>
          <w:color w:val="000000" w:themeColor="text1"/>
        </w:rPr>
        <w:t>C. pneumoniae</w:t>
      </w:r>
      <w:r w:rsidR="00CD5F32" w:rsidRPr="003C5C11">
        <w:rPr>
          <w:rFonts w:ascii="Times New Roman" w:hAnsi="Times New Roman" w:cs="Times New Roman"/>
          <w:color w:val="000000" w:themeColor="text1"/>
        </w:rPr>
        <w:t xml:space="preserve"> infection in animals are less clear, it has been demonstrated that infected koalas exhibit numerous respiratory illness symptoms, including rhinitis, nasal discharge, chest congestion, coughing, sneezing, and difficulty breathing</w:t>
      </w:r>
      <w:r w:rsidR="00A7008E">
        <w:rPr>
          <w:rFonts w:ascii="Times New Roman" w:hAnsi="Times New Roman" w:cs="Times New Roman"/>
          <w:color w:val="000000" w:themeColor="text1"/>
        </w:rPr>
        <w:t xml:space="preserve"> (</w:t>
      </w:r>
      <w:r w:rsidR="00A7008E" w:rsidRPr="00C94726">
        <w:rPr>
          <w:rFonts w:ascii="Times New Roman" w:hAnsi="Times New Roman" w:cs="Times New Roman"/>
        </w:rPr>
        <w:t>Mitchell</w:t>
      </w:r>
      <w:r w:rsidR="00A7008E">
        <w:rPr>
          <w:rFonts w:ascii="Times New Roman" w:hAnsi="Times New Roman" w:cs="Times New Roman"/>
        </w:rPr>
        <w:t xml:space="preserve"> </w:t>
      </w:r>
      <w:r w:rsidR="00A7008E" w:rsidRPr="00A7008E">
        <w:rPr>
          <w:rFonts w:ascii="Times New Roman" w:hAnsi="Times New Roman" w:cs="Times New Roman"/>
          <w:i/>
          <w:iCs/>
        </w:rPr>
        <w:t>et al.,</w:t>
      </w:r>
      <w:r w:rsidR="00A7008E">
        <w:rPr>
          <w:rFonts w:ascii="Times New Roman" w:hAnsi="Times New Roman" w:cs="Times New Roman"/>
        </w:rPr>
        <w:t xml:space="preserve"> 2009</w:t>
      </w:r>
      <w:r w:rsidR="00A7008E">
        <w:rPr>
          <w:rFonts w:ascii="Times New Roman" w:hAnsi="Times New Roman" w:cs="Times New Roman"/>
          <w:color w:val="000000" w:themeColor="text1"/>
        </w:rPr>
        <w:t>)</w:t>
      </w:r>
      <w:r w:rsidR="00A7008E">
        <w:rPr>
          <w:rFonts w:ascii="Times New Roman" w:hAnsi="Times New Roman" w:cs="Times New Roman"/>
          <w:color w:val="A02B93" w:themeColor="accent5"/>
        </w:rPr>
        <w:t>.</w:t>
      </w:r>
    </w:p>
    <w:p w14:paraId="38806836" w14:textId="217E1128" w:rsidR="001C5CF6" w:rsidRPr="00DB2900" w:rsidRDefault="00E629E9" w:rsidP="001C5CF6">
      <w:pPr>
        <w:pStyle w:val="ListParagraph"/>
        <w:numPr>
          <w:ilvl w:val="0"/>
          <w:numId w:val="4"/>
        </w:numPr>
        <w:jc w:val="both"/>
        <w:rPr>
          <w:rFonts w:ascii="Times New Roman" w:hAnsi="Times New Roman" w:cs="Times New Roman"/>
          <w:color w:val="000000" w:themeColor="text1"/>
        </w:rPr>
      </w:pPr>
      <w:r w:rsidRPr="00570EE7">
        <w:rPr>
          <w:rFonts w:ascii="Times New Roman" w:hAnsi="Times New Roman" w:cs="Times New Roman"/>
          <w:i/>
          <w:iCs/>
          <w:color w:val="A02B93" w:themeColor="accent5"/>
        </w:rPr>
        <w:t>Ch</w:t>
      </w:r>
      <w:r w:rsidR="00951B2E" w:rsidRPr="00570EE7">
        <w:rPr>
          <w:rFonts w:ascii="Times New Roman" w:hAnsi="Times New Roman" w:cs="Times New Roman"/>
          <w:i/>
          <w:iCs/>
          <w:color w:val="A02B93" w:themeColor="accent5"/>
        </w:rPr>
        <w:t>lamydia abortus</w:t>
      </w:r>
      <w:r w:rsidR="00570EE7">
        <w:rPr>
          <w:rFonts w:ascii="Times New Roman" w:hAnsi="Times New Roman" w:cs="Times New Roman"/>
          <w:color w:val="A02B93" w:themeColor="accent5"/>
        </w:rPr>
        <w:t xml:space="preserve">: </w:t>
      </w:r>
      <w:r w:rsidR="001C5CF6" w:rsidRPr="001C5CF6">
        <w:rPr>
          <w:rFonts w:ascii="Times New Roman" w:hAnsi="Times New Roman" w:cs="Times New Roman"/>
          <w:color w:val="000000" w:themeColor="text1"/>
        </w:rPr>
        <w:t xml:space="preserve">Due to its veterinary significance, economic impact and propensity to induce zoonotic infection, </w:t>
      </w:r>
      <w:r w:rsidR="001C5CF6" w:rsidRPr="00CC2526">
        <w:rPr>
          <w:rFonts w:ascii="Times New Roman" w:hAnsi="Times New Roman" w:cs="Times New Roman"/>
          <w:i/>
          <w:iCs/>
          <w:color w:val="000000" w:themeColor="text1"/>
        </w:rPr>
        <w:t>C. abortus</w:t>
      </w:r>
      <w:r w:rsidR="001C5CF6" w:rsidRPr="001C5CF6">
        <w:rPr>
          <w:rFonts w:ascii="Times New Roman" w:hAnsi="Times New Roman" w:cs="Times New Roman"/>
          <w:color w:val="000000" w:themeColor="text1"/>
        </w:rPr>
        <w:t xml:space="preserve"> has attracted a lot of study attention. Numerous animals have been identified to be infected by </w:t>
      </w:r>
      <w:r w:rsidR="001C5CF6" w:rsidRPr="00CC2526">
        <w:rPr>
          <w:rFonts w:ascii="Times New Roman" w:hAnsi="Times New Roman" w:cs="Times New Roman"/>
          <w:i/>
          <w:iCs/>
          <w:color w:val="000000" w:themeColor="text1"/>
        </w:rPr>
        <w:t>C. abortus</w:t>
      </w:r>
      <w:r w:rsidR="001C5CF6" w:rsidRPr="001C5CF6">
        <w:rPr>
          <w:rFonts w:ascii="Times New Roman" w:hAnsi="Times New Roman" w:cs="Times New Roman"/>
          <w:color w:val="000000" w:themeColor="text1"/>
        </w:rPr>
        <w:t xml:space="preserve"> to date, and it is strongly linked to enzootic abortions in ruminants. Numerous animals, including goats, sheep, poultry, yaks, pigs and farmed fur animals, have been shown to harbour the bacteria</w:t>
      </w:r>
      <w:r w:rsidR="00B8427D">
        <w:rPr>
          <w:rFonts w:ascii="Times New Roman" w:hAnsi="Times New Roman" w:cs="Times New Roman"/>
          <w:color w:val="000000" w:themeColor="text1"/>
        </w:rPr>
        <w:t xml:space="preserve"> (</w:t>
      </w:r>
      <w:r w:rsidR="00B8427D" w:rsidRPr="00AF1490">
        <w:rPr>
          <w:rFonts w:ascii="Times New Roman" w:hAnsi="Times New Roman" w:cs="Times New Roman"/>
        </w:rPr>
        <w:t>Cheong</w:t>
      </w:r>
      <w:r w:rsidR="00B8427D">
        <w:rPr>
          <w:rFonts w:ascii="Times New Roman" w:hAnsi="Times New Roman" w:cs="Times New Roman"/>
        </w:rPr>
        <w:t xml:space="preserve"> </w:t>
      </w:r>
      <w:r w:rsidR="00B8427D" w:rsidRPr="006664CC">
        <w:rPr>
          <w:rFonts w:ascii="Times New Roman" w:hAnsi="Times New Roman" w:cs="Times New Roman"/>
          <w:i/>
          <w:iCs/>
        </w:rPr>
        <w:t>et al.,</w:t>
      </w:r>
      <w:r w:rsidR="00B8427D">
        <w:rPr>
          <w:rFonts w:ascii="Times New Roman" w:hAnsi="Times New Roman" w:cs="Times New Roman"/>
        </w:rPr>
        <w:t xml:space="preserve"> 2019</w:t>
      </w:r>
      <w:r w:rsidR="00B8427D">
        <w:rPr>
          <w:rFonts w:ascii="Times New Roman" w:hAnsi="Times New Roman" w:cs="Times New Roman"/>
          <w:color w:val="000000" w:themeColor="text1"/>
        </w:rPr>
        <w:t>)</w:t>
      </w:r>
      <w:r w:rsidR="001C5CF6" w:rsidRPr="00CC2526">
        <w:rPr>
          <w:rFonts w:ascii="Times New Roman" w:hAnsi="Times New Roman" w:cs="Times New Roman"/>
          <w:i/>
          <w:iCs/>
          <w:color w:val="000000" w:themeColor="text1"/>
        </w:rPr>
        <w:t xml:space="preserve">. C. abortus </w:t>
      </w:r>
      <w:r w:rsidR="001C5CF6" w:rsidRPr="001C5CF6">
        <w:rPr>
          <w:rFonts w:ascii="Times New Roman" w:hAnsi="Times New Roman" w:cs="Times New Roman"/>
          <w:color w:val="000000" w:themeColor="text1"/>
        </w:rPr>
        <w:t>causes infectious abortion during the initial infection, but it has no effect on future pregnancies.</w:t>
      </w:r>
      <w:r w:rsidR="00BC63B3">
        <w:rPr>
          <w:rFonts w:ascii="Times New Roman" w:hAnsi="Times New Roman" w:cs="Times New Roman"/>
          <w:color w:val="000000" w:themeColor="text1"/>
        </w:rPr>
        <w:t xml:space="preserve"> </w:t>
      </w:r>
      <w:r w:rsidR="00BC63B3" w:rsidRPr="00BC63B3">
        <w:rPr>
          <w:rFonts w:ascii="Times New Roman" w:hAnsi="Times New Roman" w:cs="Times New Roman"/>
          <w:color w:val="000000" w:themeColor="text1"/>
        </w:rPr>
        <w:t xml:space="preserve">Infection with </w:t>
      </w:r>
      <w:r w:rsidR="00BC63B3" w:rsidRPr="00CC2526">
        <w:rPr>
          <w:rFonts w:ascii="Times New Roman" w:hAnsi="Times New Roman" w:cs="Times New Roman"/>
          <w:i/>
          <w:iCs/>
          <w:color w:val="000000" w:themeColor="text1"/>
        </w:rPr>
        <w:t>C. abortus</w:t>
      </w:r>
      <w:r w:rsidR="00BC63B3" w:rsidRPr="00BC63B3">
        <w:rPr>
          <w:rFonts w:ascii="Times New Roman" w:hAnsi="Times New Roman" w:cs="Times New Roman"/>
          <w:color w:val="000000" w:themeColor="text1"/>
        </w:rPr>
        <w:t>, along with resulting abortion incidents, primarily occurs in domestic ruminants like sheep and goats</w:t>
      </w:r>
      <w:r w:rsidR="00AD232D">
        <w:rPr>
          <w:rFonts w:ascii="Times New Roman" w:hAnsi="Times New Roman" w:cs="Times New Roman"/>
          <w:color w:val="000000" w:themeColor="text1"/>
        </w:rPr>
        <w:t xml:space="preserve"> (</w:t>
      </w:r>
      <w:r w:rsidR="00AD232D" w:rsidRPr="00177A53">
        <w:rPr>
          <w:rFonts w:ascii="Times New Roman" w:hAnsi="Times New Roman" w:cs="Times New Roman"/>
        </w:rPr>
        <w:t>Szeredi</w:t>
      </w:r>
      <w:r w:rsidR="00EE1811">
        <w:rPr>
          <w:rFonts w:ascii="Times New Roman" w:hAnsi="Times New Roman" w:cs="Times New Roman"/>
        </w:rPr>
        <w:t xml:space="preserve"> </w:t>
      </w:r>
      <w:r w:rsidR="00EE1811" w:rsidRPr="000378E0">
        <w:rPr>
          <w:rFonts w:ascii="Times New Roman" w:hAnsi="Times New Roman" w:cs="Times New Roman"/>
          <w:i/>
          <w:iCs/>
        </w:rPr>
        <w:t xml:space="preserve">et al., </w:t>
      </w:r>
      <w:r w:rsidR="000378E0">
        <w:rPr>
          <w:rFonts w:ascii="Times New Roman" w:hAnsi="Times New Roman" w:cs="Times New Roman"/>
        </w:rPr>
        <w:t xml:space="preserve">2006; </w:t>
      </w:r>
      <w:r w:rsidR="000378E0" w:rsidRPr="00B42F65">
        <w:rPr>
          <w:rFonts w:ascii="Times New Roman" w:hAnsi="Times New Roman" w:cs="Times New Roman"/>
        </w:rPr>
        <w:t>Di Paolo</w:t>
      </w:r>
      <w:r w:rsidR="000378E0">
        <w:rPr>
          <w:rFonts w:ascii="Times New Roman" w:hAnsi="Times New Roman" w:cs="Times New Roman"/>
        </w:rPr>
        <w:t xml:space="preserve"> </w:t>
      </w:r>
      <w:r w:rsidR="000378E0" w:rsidRPr="000378E0">
        <w:rPr>
          <w:rFonts w:ascii="Times New Roman" w:hAnsi="Times New Roman" w:cs="Times New Roman"/>
          <w:i/>
          <w:iCs/>
        </w:rPr>
        <w:t>et al.,</w:t>
      </w:r>
      <w:r w:rsidR="000378E0">
        <w:rPr>
          <w:rFonts w:ascii="Times New Roman" w:hAnsi="Times New Roman" w:cs="Times New Roman"/>
        </w:rPr>
        <w:t xml:space="preserve"> 2019</w:t>
      </w:r>
      <w:r w:rsidR="00AD232D">
        <w:rPr>
          <w:rFonts w:ascii="Times New Roman" w:hAnsi="Times New Roman" w:cs="Times New Roman"/>
          <w:color w:val="000000" w:themeColor="text1"/>
        </w:rPr>
        <w:t>)</w:t>
      </w:r>
      <w:r w:rsidR="00BC63B3" w:rsidRPr="00BC63B3">
        <w:rPr>
          <w:rFonts w:ascii="Times New Roman" w:hAnsi="Times New Roman" w:cs="Times New Roman"/>
          <w:color w:val="000000" w:themeColor="text1"/>
        </w:rPr>
        <w:t xml:space="preserve">. </w:t>
      </w:r>
      <w:r w:rsidR="00BC63B3" w:rsidRPr="00CC2526">
        <w:rPr>
          <w:rFonts w:ascii="Times New Roman" w:hAnsi="Times New Roman" w:cs="Times New Roman"/>
          <w:i/>
          <w:iCs/>
          <w:color w:val="000000" w:themeColor="text1"/>
        </w:rPr>
        <w:t>C. abortus</w:t>
      </w:r>
      <w:r w:rsidR="00BC63B3" w:rsidRPr="00BC63B3">
        <w:rPr>
          <w:rFonts w:ascii="Times New Roman" w:hAnsi="Times New Roman" w:cs="Times New Roman"/>
          <w:color w:val="000000" w:themeColor="text1"/>
        </w:rPr>
        <w:t xml:space="preserve"> is a recognized zoonotic pathogen that frequently impacts pregnant women. Women who become infected through contact with tissues from infected small ruminants during their pregnancy face the risk of abortion, stillbirth, and gestational septicaemia</w:t>
      </w:r>
      <w:r w:rsidR="00B8427D">
        <w:rPr>
          <w:rFonts w:ascii="Times New Roman" w:hAnsi="Times New Roman" w:cs="Times New Roman"/>
          <w:color w:val="000000" w:themeColor="text1"/>
        </w:rPr>
        <w:t xml:space="preserve"> (</w:t>
      </w:r>
      <w:r w:rsidR="00B8427D" w:rsidRPr="00A0434C">
        <w:rPr>
          <w:rFonts w:ascii="Times New Roman" w:hAnsi="Times New Roman" w:cs="Times New Roman"/>
        </w:rPr>
        <w:t>Roberts</w:t>
      </w:r>
      <w:r w:rsidR="00B8427D" w:rsidRPr="003C340A">
        <w:rPr>
          <w:rFonts w:ascii="Times New Roman" w:hAnsi="Times New Roman" w:cs="Times New Roman"/>
        </w:rPr>
        <w:t xml:space="preserve"> </w:t>
      </w:r>
      <w:r w:rsidR="00B8427D" w:rsidRPr="00B8427D">
        <w:rPr>
          <w:rFonts w:ascii="Times New Roman" w:hAnsi="Times New Roman" w:cs="Times New Roman"/>
          <w:i/>
          <w:iCs/>
        </w:rPr>
        <w:t>et al.,</w:t>
      </w:r>
      <w:r w:rsidR="00B8427D">
        <w:rPr>
          <w:rFonts w:ascii="Times New Roman" w:hAnsi="Times New Roman" w:cs="Times New Roman"/>
        </w:rPr>
        <w:t xml:space="preserve"> 1967; </w:t>
      </w:r>
      <w:r w:rsidR="00B8427D" w:rsidRPr="003C340A">
        <w:rPr>
          <w:rFonts w:ascii="Times New Roman" w:hAnsi="Times New Roman" w:cs="Times New Roman"/>
        </w:rPr>
        <w:t>Pospischil</w:t>
      </w:r>
      <w:r w:rsidR="00B8427D">
        <w:rPr>
          <w:rFonts w:ascii="Times New Roman" w:hAnsi="Times New Roman" w:cs="Times New Roman"/>
        </w:rPr>
        <w:t xml:space="preserve"> </w:t>
      </w:r>
      <w:r w:rsidR="00B8427D" w:rsidRPr="00B8427D">
        <w:rPr>
          <w:rFonts w:ascii="Times New Roman" w:hAnsi="Times New Roman" w:cs="Times New Roman"/>
          <w:i/>
          <w:iCs/>
        </w:rPr>
        <w:t>et al.,</w:t>
      </w:r>
      <w:r w:rsidR="00B8427D">
        <w:rPr>
          <w:rFonts w:ascii="Times New Roman" w:hAnsi="Times New Roman" w:cs="Times New Roman"/>
        </w:rPr>
        <w:t xml:space="preserve"> 2002; </w:t>
      </w:r>
      <w:r w:rsidR="00B8427D" w:rsidRPr="00996804">
        <w:rPr>
          <w:rFonts w:ascii="Times New Roman" w:hAnsi="Times New Roman" w:cs="Times New Roman"/>
        </w:rPr>
        <w:t>Walder</w:t>
      </w:r>
      <w:r w:rsidR="00B8427D">
        <w:rPr>
          <w:rFonts w:ascii="Times New Roman" w:hAnsi="Times New Roman" w:cs="Times New Roman"/>
        </w:rPr>
        <w:t xml:space="preserve"> </w:t>
      </w:r>
      <w:r w:rsidR="00B8427D" w:rsidRPr="00B8427D">
        <w:rPr>
          <w:rFonts w:ascii="Times New Roman" w:hAnsi="Times New Roman" w:cs="Times New Roman"/>
          <w:i/>
          <w:iCs/>
        </w:rPr>
        <w:t>et al.,</w:t>
      </w:r>
      <w:r w:rsidR="00B8427D">
        <w:rPr>
          <w:rFonts w:ascii="Times New Roman" w:hAnsi="Times New Roman" w:cs="Times New Roman"/>
        </w:rPr>
        <w:t xml:space="preserve"> 2005; </w:t>
      </w:r>
      <w:r w:rsidR="00B8427D" w:rsidRPr="009B6DF1">
        <w:rPr>
          <w:rFonts w:ascii="Times New Roman" w:hAnsi="Times New Roman" w:cs="Times New Roman"/>
        </w:rPr>
        <w:t>Essig &amp; Longbottom</w:t>
      </w:r>
      <w:r w:rsidR="00B8427D">
        <w:rPr>
          <w:rFonts w:ascii="Times New Roman" w:hAnsi="Times New Roman" w:cs="Times New Roman"/>
        </w:rPr>
        <w:t>, 2015).</w:t>
      </w:r>
    </w:p>
    <w:p w14:paraId="773534BA" w14:textId="757A3119" w:rsidR="00DB2900" w:rsidRPr="006D1F26" w:rsidRDefault="00DB2900" w:rsidP="00DB2900">
      <w:pPr>
        <w:pStyle w:val="ListParagraph"/>
        <w:jc w:val="both"/>
        <w:rPr>
          <w:rFonts w:ascii="Times New Roman" w:hAnsi="Times New Roman" w:cs="Times New Roman"/>
          <w:color w:val="000000" w:themeColor="text1"/>
        </w:rPr>
      </w:pPr>
      <w:r w:rsidRPr="006D1F26">
        <w:rPr>
          <w:rFonts w:ascii="Times New Roman" w:hAnsi="Times New Roman" w:cs="Times New Roman"/>
          <w:color w:val="000000" w:themeColor="text1"/>
        </w:rPr>
        <w:t xml:space="preserve">                                           </w:t>
      </w:r>
      <w:r w:rsidR="006D1F26" w:rsidRPr="006D1F26">
        <w:rPr>
          <w:rFonts w:ascii="Times New Roman" w:hAnsi="Times New Roman" w:cs="Times New Roman"/>
          <w:color w:val="000000" w:themeColor="text1"/>
        </w:rPr>
        <w:t xml:space="preserve">Given the potentially life-threatening nature of </w:t>
      </w:r>
      <w:r w:rsidR="006D1F26" w:rsidRPr="006D1F26">
        <w:rPr>
          <w:rFonts w:ascii="Times New Roman" w:hAnsi="Times New Roman" w:cs="Times New Roman"/>
          <w:i/>
          <w:iCs/>
          <w:color w:val="000000" w:themeColor="text1"/>
        </w:rPr>
        <w:t>C. abortus</w:t>
      </w:r>
      <w:r w:rsidR="006D1F26" w:rsidRPr="006D1F26">
        <w:rPr>
          <w:rFonts w:ascii="Times New Roman" w:hAnsi="Times New Roman" w:cs="Times New Roman"/>
          <w:color w:val="000000" w:themeColor="text1"/>
        </w:rPr>
        <w:t xml:space="preserve"> infections in pregnancy, it is important to consider the intravenous use of macrolides and possible transfer to an intensive care unit, particularly for women who exhibit a rapidly deteriorating flu-like illness and have confirmed contact with farm animals. In a reported case of </w:t>
      </w:r>
      <w:r w:rsidR="006D1F26" w:rsidRPr="006D1F26">
        <w:rPr>
          <w:rFonts w:ascii="Times New Roman" w:hAnsi="Times New Roman" w:cs="Times New Roman"/>
          <w:i/>
          <w:iCs/>
          <w:color w:val="000000" w:themeColor="text1"/>
        </w:rPr>
        <w:t>C. abortus</w:t>
      </w:r>
      <w:r w:rsidR="006D1F26" w:rsidRPr="006D1F26">
        <w:rPr>
          <w:rFonts w:ascii="Times New Roman" w:hAnsi="Times New Roman" w:cs="Times New Roman"/>
          <w:color w:val="000000" w:themeColor="text1"/>
        </w:rPr>
        <w:t xml:space="preserve"> septicemia during pregnancy, the administration of the newer macrolide Clarithromycin resulted in significant improvement in the patient's condition, and subsequent treatment with doxycycline led to complete recovery</w:t>
      </w:r>
      <w:r w:rsidR="004D3833">
        <w:rPr>
          <w:rFonts w:ascii="Times New Roman" w:hAnsi="Times New Roman" w:cs="Times New Roman"/>
          <w:color w:val="000000" w:themeColor="text1"/>
        </w:rPr>
        <w:t xml:space="preserve"> (</w:t>
      </w:r>
      <w:r w:rsidR="004D3833" w:rsidRPr="009B6DF1">
        <w:rPr>
          <w:rFonts w:ascii="Times New Roman" w:hAnsi="Times New Roman" w:cs="Times New Roman"/>
        </w:rPr>
        <w:t>Essig &amp; Longbottom</w:t>
      </w:r>
      <w:r w:rsidR="004D3833">
        <w:rPr>
          <w:rFonts w:ascii="Times New Roman" w:hAnsi="Times New Roman" w:cs="Times New Roman"/>
        </w:rPr>
        <w:t>, 2015).</w:t>
      </w:r>
    </w:p>
    <w:p w14:paraId="22DC731F" w14:textId="1DB7EB16" w:rsidR="0046568D" w:rsidRDefault="0046568D" w:rsidP="001C5CF6">
      <w:pPr>
        <w:pStyle w:val="ListParagraph"/>
        <w:numPr>
          <w:ilvl w:val="0"/>
          <w:numId w:val="4"/>
        </w:numPr>
        <w:jc w:val="both"/>
        <w:rPr>
          <w:rFonts w:ascii="Times New Roman" w:hAnsi="Times New Roman" w:cs="Times New Roman"/>
          <w:color w:val="000000" w:themeColor="text1"/>
        </w:rPr>
      </w:pPr>
      <w:r>
        <w:rPr>
          <w:rFonts w:ascii="Times New Roman" w:hAnsi="Times New Roman" w:cs="Times New Roman"/>
          <w:color w:val="A02B93" w:themeColor="accent5"/>
        </w:rPr>
        <w:t xml:space="preserve">Other </w:t>
      </w:r>
      <w:r>
        <w:rPr>
          <w:rFonts w:ascii="Times New Roman" w:hAnsi="Times New Roman" w:cs="Times New Roman"/>
          <w:i/>
          <w:iCs/>
          <w:color w:val="A02B93" w:themeColor="accent5"/>
        </w:rPr>
        <w:t>Chlamydial</w:t>
      </w:r>
      <w:r>
        <w:rPr>
          <w:rFonts w:ascii="Times New Roman" w:hAnsi="Times New Roman" w:cs="Times New Roman"/>
          <w:color w:val="A02B93" w:themeColor="accent5"/>
        </w:rPr>
        <w:t xml:space="preserve"> species: </w:t>
      </w:r>
      <w:r w:rsidR="00CA7705" w:rsidRPr="00CA7705">
        <w:rPr>
          <w:rFonts w:ascii="Times New Roman" w:hAnsi="Times New Roman" w:cs="Times New Roman"/>
          <w:color w:val="000000" w:themeColor="text1"/>
        </w:rPr>
        <w:t xml:space="preserve">The species </w:t>
      </w:r>
      <w:r w:rsidR="00CA7705" w:rsidRPr="00CA7705">
        <w:rPr>
          <w:rFonts w:ascii="Times New Roman" w:hAnsi="Times New Roman" w:cs="Times New Roman"/>
          <w:i/>
          <w:iCs/>
          <w:color w:val="000000" w:themeColor="text1"/>
        </w:rPr>
        <w:t>C. suis, C. caviae, C. felis, C. pecorum,</w:t>
      </w:r>
      <w:r w:rsidR="00CA7705" w:rsidRPr="00CA7705">
        <w:rPr>
          <w:rFonts w:ascii="Times New Roman" w:hAnsi="Times New Roman" w:cs="Times New Roman"/>
          <w:color w:val="000000" w:themeColor="text1"/>
        </w:rPr>
        <w:t xml:space="preserve"> and </w:t>
      </w:r>
      <w:r w:rsidR="00CA7705" w:rsidRPr="00CA7705">
        <w:rPr>
          <w:rFonts w:ascii="Times New Roman" w:hAnsi="Times New Roman" w:cs="Times New Roman"/>
          <w:i/>
          <w:iCs/>
          <w:color w:val="000000" w:themeColor="text1"/>
        </w:rPr>
        <w:t xml:space="preserve">C. gallinacea </w:t>
      </w:r>
      <w:r w:rsidR="00CA7705" w:rsidRPr="00CA7705">
        <w:rPr>
          <w:rFonts w:ascii="Times New Roman" w:hAnsi="Times New Roman" w:cs="Times New Roman"/>
          <w:color w:val="000000" w:themeColor="text1"/>
        </w:rPr>
        <w:t>have also been found in humans, although the significance of these findings concerning clinical signs of chlamydiosis remains uncertain</w:t>
      </w:r>
      <w:r w:rsidR="00CA7705" w:rsidRPr="00CA7705">
        <w:rPr>
          <w:rFonts w:ascii="Times New Roman" w:hAnsi="Times New Roman" w:cs="Times New Roman"/>
          <w:i/>
          <w:iCs/>
          <w:color w:val="000000" w:themeColor="text1"/>
        </w:rPr>
        <w:t>. C. felis, C. suis, and C.</w:t>
      </w:r>
      <w:r w:rsidR="00CA7705" w:rsidRPr="00CA7705">
        <w:rPr>
          <w:rFonts w:ascii="Times New Roman" w:hAnsi="Times New Roman" w:cs="Times New Roman"/>
          <w:color w:val="000000" w:themeColor="text1"/>
        </w:rPr>
        <w:t xml:space="preserve"> </w:t>
      </w:r>
      <w:r w:rsidR="00CA7705" w:rsidRPr="00CA7705">
        <w:rPr>
          <w:rFonts w:ascii="Times New Roman" w:hAnsi="Times New Roman" w:cs="Times New Roman"/>
          <w:i/>
          <w:iCs/>
          <w:color w:val="000000" w:themeColor="text1"/>
        </w:rPr>
        <w:t>pecorum</w:t>
      </w:r>
      <w:r w:rsidR="00CA7705" w:rsidRPr="00CA7705">
        <w:rPr>
          <w:rFonts w:ascii="Times New Roman" w:hAnsi="Times New Roman" w:cs="Times New Roman"/>
          <w:color w:val="000000" w:themeColor="text1"/>
        </w:rPr>
        <w:t xml:space="preserve"> have been shown or suspected to play a role in several human illnesses. </w:t>
      </w:r>
      <w:r w:rsidR="00CA7705" w:rsidRPr="00CA7705">
        <w:rPr>
          <w:rFonts w:ascii="Times New Roman" w:hAnsi="Times New Roman" w:cs="Times New Roman"/>
          <w:i/>
          <w:iCs/>
          <w:color w:val="000000" w:themeColor="text1"/>
        </w:rPr>
        <w:t>C. suis</w:t>
      </w:r>
      <w:r w:rsidR="00CA7705" w:rsidRPr="00CA7705">
        <w:rPr>
          <w:rFonts w:ascii="Times New Roman" w:hAnsi="Times New Roman" w:cs="Times New Roman"/>
          <w:color w:val="000000" w:themeColor="text1"/>
        </w:rPr>
        <w:t xml:space="preserve"> was also identified (through PCR and/or culture) in ocular, nasal, and pharyngeal swabs as well as stool samples from pig farmers, and in the conjunctiva of two asymptomatic workers at a pig slaughterhouse. One study detected </w:t>
      </w:r>
      <w:r w:rsidR="00CA7705" w:rsidRPr="00CA7705">
        <w:rPr>
          <w:rFonts w:ascii="Times New Roman" w:hAnsi="Times New Roman" w:cs="Times New Roman"/>
          <w:i/>
          <w:iCs/>
          <w:color w:val="000000" w:themeColor="text1"/>
        </w:rPr>
        <w:t>C. caviae</w:t>
      </w:r>
      <w:r w:rsidR="00CA7705" w:rsidRPr="00CA7705">
        <w:rPr>
          <w:rFonts w:ascii="Times New Roman" w:hAnsi="Times New Roman" w:cs="Times New Roman"/>
          <w:color w:val="000000" w:themeColor="text1"/>
        </w:rPr>
        <w:t xml:space="preserve"> via PCR in the eyes of an individual who had contact with several infected guinea pigs</w:t>
      </w:r>
      <w:r w:rsidR="00411595">
        <w:rPr>
          <w:rFonts w:ascii="Times New Roman" w:hAnsi="Times New Roman" w:cs="Times New Roman"/>
          <w:color w:val="000000" w:themeColor="text1"/>
        </w:rPr>
        <w:t xml:space="preserve"> (</w:t>
      </w:r>
      <w:hyperlink r:id="rId8" w:history="1">
        <w:r w:rsidR="00DA75B2" w:rsidRPr="006E5D5D">
          <w:rPr>
            <w:rStyle w:val="Hyperlink"/>
            <w:rFonts w:ascii="Times New Roman" w:hAnsi="Times New Roman" w:cs="Times New Roman"/>
            <w:lang w:val="en-US"/>
          </w:rPr>
          <w:t>www.cfsph.iastate.edu</w:t>
        </w:r>
      </w:hyperlink>
      <w:r w:rsidR="00411595">
        <w:rPr>
          <w:rFonts w:ascii="Times New Roman" w:hAnsi="Times New Roman" w:cs="Times New Roman"/>
          <w:color w:val="000000" w:themeColor="text1"/>
        </w:rPr>
        <w:t>)</w:t>
      </w:r>
      <w:r w:rsidR="00CA7705" w:rsidRPr="00CA7705">
        <w:rPr>
          <w:rFonts w:ascii="Times New Roman" w:hAnsi="Times New Roman" w:cs="Times New Roman"/>
          <w:color w:val="000000" w:themeColor="text1"/>
        </w:rPr>
        <w:t>.</w:t>
      </w:r>
    </w:p>
    <w:p w14:paraId="702B3077" w14:textId="01891216" w:rsidR="00DA75B2" w:rsidRPr="001A4ABE" w:rsidRDefault="00DA75B2" w:rsidP="00DA75B2">
      <w:pPr>
        <w:ind w:left="360"/>
        <w:jc w:val="both"/>
        <w:rPr>
          <w:rFonts w:ascii="Times New Roman" w:hAnsi="Times New Roman" w:cs="Times New Roman"/>
        </w:rPr>
      </w:pPr>
      <w:r w:rsidRPr="001A4ABE">
        <w:rPr>
          <w:rFonts w:ascii="Times New Roman" w:hAnsi="Times New Roman" w:cs="Times New Roman"/>
        </w:rPr>
        <w:t>Conclusions</w:t>
      </w:r>
    </w:p>
    <w:p w14:paraId="051A7AFA" w14:textId="5A6ABE0C" w:rsidR="00E629E9" w:rsidRPr="008B53BE" w:rsidRDefault="00C627D7" w:rsidP="001C5CF6">
      <w:pPr>
        <w:pStyle w:val="ListParagraph"/>
        <w:jc w:val="both"/>
        <w:rPr>
          <w:rFonts w:ascii="Times New Roman" w:hAnsi="Times New Roman" w:cs="Times New Roman"/>
          <w:color w:val="000000" w:themeColor="text1"/>
        </w:rPr>
      </w:pPr>
      <w:r w:rsidRPr="00C627D7">
        <w:rPr>
          <w:rFonts w:ascii="Times New Roman" w:hAnsi="Times New Roman" w:cs="Times New Roman"/>
          <w:color w:val="000000" w:themeColor="text1"/>
        </w:rPr>
        <w:t xml:space="preserve">Chlamydial infections can range from asymptomatic cases to fatal outcomes, influenced by the chlamydial species, the host, and the tissues affected. More than 500 species, including humans and various wild and domesticated mammals (such as </w:t>
      </w:r>
      <w:r w:rsidRPr="00C627D7">
        <w:rPr>
          <w:rFonts w:ascii="Times New Roman" w:hAnsi="Times New Roman" w:cs="Times New Roman"/>
          <w:color w:val="000000" w:themeColor="text1"/>
        </w:rPr>
        <w:lastRenderedPageBreak/>
        <w:t xml:space="preserve">marsupials), as well as birds, reptiles, amphibians, and fish, are known hosts for bacteria in the order Chlamydiales. The range of host species for known chlamydial species is increasing, and many can transcend host boundaries. The direct zoonotic transmission of chlamydial species </w:t>
      </w:r>
      <w:r w:rsidRPr="00831217">
        <w:rPr>
          <w:rFonts w:ascii="Times New Roman" w:hAnsi="Times New Roman" w:cs="Times New Roman"/>
          <w:i/>
          <w:iCs/>
          <w:color w:val="000000" w:themeColor="text1"/>
        </w:rPr>
        <w:t>C abortus</w:t>
      </w:r>
      <w:r w:rsidRPr="00C627D7">
        <w:rPr>
          <w:rFonts w:ascii="Times New Roman" w:hAnsi="Times New Roman" w:cs="Times New Roman"/>
          <w:color w:val="000000" w:themeColor="text1"/>
        </w:rPr>
        <w:t xml:space="preserve"> and </w:t>
      </w:r>
      <w:r w:rsidRPr="00831217">
        <w:rPr>
          <w:rFonts w:ascii="Times New Roman" w:hAnsi="Times New Roman" w:cs="Times New Roman"/>
          <w:i/>
          <w:iCs/>
          <w:color w:val="000000" w:themeColor="text1"/>
        </w:rPr>
        <w:t>C psittaci</w:t>
      </w:r>
      <w:r w:rsidRPr="00C627D7">
        <w:rPr>
          <w:rFonts w:ascii="Times New Roman" w:hAnsi="Times New Roman" w:cs="Times New Roman"/>
          <w:color w:val="000000" w:themeColor="text1"/>
        </w:rPr>
        <w:t xml:space="preserve"> is well established. In humans,</w:t>
      </w:r>
      <w:r w:rsidRPr="00831217">
        <w:rPr>
          <w:rFonts w:ascii="Times New Roman" w:hAnsi="Times New Roman" w:cs="Times New Roman"/>
          <w:i/>
          <w:iCs/>
          <w:color w:val="000000" w:themeColor="text1"/>
        </w:rPr>
        <w:t xml:space="preserve"> C trachomatis</w:t>
      </w:r>
      <w:r w:rsidRPr="00C627D7">
        <w:rPr>
          <w:rFonts w:ascii="Times New Roman" w:hAnsi="Times New Roman" w:cs="Times New Roman"/>
          <w:color w:val="000000" w:themeColor="text1"/>
        </w:rPr>
        <w:t xml:space="preserve"> is a major cause of both infectious blindness and sexually transmitted infections, and evidence suggests it may also contribute to cardiovascular diseases, neurodegenerative conditions, and respiratory illnesses. </w:t>
      </w:r>
      <w:r w:rsidRPr="00831217">
        <w:rPr>
          <w:rFonts w:ascii="Times New Roman" w:hAnsi="Times New Roman" w:cs="Times New Roman"/>
          <w:i/>
          <w:iCs/>
          <w:color w:val="000000" w:themeColor="text1"/>
        </w:rPr>
        <w:t>C</w:t>
      </w:r>
      <w:r w:rsidR="00831217">
        <w:rPr>
          <w:rFonts w:ascii="Times New Roman" w:hAnsi="Times New Roman" w:cs="Times New Roman"/>
          <w:i/>
          <w:iCs/>
          <w:color w:val="000000" w:themeColor="text1"/>
        </w:rPr>
        <w:t xml:space="preserve">. </w:t>
      </w:r>
      <w:r w:rsidRPr="00831217">
        <w:rPr>
          <w:rFonts w:ascii="Times New Roman" w:hAnsi="Times New Roman" w:cs="Times New Roman"/>
          <w:i/>
          <w:iCs/>
          <w:color w:val="000000" w:themeColor="text1"/>
        </w:rPr>
        <w:t>pneumoniae</w:t>
      </w:r>
      <w:r w:rsidRPr="00C627D7">
        <w:rPr>
          <w:rFonts w:ascii="Times New Roman" w:hAnsi="Times New Roman" w:cs="Times New Roman"/>
          <w:color w:val="000000" w:themeColor="text1"/>
        </w:rPr>
        <w:t xml:space="preserve"> circulates in human populations globally and is responsible for respiratory infections that spread from person to person through aerosols.</w:t>
      </w:r>
      <w:r w:rsidR="00831217">
        <w:rPr>
          <w:rFonts w:ascii="Times New Roman" w:hAnsi="Times New Roman" w:cs="Times New Roman"/>
          <w:color w:val="000000" w:themeColor="text1"/>
        </w:rPr>
        <w:t xml:space="preserve"> </w:t>
      </w:r>
      <w:r w:rsidR="00E556A9">
        <w:rPr>
          <w:rFonts w:ascii="Times New Roman" w:hAnsi="Times New Roman" w:cs="Times New Roman"/>
          <w:color w:val="000000" w:themeColor="text1"/>
        </w:rPr>
        <w:t xml:space="preserve">Certain new species of </w:t>
      </w:r>
      <w:r w:rsidR="00E556A9" w:rsidRPr="008B53BE">
        <w:rPr>
          <w:rFonts w:ascii="Times New Roman" w:hAnsi="Times New Roman" w:cs="Times New Roman"/>
          <w:i/>
          <w:iCs/>
          <w:color w:val="000000" w:themeColor="text1"/>
        </w:rPr>
        <w:t>Chlamydia</w:t>
      </w:r>
      <w:r w:rsidR="008B53BE">
        <w:rPr>
          <w:rFonts w:ascii="Times New Roman" w:hAnsi="Times New Roman" w:cs="Times New Roman"/>
          <w:color w:val="000000" w:themeColor="text1"/>
        </w:rPr>
        <w:t xml:space="preserve"> are yet to be </w:t>
      </w:r>
      <w:r w:rsidR="001E0B05">
        <w:rPr>
          <w:rFonts w:ascii="Times New Roman" w:hAnsi="Times New Roman" w:cs="Times New Roman"/>
          <w:color w:val="000000" w:themeColor="text1"/>
        </w:rPr>
        <w:t>fully known</w:t>
      </w:r>
      <w:r w:rsidR="008B53BE">
        <w:rPr>
          <w:rFonts w:ascii="Times New Roman" w:hAnsi="Times New Roman" w:cs="Times New Roman"/>
          <w:color w:val="000000" w:themeColor="text1"/>
        </w:rPr>
        <w:t xml:space="preserve"> and </w:t>
      </w:r>
      <w:r w:rsidR="004F00D5">
        <w:rPr>
          <w:rFonts w:ascii="Times New Roman" w:hAnsi="Times New Roman" w:cs="Times New Roman"/>
          <w:color w:val="000000" w:themeColor="text1"/>
        </w:rPr>
        <w:t xml:space="preserve">their </w:t>
      </w:r>
      <w:r w:rsidR="001E0B05">
        <w:rPr>
          <w:rFonts w:ascii="Times New Roman" w:hAnsi="Times New Roman" w:cs="Times New Roman"/>
          <w:color w:val="000000" w:themeColor="text1"/>
        </w:rPr>
        <w:t>detailed</w:t>
      </w:r>
      <w:r w:rsidR="004F00D5">
        <w:rPr>
          <w:rFonts w:ascii="Times New Roman" w:hAnsi="Times New Roman" w:cs="Times New Roman"/>
          <w:color w:val="000000" w:themeColor="text1"/>
        </w:rPr>
        <w:t xml:space="preserve"> characterisation as zoonotic agents</w:t>
      </w:r>
      <w:r w:rsidR="00D808B5">
        <w:rPr>
          <w:rFonts w:ascii="Times New Roman" w:hAnsi="Times New Roman" w:cs="Times New Roman"/>
          <w:color w:val="000000" w:themeColor="text1"/>
        </w:rPr>
        <w:t xml:space="preserve"> is </w:t>
      </w:r>
      <w:r w:rsidR="00F853B0">
        <w:rPr>
          <w:rFonts w:ascii="Times New Roman" w:hAnsi="Times New Roman" w:cs="Times New Roman"/>
          <w:color w:val="000000" w:themeColor="text1"/>
        </w:rPr>
        <w:t>to be understood.</w:t>
      </w:r>
    </w:p>
    <w:p w14:paraId="092A9B7A" w14:textId="77777777" w:rsidR="002456E7" w:rsidRDefault="002456E7" w:rsidP="002456E7">
      <w:pPr>
        <w:jc w:val="both"/>
        <w:rPr>
          <w:rFonts w:ascii="Times New Roman" w:hAnsi="Times New Roman" w:cs="Times New Roman"/>
          <w:color w:val="000000" w:themeColor="text1"/>
        </w:rPr>
      </w:pPr>
    </w:p>
    <w:p w14:paraId="588EBCEE" w14:textId="488EEC7A" w:rsidR="008829E8" w:rsidRPr="001A4ABE" w:rsidRDefault="008829E8" w:rsidP="002456E7">
      <w:pPr>
        <w:jc w:val="both"/>
        <w:rPr>
          <w:rFonts w:ascii="Times New Roman" w:hAnsi="Times New Roman" w:cs="Times New Roman"/>
        </w:rPr>
      </w:pPr>
      <w:r w:rsidRPr="001A4ABE">
        <w:rPr>
          <w:rFonts w:ascii="Times New Roman" w:hAnsi="Times New Roman" w:cs="Times New Roman"/>
          <w:lang w:val="en-US"/>
        </w:rPr>
        <w:t>References</w:t>
      </w:r>
    </w:p>
    <w:p w14:paraId="4037A236" w14:textId="429B3D62" w:rsidR="008829E8" w:rsidRPr="008829E8" w:rsidRDefault="008829E8" w:rsidP="00DD4A81">
      <w:pPr>
        <w:pStyle w:val="ListParagraph"/>
        <w:numPr>
          <w:ilvl w:val="0"/>
          <w:numId w:val="3"/>
        </w:numPr>
        <w:jc w:val="both"/>
        <w:rPr>
          <w:rFonts w:ascii="Times New Roman" w:hAnsi="Times New Roman" w:cs="Times New Roman"/>
          <w:lang w:val="en-US"/>
        </w:rPr>
      </w:pPr>
      <w:r w:rsidRPr="008829E8">
        <w:rPr>
          <w:rFonts w:ascii="Times New Roman" w:hAnsi="Times New Roman" w:cs="Times New Roman"/>
        </w:rPr>
        <w:t>Sachse, K., &amp; Borel, N. (2020). Recent advances in epidemiology, pathology and immunology of veterinary chlamydiae. </w:t>
      </w:r>
      <w:r w:rsidRPr="008829E8">
        <w:rPr>
          <w:rFonts w:ascii="Times New Roman" w:hAnsi="Times New Roman" w:cs="Times New Roman"/>
          <w:i/>
          <w:iCs/>
        </w:rPr>
        <w:t>Chlamydia Biology: From Genome to Disease</w:t>
      </w:r>
      <w:r w:rsidRPr="008829E8">
        <w:rPr>
          <w:rFonts w:ascii="Times New Roman" w:hAnsi="Times New Roman" w:cs="Times New Roman"/>
        </w:rPr>
        <w:t>, 403-428.</w:t>
      </w:r>
    </w:p>
    <w:p w14:paraId="091A0BA1" w14:textId="067AB5E4" w:rsidR="008829E8" w:rsidRPr="008829E8" w:rsidRDefault="008829E8" w:rsidP="00DD4A81">
      <w:pPr>
        <w:pStyle w:val="ListParagraph"/>
        <w:numPr>
          <w:ilvl w:val="0"/>
          <w:numId w:val="3"/>
        </w:numPr>
        <w:jc w:val="both"/>
        <w:rPr>
          <w:rFonts w:ascii="Times New Roman" w:hAnsi="Times New Roman" w:cs="Times New Roman"/>
          <w:lang w:val="en-US"/>
        </w:rPr>
      </w:pPr>
      <w:r w:rsidRPr="008829E8">
        <w:rPr>
          <w:rFonts w:ascii="Times New Roman" w:hAnsi="Times New Roman" w:cs="Times New Roman"/>
        </w:rPr>
        <w:t>Borel, N., &amp; Sachse, K. (2023). Zoonotic transmission of Chlamydia spp.: Known for 140 years, but still underestimated. In </w:t>
      </w:r>
      <w:r w:rsidRPr="008829E8">
        <w:rPr>
          <w:rFonts w:ascii="Times New Roman" w:hAnsi="Times New Roman" w:cs="Times New Roman"/>
          <w:i/>
          <w:iCs/>
        </w:rPr>
        <w:t>Zoonoses: infections affecting humans and animals</w:t>
      </w:r>
      <w:r w:rsidRPr="008829E8">
        <w:rPr>
          <w:rFonts w:ascii="Times New Roman" w:hAnsi="Times New Roman" w:cs="Times New Roman"/>
        </w:rPr>
        <w:t> (pp. 793-819). Cham: Springer International Publishing.</w:t>
      </w:r>
    </w:p>
    <w:p w14:paraId="7F8D8609" w14:textId="763233D6" w:rsidR="008829E8" w:rsidRPr="008829E8" w:rsidRDefault="008829E8" w:rsidP="00DD4A81">
      <w:pPr>
        <w:pStyle w:val="ListParagraph"/>
        <w:numPr>
          <w:ilvl w:val="0"/>
          <w:numId w:val="3"/>
        </w:numPr>
        <w:jc w:val="both"/>
        <w:rPr>
          <w:rFonts w:ascii="Times New Roman" w:hAnsi="Times New Roman" w:cs="Times New Roman"/>
          <w:lang w:val="en-US"/>
        </w:rPr>
      </w:pPr>
      <w:r w:rsidRPr="008829E8">
        <w:rPr>
          <w:rFonts w:ascii="Times New Roman" w:hAnsi="Times New Roman" w:cs="Times New Roman"/>
        </w:rPr>
        <w:t>Liu, S., Cui, Z., Carr, M. J., Meng, L., Shi, W., &amp; Zhang, Z. (2023). Chlamydia psittaci should be a notifiable infectious disease everywhere. </w:t>
      </w:r>
      <w:r w:rsidRPr="008829E8">
        <w:rPr>
          <w:rFonts w:ascii="Times New Roman" w:hAnsi="Times New Roman" w:cs="Times New Roman"/>
          <w:i/>
          <w:iCs/>
        </w:rPr>
        <w:t>The Lancet Microbe</w:t>
      </w:r>
      <w:r w:rsidRPr="008829E8">
        <w:rPr>
          <w:rFonts w:ascii="Times New Roman" w:hAnsi="Times New Roman" w:cs="Times New Roman"/>
        </w:rPr>
        <w:t>, </w:t>
      </w:r>
      <w:r w:rsidRPr="008829E8">
        <w:rPr>
          <w:rFonts w:ascii="Times New Roman" w:hAnsi="Times New Roman" w:cs="Times New Roman"/>
          <w:i/>
          <w:iCs/>
        </w:rPr>
        <w:t>4</w:t>
      </w:r>
      <w:r w:rsidRPr="008829E8">
        <w:rPr>
          <w:rFonts w:ascii="Times New Roman" w:hAnsi="Times New Roman" w:cs="Times New Roman"/>
        </w:rPr>
        <w:t>(2), e62-e63.</w:t>
      </w:r>
    </w:p>
    <w:p w14:paraId="0E0A7209" w14:textId="5D9E72FD" w:rsidR="008829E8" w:rsidRPr="008829E8" w:rsidRDefault="008829E8" w:rsidP="00DD4A81">
      <w:pPr>
        <w:pStyle w:val="ListParagraph"/>
        <w:numPr>
          <w:ilvl w:val="0"/>
          <w:numId w:val="3"/>
        </w:numPr>
        <w:jc w:val="both"/>
        <w:rPr>
          <w:rFonts w:ascii="Times New Roman" w:hAnsi="Times New Roman" w:cs="Times New Roman"/>
          <w:lang w:val="en-US"/>
        </w:rPr>
      </w:pPr>
      <w:r w:rsidRPr="008829E8">
        <w:rPr>
          <w:rFonts w:ascii="Times New Roman" w:hAnsi="Times New Roman" w:cs="Times New Roman"/>
        </w:rPr>
        <w:t xml:space="preserve">Ravichandran, K., Anbazhagan, S., Karthik, K., </w:t>
      </w:r>
      <w:proofErr w:type="spellStart"/>
      <w:r w:rsidRPr="008829E8">
        <w:rPr>
          <w:rFonts w:ascii="Times New Roman" w:hAnsi="Times New Roman" w:cs="Times New Roman"/>
        </w:rPr>
        <w:t>Angappan</w:t>
      </w:r>
      <w:proofErr w:type="spellEnd"/>
      <w:r w:rsidRPr="008829E8">
        <w:rPr>
          <w:rFonts w:ascii="Times New Roman" w:hAnsi="Times New Roman" w:cs="Times New Roman"/>
        </w:rPr>
        <w:t xml:space="preserve">, M., &amp; </w:t>
      </w:r>
      <w:proofErr w:type="spellStart"/>
      <w:r w:rsidRPr="008829E8">
        <w:rPr>
          <w:rFonts w:ascii="Times New Roman" w:hAnsi="Times New Roman" w:cs="Times New Roman"/>
        </w:rPr>
        <w:t>Dhayananth</w:t>
      </w:r>
      <w:proofErr w:type="spellEnd"/>
      <w:r w:rsidRPr="008829E8">
        <w:rPr>
          <w:rFonts w:ascii="Times New Roman" w:hAnsi="Times New Roman" w:cs="Times New Roman"/>
        </w:rPr>
        <w:t>, B. (2021). A</w:t>
      </w:r>
      <w:r w:rsidRPr="008829E8">
        <w:rPr>
          <w:rFonts w:ascii="Tahoma" w:hAnsi="Tahoma" w:cs="Tahoma"/>
        </w:rPr>
        <w:t>﻿</w:t>
      </w:r>
      <w:r w:rsidRPr="008829E8">
        <w:rPr>
          <w:rFonts w:ascii="Times New Roman" w:hAnsi="Times New Roman" w:cs="Times New Roman"/>
        </w:rPr>
        <w:t xml:space="preserve"> comprehensive review on avian chlamydiosis: a neglected zoonotic disease. </w:t>
      </w:r>
      <w:r w:rsidRPr="008829E8">
        <w:rPr>
          <w:rFonts w:ascii="Times New Roman" w:hAnsi="Times New Roman" w:cs="Times New Roman"/>
          <w:i/>
          <w:iCs/>
        </w:rPr>
        <w:t>Tropical animal health and production</w:t>
      </w:r>
      <w:r w:rsidRPr="008829E8">
        <w:rPr>
          <w:rFonts w:ascii="Times New Roman" w:hAnsi="Times New Roman" w:cs="Times New Roman"/>
        </w:rPr>
        <w:t>, </w:t>
      </w:r>
      <w:r w:rsidRPr="008829E8">
        <w:rPr>
          <w:rFonts w:ascii="Times New Roman" w:hAnsi="Times New Roman" w:cs="Times New Roman"/>
          <w:i/>
          <w:iCs/>
        </w:rPr>
        <w:t>53</w:t>
      </w:r>
      <w:r w:rsidRPr="008829E8">
        <w:rPr>
          <w:rFonts w:ascii="Times New Roman" w:hAnsi="Times New Roman" w:cs="Times New Roman"/>
        </w:rPr>
        <w:t>(4), 414.</w:t>
      </w:r>
    </w:p>
    <w:p w14:paraId="27515344" w14:textId="201E23B7" w:rsidR="008829E8" w:rsidRPr="00707E99" w:rsidRDefault="008829E8" w:rsidP="00DD4A81">
      <w:pPr>
        <w:pStyle w:val="ListParagraph"/>
        <w:numPr>
          <w:ilvl w:val="0"/>
          <w:numId w:val="3"/>
        </w:numPr>
        <w:jc w:val="both"/>
        <w:rPr>
          <w:rFonts w:ascii="Times New Roman" w:hAnsi="Times New Roman" w:cs="Times New Roman"/>
          <w:lang w:val="en-US"/>
        </w:rPr>
      </w:pPr>
      <w:r w:rsidRPr="008829E8">
        <w:rPr>
          <w:rFonts w:ascii="Times New Roman" w:hAnsi="Times New Roman" w:cs="Times New Roman"/>
        </w:rPr>
        <w:t xml:space="preserve">Longbottom, D., &amp; Coulter, L. J. (2003). Animal </w:t>
      </w:r>
      <w:proofErr w:type="spellStart"/>
      <w:r w:rsidRPr="008829E8">
        <w:rPr>
          <w:rFonts w:ascii="Times New Roman" w:hAnsi="Times New Roman" w:cs="Times New Roman"/>
        </w:rPr>
        <w:t>chlamydioses</w:t>
      </w:r>
      <w:proofErr w:type="spellEnd"/>
      <w:r w:rsidRPr="008829E8">
        <w:rPr>
          <w:rFonts w:ascii="Times New Roman" w:hAnsi="Times New Roman" w:cs="Times New Roman"/>
        </w:rPr>
        <w:t xml:space="preserve"> and zoonotic implications. </w:t>
      </w:r>
      <w:r w:rsidRPr="008829E8">
        <w:rPr>
          <w:rFonts w:ascii="Times New Roman" w:hAnsi="Times New Roman" w:cs="Times New Roman"/>
          <w:i/>
          <w:iCs/>
        </w:rPr>
        <w:t>Journal of comparative pathology</w:t>
      </w:r>
      <w:r w:rsidRPr="008829E8">
        <w:rPr>
          <w:rFonts w:ascii="Times New Roman" w:hAnsi="Times New Roman" w:cs="Times New Roman"/>
        </w:rPr>
        <w:t>, </w:t>
      </w:r>
      <w:r w:rsidRPr="008829E8">
        <w:rPr>
          <w:rFonts w:ascii="Times New Roman" w:hAnsi="Times New Roman" w:cs="Times New Roman"/>
          <w:i/>
          <w:iCs/>
        </w:rPr>
        <w:t>128</w:t>
      </w:r>
      <w:r w:rsidRPr="008829E8">
        <w:rPr>
          <w:rFonts w:ascii="Times New Roman" w:hAnsi="Times New Roman" w:cs="Times New Roman"/>
        </w:rPr>
        <w:t>(4), 217-244.</w:t>
      </w:r>
    </w:p>
    <w:p w14:paraId="61540FC2" w14:textId="65E2EBB1" w:rsidR="00707E99" w:rsidRPr="009B1AF5" w:rsidRDefault="00707E99" w:rsidP="00DD4A81">
      <w:pPr>
        <w:pStyle w:val="ListParagraph"/>
        <w:numPr>
          <w:ilvl w:val="0"/>
          <w:numId w:val="3"/>
        </w:numPr>
        <w:jc w:val="both"/>
        <w:rPr>
          <w:rFonts w:ascii="Times New Roman" w:hAnsi="Times New Roman" w:cs="Times New Roman"/>
          <w:lang w:val="en-US"/>
        </w:rPr>
      </w:pPr>
      <w:r w:rsidRPr="00707E99">
        <w:rPr>
          <w:rFonts w:ascii="Times New Roman" w:hAnsi="Times New Roman" w:cs="Times New Roman"/>
        </w:rPr>
        <w:t>Hogan, R. J., Mathews, S. A., Mukhopadhyay, S., Summersgill, J. T., &amp; Timms, P. (2004). Chlamydial persistence: beyond the biphasic paradigm. </w:t>
      </w:r>
      <w:r w:rsidRPr="00707E99">
        <w:rPr>
          <w:rFonts w:ascii="Times New Roman" w:hAnsi="Times New Roman" w:cs="Times New Roman"/>
          <w:i/>
          <w:iCs/>
        </w:rPr>
        <w:t>Infection and immunity</w:t>
      </w:r>
      <w:r w:rsidRPr="00707E99">
        <w:rPr>
          <w:rFonts w:ascii="Times New Roman" w:hAnsi="Times New Roman" w:cs="Times New Roman"/>
        </w:rPr>
        <w:t>, </w:t>
      </w:r>
      <w:r w:rsidRPr="00707E99">
        <w:rPr>
          <w:rFonts w:ascii="Times New Roman" w:hAnsi="Times New Roman" w:cs="Times New Roman"/>
          <w:i/>
          <w:iCs/>
        </w:rPr>
        <w:t>72</w:t>
      </w:r>
      <w:r w:rsidRPr="00707E99">
        <w:rPr>
          <w:rFonts w:ascii="Times New Roman" w:hAnsi="Times New Roman" w:cs="Times New Roman"/>
        </w:rPr>
        <w:t>(4), 1843-1855.</w:t>
      </w:r>
    </w:p>
    <w:p w14:paraId="0DD7FF45" w14:textId="3420CB68" w:rsidR="009B1AF5" w:rsidRDefault="00DA45C4" w:rsidP="00DD4A81">
      <w:pPr>
        <w:pStyle w:val="ListParagraph"/>
        <w:numPr>
          <w:ilvl w:val="0"/>
          <w:numId w:val="3"/>
        </w:numPr>
        <w:jc w:val="both"/>
        <w:rPr>
          <w:rFonts w:ascii="Times New Roman" w:hAnsi="Times New Roman" w:cs="Times New Roman"/>
          <w:lang w:val="en-US"/>
        </w:rPr>
      </w:pPr>
      <w:hyperlink r:id="rId9" w:history="1">
        <w:r w:rsidR="00E97010" w:rsidRPr="00E86533">
          <w:rPr>
            <w:rStyle w:val="Hyperlink"/>
            <w:rFonts w:ascii="Times New Roman" w:hAnsi="Times New Roman" w:cs="Times New Roman"/>
            <w:lang w:val="en-US"/>
          </w:rPr>
          <w:t>https://www.msdmanuals.com/professional/infectious-diseases/chlamydiae-and-mycoplasmas/chlamydiae</w:t>
        </w:r>
      </w:hyperlink>
    </w:p>
    <w:p w14:paraId="285BC2A1" w14:textId="6752FF78" w:rsidR="00E97010" w:rsidRPr="00D8039A" w:rsidRDefault="00AF1490" w:rsidP="00DD4A81">
      <w:pPr>
        <w:pStyle w:val="ListParagraph"/>
        <w:numPr>
          <w:ilvl w:val="0"/>
          <w:numId w:val="3"/>
        </w:numPr>
        <w:jc w:val="both"/>
        <w:rPr>
          <w:rFonts w:ascii="Times New Roman" w:hAnsi="Times New Roman" w:cs="Times New Roman"/>
          <w:lang w:val="en-US"/>
        </w:rPr>
      </w:pPr>
      <w:r w:rsidRPr="00AF1490">
        <w:rPr>
          <w:rFonts w:ascii="Times New Roman" w:hAnsi="Times New Roman" w:cs="Times New Roman"/>
        </w:rPr>
        <w:t>Cheong, H. C., Lee, C. Y. Q., Cheok, Y. Y., Tan, G. M. Y., Looi, C. Y., &amp; Wong, W. F. (2019). </w:t>
      </w:r>
      <w:r w:rsidRPr="00AF1490">
        <w:rPr>
          <w:rFonts w:ascii="Times New Roman" w:hAnsi="Times New Roman" w:cs="Times New Roman"/>
          <w:i/>
          <w:iCs/>
        </w:rPr>
        <w:t>Chlamydiaceae</w:t>
      </w:r>
      <w:r w:rsidRPr="00AF1490">
        <w:rPr>
          <w:rFonts w:ascii="Times New Roman" w:hAnsi="Times New Roman" w:cs="Times New Roman"/>
        </w:rPr>
        <w:t>: Diseases in Primary Hosts an</w:t>
      </w:r>
      <w:r w:rsidR="00DD4A81">
        <w:rPr>
          <w:rFonts w:ascii="Times New Roman" w:hAnsi="Times New Roman" w:cs="Times New Roman"/>
        </w:rPr>
        <w:t xml:space="preserve">d </w:t>
      </w:r>
      <w:r w:rsidRPr="00AF1490">
        <w:rPr>
          <w:rFonts w:ascii="Times New Roman" w:hAnsi="Times New Roman" w:cs="Times New Roman"/>
        </w:rPr>
        <w:t>Zoonosis. </w:t>
      </w:r>
      <w:r w:rsidRPr="00AF1490">
        <w:rPr>
          <w:rFonts w:ascii="Times New Roman" w:hAnsi="Times New Roman" w:cs="Times New Roman"/>
          <w:i/>
          <w:iCs/>
        </w:rPr>
        <w:t>Microorganisms</w:t>
      </w:r>
      <w:r w:rsidRPr="00AF1490">
        <w:rPr>
          <w:rFonts w:ascii="Times New Roman" w:hAnsi="Times New Roman" w:cs="Times New Roman"/>
        </w:rPr>
        <w:t>, </w:t>
      </w:r>
      <w:r w:rsidRPr="00AF1490">
        <w:rPr>
          <w:rFonts w:ascii="Times New Roman" w:hAnsi="Times New Roman" w:cs="Times New Roman"/>
          <w:i/>
          <w:iCs/>
        </w:rPr>
        <w:t>7</w:t>
      </w:r>
      <w:r w:rsidRPr="00AF1490">
        <w:rPr>
          <w:rFonts w:ascii="Times New Roman" w:hAnsi="Times New Roman" w:cs="Times New Roman"/>
        </w:rPr>
        <w:t>(5), 146</w:t>
      </w:r>
      <w:r w:rsidR="00BE5853">
        <w:rPr>
          <w:rFonts w:ascii="Times New Roman" w:hAnsi="Times New Roman" w:cs="Times New Roman"/>
        </w:rPr>
        <w:t>.</w:t>
      </w:r>
      <w:r w:rsidRPr="00AF1490">
        <w:rPr>
          <w:rFonts w:ascii="Times New Roman" w:hAnsi="Times New Roman" w:cs="Times New Roman"/>
        </w:rPr>
        <w:t>https://doi.org/10.3390/microorganisms7050146</w:t>
      </w:r>
    </w:p>
    <w:p w14:paraId="2C78DB1B" w14:textId="12C18EEF" w:rsidR="00D8039A" w:rsidRPr="007B676C" w:rsidRDefault="00D8039A" w:rsidP="00DD4A81">
      <w:pPr>
        <w:pStyle w:val="ListParagraph"/>
        <w:numPr>
          <w:ilvl w:val="0"/>
          <w:numId w:val="3"/>
        </w:numPr>
        <w:jc w:val="both"/>
        <w:rPr>
          <w:rFonts w:ascii="Times New Roman" w:hAnsi="Times New Roman" w:cs="Times New Roman"/>
          <w:lang w:val="en-US"/>
        </w:rPr>
      </w:pPr>
      <w:r w:rsidRPr="00D8039A">
        <w:rPr>
          <w:rFonts w:ascii="Times New Roman" w:hAnsi="Times New Roman" w:cs="Times New Roman"/>
        </w:rPr>
        <w:t xml:space="preserve">Harkinezhad, T., </w:t>
      </w:r>
      <w:proofErr w:type="spellStart"/>
      <w:r w:rsidRPr="00D8039A">
        <w:rPr>
          <w:rFonts w:ascii="Times New Roman" w:hAnsi="Times New Roman" w:cs="Times New Roman"/>
        </w:rPr>
        <w:t>Geens</w:t>
      </w:r>
      <w:proofErr w:type="spellEnd"/>
      <w:r w:rsidRPr="00D8039A">
        <w:rPr>
          <w:rFonts w:ascii="Times New Roman" w:hAnsi="Times New Roman" w:cs="Times New Roman"/>
        </w:rPr>
        <w:t>, T., &amp; Vanrompay, D. (2009). Chlamydophila psittaci infections in birds: a review with emphasis on zoonotic consequences. </w:t>
      </w:r>
      <w:r w:rsidRPr="00D8039A">
        <w:rPr>
          <w:rFonts w:ascii="Times New Roman" w:hAnsi="Times New Roman" w:cs="Times New Roman"/>
          <w:i/>
          <w:iCs/>
        </w:rPr>
        <w:t>Veterinary microbiology</w:t>
      </w:r>
      <w:r w:rsidRPr="00D8039A">
        <w:rPr>
          <w:rFonts w:ascii="Times New Roman" w:hAnsi="Times New Roman" w:cs="Times New Roman"/>
        </w:rPr>
        <w:t>, </w:t>
      </w:r>
      <w:r w:rsidRPr="00D8039A">
        <w:rPr>
          <w:rFonts w:ascii="Times New Roman" w:hAnsi="Times New Roman" w:cs="Times New Roman"/>
          <w:i/>
          <w:iCs/>
        </w:rPr>
        <w:t>135</w:t>
      </w:r>
      <w:r w:rsidRPr="00D8039A">
        <w:rPr>
          <w:rFonts w:ascii="Times New Roman" w:hAnsi="Times New Roman" w:cs="Times New Roman"/>
        </w:rPr>
        <w:t>(1-2), 68-77.</w:t>
      </w:r>
    </w:p>
    <w:p w14:paraId="642DCDC6" w14:textId="79928F6F" w:rsidR="007B676C" w:rsidRPr="00257A54" w:rsidRDefault="001A3FCB" w:rsidP="00DD4A81">
      <w:pPr>
        <w:pStyle w:val="ListParagraph"/>
        <w:numPr>
          <w:ilvl w:val="0"/>
          <w:numId w:val="3"/>
        </w:numPr>
        <w:jc w:val="both"/>
        <w:rPr>
          <w:rFonts w:ascii="Times New Roman" w:hAnsi="Times New Roman" w:cs="Times New Roman"/>
          <w:lang w:val="en-US"/>
        </w:rPr>
      </w:pPr>
      <w:r w:rsidRPr="001A3FCB">
        <w:rPr>
          <w:rFonts w:ascii="Times New Roman" w:hAnsi="Times New Roman" w:cs="Times New Roman"/>
        </w:rPr>
        <w:t xml:space="preserve">Andersen, A. A. (1991). Serotyping of Chlamydia psittaci isolates using serovar-specific monoclonal antibodies with the </w:t>
      </w:r>
      <w:proofErr w:type="spellStart"/>
      <w:r w:rsidRPr="001A3FCB">
        <w:rPr>
          <w:rFonts w:ascii="Times New Roman" w:hAnsi="Times New Roman" w:cs="Times New Roman"/>
        </w:rPr>
        <w:t>microimmunofluorescence</w:t>
      </w:r>
      <w:proofErr w:type="spellEnd"/>
      <w:r w:rsidRPr="001A3FCB">
        <w:rPr>
          <w:rFonts w:ascii="Times New Roman" w:hAnsi="Times New Roman" w:cs="Times New Roman"/>
        </w:rPr>
        <w:t xml:space="preserve"> test. </w:t>
      </w:r>
      <w:r w:rsidRPr="001A3FCB">
        <w:rPr>
          <w:rFonts w:ascii="Times New Roman" w:hAnsi="Times New Roman" w:cs="Times New Roman"/>
          <w:i/>
          <w:iCs/>
        </w:rPr>
        <w:t>Journal of Clinical Microbiology</w:t>
      </w:r>
      <w:r w:rsidRPr="001A3FCB">
        <w:rPr>
          <w:rFonts w:ascii="Times New Roman" w:hAnsi="Times New Roman" w:cs="Times New Roman"/>
        </w:rPr>
        <w:t>, </w:t>
      </w:r>
      <w:r w:rsidRPr="001A3FCB">
        <w:rPr>
          <w:rFonts w:ascii="Times New Roman" w:hAnsi="Times New Roman" w:cs="Times New Roman"/>
          <w:i/>
          <w:iCs/>
        </w:rPr>
        <w:t>29</w:t>
      </w:r>
      <w:r w:rsidRPr="001A3FCB">
        <w:rPr>
          <w:rFonts w:ascii="Times New Roman" w:hAnsi="Times New Roman" w:cs="Times New Roman"/>
        </w:rPr>
        <w:t>(4), 707-711.</w:t>
      </w:r>
    </w:p>
    <w:p w14:paraId="5EE68686" w14:textId="1C5BD1A6" w:rsidR="00257A54" w:rsidRPr="00015FC1" w:rsidRDefault="00257A54" w:rsidP="00DD4A81">
      <w:pPr>
        <w:pStyle w:val="ListParagraph"/>
        <w:numPr>
          <w:ilvl w:val="0"/>
          <w:numId w:val="3"/>
        </w:numPr>
        <w:jc w:val="both"/>
        <w:rPr>
          <w:rFonts w:ascii="Times New Roman" w:hAnsi="Times New Roman" w:cs="Times New Roman"/>
          <w:lang w:val="en-US"/>
        </w:rPr>
      </w:pPr>
      <w:r w:rsidRPr="00257A54">
        <w:rPr>
          <w:rFonts w:ascii="Times New Roman" w:hAnsi="Times New Roman" w:cs="Times New Roman"/>
        </w:rPr>
        <w:lastRenderedPageBreak/>
        <w:t xml:space="preserve">Vanrompay, D., Andersen, A. A., </w:t>
      </w:r>
      <w:proofErr w:type="spellStart"/>
      <w:r w:rsidRPr="00257A54">
        <w:rPr>
          <w:rFonts w:ascii="Times New Roman" w:hAnsi="Times New Roman" w:cs="Times New Roman"/>
        </w:rPr>
        <w:t>Ducatelle</w:t>
      </w:r>
      <w:proofErr w:type="spellEnd"/>
      <w:r w:rsidRPr="00257A54">
        <w:rPr>
          <w:rFonts w:ascii="Times New Roman" w:hAnsi="Times New Roman" w:cs="Times New Roman"/>
        </w:rPr>
        <w:t xml:space="preserve">, R., &amp; </w:t>
      </w:r>
      <w:proofErr w:type="spellStart"/>
      <w:r w:rsidRPr="00257A54">
        <w:rPr>
          <w:rFonts w:ascii="Times New Roman" w:hAnsi="Times New Roman" w:cs="Times New Roman"/>
        </w:rPr>
        <w:t>Haesebrouck</w:t>
      </w:r>
      <w:proofErr w:type="spellEnd"/>
      <w:r w:rsidRPr="00257A54">
        <w:rPr>
          <w:rFonts w:ascii="Times New Roman" w:hAnsi="Times New Roman" w:cs="Times New Roman"/>
        </w:rPr>
        <w:t>, F. (1993). Serotyping of European isolates of Chlamydia psittaci from poultry and other birds. </w:t>
      </w:r>
      <w:r w:rsidRPr="00257A54">
        <w:rPr>
          <w:rFonts w:ascii="Times New Roman" w:hAnsi="Times New Roman" w:cs="Times New Roman"/>
          <w:i/>
          <w:iCs/>
        </w:rPr>
        <w:t>Journal of clinical microbiology</w:t>
      </w:r>
      <w:r w:rsidRPr="00257A54">
        <w:rPr>
          <w:rFonts w:ascii="Times New Roman" w:hAnsi="Times New Roman" w:cs="Times New Roman"/>
        </w:rPr>
        <w:t>, </w:t>
      </w:r>
      <w:r w:rsidRPr="00257A54">
        <w:rPr>
          <w:rFonts w:ascii="Times New Roman" w:hAnsi="Times New Roman" w:cs="Times New Roman"/>
          <w:i/>
          <w:iCs/>
        </w:rPr>
        <w:t>31</w:t>
      </w:r>
      <w:r w:rsidRPr="00257A54">
        <w:rPr>
          <w:rFonts w:ascii="Times New Roman" w:hAnsi="Times New Roman" w:cs="Times New Roman"/>
        </w:rPr>
        <w:t>(1), 134-137.</w:t>
      </w:r>
    </w:p>
    <w:p w14:paraId="7CFFEAE6" w14:textId="32B0E2D6" w:rsidR="000572C7" w:rsidRPr="009535EB" w:rsidRDefault="009535EB" w:rsidP="00DD4A81">
      <w:pPr>
        <w:pStyle w:val="ListParagraph"/>
        <w:numPr>
          <w:ilvl w:val="0"/>
          <w:numId w:val="3"/>
        </w:numPr>
        <w:jc w:val="both"/>
        <w:rPr>
          <w:rFonts w:ascii="Times New Roman" w:hAnsi="Times New Roman" w:cs="Times New Roman"/>
          <w:lang w:val="en-US"/>
        </w:rPr>
      </w:pPr>
      <w:r w:rsidRPr="009535EB">
        <w:rPr>
          <w:rFonts w:ascii="Times New Roman" w:hAnsi="Times New Roman" w:cs="Times New Roman"/>
        </w:rPr>
        <w:t xml:space="preserve">Andersen, A. A. (1996). Comparison of pharyngeal, </w:t>
      </w:r>
      <w:proofErr w:type="spellStart"/>
      <w:r w:rsidRPr="009535EB">
        <w:rPr>
          <w:rFonts w:ascii="Times New Roman" w:hAnsi="Times New Roman" w:cs="Times New Roman"/>
        </w:rPr>
        <w:t>fecal</w:t>
      </w:r>
      <w:proofErr w:type="spellEnd"/>
      <w:r w:rsidRPr="009535EB">
        <w:rPr>
          <w:rFonts w:ascii="Times New Roman" w:hAnsi="Times New Roman" w:cs="Times New Roman"/>
        </w:rPr>
        <w:t>, and cloacal samples for the isolation of Chlamydia psittaci from experimentally infected cockatiels and turkeys. </w:t>
      </w:r>
      <w:r w:rsidRPr="009535EB">
        <w:rPr>
          <w:rFonts w:ascii="Times New Roman" w:hAnsi="Times New Roman" w:cs="Times New Roman"/>
          <w:i/>
          <w:iCs/>
        </w:rPr>
        <w:t>Journal of Veterinary Diagnostic Investigation</w:t>
      </w:r>
      <w:r w:rsidRPr="009535EB">
        <w:rPr>
          <w:rFonts w:ascii="Times New Roman" w:hAnsi="Times New Roman" w:cs="Times New Roman"/>
        </w:rPr>
        <w:t>, </w:t>
      </w:r>
      <w:r w:rsidRPr="009535EB">
        <w:rPr>
          <w:rFonts w:ascii="Times New Roman" w:hAnsi="Times New Roman" w:cs="Times New Roman"/>
          <w:i/>
          <w:iCs/>
        </w:rPr>
        <w:t>8</w:t>
      </w:r>
      <w:r w:rsidRPr="009535EB">
        <w:rPr>
          <w:rFonts w:ascii="Times New Roman" w:hAnsi="Times New Roman" w:cs="Times New Roman"/>
        </w:rPr>
        <w:t>(4), 448-450.</w:t>
      </w:r>
    </w:p>
    <w:p w14:paraId="518E4371" w14:textId="73E8DC30" w:rsidR="009535EB" w:rsidRPr="00524512" w:rsidRDefault="00524512" w:rsidP="00DD4A81">
      <w:pPr>
        <w:pStyle w:val="ListParagraph"/>
        <w:numPr>
          <w:ilvl w:val="0"/>
          <w:numId w:val="3"/>
        </w:numPr>
        <w:jc w:val="both"/>
        <w:rPr>
          <w:rFonts w:ascii="Times New Roman" w:hAnsi="Times New Roman" w:cs="Times New Roman"/>
          <w:lang w:val="en-US"/>
        </w:rPr>
      </w:pPr>
      <w:r w:rsidRPr="00524512">
        <w:rPr>
          <w:rFonts w:ascii="Times New Roman" w:hAnsi="Times New Roman" w:cs="Times New Roman"/>
        </w:rPr>
        <w:t>Beeckman, D. S. A., &amp; Vanrompay, D. C. G. (2009). Zoonotic Chlamydophila psittaci infections from a clinical perspective. </w:t>
      </w:r>
      <w:r w:rsidRPr="00524512">
        <w:rPr>
          <w:rFonts w:ascii="Times New Roman" w:hAnsi="Times New Roman" w:cs="Times New Roman"/>
          <w:i/>
          <w:iCs/>
        </w:rPr>
        <w:t>Clinical microbiology and infection</w:t>
      </w:r>
      <w:r w:rsidRPr="00524512">
        <w:rPr>
          <w:rFonts w:ascii="Times New Roman" w:hAnsi="Times New Roman" w:cs="Times New Roman"/>
        </w:rPr>
        <w:t>, </w:t>
      </w:r>
      <w:r w:rsidRPr="00524512">
        <w:rPr>
          <w:rFonts w:ascii="Times New Roman" w:hAnsi="Times New Roman" w:cs="Times New Roman"/>
          <w:i/>
          <w:iCs/>
        </w:rPr>
        <w:t>15</w:t>
      </w:r>
      <w:r w:rsidRPr="00524512">
        <w:rPr>
          <w:rFonts w:ascii="Times New Roman" w:hAnsi="Times New Roman" w:cs="Times New Roman"/>
        </w:rPr>
        <w:t>(1), 11-17.</w:t>
      </w:r>
    </w:p>
    <w:p w14:paraId="1DA11804" w14:textId="53BAEDA2" w:rsidR="00524512" w:rsidRPr="0029412E" w:rsidRDefault="00652BEC" w:rsidP="00DD4A81">
      <w:pPr>
        <w:pStyle w:val="ListParagraph"/>
        <w:numPr>
          <w:ilvl w:val="0"/>
          <w:numId w:val="3"/>
        </w:numPr>
        <w:jc w:val="both"/>
        <w:rPr>
          <w:rFonts w:ascii="Times New Roman" w:hAnsi="Times New Roman" w:cs="Times New Roman"/>
          <w:lang w:val="en-US"/>
        </w:rPr>
      </w:pPr>
      <w:r w:rsidRPr="00652BEC">
        <w:rPr>
          <w:rFonts w:ascii="Times New Roman" w:hAnsi="Times New Roman" w:cs="Times New Roman"/>
        </w:rPr>
        <w:t>Rotz, L. D., Khan, A. S., Lillibridge, S. R., Ostroff, S. M., &amp; Hughes, J. M. (2002). Public health assessment of potential biological terrorism agents. </w:t>
      </w:r>
      <w:r w:rsidRPr="00652BEC">
        <w:rPr>
          <w:rFonts w:ascii="Times New Roman" w:hAnsi="Times New Roman" w:cs="Times New Roman"/>
          <w:i/>
          <w:iCs/>
        </w:rPr>
        <w:t>Emerging infectious diseases</w:t>
      </w:r>
      <w:r w:rsidRPr="00652BEC">
        <w:rPr>
          <w:rFonts w:ascii="Times New Roman" w:hAnsi="Times New Roman" w:cs="Times New Roman"/>
        </w:rPr>
        <w:t>, </w:t>
      </w:r>
      <w:r w:rsidRPr="00652BEC">
        <w:rPr>
          <w:rFonts w:ascii="Times New Roman" w:hAnsi="Times New Roman" w:cs="Times New Roman"/>
          <w:i/>
          <w:iCs/>
        </w:rPr>
        <w:t>8</w:t>
      </w:r>
      <w:r w:rsidRPr="00652BEC">
        <w:rPr>
          <w:rFonts w:ascii="Times New Roman" w:hAnsi="Times New Roman" w:cs="Times New Roman"/>
        </w:rPr>
        <w:t>(2), 225.</w:t>
      </w:r>
    </w:p>
    <w:p w14:paraId="33119AA3" w14:textId="406C59AC" w:rsidR="0029412E" w:rsidRPr="004531C1" w:rsidRDefault="0029412E" w:rsidP="00DD4A81">
      <w:pPr>
        <w:pStyle w:val="ListParagraph"/>
        <w:numPr>
          <w:ilvl w:val="0"/>
          <w:numId w:val="3"/>
        </w:numPr>
        <w:jc w:val="both"/>
        <w:rPr>
          <w:rFonts w:ascii="Times New Roman" w:hAnsi="Times New Roman" w:cs="Times New Roman"/>
          <w:lang w:val="en-US"/>
        </w:rPr>
      </w:pPr>
      <w:r w:rsidRPr="0029412E">
        <w:rPr>
          <w:rFonts w:ascii="Times New Roman" w:hAnsi="Times New Roman" w:cs="Times New Roman"/>
        </w:rPr>
        <w:t xml:space="preserve">Moore, T., </w:t>
      </w:r>
      <w:proofErr w:type="spellStart"/>
      <w:r w:rsidRPr="0029412E">
        <w:rPr>
          <w:rFonts w:ascii="Times New Roman" w:hAnsi="Times New Roman" w:cs="Times New Roman"/>
        </w:rPr>
        <w:t>Ekworomadu</w:t>
      </w:r>
      <w:proofErr w:type="spellEnd"/>
      <w:r w:rsidRPr="0029412E">
        <w:rPr>
          <w:rFonts w:ascii="Times New Roman" w:hAnsi="Times New Roman" w:cs="Times New Roman"/>
        </w:rPr>
        <w:t xml:space="preserve">, C. O., Eko, F. O., MacMillan, L., Ramey, K., </w:t>
      </w:r>
      <w:proofErr w:type="spellStart"/>
      <w:r w:rsidRPr="0029412E">
        <w:rPr>
          <w:rFonts w:ascii="Times New Roman" w:hAnsi="Times New Roman" w:cs="Times New Roman"/>
        </w:rPr>
        <w:t>Ananaba</w:t>
      </w:r>
      <w:proofErr w:type="spellEnd"/>
      <w:r w:rsidRPr="0029412E">
        <w:rPr>
          <w:rFonts w:ascii="Times New Roman" w:hAnsi="Times New Roman" w:cs="Times New Roman"/>
        </w:rPr>
        <w:t>, G. A.</w:t>
      </w:r>
      <w:r w:rsidR="004531C1" w:rsidRPr="0029412E">
        <w:rPr>
          <w:rFonts w:ascii="Times New Roman" w:hAnsi="Times New Roman" w:cs="Times New Roman"/>
        </w:rPr>
        <w:t xml:space="preserve">, </w:t>
      </w:r>
      <w:proofErr w:type="spellStart"/>
      <w:r w:rsidR="004531C1" w:rsidRPr="0029412E">
        <w:rPr>
          <w:rFonts w:ascii="Times New Roman" w:hAnsi="Times New Roman" w:cs="Times New Roman"/>
        </w:rPr>
        <w:t>Igietseme</w:t>
      </w:r>
      <w:proofErr w:type="spellEnd"/>
      <w:r w:rsidRPr="0029412E">
        <w:rPr>
          <w:rFonts w:ascii="Times New Roman" w:hAnsi="Times New Roman" w:cs="Times New Roman"/>
        </w:rPr>
        <w:t>, J. U. (2003). Fc receptor–mediated antibody regulation of T cell immunity against intracellular pathogens. </w:t>
      </w:r>
      <w:r w:rsidRPr="0029412E">
        <w:rPr>
          <w:rFonts w:ascii="Times New Roman" w:hAnsi="Times New Roman" w:cs="Times New Roman"/>
          <w:i/>
          <w:iCs/>
        </w:rPr>
        <w:t>The Journal of infectious diseases</w:t>
      </w:r>
      <w:r w:rsidRPr="0029412E">
        <w:rPr>
          <w:rFonts w:ascii="Times New Roman" w:hAnsi="Times New Roman" w:cs="Times New Roman"/>
        </w:rPr>
        <w:t>, </w:t>
      </w:r>
      <w:r w:rsidRPr="0029412E">
        <w:rPr>
          <w:rFonts w:ascii="Times New Roman" w:hAnsi="Times New Roman" w:cs="Times New Roman"/>
          <w:i/>
          <w:iCs/>
        </w:rPr>
        <w:t>188</w:t>
      </w:r>
      <w:r w:rsidRPr="0029412E">
        <w:rPr>
          <w:rFonts w:ascii="Times New Roman" w:hAnsi="Times New Roman" w:cs="Times New Roman"/>
        </w:rPr>
        <w:t>(4), 617-624.</w:t>
      </w:r>
    </w:p>
    <w:p w14:paraId="0BA779CD" w14:textId="724D87B2" w:rsidR="003C0176" w:rsidRPr="0067173B" w:rsidRDefault="004531C1" w:rsidP="003C0176">
      <w:pPr>
        <w:pStyle w:val="ListParagraph"/>
        <w:numPr>
          <w:ilvl w:val="0"/>
          <w:numId w:val="3"/>
        </w:numPr>
        <w:jc w:val="both"/>
        <w:rPr>
          <w:rFonts w:ascii="Times New Roman" w:hAnsi="Times New Roman" w:cs="Times New Roman"/>
          <w:lang w:val="en-US"/>
        </w:rPr>
      </w:pPr>
      <w:r w:rsidRPr="004531C1">
        <w:rPr>
          <w:rFonts w:ascii="Times New Roman" w:hAnsi="Times New Roman" w:cs="Times New Roman"/>
        </w:rPr>
        <w:t xml:space="preserve">Sommer, A., Taylor, H. R., </w:t>
      </w:r>
      <w:proofErr w:type="spellStart"/>
      <w:r w:rsidRPr="004531C1">
        <w:rPr>
          <w:rFonts w:ascii="Times New Roman" w:hAnsi="Times New Roman" w:cs="Times New Roman"/>
        </w:rPr>
        <w:t>Ravilla</w:t>
      </w:r>
      <w:proofErr w:type="spellEnd"/>
      <w:r w:rsidRPr="004531C1">
        <w:rPr>
          <w:rFonts w:ascii="Times New Roman" w:hAnsi="Times New Roman" w:cs="Times New Roman"/>
        </w:rPr>
        <w:t xml:space="preserve">, T. D., West, S., </w:t>
      </w:r>
      <w:proofErr w:type="spellStart"/>
      <w:r w:rsidRPr="004531C1">
        <w:rPr>
          <w:rFonts w:ascii="Times New Roman" w:hAnsi="Times New Roman" w:cs="Times New Roman"/>
        </w:rPr>
        <w:t>Lietman</w:t>
      </w:r>
      <w:proofErr w:type="spellEnd"/>
      <w:r w:rsidRPr="004531C1">
        <w:rPr>
          <w:rFonts w:ascii="Times New Roman" w:hAnsi="Times New Roman" w:cs="Times New Roman"/>
        </w:rPr>
        <w:t>, T. M., Keenan, J. D.</w:t>
      </w:r>
      <w:proofErr w:type="gramStart"/>
      <w:r w:rsidRPr="004531C1">
        <w:rPr>
          <w:rFonts w:ascii="Times New Roman" w:hAnsi="Times New Roman" w:cs="Times New Roman"/>
        </w:rPr>
        <w:t>,  &amp;</w:t>
      </w:r>
      <w:proofErr w:type="gramEnd"/>
      <w:r w:rsidRPr="004531C1">
        <w:rPr>
          <w:rFonts w:ascii="Times New Roman" w:hAnsi="Times New Roman" w:cs="Times New Roman"/>
        </w:rPr>
        <w:t xml:space="preserve"> Council of the American Ophthalmological Society. (2014). Challenges of ophthalmic care in the developing world. </w:t>
      </w:r>
      <w:r w:rsidRPr="004531C1">
        <w:rPr>
          <w:rFonts w:ascii="Times New Roman" w:hAnsi="Times New Roman" w:cs="Times New Roman"/>
          <w:i/>
          <w:iCs/>
        </w:rPr>
        <w:t>JAMA ophthalmology</w:t>
      </w:r>
      <w:r w:rsidRPr="004531C1">
        <w:rPr>
          <w:rFonts w:ascii="Times New Roman" w:hAnsi="Times New Roman" w:cs="Times New Roman"/>
        </w:rPr>
        <w:t>, </w:t>
      </w:r>
      <w:r w:rsidRPr="004531C1">
        <w:rPr>
          <w:rFonts w:ascii="Times New Roman" w:hAnsi="Times New Roman" w:cs="Times New Roman"/>
          <w:i/>
          <w:iCs/>
        </w:rPr>
        <w:t>132</w:t>
      </w:r>
      <w:r w:rsidRPr="004531C1">
        <w:rPr>
          <w:rFonts w:ascii="Times New Roman" w:hAnsi="Times New Roman" w:cs="Times New Roman"/>
        </w:rPr>
        <w:t>(5), 640-64</w:t>
      </w:r>
      <w:r w:rsidR="0067173B">
        <w:rPr>
          <w:rFonts w:ascii="Times New Roman" w:hAnsi="Times New Roman" w:cs="Times New Roman"/>
        </w:rPr>
        <w:t>.</w:t>
      </w:r>
    </w:p>
    <w:p w14:paraId="695F33DA" w14:textId="3D4D12C8" w:rsidR="0067173B" w:rsidRPr="00FF63C5" w:rsidRDefault="0067173B" w:rsidP="003C0176">
      <w:pPr>
        <w:pStyle w:val="ListParagraph"/>
        <w:numPr>
          <w:ilvl w:val="0"/>
          <w:numId w:val="3"/>
        </w:numPr>
        <w:jc w:val="both"/>
        <w:rPr>
          <w:rFonts w:ascii="Times New Roman" w:hAnsi="Times New Roman" w:cs="Times New Roman"/>
          <w:lang w:val="en-US"/>
        </w:rPr>
      </w:pPr>
      <w:proofErr w:type="spellStart"/>
      <w:r w:rsidRPr="0067173B">
        <w:rPr>
          <w:rFonts w:ascii="Times New Roman" w:hAnsi="Times New Roman" w:cs="Times New Roman"/>
        </w:rPr>
        <w:t>Centers</w:t>
      </w:r>
      <w:proofErr w:type="spellEnd"/>
      <w:r w:rsidRPr="0067173B">
        <w:rPr>
          <w:rFonts w:ascii="Times New Roman" w:hAnsi="Times New Roman" w:cs="Times New Roman"/>
        </w:rPr>
        <w:t xml:space="preserve"> for Disease Control and Prevention. (2014). </w:t>
      </w:r>
      <w:r w:rsidRPr="0067173B">
        <w:rPr>
          <w:rFonts w:ascii="Times New Roman" w:hAnsi="Times New Roman" w:cs="Times New Roman"/>
          <w:i/>
          <w:iCs/>
        </w:rPr>
        <w:t>Lymphogranuloma venereum (LGV)</w:t>
      </w:r>
      <w:r w:rsidRPr="0067173B">
        <w:rPr>
          <w:rFonts w:ascii="Times New Roman" w:hAnsi="Times New Roman" w:cs="Times New Roman"/>
        </w:rPr>
        <w:t>.</w:t>
      </w:r>
    </w:p>
    <w:p w14:paraId="3E9EDDC8" w14:textId="162148F1" w:rsidR="00FF63C5" w:rsidRPr="00B5280F" w:rsidRDefault="00FF63C5" w:rsidP="003C0176">
      <w:pPr>
        <w:pStyle w:val="ListParagraph"/>
        <w:numPr>
          <w:ilvl w:val="0"/>
          <w:numId w:val="3"/>
        </w:numPr>
        <w:jc w:val="both"/>
        <w:rPr>
          <w:rFonts w:ascii="Times New Roman" w:hAnsi="Times New Roman" w:cs="Times New Roman"/>
          <w:lang w:val="en-US"/>
        </w:rPr>
      </w:pPr>
      <w:r w:rsidRPr="00FF63C5">
        <w:rPr>
          <w:rFonts w:ascii="Times New Roman" w:hAnsi="Times New Roman" w:cs="Times New Roman"/>
        </w:rPr>
        <w:t xml:space="preserve">Newman, L., Rowley, J., Vander Hoorn, S., Wijesooriya, N. S., </w:t>
      </w:r>
      <w:proofErr w:type="spellStart"/>
      <w:r w:rsidRPr="00FF63C5">
        <w:rPr>
          <w:rFonts w:ascii="Times New Roman" w:hAnsi="Times New Roman" w:cs="Times New Roman"/>
        </w:rPr>
        <w:t>Unemo</w:t>
      </w:r>
      <w:proofErr w:type="spellEnd"/>
      <w:r w:rsidRPr="00FF63C5">
        <w:rPr>
          <w:rFonts w:ascii="Times New Roman" w:hAnsi="Times New Roman" w:cs="Times New Roman"/>
        </w:rPr>
        <w:t>, M., Low, N., &amp; Temmerman, M. (2015). Global estimates of the prevalence and incidence of four curable sexually transmitted infections in 2012 based on systematic review and global reporting. </w:t>
      </w:r>
      <w:proofErr w:type="spellStart"/>
      <w:r w:rsidRPr="00FF63C5">
        <w:rPr>
          <w:rFonts w:ascii="Times New Roman" w:hAnsi="Times New Roman" w:cs="Times New Roman"/>
          <w:i/>
          <w:iCs/>
        </w:rPr>
        <w:t>PloS</w:t>
      </w:r>
      <w:proofErr w:type="spellEnd"/>
      <w:r w:rsidRPr="00FF63C5">
        <w:rPr>
          <w:rFonts w:ascii="Times New Roman" w:hAnsi="Times New Roman" w:cs="Times New Roman"/>
          <w:i/>
          <w:iCs/>
        </w:rPr>
        <w:t xml:space="preserve"> one</w:t>
      </w:r>
      <w:r w:rsidRPr="00FF63C5">
        <w:rPr>
          <w:rFonts w:ascii="Times New Roman" w:hAnsi="Times New Roman" w:cs="Times New Roman"/>
        </w:rPr>
        <w:t>, </w:t>
      </w:r>
      <w:r w:rsidRPr="00FF63C5">
        <w:rPr>
          <w:rFonts w:ascii="Times New Roman" w:hAnsi="Times New Roman" w:cs="Times New Roman"/>
          <w:i/>
          <w:iCs/>
        </w:rPr>
        <w:t>10</w:t>
      </w:r>
      <w:r w:rsidRPr="00FF63C5">
        <w:rPr>
          <w:rFonts w:ascii="Times New Roman" w:hAnsi="Times New Roman" w:cs="Times New Roman"/>
        </w:rPr>
        <w:t>(12), e0143304.</w:t>
      </w:r>
    </w:p>
    <w:p w14:paraId="5A4338EE" w14:textId="5DF41496" w:rsidR="00B5280F" w:rsidRPr="00B5280F" w:rsidRDefault="00B5280F" w:rsidP="003C0176">
      <w:pPr>
        <w:pStyle w:val="ListParagraph"/>
        <w:numPr>
          <w:ilvl w:val="0"/>
          <w:numId w:val="3"/>
        </w:numPr>
        <w:jc w:val="both"/>
        <w:rPr>
          <w:rFonts w:ascii="Times New Roman" w:hAnsi="Times New Roman" w:cs="Times New Roman"/>
          <w:lang w:val="en-US"/>
        </w:rPr>
      </w:pPr>
      <w:r w:rsidRPr="00B5280F">
        <w:rPr>
          <w:rFonts w:ascii="Times New Roman" w:hAnsi="Times New Roman" w:cs="Times New Roman"/>
        </w:rPr>
        <w:t>Caldwell, H. D., Kromhout, J., &amp; Schachter, J. (1981). Purification and partial characterization of the major outer membrane protein of Chlamydia trachomatis. </w:t>
      </w:r>
      <w:r w:rsidRPr="00B5280F">
        <w:rPr>
          <w:rFonts w:ascii="Times New Roman" w:hAnsi="Times New Roman" w:cs="Times New Roman"/>
          <w:i/>
          <w:iCs/>
        </w:rPr>
        <w:t>Infection and immunity</w:t>
      </w:r>
      <w:r w:rsidRPr="00B5280F">
        <w:rPr>
          <w:rFonts w:ascii="Times New Roman" w:hAnsi="Times New Roman" w:cs="Times New Roman"/>
        </w:rPr>
        <w:t>, </w:t>
      </w:r>
      <w:r w:rsidRPr="00B5280F">
        <w:rPr>
          <w:rFonts w:ascii="Times New Roman" w:hAnsi="Times New Roman" w:cs="Times New Roman"/>
          <w:i/>
          <w:iCs/>
        </w:rPr>
        <w:t>31</w:t>
      </w:r>
      <w:r w:rsidRPr="00B5280F">
        <w:rPr>
          <w:rFonts w:ascii="Times New Roman" w:hAnsi="Times New Roman" w:cs="Times New Roman"/>
        </w:rPr>
        <w:t>(3), 1161-1176.</w:t>
      </w:r>
    </w:p>
    <w:p w14:paraId="5CDC1BBF" w14:textId="4FE0A335" w:rsidR="00B5280F" w:rsidRPr="008F54E9" w:rsidRDefault="004E50CB" w:rsidP="003C0176">
      <w:pPr>
        <w:pStyle w:val="ListParagraph"/>
        <w:numPr>
          <w:ilvl w:val="0"/>
          <w:numId w:val="3"/>
        </w:numPr>
        <w:jc w:val="both"/>
        <w:rPr>
          <w:rFonts w:ascii="Times New Roman" w:hAnsi="Times New Roman" w:cs="Times New Roman"/>
          <w:lang w:val="en-US"/>
        </w:rPr>
      </w:pPr>
      <w:r w:rsidRPr="004E50CB">
        <w:rPr>
          <w:rFonts w:ascii="Times New Roman" w:hAnsi="Times New Roman" w:cs="Times New Roman"/>
        </w:rPr>
        <w:t>Ceovic, R., &amp; Gulin, S. J. (2015). Lymphogranuloma venereum: diagnostic and treatment challenges. </w:t>
      </w:r>
      <w:r w:rsidRPr="004E50CB">
        <w:rPr>
          <w:rFonts w:ascii="Times New Roman" w:hAnsi="Times New Roman" w:cs="Times New Roman"/>
          <w:i/>
          <w:iCs/>
        </w:rPr>
        <w:t>Infection and drug resistance</w:t>
      </w:r>
      <w:r w:rsidRPr="004E50CB">
        <w:rPr>
          <w:rFonts w:ascii="Times New Roman" w:hAnsi="Times New Roman" w:cs="Times New Roman"/>
        </w:rPr>
        <w:t>, 39-47.</w:t>
      </w:r>
    </w:p>
    <w:p w14:paraId="7392F1D0" w14:textId="15AD1DFC" w:rsidR="008F54E9" w:rsidRPr="008F54E9" w:rsidRDefault="008F54E9" w:rsidP="003C0176">
      <w:pPr>
        <w:pStyle w:val="ListParagraph"/>
        <w:numPr>
          <w:ilvl w:val="0"/>
          <w:numId w:val="3"/>
        </w:numPr>
        <w:jc w:val="both"/>
        <w:rPr>
          <w:rFonts w:ascii="Times New Roman" w:hAnsi="Times New Roman" w:cs="Times New Roman"/>
          <w:lang w:val="en-US"/>
        </w:rPr>
      </w:pPr>
      <w:proofErr w:type="spellStart"/>
      <w:r w:rsidRPr="008F54E9">
        <w:rPr>
          <w:rFonts w:ascii="Times New Roman" w:hAnsi="Times New Roman" w:cs="Times New Roman"/>
        </w:rPr>
        <w:t>Verkooyen</w:t>
      </w:r>
      <w:proofErr w:type="spellEnd"/>
      <w:r w:rsidRPr="008F54E9">
        <w:rPr>
          <w:rFonts w:ascii="Times New Roman" w:hAnsi="Times New Roman" w:cs="Times New Roman"/>
        </w:rPr>
        <w:t xml:space="preserve">, R. P., </w:t>
      </w:r>
      <w:proofErr w:type="spellStart"/>
      <w:r w:rsidRPr="008F54E9">
        <w:rPr>
          <w:rFonts w:ascii="Times New Roman" w:hAnsi="Times New Roman" w:cs="Times New Roman"/>
        </w:rPr>
        <w:t>Harreveld</w:t>
      </w:r>
      <w:proofErr w:type="spellEnd"/>
      <w:r w:rsidRPr="008F54E9">
        <w:rPr>
          <w:rFonts w:ascii="Times New Roman" w:hAnsi="Times New Roman" w:cs="Times New Roman"/>
        </w:rPr>
        <w:t xml:space="preserve">, S., </w:t>
      </w:r>
      <w:proofErr w:type="spellStart"/>
      <w:r w:rsidRPr="008F54E9">
        <w:rPr>
          <w:rFonts w:ascii="Times New Roman" w:hAnsi="Times New Roman" w:cs="Times New Roman"/>
        </w:rPr>
        <w:t>Joulandan</w:t>
      </w:r>
      <w:proofErr w:type="spellEnd"/>
      <w:r w:rsidRPr="008F54E9">
        <w:rPr>
          <w:rFonts w:ascii="Times New Roman" w:hAnsi="Times New Roman" w:cs="Times New Roman"/>
        </w:rPr>
        <w:t xml:space="preserve">, S. A. M., </w:t>
      </w:r>
      <w:proofErr w:type="spellStart"/>
      <w:r w:rsidRPr="008F54E9">
        <w:rPr>
          <w:rFonts w:ascii="Times New Roman" w:hAnsi="Times New Roman" w:cs="Times New Roman"/>
        </w:rPr>
        <w:t>Diepersloot</w:t>
      </w:r>
      <w:proofErr w:type="spellEnd"/>
      <w:r w:rsidRPr="008F54E9">
        <w:rPr>
          <w:rFonts w:ascii="Times New Roman" w:hAnsi="Times New Roman" w:cs="Times New Roman"/>
        </w:rPr>
        <w:t xml:space="preserve">, R. J., &amp; </w:t>
      </w:r>
      <w:proofErr w:type="spellStart"/>
      <w:r w:rsidRPr="008F54E9">
        <w:rPr>
          <w:rFonts w:ascii="Times New Roman" w:hAnsi="Times New Roman" w:cs="Times New Roman"/>
        </w:rPr>
        <w:t>Verbrugh</w:t>
      </w:r>
      <w:proofErr w:type="spellEnd"/>
      <w:r w:rsidRPr="008F54E9">
        <w:rPr>
          <w:rFonts w:ascii="Times New Roman" w:hAnsi="Times New Roman" w:cs="Times New Roman"/>
        </w:rPr>
        <w:t>, H. A. (1995). Survival of Chlamydia pneumoniae following contact with various surfaces. </w:t>
      </w:r>
      <w:r w:rsidRPr="008F54E9">
        <w:rPr>
          <w:rFonts w:ascii="Times New Roman" w:hAnsi="Times New Roman" w:cs="Times New Roman"/>
          <w:i/>
          <w:iCs/>
        </w:rPr>
        <w:t>Clinical Microbiology and Infection</w:t>
      </w:r>
      <w:r w:rsidRPr="008F54E9">
        <w:rPr>
          <w:rFonts w:ascii="Times New Roman" w:hAnsi="Times New Roman" w:cs="Times New Roman"/>
        </w:rPr>
        <w:t>, </w:t>
      </w:r>
      <w:r w:rsidRPr="008F54E9">
        <w:rPr>
          <w:rFonts w:ascii="Times New Roman" w:hAnsi="Times New Roman" w:cs="Times New Roman"/>
          <w:i/>
          <w:iCs/>
        </w:rPr>
        <w:t>1</w:t>
      </w:r>
      <w:r w:rsidRPr="008F54E9">
        <w:rPr>
          <w:rFonts w:ascii="Times New Roman" w:hAnsi="Times New Roman" w:cs="Times New Roman"/>
        </w:rPr>
        <w:t>(2), 114-118.</w:t>
      </w:r>
    </w:p>
    <w:p w14:paraId="6479A6EE" w14:textId="5D66A82B" w:rsidR="008F54E9" w:rsidRPr="007A0EE6" w:rsidRDefault="00E975E8" w:rsidP="003C0176">
      <w:pPr>
        <w:pStyle w:val="ListParagraph"/>
        <w:numPr>
          <w:ilvl w:val="0"/>
          <w:numId w:val="3"/>
        </w:numPr>
        <w:jc w:val="both"/>
        <w:rPr>
          <w:rFonts w:ascii="Times New Roman" w:hAnsi="Times New Roman" w:cs="Times New Roman"/>
          <w:lang w:val="en-US"/>
        </w:rPr>
      </w:pPr>
      <w:r w:rsidRPr="00E975E8">
        <w:rPr>
          <w:rFonts w:ascii="Times New Roman" w:hAnsi="Times New Roman" w:cs="Times New Roman"/>
        </w:rPr>
        <w:t xml:space="preserve">Contini, C., </w:t>
      </w:r>
      <w:proofErr w:type="spellStart"/>
      <w:r w:rsidRPr="00E975E8">
        <w:rPr>
          <w:rFonts w:ascii="Times New Roman" w:hAnsi="Times New Roman" w:cs="Times New Roman"/>
        </w:rPr>
        <w:t>Seraceni</w:t>
      </w:r>
      <w:proofErr w:type="spellEnd"/>
      <w:r w:rsidRPr="00E975E8">
        <w:rPr>
          <w:rFonts w:ascii="Times New Roman" w:hAnsi="Times New Roman" w:cs="Times New Roman"/>
        </w:rPr>
        <w:t xml:space="preserve">, S., Cultrera, R., </w:t>
      </w:r>
      <w:proofErr w:type="spellStart"/>
      <w:r w:rsidRPr="00E975E8">
        <w:rPr>
          <w:rFonts w:ascii="Times New Roman" w:hAnsi="Times New Roman" w:cs="Times New Roman"/>
        </w:rPr>
        <w:t>Castellazzi</w:t>
      </w:r>
      <w:proofErr w:type="spellEnd"/>
      <w:r w:rsidRPr="00E975E8">
        <w:rPr>
          <w:rFonts w:ascii="Times New Roman" w:hAnsi="Times New Roman" w:cs="Times New Roman"/>
        </w:rPr>
        <w:t xml:space="preserve">, M., Granieri, E., &amp; </w:t>
      </w:r>
      <w:proofErr w:type="spellStart"/>
      <w:r w:rsidRPr="00E975E8">
        <w:rPr>
          <w:rFonts w:ascii="Times New Roman" w:hAnsi="Times New Roman" w:cs="Times New Roman"/>
        </w:rPr>
        <w:t>Fainardi</w:t>
      </w:r>
      <w:proofErr w:type="spellEnd"/>
      <w:r w:rsidRPr="00E975E8">
        <w:rPr>
          <w:rFonts w:ascii="Times New Roman" w:hAnsi="Times New Roman" w:cs="Times New Roman"/>
        </w:rPr>
        <w:t>, E. (2010). Chlamydophila pneumoniae infection and its role in neurological disorders. </w:t>
      </w:r>
      <w:r w:rsidRPr="00E975E8">
        <w:rPr>
          <w:rFonts w:ascii="Times New Roman" w:hAnsi="Times New Roman" w:cs="Times New Roman"/>
          <w:i/>
          <w:iCs/>
        </w:rPr>
        <w:t>Interdisciplinary perspectives on infectious diseases</w:t>
      </w:r>
      <w:r w:rsidRPr="00E975E8">
        <w:rPr>
          <w:rFonts w:ascii="Times New Roman" w:hAnsi="Times New Roman" w:cs="Times New Roman"/>
        </w:rPr>
        <w:t>, </w:t>
      </w:r>
      <w:r w:rsidRPr="00E975E8">
        <w:rPr>
          <w:rFonts w:ascii="Times New Roman" w:hAnsi="Times New Roman" w:cs="Times New Roman"/>
          <w:i/>
          <w:iCs/>
        </w:rPr>
        <w:t>2010</w:t>
      </w:r>
      <w:r w:rsidRPr="00E975E8">
        <w:rPr>
          <w:rFonts w:ascii="Times New Roman" w:hAnsi="Times New Roman" w:cs="Times New Roman"/>
        </w:rPr>
        <w:t>(1), 273573.</w:t>
      </w:r>
    </w:p>
    <w:p w14:paraId="4351B1AC" w14:textId="4835A07D" w:rsidR="007A0EE6" w:rsidRPr="00A53A26" w:rsidRDefault="007A0EE6" w:rsidP="003C0176">
      <w:pPr>
        <w:pStyle w:val="ListParagraph"/>
        <w:numPr>
          <w:ilvl w:val="0"/>
          <w:numId w:val="3"/>
        </w:numPr>
        <w:jc w:val="both"/>
        <w:rPr>
          <w:rFonts w:ascii="Times New Roman" w:hAnsi="Times New Roman" w:cs="Times New Roman"/>
          <w:lang w:val="en-US"/>
        </w:rPr>
      </w:pPr>
      <w:r w:rsidRPr="007A0EE6">
        <w:rPr>
          <w:rFonts w:ascii="Times New Roman" w:hAnsi="Times New Roman" w:cs="Times New Roman"/>
        </w:rPr>
        <w:t>Kutlin, A., Roblin, P. M., Kumar, S., Kohlhoff, S., Bodetti, T., Timms, P., &amp; Hammerschlag, M. R. (2007). Molecular characterization of Chlamydophila pneumoniae isolates from Western barred bandicoots. </w:t>
      </w:r>
      <w:r w:rsidRPr="007A0EE6">
        <w:rPr>
          <w:rFonts w:ascii="Times New Roman" w:hAnsi="Times New Roman" w:cs="Times New Roman"/>
          <w:i/>
          <w:iCs/>
        </w:rPr>
        <w:t>Journal of medical microbiology</w:t>
      </w:r>
      <w:r w:rsidRPr="007A0EE6">
        <w:rPr>
          <w:rFonts w:ascii="Times New Roman" w:hAnsi="Times New Roman" w:cs="Times New Roman"/>
        </w:rPr>
        <w:t>, </w:t>
      </w:r>
      <w:r w:rsidRPr="007A0EE6">
        <w:rPr>
          <w:rFonts w:ascii="Times New Roman" w:hAnsi="Times New Roman" w:cs="Times New Roman"/>
          <w:i/>
          <w:iCs/>
        </w:rPr>
        <w:t>56</w:t>
      </w:r>
      <w:r w:rsidRPr="007A0EE6">
        <w:rPr>
          <w:rFonts w:ascii="Times New Roman" w:hAnsi="Times New Roman" w:cs="Times New Roman"/>
        </w:rPr>
        <w:t>(3), 407-417.</w:t>
      </w:r>
    </w:p>
    <w:p w14:paraId="5D1543ED" w14:textId="2C068815" w:rsidR="00A53A26" w:rsidRPr="00A53A26" w:rsidRDefault="00A53A26" w:rsidP="003C0176">
      <w:pPr>
        <w:pStyle w:val="ListParagraph"/>
        <w:numPr>
          <w:ilvl w:val="0"/>
          <w:numId w:val="3"/>
        </w:numPr>
        <w:jc w:val="both"/>
        <w:rPr>
          <w:rFonts w:ascii="Times New Roman" w:hAnsi="Times New Roman" w:cs="Times New Roman"/>
          <w:lang w:val="en-US"/>
        </w:rPr>
      </w:pPr>
      <w:r w:rsidRPr="00A53A26">
        <w:rPr>
          <w:rFonts w:ascii="Times New Roman" w:hAnsi="Times New Roman" w:cs="Times New Roman"/>
        </w:rPr>
        <w:t>Coles, K. A., Timms, P., &amp; Smith, D. W. (2001). Koala biovar of Chlamydia pneumoniae infects human and koala monocytes and induces increased uptake of lipids in vitro. </w:t>
      </w:r>
      <w:r w:rsidRPr="00A53A26">
        <w:rPr>
          <w:rFonts w:ascii="Times New Roman" w:hAnsi="Times New Roman" w:cs="Times New Roman"/>
          <w:i/>
          <w:iCs/>
        </w:rPr>
        <w:t>Infection and immunity</w:t>
      </w:r>
      <w:r w:rsidRPr="00A53A26">
        <w:rPr>
          <w:rFonts w:ascii="Times New Roman" w:hAnsi="Times New Roman" w:cs="Times New Roman"/>
        </w:rPr>
        <w:t>, </w:t>
      </w:r>
      <w:r w:rsidRPr="00A53A26">
        <w:rPr>
          <w:rFonts w:ascii="Times New Roman" w:hAnsi="Times New Roman" w:cs="Times New Roman"/>
          <w:i/>
          <w:iCs/>
        </w:rPr>
        <w:t>69</w:t>
      </w:r>
      <w:r w:rsidRPr="00A53A26">
        <w:rPr>
          <w:rFonts w:ascii="Times New Roman" w:hAnsi="Times New Roman" w:cs="Times New Roman"/>
        </w:rPr>
        <w:t>(12), 7894-7897.</w:t>
      </w:r>
    </w:p>
    <w:p w14:paraId="36A5A0EB" w14:textId="2DE28E15" w:rsidR="00A53A26" w:rsidRPr="00755877" w:rsidRDefault="00C95115" w:rsidP="003C0176">
      <w:pPr>
        <w:pStyle w:val="ListParagraph"/>
        <w:numPr>
          <w:ilvl w:val="0"/>
          <w:numId w:val="3"/>
        </w:numPr>
        <w:jc w:val="both"/>
        <w:rPr>
          <w:rFonts w:ascii="Times New Roman" w:hAnsi="Times New Roman" w:cs="Times New Roman"/>
          <w:lang w:val="en-US"/>
        </w:rPr>
      </w:pPr>
      <w:r w:rsidRPr="00C95115">
        <w:rPr>
          <w:rFonts w:ascii="Times New Roman" w:hAnsi="Times New Roman" w:cs="Times New Roman"/>
        </w:rPr>
        <w:lastRenderedPageBreak/>
        <w:t xml:space="preserve">Bodetti, T. J., Jacobson, E., Wan, C., Hafner, L., Pospischil, A., Rose, K., &amp; Timms, P. (2002). Molecular evidence to support the expansion of the </w:t>
      </w:r>
      <w:proofErr w:type="spellStart"/>
      <w:r w:rsidRPr="00C95115">
        <w:rPr>
          <w:rFonts w:ascii="Times New Roman" w:hAnsi="Times New Roman" w:cs="Times New Roman"/>
        </w:rPr>
        <w:t>hostrange</w:t>
      </w:r>
      <w:proofErr w:type="spellEnd"/>
      <w:r w:rsidRPr="00C95115">
        <w:rPr>
          <w:rFonts w:ascii="Times New Roman" w:hAnsi="Times New Roman" w:cs="Times New Roman"/>
        </w:rPr>
        <w:t xml:space="preserve"> of Chlamydophila pneumoniae to include reptiles as well as humans, horses, koalas and amphibians. </w:t>
      </w:r>
      <w:r w:rsidRPr="00C95115">
        <w:rPr>
          <w:rFonts w:ascii="Times New Roman" w:hAnsi="Times New Roman" w:cs="Times New Roman"/>
          <w:i/>
          <w:iCs/>
        </w:rPr>
        <w:t>Systematic and applied microbiology</w:t>
      </w:r>
      <w:r w:rsidRPr="00C95115">
        <w:rPr>
          <w:rFonts w:ascii="Times New Roman" w:hAnsi="Times New Roman" w:cs="Times New Roman"/>
        </w:rPr>
        <w:t>, </w:t>
      </w:r>
      <w:r w:rsidRPr="00C95115">
        <w:rPr>
          <w:rFonts w:ascii="Times New Roman" w:hAnsi="Times New Roman" w:cs="Times New Roman"/>
          <w:i/>
          <w:iCs/>
        </w:rPr>
        <w:t>25</w:t>
      </w:r>
      <w:r w:rsidRPr="00C95115">
        <w:rPr>
          <w:rFonts w:ascii="Times New Roman" w:hAnsi="Times New Roman" w:cs="Times New Roman"/>
        </w:rPr>
        <w:t>(1), 146-152.</w:t>
      </w:r>
    </w:p>
    <w:p w14:paraId="010EBA4A" w14:textId="1F4B4B4F" w:rsidR="00755877" w:rsidRPr="00575AE6" w:rsidRDefault="00755877" w:rsidP="003C0176">
      <w:pPr>
        <w:pStyle w:val="ListParagraph"/>
        <w:numPr>
          <w:ilvl w:val="0"/>
          <w:numId w:val="3"/>
        </w:numPr>
        <w:jc w:val="both"/>
        <w:rPr>
          <w:rFonts w:ascii="Times New Roman" w:hAnsi="Times New Roman" w:cs="Times New Roman"/>
          <w:lang w:val="en-US"/>
        </w:rPr>
      </w:pPr>
      <w:r w:rsidRPr="00755877">
        <w:rPr>
          <w:rFonts w:ascii="Times New Roman" w:hAnsi="Times New Roman" w:cs="Times New Roman"/>
        </w:rPr>
        <w:t xml:space="preserve">Myers, G. S. A., Mathews, S. A., Eppinger, M., Mitchell, C., </w:t>
      </w:r>
      <w:proofErr w:type="spellStart"/>
      <w:r w:rsidRPr="00755877">
        <w:rPr>
          <w:rFonts w:ascii="Times New Roman" w:hAnsi="Times New Roman" w:cs="Times New Roman"/>
        </w:rPr>
        <w:t>O'brien</w:t>
      </w:r>
      <w:proofErr w:type="spellEnd"/>
      <w:r w:rsidRPr="00755877">
        <w:rPr>
          <w:rFonts w:ascii="Times New Roman" w:hAnsi="Times New Roman" w:cs="Times New Roman"/>
        </w:rPr>
        <w:t>, K. K., White, O. R &amp; Timms, P. (2009). Evidence that human Chlamydia pneumoniae was zoonotically acquired. </w:t>
      </w:r>
      <w:r w:rsidRPr="00755877">
        <w:rPr>
          <w:rFonts w:ascii="Times New Roman" w:hAnsi="Times New Roman" w:cs="Times New Roman"/>
          <w:i/>
          <w:iCs/>
        </w:rPr>
        <w:t>Journal of bacteriology</w:t>
      </w:r>
      <w:r w:rsidRPr="00755877">
        <w:rPr>
          <w:rFonts w:ascii="Times New Roman" w:hAnsi="Times New Roman" w:cs="Times New Roman"/>
        </w:rPr>
        <w:t>, </w:t>
      </w:r>
      <w:r w:rsidRPr="00755877">
        <w:rPr>
          <w:rFonts w:ascii="Times New Roman" w:hAnsi="Times New Roman" w:cs="Times New Roman"/>
          <w:i/>
          <w:iCs/>
        </w:rPr>
        <w:t>191</w:t>
      </w:r>
      <w:r w:rsidRPr="00755877">
        <w:rPr>
          <w:rFonts w:ascii="Times New Roman" w:hAnsi="Times New Roman" w:cs="Times New Roman"/>
        </w:rPr>
        <w:t>(23), 7225-7233.</w:t>
      </w:r>
    </w:p>
    <w:p w14:paraId="35CB4B73" w14:textId="3E943644" w:rsidR="00575AE6" w:rsidRPr="00996804" w:rsidRDefault="00C94726" w:rsidP="003C0176">
      <w:pPr>
        <w:pStyle w:val="ListParagraph"/>
        <w:numPr>
          <w:ilvl w:val="0"/>
          <w:numId w:val="3"/>
        </w:numPr>
        <w:jc w:val="both"/>
        <w:rPr>
          <w:rFonts w:ascii="Times New Roman" w:hAnsi="Times New Roman" w:cs="Times New Roman"/>
          <w:lang w:val="en-US"/>
        </w:rPr>
      </w:pPr>
      <w:r w:rsidRPr="00C94726">
        <w:rPr>
          <w:rFonts w:ascii="Times New Roman" w:hAnsi="Times New Roman" w:cs="Times New Roman"/>
        </w:rPr>
        <w:t>Mitchell, C. M., Mathews, S. A., Theodoropoulos, C., &amp; Timms, P. (2009). In vitro characterisation of koala Chlamydia pneumoniae: morphology, inclusion development and doubling time. </w:t>
      </w:r>
      <w:r w:rsidRPr="00C94726">
        <w:rPr>
          <w:rFonts w:ascii="Times New Roman" w:hAnsi="Times New Roman" w:cs="Times New Roman"/>
          <w:i/>
          <w:iCs/>
        </w:rPr>
        <w:t>Veterinary microbiology</w:t>
      </w:r>
      <w:r w:rsidRPr="00C94726">
        <w:rPr>
          <w:rFonts w:ascii="Times New Roman" w:hAnsi="Times New Roman" w:cs="Times New Roman"/>
        </w:rPr>
        <w:t>, </w:t>
      </w:r>
      <w:r w:rsidRPr="00C94726">
        <w:rPr>
          <w:rFonts w:ascii="Times New Roman" w:hAnsi="Times New Roman" w:cs="Times New Roman"/>
          <w:i/>
          <w:iCs/>
        </w:rPr>
        <w:t>136</w:t>
      </w:r>
      <w:r w:rsidRPr="00C94726">
        <w:rPr>
          <w:rFonts w:ascii="Times New Roman" w:hAnsi="Times New Roman" w:cs="Times New Roman"/>
        </w:rPr>
        <w:t>(1-2), 91-99.</w:t>
      </w:r>
    </w:p>
    <w:p w14:paraId="69C66A96" w14:textId="64C59393" w:rsidR="00996804" w:rsidRPr="00996804" w:rsidRDefault="00996804" w:rsidP="003C0176">
      <w:pPr>
        <w:pStyle w:val="ListParagraph"/>
        <w:numPr>
          <w:ilvl w:val="0"/>
          <w:numId w:val="3"/>
        </w:numPr>
        <w:jc w:val="both"/>
        <w:rPr>
          <w:rFonts w:ascii="Times New Roman" w:hAnsi="Times New Roman" w:cs="Times New Roman"/>
          <w:lang w:val="en-US"/>
        </w:rPr>
      </w:pPr>
      <w:r w:rsidRPr="00996804">
        <w:rPr>
          <w:rFonts w:ascii="Times New Roman" w:hAnsi="Times New Roman" w:cs="Times New Roman"/>
        </w:rPr>
        <w:t xml:space="preserve">Walder, G., Hotzel, H., Brezinka, C., Gritsch, W., Tauber, R., </w:t>
      </w:r>
      <w:proofErr w:type="spellStart"/>
      <w:r w:rsidRPr="00996804">
        <w:rPr>
          <w:rFonts w:ascii="Times New Roman" w:hAnsi="Times New Roman" w:cs="Times New Roman"/>
        </w:rPr>
        <w:t>Würzner</w:t>
      </w:r>
      <w:proofErr w:type="spellEnd"/>
      <w:r w:rsidRPr="00996804">
        <w:rPr>
          <w:rFonts w:ascii="Times New Roman" w:hAnsi="Times New Roman" w:cs="Times New Roman"/>
        </w:rPr>
        <w:t xml:space="preserve">, R., &amp; </w:t>
      </w:r>
      <w:proofErr w:type="spellStart"/>
      <w:r w:rsidRPr="00996804">
        <w:rPr>
          <w:rFonts w:ascii="Times New Roman" w:hAnsi="Times New Roman" w:cs="Times New Roman"/>
        </w:rPr>
        <w:t>Ploner</w:t>
      </w:r>
      <w:proofErr w:type="spellEnd"/>
      <w:r w:rsidRPr="00996804">
        <w:rPr>
          <w:rFonts w:ascii="Times New Roman" w:hAnsi="Times New Roman" w:cs="Times New Roman"/>
        </w:rPr>
        <w:t>, F. (2005). An unusual cause of sepsis during pregnancy: recognizing infection with: Chlamydophila abortus. </w:t>
      </w:r>
      <w:r w:rsidRPr="00996804">
        <w:rPr>
          <w:rFonts w:ascii="Times New Roman" w:hAnsi="Times New Roman" w:cs="Times New Roman"/>
          <w:i/>
          <w:iCs/>
        </w:rPr>
        <w:t xml:space="preserve">Obstetrics &amp; </w:t>
      </w:r>
      <w:proofErr w:type="spellStart"/>
      <w:r w:rsidRPr="00996804">
        <w:rPr>
          <w:rFonts w:ascii="Times New Roman" w:hAnsi="Times New Roman" w:cs="Times New Roman"/>
          <w:i/>
          <w:iCs/>
        </w:rPr>
        <w:t>Gynecology</w:t>
      </w:r>
      <w:proofErr w:type="spellEnd"/>
      <w:r w:rsidRPr="00996804">
        <w:rPr>
          <w:rFonts w:ascii="Times New Roman" w:hAnsi="Times New Roman" w:cs="Times New Roman"/>
        </w:rPr>
        <w:t>, </w:t>
      </w:r>
      <w:r w:rsidRPr="00996804">
        <w:rPr>
          <w:rFonts w:ascii="Times New Roman" w:hAnsi="Times New Roman" w:cs="Times New Roman"/>
          <w:i/>
          <w:iCs/>
        </w:rPr>
        <w:t>106</w:t>
      </w:r>
      <w:r w:rsidRPr="00996804">
        <w:rPr>
          <w:rFonts w:ascii="Times New Roman" w:hAnsi="Times New Roman" w:cs="Times New Roman"/>
        </w:rPr>
        <w:t>(5 Part 2), 1215-1217.</w:t>
      </w:r>
    </w:p>
    <w:p w14:paraId="0DB6B6B4" w14:textId="615C370A" w:rsidR="00996804" w:rsidRPr="003C340A" w:rsidRDefault="003C340A" w:rsidP="003C0176">
      <w:pPr>
        <w:pStyle w:val="ListParagraph"/>
        <w:numPr>
          <w:ilvl w:val="0"/>
          <w:numId w:val="3"/>
        </w:numPr>
        <w:jc w:val="both"/>
        <w:rPr>
          <w:rFonts w:ascii="Times New Roman" w:hAnsi="Times New Roman" w:cs="Times New Roman"/>
          <w:lang w:val="en-US"/>
        </w:rPr>
      </w:pPr>
      <w:r w:rsidRPr="003C340A">
        <w:rPr>
          <w:rFonts w:ascii="Times New Roman" w:hAnsi="Times New Roman" w:cs="Times New Roman"/>
        </w:rPr>
        <w:t xml:space="preserve">Pospischil, A., </w:t>
      </w:r>
      <w:proofErr w:type="spellStart"/>
      <w:r w:rsidRPr="003C340A">
        <w:rPr>
          <w:rFonts w:ascii="Times New Roman" w:hAnsi="Times New Roman" w:cs="Times New Roman"/>
        </w:rPr>
        <w:t>Thoma</w:t>
      </w:r>
      <w:proofErr w:type="spellEnd"/>
      <w:r w:rsidRPr="003C340A">
        <w:rPr>
          <w:rFonts w:ascii="Times New Roman" w:hAnsi="Times New Roman" w:cs="Times New Roman"/>
        </w:rPr>
        <w:t xml:space="preserve">, R., </w:t>
      </w:r>
      <w:proofErr w:type="spellStart"/>
      <w:r w:rsidRPr="003C340A">
        <w:rPr>
          <w:rFonts w:ascii="Times New Roman" w:hAnsi="Times New Roman" w:cs="Times New Roman"/>
        </w:rPr>
        <w:t>Hilbe</w:t>
      </w:r>
      <w:proofErr w:type="spellEnd"/>
      <w:r w:rsidRPr="003C340A">
        <w:rPr>
          <w:rFonts w:ascii="Times New Roman" w:hAnsi="Times New Roman" w:cs="Times New Roman"/>
        </w:rPr>
        <w:t xml:space="preserve">, M., &amp; </w:t>
      </w:r>
      <w:proofErr w:type="spellStart"/>
      <w:r w:rsidRPr="003C340A">
        <w:rPr>
          <w:rFonts w:ascii="Times New Roman" w:hAnsi="Times New Roman" w:cs="Times New Roman"/>
        </w:rPr>
        <w:t>Grest</w:t>
      </w:r>
      <w:proofErr w:type="spellEnd"/>
      <w:r w:rsidRPr="003C340A">
        <w:rPr>
          <w:rFonts w:ascii="Times New Roman" w:hAnsi="Times New Roman" w:cs="Times New Roman"/>
        </w:rPr>
        <w:t>, P. (2002). Abortion in woman caused by caprine Chlamydophila abortus (Chlamydia psittaci serovar 1). </w:t>
      </w:r>
      <w:r w:rsidRPr="003C340A">
        <w:rPr>
          <w:rFonts w:ascii="Times New Roman" w:hAnsi="Times New Roman" w:cs="Times New Roman"/>
          <w:i/>
          <w:iCs/>
        </w:rPr>
        <w:t>Swiss medical weekly</w:t>
      </w:r>
      <w:r w:rsidRPr="003C340A">
        <w:rPr>
          <w:rFonts w:ascii="Times New Roman" w:hAnsi="Times New Roman" w:cs="Times New Roman"/>
        </w:rPr>
        <w:t>, </w:t>
      </w:r>
      <w:r w:rsidRPr="003C340A">
        <w:rPr>
          <w:rFonts w:ascii="Times New Roman" w:hAnsi="Times New Roman" w:cs="Times New Roman"/>
          <w:i/>
          <w:iCs/>
        </w:rPr>
        <w:t>132</w:t>
      </w:r>
      <w:r w:rsidRPr="003C340A">
        <w:rPr>
          <w:rFonts w:ascii="Times New Roman" w:hAnsi="Times New Roman" w:cs="Times New Roman"/>
        </w:rPr>
        <w:t>(0506), 64-64.</w:t>
      </w:r>
    </w:p>
    <w:p w14:paraId="35297A51" w14:textId="27A734B3" w:rsidR="003C340A" w:rsidRPr="00A0434C" w:rsidRDefault="00A0434C" w:rsidP="003C0176">
      <w:pPr>
        <w:pStyle w:val="ListParagraph"/>
        <w:numPr>
          <w:ilvl w:val="0"/>
          <w:numId w:val="3"/>
        </w:numPr>
        <w:jc w:val="both"/>
        <w:rPr>
          <w:rFonts w:ascii="Times New Roman" w:hAnsi="Times New Roman" w:cs="Times New Roman"/>
          <w:lang w:val="en-US"/>
        </w:rPr>
      </w:pPr>
      <w:r w:rsidRPr="00A0434C">
        <w:rPr>
          <w:rFonts w:ascii="Times New Roman" w:hAnsi="Times New Roman" w:cs="Times New Roman"/>
        </w:rPr>
        <w:t>Roberts, W., Grist, N. R., &amp; Giroud, P. (1967). Human abortion associated with infection by ovine abortion agent. </w:t>
      </w:r>
      <w:r w:rsidRPr="00A0434C">
        <w:rPr>
          <w:rFonts w:ascii="Times New Roman" w:hAnsi="Times New Roman" w:cs="Times New Roman"/>
          <w:i/>
          <w:iCs/>
        </w:rPr>
        <w:t>British Medical Journal</w:t>
      </w:r>
      <w:r w:rsidRPr="00A0434C">
        <w:rPr>
          <w:rFonts w:ascii="Times New Roman" w:hAnsi="Times New Roman" w:cs="Times New Roman"/>
        </w:rPr>
        <w:t>, </w:t>
      </w:r>
      <w:r w:rsidRPr="00A0434C">
        <w:rPr>
          <w:rFonts w:ascii="Times New Roman" w:hAnsi="Times New Roman" w:cs="Times New Roman"/>
          <w:i/>
          <w:iCs/>
        </w:rPr>
        <w:t>4</w:t>
      </w:r>
      <w:r w:rsidRPr="00A0434C">
        <w:rPr>
          <w:rFonts w:ascii="Times New Roman" w:hAnsi="Times New Roman" w:cs="Times New Roman"/>
        </w:rPr>
        <w:t>(5570), 37.</w:t>
      </w:r>
    </w:p>
    <w:p w14:paraId="44DCC5A1" w14:textId="7B963B88" w:rsidR="00A0434C" w:rsidRPr="00177A53" w:rsidRDefault="009B6DF1" w:rsidP="003C0176">
      <w:pPr>
        <w:pStyle w:val="ListParagraph"/>
        <w:numPr>
          <w:ilvl w:val="0"/>
          <w:numId w:val="3"/>
        </w:numPr>
        <w:jc w:val="both"/>
        <w:rPr>
          <w:rFonts w:ascii="Times New Roman" w:hAnsi="Times New Roman" w:cs="Times New Roman"/>
          <w:lang w:val="en-US"/>
        </w:rPr>
      </w:pPr>
      <w:r w:rsidRPr="009B6DF1">
        <w:rPr>
          <w:rFonts w:ascii="Times New Roman" w:hAnsi="Times New Roman" w:cs="Times New Roman"/>
        </w:rPr>
        <w:t>Essig, A., &amp; Longbottom, D. (2015). Chlamydia abortus: new aspects of infectious abortion in sheep and potential risk for pregnant women. </w:t>
      </w:r>
      <w:r w:rsidRPr="009B6DF1">
        <w:rPr>
          <w:rFonts w:ascii="Times New Roman" w:hAnsi="Times New Roman" w:cs="Times New Roman"/>
          <w:i/>
          <w:iCs/>
        </w:rPr>
        <w:t>Current clinical microbiology reports</w:t>
      </w:r>
      <w:r w:rsidRPr="009B6DF1">
        <w:rPr>
          <w:rFonts w:ascii="Times New Roman" w:hAnsi="Times New Roman" w:cs="Times New Roman"/>
        </w:rPr>
        <w:t>, </w:t>
      </w:r>
      <w:r w:rsidRPr="009B6DF1">
        <w:rPr>
          <w:rFonts w:ascii="Times New Roman" w:hAnsi="Times New Roman" w:cs="Times New Roman"/>
          <w:i/>
          <w:iCs/>
        </w:rPr>
        <w:t>2</w:t>
      </w:r>
      <w:r w:rsidRPr="009B6DF1">
        <w:rPr>
          <w:rFonts w:ascii="Times New Roman" w:hAnsi="Times New Roman" w:cs="Times New Roman"/>
        </w:rPr>
        <w:t>(1), 22-34.</w:t>
      </w:r>
    </w:p>
    <w:p w14:paraId="36B50523" w14:textId="24D35669" w:rsidR="00177A53" w:rsidRPr="00177A53" w:rsidRDefault="00177A53" w:rsidP="003C0176">
      <w:pPr>
        <w:pStyle w:val="ListParagraph"/>
        <w:numPr>
          <w:ilvl w:val="0"/>
          <w:numId w:val="3"/>
        </w:numPr>
        <w:jc w:val="both"/>
        <w:rPr>
          <w:rFonts w:ascii="Times New Roman" w:hAnsi="Times New Roman" w:cs="Times New Roman"/>
          <w:lang w:val="en-US"/>
        </w:rPr>
      </w:pPr>
      <w:r w:rsidRPr="00177A53">
        <w:rPr>
          <w:rFonts w:ascii="Times New Roman" w:hAnsi="Times New Roman" w:cs="Times New Roman"/>
        </w:rPr>
        <w:t>Szeredi, L., Jánosi, S., Tenk, M., Tekes, L., Bozsó, M., Deim, Z., &amp; Molnár, T. (2006). Epidemiological and pathological study on the causes of abortion in sheep and goats in Hungary (1998-2005). </w:t>
      </w:r>
      <w:r w:rsidRPr="00177A53">
        <w:rPr>
          <w:rFonts w:ascii="Times New Roman" w:hAnsi="Times New Roman" w:cs="Times New Roman"/>
          <w:i/>
          <w:iCs/>
        </w:rPr>
        <w:t xml:space="preserve">Acta </w:t>
      </w:r>
      <w:proofErr w:type="spellStart"/>
      <w:r w:rsidRPr="00177A53">
        <w:rPr>
          <w:rFonts w:ascii="Times New Roman" w:hAnsi="Times New Roman" w:cs="Times New Roman"/>
          <w:i/>
          <w:iCs/>
        </w:rPr>
        <w:t>Veterinaria</w:t>
      </w:r>
      <w:proofErr w:type="spellEnd"/>
      <w:r w:rsidRPr="00177A53">
        <w:rPr>
          <w:rFonts w:ascii="Times New Roman" w:hAnsi="Times New Roman" w:cs="Times New Roman"/>
          <w:i/>
          <w:iCs/>
        </w:rPr>
        <w:t xml:space="preserve"> </w:t>
      </w:r>
      <w:proofErr w:type="spellStart"/>
      <w:r w:rsidRPr="00177A53">
        <w:rPr>
          <w:rFonts w:ascii="Times New Roman" w:hAnsi="Times New Roman" w:cs="Times New Roman"/>
          <w:i/>
          <w:iCs/>
        </w:rPr>
        <w:t>Hungarica</w:t>
      </w:r>
      <w:proofErr w:type="spellEnd"/>
      <w:r w:rsidRPr="00177A53">
        <w:rPr>
          <w:rFonts w:ascii="Times New Roman" w:hAnsi="Times New Roman" w:cs="Times New Roman"/>
        </w:rPr>
        <w:t>, </w:t>
      </w:r>
      <w:r w:rsidRPr="00177A53">
        <w:rPr>
          <w:rFonts w:ascii="Times New Roman" w:hAnsi="Times New Roman" w:cs="Times New Roman"/>
          <w:i/>
          <w:iCs/>
        </w:rPr>
        <w:t>54</w:t>
      </w:r>
      <w:r w:rsidRPr="00177A53">
        <w:rPr>
          <w:rFonts w:ascii="Times New Roman" w:hAnsi="Times New Roman" w:cs="Times New Roman"/>
        </w:rPr>
        <w:t>(4), 503-515.</w:t>
      </w:r>
    </w:p>
    <w:p w14:paraId="2C7FA757" w14:textId="1E85593D" w:rsidR="00177A53" w:rsidRPr="00411595" w:rsidRDefault="00B42F65" w:rsidP="003C0176">
      <w:pPr>
        <w:pStyle w:val="ListParagraph"/>
        <w:numPr>
          <w:ilvl w:val="0"/>
          <w:numId w:val="3"/>
        </w:numPr>
        <w:jc w:val="both"/>
        <w:rPr>
          <w:rFonts w:ascii="Times New Roman" w:hAnsi="Times New Roman" w:cs="Times New Roman"/>
          <w:lang w:val="en-US"/>
        </w:rPr>
      </w:pPr>
      <w:r w:rsidRPr="00B42F65">
        <w:rPr>
          <w:rFonts w:ascii="Times New Roman" w:hAnsi="Times New Roman" w:cs="Times New Roman"/>
        </w:rPr>
        <w:t xml:space="preserve">Di Paolo, L. A., Alvarado Pinedo, M. F., </w:t>
      </w:r>
      <w:proofErr w:type="spellStart"/>
      <w:r w:rsidRPr="00B42F65">
        <w:rPr>
          <w:rFonts w:ascii="Times New Roman" w:hAnsi="Times New Roman" w:cs="Times New Roman"/>
        </w:rPr>
        <w:t>Origlia</w:t>
      </w:r>
      <w:proofErr w:type="spellEnd"/>
      <w:r w:rsidRPr="00B42F65">
        <w:rPr>
          <w:rFonts w:ascii="Times New Roman" w:hAnsi="Times New Roman" w:cs="Times New Roman"/>
        </w:rPr>
        <w:t>, J., Fernandez, G., Uzal, F. A., &amp; Travería, G. E. (2019). First report of caprine abortions due to Chlamydia abortus in Argentina. </w:t>
      </w:r>
      <w:r w:rsidRPr="00B42F65">
        <w:rPr>
          <w:rFonts w:ascii="Times New Roman" w:hAnsi="Times New Roman" w:cs="Times New Roman"/>
          <w:i/>
          <w:iCs/>
        </w:rPr>
        <w:t>Veterinary Medicine and Science</w:t>
      </w:r>
      <w:r w:rsidRPr="00B42F65">
        <w:rPr>
          <w:rFonts w:ascii="Times New Roman" w:hAnsi="Times New Roman" w:cs="Times New Roman"/>
        </w:rPr>
        <w:t>, </w:t>
      </w:r>
      <w:r w:rsidRPr="00B42F65">
        <w:rPr>
          <w:rFonts w:ascii="Times New Roman" w:hAnsi="Times New Roman" w:cs="Times New Roman"/>
          <w:i/>
          <w:iCs/>
        </w:rPr>
        <w:t>5</w:t>
      </w:r>
      <w:r w:rsidRPr="00B42F65">
        <w:rPr>
          <w:rFonts w:ascii="Times New Roman" w:hAnsi="Times New Roman" w:cs="Times New Roman"/>
        </w:rPr>
        <w:t>(2), 162-167.</w:t>
      </w:r>
    </w:p>
    <w:p w14:paraId="459EFCBF" w14:textId="0B79FA9F" w:rsidR="00411595" w:rsidRDefault="00DA45C4" w:rsidP="003C0176">
      <w:pPr>
        <w:pStyle w:val="ListParagraph"/>
        <w:numPr>
          <w:ilvl w:val="0"/>
          <w:numId w:val="3"/>
        </w:numPr>
        <w:jc w:val="both"/>
        <w:rPr>
          <w:rFonts w:ascii="Times New Roman" w:hAnsi="Times New Roman" w:cs="Times New Roman"/>
          <w:lang w:val="en-US"/>
        </w:rPr>
      </w:pPr>
      <w:hyperlink r:id="rId10" w:history="1">
        <w:r w:rsidR="007454B8" w:rsidRPr="006E5D5D">
          <w:rPr>
            <w:rStyle w:val="Hyperlink"/>
            <w:rFonts w:ascii="Times New Roman" w:hAnsi="Times New Roman" w:cs="Times New Roman"/>
            <w:lang w:val="en-US"/>
          </w:rPr>
          <w:t>https://www.cfsph.iastate.edu/Factsheets/pdfs/chlamydiosis.pdf</w:t>
        </w:r>
      </w:hyperlink>
    </w:p>
    <w:p w14:paraId="3E83BCF2" w14:textId="2D40BE71" w:rsidR="007454B8" w:rsidRPr="007454B8" w:rsidRDefault="007454B8" w:rsidP="003C0176">
      <w:pPr>
        <w:pStyle w:val="ListParagraph"/>
        <w:numPr>
          <w:ilvl w:val="0"/>
          <w:numId w:val="3"/>
        </w:numPr>
        <w:jc w:val="both"/>
        <w:rPr>
          <w:rFonts w:ascii="Times New Roman" w:hAnsi="Times New Roman" w:cs="Times New Roman"/>
          <w:lang w:val="en-US"/>
        </w:rPr>
      </w:pPr>
      <w:r w:rsidRPr="007454B8">
        <w:rPr>
          <w:rFonts w:ascii="Times New Roman" w:hAnsi="Times New Roman" w:cs="Times New Roman"/>
        </w:rPr>
        <w:t>Teng, X. Q., Gong, W. C., Qi, T. T., Li, G. H., Qu, Q., Lu, Q., &amp; Qu, J. (2021). Clinical analysis of metagenomic next-generation sequencing confirmed Chlamydia psittaci pneumonia: a case series and literature review. </w:t>
      </w:r>
      <w:r w:rsidRPr="007454B8">
        <w:rPr>
          <w:rFonts w:ascii="Times New Roman" w:hAnsi="Times New Roman" w:cs="Times New Roman"/>
          <w:i/>
          <w:iCs/>
        </w:rPr>
        <w:t>Infection and drug resistance</w:t>
      </w:r>
      <w:r w:rsidRPr="007454B8">
        <w:rPr>
          <w:rFonts w:ascii="Times New Roman" w:hAnsi="Times New Roman" w:cs="Times New Roman"/>
        </w:rPr>
        <w:t>, 1481-1492.</w:t>
      </w:r>
    </w:p>
    <w:p w14:paraId="07B91949" w14:textId="0C7D4010" w:rsidR="007454B8" w:rsidRPr="00B0725E" w:rsidRDefault="00B0725E" w:rsidP="003C0176">
      <w:pPr>
        <w:pStyle w:val="ListParagraph"/>
        <w:numPr>
          <w:ilvl w:val="0"/>
          <w:numId w:val="3"/>
        </w:numPr>
        <w:jc w:val="both"/>
        <w:rPr>
          <w:rFonts w:ascii="Times New Roman" w:hAnsi="Times New Roman" w:cs="Times New Roman"/>
          <w:lang w:val="en-US"/>
        </w:rPr>
      </w:pPr>
      <w:r w:rsidRPr="00B0725E">
        <w:rPr>
          <w:rFonts w:ascii="Times New Roman" w:hAnsi="Times New Roman" w:cs="Times New Roman"/>
        </w:rPr>
        <w:t>Shi, Y., Chen, J., Shi, X., Hu, J., Li, H., Li, X., ... &amp; Wu, B. (2021). A case of chlamydia psittaci caused severe pneumonia and meningitis diagnosed by metagenome next-generation sequencing and clinical analysis: a case report and literature review. </w:t>
      </w:r>
      <w:r w:rsidRPr="00B0725E">
        <w:rPr>
          <w:rFonts w:ascii="Times New Roman" w:hAnsi="Times New Roman" w:cs="Times New Roman"/>
          <w:i/>
          <w:iCs/>
        </w:rPr>
        <w:t>BMC infectious diseases</w:t>
      </w:r>
      <w:r w:rsidRPr="00B0725E">
        <w:rPr>
          <w:rFonts w:ascii="Times New Roman" w:hAnsi="Times New Roman" w:cs="Times New Roman"/>
        </w:rPr>
        <w:t>, </w:t>
      </w:r>
      <w:r w:rsidRPr="00B0725E">
        <w:rPr>
          <w:rFonts w:ascii="Times New Roman" w:hAnsi="Times New Roman" w:cs="Times New Roman"/>
          <w:i/>
          <w:iCs/>
        </w:rPr>
        <w:t>21</w:t>
      </w:r>
      <w:r w:rsidRPr="00B0725E">
        <w:rPr>
          <w:rFonts w:ascii="Times New Roman" w:hAnsi="Times New Roman" w:cs="Times New Roman"/>
        </w:rPr>
        <w:t>(1), 621.</w:t>
      </w:r>
    </w:p>
    <w:p w14:paraId="36D08898" w14:textId="6A4A0359" w:rsidR="00B0725E" w:rsidRPr="000A5634" w:rsidRDefault="00863CB5" w:rsidP="003C0176">
      <w:pPr>
        <w:pStyle w:val="ListParagraph"/>
        <w:numPr>
          <w:ilvl w:val="0"/>
          <w:numId w:val="3"/>
        </w:numPr>
        <w:jc w:val="both"/>
        <w:rPr>
          <w:rFonts w:ascii="Times New Roman" w:hAnsi="Times New Roman" w:cs="Times New Roman"/>
          <w:lang w:val="en-US"/>
        </w:rPr>
      </w:pPr>
      <w:r w:rsidRPr="00863CB5">
        <w:rPr>
          <w:rFonts w:ascii="Times New Roman" w:hAnsi="Times New Roman" w:cs="Times New Roman"/>
        </w:rPr>
        <w:t>Fang, C., Xu, L., Tan, J., Tan, H., Lin, J., &amp; Zhao, Z. (2022). Omadacycline for the treatment of severe Chlamydia psittaci pneumonia complicated with multiple organ failure: a case report. </w:t>
      </w:r>
      <w:r w:rsidRPr="00863CB5">
        <w:rPr>
          <w:rFonts w:ascii="Times New Roman" w:hAnsi="Times New Roman" w:cs="Times New Roman"/>
          <w:i/>
          <w:iCs/>
        </w:rPr>
        <w:t>Infection and drug resistance</w:t>
      </w:r>
      <w:r w:rsidRPr="00863CB5">
        <w:rPr>
          <w:rFonts w:ascii="Times New Roman" w:hAnsi="Times New Roman" w:cs="Times New Roman"/>
        </w:rPr>
        <w:t>, 5831-5838.</w:t>
      </w:r>
    </w:p>
    <w:p w14:paraId="4D0CD609" w14:textId="4B4FF8A5" w:rsidR="000A5634" w:rsidRPr="003C0176" w:rsidRDefault="000A5634" w:rsidP="003C0176">
      <w:pPr>
        <w:pStyle w:val="ListParagraph"/>
        <w:numPr>
          <w:ilvl w:val="0"/>
          <w:numId w:val="3"/>
        </w:numPr>
        <w:jc w:val="both"/>
        <w:rPr>
          <w:rFonts w:ascii="Times New Roman" w:hAnsi="Times New Roman" w:cs="Times New Roman"/>
          <w:lang w:val="en-US"/>
        </w:rPr>
      </w:pPr>
      <w:r w:rsidRPr="000A5634">
        <w:rPr>
          <w:rFonts w:ascii="Times New Roman" w:hAnsi="Times New Roman" w:cs="Times New Roman"/>
        </w:rPr>
        <w:t>Wang, J., Wang, B., Xiao, J., Chen, Y., &amp; Wang, C. (2024). </w:t>
      </w:r>
      <w:r w:rsidRPr="000A5634">
        <w:rPr>
          <w:rFonts w:ascii="Times New Roman" w:hAnsi="Times New Roman" w:cs="Times New Roman"/>
          <w:i/>
          <w:iCs/>
        </w:rPr>
        <w:t>Chlamydia psittaci</w:t>
      </w:r>
      <w:r w:rsidRPr="000A5634">
        <w:rPr>
          <w:rFonts w:ascii="Times New Roman" w:hAnsi="Times New Roman" w:cs="Times New Roman"/>
        </w:rPr>
        <w:t>: A zoonotic pathogen causing avian chlamydiosis and psittacosis. </w:t>
      </w:r>
      <w:r w:rsidRPr="000A5634">
        <w:rPr>
          <w:rFonts w:ascii="Times New Roman" w:hAnsi="Times New Roman" w:cs="Times New Roman"/>
          <w:i/>
          <w:iCs/>
        </w:rPr>
        <w:t>Virulence</w:t>
      </w:r>
      <w:r w:rsidRPr="000A5634">
        <w:rPr>
          <w:rFonts w:ascii="Times New Roman" w:hAnsi="Times New Roman" w:cs="Times New Roman"/>
        </w:rPr>
        <w:t>, </w:t>
      </w:r>
      <w:r w:rsidRPr="000A5634">
        <w:rPr>
          <w:rFonts w:ascii="Times New Roman" w:hAnsi="Times New Roman" w:cs="Times New Roman"/>
          <w:i/>
          <w:iCs/>
        </w:rPr>
        <w:t>15</w:t>
      </w:r>
      <w:r w:rsidRPr="000A5634">
        <w:rPr>
          <w:rFonts w:ascii="Times New Roman" w:hAnsi="Times New Roman" w:cs="Times New Roman"/>
        </w:rPr>
        <w:t>(1). https://doi.org/10.1080/21505594.2024.2428411</w:t>
      </w:r>
      <w:r w:rsidR="00225A2D">
        <w:rPr>
          <w:rFonts w:ascii="Times New Roman" w:hAnsi="Times New Roman" w:cs="Times New Roman"/>
        </w:rPr>
        <w:t>.</w:t>
      </w:r>
    </w:p>
    <w:sectPr w:rsidR="000A5634" w:rsidRPr="003C017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A6BBF" w14:textId="77777777" w:rsidR="00DA45C4" w:rsidRDefault="00DA45C4" w:rsidP="001325F3">
      <w:pPr>
        <w:spacing w:after="0" w:line="240" w:lineRule="auto"/>
      </w:pPr>
      <w:r>
        <w:separator/>
      </w:r>
    </w:p>
  </w:endnote>
  <w:endnote w:type="continuationSeparator" w:id="0">
    <w:p w14:paraId="14DCEDB3" w14:textId="77777777" w:rsidR="00DA45C4" w:rsidRDefault="00DA45C4" w:rsidP="00132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Kalinga">
    <w:charset w:val="00"/>
    <w:family w:val="swiss"/>
    <w:pitch w:val="variable"/>
    <w:sig w:usb0="0008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BFE8B" w14:textId="77777777" w:rsidR="001325F3" w:rsidRDefault="00132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8825B" w14:textId="77777777" w:rsidR="001325F3" w:rsidRDefault="001325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8CA8" w14:textId="77777777" w:rsidR="001325F3" w:rsidRDefault="00132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680A7" w14:textId="77777777" w:rsidR="00DA45C4" w:rsidRDefault="00DA45C4" w:rsidP="001325F3">
      <w:pPr>
        <w:spacing w:after="0" w:line="240" w:lineRule="auto"/>
      </w:pPr>
      <w:r>
        <w:separator/>
      </w:r>
    </w:p>
  </w:footnote>
  <w:footnote w:type="continuationSeparator" w:id="0">
    <w:p w14:paraId="1DA0DA05" w14:textId="77777777" w:rsidR="00DA45C4" w:rsidRDefault="00DA45C4" w:rsidP="00132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CBA1B" w14:textId="0C5471EB" w:rsidR="001325F3" w:rsidRDefault="001325F3">
    <w:pPr>
      <w:pStyle w:val="Header"/>
    </w:pPr>
    <w:r>
      <w:rPr>
        <w:noProof/>
      </w:rPr>
      <w:pict w14:anchorId="3C1F0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4368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FADB1" w14:textId="140AC3AF" w:rsidR="001325F3" w:rsidRDefault="001325F3">
    <w:pPr>
      <w:pStyle w:val="Header"/>
    </w:pPr>
    <w:r>
      <w:rPr>
        <w:noProof/>
      </w:rPr>
      <w:pict w14:anchorId="0C50D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4368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3259" w14:textId="05182350" w:rsidR="001325F3" w:rsidRDefault="001325F3">
    <w:pPr>
      <w:pStyle w:val="Header"/>
    </w:pPr>
    <w:r>
      <w:rPr>
        <w:noProof/>
      </w:rPr>
      <w:pict w14:anchorId="1F2FB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4368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0853"/>
    <w:multiLevelType w:val="hybridMultilevel"/>
    <w:tmpl w:val="2B6E6EF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1885439"/>
    <w:multiLevelType w:val="hybridMultilevel"/>
    <w:tmpl w:val="B4E2C3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C954D82"/>
    <w:multiLevelType w:val="hybridMultilevel"/>
    <w:tmpl w:val="92F2C022"/>
    <w:lvl w:ilvl="0" w:tplc="5860CDA6">
      <w:start w:val="1"/>
      <w:numFmt w:val="decimal"/>
      <w:lvlText w:val="%1."/>
      <w:lvlJc w:val="left"/>
      <w:pPr>
        <w:ind w:left="720" w:hanging="360"/>
      </w:pPr>
      <w:rPr>
        <w:rFonts w:hint="default"/>
        <w:color w:val="A02B93" w:themeColor="accent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F5D7033"/>
    <w:multiLevelType w:val="hybridMultilevel"/>
    <w:tmpl w:val="619C20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A3"/>
    <w:rsid w:val="00015FC1"/>
    <w:rsid w:val="000378E0"/>
    <w:rsid w:val="000572C7"/>
    <w:rsid w:val="000573E3"/>
    <w:rsid w:val="000A0007"/>
    <w:rsid w:val="000A5634"/>
    <w:rsid w:val="000C7413"/>
    <w:rsid w:val="000D6AC7"/>
    <w:rsid w:val="000F3629"/>
    <w:rsid w:val="001325F3"/>
    <w:rsid w:val="00177A53"/>
    <w:rsid w:val="00185A5E"/>
    <w:rsid w:val="00192CD1"/>
    <w:rsid w:val="001A3FCB"/>
    <w:rsid w:val="001A4ABE"/>
    <w:rsid w:val="001B465A"/>
    <w:rsid w:val="001C1765"/>
    <w:rsid w:val="001C5CF6"/>
    <w:rsid w:val="001E0B05"/>
    <w:rsid w:val="001E3DA5"/>
    <w:rsid w:val="00225A2D"/>
    <w:rsid w:val="00237361"/>
    <w:rsid w:val="002456E7"/>
    <w:rsid w:val="0025259A"/>
    <w:rsid w:val="00256C74"/>
    <w:rsid w:val="00257A54"/>
    <w:rsid w:val="0029412E"/>
    <w:rsid w:val="002F375D"/>
    <w:rsid w:val="00310F51"/>
    <w:rsid w:val="00337501"/>
    <w:rsid w:val="0034605F"/>
    <w:rsid w:val="00355892"/>
    <w:rsid w:val="003C0176"/>
    <w:rsid w:val="003C340A"/>
    <w:rsid w:val="003C5C11"/>
    <w:rsid w:val="003D0474"/>
    <w:rsid w:val="003D7574"/>
    <w:rsid w:val="003E00F9"/>
    <w:rsid w:val="00411595"/>
    <w:rsid w:val="00440161"/>
    <w:rsid w:val="004531C1"/>
    <w:rsid w:val="004578AF"/>
    <w:rsid w:val="0046568D"/>
    <w:rsid w:val="00491B28"/>
    <w:rsid w:val="004A372B"/>
    <w:rsid w:val="004D3833"/>
    <w:rsid w:val="004E50CB"/>
    <w:rsid w:val="004F00D5"/>
    <w:rsid w:val="004F130B"/>
    <w:rsid w:val="0051002C"/>
    <w:rsid w:val="00524512"/>
    <w:rsid w:val="00570EE7"/>
    <w:rsid w:val="00575AE6"/>
    <w:rsid w:val="00582074"/>
    <w:rsid w:val="00597803"/>
    <w:rsid w:val="005D639A"/>
    <w:rsid w:val="006047BB"/>
    <w:rsid w:val="00607203"/>
    <w:rsid w:val="0061031D"/>
    <w:rsid w:val="0061164B"/>
    <w:rsid w:val="00643025"/>
    <w:rsid w:val="00652BEC"/>
    <w:rsid w:val="00654F25"/>
    <w:rsid w:val="006664CC"/>
    <w:rsid w:val="0067173B"/>
    <w:rsid w:val="0068287F"/>
    <w:rsid w:val="006C7585"/>
    <w:rsid w:val="006D1F26"/>
    <w:rsid w:val="00707E99"/>
    <w:rsid w:val="007454B8"/>
    <w:rsid w:val="00755877"/>
    <w:rsid w:val="00780A7F"/>
    <w:rsid w:val="007A0EE6"/>
    <w:rsid w:val="007B676C"/>
    <w:rsid w:val="007D6A0A"/>
    <w:rsid w:val="0080575D"/>
    <w:rsid w:val="00810515"/>
    <w:rsid w:val="00831217"/>
    <w:rsid w:val="0084498D"/>
    <w:rsid w:val="00852C00"/>
    <w:rsid w:val="008604F1"/>
    <w:rsid w:val="00863CB5"/>
    <w:rsid w:val="00874FA0"/>
    <w:rsid w:val="008829E8"/>
    <w:rsid w:val="008B53BE"/>
    <w:rsid w:val="008C1F98"/>
    <w:rsid w:val="008C44A7"/>
    <w:rsid w:val="008D2803"/>
    <w:rsid w:val="008E2EAA"/>
    <w:rsid w:val="008F2C04"/>
    <w:rsid w:val="008F54E9"/>
    <w:rsid w:val="00951B2E"/>
    <w:rsid w:val="009535EB"/>
    <w:rsid w:val="00984B74"/>
    <w:rsid w:val="00992BAB"/>
    <w:rsid w:val="00996804"/>
    <w:rsid w:val="00996CD0"/>
    <w:rsid w:val="009A05A8"/>
    <w:rsid w:val="009B1AF5"/>
    <w:rsid w:val="009B4A19"/>
    <w:rsid w:val="009B5397"/>
    <w:rsid w:val="009B6DF1"/>
    <w:rsid w:val="009C5CCC"/>
    <w:rsid w:val="009D2B30"/>
    <w:rsid w:val="009E1405"/>
    <w:rsid w:val="00A0434C"/>
    <w:rsid w:val="00A33329"/>
    <w:rsid w:val="00A53A26"/>
    <w:rsid w:val="00A65B4B"/>
    <w:rsid w:val="00A7008E"/>
    <w:rsid w:val="00A70F72"/>
    <w:rsid w:val="00AD04F9"/>
    <w:rsid w:val="00AD232D"/>
    <w:rsid w:val="00AD3EC1"/>
    <w:rsid w:val="00AE607D"/>
    <w:rsid w:val="00AF1490"/>
    <w:rsid w:val="00B0725E"/>
    <w:rsid w:val="00B241CD"/>
    <w:rsid w:val="00B35091"/>
    <w:rsid w:val="00B42F65"/>
    <w:rsid w:val="00B5280F"/>
    <w:rsid w:val="00B60940"/>
    <w:rsid w:val="00B76570"/>
    <w:rsid w:val="00B772CB"/>
    <w:rsid w:val="00B8427D"/>
    <w:rsid w:val="00BA2FD4"/>
    <w:rsid w:val="00BC5F07"/>
    <w:rsid w:val="00BC63B3"/>
    <w:rsid w:val="00BE5853"/>
    <w:rsid w:val="00C343E3"/>
    <w:rsid w:val="00C54E78"/>
    <w:rsid w:val="00C60DE6"/>
    <w:rsid w:val="00C627D7"/>
    <w:rsid w:val="00C66010"/>
    <w:rsid w:val="00C7362C"/>
    <w:rsid w:val="00C83A84"/>
    <w:rsid w:val="00C94726"/>
    <w:rsid w:val="00C95115"/>
    <w:rsid w:val="00CA43C9"/>
    <w:rsid w:val="00CA7705"/>
    <w:rsid w:val="00CB03A3"/>
    <w:rsid w:val="00CC2526"/>
    <w:rsid w:val="00CD3686"/>
    <w:rsid w:val="00CD5F32"/>
    <w:rsid w:val="00CE09D8"/>
    <w:rsid w:val="00D44F40"/>
    <w:rsid w:val="00D52D2D"/>
    <w:rsid w:val="00D8039A"/>
    <w:rsid w:val="00D808B5"/>
    <w:rsid w:val="00DA45C4"/>
    <w:rsid w:val="00DA75B2"/>
    <w:rsid w:val="00DB2900"/>
    <w:rsid w:val="00DD4A81"/>
    <w:rsid w:val="00DD661C"/>
    <w:rsid w:val="00DE3148"/>
    <w:rsid w:val="00DF5996"/>
    <w:rsid w:val="00DF5C6E"/>
    <w:rsid w:val="00E0685E"/>
    <w:rsid w:val="00E35D56"/>
    <w:rsid w:val="00E406E2"/>
    <w:rsid w:val="00E468E2"/>
    <w:rsid w:val="00E556A9"/>
    <w:rsid w:val="00E629E9"/>
    <w:rsid w:val="00E97010"/>
    <w:rsid w:val="00E975E8"/>
    <w:rsid w:val="00EA6F5C"/>
    <w:rsid w:val="00EE1811"/>
    <w:rsid w:val="00EE7418"/>
    <w:rsid w:val="00F746C0"/>
    <w:rsid w:val="00F853B0"/>
    <w:rsid w:val="00F969C4"/>
    <w:rsid w:val="00FA79B6"/>
    <w:rsid w:val="00FD5BDC"/>
    <w:rsid w:val="00FE212F"/>
    <w:rsid w:val="00FF389B"/>
    <w:rsid w:val="00FF63C5"/>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9A8148"/>
  <w15:chartTrackingRefBased/>
  <w15:docId w15:val="{AC0FC064-6165-481E-97C0-23880F67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3A3"/>
    <w:rPr>
      <w:rFonts w:eastAsiaTheme="majorEastAsia" w:cstheme="majorBidi"/>
      <w:color w:val="272727" w:themeColor="text1" w:themeTint="D8"/>
    </w:rPr>
  </w:style>
  <w:style w:type="paragraph" w:styleId="Title">
    <w:name w:val="Title"/>
    <w:basedOn w:val="Normal"/>
    <w:next w:val="Normal"/>
    <w:link w:val="TitleChar"/>
    <w:uiPriority w:val="10"/>
    <w:qFormat/>
    <w:rsid w:val="00CB0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3A3"/>
    <w:pPr>
      <w:spacing w:before="160"/>
      <w:jc w:val="center"/>
    </w:pPr>
    <w:rPr>
      <w:i/>
      <w:iCs/>
      <w:color w:val="404040" w:themeColor="text1" w:themeTint="BF"/>
    </w:rPr>
  </w:style>
  <w:style w:type="character" w:customStyle="1" w:styleId="QuoteChar">
    <w:name w:val="Quote Char"/>
    <w:basedOn w:val="DefaultParagraphFont"/>
    <w:link w:val="Quote"/>
    <w:uiPriority w:val="29"/>
    <w:rsid w:val="00CB03A3"/>
    <w:rPr>
      <w:i/>
      <w:iCs/>
      <w:color w:val="404040" w:themeColor="text1" w:themeTint="BF"/>
    </w:rPr>
  </w:style>
  <w:style w:type="paragraph" w:styleId="ListParagraph">
    <w:name w:val="List Paragraph"/>
    <w:basedOn w:val="Normal"/>
    <w:uiPriority w:val="34"/>
    <w:qFormat/>
    <w:rsid w:val="00CB03A3"/>
    <w:pPr>
      <w:ind w:left="720"/>
      <w:contextualSpacing/>
    </w:pPr>
  </w:style>
  <w:style w:type="character" w:styleId="IntenseEmphasis">
    <w:name w:val="Intense Emphasis"/>
    <w:basedOn w:val="DefaultParagraphFont"/>
    <w:uiPriority w:val="21"/>
    <w:qFormat/>
    <w:rsid w:val="00CB03A3"/>
    <w:rPr>
      <w:i/>
      <w:iCs/>
      <w:color w:val="0F4761" w:themeColor="accent1" w:themeShade="BF"/>
    </w:rPr>
  </w:style>
  <w:style w:type="paragraph" w:styleId="IntenseQuote">
    <w:name w:val="Intense Quote"/>
    <w:basedOn w:val="Normal"/>
    <w:next w:val="Normal"/>
    <w:link w:val="IntenseQuoteChar"/>
    <w:uiPriority w:val="30"/>
    <w:qFormat/>
    <w:rsid w:val="00CB0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3A3"/>
    <w:rPr>
      <w:i/>
      <w:iCs/>
      <w:color w:val="0F4761" w:themeColor="accent1" w:themeShade="BF"/>
    </w:rPr>
  </w:style>
  <w:style w:type="character" w:styleId="IntenseReference">
    <w:name w:val="Intense Reference"/>
    <w:basedOn w:val="DefaultParagraphFont"/>
    <w:uiPriority w:val="32"/>
    <w:qFormat/>
    <w:rsid w:val="00CB03A3"/>
    <w:rPr>
      <w:b/>
      <w:bCs/>
      <w:smallCaps/>
      <w:color w:val="0F4761" w:themeColor="accent1" w:themeShade="BF"/>
      <w:spacing w:val="5"/>
    </w:rPr>
  </w:style>
  <w:style w:type="character" w:styleId="Hyperlink">
    <w:name w:val="Hyperlink"/>
    <w:basedOn w:val="DefaultParagraphFont"/>
    <w:uiPriority w:val="99"/>
    <w:unhideWhenUsed/>
    <w:rsid w:val="00E97010"/>
    <w:rPr>
      <w:color w:val="467886" w:themeColor="hyperlink"/>
      <w:u w:val="single"/>
    </w:rPr>
  </w:style>
  <w:style w:type="character" w:styleId="UnresolvedMention">
    <w:name w:val="Unresolved Mention"/>
    <w:basedOn w:val="DefaultParagraphFont"/>
    <w:uiPriority w:val="99"/>
    <w:semiHidden/>
    <w:unhideWhenUsed/>
    <w:rsid w:val="00E97010"/>
    <w:rPr>
      <w:color w:val="605E5C"/>
      <w:shd w:val="clear" w:color="auto" w:fill="E1DFDD"/>
    </w:rPr>
  </w:style>
  <w:style w:type="paragraph" w:styleId="Header">
    <w:name w:val="header"/>
    <w:basedOn w:val="Normal"/>
    <w:link w:val="HeaderChar"/>
    <w:uiPriority w:val="99"/>
    <w:unhideWhenUsed/>
    <w:rsid w:val="00132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5F3"/>
  </w:style>
  <w:style w:type="paragraph" w:styleId="Footer">
    <w:name w:val="footer"/>
    <w:basedOn w:val="Normal"/>
    <w:link w:val="FooterChar"/>
    <w:uiPriority w:val="99"/>
    <w:unhideWhenUsed/>
    <w:rsid w:val="00132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6523">
      <w:bodyDiv w:val="1"/>
      <w:marLeft w:val="0"/>
      <w:marRight w:val="0"/>
      <w:marTop w:val="0"/>
      <w:marBottom w:val="0"/>
      <w:divBdr>
        <w:top w:val="none" w:sz="0" w:space="0" w:color="auto"/>
        <w:left w:val="none" w:sz="0" w:space="0" w:color="auto"/>
        <w:bottom w:val="none" w:sz="0" w:space="0" w:color="auto"/>
        <w:right w:val="none" w:sz="0" w:space="0" w:color="auto"/>
      </w:divBdr>
    </w:div>
    <w:div w:id="176970527">
      <w:bodyDiv w:val="1"/>
      <w:marLeft w:val="0"/>
      <w:marRight w:val="0"/>
      <w:marTop w:val="0"/>
      <w:marBottom w:val="0"/>
      <w:divBdr>
        <w:top w:val="none" w:sz="0" w:space="0" w:color="auto"/>
        <w:left w:val="none" w:sz="0" w:space="0" w:color="auto"/>
        <w:bottom w:val="none" w:sz="0" w:space="0" w:color="auto"/>
        <w:right w:val="none" w:sz="0" w:space="0" w:color="auto"/>
      </w:divBdr>
    </w:div>
    <w:div w:id="330956803">
      <w:bodyDiv w:val="1"/>
      <w:marLeft w:val="0"/>
      <w:marRight w:val="0"/>
      <w:marTop w:val="0"/>
      <w:marBottom w:val="0"/>
      <w:divBdr>
        <w:top w:val="none" w:sz="0" w:space="0" w:color="auto"/>
        <w:left w:val="none" w:sz="0" w:space="0" w:color="auto"/>
        <w:bottom w:val="none" w:sz="0" w:space="0" w:color="auto"/>
        <w:right w:val="none" w:sz="0" w:space="0" w:color="auto"/>
      </w:divBdr>
    </w:div>
    <w:div w:id="331104398">
      <w:bodyDiv w:val="1"/>
      <w:marLeft w:val="0"/>
      <w:marRight w:val="0"/>
      <w:marTop w:val="0"/>
      <w:marBottom w:val="0"/>
      <w:divBdr>
        <w:top w:val="none" w:sz="0" w:space="0" w:color="auto"/>
        <w:left w:val="none" w:sz="0" w:space="0" w:color="auto"/>
        <w:bottom w:val="none" w:sz="0" w:space="0" w:color="auto"/>
        <w:right w:val="none" w:sz="0" w:space="0" w:color="auto"/>
      </w:divBdr>
    </w:div>
    <w:div w:id="346255866">
      <w:bodyDiv w:val="1"/>
      <w:marLeft w:val="0"/>
      <w:marRight w:val="0"/>
      <w:marTop w:val="0"/>
      <w:marBottom w:val="0"/>
      <w:divBdr>
        <w:top w:val="none" w:sz="0" w:space="0" w:color="auto"/>
        <w:left w:val="none" w:sz="0" w:space="0" w:color="auto"/>
        <w:bottom w:val="none" w:sz="0" w:space="0" w:color="auto"/>
        <w:right w:val="none" w:sz="0" w:space="0" w:color="auto"/>
      </w:divBdr>
    </w:div>
    <w:div w:id="397896927">
      <w:bodyDiv w:val="1"/>
      <w:marLeft w:val="0"/>
      <w:marRight w:val="0"/>
      <w:marTop w:val="0"/>
      <w:marBottom w:val="0"/>
      <w:divBdr>
        <w:top w:val="none" w:sz="0" w:space="0" w:color="auto"/>
        <w:left w:val="none" w:sz="0" w:space="0" w:color="auto"/>
        <w:bottom w:val="none" w:sz="0" w:space="0" w:color="auto"/>
        <w:right w:val="none" w:sz="0" w:space="0" w:color="auto"/>
      </w:divBdr>
    </w:div>
    <w:div w:id="416247980">
      <w:bodyDiv w:val="1"/>
      <w:marLeft w:val="0"/>
      <w:marRight w:val="0"/>
      <w:marTop w:val="0"/>
      <w:marBottom w:val="0"/>
      <w:divBdr>
        <w:top w:val="none" w:sz="0" w:space="0" w:color="auto"/>
        <w:left w:val="none" w:sz="0" w:space="0" w:color="auto"/>
        <w:bottom w:val="none" w:sz="0" w:space="0" w:color="auto"/>
        <w:right w:val="none" w:sz="0" w:space="0" w:color="auto"/>
      </w:divBdr>
    </w:div>
    <w:div w:id="685910520">
      <w:bodyDiv w:val="1"/>
      <w:marLeft w:val="0"/>
      <w:marRight w:val="0"/>
      <w:marTop w:val="0"/>
      <w:marBottom w:val="0"/>
      <w:divBdr>
        <w:top w:val="none" w:sz="0" w:space="0" w:color="auto"/>
        <w:left w:val="none" w:sz="0" w:space="0" w:color="auto"/>
        <w:bottom w:val="none" w:sz="0" w:space="0" w:color="auto"/>
        <w:right w:val="none" w:sz="0" w:space="0" w:color="auto"/>
      </w:divBdr>
    </w:div>
    <w:div w:id="1006900610">
      <w:bodyDiv w:val="1"/>
      <w:marLeft w:val="0"/>
      <w:marRight w:val="0"/>
      <w:marTop w:val="0"/>
      <w:marBottom w:val="0"/>
      <w:divBdr>
        <w:top w:val="none" w:sz="0" w:space="0" w:color="auto"/>
        <w:left w:val="none" w:sz="0" w:space="0" w:color="auto"/>
        <w:bottom w:val="none" w:sz="0" w:space="0" w:color="auto"/>
        <w:right w:val="none" w:sz="0" w:space="0" w:color="auto"/>
      </w:divBdr>
    </w:div>
    <w:div w:id="1046292993">
      <w:bodyDiv w:val="1"/>
      <w:marLeft w:val="0"/>
      <w:marRight w:val="0"/>
      <w:marTop w:val="0"/>
      <w:marBottom w:val="0"/>
      <w:divBdr>
        <w:top w:val="none" w:sz="0" w:space="0" w:color="auto"/>
        <w:left w:val="none" w:sz="0" w:space="0" w:color="auto"/>
        <w:bottom w:val="none" w:sz="0" w:space="0" w:color="auto"/>
        <w:right w:val="none" w:sz="0" w:space="0" w:color="auto"/>
      </w:divBdr>
    </w:div>
    <w:div w:id="1054159844">
      <w:bodyDiv w:val="1"/>
      <w:marLeft w:val="0"/>
      <w:marRight w:val="0"/>
      <w:marTop w:val="0"/>
      <w:marBottom w:val="0"/>
      <w:divBdr>
        <w:top w:val="none" w:sz="0" w:space="0" w:color="auto"/>
        <w:left w:val="none" w:sz="0" w:space="0" w:color="auto"/>
        <w:bottom w:val="none" w:sz="0" w:space="0" w:color="auto"/>
        <w:right w:val="none" w:sz="0" w:space="0" w:color="auto"/>
      </w:divBdr>
    </w:div>
    <w:div w:id="1354501053">
      <w:bodyDiv w:val="1"/>
      <w:marLeft w:val="0"/>
      <w:marRight w:val="0"/>
      <w:marTop w:val="0"/>
      <w:marBottom w:val="0"/>
      <w:divBdr>
        <w:top w:val="none" w:sz="0" w:space="0" w:color="auto"/>
        <w:left w:val="none" w:sz="0" w:space="0" w:color="auto"/>
        <w:bottom w:val="none" w:sz="0" w:space="0" w:color="auto"/>
        <w:right w:val="none" w:sz="0" w:space="0" w:color="auto"/>
      </w:divBdr>
    </w:div>
    <w:div w:id="1374889427">
      <w:bodyDiv w:val="1"/>
      <w:marLeft w:val="0"/>
      <w:marRight w:val="0"/>
      <w:marTop w:val="0"/>
      <w:marBottom w:val="0"/>
      <w:divBdr>
        <w:top w:val="none" w:sz="0" w:space="0" w:color="auto"/>
        <w:left w:val="none" w:sz="0" w:space="0" w:color="auto"/>
        <w:bottom w:val="none" w:sz="0" w:space="0" w:color="auto"/>
        <w:right w:val="none" w:sz="0" w:space="0" w:color="auto"/>
      </w:divBdr>
    </w:div>
    <w:div w:id="1459176362">
      <w:bodyDiv w:val="1"/>
      <w:marLeft w:val="0"/>
      <w:marRight w:val="0"/>
      <w:marTop w:val="0"/>
      <w:marBottom w:val="0"/>
      <w:divBdr>
        <w:top w:val="none" w:sz="0" w:space="0" w:color="auto"/>
        <w:left w:val="none" w:sz="0" w:space="0" w:color="auto"/>
        <w:bottom w:val="none" w:sz="0" w:space="0" w:color="auto"/>
        <w:right w:val="none" w:sz="0" w:space="0" w:color="auto"/>
      </w:divBdr>
    </w:div>
    <w:div w:id="1516000510">
      <w:bodyDiv w:val="1"/>
      <w:marLeft w:val="0"/>
      <w:marRight w:val="0"/>
      <w:marTop w:val="0"/>
      <w:marBottom w:val="0"/>
      <w:divBdr>
        <w:top w:val="none" w:sz="0" w:space="0" w:color="auto"/>
        <w:left w:val="none" w:sz="0" w:space="0" w:color="auto"/>
        <w:bottom w:val="none" w:sz="0" w:space="0" w:color="auto"/>
        <w:right w:val="none" w:sz="0" w:space="0" w:color="auto"/>
      </w:divBdr>
    </w:div>
    <w:div w:id="1736512085">
      <w:bodyDiv w:val="1"/>
      <w:marLeft w:val="0"/>
      <w:marRight w:val="0"/>
      <w:marTop w:val="0"/>
      <w:marBottom w:val="0"/>
      <w:divBdr>
        <w:top w:val="none" w:sz="0" w:space="0" w:color="auto"/>
        <w:left w:val="none" w:sz="0" w:space="0" w:color="auto"/>
        <w:bottom w:val="none" w:sz="0" w:space="0" w:color="auto"/>
        <w:right w:val="none" w:sz="0" w:space="0" w:color="auto"/>
      </w:divBdr>
    </w:div>
    <w:div w:id="1771272579">
      <w:bodyDiv w:val="1"/>
      <w:marLeft w:val="0"/>
      <w:marRight w:val="0"/>
      <w:marTop w:val="0"/>
      <w:marBottom w:val="0"/>
      <w:divBdr>
        <w:top w:val="none" w:sz="0" w:space="0" w:color="auto"/>
        <w:left w:val="none" w:sz="0" w:space="0" w:color="auto"/>
        <w:bottom w:val="none" w:sz="0" w:space="0" w:color="auto"/>
        <w:right w:val="none" w:sz="0" w:space="0" w:color="auto"/>
      </w:divBdr>
    </w:div>
    <w:div w:id="1784576258">
      <w:bodyDiv w:val="1"/>
      <w:marLeft w:val="0"/>
      <w:marRight w:val="0"/>
      <w:marTop w:val="0"/>
      <w:marBottom w:val="0"/>
      <w:divBdr>
        <w:top w:val="none" w:sz="0" w:space="0" w:color="auto"/>
        <w:left w:val="none" w:sz="0" w:space="0" w:color="auto"/>
        <w:bottom w:val="none" w:sz="0" w:space="0" w:color="auto"/>
        <w:right w:val="none" w:sz="0" w:space="0" w:color="auto"/>
      </w:divBdr>
    </w:div>
    <w:div w:id="1968779829">
      <w:bodyDiv w:val="1"/>
      <w:marLeft w:val="0"/>
      <w:marRight w:val="0"/>
      <w:marTop w:val="0"/>
      <w:marBottom w:val="0"/>
      <w:divBdr>
        <w:top w:val="none" w:sz="0" w:space="0" w:color="auto"/>
        <w:left w:val="none" w:sz="0" w:space="0" w:color="auto"/>
        <w:bottom w:val="none" w:sz="0" w:space="0" w:color="auto"/>
        <w:right w:val="none" w:sz="0" w:space="0" w:color="auto"/>
      </w:divBdr>
    </w:div>
    <w:div w:id="2021472411">
      <w:bodyDiv w:val="1"/>
      <w:marLeft w:val="0"/>
      <w:marRight w:val="0"/>
      <w:marTop w:val="0"/>
      <w:marBottom w:val="0"/>
      <w:divBdr>
        <w:top w:val="none" w:sz="0" w:space="0" w:color="auto"/>
        <w:left w:val="none" w:sz="0" w:space="0" w:color="auto"/>
        <w:bottom w:val="none" w:sz="0" w:space="0" w:color="auto"/>
        <w:right w:val="none" w:sz="0" w:space="0" w:color="auto"/>
      </w:divBdr>
    </w:div>
    <w:div w:id="2025939981">
      <w:bodyDiv w:val="1"/>
      <w:marLeft w:val="0"/>
      <w:marRight w:val="0"/>
      <w:marTop w:val="0"/>
      <w:marBottom w:val="0"/>
      <w:divBdr>
        <w:top w:val="none" w:sz="0" w:space="0" w:color="auto"/>
        <w:left w:val="none" w:sz="0" w:space="0" w:color="auto"/>
        <w:bottom w:val="none" w:sz="0" w:space="0" w:color="auto"/>
        <w:right w:val="none" w:sz="0" w:space="0" w:color="auto"/>
      </w:divBdr>
    </w:div>
    <w:div w:id="2029090758">
      <w:bodyDiv w:val="1"/>
      <w:marLeft w:val="0"/>
      <w:marRight w:val="0"/>
      <w:marTop w:val="0"/>
      <w:marBottom w:val="0"/>
      <w:divBdr>
        <w:top w:val="none" w:sz="0" w:space="0" w:color="auto"/>
        <w:left w:val="none" w:sz="0" w:space="0" w:color="auto"/>
        <w:bottom w:val="none" w:sz="0" w:space="0" w:color="auto"/>
        <w:right w:val="none" w:sz="0" w:space="0" w:color="auto"/>
      </w:divBdr>
    </w:div>
    <w:div w:id="213093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sph.iastate.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sdmanuals.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fsph.iastate.edu/Factsheets/pdfs/chlamydiosis.pdf" TargetMode="External"/><Relationship Id="rId4" Type="http://schemas.openxmlformats.org/officeDocument/2006/relationships/webSettings" Target="webSettings.xml"/><Relationship Id="rId9" Type="http://schemas.openxmlformats.org/officeDocument/2006/relationships/hyperlink" Target="https://www.msdmanuals.com/professional/infectious-diseases/chlamydiae-and-mycoplasmas/chlamydia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3317</Words>
  <Characters>18910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Abhisek Mishra</dc:creator>
  <cp:keywords/>
  <dc:description/>
  <cp:lastModifiedBy>SDI 1084</cp:lastModifiedBy>
  <cp:revision>5</cp:revision>
  <dcterms:created xsi:type="dcterms:W3CDTF">2025-10-13T11:46:00Z</dcterms:created>
  <dcterms:modified xsi:type="dcterms:W3CDTF">2025-10-14T11:30:00Z</dcterms:modified>
</cp:coreProperties>
</file>