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9B0" w:rsidRPr="009B7F37" w:rsidRDefault="00CD09B0">
      <w:pPr>
        <w:spacing w:before="221" w:after="1"/>
        <w:rPr>
          <w:rFonts w:ascii="Arial" w:hAnsi="Arial" w:cs="Arial"/>
          <w:sz w:val="20"/>
          <w:szCs w:val="20"/>
        </w:rPr>
      </w:pPr>
    </w:p>
    <w:tbl>
      <w:tblPr>
        <w:tblW w:w="0" w:type="auto"/>
        <w:tblInd w:w="408" w:type="dxa"/>
        <w:tblLayout w:type="fixed"/>
        <w:tblCellMar>
          <w:left w:w="0" w:type="dxa"/>
          <w:right w:w="0" w:type="dxa"/>
        </w:tblCellMar>
        <w:tblLook w:val="01E0" w:firstRow="1" w:lastRow="1" w:firstColumn="1" w:lastColumn="1" w:noHBand="0" w:noVBand="0"/>
      </w:tblPr>
      <w:tblGrid>
        <w:gridCol w:w="2119"/>
        <w:gridCol w:w="9957"/>
      </w:tblGrid>
      <w:tr w:rsidR="00CD09B0" w:rsidRPr="009B7F37">
        <w:trPr>
          <w:trHeight w:val="276"/>
        </w:trPr>
        <w:tc>
          <w:tcPr>
            <w:tcW w:w="2119" w:type="dxa"/>
            <w:tcBorders>
              <w:right w:val="single" w:sz="4" w:space="0" w:color="000000"/>
            </w:tcBorders>
          </w:tcPr>
          <w:p w:rsidR="00CD09B0" w:rsidRPr="009B7F37" w:rsidRDefault="00F2446F">
            <w:pPr>
              <w:pStyle w:val="TableParagraph"/>
              <w:spacing w:line="234" w:lineRule="exact"/>
              <w:ind w:left="50"/>
              <w:rPr>
                <w:rFonts w:ascii="Arial" w:hAnsi="Arial" w:cs="Arial"/>
                <w:sz w:val="20"/>
                <w:szCs w:val="20"/>
              </w:rPr>
            </w:pPr>
            <w:r w:rsidRPr="009B7F37">
              <w:rPr>
                <w:rFonts w:ascii="Arial" w:hAnsi="Arial" w:cs="Arial"/>
                <w:sz w:val="20"/>
                <w:szCs w:val="20"/>
              </w:rPr>
              <w:t>Journal</w:t>
            </w:r>
            <w:r w:rsidRPr="009B7F37">
              <w:rPr>
                <w:rFonts w:ascii="Arial" w:hAnsi="Arial" w:cs="Arial"/>
                <w:spacing w:val="-9"/>
                <w:sz w:val="20"/>
                <w:szCs w:val="20"/>
              </w:rPr>
              <w:t xml:space="preserve"> </w:t>
            </w:r>
            <w:r w:rsidRPr="009B7F37">
              <w:rPr>
                <w:rFonts w:ascii="Arial" w:hAnsi="Arial" w:cs="Arial"/>
                <w:spacing w:val="-2"/>
                <w:sz w:val="20"/>
                <w:szCs w:val="20"/>
              </w:rPr>
              <w:t>Name:</w:t>
            </w:r>
          </w:p>
        </w:tc>
        <w:tc>
          <w:tcPr>
            <w:tcW w:w="9957" w:type="dxa"/>
            <w:tcBorders>
              <w:left w:val="single" w:sz="4" w:space="0" w:color="000000"/>
            </w:tcBorders>
          </w:tcPr>
          <w:p w:rsidR="00CD09B0" w:rsidRPr="009B7F37" w:rsidRDefault="009B7F37">
            <w:pPr>
              <w:pStyle w:val="TableParagraph"/>
              <w:spacing w:before="28" w:line="228" w:lineRule="exact"/>
              <w:ind w:left="103"/>
              <w:rPr>
                <w:rFonts w:ascii="Arial" w:hAnsi="Arial" w:cs="Arial"/>
                <w:b/>
                <w:sz w:val="20"/>
                <w:szCs w:val="20"/>
              </w:rPr>
            </w:pPr>
            <w:hyperlink r:id="rId4">
              <w:r w:rsidR="00F2446F" w:rsidRPr="009B7F37">
                <w:rPr>
                  <w:rFonts w:ascii="Arial" w:hAnsi="Arial" w:cs="Arial"/>
                  <w:b/>
                  <w:color w:val="0000FF"/>
                  <w:sz w:val="20"/>
                  <w:szCs w:val="20"/>
                  <w:u w:val="single" w:color="0000FF"/>
                </w:rPr>
                <w:t>Journal</w:t>
              </w:r>
              <w:r w:rsidR="00F2446F" w:rsidRPr="009B7F37">
                <w:rPr>
                  <w:rFonts w:ascii="Arial" w:hAnsi="Arial" w:cs="Arial"/>
                  <w:b/>
                  <w:color w:val="0000FF"/>
                  <w:spacing w:val="-8"/>
                  <w:sz w:val="20"/>
                  <w:szCs w:val="20"/>
                  <w:u w:val="single" w:color="0000FF"/>
                </w:rPr>
                <w:t xml:space="preserve"> </w:t>
              </w:r>
              <w:r w:rsidR="00F2446F" w:rsidRPr="009B7F37">
                <w:rPr>
                  <w:rFonts w:ascii="Arial" w:hAnsi="Arial" w:cs="Arial"/>
                  <w:b/>
                  <w:color w:val="0000FF"/>
                  <w:sz w:val="20"/>
                  <w:szCs w:val="20"/>
                  <w:u w:val="single" w:color="0000FF"/>
                </w:rPr>
                <w:t>of</w:t>
              </w:r>
              <w:r w:rsidR="00F2446F" w:rsidRPr="009B7F37">
                <w:rPr>
                  <w:rFonts w:ascii="Arial" w:hAnsi="Arial" w:cs="Arial"/>
                  <w:b/>
                  <w:color w:val="0000FF"/>
                  <w:spacing w:val="-5"/>
                  <w:sz w:val="20"/>
                  <w:szCs w:val="20"/>
                  <w:u w:val="single" w:color="0000FF"/>
                </w:rPr>
                <w:t xml:space="preserve"> </w:t>
              </w:r>
              <w:r w:rsidR="00F2446F" w:rsidRPr="009B7F37">
                <w:rPr>
                  <w:rFonts w:ascii="Arial" w:hAnsi="Arial" w:cs="Arial"/>
                  <w:b/>
                  <w:color w:val="0000FF"/>
                  <w:sz w:val="20"/>
                  <w:szCs w:val="20"/>
                  <w:u w:val="single" w:color="0000FF"/>
                </w:rPr>
                <w:t>Disease</w:t>
              </w:r>
              <w:r w:rsidR="00F2446F" w:rsidRPr="009B7F37">
                <w:rPr>
                  <w:rFonts w:ascii="Arial" w:hAnsi="Arial" w:cs="Arial"/>
                  <w:b/>
                  <w:color w:val="0000FF"/>
                  <w:spacing w:val="-5"/>
                  <w:sz w:val="20"/>
                  <w:szCs w:val="20"/>
                  <w:u w:val="single" w:color="0000FF"/>
                </w:rPr>
                <w:t xml:space="preserve"> </w:t>
              </w:r>
              <w:r w:rsidR="00F2446F" w:rsidRPr="009B7F37">
                <w:rPr>
                  <w:rFonts w:ascii="Arial" w:hAnsi="Arial" w:cs="Arial"/>
                  <w:b/>
                  <w:color w:val="0000FF"/>
                  <w:sz w:val="20"/>
                  <w:szCs w:val="20"/>
                  <w:u w:val="single" w:color="0000FF"/>
                </w:rPr>
                <w:t>and</w:t>
              </w:r>
              <w:r w:rsidR="00F2446F" w:rsidRPr="009B7F37">
                <w:rPr>
                  <w:rFonts w:ascii="Arial" w:hAnsi="Arial" w:cs="Arial"/>
                  <w:b/>
                  <w:color w:val="0000FF"/>
                  <w:spacing w:val="-7"/>
                  <w:sz w:val="20"/>
                  <w:szCs w:val="20"/>
                  <w:u w:val="single" w:color="0000FF"/>
                </w:rPr>
                <w:t xml:space="preserve"> </w:t>
              </w:r>
              <w:r w:rsidR="00F2446F" w:rsidRPr="009B7F37">
                <w:rPr>
                  <w:rFonts w:ascii="Arial" w:hAnsi="Arial" w:cs="Arial"/>
                  <w:b/>
                  <w:color w:val="0000FF"/>
                  <w:sz w:val="20"/>
                  <w:szCs w:val="20"/>
                  <w:u w:val="single" w:color="0000FF"/>
                </w:rPr>
                <w:t>Global</w:t>
              </w:r>
              <w:r w:rsidR="00F2446F" w:rsidRPr="009B7F37">
                <w:rPr>
                  <w:rFonts w:ascii="Arial" w:hAnsi="Arial" w:cs="Arial"/>
                  <w:b/>
                  <w:color w:val="0000FF"/>
                  <w:spacing w:val="-8"/>
                  <w:sz w:val="20"/>
                  <w:szCs w:val="20"/>
                  <w:u w:val="single" w:color="0000FF"/>
                </w:rPr>
                <w:t xml:space="preserve"> </w:t>
              </w:r>
              <w:r w:rsidR="00F2446F" w:rsidRPr="009B7F37">
                <w:rPr>
                  <w:rFonts w:ascii="Arial" w:hAnsi="Arial" w:cs="Arial"/>
                  <w:b/>
                  <w:color w:val="0000FF"/>
                  <w:spacing w:val="-2"/>
                  <w:sz w:val="20"/>
                  <w:szCs w:val="20"/>
                  <w:u w:val="single" w:color="0000FF"/>
                </w:rPr>
                <w:t>Health</w:t>
              </w:r>
            </w:hyperlink>
          </w:p>
        </w:tc>
      </w:tr>
      <w:tr w:rsidR="00CD09B0" w:rsidRPr="009B7F37">
        <w:trPr>
          <w:trHeight w:val="290"/>
        </w:trPr>
        <w:tc>
          <w:tcPr>
            <w:tcW w:w="2119" w:type="dxa"/>
            <w:tcBorders>
              <w:right w:val="single" w:sz="4" w:space="0" w:color="000000"/>
            </w:tcBorders>
          </w:tcPr>
          <w:p w:rsidR="00CD09B0" w:rsidRPr="009B7F37" w:rsidRDefault="00F2446F">
            <w:pPr>
              <w:pStyle w:val="TableParagraph"/>
              <w:spacing w:before="13"/>
              <w:ind w:left="50"/>
              <w:rPr>
                <w:rFonts w:ascii="Arial" w:hAnsi="Arial" w:cs="Arial"/>
                <w:sz w:val="20"/>
                <w:szCs w:val="20"/>
              </w:rPr>
            </w:pPr>
            <w:r w:rsidRPr="009B7F37">
              <w:rPr>
                <w:rFonts w:ascii="Arial" w:hAnsi="Arial" w:cs="Arial"/>
                <w:spacing w:val="-2"/>
                <w:sz w:val="20"/>
                <w:szCs w:val="20"/>
              </w:rPr>
              <w:t>Manuscript</w:t>
            </w:r>
            <w:r w:rsidRPr="009B7F37">
              <w:rPr>
                <w:rFonts w:ascii="Arial" w:hAnsi="Arial" w:cs="Arial"/>
                <w:spacing w:val="5"/>
                <w:sz w:val="20"/>
                <w:szCs w:val="20"/>
              </w:rPr>
              <w:t xml:space="preserve"> </w:t>
            </w:r>
            <w:r w:rsidRPr="009B7F37">
              <w:rPr>
                <w:rFonts w:ascii="Arial" w:hAnsi="Arial" w:cs="Arial"/>
                <w:spacing w:val="-2"/>
                <w:sz w:val="20"/>
                <w:szCs w:val="20"/>
              </w:rPr>
              <w:t>Number:</w:t>
            </w:r>
          </w:p>
        </w:tc>
        <w:tc>
          <w:tcPr>
            <w:tcW w:w="9957" w:type="dxa"/>
            <w:tcBorders>
              <w:left w:val="single" w:sz="4" w:space="0" w:color="000000"/>
            </w:tcBorders>
          </w:tcPr>
          <w:p w:rsidR="00CD09B0" w:rsidRPr="009B7F37" w:rsidRDefault="00F2446F">
            <w:pPr>
              <w:pStyle w:val="TableParagraph"/>
              <w:spacing w:before="42" w:line="228" w:lineRule="exact"/>
              <w:ind w:left="103"/>
              <w:rPr>
                <w:rFonts w:ascii="Arial" w:hAnsi="Arial" w:cs="Arial"/>
                <w:b/>
                <w:sz w:val="20"/>
                <w:szCs w:val="20"/>
              </w:rPr>
            </w:pPr>
            <w:r w:rsidRPr="009B7F37">
              <w:rPr>
                <w:rFonts w:ascii="Arial" w:hAnsi="Arial" w:cs="Arial"/>
                <w:b/>
                <w:spacing w:val="-2"/>
                <w:sz w:val="20"/>
                <w:szCs w:val="20"/>
              </w:rPr>
              <w:t>Ms_JODAGH_13555</w:t>
            </w:r>
          </w:p>
        </w:tc>
      </w:tr>
      <w:tr w:rsidR="00CD09B0" w:rsidRPr="009B7F37">
        <w:trPr>
          <w:trHeight w:val="618"/>
        </w:trPr>
        <w:tc>
          <w:tcPr>
            <w:tcW w:w="2119" w:type="dxa"/>
            <w:tcBorders>
              <w:right w:val="single" w:sz="4" w:space="0" w:color="000000"/>
            </w:tcBorders>
          </w:tcPr>
          <w:p w:rsidR="00CD09B0" w:rsidRPr="009B7F37" w:rsidRDefault="00F2446F">
            <w:pPr>
              <w:pStyle w:val="TableParagraph"/>
              <w:spacing w:before="13"/>
              <w:ind w:left="50"/>
              <w:rPr>
                <w:rFonts w:ascii="Arial" w:hAnsi="Arial" w:cs="Arial"/>
                <w:sz w:val="20"/>
                <w:szCs w:val="20"/>
              </w:rPr>
            </w:pPr>
            <w:r w:rsidRPr="009B7F37">
              <w:rPr>
                <w:rFonts w:ascii="Arial" w:hAnsi="Arial" w:cs="Arial"/>
                <w:sz w:val="20"/>
                <w:szCs w:val="20"/>
              </w:rPr>
              <w:t>Title</w:t>
            </w:r>
            <w:r w:rsidRPr="009B7F37">
              <w:rPr>
                <w:rFonts w:ascii="Arial" w:hAnsi="Arial" w:cs="Arial"/>
                <w:spacing w:val="-3"/>
                <w:sz w:val="20"/>
                <w:szCs w:val="20"/>
              </w:rPr>
              <w:t xml:space="preserve"> </w:t>
            </w:r>
            <w:r w:rsidRPr="009B7F37">
              <w:rPr>
                <w:rFonts w:ascii="Arial" w:hAnsi="Arial" w:cs="Arial"/>
                <w:sz w:val="20"/>
                <w:szCs w:val="20"/>
              </w:rPr>
              <w:t>of</w:t>
            </w:r>
            <w:r w:rsidRPr="009B7F37">
              <w:rPr>
                <w:rFonts w:ascii="Arial" w:hAnsi="Arial" w:cs="Arial"/>
                <w:spacing w:val="-5"/>
                <w:sz w:val="20"/>
                <w:szCs w:val="20"/>
              </w:rPr>
              <w:t xml:space="preserve"> </w:t>
            </w:r>
            <w:r w:rsidRPr="009B7F37">
              <w:rPr>
                <w:rFonts w:ascii="Arial" w:hAnsi="Arial" w:cs="Arial"/>
                <w:sz w:val="20"/>
                <w:szCs w:val="20"/>
              </w:rPr>
              <w:t>the</w:t>
            </w:r>
            <w:r w:rsidRPr="009B7F37">
              <w:rPr>
                <w:rFonts w:ascii="Arial" w:hAnsi="Arial" w:cs="Arial"/>
                <w:spacing w:val="-5"/>
                <w:sz w:val="20"/>
                <w:szCs w:val="20"/>
              </w:rPr>
              <w:t xml:space="preserve"> </w:t>
            </w:r>
            <w:r w:rsidRPr="009B7F37">
              <w:rPr>
                <w:rFonts w:ascii="Arial" w:hAnsi="Arial" w:cs="Arial"/>
                <w:spacing w:val="-2"/>
                <w:sz w:val="20"/>
                <w:szCs w:val="20"/>
              </w:rPr>
              <w:t>Manuscript:</w:t>
            </w:r>
          </w:p>
        </w:tc>
        <w:tc>
          <w:tcPr>
            <w:tcW w:w="9957" w:type="dxa"/>
            <w:tcBorders>
              <w:left w:val="single" w:sz="4" w:space="0" w:color="000000"/>
            </w:tcBorders>
          </w:tcPr>
          <w:p w:rsidR="00CD09B0" w:rsidRPr="009B7F37" w:rsidRDefault="00F2446F">
            <w:pPr>
              <w:pStyle w:val="TableParagraph"/>
              <w:spacing w:before="104"/>
              <w:ind w:left="103"/>
              <w:rPr>
                <w:rFonts w:ascii="Arial" w:hAnsi="Arial" w:cs="Arial"/>
                <w:b/>
                <w:sz w:val="20"/>
                <w:szCs w:val="20"/>
              </w:rPr>
            </w:pPr>
            <w:r w:rsidRPr="009B7F37">
              <w:rPr>
                <w:rFonts w:ascii="Arial" w:hAnsi="Arial" w:cs="Arial"/>
                <w:b/>
                <w:sz w:val="20"/>
                <w:szCs w:val="20"/>
              </w:rPr>
              <w:t>MOLECULAR</w:t>
            </w:r>
            <w:r w:rsidRPr="009B7F37">
              <w:rPr>
                <w:rFonts w:ascii="Arial" w:hAnsi="Arial" w:cs="Arial"/>
                <w:b/>
                <w:spacing w:val="-3"/>
                <w:sz w:val="20"/>
                <w:szCs w:val="20"/>
              </w:rPr>
              <w:t xml:space="preserve"> </w:t>
            </w:r>
            <w:r w:rsidRPr="009B7F37">
              <w:rPr>
                <w:rFonts w:ascii="Arial" w:hAnsi="Arial" w:cs="Arial"/>
                <w:b/>
                <w:sz w:val="20"/>
                <w:szCs w:val="20"/>
              </w:rPr>
              <w:t>DETECTION</w:t>
            </w:r>
            <w:r w:rsidRPr="009B7F37">
              <w:rPr>
                <w:rFonts w:ascii="Arial" w:hAnsi="Arial" w:cs="Arial"/>
                <w:b/>
                <w:spacing w:val="-1"/>
                <w:sz w:val="20"/>
                <w:szCs w:val="20"/>
              </w:rPr>
              <w:t xml:space="preserve"> </w:t>
            </w:r>
            <w:r w:rsidRPr="009B7F37">
              <w:rPr>
                <w:rFonts w:ascii="Arial" w:hAnsi="Arial" w:cs="Arial"/>
                <w:b/>
                <w:sz w:val="20"/>
                <w:szCs w:val="20"/>
              </w:rPr>
              <w:t>OF</w:t>
            </w:r>
            <w:r w:rsidRPr="009B7F37">
              <w:rPr>
                <w:rFonts w:ascii="Arial" w:hAnsi="Arial" w:cs="Arial"/>
                <w:b/>
                <w:spacing w:val="-5"/>
                <w:sz w:val="20"/>
                <w:szCs w:val="20"/>
              </w:rPr>
              <w:t xml:space="preserve"> </w:t>
            </w:r>
            <w:r w:rsidRPr="009B7F37">
              <w:rPr>
                <w:rFonts w:ascii="Arial" w:hAnsi="Arial" w:cs="Arial"/>
                <w:b/>
                <w:sz w:val="20"/>
                <w:szCs w:val="20"/>
              </w:rPr>
              <w:t>MULTIDRUG-RESISTANT</w:t>
            </w:r>
            <w:r w:rsidRPr="009B7F37">
              <w:rPr>
                <w:rFonts w:ascii="Arial" w:hAnsi="Arial" w:cs="Arial"/>
                <w:b/>
                <w:spacing w:val="-6"/>
                <w:sz w:val="20"/>
                <w:szCs w:val="20"/>
              </w:rPr>
              <w:t xml:space="preserve"> </w:t>
            </w:r>
            <w:r w:rsidRPr="009B7F37">
              <w:rPr>
                <w:rFonts w:ascii="Arial" w:hAnsi="Arial" w:cs="Arial"/>
                <w:b/>
                <w:sz w:val="20"/>
                <w:szCs w:val="20"/>
              </w:rPr>
              <w:t>ESCHERICHIA</w:t>
            </w:r>
            <w:r w:rsidRPr="009B7F37">
              <w:rPr>
                <w:rFonts w:ascii="Arial" w:hAnsi="Arial" w:cs="Arial"/>
                <w:b/>
                <w:spacing w:val="-3"/>
                <w:sz w:val="20"/>
                <w:szCs w:val="20"/>
              </w:rPr>
              <w:t xml:space="preserve"> </w:t>
            </w:r>
            <w:r w:rsidRPr="009B7F37">
              <w:rPr>
                <w:rFonts w:ascii="Arial" w:hAnsi="Arial" w:cs="Arial"/>
                <w:b/>
                <w:sz w:val="20"/>
                <w:szCs w:val="20"/>
              </w:rPr>
              <w:t>COLI</w:t>
            </w:r>
            <w:r w:rsidRPr="009B7F37">
              <w:rPr>
                <w:rFonts w:ascii="Arial" w:hAnsi="Arial" w:cs="Arial"/>
                <w:b/>
                <w:spacing w:val="-5"/>
                <w:sz w:val="20"/>
                <w:szCs w:val="20"/>
              </w:rPr>
              <w:t xml:space="preserve"> </w:t>
            </w:r>
            <w:r w:rsidRPr="009B7F37">
              <w:rPr>
                <w:rFonts w:ascii="Arial" w:hAnsi="Arial" w:cs="Arial"/>
                <w:b/>
                <w:sz w:val="20"/>
                <w:szCs w:val="20"/>
              </w:rPr>
              <w:t>FROM</w:t>
            </w:r>
            <w:r w:rsidRPr="009B7F37">
              <w:rPr>
                <w:rFonts w:ascii="Arial" w:hAnsi="Arial" w:cs="Arial"/>
                <w:b/>
                <w:spacing w:val="-6"/>
                <w:sz w:val="20"/>
                <w:szCs w:val="20"/>
              </w:rPr>
              <w:t xml:space="preserve"> </w:t>
            </w:r>
            <w:r w:rsidRPr="009B7F37">
              <w:rPr>
                <w:rFonts w:ascii="Arial" w:hAnsi="Arial" w:cs="Arial"/>
                <w:b/>
                <w:sz w:val="20"/>
                <w:szCs w:val="20"/>
              </w:rPr>
              <w:t>MOBILE</w:t>
            </w:r>
            <w:r w:rsidRPr="009B7F37">
              <w:rPr>
                <w:rFonts w:ascii="Arial" w:hAnsi="Arial" w:cs="Arial"/>
                <w:b/>
                <w:spacing w:val="-5"/>
                <w:sz w:val="20"/>
                <w:szCs w:val="20"/>
              </w:rPr>
              <w:t xml:space="preserve"> </w:t>
            </w:r>
            <w:r w:rsidRPr="009B7F37">
              <w:rPr>
                <w:rFonts w:ascii="Arial" w:hAnsi="Arial" w:cs="Arial"/>
                <w:b/>
                <w:sz w:val="20"/>
                <w:szCs w:val="20"/>
              </w:rPr>
              <w:t>FOOD</w:t>
            </w:r>
            <w:r w:rsidRPr="009B7F37">
              <w:rPr>
                <w:rFonts w:ascii="Arial" w:hAnsi="Arial" w:cs="Arial"/>
                <w:b/>
                <w:spacing w:val="-6"/>
                <w:sz w:val="20"/>
                <w:szCs w:val="20"/>
              </w:rPr>
              <w:t xml:space="preserve"> </w:t>
            </w:r>
            <w:r w:rsidRPr="009B7F37">
              <w:rPr>
                <w:rFonts w:ascii="Arial" w:hAnsi="Arial" w:cs="Arial"/>
                <w:b/>
                <w:sz w:val="20"/>
                <w:szCs w:val="20"/>
              </w:rPr>
              <w:t>VENDORS IN AWKA, NIGERIA</w:t>
            </w:r>
          </w:p>
        </w:tc>
      </w:tr>
      <w:tr w:rsidR="00CD09B0" w:rsidRPr="009B7F37">
        <w:trPr>
          <w:trHeight w:val="377"/>
        </w:trPr>
        <w:tc>
          <w:tcPr>
            <w:tcW w:w="2119" w:type="dxa"/>
            <w:tcBorders>
              <w:right w:val="single" w:sz="4" w:space="0" w:color="000000"/>
            </w:tcBorders>
          </w:tcPr>
          <w:p w:rsidR="00CD09B0" w:rsidRPr="009B7F37" w:rsidRDefault="00F2446F">
            <w:pPr>
              <w:pStyle w:val="TableParagraph"/>
              <w:spacing w:before="45"/>
              <w:ind w:left="50"/>
              <w:rPr>
                <w:rFonts w:ascii="Arial" w:hAnsi="Arial" w:cs="Arial"/>
                <w:sz w:val="20"/>
                <w:szCs w:val="20"/>
              </w:rPr>
            </w:pPr>
            <w:r w:rsidRPr="009B7F37">
              <w:rPr>
                <w:rFonts w:ascii="Arial" w:hAnsi="Arial" w:cs="Arial"/>
                <w:sz w:val="20"/>
                <w:szCs w:val="20"/>
              </w:rPr>
              <w:t>Type</w:t>
            </w:r>
            <w:r w:rsidRPr="009B7F37">
              <w:rPr>
                <w:rFonts w:ascii="Arial" w:hAnsi="Arial" w:cs="Arial"/>
                <w:spacing w:val="-4"/>
                <w:sz w:val="20"/>
                <w:szCs w:val="20"/>
              </w:rPr>
              <w:t xml:space="preserve"> </w:t>
            </w:r>
            <w:r w:rsidRPr="009B7F37">
              <w:rPr>
                <w:rFonts w:ascii="Arial" w:hAnsi="Arial" w:cs="Arial"/>
                <w:sz w:val="20"/>
                <w:szCs w:val="20"/>
              </w:rPr>
              <w:t>of</w:t>
            </w:r>
            <w:r w:rsidRPr="009B7F37">
              <w:rPr>
                <w:rFonts w:ascii="Arial" w:hAnsi="Arial" w:cs="Arial"/>
                <w:spacing w:val="-3"/>
                <w:sz w:val="20"/>
                <w:szCs w:val="20"/>
              </w:rPr>
              <w:t xml:space="preserve"> </w:t>
            </w:r>
            <w:r w:rsidRPr="009B7F37">
              <w:rPr>
                <w:rFonts w:ascii="Arial" w:hAnsi="Arial" w:cs="Arial"/>
                <w:sz w:val="20"/>
                <w:szCs w:val="20"/>
              </w:rPr>
              <w:t>the</w:t>
            </w:r>
            <w:r w:rsidRPr="009B7F37">
              <w:rPr>
                <w:rFonts w:ascii="Arial" w:hAnsi="Arial" w:cs="Arial"/>
                <w:spacing w:val="-3"/>
                <w:sz w:val="20"/>
                <w:szCs w:val="20"/>
              </w:rPr>
              <w:t xml:space="preserve"> </w:t>
            </w:r>
            <w:r w:rsidRPr="009B7F37">
              <w:rPr>
                <w:rFonts w:ascii="Arial" w:hAnsi="Arial" w:cs="Arial"/>
                <w:spacing w:val="-2"/>
                <w:sz w:val="20"/>
                <w:szCs w:val="20"/>
              </w:rPr>
              <w:t>Article</w:t>
            </w:r>
          </w:p>
        </w:tc>
        <w:tc>
          <w:tcPr>
            <w:tcW w:w="9957" w:type="dxa"/>
            <w:tcBorders>
              <w:left w:val="single" w:sz="4" w:space="0" w:color="000000"/>
            </w:tcBorders>
          </w:tcPr>
          <w:p w:rsidR="00CD09B0" w:rsidRPr="009B7F37" w:rsidRDefault="00CD09B0">
            <w:pPr>
              <w:pStyle w:val="TableParagraph"/>
              <w:ind w:left="0"/>
              <w:rPr>
                <w:rFonts w:ascii="Arial" w:hAnsi="Arial" w:cs="Arial"/>
                <w:sz w:val="20"/>
                <w:szCs w:val="20"/>
              </w:rPr>
            </w:pPr>
          </w:p>
        </w:tc>
      </w:tr>
    </w:tbl>
    <w:p w:rsidR="00CD09B0" w:rsidRPr="009B7F37" w:rsidRDefault="00CD09B0">
      <w:pPr>
        <w:rPr>
          <w:rFonts w:ascii="Arial" w:hAnsi="Arial" w:cs="Arial"/>
          <w:sz w:val="20"/>
          <w:szCs w:val="20"/>
        </w:rPr>
      </w:pPr>
    </w:p>
    <w:p w:rsidR="00CD09B0" w:rsidRPr="009B7F37" w:rsidRDefault="00CD09B0">
      <w:pPr>
        <w:spacing w:before="224" w:after="1"/>
        <w:rPr>
          <w:rFonts w:ascii="Arial" w:hAnsi="Arial" w:cs="Arial"/>
          <w:sz w:val="20"/>
          <w:szCs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CD09B0" w:rsidRPr="009B7F37">
        <w:trPr>
          <w:trHeight w:val="453"/>
        </w:trPr>
        <w:tc>
          <w:tcPr>
            <w:tcW w:w="13179" w:type="dxa"/>
            <w:gridSpan w:val="3"/>
            <w:tcBorders>
              <w:top w:val="nil"/>
              <w:left w:val="nil"/>
              <w:right w:val="nil"/>
            </w:tcBorders>
          </w:tcPr>
          <w:p w:rsidR="00CD09B0" w:rsidRPr="009B7F37" w:rsidRDefault="00F2446F">
            <w:pPr>
              <w:pStyle w:val="TableParagraph"/>
              <w:spacing w:line="221" w:lineRule="exact"/>
              <w:ind w:left="112"/>
              <w:rPr>
                <w:rFonts w:ascii="Arial" w:hAnsi="Arial" w:cs="Arial"/>
                <w:b/>
                <w:sz w:val="20"/>
                <w:szCs w:val="20"/>
              </w:rPr>
            </w:pPr>
            <w:r w:rsidRPr="009B7F37">
              <w:rPr>
                <w:rFonts w:ascii="Arial" w:hAnsi="Arial" w:cs="Arial"/>
                <w:b/>
                <w:color w:val="000000"/>
                <w:sz w:val="20"/>
                <w:szCs w:val="20"/>
                <w:highlight w:val="yellow"/>
              </w:rPr>
              <w:t>PART</w:t>
            </w:r>
            <w:r w:rsidRPr="009B7F37">
              <w:rPr>
                <w:rFonts w:ascii="Arial" w:hAnsi="Arial" w:cs="Arial"/>
                <w:b/>
                <w:color w:val="000000"/>
                <w:spacing w:val="45"/>
                <w:sz w:val="20"/>
                <w:szCs w:val="20"/>
                <w:highlight w:val="yellow"/>
              </w:rPr>
              <w:t xml:space="preserve"> </w:t>
            </w:r>
            <w:r w:rsidRPr="009B7F37">
              <w:rPr>
                <w:rFonts w:ascii="Arial" w:hAnsi="Arial" w:cs="Arial"/>
                <w:b/>
                <w:color w:val="000000"/>
                <w:sz w:val="20"/>
                <w:szCs w:val="20"/>
                <w:highlight w:val="yellow"/>
              </w:rPr>
              <w:t>1:</w:t>
            </w:r>
            <w:r w:rsidRPr="009B7F37">
              <w:rPr>
                <w:rFonts w:ascii="Arial" w:hAnsi="Arial" w:cs="Arial"/>
                <w:b/>
                <w:color w:val="000000"/>
                <w:sz w:val="20"/>
                <w:szCs w:val="20"/>
              </w:rPr>
              <w:t xml:space="preserve"> </w:t>
            </w:r>
            <w:r w:rsidRPr="009B7F37">
              <w:rPr>
                <w:rFonts w:ascii="Arial" w:hAnsi="Arial" w:cs="Arial"/>
                <w:b/>
                <w:color w:val="000000"/>
                <w:spacing w:val="-2"/>
                <w:sz w:val="20"/>
                <w:szCs w:val="20"/>
              </w:rPr>
              <w:t>Comments</w:t>
            </w:r>
          </w:p>
        </w:tc>
      </w:tr>
      <w:tr w:rsidR="00CD09B0" w:rsidRPr="009B7F37">
        <w:trPr>
          <w:trHeight w:val="688"/>
        </w:trPr>
        <w:tc>
          <w:tcPr>
            <w:tcW w:w="3334" w:type="dxa"/>
          </w:tcPr>
          <w:p w:rsidR="00CD09B0" w:rsidRPr="009B7F37" w:rsidRDefault="00CD09B0">
            <w:pPr>
              <w:pStyle w:val="TableParagraph"/>
              <w:ind w:left="0"/>
              <w:rPr>
                <w:rFonts w:ascii="Arial" w:hAnsi="Arial" w:cs="Arial"/>
                <w:sz w:val="20"/>
                <w:szCs w:val="20"/>
              </w:rPr>
            </w:pPr>
          </w:p>
        </w:tc>
        <w:tc>
          <w:tcPr>
            <w:tcW w:w="5831" w:type="dxa"/>
          </w:tcPr>
          <w:p w:rsidR="00CD09B0" w:rsidRPr="009B7F37" w:rsidRDefault="00F2446F">
            <w:pPr>
              <w:pStyle w:val="TableParagraph"/>
              <w:spacing w:line="228" w:lineRule="exact"/>
              <w:rPr>
                <w:rFonts w:ascii="Arial" w:hAnsi="Arial" w:cs="Arial"/>
                <w:b/>
                <w:sz w:val="20"/>
                <w:szCs w:val="20"/>
              </w:rPr>
            </w:pPr>
            <w:r w:rsidRPr="009B7F37">
              <w:rPr>
                <w:rFonts w:ascii="Arial" w:hAnsi="Arial" w:cs="Arial"/>
                <w:b/>
                <w:sz w:val="20"/>
                <w:szCs w:val="20"/>
              </w:rPr>
              <w:t>Reviewer’s</w:t>
            </w:r>
            <w:r w:rsidRPr="009B7F37">
              <w:rPr>
                <w:rFonts w:ascii="Arial" w:hAnsi="Arial" w:cs="Arial"/>
                <w:b/>
                <w:spacing w:val="-7"/>
                <w:sz w:val="20"/>
                <w:szCs w:val="20"/>
              </w:rPr>
              <w:t xml:space="preserve"> </w:t>
            </w:r>
            <w:r w:rsidRPr="009B7F37">
              <w:rPr>
                <w:rFonts w:ascii="Arial" w:hAnsi="Arial" w:cs="Arial"/>
                <w:b/>
                <w:spacing w:val="-2"/>
                <w:sz w:val="20"/>
                <w:szCs w:val="20"/>
              </w:rPr>
              <w:t>comment</w:t>
            </w:r>
          </w:p>
          <w:p w:rsidR="00CD09B0" w:rsidRPr="009B7F37" w:rsidRDefault="00F2446F">
            <w:pPr>
              <w:pStyle w:val="TableParagraph"/>
              <w:spacing w:line="230" w:lineRule="atLeast"/>
              <w:rPr>
                <w:rFonts w:ascii="Arial" w:hAnsi="Arial" w:cs="Arial"/>
                <w:b/>
                <w:sz w:val="20"/>
                <w:szCs w:val="20"/>
              </w:rPr>
            </w:pPr>
            <w:r w:rsidRPr="009B7F37">
              <w:rPr>
                <w:rFonts w:ascii="Arial" w:hAnsi="Arial" w:cs="Arial"/>
                <w:b/>
                <w:color w:val="000000"/>
                <w:sz w:val="20"/>
                <w:szCs w:val="20"/>
                <w:highlight w:val="yellow"/>
              </w:rPr>
              <w:t>Artificial</w:t>
            </w:r>
            <w:r w:rsidRPr="009B7F37">
              <w:rPr>
                <w:rFonts w:ascii="Arial" w:hAnsi="Arial" w:cs="Arial"/>
                <w:b/>
                <w:color w:val="000000"/>
                <w:spacing w:val="-8"/>
                <w:sz w:val="20"/>
                <w:szCs w:val="20"/>
                <w:highlight w:val="yellow"/>
              </w:rPr>
              <w:t xml:space="preserve"> </w:t>
            </w:r>
            <w:r w:rsidRPr="009B7F37">
              <w:rPr>
                <w:rFonts w:ascii="Arial" w:hAnsi="Arial" w:cs="Arial"/>
                <w:b/>
                <w:color w:val="000000"/>
                <w:sz w:val="20"/>
                <w:szCs w:val="20"/>
                <w:highlight w:val="yellow"/>
              </w:rPr>
              <w:t>Intelligence</w:t>
            </w:r>
            <w:r w:rsidRPr="009B7F37">
              <w:rPr>
                <w:rFonts w:ascii="Arial" w:hAnsi="Arial" w:cs="Arial"/>
                <w:b/>
                <w:color w:val="000000"/>
                <w:spacing w:val="-7"/>
                <w:sz w:val="20"/>
                <w:szCs w:val="20"/>
                <w:highlight w:val="yellow"/>
              </w:rPr>
              <w:t xml:space="preserve"> </w:t>
            </w:r>
            <w:r w:rsidRPr="009B7F37">
              <w:rPr>
                <w:rFonts w:ascii="Arial" w:hAnsi="Arial" w:cs="Arial"/>
                <w:b/>
                <w:color w:val="000000"/>
                <w:sz w:val="20"/>
                <w:szCs w:val="20"/>
                <w:highlight w:val="yellow"/>
              </w:rPr>
              <w:t>(AI)</w:t>
            </w:r>
            <w:r w:rsidRPr="009B7F37">
              <w:rPr>
                <w:rFonts w:ascii="Arial" w:hAnsi="Arial" w:cs="Arial"/>
                <w:b/>
                <w:color w:val="000000"/>
                <w:spacing w:val="-7"/>
                <w:sz w:val="20"/>
                <w:szCs w:val="20"/>
                <w:highlight w:val="yellow"/>
              </w:rPr>
              <w:t xml:space="preserve"> </w:t>
            </w:r>
            <w:r w:rsidRPr="009B7F37">
              <w:rPr>
                <w:rFonts w:ascii="Arial" w:hAnsi="Arial" w:cs="Arial"/>
                <w:b/>
                <w:color w:val="000000"/>
                <w:sz w:val="20"/>
                <w:szCs w:val="20"/>
                <w:highlight w:val="yellow"/>
              </w:rPr>
              <w:t>generated</w:t>
            </w:r>
            <w:r w:rsidRPr="009B7F37">
              <w:rPr>
                <w:rFonts w:ascii="Arial" w:hAnsi="Arial" w:cs="Arial"/>
                <w:b/>
                <w:color w:val="000000"/>
                <w:spacing w:val="-7"/>
                <w:sz w:val="20"/>
                <w:szCs w:val="20"/>
                <w:highlight w:val="yellow"/>
              </w:rPr>
              <w:t xml:space="preserve"> </w:t>
            </w:r>
            <w:r w:rsidRPr="009B7F37">
              <w:rPr>
                <w:rFonts w:ascii="Arial" w:hAnsi="Arial" w:cs="Arial"/>
                <w:b/>
                <w:color w:val="000000"/>
                <w:sz w:val="20"/>
                <w:szCs w:val="20"/>
                <w:highlight w:val="yellow"/>
              </w:rPr>
              <w:t>or</w:t>
            </w:r>
            <w:r w:rsidRPr="009B7F37">
              <w:rPr>
                <w:rFonts w:ascii="Arial" w:hAnsi="Arial" w:cs="Arial"/>
                <w:b/>
                <w:color w:val="000000"/>
                <w:spacing w:val="-7"/>
                <w:sz w:val="20"/>
                <w:szCs w:val="20"/>
                <w:highlight w:val="yellow"/>
              </w:rPr>
              <w:t xml:space="preserve"> </w:t>
            </w:r>
            <w:r w:rsidRPr="009B7F37">
              <w:rPr>
                <w:rFonts w:ascii="Arial" w:hAnsi="Arial" w:cs="Arial"/>
                <w:b/>
                <w:color w:val="000000"/>
                <w:sz w:val="20"/>
                <w:szCs w:val="20"/>
                <w:highlight w:val="yellow"/>
              </w:rPr>
              <w:t>assisted</w:t>
            </w:r>
            <w:r w:rsidRPr="009B7F37">
              <w:rPr>
                <w:rFonts w:ascii="Arial" w:hAnsi="Arial" w:cs="Arial"/>
                <w:b/>
                <w:color w:val="000000"/>
                <w:spacing w:val="-7"/>
                <w:sz w:val="20"/>
                <w:szCs w:val="20"/>
                <w:highlight w:val="yellow"/>
              </w:rPr>
              <w:t xml:space="preserve"> </w:t>
            </w:r>
            <w:r w:rsidRPr="009B7F37">
              <w:rPr>
                <w:rFonts w:ascii="Arial" w:hAnsi="Arial" w:cs="Arial"/>
                <w:b/>
                <w:color w:val="000000"/>
                <w:sz w:val="20"/>
                <w:szCs w:val="20"/>
                <w:highlight w:val="yellow"/>
              </w:rPr>
              <w:t>review</w:t>
            </w:r>
            <w:r w:rsidRPr="009B7F37">
              <w:rPr>
                <w:rFonts w:ascii="Arial" w:hAnsi="Arial" w:cs="Arial"/>
                <w:b/>
                <w:color w:val="000000"/>
                <w:spacing w:val="-5"/>
                <w:sz w:val="20"/>
                <w:szCs w:val="20"/>
                <w:highlight w:val="yellow"/>
              </w:rPr>
              <w:t xml:space="preserve"> </w:t>
            </w:r>
            <w:r w:rsidRPr="009B7F37">
              <w:rPr>
                <w:rFonts w:ascii="Arial" w:hAnsi="Arial" w:cs="Arial"/>
                <w:b/>
                <w:color w:val="000000"/>
                <w:sz w:val="20"/>
                <w:szCs w:val="20"/>
                <w:highlight w:val="yellow"/>
              </w:rPr>
              <w:t>comments</w:t>
            </w:r>
            <w:r w:rsidRPr="009B7F37">
              <w:rPr>
                <w:rFonts w:ascii="Arial" w:hAnsi="Arial" w:cs="Arial"/>
                <w:b/>
                <w:color w:val="000000"/>
                <w:sz w:val="20"/>
                <w:szCs w:val="20"/>
              </w:rPr>
              <w:t xml:space="preserve"> </w:t>
            </w:r>
            <w:r w:rsidRPr="009B7F37">
              <w:rPr>
                <w:rFonts w:ascii="Arial" w:hAnsi="Arial" w:cs="Arial"/>
                <w:b/>
                <w:color w:val="000000"/>
                <w:sz w:val="20"/>
                <w:szCs w:val="20"/>
                <w:highlight w:val="yellow"/>
              </w:rPr>
              <w:t>are strictly prohibited during peer review.</w:t>
            </w:r>
          </w:p>
        </w:tc>
        <w:tc>
          <w:tcPr>
            <w:tcW w:w="4014" w:type="dxa"/>
          </w:tcPr>
          <w:p w:rsidR="00CD09B0" w:rsidRPr="009B7F37" w:rsidRDefault="00F2446F">
            <w:pPr>
              <w:pStyle w:val="TableParagraph"/>
              <w:ind w:right="438"/>
              <w:rPr>
                <w:rFonts w:ascii="Arial" w:hAnsi="Arial" w:cs="Arial"/>
                <w:sz w:val="20"/>
                <w:szCs w:val="20"/>
              </w:rPr>
            </w:pPr>
            <w:r w:rsidRPr="009B7F37">
              <w:rPr>
                <w:rFonts w:ascii="Arial" w:hAnsi="Arial" w:cs="Arial"/>
                <w:b/>
                <w:sz w:val="20"/>
                <w:szCs w:val="20"/>
              </w:rPr>
              <w:t xml:space="preserve">Author’s Feedback </w:t>
            </w:r>
            <w:r w:rsidRPr="009B7F37">
              <w:rPr>
                <w:rFonts w:ascii="Arial" w:hAnsi="Arial" w:cs="Arial"/>
                <w:sz w:val="20"/>
                <w:szCs w:val="20"/>
              </w:rPr>
              <w:t>(It is mandatory that authors</w:t>
            </w:r>
            <w:r w:rsidRPr="009B7F37">
              <w:rPr>
                <w:rFonts w:ascii="Arial" w:hAnsi="Arial" w:cs="Arial"/>
                <w:spacing w:val="-8"/>
                <w:sz w:val="20"/>
                <w:szCs w:val="20"/>
              </w:rPr>
              <w:t xml:space="preserve"> </w:t>
            </w:r>
            <w:r w:rsidRPr="009B7F37">
              <w:rPr>
                <w:rFonts w:ascii="Arial" w:hAnsi="Arial" w:cs="Arial"/>
                <w:sz w:val="20"/>
                <w:szCs w:val="20"/>
              </w:rPr>
              <w:t>should</w:t>
            </w:r>
            <w:r w:rsidRPr="009B7F37">
              <w:rPr>
                <w:rFonts w:ascii="Arial" w:hAnsi="Arial" w:cs="Arial"/>
                <w:spacing w:val="-7"/>
                <w:sz w:val="20"/>
                <w:szCs w:val="20"/>
              </w:rPr>
              <w:t xml:space="preserve"> </w:t>
            </w:r>
            <w:r w:rsidRPr="009B7F37">
              <w:rPr>
                <w:rFonts w:ascii="Arial" w:hAnsi="Arial" w:cs="Arial"/>
                <w:sz w:val="20"/>
                <w:szCs w:val="20"/>
              </w:rPr>
              <w:t>write</w:t>
            </w:r>
            <w:r w:rsidRPr="009B7F37">
              <w:rPr>
                <w:rFonts w:ascii="Arial" w:hAnsi="Arial" w:cs="Arial"/>
                <w:spacing w:val="-10"/>
                <w:sz w:val="20"/>
                <w:szCs w:val="20"/>
              </w:rPr>
              <w:t xml:space="preserve"> </w:t>
            </w:r>
            <w:r w:rsidRPr="009B7F37">
              <w:rPr>
                <w:rFonts w:ascii="Arial" w:hAnsi="Arial" w:cs="Arial"/>
                <w:sz w:val="20"/>
                <w:szCs w:val="20"/>
              </w:rPr>
              <w:t>his/her</w:t>
            </w:r>
            <w:r w:rsidRPr="009B7F37">
              <w:rPr>
                <w:rFonts w:ascii="Arial" w:hAnsi="Arial" w:cs="Arial"/>
                <w:spacing w:val="-7"/>
                <w:sz w:val="20"/>
                <w:szCs w:val="20"/>
              </w:rPr>
              <w:t xml:space="preserve"> </w:t>
            </w:r>
            <w:r w:rsidRPr="009B7F37">
              <w:rPr>
                <w:rFonts w:ascii="Arial" w:hAnsi="Arial" w:cs="Arial"/>
                <w:sz w:val="20"/>
                <w:szCs w:val="20"/>
              </w:rPr>
              <w:t>feedback</w:t>
            </w:r>
            <w:r w:rsidRPr="009B7F37">
              <w:rPr>
                <w:rFonts w:ascii="Arial" w:hAnsi="Arial" w:cs="Arial"/>
                <w:spacing w:val="-11"/>
                <w:sz w:val="20"/>
                <w:szCs w:val="20"/>
              </w:rPr>
              <w:t xml:space="preserve"> </w:t>
            </w:r>
            <w:r w:rsidRPr="009B7F37">
              <w:rPr>
                <w:rFonts w:ascii="Arial" w:hAnsi="Arial" w:cs="Arial"/>
                <w:sz w:val="20"/>
                <w:szCs w:val="20"/>
              </w:rPr>
              <w:t>here)</w:t>
            </w:r>
          </w:p>
        </w:tc>
      </w:tr>
      <w:tr w:rsidR="00CD09B0" w:rsidRPr="009B7F37">
        <w:trPr>
          <w:trHeight w:val="2532"/>
        </w:trPr>
        <w:tc>
          <w:tcPr>
            <w:tcW w:w="3334" w:type="dxa"/>
          </w:tcPr>
          <w:p w:rsidR="00CD09B0" w:rsidRPr="009B7F37" w:rsidRDefault="00F2446F">
            <w:pPr>
              <w:pStyle w:val="TableParagraph"/>
              <w:ind w:left="468" w:right="185"/>
              <w:rPr>
                <w:rFonts w:ascii="Arial" w:hAnsi="Arial" w:cs="Arial"/>
                <w:b/>
                <w:sz w:val="20"/>
                <w:szCs w:val="20"/>
              </w:rPr>
            </w:pPr>
            <w:r w:rsidRPr="009B7F37">
              <w:rPr>
                <w:rFonts w:ascii="Arial" w:hAnsi="Arial" w:cs="Arial"/>
                <w:b/>
                <w:sz w:val="20"/>
                <w:szCs w:val="20"/>
              </w:rPr>
              <w:t>Please write a few sentences regarding the importance of this manuscript for the scientific community. A minimum</w:t>
            </w:r>
            <w:r w:rsidRPr="009B7F37">
              <w:rPr>
                <w:rFonts w:ascii="Arial" w:hAnsi="Arial" w:cs="Arial"/>
                <w:b/>
                <w:spacing w:val="-12"/>
                <w:sz w:val="20"/>
                <w:szCs w:val="20"/>
              </w:rPr>
              <w:t xml:space="preserve"> </w:t>
            </w:r>
            <w:r w:rsidRPr="009B7F37">
              <w:rPr>
                <w:rFonts w:ascii="Arial" w:hAnsi="Arial" w:cs="Arial"/>
                <w:b/>
                <w:sz w:val="20"/>
                <w:szCs w:val="20"/>
              </w:rPr>
              <w:t>of</w:t>
            </w:r>
            <w:r w:rsidRPr="009B7F37">
              <w:rPr>
                <w:rFonts w:ascii="Arial" w:hAnsi="Arial" w:cs="Arial"/>
                <w:b/>
                <w:spacing w:val="-10"/>
                <w:sz w:val="20"/>
                <w:szCs w:val="20"/>
              </w:rPr>
              <w:t xml:space="preserve"> </w:t>
            </w:r>
            <w:r w:rsidRPr="009B7F37">
              <w:rPr>
                <w:rFonts w:ascii="Arial" w:hAnsi="Arial" w:cs="Arial"/>
                <w:b/>
                <w:sz w:val="20"/>
                <w:szCs w:val="20"/>
              </w:rPr>
              <w:t>3-4</w:t>
            </w:r>
            <w:r w:rsidRPr="009B7F37">
              <w:rPr>
                <w:rFonts w:ascii="Arial" w:hAnsi="Arial" w:cs="Arial"/>
                <w:b/>
                <w:spacing w:val="-9"/>
                <w:sz w:val="20"/>
                <w:szCs w:val="20"/>
              </w:rPr>
              <w:t xml:space="preserve"> </w:t>
            </w:r>
            <w:r w:rsidRPr="009B7F37">
              <w:rPr>
                <w:rFonts w:ascii="Arial" w:hAnsi="Arial" w:cs="Arial"/>
                <w:b/>
                <w:sz w:val="20"/>
                <w:szCs w:val="20"/>
              </w:rPr>
              <w:t>sentences</w:t>
            </w:r>
            <w:r w:rsidRPr="009B7F37">
              <w:rPr>
                <w:rFonts w:ascii="Arial" w:hAnsi="Arial" w:cs="Arial"/>
                <w:b/>
                <w:spacing w:val="-8"/>
                <w:sz w:val="20"/>
                <w:szCs w:val="20"/>
              </w:rPr>
              <w:t xml:space="preserve"> </w:t>
            </w:r>
            <w:r w:rsidRPr="009B7F37">
              <w:rPr>
                <w:rFonts w:ascii="Arial" w:hAnsi="Arial" w:cs="Arial"/>
                <w:b/>
                <w:sz w:val="20"/>
                <w:szCs w:val="20"/>
              </w:rPr>
              <w:t>may be required for this part.</w:t>
            </w:r>
          </w:p>
        </w:tc>
        <w:tc>
          <w:tcPr>
            <w:tcW w:w="5831" w:type="dxa"/>
          </w:tcPr>
          <w:p w:rsidR="00CD09B0" w:rsidRPr="009B7F37" w:rsidRDefault="00F2446F">
            <w:pPr>
              <w:pStyle w:val="TableParagraph"/>
              <w:ind w:right="172"/>
              <w:rPr>
                <w:rFonts w:ascii="Arial" w:hAnsi="Arial" w:cs="Arial"/>
                <w:sz w:val="20"/>
                <w:szCs w:val="20"/>
              </w:rPr>
            </w:pPr>
            <w:r w:rsidRPr="009B7F37">
              <w:rPr>
                <w:rFonts w:ascii="Arial" w:hAnsi="Arial" w:cs="Arial"/>
                <w:sz w:val="20"/>
                <w:szCs w:val="20"/>
              </w:rPr>
              <w:t>This manuscript addresses a critical public health concern by highlighting</w:t>
            </w:r>
            <w:r w:rsidRPr="009B7F37">
              <w:rPr>
                <w:rFonts w:ascii="Arial" w:hAnsi="Arial" w:cs="Arial"/>
                <w:spacing w:val="-7"/>
                <w:sz w:val="20"/>
                <w:szCs w:val="20"/>
              </w:rPr>
              <w:t xml:space="preserve"> </w:t>
            </w:r>
            <w:r w:rsidRPr="009B7F37">
              <w:rPr>
                <w:rFonts w:ascii="Arial" w:hAnsi="Arial" w:cs="Arial"/>
                <w:sz w:val="20"/>
                <w:szCs w:val="20"/>
              </w:rPr>
              <w:t>the</w:t>
            </w:r>
            <w:r w:rsidRPr="009B7F37">
              <w:rPr>
                <w:rFonts w:ascii="Arial" w:hAnsi="Arial" w:cs="Arial"/>
                <w:spacing w:val="-6"/>
                <w:sz w:val="20"/>
                <w:szCs w:val="20"/>
              </w:rPr>
              <w:t xml:space="preserve"> </w:t>
            </w:r>
            <w:r w:rsidRPr="009B7F37">
              <w:rPr>
                <w:rFonts w:ascii="Arial" w:hAnsi="Arial" w:cs="Arial"/>
                <w:sz w:val="20"/>
                <w:szCs w:val="20"/>
              </w:rPr>
              <w:t>prevalence</w:t>
            </w:r>
            <w:r w:rsidRPr="009B7F37">
              <w:rPr>
                <w:rFonts w:ascii="Arial" w:hAnsi="Arial" w:cs="Arial"/>
                <w:spacing w:val="-6"/>
                <w:sz w:val="20"/>
                <w:szCs w:val="20"/>
              </w:rPr>
              <w:t xml:space="preserve"> </w:t>
            </w:r>
            <w:r w:rsidRPr="009B7F37">
              <w:rPr>
                <w:rFonts w:ascii="Arial" w:hAnsi="Arial" w:cs="Arial"/>
                <w:sz w:val="20"/>
                <w:szCs w:val="20"/>
              </w:rPr>
              <w:t>of</w:t>
            </w:r>
            <w:r w:rsidRPr="009B7F37">
              <w:rPr>
                <w:rFonts w:ascii="Arial" w:hAnsi="Arial" w:cs="Arial"/>
                <w:spacing w:val="-5"/>
                <w:sz w:val="20"/>
                <w:szCs w:val="20"/>
              </w:rPr>
              <w:t xml:space="preserve"> </w:t>
            </w:r>
            <w:r w:rsidRPr="009B7F37">
              <w:rPr>
                <w:rFonts w:ascii="Arial" w:hAnsi="Arial" w:cs="Arial"/>
                <w:sz w:val="20"/>
                <w:szCs w:val="20"/>
              </w:rPr>
              <w:t>multidrug-resistant</w:t>
            </w:r>
            <w:r w:rsidRPr="009B7F37">
              <w:rPr>
                <w:rFonts w:ascii="Arial" w:hAnsi="Arial" w:cs="Arial"/>
                <w:spacing w:val="-5"/>
                <w:sz w:val="20"/>
                <w:szCs w:val="20"/>
              </w:rPr>
              <w:t xml:space="preserve"> </w:t>
            </w:r>
            <w:r w:rsidRPr="009B7F37">
              <w:rPr>
                <w:rFonts w:ascii="Arial" w:hAnsi="Arial" w:cs="Arial"/>
                <w:i/>
                <w:sz w:val="20"/>
                <w:szCs w:val="20"/>
              </w:rPr>
              <w:t>Escherichia</w:t>
            </w:r>
            <w:r w:rsidRPr="009B7F37">
              <w:rPr>
                <w:rFonts w:ascii="Arial" w:hAnsi="Arial" w:cs="Arial"/>
                <w:i/>
                <w:spacing w:val="-5"/>
                <w:sz w:val="20"/>
                <w:szCs w:val="20"/>
              </w:rPr>
              <w:t xml:space="preserve"> </w:t>
            </w:r>
            <w:r w:rsidRPr="009B7F37">
              <w:rPr>
                <w:rFonts w:ascii="Arial" w:hAnsi="Arial" w:cs="Arial"/>
                <w:i/>
                <w:sz w:val="20"/>
                <w:szCs w:val="20"/>
              </w:rPr>
              <w:t>coli</w:t>
            </w:r>
            <w:r w:rsidRPr="009B7F37">
              <w:rPr>
                <w:rFonts w:ascii="Arial" w:hAnsi="Arial" w:cs="Arial"/>
                <w:i/>
                <w:spacing w:val="-5"/>
                <w:sz w:val="20"/>
                <w:szCs w:val="20"/>
              </w:rPr>
              <w:t xml:space="preserve"> </w:t>
            </w:r>
            <w:r w:rsidRPr="009B7F37">
              <w:rPr>
                <w:rFonts w:ascii="Arial" w:hAnsi="Arial" w:cs="Arial"/>
                <w:sz w:val="20"/>
                <w:szCs w:val="20"/>
              </w:rPr>
              <w:t xml:space="preserve">in ready-to-eat foods from mobile food vendors in </w:t>
            </w:r>
            <w:proofErr w:type="spellStart"/>
            <w:r w:rsidRPr="009B7F37">
              <w:rPr>
                <w:rFonts w:ascii="Arial" w:hAnsi="Arial" w:cs="Arial"/>
                <w:sz w:val="20"/>
                <w:szCs w:val="20"/>
              </w:rPr>
              <w:t>Awka</w:t>
            </w:r>
            <w:proofErr w:type="spellEnd"/>
            <w:r w:rsidRPr="009B7F37">
              <w:rPr>
                <w:rFonts w:ascii="Arial" w:hAnsi="Arial" w:cs="Arial"/>
                <w:sz w:val="20"/>
                <w:szCs w:val="20"/>
              </w:rPr>
              <w:t>, Nigeria. It contributes valuable and important</w:t>
            </w:r>
            <w:r w:rsidRPr="009B7F37">
              <w:rPr>
                <w:rFonts w:ascii="Arial" w:hAnsi="Arial" w:cs="Arial"/>
                <w:spacing w:val="40"/>
                <w:sz w:val="20"/>
                <w:szCs w:val="20"/>
              </w:rPr>
              <w:t xml:space="preserve"> </w:t>
            </w:r>
            <w:r w:rsidRPr="009B7F37">
              <w:rPr>
                <w:rFonts w:ascii="Arial" w:hAnsi="Arial" w:cs="Arial"/>
                <w:sz w:val="20"/>
                <w:szCs w:val="20"/>
              </w:rPr>
              <w:t>molecular and antimicrobial resistance data, which is essential for understanding the potential spread of resistance genes through foodborne transmission. The findings support the urgent need for improved hygiene practices, surveillance programs, and regulatory measures to control antimicrobial</w:t>
            </w:r>
            <w:r w:rsidRPr="009B7F37">
              <w:rPr>
                <w:rFonts w:ascii="Arial" w:hAnsi="Arial" w:cs="Arial"/>
                <w:spacing w:val="-3"/>
                <w:sz w:val="20"/>
                <w:szCs w:val="20"/>
              </w:rPr>
              <w:t xml:space="preserve"> </w:t>
            </w:r>
            <w:r w:rsidRPr="009B7F37">
              <w:rPr>
                <w:rFonts w:ascii="Arial" w:hAnsi="Arial" w:cs="Arial"/>
                <w:sz w:val="20"/>
                <w:szCs w:val="20"/>
              </w:rPr>
              <w:t>resistance.</w:t>
            </w:r>
            <w:r w:rsidRPr="009B7F37">
              <w:rPr>
                <w:rFonts w:ascii="Arial" w:hAnsi="Arial" w:cs="Arial"/>
                <w:spacing w:val="-1"/>
                <w:sz w:val="20"/>
                <w:szCs w:val="20"/>
              </w:rPr>
              <w:t xml:space="preserve"> </w:t>
            </w:r>
            <w:r w:rsidRPr="009B7F37">
              <w:rPr>
                <w:rFonts w:ascii="Arial" w:hAnsi="Arial" w:cs="Arial"/>
                <w:sz w:val="20"/>
                <w:szCs w:val="20"/>
              </w:rPr>
              <w:t>Additionally,</w:t>
            </w:r>
            <w:r w:rsidRPr="009B7F37">
              <w:rPr>
                <w:rFonts w:ascii="Arial" w:hAnsi="Arial" w:cs="Arial"/>
                <w:spacing w:val="-3"/>
                <w:sz w:val="20"/>
                <w:szCs w:val="20"/>
              </w:rPr>
              <w:t xml:space="preserve"> </w:t>
            </w:r>
            <w:r w:rsidRPr="009B7F37">
              <w:rPr>
                <w:rFonts w:ascii="Arial" w:hAnsi="Arial" w:cs="Arial"/>
                <w:sz w:val="20"/>
                <w:szCs w:val="20"/>
              </w:rPr>
              <w:t>the</w:t>
            </w:r>
            <w:r w:rsidRPr="009B7F37">
              <w:rPr>
                <w:rFonts w:ascii="Arial" w:hAnsi="Arial" w:cs="Arial"/>
                <w:spacing w:val="-3"/>
                <w:sz w:val="20"/>
                <w:szCs w:val="20"/>
              </w:rPr>
              <w:t xml:space="preserve"> </w:t>
            </w:r>
            <w:r w:rsidRPr="009B7F37">
              <w:rPr>
                <w:rFonts w:ascii="Arial" w:hAnsi="Arial" w:cs="Arial"/>
                <w:sz w:val="20"/>
                <w:szCs w:val="20"/>
              </w:rPr>
              <w:t>study</w:t>
            </w:r>
            <w:r w:rsidRPr="009B7F37">
              <w:rPr>
                <w:rFonts w:ascii="Arial" w:hAnsi="Arial" w:cs="Arial"/>
                <w:spacing w:val="-6"/>
                <w:sz w:val="20"/>
                <w:szCs w:val="20"/>
              </w:rPr>
              <w:t xml:space="preserve"> </w:t>
            </w:r>
            <w:r w:rsidRPr="009B7F37">
              <w:rPr>
                <w:rFonts w:ascii="Arial" w:hAnsi="Arial" w:cs="Arial"/>
                <w:sz w:val="20"/>
                <w:szCs w:val="20"/>
              </w:rPr>
              <w:t>adopts</w:t>
            </w:r>
            <w:r w:rsidRPr="009B7F37">
              <w:rPr>
                <w:rFonts w:ascii="Arial" w:hAnsi="Arial" w:cs="Arial"/>
                <w:spacing w:val="-3"/>
                <w:sz w:val="20"/>
                <w:szCs w:val="20"/>
              </w:rPr>
              <w:t xml:space="preserve"> </w:t>
            </w:r>
            <w:r w:rsidRPr="009B7F37">
              <w:rPr>
                <w:rFonts w:ascii="Arial" w:hAnsi="Arial" w:cs="Arial"/>
                <w:sz w:val="20"/>
                <w:szCs w:val="20"/>
              </w:rPr>
              <w:t>a</w:t>
            </w:r>
            <w:r w:rsidRPr="009B7F37">
              <w:rPr>
                <w:rFonts w:ascii="Arial" w:hAnsi="Arial" w:cs="Arial"/>
                <w:spacing w:val="-3"/>
                <w:sz w:val="20"/>
                <w:szCs w:val="20"/>
              </w:rPr>
              <w:t xml:space="preserve"> </w:t>
            </w:r>
            <w:r w:rsidRPr="009B7F37">
              <w:rPr>
                <w:rFonts w:ascii="Arial" w:hAnsi="Arial" w:cs="Arial"/>
                <w:sz w:val="20"/>
                <w:szCs w:val="20"/>
              </w:rPr>
              <w:t>One</w:t>
            </w:r>
            <w:r w:rsidRPr="009B7F37">
              <w:rPr>
                <w:rFonts w:ascii="Arial" w:hAnsi="Arial" w:cs="Arial"/>
                <w:spacing w:val="-3"/>
                <w:sz w:val="20"/>
                <w:szCs w:val="20"/>
              </w:rPr>
              <w:t xml:space="preserve"> </w:t>
            </w:r>
            <w:r w:rsidRPr="009B7F37">
              <w:rPr>
                <w:rFonts w:ascii="Arial" w:hAnsi="Arial" w:cs="Arial"/>
                <w:sz w:val="20"/>
                <w:szCs w:val="20"/>
              </w:rPr>
              <w:t>Health perspective, linking human, environmental, and food safety aspects,</w:t>
            </w:r>
          </w:p>
          <w:p w:rsidR="00CD09B0" w:rsidRPr="009B7F37" w:rsidRDefault="00F2446F">
            <w:pPr>
              <w:pStyle w:val="TableParagraph"/>
              <w:spacing w:line="217" w:lineRule="exact"/>
              <w:rPr>
                <w:rFonts w:ascii="Arial" w:hAnsi="Arial" w:cs="Arial"/>
                <w:sz w:val="20"/>
                <w:szCs w:val="20"/>
              </w:rPr>
            </w:pPr>
            <w:r w:rsidRPr="009B7F37">
              <w:rPr>
                <w:rFonts w:ascii="Arial" w:hAnsi="Arial" w:cs="Arial"/>
                <w:sz w:val="20"/>
                <w:szCs w:val="20"/>
              </w:rPr>
              <w:t>which</w:t>
            </w:r>
            <w:r w:rsidRPr="009B7F37">
              <w:rPr>
                <w:rFonts w:ascii="Arial" w:hAnsi="Arial" w:cs="Arial"/>
                <w:spacing w:val="-7"/>
                <w:sz w:val="20"/>
                <w:szCs w:val="20"/>
              </w:rPr>
              <w:t xml:space="preserve"> </w:t>
            </w:r>
            <w:r w:rsidRPr="009B7F37">
              <w:rPr>
                <w:rFonts w:ascii="Arial" w:hAnsi="Arial" w:cs="Arial"/>
                <w:sz w:val="20"/>
                <w:szCs w:val="20"/>
              </w:rPr>
              <w:t>is</w:t>
            </w:r>
            <w:r w:rsidRPr="009B7F37">
              <w:rPr>
                <w:rFonts w:ascii="Arial" w:hAnsi="Arial" w:cs="Arial"/>
                <w:spacing w:val="-4"/>
                <w:sz w:val="20"/>
                <w:szCs w:val="20"/>
              </w:rPr>
              <w:t xml:space="preserve"> </w:t>
            </w:r>
            <w:r w:rsidRPr="009B7F37">
              <w:rPr>
                <w:rFonts w:ascii="Arial" w:hAnsi="Arial" w:cs="Arial"/>
                <w:sz w:val="20"/>
                <w:szCs w:val="20"/>
              </w:rPr>
              <w:t>highly</w:t>
            </w:r>
            <w:r w:rsidRPr="009B7F37">
              <w:rPr>
                <w:rFonts w:ascii="Arial" w:hAnsi="Arial" w:cs="Arial"/>
                <w:spacing w:val="-6"/>
                <w:sz w:val="20"/>
                <w:szCs w:val="20"/>
              </w:rPr>
              <w:t xml:space="preserve"> </w:t>
            </w:r>
            <w:r w:rsidRPr="009B7F37">
              <w:rPr>
                <w:rFonts w:ascii="Arial" w:hAnsi="Arial" w:cs="Arial"/>
                <w:sz w:val="20"/>
                <w:szCs w:val="20"/>
              </w:rPr>
              <w:t>relevant</w:t>
            </w:r>
            <w:r w:rsidRPr="009B7F37">
              <w:rPr>
                <w:rFonts w:ascii="Arial" w:hAnsi="Arial" w:cs="Arial"/>
                <w:spacing w:val="-6"/>
                <w:sz w:val="20"/>
                <w:szCs w:val="20"/>
              </w:rPr>
              <w:t xml:space="preserve"> </w:t>
            </w:r>
            <w:r w:rsidRPr="009B7F37">
              <w:rPr>
                <w:rFonts w:ascii="Arial" w:hAnsi="Arial" w:cs="Arial"/>
                <w:sz w:val="20"/>
                <w:szCs w:val="20"/>
              </w:rPr>
              <w:t>to</w:t>
            </w:r>
            <w:r w:rsidRPr="009B7F37">
              <w:rPr>
                <w:rFonts w:ascii="Arial" w:hAnsi="Arial" w:cs="Arial"/>
                <w:spacing w:val="-5"/>
                <w:sz w:val="20"/>
                <w:szCs w:val="20"/>
              </w:rPr>
              <w:t xml:space="preserve"> </w:t>
            </w:r>
            <w:r w:rsidRPr="009B7F37">
              <w:rPr>
                <w:rFonts w:ascii="Arial" w:hAnsi="Arial" w:cs="Arial"/>
                <w:sz w:val="20"/>
                <w:szCs w:val="20"/>
              </w:rPr>
              <w:t>the</w:t>
            </w:r>
            <w:r w:rsidRPr="009B7F37">
              <w:rPr>
                <w:rFonts w:ascii="Arial" w:hAnsi="Arial" w:cs="Arial"/>
                <w:spacing w:val="-3"/>
                <w:sz w:val="20"/>
                <w:szCs w:val="20"/>
              </w:rPr>
              <w:t xml:space="preserve"> </w:t>
            </w:r>
            <w:r w:rsidRPr="009B7F37">
              <w:rPr>
                <w:rFonts w:ascii="Arial" w:hAnsi="Arial" w:cs="Arial"/>
                <w:sz w:val="20"/>
                <w:szCs w:val="20"/>
              </w:rPr>
              <w:t>global</w:t>
            </w:r>
            <w:r w:rsidRPr="009B7F37">
              <w:rPr>
                <w:rFonts w:ascii="Arial" w:hAnsi="Arial" w:cs="Arial"/>
                <w:spacing w:val="-5"/>
                <w:sz w:val="20"/>
                <w:szCs w:val="20"/>
              </w:rPr>
              <w:t xml:space="preserve"> </w:t>
            </w:r>
            <w:r w:rsidRPr="009B7F37">
              <w:rPr>
                <w:rFonts w:ascii="Arial" w:hAnsi="Arial" w:cs="Arial"/>
                <w:sz w:val="20"/>
                <w:szCs w:val="20"/>
              </w:rPr>
              <w:t>scientific</w:t>
            </w:r>
            <w:r w:rsidRPr="009B7F37">
              <w:rPr>
                <w:rFonts w:ascii="Arial" w:hAnsi="Arial" w:cs="Arial"/>
                <w:spacing w:val="-6"/>
                <w:sz w:val="20"/>
                <w:szCs w:val="20"/>
              </w:rPr>
              <w:t xml:space="preserve"> </w:t>
            </w:r>
            <w:proofErr w:type="gramStart"/>
            <w:r w:rsidRPr="009B7F37">
              <w:rPr>
                <w:rFonts w:ascii="Arial" w:hAnsi="Arial" w:cs="Arial"/>
                <w:spacing w:val="-2"/>
                <w:sz w:val="20"/>
                <w:szCs w:val="20"/>
              </w:rPr>
              <w:t>community.</w:t>
            </w:r>
            <w:proofErr w:type="gramEnd"/>
          </w:p>
        </w:tc>
        <w:tc>
          <w:tcPr>
            <w:tcW w:w="4014" w:type="dxa"/>
          </w:tcPr>
          <w:p w:rsidR="00CD09B0" w:rsidRPr="009B7F37" w:rsidRDefault="00CD09B0">
            <w:pPr>
              <w:pStyle w:val="TableParagraph"/>
              <w:ind w:left="0"/>
              <w:rPr>
                <w:rFonts w:ascii="Arial" w:hAnsi="Arial" w:cs="Arial"/>
                <w:sz w:val="20"/>
                <w:szCs w:val="20"/>
              </w:rPr>
            </w:pPr>
          </w:p>
        </w:tc>
      </w:tr>
      <w:tr w:rsidR="00CD09B0" w:rsidRPr="009B7F37">
        <w:trPr>
          <w:trHeight w:val="1262"/>
        </w:trPr>
        <w:tc>
          <w:tcPr>
            <w:tcW w:w="3334" w:type="dxa"/>
          </w:tcPr>
          <w:p w:rsidR="00CD09B0" w:rsidRPr="009B7F37" w:rsidRDefault="00F2446F">
            <w:pPr>
              <w:pStyle w:val="TableParagraph"/>
              <w:ind w:left="468" w:right="185"/>
              <w:rPr>
                <w:rFonts w:ascii="Arial" w:hAnsi="Arial" w:cs="Arial"/>
                <w:b/>
                <w:sz w:val="20"/>
                <w:szCs w:val="20"/>
              </w:rPr>
            </w:pPr>
            <w:r w:rsidRPr="009B7F37">
              <w:rPr>
                <w:rFonts w:ascii="Arial" w:hAnsi="Arial" w:cs="Arial"/>
                <w:b/>
                <w:sz w:val="20"/>
                <w:szCs w:val="20"/>
              </w:rPr>
              <w:t>Is</w:t>
            </w:r>
            <w:r w:rsidRPr="009B7F37">
              <w:rPr>
                <w:rFonts w:ascii="Arial" w:hAnsi="Arial" w:cs="Arial"/>
                <w:b/>
                <w:spacing w:val="-9"/>
                <w:sz w:val="20"/>
                <w:szCs w:val="20"/>
              </w:rPr>
              <w:t xml:space="preserve"> </w:t>
            </w:r>
            <w:r w:rsidRPr="009B7F37">
              <w:rPr>
                <w:rFonts w:ascii="Arial" w:hAnsi="Arial" w:cs="Arial"/>
                <w:b/>
                <w:sz w:val="20"/>
                <w:szCs w:val="20"/>
              </w:rPr>
              <w:t>the</w:t>
            </w:r>
            <w:r w:rsidRPr="009B7F37">
              <w:rPr>
                <w:rFonts w:ascii="Arial" w:hAnsi="Arial" w:cs="Arial"/>
                <w:b/>
                <w:spacing w:val="-8"/>
                <w:sz w:val="20"/>
                <w:szCs w:val="20"/>
              </w:rPr>
              <w:t xml:space="preserve"> </w:t>
            </w:r>
            <w:r w:rsidRPr="009B7F37">
              <w:rPr>
                <w:rFonts w:ascii="Arial" w:hAnsi="Arial" w:cs="Arial"/>
                <w:b/>
                <w:sz w:val="20"/>
                <w:szCs w:val="20"/>
              </w:rPr>
              <w:t>title</w:t>
            </w:r>
            <w:r w:rsidRPr="009B7F37">
              <w:rPr>
                <w:rFonts w:ascii="Arial" w:hAnsi="Arial" w:cs="Arial"/>
                <w:b/>
                <w:spacing w:val="-8"/>
                <w:sz w:val="20"/>
                <w:szCs w:val="20"/>
              </w:rPr>
              <w:t xml:space="preserve"> </w:t>
            </w:r>
            <w:r w:rsidRPr="009B7F37">
              <w:rPr>
                <w:rFonts w:ascii="Arial" w:hAnsi="Arial" w:cs="Arial"/>
                <w:b/>
                <w:sz w:val="20"/>
                <w:szCs w:val="20"/>
              </w:rPr>
              <w:t>of</w:t>
            </w:r>
            <w:r w:rsidRPr="009B7F37">
              <w:rPr>
                <w:rFonts w:ascii="Arial" w:hAnsi="Arial" w:cs="Arial"/>
                <w:b/>
                <w:spacing w:val="-8"/>
                <w:sz w:val="20"/>
                <w:szCs w:val="20"/>
              </w:rPr>
              <w:t xml:space="preserve"> </w:t>
            </w:r>
            <w:r w:rsidRPr="009B7F37">
              <w:rPr>
                <w:rFonts w:ascii="Arial" w:hAnsi="Arial" w:cs="Arial"/>
                <w:b/>
                <w:sz w:val="20"/>
                <w:szCs w:val="20"/>
              </w:rPr>
              <w:t>the</w:t>
            </w:r>
            <w:r w:rsidRPr="009B7F37">
              <w:rPr>
                <w:rFonts w:ascii="Arial" w:hAnsi="Arial" w:cs="Arial"/>
                <w:b/>
                <w:spacing w:val="-8"/>
                <w:sz w:val="20"/>
                <w:szCs w:val="20"/>
              </w:rPr>
              <w:t xml:space="preserve"> </w:t>
            </w:r>
            <w:r w:rsidRPr="009B7F37">
              <w:rPr>
                <w:rFonts w:ascii="Arial" w:hAnsi="Arial" w:cs="Arial"/>
                <w:b/>
                <w:sz w:val="20"/>
                <w:szCs w:val="20"/>
              </w:rPr>
              <w:t xml:space="preserve">article </w:t>
            </w:r>
            <w:r w:rsidRPr="009B7F37">
              <w:rPr>
                <w:rFonts w:ascii="Arial" w:hAnsi="Arial" w:cs="Arial"/>
                <w:b/>
                <w:spacing w:val="-2"/>
                <w:sz w:val="20"/>
                <w:szCs w:val="20"/>
              </w:rPr>
              <w:t>suitable?</w:t>
            </w:r>
          </w:p>
          <w:p w:rsidR="00CD09B0" w:rsidRPr="009B7F37" w:rsidRDefault="00F2446F">
            <w:pPr>
              <w:pStyle w:val="TableParagraph"/>
              <w:ind w:left="468" w:right="185"/>
              <w:rPr>
                <w:rFonts w:ascii="Arial" w:hAnsi="Arial" w:cs="Arial"/>
                <w:b/>
                <w:sz w:val="20"/>
                <w:szCs w:val="20"/>
              </w:rPr>
            </w:pPr>
            <w:r w:rsidRPr="009B7F37">
              <w:rPr>
                <w:rFonts w:ascii="Arial" w:hAnsi="Arial" w:cs="Arial"/>
                <w:b/>
                <w:sz w:val="20"/>
                <w:szCs w:val="20"/>
              </w:rPr>
              <w:t>(If</w:t>
            </w:r>
            <w:r w:rsidRPr="009B7F37">
              <w:rPr>
                <w:rFonts w:ascii="Arial" w:hAnsi="Arial" w:cs="Arial"/>
                <w:b/>
                <w:spacing w:val="-10"/>
                <w:sz w:val="20"/>
                <w:szCs w:val="20"/>
              </w:rPr>
              <w:t xml:space="preserve"> </w:t>
            </w:r>
            <w:r w:rsidRPr="009B7F37">
              <w:rPr>
                <w:rFonts w:ascii="Arial" w:hAnsi="Arial" w:cs="Arial"/>
                <w:b/>
                <w:sz w:val="20"/>
                <w:szCs w:val="20"/>
              </w:rPr>
              <w:t>not</w:t>
            </w:r>
            <w:r w:rsidRPr="009B7F37">
              <w:rPr>
                <w:rFonts w:ascii="Arial" w:hAnsi="Arial" w:cs="Arial"/>
                <w:b/>
                <w:spacing w:val="-10"/>
                <w:sz w:val="20"/>
                <w:szCs w:val="20"/>
              </w:rPr>
              <w:t xml:space="preserve"> </w:t>
            </w:r>
            <w:r w:rsidRPr="009B7F37">
              <w:rPr>
                <w:rFonts w:ascii="Arial" w:hAnsi="Arial" w:cs="Arial"/>
                <w:b/>
                <w:sz w:val="20"/>
                <w:szCs w:val="20"/>
              </w:rPr>
              <w:t>please</w:t>
            </w:r>
            <w:r w:rsidRPr="009B7F37">
              <w:rPr>
                <w:rFonts w:ascii="Arial" w:hAnsi="Arial" w:cs="Arial"/>
                <w:b/>
                <w:spacing w:val="-10"/>
                <w:sz w:val="20"/>
                <w:szCs w:val="20"/>
              </w:rPr>
              <w:t xml:space="preserve"> </w:t>
            </w:r>
            <w:r w:rsidRPr="009B7F37">
              <w:rPr>
                <w:rFonts w:ascii="Arial" w:hAnsi="Arial" w:cs="Arial"/>
                <w:b/>
                <w:sz w:val="20"/>
                <w:szCs w:val="20"/>
              </w:rPr>
              <w:t>suggest</w:t>
            </w:r>
            <w:r w:rsidRPr="009B7F37">
              <w:rPr>
                <w:rFonts w:ascii="Arial" w:hAnsi="Arial" w:cs="Arial"/>
                <w:b/>
                <w:spacing w:val="-10"/>
                <w:sz w:val="20"/>
                <w:szCs w:val="20"/>
              </w:rPr>
              <w:t xml:space="preserve"> </w:t>
            </w:r>
            <w:r w:rsidRPr="009B7F37">
              <w:rPr>
                <w:rFonts w:ascii="Arial" w:hAnsi="Arial" w:cs="Arial"/>
                <w:b/>
                <w:sz w:val="20"/>
                <w:szCs w:val="20"/>
              </w:rPr>
              <w:t>an alternative title)</w:t>
            </w:r>
          </w:p>
        </w:tc>
        <w:tc>
          <w:tcPr>
            <w:tcW w:w="5831" w:type="dxa"/>
          </w:tcPr>
          <w:p w:rsidR="00CD09B0" w:rsidRPr="009B7F37" w:rsidRDefault="00F2446F">
            <w:pPr>
              <w:pStyle w:val="TableParagraph"/>
              <w:spacing w:line="223" w:lineRule="exact"/>
              <w:rPr>
                <w:rFonts w:ascii="Arial" w:hAnsi="Arial" w:cs="Arial"/>
                <w:sz w:val="20"/>
                <w:szCs w:val="20"/>
              </w:rPr>
            </w:pPr>
            <w:r w:rsidRPr="009B7F37">
              <w:rPr>
                <w:rFonts w:ascii="Arial" w:hAnsi="Arial" w:cs="Arial"/>
                <w:sz w:val="20"/>
                <w:szCs w:val="20"/>
              </w:rPr>
              <w:t>The</w:t>
            </w:r>
            <w:r w:rsidRPr="009B7F37">
              <w:rPr>
                <w:rFonts w:ascii="Arial" w:hAnsi="Arial" w:cs="Arial"/>
                <w:spacing w:val="-5"/>
                <w:sz w:val="20"/>
                <w:szCs w:val="20"/>
              </w:rPr>
              <w:t xml:space="preserve"> </w:t>
            </w:r>
            <w:r w:rsidRPr="009B7F37">
              <w:rPr>
                <w:rFonts w:ascii="Arial" w:hAnsi="Arial" w:cs="Arial"/>
                <w:sz w:val="20"/>
                <w:szCs w:val="20"/>
              </w:rPr>
              <w:t>title</w:t>
            </w:r>
            <w:r w:rsidRPr="009B7F37">
              <w:rPr>
                <w:rFonts w:ascii="Arial" w:hAnsi="Arial" w:cs="Arial"/>
                <w:spacing w:val="-4"/>
                <w:sz w:val="20"/>
                <w:szCs w:val="20"/>
              </w:rPr>
              <w:t xml:space="preserve"> </w:t>
            </w:r>
            <w:r w:rsidRPr="009B7F37">
              <w:rPr>
                <w:rFonts w:ascii="Arial" w:hAnsi="Arial" w:cs="Arial"/>
                <w:sz w:val="20"/>
                <w:szCs w:val="20"/>
              </w:rPr>
              <w:t>is</w:t>
            </w:r>
            <w:r w:rsidRPr="009B7F37">
              <w:rPr>
                <w:rFonts w:ascii="Arial" w:hAnsi="Arial" w:cs="Arial"/>
                <w:spacing w:val="-6"/>
                <w:sz w:val="20"/>
                <w:szCs w:val="20"/>
              </w:rPr>
              <w:t xml:space="preserve"> </w:t>
            </w:r>
            <w:r w:rsidRPr="009B7F37">
              <w:rPr>
                <w:rFonts w:ascii="Arial" w:hAnsi="Arial" w:cs="Arial"/>
                <w:sz w:val="20"/>
                <w:szCs w:val="20"/>
              </w:rPr>
              <w:t>informative</w:t>
            </w:r>
            <w:r w:rsidRPr="009B7F37">
              <w:rPr>
                <w:rFonts w:ascii="Arial" w:hAnsi="Arial" w:cs="Arial"/>
                <w:spacing w:val="-4"/>
                <w:sz w:val="20"/>
                <w:szCs w:val="20"/>
              </w:rPr>
              <w:t xml:space="preserve"> </w:t>
            </w:r>
            <w:r w:rsidRPr="009B7F37">
              <w:rPr>
                <w:rFonts w:ascii="Arial" w:hAnsi="Arial" w:cs="Arial"/>
                <w:sz w:val="20"/>
                <w:szCs w:val="20"/>
              </w:rPr>
              <w:t>but</w:t>
            </w:r>
            <w:r w:rsidRPr="009B7F37">
              <w:rPr>
                <w:rFonts w:ascii="Arial" w:hAnsi="Arial" w:cs="Arial"/>
                <w:spacing w:val="-6"/>
                <w:sz w:val="20"/>
                <w:szCs w:val="20"/>
              </w:rPr>
              <w:t xml:space="preserve"> </w:t>
            </w:r>
            <w:r w:rsidRPr="009B7F37">
              <w:rPr>
                <w:rFonts w:ascii="Arial" w:hAnsi="Arial" w:cs="Arial"/>
                <w:sz w:val="20"/>
                <w:szCs w:val="20"/>
              </w:rPr>
              <w:t>can</w:t>
            </w:r>
            <w:r w:rsidRPr="009B7F37">
              <w:rPr>
                <w:rFonts w:ascii="Arial" w:hAnsi="Arial" w:cs="Arial"/>
                <w:spacing w:val="-5"/>
                <w:sz w:val="20"/>
                <w:szCs w:val="20"/>
              </w:rPr>
              <w:t xml:space="preserve"> </w:t>
            </w:r>
            <w:r w:rsidRPr="009B7F37">
              <w:rPr>
                <w:rFonts w:ascii="Arial" w:hAnsi="Arial" w:cs="Arial"/>
                <w:sz w:val="20"/>
                <w:szCs w:val="20"/>
              </w:rPr>
              <w:t>be</w:t>
            </w:r>
            <w:r w:rsidRPr="009B7F37">
              <w:rPr>
                <w:rFonts w:ascii="Arial" w:hAnsi="Arial" w:cs="Arial"/>
                <w:spacing w:val="-3"/>
                <w:sz w:val="20"/>
                <w:szCs w:val="20"/>
              </w:rPr>
              <w:t xml:space="preserve"> </w:t>
            </w:r>
            <w:r w:rsidRPr="009B7F37">
              <w:rPr>
                <w:rFonts w:ascii="Arial" w:hAnsi="Arial" w:cs="Arial"/>
                <w:sz w:val="20"/>
                <w:szCs w:val="20"/>
              </w:rPr>
              <w:t>made</w:t>
            </w:r>
            <w:r w:rsidRPr="009B7F37">
              <w:rPr>
                <w:rFonts w:ascii="Arial" w:hAnsi="Arial" w:cs="Arial"/>
                <w:spacing w:val="-3"/>
                <w:sz w:val="20"/>
                <w:szCs w:val="20"/>
              </w:rPr>
              <w:t xml:space="preserve"> </w:t>
            </w:r>
            <w:r w:rsidRPr="009B7F37">
              <w:rPr>
                <w:rFonts w:ascii="Arial" w:hAnsi="Arial" w:cs="Arial"/>
                <w:sz w:val="20"/>
                <w:szCs w:val="20"/>
              </w:rPr>
              <w:t>more</w:t>
            </w:r>
            <w:r w:rsidRPr="009B7F37">
              <w:rPr>
                <w:rFonts w:ascii="Arial" w:hAnsi="Arial" w:cs="Arial"/>
                <w:spacing w:val="-4"/>
                <w:sz w:val="20"/>
                <w:szCs w:val="20"/>
              </w:rPr>
              <w:t xml:space="preserve"> </w:t>
            </w:r>
            <w:r w:rsidRPr="009B7F37">
              <w:rPr>
                <w:rFonts w:ascii="Arial" w:hAnsi="Arial" w:cs="Arial"/>
                <w:spacing w:val="-2"/>
                <w:sz w:val="20"/>
                <w:szCs w:val="20"/>
              </w:rPr>
              <w:t>concise.</w:t>
            </w:r>
          </w:p>
          <w:p w:rsidR="00CD09B0" w:rsidRPr="009B7F37" w:rsidRDefault="00F2446F">
            <w:pPr>
              <w:pStyle w:val="TableParagraph"/>
              <w:spacing w:before="5" w:line="227" w:lineRule="exact"/>
              <w:rPr>
                <w:rFonts w:ascii="Arial" w:hAnsi="Arial" w:cs="Arial"/>
                <w:b/>
                <w:sz w:val="20"/>
                <w:szCs w:val="20"/>
              </w:rPr>
            </w:pPr>
            <w:r w:rsidRPr="009B7F37">
              <w:rPr>
                <w:rFonts w:ascii="Arial" w:hAnsi="Arial" w:cs="Arial"/>
                <w:b/>
                <w:sz w:val="20"/>
                <w:szCs w:val="20"/>
              </w:rPr>
              <w:t>Suggested</w:t>
            </w:r>
            <w:r w:rsidRPr="009B7F37">
              <w:rPr>
                <w:rFonts w:ascii="Arial" w:hAnsi="Arial" w:cs="Arial"/>
                <w:b/>
                <w:spacing w:val="-9"/>
                <w:sz w:val="20"/>
                <w:szCs w:val="20"/>
              </w:rPr>
              <w:t xml:space="preserve"> </w:t>
            </w:r>
            <w:r w:rsidRPr="009B7F37">
              <w:rPr>
                <w:rFonts w:ascii="Arial" w:hAnsi="Arial" w:cs="Arial"/>
                <w:b/>
                <w:sz w:val="20"/>
                <w:szCs w:val="20"/>
              </w:rPr>
              <w:t>alternative</w:t>
            </w:r>
            <w:r w:rsidRPr="009B7F37">
              <w:rPr>
                <w:rFonts w:ascii="Arial" w:hAnsi="Arial" w:cs="Arial"/>
                <w:b/>
                <w:spacing w:val="-8"/>
                <w:sz w:val="20"/>
                <w:szCs w:val="20"/>
              </w:rPr>
              <w:t xml:space="preserve"> </w:t>
            </w:r>
            <w:r w:rsidRPr="009B7F37">
              <w:rPr>
                <w:rFonts w:ascii="Arial" w:hAnsi="Arial" w:cs="Arial"/>
                <w:b/>
                <w:spacing w:val="-2"/>
                <w:sz w:val="20"/>
                <w:szCs w:val="20"/>
              </w:rPr>
              <w:t>title:</w:t>
            </w:r>
          </w:p>
          <w:p w:rsidR="00CD09B0" w:rsidRPr="009B7F37" w:rsidRDefault="00F2446F">
            <w:pPr>
              <w:pStyle w:val="TableParagraph"/>
              <w:ind w:right="445"/>
              <w:rPr>
                <w:rFonts w:ascii="Arial" w:hAnsi="Arial" w:cs="Arial"/>
                <w:i/>
                <w:sz w:val="20"/>
                <w:szCs w:val="20"/>
              </w:rPr>
            </w:pPr>
            <w:r w:rsidRPr="009B7F37">
              <w:rPr>
                <w:rFonts w:ascii="Arial" w:hAnsi="Arial" w:cs="Arial"/>
                <w:i/>
                <w:sz w:val="20"/>
                <w:szCs w:val="20"/>
              </w:rPr>
              <w:t>Molecular Detection and Antimicrobial Resistance Profiles of Multidrug-Resistant</w:t>
            </w:r>
            <w:r w:rsidRPr="009B7F37">
              <w:rPr>
                <w:rFonts w:ascii="Arial" w:hAnsi="Arial" w:cs="Arial"/>
                <w:i/>
                <w:spacing w:val="-7"/>
                <w:sz w:val="20"/>
                <w:szCs w:val="20"/>
              </w:rPr>
              <w:t xml:space="preserve"> </w:t>
            </w:r>
            <w:r w:rsidRPr="009B7F37">
              <w:rPr>
                <w:rFonts w:ascii="Arial" w:hAnsi="Arial" w:cs="Arial"/>
                <w:i/>
                <w:sz w:val="20"/>
                <w:szCs w:val="20"/>
              </w:rPr>
              <w:t>Escherichia</w:t>
            </w:r>
            <w:r w:rsidRPr="009B7F37">
              <w:rPr>
                <w:rFonts w:ascii="Arial" w:hAnsi="Arial" w:cs="Arial"/>
                <w:i/>
                <w:spacing w:val="-6"/>
                <w:sz w:val="20"/>
                <w:szCs w:val="20"/>
              </w:rPr>
              <w:t xml:space="preserve"> </w:t>
            </w:r>
            <w:r w:rsidRPr="009B7F37">
              <w:rPr>
                <w:rFonts w:ascii="Arial" w:hAnsi="Arial" w:cs="Arial"/>
                <w:i/>
                <w:sz w:val="20"/>
                <w:szCs w:val="20"/>
              </w:rPr>
              <w:t>coli</w:t>
            </w:r>
            <w:r w:rsidRPr="009B7F37">
              <w:rPr>
                <w:rFonts w:ascii="Arial" w:hAnsi="Arial" w:cs="Arial"/>
                <w:i/>
                <w:spacing w:val="-7"/>
                <w:sz w:val="20"/>
                <w:szCs w:val="20"/>
              </w:rPr>
              <w:t xml:space="preserve"> </w:t>
            </w:r>
            <w:r w:rsidRPr="009B7F37">
              <w:rPr>
                <w:rFonts w:ascii="Arial" w:hAnsi="Arial" w:cs="Arial"/>
                <w:i/>
                <w:sz w:val="20"/>
                <w:szCs w:val="20"/>
              </w:rPr>
              <w:t>in</w:t>
            </w:r>
            <w:r w:rsidRPr="009B7F37">
              <w:rPr>
                <w:rFonts w:ascii="Arial" w:hAnsi="Arial" w:cs="Arial"/>
                <w:i/>
                <w:spacing w:val="-6"/>
                <w:sz w:val="20"/>
                <w:szCs w:val="20"/>
              </w:rPr>
              <w:t xml:space="preserve"> </w:t>
            </w:r>
            <w:r w:rsidRPr="009B7F37">
              <w:rPr>
                <w:rFonts w:ascii="Arial" w:hAnsi="Arial" w:cs="Arial"/>
                <w:i/>
                <w:sz w:val="20"/>
                <w:szCs w:val="20"/>
              </w:rPr>
              <w:t>Ready-to-Eat</w:t>
            </w:r>
            <w:r w:rsidRPr="009B7F37">
              <w:rPr>
                <w:rFonts w:ascii="Arial" w:hAnsi="Arial" w:cs="Arial"/>
                <w:i/>
                <w:spacing w:val="-7"/>
                <w:sz w:val="20"/>
                <w:szCs w:val="20"/>
              </w:rPr>
              <w:t xml:space="preserve"> </w:t>
            </w:r>
            <w:r w:rsidRPr="009B7F37">
              <w:rPr>
                <w:rFonts w:ascii="Arial" w:hAnsi="Arial" w:cs="Arial"/>
                <w:i/>
                <w:sz w:val="20"/>
                <w:szCs w:val="20"/>
              </w:rPr>
              <w:t>Foods</w:t>
            </w:r>
            <w:r w:rsidRPr="009B7F37">
              <w:rPr>
                <w:rFonts w:ascii="Arial" w:hAnsi="Arial" w:cs="Arial"/>
                <w:i/>
                <w:spacing w:val="-7"/>
                <w:sz w:val="20"/>
                <w:szCs w:val="20"/>
              </w:rPr>
              <w:t xml:space="preserve"> </w:t>
            </w:r>
            <w:r w:rsidRPr="009B7F37">
              <w:rPr>
                <w:rFonts w:ascii="Arial" w:hAnsi="Arial" w:cs="Arial"/>
                <w:i/>
                <w:sz w:val="20"/>
                <w:szCs w:val="20"/>
              </w:rPr>
              <w:t xml:space="preserve">from Mobile Vendors in </w:t>
            </w:r>
            <w:proofErr w:type="spellStart"/>
            <w:r w:rsidRPr="009B7F37">
              <w:rPr>
                <w:rFonts w:ascii="Arial" w:hAnsi="Arial" w:cs="Arial"/>
                <w:i/>
                <w:sz w:val="20"/>
                <w:szCs w:val="20"/>
              </w:rPr>
              <w:t>Awka</w:t>
            </w:r>
            <w:proofErr w:type="spellEnd"/>
            <w:r w:rsidRPr="009B7F37">
              <w:rPr>
                <w:rFonts w:ascii="Arial" w:hAnsi="Arial" w:cs="Arial"/>
                <w:i/>
                <w:sz w:val="20"/>
                <w:szCs w:val="20"/>
              </w:rPr>
              <w:t>, Nigeria</w:t>
            </w:r>
          </w:p>
        </w:tc>
        <w:tc>
          <w:tcPr>
            <w:tcW w:w="4014" w:type="dxa"/>
          </w:tcPr>
          <w:p w:rsidR="00CD09B0" w:rsidRPr="009B7F37" w:rsidRDefault="00CD09B0">
            <w:pPr>
              <w:pStyle w:val="TableParagraph"/>
              <w:ind w:left="0"/>
              <w:rPr>
                <w:rFonts w:ascii="Arial" w:hAnsi="Arial" w:cs="Arial"/>
                <w:sz w:val="20"/>
                <w:szCs w:val="20"/>
              </w:rPr>
            </w:pPr>
          </w:p>
        </w:tc>
      </w:tr>
    </w:tbl>
    <w:p w:rsidR="00CD09B0" w:rsidRPr="009B7F37" w:rsidRDefault="00CD09B0">
      <w:pPr>
        <w:pStyle w:val="TableParagraph"/>
        <w:rPr>
          <w:rFonts w:ascii="Arial" w:hAnsi="Arial" w:cs="Arial"/>
          <w:sz w:val="20"/>
          <w:szCs w:val="20"/>
        </w:rPr>
        <w:sectPr w:rsidR="00CD09B0" w:rsidRPr="009B7F37">
          <w:pgSz w:w="15840" w:h="12240" w:orient="landscape"/>
          <w:pgMar w:top="1380" w:right="1080" w:bottom="280" w:left="1080" w:header="720" w:footer="720" w:gutter="0"/>
          <w:cols w:space="720"/>
        </w:sectPr>
      </w:pPr>
    </w:p>
    <w:p w:rsidR="00CD09B0" w:rsidRPr="009B7F37" w:rsidRDefault="00CD09B0">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CD09B0" w:rsidRPr="009B7F37">
        <w:trPr>
          <w:trHeight w:val="2071"/>
        </w:trPr>
        <w:tc>
          <w:tcPr>
            <w:tcW w:w="3334" w:type="dxa"/>
          </w:tcPr>
          <w:p w:rsidR="00CD09B0" w:rsidRPr="009B7F37" w:rsidRDefault="00F2446F">
            <w:pPr>
              <w:pStyle w:val="TableParagraph"/>
              <w:ind w:left="468" w:right="98"/>
              <w:rPr>
                <w:rFonts w:ascii="Arial" w:hAnsi="Arial" w:cs="Arial"/>
                <w:b/>
                <w:sz w:val="20"/>
                <w:szCs w:val="20"/>
              </w:rPr>
            </w:pPr>
            <w:r w:rsidRPr="009B7F37">
              <w:rPr>
                <w:rFonts w:ascii="Arial" w:hAnsi="Arial" w:cs="Arial"/>
                <w:b/>
                <w:sz w:val="20"/>
                <w:szCs w:val="20"/>
              </w:rPr>
              <w:t>Is the abstract of the article comprehensive?</w:t>
            </w:r>
            <w:r w:rsidRPr="009B7F37">
              <w:rPr>
                <w:rFonts w:ascii="Arial" w:hAnsi="Arial" w:cs="Arial"/>
                <w:b/>
                <w:spacing w:val="-13"/>
                <w:sz w:val="20"/>
                <w:szCs w:val="20"/>
              </w:rPr>
              <w:t xml:space="preserve"> </w:t>
            </w:r>
            <w:r w:rsidRPr="009B7F37">
              <w:rPr>
                <w:rFonts w:ascii="Arial" w:hAnsi="Arial" w:cs="Arial"/>
                <w:b/>
                <w:sz w:val="20"/>
                <w:szCs w:val="20"/>
              </w:rPr>
              <w:t>Do</w:t>
            </w:r>
            <w:r w:rsidRPr="009B7F37">
              <w:rPr>
                <w:rFonts w:ascii="Arial" w:hAnsi="Arial" w:cs="Arial"/>
                <w:b/>
                <w:spacing w:val="-12"/>
                <w:sz w:val="20"/>
                <w:szCs w:val="20"/>
              </w:rPr>
              <w:t xml:space="preserve"> </w:t>
            </w:r>
            <w:r w:rsidRPr="009B7F37">
              <w:rPr>
                <w:rFonts w:ascii="Arial" w:hAnsi="Arial" w:cs="Arial"/>
                <w:b/>
                <w:sz w:val="20"/>
                <w:szCs w:val="20"/>
              </w:rPr>
              <w:t>you</w:t>
            </w:r>
            <w:r w:rsidRPr="009B7F37">
              <w:rPr>
                <w:rFonts w:ascii="Arial" w:hAnsi="Arial" w:cs="Arial"/>
                <w:b/>
                <w:spacing w:val="-13"/>
                <w:sz w:val="20"/>
                <w:szCs w:val="20"/>
              </w:rPr>
              <w:t xml:space="preserve"> </w:t>
            </w:r>
            <w:r w:rsidRPr="009B7F37">
              <w:rPr>
                <w:rFonts w:ascii="Arial" w:hAnsi="Arial" w:cs="Arial"/>
                <w:b/>
                <w:sz w:val="20"/>
                <w:szCs w:val="20"/>
              </w:rPr>
              <w:t>suggest the addition (or deletion) of some points in this section?</w:t>
            </w:r>
          </w:p>
          <w:p w:rsidR="00CD09B0" w:rsidRPr="009B7F37" w:rsidRDefault="00F2446F">
            <w:pPr>
              <w:pStyle w:val="TableParagraph"/>
              <w:ind w:left="468" w:right="185"/>
              <w:rPr>
                <w:rFonts w:ascii="Arial" w:hAnsi="Arial" w:cs="Arial"/>
                <w:b/>
                <w:sz w:val="20"/>
                <w:szCs w:val="20"/>
              </w:rPr>
            </w:pPr>
            <w:r w:rsidRPr="009B7F37">
              <w:rPr>
                <w:rFonts w:ascii="Arial" w:hAnsi="Arial" w:cs="Arial"/>
                <w:b/>
                <w:sz w:val="20"/>
                <w:szCs w:val="20"/>
              </w:rPr>
              <w:t>Please</w:t>
            </w:r>
            <w:r w:rsidRPr="009B7F37">
              <w:rPr>
                <w:rFonts w:ascii="Arial" w:hAnsi="Arial" w:cs="Arial"/>
                <w:b/>
                <w:spacing w:val="-13"/>
                <w:sz w:val="20"/>
                <w:szCs w:val="20"/>
              </w:rPr>
              <w:t xml:space="preserve"> </w:t>
            </w:r>
            <w:r w:rsidRPr="009B7F37">
              <w:rPr>
                <w:rFonts w:ascii="Arial" w:hAnsi="Arial" w:cs="Arial"/>
                <w:b/>
                <w:sz w:val="20"/>
                <w:szCs w:val="20"/>
              </w:rPr>
              <w:t>write</w:t>
            </w:r>
            <w:r w:rsidRPr="009B7F37">
              <w:rPr>
                <w:rFonts w:ascii="Arial" w:hAnsi="Arial" w:cs="Arial"/>
                <w:b/>
                <w:spacing w:val="-12"/>
                <w:sz w:val="20"/>
                <w:szCs w:val="20"/>
              </w:rPr>
              <w:t xml:space="preserve"> </w:t>
            </w:r>
            <w:r w:rsidRPr="009B7F37">
              <w:rPr>
                <w:rFonts w:ascii="Arial" w:hAnsi="Arial" w:cs="Arial"/>
                <w:b/>
                <w:sz w:val="20"/>
                <w:szCs w:val="20"/>
              </w:rPr>
              <w:t>your</w:t>
            </w:r>
            <w:r w:rsidRPr="009B7F37">
              <w:rPr>
                <w:rFonts w:ascii="Arial" w:hAnsi="Arial" w:cs="Arial"/>
                <w:b/>
                <w:spacing w:val="-13"/>
                <w:sz w:val="20"/>
                <w:szCs w:val="20"/>
              </w:rPr>
              <w:t xml:space="preserve"> </w:t>
            </w:r>
            <w:r w:rsidRPr="009B7F37">
              <w:rPr>
                <w:rFonts w:ascii="Arial" w:hAnsi="Arial" w:cs="Arial"/>
                <w:b/>
                <w:sz w:val="20"/>
                <w:szCs w:val="20"/>
              </w:rPr>
              <w:t xml:space="preserve">suggestions </w:t>
            </w:r>
            <w:r w:rsidRPr="009B7F37">
              <w:rPr>
                <w:rFonts w:ascii="Arial" w:hAnsi="Arial" w:cs="Arial"/>
                <w:b/>
                <w:spacing w:val="-2"/>
                <w:sz w:val="20"/>
                <w:szCs w:val="20"/>
              </w:rPr>
              <w:t>here.</w:t>
            </w:r>
          </w:p>
        </w:tc>
        <w:tc>
          <w:tcPr>
            <w:tcW w:w="5831" w:type="dxa"/>
          </w:tcPr>
          <w:p w:rsidR="00CD09B0" w:rsidRPr="009B7F37" w:rsidRDefault="00F2446F">
            <w:pPr>
              <w:pStyle w:val="TableParagraph"/>
              <w:rPr>
                <w:rFonts w:ascii="Arial" w:hAnsi="Arial" w:cs="Arial"/>
                <w:sz w:val="20"/>
                <w:szCs w:val="20"/>
              </w:rPr>
            </w:pPr>
            <w:r w:rsidRPr="009B7F37">
              <w:rPr>
                <w:rFonts w:ascii="Arial" w:hAnsi="Arial" w:cs="Arial"/>
                <w:sz w:val="20"/>
                <w:szCs w:val="20"/>
              </w:rPr>
              <w:t>The</w:t>
            </w:r>
            <w:r w:rsidRPr="009B7F37">
              <w:rPr>
                <w:rFonts w:ascii="Arial" w:hAnsi="Arial" w:cs="Arial"/>
                <w:spacing w:val="-6"/>
                <w:sz w:val="20"/>
                <w:szCs w:val="20"/>
              </w:rPr>
              <w:t xml:space="preserve"> </w:t>
            </w:r>
            <w:r w:rsidRPr="009B7F37">
              <w:rPr>
                <w:rFonts w:ascii="Arial" w:hAnsi="Arial" w:cs="Arial"/>
                <w:sz w:val="20"/>
                <w:szCs w:val="20"/>
              </w:rPr>
              <w:t>abstract</w:t>
            </w:r>
            <w:r w:rsidRPr="009B7F37">
              <w:rPr>
                <w:rFonts w:ascii="Arial" w:hAnsi="Arial" w:cs="Arial"/>
                <w:spacing w:val="-7"/>
                <w:sz w:val="20"/>
                <w:szCs w:val="20"/>
              </w:rPr>
              <w:t xml:space="preserve"> </w:t>
            </w:r>
            <w:r w:rsidRPr="009B7F37">
              <w:rPr>
                <w:rFonts w:ascii="Arial" w:hAnsi="Arial" w:cs="Arial"/>
                <w:sz w:val="20"/>
                <w:szCs w:val="20"/>
              </w:rPr>
              <w:t>is</w:t>
            </w:r>
            <w:r w:rsidRPr="009B7F37">
              <w:rPr>
                <w:rFonts w:ascii="Arial" w:hAnsi="Arial" w:cs="Arial"/>
                <w:spacing w:val="-7"/>
                <w:sz w:val="20"/>
                <w:szCs w:val="20"/>
              </w:rPr>
              <w:t xml:space="preserve"> </w:t>
            </w:r>
            <w:r w:rsidRPr="009B7F37">
              <w:rPr>
                <w:rFonts w:ascii="Arial" w:hAnsi="Arial" w:cs="Arial"/>
                <w:sz w:val="20"/>
                <w:szCs w:val="20"/>
              </w:rPr>
              <w:t>detailed</w:t>
            </w:r>
            <w:r w:rsidRPr="009B7F37">
              <w:rPr>
                <w:rFonts w:ascii="Arial" w:hAnsi="Arial" w:cs="Arial"/>
                <w:spacing w:val="-5"/>
                <w:sz w:val="20"/>
                <w:szCs w:val="20"/>
              </w:rPr>
              <w:t xml:space="preserve"> </w:t>
            </w:r>
            <w:r w:rsidRPr="009B7F37">
              <w:rPr>
                <w:rFonts w:ascii="Arial" w:hAnsi="Arial" w:cs="Arial"/>
                <w:sz w:val="20"/>
                <w:szCs w:val="20"/>
              </w:rPr>
              <w:t>and</w:t>
            </w:r>
            <w:r w:rsidRPr="009B7F37">
              <w:rPr>
                <w:rFonts w:ascii="Arial" w:hAnsi="Arial" w:cs="Arial"/>
                <w:spacing w:val="-5"/>
                <w:sz w:val="20"/>
                <w:szCs w:val="20"/>
              </w:rPr>
              <w:t xml:space="preserve"> </w:t>
            </w:r>
            <w:r w:rsidRPr="009B7F37">
              <w:rPr>
                <w:rFonts w:ascii="Arial" w:hAnsi="Arial" w:cs="Arial"/>
                <w:sz w:val="20"/>
                <w:szCs w:val="20"/>
              </w:rPr>
              <w:t>covers</w:t>
            </w:r>
            <w:r w:rsidRPr="009B7F37">
              <w:rPr>
                <w:rFonts w:ascii="Arial" w:hAnsi="Arial" w:cs="Arial"/>
                <w:spacing w:val="-7"/>
                <w:sz w:val="20"/>
                <w:szCs w:val="20"/>
              </w:rPr>
              <w:t xml:space="preserve"> </w:t>
            </w:r>
            <w:r w:rsidRPr="009B7F37">
              <w:rPr>
                <w:rFonts w:ascii="Arial" w:hAnsi="Arial" w:cs="Arial"/>
                <w:sz w:val="20"/>
                <w:szCs w:val="20"/>
              </w:rPr>
              <w:t>background,</w:t>
            </w:r>
            <w:r w:rsidRPr="009B7F37">
              <w:rPr>
                <w:rFonts w:ascii="Arial" w:hAnsi="Arial" w:cs="Arial"/>
                <w:spacing w:val="-6"/>
                <w:sz w:val="20"/>
                <w:szCs w:val="20"/>
              </w:rPr>
              <w:t xml:space="preserve"> </w:t>
            </w:r>
            <w:r w:rsidRPr="009B7F37">
              <w:rPr>
                <w:rFonts w:ascii="Arial" w:hAnsi="Arial" w:cs="Arial"/>
                <w:sz w:val="20"/>
                <w:szCs w:val="20"/>
              </w:rPr>
              <w:t>aims,</w:t>
            </w:r>
            <w:r w:rsidRPr="009B7F37">
              <w:rPr>
                <w:rFonts w:ascii="Arial" w:hAnsi="Arial" w:cs="Arial"/>
                <w:spacing w:val="-4"/>
                <w:sz w:val="20"/>
                <w:szCs w:val="20"/>
              </w:rPr>
              <w:t xml:space="preserve"> </w:t>
            </w:r>
            <w:r w:rsidRPr="009B7F37">
              <w:rPr>
                <w:rFonts w:ascii="Arial" w:hAnsi="Arial" w:cs="Arial"/>
                <w:sz w:val="20"/>
                <w:szCs w:val="20"/>
              </w:rPr>
              <w:t>methodology, results, and conclusion effectively. However:</w:t>
            </w:r>
          </w:p>
          <w:p w:rsidR="00CD09B0" w:rsidRPr="009B7F37" w:rsidRDefault="00F2446F">
            <w:pPr>
              <w:pStyle w:val="TableParagraph"/>
              <w:rPr>
                <w:rFonts w:ascii="Arial" w:hAnsi="Arial" w:cs="Arial"/>
                <w:sz w:val="20"/>
                <w:szCs w:val="20"/>
              </w:rPr>
            </w:pPr>
            <w:r w:rsidRPr="009B7F37">
              <w:rPr>
                <w:rFonts w:ascii="Arial" w:hAnsi="Arial" w:cs="Arial"/>
                <w:sz w:val="20"/>
                <w:szCs w:val="20"/>
              </w:rPr>
              <w:t>Consider</w:t>
            </w:r>
            <w:r w:rsidRPr="009B7F37">
              <w:rPr>
                <w:rFonts w:ascii="Arial" w:hAnsi="Arial" w:cs="Arial"/>
                <w:spacing w:val="-6"/>
                <w:sz w:val="20"/>
                <w:szCs w:val="20"/>
              </w:rPr>
              <w:t xml:space="preserve"> </w:t>
            </w:r>
            <w:r w:rsidRPr="009B7F37">
              <w:rPr>
                <w:rFonts w:ascii="Arial" w:hAnsi="Arial" w:cs="Arial"/>
                <w:sz w:val="20"/>
                <w:szCs w:val="20"/>
              </w:rPr>
              <w:t>shortening</w:t>
            </w:r>
            <w:r w:rsidRPr="009B7F37">
              <w:rPr>
                <w:rFonts w:ascii="Arial" w:hAnsi="Arial" w:cs="Arial"/>
                <w:spacing w:val="-8"/>
                <w:sz w:val="20"/>
                <w:szCs w:val="20"/>
              </w:rPr>
              <w:t xml:space="preserve"> </w:t>
            </w:r>
            <w:r w:rsidRPr="009B7F37">
              <w:rPr>
                <w:rFonts w:ascii="Arial" w:hAnsi="Arial" w:cs="Arial"/>
                <w:sz w:val="20"/>
                <w:szCs w:val="20"/>
              </w:rPr>
              <w:t>background</w:t>
            </w:r>
            <w:r w:rsidRPr="009B7F37">
              <w:rPr>
                <w:rFonts w:ascii="Arial" w:hAnsi="Arial" w:cs="Arial"/>
                <w:spacing w:val="-6"/>
                <w:sz w:val="20"/>
                <w:szCs w:val="20"/>
              </w:rPr>
              <w:t xml:space="preserve"> </w:t>
            </w:r>
            <w:r w:rsidRPr="009B7F37">
              <w:rPr>
                <w:rFonts w:ascii="Arial" w:hAnsi="Arial" w:cs="Arial"/>
                <w:sz w:val="20"/>
                <w:szCs w:val="20"/>
              </w:rPr>
              <w:t>sentences</w:t>
            </w:r>
            <w:r w:rsidRPr="009B7F37">
              <w:rPr>
                <w:rFonts w:ascii="Arial" w:hAnsi="Arial" w:cs="Arial"/>
                <w:spacing w:val="-8"/>
                <w:sz w:val="20"/>
                <w:szCs w:val="20"/>
              </w:rPr>
              <w:t xml:space="preserve"> </w:t>
            </w:r>
            <w:r w:rsidRPr="009B7F37">
              <w:rPr>
                <w:rFonts w:ascii="Arial" w:hAnsi="Arial" w:cs="Arial"/>
                <w:sz w:val="20"/>
                <w:szCs w:val="20"/>
              </w:rPr>
              <w:t>to</w:t>
            </w:r>
            <w:r w:rsidRPr="009B7F37">
              <w:rPr>
                <w:rFonts w:ascii="Arial" w:hAnsi="Arial" w:cs="Arial"/>
                <w:spacing w:val="-6"/>
                <w:sz w:val="20"/>
                <w:szCs w:val="20"/>
              </w:rPr>
              <w:t xml:space="preserve"> </w:t>
            </w:r>
            <w:r w:rsidRPr="009B7F37">
              <w:rPr>
                <w:rFonts w:ascii="Arial" w:hAnsi="Arial" w:cs="Arial"/>
                <w:sz w:val="20"/>
                <w:szCs w:val="20"/>
              </w:rPr>
              <w:t>improve</w:t>
            </w:r>
            <w:r w:rsidRPr="009B7F37">
              <w:rPr>
                <w:rFonts w:ascii="Arial" w:hAnsi="Arial" w:cs="Arial"/>
                <w:spacing w:val="-7"/>
                <w:sz w:val="20"/>
                <w:szCs w:val="20"/>
              </w:rPr>
              <w:t xml:space="preserve"> </w:t>
            </w:r>
            <w:r w:rsidRPr="009B7F37">
              <w:rPr>
                <w:rFonts w:ascii="Arial" w:hAnsi="Arial" w:cs="Arial"/>
                <w:sz w:val="20"/>
                <w:szCs w:val="20"/>
              </w:rPr>
              <w:t>clarity</w:t>
            </w:r>
            <w:r w:rsidRPr="009B7F37">
              <w:rPr>
                <w:rFonts w:ascii="Arial" w:hAnsi="Arial" w:cs="Arial"/>
                <w:spacing w:val="-8"/>
                <w:sz w:val="20"/>
                <w:szCs w:val="20"/>
              </w:rPr>
              <w:t xml:space="preserve"> </w:t>
            </w:r>
            <w:r w:rsidRPr="009B7F37">
              <w:rPr>
                <w:rFonts w:ascii="Arial" w:hAnsi="Arial" w:cs="Arial"/>
                <w:sz w:val="20"/>
                <w:szCs w:val="20"/>
              </w:rPr>
              <w:t xml:space="preserve">and </w:t>
            </w:r>
            <w:r w:rsidRPr="009B7F37">
              <w:rPr>
                <w:rFonts w:ascii="Arial" w:hAnsi="Arial" w:cs="Arial"/>
                <w:spacing w:val="-2"/>
                <w:sz w:val="20"/>
                <w:szCs w:val="20"/>
              </w:rPr>
              <w:t>conciseness.</w:t>
            </w:r>
          </w:p>
          <w:p w:rsidR="00CD09B0" w:rsidRPr="009B7F37" w:rsidRDefault="00F2446F">
            <w:pPr>
              <w:pStyle w:val="TableParagraph"/>
              <w:rPr>
                <w:rFonts w:ascii="Arial" w:hAnsi="Arial" w:cs="Arial"/>
                <w:sz w:val="20"/>
                <w:szCs w:val="20"/>
              </w:rPr>
            </w:pPr>
            <w:r w:rsidRPr="009B7F37">
              <w:rPr>
                <w:rFonts w:ascii="Arial" w:hAnsi="Arial" w:cs="Arial"/>
                <w:sz w:val="20"/>
                <w:szCs w:val="20"/>
              </w:rPr>
              <w:t>Add</w:t>
            </w:r>
            <w:r w:rsidRPr="009B7F37">
              <w:rPr>
                <w:rFonts w:ascii="Arial" w:hAnsi="Arial" w:cs="Arial"/>
                <w:spacing w:val="-3"/>
                <w:sz w:val="20"/>
                <w:szCs w:val="20"/>
              </w:rPr>
              <w:t xml:space="preserve"> </w:t>
            </w:r>
            <w:r w:rsidRPr="009B7F37">
              <w:rPr>
                <w:rFonts w:ascii="Arial" w:hAnsi="Arial" w:cs="Arial"/>
                <w:sz w:val="20"/>
                <w:szCs w:val="20"/>
              </w:rPr>
              <w:t>a</w:t>
            </w:r>
            <w:r w:rsidRPr="009B7F37">
              <w:rPr>
                <w:rFonts w:ascii="Arial" w:hAnsi="Arial" w:cs="Arial"/>
                <w:spacing w:val="-4"/>
                <w:sz w:val="20"/>
                <w:szCs w:val="20"/>
              </w:rPr>
              <w:t xml:space="preserve"> </w:t>
            </w:r>
            <w:r w:rsidRPr="009B7F37">
              <w:rPr>
                <w:rFonts w:ascii="Arial" w:hAnsi="Arial" w:cs="Arial"/>
                <w:sz w:val="20"/>
                <w:szCs w:val="20"/>
              </w:rPr>
              <w:t>brief</w:t>
            </w:r>
            <w:r w:rsidRPr="009B7F37">
              <w:rPr>
                <w:rFonts w:ascii="Arial" w:hAnsi="Arial" w:cs="Arial"/>
                <w:spacing w:val="-3"/>
                <w:sz w:val="20"/>
                <w:szCs w:val="20"/>
              </w:rPr>
              <w:t xml:space="preserve"> </w:t>
            </w:r>
            <w:r w:rsidRPr="009B7F37">
              <w:rPr>
                <w:rFonts w:ascii="Arial" w:hAnsi="Arial" w:cs="Arial"/>
                <w:sz w:val="20"/>
                <w:szCs w:val="20"/>
              </w:rPr>
              <w:t>mention</w:t>
            </w:r>
            <w:r w:rsidRPr="009B7F37">
              <w:rPr>
                <w:rFonts w:ascii="Arial" w:hAnsi="Arial" w:cs="Arial"/>
                <w:spacing w:val="-5"/>
                <w:sz w:val="20"/>
                <w:szCs w:val="20"/>
              </w:rPr>
              <w:t xml:space="preserve"> </w:t>
            </w:r>
            <w:r w:rsidRPr="009B7F37">
              <w:rPr>
                <w:rFonts w:ascii="Arial" w:hAnsi="Arial" w:cs="Arial"/>
                <w:sz w:val="20"/>
                <w:szCs w:val="20"/>
              </w:rPr>
              <w:t>of</w:t>
            </w:r>
            <w:r w:rsidRPr="009B7F37">
              <w:rPr>
                <w:rFonts w:ascii="Arial" w:hAnsi="Arial" w:cs="Arial"/>
                <w:spacing w:val="-6"/>
                <w:sz w:val="20"/>
                <w:szCs w:val="20"/>
              </w:rPr>
              <w:t xml:space="preserve"> </w:t>
            </w:r>
            <w:r w:rsidRPr="009B7F37">
              <w:rPr>
                <w:rFonts w:ascii="Arial" w:hAnsi="Arial" w:cs="Arial"/>
                <w:sz w:val="20"/>
                <w:szCs w:val="20"/>
              </w:rPr>
              <w:t>the</w:t>
            </w:r>
            <w:r w:rsidRPr="009B7F37">
              <w:rPr>
                <w:rFonts w:ascii="Arial" w:hAnsi="Arial" w:cs="Arial"/>
                <w:spacing w:val="-2"/>
                <w:sz w:val="20"/>
                <w:szCs w:val="20"/>
              </w:rPr>
              <w:t xml:space="preserve"> </w:t>
            </w:r>
            <w:r w:rsidRPr="009B7F37">
              <w:rPr>
                <w:rFonts w:ascii="Arial" w:hAnsi="Arial" w:cs="Arial"/>
                <w:sz w:val="20"/>
                <w:szCs w:val="20"/>
              </w:rPr>
              <w:t>number</w:t>
            </w:r>
            <w:r w:rsidRPr="009B7F37">
              <w:rPr>
                <w:rFonts w:ascii="Arial" w:hAnsi="Arial" w:cs="Arial"/>
                <w:spacing w:val="-3"/>
                <w:sz w:val="20"/>
                <w:szCs w:val="20"/>
              </w:rPr>
              <w:t xml:space="preserve"> </w:t>
            </w:r>
            <w:r w:rsidRPr="009B7F37">
              <w:rPr>
                <w:rFonts w:ascii="Arial" w:hAnsi="Arial" w:cs="Arial"/>
                <w:sz w:val="20"/>
                <w:szCs w:val="20"/>
              </w:rPr>
              <w:t>of</w:t>
            </w:r>
            <w:r w:rsidRPr="009B7F37">
              <w:rPr>
                <w:rFonts w:ascii="Arial" w:hAnsi="Arial" w:cs="Arial"/>
                <w:spacing w:val="-6"/>
                <w:sz w:val="20"/>
                <w:szCs w:val="20"/>
              </w:rPr>
              <w:t xml:space="preserve"> </w:t>
            </w:r>
            <w:r w:rsidRPr="009B7F37">
              <w:rPr>
                <w:rFonts w:ascii="Arial" w:hAnsi="Arial" w:cs="Arial"/>
                <w:sz w:val="20"/>
                <w:szCs w:val="20"/>
              </w:rPr>
              <w:t>MDR</w:t>
            </w:r>
            <w:r w:rsidRPr="009B7F37">
              <w:rPr>
                <w:rFonts w:ascii="Arial" w:hAnsi="Arial" w:cs="Arial"/>
                <w:spacing w:val="-5"/>
                <w:sz w:val="20"/>
                <w:szCs w:val="20"/>
              </w:rPr>
              <w:t xml:space="preserve"> </w:t>
            </w:r>
            <w:r w:rsidRPr="009B7F37">
              <w:rPr>
                <w:rFonts w:ascii="Arial" w:hAnsi="Arial" w:cs="Arial"/>
                <w:sz w:val="20"/>
                <w:szCs w:val="20"/>
              </w:rPr>
              <w:t>isolates</w:t>
            </w:r>
            <w:r w:rsidRPr="009B7F37">
              <w:rPr>
                <w:rFonts w:ascii="Arial" w:hAnsi="Arial" w:cs="Arial"/>
                <w:spacing w:val="-5"/>
                <w:sz w:val="20"/>
                <w:szCs w:val="20"/>
              </w:rPr>
              <w:t xml:space="preserve"> </w:t>
            </w:r>
            <w:r w:rsidRPr="009B7F37">
              <w:rPr>
                <w:rFonts w:ascii="Arial" w:hAnsi="Arial" w:cs="Arial"/>
                <w:sz w:val="20"/>
                <w:szCs w:val="20"/>
              </w:rPr>
              <w:t>(83.3%)</w:t>
            </w:r>
            <w:r w:rsidRPr="009B7F37">
              <w:rPr>
                <w:rFonts w:ascii="Arial" w:hAnsi="Arial" w:cs="Arial"/>
                <w:spacing w:val="-4"/>
                <w:sz w:val="20"/>
                <w:szCs w:val="20"/>
              </w:rPr>
              <w:t xml:space="preserve"> </w:t>
            </w:r>
            <w:r w:rsidRPr="009B7F37">
              <w:rPr>
                <w:rFonts w:ascii="Arial" w:hAnsi="Arial" w:cs="Arial"/>
                <w:sz w:val="20"/>
                <w:szCs w:val="20"/>
              </w:rPr>
              <w:t>to emphasize the significance.</w:t>
            </w:r>
          </w:p>
          <w:p w:rsidR="00CD09B0" w:rsidRPr="009B7F37" w:rsidRDefault="00F2446F">
            <w:pPr>
              <w:pStyle w:val="TableParagraph"/>
              <w:rPr>
                <w:rFonts w:ascii="Arial" w:hAnsi="Arial" w:cs="Arial"/>
                <w:sz w:val="20"/>
                <w:szCs w:val="20"/>
              </w:rPr>
            </w:pPr>
            <w:r w:rsidRPr="009B7F37">
              <w:rPr>
                <w:rFonts w:ascii="Arial" w:hAnsi="Arial" w:cs="Arial"/>
                <w:sz w:val="20"/>
                <w:szCs w:val="20"/>
              </w:rPr>
              <w:t>Consider</w:t>
            </w:r>
            <w:r w:rsidRPr="009B7F37">
              <w:rPr>
                <w:rFonts w:ascii="Arial" w:hAnsi="Arial" w:cs="Arial"/>
                <w:spacing w:val="-5"/>
                <w:sz w:val="20"/>
                <w:szCs w:val="20"/>
              </w:rPr>
              <w:t xml:space="preserve"> </w:t>
            </w:r>
            <w:r w:rsidRPr="009B7F37">
              <w:rPr>
                <w:rFonts w:ascii="Arial" w:hAnsi="Arial" w:cs="Arial"/>
                <w:sz w:val="20"/>
                <w:szCs w:val="20"/>
              </w:rPr>
              <w:t>including</w:t>
            </w:r>
            <w:r w:rsidRPr="009B7F37">
              <w:rPr>
                <w:rFonts w:ascii="Arial" w:hAnsi="Arial" w:cs="Arial"/>
                <w:spacing w:val="-6"/>
                <w:sz w:val="20"/>
                <w:szCs w:val="20"/>
              </w:rPr>
              <w:t xml:space="preserve"> </w:t>
            </w:r>
            <w:r w:rsidRPr="009B7F37">
              <w:rPr>
                <w:rFonts w:ascii="Arial" w:hAnsi="Arial" w:cs="Arial"/>
                <w:sz w:val="20"/>
                <w:szCs w:val="20"/>
              </w:rPr>
              <w:t>a</w:t>
            </w:r>
            <w:r w:rsidRPr="009B7F37">
              <w:rPr>
                <w:rFonts w:ascii="Arial" w:hAnsi="Arial" w:cs="Arial"/>
                <w:spacing w:val="-5"/>
                <w:sz w:val="20"/>
                <w:szCs w:val="20"/>
              </w:rPr>
              <w:t xml:space="preserve"> </w:t>
            </w:r>
            <w:r w:rsidRPr="009B7F37">
              <w:rPr>
                <w:rFonts w:ascii="Arial" w:hAnsi="Arial" w:cs="Arial"/>
                <w:sz w:val="20"/>
                <w:szCs w:val="20"/>
              </w:rPr>
              <w:t>sentence</w:t>
            </w:r>
            <w:r w:rsidRPr="009B7F37">
              <w:rPr>
                <w:rFonts w:ascii="Arial" w:hAnsi="Arial" w:cs="Arial"/>
                <w:spacing w:val="-3"/>
                <w:sz w:val="20"/>
                <w:szCs w:val="20"/>
              </w:rPr>
              <w:t xml:space="preserve"> </w:t>
            </w:r>
            <w:r w:rsidRPr="009B7F37">
              <w:rPr>
                <w:rFonts w:ascii="Arial" w:hAnsi="Arial" w:cs="Arial"/>
                <w:sz w:val="20"/>
                <w:szCs w:val="20"/>
              </w:rPr>
              <w:t>on</w:t>
            </w:r>
            <w:r w:rsidRPr="009B7F37">
              <w:rPr>
                <w:rFonts w:ascii="Arial" w:hAnsi="Arial" w:cs="Arial"/>
                <w:spacing w:val="-6"/>
                <w:sz w:val="20"/>
                <w:szCs w:val="20"/>
              </w:rPr>
              <w:t xml:space="preserve"> </w:t>
            </w:r>
            <w:r w:rsidRPr="009B7F37">
              <w:rPr>
                <w:rFonts w:ascii="Arial" w:hAnsi="Arial" w:cs="Arial"/>
                <w:sz w:val="20"/>
                <w:szCs w:val="20"/>
              </w:rPr>
              <w:t>public</w:t>
            </w:r>
            <w:r w:rsidRPr="009B7F37">
              <w:rPr>
                <w:rFonts w:ascii="Arial" w:hAnsi="Arial" w:cs="Arial"/>
                <w:spacing w:val="-5"/>
                <w:sz w:val="20"/>
                <w:szCs w:val="20"/>
              </w:rPr>
              <w:t xml:space="preserve"> </w:t>
            </w:r>
            <w:r w:rsidRPr="009B7F37">
              <w:rPr>
                <w:rFonts w:ascii="Arial" w:hAnsi="Arial" w:cs="Arial"/>
                <w:sz w:val="20"/>
                <w:szCs w:val="20"/>
              </w:rPr>
              <w:t>health</w:t>
            </w:r>
            <w:r w:rsidRPr="009B7F37">
              <w:rPr>
                <w:rFonts w:ascii="Arial" w:hAnsi="Arial" w:cs="Arial"/>
                <w:spacing w:val="-6"/>
                <w:sz w:val="20"/>
                <w:szCs w:val="20"/>
              </w:rPr>
              <w:t xml:space="preserve"> </w:t>
            </w:r>
            <w:r w:rsidRPr="009B7F37">
              <w:rPr>
                <w:rFonts w:ascii="Arial" w:hAnsi="Arial" w:cs="Arial"/>
                <w:sz w:val="20"/>
                <w:szCs w:val="20"/>
              </w:rPr>
              <w:t>implications</w:t>
            </w:r>
            <w:r w:rsidRPr="009B7F37">
              <w:rPr>
                <w:rFonts w:ascii="Arial" w:hAnsi="Arial" w:cs="Arial"/>
                <w:spacing w:val="-4"/>
                <w:sz w:val="20"/>
                <w:szCs w:val="20"/>
              </w:rPr>
              <w:t xml:space="preserve"> </w:t>
            </w:r>
            <w:r w:rsidRPr="009B7F37">
              <w:rPr>
                <w:rFonts w:ascii="Arial" w:hAnsi="Arial" w:cs="Arial"/>
                <w:sz w:val="20"/>
                <w:szCs w:val="20"/>
              </w:rPr>
              <w:t>or</w:t>
            </w:r>
            <w:r w:rsidRPr="009B7F37">
              <w:rPr>
                <w:rFonts w:ascii="Arial" w:hAnsi="Arial" w:cs="Arial"/>
                <w:spacing w:val="-5"/>
                <w:sz w:val="20"/>
                <w:szCs w:val="20"/>
              </w:rPr>
              <w:t xml:space="preserve"> </w:t>
            </w:r>
            <w:r w:rsidRPr="009B7F37">
              <w:rPr>
                <w:rFonts w:ascii="Arial" w:hAnsi="Arial" w:cs="Arial"/>
                <w:sz w:val="20"/>
                <w:szCs w:val="20"/>
              </w:rPr>
              <w:t>One Health relevance in the conclusion.</w:t>
            </w:r>
          </w:p>
        </w:tc>
        <w:tc>
          <w:tcPr>
            <w:tcW w:w="4014" w:type="dxa"/>
          </w:tcPr>
          <w:p w:rsidR="00CD09B0" w:rsidRPr="009B7F37" w:rsidRDefault="00CD09B0">
            <w:pPr>
              <w:pStyle w:val="TableParagraph"/>
              <w:ind w:left="0"/>
              <w:rPr>
                <w:rFonts w:ascii="Arial" w:hAnsi="Arial" w:cs="Arial"/>
                <w:sz w:val="20"/>
                <w:szCs w:val="20"/>
              </w:rPr>
            </w:pPr>
          </w:p>
        </w:tc>
      </w:tr>
      <w:tr w:rsidR="00CD09B0" w:rsidRPr="009B7F37">
        <w:trPr>
          <w:trHeight w:val="1610"/>
        </w:trPr>
        <w:tc>
          <w:tcPr>
            <w:tcW w:w="3334" w:type="dxa"/>
          </w:tcPr>
          <w:p w:rsidR="00CD09B0" w:rsidRPr="009B7F37" w:rsidRDefault="00F2446F">
            <w:pPr>
              <w:pStyle w:val="TableParagraph"/>
              <w:ind w:left="468" w:right="185"/>
              <w:rPr>
                <w:rFonts w:ascii="Arial" w:hAnsi="Arial" w:cs="Arial"/>
                <w:b/>
                <w:sz w:val="20"/>
                <w:szCs w:val="20"/>
              </w:rPr>
            </w:pPr>
            <w:r w:rsidRPr="009B7F37">
              <w:rPr>
                <w:rFonts w:ascii="Arial" w:hAnsi="Arial" w:cs="Arial"/>
                <w:b/>
                <w:sz w:val="20"/>
                <w:szCs w:val="20"/>
              </w:rPr>
              <w:t>Is</w:t>
            </w:r>
            <w:r w:rsidRPr="009B7F37">
              <w:rPr>
                <w:rFonts w:ascii="Arial" w:hAnsi="Arial" w:cs="Arial"/>
                <w:b/>
                <w:spacing w:val="-13"/>
                <w:sz w:val="20"/>
                <w:szCs w:val="20"/>
              </w:rPr>
              <w:t xml:space="preserve"> </w:t>
            </w:r>
            <w:r w:rsidRPr="009B7F37">
              <w:rPr>
                <w:rFonts w:ascii="Arial" w:hAnsi="Arial" w:cs="Arial"/>
                <w:b/>
                <w:sz w:val="20"/>
                <w:szCs w:val="20"/>
              </w:rPr>
              <w:t>the</w:t>
            </w:r>
            <w:r w:rsidRPr="009B7F37">
              <w:rPr>
                <w:rFonts w:ascii="Arial" w:hAnsi="Arial" w:cs="Arial"/>
                <w:b/>
                <w:spacing w:val="-12"/>
                <w:sz w:val="20"/>
                <w:szCs w:val="20"/>
              </w:rPr>
              <w:t xml:space="preserve"> </w:t>
            </w:r>
            <w:r w:rsidRPr="009B7F37">
              <w:rPr>
                <w:rFonts w:ascii="Arial" w:hAnsi="Arial" w:cs="Arial"/>
                <w:b/>
                <w:sz w:val="20"/>
                <w:szCs w:val="20"/>
              </w:rPr>
              <w:t>manuscript</w:t>
            </w:r>
            <w:r w:rsidRPr="009B7F37">
              <w:rPr>
                <w:rFonts w:ascii="Arial" w:hAnsi="Arial" w:cs="Arial"/>
                <w:b/>
                <w:spacing w:val="-13"/>
                <w:sz w:val="20"/>
                <w:szCs w:val="20"/>
              </w:rPr>
              <w:t xml:space="preserve"> </w:t>
            </w:r>
            <w:r w:rsidRPr="009B7F37">
              <w:rPr>
                <w:rFonts w:ascii="Arial" w:hAnsi="Arial" w:cs="Arial"/>
                <w:b/>
                <w:sz w:val="20"/>
                <w:szCs w:val="20"/>
              </w:rPr>
              <w:t>scientifically, correct? Please write here.</w:t>
            </w:r>
          </w:p>
        </w:tc>
        <w:tc>
          <w:tcPr>
            <w:tcW w:w="5831" w:type="dxa"/>
          </w:tcPr>
          <w:p w:rsidR="00CD09B0" w:rsidRPr="009B7F37" w:rsidRDefault="00F2446F">
            <w:pPr>
              <w:pStyle w:val="TableParagraph"/>
              <w:rPr>
                <w:rFonts w:ascii="Arial" w:hAnsi="Arial" w:cs="Arial"/>
                <w:sz w:val="20"/>
                <w:szCs w:val="20"/>
              </w:rPr>
            </w:pPr>
            <w:r w:rsidRPr="009B7F37">
              <w:rPr>
                <w:rFonts w:ascii="Arial" w:hAnsi="Arial" w:cs="Arial"/>
                <w:sz w:val="20"/>
                <w:szCs w:val="20"/>
              </w:rPr>
              <w:t>The</w:t>
            </w:r>
            <w:r w:rsidRPr="009B7F37">
              <w:rPr>
                <w:rFonts w:ascii="Arial" w:hAnsi="Arial" w:cs="Arial"/>
                <w:spacing w:val="-6"/>
                <w:sz w:val="20"/>
                <w:szCs w:val="20"/>
              </w:rPr>
              <w:t xml:space="preserve"> </w:t>
            </w:r>
            <w:r w:rsidRPr="009B7F37">
              <w:rPr>
                <w:rFonts w:ascii="Arial" w:hAnsi="Arial" w:cs="Arial"/>
                <w:sz w:val="20"/>
                <w:szCs w:val="20"/>
              </w:rPr>
              <w:t>methodology</w:t>
            </w:r>
            <w:r w:rsidRPr="009B7F37">
              <w:rPr>
                <w:rFonts w:ascii="Arial" w:hAnsi="Arial" w:cs="Arial"/>
                <w:spacing w:val="-9"/>
                <w:sz w:val="20"/>
                <w:szCs w:val="20"/>
              </w:rPr>
              <w:t xml:space="preserve"> </w:t>
            </w:r>
            <w:r w:rsidRPr="009B7F37">
              <w:rPr>
                <w:rFonts w:ascii="Arial" w:hAnsi="Arial" w:cs="Arial"/>
                <w:sz w:val="20"/>
                <w:szCs w:val="20"/>
              </w:rPr>
              <w:t>and</w:t>
            </w:r>
            <w:r w:rsidRPr="009B7F37">
              <w:rPr>
                <w:rFonts w:ascii="Arial" w:hAnsi="Arial" w:cs="Arial"/>
                <w:spacing w:val="-5"/>
                <w:sz w:val="20"/>
                <w:szCs w:val="20"/>
              </w:rPr>
              <w:t xml:space="preserve"> </w:t>
            </w:r>
            <w:r w:rsidRPr="009B7F37">
              <w:rPr>
                <w:rFonts w:ascii="Arial" w:hAnsi="Arial" w:cs="Arial"/>
                <w:sz w:val="20"/>
                <w:szCs w:val="20"/>
              </w:rPr>
              <w:t>results</w:t>
            </w:r>
            <w:r w:rsidRPr="009B7F37">
              <w:rPr>
                <w:rFonts w:ascii="Arial" w:hAnsi="Arial" w:cs="Arial"/>
                <w:spacing w:val="-4"/>
                <w:sz w:val="20"/>
                <w:szCs w:val="20"/>
              </w:rPr>
              <w:t xml:space="preserve"> </w:t>
            </w:r>
            <w:r w:rsidRPr="009B7F37">
              <w:rPr>
                <w:rFonts w:ascii="Arial" w:hAnsi="Arial" w:cs="Arial"/>
                <w:sz w:val="20"/>
                <w:szCs w:val="20"/>
              </w:rPr>
              <w:t>appear</w:t>
            </w:r>
            <w:r w:rsidRPr="009B7F37">
              <w:rPr>
                <w:rFonts w:ascii="Arial" w:hAnsi="Arial" w:cs="Arial"/>
                <w:spacing w:val="-6"/>
                <w:sz w:val="20"/>
                <w:szCs w:val="20"/>
              </w:rPr>
              <w:t xml:space="preserve"> </w:t>
            </w:r>
            <w:r w:rsidRPr="009B7F37">
              <w:rPr>
                <w:rFonts w:ascii="Arial" w:hAnsi="Arial" w:cs="Arial"/>
                <w:sz w:val="20"/>
                <w:szCs w:val="20"/>
              </w:rPr>
              <w:t>scientifically</w:t>
            </w:r>
            <w:r w:rsidRPr="009B7F37">
              <w:rPr>
                <w:rFonts w:ascii="Arial" w:hAnsi="Arial" w:cs="Arial"/>
                <w:spacing w:val="-6"/>
                <w:sz w:val="20"/>
                <w:szCs w:val="20"/>
              </w:rPr>
              <w:t xml:space="preserve"> </w:t>
            </w:r>
            <w:r w:rsidRPr="009B7F37">
              <w:rPr>
                <w:rFonts w:ascii="Arial" w:hAnsi="Arial" w:cs="Arial"/>
                <w:sz w:val="20"/>
                <w:szCs w:val="20"/>
              </w:rPr>
              <w:t>sound</w:t>
            </w:r>
            <w:r w:rsidRPr="009B7F37">
              <w:rPr>
                <w:rFonts w:ascii="Arial" w:hAnsi="Arial" w:cs="Arial"/>
                <w:spacing w:val="-5"/>
                <w:sz w:val="20"/>
                <w:szCs w:val="20"/>
              </w:rPr>
              <w:t xml:space="preserve"> </w:t>
            </w:r>
            <w:r w:rsidRPr="009B7F37">
              <w:rPr>
                <w:rFonts w:ascii="Arial" w:hAnsi="Arial" w:cs="Arial"/>
                <w:sz w:val="20"/>
                <w:szCs w:val="20"/>
              </w:rPr>
              <w:t>and</w:t>
            </w:r>
            <w:r w:rsidRPr="009B7F37">
              <w:rPr>
                <w:rFonts w:ascii="Arial" w:hAnsi="Arial" w:cs="Arial"/>
                <w:spacing w:val="-5"/>
                <w:sz w:val="20"/>
                <w:szCs w:val="20"/>
              </w:rPr>
              <w:t xml:space="preserve"> </w:t>
            </w:r>
            <w:r w:rsidRPr="009B7F37">
              <w:rPr>
                <w:rFonts w:ascii="Arial" w:hAnsi="Arial" w:cs="Arial"/>
                <w:sz w:val="20"/>
                <w:szCs w:val="20"/>
              </w:rPr>
              <w:t>follow standard microbiological and molecular detection procedures.</w:t>
            </w:r>
          </w:p>
          <w:p w:rsidR="00CD09B0" w:rsidRPr="009B7F37" w:rsidRDefault="00F2446F">
            <w:pPr>
              <w:pStyle w:val="TableParagraph"/>
              <w:rPr>
                <w:rFonts w:ascii="Arial" w:hAnsi="Arial" w:cs="Arial"/>
                <w:sz w:val="20"/>
                <w:szCs w:val="20"/>
              </w:rPr>
            </w:pPr>
            <w:r w:rsidRPr="009B7F37">
              <w:rPr>
                <w:rFonts w:ascii="Arial" w:hAnsi="Arial" w:cs="Arial"/>
                <w:sz w:val="20"/>
                <w:szCs w:val="20"/>
              </w:rPr>
              <w:t>Data</w:t>
            </w:r>
            <w:r w:rsidRPr="009B7F37">
              <w:rPr>
                <w:rFonts w:ascii="Arial" w:hAnsi="Arial" w:cs="Arial"/>
                <w:spacing w:val="-5"/>
                <w:sz w:val="20"/>
                <w:szCs w:val="20"/>
              </w:rPr>
              <w:t xml:space="preserve"> </w:t>
            </w:r>
            <w:r w:rsidRPr="009B7F37">
              <w:rPr>
                <w:rFonts w:ascii="Arial" w:hAnsi="Arial" w:cs="Arial"/>
                <w:sz w:val="20"/>
                <w:szCs w:val="20"/>
              </w:rPr>
              <w:t>presentation</w:t>
            </w:r>
            <w:r w:rsidRPr="009B7F37">
              <w:rPr>
                <w:rFonts w:ascii="Arial" w:hAnsi="Arial" w:cs="Arial"/>
                <w:spacing w:val="-6"/>
                <w:sz w:val="20"/>
                <w:szCs w:val="20"/>
              </w:rPr>
              <w:t xml:space="preserve"> </w:t>
            </w:r>
            <w:r w:rsidRPr="009B7F37">
              <w:rPr>
                <w:rFonts w:ascii="Arial" w:hAnsi="Arial" w:cs="Arial"/>
                <w:sz w:val="20"/>
                <w:szCs w:val="20"/>
              </w:rPr>
              <w:t>in</w:t>
            </w:r>
            <w:r w:rsidRPr="009B7F37">
              <w:rPr>
                <w:rFonts w:ascii="Arial" w:hAnsi="Arial" w:cs="Arial"/>
                <w:spacing w:val="-6"/>
                <w:sz w:val="20"/>
                <w:szCs w:val="20"/>
              </w:rPr>
              <w:t xml:space="preserve"> </w:t>
            </w:r>
            <w:r w:rsidRPr="009B7F37">
              <w:rPr>
                <w:rFonts w:ascii="Arial" w:hAnsi="Arial" w:cs="Arial"/>
                <w:sz w:val="20"/>
                <w:szCs w:val="20"/>
              </w:rPr>
              <w:t>tables</w:t>
            </w:r>
            <w:r w:rsidRPr="009B7F37">
              <w:rPr>
                <w:rFonts w:ascii="Arial" w:hAnsi="Arial" w:cs="Arial"/>
                <w:spacing w:val="-6"/>
                <w:sz w:val="20"/>
                <w:szCs w:val="20"/>
              </w:rPr>
              <w:t xml:space="preserve"> </w:t>
            </w:r>
            <w:r w:rsidRPr="009B7F37">
              <w:rPr>
                <w:rFonts w:ascii="Arial" w:hAnsi="Arial" w:cs="Arial"/>
                <w:sz w:val="20"/>
                <w:szCs w:val="20"/>
              </w:rPr>
              <w:t>is</w:t>
            </w:r>
            <w:r w:rsidRPr="009B7F37">
              <w:rPr>
                <w:rFonts w:ascii="Arial" w:hAnsi="Arial" w:cs="Arial"/>
                <w:spacing w:val="-6"/>
                <w:sz w:val="20"/>
                <w:szCs w:val="20"/>
              </w:rPr>
              <w:t xml:space="preserve"> </w:t>
            </w:r>
            <w:r w:rsidRPr="009B7F37">
              <w:rPr>
                <w:rFonts w:ascii="Arial" w:hAnsi="Arial" w:cs="Arial"/>
                <w:sz w:val="20"/>
                <w:szCs w:val="20"/>
              </w:rPr>
              <w:t>clear,</w:t>
            </w:r>
            <w:r w:rsidRPr="009B7F37">
              <w:rPr>
                <w:rFonts w:ascii="Arial" w:hAnsi="Arial" w:cs="Arial"/>
                <w:spacing w:val="-5"/>
                <w:sz w:val="20"/>
                <w:szCs w:val="20"/>
              </w:rPr>
              <w:t xml:space="preserve"> </w:t>
            </w:r>
            <w:r w:rsidRPr="009B7F37">
              <w:rPr>
                <w:rFonts w:ascii="Arial" w:hAnsi="Arial" w:cs="Arial"/>
                <w:sz w:val="20"/>
                <w:szCs w:val="20"/>
              </w:rPr>
              <w:t>and</w:t>
            </w:r>
            <w:r w:rsidRPr="009B7F37">
              <w:rPr>
                <w:rFonts w:ascii="Arial" w:hAnsi="Arial" w:cs="Arial"/>
                <w:spacing w:val="-4"/>
                <w:sz w:val="20"/>
                <w:szCs w:val="20"/>
              </w:rPr>
              <w:t xml:space="preserve"> </w:t>
            </w:r>
            <w:r w:rsidRPr="009B7F37">
              <w:rPr>
                <w:rFonts w:ascii="Arial" w:hAnsi="Arial" w:cs="Arial"/>
                <w:sz w:val="20"/>
                <w:szCs w:val="20"/>
              </w:rPr>
              <w:t>interpretations</w:t>
            </w:r>
            <w:r w:rsidRPr="009B7F37">
              <w:rPr>
                <w:rFonts w:ascii="Arial" w:hAnsi="Arial" w:cs="Arial"/>
                <w:spacing w:val="-6"/>
                <w:sz w:val="20"/>
                <w:szCs w:val="20"/>
              </w:rPr>
              <w:t xml:space="preserve"> </w:t>
            </w:r>
            <w:r w:rsidRPr="009B7F37">
              <w:rPr>
                <w:rFonts w:ascii="Arial" w:hAnsi="Arial" w:cs="Arial"/>
                <w:sz w:val="20"/>
                <w:szCs w:val="20"/>
              </w:rPr>
              <w:t>align</w:t>
            </w:r>
            <w:r w:rsidRPr="009B7F37">
              <w:rPr>
                <w:rFonts w:ascii="Arial" w:hAnsi="Arial" w:cs="Arial"/>
                <w:spacing w:val="-6"/>
                <w:sz w:val="20"/>
                <w:szCs w:val="20"/>
              </w:rPr>
              <w:t xml:space="preserve"> </w:t>
            </w:r>
            <w:r w:rsidRPr="009B7F37">
              <w:rPr>
                <w:rFonts w:ascii="Arial" w:hAnsi="Arial" w:cs="Arial"/>
                <w:sz w:val="20"/>
                <w:szCs w:val="20"/>
              </w:rPr>
              <w:t xml:space="preserve">with </w:t>
            </w:r>
            <w:r w:rsidRPr="009B7F37">
              <w:rPr>
                <w:rFonts w:ascii="Arial" w:hAnsi="Arial" w:cs="Arial"/>
                <w:spacing w:val="-2"/>
                <w:sz w:val="20"/>
                <w:szCs w:val="20"/>
              </w:rPr>
              <w:t>findings.</w:t>
            </w:r>
          </w:p>
          <w:p w:rsidR="00CD09B0" w:rsidRPr="009B7F37" w:rsidRDefault="00F2446F">
            <w:pPr>
              <w:pStyle w:val="TableParagraph"/>
              <w:rPr>
                <w:rFonts w:ascii="Arial" w:hAnsi="Arial" w:cs="Arial"/>
                <w:sz w:val="20"/>
                <w:szCs w:val="20"/>
              </w:rPr>
            </w:pPr>
            <w:r w:rsidRPr="009B7F37">
              <w:rPr>
                <w:rFonts w:ascii="Arial" w:hAnsi="Arial" w:cs="Arial"/>
                <w:sz w:val="20"/>
                <w:szCs w:val="20"/>
              </w:rPr>
              <w:t>Minor</w:t>
            </w:r>
            <w:r w:rsidRPr="009B7F37">
              <w:rPr>
                <w:rFonts w:ascii="Arial" w:hAnsi="Arial" w:cs="Arial"/>
                <w:spacing w:val="-7"/>
                <w:sz w:val="20"/>
                <w:szCs w:val="20"/>
              </w:rPr>
              <w:t xml:space="preserve"> </w:t>
            </w:r>
            <w:r w:rsidRPr="009B7F37">
              <w:rPr>
                <w:rFonts w:ascii="Arial" w:hAnsi="Arial" w:cs="Arial"/>
                <w:sz w:val="20"/>
                <w:szCs w:val="20"/>
              </w:rPr>
              <w:t>typographical</w:t>
            </w:r>
            <w:r w:rsidRPr="009B7F37">
              <w:rPr>
                <w:rFonts w:ascii="Arial" w:hAnsi="Arial" w:cs="Arial"/>
                <w:spacing w:val="-7"/>
                <w:sz w:val="20"/>
                <w:szCs w:val="20"/>
              </w:rPr>
              <w:t xml:space="preserve"> </w:t>
            </w:r>
            <w:r w:rsidRPr="009B7F37">
              <w:rPr>
                <w:rFonts w:ascii="Arial" w:hAnsi="Arial" w:cs="Arial"/>
                <w:sz w:val="20"/>
                <w:szCs w:val="20"/>
              </w:rPr>
              <w:t>errors</w:t>
            </w:r>
            <w:r w:rsidRPr="009B7F37">
              <w:rPr>
                <w:rFonts w:ascii="Arial" w:hAnsi="Arial" w:cs="Arial"/>
                <w:spacing w:val="-8"/>
                <w:sz w:val="20"/>
                <w:szCs w:val="20"/>
              </w:rPr>
              <w:t xml:space="preserve"> </w:t>
            </w:r>
            <w:r w:rsidRPr="009B7F37">
              <w:rPr>
                <w:rFonts w:ascii="Arial" w:hAnsi="Arial" w:cs="Arial"/>
                <w:sz w:val="20"/>
                <w:szCs w:val="20"/>
              </w:rPr>
              <w:t>and</w:t>
            </w:r>
            <w:r w:rsidRPr="009B7F37">
              <w:rPr>
                <w:rFonts w:ascii="Arial" w:hAnsi="Arial" w:cs="Arial"/>
                <w:spacing w:val="-6"/>
                <w:sz w:val="20"/>
                <w:szCs w:val="20"/>
              </w:rPr>
              <w:t xml:space="preserve"> </w:t>
            </w:r>
            <w:r w:rsidRPr="009B7F37">
              <w:rPr>
                <w:rFonts w:ascii="Arial" w:hAnsi="Arial" w:cs="Arial"/>
                <w:sz w:val="20"/>
                <w:szCs w:val="20"/>
              </w:rPr>
              <w:t>inconsistencies</w:t>
            </w:r>
            <w:r w:rsidRPr="009B7F37">
              <w:rPr>
                <w:rFonts w:ascii="Arial" w:hAnsi="Arial" w:cs="Arial"/>
                <w:spacing w:val="-8"/>
                <w:sz w:val="20"/>
                <w:szCs w:val="20"/>
              </w:rPr>
              <w:t xml:space="preserve"> </w:t>
            </w:r>
            <w:r w:rsidRPr="009B7F37">
              <w:rPr>
                <w:rFonts w:ascii="Arial" w:hAnsi="Arial" w:cs="Arial"/>
                <w:sz w:val="20"/>
                <w:szCs w:val="20"/>
              </w:rPr>
              <w:t>(e.g.,</w:t>
            </w:r>
            <w:r w:rsidRPr="009B7F37">
              <w:rPr>
                <w:rFonts w:ascii="Arial" w:hAnsi="Arial" w:cs="Arial"/>
                <w:spacing w:val="-7"/>
                <w:sz w:val="20"/>
                <w:szCs w:val="20"/>
              </w:rPr>
              <w:t xml:space="preserve"> </w:t>
            </w:r>
            <w:r w:rsidRPr="009B7F37">
              <w:rPr>
                <w:rFonts w:ascii="Arial" w:hAnsi="Arial" w:cs="Arial"/>
                <w:sz w:val="20"/>
                <w:szCs w:val="20"/>
              </w:rPr>
              <w:t>spacing, percentage formats) should be corrected.</w:t>
            </w:r>
          </w:p>
        </w:tc>
        <w:tc>
          <w:tcPr>
            <w:tcW w:w="4014" w:type="dxa"/>
          </w:tcPr>
          <w:p w:rsidR="00CD09B0" w:rsidRPr="009B7F37" w:rsidRDefault="00CD09B0">
            <w:pPr>
              <w:pStyle w:val="TableParagraph"/>
              <w:ind w:left="0"/>
              <w:rPr>
                <w:rFonts w:ascii="Arial" w:hAnsi="Arial" w:cs="Arial"/>
                <w:sz w:val="20"/>
                <w:szCs w:val="20"/>
              </w:rPr>
            </w:pPr>
          </w:p>
        </w:tc>
      </w:tr>
      <w:tr w:rsidR="00CD09B0" w:rsidRPr="009B7F37">
        <w:trPr>
          <w:trHeight w:val="1610"/>
        </w:trPr>
        <w:tc>
          <w:tcPr>
            <w:tcW w:w="3334" w:type="dxa"/>
          </w:tcPr>
          <w:p w:rsidR="00CD09B0" w:rsidRPr="009B7F37" w:rsidRDefault="00F2446F">
            <w:pPr>
              <w:pStyle w:val="TableParagraph"/>
              <w:ind w:left="468" w:right="121"/>
              <w:rPr>
                <w:rFonts w:ascii="Arial" w:hAnsi="Arial" w:cs="Arial"/>
                <w:b/>
                <w:sz w:val="20"/>
                <w:szCs w:val="20"/>
              </w:rPr>
            </w:pPr>
            <w:r w:rsidRPr="009B7F37">
              <w:rPr>
                <w:rFonts w:ascii="Arial" w:hAnsi="Arial" w:cs="Arial"/>
                <w:b/>
                <w:sz w:val="20"/>
                <w:szCs w:val="20"/>
              </w:rPr>
              <w:t>Are the references sufficient and recent? If you have suggestions of additional references,</w:t>
            </w:r>
            <w:r w:rsidRPr="009B7F37">
              <w:rPr>
                <w:rFonts w:ascii="Arial" w:hAnsi="Arial" w:cs="Arial"/>
                <w:b/>
                <w:spacing w:val="-13"/>
                <w:sz w:val="20"/>
                <w:szCs w:val="20"/>
              </w:rPr>
              <w:t xml:space="preserve"> </w:t>
            </w:r>
            <w:r w:rsidRPr="009B7F37">
              <w:rPr>
                <w:rFonts w:ascii="Arial" w:hAnsi="Arial" w:cs="Arial"/>
                <w:b/>
                <w:sz w:val="20"/>
                <w:szCs w:val="20"/>
              </w:rPr>
              <w:t>please</w:t>
            </w:r>
            <w:r w:rsidRPr="009B7F37">
              <w:rPr>
                <w:rFonts w:ascii="Arial" w:hAnsi="Arial" w:cs="Arial"/>
                <w:b/>
                <w:spacing w:val="-12"/>
                <w:sz w:val="20"/>
                <w:szCs w:val="20"/>
              </w:rPr>
              <w:t xml:space="preserve"> </w:t>
            </w:r>
            <w:r w:rsidRPr="009B7F37">
              <w:rPr>
                <w:rFonts w:ascii="Arial" w:hAnsi="Arial" w:cs="Arial"/>
                <w:b/>
                <w:sz w:val="20"/>
                <w:szCs w:val="20"/>
              </w:rPr>
              <w:t>mention</w:t>
            </w:r>
            <w:r w:rsidRPr="009B7F37">
              <w:rPr>
                <w:rFonts w:ascii="Arial" w:hAnsi="Arial" w:cs="Arial"/>
                <w:b/>
                <w:spacing w:val="-13"/>
                <w:sz w:val="20"/>
                <w:szCs w:val="20"/>
              </w:rPr>
              <w:t xml:space="preserve"> </w:t>
            </w:r>
            <w:r w:rsidRPr="009B7F37">
              <w:rPr>
                <w:rFonts w:ascii="Arial" w:hAnsi="Arial" w:cs="Arial"/>
                <w:b/>
                <w:sz w:val="20"/>
                <w:szCs w:val="20"/>
              </w:rPr>
              <w:t>them in the review form.</w:t>
            </w:r>
          </w:p>
        </w:tc>
        <w:tc>
          <w:tcPr>
            <w:tcW w:w="5831" w:type="dxa"/>
          </w:tcPr>
          <w:p w:rsidR="00CD09B0" w:rsidRPr="009B7F37" w:rsidRDefault="00F2446F">
            <w:pPr>
              <w:pStyle w:val="TableParagraph"/>
              <w:ind w:right="31"/>
              <w:rPr>
                <w:rFonts w:ascii="Arial" w:hAnsi="Arial" w:cs="Arial"/>
                <w:sz w:val="20"/>
                <w:szCs w:val="20"/>
              </w:rPr>
            </w:pPr>
            <w:r w:rsidRPr="009B7F37">
              <w:rPr>
                <w:rFonts w:ascii="Arial" w:hAnsi="Arial" w:cs="Arial"/>
                <w:sz w:val="20"/>
                <w:szCs w:val="20"/>
              </w:rPr>
              <w:t>References</w:t>
            </w:r>
            <w:r w:rsidRPr="009B7F37">
              <w:rPr>
                <w:rFonts w:ascii="Arial" w:hAnsi="Arial" w:cs="Arial"/>
                <w:spacing w:val="-5"/>
                <w:sz w:val="20"/>
                <w:szCs w:val="20"/>
              </w:rPr>
              <w:t xml:space="preserve"> </w:t>
            </w:r>
            <w:r w:rsidRPr="009B7F37">
              <w:rPr>
                <w:rFonts w:ascii="Arial" w:hAnsi="Arial" w:cs="Arial"/>
                <w:sz w:val="20"/>
                <w:szCs w:val="20"/>
              </w:rPr>
              <w:t>are</w:t>
            </w:r>
            <w:r w:rsidRPr="009B7F37">
              <w:rPr>
                <w:rFonts w:ascii="Arial" w:hAnsi="Arial" w:cs="Arial"/>
                <w:spacing w:val="-4"/>
                <w:sz w:val="20"/>
                <w:szCs w:val="20"/>
              </w:rPr>
              <w:t xml:space="preserve"> </w:t>
            </w:r>
            <w:r w:rsidRPr="009B7F37">
              <w:rPr>
                <w:rFonts w:ascii="Arial" w:hAnsi="Arial" w:cs="Arial"/>
                <w:sz w:val="20"/>
                <w:szCs w:val="20"/>
              </w:rPr>
              <w:t>sufficient</w:t>
            </w:r>
            <w:r w:rsidRPr="009B7F37">
              <w:rPr>
                <w:rFonts w:ascii="Arial" w:hAnsi="Arial" w:cs="Arial"/>
                <w:spacing w:val="-5"/>
                <w:sz w:val="20"/>
                <w:szCs w:val="20"/>
              </w:rPr>
              <w:t xml:space="preserve"> </w:t>
            </w:r>
            <w:r w:rsidRPr="009B7F37">
              <w:rPr>
                <w:rFonts w:ascii="Arial" w:hAnsi="Arial" w:cs="Arial"/>
                <w:sz w:val="20"/>
                <w:szCs w:val="20"/>
              </w:rPr>
              <w:t>and</w:t>
            </w:r>
            <w:r w:rsidRPr="009B7F37">
              <w:rPr>
                <w:rFonts w:ascii="Arial" w:hAnsi="Arial" w:cs="Arial"/>
                <w:spacing w:val="-3"/>
                <w:sz w:val="20"/>
                <w:szCs w:val="20"/>
              </w:rPr>
              <w:t xml:space="preserve"> </w:t>
            </w:r>
            <w:r w:rsidRPr="009B7F37">
              <w:rPr>
                <w:rFonts w:ascii="Arial" w:hAnsi="Arial" w:cs="Arial"/>
                <w:sz w:val="20"/>
                <w:szCs w:val="20"/>
              </w:rPr>
              <w:t>relatively</w:t>
            </w:r>
            <w:r w:rsidRPr="009B7F37">
              <w:rPr>
                <w:rFonts w:ascii="Arial" w:hAnsi="Arial" w:cs="Arial"/>
                <w:spacing w:val="-5"/>
                <w:sz w:val="20"/>
                <w:szCs w:val="20"/>
              </w:rPr>
              <w:t xml:space="preserve"> </w:t>
            </w:r>
            <w:r w:rsidRPr="009B7F37">
              <w:rPr>
                <w:rFonts w:ascii="Arial" w:hAnsi="Arial" w:cs="Arial"/>
                <w:sz w:val="20"/>
                <w:szCs w:val="20"/>
              </w:rPr>
              <w:t>recent</w:t>
            </w:r>
            <w:r w:rsidRPr="009B7F37">
              <w:rPr>
                <w:rFonts w:ascii="Arial" w:hAnsi="Arial" w:cs="Arial"/>
                <w:spacing w:val="-5"/>
                <w:sz w:val="20"/>
                <w:szCs w:val="20"/>
              </w:rPr>
              <w:t xml:space="preserve"> </w:t>
            </w:r>
            <w:r w:rsidRPr="009B7F37">
              <w:rPr>
                <w:rFonts w:ascii="Arial" w:hAnsi="Arial" w:cs="Arial"/>
                <w:sz w:val="20"/>
                <w:szCs w:val="20"/>
              </w:rPr>
              <w:t>(2020–2025),</w:t>
            </w:r>
            <w:r w:rsidRPr="009B7F37">
              <w:rPr>
                <w:rFonts w:ascii="Arial" w:hAnsi="Arial" w:cs="Arial"/>
                <w:spacing w:val="-8"/>
                <w:sz w:val="20"/>
                <w:szCs w:val="20"/>
              </w:rPr>
              <w:t xml:space="preserve"> </w:t>
            </w:r>
            <w:r w:rsidRPr="009B7F37">
              <w:rPr>
                <w:rFonts w:ascii="Arial" w:hAnsi="Arial" w:cs="Arial"/>
                <w:sz w:val="20"/>
                <w:szCs w:val="20"/>
              </w:rPr>
              <w:t>but</w:t>
            </w:r>
            <w:r w:rsidRPr="009B7F37">
              <w:rPr>
                <w:rFonts w:ascii="Arial" w:hAnsi="Arial" w:cs="Arial"/>
                <w:spacing w:val="-5"/>
                <w:sz w:val="20"/>
                <w:szCs w:val="20"/>
              </w:rPr>
              <w:t xml:space="preserve"> </w:t>
            </w:r>
            <w:r w:rsidRPr="009B7F37">
              <w:rPr>
                <w:rFonts w:ascii="Arial" w:hAnsi="Arial" w:cs="Arial"/>
                <w:sz w:val="20"/>
                <w:szCs w:val="20"/>
              </w:rPr>
              <w:t>a</w:t>
            </w:r>
            <w:r w:rsidRPr="009B7F37">
              <w:rPr>
                <w:rFonts w:ascii="Arial" w:hAnsi="Arial" w:cs="Arial"/>
                <w:spacing w:val="-4"/>
                <w:sz w:val="20"/>
                <w:szCs w:val="20"/>
              </w:rPr>
              <w:t xml:space="preserve"> </w:t>
            </w:r>
            <w:r w:rsidRPr="009B7F37">
              <w:rPr>
                <w:rFonts w:ascii="Arial" w:hAnsi="Arial" w:cs="Arial"/>
                <w:sz w:val="20"/>
                <w:szCs w:val="20"/>
              </w:rPr>
              <w:t>few additional global references</w:t>
            </w:r>
            <w:r w:rsidRPr="009B7F37">
              <w:rPr>
                <w:rFonts w:ascii="Arial" w:hAnsi="Arial" w:cs="Arial"/>
                <w:spacing w:val="-1"/>
                <w:sz w:val="20"/>
                <w:szCs w:val="20"/>
              </w:rPr>
              <w:t xml:space="preserve"> </w:t>
            </w:r>
            <w:r w:rsidRPr="009B7F37">
              <w:rPr>
                <w:rFonts w:ascii="Arial" w:hAnsi="Arial" w:cs="Arial"/>
                <w:sz w:val="20"/>
                <w:szCs w:val="20"/>
              </w:rPr>
              <w:t xml:space="preserve">on foodborne MDR </w:t>
            </w:r>
            <w:r w:rsidRPr="009B7F37">
              <w:rPr>
                <w:rFonts w:ascii="Arial" w:hAnsi="Arial" w:cs="Arial"/>
                <w:i/>
                <w:sz w:val="20"/>
                <w:szCs w:val="20"/>
              </w:rPr>
              <w:t xml:space="preserve">E. coli </w:t>
            </w:r>
            <w:r w:rsidRPr="009B7F37">
              <w:rPr>
                <w:rFonts w:ascii="Arial" w:hAnsi="Arial" w:cs="Arial"/>
                <w:sz w:val="20"/>
                <w:szCs w:val="20"/>
              </w:rPr>
              <w:t xml:space="preserve">(e.g., reviews in </w:t>
            </w:r>
            <w:r w:rsidRPr="009B7F37">
              <w:rPr>
                <w:rFonts w:ascii="Arial" w:hAnsi="Arial" w:cs="Arial"/>
                <w:i/>
                <w:sz w:val="20"/>
                <w:szCs w:val="20"/>
              </w:rPr>
              <w:t xml:space="preserve">Frontiers in Microbiology </w:t>
            </w:r>
            <w:r w:rsidRPr="009B7F37">
              <w:rPr>
                <w:rFonts w:ascii="Arial" w:hAnsi="Arial" w:cs="Arial"/>
                <w:sz w:val="20"/>
                <w:szCs w:val="20"/>
              </w:rPr>
              <w:t xml:space="preserve">or </w:t>
            </w:r>
            <w:r w:rsidRPr="009B7F37">
              <w:rPr>
                <w:rFonts w:ascii="Arial" w:hAnsi="Arial" w:cs="Arial"/>
                <w:i/>
                <w:sz w:val="20"/>
                <w:szCs w:val="20"/>
              </w:rPr>
              <w:t>International Journal of Food Microbiology</w:t>
            </w:r>
            <w:r w:rsidRPr="009B7F37">
              <w:rPr>
                <w:rFonts w:ascii="Arial" w:hAnsi="Arial" w:cs="Arial"/>
                <w:sz w:val="20"/>
                <w:szCs w:val="20"/>
              </w:rPr>
              <w:t>, 2023–2024) may strengthen context.</w:t>
            </w:r>
          </w:p>
          <w:p w:rsidR="00CD09B0" w:rsidRPr="009B7F37" w:rsidRDefault="00F2446F">
            <w:pPr>
              <w:pStyle w:val="TableParagraph"/>
              <w:rPr>
                <w:rFonts w:ascii="Arial" w:hAnsi="Arial" w:cs="Arial"/>
                <w:sz w:val="20"/>
                <w:szCs w:val="20"/>
              </w:rPr>
            </w:pPr>
            <w:r w:rsidRPr="009B7F37">
              <w:rPr>
                <w:rFonts w:ascii="Arial" w:hAnsi="Arial" w:cs="Arial"/>
                <w:sz w:val="20"/>
                <w:szCs w:val="20"/>
              </w:rPr>
              <w:t>Ensure</w:t>
            </w:r>
            <w:r w:rsidRPr="009B7F37">
              <w:rPr>
                <w:rFonts w:ascii="Arial" w:hAnsi="Arial" w:cs="Arial"/>
                <w:spacing w:val="-5"/>
                <w:sz w:val="20"/>
                <w:szCs w:val="20"/>
              </w:rPr>
              <w:t xml:space="preserve"> </w:t>
            </w:r>
            <w:r w:rsidRPr="009B7F37">
              <w:rPr>
                <w:rFonts w:ascii="Arial" w:hAnsi="Arial" w:cs="Arial"/>
                <w:sz w:val="20"/>
                <w:szCs w:val="20"/>
              </w:rPr>
              <w:t>proper</w:t>
            </w:r>
            <w:r w:rsidRPr="009B7F37">
              <w:rPr>
                <w:rFonts w:ascii="Arial" w:hAnsi="Arial" w:cs="Arial"/>
                <w:spacing w:val="-4"/>
                <w:sz w:val="20"/>
                <w:szCs w:val="20"/>
              </w:rPr>
              <w:t xml:space="preserve"> </w:t>
            </w:r>
            <w:r w:rsidRPr="009B7F37">
              <w:rPr>
                <w:rFonts w:ascii="Arial" w:hAnsi="Arial" w:cs="Arial"/>
                <w:sz w:val="20"/>
                <w:szCs w:val="20"/>
              </w:rPr>
              <w:t>formatting</w:t>
            </w:r>
            <w:r w:rsidRPr="009B7F37">
              <w:rPr>
                <w:rFonts w:ascii="Arial" w:hAnsi="Arial" w:cs="Arial"/>
                <w:spacing w:val="-6"/>
                <w:sz w:val="20"/>
                <w:szCs w:val="20"/>
              </w:rPr>
              <w:t xml:space="preserve"> </w:t>
            </w:r>
            <w:r w:rsidRPr="009B7F37">
              <w:rPr>
                <w:rFonts w:ascii="Arial" w:hAnsi="Arial" w:cs="Arial"/>
                <w:sz w:val="20"/>
                <w:szCs w:val="20"/>
              </w:rPr>
              <w:t>of</w:t>
            </w:r>
            <w:r w:rsidRPr="009B7F37">
              <w:rPr>
                <w:rFonts w:ascii="Arial" w:hAnsi="Arial" w:cs="Arial"/>
                <w:spacing w:val="-7"/>
                <w:sz w:val="20"/>
                <w:szCs w:val="20"/>
              </w:rPr>
              <w:t xml:space="preserve"> </w:t>
            </w:r>
            <w:r w:rsidRPr="009B7F37">
              <w:rPr>
                <w:rFonts w:ascii="Arial" w:hAnsi="Arial" w:cs="Arial"/>
                <w:sz w:val="20"/>
                <w:szCs w:val="20"/>
              </w:rPr>
              <w:t>citations</w:t>
            </w:r>
            <w:r w:rsidRPr="009B7F37">
              <w:rPr>
                <w:rFonts w:ascii="Arial" w:hAnsi="Arial" w:cs="Arial"/>
                <w:spacing w:val="-6"/>
                <w:sz w:val="20"/>
                <w:szCs w:val="20"/>
              </w:rPr>
              <w:t xml:space="preserve"> </w:t>
            </w:r>
            <w:r w:rsidRPr="009B7F37">
              <w:rPr>
                <w:rFonts w:ascii="Arial" w:hAnsi="Arial" w:cs="Arial"/>
                <w:sz w:val="20"/>
                <w:szCs w:val="20"/>
              </w:rPr>
              <w:t>(some</w:t>
            </w:r>
            <w:r w:rsidRPr="009B7F37">
              <w:rPr>
                <w:rFonts w:ascii="Arial" w:hAnsi="Arial" w:cs="Arial"/>
                <w:spacing w:val="-5"/>
                <w:sz w:val="20"/>
                <w:szCs w:val="20"/>
              </w:rPr>
              <w:t xml:space="preserve"> </w:t>
            </w:r>
            <w:r w:rsidRPr="009B7F37">
              <w:rPr>
                <w:rFonts w:ascii="Arial" w:hAnsi="Arial" w:cs="Arial"/>
                <w:sz w:val="20"/>
                <w:szCs w:val="20"/>
              </w:rPr>
              <w:t>have</w:t>
            </w:r>
            <w:r w:rsidRPr="009B7F37">
              <w:rPr>
                <w:rFonts w:ascii="Arial" w:hAnsi="Arial" w:cs="Arial"/>
                <w:spacing w:val="-3"/>
                <w:sz w:val="20"/>
                <w:szCs w:val="20"/>
              </w:rPr>
              <w:t xml:space="preserve"> </w:t>
            </w:r>
            <w:r w:rsidRPr="009B7F37">
              <w:rPr>
                <w:rFonts w:ascii="Arial" w:hAnsi="Arial" w:cs="Arial"/>
                <w:sz w:val="20"/>
                <w:szCs w:val="20"/>
              </w:rPr>
              <w:t>minor</w:t>
            </w:r>
            <w:r w:rsidRPr="009B7F37">
              <w:rPr>
                <w:rFonts w:ascii="Arial" w:hAnsi="Arial" w:cs="Arial"/>
                <w:spacing w:val="-5"/>
                <w:sz w:val="20"/>
                <w:szCs w:val="20"/>
              </w:rPr>
              <w:t xml:space="preserve"> </w:t>
            </w:r>
            <w:r w:rsidRPr="009B7F37">
              <w:rPr>
                <w:rFonts w:ascii="Arial" w:hAnsi="Arial" w:cs="Arial"/>
                <w:sz w:val="20"/>
                <w:szCs w:val="20"/>
              </w:rPr>
              <w:t>spacing</w:t>
            </w:r>
            <w:r w:rsidRPr="009B7F37">
              <w:rPr>
                <w:rFonts w:ascii="Arial" w:hAnsi="Arial" w:cs="Arial"/>
                <w:spacing w:val="-6"/>
                <w:sz w:val="20"/>
                <w:szCs w:val="20"/>
              </w:rPr>
              <w:t xml:space="preserve"> </w:t>
            </w:r>
            <w:r w:rsidRPr="009B7F37">
              <w:rPr>
                <w:rFonts w:ascii="Arial" w:hAnsi="Arial" w:cs="Arial"/>
                <w:sz w:val="20"/>
                <w:szCs w:val="20"/>
              </w:rPr>
              <w:t>or capitalization errors).</w:t>
            </w:r>
          </w:p>
        </w:tc>
        <w:tc>
          <w:tcPr>
            <w:tcW w:w="4014" w:type="dxa"/>
          </w:tcPr>
          <w:p w:rsidR="00CD09B0" w:rsidRPr="009B7F37" w:rsidRDefault="00CD09B0">
            <w:pPr>
              <w:pStyle w:val="TableParagraph"/>
              <w:ind w:left="0"/>
              <w:rPr>
                <w:rFonts w:ascii="Arial" w:hAnsi="Arial" w:cs="Arial"/>
                <w:sz w:val="20"/>
                <w:szCs w:val="20"/>
              </w:rPr>
            </w:pPr>
          </w:p>
        </w:tc>
      </w:tr>
    </w:tbl>
    <w:p w:rsidR="00CD09B0" w:rsidRPr="009B7F37" w:rsidRDefault="00CD09B0">
      <w:pPr>
        <w:pStyle w:val="TableParagraph"/>
        <w:rPr>
          <w:rFonts w:ascii="Arial" w:hAnsi="Arial" w:cs="Arial"/>
          <w:sz w:val="20"/>
          <w:szCs w:val="20"/>
        </w:rPr>
        <w:sectPr w:rsidR="00CD09B0" w:rsidRPr="009B7F37">
          <w:pgSz w:w="15840" w:h="12240" w:orient="landscape"/>
          <w:pgMar w:top="1380" w:right="1080" w:bottom="280" w:left="1080" w:header="720" w:footer="720" w:gutter="0"/>
          <w:cols w:space="720"/>
        </w:sectPr>
      </w:pPr>
    </w:p>
    <w:p w:rsidR="00CD09B0" w:rsidRPr="009B7F37" w:rsidRDefault="00CD09B0">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CD09B0" w:rsidRPr="009B7F37">
        <w:trPr>
          <w:trHeight w:val="1379"/>
        </w:trPr>
        <w:tc>
          <w:tcPr>
            <w:tcW w:w="3334" w:type="dxa"/>
          </w:tcPr>
          <w:p w:rsidR="00CD09B0" w:rsidRPr="009B7F37" w:rsidRDefault="00F2446F">
            <w:pPr>
              <w:pStyle w:val="TableParagraph"/>
              <w:ind w:left="468" w:right="185"/>
              <w:rPr>
                <w:rFonts w:ascii="Arial" w:hAnsi="Arial" w:cs="Arial"/>
                <w:b/>
                <w:sz w:val="20"/>
                <w:szCs w:val="20"/>
              </w:rPr>
            </w:pPr>
            <w:r w:rsidRPr="009B7F37">
              <w:rPr>
                <w:rFonts w:ascii="Arial" w:hAnsi="Arial" w:cs="Arial"/>
                <w:b/>
                <w:sz w:val="20"/>
                <w:szCs w:val="20"/>
              </w:rPr>
              <w:t>Is</w:t>
            </w:r>
            <w:r w:rsidRPr="009B7F37">
              <w:rPr>
                <w:rFonts w:ascii="Arial" w:hAnsi="Arial" w:cs="Arial"/>
                <w:b/>
                <w:spacing w:val="-13"/>
                <w:sz w:val="20"/>
                <w:szCs w:val="20"/>
              </w:rPr>
              <w:t xml:space="preserve"> </w:t>
            </w:r>
            <w:r w:rsidRPr="009B7F37">
              <w:rPr>
                <w:rFonts w:ascii="Arial" w:hAnsi="Arial" w:cs="Arial"/>
                <w:b/>
                <w:sz w:val="20"/>
                <w:szCs w:val="20"/>
              </w:rPr>
              <w:t>the</w:t>
            </w:r>
            <w:r w:rsidRPr="009B7F37">
              <w:rPr>
                <w:rFonts w:ascii="Arial" w:hAnsi="Arial" w:cs="Arial"/>
                <w:b/>
                <w:spacing w:val="-12"/>
                <w:sz w:val="20"/>
                <w:szCs w:val="20"/>
              </w:rPr>
              <w:t xml:space="preserve"> </w:t>
            </w:r>
            <w:r w:rsidRPr="009B7F37">
              <w:rPr>
                <w:rFonts w:ascii="Arial" w:hAnsi="Arial" w:cs="Arial"/>
                <w:b/>
                <w:sz w:val="20"/>
                <w:szCs w:val="20"/>
              </w:rPr>
              <w:t>language/English</w:t>
            </w:r>
            <w:r w:rsidRPr="009B7F37">
              <w:rPr>
                <w:rFonts w:ascii="Arial" w:hAnsi="Arial" w:cs="Arial"/>
                <w:b/>
                <w:spacing w:val="-13"/>
                <w:sz w:val="20"/>
                <w:szCs w:val="20"/>
              </w:rPr>
              <w:t xml:space="preserve"> </w:t>
            </w:r>
            <w:r w:rsidRPr="009B7F37">
              <w:rPr>
                <w:rFonts w:ascii="Arial" w:hAnsi="Arial" w:cs="Arial"/>
                <w:b/>
                <w:sz w:val="20"/>
                <w:szCs w:val="20"/>
              </w:rPr>
              <w:t>quality of the article suitable for scholarly communications?</w:t>
            </w:r>
          </w:p>
        </w:tc>
        <w:tc>
          <w:tcPr>
            <w:tcW w:w="5831" w:type="dxa"/>
          </w:tcPr>
          <w:p w:rsidR="00CD09B0" w:rsidRPr="009B7F37" w:rsidRDefault="00F2446F">
            <w:pPr>
              <w:pStyle w:val="TableParagraph"/>
              <w:ind w:right="172"/>
              <w:rPr>
                <w:rFonts w:ascii="Arial" w:hAnsi="Arial" w:cs="Arial"/>
                <w:sz w:val="20"/>
                <w:szCs w:val="20"/>
              </w:rPr>
            </w:pPr>
            <w:r w:rsidRPr="009B7F37">
              <w:rPr>
                <w:rFonts w:ascii="Arial" w:hAnsi="Arial" w:cs="Arial"/>
                <w:sz w:val="20"/>
                <w:szCs w:val="20"/>
              </w:rPr>
              <w:t>The English is generally suitable for scholarly communication, though</w:t>
            </w:r>
            <w:r w:rsidRPr="009B7F37">
              <w:rPr>
                <w:rFonts w:ascii="Arial" w:hAnsi="Arial" w:cs="Arial"/>
                <w:spacing w:val="-7"/>
                <w:sz w:val="20"/>
                <w:szCs w:val="20"/>
              </w:rPr>
              <w:t xml:space="preserve"> </w:t>
            </w:r>
            <w:r w:rsidRPr="009B7F37">
              <w:rPr>
                <w:rFonts w:ascii="Arial" w:hAnsi="Arial" w:cs="Arial"/>
                <w:sz w:val="20"/>
                <w:szCs w:val="20"/>
              </w:rPr>
              <w:t>minor</w:t>
            </w:r>
            <w:r w:rsidRPr="009B7F37">
              <w:rPr>
                <w:rFonts w:ascii="Arial" w:hAnsi="Arial" w:cs="Arial"/>
                <w:spacing w:val="-8"/>
                <w:sz w:val="20"/>
                <w:szCs w:val="20"/>
              </w:rPr>
              <w:t xml:space="preserve"> </w:t>
            </w:r>
            <w:r w:rsidRPr="009B7F37">
              <w:rPr>
                <w:rFonts w:ascii="Arial" w:hAnsi="Arial" w:cs="Arial"/>
                <w:sz w:val="20"/>
                <w:szCs w:val="20"/>
              </w:rPr>
              <w:t>grammatical</w:t>
            </w:r>
            <w:r w:rsidRPr="009B7F37">
              <w:rPr>
                <w:rFonts w:ascii="Arial" w:hAnsi="Arial" w:cs="Arial"/>
                <w:spacing w:val="-8"/>
                <w:sz w:val="20"/>
                <w:szCs w:val="20"/>
              </w:rPr>
              <w:t xml:space="preserve"> </w:t>
            </w:r>
            <w:r w:rsidRPr="009B7F37">
              <w:rPr>
                <w:rFonts w:ascii="Arial" w:hAnsi="Arial" w:cs="Arial"/>
                <w:sz w:val="20"/>
                <w:szCs w:val="20"/>
              </w:rPr>
              <w:t>corrections</w:t>
            </w:r>
            <w:r w:rsidRPr="009B7F37">
              <w:rPr>
                <w:rFonts w:ascii="Arial" w:hAnsi="Arial" w:cs="Arial"/>
                <w:spacing w:val="-9"/>
                <w:sz w:val="20"/>
                <w:szCs w:val="20"/>
              </w:rPr>
              <w:t xml:space="preserve"> </w:t>
            </w:r>
            <w:r w:rsidRPr="009B7F37">
              <w:rPr>
                <w:rFonts w:ascii="Arial" w:hAnsi="Arial" w:cs="Arial"/>
                <w:sz w:val="20"/>
                <w:szCs w:val="20"/>
              </w:rPr>
              <w:t>and</w:t>
            </w:r>
            <w:r w:rsidRPr="009B7F37">
              <w:rPr>
                <w:rFonts w:ascii="Arial" w:hAnsi="Arial" w:cs="Arial"/>
                <w:spacing w:val="-7"/>
                <w:sz w:val="20"/>
                <w:szCs w:val="20"/>
              </w:rPr>
              <w:t xml:space="preserve"> </w:t>
            </w:r>
            <w:r w:rsidRPr="009B7F37">
              <w:rPr>
                <w:rFonts w:ascii="Arial" w:hAnsi="Arial" w:cs="Arial"/>
                <w:sz w:val="20"/>
                <w:szCs w:val="20"/>
              </w:rPr>
              <w:t>sentence</w:t>
            </w:r>
            <w:r w:rsidRPr="009B7F37">
              <w:rPr>
                <w:rFonts w:ascii="Arial" w:hAnsi="Arial" w:cs="Arial"/>
                <w:spacing w:val="-8"/>
                <w:sz w:val="20"/>
                <w:szCs w:val="20"/>
              </w:rPr>
              <w:t xml:space="preserve"> </w:t>
            </w:r>
            <w:r w:rsidRPr="009B7F37">
              <w:rPr>
                <w:rFonts w:ascii="Arial" w:hAnsi="Arial" w:cs="Arial"/>
                <w:sz w:val="20"/>
                <w:szCs w:val="20"/>
              </w:rPr>
              <w:t>restructuring would improve readability.</w:t>
            </w:r>
          </w:p>
          <w:p w:rsidR="00CD09B0" w:rsidRPr="009B7F37" w:rsidRDefault="00F2446F">
            <w:pPr>
              <w:pStyle w:val="TableParagraph"/>
              <w:ind w:right="172"/>
              <w:rPr>
                <w:rFonts w:ascii="Arial" w:hAnsi="Arial" w:cs="Arial"/>
                <w:sz w:val="20"/>
                <w:szCs w:val="20"/>
              </w:rPr>
            </w:pPr>
            <w:r w:rsidRPr="009B7F37">
              <w:rPr>
                <w:rFonts w:ascii="Arial" w:hAnsi="Arial" w:cs="Arial"/>
                <w:sz w:val="20"/>
                <w:szCs w:val="20"/>
              </w:rPr>
              <w:t>Some</w:t>
            </w:r>
            <w:r w:rsidRPr="009B7F37">
              <w:rPr>
                <w:rFonts w:ascii="Arial" w:hAnsi="Arial" w:cs="Arial"/>
                <w:spacing w:val="-6"/>
                <w:sz w:val="20"/>
                <w:szCs w:val="20"/>
              </w:rPr>
              <w:t xml:space="preserve"> </w:t>
            </w:r>
            <w:r w:rsidRPr="009B7F37">
              <w:rPr>
                <w:rFonts w:ascii="Arial" w:hAnsi="Arial" w:cs="Arial"/>
                <w:sz w:val="20"/>
                <w:szCs w:val="20"/>
              </w:rPr>
              <w:t>sections</w:t>
            </w:r>
            <w:r w:rsidRPr="009B7F37">
              <w:rPr>
                <w:rFonts w:ascii="Arial" w:hAnsi="Arial" w:cs="Arial"/>
                <w:spacing w:val="-7"/>
                <w:sz w:val="20"/>
                <w:szCs w:val="20"/>
              </w:rPr>
              <w:t xml:space="preserve"> </w:t>
            </w:r>
            <w:r w:rsidRPr="009B7F37">
              <w:rPr>
                <w:rFonts w:ascii="Arial" w:hAnsi="Arial" w:cs="Arial"/>
                <w:sz w:val="20"/>
                <w:szCs w:val="20"/>
              </w:rPr>
              <w:t>(e.g.,</w:t>
            </w:r>
            <w:r w:rsidRPr="009B7F37">
              <w:rPr>
                <w:rFonts w:ascii="Arial" w:hAnsi="Arial" w:cs="Arial"/>
                <w:spacing w:val="-6"/>
                <w:sz w:val="20"/>
                <w:szCs w:val="20"/>
              </w:rPr>
              <w:t xml:space="preserve"> </w:t>
            </w:r>
            <w:r w:rsidRPr="009B7F37">
              <w:rPr>
                <w:rFonts w:ascii="Arial" w:hAnsi="Arial" w:cs="Arial"/>
                <w:sz w:val="20"/>
                <w:szCs w:val="20"/>
              </w:rPr>
              <w:t>Discussion)</w:t>
            </w:r>
            <w:r w:rsidRPr="009B7F37">
              <w:rPr>
                <w:rFonts w:ascii="Arial" w:hAnsi="Arial" w:cs="Arial"/>
                <w:spacing w:val="-6"/>
                <w:sz w:val="20"/>
                <w:szCs w:val="20"/>
              </w:rPr>
              <w:t xml:space="preserve"> </w:t>
            </w:r>
            <w:r w:rsidRPr="009B7F37">
              <w:rPr>
                <w:rFonts w:ascii="Arial" w:hAnsi="Arial" w:cs="Arial"/>
                <w:sz w:val="20"/>
                <w:szCs w:val="20"/>
              </w:rPr>
              <w:t>could</w:t>
            </w:r>
            <w:r w:rsidRPr="009B7F37">
              <w:rPr>
                <w:rFonts w:ascii="Arial" w:hAnsi="Arial" w:cs="Arial"/>
                <w:spacing w:val="-5"/>
                <w:sz w:val="20"/>
                <w:szCs w:val="20"/>
              </w:rPr>
              <w:t xml:space="preserve"> </w:t>
            </w:r>
            <w:r w:rsidRPr="009B7F37">
              <w:rPr>
                <w:rFonts w:ascii="Arial" w:hAnsi="Arial" w:cs="Arial"/>
                <w:sz w:val="20"/>
                <w:szCs w:val="20"/>
              </w:rPr>
              <w:t>benefit</w:t>
            </w:r>
            <w:r w:rsidRPr="009B7F37">
              <w:rPr>
                <w:rFonts w:ascii="Arial" w:hAnsi="Arial" w:cs="Arial"/>
                <w:spacing w:val="-7"/>
                <w:sz w:val="20"/>
                <w:szCs w:val="20"/>
              </w:rPr>
              <w:t xml:space="preserve"> </w:t>
            </w:r>
            <w:r w:rsidRPr="009B7F37">
              <w:rPr>
                <w:rFonts w:ascii="Arial" w:hAnsi="Arial" w:cs="Arial"/>
                <w:sz w:val="20"/>
                <w:szCs w:val="20"/>
              </w:rPr>
              <w:t>from</w:t>
            </w:r>
            <w:r w:rsidRPr="009B7F37">
              <w:rPr>
                <w:rFonts w:ascii="Arial" w:hAnsi="Arial" w:cs="Arial"/>
                <w:spacing w:val="-9"/>
                <w:sz w:val="20"/>
                <w:szCs w:val="20"/>
              </w:rPr>
              <w:t xml:space="preserve"> </w:t>
            </w:r>
            <w:r w:rsidRPr="009B7F37">
              <w:rPr>
                <w:rFonts w:ascii="Arial" w:hAnsi="Arial" w:cs="Arial"/>
                <w:sz w:val="20"/>
                <w:szCs w:val="20"/>
              </w:rPr>
              <w:t>concise</w:t>
            </w:r>
            <w:r w:rsidRPr="009B7F37">
              <w:rPr>
                <w:rFonts w:ascii="Arial" w:hAnsi="Arial" w:cs="Arial"/>
                <w:spacing w:val="-4"/>
                <w:sz w:val="20"/>
                <w:szCs w:val="20"/>
              </w:rPr>
              <w:t xml:space="preserve"> </w:t>
            </w:r>
            <w:r w:rsidRPr="009B7F37">
              <w:rPr>
                <w:rFonts w:ascii="Arial" w:hAnsi="Arial" w:cs="Arial"/>
                <w:sz w:val="20"/>
                <w:szCs w:val="20"/>
              </w:rPr>
              <w:t>phrasing to avoid redundancy.</w:t>
            </w:r>
          </w:p>
        </w:tc>
        <w:tc>
          <w:tcPr>
            <w:tcW w:w="4014" w:type="dxa"/>
          </w:tcPr>
          <w:p w:rsidR="00CD09B0" w:rsidRPr="009B7F37" w:rsidRDefault="00CD09B0">
            <w:pPr>
              <w:pStyle w:val="TableParagraph"/>
              <w:ind w:left="0"/>
              <w:rPr>
                <w:rFonts w:ascii="Arial" w:hAnsi="Arial" w:cs="Arial"/>
                <w:sz w:val="20"/>
                <w:szCs w:val="20"/>
              </w:rPr>
            </w:pPr>
          </w:p>
        </w:tc>
      </w:tr>
      <w:tr w:rsidR="00CD09B0" w:rsidRPr="009B7F37">
        <w:trPr>
          <w:trHeight w:val="2301"/>
        </w:trPr>
        <w:tc>
          <w:tcPr>
            <w:tcW w:w="3334" w:type="dxa"/>
          </w:tcPr>
          <w:p w:rsidR="00CD09B0" w:rsidRPr="009B7F37" w:rsidRDefault="00F2446F">
            <w:pPr>
              <w:pStyle w:val="TableParagraph"/>
              <w:spacing w:line="225" w:lineRule="exact"/>
              <w:rPr>
                <w:rFonts w:ascii="Arial" w:hAnsi="Arial" w:cs="Arial"/>
                <w:sz w:val="20"/>
                <w:szCs w:val="20"/>
              </w:rPr>
            </w:pPr>
            <w:r w:rsidRPr="009B7F37">
              <w:rPr>
                <w:rFonts w:ascii="Arial" w:hAnsi="Arial" w:cs="Arial"/>
                <w:b/>
                <w:spacing w:val="-2"/>
                <w:sz w:val="20"/>
                <w:szCs w:val="20"/>
                <w:u w:val="single"/>
              </w:rPr>
              <w:t>Optional/General</w:t>
            </w:r>
            <w:r w:rsidRPr="009B7F37">
              <w:rPr>
                <w:rFonts w:ascii="Arial" w:hAnsi="Arial" w:cs="Arial"/>
                <w:b/>
                <w:spacing w:val="18"/>
                <w:sz w:val="20"/>
                <w:szCs w:val="20"/>
              </w:rPr>
              <w:t xml:space="preserve"> </w:t>
            </w:r>
            <w:r w:rsidRPr="009B7F37">
              <w:rPr>
                <w:rFonts w:ascii="Arial" w:hAnsi="Arial" w:cs="Arial"/>
                <w:spacing w:val="-2"/>
                <w:sz w:val="20"/>
                <w:szCs w:val="20"/>
              </w:rPr>
              <w:t>comments</w:t>
            </w:r>
          </w:p>
        </w:tc>
        <w:tc>
          <w:tcPr>
            <w:tcW w:w="5831" w:type="dxa"/>
          </w:tcPr>
          <w:p w:rsidR="00CD09B0" w:rsidRPr="009B7F37" w:rsidRDefault="00F2446F">
            <w:pPr>
              <w:pStyle w:val="TableParagraph"/>
              <w:spacing w:line="237" w:lineRule="auto"/>
              <w:rPr>
                <w:rFonts w:ascii="Arial" w:hAnsi="Arial" w:cs="Arial"/>
                <w:sz w:val="20"/>
                <w:szCs w:val="20"/>
              </w:rPr>
            </w:pPr>
            <w:r w:rsidRPr="009B7F37">
              <w:rPr>
                <w:rFonts w:ascii="Arial" w:hAnsi="Arial" w:cs="Arial"/>
                <w:sz w:val="20"/>
                <w:szCs w:val="20"/>
              </w:rPr>
              <w:t>The</w:t>
            </w:r>
            <w:r w:rsidRPr="009B7F37">
              <w:rPr>
                <w:rFonts w:ascii="Arial" w:hAnsi="Arial" w:cs="Arial"/>
                <w:spacing w:val="-6"/>
                <w:sz w:val="20"/>
                <w:szCs w:val="20"/>
              </w:rPr>
              <w:t xml:space="preserve"> </w:t>
            </w:r>
            <w:r w:rsidRPr="009B7F37">
              <w:rPr>
                <w:rFonts w:ascii="Arial" w:hAnsi="Arial" w:cs="Arial"/>
                <w:sz w:val="20"/>
                <w:szCs w:val="20"/>
              </w:rPr>
              <w:t>manuscript</w:t>
            </w:r>
            <w:r w:rsidRPr="009B7F37">
              <w:rPr>
                <w:rFonts w:ascii="Arial" w:hAnsi="Arial" w:cs="Arial"/>
                <w:spacing w:val="-7"/>
                <w:sz w:val="20"/>
                <w:szCs w:val="20"/>
              </w:rPr>
              <w:t xml:space="preserve"> </w:t>
            </w:r>
            <w:r w:rsidRPr="009B7F37">
              <w:rPr>
                <w:rFonts w:ascii="Arial" w:hAnsi="Arial" w:cs="Arial"/>
                <w:sz w:val="20"/>
                <w:szCs w:val="20"/>
              </w:rPr>
              <w:t>is</w:t>
            </w:r>
            <w:r w:rsidRPr="009B7F37">
              <w:rPr>
                <w:rFonts w:ascii="Arial" w:hAnsi="Arial" w:cs="Arial"/>
                <w:spacing w:val="-4"/>
                <w:sz w:val="20"/>
                <w:szCs w:val="20"/>
              </w:rPr>
              <w:t xml:space="preserve"> </w:t>
            </w:r>
            <w:r w:rsidRPr="009B7F37">
              <w:rPr>
                <w:rFonts w:ascii="Arial" w:hAnsi="Arial" w:cs="Arial"/>
                <w:sz w:val="20"/>
                <w:szCs w:val="20"/>
              </w:rPr>
              <w:t>highly</w:t>
            </w:r>
            <w:r w:rsidRPr="009B7F37">
              <w:rPr>
                <w:rFonts w:ascii="Arial" w:hAnsi="Arial" w:cs="Arial"/>
                <w:spacing w:val="-7"/>
                <w:sz w:val="20"/>
                <w:szCs w:val="20"/>
              </w:rPr>
              <w:t xml:space="preserve"> </w:t>
            </w:r>
            <w:r w:rsidRPr="009B7F37">
              <w:rPr>
                <w:rFonts w:ascii="Arial" w:hAnsi="Arial" w:cs="Arial"/>
                <w:sz w:val="20"/>
                <w:szCs w:val="20"/>
              </w:rPr>
              <w:t>relevant</w:t>
            </w:r>
            <w:r w:rsidRPr="009B7F37">
              <w:rPr>
                <w:rFonts w:ascii="Arial" w:hAnsi="Arial" w:cs="Arial"/>
                <w:spacing w:val="-7"/>
                <w:sz w:val="20"/>
                <w:szCs w:val="20"/>
              </w:rPr>
              <w:t xml:space="preserve"> </w:t>
            </w:r>
            <w:r w:rsidRPr="009B7F37">
              <w:rPr>
                <w:rFonts w:ascii="Arial" w:hAnsi="Arial" w:cs="Arial"/>
                <w:sz w:val="20"/>
                <w:szCs w:val="20"/>
              </w:rPr>
              <w:t>to</w:t>
            </w:r>
            <w:r w:rsidRPr="009B7F37">
              <w:rPr>
                <w:rFonts w:ascii="Arial" w:hAnsi="Arial" w:cs="Arial"/>
                <w:spacing w:val="-5"/>
                <w:sz w:val="20"/>
                <w:szCs w:val="20"/>
              </w:rPr>
              <w:t xml:space="preserve"> </w:t>
            </w:r>
            <w:r w:rsidRPr="009B7F37">
              <w:rPr>
                <w:rFonts w:ascii="Arial" w:hAnsi="Arial" w:cs="Arial"/>
                <w:sz w:val="20"/>
                <w:szCs w:val="20"/>
              </w:rPr>
              <w:t>food</w:t>
            </w:r>
            <w:r w:rsidRPr="009B7F37">
              <w:rPr>
                <w:rFonts w:ascii="Arial" w:hAnsi="Arial" w:cs="Arial"/>
                <w:spacing w:val="-5"/>
                <w:sz w:val="20"/>
                <w:szCs w:val="20"/>
              </w:rPr>
              <w:t xml:space="preserve"> </w:t>
            </w:r>
            <w:r w:rsidRPr="009B7F37">
              <w:rPr>
                <w:rFonts w:ascii="Arial" w:hAnsi="Arial" w:cs="Arial"/>
                <w:sz w:val="20"/>
                <w:szCs w:val="20"/>
              </w:rPr>
              <w:t>safety,</w:t>
            </w:r>
            <w:r w:rsidRPr="009B7F37">
              <w:rPr>
                <w:rFonts w:ascii="Arial" w:hAnsi="Arial" w:cs="Arial"/>
                <w:spacing w:val="-6"/>
                <w:sz w:val="20"/>
                <w:szCs w:val="20"/>
              </w:rPr>
              <w:t xml:space="preserve"> </w:t>
            </w:r>
            <w:r w:rsidRPr="009B7F37">
              <w:rPr>
                <w:rFonts w:ascii="Arial" w:hAnsi="Arial" w:cs="Arial"/>
                <w:sz w:val="20"/>
                <w:szCs w:val="20"/>
              </w:rPr>
              <w:t>antimicrobial resistance, and public health research.</w:t>
            </w:r>
          </w:p>
          <w:p w:rsidR="00CD09B0" w:rsidRPr="009B7F37" w:rsidRDefault="00F2446F">
            <w:pPr>
              <w:pStyle w:val="TableParagraph"/>
              <w:rPr>
                <w:rFonts w:ascii="Arial" w:hAnsi="Arial" w:cs="Arial"/>
                <w:sz w:val="20"/>
                <w:szCs w:val="20"/>
              </w:rPr>
            </w:pPr>
            <w:r w:rsidRPr="009B7F37">
              <w:rPr>
                <w:rFonts w:ascii="Arial" w:hAnsi="Arial" w:cs="Arial"/>
                <w:sz w:val="20"/>
                <w:szCs w:val="20"/>
              </w:rPr>
              <w:t>Figures</w:t>
            </w:r>
            <w:r w:rsidRPr="009B7F37">
              <w:rPr>
                <w:rFonts w:ascii="Arial" w:hAnsi="Arial" w:cs="Arial"/>
                <w:spacing w:val="-5"/>
                <w:sz w:val="20"/>
                <w:szCs w:val="20"/>
              </w:rPr>
              <w:t xml:space="preserve"> </w:t>
            </w:r>
            <w:r w:rsidRPr="009B7F37">
              <w:rPr>
                <w:rFonts w:ascii="Arial" w:hAnsi="Arial" w:cs="Arial"/>
                <w:sz w:val="20"/>
                <w:szCs w:val="20"/>
              </w:rPr>
              <w:t>and</w:t>
            </w:r>
            <w:r w:rsidRPr="009B7F37">
              <w:rPr>
                <w:rFonts w:ascii="Arial" w:hAnsi="Arial" w:cs="Arial"/>
                <w:spacing w:val="-3"/>
                <w:sz w:val="20"/>
                <w:szCs w:val="20"/>
              </w:rPr>
              <w:t xml:space="preserve"> </w:t>
            </w:r>
            <w:r w:rsidRPr="009B7F37">
              <w:rPr>
                <w:rFonts w:ascii="Arial" w:hAnsi="Arial" w:cs="Arial"/>
                <w:sz w:val="20"/>
                <w:szCs w:val="20"/>
              </w:rPr>
              <w:t>tables</w:t>
            </w:r>
            <w:r w:rsidRPr="009B7F37">
              <w:rPr>
                <w:rFonts w:ascii="Arial" w:hAnsi="Arial" w:cs="Arial"/>
                <w:spacing w:val="-5"/>
                <w:sz w:val="20"/>
                <w:szCs w:val="20"/>
              </w:rPr>
              <w:t xml:space="preserve"> </w:t>
            </w:r>
            <w:r w:rsidRPr="009B7F37">
              <w:rPr>
                <w:rFonts w:ascii="Arial" w:hAnsi="Arial" w:cs="Arial"/>
                <w:sz w:val="20"/>
                <w:szCs w:val="20"/>
              </w:rPr>
              <w:t>are</w:t>
            </w:r>
            <w:r w:rsidRPr="009B7F37">
              <w:rPr>
                <w:rFonts w:ascii="Arial" w:hAnsi="Arial" w:cs="Arial"/>
                <w:spacing w:val="-4"/>
                <w:sz w:val="20"/>
                <w:szCs w:val="20"/>
              </w:rPr>
              <w:t xml:space="preserve"> </w:t>
            </w:r>
            <w:r w:rsidRPr="009B7F37">
              <w:rPr>
                <w:rFonts w:ascii="Arial" w:hAnsi="Arial" w:cs="Arial"/>
                <w:sz w:val="20"/>
                <w:szCs w:val="20"/>
              </w:rPr>
              <w:t>clear,</w:t>
            </w:r>
            <w:r w:rsidRPr="009B7F37">
              <w:rPr>
                <w:rFonts w:ascii="Arial" w:hAnsi="Arial" w:cs="Arial"/>
                <w:spacing w:val="-4"/>
                <w:sz w:val="20"/>
                <w:szCs w:val="20"/>
              </w:rPr>
              <w:t xml:space="preserve"> </w:t>
            </w:r>
            <w:r w:rsidRPr="009B7F37">
              <w:rPr>
                <w:rFonts w:ascii="Arial" w:hAnsi="Arial" w:cs="Arial"/>
                <w:sz w:val="20"/>
                <w:szCs w:val="20"/>
              </w:rPr>
              <w:t>but</w:t>
            </w:r>
            <w:r w:rsidRPr="009B7F37">
              <w:rPr>
                <w:rFonts w:ascii="Arial" w:hAnsi="Arial" w:cs="Arial"/>
                <w:spacing w:val="-5"/>
                <w:sz w:val="20"/>
                <w:szCs w:val="20"/>
              </w:rPr>
              <w:t xml:space="preserve"> </w:t>
            </w:r>
            <w:r w:rsidRPr="009B7F37">
              <w:rPr>
                <w:rFonts w:ascii="Arial" w:hAnsi="Arial" w:cs="Arial"/>
                <w:sz w:val="20"/>
                <w:szCs w:val="20"/>
              </w:rPr>
              <w:t>adding</w:t>
            </w:r>
            <w:r w:rsidRPr="009B7F37">
              <w:rPr>
                <w:rFonts w:ascii="Arial" w:hAnsi="Arial" w:cs="Arial"/>
                <w:spacing w:val="-5"/>
                <w:sz w:val="20"/>
                <w:szCs w:val="20"/>
              </w:rPr>
              <w:t xml:space="preserve"> </w:t>
            </w:r>
            <w:r w:rsidRPr="009B7F37">
              <w:rPr>
                <w:rFonts w:ascii="Arial" w:hAnsi="Arial" w:cs="Arial"/>
                <w:sz w:val="20"/>
                <w:szCs w:val="20"/>
              </w:rPr>
              <w:t>a</w:t>
            </w:r>
            <w:r w:rsidRPr="009B7F37">
              <w:rPr>
                <w:rFonts w:ascii="Arial" w:hAnsi="Arial" w:cs="Arial"/>
                <w:spacing w:val="-2"/>
                <w:sz w:val="20"/>
                <w:szCs w:val="20"/>
              </w:rPr>
              <w:t xml:space="preserve"> </w:t>
            </w:r>
            <w:r w:rsidRPr="009B7F37">
              <w:rPr>
                <w:rFonts w:ascii="Arial" w:hAnsi="Arial" w:cs="Arial"/>
                <w:sz w:val="20"/>
                <w:szCs w:val="20"/>
              </w:rPr>
              <w:t>graphical</w:t>
            </w:r>
            <w:r w:rsidRPr="009B7F37">
              <w:rPr>
                <w:rFonts w:ascii="Arial" w:hAnsi="Arial" w:cs="Arial"/>
                <w:spacing w:val="-4"/>
                <w:sz w:val="20"/>
                <w:szCs w:val="20"/>
              </w:rPr>
              <w:t xml:space="preserve"> </w:t>
            </w:r>
            <w:r w:rsidRPr="009B7F37">
              <w:rPr>
                <w:rFonts w:ascii="Arial" w:hAnsi="Arial" w:cs="Arial"/>
                <w:sz w:val="20"/>
                <w:szCs w:val="20"/>
              </w:rPr>
              <w:t>abstract</w:t>
            </w:r>
            <w:r w:rsidRPr="009B7F37">
              <w:rPr>
                <w:rFonts w:ascii="Arial" w:hAnsi="Arial" w:cs="Arial"/>
                <w:spacing w:val="-2"/>
                <w:sz w:val="20"/>
                <w:szCs w:val="20"/>
              </w:rPr>
              <w:t xml:space="preserve"> </w:t>
            </w:r>
            <w:r w:rsidRPr="009B7F37">
              <w:rPr>
                <w:rFonts w:ascii="Arial" w:hAnsi="Arial" w:cs="Arial"/>
                <w:sz w:val="20"/>
                <w:szCs w:val="20"/>
              </w:rPr>
              <w:t>or</w:t>
            </w:r>
            <w:r w:rsidRPr="009B7F37">
              <w:rPr>
                <w:rFonts w:ascii="Arial" w:hAnsi="Arial" w:cs="Arial"/>
                <w:spacing w:val="-4"/>
                <w:sz w:val="20"/>
                <w:szCs w:val="20"/>
              </w:rPr>
              <w:t xml:space="preserve"> </w:t>
            </w:r>
            <w:r w:rsidRPr="009B7F37">
              <w:rPr>
                <w:rFonts w:ascii="Arial" w:hAnsi="Arial" w:cs="Arial"/>
                <w:sz w:val="20"/>
                <w:szCs w:val="20"/>
              </w:rPr>
              <w:t>flow diagram summarizing methodology could enhance presentation.</w:t>
            </w:r>
          </w:p>
          <w:p w:rsidR="00CD09B0" w:rsidRPr="009B7F37" w:rsidRDefault="00F2446F">
            <w:pPr>
              <w:pStyle w:val="TableParagraph"/>
              <w:rPr>
                <w:rFonts w:ascii="Arial" w:hAnsi="Arial" w:cs="Arial"/>
                <w:sz w:val="20"/>
                <w:szCs w:val="20"/>
              </w:rPr>
            </w:pPr>
            <w:r w:rsidRPr="009B7F37">
              <w:rPr>
                <w:rFonts w:ascii="Arial" w:hAnsi="Arial" w:cs="Arial"/>
                <w:sz w:val="20"/>
                <w:szCs w:val="20"/>
              </w:rPr>
              <w:t>Consider</w:t>
            </w:r>
            <w:r w:rsidRPr="009B7F37">
              <w:rPr>
                <w:rFonts w:ascii="Arial" w:hAnsi="Arial" w:cs="Arial"/>
                <w:spacing w:val="-4"/>
                <w:sz w:val="20"/>
                <w:szCs w:val="20"/>
              </w:rPr>
              <w:t xml:space="preserve"> </w:t>
            </w:r>
            <w:r w:rsidRPr="009B7F37">
              <w:rPr>
                <w:rFonts w:ascii="Arial" w:hAnsi="Arial" w:cs="Arial"/>
                <w:sz w:val="20"/>
                <w:szCs w:val="20"/>
              </w:rPr>
              <w:t>a</w:t>
            </w:r>
            <w:r w:rsidRPr="009B7F37">
              <w:rPr>
                <w:rFonts w:ascii="Arial" w:hAnsi="Arial" w:cs="Arial"/>
                <w:spacing w:val="-5"/>
                <w:sz w:val="20"/>
                <w:szCs w:val="20"/>
              </w:rPr>
              <w:t xml:space="preserve"> </w:t>
            </w:r>
            <w:r w:rsidRPr="009B7F37">
              <w:rPr>
                <w:rFonts w:ascii="Arial" w:hAnsi="Arial" w:cs="Arial"/>
                <w:sz w:val="20"/>
                <w:szCs w:val="20"/>
              </w:rPr>
              <w:t>thorough</w:t>
            </w:r>
            <w:r w:rsidRPr="009B7F37">
              <w:rPr>
                <w:rFonts w:ascii="Arial" w:hAnsi="Arial" w:cs="Arial"/>
                <w:spacing w:val="-6"/>
                <w:sz w:val="20"/>
                <w:szCs w:val="20"/>
              </w:rPr>
              <w:t xml:space="preserve"> </w:t>
            </w:r>
            <w:r w:rsidRPr="009B7F37">
              <w:rPr>
                <w:rFonts w:ascii="Arial" w:hAnsi="Arial" w:cs="Arial"/>
                <w:sz w:val="20"/>
                <w:szCs w:val="20"/>
              </w:rPr>
              <w:t>language</w:t>
            </w:r>
            <w:r w:rsidRPr="009B7F37">
              <w:rPr>
                <w:rFonts w:ascii="Arial" w:hAnsi="Arial" w:cs="Arial"/>
                <w:spacing w:val="-3"/>
                <w:sz w:val="20"/>
                <w:szCs w:val="20"/>
              </w:rPr>
              <w:t xml:space="preserve"> </w:t>
            </w:r>
            <w:r w:rsidRPr="009B7F37">
              <w:rPr>
                <w:rFonts w:ascii="Arial" w:hAnsi="Arial" w:cs="Arial"/>
                <w:sz w:val="20"/>
                <w:szCs w:val="20"/>
              </w:rPr>
              <w:t>edit</w:t>
            </w:r>
            <w:r w:rsidRPr="009B7F37">
              <w:rPr>
                <w:rFonts w:ascii="Arial" w:hAnsi="Arial" w:cs="Arial"/>
                <w:spacing w:val="-6"/>
                <w:sz w:val="20"/>
                <w:szCs w:val="20"/>
              </w:rPr>
              <w:t xml:space="preserve"> </w:t>
            </w:r>
            <w:r w:rsidRPr="009B7F37">
              <w:rPr>
                <w:rFonts w:ascii="Arial" w:hAnsi="Arial" w:cs="Arial"/>
                <w:sz w:val="20"/>
                <w:szCs w:val="20"/>
              </w:rPr>
              <w:t>for</w:t>
            </w:r>
            <w:r w:rsidRPr="009B7F37">
              <w:rPr>
                <w:rFonts w:ascii="Arial" w:hAnsi="Arial" w:cs="Arial"/>
                <w:spacing w:val="-5"/>
                <w:sz w:val="20"/>
                <w:szCs w:val="20"/>
              </w:rPr>
              <w:t xml:space="preserve"> </w:t>
            </w:r>
            <w:r w:rsidRPr="009B7F37">
              <w:rPr>
                <w:rFonts w:ascii="Arial" w:hAnsi="Arial" w:cs="Arial"/>
                <w:sz w:val="20"/>
                <w:szCs w:val="20"/>
              </w:rPr>
              <w:t>grammar</w:t>
            </w:r>
            <w:r w:rsidRPr="009B7F37">
              <w:rPr>
                <w:rFonts w:ascii="Arial" w:hAnsi="Arial" w:cs="Arial"/>
                <w:spacing w:val="-4"/>
                <w:sz w:val="20"/>
                <w:szCs w:val="20"/>
              </w:rPr>
              <w:t xml:space="preserve"> </w:t>
            </w:r>
            <w:r w:rsidRPr="009B7F37">
              <w:rPr>
                <w:rFonts w:ascii="Arial" w:hAnsi="Arial" w:cs="Arial"/>
                <w:sz w:val="20"/>
                <w:szCs w:val="20"/>
              </w:rPr>
              <w:t>and</w:t>
            </w:r>
            <w:r w:rsidRPr="009B7F37">
              <w:rPr>
                <w:rFonts w:ascii="Arial" w:hAnsi="Arial" w:cs="Arial"/>
                <w:spacing w:val="-4"/>
                <w:sz w:val="20"/>
                <w:szCs w:val="20"/>
              </w:rPr>
              <w:t xml:space="preserve"> </w:t>
            </w:r>
            <w:r w:rsidRPr="009B7F37">
              <w:rPr>
                <w:rFonts w:ascii="Arial" w:hAnsi="Arial" w:cs="Arial"/>
                <w:sz w:val="20"/>
                <w:szCs w:val="20"/>
              </w:rPr>
              <w:t>clarity</w:t>
            </w:r>
            <w:r w:rsidRPr="009B7F37">
              <w:rPr>
                <w:rFonts w:ascii="Arial" w:hAnsi="Arial" w:cs="Arial"/>
                <w:spacing w:val="-9"/>
                <w:sz w:val="20"/>
                <w:szCs w:val="20"/>
              </w:rPr>
              <w:t xml:space="preserve"> </w:t>
            </w:r>
            <w:r w:rsidRPr="009B7F37">
              <w:rPr>
                <w:rFonts w:ascii="Arial" w:hAnsi="Arial" w:cs="Arial"/>
                <w:sz w:val="20"/>
                <w:szCs w:val="20"/>
              </w:rPr>
              <w:t xml:space="preserve">before </w:t>
            </w:r>
            <w:r w:rsidRPr="009B7F37">
              <w:rPr>
                <w:rFonts w:ascii="Arial" w:hAnsi="Arial" w:cs="Arial"/>
                <w:spacing w:val="-2"/>
                <w:sz w:val="20"/>
                <w:szCs w:val="20"/>
              </w:rPr>
              <w:t>submission.</w:t>
            </w:r>
          </w:p>
          <w:p w:rsidR="00CD09B0" w:rsidRPr="009B7F37" w:rsidRDefault="00F2446F">
            <w:pPr>
              <w:pStyle w:val="TableParagraph"/>
              <w:rPr>
                <w:rFonts w:ascii="Arial" w:hAnsi="Arial" w:cs="Arial"/>
                <w:sz w:val="20"/>
                <w:szCs w:val="20"/>
              </w:rPr>
            </w:pPr>
            <w:r w:rsidRPr="009B7F37">
              <w:rPr>
                <w:rFonts w:ascii="Arial" w:hAnsi="Arial" w:cs="Arial"/>
                <w:b/>
                <w:sz w:val="20"/>
                <w:szCs w:val="20"/>
              </w:rPr>
              <w:t xml:space="preserve">Strengths: </w:t>
            </w:r>
            <w:r w:rsidRPr="009B7F37">
              <w:rPr>
                <w:rFonts w:ascii="Arial" w:hAnsi="Arial" w:cs="Arial"/>
                <w:sz w:val="20"/>
                <w:szCs w:val="20"/>
              </w:rPr>
              <w:t xml:space="preserve">Relevant topic, clear methodology, sound results, and appropriate </w:t>
            </w:r>
            <w:proofErr w:type="spellStart"/>
            <w:proofErr w:type="gramStart"/>
            <w:r w:rsidRPr="009B7F37">
              <w:rPr>
                <w:rFonts w:ascii="Arial" w:hAnsi="Arial" w:cs="Arial"/>
                <w:sz w:val="20"/>
                <w:szCs w:val="20"/>
              </w:rPr>
              <w:t>discussion.</w:t>
            </w:r>
            <w:r w:rsidRPr="009B7F37">
              <w:rPr>
                <w:rFonts w:ascii="Arial" w:hAnsi="Arial" w:cs="Arial"/>
                <w:b/>
                <w:sz w:val="20"/>
                <w:szCs w:val="20"/>
              </w:rPr>
              <w:t>Weaknesses</w:t>
            </w:r>
            <w:proofErr w:type="spellEnd"/>
            <w:proofErr w:type="gramEnd"/>
            <w:r w:rsidRPr="009B7F37">
              <w:rPr>
                <w:rFonts w:ascii="Arial" w:hAnsi="Arial" w:cs="Arial"/>
                <w:b/>
                <w:sz w:val="20"/>
                <w:szCs w:val="20"/>
              </w:rPr>
              <w:t xml:space="preserve">: </w:t>
            </w:r>
            <w:r w:rsidRPr="009B7F37">
              <w:rPr>
                <w:rFonts w:ascii="Arial" w:hAnsi="Arial" w:cs="Arial"/>
                <w:sz w:val="20"/>
                <w:szCs w:val="20"/>
              </w:rPr>
              <w:t>Minor language errors, some redundant</w:t>
            </w:r>
            <w:r w:rsidRPr="009B7F37">
              <w:rPr>
                <w:rFonts w:ascii="Arial" w:hAnsi="Arial" w:cs="Arial"/>
                <w:spacing w:val="-5"/>
                <w:sz w:val="20"/>
                <w:szCs w:val="20"/>
              </w:rPr>
              <w:t xml:space="preserve"> </w:t>
            </w:r>
            <w:r w:rsidRPr="009B7F37">
              <w:rPr>
                <w:rFonts w:ascii="Arial" w:hAnsi="Arial" w:cs="Arial"/>
                <w:sz w:val="20"/>
                <w:szCs w:val="20"/>
              </w:rPr>
              <w:t>sentences,</w:t>
            </w:r>
            <w:r w:rsidRPr="009B7F37">
              <w:rPr>
                <w:rFonts w:ascii="Arial" w:hAnsi="Arial" w:cs="Arial"/>
                <w:spacing w:val="-7"/>
                <w:sz w:val="20"/>
                <w:szCs w:val="20"/>
              </w:rPr>
              <w:t xml:space="preserve"> </w:t>
            </w:r>
            <w:r w:rsidRPr="009B7F37">
              <w:rPr>
                <w:rFonts w:ascii="Arial" w:hAnsi="Arial" w:cs="Arial"/>
                <w:sz w:val="20"/>
                <w:szCs w:val="20"/>
              </w:rPr>
              <w:t>abstract</w:t>
            </w:r>
            <w:r w:rsidRPr="009B7F37">
              <w:rPr>
                <w:rFonts w:ascii="Arial" w:hAnsi="Arial" w:cs="Arial"/>
                <w:spacing w:val="-5"/>
                <w:sz w:val="20"/>
                <w:szCs w:val="20"/>
              </w:rPr>
              <w:t xml:space="preserve"> </w:t>
            </w:r>
            <w:r w:rsidRPr="009B7F37">
              <w:rPr>
                <w:rFonts w:ascii="Arial" w:hAnsi="Arial" w:cs="Arial"/>
                <w:sz w:val="20"/>
                <w:szCs w:val="20"/>
              </w:rPr>
              <w:t>could</w:t>
            </w:r>
            <w:r w:rsidRPr="009B7F37">
              <w:rPr>
                <w:rFonts w:ascii="Arial" w:hAnsi="Arial" w:cs="Arial"/>
                <w:spacing w:val="-6"/>
                <w:sz w:val="20"/>
                <w:szCs w:val="20"/>
              </w:rPr>
              <w:t xml:space="preserve"> </w:t>
            </w:r>
            <w:r w:rsidRPr="009B7F37">
              <w:rPr>
                <w:rFonts w:ascii="Arial" w:hAnsi="Arial" w:cs="Arial"/>
                <w:sz w:val="20"/>
                <w:szCs w:val="20"/>
              </w:rPr>
              <w:t>be</w:t>
            </w:r>
            <w:r w:rsidRPr="009B7F37">
              <w:rPr>
                <w:rFonts w:ascii="Arial" w:hAnsi="Arial" w:cs="Arial"/>
                <w:spacing w:val="-7"/>
                <w:sz w:val="20"/>
                <w:szCs w:val="20"/>
              </w:rPr>
              <w:t xml:space="preserve"> </w:t>
            </w:r>
            <w:r w:rsidRPr="009B7F37">
              <w:rPr>
                <w:rFonts w:ascii="Arial" w:hAnsi="Arial" w:cs="Arial"/>
                <w:sz w:val="20"/>
                <w:szCs w:val="20"/>
              </w:rPr>
              <w:t>more</w:t>
            </w:r>
            <w:r w:rsidRPr="009B7F37">
              <w:rPr>
                <w:rFonts w:ascii="Arial" w:hAnsi="Arial" w:cs="Arial"/>
                <w:spacing w:val="-7"/>
                <w:sz w:val="20"/>
                <w:szCs w:val="20"/>
              </w:rPr>
              <w:t xml:space="preserve"> </w:t>
            </w:r>
            <w:r w:rsidRPr="009B7F37">
              <w:rPr>
                <w:rFonts w:ascii="Arial" w:hAnsi="Arial" w:cs="Arial"/>
                <w:sz w:val="20"/>
                <w:szCs w:val="20"/>
              </w:rPr>
              <w:t>concise,</w:t>
            </w:r>
            <w:r w:rsidRPr="009B7F37">
              <w:rPr>
                <w:rFonts w:ascii="Arial" w:hAnsi="Arial" w:cs="Arial"/>
                <w:spacing w:val="-7"/>
                <w:sz w:val="20"/>
                <w:szCs w:val="20"/>
              </w:rPr>
              <w:t xml:space="preserve"> </w:t>
            </w:r>
            <w:r w:rsidRPr="009B7F37">
              <w:rPr>
                <w:rFonts w:ascii="Arial" w:hAnsi="Arial" w:cs="Arial"/>
                <w:sz w:val="20"/>
                <w:szCs w:val="20"/>
              </w:rPr>
              <w:t>references</w:t>
            </w:r>
            <w:r w:rsidRPr="009B7F37">
              <w:rPr>
                <w:rFonts w:ascii="Arial" w:hAnsi="Arial" w:cs="Arial"/>
                <w:spacing w:val="-5"/>
                <w:sz w:val="20"/>
                <w:szCs w:val="20"/>
              </w:rPr>
              <w:t xml:space="preserve"> </w:t>
            </w:r>
            <w:r w:rsidRPr="009B7F37">
              <w:rPr>
                <w:rFonts w:ascii="Arial" w:hAnsi="Arial" w:cs="Arial"/>
                <w:sz w:val="20"/>
                <w:szCs w:val="20"/>
              </w:rPr>
              <w:t>need</w:t>
            </w:r>
          </w:p>
          <w:p w:rsidR="00CD09B0" w:rsidRPr="009B7F37" w:rsidRDefault="00F2446F">
            <w:pPr>
              <w:pStyle w:val="TableParagraph"/>
              <w:spacing w:line="216" w:lineRule="exact"/>
              <w:rPr>
                <w:rFonts w:ascii="Arial" w:hAnsi="Arial" w:cs="Arial"/>
                <w:sz w:val="20"/>
                <w:szCs w:val="20"/>
              </w:rPr>
            </w:pPr>
            <w:r w:rsidRPr="009B7F37">
              <w:rPr>
                <w:rFonts w:ascii="Arial" w:hAnsi="Arial" w:cs="Arial"/>
                <w:sz w:val="20"/>
                <w:szCs w:val="20"/>
              </w:rPr>
              <w:t>slight</w:t>
            </w:r>
            <w:r w:rsidRPr="009B7F37">
              <w:rPr>
                <w:rFonts w:ascii="Arial" w:hAnsi="Arial" w:cs="Arial"/>
                <w:spacing w:val="-7"/>
                <w:sz w:val="20"/>
                <w:szCs w:val="20"/>
              </w:rPr>
              <w:t xml:space="preserve"> </w:t>
            </w:r>
            <w:r w:rsidRPr="009B7F37">
              <w:rPr>
                <w:rFonts w:ascii="Arial" w:hAnsi="Arial" w:cs="Arial"/>
                <w:sz w:val="20"/>
                <w:szCs w:val="20"/>
              </w:rPr>
              <w:t>formatting</w:t>
            </w:r>
            <w:r w:rsidRPr="009B7F37">
              <w:rPr>
                <w:rFonts w:ascii="Arial" w:hAnsi="Arial" w:cs="Arial"/>
                <w:spacing w:val="-9"/>
                <w:sz w:val="20"/>
                <w:szCs w:val="20"/>
              </w:rPr>
              <w:t xml:space="preserve"> </w:t>
            </w:r>
            <w:r w:rsidRPr="009B7F37">
              <w:rPr>
                <w:rFonts w:ascii="Arial" w:hAnsi="Arial" w:cs="Arial"/>
                <w:spacing w:val="-2"/>
                <w:sz w:val="20"/>
                <w:szCs w:val="20"/>
              </w:rPr>
              <w:t>improvements.</w:t>
            </w:r>
          </w:p>
        </w:tc>
        <w:tc>
          <w:tcPr>
            <w:tcW w:w="4014" w:type="dxa"/>
          </w:tcPr>
          <w:p w:rsidR="00CD09B0" w:rsidRPr="009B7F37" w:rsidRDefault="00CD09B0">
            <w:pPr>
              <w:pStyle w:val="TableParagraph"/>
              <w:ind w:left="0"/>
              <w:rPr>
                <w:rFonts w:ascii="Arial" w:hAnsi="Arial" w:cs="Arial"/>
                <w:sz w:val="20"/>
                <w:szCs w:val="20"/>
              </w:rPr>
            </w:pPr>
          </w:p>
        </w:tc>
      </w:tr>
    </w:tbl>
    <w:p w:rsidR="00CD09B0" w:rsidRPr="009B7F37" w:rsidRDefault="00CD09B0">
      <w:pPr>
        <w:rPr>
          <w:rFonts w:ascii="Arial" w:hAnsi="Arial" w:cs="Arial"/>
          <w:sz w:val="20"/>
          <w:szCs w:val="20"/>
        </w:rPr>
      </w:pPr>
    </w:p>
    <w:p w:rsidR="00CD09B0" w:rsidRPr="009B7F37" w:rsidRDefault="00CD09B0">
      <w:pPr>
        <w:rPr>
          <w:rFonts w:ascii="Arial" w:hAnsi="Arial" w:cs="Arial"/>
          <w:sz w:val="20"/>
          <w:szCs w:val="20"/>
        </w:rPr>
      </w:pPr>
    </w:p>
    <w:p w:rsidR="00CD09B0" w:rsidRPr="009B7F37" w:rsidRDefault="00CD09B0">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488"/>
        <w:gridCol w:w="4708"/>
        <w:gridCol w:w="4700"/>
      </w:tblGrid>
      <w:tr w:rsidR="008A6B5A" w:rsidRPr="009B7F37" w:rsidTr="006E27E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8A6B5A" w:rsidRPr="009B7F37" w:rsidRDefault="008A6B5A" w:rsidP="006E27E6">
            <w:pPr>
              <w:rPr>
                <w:rFonts w:ascii="Arial" w:eastAsia="Arial Unicode MS" w:hAnsi="Arial" w:cs="Arial"/>
                <w:b/>
                <w:sz w:val="20"/>
                <w:szCs w:val="20"/>
                <w:u w:val="single"/>
                <w:lang w:val="en-GB"/>
              </w:rPr>
            </w:pPr>
            <w:bookmarkStart w:id="0" w:name="_Hlk156057883"/>
            <w:bookmarkStart w:id="1" w:name="_Hlk156057704"/>
            <w:r w:rsidRPr="009B7F37">
              <w:rPr>
                <w:rFonts w:ascii="Arial" w:eastAsia="Arial Unicode MS" w:hAnsi="Arial" w:cs="Arial"/>
                <w:b/>
                <w:sz w:val="20"/>
                <w:szCs w:val="20"/>
                <w:highlight w:val="yellow"/>
                <w:u w:val="single"/>
                <w:lang w:val="en-GB"/>
              </w:rPr>
              <w:t>PART  2:</w:t>
            </w:r>
            <w:r w:rsidRPr="009B7F37">
              <w:rPr>
                <w:rFonts w:ascii="Arial" w:eastAsia="Arial Unicode MS" w:hAnsi="Arial" w:cs="Arial"/>
                <w:b/>
                <w:sz w:val="20"/>
                <w:szCs w:val="20"/>
                <w:u w:val="single"/>
                <w:lang w:val="en-GB"/>
              </w:rPr>
              <w:t xml:space="preserve"> </w:t>
            </w:r>
          </w:p>
          <w:p w:rsidR="008A6B5A" w:rsidRPr="009B7F37" w:rsidRDefault="008A6B5A" w:rsidP="006E27E6">
            <w:pPr>
              <w:rPr>
                <w:rFonts w:ascii="Arial" w:eastAsia="Arial Unicode MS" w:hAnsi="Arial" w:cs="Arial"/>
                <w:b/>
                <w:sz w:val="20"/>
                <w:szCs w:val="20"/>
                <w:u w:val="single"/>
                <w:lang w:val="en-GB"/>
              </w:rPr>
            </w:pPr>
          </w:p>
        </w:tc>
      </w:tr>
      <w:tr w:rsidR="008A6B5A" w:rsidRPr="009B7F37" w:rsidTr="006E27E6">
        <w:tc>
          <w:tcPr>
            <w:tcW w:w="1615" w:type="pct"/>
            <w:shd w:val="clear" w:color="auto" w:fill="auto"/>
            <w:noWrap/>
            <w:tcMar>
              <w:top w:w="0" w:type="dxa"/>
              <w:left w:w="108" w:type="dxa"/>
              <w:bottom w:w="0" w:type="dxa"/>
              <w:right w:w="108" w:type="dxa"/>
            </w:tcMar>
            <w:vAlign w:val="center"/>
          </w:tcPr>
          <w:p w:rsidR="008A6B5A" w:rsidRPr="009B7F37" w:rsidRDefault="008A6B5A" w:rsidP="006E27E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8A6B5A" w:rsidRPr="009B7F37" w:rsidRDefault="008A6B5A" w:rsidP="006E27E6">
            <w:pPr>
              <w:keepNext/>
              <w:outlineLvl w:val="1"/>
              <w:rPr>
                <w:rFonts w:ascii="Arial" w:eastAsia="MS Mincho" w:hAnsi="Arial" w:cs="Arial"/>
                <w:b/>
                <w:bCs/>
                <w:sz w:val="20"/>
                <w:szCs w:val="20"/>
                <w:lang w:val="en-GB"/>
              </w:rPr>
            </w:pPr>
            <w:r w:rsidRPr="009B7F37">
              <w:rPr>
                <w:rFonts w:ascii="Arial" w:eastAsia="MS Mincho" w:hAnsi="Arial" w:cs="Arial"/>
                <w:b/>
                <w:bCs/>
                <w:sz w:val="20"/>
                <w:szCs w:val="20"/>
                <w:lang w:val="en-GB"/>
              </w:rPr>
              <w:t>Reviewer’s comment</w:t>
            </w:r>
          </w:p>
        </w:tc>
        <w:tc>
          <w:tcPr>
            <w:tcW w:w="1691" w:type="pct"/>
            <w:shd w:val="clear" w:color="auto" w:fill="auto"/>
          </w:tcPr>
          <w:p w:rsidR="008A6B5A" w:rsidRPr="009B7F37" w:rsidRDefault="008A6B5A" w:rsidP="006E27E6">
            <w:pPr>
              <w:spacing w:after="160" w:line="252" w:lineRule="auto"/>
              <w:rPr>
                <w:rFonts w:ascii="Arial" w:eastAsia="Calibri" w:hAnsi="Arial" w:cs="Arial"/>
                <w:kern w:val="2"/>
                <w:sz w:val="20"/>
                <w:szCs w:val="20"/>
                <w:lang w:val="en-IN"/>
              </w:rPr>
            </w:pPr>
            <w:r w:rsidRPr="009B7F37">
              <w:rPr>
                <w:rFonts w:ascii="Arial" w:eastAsia="Calibri" w:hAnsi="Arial" w:cs="Arial"/>
                <w:b/>
                <w:kern w:val="2"/>
                <w:sz w:val="20"/>
                <w:szCs w:val="20"/>
                <w:lang w:val="en-IN"/>
              </w:rPr>
              <w:t>Author’s Feedback</w:t>
            </w:r>
            <w:r w:rsidRPr="009B7F37">
              <w:rPr>
                <w:rFonts w:ascii="Arial" w:eastAsia="Calibri" w:hAnsi="Arial" w:cs="Arial"/>
                <w:kern w:val="2"/>
                <w:sz w:val="20"/>
                <w:szCs w:val="20"/>
                <w:lang w:val="en-IN"/>
              </w:rPr>
              <w:t xml:space="preserve"> (It is mandatory that authors should write his/her feedback here)</w:t>
            </w:r>
          </w:p>
          <w:p w:rsidR="008A6B5A" w:rsidRPr="009B7F37" w:rsidRDefault="008A6B5A" w:rsidP="006E27E6">
            <w:pPr>
              <w:keepNext/>
              <w:outlineLvl w:val="1"/>
              <w:rPr>
                <w:rFonts w:ascii="Arial" w:eastAsia="MS Mincho" w:hAnsi="Arial" w:cs="Arial"/>
                <w:bCs/>
                <w:sz w:val="20"/>
                <w:szCs w:val="20"/>
                <w:lang w:val="en-GB"/>
              </w:rPr>
            </w:pPr>
          </w:p>
        </w:tc>
      </w:tr>
      <w:tr w:rsidR="008A6B5A" w:rsidRPr="009B7F37" w:rsidTr="006E27E6">
        <w:trPr>
          <w:trHeight w:val="890"/>
        </w:trPr>
        <w:tc>
          <w:tcPr>
            <w:tcW w:w="1615" w:type="pct"/>
            <w:shd w:val="clear" w:color="auto" w:fill="auto"/>
            <w:noWrap/>
            <w:tcMar>
              <w:top w:w="0" w:type="dxa"/>
              <w:left w:w="108" w:type="dxa"/>
              <w:bottom w:w="0" w:type="dxa"/>
              <w:right w:w="108" w:type="dxa"/>
            </w:tcMar>
            <w:vAlign w:val="center"/>
          </w:tcPr>
          <w:p w:rsidR="008A6B5A" w:rsidRPr="009B7F37" w:rsidRDefault="008A6B5A" w:rsidP="006E27E6">
            <w:pPr>
              <w:rPr>
                <w:rFonts w:ascii="Arial" w:eastAsia="Arial Unicode MS" w:hAnsi="Arial" w:cs="Arial"/>
                <w:b/>
                <w:sz w:val="20"/>
                <w:szCs w:val="20"/>
                <w:lang w:val="en-GB"/>
              </w:rPr>
            </w:pPr>
            <w:r w:rsidRPr="009B7F37">
              <w:rPr>
                <w:rFonts w:ascii="Arial" w:eastAsia="Arial Unicode MS" w:hAnsi="Arial" w:cs="Arial"/>
                <w:b/>
                <w:sz w:val="20"/>
                <w:szCs w:val="20"/>
                <w:lang w:val="en-GB"/>
              </w:rPr>
              <w:t xml:space="preserve">Are there ethical issues in this manuscript? </w:t>
            </w:r>
          </w:p>
          <w:p w:rsidR="008A6B5A" w:rsidRPr="009B7F37" w:rsidRDefault="008A6B5A" w:rsidP="006E27E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8A6B5A" w:rsidRPr="009B7F37" w:rsidRDefault="008A6B5A" w:rsidP="006E27E6">
            <w:pPr>
              <w:rPr>
                <w:rFonts w:ascii="Arial" w:eastAsia="Arial Unicode MS" w:hAnsi="Arial" w:cs="Arial"/>
                <w:i/>
                <w:iCs/>
                <w:sz w:val="20"/>
                <w:szCs w:val="20"/>
                <w:u w:val="single"/>
                <w:lang w:val="en-GB"/>
              </w:rPr>
            </w:pPr>
            <w:r w:rsidRPr="009B7F37">
              <w:rPr>
                <w:rFonts w:ascii="Arial" w:eastAsia="Arial Unicode MS" w:hAnsi="Arial" w:cs="Arial"/>
                <w:i/>
                <w:iCs/>
                <w:sz w:val="20"/>
                <w:szCs w:val="20"/>
                <w:u w:val="single"/>
                <w:lang w:val="en-GB"/>
              </w:rPr>
              <w:t xml:space="preserve">(If yes, </w:t>
            </w:r>
            <w:proofErr w:type="gramStart"/>
            <w:r w:rsidRPr="009B7F37">
              <w:rPr>
                <w:rFonts w:ascii="Arial" w:eastAsia="Arial Unicode MS" w:hAnsi="Arial" w:cs="Arial"/>
                <w:i/>
                <w:iCs/>
                <w:sz w:val="20"/>
                <w:szCs w:val="20"/>
                <w:u w:val="single"/>
                <w:lang w:val="en-GB"/>
              </w:rPr>
              <w:t>Kindly</w:t>
            </w:r>
            <w:proofErr w:type="gramEnd"/>
            <w:r w:rsidRPr="009B7F37">
              <w:rPr>
                <w:rFonts w:ascii="Arial" w:eastAsia="Arial Unicode MS" w:hAnsi="Arial" w:cs="Arial"/>
                <w:i/>
                <w:iCs/>
                <w:sz w:val="20"/>
                <w:szCs w:val="20"/>
                <w:u w:val="single"/>
                <w:lang w:val="en-GB"/>
              </w:rPr>
              <w:t xml:space="preserve"> please write down the ethical issues here in details)</w:t>
            </w:r>
          </w:p>
          <w:p w:rsidR="008A6B5A" w:rsidRPr="009B7F37" w:rsidRDefault="008A6B5A" w:rsidP="006E27E6">
            <w:pPr>
              <w:rPr>
                <w:rFonts w:ascii="Arial" w:eastAsia="Arial Unicode MS" w:hAnsi="Arial" w:cs="Arial"/>
                <w:sz w:val="20"/>
                <w:szCs w:val="20"/>
                <w:lang w:val="en-GB"/>
              </w:rPr>
            </w:pPr>
          </w:p>
        </w:tc>
        <w:tc>
          <w:tcPr>
            <w:tcW w:w="1691" w:type="pct"/>
            <w:shd w:val="clear" w:color="auto" w:fill="auto"/>
            <w:vAlign w:val="center"/>
          </w:tcPr>
          <w:p w:rsidR="008A6B5A" w:rsidRPr="009B7F37" w:rsidRDefault="008A6B5A" w:rsidP="006E27E6">
            <w:pPr>
              <w:rPr>
                <w:rFonts w:ascii="Arial" w:eastAsia="Arial Unicode MS" w:hAnsi="Arial" w:cs="Arial"/>
                <w:sz w:val="20"/>
                <w:szCs w:val="20"/>
                <w:lang w:val="en-GB"/>
              </w:rPr>
            </w:pPr>
          </w:p>
          <w:p w:rsidR="008A6B5A" w:rsidRPr="009B7F37" w:rsidRDefault="008A6B5A" w:rsidP="006E27E6">
            <w:pPr>
              <w:rPr>
                <w:rFonts w:ascii="Arial" w:eastAsia="Arial Unicode MS" w:hAnsi="Arial" w:cs="Arial"/>
                <w:sz w:val="20"/>
                <w:szCs w:val="20"/>
                <w:lang w:val="en-GB"/>
              </w:rPr>
            </w:pPr>
          </w:p>
          <w:p w:rsidR="008A6B5A" w:rsidRPr="009B7F37" w:rsidRDefault="008A6B5A" w:rsidP="006E27E6">
            <w:pPr>
              <w:rPr>
                <w:rFonts w:ascii="Arial" w:eastAsia="Arial Unicode MS" w:hAnsi="Arial" w:cs="Arial"/>
                <w:sz w:val="20"/>
                <w:szCs w:val="20"/>
                <w:lang w:val="en-GB"/>
              </w:rPr>
            </w:pPr>
          </w:p>
        </w:tc>
      </w:tr>
      <w:bookmarkEnd w:id="0"/>
    </w:tbl>
    <w:p w:rsidR="008A6B5A" w:rsidRPr="009B7F37" w:rsidRDefault="008A6B5A" w:rsidP="008A6B5A">
      <w:pPr>
        <w:rPr>
          <w:rFonts w:ascii="Arial" w:hAnsi="Arial" w:cs="Arial"/>
          <w:sz w:val="20"/>
          <w:szCs w:val="20"/>
        </w:rPr>
      </w:pPr>
    </w:p>
    <w:p w:rsidR="008A6B5A" w:rsidRPr="009B7F37" w:rsidRDefault="008A6B5A" w:rsidP="008A6B5A">
      <w:pPr>
        <w:rPr>
          <w:rFonts w:ascii="Arial" w:hAnsi="Arial" w:cs="Arial"/>
          <w:sz w:val="20"/>
          <w:szCs w:val="20"/>
        </w:rPr>
      </w:pPr>
    </w:p>
    <w:p w:rsidR="009B7F37" w:rsidRPr="009B7F37" w:rsidRDefault="009B7F37" w:rsidP="009B7F37">
      <w:pPr>
        <w:pStyle w:val="Affiliation"/>
        <w:spacing w:after="0" w:line="240" w:lineRule="auto"/>
        <w:jc w:val="left"/>
        <w:rPr>
          <w:rFonts w:ascii="Arial" w:hAnsi="Arial" w:cs="Arial"/>
          <w:b/>
        </w:rPr>
      </w:pPr>
    </w:p>
    <w:p w:rsidR="009B7F37" w:rsidRPr="009B7F37" w:rsidRDefault="009B7F37" w:rsidP="009B7F37">
      <w:pPr>
        <w:pStyle w:val="Affiliation"/>
        <w:spacing w:after="0" w:line="240" w:lineRule="auto"/>
        <w:jc w:val="left"/>
        <w:rPr>
          <w:rFonts w:ascii="Arial" w:hAnsi="Arial" w:cs="Arial"/>
          <w:b/>
          <w:u w:val="single"/>
        </w:rPr>
      </w:pPr>
      <w:r w:rsidRPr="009B7F37">
        <w:rPr>
          <w:rFonts w:ascii="Arial" w:hAnsi="Arial" w:cs="Arial"/>
          <w:b/>
          <w:u w:val="single"/>
        </w:rPr>
        <w:t>Reviewer details:</w:t>
      </w:r>
    </w:p>
    <w:p w:rsidR="008A6B5A" w:rsidRPr="009B7F37" w:rsidRDefault="008A6B5A" w:rsidP="008A6B5A">
      <w:pPr>
        <w:rPr>
          <w:rFonts w:ascii="Arial" w:hAnsi="Arial" w:cs="Arial"/>
          <w:bCs/>
          <w:sz w:val="20"/>
          <w:szCs w:val="20"/>
          <w:u w:val="single"/>
          <w:lang w:val="en-GB"/>
        </w:rPr>
      </w:pPr>
    </w:p>
    <w:p w:rsidR="009B7F37" w:rsidRPr="009B7F37" w:rsidRDefault="009B7F37" w:rsidP="009B7F37">
      <w:pPr>
        <w:rPr>
          <w:rFonts w:ascii="Arial" w:hAnsi="Arial" w:cs="Arial"/>
          <w:b/>
          <w:bCs/>
          <w:sz w:val="20"/>
          <w:szCs w:val="20"/>
          <w:lang w:val="en-GB"/>
        </w:rPr>
      </w:pPr>
      <w:bookmarkStart w:id="2" w:name="_Hlk207368569"/>
      <w:bookmarkStart w:id="3" w:name="_GoBack"/>
      <w:proofErr w:type="spellStart"/>
      <w:r w:rsidRPr="009B7F37">
        <w:rPr>
          <w:rFonts w:ascii="Arial" w:hAnsi="Arial" w:cs="Arial"/>
          <w:b/>
          <w:bCs/>
          <w:sz w:val="20"/>
          <w:szCs w:val="20"/>
          <w:lang w:val="en-GB"/>
        </w:rPr>
        <w:t>Indunil</w:t>
      </w:r>
      <w:proofErr w:type="spellEnd"/>
      <w:r w:rsidRPr="009B7F37">
        <w:rPr>
          <w:rFonts w:ascii="Arial" w:hAnsi="Arial" w:cs="Arial"/>
          <w:b/>
          <w:bCs/>
          <w:sz w:val="20"/>
          <w:szCs w:val="20"/>
          <w:lang w:val="en-GB"/>
        </w:rPr>
        <w:t xml:space="preserve"> </w:t>
      </w:r>
      <w:proofErr w:type="spellStart"/>
      <w:r w:rsidRPr="009B7F37">
        <w:rPr>
          <w:rFonts w:ascii="Arial" w:hAnsi="Arial" w:cs="Arial"/>
          <w:b/>
          <w:bCs/>
          <w:sz w:val="20"/>
          <w:szCs w:val="20"/>
          <w:lang w:val="en-GB"/>
        </w:rPr>
        <w:t>Karunarathna</w:t>
      </w:r>
      <w:proofErr w:type="spellEnd"/>
      <w:r w:rsidRPr="009B7F37">
        <w:rPr>
          <w:rFonts w:ascii="Arial" w:hAnsi="Arial" w:cs="Arial"/>
          <w:b/>
          <w:bCs/>
          <w:sz w:val="20"/>
          <w:szCs w:val="20"/>
          <w:lang w:val="en-GB"/>
        </w:rPr>
        <w:t xml:space="preserve">, </w:t>
      </w:r>
      <w:r w:rsidRPr="009B7F37">
        <w:rPr>
          <w:rFonts w:ascii="Arial" w:hAnsi="Arial" w:cs="Arial"/>
          <w:b/>
          <w:bCs/>
          <w:sz w:val="20"/>
          <w:szCs w:val="20"/>
          <w:lang w:val="en-GB"/>
        </w:rPr>
        <w:t>Teaching Hospital Polonnaruwa Sri Lanka</w:t>
      </w:r>
      <w:r w:rsidRPr="009B7F37">
        <w:rPr>
          <w:rFonts w:ascii="Arial" w:hAnsi="Arial" w:cs="Arial"/>
          <w:b/>
          <w:bCs/>
          <w:sz w:val="20"/>
          <w:szCs w:val="20"/>
          <w:lang w:val="en-GB"/>
        </w:rPr>
        <w:t xml:space="preserve">, </w:t>
      </w:r>
      <w:r w:rsidRPr="009B7F37">
        <w:rPr>
          <w:rFonts w:ascii="Arial" w:hAnsi="Arial" w:cs="Arial"/>
          <w:b/>
          <w:bCs/>
          <w:sz w:val="20"/>
          <w:szCs w:val="20"/>
          <w:lang w:val="en-GB"/>
        </w:rPr>
        <w:t>Sri Lanka</w:t>
      </w:r>
    </w:p>
    <w:bookmarkEnd w:id="1"/>
    <w:bookmarkEnd w:id="2"/>
    <w:bookmarkEnd w:id="3"/>
    <w:p w:rsidR="008A6B5A" w:rsidRPr="009B7F37" w:rsidRDefault="008A6B5A" w:rsidP="008A6B5A">
      <w:pPr>
        <w:rPr>
          <w:rFonts w:ascii="Arial" w:hAnsi="Arial" w:cs="Arial"/>
          <w:sz w:val="20"/>
          <w:szCs w:val="20"/>
        </w:rPr>
      </w:pPr>
    </w:p>
    <w:p w:rsidR="00CD09B0" w:rsidRPr="009B7F37" w:rsidRDefault="00CD09B0">
      <w:pPr>
        <w:rPr>
          <w:rFonts w:ascii="Arial" w:hAnsi="Arial" w:cs="Arial"/>
          <w:sz w:val="20"/>
          <w:szCs w:val="20"/>
        </w:rPr>
      </w:pPr>
    </w:p>
    <w:sectPr w:rsidR="00CD09B0" w:rsidRPr="009B7F37">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D09B0"/>
    <w:rsid w:val="008A6B5A"/>
    <w:rsid w:val="009B7F37"/>
    <w:rsid w:val="00CD09B0"/>
    <w:rsid w:val="00F24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AD84"/>
  <w15:docId w15:val="{92E5445C-D8EB-4CB0-A862-D448A17C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F2446F"/>
    <w:rPr>
      <w:color w:val="0000FF"/>
      <w:u w:val="single"/>
    </w:rPr>
  </w:style>
  <w:style w:type="paragraph" w:customStyle="1" w:styleId="Affiliation">
    <w:name w:val="Affiliation"/>
    <w:basedOn w:val="Normal"/>
    <w:rsid w:val="009B7F37"/>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kprress.org/index.php/JODA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652</Words>
  <Characters>3721</Characters>
  <Application>Microsoft Office Word</Application>
  <DocSecurity>0</DocSecurity>
  <Lines>31</Lines>
  <Paragraphs>8</Paragraphs>
  <ScaleCrop>false</ScaleCrop>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2025-08-25T13:10:00Z</dcterms:created>
  <dcterms:modified xsi:type="dcterms:W3CDTF">2025-08-29T08:32:00Z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2025-08-24T00:00:00Z</vt:filetime>
  </property>
  <property fmtid="{D5CDD505-2E9C-101B-9397-08002B2CF9AE}" pid="3" name="Creator">
    <vt:lpwstr>Microsoft® Word 2010</vt:lpwstr>
  </property>
  <property fmtid="{D5CDD505-2E9C-101B-9397-08002B2CF9AE}" pid="4" name="LastSaved">
    <vt:filetime>2025-08-25T00:00:00Z</vt:filetime>
  </property>
  <property fmtid="{D5CDD505-2E9C-101B-9397-08002B2CF9AE}" pid="5" name="Producer">
    <vt:lpwstr>3-Heights(TM) PDF Security Shell 4.8.25.2 (http://www.pdf-tools.com)</vt:lpwstr>
  </property>
</Properties>
</file>