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125AA" w14:textId="589D4D6B" w:rsidR="004751D1" w:rsidRPr="00B4394E" w:rsidRDefault="004751D1" w:rsidP="004751D1">
      <w:pPr>
        <w:pStyle w:val="Author"/>
        <w:spacing w:line="240" w:lineRule="auto"/>
        <w:rPr>
          <w:rFonts w:ascii="Arial" w:hAnsi="Arial" w:cs="Arial"/>
          <w:bCs/>
          <w:iCs/>
          <w:kern w:val="28"/>
          <w:sz w:val="32"/>
          <w:szCs w:val="18"/>
          <w:lang w:val="en-ID"/>
        </w:rPr>
      </w:pPr>
      <w:r w:rsidRPr="00B4394E">
        <w:rPr>
          <w:rFonts w:ascii="Arial" w:hAnsi="Arial" w:cs="Arial"/>
          <w:bCs/>
          <w:iCs/>
          <w:kern w:val="28"/>
          <w:sz w:val="32"/>
          <w:szCs w:val="18"/>
        </w:rPr>
        <w:t xml:space="preserve">Contribution of Leadership, Work Discipline, and Job Satisfaction to Improving the Performance of Bank </w:t>
      </w:r>
      <w:proofErr w:type="spellStart"/>
      <w:r w:rsidRPr="00B4394E">
        <w:rPr>
          <w:rFonts w:ascii="Arial" w:hAnsi="Arial" w:cs="Arial"/>
          <w:bCs/>
          <w:iCs/>
          <w:kern w:val="28"/>
          <w:sz w:val="32"/>
          <w:szCs w:val="18"/>
        </w:rPr>
        <w:t>Mandiri</w:t>
      </w:r>
      <w:proofErr w:type="spellEnd"/>
      <w:r w:rsidRPr="00B4394E">
        <w:rPr>
          <w:rFonts w:ascii="Arial" w:hAnsi="Arial" w:cs="Arial"/>
          <w:bCs/>
          <w:iCs/>
          <w:kern w:val="28"/>
          <w:sz w:val="32"/>
          <w:szCs w:val="18"/>
        </w:rPr>
        <w:t xml:space="preserve"> Employees</w:t>
      </w:r>
      <w:r w:rsidR="00B4394E" w:rsidRPr="00B4394E">
        <w:rPr>
          <w:rFonts w:ascii="Arial" w:hAnsi="Arial" w:cs="Arial"/>
          <w:bCs/>
          <w:iCs/>
          <w:kern w:val="28"/>
          <w:sz w:val="32"/>
          <w:szCs w:val="18"/>
        </w:rPr>
        <w:t>:</w:t>
      </w:r>
      <w:r w:rsidR="00B4394E">
        <w:rPr>
          <w:rFonts w:ascii="Arial" w:hAnsi="Arial" w:cs="Arial"/>
          <w:bCs/>
          <w:iCs/>
          <w:kern w:val="28"/>
          <w:sz w:val="32"/>
          <w:szCs w:val="18"/>
        </w:rPr>
        <w:t xml:space="preserve"> </w:t>
      </w:r>
      <w:r w:rsidRPr="00B4394E">
        <w:rPr>
          <w:rFonts w:ascii="Arial" w:hAnsi="Arial" w:cs="Arial"/>
          <w:bCs/>
          <w:iCs/>
          <w:kern w:val="28"/>
          <w:sz w:val="32"/>
          <w:szCs w:val="18"/>
        </w:rPr>
        <w:t xml:space="preserve">Study on Bank </w:t>
      </w:r>
      <w:proofErr w:type="spellStart"/>
      <w:r w:rsidRPr="00B4394E">
        <w:rPr>
          <w:rFonts w:ascii="Arial" w:hAnsi="Arial" w:cs="Arial"/>
          <w:bCs/>
          <w:iCs/>
          <w:kern w:val="28"/>
          <w:sz w:val="32"/>
          <w:szCs w:val="18"/>
        </w:rPr>
        <w:t>Mandiri</w:t>
      </w:r>
      <w:proofErr w:type="spellEnd"/>
      <w:r w:rsidRPr="00B4394E">
        <w:rPr>
          <w:rFonts w:ascii="Arial" w:hAnsi="Arial" w:cs="Arial"/>
          <w:bCs/>
          <w:iCs/>
          <w:kern w:val="28"/>
          <w:sz w:val="32"/>
          <w:szCs w:val="18"/>
        </w:rPr>
        <w:t xml:space="preserve"> KCP Stabat </w:t>
      </w:r>
    </w:p>
    <w:p w14:paraId="36AEDDD9" w14:textId="77777777" w:rsidR="004751D1" w:rsidRPr="00B503A9" w:rsidRDefault="004751D1" w:rsidP="004751D1">
      <w:pPr>
        <w:pStyle w:val="Author"/>
        <w:spacing w:line="240" w:lineRule="auto"/>
        <w:jc w:val="both"/>
        <w:rPr>
          <w:rFonts w:ascii="Arial" w:hAnsi="Arial" w:cs="Arial"/>
          <w:sz w:val="36"/>
          <w:lang w:val="en-ID"/>
        </w:rPr>
      </w:pPr>
    </w:p>
    <w:p w14:paraId="077DA1B4" w14:textId="77777777" w:rsidR="004751D1" w:rsidRPr="003C68B3" w:rsidRDefault="004751D1" w:rsidP="004751D1">
      <w:pPr>
        <w:pStyle w:val="Copyright"/>
        <w:spacing w:after="0" w:line="240" w:lineRule="auto"/>
        <w:jc w:val="both"/>
        <w:rPr>
          <w:rFonts w:ascii="Arial" w:hAnsi="Arial" w:cs="Arial"/>
          <w:lang w:val="pt-BR"/>
        </w:rPr>
        <w:sectPr w:rsidR="004751D1" w:rsidRPr="003C68B3" w:rsidSect="000C49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454CDB" wp14:editId="01A24C59">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3D4958"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3346A0">
        <w:rPr>
          <w:rFonts w:ascii="Arial" w:hAnsi="Arial" w:cs="Arial"/>
          <w:lang w:val="pt-BR"/>
        </w:rPr>
        <w:t>.</w:t>
      </w:r>
    </w:p>
    <w:p w14:paraId="79B13A0C" w14:textId="77777777" w:rsidR="004751D1" w:rsidRPr="003C68B3" w:rsidRDefault="004751D1" w:rsidP="004751D1">
      <w:pPr>
        <w:pStyle w:val="AbstHead"/>
        <w:spacing w:after="0"/>
        <w:jc w:val="both"/>
        <w:rPr>
          <w:rFonts w:ascii="Arial" w:hAnsi="Arial" w:cs="Arial"/>
          <w:lang w:val="pt-BR"/>
        </w:rPr>
      </w:pPr>
      <w:r w:rsidRPr="003346A0">
        <w:rPr>
          <w:rFonts w:ascii="Arial" w:hAnsi="Arial" w:cs="Arial"/>
          <w:lang w:val="pt-BR"/>
        </w:rPr>
        <w:t xml:space="preserve">ABSTRACT </w:t>
      </w:r>
    </w:p>
    <w:p w14:paraId="1F0CDF63" w14:textId="77777777" w:rsidR="004751D1" w:rsidRPr="003C68B3" w:rsidRDefault="004751D1" w:rsidP="004751D1">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751D1" w:rsidRPr="008A25E1" w14:paraId="6682CDAE" w14:textId="77777777" w:rsidTr="00212199">
        <w:tc>
          <w:tcPr>
            <w:tcW w:w="9576" w:type="dxa"/>
            <w:shd w:val="clear" w:color="auto" w:fill="F2F2F2"/>
          </w:tcPr>
          <w:p w14:paraId="4BE2AAB6"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szCs w:val="22"/>
              </w:rPr>
              <w:t xml:space="preserve">Aims: </w:t>
            </w:r>
            <w:r w:rsidRPr="008A25E1">
              <w:rPr>
                <w:rFonts w:ascii="Arial" w:eastAsia="Calibri" w:hAnsi="Arial" w:cs="Arial"/>
                <w:szCs w:val="22"/>
              </w:rPr>
              <w:t xml:space="preserve">This study aims to analyze the contribution of leadership, work discipline, and job satisfaction to improving the performance of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employees, focusing on case studies at KCP Stabat.</w:t>
            </w:r>
          </w:p>
          <w:p w14:paraId="51BBE879"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szCs w:val="22"/>
              </w:rPr>
              <w:t xml:space="preserve">Study design:  </w:t>
            </w:r>
            <w:r w:rsidRPr="008A25E1">
              <w:rPr>
                <w:rFonts w:ascii="Arial" w:eastAsia="Calibri" w:hAnsi="Arial" w:cs="Arial"/>
                <w:szCs w:val="22"/>
              </w:rPr>
              <w:t>The type of research used is quantitative research with an associative approach to determine the partial and simultaneous influence of independent variables on bound variables.</w:t>
            </w:r>
          </w:p>
          <w:p w14:paraId="30D25A6D"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szCs w:val="22"/>
              </w:rPr>
              <w:t xml:space="preserve">Place and Duration of Study: </w:t>
            </w:r>
            <w:r w:rsidRPr="008A25E1">
              <w:rPr>
                <w:rFonts w:ascii="Arial" w:eastAsia="Calibri" w:hAnsi="Arial" w:cs="Arial"/>
                <w:szCs w:val="22"/>
              </w:rPr>
              <w:t xml:space="preserve">The research was carried out at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KCP Stabat Kuala </w:t>
            </w:r>
            <w:proofErr w:type="spellStart"/>
            <w:r w:rsidRPr="008A25E1">
              <w:rPr>
                <w:rFonts w:ascii="Arial" w:eastAsia="Calibri" w:hAnsi="Arial" w:cs="Arial"/>
                <w:szCs w:val="22"/>
              </w:rPr>
              <w:t>Begumit</w:t>
            </w:r>
            <w:proofErr w:type="spellEnd"/>
            <w:r w:rsidRPr="008A25E1">
              <w:rPr>
                <w:rFonts w:ascii="Arial" w:eastAsia="Calibri" w:hAnsi="Arial" w:cs="Arial"/>
                <w:szCs w:val="22"/>
              </w:rPr>
              <w:t xml:space="preserve">, </w:t>
            </w:r>
            <w:proofErr w:type="spellStart"/>
            <w:r w:rsidRPr="008A25E1">
              <w:rPr>
                <w:rFonts w:ascii="Arial" w:eastAsia="Calibri" w:hAnsi="Arial" w:cs="Arial"/>
                <w:szCs w:val="22"/>
              </w:rPr>
              <w:t>Langkat</w:t>
            </w:r>
            <w:proofErr w:type="spellEnd"/>
            <w:r w:rsidRPr="008A25E1">
              <w:rPr>
                <w:rFonts w:ascii="Arial" w:eastAsia="Calibri" w:hAnsi="Arial" w:cs="Arial"/>
                <w:szCs w:val="22"/>
              </w:rPr>
              <w:t xml:space="preserve"> Regency for four months, from March 2025 to June 2025.</w:t>
            </w:r>
          </w:p>
          <w:p w14:paraId="10E3D3BA"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bCs/>
                <w:szCs w:val="22"/>
              </w:rPr>
              <w:t xml:space="preserve">Methodology: </w:t>
            </w:r>
            <w:r w:rsidRPr="008A25E1">
              <w:rPr>
                <w:rFonts w:ascii="Arial" w:eastAsia="Calibri" w:hAnsi="Arial" w:cs="Arial"/>
                <w:szCs w:val="22"/>
              </w:rPr>
              <w:t xml:space="preserve">The research population is all employees of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KCP Stabat which is 31 people, so the sampling technique uses total sampling. The research instrument was in the form of a questionnaire with a Likert scale. Data analysis was carried out through validity, reliability, classical assumptions, multiple linear regression, t-test, F-test, and determination coefficients.</w:t>
            </w:r>
          </w:p>
          <w:p w14:paraId="0F3E4F07" w14:textId="77777777" w:rsidR="004751D1" w:rsidRPr="003346A0" w:rsidRDefault="004751D1" w:rsidP="00212199">
            <w:pPr>
              <w:pStyle w:val="Body"/>
              <w:spacing w:after="0"/>
              <w:rPr>
                <w:rFonts w:ascii="Arial" w:eastAsia="Calibri" w:hAnsi="Arial" w:cs="Arial"/>
                <w:b/>
                <w:bCs/>
                <w:szCs w:val="22"/>
                <w:lang w:val="en-ID"/>
              </w:rPr>
            </w:pPr>
            <w:r w:rsidRPr="008A25E1">
              <w:rPr>
                <w:rFonts w:ascii="Arial" w:eastAsia="Calibri" w:hAnsi="Arial" w:cs="Arial"/>
                <w:b/>
                <w:bCs/>
                <w:szCs w:val="22"/>
              </w:rPr>
              <w:t xml:space="preserve">Results: </w:t>
            </w:r>
            <w:r w:rsidRPr="008A25E1">
              <w:rPr>
                <w:rFonts w:ascii="Arial" w:eastAsia="Calibri" w:hAnsi="Arial" w:cs="Arial"/>
                <w:szCs w:val="22"/>
              </w:rPr>
              <w:t>The results of the study show that leadership, work discipline, and job satisfaction each have a positive and significant effect on employee performance. Simultaneously, all three variables contributed 41.9% to performance, while the rest were influenced by other factors outside the study. The leadership variable had the dominant influence with the largest regression coefficient.</w:t>
            </w:r>
          </w:p>
          <w:p w14:paraId="646A8BD1" w14:textId="77777777" w:rsidR="004751D1" w:rsidRPr="003346A0" w:rsidRDefault="004751D1" w:rsidP="00212199">
            <w:pPr>
              <w:pStyle w:val="Body"/>
              <w:spacing w:after="0"/>
              <w:rPr>
                <w:rFonts w:ascii="Arial" w:eastAsia="Calibri" w:hAnsi="Arial" w:cs="Arial"/>
                <w:szCs w:val="22"/>
                <w:lang w:val="en-ID"/>
              </w:rPr>
            </w:pPr>
            <w:r w:rsidRPr="008A25E1">
              <w:rPr>
                <w:rFonts w:ascii="Arial" w:eastAsia="Calibri" w:hAnsi="Arial" w:cs="Arial"/>
                <w:b/>
                <w:bCs/>
                <w:szCs w:val="22"/>
              </w:rPr>
              <w:t xml:space="preserve">Conclusion: </w:t>
            </w:r>
            <w:r w:rsidRPr="008A25E1">
              <w:rPr>
                <w:rFonts w:ascii="Arial" w:eastAsia="Calibri" w:hAnsi="Arial" w:cs="Arial"/>
                <w:szCs w:val="22"/>
              </w:rPr>
              <w:t xml:space="preserve">The performance of Bank </w:t>
            </w:r>
            <w:proofErr w:type="spellStart"/>
            <w:r w:rsidRPr="008A25E1">
              <w:rPr>
                <w:rFonts w:ascii="Arial" w:eastAsia="Calibri" w:hAnsi="Arial" w:cs="Arial"/>
                <w:szCs w:val="22"/>
              </w:rPr>
              <w:t>Mandiri</w:t>
            </w:r>
            <w:proofErr w:type="spellEnd"/>
            <w:r w:rsidRPr="008A25E1">
              <w:rPr>
                <w:rFonts w:ascii="Arial" w:eastAsia="Calibri" w:hAnsi="Arial" w:cs="Arial"/>
                <w:szCs w:val="22"/>
              </w:rPr>
              <w:t xml:space="preserve"> KCP Stabat employees can be improved through strengthening leadership, implementing consistent work discipline, and increasing job satisfaction.</w:t>
            </w:r>
          </w:p>
        </w:tc>
      </w:tr>
    </w:tbl>
    <w:p w14:paraId="4319769C" w14:textId="77777777" w:rsidR="004751D1" w:rsidRPr="003346A0" w:rsidRDefault="004751D1" w:rsidP="004751D1">
      <w:pPr>
        <w:pStyle w:val="Body"/>
        <w:spacing w:after="0"/>
        <w:rPr>
          <w:rFonts w:ascii="Arial" w:hAnsi="Arial" w:cs="Arial"/>
          <w:i/>
          <w:lang w:val="en-ID"/>
        </w:rPr>
      </w:pPr>
    </w:p>
    <w:p w14:paraId="42E815D0" w14:textId="77777777" w:rsidR="004751D1" w:rsidRPr="003346A0" w:rsidRDefault="004751D1" w:rsidP="004751D1">
      <w:pPr>
        <w:pStyle w:val="Body"/>
        <w:spacing w:after="0"/>
        <w:rPr>
          <w:rFonts w:ascii="Arial" w:hAnsi="Arial" w:cs="Arial"/>
          <w:i/>
          <w:lang w:val="en-ID"/>
        </w:rPr>
      </w:pPr>
      <w:r w:rsidRPr="008A25E1">
        <w:rPr>
          <w:rFonts w:ascii="Arial" w:hAnsi="Arial" w:cs="Arial"/>
          <w:i/>
        </w:rPr>
        <w:t xml:space="preserve">Keywords: Leadership, Work Discipline, Job Satisfaction, Employee Performance, Bank </w:t>
      </w:r>
      <w:proofErr w:type="spellStart"/>
      <w:r w:rsidRPr="008A25E1">
        <w:rPr>
          <w:rFonts w:ascii="Arial" w:hAnsi="Arial" w:cs="Arial"/>
          <w:i/>
        </w:rPr>
        <w:t>Mandiri</w:t>
      </w:r>
      <w:proofErr w:type="spellEnd"/>
    </w:p>
    <w:p w14:paraId="5C99AFEA" w14:textId="77777777" w:rsidR="004751D1" w:rsidRPr="003346A0" w:rsidRDefault="004751D1" w:rsidP="004751D1">
      <w:pPr>
        <w:pStyle w:val="Body"/>
        <w:spacing w:after="0"/>
        <w:rPr>
          <w:rFonts w:ascii="Arial" w:hAnsi="Arial" w:cs="Arial"/>
          <w:i/>
          <w:sz w:val="18"/>
          <w:lang w:val="en-ID"/>
        </w:rPr>
      </w:pPr>
    </w:p>
    <w:p w14:paraId="0EFE9EAB" w14:textId="77777777" w:rsidR="004751D1" w:rsidRPr="003346A0" w:rsidRDefault="004751D1" w:rsidP="004751D1">
      <w:pPr>
        <w:pStyle w:val="Body"/>
        <w:spacing w:after="0"/>
        <w:rPr>
          <w:rFonts w:ascii="Arial" w:hAnsi="Arial" w:cs="Arial"/>
          <w:i/>
          <w:lang w:val="en-ID"/>
        </w:rPr>
      </w:pPr>
    </w:p>
    <w:p w14:paraId="5919C6DC" w14:textId="77777777" w:rsidR="004751D1" w:rsidRPr="00FB3A86" w:rsidRDefault="004751D1" w:rsidP="004751D1">
      <w:pPr>
        <w:pStyle w:val="AbstHead"/>
        <w:spacing w:after="0"/>
        <w:jc w:val="both"/>
        <w:rPr>
          <w:rFonts w:ascii="Arial" w:hAnsi="Arial" w:cs="Arial"/>
        </w:rPr>
      </w:pPr>
      <w:r>
        <w:rPr>
          <w:rFonts w:ascii="Arial" w:hAnsi="Arial" w:cs="Arial"/>
        </w:rPr>
        <w:t xml:space="preserve">1. INTRODUCTION </w:t>
      </w:r>
    </w:p>
    <w:p w14:paraId="4CEEBD5D" w14:textId="77777777" w:rsidR="004751D1" w:rsidRPr="003346A0" w:rsidRDefault="004751D1" w:rsidP="004751D1">
      <w:pPr>
        <w:pStyle w:val="Body"/>
        <w:rPr>
          <w:rFonts w:ascii="Arial" w:hAnsi="Arial" w:cs="Arial"/>
          <w:lang w:val="en-ID"/>
        </w:rPr>
      </w:pPr>
      <w:r w:rsidRPr="00303CD1">
        <w:rPr>
          <w:rFonts w:ascii="Arial" w:hAnsi="Arial" w:cs="Arial"/>
        </w:rPr>
        <w:t xml:space="preserve">Employee performance is the heart of banking operations because the quality of service and individual productivity determine customer satisfaction and institutional competitiveness </w:t>
      </w:r>
      <w:r>
        <w:rPr>
          <w:rFonts w:ascii="Arial" w:hAnsi="Arial" w:cs="Arial"/>
        </w:rPr>
        <w:fldChar w:fldCharType="begin" w:fldLock="1"/>
      </w:r>
      <w:r>
        <w:rPr>
          <w:rFonts w:ascii="Arial" w:hAnsi="Arial" w:cs="Arial"/>
        </w:rPr>
        <w:instrText>ADDIN CSL_CITATION {"citationItems":[{"id":"ITEM-1","itemData":{"author":[{"dropping-particle":"","family":"Nabilah","given":"Sakinah Ilfi","non-dropping-particle":"","parse-names":false,"suffix":""}],"id":"ITEM-1","issued":{"date-parts":[["2024"]]},"publisher":"Universitas Islam Negeri Maulana Malik Ibrahim","title":"Pengaruh harga, produk, kualitas layanan, dan kinerja karyawan terhadap kepuasan nasabah: Studi pada Bank Syariah Indonesia KCP Pasuruan Sudirman 1","type":"article"},"uris":["http://www.mendeley.com/documents/?uuid=0a2d9fba-b4be-4811-a0c9-e8c4a67c2d21"]}],"mendeley":{"formattedCitation":"(Nabilah, 2024)","plainTextFormattedCitation":"(Nabilah, 2024)","previouslyFormattedCitation":"(Nabilah, 2024)"},"properties":{"noteIndex":0},"schema":"https://github.com/citation-style-language/schema/raw/master/csl-citation.json"}</w:instrText>
      </w:r>
      <w:r>
        <w:rPr>
          <w:rFonts w:ascii="Arial" w:hAnsi="Arial" w:cs="Arial"/>
        </w:rPr>
        <w:fldChar w:fldCharType="separate"/>
      </w:r>
      <w:r w:rsidRPr="00303CD1">
        <w:rPr>
          <w:rFonts w:ascii="Arial" w:hAnsi="Arial" w:cs="Arial"/>
          <w:noProof/>
        </w:rPr>
        <w:t>(Nabilah, 2024)</w:t>
      </w:r>
      <w:r>
        <w:rPr>
          <w:rFonts w:ascii="Arial" w:hAnsi="Arial" w:cs="Arial"/>
        </w:rPr>
        <w:fldChar w:fldCharType="end"/>
      </w:r>
      <w:r w:rsidRPr="00303CD1">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{"citationItems":[{"id":"ITEM-1","itemData":{"author":[{"dropping-particle":"","family":"Trianingrat","given":"NKAR","non-dropping-particle":"","parse-names":false,"suffix":""},{"dropping-particle":"","family":"Supartha","given":"I W G","non-dropping-particle":"","parse-names":false,"suffix":""}],"container-title":"E-Jurnal Manajemen","id":"ITEM-1","issue":"5","issued":{"date-parts":[["2020"]]},"page":"1838-1857","title":"Pengaruh Stres kerja terhadap kinerja karyawan dengan motivasi kerja sebagai variabel mediasi","type":"article-journal","volume":"9"},"uris":["http://www.mendeley.com/documents/?uuid=683ee245-5731-41ff-bf28-435aef227fbb"]}],"mendeley":{"formattedCitation":"(Trianingrat &amp; Supartha, 2020)","plainTextFormattedCitation":"(Trianingrat &amp; Supartha, 2020)","previouslyFormattedCitation":"(Trianingrat &amp; Supartha, 2020)"},"properties":{"noteIndex":0},"schema":"https://github.com/citation-style-language/schema/raw/master/csl-citation.json"}</w:instrText>
      </w:r>
      <w:r>
        <w:rPr>
          <w:rFonts w:ascii="Arial" w:hAnsi="Arial" w:cs="Arial"/>
        </w:rPr>
        <w:fldChar w:fldCharType="separate"/>
      </w:r>
      <w:r w:rsidRPr="00303CD1">
        <w:rPr>
          <w:rFonts w:ascii="Arial" w:hAnsi="Arial" w:cs="Arial"/>
          <w:noProof/>
        </w:rPr>
        <w:t>(Trianingrat &amp; Supartha, 2020)</w:t>
      </w:r>
      <w:r>
        <w:rPr>
          <w:rFonts w:ascii="Arial" w:hAnsi="Arial" w:cs="Arial"/>
        </w:rPr>
        <w:fldChar w:fldCharType="end"/>
      </w:r>
      <w:r w:rsidRPr="00303CD1">
        <w:rPr>
          <w:rFonts w:ascii="Arial" w:hAnsi="Arial" w:cs="Arial"/>
        </w:rPr>
        <w:t xml:space="preserve"> Performance is the result of work in terms of quality and quantity achieved by employees in carrying out their duties. In the context of banking services, performance implementation is not only a matter of numerical output but also the quality of service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303CD1">
        <w:rPr>
          <w:rFonts w:ascii="Arial" w:hAnsi="Arial" w:cs="Arial"/>
          <w:noProof/>
        </w:rPr>
        <w:t>(Anwar Prabu, 2017)</w:t>
      </w:r>
      <w:r>
        <w:rPr>
          <w:rFonts w:ascii="Arial" w:hAnsi="Arial" w:cs="Arial"/>
        </w:rPr>
        <w:fldChar w:fldCharType="end"/>
      </w:r>
      <w:r>
        <w:rPr>
          <w:rFonts w:ascii="Arial" w:hAnsi="Arial" w:cs="Arial"/>
        </w:rPr>
        <w:t xml:space="preserve">. Performance is the implementation of organizational plans carried out by human resources so that the quality of customer service depends on employee performance </w:t>
      </w:r>
      <w:r>
        <w:rPr>
          <w:rFonts w:ascii="Arial" w:hAnsi="Arial" w:cs="Arial"/>
        </w:rPr>
        <w:fldChar w:fldCharType="begin" w:fldLock="1"/>
      </w:r>
      <w:r>
        <w:rPr>
          <w:rFonts w:ascii="Arial" w:hAnsi="Arial" w:cs="Arial"/>
        </w:rPr>
        <w:instrText>ADDIN CSL_CITATION {"citationItems":[{"id":"ITEM-1","itemData":{"author":[{"dropping-particle":"","family":"Wibowo","given":"","non-dropping-particle":"","parse-names":false,"suffix":""}],"id":"ITEM-1","issued":{"date-parts":[["2017"]]},"publisher":"Raja Grafindo Persada","publisher-place":"Depok","title":"Manajemen Kinerja Edisi 5","type":"book"},"uris":["http://www.mendeley.com/documents/?uuid=579d41f3-ee02-4aac-915f-e9515619b035"]}],"mendeley":{"formattedCitation":"(Wibowo, 2017)","plainTextFormattedCitation":"(Wibowo, 2017)","previouslyFormattedCitation":"(Wibowo, 2017)"},"properties":{"noteIndex":0},"schema":"https://github.com/citation-style-language/schema/raw/master/csl-citation.json"}</w:instrText>
      </w:r>
      <w:r>
        <w:rPr>
          <w:rFonts w:ascii="Arial" w:hAnsi="Arial" w:cs="Arial"/>
        </w:rPr>
        <w:fldChar w:fldCharType="separate"/>
      </w:r>
      <w:r w:rsidRPr="00303CD1">
        <w:rPr>
          <w:rFonts w:ascii="Arial" w:hAnsi="Arial" w:cs="Arial"/>
          <w:noProof/>
        </w:rPr>
        <w:t>(Wibowo, 2017)</w:t>
      </w:r>
      <w:r>
        <w:rPr>
          <w:rFonts w:ascii="Arial" w:hAnsi="Arial" w:cs="Arial"/>
        </w:rPr>
        <w:fldChar w:fldCharType="end"/>
      </w:r>
      <w:r>
        <w:rPr>
          <w:rFonts w:ascii="Arial" w:hAnsi="Arial" w:cs="Arial"/>
        </w:rPr>
        <w:t>.</w:t>
      </w:r>
    </w:p>
    <w:p w14:paraId="7DE371A6" w14:textId="77777777" w:rsidR="004751D1" w:rsidRPr="003346A0" w:rsidRDefault="004751D1" w:rsidP="004751D1">
      <w:pPr>
        <w:pStyle w:val="Body"/>
        <w:rPr>
          <w:rFonts w:ascii="Arial" w:hAnsi="Arial" w:cs="Arial"/>
          <w:lang w:val="en-ID"/>
        </w:rPr>
      </w:pPr>
      <w:r w:rsidRPr="00D053CC">
        <w:rPr>
          <w:rFonts w:ascii="Arial" w:hAnsi="Arial" w:cs="Arial"/>
        </w:rPr>
        <w:t xml:space="preserve">Leadership is seen as a driving force for change in work behavior, </w:t>
      </w:r>
      <w:r>
        <w:rPr>
          <w:rFonts w:ascii="Arial" w:hAnsi="Arial" w:cs="Arial"/>
        </w:rPr>
        <w:fldChar w:fldCharType="begin" w:fldLock="1"/>
      </w:r>
      <w:r>
        <w:rPr>
          <w:rFonts w:ascii="Arial" w:hAnsi="Arial" w:cs="Arial"/>
        </w:rPr>
        <w:instrText>ADDIN CSL_CITATION {"citationItems":[{"id":"ITEM-1","itemData":{"author":[{"dropping-particle":"","family":"Rivai","given":"Veithzal","non-dropping-particle":"","parse-names":false,"suffix":""}],"id":"ITEM-1","issued":{"date-parts":[["2016"]]},"publisher":"Rajawali Pers","title":"Manajemen sumber daya manusia untuk perusahaan","type":"article-journal"},"uris":["http://www.mendeley.com/documents/?uuid=e3c5bfca-d649-41b7-b1a2-fb578bf6018d"]}],"mendeley":{"formattedCitation":"(Rivai, 2016)","plainTextFormattedCitation":"(Rivai, 2016)","previouslyFormattedCitation":"(Rivai, 2016)"},"properties":{"noteIndex":0},"schema":"https://github.com/citation-style-language/schema/raw/master/csl-citation.json"}</w:instrText>
      </w:r>
      <w:r>
        <w:rPr>
          <w:rFonts w:ascii="Arial" w:hAnsi="Arial" w:cs="Arial"/>
        </w:rPr>
        <w:fldChar w:fldCharType="separate"/>
      </w:r>
      <w:r w:rsidRPr="00D053CC">
        <w:rPr>
          <w:rFonts w:ascii="Arial" w:hAnsi="Arial" w:cs="Arial"/>
          <w:noProof/>
        </w:rPr>
        <w:t>(Rivai, 2016)</w:t>
      </w:r>
      <w:r>
        <w:rPr>
          <w:rFonts w:ascii="Arial" w:hAnsi="Arial" w:cs="Arial"/>
        </w:rPr>
        <w:fldChar w:fldCharType="end"/>
      </w:r>
      <w:r w:rsidRPr="00D053CC">
        <w:rPr>
          <w:rFonts w:ascii="Arial" w:hAnsi="Arial" w:cs="Arial"/>
        </w:rPr>
        <w:t xml:space="preserve"> Stating leadership as the ability to influence others to create positive feelings to achieve common goals is an important concept when assessing the role of branch leaders in teller and customer service performance. A participatory and communicative leadership style can increase employee engagement and accountability. </w:t>
      </w:r>
      <w:r>
        <w:rPr>
          <w:rFonts w:ascii="Arial" w:hAnsi="Arial" w:cs="Arial"/>
        </w:rPr>
        <w:fldChar w:fldCharType="begin" w:fldLock="1"/>
      </w:r>
      <w:r>
        <w:rPr>
          <w:rFonts w:ascii="Arial" w:hAnsi="Arial" w:cs="Arial"/>
        </w:rPr>
        <w:instrText>ADDIN CSL_CITATION {"citationItems":[{"id":"ITEM-1","itemData":{"author":[{"dropping-particle":"","family":"Soeardi","given":"Eden Komarudin","non-dropping-particle":"","parse-names":false,"suffix":""},{"dropping-particle":"","family":"Ilhami","given":"Rizky","non-dropping-particle":"","parse-names":false,"suffix":""},{"dropping-particle":"","family":"Achmad","given":"Willya","non-dropping-particle":"","parse-names":false,"suffix":""}],"container-title":"Journal of Governance","id":"ITEM-1","issue":"4","issued":{"date-parts":[["2023"]]},"page":"877-884","title":"The role of leadership in the development of public organizations","type":"article-journal","volume":"7"},"uris":["http://www.mendeley.com/documents/?uuid=fcffcb58-27ba-41d3-9a3a-871e68940b32"]}],"mendeley":{"formattedCitation":"(Soeardi et al., 2023)","plainTextFormattedCitation":"(Soeardi et al., 2023)","previouslyFormattedCitation":"(Soeardi et al., 2023)"},"properties":{"noteIndex":0},"schema":"https://github.com/citation-style-language/schema/raw/master/csl-citation.json"}</w:instrText>
      </w:r>
      <w:r>
        <w:rPr>
          <w:rFonts w:ascii="Arial" w:hAnsi="Arial" w:cs="Arial"/>
        </w:rPr>
        <w:fldChar w:fldCharType="separate"/>
      </w:r>
      <w:r w:rsidRPr="00D053CC">
        <w:rPr>
          <w:rFonts w:ascii="Arial" w:hAnsi="Arial" w:cs="Arial"/>
          <w:noProof/>
        </w:rPr>
        <w:t>(Soeardi et al., 2023)</w:t>
      </w:r>
      <w:r>
        <w:rPr>
          <w:rFonts w:ascii="Arial" w:hAnsi="Arial" w:cs="Arial"/>
        </w:rPr>
        <w:fldChar w:fldCharType="end"/>
      </w:r>
      <w:r w:rsidRPr="00D053CC">
        <w:rPr>
          <w:rFonts w:ascii="Arial" w:hAnsi="Arial" w:cs="Arial"/>
        </w:rPr>
        <w:t xml:space="preserve"> explains leadership as the </w:t>
      </w:r>
      <w:r w:rsidRPr="00D053CC">
        <w:rPr>
          <w:rFonts w:ascii="Arial" w:hAnsi="Arial" w:cs="Arial"/>
        </w:rPr>
        <w:lastRenderedPageBreak/>
        <w:t xml:space="preserve">ability to persuade others to work hard to achieve organizational goals, which is relevant for bank branches such as </w:t>
      </w:r>
      <w:proofErr w:type="spellStart"/>
      <w:r w:rsidRPr="00D053CC">
        <w:rPr>
          <w:rFonts w:ascii="Arial" w:hAnsi="Arial" w:cs="Arial"/>
        </w:rPr>
        <w:t>Mandiri</w:t>
      </w:r>
      <w:proofErr w:type="spellEnd"/>
      <w:r w:rsidRPr="00D053CC">
        <w:rPr>
          <w:rFonts w:ascii="Arial" w:hAnsi="Arial" w:cs="Arial"/>
        </w:rPr>
        <w:t xml:space="preserve"> KCP Stabat. </w:t>
      </w:r>
    </w:p>
    <w:p w14:paraId="198BD77B" w14:textId="77777777" w:rsidR="004751D1" w:rsidRPr="003346A0" w:rsidRDefault="004751D1" w:rsidP="004751D1">
      <w:pPr>
        <w:pStyle w:val="Body"/>
        <w:rPr>
          <w:rFonts w:ascii="Arial" w:hAnsi="Arial" w:cs="Arial"/>
          <w:lang w:val="en-ID"/>
        </w:rPr>
      </w:pPr>
      <w:r w:rsidRPr="00D053CC">
        <w:rPr>
          <w:rFonts w:ascii="Arial" w:hAnsi="Arial" w:cs="Arial"/>
        </w:rPr>
        <w:t xml:space="preserve">The empirical literature shows consistent findings that leadership has an effect on performance but is not always homogeneous, for example some studies have found a significant effect </w:t>
      </w:r>
      <w:r>
        <w:rPr>
          <w:rFonts w:ascii="Arial" w:hAnsi="Arial" w:cs="Arial"/>
        </w:rPr>
        <w:fldChar w:fldCharType="begin" w:fldLock="1"/>
      </w:r>
      <w:r>
        <w:rPr>
          <w:rFonts w:ascii="Arial" w:hAnsi="Arial" w:cs="Arial"/>
        </w:rPr>
        <w:instrText>ADDIN CSL_CITATION {"citationItems":[{"id":"ITEM-1","itemData":{"ISSN":"2776-9232","author":[{"dropping-particle":"","family":"Rusydi","given":"Muhammad","non-dropping-particle":"","parse-names":false,"suffix":""},{"dropping-particle":"","family":"Firman","given":"Ahmad","non-dropping-particle":"","parse-names":false,"suffix":""},{"dropping-particle":"","family":"Mustaking","given":"Mustaking","non-dropping-particle":"","parse-names":false,"suffix":""}],"container-title":"Jurnal Magister Manajemen Nobel Indonesia","id":"ITEM-1","issue":"3","issued":{"date-parts":[["2021"]]},"page":"473-482","title":"Pengaruh Kepemimpinan, Disiplin Kerja Dan Motivasi Kerja Terhadap Kinerja Pegawai","type":"article-journal","volume":"2"},"uris":["http://www.mendeley.com/documents/?uuid=126f8355-7eac-4e67-b3a0-53ea33f85816"]}],"mendeley":{"formattedCitation":"(Rusydi et al., 2021)","plainTextFormattedCitation":"(Rusydi et al., 2021)","previouslyFormattedCitation":"(Rusydi et al., 2021)"},"properties":{"noteIndex":0},"schema":"https://github.com/citation-style-language/schema/raw/master/csl-citation.json"}</w:instrText>
      </w:r>
      <w:r>
        <w:rPr>
          <w:rFonts w:ascii="Arial" w:hAnsi="Arial" w:cs="Arial"/>
        </w:rPr>
        <w:fldChar w:fldCharType="separate"/>
      </w:r>
      <w:r w:rsidRPr="00D053CC">
        <w:rPr>
          <w:rFonts w:ascii="Arial" w:hAnsi="Arial" w:cs="Arial"/>
          <w:noProof/>
        </w:rPr>
        <w:t>(Rusydi et al., 2021)</w:t>
      </w:r>
      <w:r>
        <w:rPr>
          <w:rFonts w:ascii="Arial" w:hAnsi="Arial" w:cs="Arial"/>
        </w:rPr>
        <w:fldChar w:fldCharType="end"/>
      </w:r>
      <w:r w:rsidRPr="00D053CC">
        <w:rPr>
          <w:rFonts w:ascii="Arial" w:hAnsi="Arial" w:cs="Arial"/>
        </w:rPr>
        <w:t xml:space="preserve"> while there are also those who report insignificant results </w:t>
      </w:r>
      <w:r>
        <w:rPr>
          <w:rFonts w:ascii="Arial" w:hAnsi="Arial" w:cs="Arial"/>
        </w:rPr>
        <w:fldChar w:fldCharType="begin" w:fldLock="1"/>
      </w:r>
      <w:r>
        <w:rPr>
          <w:rFonts w:ascii="Arial" w:hAnsi="Arial" w:cs="Arial"/>
        </w:rPr>
        <w:instrText>ADDIN CSL_CITATION {"citationItems":[{"id":"ITEM-1","itemData":{"author":[{"dropping-particle":"","family":"Aryani","given":"Mela","non-dropping-particle":"","parse-names":false,"suffix":""},{"dropping-particle":"","family":"Subiyanto","given":"E Didik","non-dropping-particle":"","parse-names":false,"suffix":""},{"dropping-particle":"","family":"Septyarini","given":"Epsilandri","non-dropping-particle":"","parse-names":false,"suffix":""}],"container-title":"Publik: Jurnal Manajemen Sumber Daya Manusia, Administrasi dan Pelayanan Publik","id":"ITEM-1","issue":"2","issued":{"date-parts":[["2021"]]},"page":"215-229","title":"Pengaruh Kepemimpinan, Motivasi Kerja Dan Kompensasi Terhadap Disiplin Kerja Karyawan","type":"article-journal","volume":"8"},"uris":["http://www.mendeley.com/documents/?uuid=25fbda79-a5d8-4487-a6c7-b31221a947ee"]}],"mendeley":{"formattedCitation":"(Aryani et al., 2021)","plainTextFormattedCitation":"(Aryani et al., 2021)","previouslyFormattedCitation":"(Aryani et al., 2021)"},"properties":{"noteIndex":0},"schema":"https://github.com/citation-style-language/schema/raw/master/csl-citation.json"}</w:instrText>
      </w:r>
      <w:r>
        <w:rPr>
          <w:rFonts w:ascii="Arial" w:hAnsi="Arial" w:cs="Arial"/>
        </w:rPr>
        <w:fldChar w:fldCharType="separate"/>
      </w:r>
      <w:r w:rsidRPr="00D053CC">
        <w:rPr>
          <w:rFonts w:ascii="Arial" w:hAnsi="Arial" w:cs="Arial"/>
          <w:noProof/>
        </w:rPr>
        <w:t>(Aryani et al., 2021)</w:t>
      </w:r>
      <w:r>
        <w:rPr>
          <w:rFonts w:ascii="Arial" w:hAnsi="Arial" w:cs="Arial"/>
        </w:rPr>
        <w:fldChar w:fldCharType="end"/>
      </w:r>
      <w:r w:rsidRPr="00D053CC">
        <w:rPr>
          <w:rFonts w:ascii="Arial" w:hAnsi="Arial" w:cs="Arial"/>
        </w:rPr>
        <w:t xml:space="preserve">, so local studies are needed. Work discipline is often presented as the basis of organizational discipline, </w:t>
      </w:r>
      <w:r>
        <w:rPr>
          <w:rFonts w:ascii="Arial" w:hAnsi="Arial" w:cs="Arial"/>
        </w:rPr>
        <w:fldChar w:fldCharType="begin" w:fldLock="1"/>
      </w:r>
      <w:r>
        <w:rPr>
          <w:rFonts w:ascii="Arial" w:hAnsi="Arial" w:cs="Arial"/>
        </w:rPr>
        <w:instrText>ADDIN CSL_CITATION {"citationItems":[{"id":"ITEM-1","itemData":{"ISSN":"0952-617X","author":[{"dropping-particle":"","family":"Hardy","given":"Tess","non-dropping-particle":"","parse-names":false,"suffix":""}],"container-title":"International Journal of Comparative Labour Law and Industrial Relations","id":"ITEM-1","issue":"2/3","issued":{"date-parts":[["2021"]]},"title":"Digging into deterrence: an examination of deterrence-based theories and evidence in employment standards enforcement","type":"article-journal","volume":"37"},"uris":["http://www.mendeley.com/documents/?uuid=4e9772f5-4af3-4145-b27f-72b60e3b8872"]}],"mendeley":{"formattedCitation":"(Hardy, 2021)","plainTextFormattedCitation":"(Hardy, 2021)","previouslyFormattedCitation":"(Hardy, 2021)"},"properties":{"noteIndex":0},"schema":"https://github.com/citation-style-language/schema/raw/master/csl-citation.json"}</w:instrText>
      </w:r>
      <w:r>
        <w:rPr>
          <w:rFonts w:ascii="Arial" w:hAnsi="Arial" w:cs="Arial"/>
        </w:rPr>
        <w:fldChar w:fldCharType="separate"/>
      </w:r>
      <w:r w:rsidRPr="00DB7309">
        <w:rPr>
          <w:rFonts w:ascii="Arial" w:hAnsi="Arial" w:cs="Arial"/>
          <w:noProof/>
        </w:rPr>
        <w:t>(Hardy, 2021)</w:t>
      </w:r>
      <w:r>
        <w:rPr>
          <w:rFonts w:ascii="Arial" w:hAnsi="Arial" w:cs="Arial"/>
        </w:rPr>
        <w:fldChar w:fldCharType="end"/>
      </w:r>
      <w:r w:rsidRPr="00DB7309">
        <w:rPr>
          <w:rFonts w:ascii="Arial" w:hAnsi="Arial" w:cs="Arial"/>
        </w:rPr>
        <w:t xml:space="preserve"> Explaining discipline as an order agreed upon by the organization so that employees behave in an orderly manner and comply with the rules, an important factor in banking operations that are sensitive to procedures. </w:t>
      </w:r>
    </w:p>
    <w:p w14:paraId="24D64BFF" w14:textId="77777777" w:rsidR="004751D1" w:rsidRPr="003346A0" w:rsidRDefault="004751D1" w:rsidP="004751D1">
      <w:pPr>
        <w:pStyle w:val="Body"/>
        <w:rPr>
          <w:rFonts w:ascii="Arial" w:hAnsi="Arial" w:cs="Arial"/>
          <w:lang w:val="en-ID"/>
        </w:rPr>
      </w:pPr>
      <w:r w:rsidRPr="00DB7309">
        <w:rPr>
          <w:rFonts w:ascii="Arial" w:hAnsi="Arial" w:cs="Arial"/>
        </w:rPr>
        <w:t xml:space="preserve">Discipline is not only about attendance but also compliance with operational procedures; studies such as </w:t>
      </w:r>
      <w:r>
        <w:rPr>
          <w:rFonts w:ascii="Arial" w:hAnsi="Arial" w:cs="Arial"/>
        </w:rPr>
        <w:fldChar w:fldCharType="begin" w:fldLock="1"/>
      </w:r>
      <w:r>
        <w:rPr>
          <w:rFonts w:ascii="Arial" w:hAnsi="Arial" w:cs="Arial"/>
        </w:rPr>
        <w:instrText>ADDIN CSL_CITATION {"citationItems":[{"id":"ITEM-1","itemData":{"ISSN":"2776-9232","author":[{"dropping-particle":"","family":"Rusydi","given":"Muhammad","non-dropping-particle":"","parse-names":false,"suffix":""},{"dropping-particle":"","family":"Firman","given":"Ahmad","non-dropping-particle":"","parse-names":false,"suffix":""},{"dropping-particle":"","family":"Mustaking","given":"Mustaking","non-dropping-particle":"","parse-names":false,"suffix":""}],"container-title":"Jurnal Magister Manajemen Nobel Indonesia","id":"ITEM-1","issue":"3","issued":{"date-parts":[["2021"]]},"page":"473-482","title":"Pengaruh Kepemimpinan, Disiplin Kerja Dan Motivasi Kerja Terhadap Kinerja Pegawai","type":"article-journal","volume":"2"},"uris":["http://www.mendeley.com/documents/?uuid=126f8355-7eac-4e67-b3a0-53ea33f85816"]}],"mendeley":{"formattedCitation":"(Rusydi et al., 2021)","plainTextFormattedCitation":"(Rusydi et al., 2021)","previouslyFormattedCitation":"(Rusydi et al., 2021)"},"properties":{"noteIndex":0},"schema":"https://github.com/citation-style-language/schema/raw/master/csl-citation.json"}</w:instrText>
      </w:r>
      <w:r>
        <w:rPr>
          <w:rFonts w:ascii="Arial" w:hAnsi="Arial" w:cs="Arial"/>
        </w:rPr>
        <w:fldChar w:fldCharType="separate"/>
      </w:r>
      <w:r w:rsidRPr="00DB7309">
        <w:rPr>
          <w:rFonts w:ascii="Arial" w:hAnsi="Arial" w:cs="Arial"/>
          <w:noProof/>
        </w:rPr>
        <w:t>(Rusydi et al., 2021)</w:t>
      </w:r>
      <w:r>
        <w:rPr>
          <w:rFonts w:ascii="Arial" w:hAnsi="Arial" w:cs="Arial"/>
        </w:rPr>
        <w:fldChar w:fldCharType="end"/>
      </w:r>
      <w:r w:rsidRPr="0081457B">
        <w:rPr>
          <w:rFonts w:ascii="Arial" w:hAnsi="Arial" w:cs="Arial"/>
        </w:rPr>
        <w:t xml:space="preserve"> shows a positive relationship between work discipline and performance, underscoring the importance of supervision and enforcement of work standards in small branches. Job satisfaction is seen as an employee's emotional condition and attitude towards his or her work; Robbins in </w:t>
      </w:r>
      <w:r>
        <w:rPr>
          <w:rFonts w:ascii="Arial" w:hAnsi="Arial" w:cs="Arial"/>
        </w:rPr>
        <w:fldChar w:fldCharType="begin" w:fldLock="1"/>
      </w:r>
      <w:r>
        <w:rPr>
          <w:rFonts w:ascii="Arial" w:hAnsi="Arial" w:cs="Arial"/>
        </w:rPr>
        <w:instrText>ADDIN CSL_CITATION {"citationItems":[{"id":"ITEM-1","itemData":{"author":[{"dropping-particle":"","family":"Judge","given":"Timothy A","non-dropping-particle":"","parse-names":false,"suffix":""},{"dropping-particle":"","family":"Zhang","given":"Shuxia Carrie","non-dropping-particle":"","parse-names":false,"suffix":""},{"dropping-particle":"","family":"Glerum","given":"David R","non-dropping-particle":"","parse-names":false,"suffix":""}],"container-title":"Essentials of job attitudes and other workplace psychological constructs","id":"ITEM-1","issued":{"date-parts":[["2020"]]},"page":"207-241","publisher":"Routledge","title":"Job satisfaction","type":"article-journal"},"uris":["http://www.mendeley.com/documents/?uuid=03b2c52a-ad9c-433d-ba2f-e764f7f41a9e"]}],"mendeley":{"formattedCitation":"(Judge et al., 2020)","plainTextFormattedCitation":"(Judge et al., 2020)","previouslyFormattedCitation":"(Judge et al., 2020)"},"properties":{"noteIndex":0},"schema":"https://github.com/citation-style-language/schema/raw/master/csl-citation.json"}</w:instrText>
      </w:r>
      <w:r>
        <w:rPr>
          <w:rFonts w:ascii="Arial" w:hAnsi="Arial" w:cs="Arial"/>
        </w:rPr>
        <w:fldChar w:fldCharType="separate"/>
      </w:r>
      <w:r w:rsidRPr="00DB7309">
        <w:rPr>
          <w:rFonts w:ascii="Arial" w:hAnsi="Arial" w:cs="Arial"/>
          <w:noProof/>
        </w:rPr>
        <w:t>(Judge et al., 2020)</w:t>
      </w:r>
      <w:r>
        <w:rPr>
          <w:rFonts w:ascii="Arial" w:hAnsi="Arial" w:cs="Arial"/>
        </w:rPr>
        <w:fldChar w:fldCharType="end"/>
      </w:r>
      <w:r w:rsidRPr="00DB7309">
        <w:rPr>
          <w:rFonts w:ascii="Arial" w:hAnsi="Arial" w:cs="Arial"/>
        </w:rPr>
        <w:t xml:space="preserve"> stating that job satisfaction is a general attitude toward work that reflects the difference between the rewards received and those that employees expect.</w:t>
      </w:r>
    </w:p>
    <w:p w14:paraId="4C2E45F6" w14:textId="77777777" w:rsidR="004751D1" w:rsidRPr="003346A0" w:rsidRDefault="004751D1" w:rsidP="004751D1">
      <w:pPr>
        <w:pStyle w:val="Body"/>
        <w:rPr>
          <w:rFonts w:ascii="Arial" w:hAnsi="Arial" w:cs="Arial"/>
          <w:lang w:val="en-ID"/>
        </w:rPr>
      </w:pPr>
      <w:r w:rsidRPr="0081457B">
        <w:rPr>
          <w:rFonts w:ascii="Arial" w:hAnsi="Arial" w:cs="Arial"/>
        </w:rPr>
        <w:t xml:space="preserve">Empirical evidence in the public and private sectors tends to show that job satisfaction strengthens performance: </w:t>
      </w:r>
      <w:r>
        <w:rPr>
          <w:rFonts w:ascii="Arial" w:hAnsi="Arial" w:cs="Arial"/>
        </w:rPr>
        <w:fldChar w:fldCharType="begin" w:fldLock="1"/>
      </w:r>
      <w:r>
        <w:rPr>
          <w:rFonts w:ascii="Arial" w:hAnsi="Arial" w:cs="Arial"/>
        </w:rPr>
        <w:instrText>ADDIN CSL_CITATION {"citationItems":[{"id":"ITEM-1","itemData":{"ISSN":"2797-3298","author":[{"dropping-particle":"","family":"Hasibuan","given":"Widiyani","non-dropping-particle":"","parse-names":false,"suffix":""},{"dropping-particle":"","family":"Aisyah","given":"Siti","non-dropping-particle":"","parse-names":false,"suffix":""}],"container-title":"Jurnal Minfo Polgan","id":"ITEM-1","issue":"2","issued":{"date-parts":[["2023"]]},"page":"2115-2120","title":"Pengaruh pelatihan dan pengembangan sumber daya manusia terhadap kinerja pegawai di Kantor DPRD Labuhan Batu","type":"article-journal","volume":"12"},"uris":["http://www.mendeley.com/documents/?uuid=0849e865-3cfc-4354-a33b-672fb00a8334"]}],"mendeley":{"formattedCitation":"(Hasibuan &amp; Aisyah, 2023)","plainTextFormattedCitation":"(Hasibuan &amp; Aisyah, 2023)","previouslyFormattedCitation":"(Hasibuan &amp; Aisyah, 2023)"},"properties":{"noteIndex":0},"schema":"https://github.com/citation-style-language/schema/raw/master/csl-citation.json"}</w:instrText>
      </w:r>
      <w:r>
        <w:rPr>
          <w:rFonts w:ascii="Arial" w:hAnsi="Arial" w:cs="Arial"/>
        </w:rPr>
        <w:fldChar w:fldCharType="separate"/>
      </w:r>
      <w:r w:rsidRPr="00DB7309">
        <w:rPr>
          <w:rFonts w:ascii="Arial" w:hAnsi="Arial" w:cs="Arial"/>
          <w:noProof/>
        </w:rPr>
        <w:t>(Hasibuan &amp; Aisyah, 2023)</w:t>
      </w:r>
      <w:r>
        <w:rPr>
          <w:rFonts w:ascii="Arial" w:hAnsi="Arial" w:cs="Arial"/>
        </w:rPr>
        <w:fldChar w:fldCharType="end"/>
      </w:r>
      <w:r w:rsidRPr="0081457B">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3062-9942","author":[{"dropping-particle":"","family":"Abidin","given":"Derianov","non-dropping-particle":"","parse-names":false,"suffix":""},{"dropping-particle":"","family":"Rizal","given":"Iswar","non-dropping-particle":"","parse-names":false,"suffix":""},{"dropping-particle":"","family":"Sundari","given":"Sri","non-dropping-particle":"","parse-names":false,"suffix":""},{"dropping-particle":"","family":"Pakpahan","given":"Marisi","non-dropping-particle":"","parse-names":false,"suffix":""}],"container-title":"Jurnal Cakrawala Akademika","id":"ITEM-1","issue":"3","issued":{"date-parts":[["2024"]]},"page":"924-939","title":"Pendekatan Holistik Dalam Pengembangan Sumber Daya Manusia Untuk Meningkatkan Kepuasan Kerja","type":"article-journal","volume":"1"},"uris":["http://www.mendeley.com/documents/?uuid=37b4f64b-d89b-4122-baaa-1745f2369bda"]}],"mendeley":{"formattedCitation":"(Abidin et al., 2024)","plainTextFormattedCitation":"(Abidin et al., 2024)","previouslyFormattedCitation":"(Abidin et al., 2024)"},"properties":{"noteIndex":0},"schema":"https://github.com/citation-style-language/schema/raw/master/csl-citation.json"}</w:instrText>
      </w:r>
      <w:r>
        <w:rPr>
          <w:rFonts w:ascii="Arial" w:hAnsi="Arial" w:cs="Arial"/>
        </w:rPr>
        <w:fldChar w:fldCharType="separate"/>
      </w:r>
      <w:r w:rsidRPr="00DB7309">
        <w:rPr>
          <w:rFonts w:ascii="Arial" w:hAnsi="Arial" w:cs="Arial"/>
          <w:noProof/>
        </w:rPr>
        <w:t>(Abidin et al., 2024)</w:t>
      </w:r>
      <w:r>
        <w:rPr>
          <w:rFonts w:ascii="Arial" w:hAnsi="Arial" w:cs="Arial"/>
        </w:rPr>
        <w:fldChar w:fldCharType="end"/>
      </w:r>
      <w:r w:rsidRPr="0081457B">
        <w:rPr>
          <w:rFonts w:ascii="Arial" w:hAnsi="Arial" w:cs="Arial"/>
        </w:rPr>
        <w:t xml:space="preserve"> report positive and significant influences, supporting practices to improve welfare and employee development opportunities. The combination of three variables of leadership, work discipline, and job satisfaction forms a comprehensive framework to explain the variation in employee performance, this article adopts the model to test the contribution of each variable to the performance of Bank </w:t>
      </w:r>
      <w:proofErr w:type="spellStart"/>
      <w:r w:rsidRPr="0081457B">
        <w:rPr>
          <w:rFonts w:ascii="Arial" w:hAnsi="Arial" w:cs="Arial"/>
        </w:rPr>
        <w:t>Mandiri</w:t>
      </w:r>
      <w:proofErr w:type="spellEnd"/>
      <w:r w:rsidRPr="0081457B">
        <w:rPr>
          <w:rFonts w:ascii="Arial" w:hAnsi="Arial" w:cs="Arial"/>
        </w:rPr>
        <w:t xml:space="preserve"> KCP Stabat. </w:t>
      </w:r>
    </w:p>
    <w:p w14:paraId="263EBD6B" w14:textId="77777777" w:rsidR="004751D1" w:rsidRPr="003346A0" w:rsidRDefault="004751D1" w:rsidP="004751D1">
      <w:pPr>
        <w:pStyle w:val="Body"/>
        <w:rPr>
          <w:rFonts w:ascii="Arial" w:hAnsi="Arial" w:cs="Arial"/>
          <w:lang w:val="en-ID"/>
        </w:rPr>
      </w:pPr>
      <w:r w:rsidRPr="008A25E1">
        <w:rPr>
          <w:rFonts w:ascii="Arial" w:hAnsi="Arial" w:cs="Arial"/>
        </w:rPr>
        <w:t xml:space="preserve">Bank </w:t>
      </w:r>
      <w:proofErr w:type="spellStart"/>
      <w:r w:rsidRPr="008A25E1">
        <w:rPr>
          <w:rFonts w:ascii="Arial" w:hAnsi="Arial" w:cs="Arial"/>
        </w:rPr>
        <w:t>Mandiri</w:t>
      </w:r>
      <w:proofErr w:type="spellEnd"/>
      <w:r w:rsidRPr="008A25E1">
        <w:rPr>
          <w:rFonts w:ascii="Arial" w:hAnsi="Arial" w:cs="Arial"/>
        </w:rPr>
        <w:t xml:space="preserve"> as an institution with large assets faces local competition that demands quality of service; This thesis places the study on KCP Stabat because of the dynamics of competition and some of the customer complaints identified, so that this local context is relevant for managerial studies </w:t>
      </w:r>
      <w:r>
        <w:rPr>
          <w:rFonts w:ascii="Arial" w:hAnsi="Arial" w:cs="Arial"/>
        </w:rPr>
        <w:fldChar w:fldCharType="begin" w:fldLock="1"/>
      </w:r>
      <w:r>
        <w:rPr>
          <w:rFonts w:ascii="Arial" w:hAnsi="Arial" w:cs="Arial"/>
        </w:rPr>
        <w:instrText>ADDIN CSL_CITATION {"citationItems":[{"id":"ITEM-1","itemData":{"ISSN":"2988-2842","author":[{"dropping-particle":"","family":"Wijaya","given":"Ayi Supardi Ganda","non-dropping-particle":"","parse-names":false,"suffix":""}],"container-title":"Dinamika: Jurnal Pengabdian Masyarakat","id":"ITEM-1","issue":"2","issued":{"date-parts":[["2024"]]},"page":"122-133","title":"Strategi manajerial dalam meningkatkan daya saing bisnis lokal","type":"article-journal","volume":"2"},"uris":["http://www.mendeley.com/documents/?uuid=8d3894ad-849b-4be9-9cf1-3a61e076205e"]}],"mendeley":{"formattedCitation":"(Wijaya, 2024)","plainTextFormattedCitation":"(Wijaya, 2024)","previouslyFormattedCitation":"(Wijaya, 2024)"},"properties":{"noteIndex":0},"schema":"https://github.com/citation-style-language/schema/raw/master/csl-citation.json"}</w:instrText>
      </w:r>
      <w:r>
        <w:rPr>
          <w:rFonts w:ascii="Arial" w:hAnsi="Arial" w:cs="Arial"/>
        </w:rPr>
        <w:fldChar w:fldCharType="separate"/>
      </w:r>
      <w:r w:rsidRPr="0003736B">
        <w:rPr>
          <w:rFonts w:ascii="Arial" w:hAnsi="Arial" w:cs="Arial"/>
          <w:noProof/>
        </w:rPr>
        <w:t>(Wijaya, 2024)</w:t>
      </w:r>
      <w:r>
        <w:rPr>
          <w:rFonts w:ascii="Arial" w:hAnsi="Arial" w:cs="Arial"/>
        </w:rPr>
        <w:fldChar w:fldCharType="end"/>
      </w:r>
      <w:r>
        <w:rPr>
          <w:rFonts w:ascii="Arial" w:hAnsi="Arial" w:cs="Arial"/>
        </w:rPr>
        <w:t xml:space="preserve">.  The results of the initial pre-survey conducted by the researcher showed an average performance score of 2.62 on the scale used, with an indication of problems with the quantity of work, initiative, and responsibility of these findings to trigger deeper research problems. </w:t>
      </w:r>
    </w:p>
    <w:p w14:paraId="4FF57D8C" w14:textId="77777777" w:rsidR="004751D1" w:rsidRPr="003346A0" w:rsidRDefault="004751D1" w:rsidP="004751D1">
      <w:pPr>
        <w:pStyle w:val="Body"/>
        <w:rPr>
          <w:rFonts w:ascii="Arial" w:hAnsi="Arial" w:cs="Arial"/>
          <w:lang w:val="en-ID"/>
        </w:rPr>
      </w:pPr>
      <w:r w:rsidRPr="008A25E1">
        <w:rPr>
          <w:rFonts w:ascii="Arial" w:hAnsi="Arial" w:cs="Arial"/>
        </w:rPr>
        <w:t xml:space="preserve">Improving job satisfaction should be seen as a medium-term investment factors such as promotion opportunities, benefits, effective communication, and fair work procedures being the main determinants, as stated </w:t>
      </w:r>
      <w:r>
        <w:rPr>
          <w:rFonts w:ascii="Arial" w:hAnsi="Arial" w:cs="Arial"/>
        </w:rPr>
        <w:fldChar w:fldCharType="begin" w:fldLock="1"/>
      </w:r>
      <w:r>
        <w:rPr>
          <w:rFonts w:ascii="Arial" w:hAnsi="Arial" w:cs="Arial"/>
        </w:rPr>
        <w:instrText>ADDIN CSL_CITATION {"citationItems":[{"id":"ITEM-1","itemData":{"author":[{"dropping-particle":"","family":"Shahi","given":"Anisha","non-dropping-particle":"","parse-names":false,"suffix":""}],"id":"ITEM-1","issued":{"date-parts":[["2024"]]},"publisher":"Shanker Dev Campus","title":"JOB SATISFACTION AND EMPLOYEE TURNOVER IN NEPALESE FINANCIAL INSTITUTIONS","type":"article"},"uris":["http://www.mendeley.com/documents/?uuid=4770922e-e823-42ec-b523-43fe045f6a6e"]}],"mendeley":{"formattedCitation":"(Shahi, 2024)","plainTextFormattedCitation":"(Shahi, 2024)","previouslyFormattedCitation":"(Shahi, 2024)"},"properties":{"noteIndex":0},"schema":"https://github.com/citation-style-language/schema/raw/master/csl-citation.json"}</w:instrText>
      </w:r>
      <w:r>
        <w:rPr>
          <w:rFonts w:ascii="Arial" w:hAnsi="Arial" w:cs="Arial"/>
        </w:rPr>
        <w:fldChar w:fldCharType="separate"/>
      </w:r>
      <w:r w:rsidRPr="0003736B">
        <w:rPr>
          <w:rFonts w:ascii="Arial" w:hAnsi="Arial" w:cs="Arial"/>
          <w:noProof/>
        </w:rPr>
        <w:t>(Shahi, 2024)</w:t>
      </w:r>
      <w:r>
        <w:rPr>
          <w:rFonts w:ascii="Arial" w:hAnsi="Arial" w:cs="Arial"/>
        </w:rPr>
        <w:fldChar w:fldCharType="end"/>
      </w:r>
      <w:r w:rsidRPr="008A25E1">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{"citationItems":[{"id":"ITEM-1","itemData":{"ISBN":"6232967208","author":[{"dropping-particle":"","family":"Adi","given":"Agung Nugroho","non-dropping-particle":"","parse-names":false,"suffix":""},{"dropping-particle":"","family":"Thoyib","given":"Armanu","non-dropping-particle":"","parse-names":false,"suffix":""},{"dropping-particle":"","family":"Fithriana","given":"Noora","non-dropping-particle":"","parse-names":false,"suffix":""},{"dropping-particle":"","family":"Ilham","given":"Bayu","non-dropping-particle":"","parse-names":false,"suffix":""}],"id":"ITEM-1","issued":{"date-parts":[["2023"]]},"publisher":"Universitas Brawijaya Press","title":"Kepuasan Kerja","type":"book"},"uris":["http://www.mendeley.com/documents/?uuid=f81a3e36-8a9d-4310-8073-2f060811bea4"]}],"mendeley":{"formattedCitation":"(Adi et al., 2023)","plainTextFormattedCitation":"(Adi et al., 2023)","previouslyFormattedCitation":"(Adi et al., 2023)"},"properties":{"noteIndex":0},"schema":"https://github.com/citation-style-language/schema/raw/master/csl-citation.json"}</w:instrText>
      </w:r>
      <w:r>
        <w:rPr>
          <w:rFonts w:ascii="Arial" w:hAnsi="Arial" w:cs="Arial"/>
        </w:rPr>
        <w:fldChar w:fldCharType="separate"/>
      </w:r>
      <w:r w:rsidRPr="0003736B">
        <w:rPr>
          <w:rFonts w:ascii="Arial" w:hAnsi="Arial" w:cs="Arial"/>
          <w:noProof/>
        </w:rPr>
        <w:t>(Adi et al., 2023)</w:t>
      </w:r>
      <w:r>
        <w:rPr>
          <w:rFonts w:ascii="Arial" w:hAnsi="Arial" w:cs="Arial"/>
        </w:rPr>
        <w:fldChar w:fldCharType="end"/>
      </w:r>
      <w:r w:rsidRPr="008A25E1">
        <w:rPr>
          <w:rFonts w:ascii="Arial" w:hAnsi="Arial" w:cs="Arial"/>
        </w:rPr>
        <w:t xml:space="preserve">.. Some previous research that is in line </w:t>
      </w:r>
      <w:r>
        <w:rPr>
          <w:rFonts w:ascii="Arial" w:hAnsi="Arial" w:cs="Arial"/>
        </w:rPr>
        <w:fldChar w:fldCharType="begin" w:fldLock="1"/>
      </w:r>
      <w:r>
        <w:rPr>
          <w:rFonts w:ascii="Arial" w:hAnsi="Arial" w:cs="Arial"/>
        </w:rPr>
        <w:instrText>ADDIN CSL_CITATION {"citationItems":[{"id":"ITEM-1","itemData":{"author":[{"dropping-particle":"","family":"Baihaqi","given":"Rheza","non-dropping-particle":"","parse-names":false,"suffix":""}],"id":"ITEM-1","issued":{"date-parts":[["2025"]]},"publisher":"Universitas Islam Sultan Agung Semarang","title":"KEPEMIMPINAN TRANSFORMASIONAL, KOMUNIKASI INTERNAL, DAN KEPUASAN KERJA SEBAGAI FAKTOR PENENTU KINERJA KARYAWAN BANK INDONESIA","type":"article"},"uris":["http://www.mendeley.com/documents/?uuid=b92268b0-8802-41ec-9e18-fd888e1afe6e"]}],"mendeley":{"formattedCitation":"(Baihaqi, 2025)","plainTextFormattedCitation":"(Baihaqi, 2025)","previouslyFormattedCitation":"(Baihaqi, 2025)"},"properties":{"noteIndex":0},"schema":"https://github.com/citation-style-language/schema/raw/master/csl-citation.json"}</w:instrText>
      </w:r>
      <w:r>
        <w:rPr>
          <w:rFonts w:ascii="Arial" w:hAnsi="Arial" w:cs="Arial"/>
        </w:rPr>
        <w:fldChar w:fldCharType="separate"/>
      </w:r>
      <w:r w:rsidRPr="0003736B">
        <w:rPr>
          <w:rFonts w:ascii="Arial" w:hAnsi="Arial" w:cs="Arial"/>
          <w:noProof/>
        </w:rPr>
        <w:t>(Baihaqi, 2025)</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{"citationItems":[{"id":"ITEM-1","itemData":{"ISSN":"2962-2050","author":[{"dropping-particle":"","family":"Nadim","given":"Norix Aringga","non-dropping-particle":"","parse-names":false,"suffix":""},{"dropping-particle":"","family":"Leksono","given":"Poniran Yudho","non-dropping-particle":"","parse-names":false,"suffix":""}],"container-title":"Prosiding Simposium Nasional Manajemen dan Bisnis","id":"ITEM-1","issued":{"date-parts":[["2025"]]},"page":"1019-1028","title":"PERAN GAYA KEPEMIMPINAN, DISIPLIN KERJA, DAN MOTIVASI KERJA TERHADAP KINERJA KARYAWAN BANK JATIM","type":"article-journal","volume":"4"},"uris":["http://www.mendeley.com/documents/?uuid=cbbd1891-e0b9-442c-a559-028b4f1b59b5"]}],"mendeley":{"formattedCitation":"(Nadim &amp; Leksono, 2025)","plainTextFormattedCitation":"(Nadim &amp; Leksono, 2025)","previouslyFormattedCitation":"(Nadim &amp; Leksono, 2025)"},"properties":{"noteIndex":0},"schema":"https://github.com/citation-style-language/schema/raw/master/csl-citation.json"}</w:instrText>
      </w:r>
      <w:r>
        <w:rPr>
          <w:rFonts w:ascii="Arial" w:hAnsi="Arial" w:cs="Arial"/>
        </w:rPr>
        <w:fldChar w:fldCharType="separate"/>
      </w:r>
      <w:r w:rsidRPr="0003736B">
        <w:rPr>
          <w:rFonts w:ascii="Arial" w:hAnsi="Arial" w:cs="Arial"/>
          <w:noProof/>
        </w:rPr>
        <w:t>(Nadim &amp; Leksono, 2025)</w:t>
      </w:r>
      <w:r>
        <w:rPr>
          <w:rFonts w:ascii="Arial" w:hAnsi="Arial" w:cs="Arial"/>
        </w:rPr>
        <w:fldChar w:fldCharType="end"/>
      </w:r>
      <w:r w:rsidRPr="008A25E1">
        <w:rPr>
          <w:rFonts w:ascii="Arial" w:hAnsi="Arial" w:cs="Arial"/>
        </w:rPr>
        <w:t xml:space="preserve"> Reinforcing the findings that leadership and discipline are strong predictors of performance, this study contributes to strengthening the empirical evidence in the context of small bank branches. </w:t>
      </w:r>
    </w:p>
    <w:p w14:paraId="17DE4F3C" w14:textId="77777777" w:rsidR="004751D1" w:rsidRPr="003346A0" w:rsidRDefault="004751D1" w:rsidP="004751D1">
      <w:pPr>
        <w:pStyle w:val="Body"/>
        <w:rPr>
          <w:rFonts w:ascii="Arial" w:hAnsi="Arial" w:cs="Arial"/>
          <w:lang w:val="en-ID"/>
        </w:rPr>
      </w:pPr>
      <w:r w:rsidRPr="008A25E1">
        <w:rPr>
          <w:rFonts w:ascii="Arial" w:hAnsi="Arial" w:cs="Arial"/>
        </w:rPr>
        <w:t xml:space="preserve">The study also found consistency with studies on job satisfaction </w:t>
      </w:r>
      <w:r>
        <w:rPr>
          <w:rFonts w:ascii="Arial" w:hAnsi="Arial" w:cs="Arial"/>
        </w:rPr>
        <w:fldChar w:fldCharType="begin" w:fldLock="1"/>
      </w:r>
      <w:r>
        <w:rPr>
          <w:rFonts w:ascii="Arial" w:hAnsi="Arial" w:cs="Arial"/>
        </w:rPr>
        <w:instrText>ADDIN CSL_CITATION {"citationItems":[{"id":"ITEM-1","itemData":{"ISSN":"2686-5939","author":[{"dropping-particle":"","family":"Atmaja","given":"Sukarta","non-dropping-particle":"","parse-names":false,"suffix":""}],"container-title":"Jurnal Manajemen Dan Bisnis","id":"ITEM-1","issue":"01","issued":{"date-parts":[["2022"]]},"page":"116-131","title":"Faktor-faktor yang mempengaruhi kepuasan kerja dan kinerja karyawan","type":"article-journal","volume":"4"},"uris":["http://www.mendeley.com/documents/?uuid=70565a4b-35de-4d14-9453-0e42300ae763"]}],"mendeley":{"formattedCitation":"(Atmaja, 2022)","plainTextFormattedCitation":"(Atmaja, 2022)","previouslyFormattedCitation":"(Atmaja, 2022)"},"properties":{"noteIndex":0},"schema":"https://github.com/citation-style-language/schema/raw/master/csl-citation.json"}</w:instrText>
      </w:r>
      <w:r>
        <w:rPr>
          <w:rFonts w:ascii="Arial" w:hAnsi="Arial" w:cs="Arial"/>
        </w:rPr>
        <w:fldChar w:fldCharType="separate"/>
      </w:r>
      <w:r w:rsidRPr="00C513F5">
        <w:rPr>
          <w:rFonts w:ascii="Arial" w:hAnsi="Arial" w:cs="Arial"/>
          <w:noProof/>
        </w:rPr>
        <w:t>(Atmaja, 2022)</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SN":"2723-8709","author":[{"dropping-particle":"","family":"Kartiwa","given":"Yanyan","non-dropping-particle":"","parse-names":false,"suffix":""},{"dropping-particle":"","family":"Somantri","given":"Bambang","non-dropping-particle":"","parse-names":false,"suffix":""}],"container-title":"Winter Journal: Imwi Student Research Journal","id":"ITEM-1","issue":"1","issued":{"date-parts":[["2021"]]},"page":"1-19","title":"Pengaruh Pelatihan, Motivasi dan Kepuasan Kerja Terhadap Kinerja Karyawan (Studi Kasus Pada Perusahaan Jasa PT ISS Indonesia)","type":"article-journal","volume":"2"},"uris":["http://www.mendeley.com/documents/?uuid=a0a98c74-9db6-4268-a587-c0b3ef4c8cee"]}],"mendeley":{"formattedCitation":"(Kartiwa &amp; Somantri, 2021)","plainTextFormattedCitation":"(Kartiwa &amp; Somantri, 2021)","previouslyFormattedCitation":"(Kartiwa &amp; Somantri, 2021)"},"properties":{"noteIndex":0},"schema":"https://github.com/citation-style-language/schema/raw/master/csl-citation.json"}</w:instrText>
      </w:r>
      <w:r>
        <w:rPr>
          <w:rFonts w:ascii="Arial" w:hAnsi="Arial" w:cs="Arial"/>
        </w:rPr>
        <w:fldChar w:fldCharType="separate"/>
      </w:r>
      <w:r w:rsidRPr="00C513F5">
        <w:rPr>
          <w:rFonts w:ascii="Arial" w:hAnsi="Arial" w:cs="Arial"/>
          <w:noProof/>
        </w:rPr>
        <w:t>(Kartiwa &amp; Somantri, 2021)</w:t>
      </w:r>
      <w:r>
        <w:rPr>
          <w:rFonts w:ascii="Arial" w:hAnsi="Arial" w:cs="Arial"/>
        </w:rPr>
        <w:fldChar w:fldCharType="end"/>
      </w:r>
      <w:r w:rsidRPr="008A25E1">
        <w:rPr>
          <w:rFonts w:ascii="Arial" w:hAnsi="Arial" w:cs="Arial"/>
        </w:rPr>
        <w:t>, so that HR interventions that focus on employee welfare and development deserve to be a priority for branch management. From the perspective of HR practice, temperamental recommendations include leadership training for branch leaders, strengthening reward-and-punishment mechanisms, and satisfaction enhancement programs (training, leave, benefits).</w:t>
      </w:r>
    </w:p>
    <w:p w14:paraId="46926F70" w14:textId="77777777" w:rsidR="004751D1" w:rsidRPr="003346A0" w:rsidRDefault="004751D1" w:rsidP="004751D1">
      <w:pPr>
        <w:pStyle w:val="Body"/>
        <w:rPr>
          <w:rFonts w:ascii="Arial" w:hAnsi="Arial" w:cs="Arial"/>
          <w:lang w:val="en-ID"/>
        </w:rPr>
      </w:pPr>
      <w:r w:rsidRPr="008A25E1">
        <w:rPr>
          <w:rFonts w:ascii="Arial" w:hAnsi="Arial" w:cs="Arial"/>
        </w:rPr>
        <w:t xml:space="preserve">Small concrete improvements, such as improving waiting room facilities and optimizing service flows, can increase customer perception while encouraging employee work motivation </w:t>
      </w:r>
      <w:r>
        <w:rPr>
          <w:rFonts w:ascii="Arial" w:hAnsi="Arial" w:cs="Arial"/>
        </w:rPr>
        <w:fldChar w:fldCharType="begin" w:fldLock="1"/>
      </w:r>
      <w:r>
        <w:rPr>
          <w:rFonts w:ascii="Arial" w:hAnsi="Arial" w:cs="Arial"/>
        </w:rPr>
        <w:instrText>ADDIN CSL_CITATION {"citationItems":[{"id":"ITEM-1","itemData":{"author":[{"dropping-particle":"","family":"Harahap","given":"Edin Aulia","non-dropping-particle":"","parse-names":false,"suffix":""}],"id":"ITEM-1","issued":{"date-parts":[["2023"]]},"publisher":"UIN Syekh Ali Hasan Ahmad Addary Padangsidimpuan","title":"Optimalisasi layanan pada peningkatan kuantitas nasabah di PT. Bank Muamalat Indonesia KCU Padangsidimpuan","type":"article"},"uris":["http://www.mendeley.com/documents/?uuid=911995e5-ddf9-4f1e-9af1-0ae6e856f8bf"]}],"mendeley":{"formattedCitation":"(Harahap, 2023)","plainTextFormattedCitation":"(Harahap, 2023)","previouslyFormattedCitation":"(Harahap, 2023)"},"properties":{"noteIndex":0},"schema":"https://github.com/citation-style-language/schema/raw/master/csl-citation.json"}</w:instrText>
      </w:r>
      <w:r>
        <w:rPr>
          <w:rFonts w:ascii="Arial" w:hAnsi="Arial" w:cs="Arial"/>
        </w:rPr>
        <w:fldChar w:fldCharType="separate"/>
      </w:r>
      <w:r w:rsidRPr="00C513F5">
        <w:rPr>
          <w:rFonts w:ascii="Arial" w:hAnsi="Arial" w:cs="Arial"/>
          <w:noProof/>
        </w:rPr>
        <w:t>(Harahap, 2023)</w:t>
      </w:r>
      <w:r>
        <w:rPr>
          <w:rFonts w:ascii="Arial" w:hAnsi="Arial" w:cs="Arial"/>
        </w:rPr>
        <w:fldChar w:fldCharType="end"/>
      </w:r>
      <w:r w:rsidRPr="008A25E1">
        <w:rPr>
          <w:rFonts w:ascii="Arial" w:hAnsi="Arial" w:cs="Arial"/>
        </w:rPr>
        <w:t xml:space="preserve">, similar to the practical recommendations that appear in the evaluation of this article.  Theoretically, this study adds to the evidence that individual variables (satisfaction), </w:t>
      </w:r>
      <w:r w:rsidRPr="008A25E1">
        <w:rPr>
          <w:rFonts w:ascii="Arial" w:hAnsi="Arial" w:cs="Arial"/>
        </w:rPr>
        <w:lastRenderedPageBreak/>
        <w:t>organizational behavior (discipline), and leadership interact with each other to shape performance; This strengthens the view of the convergence of internal factors and the organizational environment.</w:t>
      </w:r>
    </w:p>
    <w:p w14:paraId="7AC9EFD4" w14:textId="615672F5" w:rsidR="004751D1" w:rsidRDefault="004751D1" w:rsidP="004751D1">
      <w:pPr>
        <w:pStyle w:val="AbstHead"/>
        <w:spacing w:after="0"/>
        <w:jc w:val="both"/>
        <w:rPr>
          <w:rFonts w:ascii="Arial" w:hAnsi="Arial" w:cs="Arial"/>
        </w:rPr>
      </w:pPr>
      <w:r>
        <w:rPr>
          <w:rFonts w:ascii="Arial" w:hAnsi="Arial" w:cs="Arial"/>
        </w:rPr>
        <w:t xml:space="preserve">2. material and methods </w:t>
      </w:r>
    </w:p>
    <w:p w14:paraId="3002978B" w14:textId="77777777" w:rsidR="004751D1" w:rsidRPr="00FB3A86" w:rsidRDefault="004751D1" w:rsidP="004751D1">
      <w:pPr>
        <w:pStyle w:val="AbstHead"/>
        <w:spacing w:after="0"/>
        <w:jc w:val="both"/>
        <w:rPr>
          <w:rFonts w:ascii="Arial" w:hAnsi="Arial" w:cs="Arial"/>
        </w:rPr>
      </w:pPr>
    </w:p>
    <w:p w14:paraId="6E7C8F54" w14:textId="77777777" w:rsidR="004751D1" w:rsidRPr="008A25E1" w:rsidRDefault="004751D1" w:rsidP="004751D1">
      <w:pPr>
        <w:pStyle w:val="Body"/>
        <w:rPr>
          <w:rFonts w:ascii="Arial" w:hAnsi="Arial" w:cs="Arial"/>
          <w:lang w:val="en-ID"/>
        </w:rPr>
      </w:pPr>
      <w:r w:rsidRPr="008A25E1">
        <w:rPr>
          <w:rFonts w:ascii="Arial" w:hAnsi="Arial" w:cs="Arial"/>
        </w:rPr>
        <w:t>2.1. Research Location and Time</w:t>
      </w:r>
    </w:p>
    <w:p w14:paraId="3B936F92" w14:textId="77777777" w:rsidR="004751D1" w:rsidRPr="008A25E1" w:rsidRDefault="004751D1" w:rsidP="004751D1">
      <w:pPr>
        <w:pStyle w:val="Body"/>
        <w:rPr>
          <w:rFonts w:ascii="Arial" w:hAnsi="Arial" w:cs="Arial"/>
          <w:lang w:val="en-ID"/>
        </w:rPr>
      </w:pPr>
      <w:r w:rsidRPr="008A25E1">
        <w:rPr>
          <w:rFonts w:ascii="Arial" w:hAnsi="Arial" w:cs="Arial"/>
        </w:rPr>
        <w:t xml:space="preserve">This research was carried out at Bank </w:t>
      </w:r>
      <w:proofErr w:type="spellStart"/>
      <w:r w:rsidRPr="008A25E1">
        <w:rPr>
          <w:rFonts w:ascii="Arial" w:hAnsi="Arial" w:cs="Arial"/>
        </w:rPr>
        <w:t>Mandiri</w:t>
      </w:r>
      <w:proofErr w:type="spellEnd"/>
      <w:r w:rsidRPr="008A25E1">
        <w:rPr>
          <w:rFonts w:ascii="Arial" w:hAnsi="Arial" w:cs="Arial"/>
        </w:rPr>
        <w:t xml:space="preserve">, Stabat Kuala </w:t>
      </w:r>
      <w:proofErr w:type="spellStart"/>
      <w:r w:rsidRPr="008A25E1">
        <w:rPr>
          <w:rFonts w:ascii="Arial" w:hAnsi="Arial" w:cs="Arial"/>
        </w:rPr>
        <w:t>Begumit</w:t>
      </w:r>
      <w:proofErr w:type="spellEnd"/>
      <w:r w:rsidRPr="008A25E1">
        <w:rPr>
          <w:rFonts w:ascii="Arial" w:hAnsi="Arial" w:cs="Arial"/>
        </w:rPr>
        <w:t xml:space="preserve"> Sub-Branch Office (KCP), </w:t>
      </w:r>
      <w:proofErr w:type="spellStart"/>
      <w:r w:rsidRPr="008A25E1">
        <w:rPr>
          <w:rFonts w:ascii="Arial" w:hAnsi="Arial" w:cs="Arial"/>
        </w:rPr>
        <w:t>Langkat</w:t>
      </w:r>
      <w:proofErr w:type="spellEnd"/>
      <w:r w:rsidRPr="008A25E1">
        <w:rPr>
          <w:rFonts w:ascii="Arial" w:hAnsi="Arial" w:cs="Arial"/>
        </w:rPr>
        <w:t xml:space="preserve"> Regency which is located at Jalan KH. </w:t>
      </w:r>
      <w:proofErr w:type="spellStart"/>
      <w:r w:rsidRPr="008A25E1">
        <w:rPr>
          <w:rFonts w:ascii="Arial" w:hAnsi="Arial" w:cs="Arial"/>
        </w:rPr>
        <w:t>Zainul</w:t>
      </w:r>
      <w:proofErr w:type="spellEnd"/>
      <w:r w:rsidRPr="008A25E1">
        <w:rPr>
          <w:rFonts w:ascii="Arial" w:hAnsi="Arial" w:cs="Arial"/>
        </w:rPr>
        <w:t xml:space="preserve"> Arifin No.32, </w:t>
      </w:r>
      <w:proofErr w:type="spellStart"/>
      <w:r w:rsidRPr="008A25E1">
        <w:rPr>
          <w:rFonts w:ascii="Arial" w:hAnsi="Arial" w:cs="Arial"/>
        </w:rPr>
        <w:t>Kwala</w:t>
      </w:r>
      <w:proofErr w:type="spellEnd"/>
      <w:r w:rsidRPr="008A25E1">
        <w:rPr>
          <w:rFonts w:ascii="Arial" w:hAnsi="Arial" w:cs="Arial"/>
        </w:rPr>
        <w:t xml:space="preserve"> </w:t>
      </w:r>
      <w:proofErr w:type="spellStart"/>
      <w:r w:rsidRPr="008A25E1">
        <w:rPr>
          <w:rFonts w:ascii="Arial" w:hAnsi="Arial" w:cs="Arial"/>
        </w:rPr>
        <w:t>Bingai</w:t>
      </w:r>
      <w:proofErr w:type="spellEnd"/>
      <w:r w:rsidRPr="008A25E1">
        <w:rPr>
          <w:rFonts w:ascii="Arial" w:hAnsi="Arial" w:cs="Arial"/>
        </w:rPr>
        <w:t xml:space="preserve">, Stabat District, </w:t>
      </w:r>
      <w:proofErr w:type="spellStart"/>
      <w:r w:rsidRPr="008A25E1">
        <w:rPr>
          <w:rFonts w:ascii="Arial" w:hAnsi="Arial" w:cs="Arial"/>
        </w:rPr>
        <w:t>Lalat</w:t>
      </w:r>
      <w:proofErr w:type="spellEnd"/>
      <w:r w:rsidRPr="008A25E1">
        <w:rPr>
          <w:rFonts w:ascii="Arial" w:hAnsi="Arial" w:cs="Arial"/>
        </w:rPr>
        <w:t xml:space="preserve"> Regency. The research period was carried out for four months, namely from March 2025 to June 2025, including the preparation stage, data collection, data processing, and analysis of research results.</w:t>
      </w:r>
    </w:p>
    <w:p w14:paraId="222BF6CD" w14:textId="77777777" w:rsidR="004751D1" w:rsidRPr="003346A0" w:rsidRDefault="004751D1" w:rsidP="004751D1">
      <w:pPr>
        <w:pStyle w:val="Body"/>
        <w:rPr>
          <w:rFonts w:ascii="Arial" w:hAnsi="Arial" w:cs="Arial"/>
          <w:lang w:val="en-ID"/>
        </w:rPr>
      </w:pPr>
      <w:r>
        <w:rPr>
          <w:rFonts w:ascii="Arial" w:hAnsi="Arial" w:cs="Arial"/>
        </w:rPr>
        <w:t>2.2. Types and Approaches to Research</w:t>
      </w:r>
    </w:p>
    <w:p w14:paraId="0BA7EA3F" w14:textId="25C2DE10" w:rsidR="004751D1" w:rsidRPr="003346A0" w:rsidRDefault="004751D1" w:rsidP="004751D1">
      <w:pPr>
        <w:pStyle w:val="Body"/>
        <w:rPr>
          <w:rFonts w:ascii="Arial" w:hAnsi="Arial" w:cs="Arial"/>
          <w:lang w:val="en-ID"/>
        </w:rPr>
      </w:pPr>
      <w:r w:rsidRPr="008A25E1">
        <w:rPr>
          <w:rFonts w:ascii="Arial" w:hAnsi="Arial" w:cs="Arial"/>
        </w:rPr>
        <w:t xml:space="preserve">This type of research is quantitative research with an associative approach </w:t>
      </w:r>
      <w:r>
        <w:rPr>
          <w:rFonts w:ascii="Arial" w:hAnsi="Arial" w:cs="Arial"/>
        </w:rPr>
        <w:fldChar w:fldCharType="begin" w:fldLock="1"/>
      </w:r>
      <w:r>
        <w:rPr>
          <w:rFonts w:ascii="Arial" w:hAnsi="Arial" w:cs="Arial"/>
        </w:rPr>
        <w:instrText>ADDIN CSL_CITATION {"citationItems":[{"id":"ITEM-1","itemData":{"ISBN":"6230241897","author":[{"dropping-particle":"","family":"Bambang Sudaryana","given":"D E A","non-dropping-particle":"","parse-names":false,"suffix":""},{"dropping-particle":"","family":"Ak","given":"M","non-dropping-particle":"","parse-names":false,"suffix":""},{"dropping-particle":"","family":"Agusiady","given":"H R Ricky","non-dropping-particle":"","parse-names":false,"suffix":""},{"dropping-particle":"","family":"SE","given":"M M","non-dropping-particle":"","parse-names":false,"suffix":""}],"id":"ITEM-1","issued":{"date-parts":[["2022"]]},"publisher":"Deepublish","title":"Metodologi Penelitian Kuantitatif","type":"book"},"uris":["http://www.mendeley.com/documents/?uuid=0aad904f-2f60-4527-b035-9a204368e052"]}],"mendeley":{"formattedCitation":"(Bambang Sudaryana et al., 2022)","plainTextFormattedCitation":"(Bambang Sudaryana et al., 2022)","previouslyFormattedCitation":"(Bambang Sudaryana et al., 2022)"},"properties":{"noteIndex":0},"schema":"https://github.com/citation-style-language/schema/raw/master/csl-citation.json"}</w:instrText>
      </w:r>
      <w:r>
        <w:rPr>
          <w:rFonts w:ascii="Arial" w:hAnsi="Arial" w:cs="Arial"/>
        </w:rPr>
        <w:fldChar w:fldCharType="separate"/>
      </w:r>
      <w:r w:rsidRPr="00C513F5">
        <w:rPr>
          <w:rFonts w:ascii="Arial" w:hAnsi="Arial" w:cs="Arial"/>
          <w:noProof/>
        </w:rPr>
        <w:t>(Bambang Sudaryana et al., 2022)</w:t>
      </w:r>
      <w:r>
        <w:rPr>
          <w:rFonts w:ascii="Arial" w:hAnsi="Arial" w:cs="Arial"/>
        </w:rPr>
        <w:fldChar w:fldCharType="end"/>
      </w:r>
      <w:r w:rsidRPr="008A25E1">
        <w:rPr>
          <w:rFonts w:ascii="Arial" w:hAnsi="Arial" w:cs="Arial"/>
        </w:rPr>
        <w:t xml:space="preserve">. Associative research is used to determine the relationship and influence between variables, in this case leadership (X1), work discipline (X2), and job satisfaction (X3) on employee performance (Y). According to </w:t>
      </w:r>
      <w:r>
        <w:rPr>
          <w:rFonts w:ascii="Arial" w:hAnsi="Arial" w:cs="Arial"/>
        </w:rPr>
        <w:fldChar w:fldCharType="begin" w:fldLock="1"/>
      </w:r>
      <w:r>
        <w:rPr>
          <w:rFonts w:ascii="Arial" w:hAnsi="Arial" w:cs="Arial"/>
        </w:rPr>
        <w:instrText>ADDIN CSL_CITATION {"citationItems":[{"id":"ITEM-1","itemData":{"ISBN":"978-602-289-533-6","author":[{"dropping-particle":"","family":"Sugiyono","given":"","non-dropping-particle":"","parse-names":false,"suffix":""}],"id":"ITEM-1","issued":{"date-parts":[["2017"]]},"number-of-pages":"464","publisher":"CV. Alfabeta","publisher-place":"Bandung","title":"Metode Penelitian Kuantitatif, Kualitatif, dan R&amp;D","type":"book"},"uris":["http://www.mendeley.com/documents/?uuid=1978fcb2-016b-4f29-aaca-2b263f647e3f"]}],"mendeley":{"formattedCitation":"(Sugiyono,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3346A0">
        <w:rPr>
          <w:rFonts w:ascii="Arial" w:hAnsi="Arial" w:cs="Arial"/>
          <w:noProof/>
        </w:rPr>
        <w:t>(Sugiyono, 2017)</w:t>
      </w:r>
      <w:r>
        <w:rPr>
          <w:rFonts w:ascii="Arial" w:hAnsi="Arial" w:cs="Arial"/>
        </w:rPr>
        <w:fldChar w:fldCharType="end"/>
      </w:r>
      <w:r w:rsidRPr="008A25E1">
        <w:rPr>
          <w:rFonts w:ascii="Arial" w:hAnsi="Arial" w:cs="Arial"/>
        </w:rPr>
        <w:t>, quantitative research emphasizes on objective measurement and analysis of numerical data processed by statistical methods.</w:t>
      </w:r>
    </w:p>
    <w:p w14:paraId="43D22936" w14:textId="77777777" w:rsidR="004751D1" w:rsidRPr="003346A0" w:rsidRDefault="004751D1" w:rsidP="004751D1">
      <w:pPr>
        <w:pStyle w:val="Body"/>
        <w:rPr>
          <w:rFonts w:ascii="Arial" w:hAnsi="Arial" w:cs="Arial"/>
          <w:lang w:val="en-ID"/>
        </w:rPr>
      </w:pPr>
      <w:r>
        <w:rPr>
          <w:rFonts w:ascii="Arial" w:hAnsi="Arial" w:cs="Arial"/>
        </w:rPr>
        <w:t>2.3. Population and Research Sample</w:t>
      </w:r>
    </w:p>
    <w:p w14:paraId="7083CA8A" w14:textId="77777777" w:rsidR="004751D1" w:rsidRPr="003346A0" w:rsidRDefault="004751D1" w:rsidP="004751D1">
      <w:pPr>
        <w:pStyle w:val="Body"/>
        <w:rPr>
          <w:rFonts w:ascii="Arial" w:hAnsi="Arial" w:cs="Arial"/>
          <w:lang w:val="en-ID"/>
        </w:rPr>
      </w:pPr>
      <w:r w:rsidRPr="008A25E1">
        <w:rPr>
          <w:rFonts w:ascii="Arial" w:hAnsi="Arial" w:cs="Arial"/>
        </w:rPr>
        <w:t xml:space="preserve">The population in this study is all employees of Bank </w:t>
      </w:r>
      <w:proofErr w:type="spellStart"/>
      <w:r w:rsidRPr="008A25E1">
        <w:rPr>
          <w:rFonts w:ascii="Arial" w:hAnsi="Arial" w:cs="Arial"/>
        </w:rPr>
        <w:t>Mandiri</w:t>
      </w:r>
      <w:proofErr w:type="spellEnd"/>
      <w:r w:rsidRPr="008A25E1">
        <w:rPr>
          <w:rFonts w:ascii="Arial" w:hAnsi="Arial" w:cs="Arial"/>
        </w:rPr>
        <w:t xml:space="preserve"> KCP Stabat Kuala </w:t>
      </w:r>
      <w:proofErr w:type="spellStart"/>
      <w:r w:rsidRPr="008A25E1">
        <w:rPr>
          <w:rFonts w:ascii="Arial" w:hAnsi="Arial" w:cs="Arial"/>
        </w:rPr>
        <w:t>Begumit</w:t>
      </w:r>
      <w:proofErr w:type="spellEnd"/>
      <w:r w:rsidRPr="008A25E1">
        <w:rPr>
          <w:rFonts w:ascii="Arial" w:hAnsi="Arial" w:cs="Arial"/>
        </w:rPr>
        <w:t xml:space="preserve">, </w:t>
      </w:r>
      <w:proofErr w:type="spellStart"/>
      <w:r w:rsidRPr="008A25E1">
        <w:rPr>
          <w:rFonts w:ascii="Arial" w:hAnsi="Arial" w:cs="Arial"/>
        </w:rPr>
        <w:t>Langkat</w:t>
      </w:r>
      <w:proofErr w:type="spellEnd"/>
      <w:r w:rsidRPr="008A25E1">
        <w:rPr>
          <w:rFonts w:ascii="Arial" w:hAnsi="Arial" w:cs="Arial"/>
        </w:rPr>
        <w:t xml:space="preserve"> Regency which is 31 people. Because the population is relatively small, the sampling technique used is saturated sampling or total sampling, where all members of the population are used as research samples </w:t>
      </w:r>
      <w:r>
        <w:rPr>
          <w:rFonts w:ascii="Arial" w:hAnsi="Arial" w:cs="Arial"/>
        </w:rPr>
        <w:fldChar w:fldCharType="begin" w:fldLock="1"/>
      </w:r>
      <w:r>
        <w:rPr>
          <w:rFonts w:ascii="Arial" w:hAnsi="Arial" w:cs="Arial"/>
        </w:rPr>
        <w:instrText>ADDIN CSL_CITATION {"citationItems":[{"id":"ITEM-1","itemData":{"ISSN":"2798-0928","author":[{"dropping-particle":"","family":"Izzuddin","given":"Deden Akbar","non-dropping-particle":"","parse-names":false,"suffix":""},{"dropping-particle":"","family":"Widyanti","given":"Intan Tania","non-dropping-particle":"","parse-names":false,"suffix":""}],"container-title":"Jurnal Olahraga Kebugaran Dan Rehabilitasi (JOKER)","id":"ITEM-1","issue":"2","issued":{"date-parts":[["2021"]]},"page":"134-140","title":"Dampak Latihan Passing Dipantulkan Ke Dinding Terhadap Kemampuan Passing Atas Permainan Bola Voli Di Perumahan Buana Asri","type":"article-journal","volume":"1"},"uris":["http://www.mendeley.com/documents/?uuid=d9bbefb2-709d-4582-8136-a9a82fcb524b"]}],"mendeley":{"formattedCitation":"(Izzuddin &amp; Widyanti, 2021)","plainTextFormattedCitation":"(Izzuddin &amp; Widyanti, 2021)","previouslyFormattedCitation":"(Izzuddin &amp; Widyanti, 2021)"},"properties":{"noteIndex":0},"schema":"https://github.com/citation-style-language/schema/raw/master/csl-citation.json"}</w:instrText>
      </w:r>
      <w:r>
        <w:rPr>
          <w:rFonts w:ascii="Arial" w:hAnsi="Arial" w:cs="Arial"/>
        </w:rPr>
        <w:fldChar w:fldCharType="separate"/>
      </w:r>
      <w:r w:rsidRPr="00C513F5">
        <w:rPr>
          <w:rFonts w:ascii="Arial" w:hAnsi="Arial" w:cs="Arial"/>
          <w:noProof/>
        </w:rPr>
        <w:t>(Izzuddin &amp; Widyanti, 2021)</w:t>
      </w:r>
      <w:r>
        <w:rPr>
          <w:rFonts w:ascii="Arial" w:hAnsi="Arial" w:cs="Arial"/>
        </w:rPr>
        <w:fldChar w:fldCharType="end"/>
      </w:r>
      <w:r w:rsidRPr="008A25E1">
        <w:rPr>
          <w:rFonts w:ascii="Arial" w:hAnsi="Arial" w:cs="Arial"/>
        </w:rPr>
        <w:t>. Thus, the number of samples for this study is 31 employees.</w:t>
      </w:r>
    </w:p>
    <w:p w14:paraId="0AFE0CBE" w14:textId="77777777" w:rsidR="004751D1" w:rsidRPr="003346A0" w:rsidRDefault="004751D1" w:rsidP="004751D1">
      <w:pPr>
        <w:pStyle w:val="Body"/>
        <w:rPr>
          <w:rFonts w:ascii="Arial" w:hAnsi="Arial" w:cs="Arial"/>
          <w:lang w:val="en-ID"/>
        </w:rPr>
      </w:pPr>
      <w:r>
        <w:rPr>
          <w:rFonts w:ascii="Arial" w:hAnsi="Arial" w:cs="Arial"/>
        </w:rPr>
        <w:t>2.4. Data Collection Techniques</w:t>
      </w:r>
    </w:p>
    <w:p w14:paraId="4F3B8B32" w14:textId="77777777" w:rsidR="004751D1" w:rsidRPr="008A25E1" w:rsidRDefault="004751D1" w:rsidP="004751D1">
      <w:pPr>
        <w:pStyle w:val="Body"/>
        <w:rPr>
          <w:rFonts w:ascii="Arial" w:hAnsi="Arial" w:cs="Arial"/>
          <w:lang w:val="en-ID"/>
        </w:rPr>
      </w:pPr>
      <w:r w:rsidRPr="008A25E1">
        <w:rPr>
          <w:rFonts w:ascii="Arial" w:hAnsi="Arial" w:cs="Arial"/>
        </w:rPr>
        <w:t>Research data was obtained through:</w:t>
      </w:r>
    </w:p>
    <w:p w14:paraId="3A57E384" w14:textId="77777777" w:rsidR="004751D1" w:rsidRPr="008A25E1" w:rsidRDefault="004751D1" w:rsidP="004751D1">
      <w:pPr>
        <w:pStyle w:val="Body"/>
        <w:numPr>
          <w:ilvl w:val="0"/>
          <w:numId w:val="1"/>
        </w:numPr>
        <w:rPr>
          <w:rFonts w:ascii="Arial" w:hAnsi="Arial" w:cs="Arial"/>
          <w:lang w:val="en-ID"/>
        </w:rPr>
      </w:pPr>
      <w:r w:rsidRPr="008A25E1">
        <w:rPr>
          <w:rFonts w:ascii="Arial" w:hAnsi="Arial" w:cs="Arial"/>
        </w:rPr>
        <w:t>Questionnaire (questionnaire) – The main instrument is a list of closed-ended questions with a Likert scale of 1–5 that is distributed to the entire sample to measure the variables of leadership, work discipline, job satisfaction, and employee performance.</w:t>
      </w:r>
    </w:p>
    <w:p w14:paraId="58C01D70" w14:textId="77777777" w:rsidR="004751D1" w:rsidRPr="003346A0" w:rsidRDefault="004751D1" w:rsidP="004751D1">
      <w:pPr>
        <w:pStyle w:val="Body"/>
        <w:numPr>
          <w:ilvl w:val="0"/>
          <w:numId w:val="1"/>
        </w:numPr>
        <w:rPr>
          <w:rFonts w:ascii="Arial" w:hAnsi="Arial" w:cs="Arial"/>
          <w:lang w:val="en-ID"/>
        </w:rPr>
      </w:pPr>
      <w:r w:rsidRPr="008A25E1">
        <w:rPr>
          <w:rFonts w:ascii="Arial" w:hAnsi="Arial" w:cs="Arial"/>
        </w:rPr>
        <w:t>Documentation study – Through internal company data such as staffing reports, attendance, and employee performance reports.</w:t>
      </w:r>
    </w:p>
    <w:p w14:paraId="5D362D66" w14:textId="77777777" w:rsidR="004751D1" w:rsidRPr="003346A0" w:rsidRDefault="004751D1" w:rsidP="004751D1">
      <w:pPr>
        <w:pStyle w:val="Body"/>
        <w:numPr>
          <w:ilvl w:val="0"/>
          <w:numId w:val="1"/>
        </w:numPr>
        <w:rPr>
          <w:rFonts w:ascii="Arial" w:hAnsi="Arial" w:cs="Arial"/>
          <w:lang w:val="en-ID"/>
        </w:rPr>
      </w:pPr>
      <w:r w:rsidRPr="008A25E1">
        <w:rPr>
          <w:rFonts w:ascii="Arial" w:hAnsi="Arial" w:cs="Arial"/>
        </w:rPr>
        <w:t>Literature study – Examines theory, journals, and previous research as a conceptual foundation.</w:t>
      </w:r>
    </w:p>
    <w:p w14:paraId="0278887C" w14:textId="77777777" w:rsidR="004751D1" w:rsidRPr="008A25E1" w:rsidRDefault="004751D1" w:rsidP="004751D1">
      <w:pPr>
        <w:pStyle w:val="Body"/>
        <w:rPr>
          <w:rFonts w:ascii="Arial" w:hAnsi="Arial" w:cs="Arial"/>
          <w:lang w:val="en-ID"/>
        </w:rPr>
      </w:pPr>
      <w:r>
        <w:rPr>
          <w:rFonts w:ascii="Arial" w:hAnsi="Arial" w:cs="Arial"/>
        </w:rPr>
        <w:t>2.5. Variable Operational Definitions</w:t>
      </w:r>
    </w:p>
    <w:p w14:paraId="6518BC22"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t>Leadership (X1): the ability of the leader to influence employees to achieve organizational goals (indicators: cooperation, effectiveness, participation, time delegation, delegation of authority).</w:t>
      </w:r>
    </w:p>
    <w:p w14:paraId="00F66250"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lastRenderedPageBreak/>
        <w:t>Work Discipline (X2): willingness of employees to obey organizational rules and regulations (indicators: goals and abilities, leadership examples, reciprocity, justice, supervision, sanctions, firmness, human relations).</w:t>
      </w:r>
    </w:p>
    <w:p w14:paraId="07264825"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t>Job Satisfaction (X3): an employee's emotional attitude towards work that is indicated through feelings of satisfaction or dissatisfaction (indicators: wages, promotions, supervision, benefits, awards, work procedures, colleagues, nature of work, communication).</w:t>
      </w:r>
    </w:p>
    <w:p w14:paraId="62AA65F1" w14:textId="77777777" w:rsidR="004751D1" w:rsidRPr="008A25E1" w:rsidRDefault="004751D1" w:rsidP="004751D1">
      <w:pPr>
        <w:pStyle w:val="Body"/>
        <w:numPr>
          <w:ilvl w:val="0"/>
          <w:numId w:val="2"/>
        </w:numPr>
        <w:rPr>
          <w:rFonts w:ascii="Arial" w:hAnsi="Arial" w:cs="Arial"/>
          <w:lang w:val="en-ID"/>
        </w:rPr>
      </w:pPr>
      <w:r w:rsidRPr="008A25E1">
        <w:rPr>
          <w:rFonts w:ascii="Arial" w:hAnsi="Arial" w:cs="Arial"/>
        </w:rPr>
        <w:t>Employee Performance (Y): the results of the employee's work in carrying out their duties (indicators: quantity, quality, responsibility, cooperation, initiative).</w:t>
      </w:r>
    </w:p>
    <w:p w14:paraId="3E15C43A" w14:textId="77777777" w:rsidR="004751D1" w:rsidRPr="003346A0" w:rsidRDefault="004751D1" w:rsidP="004751D1">
      <w:pPr>
        <w:pStyle w:val="Body"/>
        <w:rPr>
          <w:rFonts w:ascii="Arial" w:hAnsi="Arial" w:cs="Arial"/>
          <w:lang w:val="en-ID"/>
        </w:rPr>
      </w:pPr>
      <w:r w:rsidRPr="008A25E1">
        <w:rPr>
          <w:rFonts w:ascii="Arial" w:hAnsi="Arial" w:cs="Arial"/>
        </w:rPr>
        <w:t>2.6. Research Instrument Test</w:t>
      </w:r>
    </w:p>
    <w:p w14:paraId="6415B5FE" w14:textId="77777777" w:rsidR="004751D1" w:rsidRPr="003346A0" w:rsidRDefault="004751D1" w:rsidP="004751D1">
      <w:pPr>
        <w:pStyle w:val="Body"/>
        <w:rPr>
          <w:rFonts w:ascii="Arial" w:hAnsi="Arial" w:cs="Arial"/>
          <w:lang w:val="en-ID"/>
        </w:rPr>
      </w:pPr>
      <w:r w:rsidRPr="008A25E1">
        <w:rPr>
          <w:rFonts w:ascii="Arial" w:hAnsi="Arial" w:cs="Arial"/>
        </w:rPr>
        <w:t>The questionnaire instrument will be tested through:</w:t>
      </w:r>
    </w:p>
    <w:p w14:paraId="2FF3B1B5" w14:textId="77777777" w:rsidR="004751D1" w:rsidRPr="003346A0" w:rsidRDefault="004751D1" w:rsidP="004751D1">
      <w:pPr>
        <w:pStyle w:val="Body"/>
        <w:numPr>
          <w:ilvl w:val="0"/>
          <w:numId w:val="3"/>
        </w:numPr>
        <w:rPr>
          <w:rFonts w:ascii="Arial" w:hAnsi="Arial" w:cs="Arial"/>
          <w:lang w:val="en-ID"/>
        </w:rPr>
      </w:pPr>
      <w:r w:rsidRPr="008A25E1">
        <w:rPr>
          <w:rFonts w:ascii="Arial" w:hAnsi="Arial" w:cs="Arial"/>
        </w:rPr>
        <w:t>Validity Test, using the Pearson Product Moment correlation with the r-calculation criterion &gt; r-table at α = 0.05.</w:t>
      </w:r>
    </w:p>
    <w:p w14:paraId="32F53DD4" w14:textId="77777777" w:rsidR="004751D1" w:rsidRPr="003346A0" w:rsidRDefault="004751D1" w:rsidP="004751D1">
      <w:pPr>
        <w:pStyle w:val="Body"/>
        <w:numPr>
          <w:ilvl w:val="0"/>
          <w:numId w:val="3"/>
        </w:numPr>
        <w:rPr>
          <w:rFonts w:ascii="Arial" w:hAnsi="Arial" w:cs="Arial"/>
          <w:lang w:val="en-ID"/>
        </w:rPr>
      </w:pPr>
      <w:r w:rsidRPr="008A25E1">
        <w:rPr>
          <w:rFonts w:ascii="Arial" w:hAnsi="Arial" w:cs="Arial"/>
        </w:rPr>
        <w:t>Reliability test, using Cronbach's Alpha coefficient with a criterion of &gt; 0.70 (Nunnally, 1994).</w:t>
      </w:r>
    </w:p>
    <w:p w14:paraId="0551B607" w14:textId="77777777" w:rsidR="004751D1" w:rsidRPr="003346A0" w:rsidRDefault="004751D1" w:rsidP="004751D1">
      <w:pPr>
        <w:pStyle w:val="Body"/>
        <w:rPr>
          <w:rFonts w:ascii="Arial" w:hAnsi="Arial" w:cs="Arial"/>
          <w:lang w:val="en-ID"/>
        </w:rPr>
      </w:pPr>
      <w:r>
        <w:rPr>
          <w:rFonts w:ascii="Arial" w:hAnsi="Arial" w:cs="Arial"/>
        </w:rPr>
        <w:t>2.7. Data Analysis Techniques</w:t>
      </w:r>
    </w:p>
    <w:p w14:paraId="2AC0CD03" w14:textId="77777777" w:rsidR="004751D1" w:rsidRPr="003346A0" w:rsidRDefault="004751D1" w:rsidP="004751D1">
      <w:pPr>
        <w:pStyle w:val="Body"/>
        <w:rPr>
          <w:rFonts w:ascii="Arial" w:hAnsi="Arial" w:cs="Arial"/>
          <w:lang w:val="en-ID"/>
        </w:rPr>
      </w:pPr>
      <w:r w:rsidRPr="008A25E1">
        <w:rPr>
          <w:rFonts w:ascii="Arial" w:hAnsi="Arial" w:cs="Arial"/>
        </w:rPr>
        <w:t xml:space="preserve">Data is analyzed with the help of statistical software (SPSS) </w:t>
      </w:r>
      <w:r>
        <w:rPr>
          <w:rFonts w:ascii="Arial" w:hAnsi="Arial" w:cs="Arial"/>
        </w:rPr>
        <w:fldChar w:fldCharType="begin" w:fldLock="1"/>
      </w:r>
      <w:r>
        <w:rPr>
          <w:rFonts w:ascii="Arial" w:hAnsi="Arial" w:cs="Arial"/>
        </w:rPr>
        <w:instrText>ADDIN CSL_CITATION {"citationItems":[{"id":"ITEM-1","itemData":{"ISBN":"6232443675","author":[{"dropping-particle":"","family":"Priyastama","given":"Romie","non-dropping-particle":"","parse-names":false,"suffix":""}],"id":"ITEM-1","issued":{"date-parts":[["2020"]]},"publisher":"Anak Hebat Indonesia","title":"The Book of SPSS: Pengolahan &amp; Analisis Data","type":"book"},"uris":["http://www.mendeley.com/documents/?uuid=5c88f420-0d93-4961-8feb-0361a3246d0e"]}],"mendeley":{"formattedCitation":"(Priyastama, 2020)","plainTextFormattedCitation":"(Priyastama, 2020)","previouslyFormattedCitation":"(Priyastama, 2020)"},"properties":{"noteIndex":0},"schema":"https://github.com/citation-style-language/schema/raw/master/csl-citation.json"}</w:instrText>
      </w:r>
      <w:r>
        <w:rPr>
          <w:rFonts w:ascii="Arial" w:hAnsi="Arial" w:cs="Arial"/>
        </w:rPr>
        <w:fldChar w:fldCharType="separate"/>
      </w:r>
      <w:r w:rsidRPr="00C513F5">
        <w:rPr>
          <w:rFonts w:ascii="Arial" w:hAnsi="Arial" w:cs="Arial"/>
          <w:noProof/>
        </w:rPr>
        <w:t>(Priyastama, 2020)</w:t>
      </w:r>
      <w:r>
        <w:rPr>
          <w:rFonts w:ascii="Arial" w:hAnsi="Arial" w:cs="Arial"/>
        </w:rPr>
        <w:fldChar w:fldCharType="end"/>
      </w:r>
      <w:r w:rsidRPr="008A25E1">
        <w:rPr>
          <w:rFonts w:ascii="Arial" w:hAnsi="Arial" w:cs="Arial"/>
        </w:rPr>
        <w:t>, through the stage:</w:t>
      </w:r>
    </w:p>
    <w:p w14:paraId="4185B4D8" w14:textId="77777777" w:rsidR="004751D1" w:rsidRPr="008A25E1" w:rsidRDefault="004751D1" w:rsidP="004751D1">
      <w:pPr>
        <w:pStyle w:val="Body"/>
        <w:numPr>
          <w:ilvl w:val="0"/>
          <w:numId w:val="4"/>
        </w:numPr>
        <w:rPr>
          <w:rFonts w:ascii="Arial" w:hAnsi="Arial" w:cs="Arial"/>
          <w:lang w:val="en-ID"/>
        </w:rPr>
      </w:pPr>
      <w:r w:rsidRPr="008A25E1">
        <w:rPr>
          <w:rFonts w:ascii="Arial" w:hAnsi="Arial" w:cs="Arial"/>
        </w:rPr>
        <w:t>Descriptive Analysis – To describe the respondent profile and the distribution of answers.</w:t>
      </w:r>
    </w:p>
    <w:p w14:paraId="4177AA9F" w14:textId="77777777" w:rsidR="004751D1" w:rsidRPr="003346A0" w:rsidRDefault="004751D1" w:rsidP="004751D1">
      <w:pPr>
        <w:pStyle w:val="Body"/>
        <w:numPr>
          <w:ilvl w:val="0"/>
          <w:numId w:val="4"/>
        </w:numPr>
        <w:rPr>
          <w:rFonts w:ascii="Arial" w:hAnsi="Arial" w:cs="Arial"/>
          <w:lang w:val="en-ID"/>
        </w:rPr>
      </w:pPr>
      <w:r w:rsidRPr="008A25E1">
        <w:rPr>
          <w:rFonts w:ascii="Arial" w:hAnsi="Arial" w:cs="Arial"/>
        </w:rPr>
        <w:t>Classical Assumption Test – Includes normality, multicollinearity, and heteroscedasticity tests.</w:t>
      </w:r>
    </w:p>
    <w:p w14:paraId="26D95BAC" w14:textId="77777777" w:rsidR="004751D1" w:rsidRPr="003346A0" w:rsidRDefault="004751D1" w:rsidP="004751D1">
      <w:pPr>
        <w:pStyle w:val="Body"/>
        <w:numPr>
          <w:ilvl w:val="0"/>
          <w:numId w:val="4"/>
        </w:numPr>
        <w:rPr>
          <w:rFonts w:ascii="Arial" w:hAnsi="Arial" w:cs="Arial"/>
          <w:lang w:val="en-ID"/>
        </w:rPr>
      </w:pPr>
      <w:r w:rsidRPr="008A25E1">
        <w:rPr>
          <w:rFonts w:ascii="Arial" w:hAnsi="Arial" w:cs="Arial"/>
        </w:rPr>
        <w:t>Multiple Linear Regression Analysis – To test the influence of independent variables (X1, X2, X3) on bound variables (Y).</w:t>
      </w:r>
    </w:p>
    <w:p w14:paraId="7B9E9B04" w14:textId="77777777" w:rsidR="004751D1" w:rsidRPr="003346A0" w:rsidRDefault="004751D1" w:rsidP="004751D1">
      <w:pPr>
        <w:pStyle w:val="Body"/>
        <w:numPr>
          <w:ilvl w:val="0"/>
          <w:numId w:val="4"/>
        </w:numPr>
        <w:rPr>
          <w:rFonts w:ascii="Arial" w:hAnsi="Arial" w:cs="Arial"/>
          <w:lang w:val="en-ID"/>
        </w:rPr>
      </w:pPr>
      <w:r w:rsidRPr="008A25E1">
        <w:rPr>
          <w:rFonts w:ascii="Arial" w:hAnsi="Arial" w:cs="Arial"/>
        </w:rPr>
        <w:t>Hypothesis Test – Performed with t-test (partial), F-test (simultaneous), and coefficient of determination (R²) to see how much of a contribution of an independent variable to a bound variable.</w:t>
      </w:r>
    </w:p>
    <w:p w14:paraId="0EADD7E0" w14:textId="77777777" w:rsidR="004751D1" w:rsidRPr="00B503A9" w:rsidRDefault="004751D1" w:rsidP="004751D1">
      <w:pPr>
        <w:pStyle w:val="Head1"/>
        <w:spacing w:after="0"/>
        <w:jc w:val="both"/>
        <w:rPr>
          <w:rFonts w:ascii="Arial" w:hAnsi="Arial" w:cs="Arial"/>
          <w:lang w:val="en-ID"/>
        </w:rPr>
      </w:pPr>
      <w:r w:rsidRPr="00C61E9C">
        <w:rPr>
          <w:rFonts w:ascii="Arial" w:hAnsi="Arial" w:cs="Arial"/>
        </w:rPr>
        <w:t>3. results and discussion</w:t>
      </w:r>
    </w:p>
    <w:p w14:paraId="3E3F63BF" w14:textId="77777777" w:rsidR="004751D1" w:rsidRPr="00B503A9" w:rsidRDefault="004751D1" w:rsidP="004751D1">
      <w:pPr>
        <w:pStyle w:val="Head1"/>
        <w:spacing w:after="0"/>
        <w:jc w:val="both"/>
        <w:rPr>
          <w:rFonts w:ascii="Arial" w:hAnsi="Arial" w:cs="Arial"/>
          <w:lang w:val="en-ID"/>
        </w:rPr>
      </w:pPr>
      <w:r w:rsidRPr="00C61E9C">
        <w:rPr>
          <w:rFonts w:ascii="Arial" w:hAnsi="Arial" w:cs="Arial"/>
        </w:rPr>
        <w:t>Research Results</w:t>
      </w:r>
    </w:p>
    <w:p w14:paraId="20E27925"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3.1. Description of respondent data</w:t>
      </w:r>
    </w:p>
    <w:p w14:paraId="2B4E435B" w14:textId="77777777" w:rsidR="004751D1" w:rsidRPr="003346A0" w:rsidRDefault="004751D1" w:rsidP="004751D1">
      <w:pPr>
        <w:pStyle w:val="Body"/>
        <w:spacing w:after="0"/>
        <w:rPr>
          <w:rFonts w:ascii="Arial" w:hAnsi="Arial" w:cs="Arial"/>
          <w:sz w:val="22"/>
          <w:lang w:val="en-ID"/>
        </w:rPr>
      </w:pPr>
      <w:r w:rsidRPr="008A25E1">
        <w:rPr>
          <w:rFonts w:ascii="Arial" w:hAnsi="Arial" w:cs="Arial"/>
          <w:sz w:val="22"/>
        </w:rPr>
        <w:t xml:space="preserve">This study involved 31 respondents who were employees of Bank </w:t>
      </w:r>
      <w:proofErr w:type="spellStart"/>
      <w:r w:rsidRPr="008A25E1">
        <w:rPr>
          <w:rFonts w:ascii="Arial" w:hAnsi="Arial" w:cs="Arial"/>
          <w:sz w:val="22"/>
        </w:rPr>
        <w:t>Mandiri</w:t>
      </w:r>
      <w:proofErr w:type="spellEnd"/>
      <w:r w:rsidRPr="008A25E1">
        <w:rPr>
          <w:rFonts w:ascii="Arial" w:hAnsi="Arial" w:cs="Arial"/>
          <w:sz w:val="22"/>
        </w:rPr>
        <w:t xml:space="preserve"> </w:t>
      </w:r>
      <w:proofErr w:type="spellStart"/>
      <w:r w:rsidRPr="008A25E1">
        <w:rPr>
          <w:rFonts w:ascii="Arial" w:hAnsi="Arial" w:cs="Arial"/>
          <w:sz w:val="22"/>
        </w:rPr>
        <w:t>kcp</w:t>
      </w:r>
      <w:proofErr w:type="spellEnd"/>
      <w:r w:rsidRPr="008A25E1">
        <w:rPr>
          <w:rFonts w:ascii="Arial" w:hAnsi="Arial" w:cs="Arial"/>
          <w:sz w:val="22"/>
        </w:rPr>
        <w:t xml:space="preserve"> </w:t>
      </w:r>
      <w:proofErr w:type="spellStart"/>
      <w:r w:rsidRPr="008A25E1">
        <w:rPr>
          <w:rFonts w:ascii="Arial" w:hAnsi="Arial" w:cs="Arial"/>
          <w:sz w:val="22"/>
        </w:rPr>
        <w:t>stabat</w:t>
      </w:r>
      <w:proofErr w:type="spellEnd"/>
      <w:r w:rsidRPr="008A25E1">
        <w:rPr>
          <w:rFonts w:ascii="Arial" w:hAnsi="Arial" w:cs="Arial"/>
          <w:sz w:val="22"/>
        </w:rPr>
        <w:t xml:space="preserve"> </w:t>
      </w:r>
      <w:proofErr w:type="spellStart"/>
      <w:r w:rsidRPr="008A25E1">
        <w:rPr>
          <w:rFonts w:ascii="Arial" w:hAnsi="Arial" w:cs="Arial"/>
          <w:sz w:val="22"/>
        </w:rPr>
        <w:t>kuala</w:t>
      </w:r>
      <w:proofErr w:type="spellEnd"/>
      <w:r w:rsidRPr="008A25E1">
        <w:rPr>
          <w:rFonts w:ascii="Arial" w:hAnsi="Arial" w:cs="Arial"/>
          <w:sz w:val="22"/>
        </w:rPr>
        <w:t xml:space="preserve"> </w:t>
      </w:r>
      <w:proofErr w:type="spellStart"/>
      <w:r w:rsidRPr="008A25E1">
        <w:rPr>
          <w:rFonts w:ascii="Arial" w:hAnsi="Arial" w:cs="Arial"/>
          <w:sz w:val="22"/>
        </w:rPr>
        <w:t>begumit</w:t>
      </w:r>
      <w:proofErr w:type="spellEnd"/>
      <w:r w:rsidRPr="008A25E1">
        <w:rPr>
          <w:rFonts w:ascii="Arial" w:hAnsi="Arial" w:cs="Arial"/>
          <w:sz w:val="22"/>
        </w:rPr>
        <w:t xml:space="preserve">, </w:t>
      </w:r>
      <w:proofErr w:type="spellStart"/>
      <w:r w:rsidRPr="008A25E1">
        <w:rPr>
          <w:rFonts w:ascii="Arial" w:hAnsi="Arial" w:cs="Arial"/>
          <w:sz w:val="22"/>
        </w:rPr>
        <w:t>Lalat</w:t>
      </w:r>
      <w:proofErr w:type="spellEnd"/>
      <w:r w:rsidRPr="008A25E1">
        <w:rPr>
          <w:rFonts w:ascii="Arial" w:hAnsi="Arial" w:cs="Arial"/>
          <w:sz w:val="22"/>
        </w:rPr>
        <w:t xml:space="preserve"> Regency. The sampling technique is total sampling, so that the entire population is used as a research sample. The research instrument was in the form of a questionnaire with a </w:t>
      </w:r>
      <w:proofErr w:type="spellStart"/>
      <w:r w:rsidRPr="008A25E1">
        <w:rPr>
          <w:rFonts w:ascii="Arial" w:hAnsi="Arial" w:cs="Arial"/>
          <w:sz w:val="22"/>
        </w:rPr>
        <w:t>likert</w:t>
      </w:r>
      <w:proofErr w:type="spellEnd"/>
      <w:r w:rsidRPr="008A25E1">
        <w:rPr>
          <w:rFonts w:ascii="Arial" w:hAnsi="Arial" w:cs="Arial"/>
          <w:sz w:val="22"/>
        </w:rPr>
        <w:t xml:space="preserve"> scale of 1–5 which was distributed to all respondents.</w:t>
      </w:r>
    </w:p>
    <w:p w14:paraId="747AB566" w14:textId="77777777" w:rsidR="004751D1" w:rsidRPr="003346A0" w:rsidRDefault="004751D1" w:rsidP="004751D1">
      <w:pPr>
        <w:pStyle w:val="Body"/>
        <w:spacing w:after="0"/>
        <w:rPr>
          <w:rFonts w:ascii="Arial" w:hAnsi="Arial" w:cs="Arial"/>
          <w:caps/>
          <w:sz w:val="22"/>
          <w:lang w:val="en-ID"/>
        </w:rPr>
      </w:pPr>
    </w:p>
    <w:p w14:paraId="228E04DD" w14:textId="77777777" w:rsidR="004751D1" w:rsidRPr="003346A0" w:rsidRDefault="004751D1" w:rsidP="004751D1">
      <w:pPr>
        <w:pStyle w:val="Body"/>
        <w:spacing w:after="0"/>
        <w:rPr>
          <w:rFonts w:ascii="Arial" w:hAnsi="Arial" w:cs="Arial"/>
          <w:caps/>
          <w:sz w:val="22"/>
          <w:lang w:val="en-ID"/>
        </w:rPr>
      </w:pPr>
      <w:r>
        <w:rPr>
          <w:rFonts w:ascii="Arial" w:hAnsi="Arial" w:cs="Arial"/>
          <w:sz w:val="22"/>
        </w:rPr>
        <w:t>3.2. Validity and reliability test</w:t>
      </w:r>
    </w:p>
    <w:p w14:paraId="3D5D6109" w14:textId="77777777" w:rsidR="004751D1" w:rsidRPr="003346A0" w:rsidRDefault="004751D1" w:rsidP="004751D1">
      <w:pPr>
        <w:pStyle w:val="Body"/>
        <w:spacing w:after="0"/>
        <w:rPr>
          <w:rFonts w:ascii="Arial" w:hAnsi="Arial" w:cs="Arial"/>
          <w:caps/>
          <w:sz w:val="22"/>
          <w:lang w:val="en-ID"/>
        </w:rPr>
      </w:pPr>
      <w:r w:rsidRPr="008A25E1">
        <w:rPr>
          <w:rFonts w:ascii="Arial" w:hAnsi="Arial" w:cs="Arial"/>
          <w:sz w:val="22"/>
        </w:rPr>
        <w:lastRenderedPageBreak/>
        <w:t xml:space="preserve">The research instrument was tested for validity using the </w:t>
      </w:r>
      <w:proofErr w:type="spellStart"/>
      <w:r w:rsidRPr="008A25E1">
        <w:rPr>
          <w:rFonts w:ascii="Arial" w:hAnsi="Arial" w:cs="Arial"/>
          <w:sz w:val="22"/>
        </w:rPr>
        <w:t>pearson</w:t>
      </w:r>
      <w:proofErr w:type="spellEnd"/>
      <w:r w:rsidRPr="008A25E1">
        <w:rPr>
          <w:rFonts w:ascii="Arial" w:hAnsi="Arial" w:cs="Arial"/>
          <w:sz w:val="22"/>
        </w:rPr>
        <w:t xml:space="preserve"> product moment correlation and reliability using Cronbach's alpha</w:t>
      </w:r>
      <w:r w:rsidRPr="008A25E1">
        <w:rPr>
          <w:rFonts w:ascii="Arial" w:hAnsi="Arial" w:cs="Arial"/>
          <w:caps/>
          <w:sz w:val="22"/>
        </w:rPr>
        <w:t>.</w:t>
      </w:r>
    </w:p>
    <w:p w14:paraId="42606C70" w14:textId="77777777" w:rsidR="004751D1" w:rsidRPr="003346A0" w:rsidRDefault="004751D1" w:rsidP="004751D1">
      <w:pPr>
        <w:pStyle w:val="Body"/>
        <w:spacing w:after="0"/>
        <w:rPr>
          <w:rFonts w:ascii="Arial" w:hAnsi="Arial" w:cs="Arial"/>
          <w:caps/>
          <w:sz w:val="22"/>
          <w:lang w:val="en-ID"/>
        </w:rPr>
      </w:pPr>
    </w:p>
    <w:p w14:paraId="082CDA2F" w14:textId="32F95811" w:rsidR="004751D1" w:rsidRPr="003346A0" w:rsidRDefault="004751D1" w:rsidP="004751D1">
      <w:pPr>
        <w:pStyle w:val="Body"/>
        <w:spacing w:after="0"/>
        <w:jc w:val="center"/>
        <w:rPr>
          <w:rFonts w:ascii="Arial" w:hAnsi="Arial" w:cs="Arial"/>
          <w:caps/>
          <w:sz w:val="22"/>
          <w:lang w:val="en-ID"/>
        </w:rPr>
      </w:pPr>
      <w:r w:rsidRPr="008A25E1">
        <w:rPr>
          <w:rFonts w:ascii="Arial" w:hAnsi="Arial" w:cs="Arial"/>
          <w:sz w:val="22"/>
        </w:rPr>
        <w:t>Table 1. Validity and reliability test results</w:t>
      </w:r>
    </w:p>
    <w:tbl>
      <w:tblPr>
        <w:tblStyle w:val="PlainTable2"/>
        <w:tblW w:w="0" w:type="auto"/>
        <w:tblLook w:val="04A0" w:firstRow="1" w:lastRow="0" w:firstColumn="1" w:lastColumn="0" w:noHBand="0" w:noVBand="1"/>
      </w:tblPr>
      <w:tblGrid>
        <w:gridCol w:w="2041"/>
        <w:gridCol w:w="1441"/>
        <w:gridCol w:w="1605"/>
        <w:gridCol w:w="1695"/>
        <w:gridCol w:w="1426"/>
      </w:tblGrid>
      <w:tr w:rsidR="004751D1" w:rsidRPr="008A25E1" w14:paraId="3A71EA79" w14:textId="77777777" w:rsidTr="00212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BAFA37"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Variable</w:t>
            </w:r>
          </w:p>
        </w:tc>
        <w:tc>
          <w:tcPr>
            <w:tcW w:w="0" w:type="auto"/>
            <w:hideMark/>
          </w:tcPr>
          <w:p w14:paraId="0F1DF237"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Number of items</w:t>
            </w:r>
          </w:p>
        </w:tc>
        <w:tc>
          <w:tcPr>
            <w:tcW w:w="0" w:type="auto"/>
            <w:hideMark/>
          </w:tcPr>
          <w:p w14:paraId="0AE1E07B" w14:textId="77777777" w:rsidR="004751D1" w:rsidRPr="003346A0"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Valid (r-count &gt; r-table)</w:t>
            </w:r>
          </w:p>
        </w:tc>
        <w:tc>
          <w:tcPr>
            <w:tcW w:w="0" w:type="auto"/>
            <w:hideMark/>
          </w:tcPr>
          <w:p w14:paraId="166D8084"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Cronbach's alpha</w:t>
            </w:r>
          </w:p>
        </w:tc>
        <w:tc>
          <w:tcPr>
            <w:tcW w:w="0" w:type="auto"/>
            <w:hideMark/>
          </w:tcPr>
          <w:p w14:paraId="01E7F36A"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Information</w:t>
            </w:r>
          </w:p>
        </w:tc>
      </w:tr>
      <w:tr w:rsidR="004751D1" w:rsidRPr="008A25E1" w14:paraId="00E3BEF1" w14:textId="77777777" w:rsidTr="00212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3CE9F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Leadership (x1)</w:t>
            </w:r>
          </w:p>
        </w:tc>
        <w:tc>
          <w:tcPr>
            <w:tcW w:w="0" w:type="auto"/>
            <w:hideMark/>
          </w:tcPr>
          <w:p w14:paraId="1EE7A60F"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37DA4951"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4C3B8749"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0.894</w:t>
            </w:r>
          </w:p>
        </w:tc>
        <w:tc>
          <w:tcPr>
            <w:tcW w:w="0" w:type="auto"/>
            <w:hideMark/>
          </w:tcPr>
          <w:p w14:paraId="22C1D3B6"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r w:rsidR="004751D1" w:rsidRPr="008A25E1" w14:paraId="73F124AA" w14:textId="77777777" w:rsidTr="00212199">
        <w:tc>
          <w:tcPr>
            <w:cnfStyle w:val="001000000000" w:firstRow="0" w:lastRow="0" w:firstColumn="1" w:lastColumn="0" w:oddVBand="0" w:evenVBand="0" w:oddHBand="0" w:evenHBand="0" w:firstRowFirstColumn="0" w:firstRowLastColumn="0" w:lastRowFirstColumn="0" w:lastRowLastColumn="0"/>
            <w:tcW w:w="0" w:type="auto"/>
            <w:hideMark/>
          </w:tcPr>
          <w:p w14:paraId="3C20E484"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Work Discipline (x2)</w:t>
            </w:r>
          </w:p>
        </w:tc>
        <w:tc>
          <w:tcPr>
            <w:tcW w:w="0" w:type="auto"/>
            <w:hideMark/>
          </w:tcPr>
          <w:p w14:paraId="54EB61F0"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65190C27"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0CF41774"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0.876</w:t>
            </w:r>
          </w:p>
        </w:tc>
        <w:tc>
          <w:tcPr>
            <w:tcW w:w="0" w:type="auto"/>
            <w:hideMark/>
          </w:tcPr>
          <w:p w14:paraId="0B34641B"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r w:rsidR="004751D1" w:rsidRPr="008A25E1" w14:paraId="27060CF3" w14:textId="77777777" w:rsidTr="00212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188B3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Job satisfaction (x3)</w:t>
            </w:r>
          </w:p>
        </w:tc>
        <w:tc>
          <w:tcPr>
            <w:tcW w:w="0" w:type="auto"/>
            <w:hideMark/>
          </w:tcPr>
          <w:p w14:paraId="19A08CFA"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3F4D12CF"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0AD76DB0"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0.883</w:t>
            </w:r>
          </w:p>
        </w:tc>
        <w:tc>
          <w:tcPr>
            <w:tcW w:w="0" w:type="auto"/>
            <w:hideMark/>
          </w:tcPr>
          <w:p w14:paraId="0597AE4A"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r w:rsidR="004751D1" w:rsidRPr="008A25E1" w14:paraId="211DEB2E" w14:textId="77777777" w:rsidTr="00212199">
        <w:tc>
          <w:tcPr>
            <w:cnfStyle w:val="001000000000" w:firstRow="0" w:lastRow="0" w:firstColumn="1" w:lastColumn="0" w:oddVBand="0" w:evenVBand="0" w:oddHBand="0" w:evenHBand="0" w:firstRowFirstColumn="0" w:firstRowLastColumn="0" w:lastRowFirstColumn="0" w:lastRowLastColumn="0"/>
            <w:tcW w:w="0" w:type="auto"/>
            <w:hideMark/>
          </w:tcPr>
          <w:p w14:paraId="2E2B855E"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Employee performance (y)</w:t>
            </w:r>
          </w:p>
        </w:tc>
        <w:tc>
          <w:tcPr>
            <w:tcW w:w="0" w:type="auto"/>
            <w:hideMark/>
          </w:tcPr>
          <w:p w14:paraId="56A83EBD"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10</w:t>
            </w:r>
          </w:p>
        </w:tc>
        <w:tc>
          <w:tcPr>
            <w:tcW w:w="0" w:type="auto"/>
            <w:hideMark/>
          </w:tcPr>
          <w:p w14:paraId="0F7BBF77"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All valid</w:t>
            </w:r>
          </w:p>
        </w:tc>
        <w:tc>
          <w:tcPr>
            <w:tcW w:w="0" w:type="auto"/>
            <w:hideMark/>
          </w:tcPr>
          <w:p w14:paraId="196CF3CD"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0.901</w:t>
            </w:r>
          </w:p>
        </w:tc>
        <w:tc>
          <w:tcPr>
            <w:tcW w:w="0" w:type="auto"/>
            <w:hideMark/>
          </w:tcPr>
          <w:p w14:paraId="03D1C276"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Reliable</w:t>
            </w:r>
          </w:p>
        </w:tc>
      </w:tr>
    </w:tbl>
    <w:p w14:paraId="13D41409"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Source: primary data processed (2025).</w:t>
      </w:r>
    </w:p>
    <w:p w14:paraId="4A116C52"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The results showed that all questionnaire items were valid and reliable because of the correlation value &gt; 0.361 (r-table, n=31, α=0.05) and Cronbach's alpha value &gt; 0.70.</w:t>
      </w:r>
    </w:p>
    <w:p w14:paraId="19755178" w14:textId="77777777" w:rsidR="004751D1" w:rsidRDefault="004751D1" w:rsidP="004751D1">
      <w:pPr>
        <w:pStyle w:val="Body"/>
        <w:spacing w:after="0"/>
        <w:rPr>
          <w:rFonts w:ascii="Arial" w:hAnsi="Arial" w:cs="Arial"/>
          <w:sz w:val="22"/>
          <w:lang w:val="en-ID"/>
        </w:rPr>
      </w:pPr>
    </w:p>
    <w:p w14:paraId="44C32D9A"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3.3. Classical assumption test</w:t>
      </w:r>
    </w:p>
    <w:p w14:paraId="0EB951F4" w14:textId="77777777" w:rsidR="004751D1" w:rsidRPr="008A25E1" w:rsidRDefault="004751D1" w:rsidP="004751D1">
      <w:pPr>
        <w:pStyle w:val="Body"/>
        <w:numPr>
          <w:ilvl w:val="0"/>
          <w:numId w:val="5"/>
        </w:numPr>
        <w:spacing w:after="0"/>
        <w:rPr>
          <w:rFonts w:ascii="Arial" w:hAnsi="Arial" w:cs="Arial"/>
          <w:caps/>
          <w:sz w:val="22"/>
          <w:lang w:val="en-ID"/>
        </w:rPr>
      </w:pPr>
      <w:r w:rsidRPr="008A25E1">
        <w:rPr>
          <w:rFonts w:ascii="Arial" w:hAnsi="Arial" w:cs="Arial"/>
          <w:sz w:val="22"/>
        </w:rPr>
        <w:t>Normality test</w:t>
      </w:r>
    </w:p>
    <w:p w14:paraId="7689AB6B" w14:textId="77777777" w:rsidR="004751D1" w:rsidRPr="008A25E1" w:rsidRDefault="004751D1" w:rsidP="004751D1">
      <w:pPr>
        <w:pStyle w:val="Body"/>
        <w:spacing w:after="0"/>
        <w:ind w:left="720"/>
        <w:rPr>
          <w:rFonts w:ascii="Arial" w:hAnsi="Arial" w:cs="Arial"/>
          <w:caps/>
          <w:sz w:val="22"/>
          <w:lang w:val="en-ID"/>
        </w:rPr>
      </w:pPr>
      <w:r w:rsidRPr="008A25E1">
        <w:rPr>
          <w:rFonts w:ascii="Arial" w:hAnsi="Arial" w:cs="Arial"/>
          <w:sz w:val="22"/>
        </w:rPr>
        <w:t xml:space="preserve">The results of the Kolmogorov-Smirnov test produced an </w:t>
      </w:r>
      <w:proofErr w:type="spellStart"/>
      <w:r w:rsidRPr="008A25E1">
        <w:rPr>
          <w:rFonts w:ascii="Arial" w:hAnsi="Arial" w:cs="Arial"/>
          <w:sz w:val="22"/>
        </w:rPr>
        <w:t>asymp</w:t>
      </w:r>
      <w:proofErr w:type="spellEnd"/>
      <w:r w:rsidRPr="008A25E1">
        <w:rPr>
          <w:rFonts w:ascii="Arial" w:hAnsi="Arial" w:cs="Arial"/>
          <w:sz w:val="22"/>
        </w:rPr>
        <w:t xml:space="preserve">. Sig. (2-tailed) value of </w:t>
      </w:r>
      <w:r w:rsidRPr="008A25E1">
        <w:rPr>
          <w:rFonts w:ascii="Arial" w:hAnsi="Arial" w:cs="Arial"/>
          <w:caps/>
          <w:sz w:val="22"/>
        </w:rPr>
        <w:t>0.200 &gt; 0.05</w:t>
      </w:r>
      <w:r w:rsidRPr="008A25E1">
        <w:rPr>
          <w:rFonts w:ascii="Arial" w:hAnsi="Arial" w:cs="Arial"/>
          <w:sz w:val="22"/>
        </w:rPr>
        <w:t>, so that the data was distributed normally.</w:t>
      </w:r>
    </w:p>
    <w:p w14:paraId="1A822767" w14:textId="77777777" w:rsidR="004751D1" w:rsidRPr="008A25E1" w:rsidRDefault="004751D1" w:rsidP="004751D1">
      <w:pPr>
        <w:pStyle w:val="Body"/>
        <w:numPr>
          <w:ilvl w:val="0"/>
          <w:numId w:val="5"/>
        </w:numPr>
        <w:spacing w:after="0"/>
        <w:rPr>
          <w:rFonts w:ascii="Arial" w:hAnsi="Arial" w:cs="Arial"/>
          <w:caps/>
          <w:sz w:val="22"/>
          <w:lang w:val="en-ID"/>
        </w:rPr>
      </w:pPr>
      <w:r w:rsidRPr="008A25E1">
        <w:rPr>
          <w:rFonts w:ascii="Arial" w:hAnsi="Arial" w:cs="Arial"/>
          <w:sz w:val="22"/>
        </w:rPr>
        <w:t>Multicollinearity test</w:t>
      </w:r>
    </w:p>
    <w:p w14:paraId="0E2E53E4" w14:textId="77777777" w:rsidR="004751D1" w:rsidRPr="008A25E1" w:rsidRDefault="004751D1" w:rsidP="004751D1">
      <w:pPr>
        <w:pStyle w:val="Body"/>
        <w:spacing w:after="0"/>
        <w:ind w:left="720"/>
        <w:rPr>
          <w:rFonts w:ascii="Arial" w:hAnsi="Arial" w:cs="Arial"/>
          <w:caps/>
          <w:sz w:val="22"/>
          <w:lang w:val="en-ID"/>
        </w:rPr>
      </w:pPr>
      <w:r w:rsidRPr="008A25E1">
        <w:rPr>
          <w:rFonts w:ascii="Arial" w:hAnsi="Arial" w:cs="Arial"/>
          <w:sz w:val="22"/>
        </w:rPr>
        <w:t>The tolerance value &gt; 0.10 and VIF &lt; 10 for all variables, so there are no symptoms of multicollinearity.</w:t>
      </w:r>
    </w:p>
    <w:p w14:paraId="22551185" w14:textId="77777777" w:rsidR="004751D1" w:rsidRPr="008A25E1" w:rsidRDefault="004751D1" w:rsidP="004751D1">
      <w:pPr>
        <w:pStyle w:val="Body"/>
        <w:numPr>
          <w:ilvl w:val="0"/>
          <w:numId w:val="5"/>
        </w:numPr>
        <w:spacing w:after="0"/>
        <w:rPr>
          <w:rFonts w:ascii="Arial" w:hAnsi="Arial" w:cs="Arial"/>
          <w:caps/>
          <w:sz w:val="22"/>
          <w:lang w:val="en-ID"/>
        </w:rPr>
      </w:pPr>
      <w:r w:rsidRPr="008A25E1">
        <w:rPr>
          <w:rFonts w:ascii="Arial" w:hAnsi="Arial" w:cs="Arial"/>
          <w:sz w:val="22"/>
        </w:rPr>
        <w:t>Heteroscedasticity test</w:t>
      </w:r>
    </w:p>
    <w:p w14:paraId="348DDDEE" w14:textId="77777777" w:rsidR="004751D1" w:rsidRDefault="004751D1" w:rsidP="004751D1">
      <w:pPr>
        <w:pStyle w:val="Body"/>
        <w:spacing w:after="0"/>
        <w:ind w:left="720"/>
        <w:rPr>
          <w:rFonts w:ascii="Arial" w:hAnsi="Arial" w:cs="Arial"/>
          <w:sz w:val="22"/>
          <w:lang w:val="en-ID"/>
        </w:rPr>
      </w:pPr>
      <w:r w:rsidRPr="008A25E1">
        <w:rPr>
          <w:rFonts w:ascii="Arial" w:hAnsi="Arial" w:cs="Arial"/>
          <w:sz w:val="22"/>
        </w:rPr>
        <w:t xml:space="preserve">The results of the </w:t>
      </w:r>
      <w:proofErr w:type="spellStart"/>
      <w:r w:rsidRPr="008A25E1">
        <w:rPr>
          <w:rFonts w:ascii="Arial" w:hAnsi="Arial" w:cs="Arial"/>
          <w:sz w:val="22"/>
        </w:rPr>
        <w:t>Glejser</w:t>
      </w:r>
      <w:proofErr w:type="spellEnd"/>
      <w:r w:rsidRPr="008A25E1">
        <w:rPr>
          <w:rFonts w:ascii="Arial" w:hAnsi="Arial" w:cs="Arial"/>
          <w:sz w:val="22"/>
        </w:rPr>
        <w:t xml:space="preserve"> test showed the value of SIG. &gt; 0.05, so heteroscedasticity does not occur.</w:t>
      </w:r>
    </w:p>
    <w:p w14:paraId="4187B94B" w14:textId="77777777" w:rsidR="004751D1" w:rsidRPr="008A25E1" w:rsidRDefault="004751D1" w:rsidP="004751D1">
      <w:pPr>
        <w:pStyle w:val="Body"/>
        <w:spacing w:after="0"/>
        <w:ind w:left="720"/>
        <w:rPr>
          <w:rFonts w:ascii="Arial" w:hAnsi="Arial" w:cs="Arial"/>
          <w:caps/>
          <w:sz w:val="22"/>
          <w:lang w:val="en-ID"/>
        </w:rPr>
      </w:pPr>
    </w:p>
    <w:p w14:paraId="0EDC572E"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3.4. Multiple linear regression analysis</w:t>
      </w:r>
    </w:p>
    <w:p w14:paraId="36092686"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Regression models used:</w:t>
      </w:r>
    </w:p>
    <w:p w14:paraId="1817BFF8" w14:textId="77777777" w:rsidR="004751D1" w:rsidRDefault="004751D1" w:rsidP="004751D1">
      <w:pPr>
        <w:pStyle w:val="Body"/>
        <w:spacing w:after="0"/>
        <w:rPr>
          <w:rFonts w:ascii="Arial" w:hAnsi="Arial" w:cs="Arial"/>
          <w:sz w:val="22"/>
          <w:lang w:val="en-ID"/>
        </w:rPr>
      </w:pPr>
    </w:p>
    <w:p w14:paraId="622C460A" w14:textId="77777777" w:rsidR="004751D1" w:rsidRPr="008A25E1" w:rsidRDefault="004751D1" w:rsidP="004751D1">
      <w:pPr>
        <w:pStyle w:val="Body"/>
        <w:spacing w:after="0"/>
        <w:jc w:val="center"/>
        <w:rPr>
          <w:rFonts w:ascii="Arial" w:hAnsi="Arial" w:cs="Arial"/>
          <w:caps/>
          <w:sz w:val="22"/>
          <w:lang w:val="en-ID"/>
        </w:rPr>
      </w:pPr>
      <w:r w:rsidRPr="008A25E1">
        <w:rPr>
          <w:rFonts w:ascii="Arial" w:hAnsi="Arial" w:cs="Arial"/>
          <w:sz w:val="22"/>
        </w:rPr>
        <w:t>Y = α + β1x1 + β2x2 + β3x3 + e</w:t>
      </w:r>
    </w:p>
    <w:p w14:paraId="5787C945" w14:textId="77777777" w:rsidR="004751D1" w:rsidRPr="003346A0" w:rsidRDefault="004751D1" w:rsidP="004751D1">
      <w:pPr>
        <w:pStyle w:val="Body"/>
        <w:spacing w:after="0"/>
        <w:rPr>
          <w:rFonts w:ascii="Arial" w:hAnsi="Arial" w:cs="Arial"/>
          <w:sz w:val="22"/>
          <w:lang w:val="en-ID"/>
        </w:rPr>
      </w:pPr>
    </w:p>
    <w:p w14:paraId="0F413B87" w14:textId="4C16CEEA" w:rsidR="004751D1" w:rsidRDefault="004751D1" w:rsidP="004751D1">
      <w:pPr>
        <w:pStyle w:val="Body"/>
        <w:spacing w:after="0"/>
        <w:jc w:val="center"/>
        <w:rPr>
          <w:rFonts w:ascii="Arial" w:hAnsi="Arial" w:cs="Arial"/>
          <w:sz w:val="22"/>
          <w:lang w:val="sv-SE"/>
        </w:rPr>
      </w:pPr>
      <w:r w:rsidRPr="008A25E1">
        <w:rPr>
          <w:rFonts w:ascii="Arial" w:hAnsi="Arial" w:cs="Arial"/>
          <w:sz w:val="22"/>
        </w:rPr>
        <w:t>Table 2. Multiple linear regression analysis results</w:t>
      </w:r>
    </w:p>
    <w:p w14:paraId="54956D41" w14:textId="77777777" w:rsidR="004751D1" w:rsidRPr="008A25E1" w:rsidRDefault="004751D1" w:rsidP="004751D1">
      <w:pPr>
        <w:pStyle w:val="Body"/>
        <w:spacing w:after="0"/>
        <w:jc w:val="center"/>
        <w:rPr>
          <w:rFonts w:ascii="Arial" w:hAnsi="Arial" w:cs="Arial"/>
          <w:caps/>
          <w:sz w:val="22"/>
          <w:lang w:val="sv-SE"/>
        </w:rPr>
      </w:pPr>
    </w:p>
    <w:tbl>
      <w:tblPr>
        <w:tblStyle w:val="PlainTable2"/>
        <w:tblW w:w="0" w:type="auto"/>
        <w:jc w:val="center"/>
        <w:tblLook w:val="04A0" w:firstRow="1" w:lastRow="0" w:firstColumn="1" w:lastColumn="0" w:noHBand="0" w:noVBand="1"/>
      </w:tblPr>
      <w:tblGrid>
        <w:gridCol w:w="2128"/>
        <w:gridCol w:w="2839"/>
        <w:gridCol w:w="1048"/>
        <w:gridCol w:w="767"/>
        <w:gridCol w:w="1426"/>
      </w:tblGrid>
      <w:tr w:rsidR="004751D1" w:rsidRPr="008A25E1" w14:paraId="5383DAAB" w14:textId="77777777" w:rsidTr="002121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8D2DD5"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Variable</w:t>
            </w:r>
          </w:p>
        </w:tc>
        <w:tc>
          <w:tcPr>
            <w:tcW w:w="0" w:type="auto"/>
            <w:hideMark/>
          </w:tcPr>
          <w:p w14:paraId="5A240856"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Regression coefficient (β)</w:t>
            </w:r>
          </w:p>
        </w:tc>
        <w:tc>
          <w:tcPr>
            <w:tcW w:w="0" w:type="auto"/>
            <w:hideMark/>
          </w:tcPr>
          <w:p w14:paraId="3360C1C8"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T-Count</w:t>
            </w:r>
          </w:p>
        </w:tc>
        <w:tc>
          <w:tcPr>
            <w:tcW w:w="0" w:type="auto"/>
            <w:hideMark/>
          </w:tcPr>
          <w:p w14:paraId="21F6D6C5"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Sig.</w:t>
            </w:r>
          </w:p>
        </w:tc>
        <w:tc>
          <w:tcPr>
            <w:tcW w:w="0" w:type="auto"/>
            <w:hideMark/>
          </w:tcPr>
          <w:p w14:paraId="159A177D"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Information</w:t>
            </w:r>
          </w:p>
        </w:tc>
      </w:tr>
      <w:tr w:rsidR="004751D1" w:rsidRPr="008A25E1" w14:paraId="60D15203"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68BE2C"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Constant</w:t>
            </w:r>
          </w:p>
        </w:tc>
        <w:tc>
          <w:tcPr>
            <w:tcW w:w="0" w:type="auto"/>
            <w:hideMark/>
          </w:tcPr>
          <w:p w14:paraId="41544E9D"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2.183</w:t>
            </w:r>
          </w:p>
        </w:tc>
        <w:tc>
          <w:tcPr>
            <w:tcW w:w="0" w:type="auto"/>
            <w:hideMark/>
          </w:tcPr>
          <w:p w14:paraId="5A58B274"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w:t>
            </w:r>
          </w:p>
        </w:tc>
        <w:tc>
          <w:tcPr>
            <w:tcW w:w="0" w:type="auto"/>
            <w:hideMark/>
          </w:tcPr>
          <w:p w14:paraId="17C2E8AE"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w:t>
            </w:r>
          </w:p>
        </w:tc>
        <w:tc>
          <w:tcPr>
            <w:tcW w:w="0" w:type="auto"/>
            <w:hideMark/>
          </w:tcPr>
          <w:p w14:paraId="2B651B34"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w:t>
            </w:r>
          </w:p>
        </w:tc>
      </w:tr>
      <w:tr w:rsidR="004751D1" w:rsidRPr="008A25E1" w14:paraId="17FC8001" w14:textId="77777777" w:rsidTr="0021219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4418CD"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lastRenderedPageBreak/>
              <w:t>Leadership (x1)</w:t>
            </w:r>
          </w:p>
        </w:tc>
        <w:tc>
          <w:tcPr>
            <w:tcW w:w="0" w:type="auto"/>
            <w:hideMark/>
          </w:tcPr>
          <w:p w14:paraId="247856E7"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0.638</w:t>
            </w:r>
          </w:p>
        </w:tc>
        <w:tc>
          <w:tcPr>
            <w:tcW w:w="0" w:type="auto"/>
            <w:hideMark/>
          </w:tcPr>
          <w:p w14:paraId="37AA9B02"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5.445</w:t>
            </w:r>
          </w:p>
        </w:tc>
        <w:tc>
          <w:tcPr>
            <w:tcW w:w="0" w:type="auto"/>
            <w:hideMark/>
          </w:tcPr>
          <w:p w14:paraId="27097352"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3099D13B"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Significant</w:t>
            </w:r>
          </w:p>
        </w:tc>
      </w:tr>
      <w:tr w:rsidR="004751D1" w:rsidRPr="008A25E1" w14:paraId="09B61EAF"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CC76959"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Work Discipline (x2)</w:t>
            </w:r>
          </w:p>
        </w:tc>
        <w:tc>
          <w:tcPr>
            <w:tcW w:w="0" w:type="auto"/>
            <w:hideMark/>
          </w:tcPr>
          <w:p w14:paraId="19216402"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0.297</w:t>
            </w:r>
          </w:p>
        </w:tc>
        <w:tc>
          <w:tcPr>
            <w:tcW w:w="0" w:type="auto"/>
            <w:hideMark/>
          </w:tcPr>
          <w:p w14:paraId="3106710D"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4.073</w:t>
            </w:r>
          </w:p>
        </w:tc>
        <w:tc>
          <w:tcPr>
            <w:tcW w:w="0" w:type="auto"/>
            <w:hideMark/>
          </w:tcPr>
          <w:p w14:paraId="5F2BCEC5"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2EA84D9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Significant</w:t>
            </w:r>
          </w:p>
        </w:tc>
      </w:tr>
      <w:tr w:rsidR="004751D1" w:rsidRPr="008A25E1" w14:paraId="26FED51A" w14:textId="77777777" w:rsidTr="0021219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AC3DE37"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Job satisfaction (x3)</w:t>
            </w:r>
          </w:p>
        </w:tc>
        <w:tc>
          <w:tcPr>
            <w:tcW w:w="0" w:type="auto"/>
            <w:hideMark/>
          </w:tcPr>
          <w:p w14:paraId="3730B820"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0.283</w:t>
            </w:r>
          </w:p>
        </w:tc>
        <w:tc>
          <w:tcPr>
            <w:tcW w:w="0" w:type="auto"/>
            <w:hideMark/>
          </w:tcPr>
          <w:p w14:paraId="63147CCA"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3.373</w:t>
            </w:r>
          </w:p>
        </w:tc>
        <w:tc>
          <w:tcPr>
            <w:tcW w:w="0" w:type="auto"/>
            <w:hideMark/>
          </w:tcPr>
          <w:p w14:paraId="24043111"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4FDB314A"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Significant</w:t>
            </w:r>
          </w:p>
        </w:tc>
      </w:tr>
    </w:tbl>
    <w:p w14:paraId="19420B88" w14:textId="77777777" w:rsidR="004751D1" w:rsidRDefault="004751D1" w:rsidP="004751D1">
      <w:pPr>
        <w:pStyle w:val="Body"/>
        <w:spacing w:after="0"/>
        <w:rPr>
          <w:rFonts w:ascii="Arial" w:hAnsi="Arial" w:cs="Arial"/>
          <w:caps/>
          <w:sz w:val="22"/>
          <w:lang w:val="en-ID"/>
        </w:rPr>
      </w:pPr>
      <w:r w:rsidRPr="008A25E1">
        <w:rPr>
          <w:rFonts w:ascii="Arial" w:hAnsi="Arial" w:cs="Arial"/>
          <w:caps/>
          <w:sz w:val="22"/>
        </w:rPr>
        <w:t>R = 0.664</w:t>
      </w:r>
    </w:p>
    <w:p w14:paraId="15C12604" w14:textId="77777777" w:rsidR="004751D1" w:rsidRPr="008A25E1" w:rsidRDefault="004751D1" w:rsidP="004751D1">
      <w:pPr>
        <w:pStyle w:val="Body"/>
        <w:spacing w:after="0"/>
        <w:rPr>
          <w:rFonts w:ascii="Arial" w:hAnsi="Arial" w:cs="Arial"/>
          <w:sz w:val="22"/>
          <w:lang w:val="pt-BR"/>
        </w:rPr>
      </w:pPr>
      <w:r w:rsidRPr="008A25E1">
        <w:rPr>
          <w:rFonts w:ascii="Arial" w:hAnsi="Arial" w:cs="Arial"/>
          <w:sz w:val="22"/>
        </w:rPr>
        <w:t>r² = 0.419 (41.9%)</w:t>
      </w:r>
    </w:p>
    <w:p w14:paraId="2DDC377A" w14:textId="77777777" w:rsidR="004751D1" w:rsidRPr="008A25E1" w:rsidRDefault="004751D1" w:rsidP="004751D1">
      <w:pPr>
        <w:pStyle w:val="Body"/>
        <w:spacing w:after="0"/>
        <w:rPr>
          <w:rFonts w:ascii="Arial" w:hAnsi="Arial" w:cs="Arial"/>
          <w:caps/>
          <w:sz w:val="22"/>
          <w:lang w:val="pt-BR"/>
        </w:rPr>
      </w:pPr>
      <w:r w:rsidRPr="008A25E1">
        <w:rPr>
          <w:rFonts w:ascii="Arial" w:hAnsi="Arial" w:cs="Arial"/>
          <w:sz w:val="22"/>
        </w:rPr>
        <w:t>adjusted r² = 0.354 (35.4%)</w:t>
      </w:r>
    </w:p>
    <w:p w14:paraId="74491CDB" w14:textId="77777777" w:rsidR="004751D1" w:rsidRDefault="004751D1" w:rsidP="004751D1">
      <w:pPr>
        <w:pStyle w:val="Body"/>
        <w:spacing w:after="0"/>
        <w:rPr>
          <w:rFonts w:ascii="Arial" w:hAnsi="Arial" w:cs="Arial"/>
          <w:sz w:val="22"/>
          <w:lang w:val="pt-BR"/>
        </w:rPr>
      </w:pPr>
    </w:p>
    <w:p w14:paraId="33E50016" w14:textId="77777777" w:rsidR="004751D1" w:rsidRPr="008A25E1" w:rsidRDefault="004751D1" w:rsidP="004751D1">
      <w:pPr>
        <w:pStyle w:val="Body"/>
        <w:spacing w:after="0"/>
        <w:rPr>
          <w:rFonts w:ascii="Arial" w:hAnsi="Arial" w:cs="Arial"/>
          <w:caps/>
          <w:sz w:val="22"/>
          <w:lang w:val="pt-BR"/>
        </w:rPr>
      </w:pPr>
      <w:r w:rsidRPr="008A25E1">
        <w:rPr>
          <w:rFonts w:ascii="Arial" w:hAnsi="Arial" w:cs="Arial"/>
          <w:sz w:val="22"/>
        </w:rPr>
        <w:t>Source: primary data processed (2025).</w:t>
      </w:r>
    </w:p>
    <w:p w14:paraId="73410FA6" w14:textId="77777777" w:rsidR="004751D1" w:rsidRPr="008A25E1" w:rsidRDefault="004751D1" w:rsidP="004751D1">
      <w:pPr>
        <w:pStyle w:val="Body"/>
        <w:spacing w:after="0"/>
        <w:rPr>
          <w:rFonts w:ascii="Arial" w:hAnsi="Arial" w:cs="Arial"/>
          <w:caps/>
          <w:sz w:val="22"/>
          <w:lang w:val="pt-BR"/>
        </w:rPr>
      </w:pPr>
      <w:r w:rsidRPr="008A25E1">
        <w:rPr>
          <w:rFonts w:ascii="Arial" w:hAnsi="Arial" w:cs="Arial"/>
          <w:sz w:val="22"/>
        </w:rPr>
        <w:t>Interpretation:</w:t>
      </w:r>
    </w:p>
    <w:p w14:paraId="22025455" w14:textId="77777777" w:rsidR="004751D1" w:rsidRPr="003346A0" w:rsidRDefault="004751D1" w:rsidP="004751D1">
      <w:pPr>
        <w:pStyle w:val="Body"/>
        <w:numPr>
          <w:ilvl w:val="0"/>
          <w:numId w:val="6"/>
        </w:numPr>
        <w:spacing w:after="0"/>
        <w:rPr>
          <w:rFonts w:ascii="Arial" w:hAnsi="Arial" w:cs="Arial"/>
          <w:caps/>
          <w:sz w:val="22"/>
          <w:lang w:val="en-ID"/>
        </w:rPr>
      </w:pPr>
      <w:r w:rsidRPr="008A25E1">
        <w:rPr>
          <w:rFonts w:ascii="Arial" w:hAnsi="Arial" w:cs="Arial"/>
          <w:sz w:val="22"/>
        </w:rPr>
        <w:t>Leadership, work discipline, and job satisfaction have a positive and significant effect on employee performance.</w:t>
      </w:r>
    </w:p>
    <w:p w14:paraId="4E6A12A0" w14:textId="77777777" w:rsidR="004751D1" w:rsidRPr="003346A0" w:rsidRDefault="004751D1" w:rsidP="004751D1">
      <w:pPr>
        <w:pStyle w:val="Body"/>
        <w:numPr>
          <w:ilvl w:val="0"/>
          <w:numId w:val="6"/>
        </w:numPr>
        <w:spacing w:after="0"/>
        <w:rPr>
          <w:rFonts w:ascii="Arial" w:hAnsi="Arial" w:cs="Arial"/>
          <w:caps/>
          <w:sz w:val="22"/>
          <w:lang w:val="en-ID"/>
        </w:rPr>
      </w:pPr>
      <w:r w:rsidRPr="008A25E1">
        <w:rPr>
          <w:rFonts w:ascii="Arial" w:hAnsi="Arial" w:cs="Arial"/>
          <w:sz w:val="22"/>
        </w:rPr>
        <w:t>The leadership variable (β = 0.638) had the most dominant influence on performance.</w:t>
      </w:r>
    </w:p>
    <w:p w14:paraId="5659647B" w14:textId="77777777" w:rsidR="004751D1" w:rsidRPr="003346A0" w:rsidRDefault="004751D1" w:rsidP="004751D1">
      <w:pPr>
        <w:pStyle w:val="Body"/>
        <w:numPr>
          <w:ilvl w:val="0"/>
          <w:numId w:val="6"/>
        </w:numPr>
        <w:spacing w:after="0"/>
        <w:rPr>
          <w:rFonts w:ascii="Arial" w:hAnsi="Arial" w:cs="Arial"/>
          <w:caps/>
          <w:sz w:val="22"/>
          <w:lang w:val="en-ID"/>
        </w:rPr>
      </w:pPr>
      <w:r w:rsidRPr="008A25E1">
        <w:rPr>
          <w:rFonts w:ascii="Arial" w:hAnsi="Arial" w:cs="Arial"/>
          <w:sz w:val="22"/>
        </w:rPr>
        <w:t>Adjusted r² showed 35.4% of performance variations were explained by independent variables, while 64.6% were influenced by other factors outside the study.</w:t>
      </w:r>
    </w:p>
    <w:p w14:paraId="3E70B327" w14:textId="77777777" w:rsidR="004751D1" w:rsidRPr="003346A0" w:rsidRDefault="004751D1" w:rsidP="004751D1">
      <w:pPr>
        <w:pStyle w:val="Body"/>
        <w:spacing w:after="0"/>
        <w:ind w:left="720"/>
        <w:rPr>
          <w:rFonts w:ascii="Arial" w:hAnsi="Arial" w:cs="Arial"/>
          <w:caps/>
          <w:sz w:val="22"/>
          <w:lang w:val="en-ID"/>
        </w:rPr>
      </w:pPr>
    </w:p>
    <w:p w14:paraId="0495AB4D"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3.5. Partial test (t-test)</w:t>
      </w:r>
    </w:p>
    <w:p w14:paraId="7CD94B10" w14:textId="77777777" w:rsidR="004751D1" w:rsidRDefault="004751D1" w:rsidP="004751D1">
      <w:pPr>
        <w:pStyle w:val="Body"/>
        <w:spacing w:after="0"/>
        <w:rPr>
          <w:rFonts w:ascii="Arial" w:hAnsi="Arial" w:cs="Arial"/>
          <w:sz w:val="22"/>
          <w:lang w:val="en-ID"/>
        </w:rPr>
      </w:pPr>
    </w:p>
    <w:p w14:paraId="37219774" w14:textId="773FBC2D" w:rsidR="004751D1" w:rsidRPr="008A25E1" w:rsidRDefault="004751D1" w:rsidP="004751D1">
      <w:pPr>
        <w:pStyle w:val="Body"/>
        <w:spacing w:after="0"/>
        <w:jc w:val="center"/>
        <w:rPr>
          <w:rFonts w:ascii="Arial" w:hAnsi="Arial" w:cs="Arial"/>
          <w:caps/>
          <w:sz w:val="22"/>
          <w:lang w:val="en-ID"/>
        </w:rPr>
      </w:pPr>
      <w:r w:rsidRPr="008A25E1">
        <w:rPr>
          <w:rFonts w:ascii="Arial" w:hAnsi="Arial" w:cs="Arial"/>
          <w:sz w:val="22"/>
        </w:rPr>
        <w:t>Table 3. Results of the t test</w:t>
      </w:r>
    </w:p>
    <w:tbl>
      <w:tblPr>
        <w:tblStyle w:val="PlainTable2"/>
        <w:tblW w:w="0" w:type="auto"/>
        <w:jc w:val="center"/>
        <w:tblLook w:val="04A0" w:firstRow="1" w:lastRow="0" w:firstColumn="1" w:lastColumn="0" w:noHBand="0" w:noVBand="1"/>
      </w:tblPr>
      <w:tblGrid>
        <w:gridCol w:w="1402"/>
        <w:gridCol w:w="1975"/>
        <w:gridCol w:w="910"/>
        <w:gridCol w:w="2020"/>
        <w:gridCol w:w="767"/>
        <w:gridCol w:w="1134"/>
      </w:tblGrid>
      <w:tr w:rsidR="004751D1" w:rsidRPr="008A25E1" w14:paraId="4BB32FF6" w14:textId="77777777" w:rsidTr="002121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BC13AF"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Hypothesis</w:t>
            </w:r>
          </w:p>
        </w:tc>
        <w:tc>
          <w:tcPr>
            <w:tcW w:w="0" w:type="auto"/>
            <w:hideMark/>
          </w:tcPr>
          <w:p w14:paraId="304BF28C"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Variable</w:t>
            </w:r>
          </w:p>
        </w:tc>
        <w:tc>
          <w:tcPr>
            <w:tcW w:w="0" w:type="auto"/>
            <w:hideMark/>
          </w:tcPr>
          <w:p w14:paraId="6CA4B3C2"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T-Count</w:t>
            </w:r>
          </w:p>
        </w:tc>
        <w:tc>
          <w:tcPr>
            <w:tcW w:w="0" w:type="auto"/>
            <w:hideMark/>
          </w:tcPr>
          <w:p w14:paraId="0590FD96"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T-table (α=0.05, df=27=2.052)</w:t>
            </w:r>
          </w:p>
        </w:tc>
        <w:tc>
          <w:tcPr>
            <w:tcW w:w="0" w:type="auto"/>
            <w:hideMark/>
          </w:tcPr>
          <w:p w14:paraId="265D0A62"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Sig.</w:t>
            </w:r>
          </w:p>
        </w:tc>
        <w:tc>
          <w:tcPr>
            <w:tcW w:w="0" w:type="auto"/>
            <w:hideMark/>
          </w:tcPr>
          <w:p w14:paraId="5A640F7E"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Decision</w:t>
            </w:r>
          </w:p>
        </w:tc>
      </w:tr>
      <w:tr w:rsidR="004751D1" w:rsidRPr="008A25E1" w14:paraId="159F9BE7"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43CC6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caps/>
                <w:sz w:val="22"/>
              </w:rPr>
              <w:t>H1</w:t>
            </w:r>
          </w:p>
        </w:tc>
        <w:tc>
          <w:tcPr>
            <w:tcW w:w="0" w:type="auto"/>
            <w:hideMark/>
          </w:tcPr>
          <w:p w14:paraId="2804812D"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Leadership → performance</w:t>
            </w:r>
          </w:p>
        </w:tc>
        <w:tc>
          <w:tcPr>
            <w:tcW w:w="0" w:type="auto"/>
            <w:hideMark/>
          </w:tcPr>
          <w:p w14:paraId="4FDC7051"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5.445</w:t>
            </w:r>
          </w:p>
        </w:tc>
        <w:tc>
          <w:tcPr>
            <w:tcW w:w="0" w:type="auto"/>
            <w:hideMark/>
          </w:tcPr>
          <w:p w14:paraId="56CDAC84"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2.052</w:t>
            </w:r>
          </w:p>
        </w:tc>
        <w:tc>
          <w:tcPr>
            <w:tcW w:w="0" w:type="auto"/>
            <w:hideMark/>
          </w:tcPr>
          <w:p w14:paraId="2B601CAB"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2138A85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r w:rsidR="004751D1" w:rsidRPr="008A25E1" w14:paraId="2A21BDDF" w14:textId="77777777" w:rsidTr="00212199">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2CB586"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caps/>
                <w:sz w:val="22"/>
              </w:rPr>
              <w:t>H2</w:t>
            </w:r>
          </w:p>
        </w:tc>
        <w:tc>
          <w:tcPr>
            <w:tcW w:w="0" w:type="auto"/>
            <w:hideMark/>
          </w:tcPr>
          <w:p w14:paraId="793CAFE4"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Work discipline → performance</w:t>
            </w:r>
          </w:p>
        </w:tc>
        <w:tc>
          <w:tcPr>
            <w:tcW w:w="0" w:type="auto"/>
            <w:hideMark/>
          </w:tcPr>
          <w:p w14:paraId="2834B258"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4.073</w:t>
            </w:r>
          </w:p>
        </w:tc>
        <w:tc>
          <w:tcPr>
            <w:tcW w:w="0" w:type="auto"/>
            <w:hideMark/>
          </w:tcPr>
          <w:p w14:paraId="08AA9ED5"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2.052</w:t>
            </w:r>
          </w:p>
        </w:tc>
        <w:tc>
          <w:tcPr>
            <w:tcW w:w="0" w:type="auto"/>
            <w:hideMark/>
          </w:tcPr>
          <w:p w14:paraId="149C0216"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4008BC04" w14:textId="77777777" w:rsidR="004751D1" w:rsidRPr="008A25E1" w:rsidRDefault="004751D1" w:rsidP="00212199">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r w:rsidR="004751D1" w:rsidRPr="008A25E1" w14:paraId="38E1B08A" w14:textId="77777777" w:rsidTr="002121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7DD45F"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caps/>
                <w:sz w:val="22"/>
              </w:rPr>
              <w:t>H3</w:t>
            </w:r>
          </w:p>
        </w:tc>
        <w:tc>
          <w:tcPr>
            <w:tcW w:w="0" w:type="auto"/>
            <w:hideMark/>
          </w:tcPr>
          <w:p w14:paraId="554941D6"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Job satisfaction → performance</w:t>
            </w:r>
          </w:p>
        </w:tc>
        <w:tc>
          <w:tcPr>
            <w:tcW w:w="0" w:type="auto"/>
            <w:hideMark/>
          </w:tcPr>
          <w:p w14:paraId="766F9C5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3.373</w:t>
            </w:r>
          </w:p>
        </w:tc>
        <w:tc>
          <w:tcPr>
            <w:tcW w:w="0" w:type="auto"/>
            <w:hideMark/>
          </w:tcPr>
          <w:p w14:paraId="32CE6BA9"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2.052</w:t>
            </w:r>
          </w:p>
        </w:tc>
        <w:tc>
          <w:tcPr>
            <w:tcW w:w="0" w:type="auto"/>
            <w:hideMark/>
          </w:tcPr>
          <w:p w14:paraId="3404FE26"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0.000</w:t>
            </w:r>
          </w:p>
        </w:tc>
        <w:tc>
          <w:tcPr>
            <w:tcW w:w="0" w:type="auto"/>
            <w:hideMark/>
          </w:tcPr>
          <w:p w14:paraId="3E96C3C8"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bl>
    <w:p w14:paraId="453E72A7"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t xml:space="preserve">Interpretation: all partial hypotheses are accepted because t-count &gt; t-table and sig. </w:t>
      </w:r>
      <w:r w:rsidRPr="008A25E1">
        <w:rPr>
          <w:rFonts w:ascii="Arial" w:hAnsi="Arial" w:cs="Arial"/>
          <w:caps/>
          <w:sz w:val="22"/>
        </w:rPr>
        <w:t>&lt; 0.05.</w:t>
      </w:r>
    </w:p>
    <w:p w14:paraId="07C14651" w14:textId="77777777" w:rsidR="004751D1" w:rsidRDefault="004751D1" w:rsidP="004751D1">
      <w:pPr>
        <w:pStyle w:val="Body"/>
        <w:spacing w:after="0"/>
        <w:rPr>
          <w:rFonts w:ascii="Arial" w:hAnsi="Arial" w:cs="Arial"/>
          <w:sz w:val="22"/>
          <w:lang w:val="en-ID"/>
        </w:rPr>
      </w:pPr>
    </w:p>
    <w:p w14:paraId="1CB33625" w14:textId="77777777" w:rsidR="004751D1" w:rsidRPr="008A25E1" w:rsidRDefault="004751D1" w:rsidP="004751D1">
      <w:pPr>
        <w:pStyle w:val="Body"/>
        <w:spacing w:after="0"/>
        <w:rPr>
          <w:rFonts w:ascii="Arial" w:hAnsi="Arial" w:cs="Arial"/>
          <w:caps/>
          <w:sz w:val="22"/>
          <w:lang w:val="en-ID"/>
        </w:rPr>
      </w:pPr>
      <w:r>
        <w:rPr>
          <w:rFonts w:ascii="Arial" w:hAnsi="Arial" w:cs="Arial"/>
          <w:sz w:val="22"/>
        </w:rPr>
        <w:t>3.6. Simultaneous test (f-test)</w:t>
      </w:r>
    </w:p>
    <w:p w14:paraId="2230DD12" w14:textId="77777777" w:rsidR="004751D1" w:rsidRDefault="004751D1" w:rsidP="004751D1">
      <w:pPr>
        <w:pStyle w:val="Body"/>
        <w:spacing w:after="0"/>
        <w:rPr>
          <w:rFonts w:ascii="Arial" w:hAnsi="Arial" w:cs="Arial"/>
          <w:sz w:val="22"/>
          <w:lang w:val="en-ID"/>
        </w:rPr>
      </w:pPr>
    </w:p>
    <w:p w14:paraId="479DB4C9" w14:textId="27870C16" w:rsidR="004751D1" w:rsidRPr="008A25E1" w:rsidRDefault="004751D1" w:rsidP="004751D1">
      <w:pPr>
        <w:pStyle w:val="Body"/>
        <w:spacing w:after="0"/>
        <w:jc w:val="center"/>
        <w:rPr>
          <w:rFonts w:ascii="Arial" w:hAnsi="Arial" w:cs="Arial"/>
          <w:caps/>
          <w:sz w:val="22"/>
          <w:lang w:val="en-ID"/>
        </w:rPr>
      </w:pPr>
      <w:r w:rsidRPr="008A25E1">
        <w:rPr>
          <w:rFonts w:ascii="Arial" w:hAnsi="Arial" w:cs="Arial"/>
          <w:sz w:val="22"/>
        </w:rPr>
        <w:t>Table 4. Test results f</w:t>
      </w:r>
    </w:p>
    <w:tbl>
      <w:tblPr>
        <w:tblStyle w:val="PlainTable2"/>
        <w:tblW w:w="0" w:type="auto"/>
        <w:tblLook w:val="04A0" w:firstRow="1" w:lastRow="0" w:firstColumn="1" w:lastColumn="0" w:noHBand="0" w:noVBand="1"/>
      </w:tblPr>
      <w:tblGrid>
        <w:gridCol w:w="2057"/>
        <w:gridCol w:w="1022"/>
        <w:gridCol w:w="3228"/>
        <w:gridCol w:w="767"/>
        <w:gridCol w:w="1134"/>
      </w:tblGrid>
      <w:tr w:rsidR="004751D1" w:rsidRPr="008A25E1" w14:paraId="6ABE2B87" w14:textId="77777777" w:rsidTr="00212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2D542C"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sz w:val="22"/>
              </w:rPr>
              <w:t>Type</w:t>
            </w:r>
          </w:p>
        </w:tc>
        <w:tc>
          <w:tcPr>
            <w:tcW w:w="0" w:type="auto"/>
            <w:hideMark/>
          </w:tcPr>
          <w:p w14:paraId="4E02C498"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F-count</w:t>
            </w:r>
          </w:p>
        </w:tc>
        <w:tc>
          <w:tcPr>
            <w:tcW w:w="0" w:type="auto"/>
            <w:hideMark/>
          </w:tcPr>
          <w:p w14:paraId="5B3CE64A"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F-table (α=0.05, ff1=3, ff2=27)</w:t>
            </w:r>
          </w:p>
        </w:tc>
        <w:tc>
          <w:tcPr>
            <w:tcW w:w="0" w:type="auto"/>
            <w:hideMark/>
          </w:tcPr>
          <w:p w14:paraId="4A5B9460"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Sig.</w:t>
            </w:r>
          </w:p>
        </w:tc>
        <w:tc>
          <w:tcPr>
            <w:tcW w:w="0" w:type="auto"/>
            <w:hideMark/>
          </w:tcPr>
          <w:p w14:paraId="36580B81" w14:textId="77777777" w:rsidR="004751D1" w:rsidRPr="008A25E1" w:rsidRDefault="004751D1" w:rsidP="00212199">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 w:val="22"/>
                <w:lang w:val="en-ID"/>
              </w:rPr>
            </w:pPr>
            <w:r w:rsidRPr="008A25E1">
              <w:rPr>
                <w:rFonts w:ascii="Arial" w:hAnsi="Arial" w:cs="Arial"/>
                <w:sz w:val="22"/>
              </w:rPr>
              <w:t>Decision</w:t>
            </w:r>
          </w:p>
        </w:tc>
      </w:tr>
      <w:tr w:rsidR="004751D1" w:rsidRPr="008A25E1" w14:paraId="5AB1FA6B" w14:textId="77777777" w:rsidTr="00212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98C7D1" w14:textId="77777777" w:rsidR="004751D1" w:rsidRPr="008A25E1" w:rsidRDefault="004751D1" w:rsidP="00212199">
            <w:pPr>
              <w:pStyle w:val="Body"/>
              <w:rPr>
                <w:rFonts w:ascii="Arial" w:hAnsi="Arial" w:cs="Arial"/>
                <w:b w:val="0"/>
                <w:bCs w:val="0"/>
                <w:caps/>
                <w:sz w:val="22"/>
                <w:lang w:val="en-ID"/>
              </w:rPr>
            </w:pPr>
            <w:r w:rsidRPr="008A25E1">
              <w:rPr>
                <w:rFonts w:ascii="Arial" w:hAnsi="Arial" w:cs="Arial"/>
                <w:b w:val="0"/>
                <w:bCs w:val="0"/>
                <w:sz w:val="22"/>
              </w:rPr>
              <w:t>Multiple regression</w:t>
            </w:r>
          </w:p>
        </w:tc>
        <w:tc>
          <w:tcPr>
            <w:tcW w:w="0" w:type="auto"/>
            <w:hideMark/>
          </w:tcPr>
          <w:p w14:paraId="2C365460"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16.479</w:t>
            </w:r>
          </w:p>
        </w:tc>
        <w:tc>
          <w:tcPr>
            <w:tcW w:w="0" w:type="auto"/>
            <w:hideMark/>
          </w:tcPr>
          <w:p w14:paraId="3B4FAA3C"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2.96</w:t>
            </w:r>
          </w:p>
        </w:tc>
        <w:tc>
          <w:tcPr>
            <w:tcW w:w="0" w:type="auto"/>
            <w:hideMark/>
          </w:tcPr>
          <w:p w14:paraId="7A42A4F2"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caps/>
                <w:sz w:val="22"/>
              </w:rPr>
              <w:t>0.001</w:t>
            </w:r>
          </w:p>
        </w:tc>
        <w:tc>
          <w:tcPr>
            <w:tcW w:w="0" w:type="auto"/>
            <w:hideMark/>
          </w:tcPr>
          <w:p w14:paraId="69BEE05B" w14:textId="77777777" w:rsidR="004751D1" w:rsidRPr="008A25E1" w:rsidRDefault="004751D1" w:rsidP="00212199">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 w:val="22"/>
                <w:lang w:val="en-ID"/>
              </w:rPr>
            </w:pPr>
            <w:r w:rsidRPr="008A25E1">
              <w:rPr>
                <w:rFonts w:ascii="Arial" w:hAnsi="Arial" w:cs="Arial"/>
                <w:sz w:val="22"/>
              </w:rPr>
              <w:t>Accepted</w:t>
            </w:r>
          </w:p>
        </w:tc>
      </w:tr>
    </w:tbl>
    <w:p w14:paraId="78E0C245" w14:textId="77777777" w:rsidR="004751D1" w:rsidRPr="008A25E1" w:rsidRDefault="004751D1" w:rsidP="004751D1">
      <w:pPr>
        <w:pStyle w:val="Body"/>
        <w:spacing w:after="0"/>
        <w:rPr>
          <w:rFonts w:ascii="Arial" w:hAnsi="Arial" w:cs="Arial"/>
          <w:caps/>
          <w:sz w:val="22"/>
          <w:lang w:val="en-ID"/>
        </w:rPr>
      </w:pPr>
      <w:r w:rsidRPr="008A25E1">
        <w:rPr>
          <w:rFonts w:ascii="Arial" w:hAnsi="Arial" w:cs="Arial"/>
          <w:sz w:val="22"/>
        </w:rPr>
        <w:lastRenderedPageBreak/>
        <w:t xml:space="preserve">Interpretation: simultaneously, leadership, work discipline, and job satisfaction have a significant effect on the performance of employees of Bank </w:t>
      </w:r>
      <w:proofErr w:type="spellStart"/>
      <w:r w:rsidRPr="008A25E1">
        <w:rPr>
          <w:rFonts w:ascii="Arial" w:hAnsi="Arial" w:cs="Arial"/>
          <w:sz w:val="22"/>
        </w:rPr>
        <w:t>Mandiri</w:t>
      </w:r>
      <w:proofErr w:type="spellEnd"/>
      <w:r w:rsidRPr="008A25E1">
        <w:rPr>
          <w:rFonts w:ascii="Arial" w:hAnsi="Arial" w:cs="Arial"/>
          <w:sz w:val="22"/>
        </w:rPr>
        <w:t xml:space="preserve"> </w:t>
      </w:r>
      <w:proofErr w:type="spellStart"/>
      <w:r w:rsidRPr="008A25E1">
        <w:rPr>
          <w:rFonts w:ascii="Arial" w:hAnsi="Arial" w:cs="Arial"/>
          <w:sz w:val="22"/>
        </w:rPr>
        <w:t>kcp</w:t>
      </w:r>
      <w:proofErr w:type="spellEnd"/>
      <w:r w:rsidRPr="008A25E1">
        <w:rPr>
          <w:rFonts w:ascii="Arial" w:hAnsi="Arial" w:cs="Arial"/>
          <w:sz w:val="22"/>
        </w:rPr>
        <w:t xml:space="preserve"> </w:t>
      </w:r>
      <w:proofErr w:type="spellStart"/>
      <w:r w:rsidRPr="008A25E1">
        <w:rPr>
          <w:rFonts w:ascii="Arial" w:hAnsi="Arial" w:cs="Arial"/>
          <w:sz w:val="22"/>
        </w:rPr>
        <w:t>stabat</w:t>
      </w:r>
      <w:proofErr w:type="spellEnd"/>
      <w:r w:rsidRPr="008A25E1">
        <w:rPr>
          <w:rFonts w:ascii="Arial" w:hAnsi="Arial" w:cs="Arial"/>
          <w:sz w:val="22"/>
        </w:rPr>
        <w:t>.</w:t>
      </w:r>
    </w:p>
    <w:p w14:paraId="6189C461" w14:textId="77777777" w:rsidR="004751D1" w:rsidRPr="00B503A9" w:rsidRDefault="004751D1" w:rsidP="004751D1">
      <w:pPr>
        <w:pStyle w:val="Body"/>
        <w:spacing w:after="0"/>
        <w:rPr>
          <w:rFonts w:ascii="Arial" w:hAnsi="Arial" w:cs="Arial"/>
          <w:lang w:val="en-ID"/>
        </w:rPr>
      </w:pPr>
    </w:p>
    <w:p w14:paraId="7D3FAC0E" w14:textId="77777777" w:rsidR="004751D1" w:rsidRPr="00B503A9" w:rsidRDefault="004751D1" w:rsidP="004751D1">
      <w:pPr>
        <w:pStyle w:val="Body"/>
        <w:spacing w:after="0"/>
        <w:rPr>
          <w:rFonts w:ascii="Arial" w:hAnsi="Arial" w:cs="Arial"/>
          <w:lang w:val="en-ID"/>
        </w:rPr>
      </w:pPr>
    </w:p>
    <w:p w14:paraId="0EB887BB" w14:textId="77777777" w:rsidR="004751D1" w:rsidRPr="00B503A9" w:rsidRDefault="004751D1" w:rsidP="004751D1">
      <w:pPr>
        <w:pStyle w:val="Body"/>
        <w:spacing w:after="0"/>
        <w:rPr>
          <w:rFonts w:ascii="Arial" w:hAnsi="Arial" w:cs="Arial"/>
          <w:b/>
          <w:bCs/>
          <w:lang w:val="en-ID"/>
        </w:rPr>
      </w:pPr>
      <w:r w:rsidRPr="00E02563">
        <w:rPr>
          <w:rFonts w:ascii="Arial" w:hAnsi="Arial" w:cs="Arial"/>
          <w:b/>
          <w:bCs/>
        </w:rPr>
        <w:t>DISCUSSION</w:t>
      </w:r>
    </w:p>
    <w:p w14:paraId="583BC11D" w14:textId="77777777" w:rsidR="004751D1" w:rsidRPr="008A25E1" w:rsidRDefault="004751D1" w:rsidP="004751D1">
      <w:pPr>
        <w:pStyle w:val="Body"/>
        <w:rPr>
          <w:rFonts w:ascii="Arial" w:hAnsi="Arial" w:cs="Arial"/>
          <w:b/>
          <w:bCs/>
          <w:lang w:val="en-ID"/>
        </w:rPr>
      </w:pPr>
      <w:r w:rsidRPr="008A25E1">
        <w:rPr>
          <w:rFonts w:ascii="Arial" w:hAnsi="Arial" w:cs="Arial"/>
          <w:b/>
          <w:bCs/>
        </w:rPr>
        <w:t>The Influence of Leadership on Employee Performance</w:t>
      </w:r>
    </w:p>
    <w:p w14:paraId="076C4783" w14:textId="77777777" w:rsidR="004751D1" w:rsidRPr="008A25E1" w:rsidRDefault="004751D1" w:rsidP="004751D1">
      <w:pPr>
        <w:pStyle w:val="Body"/>
        <w:rPr>
          <w:rFonts w:ascii="Arial" w:hAnsi="Arial" w:cs="Arial"/>
          <w:lang w:val="en-ID"/>
        </w:rPr>
      </w:pPr>
      <w:r w:rsidRPr="008A25E1">
        <w:rPr>
          <w:rFonts w:ascii="Arial" w:hAnsi="Arial" w:cs="Arial"/>
        </w:rPr>
        <w:t xml:space="preserve">The results showed that leadership had a positive and significant effect on employee performance, with a regression coefficient value of 0.638 and a t-calculation value of 5.445 greater than t-table 2,052 at a significance level of 0.05. This means that the better the leadership applied, the better the performance of Bank </w:t>
      </w:r>
      <w:proofErr w:type="spellStart"/>
      <w:r w:rsidRPr="008A25E1">
        <w:rPr>
          <w:rFonts w:ascii="Arial" w:hAnsi="Arial" w:cs="Arial"/>
        </w:rPr>
        <w:t>Mandiri</w:t>
      </w:r>
      <w:proofErr w:type="spellEnd"/>
      <w:r w:rsidRPr="008A25E1">
        <w:rPr>
          <w:rFonts w:ascii="Arial" w:hAnsi="Arial" w:cs="Arial"/>
        </w:rPr>
        <w:t xml:space="preserve"> KCP Stabat employees. These findings indicate that branch leaders have a dominant role in creating a conducive work climate, providing clear directions, and motivating employees to achieve work targets. Leaders who are able to be role models, establish effective communication, and delegate authority appropriately will foster a sense of responsibility for employees for their work.</w:t>
      </w:r>
    </w:p>
    <w:p w14:paraId="60001520" w14:textId="77777777" w:rsidR="004751D1" w:rsidRPr="003346A0" w:rsidRDefault="004751D1" w:rsidP="004751D1">
      <w:pPr>
        <w:pStyle w:val="Body"/>
        <w:rPr>
          <w:rFonts w:ascii="Arial" w:hAnsi="Arial" w:cs="Arial"/>
          <w:lang w:val="en-ID"/>
        </w:rPr>
      </w:pPr>
      <w:r w:rsidRPr="008A25E1">
        <w:rPr>
          <w:rFonts w:ascii="Arial" w:hAnsi="Arial" w:cs="Arial"/>
        </w:rPr>
        <w:t xml:space="preserve">These results are in line with Andi's research </w:t>
      </w:r>
      <w:r>
        <w:rPr>
          <w:rFonts w:ascii="Arial" w:hAnsi="Arial" w:cs="Arial"/>
        </w:rPr>
        <w:fldChar w:fldCharType="begin" w:fldLock="1"/>
      </w:r>
      <w:r>
        <w:rPr>
          <w:rFonts w:ascii="Arial" w:hAnsi="Arial" w:cs="Arial"/>
        </w:rPr>
        <w:instrText>ADDIN CSL_CITATION {"citationItems":[{"id":"ITEM-1","itemData":{"author":[{"dropping-particle":"","family":"Sari","given":"Abu","non-dropping-particle":"","parse-names":false,"suffix":""},{"dropping-particle":"","family":"Zamzam","given":"Fakhry","non-dropping-particle":"","parse-names":false,"suffix":""},{"dropping-particle":"","family":"Syamsudin","given":"Harun","non-dropping-particle":"","parse-names":false,"suffix":""}],"container-title":"Jurnal Nasional Manajemen Pemasaran &amp; SDM","id":"ITEM-1","issue":"2","issued":{"date-parts":[["2020"]]},"page":"1-18","title":"Pengaruh kepemimpinan, kompensasi, dan motivasi terhadap kinerja karyawan","type":"article-journal","volume":"1"},"uris":["http://www.mendeley.com/documents/?uuid=046404c8-b292-4f58-8df4-a0b86993ed1b"]}],"mendeley":{"formattedCitation":"(Sari et al., 2020)","plainTextFormattedCitation":"(Sari et al., 2020)","previouslyFormattedCitation":"(Sari et al., 2020)"},"properties":{"noteIndex":0},"schema":"https://github.com/citation-style-language/schema/raw/master/csl-citation.json"}</w:instrText>
      </w:r>
      <w:r>
        <w:rPr>
          <w:rFonts w:ascii="Arial" w:hAnsi="Arial" w:cs="Arial"/>
        </w:rPr>
        <w:fldChar w:fldCharType="separate"/>
      </w:r>
      <w:r w:rsidRPr="00C513F5">
        <w:rPr>
          <w:rFonts w:ascii="Arial" w:hAnsi="Arial" w:cs="Arial"/>
          <w:noProof/>
        </w:rPr>
        <w:t>(Sari et al., 2020)</w:t>
      </w:r>
      <w:r>
        <w:rPr>
          <w:rFonts w:ascii="Arial" w:hAnsi="Arial" w:cs="Arial"/>
        </w:rPr>
        <w:fldChar w:fldCharType="end"/>
      </w:r>
      <w:r w:rsidRPr="008A25E1">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2776-9232","author":[{"dropping-particle":"","family":"Rusydi","given":"Muhammad","non-dropping-particle":"","parse-names":false,"suffix":""},{"dropping-particle":"","family":"Firman","given":"Ahmad","non-dropping-particle":"","parse-names":false,"suffix":""},{"dropping-particle":"","family":"Mustaking","given":"Mustaking","non-dropping-particle":"","parse-names":false,"suffix":""}],"container-title":"Jurnal Magister Manajemen Nobel Indonesia","id":"ITEM-1","issue":"3","issued":{"date-parts":[["2021"]]},"page":"473-482","title":"Pengaruh Kepemimpinan, Disiplin Kerja Dan Motivasi Kerja Terhadap Kinerja Pegawai","type":"article-journal","volume":"2"},"uris":["http://www.mendeley.com/documents/?uuid=126f8355-7eac-4e67-b3a0-53ea33f85816"]}],"mendeley":{"formattedCitation":"(Rusydi et al., 2021)","plainTextFormattedCitation":"(Rusydi et al., 2021)","previouslyFormattedCitation":"(Rusydi et al., 2021)"},"properties":{"noteIndex":0},"schema":"https://github.com/citation-style-language/schema/raw/master/csl-citation.json"}</w:instrText>
      </w:r>
      <w:r>
        <w:rPr>
          <w:rFonts w:ascii="Arial" w:hAnsi="Arial" w:cs="Arial"/>
        </w:rPr>
        <w:fldChar w:fldCharType="separate"/>
      </w:r>
      <w:r w:rsidRPr="00C513F5">
        <w:rPr>
          <w:rFonts w:ascii="Arial" w:hAnsi="Arial" w:cs="Arial"/>
          <w:noProof/>
        </w:rPr>
        <w:t>(Rusydi et al., 2021)</w:t>
      </w:r>
      <w:r>
        <w:rPr>
          <w:rFonts w:ascii="Arial" w:hAnsi="Arial" w:cs="Arial"/>
        </w:rPr>
        <w:fldChar w:fldCharType="end"/>
      </w:r>
      <w:r w:rsidRPr="008A25E1">
        <w:rPr>
          <w:rFonts w:ascii="Arial" w:hAnsi="Arial" w:cs="Arial"/>
        </w:rPr>
        <w:t xml:space="preserve">, which proves that leadership has a significant influence on performance. However, this study also complements the results of the study </w:t>
      </w:r>
      <w:r>
        <w:rPr>
          <w:rFonts w:ascii="Arial" w:hAnsi="Arial" w:cs="Arial"/>
        </w:rPr>
        <w:fldChar w:fldCharType="begin" w:fldLock="1"/>
      </w:r>
      <w:r>
        <w:rPr>
          <w:rFonts w:ascii="Arial" w:hAnsi="Arial" w:cs="Arial"/>
        </w:rPr>
        <w:instrText>ADDIN CSL_CITATION {"citationItems":[{"id":"ITEM-1","itemData":{"ISSN":"2964-3252","author":[{"dropping-particle":"","family":"Nuzulla","given":"Itsna","non-dropping-particle":"","parse-names":false,"suffix":""},{"dropping-particle":"","family":"Mubarok","given":"Ismail","non-dropping-particle":"","parse-names":false,"suffix":""}],"container-title":"Student Research Journal","id":"ITEM-1","issue":"6","issued":{"date-parts":[["2023"]]},"page":"249-261","title":"Pengaruh kepemimpinan berbasis nilai-nilai Islam dalam efektivitas manajemen komunikasi organisasi","type":"article-journal","volume":"1"},"uris":["http://www.mendeley.com/documents/?uuid=9a3edc4f-3620-4ec9-852b-5bf42ac59847"]}],"mendeley":{"formattedCitation":"(Nuzulla &amp; Mubarok, 2023)","plainTextFormattedCitation":"(Nuzulla &amp; Mubarok, 2023)","previouslyFormattedCitation":"(Nuzulla &amp; Mubarok, 2023)"},"properties":{"noteIndex":0},"schema":"https://github.com/citation-style-language/schema/raw/master/csl-citation.json"}</w:instrText>
      </w:r>
      <w:r>
        <w:rPr>
          <w:rFonts w:ascii="Arial" w:hAnsi="Arial" w:cs="Arial"/>
        </w:rPr>
        <w:fldChar w:fldCharType="separate"/>
      </w:r>
      <w:r w:rsidRPr="00C513F5">
        <w:rPr>
          <w:rFonts w:ascii="Arial" w:hAnsi="Arial" w:cs="Arial"/>
          <w:noProof/>
        </w:rPr>
        <w:t>(Nuzulla &amp; Mubarok, 2023)</w:t>
      </w:r>
      <w:r>
        <w:rPr>
          <w:rFonts w:ascii="Arial" w:hAnsi="Arial" w:cs="Arial"/>
        </w:rPr>
        <w:fldChar w:fldCharType="end"/>
      </w:r>
      <w:r w:rsidRPr="008A25E1">
        <w:rPr>
          <w:rFonts w:ascii="Arial" w:hAnsi="Arial" w:cs="Arial"/>
        </w:rPr>
        <w:t xml:space="preserve"> who found the influence of leadership to be insignificant, thus confirming the existence of differences in organizational contexts that affect leadership effectiveness. Thus, it can be concluded that good leadership at Bank </w:t>
      </w:r>
      <w:proofErr w:type="spellStart"/>
      <w:r w:rsidRPr="008A25E1">
        <w:rPr>
          <w:rFonts w:ascii="Arial" w:hAnsi="Arial" w:cs="Arial"/>
        </w:rPr>
        <w:t>Mandiri</w:t>
      </w:r>
      <w:proofErr w:type="spellEnd"/>
      <w:r w:rsidRPr="008A25E1">
        <w:rPr>
          <w:rFonts w:ascii="Arial" w:hAnsi="Arial" w:cs="Arial"/>
        </w:rPr>
        <w:t xml:space="preserve"> KCP Stabat is the main factor in improving employee performance, both in service quality and the achievement of work targets.</w:t>
      </w:r>
    </w:p>
    <w:p w14:paraId="7E3750BA" w14:textId="77777777" w:rsidR="004751D1" w:rsidRPr="003346A0" w:rsidRDefault="004751D1" w:rsidP="004751D1">
      <w:pPr>
        <w:pStyle w:val="Body"/>
        <w:rPr>
          <w:rFonts w:ascii="Arial" w:hAnsi="Arial" w:cs="Arial"/>
          <w:b/>
          <w:bCs/>
          <w:lang w:val="en-ID"/>
        </w:rPr>
      </w:pPr>
      <w:r w:rsidRPr="008A25E1">
        <w:rPr>
          <w:rFonts w:ascii="Arial" w:hAnsi="Arial" w:cs="Arial"/>
          <w:b/>
          <w:bCs/>
        </w:rPr>
        <w:t>The Influence of Work Discipline on Employee Performance</w:t>
      </w:r>
    </w:p>
    <w:p w14:paraId="2B20E330" w14:textId="77777777" w:rsidR="004751D1" w:rsidRPr="008A25E1" w:rsidRDefault="004751D1" w:rsidP="004751D1">
      <w:pPr>
        <w:pStyle w:val="Body"/>
        <w:rPr>
          <w:rFonts w:ascii="Arial" w:hAnsi="Arial" w:cs="Arial"/>
          <w:lang w:val="en-ID"/>
        </w:rPr>
      </w:pPr>
      <w:r w:rsidRPr="008A25E1">
        <w:rPr>
          <w:rFonts w:ascii="Arial" w:hAnsi="Arial" w:cs="Arial"/>
        </w:rPr>
        <w:t>Based on the results of the partial test, work discipline had a positive and significant influence on employee performance with a regression coefficient of 0.297 and a t-count value of 4.073 greater than the t-table of 2.052. This means that the more disciplined employees are at work, the better the performance they achieve. This fact shows that discipline is the main foundation in a banking organization that demands precision, punctuality, and adherence to standard procedures. Employees who are disciplined in attending on time, completing work according to SOPs, and maintaining responsibility for their duties, tend to be more productive and able to provide excellent service to customers.</w:t>
      </w:r>
    </w:p>
    <w:p w14:paraId="27B86668" w14:textId="77777777" w:rsidR="004751D1" w:rsidRPr="003346A0" w:rsidRDefault="004751D1" w:rsidP="004751D1">
      <w:pPr>
        <w:pStyle w:val="Body"/>
        <w:rPr>
          <w:rFonts w:ascii="Arial" w:hAnsi="Arial" w:cs="Arial"/>
          <w:lang w:val="en-ID"/>
        </w:rPr>
      </w:pPr>
      <w:r w:rsidRPr="008A25E1">
        <w:rPr>
          <w:rFonts w:ascii="Arial" w:hAnsi="Arial" w:cs="Arial"/>
        </w:rPr>
        <w:t xml:space="preserve">These findings are consistent with the results of the study </w:t>
      </w:r>
      <w:r>
        <w:rPr>
          <w:rFonts w:ascii="Arial" w:hAnsi="Arial" w:cs="Arial"/>
        </w:rPr>
        <w:fldChar w:fldCharType="begin" w:fldLock="1"/>
      </w:r>
      <w:r>
        <w:rPr>
          <w:rFonts w:ascii="Arial" w:hAnsi="Arial" w:cs="Arial"/>
        </w:rPr>
        <w:instrText>ADDIN CSL_CITATION {"citationItems":[{"id":"ITEM-1","itemData":{"ISSN":"2623-2634","author":[{"dropping-particle":"","family":"Maharani","given":"Anggi","non-dropping-particle":"","parse-names":false,"suffix":""},{"dropping-particle":"","family":"Tanjung","given":"Hasrudi","non-dropping-particle":"","parse-names":false,"suffix":""},{"dropping-particle":"","family":"Pasaribu","given":"Fajar","non-dropping-particle":"","parse-names":false,"suffix":""}],"container-title":"Maneggio: Jurnal Ilmiah Magister Manajemen","id":"ITEM-1","issue":"1","issued":{"date-parts":[["2022"]]},"page":"30-41","title":"Pengaruh kemampuan kerja, motivasi dan disiplin kerja terhadap kinerja pegawai badan pendapatan daerah Kabupaten Deli Serdang","type":"article-journal","volume":"5"},"uris":["http://www.mendeley.com/documents/?uuid=3a181a9c-8af5-4816-8944-b004f0b2dae0"]}],"mendeley":{"formattedCitation":"(Maharani et al., 2022)","plainTextFormattedCitation":"(Maharani et al., 2022)","previouslyFormattedCitation":"(Maharani et al., 2022)"},"properties":{"noteIndex":0},"schema":"https://github.com/citation-style-language/schema/raw/master/csl-citation.json"}</w:instrText>
      </w:r>
      <w:r>
        <w:rPr>
          <w:rFonts w:ascii="Arial" w:hAnsi="Arial" w:cs="Arial"/>
        </w:rPr>
        <w:fldChar w:fldCharType="separate"/>
      </w:r>
      <w:r w:rsidRPr="00AB4BA0">
        <w:rPr>
          <w:rFonts w:ascii="Arial" w:hAnsi="Arial" w:cs="Arial"/>
          <w:noProof/>
        </w:rPr>
        <w:t>(Maharani et al., 2022)</w:t>
      </w:r>
      <w:r>
        <w:rPr>
          <w:rFonts w:ascii="Arial" w:hAnsi="Arial" w:cs="Arial"/>
        </w:rPr>
        <w:fldChar w:fldCharType="end"/>
      </w:r>
      <w:r w:rsidRPr="00AB4BA0">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{"citationItems":[{"id":"ITEM-1","itemData":{"ISSN":"3063-797X","author":[{"dropping-particle":"","family":"Fabiola","given":"Disha Almira","non-dropping-particle":"","parse-names":false,"suffix":""}],"container-title":"Perspektif Administrasi Publik dan hukum","id":"ITEM-1","issue":"1","issued":{"date-parts":[["2025"]]},"page":"77-88","title":"Pengaruh Pengawasan Kerja dan Disiplin Kerja Terhadap Kinerja Karyawan Tetap pada PDAM TirtaTaman Kota Bontang","type":"article-journal","volume":"2"},"uris":["http://www.mendeley.com/documents/?uuid=b9323bec-eda5-4794-b85e-88bc0e03a3e3"]}],"mendeley":{"formattedCitation":"(Fabiola, 2025)","plainTextFormattedCitation":"(Fabiola, 2025)","previouslyFormattedCitation":"(Fabiola, 2025)"},"properties":{"noteIndex":0},"schema":"https://github.com/citation-style-language/schema/raw/master/csl-citation.json"}</w:instrText>
      </w:r>
      <w:r>
        <w:rPr>
          <w:rFonts w:ascii="Arial" w:hAnsi="Arial" w:cs="Arial"/>
        </w:rPr>
        <w:fldChar w:fldCharType="separate"/>
      </w:r>
      <w:r w:rsidRPr="00AB4BA0">
        <w:rPr>
          <w:rFonts w:ascii="Arial" w:hAnsi="Arial" w:cs="Arial"/>
          <w:noProof/>
        </w:rPr>
        <w:t>(Fabiola, 2025)</w:t>
      </w:r>
      <w:r>
        <w:rPr>
          <w:rFonts w:ascii="Arial" w:hAnsi="Arial" w:cs="Arial"/>
        </w:rPr>
        <w:fldChar w:fldCharType="end"/>
      </w:r>
      <w:r w:rsidRPr="008A25E1">
        <w:rPr>
          <w:rFonts w:ascii="Arial" w:hAnsi="Arial" w:cs="Arial"/>
        </w:rPr>
        <w:t xml:space="preserve"> which states that work discipline has a significant effect on employee performance. However, it is different from research </w:t>
      </w:r>
      <w:r>
        <w:rPr>
          <w:rFonts w:ascii="Arial" w:hAnsi="Arial" w:cs="Arial"/>
        </w:rPr>
        <w:fldChar w:fldCharType="begin" w:fldLock="1"/>
      </w:r>
      <w:r>
        <w:rPr>
          <w:rFonts w:ascii="Arial" w:hAnsi="Arial" w:cs="Arial"/>
        </w:rPr>
        <w:instrText>ADDIN CSL_CITATION {"citationItems":[{"id":"ITEM-1","itemData":{"ISSN":"2622-6383","author":[{"dropping-particle":"","family":"Abdullah","given":"Reynaldi","non-dropping-particle":"","parse-names":false,"suffix":""},{"dropping-particle":"","family":"Husain","given":"Amiruddin","non-dropping-particle":"","parse-names":false,"suffix":""},{"dropping-particle":"","family":"Bahari","given":"Andi Faisal","non-dropping-particle":"","parse-names":false,"suffix":""}],"container-title":"Paradoks: Jurnal Ilmu Ekonomi","id":"ITEM-1","issue":"2","issued":{"date-parts":[["2023"]]},"page":"85-92","title":"Pengaruh Disiplin Kerja Terhadap Kinerja Karyawan","type":"article-journal","volume":"6"},"uris":["http://www.mendeley.com/documents/?uuid=c570daa3-23d6-4e0a-99b8-876d078be773"]}],"mendeley":{"formattedCitation":"(Abdullah et al., 2023)","plainTextFormattedCitation":"(Abdullah et al., 2023)","previouslyFormattedCitation":"(Abdullah et al., 2023)"},"properties":{"noteIndex":0},"schema":"https://github.com/citation-style-language/schema/raw/master/csl-citation.json"}</w:instrText>
      </w:r>
      <w:r>
        <w:rPr>
          <w:rFonts w:ascii="Arial" w:hAnsi="Arial" w:cs="Arial"/>
        </w:rPr>
        <w:fldChar w:fldCharType="separate"/>
      </w:r>
      <w:r w:rsidRPr="00AB4BA0">
        <w:rPr>
          <w:rFonts w:ascii="Arial" w:hAnsi="Arial" w:cs="Arial"/>
          <w:noProof/>
        </w:rPr>
        <w:t>(Abdullah et al., 2023)</w:t>
      </w:r>
      <w:r>
        <w:rPr>
          <w:rFonts w:ascii="Arial" w:hAnsi="Arial" w:cs="Arial"/>
        </w:rPr>
        <w:fldChar w:fldCharType="end"/>
      </w:r>
      <w:r w:rsidRPr="008A25E1">
        <w:rPr>
          <w:rFonts w:ascii="Arial" w:hAnsi="Arial" w:cs="Arial"/>
        </w:rPr>
        <w:t xml:space="preserve"> who found that work discipline had no significant effect on performance. Thus, this study strengthens the empirical evidence that work discipline in the banking sector, especially at Bank </w:t>
      </w:r>
      <w:proofErr w:type="spellStart"/>
      <w:r w:rsidRPr="008A25E1">
        <w:rPr>
          <w:rFonts w:ascii="Arial" w:hAnsi="Arial" w:cs="Arial"/>
        </w:rPr>
        <w:t>Mandiri</w:t>
      </w:r>
      <w:proofErr w:type="spellEnd"/>
      <w:r w:rsidRPr="008A25E1">
        <w:rPr>
          <w:rFonts w:ascii="Arial" w:hAnsi="Arial" w:cs="Arial"/>
        </w:rPr>
        <w:t xml:space="preserve"> KCP Stabat, is a crucial factor that not only increases productivity, but also supports customer satisfaction with service.</w:t>
      </w:r>
    </w:p>
    <w:p w14:paraId="683D5F92" w14:textId="77777777" w:rsidR="004751D1" w:rsidRPr="003346A0" w:rsidRDefault="004751D1" w:rsidP="004751D1">
      <w:pPr>
        <w:pStyle w:val="Body"/>
        <w:rPr>
          <w:rFonts w:ascii="Arial" w:hAnsi="Arial" w:cs="Arial"/>
          <w:b/>
          <w:bCs/>
          <w:lang w:val="en-ID"/>
        </w:rPr>
      </w:pPr>
      <w:r w:rsidRPr="008A25E1">
        <w:rPr>
          <w:rFonts w:ascii="Arial" w:hAnsi="Arial" w:cs="Arial"/>
          <w:b/>
          <w:bCs/>
        </w:rPr>
        <w:t>The Effect of Job Satisfaction on Employee Performance</w:t>
      </w:r>
    </w:p>
    <w:p w14:paraId="1588624C" w14:textId="77777777" w:rsidR="004751D1" w:rsidRPr="003346A0" w:rsidRDefault="004751D1" w:rsidP="004751D1">
      <w:pPr>
        <w:pStyle w:val="Body"/>
        <w:rPr>
          <w:rFonts w:ascii="Arial" w:hAnsi="Arial" w:cs="Arial"/>
          <w:lang w:val="en-ID"/>
        </w:rPr>
      </w:pPr>
      <w:r w:rsidRPr="008A25E1">
        <w:rPr>
          <w:rFonts w:ascii="Arial" w:hAnsi="Arial" w:cs="Arial"/>
        </w:rPr>
        <w:t>The results showed that job satisfaction had a positive and significant effect on employee performance, with a regression coefficient of 0.283 and a t-count value of 3.373 greater than the t-table of 2.052. This means that the higher the employee job satisfaction, the better the performance shown. Employees who feel satisfied with the work environment, reward system, self-development opportunities, and relationships with their superiors and co-workers, tend to have higher motivation and commitment to their work. This condition encourages employees to work more optimally and provide the best service for customers.</w:t>
      </w:r>
    </w:p>
    <w:p w14:paraId="2C2FB38F" w14:textId="77777777" w:rsidR="004751D1" w:rsidRPr="003346A0" w:rsidRDefault="004751D1" w:rsidP="004751D1">
      <w:pPr>
        <w:pStyle w:val="Body"/>
        <w:rPr>
          <w:rFonts w:ascii="Arial" w:hAnsi="Arial" w:cs="Arial"/>
          <w:lang w:val="en-ID"/>
        </w:rPr>
      </w:pPr>
      <w:r w:rsidRPr="008A25E1">
        <w:rPr>
          <w:rFonts w:ascii="Arial" w:hAnsi="Arial" w:cs="Arial"/>
        </w:rPr>
        <w:lastRenderedPageBreak/>
        <w:t xml:space="preserve">These results are in line with research </w:t>
      </w:r>
      <w:r>
        <w:rPr>
          <w:rFonts w:ascii="Arial" w:hAnsi="Arial" w:cs="Arial"/>
        </w:rPr>
        <w:fldChar w:fldCharType="begin" w:fldLock="1"/>
      </w:r>
      <w:r>
        <w:rPr>
          <w:rFonts w:ascii="Arial" w:hAnsi="Arial" w:cs="Arial"/>
        </w:rPr>
        <w:instrText>ADDIN CSL_CITATION {"citationItems":[{"id":"ITEM-1","itemData":{"ISSN":"2657-0025","author":[{"dropping-particle":"","family":"Victoria","given":"Elyana","non-dropping-particle":"","parse-names":false,"suffix":""},{"dropping-particle":"","family":"Edalmen","given":"Edalmen","non-dropping-particle":"","parse-names":false,"suffix":""}],"container-title":"Jurnal Manajerial dan Kewirausahaan","id":"ITEM-1","issue":"3","issued":{"date-parts":[["2024"]]},"page":"580-589","title":"Peran kepuasan kerja sebagai mediasi pada pengaruh lingkungan kerja terhadap kinerja karyawan","type":"article-journal","volume":"6"},"uris":["http://www.mendeley.com/documents/?uuid=f1909ae9-3905-4c9c-8415-4e53b484a607"]}],"mendeley":{"formattedCitation":"(Victoria &amp; Edalmen, 2024)","plainTextFormattedCitation":"(Victoria &amp; Edalmen, 2024)","previouslyFormattedCitation":"(Victoria &amp; Edalmen, 2024)"},"properties":{"noteIndex":0},"schema":"https://github.com/citation-style-language/schema/raw/master/csl-citation.json"}</w:instrText>
      </w:r>
      <w:r>
        <w:rPr>
          <w:rFonts w:ascii="Arial" w:hAnsi="Arial" w:cs="Arial"/>
        </w:rPr>
        <w:fldChar w:fldCharType="separate"/>
      </w:r>
      <w:r w:rsidRPr="00AB4BA0">
        <w:rPr>
          <w:rFonts w:ascii="Arial" w:hAnsi="Arial" w:cs="Arial"/>
          <w:noProof/>
        </w:rPr>
        <w:t>(Victoria &amp; Edalmen, 2024)</w:t>
      </w:r>
      <w:r>
        <w:rPr>
          <w:rFonts w:ascii="Arial" w:hAnsi="Arial" w:cs="Arial"/>
        </w:rPr>
        <w:fldChar w:fldCharType="end"/>
      </w:r>
      <w:r>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ISSN":"2541-5255","author":[{"dropping-particle":"","family":"Jeffry","given":"Jeffry","non-dropping-particle":"","parse-names":false,"suffix":""},{"dropping-particle":"","family":"Handayani","given":"Susi","non-dropping-particle":"","parse-names":false,"suffix":""}],"container-title":"Jurnal Ilmiah Manajemen, Ekonomi, &amp; Akuntansi (MEA)","id":"ITEM-1","issue":"1","issued":{"date-parts":[["2024"]]},"page":"1388-1405","title":"Pengaruh Keterlibatan Kerja Dan Kecerdasan Emosional Terhadap Kinerja Melalui Kepuasan Kerja Pegawai Pada Pt Pln (Persero) Unit Induk Pemangunan Sumbagut","type":"article-journal","volume":"8"},"uris":["http://www.mendeley.com/documents/?uuid=d1eeb94b-48fb-4738-9aa4-629c8178bb12"]}],"mendeley":{"formattedCitation":"(Jeffry &amp; Handayani, 2024)","plainTextFormattedCitation":"(Jeffry &amp; Handayani, 2024)","previouslyFormattedCitation":"(Jeffry &amp; Handayani, 2024)"},"properties":{"noteIndex":0},"schema":"https://github.com/citation-style-language/schema/raw/master/csl-citation.json"}</w:instrText>
      </w:r>
      <w:r>
        <w:rPr>
          <w:rFonts w:ascii="Arial" w:hAnsi="Arial" w:cs="Arial"/>
        </w:rPr>
        <w:fldChar w:fldCharType="separate"/>
      </w:r>
      <w:r w:rsidRPr="00AB4BA0">
        <w:rPr>
          <w:rFonts w:ascii="Arial" w:hAnsi="Arial" w:cs="Arial"/>
          <w:noProof/>
        </w:rPr>
        <w:t>(Jeffry &amp; Handayani, 2024)</w:t>
      </w:r>
      <w:r>
        <w:rPr>
          <w:rFonts w:ascii="Arial" w:hAnsi="Arial" w:cs="Arial"/>
        </w:rPr>
        <w:fldChar w:fldCharType="end"/>
      </w:r>
      <w:r w:rsidRPr="008A25E1">
        <w:rPr>
          <w:rFonts w:ascii="Arial" w:hAnsi="Arial" w:cs="Arial"/>
        </w:rPr>
        <w:t xml:space="preserve"> which confirms the significant influence of job satisfaction on performance. However, it is different from research </w:t>
      </w:r>
      <w:r>
        <w:rPr>
          <w:rFonts w:ascii="Arial" w:hAnsi="Arial" w:cs="Arial"/>
        </w:rPr>
        <w:fldChar w:fldCharType="begin" w:fldLock="1"/>
      </w:r>
      <w:r>
        <w:rPr>
          <w:rFonts w:ascii="Arial" w:hAnsi="Arial" w:cs="Arial"/>
        </w:rPr>
        <w:instrText>ADDIN CSL_CITATION {"citationItems":[{"id":"ITEM-1","itemData":{"ISSN":"2747-0032","author":[{"dropping-particle":"","family":"Asriani","given":"Asriani","non-dropping-particle":"","parse-names":false,"suffix":""},{"dropping-particle":"","family":"Mintarti","given":"Sri","non-dropping-particle":"","parse-names":false,"suffix":""},{"dropping-particle":"","family":"ZA","given":"Saida Zainurossalamia","non-dropping-particle":"","parse-names":false,"suffix":""}],"container-title":"Jurnal Bisnis dan Manajemen (JBM)","id":"ITEM-1","issued":{"date-parts":[["2020"]]},"page":"217-234","title":"Pengaruh gaya kepemimpinan transformasional dan budaya organisasi terhadap kinerja dan kepuasan kerja sebagai variabel intervening","type":"article-journal"},"uris":["http://www.mendeley.com/documents/?uuid=2c89f038-5cf6-44d1-82af-31bf7d921752"]}],"mendeley":{"formattedCitation":"(Asriani et al., 2020)","plainTextFormattedCitation":"(Asriani et al., 2020)","previouslyFormattedCitation":"(Asriani et al., 2020)"},"properties":{"noteIndex":0},"schema":"https://github.com/citation-style-language/schema/raw/master/csl-citation.json"}</w:instrText>
      </w:r>
      <w:r>
        <w:rPr>
          <w:rFonts w:ascii="Arial" w:hAnsi="Arial" w:cs="Arial"/>
        </w:rPr>
        <w:fldChar w:fldCharType="separate"/>
      </w:r>
      <w:r w:rsidRPr="00AB4BA0">
        <w:rPr>
          <w:rFonts w:ascii="Arial" w:hAnsi="Arial" w:cs="Arial"/>
          <w:noProof/>
        </w:rPr>
        <w:t>(Asriani et al., 2020)</w:t>
      </w:r>
      <w:r>
        <w:rPr>
          <w:rFonts w:ascii="Arial" w:hAnsi="Arial" w:cs="Arial"/>
        </w:rPr>
        <w:fldChar w:fldCharType="end"/>
      </w:r>
      <w:r w:rsidRPr="008A25E1">
        <w:rPr>
          <w:rFonts w:ascii="Arial" w:hAnsi="Arial" w:cs="Arial"/>
        </w:rPr>
        <w:t xml:space="preserve"> who found a negative and insignificant influence, showing that the influence of job satisfaction was strongly influenced by the organizational context and management policies. Thus, it can be understood that increasing job satisfaction at Bank </w:t>
      </w:r>
      <w:proofErr w:type="spellStart"/>
      <w:r w:rsidRPr="008A25E1">
        <w:rPr>
          <w:rFonts w:ascii="Arial" w:hAnsi="Arial" w:cs="Arial"/>
        </w:rPr>
        <w:t>Mandiri</w:t>
      </w:r>
      <w:proofErr w:type="spellEnd"/>
      <w:r w:rsidRPr="008A25E1">
        <w:rPr>
          <w:rFonts w:ascii="Arial" w:hAnsi="Arial" w:cs="Arial"/>
        </w:rPr>
        <w:t xml:space="preserve"> KCP Stabat, for example through the provision of benefits, promotional opportunities, and good communication, will have a direct impact on improving employee performance.</w:t>
      </w:r>
    </w:p>
    <w:p w14:paraId="3D084666" w14:textId="77777777" w:rsidR="004751D1" w:rsidRPr="003346A0" w:rsidRDefault="004751D1" w:rsidP="004751D1">
      <w:pPr>
        <w:pStyle w:val="Body"/>
        <w:rPr>
          <w:rFonts w:ascii="Arial" w:hAnsi="Arial" w:cs="Arial"/>
          <w:b/>
          <w:bCs/>
          <w:lang w:val="en-ID"/>
        </w:rPr>
      </w:pPr>
      <w:r w:rsidRPr="008A25E1">
        <w:rPr>
          <w:rFonts w:ascii="Arial" w:hAnsi="Arial" w:cs="Arial"/>
          <w:b/>
          <w:bCs/>
        </w:rPr>
        <w:t>The Influence of Leadership, Work Discipline, and Job Satisfaction on Employee Performance</w:t>
      </w:r>
    </w:p>
    <w:p w14:paraId="01817B8B" w14:textId="77777777" w:rsidR="004751D1" w:rsidRPr="003346A0" w:rsidRDefault="004751D1" w:rsidP="004751D1">
      <w:pPr>
        <w:pStyle w:val="Body"/>
        <w:rPr>
          <w:rFonts w:ascii="Arial" w:hAnsi="Arial" w:cs="Arial"/>
          <w:lang w:val="en-ID"/>
        </w:rPr>
      </w:pPr>
      <w:r w:rsidRPr="008A25E1">
        <w:rPr>
          <w:rFonts w:ascii="Arial" w:hAnsi="Arial" w:cs="Arial"/>
        </w:rPr>
        <w:t xml:space="preserve">The results of the simultaneous test showed that leadership, work discipline, and job satisfaction together had a significant effect on employee performance with an F-count value of 16,479 greater than the F-table of 2.96 and a significance value of 0.001 &lt; 0.05. A determination coefficient value (R²) of 0.419 indicates that these three variables are able to explain 41.9% of the variation in employee performance, while the remaining 58.1% is influenced by other factors that were not studied. These results indicate that the improvement of employee performance at Bank </w:t>
      </w:r>
      <w:proofErr w:type="spellStart"/>
      <w:r w:rsidRPr="008A25E1">
        <w:rPr>
          <w:rFonts w:ascii="Arial" w:hAnsi="Arial" w:cs="Arial"/>
        </w:rPr>
        <w:t>Mandiri</w:t>
      </w:r>
      <w:proofErr w:type="spellEnd"/>
      <w:r w:rsidRPr="008A25E1">
        <w:rPr>
          <w:rFonts w:ascii="Arial" w:hAnsi="Arial" w:cs="Arial"/>
        </w:rPr>
        <w:t xml:space="preserve"> KCP Stabat is not only determined by one factor, but is a combination of effective leadership, consistent work discipline, and high job satisfaction. If these three variables run synergistically, then the quality of service and the achievement of the bank's performance targets will be more optimal.</w:t>
      </w:r>
    </w:p>
    <w:p w14:paraId="5F6D37B8" w14:textId="77777777" w:rsidR="004751D1" w:rsidRPr="003346A0" w:rsidRDefault="004751D1" w:rsidP="004751D1">
      <w:pPr>
        <w:pStyle w:val="Body"/>
        <w:rPr>
          <w:rFonts w:ascii="Arial" w:hAnsi="Arial" w:cs="Arial"/>
          <w:lang w:val="en-ID"/>
        </w:rPr>
      </w:pPr>
      <w:r w:rsidRPr="008A25E1">
        <w:rPr>
          <w:rFonts w:ascii="Arial" w:hAnsi="Arial" w:cs="Arial"/>
        </w:rPr>
        <w:t xml:space="preserve">These findings are in line with research </w:t>
      </w:r>
      <w:r>
        <w:rPr>
          <w:rFonts w:ascii="Arial" w:hAnsi="Arial" w:cs="Arial"/>
        </w:rPr>
        <w:fldChar w:fldCharType="begin" w:fldLock="1"/>
      </w:r>
      <w:r>
        <w:rPr>
          <w:rFonts w:ascii="Arial" w:hAnsi="Arial" w:cs="Arial"/>
        </w:rPr>
        <w:instrText>ADDIN CSL_CITATION {"citationItems":[{"id":"ITEM-1","itemData":{"ISSN":"2986-6952","author":[{"dropping-particle":"","family":"Sultan","given":"Muh Salim","non-dropping-particle":"","parse-names":false,"suffix":""},{"dropping-particle":"","family":"Dandu","given":"Sudirman","non-dropping-particle":"","parse-names":false,"suffix":""}],"container-title":"Sparkling Journal Of Management (SJM)","id":"ITEM-1","issue":"2","issued":{"date-parts":[["2023"]]},"page":"186-198","title":"Pengaruh Kepemimpinan, Disiplin Kerja Dan Kepuasan Kerja Terhadap Kinerja Pegawai Pada Uptd Ppslu Mappakasunggu Parepare","type":"article-journal","volume":"1"},"uris":["http://www.mendeley.com/documents/?uuid=b73a63da-55db-400b-a422-3cc6c2337738"]}],"mendeley":{"formattedCitation":"(Sultan &amp; Dandu, 2023)","plainTextFormattedCitation":"(Sultan &amp; Dandu, 2023)","previouslyFormattedCitation":"(Sultan &amp; Dandu, 2023)"},"properties":{"noteIndex":0},"schema":"https://github.com/citation-style-language/schema/raw/master/csl-citation.json"}</w:instrText>
      </w:r>
      <w:r>
        <w:rPr>
          <w:rFonts w:ascii="Arial" w:hAnsi="Arial" w:cs="Arial"/>
        </w:rPr>
        <w:fldChar w:fldCharType="separate"/>
      </w:r>
      <w:r w:rsidRPr="00AB4BA0">
        <w:rPr>
          <w:rFonts w:ascii="Arial" w:hAnsi="Arial" w:cs="Arial"/>
          <w:noProof/>
        </w:rPr>
        <w:t>(Sultan &amp; Dandu, 2023)</w:t>
      </w:r>
      <w:r>
        <w:rPr>
          <w:rFonts w:ascii="Arial" w:hAnsi="Arial" w:cs="Arial"/>
        </w:rPr>
        <w:fldChar w:fldCharType="end"/>
      </w:r>
      <w:r w:rsidRPr="008A25E1">
        <w:rPr>
          <w:rFonts w:ascii="Arial" w:hAnsi="Arial" w:cs="Arial"/>
        </w:rPr>
        <w:t xml:space="preserve"> which emphasizes the simultaneous influence of leadership, work discipline, and job satisfaction on employee performance. Thus, it can be emphasized that the success of Bank </w:t>
      </w:r>
      <w:proofErr w:type="spellStart"/>
      <w:r w:rsidRPr="008A25E1">
        <w:rPr>
          <w:rFonts w:ascii="Arial" w:hAnsi="Arial" w:cs="Arial"/>
        </w:rPr>
        <w:t>Mandiri</w:t>
      </w:r>
      <w:proofErr w:type="spellEnd"/>
      <w:r w:rsidRPr="008A25E1">
        <w:rPr>
          <w:rFonts w:ascii="Arial" w:hAnsi="Arial" w:cs="Arial"/>
        </w:rPr>
        <w:t xml:space="preserve"> KCP Stabat in improving employee performance requires the integration of managerial policies that strengthen leadership roles, enforce fair work discipline, and increase job satisfaction through welfare and career development programs.</w:t>
      </w:r>
    </w:p>
    <w:p w14:paraId="7BFF7ED5" w14:textId="77777777" w:rsidR="004751D1" w:rsidRPr="003346A0" w:rsidRDefault="004751D1" w:rsidP="004751D1">
      <w:pPr>
        <w:pStyle w:val="ConcHead"/>
        <w:spacing w:after="0"/>
        <w:jc w:val="both"/>
        <w:rPr>
          <w:rFonts w:ascii="Arial" w:hAnsi="Arial" w:cs="Arial"/>
          <w:lang w:val="en-ID"/>
        </w:rPr>
      </w:pPr>
      <w:r w:rsidRPr="008A25E1">
        <w:rPr>
          <w:rFonts w:ascii="Arial" w:hAnsi="Arial" w:cs="Arial"/>
        </w:rPr>
        <w:t>4. Conclusion</w:t>
      </w:r>
    </w:p>
    <w:p w14:paraId="13B1B9C0" w14:textId="77777777" w:rsidR="004751D1" w:rsidRPr="003346A0" w:rsidRDefault="004751D1" w:rsidP="004751D1">
      <w:pPr>
        <w:pStyle w:val="ConcHead"/>
        <w:spacing w:after="0"/>
        <w:jc w:val="both"/>
        <w:rPr>
          <w:rFonts w:ascii="Arial" w:hAnsi="Arial" w:cs="Arial"/>
          <w:lang w:val="en-ID"/>
        </w:rPr>
      </w:pPr>
    </w:p>
    <w:p w14:paraId="242FC4B5" w14:textId="77777777" w:rsidR="004751D1" w:rsidRPr="003346A0" w:rsidRDefault="004751D1" w:rsidP="004751D1">
      <w:pPr>
        <w:pStyle w:val="Body"/>
        <w:rPr>
          <w:rFonts w:ascii="Arial" w:hAnsi="Arial" w:cs="Arial"/>
          <w:lang w:val="en-ID"/>
        </w:rPr>
      </w:pPr>
      <w:r w:rsidRPr="008A25E1">
        <w:rPr>
          <w:rFonts w:ascii="Arial" w:hAnsi="Arial" w:cs="Arial"/>
        </w:rPr>
        <w:t xml:space="preserve">Based on the results of the research on the Contribution of Leadership, Work Discipline, and Job Satisfaction to Improving the Performance of Bank </w:t>
      </w:r>
      <w:proofErr w:type="spellStart"/>
      <w:r w:rsidRPr="008A25E1">
        <w:rPr>
          <w:rFonts w:ascii="Arial" w:hAnsi="Arial" w:cs="Arial"/>
        </w:rPr>
        <w:t>Mandiri</w:t>
      </w:r>
      <w:proofErr w:type="spellEnd"/>
      <w:r w:rsidRPr="008A25E1">
        <w:rPr>
          <w:rFonts w:ascii="Arial" w:hAnsi="Arial" w:cs="Arial"/>
        </w:rPr>
        <w:t xml:space="preserve"> KCP Stabat's Employees, several conclusions can be drawn as follows: First, leadership has been proven to have a positive and significant effect on employee performance. Leaders who are able to provide clear directions, be an example, and delegate tasks well can increase employee motivation and productivity in carrying out work. Second, work discipline also has a positive and significant effect on performance. Employees who have high discipline, both in attendance, punctuality, and compliance with rules and procedures, show better performance and are able to maintain the quality of service to customers. Third, job satisfaction has a positive and significant influence on performance. Employees who feel satisfied with their work, both in terms of awards, work environment, and relationships with leaders and colleagues, are more committed to working and providing optimal work results. Fourth, simultaneously, leadership, work discipline, and job satisfaction had a significant effect on employee performance with a contribution of 41.9%, while the rest were influenced by other factors outside of this study. Thus, improving the performance of Bank </w:t>
      </w:r>
      <w:proofErr w:type="spellStart"/>
      <w:r w:rsidRPr="008A25E1">
        <w:rPr>
          <w:rFonts w:ascii="Arial" w:hAnsi="Arial" w:cs="Arial"/>
        </w:rPr>
        <w:t>Mandiri</w:t>
      </w:r>
      <w:proofErr w:type="spellEnd"/>
      <w:r w:rsidRPr="008A25E1">
        <w:rPr>
          <w:rFonts w:ascii="Arial" w:hAnsi="Arial" w:cs="Arial"/>
        </w:rPr>
        <w:t xml:space="preserve"> KCP Stabat employees can be achieved through effective leadership synergy, consistent discipline implementation, and increased employee job satisfaction.</w:t>
      </w:r>
    </w:p>
    <w:p w14:paraId="39BC9D28" w14:textId="77777777" w:rsidR="00B4394E" w:rsidRDefault="00B4394E" w:rsidP="004751D1">
      <w:pPr>
        <w:pStyle w:val="Body"/>
        <w:spacing w:after="0"/>
        <w:rPr>
          <w:rFonts w:ascii="Arial" w:hAnsi="Arial" w:cs="Arial"/>
        </w:rPr>
      </w:pPr>
    </w:p>
    <w:p w14:paraId="1A49AA15" w14:textId="77777777" w:rsidR="00B4394E" w:rsidRPr="003A29C6" w:rsidRDefault="00B4394E" w:rsidP="00B4394E">
      <w:pPr>
        <w:jc w:val="both"/>
        <w:outlineLvl w:val="0"/>
        <w:rPr>
          <w:rFonts w:ascii="Arial" w:hAnsi="Arial" w:cs="Arial"/>
        </w:rPr>
      </w:pPr>
      <w:r w:rsidRPr="003A29C6">
        <w:rPr>
          <w:rFonts w:ascii="Arial" w:hAnsi="Arial" w:cs="Arial"/>
          <w:b/>
          <w:bCs/>
        </w:rPr>
        <w:t>COMPETING INTERESTS DISCLAIMER:</w:t>
      </w:r>
    </w:p>
    <w:p w14:paraId="170EA705" w14:textId="77777777" w:rsidR="00B4394E" w:rsidRDefault="00B4394E" w:rsidP="00B4394E">
      <w:r w:rsidRPr="00A10EDE">
        <w:lastRenderedPageBreak/>
        <w:t>Authors have declared that they have no known competing financial interests OR non-financial interests OR personal relationships that could have appeared to influence the work reported in this paper.</w:t>
      </w:r>
    </w:p>
    <w:p w14:paraId="2158DE10" w14:textId="77777777" w:rsidR="00B4394E" w:rsidRPr="00B503A9" w:rsidRDefault="00B4394E" w:rsidP="004751D1">
      <w:pPr>
        <w:pStyle w:val="Body"/>
        <w:spacing w:after="0"/>
        <w:rPr>
          <w:rFonts w:ascii="Arial" w:hAnsi="Arial" w:cs="Arial"/>
          <w:lang w:val="en-ID"/>
        </w:rPr>
      </w:pPr>
    </w:p>
    <w:p w14:paraId="731744BF" w14:textId="77777777" w:rsidR="004751D1" w:rsidRPr="00B503A9" w:rsidRDefault="004751D1" w:rsidP="004751D1">
      <w:pPr>
        <w:pStyle w:val="ReferHead"/>
        <w:spacing w:after="0"/>
        <w:jc w:val="both"/>
        <w:rPr>
          <w:rFonts w:ascii="Arial" w:hAnsi="Arial" w:cs="Arial"/>
          <w:lang w:val="en-ID"/>
        </w:rPr>
      </w:pPr>
    </w:p>
    <w:p w14:paraId="5EB540B5" w14:textId="77777777" w:rsidR="004751D1" w:rsidRDefault="004751D1" w:rsidP="004751D1">
      <w:pPr>
        <w:pStyle w:val="ReferHead"/>
        <w:spacing w:after="0"/>
        <w:jc w:val="both"/>
        <w:rPr>
          <w:rFonts w:ascii="Arial" w:hAnsi="Arial" w:cs="Arial"/>
        </w:rPr>
      </w:pPr>
      <w:r w:rsidRPr="00020008">
        <w:rPr>
          <w:rFonts w:ascii="Arial" w:hAnsi="Arial" w:cs="Arial"/>
        </w:rPr>
        <w:t>References</w:t>
      </w:r>
    </w:p>
    <w:p w14:paraId="6A803A31" w14:textId="77777777" w:rsidR="004751D1" w:rsidRPr="00020008" w:rsidRDefault="004751D1" w:rsidP="004751D1">
      <w:pPr>
        <w:pStyle w:val="ReferHead"/>
        <w:spacing w:after="0"/>
        <w:jc w:val="both"/>
        <w:rPr>
          <w:rFonts w:ascii="Arial" w:hAnsi="Arial" w:cs="Arial"/>
        </w:rPr>
      </w:pPr>
    </w:p>
    <w:p w14:paraId="134390B8" w14:textId="77777777" w:rsidR="00EE370A" w:rsidRDefault="00EE370A" w:rsidP="00EE370A">
      <w:pPr>
        <w:widowControl w:val="0"/>
        <w:autoSpaceDE w:val="0"/>
        <w:autoSpaceDN w:val="0"/>
        <w:adjustRightInd w:val="0"/>
        <w:ind w:left="480" w:hanging="480"/>
        <w:jc w:val="both"/>
      </w:pPr>
      <w:r>
        <w:t xml:space="preserve">Abdullah, R., Husain, A., &amp; </w:t>
      </w:r>
      <w:proofErr w:type="spellStart"/>
      <w:r>
        <w:t>Bahari</w:t>
      </w:r>
      <w:proofErr w:type="spellEnd"/>
      <w:r>
        <w:t xml:space="preserve">, A. F. (2023). The Influence of Work Discipline on Employee Performance. </w:t>
      </w:r>
      <w:proofErr w:type="spellStart"/>
      <w:r>
        <w:t>Paradoks</w:t>
      </w:r>
      <w:proofErr w:type="spellEnd"/>
      <w:r>
        <w:t>: Journal of Economics, 6(2), 85–92.</w:t>
      </w:r>
    </w:p>
    <w:p w14:paraId="22138E74" w14:textId="77777777" w:rsidR="00EE370A" w:rsidRDefault="00EE370A" w:rsidP="00EE370A">
      <w:pPr>
        <w:widowControl w:val="0"/>
        <w:autoSpaceDE w:val="0"/>
        <w:autoSpaceDN w:val="0"/>
        <w:adjustRightInd w:val="0"/>
        <w:ind w:left="480" w:hanging="480"/>
        <w:jc w:val="both"/>
      </w:pPr>
      <w:proofErr w:type="spellStart"/>
      <w:r>
        <w:t>Abidin</w:t>
      </w:r>
      <w:proofErr w:type="spellEnd"/>
      <w:r>
        <w:t xml:space="preserve">, D., Rizal, I., </w:t>
      </w:r>
      <w:proofErr w:type="spellStart"/>
      <w:r>
        <w:t>Sundari</w:t>
      </w:r>
      <w:proofErr w:type="spellEnd"/>
      <w:r>
        <w:t xml:space="preserve">, S., &amp; </w:t>
      </w:r>
      <w:proofErr w:type="spellStart"/>
      <w:r>
        <w:t>Pakpahan</w:t>
      </w:r>
      <w:proofErr w:type="spellEnd"/>
      <w:r>
        <w:t xml:space="preserve">, M. (2024). A Holistic Approach to Human Resource Development to Increase Job Satisfaction. </w:t>
      </w:r>
      <w:proofErr w:type="spellStart"/>
      <w:r>
        <w:t>Jurnal</w:t>
      </w:r>
      <w:proofErr w:type="spellEnd"/>
      <w:r>
        <w:t xml:space="preserve"> </w:t>
      </w:r>
      <w:proofErr w:type="spellStart"/>
      <w:r>
        <w:t>Cakrawala</w:t>
      </w:r>
      <w:proofErr w:type="spellEnd"/>
      <w:r>
        <w:t xml:space="preserve"> </w:t>
      </w:r>
      <w:proofErr w:type="spellStart"/>
      <w:r>
        <w:t>Akademika</w:t>
      </w:r>
      <w:proofErr w:type="spellEnd"/>
      <w:r>
        <w:t>, 1(3), 924–939.</w:t>
      </w:r>
    </w:p>
    <w:p w14:paraId="634CC70A" w14:textId="77777777" w:rsidR="00EE370A" w:rsidRDefault="00EE370A" w:rsidP="00EE370A">
      <w:pPr>
        <w:widowControl w:val="0"/>
        <w:autoSpaceDE w:val="0"/>
        <w:autoSpaceDN w:val="0"/>
        <w:adjustRightInd w:val="0"/>
        <w:ind w:left="480" w:hanging="480"/>
        <w:jc w:val="both"/>
      </w:pPr>
      <w:r>
        <w:t xml:space="preserve">Adi, A. N., </w:t>
      </w:r>
      <w:proofErr w:type="spellStart"/>
      <w:r>
        <w:t>Thoyib</w:t>
      </w:r>
      <w:proofErr w:type="spellEnd"/>
      <w:r>
        <w:t xml:space="preserve">, A., </w:t>
      </w:r>
      <w:proofErr w:type="spellStart"/>
      <w:r>
        <w:t>Fithriana</w:t>
      </w:r>
      <w:proofErr w:type="spellEnd"/>
      <w:r>
        <w:t xml:space="preserve">, N., &amp; Ilham, B. (2023). Job Satisfaction. </w:t>
      </w:r>
      <w:proofErr w:type="spellStart"/>
      <w:r>
        <w:t>Universitas</w:t>
      </w:r>
      <w:proofErr w:type="spellEnd"/>
      <w:r>
        <w:t xml:space="preserve"> </w:t>
      </w:r>
      <w:proofErr w:type="spellStart"/>
      <w:r>
        <w:t>Brawijaya</w:t>
      </w:r>
      <w:proofErr w:type="spellEnd"/>
      <w:r>
        <w:t xml:space="preserve"> Press.</w:t>
      </w:r>
    </w:p>
    <w:p w14:paraId="137CAEBD" w14:textId="77777777" w:rsidR="00EE370A" w:rsidRDefault="00EE370A" w:rsidP="00EE370A">
      <w:pPr>
        <w:widowControl w:val="0"/>
        <w:autoSpaceDE w:val="0"/>
        <w:autoSpaceDN w:val="0"/>
        <w:adjustRightInd w:val="0"/>
        <w:ind w:left="480" w:hanging="480"/>
        <w:jc w:val="both"/>
      </w:pPr>
      <w:r>
        <w:t xml:space="preserve">Anwar Prabu, M. (2017). Corporate Human Resource Management, Bandung: PT. </w:t>
      </w:r>
      <w:proofErr w:type="spellStart"/>
      <w:r>
        <w:t>Remaja</w:t>
      </w:r>
      <w:proofErr w:type="spellEnd"/>
      <w:r>
        <w:t xml:space="preserve"> </w:t>
      </w:r>
      <w:proofErr w:type="spellStart"/>
      <w:r>
        <w:t>Rosdakarya</w:t>
      </w:r>
      <w:proofErr w:type="spellEnd"/>
      <w:r>
        <w:t>.</w:t>
      </w:r>
    </w:p>
    <w:p w14:paraId="314855EA" w14:textId="77777777" w:rsidR="00EE370A" w:rsidRDefault="00EE370A" w:rsidP="00EE370A">
      <w:pPr>
        <w:widowControl w:val="0"/>
        <w:autoSpaceDE w:val="0"/>
        <w:autoSpaceDN w:val="0"/>
        <w:adjustRightInd w:val="0"/>
        <w:ind w:left="480" w:hanging="480"/>
        <w:jc w:val="both"/>
      </w:pPr>
      <w:proofErr w:type="spellStart"/>
      <w:r>
        <w:t>Aryani</w:t>
      </w:r>
      <w:proofErr w:type="spellEnd"/>
      <w:r>
        <w:t xml:space="preserve">, M., </w:t>
      </w:r>
      <w:proofErr w:type="spellStart"/>
      <w:r>
        <w:t>Subiyanto</w:t>
      </w:r>
      <w:proofErr w:type="spellEnd"/>
      <w:r>
        <w:t xml:space="preserve">, E. D., &amp; </w:t>
      </w:r>
      <w:proofErr w:type="spellStart"/>
      <w:r>
        <w:t>Septyarini</w:t>
      </w:r>
      <w:proofErr w:type="spellEnd"/>
      <w:r>
        <w:t>, E. (2021). The Influence of Leadership, Work Motivation, and Compensation on Employee Work Discipline. Public: Journal of Human Resource Management, Administration, and Public Service, 8(2), 215–229.</w:t>
      </w:r>
    </w:p>
    <w:p w14:paraId="3F14AFE6" w14:textId="77777777" w:rsidR="00EE370A" w:rsidRDefault="00EE370A" w:rsidP="00EE370A">
      <w:pPr>
        <w:widowControl w:val="0"/>
        <w:autoSpaceDE w:val="0"/>
        <w:autoSpaceDN w:val="0"/>
        <w:adjustRightInd w:val="0"/>
        <w:ind w:left="480" w:hanging="480"/>
        <w:jc w:val="both"/>
      </w:pPr>
      <w:proofErr w:type="spellStart"/>
      <w:r>
        <w:t>Asriani</w:t>
      </w:r>
      <w:proofErr w:type="spellEnd"/>
      <w:r>
        <w:t xml:space="preserve">, A., </w:t>
      </w:r>
      <w:proofErr w:type="spellStart"/>
      <w:r>
        <w:t>Mintarti</w:t>
      </w:r>
      <w:proofErr w:type="spellEnd"/>
      <w:r>
        <w:t>, S., &amp; ZA, S. Z. (2020). The Influence of Transformational Leadership Style and Organizational Culture on Performance and Job Satisfaction as Intervening Variables. Journal of Business and Management (JBM), 217–234.</w:t>
      </w:r>
    </w:p>
    <w:p w14:paraId="17ACE5BF" w14:textId="77777777" w:rsidR="00EE370A" w:rsidRDefault="00EE370A" w:rsidP="00EE370A">
      <w:pPr>
        <w:widowControl w:val="0"/>
        <w:autoSpaceDE w:val="0"/>
        <w:autoSpaceDN w:val="0"/>
        <w:adjustRightInd w:val="0"/>
        <w:ind w:left="480" w:hanging="480"/>
        <w:jc w:val="both"/>
      </w:pPr>
      <w:proofErr w:type="spellStart"/>
      <w:r>
        <w:t>Atmaja</w:t>
      </w:r>
      <w:proofErr w:type="spellEnd"/>
      <w:r>
        <w:t>, S. (2022). Factors Influencing Employee Job Satisfaction and Performance. Journal of Management and Business, 4(01), 116–131.</w:t>
      </w:r>
    </w:p>
    <w:p w14:paraId="5EF68609" w14:textId="77777777" w:rsidR="00EE370A" w:rsidRDefault="00EE370A" w:rsidP="00EE370A">
      <w:pPr>
        <w:widowControl w:val="0"/>
        <w:autoSpaceDE w:val="0"/>
        <w:autoSpaceDN w:val="0"/>
        <w:adjustRightInd w:val="0"/>
        <w:ind w:left="480" w:hanging="480"/>
        <w:jc w:val="both"/>
      </w:pPr>
      <w:proofErr w:type="spellStart"/>
      <w:r>
        <w:t>Baihaqi</w:t>
      </w:r>
      <w:proofErr w:type="spellEnd"/>
      <w:r>
        <w:t>, R. (2025). TRANSFORMATIONAL LEADERSHIP, INTERNAL COMMUNICATION, AND JOB SATISFACTION AS DETERMINING FACTORS OF BANK INDONESIA EMPLOYEE PERFORMANCE. Sultan Agung Islamic University, Semarang.</w:t>
      </w:r>
    </w:p>
    <w:p w14:paraId="3280E335" w14:textId="77777777" w:rsidR="00EE370A" w:rsidRDefault="00EE370A" w:rsidP="00EE370A">
      <w:pPr>
        <w:widowControl w:val="0"/>
        <w:autoSpaceDE w:val="0"/>
        <w:autoSpaceDN w:val="0"/>
        <w:adjustRightInd w:val="0"/>
        <w:ind w:left="480" w:hanging="480"/>
        <w:jc w:val="both"/>
      </w:pPr>
      <w:r>
        <w:t xml:space="preserve">Bambang </w:t>
      </w:r>
      <w:proofErr w:type="spellStart"/>
      <w:r>
        <w:t>Sudaryana</w:t>
      </w:r>
      <w:proofErr w:type="spellEnd"/>
      <w:r>
        <w:t xml:space="preserve">, D. E. A., Ak, M., </w:t>
      </w:r>
      <w:proofErr w:type="spellStart"/>
      <w:r>
        <w:t>Agusiady</w:t>
      </w:r>
      <w:proofErr w:type="spellEnd"/>
      <w:r>
        <w:t xml:space="preserve">, H. R. R., &amp; SE, M. M. (2022). Quantitative Research Methodology. </w:t>
      </w:r>
      <w:proofErr w:type="spellStart"/>
      <w:r>
        <w:t>Deepublish</w:t>
      </w:r>
      <w:proofErr w:type="spellEnd"/>
      <w:r>
        <w:t>.</w:t>
      </w:r>
    </w:p>
    <w:p w14:paraId="15993D3A" w14:textId="77777777" w:rsidR="00EE370A" w:rsidRDefault="00EE370A" w:rsidP="00EE370A">
      <w:pPr>
        <w:widowControl w:val="0"/>
        <w:autoSpaceDE w:val="0"/>
        <w:autoSpaceDN w:val="0"/>
        <w:adjustRightInd w:val="0"/>
        <w:ind w:left="480" w:hanging="480"/>
        <w:jc w:val="both"/>
      </w:pPr>
      <w:r>
        <w:t xml:space="preserve">Fabiola, D. A. (2025). The Effect of Work Supervision and Work Discipline on Permanent Employee Performance at PDAM </w:t>
      </w:r>
      <w:proofErr w:type="spellStart"/>
      <w:r>
        <w:t>TirtaTaman</w:t>
      </w:r>
      <w:proofErr w:type="spellEnd"/>
      <w:r>
        <w:t xml:space="preserve">, </w:t>
      </w:r>
      <w:proofErr w:type="spellStart"/>
      <w:r>
        <w:t>Bontang</w:t>
      </w:r>
      <w:proofErr w:type="spellEnd"/>
      <w:r>
        <w:t xml:space="preserve"> City. Public Administration and Legal Perspectives, 2(1), 77–88.</w:t>
      </w:r>
    </w:p>
    <w:p w14:paraId="32CE8CCC" w14:textId="77777777" w:rsidR="00EE370A" w:rsidRDefault="00EE370A" w:rsidP="00EE370A">
      <w:pPr>
        <w:widowControl w:val="0"/>
        <w:autoSpaceDE w:val="0"/>
        <w:autoSpaceDN w:val="0"/>
        <w:adjustRightInd w:val="0"/>
        <w:ind w:left="480" w:hanging="480"/>
        <w:jc w:val="both"/>
      </w:pPr>
      <w:proofErr w:type="spellStart"/>
      <w:r>
        <w:t>Harahap</w:t>
      </w:r>
      <w:proofErr w:type="spellEnd"/>
      <w:r>
        <w:t xml:space="preserve">, E. A. (2023). Optimizing Service to Increase Customer Quantity at PT. Bank </w:t>
      </w:r>
      <w:proofErr w:type="spellStart"/>
      <w:r>
        <w:t>Muamalat</w:t>
      </w:r>
      <w:proofErr w:type="spellEnd"/>
      <w:r>
        <w:t xml:space="preserve"> Indonesia, </w:t>
      </w:r>
      <w:proofErr w:type="spellStart"/>
      <w:r>
        <w:t>Padangsidimpuan</w:t>
      </w:r>
      <w:proofErr w:type="spellEnd"/>
      <w:r>
        <w:t xml:space="preserve"> Branch Office. UIN </w:t>
      </w:r>
      <w:proofErr w:type="spellStart"/>
      <w:r>
        <w:t>Syekh</w:t>
      </w:r>
      <w:proofErr w:type="spellEnd"/>
      <w:r>
        <w:t xml:space="preserve"> Ali Hasan Ahmad </w:t>
      </w:r>
      <w:proofErr w:type="spellStart"/>
      <w:r>
        <w:t>Addary</w:t>
      </w:r>
      <w:proofErr w:type="spellEnd"/>
      <w:r>
        <w:t xml:space="preserve"> </w:t>
      </w:r>
      <w:proofErr w:type="spellStart"/>
      <w:r>
        <w:t>Padangsidimpuan</w:t>
      </w:r>
      <w:proofErr w:type="spellEnd"/>
      <w:r>
        <w:t>.</w:t>
      </w:r>
    </w:p>
    <w:p w14:paraId="38FC46D3" w14:textId="77777777" w:rsidR="00EE370A" w:rsidRDefault="00EE370A" w:rsidP="00EE370A">
      <w:pPr>
        <w:widowControl w:val="0"/>
        <w:autoSpaceDE w:val="0"/>
        <w:autoSpaceDN w:val="0"/>
        <w:adjustRightInd w:val="0"/>
        <w:ind w:left="480" w:hanging="480"/>
        <w:jc w:val="both"/>
      </w:pPr>
      <w:r>
        <w:t>Hardy, T. (2021). Digging into Deterrence: An Examination of Deterrence-Based Theories and Evidence in Employment Standards Enforcement. International Journal of Comparative Labor Law and Industrial Relations, 37(2/3).</w:t>
      </w:r>
    </w:p>
    <w:p w14:paraId="4135E8E4" w14:textId="77777777" w:rsidR="00EE370A" w:rsidRDefault="00EE370A" w:rsidP="00EE370A">
      <w:pPr>
        <w:widowControl w:val="0"/>
        <w:autoSpaceDE w:val="0"/>
        <w:autoSpaceDN w:val="0"/>
        <w:adjustRightInd w:val="0"/>
        <w:ind w:left="480" w:hanging="480"/>
        <w:jc w:val="both"/>
      </w:pPr>
      <w:proofErr w:type="spellStart"/>
      <w:r>
        <w:t>Hasibuan</w:t>
      </w:r>
      <w:proofErr w:type="spellEnd"/>
      <w:r>
        <w:t xml:space="preserve">, W., &amp; </w:t>
      </w:r>
      <w:proofErr w:type="spellStart"/>
      <w:r>
        <w:t>Aisyah</w:t>
      </w:r>
      <w:proofErr w:type="spellEnd"/>
      <w:r>
        <w:t xml:space="preserve">, S. (2023). The Effect of Human Resource Training and Development on Employee Performance at the </w:t>
      </w:r>
      <w:proofErr w:type="spellStart"/>
      <w:r>
        <w:t>Labuhan</w:t>
      </w:r>
      <w:proofErr w:type="spellEnd"/>
      <w:r>
        <w:t xml:space="preserve"> </w:t>
      </w:r>
      <w:proofErr w:type="spellStart"/>
      <w:r>
        <w:t>Batu</w:t>
      </w:r>
      <w:proofErr w:type="spellEnd"/>
      <w:r>
        <w:t xml:space="preserve"> Regional People's Representative Council (DPRD) Office. Journal of </w:t>
      </w:r>
      <w:proofErr w:type="spellStart"/>
      <w:r>
        <w:t>Mininfo</w:t>
      </w:r>
      <w:proofErr w:type="spellEnd"/>
      <w:r>
        <w:t xml:space="preserve"> </w:t>
      </w:r>
      <w:proofErr w:type="spellStart"/>
      <w:r>
        <w:t>Polgan</w:t>
      </w:r>
      <w:proofErr w:type="spellEnd"/>
      <w:r>
        <w:t>, 12(2), 2115–2120.</w:t>
      </w:r>
    </w:p>
    <w:p w14:paraId="4C343D4E" w14:textId="77777777" w:rsidR="00EE370A" w:rsidRDefault="00EE370A" w:rsidP="00EE370A">
      <w:pPr>
        <w:widowControl w:val="0"/>
        <w:autoSpaceDE w:val="0"/>
        <w:autoSpaceDN w:val="0"/>
        <w:adjustRightInd w:val="0"/>
        <w:ind w:left="480" w:hanging="480"/>
        <w:jc w:val="both"/>
      </w:pPr>
      <w:proofErr w:type="spellStart"/>
      <w:r>
        <w:t>Izzuddin</w:t>
      </w:r>
      <w:proofErr w:type="spellEnd"/>
      <w:r>
        <w:t xml:space="preserve">, D. A., &amp; </w:t>
      </w:r>
      <w:proofErr w:type="spellStart"/>
      <w:r>
        <w:t>Widyanti</w:t>
      </w:r>
      <w:proofErr w:type="spellEnd"/>
      <w:r>
        <w:t xml:space="preserve">, I. T. (2021). The Impact of Reflected-Off-Wall Passing Practice on Volleyball Passing Ability in the </w:t>
      </w:r>
      <w:proofErr w:type="spellStart"/>
      <w:r>
        <w:t>Buana</w:t>
      </w:r>
      <w:proofErr w:type="spellEnd"/>
      <w:r>
        <w:t xml:space="preserve"> </w:t>
      </w:r>
      <w:proofErr w:type="spellStart"/>
      <w:r>
        <w:t>Asri</w:t>
      </w:r>
      <w:proofErr w:type="spellEnd"/>
      <w:r>
        <w:t xml:space="preserve"> Housing Complex. Journal of Sports, Fitness, and Rehabilitation (JOKER), 1(2), 134–140.</w:t>
      </w:r>
    </w:p>
    <w:p w14:paraId="0B20C84F" w14:textId="77777777" w:rsidR="00EE370A" w:rsidRDefault="00EE370A" w:rsidP="00EE370A">
      <w:pPr>
        <w:widowControl w:val="0"/>
        <w:autoSpaceDE w:val="0"/>
        <w:autoSpaceDN w:val="0"/>
        <w:adjustRightInd w:val="0"/>
        <w:ind w:left="480" w:hanging="480"/>
        <w:jc w:val="both"/>
      </w:pPr>
      <w:r>
        <w:t xml:space="preserve">Jeffry, J., &amp; </w:t>
      </w:r>
      <w:proofErr w:type="spellStart"/>
      <w:r>
        <w:t>Handayani</w:t>
      </w:r>
      <w:proofErr w:type="spellEnd"/>
      <w:r>
        <w:t>, S. (2024). The Effect of Work Engagement and Emotional Intelligence on Performance Through Employee Job Satisfaction at PT PLN (Persero) North Sumatra Development Main Unit. Scientific Journal of Management, Economics, &amp; Accounting (MEA), 8(1), 1388–1405.</w:t>
      </w:r>
    </w:p>
    <w:p w14:paraId="03B1328E" w14:textId="77777777" w:rsidR="00EE370A" w:rsidRDefault="00EE370A" w:rsidP="00EE370A">
      <w:pPr>
        <w:widowControl w:val="0"/>
        <w:autoSpaceDE w:val="0"/>
        <w:autoSpaceDN w:val="0"/>
        <w:adjustRightInd w:val="0"/>
        <w:ind w:left="480" w:hanging="480"/>
        <w:jc w:val="both"/>
      </w:pPr>
      <w:r>
        <w:t xml:space="preserve">Judge, T. A., Zhang, S. C., &amp; </w:t>
      </w:r>
      <w:proofErr w:type="spellStart"/>
      <w:r>
        <w:t>Glerum</w:t>
      </w:r>
      <w:proofErr w:type="spellEnd"/>
      <w:r>
        <w:t>, D. R. (2020). Job satisfaction. Essentials of Job Attitudes and Other Workplace Psychological Constructs, 207–241.</w:t>
      </w:r>
    </w:p>
    <w:p w14:paraId="3FED1960" w14:textId="77777777" w:rsidR="00EE370A" w:rsidRDefault="00EE370A" w:rsidP="00EE370A">
      <w:pPr>
        <w:widowControl w:val="0"/>
        <w:autoSpaceDE w:val="0"/>
        <w:autoSpaceDN w:val="0"/>
        <w:adjustRightInd w:val="0"/>
        <w:ind w:left="480" w:hanging="480"/>
        <w:jc w:val="both"/>
      </w:pPr>
      <w:proofErr w:type="spellStart"/>
      <w:r>
        <w:t>Kartiwa</w:t>
      </w:r>
      <w:proofErr w:type="spellEnd"/>
      <w:r>
        <w:t xml:space="preserve">, Y., &amp; </w:t>
      </w:r>
      <w:proofErr w:type="spellStart"/>
      <w:r>
        <w:t>Somantri</w:t>
      </w:r>
      <w:proofErr w:type="spellEnd"/>
      <w:r>
        <w:t xml:space="preserve">, B. (2021). The Effect of Training, Motivation, and Job Satisfaction on Employee Performance (A Case Study at the Service Company PT ISS Indonesia). Winter Journal: </w:t>
      </w:r>
      <w:proofErr w:type="spellStart"/>
      <w:r>
        <w:t>Imwi</w:t>
      </w:r>
      <w:proofErr w:type="spellEnd"/>
      <w:r>
        <w:t xml:space="preserve"> Student Research Journal, 2(1), 1–19.</w:t>
      </w:r>
    </w:p>
    <w:p w14:paraId="05F33CAA" w14:textId="77777777" w:rsidR="00EE370A" w:rsidRDefault="00EE370A" w:rsidP="00EE370A">
      <w:pPr>
        <w:widowControl w:val="0"/>
        <w:autoSpaceDE w:val="0"/>
        <w:autoSpaceDN w:val="0"/>
        <w:adjustRightInd w:val="0"/>
        <w:ind w:left="480" w:hanging="480"/>
        <w:jc w:val="both"/>
      </w:pPr>
      <w:r>
        <w:lastRenderedPageBreak/>
        <w:t xml:space="preserve">Maharani, A., </w:t>
      </w:r>
      <w:proofErr w:type="spellStart"/>
      <w:r>
        <w:t>Tanjung</w:t>
      </w:r>
      <w:proofErr w:type="spellEnd"/>
      <w:r>
        <w:t xml:space="preserve">, H., &amp; </w:t>
      </w:r>
      <w:proofErr w:type="spellStart"/>
      <w:r>
        <w:t>Pasaribu</w:t>
      </w:r>
      <w:proofErr w:type="spellEnd"/>
      <w:r>
        <w:t xml:space="preserve">, F. (2022). The Effect of Work Ability, Motivation, and Work Discipline on the Performance of Employees at the Regional Revenue Agency of Deli Serdang Regency. </w:t>
      </w:r>
      <w:proofErr w:type="spellStart"/>
      <w:r>
        <w:t>Maneggio</w:t>
      </w:r>
      <w:proofErr w:type="spellEnd"/>
      <w:r>
        <w:t>: Scientific Journal of Master of Management, 5(1), 30–41.</w:t>
      </w:r>
    </w:p>
    <w:p w14:paraId="5F6AEF7E" w14:textId="77777777" w:rsidR="00EE370A" w:rsidRDefault="00EE370A" w:rsidP="00EE370A">
      <w:pPr>
        <w:widowControl w:val="0"/>
        <w:autoSpaceDE w:val="0"/>
        <w:autoSpaceDN w:val="0"/>
        <w:adjustRightInd w:val="0"/>
        <w:ind w:left="480" w:hanging="480"/>
        <w:jc w:val="both"/>
      </w:pPr>
      <w:proofErr w:type="spellStart"/>
      <w:r>
        <w:t>Nabilah</w:t>
      </w:r>
      <w:proofErr w:type="spellEnd"/>
      <w:r>
        <w:t xml:space="preserve">, S. I. (2024). The Influence of Price, Product, Service Quality, and Employee Performance on Customer Satisfaction: A Study at Bank Syariah Indonesia, </w:t>
      </w:r>
      <w:proofErr w:type="spellStart"/>
      <w:r>
        <w:t>Pasuruan</w:t>
      </w:r>
      <w:proofErr w:type="spellEnd"/>
      <w:r>
        <w:t xml:space="preserve"> Sudirman Branch Office 1. Maulana Malik Ibrahim State Islamic University.</w:t>
      </w:r>
    </w:p>
    <w:p w14:paraId="24729548" w14:textId="77777777" w:rsidR="00EE370A" w:rsidRDefault="00EE370A" w:rsidP="00EE370A">
      <w:pPr>
        <w:widowControl w:val="0"/>
        <w:autoSpaceDE w:val="0"/>
        <w:autoSpaceDN w:val="0"/>
        <w:adjustRightInd w:val="0"/>
        <w:ind w:left="480" w:hanging="480"/>
        <w:jc w:val="both"/>
      </w:pPr>
      <w:r>
        <w:t xml:space="preserve">Nadim, N. A., &amp; </w:t>
      </w:r>
      <w:proofErr w:type="spellStart"/>
      <w:r>
        <w:t>Leksono</w:t>
      </w:r>
      <w:proofErr w:type="spellEnd"/>
      <w:r>
        <w:t>, P. Y. (2025). THE ROLE OF LEADERSHIP STYLE, WORK DISCIPLINE, AND WORK MOTIVATION ON EMPLOYEE PERFORMANCE AT BANK JATIM. Proceedings of the National Symposium on Management and Business, 4, 1019–1028.</w:t>
      </w:r>
    </w:p>
    <w:p w14:paraId="5AD5C332" w14:textId="77777777" w:rsidR="00EE370A" w:rsidRDefault="00EE370A" w:rsidP="00EE370A">
      <w:pPr>
        <w:widowControl w:val="0"/>
        <w:autoSpaceDE w:val="0"/>
        <w:autoSpaceDN w:val="0"/>
        <w:adjustRightInd w:val="0"/>
        <w:ind w:left="480" w:hanging="480"/>
        <w:jc w:val="both"/>
      </w:pPr>
      <w:proofErr w:type="spellStart"/>
      <w:r>
        <w:t>Nuzulla</w:t>
      </w:r>
      <w:proofErr w:type="spellEnd"/>
      <w:r>
        <w:t xml:space="preserve">, I., &amp; </w:t>
      </w:r>
      <w:proofErr w:type="spellStart"/>
      <w:r>
        <w:t>Mubarok</w:t>
      </w:r>
      <w:proofErr w:type="spellEnd"/>
      <w:r>
        <w:t>, I. (2023). The Influence of Islamic Values-Based Leadership on the Effectiveness of Organizational Communication Management. Student Research Journal, 1(6), 249–261.</w:t>
      </w:r>
    </w:p>
    <w:p w14:paraId="55AE3F69" w14:textId="77777777" w:rsidR="00EE370A" w:rsidRDefault="00EE370A" w:rsidP="00EE370A">
      <w:pPr>
        <w:widowControl w:val="0"/>
        <w:autoSpaceDE w:val="0"/>
        <w:autoSpaceDN w:val="0"/>
        <w:adjustRightInd w:val="0"/>
        <w:ind w:left="480" w:hanging="480"/>
        <w:jc w:val="both"/>
      </w:pPr>
      <w:proofErr w:type="spellStart"/>
      <w:r>
        <w:t>Priyastama</w:t>
      </w:r>
      <w:proofErr w:type="spellEnd"/>
      <w:r>
        <w:t>, R. (2020). The Book of SPSS: Data Processing &amp; Analysis. Indonesia's Great Children.</w:t>
      </w:r>
    </w:p>
    <w:p w14:paraId="18C38EB7" w14:textId="77777777" w:rsidR="00EE370A" w:rsidRDefault="00EE370A" w:rsidP="00EE370A">
      <w:pPr>
        <w:widowControl w:val="0"/>
        <w:autoSpaceDE w:val="0"/>
        <w:autoSpaceDN w:val="0"/>
        <w:adjustRightInd w:val="0"/>
        <w:ind w:left="480" w:hanging="480"/>
        <w:jc w:val="both"/>
      </w:pPr>
      <w:proofErr w:type="spellStart"/>
      <w:r>
        <w:t>Rivai</w:t>
      </w:r>
      <w:proofErr w:type="spellEnd"/>
      <w:r>
        <w:t>, V. (2016). Human Resource Management for Companies.</w:t>
      </w:r>
    </w:p>
    <w:p w14:paraId="2146C7B7" w14:textId="77777777" w:rsidR="00EE370A" w:rsidRDefault="00EE370A" w:rsidP="00EE370A">
      <w:pPr>
        <w:widowControl w:val="0"/>
        <w:autoSpaceDE w:val="0"/>
        <w:autoSpaceDN w:val="0"/>
        <w:adjustRightInd w:val="0"/>
        <w:ind w:left="480" w:hanging="480"/>
        <w:jc w:val="both"/>
      </w:pPr>
      <w:proofErr w:type="spellStart"/>
      <w:r>
        <w:t>Rusydi</w:t>
      </w:r>
      <w:proofErr w:type="spellEnd"/>
      <w:r>
        <w:t xml:space="preserve">, M., </w:t>
      </w:r>
      <w:proofErr w:type="spellStart"/>
      <w:r>
        <w:t>Firman</w:t>
      </w:r>
      <w:proofErr w:type="spellEnd"/>
      <w:r>
        <w:t xml:space="preserve">, A., &amp; </w:t>
      </w:r>
      <w:proofErr w:type="spellStart"/>
      <w:r>
        <w:t>Mustaking</w:t>
      </w:r>
      <w:proofErr w:type="spellEnd"/>
      <w:r>
        <w:t>, M. (2021). The Influence of Leadership, Work Discipline, and Work Motivation on Employee Performance. Nobel Indonesia Master of Management Journal, 2(3), 473–482.</w:t>
      </w:r>
    </w:p>
    <w:p w14:paraId="33688B07" w14:textId="77777777" w:rsidR="00EE370A" w:rsidRDefault="00EE370A" w:rsidP="00EE370A">
      <w:pPr>
        <w:widowControl w:val="0"/>
        <w:autoSpaceDE w:val="0"/>
        <w:autoSpaceDN w:val="0"/>
        <w:adjustRightInd w:val="0"/>
        <w:ind w:left="480" w:hanging="480"/>
        <w:jc w:val="both"/>
      </w:pPr>
      <w:r>
        <w:t xml:space="preserve">Sari, A., Zamzam, F., &amp; </w:t>
      </w:r>
      <w:proofErr w:type="spellStart"/>
      <w:r>
        <w:t>Syamsudin</w:t>
      </w:r>
      <w:proofErr w:type="spellEnd"/>
      <w:r>
        <w:t>, H. (2020). The Influence of Leadership, Compensation, and Motivation on Employee Performance. National Journal of Marketing &amp; Human Resource Management, 1(2), 1–18.</w:t>
      </w:r>
    </w:p>
    <w:p w14:paraId="4CAA5353" w14:textId="77777777" w:rsidR="00EE370A" w:rsidRDefault="00EE370A" w:rsidP="00EE370A">
      <w:pPr>
        <w:widowControl w:val="0"/>
        <w:autoSpaceDE w:val="0"/>
        <w:autoSpaceDN w:val="0"/>
        <w:adjustRightInd w:val="0"/>
        <w:ind w:left="480" w:hanging="480"/>
        <w:jc w:val="both"/>
      </w:pPr>
      <w:r>
        <w:t xml:space="preserve">Shahi, A. (2024). Job Satisfaction and Employee Turnover in Nepalese Financial Institutions. </w:t>
      </w:r>
      <w:proofErr w:type="spellStart"/>
      <w:r>
        <w:t>Shanker</w:t>
      </w:r>
      <w:proofErr w:type="spellEnd"/>
      <w:r>
        <w:t xml:space="preserve"> Dev Campus.</w:t>
      </w:r>
    </w:p>
    <w:p w14:paraId="3D4B7171" w14:textId="77777777" w:rsidR="00EE370A" w:rsidRDefault="00EE370A" w:rsidP="00EE370A">
      <w:pPr>
        <w:widowControl w:val="0"/>
        <w:autoSpaceDE w:val="0"/>
        <w:autoSpaceDN w:val="0"/>
        <w:adjustRightInd w:val="0"/>
        <w:ind w:left="480" w:hanging="480"/>
        <w:jc w:val="both"/>
      </w:pPr>
      <w:proofErr w:type="spellStart"/>
      <w:r>
        <w:t>Soeardi</w:t>
      </w:r>
      <w:proofErr w:type="spellEnd"/>
      <w:r>
        <w:t xml:space="preserve">, E. K., </w:t>
      </w:r>
      <w:proofErr w:type="spellStart"/>
      <w:r>
        <w:t>Ilhami</w:t>
      </w:r>
      <w:proofErr w:type="spellEnd"/>
      <w:r>
        <w:t xml:space="preserve">, R., &amp; </w:t>
      </w:r>
      <w:proofErr w:type="spellStart"/>
      <w:r>
        <w:t>Achmad</w:t>
      </w:r>
      <w:proofErr w:type="spellEnd"/>
      <w:r>
        <w:t>, W. (2023). The Role of Leadership in the Development of Public Organizations. Journal of Governance, 7(4), 877–884.</w:t>
      </w:r>
    </w:p>
    <w:p w14:paraId="124BD12C" w14:textId="77777777" w:rsidR="00EE370A" w:rsidRDefault="00EE370A" w:rsidP="00EE370A">
      <w:pPr>
        <w:widowControl w:val="0"/>
        <w:autoSpaceDE w:val="0"/>
        <w:autoSpaceDN w:val="0"/>
        <w:adjustRightInd w:val="0"/>
        <w:ind w:left="480" w:hanging="480"/>
        <w:jc w:val="both"/>
      </w:pPr>
      <w:proofErr w:type="spellStart"/>
      <w:r>
        <w:t>Sugiyono</w:t>
      </w:r>
      <w:proofErr w:type="spellEnd"/>
      <w:r>
        <w:t xml:space="preserve">. (2017). Quantitative, Qualitative, and R&amp;D Research Methods. CV. </w:t>
      </w:r>
      <w:proofErr w:type="spellStart"/>
      <w:r>
        <w:t>Alfabeta</w:t>
      </w:r>
      <w:proofErr w:type="spellEnd"/>
      <w:r>
        <w:t>.</w:t>
      </w:r>
    </w:p>
    <w:p w14:paraId="10BFAE07" w14:textId="04B6F3B1" w:rsidR="00EE370A" w:rsidRDefault="00EE370A" w:rsidP="00EE370A">
      <w:pPr>
        <w:widowControl w:val="0"/>
        <w:autoSpaceDE w:val="0"/>
        <w:autoSpaceDN w:val="0"/>
        <w:adjustRightInd w:val="0"/>
        <w:ind w:left="480" w:hanging="480"/>
        <w:jc w:val="both"/>
      </w:pPr>
      <w:r>
        <w:t xml:space="preserve">Sultan, M. S., &amp; Dandu, S. (2023). The Influence of Leadership, Work Discipline, and Job Satisfaction on Employee Performance at the </w:t>
      </w:r>
      <w:proofErr w:type="spellStart"/>
      <w:r>
        <w:t>Uptd</w:t>
      </w:r>
      <w:proofErr w:type="spellEnd"/>
      <w:r>
        <w:t xml:space="preserve"> </w:t>
      </w:r>
      <w:proofErr w:type="spellStart"/>
      <w:r>
        <w:t>Ppslu</w:t>
      </w:r>
      <w:proofErr w:type="spellEnd"/>
      <w:r>
        <w:t xml:space="preserve"> </w:t>
      </w:r>
      <w:proofErr w:type="spellStart"/>
      <w:r>
        <w:t>Mappakasunggu</w:t>
      </w:r>
      <w:proofErr w:type="spellEnd"/>
      <w:r>
        <w:t xml:space="preserve"> </w:t>
      </w:r>
      <w:proofErr w:type="spellStart"/>
      <w:r>
        <w:t>Parepare</w:t>
      </w:r>
      <w:proofErr w:type="spellEnd"/>
      <w:r>
        <w:t>. Sparkling Journal of Management (SJM), 1(2),</w:t>
      </w:r>
      <w:r w:rsidRPr="00EE370A">
        <w:t xml:space="preserve"> </w:t>
      </w:r>
      <w:r>
        <w:t>186–198.</w:t>
      </w:r>
    </w:p>
    <w:p w14:paraId="2484053B" w14:textId="77777777" w:rsidR="00EE370A" w:rsidRDefault="00EE370A" w:rsidP="00EE370A">
      <w:pPr>
        <w:widowControl w:val="0"/>
        <w:autoSpaceDE w:val="0"/>
        <w:autoSpaceDN w:val="0"/>
        <w:adjustRightInd w:val="0"/>
        <w:ind w:left="480" w:hanging="480"/>
        <w:jc w:val="both"/>
      </w:pPr>
      <w:proofErr w:type="spellStart"/>
      <w:r>
        <w:t>Trianingrat</w:t>
      </w:r>
      <w:proofErr w:type="spellEnd"/>
      <w:r>
        <w:t xml:space="preserve">, N., &amp; </w:t>
      </w:r>
      <w:proofErr w:type="spellStart"/>
      <w:r>
        <w:t>Supartha</w:t>
      </w:r>
      <w:proofErr w:type="spellEnd"/>
      <w:r>
        <w:t>, I. W. G. (2020). The Effect of Job Stress on Employee Performance with Work Motivation as a Mediating Variable. E-Journal of Management, 9(5), 1838–1857.</w:t>
      </w:r>
    </w:p>
    <w:p w14:paraId="77C9753B" w14:textId="77777777" w:rsidR="00EE370A" w:rsidRDefault="00EE370A" w:rsidP="00EE370A">
      <w:pPr>
        <w:widowControl w:val="0"/>
        <w:autoSpaceDE w:val="0"/>
        <w:autoSpaceDN w:val="0"/>
        <w:adjustRightInd w:val="0"/>
        <w:ind w:left="480" w:hanging="480"/>
        <w:jc w:val="both"/>
      </w:pPr>
      <w:r>
        <w:t xml:space="preserve">Victoria, E., &amp; </w:t>
      </w:r>
      <w:proofErr w:type="spellStart"/>
      <w:r>
        <w:t>Edalmen</w:t>
      </w:r>
      <w:proofErr w:type="spellEnd"/>
      <w:r>
        <w:t>, E. (2024). The Role of Job Satisfaction as a Mediator in the Effect of the Work Environment on Employee Performance. Journal of Managerial and Entrepreneurship, 6(3), 580–589.</w:t>
      </w:r>
    </w:p>
    <w:p w14:paraId="06A35F9C" w14:textId="77777777" w:rsidR="00EE370A" w:rsidRDefault="00EE370A" w:rsidP="00EE370A">
      <w:pPr>
        <w:widowControl w:val="0"/>
        <w:autoSpaceDE w:val="0"/>
        <w:autoSpaceDN w:val="0"/>
        <w:adjustRightInd w:val="0"/>
        <w:ind w:left="480" w:hanging="480"/>
        <w:jc w:val="both"/>
      </w:pPr>
      <w:proofErr w:type="spellStart"/>
      <w:r>
        <w:t>Wibowo</w:t>
      </w:r>
      <w:proofErr w:type="spellEnd"/>
      <w:r>
        <w:t xml:space="preserve">, (2017). Performance Management, 5th Edition. Raja </w:t>
      </w:r>
      <w:proofErr w:type="spellStart"/>
      <w:r>
        <w:t>Grafindo</w:t>
      </w:r>
      <w:proofErr w:type="spellEnd"/>
      <w:r>
        <w:t xml:space="preserve"> </w:t>
      </w:r>
      <w:proofErr w:type="spellStart"/>
      <w:r>
        <w:t>Persada</w:t>
      </w:r>
      <w:proofErr w:type="spellEnd"/>
      <w:r>
        <w:t>.</w:t>
      </w:r>
    </w:p>
    <w:p w14:paraId="7A242600" w14:textId="44978ADC" w:rsidR="004751D1" w:rsidRDefault="00EE370A" w:rsidP="00EE370A">
      <w:pPr>
        <w:widowControl w:val="0"/>
        <w:autoSpaceDE w:val="0"/>
        <w:autoSpaceDN w:val="0"/>
        <w:adjustRightInd w:val="0"/>
        <w:ind w:left="480" w:hanging="480"/>
        <w:jc w:val="both"/>
      </w:pPr>
      <w:r>
        <w:t xml:space="preserve">Wijaya, A. S. G. (2024). Managerial Strategies in Increasing Local Business Competitiveness. </w:t>
      </w:r>
      <w:proofErr w:type="spellStart"/>
      <w:r>
        <w:t>Dinamika</w:t>
      </w:r>
      <w:proofErr w:type="spellEnd"/>
      <w:r>
        <w:t>: Journal of Community Service, 2(2), 122–133.</w:t>
      </w:r>
    </w:p>
    <w:sectPr w:rsidR="004751D1" w:rsidSect="000C499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55A60" w14:textId="77777777" w:rsidR="00EA7AF2" w:rsidRDefault="00EA7AF2">
      <w:r>
        <w:separator/>
      </w:r>
    </w:p>
  </w:endnote>
  <w:endnote w:type="continuationSeparator" w:id="0">
    <w:p w14:paraId="5BBD9406" w14:textId="77777777" w:rsidR="00EA7AF2" w:rsidRDefault="00EA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123BB" w14:textId="77777777" w:rsidR="000C4998" w:rsidRDefault="000C4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36BF" w14:textId="0A0C3BD6" w:rsidR="004751D1" w:rsidRPr="006A4C5C" w:rsidRDefault="004751D1" w:rsidP="006A4C5C">
    <w:pPr>
      <w:pStyle w:val="Footer"/>
    </w:pPr>
    <w:r w:rsidRPr="006A4C5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3D8FA" w14:textId="3EC40381" w:rsidR="004751D1" w:rsidRPr="000C4998" w:rsidRDefault="004751D1" w:rsidP="000C499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03CAC" w14:textId="77777777" w:rsidR="00EA7AF2" w:rsidRDefault="00EA7AF2">
      <w:r>
        <w:separator/>
      </w:r>
    </w:p>
  </w:footnote>
  <w:footnote w:type="continuationSeparator" w:id="0">
    <w:p w14:paraId="5F4D558C" w14:textId="77777777" w:rsidR="00EA7AF2" w:rsidRDefault="00EA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13320" w14:textId="3D115747" w:rsidR="000C4998" w:rsidRDefault="000C4998">
    <w:pPr>
      <w:pStyle w:val="Header"/>
    </w:pPr>
    <w:r>
      <w:rPr>
        <w:noProof/>
      </w:rPr>
      <w:pict w14:anchorId="0512C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651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46BF5" w14:textId="212B6777" w:rsidR="000C4998" w:rsidRDefault="000C4998">
    <w:pPr>
      <w:pStyle w:val="Header"/>
    </w:pPr>
    <w:r>
      <w:rPr>
        <w:noProof/>
      </w:rPr>
      <w:pict w14:anchorId="1155B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651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F58A" w14:textId="4124533B" w:rsidR="004751D1" w:rsidRPr="00296529" w:rsidRDefault="000C4998" w:rsidP="00296529">
    <w:pPr>
      <w:ind w:left="2160"/>
      <w:jc w:val="center"/>
      <w:rPr>
        <w:rFonts w:ascii="Times New Roman" w:eastAsia="Calibri" w:hAnsi="Times New Roman"/>
        <w:i/>
        <w:sz w:val="18"/>
        <w:szCs w:val="22"/>
      </w:rPr>
    </w:pPr>
    <w:r>
      <w:rPr>
        <w:noProof/>
      </w:rPr>
      <w:pict w14:anchorId="4B060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09651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CD7F89" w14:textId="77777777" w:rsidR="004751D1" w:rsidRPr="00296529" w:rsidRDefault="004751D1"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A25A6D" w14:textId="77777777" w:rsidR="004751D1" w:rsidRPr="00296529" w:rsidRDefault="004751D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73CF27" w14:textId="77777777" w:rsidR="004751D1" w:rsidRPr="00296529" w:rsidRDefault="004751D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1ADEF6EB" w14:textId="77777777" w:rsidR="004751D1" w:rsidRDefault="004751D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B3507D" w14:textId="77777777" w:rsidR="004751D1" w:rsidRDefault="004751D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23B150" w14:textId="77777777" w:rsidR="004751D1" w:rsidRDefault="004751D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5CD"/>
    <w:multiLevelType w:val="multilevel"/>
    <w:tmpl w:val="6AFE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A548B"/>
    <w:multiLevelType w:val="multilevel"/>
    <w:tmpl w:val="489CE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E57D0"/>
    <w:multiLevelType w:val="multilevel"/>
    <w:tmpl w:val="396C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665F9"/>
    <w:multiLevelType w:val="multilevel"/>
    <w:tmpl w:val="A8DC8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B97C9A"/>
    <w:multiLevelType w:val="multilevel"/>
    <w:tmpl w:val="F2EAB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4F294E"/>
    <w:multiLevelType w:val="multilevel"/>
    <w:tmpl w:val="BC4C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D1"/>
    <w:rsid w:val="000236E1"/>
    <w:rsid w:val="000C4998"/>
    <w:rsid w:val="001122BC"/>
    <w:rsid w:val="003A550F"/>
    <w:rsid w:val="004751D1"/>
    <w:rsid w:val="006A4C5C"/>
    <w:rsid w:val="007D3148"/>
    <w:rsid w:val="0090543D"/>
    <w:rsid w:val="00B4394E"/>
    <w:rsid w:val="00DC41F5"/>
    <w:rsid w:val="00E253F9"/>
    <w:rsid w:val="00E6344C"/>
    <w:rsid w:val="00EA7AF2"/>
    <w:rsid w:val="00EE37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DAC94C"/>
  <w15:chartTrackingRefBased/>
  <w15:docId w15:val="{51DB23A8-4E52-4B3A-8F1D-BB513A86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1D1"/>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475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1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1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1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1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1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1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1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1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1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1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1D1"/>
    <w:rPr>
      <w:rFonts w:eastAsiaTheme="majorEastAsia" w:cstheme="majorBidi"/>
      <w:color w:val="272727" w:themeColor="text1" w:themeTint="D8"/>
    </w:rPr>
  </w:style>
  <w:style w:type="paragraph" w:styleId="Title">
    <w:name w:val="Title"/>
    <w:basedOn w:val="Normal"/>
    <w:next w:val="Normal"/>
    <w:link w:val="TitleChar"/>
    <w:uiPriority w:val="10"/>
    <w:qFormat/>
    <w:rsid w:val="004751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1D1"/>
    <w:pPr>
      <w:spacing w:before="160"/>
      <w:jc w:val="center"/>
    </w:pPr>
    <w:rPr>
      <w:i/>
      <w:iCs/>
      <w:color w:val="404040" w:themeColor="text1" w:themeTint="BF"/>
    </w:rPr>
  </w:style>
  <w:style w:type="character" w:customStyle="1" w:styleId="QuoteChar">
    <w:name w:val="Quote Char"/>
    <w:basedOn w:val="DefaultParagraphFont"/>
    <w:link w:val="Quote"/>
    <w:uiPriority w:val="29"/>
    <w:rsid w:val="004751D1"/>
    <w:rPr>
      <w:i/>
      <w:iCs/>
      <w:color w:val="404040" w:themeColor="text1" w:themeTint="BF"/>
    </w:rPr>
  </w:style>
  <w:style w:type="paragraph" w:styleId="ListParagraph">
    <w:name w:val="List Paragraph"/>
    <w:basedOn w:val="Normal"/>
    <w:uiPriority w:val="34"/>
    <w:qFormat/>
    <w:rsid w:val="004751D1"/>
    <w:pPr>
      <w:ind w:left="720"/>
      <w:contextualSpacing/>
    </w:pPr>
  </w:style>
  <w:style w:type="character" w:styleId="IntenseEmphasis">
    <w:name w:val="Intense Emphasis"/>
    <w:basedOn w:val="DefaultParagraphFont"/>
    <w:uiPriority w:val="21"/>
    <w:qFormat/>
    <w:rsid w:val="004751D1"/>
    <w:rPr>
      <w:i/>
      <w:iCs/>
      <w:color w:val="2F5496" w:themeColor="accent1" w:themeShade="BF"/>
    </w:rPr>
  </w:style>
  <w:style w:type="paragraph" w:styleId="IntenseQuote">
    <w:name w:val="Intense Quote"/>
    <w:basedOn w:val="Normal"/>
    <w:next w:val="Normal"/>
    <w:link w:val="IntenseQuoteChar"/>
    <w:uiPriority w:val="30"/>
    <w:qFormat/>
    <w:rsid w:val="00475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1D1"/>
    <w:rPr>
      <w:i/>
      <w:iCs/>
      <w:color w:val="2F5496" w:themeColor="accent1" w:themeShade="BF"/>
    </w:rPr>
  </w:style>
  <w:style w:type="character" w:styleId="IntenseReference">
    <w:name w:val="Intense Reference"/>
    <w:basedOn w:val="DefaultParagraphFont"/>
    <w:uiPriority w:val="32"/>
    <w:qFormat/>
    <w:rsid w:val="004751D1"/>
    <w:rPr>
      <w:b/>
      <w:bCs/>
      <w:smallCaps/>
      <w:color w:val="2F5496" w:themeColor="accent1" w:themeShade="BF"/>
      <w:spacing w:val="5"/>
    </w:rPr>
  </w:style>
  <w:style w:type="paragraph" w:customStyle="1" w:styleId="Author">
    <w:name w:val="Author"/>
    <w:basedOn w:val="Normal"/>
    <w:rsid w:val="004751D1"/>
    <w:pPr>
      <w:spacing w:line="280" w:lineRule="exact"/>
      <w:jc w:val="right"/>
    </w:pPr>
    <w:rPr>
      <w:b/>
      <w:sz w:val="24"/>
    </w:rPr>
  </w:style>
  <w:style w:type="paragraph" w:customStyle="1" w:styleId="Affiliation">
    <w:name w:val="Affiliation"/>
    <w:basedOn w:val="Normal"/>
    <w:rsid w:val="004751D1"/>
    <w:pPr>
      <w:spacing w:after="240" w:line="240" w:lineRule="exact"/>
      <w:jc w:val="right"/>
    </w:pPr>
  </w:style>
  <w:style w:type="paragraph" w:customStyle="1" w:styleId="Body">
    <w:name w:val="Body"/>
    <w:basedOn w:val="Normal"/>
    <w:rsid w:val="004751D1"/>
    <w:pPr>
      <w:spacing w:after="240"/>
      <w:jc w:val="both"/>
    </w:pPr>
  </w:style>
  <w:style w:type="paragraph" w:customStyle="1" w:styleId="AbstHead">
    <w:name w:val="Abst Head"/>
    <w:basedOn w:val="Normal"/>
    <w:rsid w:val="004751D1"/>
    <w:pPr>
      <w:keepNext/>
      <w:spacing w:after="240"/>
    </w:pPr>
    <w:rPr>
      <w:b/>
      <w:caps/>
      <w:sz w:val="22"/>
    </w:rPr>
  </w:style>
  <w:style w:type="paragraph" w:customStyle="1" w:styleId="ConcHead">
    <w:name w:val="Conc Head"/>
    <w:basedOn w:val="Normal"/>
    <w:rsid w:val="004751D1"/>
    <w:pPr>
      <w:keepNext/>
      <w:spacing w:after="240"/>
    </w:pPr>
    <w:rPr>
      <w:b/>
      <w:caps/>
      <w:sz w:val="22"/>
    </w:rPr>
  </w:style>
  <w:style w:type="paragraph" w:customStyle="1" w:styleId="AcknHead">
    <w:name w:val="Ackn Head"/>
    <w:basedOn w:val="Normal"/>
    <w:rsid w:val="004751D1"/>
    <w:pPr>
      <w:keepNext/>
      <w:spacing w:after="240"/>
    </w:pPr>
    <w:rPr>
      <w:b/>
      <w:caps/>
      <w:sz w:val="22"/>
    </w:rPr>
  </w:style>
  <w:style w:type="paragraph" w:customStyle="1" w:styleId="ReferHead">
    <w:name w:val="Refer Head"/>
    <w:basedOn w:val="Normal"/>
    <w:rsid w:val="004751D1"/>
    <w:pPr>
      <w:keepNext/>
      <w:spacing w:after="240"/>
    </w:pPr>
    <w:rPr>
      <w:b/>
      <w:caps/>
      <w:sz w:val="22"/>
    </w:rPr>
  </w:style>
  <w:style w:type="paragraph" w:customStyle="1" w:styleId="Copyright">
    <w:name w:val="Copyright"/>
    <w:basedOn w:val="Normal"/>
    <w:rsid w:val="004751D1"/>
    <w:pPr>
      <w:spacing w:after="960" w:line="200" w:lineRule="exact"/>
    </w:pPr>
    <w:rPr>
      <w:sz w:val="16"/>
    </w:rPr>
  </w:style>
  <w:style w:type="paragraph" w:customStyle="1" w:styleId="Head1">
    <w:name w:val="Head1"/>
    <w:basedOn w:val="Normal"/>
    <w:rsid w:val="004751D1"/>
    <w:pPr>
      <w:keepNext/>
      <w:spacing w:after="240"/>
    </w:pPr>
    <w:rPr>
      <w:b/>
      <w:caps/>
      <w:sz w:val="22"/>
    </w:rPr>
  </w:style>
  <w:style w:type="paragraph" w:styleId="Footer">
    <w:name w:val="footer"/>
    <w:basedOn w:val="Normal"/>
    <w:link w:val="FooterChar"/>
    <w:rsid w:val="004751D1"/>
    <w:pPr>
      <w:tabs>
        <w:tab w:val="center" w:pos="4320"/>
        <w:tab w:val="right" w:pos="8640"/>
      </w:tabs>
    </w:pPr>
  </w:style>
  <w:style w:type="character" w:customStyle="1" w:styleId="FooterChar">
    <w:name w:val="Footer Char"/>
    <w:basedOn w:val="DefaultParagraphFont"/>
    <w:link w:val="Footer"/>
    <w:rsid w:val="004751D1"/>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4751D1"/>
    <w:pPr>
      <w:tabs>
        <w:tab w:val="center" w:pos="4320"/>
        <w:tab w:val="right" w:pos="8640"/>
      </w:tabs>
    </w:pPr>
  </w:style>
  <w:style w:type="character" w:customStyle="1" w:styleId="HeaderChar">
    <w:name w:val="Header Char"/>
    <w:basedOn w:val="DefaultParagraphFont"/>
    <w:link w:val="Header"/>
    <w:rsid w:val="004751D1"/>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4751D1"/>
    <w:rPr>
      <w:color w:val="FF0080"/>
      <w:u w:val="single"/>
    </w:rPr>
  </w:style>
  <w:style w:type="table" w:styleId="PlainTable2">
    <w:name w:val="Plain Table 2"/>
    <w:basedOn w:val="TableNormal"/>
    <w:uiPriority w:val="42"/>
    <w:rsid w:val="004751D1"/>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751D1"/>
  </w:style>
  <w:style w:type="character" w:styleId="UnresolvedMention">
    <w:name w:val="Unresolved Mention"/>
    <w:basedOn w:val="DefaultParagraphFont"/>
    <w:uiPriority w:val="99"/>
    <w:semiHidden/>
    <w:unhideWhenUsed/>
    <w:rsid w:val="006A4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AC2D-3377-4773-985A-61B528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9085</Words>
  <Characters>51791</Characters>
  <Application>Microsoft Office Word</Application>
  <DocSecurity>0</DocSecurity>
  <Lines>431</Lines>
  <Paragraphs>121</Paragraphs>
  <ScaleCrop>false</ScaleCrop>
  <Company/>
  <LinksUpToDate>false</LinksUpToDate>
  <CharactersWithSpaces>60755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8</cp:revision>
  <dcterms:created xsi:type="dcterms:W3CDTF">2025-09-02T15:01:00Z</dcterms:created>
  <dcterms:modified xsi:type="dcterms:W3CDTF">2025-09-09T13:12:00Z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