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7EF282" w14:textId="77777777" w:rsidR="00C23429" w:rsidRDefault="00C23429">
      <w:pPr>
        <w:spacing w:before="220" w:after="1"/>
        <w:rPr>
          <w:sz w:val="20"/>
        </w:rPr>
      </w:pPr>
    </w:p>
    <w:tbl>
      <w:tblPr>
        <w:tblW w:w="0" w:type="auto"/>
        <w:tblInd w:w="4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1"/>
        <w:gridCol w:w="10455"/>
      </w:tblGrid>
      <w:tr w:rsidR="00C23429" w14:paraId="6D88D97F" w14:textId="77777777">
        <w:trPr>
          <w:trHeight w:val="277"/>
        </w:trPr>
        <w:tc>
          <w:tcPr>
            <w:tcW w:w="2121" w:type="dxa"/>
            <w:tcBorders>
              <w:right w:val="single" w:sz="4" w:space="0" w:color="000000"/>
            </w:tcBorders>
          </w:tcPr>
          <w:p w14:paraId="182A5420" w14:textId="77777777" w:rsidR="00C23429" w:rsidRDefault="00E85189">
            <w:pPr>
              <w:pStyle w:val="TableParagraph"/>
              <w:ind w:left="50"/>
              <w:rPr>
                <w:rFonts w:ascii="Cambria"/>
                <w:sz w:val="20"/>
              </w:rPr>
            </w:pPr>
            <w:r>
              <w:rPr>
                <w:rFonts w:ascii="Cambria"/>
                <w:sz w:val="20"/>
              </w:rPr>
              <w:t>Journal</w:t>
            </w:r>
            <w:r>
              <w:rPr>
                <w:rFonts w:ascii="Cambria"/>
                <w:spacing w:val="-4"/>
                <w:sz w:val="20"/>
              </w:rPr>
              <w:t xml:space="preserve"> </w:t>
            </w:r>
            <w:r>
              <w:rPr>
                <w:rFonts w:ascii="Cambria"/>
                <w:spacing w:val="-2"/>
                <w:sz w:val="20"/>
              </w:rPr>
              <w:t>Name:</w:t>
            </w:r>
          </w:p>
        </w:tc>
        <w:tc>
          <w:tcPr>
            <w:tcW w:w="10455" w:type="dxa"/>
            <w:tcBorders>
              <w:left w:val="single" w:sz="4" w:space="0" w:color="000000"/>
            </w:tcBorders>
          </w:tcPr>
          <w:p w14:paraId="2AE9FC82" w14:textId="77777777" w:rsidR="00C23429" w:rsidRDefault="00D754CE">
            <w:pPr>
              <w:pStyle w:val="TableParagraph"/>
              <w:spacing w:before="30" w:line="227" w:lineRule="exact"/>
              <w:ind w:left="104"/>
              <w:rPr>
                <w:rFonts w:ascii="Cambria"/>
                <w:b/>
                <w:sz w:val="20"/>
              </w:rPr>
            </w:pPr>
            <w:hyperlink r:id="rId5">
              <w:r w:rsidR="00E85189">
                <w:rPr>
                  <w:rFonts w:ascii="Cambria"/>
                  <w:b/>
                  <w:color w:val="0000FF"/>
                  <w:sz w:val="20"/>
                  <w:u w:val="single" w:color="0000FF"/>
                </w:rPr>
                <w:t>Journal</w:t>
              </w:r>
              <w:r w:rsidR="00E85189">
                <w:rPr>
                  <w:rFonts w:ascii="Cambria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E85189">
                <w:rPr>
                  <w:rFonts w:ascii="Cambria"/>
                  <w:b/>
                  <w:color w:val="0000FF"/>
                  <w:sz w:val="20"/>
                  <w:u w:val="single" w:color="0000FF"/>
                </w:rPr>
                <w:t>of</w:t>
              </w:r>
              <w:r w:rsidR="00E85189">
                <w:rPr>
                  <w:rFonts w:ascii="Cambria"/>
                  <w:b/>
                  <w:color w:val="0000FF"/>
                  <w:spacing w:val="-3"/>
                  <w:sz w:val="20"/>
                  <w:u w:val="single" w:color="0000FF"/>
                </w:rPr>
                <w:t xml:space="preserve"> </w:t>
              </w:r>
              <w:r w:rsidR="00E85189">
                <w:rPr>
                  <w:rFonts w:ascii="Cambria"/>
                  <w:b/>
                  <w:color w:val="0000FF"/>
                  <w:sz w:val="20"/>
                  <w:u w:val="single" w:color="0000FF"/>
                </w:rPr>
                <w:t>Medicine</w:t>
              </w:r>
              <w:r w:rsidR="00E85189">
                <w:rPr>
                  <w:rFonts w:ascii="Cambria"/>
                  <w:b/>
                  <w:color w:val="0000FF"/>
                  <w:spacing w:val="-4"/>
                  <w:sz w:val="20"/>
                  <w:u w:val="single" w:color="0000FF"/>
                </w:rPr>
                <w:t xml:space="preserve"> </w:t>
              </w:r>
              <w:r w:rsidR="00E85189">
                <w:rPr>
                  <w:rFonts w:ascii="Cambria"/>
                  <w:b/>
                  <w:color w:val="0000FF"/>
                  <w:sz w:val="20"/>
                  <w:u w:val="single" w:color="0000FF"/>
                </w:rPr>
                <w:t>and</w:t>
              </w:r>
              <w:r w:rsidR="00E85189">
                <w:rPr>
                  <w:rFonts w:ascii="Cambria"/>
                  <w:b/>
                  <w:color w:val="0000FF"/>
                  <w:spacing w:val="-2"/>
                  <w:sz w:val="20"/>
                  <w:u w:val="single" w:color="0000FF"/>
                </w:rPr>
                <w:t xml:space="preserve"> </w:t>
              </w:r>
              <w:r w:rsidR="00E85189">
                <w:rPr>
                  <w:rFonts w:ascii="Cambria"/>
                  <w:b/>
                  <w:color w:val="0000FF"/>
                  <w:sz w:val="20"/>
                  <w:u w:val="single" w:color="0000FF"/>
                </w:rPr>
                <w:t>Health</w:t>
              </w:r>
              <w:r w:rsidR="00E85189">
                <w:rPr>
                  <w:rFonts w:ascii="Cambria"/>
                  <w:b/>
                  <w:color w:val="0000FF"/>
                  <w:spacing w:val="-2"/>
                  <w:sz w:val="20"/>
                  <w:u w:val="single" w:color="0000FF"/>
                </w:rPr>
                <w:t xml:space="preserve"> Research</w:t>
              </w:r>
            </w:hyperlink>
          </w:p>
        </w:tc>
      </w:tr>
      <w:tr w:rsidR="00C23429" w14:paraId="69992452" w14:textId="77777777">
        <w:trPr>
          <w:trHeight w:val="290"/>
        </w:trPr>
        <w:tc>
          <w:tcPr>
            <w:tcW w:w="2121" w:type="dxa"/>
            <w:tcBorders>
              <w:right w:val="single" w:sz="4" w:space="0" w:color="000000"/>
            </w:tcBorders>
          </w:tcPr>
          <w:p w14:paraId="360CC7E9" w14:textId="77777777" w:rsidR="00C23429" w:rsidRDefault="00E85189">
            <w:pPr>
              <w:pStyle w:val="TableParagraph"/>
              <w:spacing w:before="12"/>
              <w:ind w:left="50"/>
              <w:rPr>
                <w:rFonts w:ascii="Cambria"/>
                <w:sz w:val="20"/>
              </w:rPr>
            </w:pPr>
            <w:r>
              <w:rPr>
                <w:rFonts w:ascii="Cambria"/>
                <w:sz w:val="20"/>
              </w:rPr>
              <w:t>Manuscript</w:t>
            </w:r>
            <w:r>
              <w:rPr>
                <w:rFonts w:ascii="Cambria"/>
                <w:spacing w:val="1"/>
                <w:sz w:val="20"/>
              </w:rPr>
              <w:t xml:space="preserve"> </w:t>
            </w:r>
            <w:r>
              <w:rPr>
                <w:rFonts w:ascii="Cambria"/>
                <w:spacing w:val="-2"/>
                <w:sz w:val="20"/>
              </w:rPr>
              <w:t>Number:</w:t>
            </w:r>
          </w:p>
        </w:tc>
        <w:tc>
          <w:tcPr>
            <w:tcW w:w="10455" w:type="dxa"/>
            <w:tcBorders>
              <w:left w:val="single" w:sz="4" w:space="0" w:color="000000"/>
            </w:tcBorders>
          </w:tcPr>
          <w:p w14:paraId="235E0957" w14:textId="77777777" w:rsidR="00C23429" w:rsidRDefault="00E85189">
            <w:pPr>
              <w:pStyle w:val="TableParagraph"/>
              <w:spacing w:before="42" w:line="227" w:lineRule="exact"/>
              <w:ind w:left="104"/>
              <w:rPr>
                <w:rFonts w:ascii="Cambria"/>
                <w:b/>
                <w:sz w:val="20"/>
              </w:rPr>
            </w:pPr>
            <w:r>
              <w:rPr>
                <w:rFonts w:ascii="Cambria"/>
                <w:b/>
                <w:spacing w:val="-2"/>
                <w:sz w:val="20"/>
              </w:rPr>
              <w:t>Ms_JOMAHR_13615</w:t>
            </w:r>
          </w:p>
        </w:tc>
      </w:tr>
      <w:tr w:rsidR="00C23429" w14:paraId="0654DAAE" w14:textId="77777777">
        <w:trPr>
          <w:trHeight w:val="617"/>
        </w:trPr>
        <w:tc>
          <w:tcPr>
            <w:tcW w:w="2121" w:type="dxa"/>
            <w:tcBorders>
              <w:right w:val="single" w:sz="4" w:space="0" w:color="000000"/>
            </w:tcBorders>
          </w:tcPr>
          <w:p w14:paraId="33135633" w14:textId="77777777" w:rsidR="00C23429" w:rsidRDefault="00E85189">
            <w:pPr>
              <w:pStyle w:val="TableParagraph"/>
              <w:spacing w:before="12"/>
              <w:ind w:left="50"/>
              <w:rPr>
                <w:rFonts w:ascii="Cambria"/>
                <w:sz w:val="20"/>
              </w:rPr>
            </w:pPr>
            <w:r>
              <w:rPr>
                <w:rFonts w:ascii="Cambria"/>
                <w:sz w:val="20"/>
              </w:rPr>
              <w:t>Title</w:t>
            </w:r>
            <w:r>
              <w:rPr>
                <w:rFonts w:ascii="Cambria"/>
                <w:spacing w:val="3"/>
                <w:sz w:val="20"/>
              </w:rPr>
              <w:t xml:space="preserve"> </w:t>
            </w:r>
            <w:r>
              <w:rPr>
                <w:rFonts w:ascii="Cambria"/>
                <w:sz w:val="20"/>
              </w:rPr>
              <w:t>of</w:t>
            </w:r>
            <w:r>
              <w:rPr>
                <w:rFonts w:ascii="Cambria"/>
                <w:spacing w:val="-5"/>
                <w:sz w:val="20"/>
              </w:rPr>
              <w:t xml:space="preserve"> </w:t>
            </w:r>
            <w:r>
              <w:rPr>
                <w:rFonts w:ascii="Cambria"/>
                <w:sz w:val="20"/>
              </w:rPr>
              <w:t>the</w:t>
            </w:r>
            <w:r>
              <w:rPr>
                <w:rFonts w:ascii="Cambria"/>
                <w:spacing w:val="-2"/>
                <w:sz w:val="20"/>
              </w:rPr>
              <w:t xml:space="preserve"> Manuscript:</w:t>
            </w:r>
          </w:p>
        </w:tc>
        <w:tc>
          <w:tcPr>
            <w:tcW w:w="10455" w:type="dxa"/>
            <w:tcBorders>
              <w:left w:val="single" w:sz="4" w:space="0" w:color="000000"/>
            </w:tcBorders>
          </w:tcPr>
          <w:p w14:paraId="07DEB866" w14:textId="77777777" w:rsidR="00C23429" w:rsidRDefault="00E85189">
            <w:pPr>
              <w:pStyle w:val="TableParagraph"/>
              <w:spacing w:before="102"/>
              <w:ind w:left="104"/>
              <w:rPr>
                <w:rFonts w:ascii="Cambria"/>
                <w:b/>
                <w:sz w:val="20"/>
              </w:rPr>
            </w:pPr>
            <w:r>
              <w:rPr>
                <w:rFonts w:ascii="Cambria"/>
                <w:b/>
                <w:sz w:val="20"/>
              </w:rPr>
              <w:t>IMPACT</w:t>
            </w:r>
            <w:r>
              <w:rPr>
                <w:rFonts w:ascii="Cambria"/>
                <w:b/>
                <w:spacing w:val="-1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OF</w:t>
            </w:r>
            <w:r>
              <w:rPr>
                <w:rFonts w:ascii="Cambria"/>
                <w:b/>
                <w:spacing w:val="-7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A</w:t>
            </w:r>
            <w:r>
              <w:rPr>
                <w:rFonts w:ascii="Cambria"/>
                <w:b/>
                <w:spacing w:val="-2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6-WEEK</w:t>
            </w:r>
            <w:r>
              <w:rPr>
                <w:rFonts w:ascii="Cambria"/>
                <w:b/>
                <w:spacing w:val="-3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AEROBIC</w:t>
            </w:r>
            <w:r>
              <w:rPr>
                <w:rFonts w:ascii="Cambria"/>
                <w:b/>
                <w:spacing w:val="-2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EXERCISE</w:t>
            </w:r>
            <w:r>
              <w:rPr>
                <w:rFonts w:ascii="Cambria"/>
                <w:b/>
                <w:spacing w:val="-2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REGIMEN</w:t>
            </w:r>
            <w:r>
              <w:rPr>
                <w:rFonts w:ascii="Cambria"/>
                <w:b/>
                <w:spacing w:val="-7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ON</w:t>
            </w:r>
            <w:r>
              <w:rPr>
                <w:rFonts w:ascii="Cambria"/>
                <w:b/>
                <w:spacing w:val="-7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CARDIOVASCULAR</w:t>
            </w:r>
            <w:r>
              <w:rPr>
                <w:rFonts w:ascii="Cambria"/>
                <w:b/>
                <w:spacing w:val="-1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HEALTH</w:t>
            </w:r>
            <w:r>
              <w:rPr>
                <w:rFonts w:ascii="Cambria"/>
                <w:b/>
                <w:spacing w:val="-1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AND</w:t>
            </w:r>
            <w:r>
              <w:rPr>
                <w:rFonts w:ascii="Cambria"/>
                <w:b/>
                <w:spacing w:val="-3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PERCEIVED</w:t>
            </w:r>
            <w:r>
              <w:rPr>
                <w:rFonts w:ascii="Cambria"/>
                <w:b/>
                <w:spacing w:val="-3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STRESS</w:t>
            </w:r>
            <w:r>
              <w:rPr>
                <w:rFonts w:ascii="Cambria"/>
                <w:b/>
                <w:spacing w:val="-4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IN</w:t>
            </w:r>
            <w:r>
              <w:rPr>
                <w:rFonts w:ascii="Cambria"/>
                <w:b/>
                <w:spacing w:val="-7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A TERTIARY HEALTH INSTITUTION SOUTH-WEST, NIGERIA</w:t>
            </w:r>
          </w:p>
        </w:tc>
      </w:tr>
      <w:tr w:rsidR="00C23429" w14:paraId="566952E2" w14:textId="77777777">
        <w:trPr>
          <w:trHeight w:val="380"/>
        </w:trPr>
        <w:tc>
          <w:tcPr>
            <w:tcW w:w="2121" w:type="dxa"/>
            <w:tcBorders>
              <w:right w:val="single" w:sz="4" w:space="0" w:color="000000"/>
            </w:tcBorders>
          </w:tcPr>
          <w:p w14:paraId="0055EC7A" w14:textId="77777777" w:rsidR="00C23429" w:rsidRDefault="00E85189">
            <w:pPr>
              <w:pStyle w:val="TableParagraph"/>
              <w:spacing w:before="45"/>
              <w:ind w:left="50"/>
              <w:rPr>
                <w:rFonts w:ascii="Cambria"/>
                <w:sz w:val="20"/>
              </w:rPr>
            </w:pPr>
            <w:r>
              <w:rPr>
                <w:rFonts w:ascii="Cambria"/>
                <w:sz w:val="20"/>
              </w:rPr>
              <w:t>Type</w:t>
            </w:r>
            <w:r>
              <w:rPr>
                <w:rFonts w:ascii="Cambria"/>
                <w:spacing w:val="2"/>
                <w:sz w:val="20"/>
              </w:rPr>
              <w:t xml:space="preserve"> </w:t>
            </w:r>
            <w:r>
              <w:rPr>
                <w:rFonts w:ascii="Cambria"/>
                <w:sz w:val="20"/>
              </w:rPr>
              <w:t>of</w:t>
            </w:r>
            <w:r>
              <w:rPr>
                <w:rFonts w:ascii="Cambria"/>
                <w:spacing w:val="-1"/>
                <w:sz w:val="20"/>
              </w:rPr>
              <w:t xml:space="preserve"> </w:t>
            </w:r>
            <w:r>
              <w:rPr>
                <w:rFonts w:ascii="Cambria"/>
                <w:sz w:val="20"/>
              </w:rPr>
              <w:t>the</w:t>
            </w:r>
            <w:r>
              <w:rPr>
                <w:rFonts w:ascii="Cambria"/>
                <w:spacing w:val="-3"/>
                <w:sz w:val="20"/>
              </w:rPr>
              <w:t xml:space="preserve"> </w:t>
            </w:r>
            <w:r>
              <w:rPr>
                <w:rFonts w:ascii="Cambria"/>
                <w:spacing w:val="-2"/>
                <w:sz w:val="20"/>
              </w:rPr>
              <w:t>Article</w:t>
            </w:r>
          </w:p>
        </w:tc>
        <w:tc>
          <w:tcPr>
            <w:tcW w:w="10455" w:type="dxa"/>
            <w:tcBorders>
              <w:left w:val="single" w:sz="4" w:space="0" w:color="000000"/>
            </w:tcBorders>
          </w:tcPr>
          <w:p w14:paraId="7B5DBEB0" w14:textId="77777777" w:rsidR="00C23429" w:rsidRDefault="00E85189">
            <w:pPr>
              <w:pStyle w:val="TableParagraph"/>
              <w:spacing w:before="95"/>
              <w:ind w:left="104"/>
              <w:rPr>
                <w:rFonts w:ascii="Cambria"/>
                <w:b/>
                <w:sz w:val="20"/>
              </w:rPr>
            </w:pPr>
            <w:r>
              <w:rPr>
                <w:rFonts w:ascii="Cambria"/>
                <w:b/>
                <w:sz w:val="20"/>
              </w:rPr>
              <w:t>Original</w:t>
            </w:r>
            <w:r>
              <w:rPr>
                <w:rFonts w:ascii="Cambria"/>
                <w:b/>
                <w:spacing w:val="-8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Research</w:t>
            </w:r>
            <w:r>
              <w:rPr>
                <w:rFonts w:ascii="Cambria"/>
                <w:b/>
                <w:spacing w:val="-6"/>
                <w:sz w:val="20"/>
              </w:rPr>
              <w:t xml:space="preserve"> </w:t>
            </w:r>
            <w:r>
              <w:rPr>
                <w:rFonts w:ascii="Cambria"/>
                <w:b/>
                <w:spacing w:val="-2"/>
                <w:sz w:val="20"/>
              </w:rPr>
              <w:t>Article</w:t>
            </w:r>
          </w:p>
        </w:tc>
      </w:tr>
    </w:tbl>
    <w:p w14:paraId="219D9460" w14:textId="77777777" w:rsidR="00C23429" w:rsidRDefault="00C23429">
      <w:pPr>
        <w:spacing w:before="4"/>
        <w:rPr>
          <w:sz w:val="20"/>
        </w:rPr>
      </w:pPr>
    </w:p>
    <w:p w14:paraId="3551EC69" w14:textId="77777777" w:rsidR="00C23429" w:rsidRDefault="00C23429">
      <w:pPr>
        <w:ind w:left="360" w:right="3999"/>
        <w:rPr>
          <w:sz w:val="20"/>
        </w:rPr>
      </w:pPr>
      <w:bookmarkStart w:id="0" w:name="General_guidelines_for_the_Peer_Review_p"/>
      <w:bookmarkEnd w:id="0"/>
    </w:p>
    <w:p w14:paraId="1CBD1F31" w14:textId="77777777" w:rsidR="00C23429" w:rsidRDefault="00C23429">
      <w:pPr>
        <w:spacing w:before="219"/>
        <w:rPr>
          <w:sz w:val="20"/>
        </w:rPr>
      </w:pPr>
    </w:p>
    <w:p w14:paraId="1E62503A" w14:textId="77777777" w:rsidR="00C23429" w:rsidRDefault="00E85189">
      <w:pPr>
        <w:pStyle w:val="BodyText"/>
        <w:ind w:left="470"/>
      </w:pPr>
      <w:r>
        <w:rPr>
          <w:color w:val="000000"/>
          <w:highlight w:val="yellow"/>
        </w:rPr>
        <w:t>PART</w:t>
      </w:r>
      <w:r>
        <w:rPr>
          <w:color w:val="000000"/>
          <w:spacing w:val="48"/>
          <w:highlight w:val="yellow"/>
        </w:rPr>
        <w:t xml:space="preserve"> </w:t>
      </w:r>
      <w:r>
        <w:rPr>
          <w:color w:val="000000"/>
          <w:highlight w:val="yellow"/>
        </w:rPr>
        <w:t>1:</w:t>
      </w:r>
      <w:r>
        <w:rPr>
          <w:color w:val="000000"/>
          <w:spacing w:val="-1"/>
        </w:rPr>
        <w:t xml:space="preserve"> </w:t>
      </w:r>
      <w:r>
        <w:rPr>
          <w:color w:val="000000"/>
          <w:spacing w:val="-2"/>
        </w:rPr>
        <w:t>Comments</w:t>
      </w:r>
    </w:p>
    <w:p w14:paraId="3CAC881A" w14:textId="77777777" w:rsidR="00C23429" w:rsidRDefault="00C23429">
      <w:pPr>
        <w:spacing w:before="2"/>
        <w:rPr>
          <w:b/>
          <w:sz w:val="20"/>
        </w:rPr>
      </w:pPr>
    </w:p>
    <w:tbl>
      <w:tblPr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81"/>
        <w:gridCol w:w="5732"/>
        <w:gridCol w:w="4307"/>
      </w:tblGrid>
      <w:tr w:rsidR="00C23429" w14:paraId="4204E132" w14:textId="77777777" w:rsidTr="00C41CF3">
        <w:trPr>
          <w:trHeight w:val="690"/>
        </w:trPr>
        <w:tc>
          <w:tcPr>
            <w:tcW w:w="3281" w:type="dxa"/>
          </w:tcPr>
          <w:p w14:paraId="41EE2EC7" w14:textId="77777777" w:rsidR="00C23429" w:rsidRDefault="00C23429">
            <w:pPr>
              <w:pStyle w:val="TableParagraph"/>
              <w:rPr>
                <w:sz w:val="20"/>
              </w:rPr>
            </w:pPr>
          </w:p>
        </w:tc>
        <w:tc>
          <w:tcPr>
            <w:tcW w:w="5732" w:type="dxa"/>
          </w:tcPr>
          <w:p w14:paraId="69856042" w14:textId="77777777" w:rsidR="00C23429" w:rsidRDefault="00E85189">
            <w:pPr>
              <w:pStyle w:val="TableParagraph"/>
              <w:spacing w:line="228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3CCAA742" w14:textId="77777777" w:rsidR="00C23429" w:rsidRDefault="00E85189">
            <w:pPr>
              <w:pStyle w:val="TableParagraph"/>
              <w:spacing w:line="230" w:lineRule="atLeast"/>
              <w:ind w:left="105" w:right="135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390720" behindDoc="1" locked="0" layoutInCell="1" allowOverlap="1" wp14:anchorId="78D7069B" wp14:editId="6C255CAB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1103</wp:posOffset>
                      </wp:positionV>
                      <wp:extent cx="2973070" cy="29210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973070" cy="292100"/>
                                <a:chOff x="0" y="0"/>
                                <a:chExt cx="2973070" cy="292100"/>
                              </a:xfrm>
                            </wpg:grpSpPr>
                            <wps:wsp>
                              <wps:cNvPr id="2" name="Graphic 2"/>
                              <wps:cNvSpPr/>
                              <wps:spPr>
                                <a:xfrm>
                                  <a:off x="0" y="0"/>
                                  <a:ext cx="2973070" cy="2921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973070" h="292100">
                                      <a:moveTo>
                                        <a:pt x="297281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6050"/>
                                      </a:lnTo>
                                      <a:lnTo>
                                        <a:pt x="0" y="292100"/>
                                      </a:lnTo>
                                      <a:lnTo>
                                        <a:pt x="2868041" y="292100"/>
                                      </a:lnTo>
                                      <a:lnTo>
                                        <a:pt x="2868041" y="146050"/>
                                      </a:lnTo>
                                      <a:lnTo>
                                        <a:pt x="2972816" y="146050"/>
                                      </a:lnTo>
                                      <a:lnTo>
                                        <a:pt x="297281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group w14:anchorId="32ADA7C7" id="Group 1" o:spid="_x0000_s1026" style="position:absolute;margin-left:5.25pt;margin-top:.1pt;width:234.1pt;height:23pt;z-index:-15925760;mso-wrap-distance-left:0;mso-wrap-distance-right:0" coordsize="29730,29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">
                      <v:shape id="Graphic 2" o:spid="_x0000_s1027" style="position:absolute;width:29730;height:2921;visibility:visible;mso-wrap-style:square;v-text-anchor:top" coordsize="297307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" path="m2972816,l,,,146050,,292100r2868041,l2868041,146050r104775,l2972816,xe" fillcolor="yellow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>Artificial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Intelligence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(AI)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generated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assisted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review comments are strictly prohibited during peer review.</w:t>
            </w:r>
          </w:p>
        </w:tc>
        <w:tc>
          <w:tcPr>
            <w:tcW w:w="4307" w:type="dxa"/>
          </w:tcPr>
          <w:p w14:paraId="457F5C4D" w14:textId="77777777" w:rsidR="00C23429" w:rsidRDefault="00E85189">
            <w:pPr>
              <w:pStyle w:val="TableParagraph"/>
              <w:ind w:left="109" w:right="364"/>
              <w:rPr>
                <w:sz w:val="20"/>
              </w:rPr>
            </w:pPr>
            <w:r>
              <w:rPr>
                <w:b/>
                <w:sz w:val="20"/>
              </w:rPr>
              <w:t xml:space="preserve">Author’s Feedback </w:t>
            </w:r>
            <w:r>
              <w:rPr>
                <w:sz w:val="20"/>
              </w:rPr>
              <w:t>(It is mandatory that authors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feedback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here)</w:t>
            </w:r>
          </w:p>
        </w:tc>
      </w:tr>
      <w:tr w:rsidR="00C23429" w14:paraId="49027764" w14:textId="77777777" w:rsidTr="00C41CF3">
        <w:trPr>
          <w:trHeight w:val="2516"/>
        </w:trPr>
        <w:tc>
          <w:tcPr>
            <w:tcW w:w="3281" w:type="dxa"/>
          </w:tcPr>
          <w:p w14:paraId="5040123B" w14:textId="77777777" w:rsidR="00C23429" w:rsidRDefault="00E85189">
            <w:pPr>
              <w:pStyle w:val="TableParagraph"/>
              <w:ind w:left="470" w:right="119"/>
              <w:rPr>
                <w:b/>
                <w:sz w:val="20"/>
              </w:rPr>
            </w:pPr>
            <w:r>
              <w:rPr>
                <w:b/>
                <w:sz w:val="20"/>
              </w:rPr>
              <w:t>Please write a few sentences regarding the importance of this manuscript for the scientific community. A minimum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3-4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may be required for this part.</w:t>
            </w:r>
          </w:p>
          <w:p w14:paraId="45083DD2" w14:textId="77777777" w:rsidR="00C23429" w:rsidRDefault="00C23429">
            <w:pPr>
              <w:pStyle w:val="TableParagraph"/>
              <w:spacing w:before="2" w:line="212" w:lineRule="exact"/>
              <w:ind w:left="470"/>
              <w:rPr>
                <w:sz w:val="20"/>
              </w:rPr>
            </w:pPr>
          </w:p>
        </w:tc>
        <w:tc>
          <w:tcPr>
            <w:tcW w:w="5732" w:type="dxa"/>
          </w:tcPr>
          <w:p w14:paraId="683879B4" w14:textId="77777777" w:rsidR="00214159" w:rsidRPr="00214159" w:rsidRDefault="00214159" w:rsidP="00214159">
            <w:pPr>
              <w:pStyle w:val="TableParagraph"/>
              <w:rPr>
                <w:sz w:val="20"/>
              </w:rPr>
            </w:pPr>
            <w:r w:rsidRPr="00214159">
              <w:rPr>
                <w:sz w:val="20"/>
              </w:rPr>
              <w:t>This manuscript addresses a highly relevant public health problem: the prevalence of cardiovascular diseases and the impact of occupational stress on healthcare workers. The findings demonstrate that a structured aerobic exercise program can significantly improve both physiological and psychological outcomes in a workplace setting. Its contribution lies in providing applied evidence from a Nigerian context, which broadens the global literature on cost-effective and replicable health interventions. It also reinforces the importance of integrating workplace wellness programs</w:t>
            </w:r>
          </w:p>
          <w:p w14:paraId="59A1D51E" w14:textId="77777777" w:rsidR="00C23429" w:rsidRDefault="00214159" w:rsidP="00214159">
            <w:pPr>
              <w:pStyle w:val="TableParagraph"/>
              <w:rPr>
                <w:sz w:val="20"/>
              </w:rPr>
            </w:pPr>
            <w:r w:rsidRPr="00214159">
              <w:rPr>
                <w:sz w:val="20"/>
              </w:rPr>
              <w:t>into healthcare institutions.</w:t>
            </w:r>
          </w:p>
        </w:tc>
        <w:tc>
          <w:tcPr>
            <w:tcW w:w="4307" w:type="dxa"/>
          </w:tcPr>
          <w:p w14:paraId="3079BADD" w14:textId="7CC5777D" w:rsidR="00C23429" w:rsidRDefault="002D6AB2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Thank you for the feedback</w:t>
            </w:r>
          </w:p>
        </w:tc>
      </w:tr>
      <w:tr w:rsidR="00C23429" w14:paraId="70F52EF5" w14:textId="77777777" w:rsidTr="00C41CF3">
        <w:trPr>
          <w:trHeight w:val="1265"/>
        </w:trPr>
        <w:tc>
          <w:tcPr>
            <w:tcW w:w="3281" w:type="dxa"/>
          </w:tcPr>
          <w:p w14:paraId="7EAB1FA0" w14:textId="77777777" w:rsidR="00C23429" w:rsidRDefault="00E85189">
            <w:pPr>
              <w:pStyle w:val="TableParagraph"/>
              <w:ind w:left="470" w:right="165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article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05E93756" w14:textId="77777777" w:rsidR="00C23429" w:rsidRDefault="00E85189">
            <w:pPr>
              <w:pStyle w:val="TableParagraph"/>
              <w:ind w:left="470" w:right="119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an alternative title)</w:t>
            </w:r>
          </w:p>
        </w:tc>
        <w:tc>
          <w:tcPr>
            <w:tcW w:w="5732" w:type="dxa"/>
          </w:tcPr>
          <w:p w14:paraId="5EFC9B9B" w14:textId="77777777" w:rsidR="00214159" w:rsidRDefault="00214159" w:rsidP="00214159">
            <w:pPr>
              <w:pStyle w:val="TableParagraph"/>
              <w:spacing w:before="228"/>
              <w:ind w:left="110" w:right="119"/>
              <w:rPr>
                <w:sz w:val="20"/>
              </w:rPr>
            </w:pPr>
            <w:r>
              <w:rPr>
                <w:sz w:val="20"/>
              </w:rPr>
              <w:t>Yes, the title is suitable and clearly reflects the aim and population studied. For clarity, it could be simplified as: “Impact of a 6-Week Aerobic Exercise Program on Cardiovascular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Health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Stress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</w:p>
          <w:p w14:paraId="1BEA8072" w14:textId="77777777" w:rsidR="00C23429" w:rsidRDefault="00214159" w:rsidP="00214159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Healthcare Workers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in </w:t>
            </w:r>
            <w:r>
              <w:rPr>
                <w:spacing w:val="-2"/>
                <w:sz w:val="20"/>
              </w:rPr>
              <w:t>Nigeria.”</w:t>
            </w:r>
          </w:p>
        </w:tc>
        <w:tc>
          <w:tcPr>
            <w:tcW w:w="4307" w:type="dxa"/>
          </w:tcPr>
          <w:p w14:paraId="0E4E67EA" w14:textId="550C6A81" w:rsidR="00C23429" w:rsidRDefault="002D6AB2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</w:t>
            </w:r>
            <w:r w:rsidR="00C41CF3">
              <w:rPr>
                <w:sz w:val="20"/>
              </w:rPr>
              <w:t xml:space="preserve">hank you. The topic has now been rephrased </w:t>
            </w:r>
            <w:proofErr w:type="gramStart"/>
            <w:r w:rsidR="00C41CF3">
              <w:rPr>
                <w:sz w:val="20"/>
              </w:rPr>
              <w:t>as  “</w:t>
            </w:r>
            <w:proofErr w:type="gramEnd"/>
            <w:r w:rsidR="00C41CF3" w:rsidRPr="00C41CF3">
              <w:rPr>
                <w:sz w:val="20"/>
              </w:rPr>
              <w:t xml:space="preserve">Impact </w:t>
            </w:r>
            <w:r w:rsidR="00C41CF3">
              <w:rPr>
                <w:sz w:val="20"/>
              </w:rPr>
              <w:t>of a</w:t>
            </w:r>
            <w:r w:rsidR="00C41CF3" w:rsidRPr="00C41CF3">
              <w:rPr>
                <w:sz w:val="20"/>
              </w:rPr>
              <w:t xml:space="preserve"> 6-Week Aerobic Exercise Regimen </w:t>
            </w:r>
            <w:r w:rsidR="00C41CF3">
              <w:rPr>
                <w:sz w:val="20"/>
              </w:rPr>
              <w:t>o</w:t>
            </w:r>
            <w:r w:rsidR="00C41CF3" w:rsidRPr="00C41CF3">
              <w:rPr>
                <w:sz w:val="20"/>
              </w:rPr>
              <w:t xml:space="preserve">n Cardiovascular Health </w:t>
            </w:r>
            <w:r w:rsidR="00C41CF3">
              <w:rPr>
                <w:sz w:val="20"/>
              </w:rPr>
              <w:t>a</w:t>
            </w:r>
            <w:r w:rsidR="00C41CF3" w:rsidRPr="00C41CF3">
              <w:rPr>
                <w:sz w:val="20"/>
              </w:rPr>
              <w:t>nd Perceived Stress Among Health</w:t>
            </w:r>
            <w:r w:rsidR="000324B5">
              <w:rPr>
                <w:sz w:val="20"/>
              </w:rPr>
              <w:t>care</w:t>
            </w:r>
            <w:r w:rsidR="00C41CF3" w:rsidRPr="00C41CF3">
              <w:rPr>
                <w:sz w:val="20"/>
              </w:rPr>
              <w:t xml:space="preserve"> Workers</w:t>
            </w:r>
            <w:r w:rsidR="000324B5">
              <w:rPr>
                <w:sz w:val="20"/>
              </w:rPr>
              <w:t xml:space="preserve"> in a Tertiary Health Institution, South Western</w:t>
            </w:r>
            <w:r w:rsidR="00C41CF3" w:rsidRPr="00C41CF3">
              <w:rPr>
                <w:sz w:val="20"/>
              </w:rPr>
              <w:t xml:space="preserve"> Nigeria</w:t>
            </w:r>
            <w:r w:rsidR="00C41CF3">
              <w:rPr>
                <w:sz w:val="20"/>
              </w:rPr>
              <w:t>”</w:t>
            </w:r>
          </w:p>
        </w:tc>
      </w:tr>
    </w:tbl>
    <w:p w14:paraId="09175AA1" w14:textId="77777777" w:rsidR="00C23429" w:rsidRDefault="00C23429">
      <w:pPr>
        <w:pStyle w:val="TableParagraph"/>
        <w:rPr>
          <w:sz w:val="20"/>
        </w:rPr>
        <w:sectPr w:rsidR="00C23429">
          <w:pgSz w:w="15840" w:h="12240" w:orient="landscape"/>
          <w:pgMar w:top="1380" w:right="1080" w:bottom="280" w:left="1080" w:header="720" w:footer="720" w:gutter="0"/>
          <w:cols w:space="720"/>
        </w:sectPr>
      </w:pPr>
    </w:p>
    <w:p w14:paraId="5FFC7C12" w14:textId="77777777" w:rsidR="00C23429" w:rsidRDefault="00C23429">
      <w:pPr>
        <w:spacing w:before="221"/>
        <w:rPr>
          <w:b/>
          <w:sz w:val="20"/>
        </w:rPr>
      </w:pPr>
    </w:p>
    <w:tbl>
      <w:tblPr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81"/>
        <w:gridCol w:w="5732"/>
        <w:gridCol w:w="3951"/>
      </w:tblGrid>
      <w:tr w:rsidR="00C23429" w14:paraId="0ED7E184" w14:textId="77777777" w:rsidTr="00214159">
        <w:trPr>
          <w:trHeight w:val="77"/>
        </w:trPr>
        <w:tc>
          <w:tcPr>
            <w:tcW w:w="3281" w:type="dxa"/>
          </w:tcPr>
          <w:p w14:paraId="7430B778" w14:textId="77777777" w:rsidR="00C23429" w:rsidRDefault="00C23429">
            <w:pPr>
              <w:pStyle w:val="TableParagraph"/>
              <w:spacing w:before="1" w:line="212" w:lineRule="exact"/>
              <w:ind w:left="110"/>
              <w:rPr>
                <w:sz w:val="20"/>
              </w:rPr>
            </w:pPr>
          </w:p>
        </w:tc>
        <w:tc>
          <w:tcPr>
            <w:tcW w:w="5732" w:type="dxa"/>
          </w:tcPr>
          <w:p w14:paraId="0BFB7D3E" w14:textId="77777777" w:rsidR="00C23429" w:rsidRDefault="00C23429">
            <w:pPr>
              <w:pStyle w:val="TableParagraph"/>
              <w:rPr>
                <w:sz w:val="20"/>
              </w:rPr>
            </w:pPr>
          </w:p>
        </w:tc>
        <w:tc>
          <w:tcPr>
            <w:tcW w:w="3951" w:type="dxa"/>
          </w:tcPr>
          <w:p w14:paraId="4A0076BC" w14:textId="77777777" w:rsidR="00C23429" w:rsidRDefault="00C23429">
            <w:pPr>
              <w:pStyle w:val="TableParagraph"/>
              <w:rPr>
                <w:sz w:val="20"/>
              </w:rPr>
            </w:pPr>
          </w:p>
        </w:tc>
      </w:tr>
      <w:tr w:rsidR="00C23429" w14:paraId="1E9D7A43" w14:textId="77777777" w:rsidTr="00214159">
        <w:trPr>
          <w:trHeight w:val="1094"/>
        </w:trPr>
        <w:tc>
          <w:tcPr>
            <w:tcW w:w="3281" w:type="dxa"/>
          </w:tcPr>
          <w:p w14:paraId="0AF348EB" w14:textId="77777777" w:rsidR="00C23429" w:rsidRDefault="00E85189">
            <w:pPr>
              <w:pStyle w:val="TableParagraph"/>
              <w:ind w:left="470" w:right="165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 the addition (or deletion)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  <w:p w14:paraId="3241092F" w14:textId="77777777" w:rsidR="00C23429" w:rsidRDefault="00C23429">
            <w:pPr>
              <w:pStyle w:val="TableParagraph"/>
              <w:spacing w:line="230" w:lineRule="atLeast"/>
              <w:ind w:left="110" w:right="165"/>
              <w:rPr>
                <w:sz w:val="20"/>
              </w:rPr>
            </w:pPr>
          </w:p>
        </w:tc>
        <w:tc>
          <w:tcPr>
            <w:tcW w:w="5732" w:type="dxa"/>
          </w:tcPr>
          <w:p w14:paraId="040A1131" w14:textId="77777777" w:rsidR="00214159" w:rsidRDefault="00214159" w:rsidP="00214159">
            <w:pPr>
              <w:pStyle w:val="TableParagraph"/>
              <w:spacing w:before="228"/>
              <w:ind w:left="110" w:right="119"/>
              <w:rPr>
                <w:sz w:val="20"/>
              </w:rPr>
            </w:pPr>
            <w:r>
              <w:rPr>
                <w:sz w:val="20"/>
              </w:rPr>
              <w:t>Yes,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abstract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includes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objectives, design, methods, results, and conclusion in a clear manner. To strengthen it, the authors could</w:t>
            </w:r>
          </w:p>
          <w:p w14:paraId="1142325C" w14:textId="77777777" w:rsidR="00C23429" w:rsidRDefault="00214159" w:rsidP="00214159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emphasize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clinical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relevance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of the findings more explicitly.</w:t>
            </w:r>
          </w:p>
        </w:tc>
        <w:tc>
          <w:tcPr>
            <w:tcW w:w="3951" w:type="dxa"/>
          </w:tcPr>
          <w:p w14:paraId="3392B7AF" w14:textId="785985BC" w:rsidR="00C23429" w:rsidRDefault="00221AF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Thank you. The suggestion has now been implemented</w:t>
            </w:r>
          </w:p>
        </w:tc>
      </w:tr>
    </w:tbl>
    <w:p w14:paraId="1A680CF9" w14:textId="77777777" w:rsidR="00C23429" w:rsidRDefault="00C23429">
      <w:pPr>
        <w:pStyle w:val="TableParagraph"/>
        <w:rPr>
          <w:sz w:val="20"/>
        </w:rPr>
        <w:sectPr w:rsidR="00C23429">
          <w:pgSz w:w="15840" w:h="12240" w:orient="landscape"/>
          <w:pgMar w:top="1380" w:right="1080" w:bottom="280" w:left="1080" w:header="720" w:footer="720" w:gutter="0"/>
          <w:cols w:space="720"/>
        </w:sectPr>
      </w:pPr>
    </w:p>
    <w:p w14:paraId="24C65B84" w14:textId="77777777" w:rsidR="00C23429" w:rsidRDefault="00C23429">
      <w:pPr>
        <w:spacing w:before="221"/>
        <w:rPr>
          <w:b/>
          <w:sz w:val="20"/>
        </w:rPr>
      </w:pPr>
    </w:p>
    <w:tbl>
      <w:tblPr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81"/>
        <w:gridCol w:w="5732"/>
        <w:gridCol w:w="3951"/>
      </w:tblGrid>
      <w:tr w:rsidR="00C23429" w14:paraId="240DA308" w14:textId="77777777" w:rsidTr="00214159">
        <w:trPr>
          <w:trHeight w:val="2327"/>
        </w:trPr>
        <w:tc>
          <w:tcPr>
            <w:tcW w:w="3281" w:type="dxa"/>
          </w:tcPr>
          <w:p w14:paraId="68B18D20" w14:textId="77777777" w:rsidR="00C23429" w:rsidRDefault="00E85189">
            <w:pPr>
              <w:pStyle w:val="TableParagraph"/>
              <w:ind w:left="470" w:right="11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 correct? Please write here.</w:t>
            </w:r>
          </w:p>
          <w:p w14:paraId="7E7FEAF9" w14:textId="77777777" w:rsidR="00C23429" w:rsidRDefault="00C23429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0C66574F" w14:textId="77777777" w:rsidR="00C23429" w:rsidRDefault="00C23429">
            <w:pPr>
              <w:pStyle w:val="TableParagraph"/>
              <w:spacing w:before="1" w:line="208" w:lineRule="exact"/>
              <w:ind w:left="470"/>
              <w:rPr>
                <w:rFonts w:ascii="Arial"/>
                <w:sz w:val="20"/>
              </w:rPr>
            </w:pPr>
          </w:p>
        </w:tc>
        <w:tc>
          <w:tcPr>
            <w:tcW w:w="5732" w:type="dxa"/>
          </w:tcPr>
          <w:p w14:paraId="4D30271F" w14:textId="77777777" w:rsidR="00214159" w:rsidRDefault="00214159" w:rsidP="00214159">
            <w:pPr>
              <w:pStyle w:val="TableParagraph"/>
              <w:ind w:left="470" w:right="21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Yes, the study is methodologically sound. It uses a pretest–posttest design,</w:t>
            </w:r>
            <w:r>
              <w:rPr>
                <w:rFonts w:ascii="Arial" w:hAnsi="Arial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validated</w:t>
            </w:r>
            <w:r>
              <w:rPr>
                <w:rFonts w:ascii="Arial" w:hAnsi="Arial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instruments (PSS-10, 6MWD), and</w:t>
            </w:r>
          </w:p>
          <w:p w14:paraId="4B59BDA8" w14:textId="77777777" w:rsidR="00214159" w:rsidRDefault="00214159" w:rsidP="00214159">
            <w:pPr>
              <w:pStyle w:val="TableParagraph"/>
              <w:spacing w:before="1"/>
              <w:ind w:left="470" w:right="11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appropriate</w:t>
            </w:r>
            <w:r>
              <w:rPr>
                <w:rFonts w:ascii="Arial" w:hAnsi="Arial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statistical</w:t>
            </w:r>
            <w:r>
              <w:rPr>
                <w:rFonts w:ascii="Arial" w:hAnsi="Arial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analysis (Shapiro–Wilk, paired t-tests, Wilcoxon tests, Stuart– Maxwell). The interpretations are consistent with the literature. Nevertheless, the authors should include a limitations section discussing the small sample size, convenience sampling, and the absence of a control</w:t>
            </w:r>
          </w:p>
          <w:p w14:paraId="4CCDB75D" w14:textId="77777777" w:rsidR="00C23429" w:rsidRDefault="00214159" w:rsidP="00214159">
            <w:pPr>
              <w:pStyle w:val="TableParagraph"/>
              <w:rPr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group.</w:t>
            </w:r>
          </w:p>
        </w:tc>
        <w:tc>
          <w:tcPr>
            <w:tcW w:w="3951" w:type="dxa"/>
          </w:tcPr>
          <w:p w14:paraId="07595E08" w14:textId="77777777" w:rsidR="006B773A" w:rsidRDefault="00221AF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The limitation of study has now been added to the manuscript. </w:t>
            </w:r>
            <w:r w:rsidR="006B773A">
              <w:rPr>
                <w:sz w:val="20"/>
              </w:rPr>
              <w:t>See section 5.</w:t>
            </w:r>
          </w:p>
          <w:p w14:paraId="0B0042C1" w14:textId="5C8F7A72" w:rsidR="00C23429" w:rsidRDefault="00221AF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Thank you</w:t>
            </w:r>
          </w:p>
        </w:tc>
      </w:tr>
      <w:tr w:rsidR="00C23429" w14:paraId="18B50679" w14:textId="77777777" w:rsidTr="00214159">
        <w:trPr>
          <w:trHeight w:val="1247"/>
        </w:trPr>
        <w:tc>
          <w:tcPr>
            <w:tcW w:w="3281" w:type="dxa"/>
          </w:tcPr>
          <w:p w14:paraId="3A34373C" w14:textId="77777777" w:rsidR="00C23429" w:rsidRDefault="00E85189">
            <w:pPr>
              <w:pStyle w:val="TableParagraph"/>
              <w:ind w:left="470" w:right="165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sufficient and recent? If you have suggestions of additional references, please mention them in the review form.</w:t>
            </w:r>
          </w:p>
          <w:p w14:paraId="0037BDA9" w14:textId="77777777" w:rsidR="00C23429" w:rsidRDefault="00C23429">
            <w:pPr>
              <w:pStyle w:val="TableParagraph"/>
              <w:spacing w:before="229"/>
              <w:ind w:left="470" w:right="119"/>
              <w:rPr>
                <w:sz w:val="20"/>
              </w:rPr>
            </w:pPr>
          </w:p>
        </w:tc>
        <w:tc>
          <w:tcPr>
            <w:tcW w:w="5732" w:type="dxa"/>
          </w:tcPr>
          <w:p w14:paraId="7573AD18" w14:textId="77777777" w:rsidR="00C23429" w:rsidRDefault="00214159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Yes,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sufficient and up to date (2021–2025), and include classic studies such as Cornelissen &amp; Smart (2013). To strengthen the international context, </w:t>
            </w:r>
            <w:r w:rsidRPr="00780A72">
              <w:rPr>
                <w:sz w:val="20"/>
              </w:rPr>
              <w:t>I recommend adding references</w:t>
            </w:r>
            <w:r w:rsidRPr="00780A72">
              <w:rPr>
                <w:spacing w:val="-13"/>
                <w:sz w:val="20"/>
              </w:rPr>
              <w:t xml:space="preserve"> </w:t>
            </w:r>
            <w:r w:rsidRPr="00780A72">
              <w:rPr>
                <w:sz w:val="20"/>
              </w:rPr>
              <w:t>from</w:t>
            </w:r>
            <w:r w:rsidRPr="00780A72">
              <w:rPr>
                <w:spacing w:val="-12"/>
                <w:sz w:val="20"/>
              </w:rPr>
              <w:t xml:space="preserve"> </w:t>
            </w:r>
            <w:r w:rsidRPr="00780A72">
              <w:rPr>
                <w:sz w:val="20"/>
              </w:rPr>
              <w:t>WHO</w:t>
            </w:r>
            <w:r w:rsidRPr="00780A72">
              <w:rPr>
                <w:spacing w:val="-13"/>
                <w:sz w:val="20"/>
              </w:rPr>
              <w:t xml:space="preserve"> </w:t>
            </w:r>
            <w:r w:rsidRPr="00780A72">
              <w:rPr>
                <w:sz w:val="20"/>
              </w:rPr>
              <w:t>guidelines on physical activity and workplace health promotion.</w:t>
            </w:r>
          </w:p>
        </w:tc>
        <w:tc>
          <w:tcPr>
            <w:tcW w:w="3951" w:type="dxa"/>
          </w:tcPr>
          <w:p w14:paraId="17025F5B" w14:textId="77777777" w:rsidR="006B773A" w:rsidRDefault="006B773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This has been done.</w:t>
            </w:r>
          </w:p>
          <w:p w14:paraId="71C47478" w14:textId="30F0D6E8" w:rsidR="00C23429" w:rsidRDefault="006B773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Kindly see paragraph 1 and 2 </w:t>
            </w:r>
            <w:r w:rsidR="00780A72">
              <w:rPr>
                <w:sz w:val="20"/>
              </w:rPr>
              <w:t>of introduction and list of references</w:t>
            </w:r>
          </w:p>
        </w:tc>
      </w:tr>
    </w:tbl>
    <w:p w14:paraId="085DE396" w14:textId="77777777" w:rsidR="00C23429" w:rsidRDefault="00C23429">
      <w:pPr>
        <w:pStyle w:val="TableParagraph"/>
        <w:rPr>
          <w:sz w:val="20"/>
        </w:rPr>
      </w:pPr>
    </w:p>
    <w:p w14:paraId="70E9B943" w14:textId="77777777" w:rsidR="00655A69" w:rsidRDefault="00655A69">
      <w:pPr>
        <w:pStyle w:val="TableParagraph"/>
        <w:rPr>
          <w:sz w:val="20"/>
        </w:rPr>
      </w:pPr>
    </w:p>
    <w:p w14:paraId="1608B7CE" w14:textId="77777777" w:rsidR="00655A69" w:rsidRDefault="00655A69">
      <w:pPr>
        <w:pStyle w:val="TableParagraph"/>
        <w:rPr>
          <w:sz w:val="20"/>
        </w:rPr>
      </w:pPr>
    </w:p>
    <w:p w14:paraId="35A2B236" w14:textId="77777777" w:rsidR="00655A69" w:rsidRDefault="00655A69">
      <w:pPr>
        <w:pStyle w:val="TableParagraph"/>
        <w:rPr>
          <w:sz w:val="20"/>
        </w:rPr>
      </w:pPr>
    </w:p>
    <w:p w14:paraId="13DE9DBE" w14:textId="77777777" w:rsidR="00655A69" w:rsidRDefault="00655A69">
      <w:pPr>
        <w:pStyle w:val="TableParagraph"/>
        <w:rPr>
          <w:sz w:val="20"/>
        </w:rPr>
      </w:pPr>
    </w:p>
    <w:p w14:paraId="2CB3DCA6" w14:textId="77777777" w:rsidR="00655A69" w:rsidRDefault="00655A69">
      <w:pPr>
        <w:pStyle w:val="TableParagraph"/>
        <w:rPr>
          <w:sz w:val="20"/>
        </w:rPr>
      </w:pPr>
    </w:p>
    <w:p w14:paraId="10C330E0" w14:textId="77777777" w:rsidR="00C23429" w:rsidRDefault="00C23429">
      <w:pPr>
        <w:spacing w:before="221"/>
        <w:rPr>
          <w:b/>
          <w:sz w:val="20"/>
        </w:rPr>
      </w:pPr>
    </w:p>
    <w:tbl>
      <w:tblPr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81"/>
        <w:gridCol w:w="5732"/>
        <w:gridCol w:w="3951"/>
      </w:tblGrid>
      <w:tr w:rsidR="00C23429" w14:paraId="38010D28" w14:textId="77777777" w:rsidTr="00214159">
        <w:trPr>
          <w:trHeight w:val="797"/>
        </w:trPr>
        <w:tc>
          <w:tcPr>
            <w:tcW w:w="3281" w:type="dxa"/>
          </w:tcPr>
          <w:p w14:paraId="2B36BFF1" w14:textId="77777777" w:rsidR="00C23429" w:rsidRDefault="00E85189">
            <w:pPr>
              <w:pStyle w:val="TableParagraph"/>
              <w:ind w:left="470" w:right="11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quality of the article suitable for scholarly communications?</w:t>
            </w:r>
          </w:p>
          <w:p w14:paraId="6E6E4DB9" w14:textId="77777777" w:rsidR="00C23429" w:rsidRDefault="00C23429">
            <w:pPr>
              <w:pStyle w:val="TableParagraph"/>
              <w:spacing w:before="228"/>
              <w:ind w:left="470" w:right="165"/>
              <w:rPr>
                <w:sz w:val="20"/>
              </w:rPr>
            </w:pPr>
          </w:p>
        </w:tc>
        <w:tc>
          <w:tcPr>
            <w:tcW w:w="5732" w:type="dxa"/>
          </w:tcPr>
          <w:p w14:paraId="18A8B5DC" w14:textId="77777777" w:rsidR="00C23429" w:rsidRDefault="00214159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Yes, the English is fluent and appropriate for academic publication. Some sentences could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simplified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improve readability, but overall the quality is acceptable.</w:t>
            </w:r>
          </w:p>
        </w:tc>
        <w:tc>
          <w:tcPr>
            <w:tcW w:w="3951" w:type="dxa"/>
          </w:tcPr>
          <w:p w14:paraId="1B5571F2" w14:textId="7B184A4E" w:rsidR="00C23429" w:rsidRDefault="004E66D8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Thank you for the feedback. </w:t>
            </w:r>
            <w:r w:rsidR="000324B5">
              <w:rPr>
                <w:sz w:val="20"/>
              </w:rPr>
              <w:t xml:space="preserve">This </w:t>
            </w:r>
            <w:r w:rsidR="00804A41">
              <w:rPr>
                <w:sz w:val="20"/>
              </w:rPr>
              <w:t>observation</w:t>
            </w:r>
            <w:r w:rsidR="000324B5">
              <w:rPr>
                <w:sz w:val="20"/>
              </w:rPr>
              <w:t xml:space="preserve"> has</w:t>
            </w:r>
            <w:r>
              <w:rPr>
                <w:sz w:val="20"/>
              </w:rPr>
              <w:t xml:space="preserve"> be</w:t>
            </w:r>
            <w:r w:rsidR="00804A41">
              <w:rPr>
                <w:sz w:val="20"/>
              </w:rPr>
              <w:t>en</w:t>
            </w:r>
            <w:r>
              <w:rPr>
                <w:sz w:val="20"/>
              </w:rPr>
              <w:t xml:space="preserve"> worked on</w:t>
            </w:r>
            <w:r w:rsidR="00804A41">
              <w:rPr>
                <w:sz w:val="20"/>
              </w:rPr>
              <w:t xml:space="preserve"> where necessary</w:t>
            </w:r>
          </w:p>
        </w:tc>
      </w:tr>
      <w:tr w:rsidR="00C23429" w14:paraId="7EBABAA9" w14:textId="77777777" w:rsidTr="00214159">
        <w:trPr>
          <w:trHeight w:val="2156"/>
        </w:trPr>
        <w:tc>
          <w:tcPr>
            <w:tcW w:w="3281" w:type="dxa"/>
          </w:tcPr>
          <w:p w14:paraId="1B6292DF" w14:textId="77777777" w:rsidR="00C23429" w:rsidRDefault="00E85189">
            <w:pPr>
              <w:pStyle w:val="TableParagraph"/>
              <w:spacing w:line="228" w:lineRule="exact"/>
              <w:ind w:left="110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  <w:p w14:paraId="2FA93899" w14:textId="77777777" w:rsidR="00C23429" w:rsidRDefault="00C23429">
            <w:pPr>
              <w:pStyle w:val="TableParagraph"/>
              <w:spacing w:before="1" w:line="212" w:lineRule="exact"/>
              <w:ind w:left="829"/>
              <w:rPr>
                <w:sz w:val="20"/>
              </w:rPr>
            </w:pPr>
          </w:p>
        </w:tc>
        <w:tc>
          <w:tcPr>
            <w:tcW w:w="5732" w:type="dxa"/>
          </w:tcPr>
          <w:p w14:paraId="09ED1948" w14:textId="77777777" w:rsidR="00214159" w:rsidRDefault="00214159" w:rsidP="00214159">
            <w:pPr>
              <w:pStyle w:val="TableParagraph"/>
              <w:rPr>
                <w:b/>
                <w:sz w:val="20"/>
              </w:rPr>
            </w:pPr>
          </w:p>
          <w:p w14:paraId="67EF8E82" w14:textId="77777777" w:rsidR="00214159" w:rsidRDefault="00214159" w:rsidP="00214159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</w:tabs>
              <w:ind w:hanging="359"/>
              <w:rPr>
                <w:sz w:val="20"/>
              </w:rPr>
            </w:pPr>
            <w:r>
              <w:rPr>
                <w:sz w:val="20"/>
              </w:rPr>
              <w:t>Add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limitations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section.</w:t>
            </w:r>
          </w:p>
          <w:p w14:paraId="6C3B09A2" w14:textId="77777777" w:rsidR="00214159" w:rsidRDefault="00214159" w:rsidP="00214159">
            <w:pPr>
              <w:pStyle w:val="TableParagraph"/>
              <w:rPr>
                <w:b/>
                <w:sz w:val="20"/>
              </w:rPr>
            </w:pPr>
          </w:p>
          <w:p w14:paraId="2FED8816" w14:textId="77777777" w:rsidR="00214159" w:rsidRDefault="00214159" w:rsidP="00214159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</w:tabs>
              <w:ind w:right="145"/>
              <w:rPr>
                <w:sz w:val="20"/>
              </w:rPr>
            </w:pPr>
            <w:r>
              <w:rPr>
                <w:sz w:val="20"/>
              </w:rPr>
              <w:t>Reinforce the practical implications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hospital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and public health policy.</w:t>
            </w:r>
          </w:p>
          <w:p w14:paraId="468A6DC3" w14:textId="77777777" w:rsidR="00214159" w:rsidRDefault="00214159" w:rsidP="00214159">
            <w:pPr>
              <w:pStyle w:val="TableParagraph"/>
              <w:rPr>
                <w:b/>
                <w:sz w:val="20"/>
              </w:rPr>
            </w:pPr>
          </w:p>
          <w:p w14:paraId="47A1AD67" w14:textId="77777777" w:rsidR="00214159" w:rsidRDefault="00214159" w:rsidP="00214159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</w:tabs>
              <w:ind w:right="130"/>
              <w:rPr>
                <w:sz w:val="20"/>
              </w:rPr>
            </w:pPr>
            <w:r>
              <w:rPr>
                <w:sz w:val="20"/>
              </w:rPr>
              <w:t>Correct minor inconsistencies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formatting (e.g., headings such as Materials and Methods should be capitalized</w:t>
            </w:r>
          </w:p>
          <w:p w14:paraId="208620E9" w14:textId="77777777" w:rsidR="00C23429" w:rsidRDefault="00214159" w:rsidP="00214159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properly).</w:t>
            </w:r>
          </w:p>
        </w:tc>
        <w:tc>
          <w:tcPr>
            <w:tcW w:w="3951" w:type="dxa"/>
          </w:tcPr>
          <w:p w14:paraId="54A951FA" w14:textId="63B892F8" w:rsidR="00C23429" w:rsidRDefault="004E66D8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All</w:t>
            </w:r>
            <w:r w:rsidR="00804A41">
              <w:rPr>
                <w:sz w:val="20"/>
              </w:rPr>
              <w:t xml:space="preserve"> has</w:t>
            </w:r>
            <w:r>
              <w:rPr>
                <w:sz w:val="20"/>
              </w:rPr>
              <w:t xml:space="preserve"> noted and implemented.</w:t>
            </w:r>
          </w:p>
        </w:tc>
      </w:tr>
    </w:tbl>
    <w:p w14:paraId="5C97D33D" w14:textId="77777777" w:rsidR="00C23429" w:rsidRDefault="00C23429">
      <w:pPr>
        <w:pStyle w:val="TableParagraph"/>
        <w:rPr>
          <w:sz w:val="20"/>
        </w:rPr>
        <w:sectPr w:rsidR="00C23429">
          <w:pgSz w:w="15840" w:h="12240" w:orient="landscape"/>
          <w:pgMar w:top="1380" w:right="1080" w:bottom="280" w:left="1080" w:header="720" w:footer="720" w:gutter="0"/>
          <w:cols w:space="720"/>
        </w:sectPr>
      </w:pPr>
    </w:p>
    <w:p w14:paraId="478FB017" w14:textId="77777777" w:rsidR="00C23429" w:rsidRDefault="00C23429">
      <w:pPr>
        <w:spacing w:before="222" w:after="1"/>
        <w:rPr>
          <w:b/>
          <w:sz w:val="20"/>
        </w:rPr>
      </w:pPr>
    </w:p>
    <w:tbl>
      <w:tblPr>
        <w:tblW w:w="0" w:type="auto"/>
        <w:tblInd w:w="3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93"/>
        <w:gridCol w:w="5130"/>
        <w:gridCol w:w="4242"/>
      </w:tblGrid>
      <w:tr w:rsidR="00C23429" w14:paraId="6E2351B1" w14:textId="77777777">
        <w:trPr>
          <w:trHeight w:val="453"/>
        </w:trPr>
        <w:tc>
          <w:tcPr>
            <w:tcW w:w="12965" w:type="dxa"/>
            <w:gridSpan w:val="3"/>
            <w:tcBorders>
              <w:top w:val="nil"/>
              <w:left w:val="nil"/>
              <w:right w:val="nil"/>
            </w:tcBorders>
          </w:tcPr>
          <w:p w14:paraId="6E632F87" w14:textId="77777777" w:rsidR="00C23429" w:rsidRDefault="00E85189">
            <w:pPr>
              <w:pStyle w:val="TableParagraph"/>
              <w:spacing w:line="221" w:lineRule="exact"/>
              <w:ind w:left="115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  <w:u w:val="single"/>
              </w:rPr>
              <w:t>PART</w:t>
            </w:r>
            <w:r>
              <w:rPr>
                <w:b/>
                <w:color w:val="000000"/>
                <w:spacing w:val="48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pacing w:val="-5"/>
                <w:sz w:val="20"/>
                <w:highlight w:val="yellow"/>
                <w:u w:val="single"/>
              </w:rPr>
              <w:t>2:</w:t>
            </w:r>
          </w:p>
        </w:tc>
      </w:tr>
      <w:tr w:rsidR="00C23429" w14:paraId="317BF633" w14:textId="77777777" w:rsidTr="002D270B">
        <w:trPr>
          <w:trHeight w:val="716"/>
        </w:trPr>
        <w:tc>
          <w:tcPr>
            <w:tcW w:w="3593" w:type="dxa"/>
          </w:tcPr>
          <w:p w14:paraId="5C01D2AF" w14:textId="77777777" w:rsidR="00C23429" w:rsidRDefault="00C23429">
            <w:pPr>
              <w:pStyle w:val="TableParagraph"/>
              <w:rPr>
                <w:sz w:val="20"/>
              </w:rPr>
            </w:pPr>
          </w:p>
        </w:tc>
        <w:tc>
          <w:tcPr>
            <w:tcW w:w="5130" w:type="dxa"/>
          </w:tcPr>
          <w:p w14:paraId="4CFC6641" w14:textId="77777777" w:rsidR="00C23429" w:rsidRDefault="00E85189">
            <w:pPr>
              <w:pStyle w:val="TableParagraph"/>
              <w:ind w:left="109" w:right="102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Reviewe</w:t>
            </w:r>
            <w:proofErr w:type="spellEnd"/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 xml:space="preserve">r’s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4242" w:type="dxa"/>
          </w:tcPr>
          <w:p w14:paraId="09EBADEC" w14:textId="77777777" w:rsidR="00C23429" w:rsidRDefault="00E85189">
            <w:pPr>
              <w:pStyle w:val="TableParagraph"/>
              <w:ind w:left="3" w:right="-15"/>
              <w:rPr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Author’ </w:t>
            </w:r>
            <w:r>
              <w:rPr>
                <w:b/>
                <w:spacing w:val="-10"/>
                <w:sz w:val="20"/>
              </w:rPr>
              <w:t>s</w:t>
            </w:r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Feedbac</w:t>
            </w:r>
            <w:proofErr w:type="spellEnd"/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k </w:t>
            </w:r>
            <w:r>
              <w:rPr>
                <w:sz w:val="20"/>
              </w:rPr>
              <w:t xml:space="preserve">(It is </w:t>
            </w:r>
            <w:proofErr w:type="spellStart"/>
            <w:r>
              <w:rPr>
                <w:spacing w:val="-2"/>
                <w:sz w:val="20"/>
              </w:rPr>
              <w:t>mandato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ry</w:t>
            </w:r>
            <w:proofErr w:type="spellEnd"/>
            <w:r>
              <w:rPr>
                <w:sz w:val="20"/>
              </w:rPr>
              <w:t xml:space="preserve"> that </w:t>
            </w:r>
            <w:r>
              <w:rPr>
                <w:spacing w:val="-2"/>
                <w:sz w:val="20"/>
              </w:rPr>
              <w:t>authors should write his/her feedback here)</w:t>
            </w:r>
          </w:p>
        </w:tc>
      </w:tr>
      <w:tr w:rsidR="00C23429" w14:paraId="11429D78" w14:textId="77777777" w:rsidTr="002D270B">
        <w:trPr>
          <w:trHeight w:val="2530"/>
        </w:trPr>
        <w:tc>
          <w:tcPr>
            <w:tcW w:w="3593" w:type="dxa"/>
          </w:tcPr>
          <w:p w14:paraId="64557DC7" w14:textId="77777777" w:rsidR="00C23429" w:rsidRDefault="00C23429">
            <w:pPr>
              <w:pStyle w:val="TableParagraph"/>
              <w:rPr>
                <w:b/>
                <w:sz w:val="20"/>
              </w:rPr>
            </w:pPr>
          </w:p>
          <w:p w14:paraId="3EC71F2C" w14:textId="77777777" w:rsidR="00C23429" w:rsidRDefault="00C23429">
            <w:pPr>
              <w:pStyle w:val="TableParagraph"/>
              <w:spacing w:before="113"/>
              <w:rPr>
                <w:b/>
                <w:sz w:val="20"/>
              </w:rPr>
            </w:pPr>
          </w:p>
          <w:p w14:paraId="7803B9B1" w14:textId="77777777" w:rsidR="00C23429" w:rsidRDefault="00E85189">
            <w:pPr>
              <w:pStyle w:val="TableParagraph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  <w:p w14:paraId="41F7ABEB" w14:textId="77777777" w:rsidR="00C23429" w:rsidRDefault="00C23429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558B3082" w14:textId="77777777" w:rsidR="00C23429" w:rsidRDefault="00E85189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ethical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issues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identified.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study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received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approval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institutional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ethics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committee,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written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informed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consent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was obtained from participants.</w:t>
            </w:r>
          </w:p>
        </w:tc>
        <w:tc>
          <w:tcPr>
            <w:tcW w:w="5130" w:type="dxa"/>
          </w:tcPr>
          <w:p w14:paraId="57D0D8C5" w14:textId="77777777" w:rsidR="00C23429" w:rsidRDefault="00E85189">
            <w:pPr>
              <w:pStyle w:val="TableParagraph"/>
              <w:ind w:left="109" w:right="162"/>
              <w:rPr>
                <w:i/>
                <w:sz w:val="20"/>
              </w:rPr>
            </w:pPr>
            <w:r>
              <w:rPr>
                <w:i/>
                <w:sz w:val="20"/>
                <w:u w:val="single"/>
              </w:rPr>
              <w:t>(If yes,</w:t>
            </w:r>
            <w:r>
              <w:rPr>
                <w:i/>
                <w:sz w:val="20"/>
              </w:rPr>
              <w:t xml:space="preserve"> </w:t>
            </w:r>
            <w:proofErr w:type="gramStart"/>
            <w:r>
              <w:rPr>
                <w:i/>
                <w:spacing w:val="-2"/>
                <w:sz w:val="20"/>
                <w:u w:val="single"/>
              </w:rPr>
              <w:t>Kindly</w:t>
            </w:r>
            <w:proofErr w:type="gramEnd"/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  <w:u w:val="single"/>
              </w:rPr>
              <w:t>please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  <w:u w:val="single"/>
              </w:rPr>
              <w:t>write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  <w:u w:val="single"/>
              </w:rPr>
              <w:t>down</w:t>
            </w:r>
            <w:r>
              <w:rPr>
                <w:i/>
                <w:spacing w:val="-1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the</w:t>
            </w:r>
            <w:r>
              <w:rPr>
                <w:i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  <w:u w:val="single"/>
              </w:rPr>
              <w:t>ethical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  <w:u w:val="single"/>
              </w:rPr>
              <w:t>issues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  <w:u w:val="single"/>
              </w:rPr>
              <w:t>here in</w:t>
            </w:r>
            <w:r>
              <w:rPr>
                <w:i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  <w:u w:val="single"/>
              </w:rPr>
              <w:t>detail)</w:t>
            </w:r>
          </w:p>
        </w:tc>
        <w:tc>
          <w:tcPr>
            <w:tcW w:w="4242" w:type="dxa"/>
          </w:tcPr>
          <w:p w14:paraId="0218ECD7" w14:textId="00E7AA99" w:rsidR="00C23429" w:rsidRDefault="004E66D8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No there aren’t</w:t>
            </w:r>
          </w:p>
        </w:tc>
      </w:tr>
    </w:tbl>
    <w:p w14:paraId="439FC243" w14:textId="77777777" w:rsidR="00E85189" w:rsidRDefault="00E85189"/>
    <w:p w14:paraId="62EC61A0" w14:textId="77777777" w:rsidR="008F700B" w:rsidRDefault="008F700B">
      <w:bookmarkStart w:id="1" w:name="_GoBack"/>
      <w:bookmarkEnd w:id="1"/>
    </w:p>
    <w:sectPr w:rsidR="008F700B">
      <w:pgSz w:w="15840" w:h="12240" w:orient="landscape"/>
      <w:pgMar w:top="138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DC13AD"/>
    <w:multiLevelType w:val="hybridMultilevel"/>
    <w:tmpl w:val="FB2AFDAA"/>
    <w:lvl w:ilvl="0" w:tplc="1DC2169C">
      <w:numFmt w:val="bullet"/>
      <w:lvlText w:val="-"/>
      <w:lvlJc w:val="left"/>
      <w:pPr>
        <w:ind w:left="830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C6EE4888">
      <w:numFmt w:val="bullet"/>
      <w:lvlText w:val="•"/>
      <w:lvlJc w:val="left"/>
      <w:pPr>
        <w:ind w:left="1697" w:hanging="361"/>
      </w:pPr>
      <w:rPr>
        <w:rFonts w:hint="default"/>
        <w:lang w:val="en-US" w:eastAsia="en-US" w:bidi="ar-SA"/>
      </w:rPr>
    </w:lvl>
    <w:lvl w:ilvl="2" w:tplc="EDDA4D42">
      <w:numFmt w:val="bullet"/>
      <w:lvlText w:val="•"/>
      <w:lvlJc w:val="left"/>
      <w:pPr>
        <w:ind w:left="2555" w:hanging="361"/>
      </w:pPr>
      <w:rPr>
        <w:rFonts w:hint="default"/>
        <w:lang w:val="en-US" w:eastAsia="en-US" w:bidi="ar-SA"/>
      </w:rPr>
    </w:lvl>
    <w:lvl w:ilvl="3" w:tplc="3AC4EA82">
      <w:numFmt w:val="bullet"/>
      <w:lvlText w:val="•"/>
      <w:lvlJc w:val="left"/>
      <w:pPr>
        <w:ind w:left="3413" w:hanging="361"/>
      </w:pPr>
      <w:rPr>
        <w:rFonts w:hint="default"/>
        <w:lang w:val="en-US" w:eastAsia="en-US" w:bidi="ar-SA"/>
      </w:rPr>
    </w:lvl>
    <w:lvl w:ilvl="4" w:tplc="037C0298">
      <w:numFmt w:val="bullet"/>
      <w:lvlText w:val="•"/>
      <w:lvlJc w:val="left"/>
      <w:pPr>
        <w:ind w:left="4271" w:hanging="361"/>
      </w:pPr>
      <w:rPr>
        <w:rFonts w:hint="default"/>
        <w:lang w:val="en-US" w:eastAsia="en-US" w:bidi="ar-SA"/>
      </w:rPr>
    </w:lvl>
    <w:lvl w:ilvl="5" w:tplc="FDFE8C8A">
      <w:numFmt w:val="bullet"/>
      <w:lvlText w:val="•"/>
      <w:lvlJc w:val="left"/>
      <w:pPr>
        <w:ind w:left="5129" w:hanging="361"/>
      </w:pPr>
      <w:rPr>
        <w:rFonts w:hint="default"/>
        <w:lang w:val="en-US" w:eastAsia="en-US" w:bidi="ar-SA"/>
      </w:rPr>
    </w:lvl>
    <w:lvl w:ilvl="6" w:tplc="16CAA564">
      <w:numFmt w:val="bullet"/>
      <w:lvlText w:val="•"/>
      <w:lvlJc w:val="left"/>
      <w:pPr>
        <w:ind w:left="5986" w:hanging="361"/>
      </w:pPr>
      <w:rPr>
        <w:rFonts w:hint="default"/>
        <w:lang w:val="en-US" w:eastAsia="en-US" w:bidi="ar-SA"/>
      </w:rPr>
    </w:lvl>
    <w:lvl w:ilvl="7" w:tplc="6290C24E">
      <w:numFmt w:val="bullet"/>
      <w:lvlText w:val="•"/>
      <w:lvlJc w:val="left"/>
      <w:pPr>
        <w:ind w:left="6844" w:hanging="361"/>
      </w:pPr>
      <w:rPr>
        <w:rFonts w:hint="default"/>
        <w:lang w:val="en-US" w:eastAsia="en-US" w:bidi="ar-SA"/>
      </w:rPr>
    </w:lvl>
    <w:lvl w:ilvl="8" w:tplc="ABD0BC8A">
      <w:numFmt w:val="bullet"/>
      <w:lvlText w:val="•"/>
      <w:lvlJc w:val="left"/>
      <w:pPr>
        <w:ind w:left="7702" w:hanging="361"/>
      </w:pPr>
      <w:rPr>
        <w:rFonts w:hint="default"/>
        <w:lang w:val="en-US" w:eastAsia="en-US" w:bidi="ar-SA"/>
      </w:rPr>
    </w:lvl>
  </w:abstractNum>
  <w:abstractNum w:abstractNumId="1" w15:restartNumberingAfterBreak="0">
    <w:nsid w:val="39397662"/>
    <w:multiLevelType w:val="hybridMultilevel"/>
    <w:tmpl w:val="B5C4C888"/>
    <w:lvl w:ilvl="0" w:tplc="89E6CBC8">
      <w:numFmt w:val="bullet"/>
      <w:lvlText w:val="-"/>
      <w:lvlJc w:val="left"/>
      <w:pPr>
        <w:ind w:left="830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51E8B0AC">
      <w:numFmt w:val="bullet"/>
      <w:lvlText w:val="•"/>
      <w:lvlJc w:val="left"/>
      <w:pPr>
        <w:ind w:left="1697" w:hanging="361"/>
      </w:pPr>
      <w:rPr>
        <w:rFonts w:hint="default"/>
        <w:lang w:val="en-US" w:eastAsia="en-US" w:bidi="ar-SA"/>
      </w:rPr>
    </w:lvl>
    <w:lvl w:ilvl="2" w:tplc="2A5A4DE2">
      <w:numFmt w:val="bullet"/>
      <w:lvlText w:val="•"/>
      <w:lvlJc w:val="left"/>
      <w:pPr>
        <w:ind w:left="2555" w:hanging="361"/>
      </w:pPr>
      <w:rPr>
        <w:rFonts w:hint="default"/>
        <w:lang w:val="en-US" w:eastAsia="en-US" w:bidi="ar-SA"/>
      </w:rPr>
    </w:lvl>
    <w:lvl w:ilvl="3" w:tplc="5B0E8B36">
      <w:numFmt w:val="bullet"/>
      <w:lvlText w:val="•"/>
      <w:lvlJc w:val="left"/>
      <w:pPr>
        <w:ind w:left="3413" w:hanging="361"/>
      </w:pPr>
      <w:rPr>
        <w:rFonts w:hint="default"/>
        <w:lang w:val="en-US" w:eastAsia="en-US" w:bidi="ar-SA"/>
      </w:rPr>
    </w:lvl>
    <w:lvl w:ilvl="4" w:tplc="1432FF76">
      <w:numFmt w:val="bullet"/>
      <w:lvlText w:val="•"/>
      <w:lvlJc w:val="left"/>
      <w:pPr>
        <w:ind w:left="4271" w:hanging="361"/>
      </w:pPr>
      <w:rPr>
        <w:rFonts w:hint="default"/>
        <w:lang w:val="en-US" w:eastAsia="en-US" w:bidi="ar-SA"/>
      </w:rPr>
    </w:lvl>
    <w:lvl w:ilvl="5" w:tplc="1D2A265A">
      <w:numFmt w:val="bullet"/>
      <w:lvlText w:val="•"/>
      <w:lvlJc w:val="left"/>
      <w:pPr>
        <w:ind w:left="5129" w:hanging="361"/>
      </w:pPr>
      <w:rPr>
        <w:rFonts w:hint="default"/>
        <w:lang w:val="en-US" w:eastAsia="en-US" w:bidi="ar-SA"/>
      </w:rPr>
    </w:lvl>
    <w:lvl w:ilvl="6" w:tplc="CF78B938">
      <w:numFmt w:val="bullet"/>
      <w:lvlText w:val="•"/>
      <w:lvlJc w:val="left"/>
      <w:pPr>
        <w:ind w:left="5986" w:hanging="361"/>
      </w:pPr>
      <w:rPr>
        <w:rFonts w:hint="default"/>
        <w:lang w:val="en-US" w:eastAsia="en-US" w:bidi="ar-SA"/>
      </w:rPr>
    </w:lvl>
    <w:lvl w:ilvl="7" w:tplc="210AD7DC">
      <w:numFmt w:val="bullet"/>
      <w:lvlText w:val="•"/>
      <w:lvlJc w:val="left"/>
      <w:pPr>
        <w:ind w:left="6844" w:hanging="361"/>
      </w:pPr>
      <w:rPr>
        <w:rFonts w:hint="default"/>
        <w:lang w:val="en-US" w:eastAsia="en-US" w:bidi="ar-SA"/>
      </w:rPr>
    </w:lvl>
    <w:lvl w:ilvl="8" w:tplc="B12A3530">
      <w:numFmt w:val="bullet"/>
      <w:lvlText w:val="•"/>
      <w:lvlJc w:val="left"/>
      <w:pPr>
        <w:ind w:left="7702" w:hanging="361"/>
      </w:pPr>
      <w:rPr>
        <w:rFonts w:hint="default"/>
        <w:lang w:val="en-US" w:eastAsia="en-US" w:bidi="ar-SA"/>
      </w:rPr>
    </w:lvl>
  </w:abstractNum>
  <w:abstractNum w:abstractNumId="2" w15:restartNumberingAfterBreak="0">
    <w:nsid w:val="63E87747"/>
    <w:multiLevelType w:val="hybridMultilevel"/>
    <w:tmpl w:val="47CA8D8C"/>
    <w:lvl w:ilvl="0" w:tplc="E0D60A72">
      <w:numFmt w:val="bullet"/>
      <w:lvlText w:val="-"/>
      <w:lvlJc w:val="left"/>
      <w:pPr>
        <w:ind w:left="82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029EA54A">
      <w:numFmt w:val="bullet"/>
      <w:lvlText w:val="•"/>
      <w:lvlJc w:val="left"/>
      <w:pPr>
        <w:ind w:left="1065" w:hanging="360"/>
      </w:pPr>
      <w:rPr>
        <w:rFonts w:hint="default"/>
        <w:lang w:val="en-US" w:eastAsia="en-US" w:bidi="ar-SA"/>
      </w:rPr>
    </w:lvl>
    <w:lvl w:ilvl="2" w:tplc="7960F458">
      <w:numFmt w:val="bullet"/>
      <w:lvlText w:val="•"/>
      <w:lvlJc w:val="left"/>
      <w:pPr>
        <w:ind w:left="1310" w:hanging="360"/>
      </w:pPr>
      <w:rPr>
        <w:rFonts w:hint="default"/>
        <w:lang w:val="en-US" w:eastAsia="en-US" w:bidi="ar-SA"/>
      </w:rPr>
    </w:lvl>
    <w:lvl w:ilvl="3" w:tplc="70BEB27A">
      <w:numFmt w:val="bullet"/>
      <w:lvlText w:val="•"/>
      <w:lvlJc w:val="left"/>
      <w:pPr>
        <w:ind w:left="1555" w:hanging="360"/>
      </w:pPr>
      <w:rPr>
        <w:rFonts w:hint="default"/>
        <w:lang w:val="en-US" w:eastAsia="en-US" w:bidi="ar-SA"/>
      </w:rPr>
    </w:lvl>
    <w:lvl w:ilvl="4" w:tplc="685270A6">
      <w:numFmt w:val="bullet"/>
      <w:lvlText w:val="•"/>
      <w:lvlJc w:val="left"/>
      <w:pPr>
        <w:ind w:left="1800" w:hanging="360"/>
      </w:pPr>
      <w:rPr>
        <w:rFonts w:hint="default"/>
        <w:lang w:val="en-US" w:eastAsia="en-US" w:bidi="ar-SA"/>
      </w:rPr>
    </w:lvl>
    <w:lvl w:ilvl="5" w:tplc="323697F2">
      <w:numFmt w:val="bullet"/>
      <w:lvlText w:val="•"/>
      <w:lvlJc w:val="left"/>
      <w:pPr>
        <w:ind w:left="2045" w:hanging="360"/>
      </w:pPr>
      <w:rPr>
        <w:rFonts w:hint="default"/>
        <w:lang w:val="en-US" w:eastAsia="en-US" w:bidi="ar-SA"/>
      </w:rPr>
    </w:lvl>
    <w:lvl w:ilvl="6" w:tplc="B52CEC9A">
      <w:numFmt w:val="bullet"/>
      <w:lvlText w:val="•"/>
      <w:lvlJc w:val="left"/>
      <w:pPr>
        <w:ind w:left="2290" w:hanging="360"/>
      </w:pPr>
      <w:rPr>
        <w:rFonts w:hint="default"/>
        <w:lang w:val="en-US" w:eastAsia="en-US" w:bidi="ar-SA"/>
      </w:rPr>
    </w:lvl>
    <w:lvl w:ilvl="7" w:tplc="5930FC1A">
      <w:numFmt w:val="bullet"/>
      <w:lvlText w:val="•"/>
      <w:lvlJc w:val="left"/>
      <w:pPr>
        <w:ind w:left="2535" w:hanging="360"/>
      </w:pPr>
      <w:rPr>
        <w:rFonts w:hint="default"/>
        <w:lang w:val="en-US" w:eastAsia="en-US" w:bidi="ar-SA"/>
      </w:rPr>
    </w:lvl>
    <w:lvl w:ilvl="8" w:tplc="F5788BD6">
      <w:numFmt w:val="bullet"/>
      <w:lvlText w:val="•"/>
      <w:lvlJc w:val="left"/>
      <w:pPr>
        <w:ind w:left="2780" w:hanging="360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429"/>
    <w:rsid w:val="000324B5"/>
    <w:rsid w:val="00214159"/>
    <w:rsid w:val="00221AF0"/>
    <w:rsid w:val="0023743A"/>
    <w:rsid w:val="002D270B"/>
    <w:rsid w:val="002D5D5D"/>
    <w:rsid w:val="002D6AB2"/>
    <w:rsid w:val="003B3FCF"/>
    <w:rsid w:val="00441E50"/>
    <w:rsid w:val="004E66D8"/>
    <w:rsid w:val="00655A69"/>
    <w:rsid w:val="006B773A"/>
    <w:rsid w:val="00780A72"/>
    <w:rsid w:val="00804A41"/>
    <w:rsid w:val="0082717F"/>
    <w:rsid w:val="008F700B"/>
    <w:rsid w:val="00C23429"/>
    <w:rsid w:val="00C41CF3"/>
    <w:rsid w:val="00C86876"/>
    <w:rsid w:val="00CE451F"/>
    <w:rsid w:val="00D754CE"/>
    <w:rsid w:val="00E85189"/>
    <w:rsid w:val="00FC3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1C044F"/>
  <w15:docId w15:val="{03BCC89E-6456-451F-A929-0E338E5B4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semiHidden/>
    <w:unhideWhenUsed/>
    <w:rsid w:val="0021415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ikprress.org/index.php/JOMAH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670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6</cp:revision>
  <dcterms:created xsi:type="dcterms:W3CDTF">2025-09-11T20:05:00Z</dcterms:created>
  <dcterms:modified xsi:type="dcterms:W3CDTF">2025-09-13T09:41:00Z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2025-09-05T00:00:00Z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2025-09-06T00:00:00Z</vt:filetime>
  </property>
  <property fmtid="{D5CDD505-2E9C-101B-9397-08002B2CF9AE}" pid="5" name="Producer">
    <vt:lpwstr>3-Heights(TM) PDF Security Shell 4.8.25.2 (http://www.pdf-tools.com)</vt:lpwstr>
  </property>
</Properties>
</file>