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7414" w14:textId="6D7D9C22" w:rsidR="008725CF" w:rsidRDefault="00111C62" w:rsidP="002D316B">
      <w:pPr>
        <w:spacing w:line="240" w:lineRule="auto"/>
        <w:jc w:val="center"/>
        <w:rPr>
          <w:rFonts w:ascii="Times New Roman" w:eastAsia="Calibri" w:hAnsi="Times New Roman" w:cs="Times New Roman"/>
          <w:b/>
          <w:bCs/>
          <w:sz w:val="24"/>
          <w:szCs w:val="24"/>
        </w:rPr>
      </w:pPr>
      <w:r w:rsidRPr="00111C62">
        <w:rPr>
          <w:rFonts w:ascii="Times New Roman" w:eastAsia="Calibri" w:hAnsi="Times New Roman" w:cs="Times New Roman"/>
          <w:b/>
          <w:bCs/>
          <w:sz w:val="24"/>
          <w:szCs w:val="24"/>
        </w:rPr>
        <w:t xml:space="preserve">Influence of Silkworm Litter Liquid Manure on Soil Nutrient </w:t>
      </w:r>
      <w:r w:rsidR="00AB0443">
        <w:rPr>
          <w:rFonts w:ascii="Times New Roman" w:eastAsia="Calibri" w:hAnsi="Times New Roman" w:cs="Times New Roman"/>
          <w:b/>
          <w:bCs/>
          <w:sz w:val="24"/>
          <w:szCs w:val="24"/>
        </w:rPr>
        <w:t xml:space="preserve">status </w:t>
      </w:r>
      <w:r w:rsidRPr="00111C62">
        <w:rPr>
          <w:rFonts w:ascii="Times New Roman" w:eastAsia="Calibri" w:hAnsi="Times New Roman" w:cs="Times New Roman"/>
          <w:b/>
          <w:bCs/>
          <w:sz w:val="24"/>
          <w:szCs w:val="24"/>
        </w:rPr>
        <w:t>and Microbial Population</w:t>
      </w:r>
      <w:r w:rsidR="008049B4">
        <w:rPr>
          <w:rFonts w:ascii="Times New Roman" w:eastAsia="Calibri" w:hAnsi="Times New Roman" w:cs="Times New Roman"/>
          <w:b/>
          <w:bCs/>
          <w:sz w:val="24"/>
          <w:szCs w:val="24"/>
        </w:rPr>
        <w:t xml:space="preserve"> in mulberry </w:t>
      </w:r>
      <w:r w:rsidR="008E75CC">
        <w:rPr>
          <w:rFonts w:ascii="Times New Roman" w:eastAsia="Calibri" w:hAnsi="Times New Roman" w:cs="Times New Roman"/>
          <w:b/>
          <w:bCs/>
          <w:sz w:val="24"/>
          <w:szCs w:val="24"/>
        </w:rPr>
        <w:t xml:space="preserve">plantation </w:t>
      </w:r>
    </w:p>
    <w:p w14:paraId="36384ADB" w14:textId="5505D84A" w:rsidR="008725CF" w:rsidRDefault="008725CF" w:rsidP="002D316B">
      <w:pPr>
        <w:spacing w:line="240" w:lineRule="auto"/>
        <w:jc w:val="both"/>
      </w:pPr>
    </w:p>
    <w:p w14:paraId="5C47771B" w14:textId="77777777" w:rsidR="00876194" w:rsidRDefault="00876194" w:rsidP="002D316B">
      <w:pPr>
        <w:spacing w:line="240" w:lineRule="auto"/>
        <w:jc w:val="both"/>
      </w:pPr>
    </w:p>
    <w:p w14:paraId="6FDC1414" w14:textId="27139B44" w:rsidR="00C00F82" w:rsidRDefault="00C00F82" w:rsidP="002D316B">
      <w:pPr>
        <w:spacing w:line="240" w:lineRule="auto"/>
        <w:jc w:val="both"/>
        <w:rPr>
          <w:rFonts w:ascii="Times New Roman" w:hAnsi="Times New Roman" w:cs="Times New Roman"/>
          <w:b/>
          <w:bCs/>
          <w:sz w:val="24"/>
          <w:szCs w:val="24"/>
        </w:rPr>
      </w:pPr>
      <w:r w:rsidRPr="00124714">
        <w:rPr>
          <w:rFonts w:ascii="Times New Roman" w:hAnsi="Times New Roman" w:cs="Times New Roman"/>
          <w:b/>
          <w:bCs/>
          <w:sz w:val="24"/>
          <w:szCs w:val="24"/>
        </w:rPr>
        <w:t>Abstract</w:t>
      </w:r>
    </w:p>
    <w:p w14:paraId="557FC9F6" w14:textId="5E2E5215" w:rsidR="00081023" w:rsidRPr="00302F4E" w:rsidRDefault="008049B4" w:rsidP="008049B4">
      <w:pPr>
        <w:spacing w:line="240" w:lineRule="auto"/>
        <w:ind w:firstLine="720"/>
        <w:jc w:val="both"/>
        <w:rPr>
          <w:rFonts w:ascii="Times New Roman" w:hAnsi="Times New Roman" w:cs="Times New Roman"/>
          <w:sz w:val="24"/>
          <w:szCs w:val="24"/>
        </w:rPr>
      </w:pPr>
      <w:r w:rsidRPr="008049B4">
        <w:rPr>
          <w:rFonts w:ascii="Times New Roman" w:hAnsi="Times New Roman" w:cs="Times New Roman"/>
          <w:sz w:val="24"/>
          <w:szCs w:val="24"/>
        </w:rPr>
        <w:t>Mulberry (</w:t>
      </w:r>
      <w:proofErr w:type="spellStart"/>
      <w:r w:rsidRPr="008049B4">
        <w:rPr>
          <w:rFonts w:ascii="Times New Roman" w:hAnsi="Times New Roman" w:cs="Times New Roman"/>
          <w:i/>
          <w:iCs/>
          <w:sz w:val="24"/>
          <w:szCs w:val="24"/>
        </w:rPr>
        <w:t>Morus</w:t>
      </w:r>
      <w:proofErr w:type="spellEnd"/>
      <w:r w:rsidRPr="008049B4">
        <w:rPr>
          <w:rFonts w:ascii="Times New Roman" w:hAnsi="Times New Roman" w:cs="Times New Roman"/>
          <w:sz w:val="24"/>
          <w:szCs w:val="24"/>
        </w:rPr>
        <w:t xml:space="preserve"> </w:t>
      </w:r>
      <w:r w:rsidRPr="008049B4">
        <w:rPr>
          <w:rFonts w:ascii="Times New Roman" w:hAnsi="Times New Roman" w:cs="Times New Roman"/>
          <w:i/>
          <w:iCs/>
          <w:sz w:val="24"/>
          <w:szCs w:val="24"/>
        </w:rPr>
        <w:t>sp</w:t>
      </w:r>
      <w:r w:rsidRPr="008049B4">
        <w:rPr>
          <w:rFonts w:ascii="Times New Roman" w:hAnsi="Times New Roman" w:cs="Times New Roman"/>
          <w:sz w:val="24"/>
          <w:szCs w:val="24"/>
        </w:rPr>
        <w:t xml:space="preserve">.) is a deep-rooted high biomass producing foliage crop which is the sole food source for silkworm, </w:t>
      </w:r>
      <w:r w:rsidRPr="008049B4">
        <w:rPr>
          <w:rFonts w:ascii="Times New Roman" w:hAnsi="Times New Roman" w:cs="Times New Roman"/>
          <w:i/>
          <w:iCs/>
          <w:sz w:val="24"/>
          <w:szCs w:val="24"/>
        </w:rPr>
        <w:t>Bombyx mori</w:t>
      </w:r>
      <w:r w:rsidRPr="008049B4">
        <w:rPr>
          <w:rFonts w:ascii="Times New Roman" w:hAnsi="Times New Roman" w:cs="Times New Roman"/>
          <w:sz w:val="24"/>
          <w:szCs w:val="24"/>
        </w:rPr>
        <w:t xml:space="preserve"> L.</w:t>
      </w:r>
      <w:r>
        <w:rPr>
          <w:rFonts w:ascii="Times New Roman" w:hAnsi="Times New Roman" w:cs="Times New Roman"/>
          <w:sz w:val="24"/>
          <w:szCs w:val="24"/>
        </w:rPr>
        <w:t xml:space="preserve"> </w:t>
      </w:r>
      <w:r w:rsidR="00081023" w:rsidRPr="00BC6B79">
        <w:rPr>
          <w:rFonts w:ascii="Times New Roman" w:hAnsi="Times New Roman" w:cs="Times New Roman"/>
          <w:sz w:val="24"/>
          <w:szCs w:val="24"/>
        </w:rPr>
        <w:t xml:space="preserve">Hence, </w:t>
      </w:r>
      <w:r w:rsidR="00081023" w:rsidRPr="00B4326E">
        <w:rPr>
          <w:rFonts w:ascii="Times New Roman" w:hAnsi="Times New Roman" w:cs="Times New Roman"/>
          <w:sz w:val="24"/>
          <w:szCs w:val="24"/>
        </w:rPr>
        <w:t xml:space="preserve">Mulberry growth and nutritional quality are critical for successful sericulture. With the increasing demand for sustainable agricultural practices particularly in rearing silkworms with chemical free mulberry leaves, the use of organic inputs has gained attention as an alternative to synthetic fertilizers. Silkworm litter, a by-product of silkworm rearing is rich in organic matter and essential nutrients, making it a potential resource for recycling into organic manure. This study explores the effectiveness of silkworm litter based liquid organic manure (SLLM) at different doses along with Recommended Dose of Fertilizers (RDF) in </w:t>
      </w:r>
      <w:r w:rsidR="00947BF5">
        <w:rPr>
          <w:rFonts w:ascii="Times New Roman" w:hAnsi="Times New Roman" w:cs="Times New Roman"/>
          <w:sz w:val="24"/>
          <w:szCs w:val="24"/>
        </w:rPr>
        <w:t xml:space="preserve">enhancing soil nutrients and microbiota. </w:t>
      </w:r>
      <w:r w:rsidR="00081023" w:rsidRPr="00B4326E">
        <w:rPr>
          <w:rFonts w:ascii="Times New Roman" w:hAnsi="Times New Roman" w:cs="Times New Roman"/>
          <w:sz w:val="24"/>
          <w:szCs w:val="24"/>
        </w:rPr>
        <w:t>The treatment RDF + Soil drenching of 250 l acre</w:t>
      </w:r>
      <w:r w:rsidR="00081023" w:rsidRPr="002F0AF4">
        <w:rPr>
          <w:rFonts w:ascii="Times New Roman" w:hAnsi="Times New Roman" w:cs="Times New Roman"/>
          <w:sz w:val="24"/>
          <w:szCs w:val="24"/>
          <w:vertAlign w:val="superscript"/>
        </w:rPr>
        <w:t>-1</w:t>
      </w:r>
      <w:r w:rsidR="00081023" w:rsidRPr="00B4326E">
        <w:rPr>
          <w:rFonts w:ascii="Times New Roman" w:hAnsi="Times New Roman" w:cs="Times New Roman"/>
          <w:sz w:val="24"/>
          <w:szCs w:val="24"/>
        </w:rPr>
        <w:t xml:space="preserve"> of 20% SLLM at 10 Days after pruning (DAP) + Foliar spray of 150 l acre</w:t>
      </w:r>
      <w:r w:rsidR="00081023" w:rsidRPr="002F0AF4">
        <w:rPr>
          <w:rFonts w:ascii="Times New Roman" w:hAnsi="Times New Roman" w:cs="Times New Roman"/>
          <w:sz w:val="24"/>
          <w:szCs w:val="24"/>
          <w:vertAlign w:val="superscript"/>
        </w:rPr>
        <w:t>-1</w:t>
      </w:r>
      <w:r w:rsidR="00081023" w:rsidRPr="00B4326E">
        <w:rPr>
          <w:rFonts w:ascii="Times New Roman" w:hAnsi="Times New Roman" w:cs="Times New Roman"/>
          <w:sz w:val="24"/>
          <w:szCs w:val="24"/>
        </w:rPr>
        <w:t xml:space="preserve"> of 10 % SLLM at 25 DAP (T</w:t>
      </w:r>
      <w:r w:rsidR="00081023" w:rsidRPr="00DD6553">
        <w:rPr>
          <w:rFonts w:ascii="Times New Roman" w:hAnsi="Times New Roman" w:cs="Times New Roman"/>
          <w:sz w:val="24"/>
          <w:szCs w:val="24"/>
          <w:vertAlign w:val="subscript"/>
        </w:rPr>
        <w:t>9</w:t>
      </w:r>
      <w:r w:rsidR="00081023" w:rsidRPr="00B4326E">
        <w:rPr>
          <w:rFonts w:ascii="Times New Roman" w:hAnsi="Times New Roman" w:cs="Times New Roman"/>
          <w:sz w:val="24"/>
          <w:szCs w:val="24"/>
        </w:rPr>
        <w:t xml:space="preserve">) recorded </w:t>
      </w:r>
      <w:r w:rsidR="00081023" w:rsidRPr="0098519E">
        <w:rPr>
          <w:rFonts w:ascii="Times New Roman" w:hAnsi="Times New Roman" w:cs="Times New Roman"/>
          <w:sz w:val="24"/>
          <w:szCs w:val="24"/>
        </w:rPr>
        <w:t xml:space="preserve">maximum </w:t>
      </w:r>
      <w:r w:rsidR="00947BF5">
        <w:rPr>
          <w:rFonts w:ascii="Times New Roman" w:hAnsi="Times New Roman" w:cs="Times New Roman"/>
          <w:sz w:val="24"/>
          <w:szCs w:val="24"/>
        </w:rPr>
        <w:t>organic carbon content (0.82 %</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 xml:space="preserve">NPK content </w:t>
      </w:r>
      <w:r w:rsidR="00081023" w:rsidRPr="0098519E">
        <w:rPr>
          <w:rFonts w:ascii="Times New Roman" w:hAnsi="Times New Roman" w:cs="Times New Roman"/>
          <w:sz w:val="24"/>
          <w:szCs w:val="24"/>
        </w:rPr>
        <w:t>(</w:t>
      </w:r>
      <w:r w:rsidR="00947BF5" w:rsidRPr="007954E7">
        <w:rPr>
          <w:rFonts w:ascii="Times New Roman" w:hAnsi="Times New Roman" w:cs="Times New Roman"/>
          <w:sz w:val="24"/>
          <w:szCs w:val="24"/>
        </w:rPr>
        <w:t>413.8</w:t>
      </w:r>
      <w:r w:rsidR="00947BF5">
        <w:rPr>
          <w:rFonts w:ascii="Times New Roman" w:hAnsi="Times New Roman" w:cs="Times New Roman"/>
          <w:sz w:val="24"/>
          <w:szCs w:val="24"/>
        </w:rPr>
        <w:t xml:space="preserve">0, </w:t>
      </w:r>
      <w:r w:rsidR="00947BF5" w:rsidRPr="007954E7">
        <w:rPr>
          <w:rFonts w:ascii="Times New Roman" w:hAnsi="Times New Roman" w:cs="Times New Roman"/>
          <w:sz w:val="24"/>
          <w:szCs w:val="24"/>
        </w:rPr>
        <w:t>32.43</w:t>
      </w:r>
      <w:r w:rsidR="00947BF5">
        <w:rPr>
          <w:rFonts w:ascii="Times New Roman" w:hAnsi="Times New Roman" w:cs="Times New Roman"/>
          <w:sz w:val="24"/>
          <w:szCs w:val="24"/>
        </w:rPr>
        <w:t xml:space="preserve">, </w:t>
      </w:r>
      <w:r w:rsidR="00947BF5" w:rsidRPr="007954E7">
        <w:rPr>
          <w:rFonts w:ascii="Times New Roman" w:hAnsi="Times New Roman" w:cs="Times New Roman"/>
          <w:sz w:val="24"/>
          <w:szCs w:val="24"/>
        </w:rPr>
        <w:t>254.07</w:t>
      </w:r>
      <w:r w:rsidR="00947BF5">
        <w:rPr>
          <w:rFonts w:ascii="Times New Roman" w:hAnsi="Times New Roman" w:cs="Times New Roman"/>
          <w:sz w:val="24"/>
          <w:szCs w:val="24"/>
        </w:rPr>
        <w:t xml:space="preserve"> </w:t>
      </w:r>
      <w:r w:rsidR="00947BF5" w:rsidRPr="00947BF5">
        <w:rPr>
          <w:rFonts w:ascii="Times New Roman" w:hAnsi="Times New Roman" w:cs="Times New Roman"/>
          <w:sz w:val="24"/>
          <w:szCs w:val="24"/>
          <w:lang w:val="en-US"/>
        </w:rPr>
        <w:t>kg/ha</w:t>
      </w:r>
      <w:r w:rsidR="00947BF5">
        <w:rPr>
          <w:rFonts w:ascii="Times New Roman" w:hAnsi="Times New Roman" w:cs="Times New Roman"/>
          <w:sz w:val="24"/>
          <w:szCs w:val="24"/>
          <w:lang w:val="en-US"/>
        </w:rPr>
        <w:t xml:space="preserve"> </w:t>
      </w:r>
      <w:r w:rsidR="00947BF5">
        <w:rPr>
          <w:rFonts w:ascii="Times New Roman" w:hAnsi="Times New Roman" w:cs="Times New Roman"/>
          <w:sz w:val="24"/>
          <w:szCs w:val="24"/>
        </w:rPr>
        <w:t>respectively</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micronutrient</w:t>
      </w:r>
      <w:r w:rsidR="00EE7AF8">
        <w:rPr>
          <w:rFonts w:ascii="Times New Roman" w:hAnsi="Times New Roman" w:cs="Times New Roman"/>
          <w:sz w:val="24"/>
          <w:szCs w:val="24"/>
        </w:rPr>
        <w:t>s</w:t>
      </w:r>
      <w:r w:rsidR="00947BF5">
        <w:rPr>
          <w:rFonts w:ascii="Times New Roman" w:hAnsi="Times New Roman" w:cs="Times New Roman"/>
          <w:sz w:val="24"/>
          <w:szCs w:val="24"/>
        </w:rPr>
        <w:t xml:space="preserve"> </w:t>
      </w:r>
      <w:r w:rsidR="00947BF5" w:rsidRPr="00947BF5">
        <w:rPr>
          <w:rFonts w:ascii="Times New Roman" w:hAnsi="Times New Roman" w:cs="Times New Roman"/>
          <w:i/>
          <w:iCs/>
          <w:sz w:val="24"/>
          <w:szCs w:val="24"/>
        </w:rPr>
        <w:t>viz.,</w:t>
      </w:r>
      <w:r w:rsidR="00947BF5">
        <w:rPr>
          <w:rFonts w:ascii="Times New Roman" w:hAnsi="Times New Roman" w:cs="Times New Roman"/>
          <w:sz w:val="24"/>
          <w:szCs w:val="24"/>
        </w:rPr>
        <w:t xml:space="preserve"> Fe </w:t>
      </w:r>
      <w:r w:rsidR="00081023" w:rsidRPr="0098519E">
        <w:rPr>
          <w:rFonts w:ascii="Times New Roman" w:hAnsi="Times New Roman" w:cs="Times New Roman"/>
          <w:sz w:val="24"/>
          <w:szCs w:val="24"/>
        </w:rPr>
        <w:t>(</w:t>
      </w:r>
      <w:r w:rsidR="00947BF5" w:rsidRPr="000B4F70">
        <w:rPr>
          <w:rFonts w:ascii="Times New Roman" w:hAnsi="Times New Roman" w:cs="Times New Roman"/>
          <w:sz w:val="24"/>
          <w:szCs w:val="24"/>
        </w:rPr>
        <w:t>2.72</w:t>
      </w:r>
      <w:r w:rsidR="00947BF5">
        <w:rPr>
          <w:rFonts w:ascii="Times New Roman" w:hAnsi="Times New Roman" w:cs="Times New Roman"/>
          <w:sz w:val="24"/>
          <w:szCs w:val="24"/>
        </w:rPr>
        <w:t xml:space="preserve"> ppm</w:t>
      </w:r>
      <w:r w:rsidR="00081023" w:rsidRPr="0098519E">
        <w:rPr>
          <w:rFonts w:ascii="Times New Roman" w:hAnsi="Times New Roman" w:cs="Times New Roman"/>
          <w:sz w:val="24"/>
          <w:szCs w:val="24"/>
        </w:rPr>
        <w:t>)</w:t>
      </w:r>
      <w:r w:rsidR="00947BF5">
        <w:rPr>
          <w:rFonts w:ascii="Times New Roman" w:hAnsi="Times New Roman" w:cs="Times New Roman"/>
          <w:sz w:val="24"/>
          <w:szCs w:val="24"/>
        </w:rPr>
        <w:t>, Zn (</w:t>
      </w:r>
      <w:r w:rsidR="00947BF5" w:rsidRPr="000B4F70">
        <w:rPr>
          <w:rFonts w:ascii="Times New Roman" w:hAnsi="Times New Roman" w:cs="Times New Roman"/>
          <w:sz w:val="24"/>
          <w:szCs w:val="24"/>
        </w:rPr>
        <w:t>2.64</w:t>
      </w:r>
      <w:r w:rsidR="00947BF5">
        <w:rPr>
          <w:rFonts w:ascii="Times New Roman" w:hAnsi="Times New Roman" w:cs="Times New Roman"/>
          <w:sz w:val="24"/>
          <w:szCs w:val="24"/>
        </w:rPr>
        <w:t xml:space="preserve"> ppm),</w:t>
      </w:r>
      <w:r w:rsidR="00947BF5" w:rsidRPr="00947BF5">
        <w:rPr>
          <w:rFonts w:ascii="Times New Roman" w:hAnsi="Times New Roman" w:cs="Times New Roman"/>
          <w:sz w:val="24"/>
          <w:szCs w:val="24"/>
        </w:rPr>
        <w:t xml:space="preserve"> </w:t>
      </w:r>
      <w:r w:rsidR="00947BF5">
        <w:rPr>
          <w:rFonts w:ascii="Times New Roman" w:hAnsi="Times New Roman" w:cs="Times New Roman"/>
          <w:sz w:val="24"/>
          <w:szCs w:val="24"/>
        </w:rPr>
        <w:t>Mn (</w:t>
      </w:r>
      <w:r w:rsidR="00947BF5" w:rsidRPr="000B4F70">
        <w:rPr>
          <w:rFonts w:ascii="Times New Roman" w:hAnsi="Times New Roman" w:cs="Times New Roman"/>
          <w:sz w:val="24"/>
          <w:szCs w:val="24"/>
        </w:rPr>
        <w:t>32.06</w:t>
      </w:r>
      <w:r w:rsidR="00947BF5">
        <w:rPr>
          <w:rFonts w:ascii="Times New Roman" w:hAnsi="Times New Roman" w:cs="Times New Roman"/>
          <w:sz w:val="24"/>
          <w:szCs w:val="24"/>
        </w:rPr>
        <w:t xml:space="preserve"> ppm)</w:t>
      </w:r>
      <w:r w:rsidR="00081023" w:rsidRPr="0098519E">
        <w:rPr>
          <w:rFonts w:ascii="Times New Roman" w:hAnsi="Times New Roman" w:cs="Times New Roman"/>
          <w:sz w:val="24"/>
          <w:szCs w:val="24"/>
        </w:rPr>
        <w:t xml:space="preserve"> </w:t>
      </w:r>
      <w:r w:rsidR="00947BF5">
        <w:rPr>
          <w:rFonts w:ascii="Times New Roman" w:hAnsi="Times New Roman" w:cs="Times New Roman"/>
          <w:sz w:val="24"/>
          <w:szCs w:val="24"/>
        </w:rPr>
        <w:t>and Cu (</w:t>
      </w:r>
      <w:r w:rsidR="00947BF5" w:rsidRPr="000B4F70">
        <w:rPr>
          <w:rFonts w:ascii="Times New Roman" w:hAnsi="Times New Roman" w:cs="Times New Roman"/>
          <w:sz w:val="24"/>
          <w:szCs w:val="24"/>
        </w:rPr>
        <w:t>0.92</w:t>
      </w:r>
      <w:r w:rsidR="00947BF5">
        <w:rPr>
          <w:rFonts w:ascii="Times New Roman" w:hAnsi="Times New Roman" w:cs="Times New Roman"/>
          <w:sz w:val="24"/>
          <w:szCs w:val="24"/>
        </w:rPr>
        <w:t xml:space="preserve"> ppm)</w:t>
      </w:r>
      <w:r w:rsidR="00EE7AF8">
        <w:rPr>
          <w:rFonts w:ascii="Times New Roman" w:hAnsi="Times New Roman" w:cs="Times New Roman"/>
          <w:sz w:val="24"/>
          <w:szCs w:val="24"/>
        </w:rPr>
        <w:t xml:space="preserve"> along with maximum soil bacteria </w:t>
      </w:r>
      <w:r w:rsidR="00302F4E">
        <w:rPr>
          <w:rFonts w:ascii="Times New Roman" w:hAnsi="Times New Roman" w:cs="Times New Roman"/>
          <w:sz w:val="24"/>
          <w:szCs w:val="24"/>
        </w:rPr>
        <w:t>(</w:t>
      </w:r>
      <w:r w:rsidR="00302F4E" w:rsidRPr="006B0821">
        <w:rPr>
          <w:rFonts w:ascii="Times New Roman" w:hAnsi="Times New Roman" w:cs="Times New Roman"/>
          <w:sz w:val="24"/>
          <w:szCs w:val="24"/>
        </w:rPr>
        <w:t>51.83</w:t>
      </w:r>
      <w:r w:rsidR="00302F4E">
        <w:rPr>
          <w:rFonts w:ascii="Times New Roman" w:hAnsi="Times New Roman" w:cs="Times New Roman"/>
          <w:sz w:val="24"/>
          <w:szCs w:val="24"/>
        </w:rPr>
        <w:t xml:space="preserve">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6</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Pr>
          <w:rFonts w:ascii="Times New Roman" w:hAnsi="Times New Roman" w:cs="Times New Roman"/>
          <w:sz w:val="24"/>
          <w:szCs w:val="24"/>
        </w:rPr>
        <w:t>), fungi (</w:t>
      </w:r>
      <w:r w:rsidR="00302F4E" w:rsidRPr="006B0821">
        <w:rPr>
          <w:rFonts w:ascii="Times New Roman" w:hAnsi="Times New Roman" w:cs="Times New Roman"/>
          <w:sz w:val="24"/>
          <w:szCs w:val="24"/>
        </w:rPr>
        <w:t>6.5</w:t>
      </w:r>
      <w:r w:rsidR="00302F4E">
        <w:rPr>
          <w:rFonts w:ascii="Times New Roman" w:hAnsi="Times New Roman" w:cs="Times New Roman"/>
          <w:sz w:val="24"/>
          <w:szCs w:val="24"/>
        </w:rPr>
        <w:t xml:space="preserve">0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2</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Pr>
          <w:rFonts w:ascii="Times New Roman" w:hAnsi="Times New Roman" w:cs="Times New Roman"/>
          <w:sz w:val="24"/>
          <w:szCs w:val="24"/>
        </w:rPr>
        <w:t>) and actinomycetes (</w:t>
      </w:r>
      <w:r w:rsidR="00302F4E" w:rsidRPr="006B0821">
        <w:rPr>
          <w:rFonts w:ascii="Times New Roman" w:hAnsi="Times New Roman" w:cs="Times New Roman"/>
          <w:sz w:val="24"/>
          <w:szCs w:val="24"/>
        </w:rPr>
        <w:t>61.</w:t>
      </w:r>
      <w:r w:rsidR="00302F4E">
        <w:rPr>
          <w:rFonts w:ascii="Times New Roman" w:hAnsi="Times New Roman" w:cs="Times New Roman"/>
          <w:sz w:val="24"/>
          <w:szCs w:val="24"/>
        </w:rPr>
        <w:t xml:space="preserve">20 </w:t>
      </w:r>
      <w:r w:rsidR="00302F4E" w:rsidRPr="00302F4E">
        <w:rPr>
          <w:rFonts w:ascii="Times New Roman" w:hAnsi="Times New Roman" w:cs="Times New Roman"/>
          <w:sz w:val="24"/>
          <w:szCs w:val="24"/>
        </w:rPr>
        <w:t>X 10</w:t>
      </w:r>
      <w:r w:rsidR="00302F4E" w:rsidRPr="00302F4E">
        <w:rPr>
          <w:rFonts w:ascii="Times New Roman" w:hAnsi="Times New Roman" w:cs="Times New Roman"/>
          <w:sz w:val="24"/>
          <w:szCs w:val="24"/>
          <w:vertAlign w:val="superscript"/>
        </w:rPr>
        <w:t>4</w:t>
      </w:r>
      <w:r w:rsidR="00302F4E" w:rsidRPr="00302F4E">
        <w:rPr>
          <w:rFonts w:ascii="Times New Roman" w:hAnsi="Times New Roman" w:cs="Times New Roman"/>
          <w:sz w:val="24"/>
          <w:szCs w:val="24"/>
        </w:rPr>
        <w:t xml:space="preserve"> </w:t>
      </w:r>
      <w:proofErr w:type="spellStart"/>
      <w:r w:rsidR="00302F4E" w:rsidRPr="00302F4E">
        <w:rPr>
          <w:rFonts w:ascii="Times New Roman" w:hAnsi="Times New Roman" w:cs="Times New Roman"/>
          <w:sz w:val="24"/>
          <w:szCs w:val="24"/>
        </w:rPr>
        <w:t>cfu</w:t>
      </w:r>
      <w:proofErr w:type="spellEnd"/>
      <w:r w:rsidR="00302F4E" w:rsidRPr="00302F4E">
        <w:rPr>
          <w:rFonts w:ascii="Times New Roman" w:hAnsi="Times New Roman" w:cs="Times New Roman"/>
          <w:sz w:val="24"/>
          <w:szCs w:val="24"/>
        </w:rPr>
        <w:t xml:space="preserve"> g</w:t>
      </w:r>
      <w:r w:rsidR="00302F4E" w:rsidRPr="00302F4E">
        <w:rPr>
          <w:rFonts w:ascii="Times New Roman" w:hAnsi="Times New Roman" w:cs="Times New Roman"/>
          <w:sz w:val="24"/>
          <w:szCs w:val="24"/>
          <w:vertAlign w:val="superscript"/>
        </w:rPr>
        <w:t>-1</w:t>
      </w:r>
      <w:r w:rsidR="00302F4E" w:rsidRPr="00302F4E">
        <w:rPr>
          <w:rFonts w:ascii="Times New Roman" w:hAnsi="Times New Roman" w:cs="Times New Roman"/>
          <w:sz w:val="24"/>
          <w:szCs w:val="24"/>
        </w:rPr>
        <w:t>)</w:t>
      </w:r>
      <w:r w:rsidR="004A0BE3">
        <w:rPr>
          <w:rFonts w:ascii="Times New Roman" w:hAnsi="Times New Roman" w:cs="Times New Roman"/>
          <w:sz w:val="24"/>
          <w:szCs w:val="24"/>
        </w:rPr>
        <w:t xml:space="preserve"> besides supressing pathogen load</w:t>
      </w:r>
      <w:r w:rsidR="00302F4E">
        <w:rPr>
          <w:rFonts w:ascii="Times New Roman" w:hAnsi="Times New Roman" w:cs="Times New Roman"/>
          <w:sz w:val="24"/>
          <w:szCs w:val="24"/>
        </w:rPr>
        <w:t xml:space="preserve">. </w:t>
      </w:r>
      <w:r w:rsidR="00302F4E" w:rsidRPr="00B4326E">
        <w:rPr>
          <w:rFonts w:ascii="Times New Roman" w:hAnsi="Times New Roman" w:cs="Times New Roman"/>
          <w:sz w:val="24"/>
          <w:szCs w:val="24"/>
        </w:rPr>
        <w:t xml:space="preserve">This shows that </w:t>
      </w:r>
      <w:r w:rsidR="00302F4E">
        <w:rPr>
          <w:rFonts w:ascii="Times New Roman" w:hAnsi="Times New Roman" w:cs="Times New Roman"/>
          <w:sz w:val="24"/>
          <w:szCs w:val="24"/>
        </w:rPr>
        <w:t xml:space="preserve">application of </w:t>
      </w:r>
      <w:r w:rsidR="00302F4E" w:rsidRPr="00B4326E">
        <w:rPr>
          <w:rFonts w:ascii="Times New Roman" w:hAnsi="Times New Roman" w:cs="Times New Roman"/>
          <w:sz w:val="24"/>
          <w:szCs w:val="24"/>
        </w:rPr>
        <w:t>SLLM</w:t>
      </w:r>
      <w:r w:rsidR="00302F4E">
        <w:rPr>
          <w:rFonts w:ascii="Times New Roman" w:hAnsi="Times New Roman" w:cs="Times New Roman"/>
          <w:sz w:val="24"/>
          <w:szCs w:val="24"/>
        </w:rPr>
        <w:t xml:space="preserve"> to soil in mulberry garden </w:t>
      </w:r>
      <w:r w:rsidRPr="008049B4">
        <w:rPr>
          <w:rFonts w:ascii="Times New Roman" w:hAnsi="Times New Roman" w:cs="Times New Roman"/>
          <w:sz w:val="24"/>
          <w:szCs w:val="24"/>
        </w:rPr>
        <w:t xml:space="preserve">serves as an eco-friendly and efficient organic amendment for improving soil </w:t>
      </w:r>
      <w:r>
        <w:rPr>
          <w:rFonts w:ascii="Times New Roman" w:hAnsi="Times New Roman" w:cs="Times New Roman"/>
          <w:sz w:val="24"/>
          <w:szCs w:val="24"/>
        </w:rPr>
        <w:t xml:space="preserve">fertility </w:t>
      </w:r>
      <w:r w:rsidRPr="008049B4">
        <w:rPr>
          <w:rFonts w:ascii="Times New Roman" w:hAnsi="Times New Roman" w:cs="Times New Roman"/>
          <w:sz w:val="24"/>
          <w:szCs w:val="24"/>
        </w:rPr>
        <w:t xml:space="preserve">and productivity in </w:t>
      </w:r>
      <w:proofErr w:type="gramStart"/>
      <w:r w:rsidRPr="008049B4">
        <w:rPr>
          <w:rFonts w:ascii="Times New Roman" w:hAnsi="Times New Roman" w:cs="Times New Roman"/>
          <w:sz w:val="24"/>
          <w:szCs w:val="24"/>
        </w:rPr>
        <w:t>sericulture</w:t>
      </w:r>
      <w:r>
        <w:rPr>
          <w:rFonts w:ascii="Times New Roman" w:hAnsi="Times New Roman" w:cs="Times New Roman"/>
          <w:sz w:val="24"/>
          <w:szCs w:val="24"/>
        </w:rPr>
        <w:t xml:space="preserve"> based</w:t>
      </w:r>
      <w:proofErr w:type="gramEnd"/>
      <w:r w:rsidRPr="008049B4">
        <w:rPr>
          <w:rFonts w:ascii="Times New Roman" w:hAnsi="Times New Roman" w:cs="Times New Roman"/>
          <w:sz w:val="24"/>
          <w:szCs w:val="24"/>
        </w:rPr>
        <w:t> agroecosystems</w:t>
      </w:r>
      <w:r>
        <w:rPr>
          <w:rFonts w:ascii="Times New Roman" w:hAnsi="Times New Roman" w:cs="Times New Roman"/>
          <w:sz w:val="24"/>
          <w:szCs w:val="24"/>
        </w:rPr>
        <w:t xml:space="preserve"> </w:t>
      </w:r>
      <w:r w:rsidRPr="002F1670">
        <w:rPr>
          <w:rFonts w:ascii="Times New Roman" w:hAnsi="Times New Roman" w:cs="Times New Roman"/>
          <w:sz w:val="24"/>
          <w:szCs w:val="24"/>
        </w:rPr>
        <w:t>contributing to both organic sericulture</w:t>
      </w:r>
      <w:r>
        <w:rPr>
          <w:rFonts w:ascii="Times New Roman" w:hAnsi="Times New Roman" w:cs="Times New Roman"/>
          <w:sz w:val="24"/>
          <w:szCs w:val="24"/>
        </w:rPr>
        <w:t xml:space="preserve"> and </w:t>
      </w:r>
      <w:r w:rsidRPr="002F1670">
        <w:rPr>
          <w:rFonts w:ascii="Times New Roman" w:hAnsi="Times New Roman" w:cs="Times New Roman"/>
          <w:sz w:val="24"/>
          <w:szCs w:val="24"/>
          <w:lang w:val="en-US"/>
        </w:rPr>
        <w:t>circular bio-resource management.</w:t>
      </w:r>
      <w:r w:rsidRPr="002F1670">
        <w:rPr>
          <w:rFonts w:ascii="Times New Roman" w:hAnsi="Times New Roman" w:cs="Times New Roman"/>
          <w:sz w:val="24"/>
          <w:szCs w:val="24"/>
        </w:rPr>
        <w:t xml:space="preserve"> </w:t>
      </w:r>
    </w:p>
    <w:p w14:paraId="4B371939" w14:textId="77777777" w:rsidR="00B85EAC" w:rsidRDefault="00B85EAC" w:rsidP="002D316B">
      <w:pPr>
        <w:spacing w:line="240" w:lineRule="auto"/>
        <w:jc w:val="both"/>
        <w:rPr>
          <w:rFonts w:ascii="Times New Roman" w:hAnsi="Times New Roman" w:cs="Times New Roman"/>
          <w:b/>
          <w:bCs/>
          <w:sz w:val="24"/>
          <w:szCs w:val="24"/>
        </w:rPr>
      </w:pPr>
    </w:p>
    <w:p w14:paraId="68FB395A" w14:textId="5260D299" w:rsidR="00C00F82" w:rsidRDefault="00C00F82" w:rsidP="002D316B">
      <w:pPr>
        <w:spacing w:line="240" w:lineRule="auto"/>
        <w:jc w:val="both"/>
        <w:rPr>
          <w:rFonts w:ascii="Times New Roman" w:hAnsi="Times New Roman" w:cs="Times New Roman"/>
          <w:sz w:val="24"/>
          <w:szCs w:val="24"/>
        </w:rPr>
      </w:pPr>
      <w:r w:rsidRPr="00734F99">
        <w:rPr>
          <w:rFonts w:ascii="Times New Roman" w:hAnsi="Times New Roman" w:cs="Times New Roman"/>
          <w:b/>
          <w:bCs/>
          <w:sz w:val="24"/>
          <w:szCs w:val="24"/>
        </w:rPr>
        <w:t>Keywords:</w:t>
      </w:r>
      <w:r w:rsidR="00734F99">
        <w:rPr>
          <w:rFonts w:ascii="Times New Roman" w:hAnsi="Times New Roman" w:cs="Times New Roman"/>
          <w:sz w:val="24"/>
          <w:szCs w:val="24"/>
        </w:rPr>
        <w:t xml:space="preserve"> </w:t>
      </w:r>
      <w:r w:rsidR="00734F99" w:rsidRPr="007A00C5">
        <w:rPr>
          <w:rFonts w:ascii="Times New Roman" w:hAnsi="Times New Roman" w:cs="Times New Roman"/>
          <w:b/>
          <w:bCs/>
          <w:sz w:val="24"/>
          <w:szCs w:val="24"/>
        </w:rPr>
        <w:t>Silkworm litter</w:t>
      </w:r>
      <w:r w:rsidR="00734F99">
        <w:rPr>
          <w:rFonts w:ascii="Times New Roman" w:hAnsi="Times New Roman" w:cs="Times New Roman"/>
          <w:b/>
          <w:bCs/>
          <w:sz w:val="24"/>
          <w:szCs w:val="24"/>
        </w:rPr>
        <w:t>,</w:t>
      </w:r>
      <w:r w:rsidR="00734F99" w:rsidRPr="007A00C5">
        <w:rPr>
          <w:rFonts w:ascii="Times New Roman" w:hAnsi="Times New Roman" w:cs="Times New Roman"/>
          <w:b/>
          <w:bCs/>
          <w:sz w:val="24"/>
          <w:szCs w:val="24"/>
        </w:rPr>
        <w:t xml:space="preserve"> </w:t>
      </w:r>
      <w:r w:rsidR="00734F99">
        <w:rPr>
          <w:rFonts w:ascii="Times New Roman" w:hAnsi="Times New Roman" w:cs="Times New Roman"/>
          <w:b/>
          <w:bCs/>
          <w:sz w:val="24"/>
          <w:szCs w:val="24"/>
        </w:rPr>
        <w:t>L</w:t>
      </w:r>
      <w:r w:rsidR="00734F99" w:rsidRPr="007A00C5">
        <w:rPr>
          <w:rFonts w:ascii="Times New Roman" w:hAnsi="Times New Roman" w:cs="Times New Roman"/>
          <w:b/>
          <w:bCs/>
          <w:sz w:val="24"/>
          <w:szCs w:val="24"/>
        </w:rPr>
        <w:t>iquid organic manure</w:t>
      </w:r>
      <w:r w:rsidR="00734F99">
        <w:rPr>
          <w:rFonts w:ascii="Times New Roman" w:hAnsi="Times New Roman" w:cs="Times New Roman"/>
          <w:b/>
          <w:bCs/>
          <w:sz w:val="24"/>
          <w:szCs w:val="24"/>
        </w:rPr>
        <w:t>, Soil nutrients, Soil microbiota</w:t>
      </w:r>
      <w:r w:rsidR="00081023">
        <w:rPr>
          <w:rFonts w:ascii="Times New Roman" w:hAnsi="Times New Roman" w:cs="Times New Roman"/>
          <w:b/>
          <w:bCs/>
          <w:sz w:val="24"/>
          <w:szCs w:val="24"/>
        </w:rPr>
        <w:t xml:space="preserve">, bio-resource management </w:t>
      </w:r>
      <w:r w:rsidR="00734F99">
        <w:rPr>
          <w:rFonts w:ascii="Times New Roman" w:hAnsi="Times New Roman" w:cs="Times New Roman"/>
          <w:b/>
          <w:bCs/>
          <w:sz w:val="24"/>
          <w:szCs w:val="24"/>
        </w:rPr>
        <w:t xml:space="preserve"> </w:t>
      </w:r>
    </w:p>
    <w:p w14:paraId="08476877" w14:textId="77777777" w:rsidR="00B85EAC" w:rsidRDefault="00B85EAC" w:rsidP="002D316B">
      <w:pPr>
        <w:spacing w:line="240" w:lineRule="auto"/>
        <w:rPr>
          <w:rFonts w:ascii="Times New Roman" w:hAnsi="Times New Roman" w:cs="Times New Roman"/>
          <w:b/>
          <w:bCs/>
          <w:sz w:val="24"/>
          <w:szCs w:val="24"/>
        </w:rPr>
      </w:pPr>
    </w:p>
    <w:p w14:paraId="43C69F3A" w14:textId="2F9F2B28" w:rsidR="00FB3EAB" w:rsidRDefault="00C00F82" w:rsidP="002D316B">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B97106">
        <w:rPr>
          <w:rFonts w:ascii="Times New Roman" w:hAnsi="Times New Roman" w:cs="Times New Roman"/>
          <w:b/>
          <w:bCs/>
          <w:sz w:val="24"/>
          <w:szCs w:val="24"/>
        </w:rPr>
        <w:t>Introduction</w:t>
      </w:r>
    </w:p>
    <w:p w14:paraId="44F02EC3" w14:textId="77777777" w:rsidR="006829CF" w:rsidRPr="004821B3" w:rsidRDefault="006829CF" w:rsidP="006829CF">
      <w:pPr>
        <w:shd w:val="clear" w:color="auto" w:fill="FFFFFF"/>
        <w:spacing w:before="240" w:after="240" w:line="240" w:lineRule="auto"/>
        <w:ind w:firstLine="720"/>
        <w:jc w:val="both"/>
        <w:rPr>
          <w:rFonts w:ascii="Times New Roman" w:hAnsi="Times New Roman" w:cs="Times New Roman"/>
          <w:sz w:val="24"/>
          <w:szCs w:val="24"/>
        </w:rPr>
      </w:pPr>
      <w:r w:rsidRPr="00550FD7">
        <w:rPr>
          <w:rFonts w:ascii="Times New Roman" w:hAnsi="Times New Roman" w:cs="Times New Roman"/>
          <w:sz w:val="24"/>
          <w:szCs w:val="24"/>
        </w:rPr>
        <w:t>Mulberry (</w:t>
      </w:r>
      <w:proofErr w:type="spellStart"/>
      <w:r w:rsidRPr="00550FD7">
        <w:rPr>
          <w:rFonts w:ascii="Times New Roman" w:hAnsi="Times New Roman" w:cs="Times New Roman"/>
          <w:i/>
          <w:iCs/>
          <w:sz w:val="24"/>
          <w:szCs w:val="24"/>
        </w:rPr>
        <w:t>Morus</w:t>
      </w:r>
      <w:proofErr w:type="spellEnd"/>
      <w:r w:rsidRPr="00550FD7">
        <w:rPr>
          <w:rFonts w:ascii="Times New Roman" w:hAnsi="Times New Roman" w:cs="Times New Roman"/>
          <w:i/>
          <w:iCs/>
          <w:sz w:val="24"/>
          <w:szCs w:val="24"/>
        </w:rPr>
        <w:t xml:space="preserve"> sp</w:t>
      </w:r>
      <w:r w:rsidRPr="00550FD7">
        <w:rPr>
          <w:rFonts w:ascii="Times New Roman" w:hAnsi="Times New Roman" w:cs="Times New Roman"/>
          <w:sz w:val="24"/>
          <w:szCs w:val="24"/>
        </w:rPr>
        <w:t>.)</w:t>
      </w:r>
      <w:r>
        <w:rPr>
          <w:rFonts w:ascii="Times New Roman" w:hAnsi="Times New Roman" w:cs="Times New Roman"/>
          <w:sz w:val="24"/>
          <w:szCs w:val="24"/>
        </w:rPr>
        <w:t xml:space="preserve"> is </w:t>
      </w:r>
      <w:r w:rsidRPr="00550FD7">
        <w:rPr>
          <w:rFonts w:ascii="Times New Roman" w:hAnsi="Times New Roman" w:cs="Times New Roman"/>
          <w:sz w:val="24"/>
          <w:szCs w:val="24"/>
        </w:rPr>
        <w:t xml:space="preserve">a </w:t>
      </w:r>
      <w:proofErr w:type="gramStart"/>
      <w:r w:rsidRPr="00550FD7">
        <w:rPr>
          <w:rFonts w:ascii="Times New Roman" w:hAnsi="Times New Roman" w:cs="Times New Roman"/>
          <w:sz w:val="24"/>
          <w:szCs w:val="24"/>
        </w:rPr>
        <w:t>deep</w:t>
      </w:r>
      <w:r>
        <w:rPr>
          <w:rFonts w:ascii="Times New Roman" w:hAnsi="Times New Roman" w:cs="Times New Roman"/>
          <w:sz w:val="24"/>
          <w:szCs w:val="24"/>
        </w:rPr>
        <w:t xml:space="preserve"> </w:t>
      </w:r>
      <w:r w:rsidRPr="00550FD7">
        <w:rPr>
          <w:rFonts w:ascii="Times New Roman" w:hAnsi="Times New Roman" w:cs="Times New Roman"/>
          <w:sz w:val="24"/>
          <w:szCs w:val="24"/>
        </w:rPr>
        <w:t>rooted</w:t>
      </w:r>
      <w:proofErr w:type="gramEnd"/>
      <w:r>
        <w:rPr>
          <w:rFonts w:ascii="Times New Roman" w:hAnsi="Times New Roman" w:cs="Times New Roman"/>
          <w:color w:val="FFFFFF" w:themeColor="background1"/>
          <w:sz w:val="24"/>
          <w:szCs w:val="24"/>
        </w:rPr>
        <w:t xml:space="preserve"> </w:t>
      </w:r>
      <w:r w:rsidRPr="00550FD7">
        <w:rPr>
          <w:rFonts w:ascii="Times New Roman" w:hAnsi="Times New Roman" w:cs="Times New Roman"/>
          <w:sz w:val="24"/>
          <w:szCs w:val="24"/>
        </w:rPr>
        <w:t>high biomass producin</w:t>
      </w:r>
      <w:r>
        <w:rPr>
          <w:rFonts w:ascii="Times New Roman" w:hAnsi="Times New Roman" w:cs="Times New Roman"/>
          <w:sz w:val="24"/>
          <w:szCs w:val="24"/>
        </w:rPr>
        <w:t xml:space="preserve">g </w:t>
      </w:r>
      <w:r w:rsidRPr="00550FD7">
        <w:rPr>
          <w:rFonts w:ascii="Times New Roman" w:hAnsi="Times New Roman" w:cs="Times New Roman"/>
          <w:sz w:val="24"/>
          <w:szCs w:val="24"/>
        </w:rPr>
        <w:t xml:space="preserve">foliage crop </w:t>
      </w:r>
      <w:r>
        <w:rPr>
          <w:rFonts w:ascii="Times New Roman" w:hAnsi="Times New Roman" w:cs="Times New Roman"/>
          <w:sz w:val="24"/>
          <w:szCs w:val="24"/>
        </w:rPr>
        <w:t xml:space="preserve">which </w:t>
      </w:r>
      <w:r w:rsidRPr="00550FD7">
        <w:rPr>
          <w:rFonts w:ascii="Times New Roman" w:hAnsi="Times New Roman" w:cs="Times New Roman"/>
          <w:sz w:val="24"/>
          <w:szCs w:val="24"/>
        </w:rPr>
        <w:t>holds immense importance as the sole food</w:t>
      </w:r>
      <w:r>
        <w:rPr>
          <w:rFonts w:ascii="Times New Roman" w:hAnsi="Times New Roman" w:cs="Times New Roman"/>
          <w:color w:val="FFFFFF" w:themeColor="background1"/>
          <w:sz w:val="24"/>
          <w:szCs w:val="24"/>
        </w:rPr>
        <w:t xml:space="preserve"> </w:t>
      </w:r>
      <w:r w:rsidRPr="00550FD7">
        <w:rPr>
          <w:rFonts w:ascii="Times New Roman" w:hAnsi="Times New Roman" w:cs="Times New Roman"/>
          <w:sz w:val="24"/>
          <w:szCs w:val="24"/>
        </w:rPr>
        <w:t>for silkworm</w:t>
      </w:r>
      <w:r w:rsidRPr="00CD739B">
        <w:rPr>
          <w:rFonts w:ascii="Times New Roman" w:hAnsi="Times New Roman" w:cs="Times New Roman"/>
          <w:color w:val="FFFFFF" w:themeColor="background1"/>
          <w:sz w:val="24"/>
          <w:szCs w:val="24"/>
        </w:rPr>
        <w:t>.</w:t>
      </w:r>
      <w:r w:rsidRPr="00550FD7">
        <w:rPr>
          <w:rFonts w:ascii="Times New Roman" w:hAnsi="Times New Roman" w:cs="Times New Roman"/>
          <w:sz w:val="24"/>
          <w:szCs w:val="24"/>
        </w:rPr>
        <w:t>,</w:t>
      </w:r>
      <w:r>
        <w:rPr>
          <w:rFonts w:ascii="Times New Roman" w:hAnsi="Times New Roman" w:cs="Times New Roman"/>
          <w:sz w:val="24"/>
          <w:szCs w:val="24"/>
        </w:rPr>
        <w:t xml:space="preserve"> </w:t>
      </w:r>
      <w:r w:rsidRPr="00550FD7">
        <w:rPr>
          <w:rFonts w:ascii="Times New Roman" w:hAnsi="Times New Roman" w:cs="Times New Roman"/>
          <w:i/>
          <w:iCs/>
          <w:sz w:val="24"/>
          <w:szCs w:val="24"/>
        </w:rPr>
        <w:t>Bombyx mori</w:t>
      </w:r>
      <w:r w:rsidRPr="0087467D">
        <w:rPr>
          <w:rFonts w:ascii="Times New Roman" w:hAnsi="Times New Roman" w:cs="Times New Roman"/>
          <w:sz w:val="24"/>
          <w:szCs w:val="24"/>
        </w:rPr>
        <w:t xml:space="preserve"> L</w:t>
      </w:r>
      <w:r w:rsidRPr="00550FD7">
        <w:rPr>
          <w:rFonts w:ascii="Times New Roman" w:hAnsi="Times New Roman" w:cs="Times New Roman"/>
          <w:sz w:val="24"/>
          <w:szCs w:val="24"/>
        </w:rPr>
        <w:t>. However, nutrient deficiencies in mulberry have emerged due to repeated harvests and soil nutrient de</w:t>
      </w:r>
      <w:r>
        <w:rPr>
          <w:rFonts w:ascii="Times New Roman" w:hAnsi="Times New Roman" w:cs="Times New Roman"/>
          <w:sz w:val="24"/>
          <w:szCs w:val="24"/>
        </w:rPr>
        <w:t>pletion</w:t>
      </w:r>
      <w:r w:rsidRPr="00550FD7">
        <w:rPr>
          <w:rFonts w:ascii="Times New Roman" w:hAnsi="Times New Roman" w:cs="Times New Roman"/>
          <w:sz w:val="24"/>
          <w:szCs w:val="24"/>
        </w:rPr>
        <w:t xml:space="preserve"> impacting cocoon production. </w:t>
      </w:r>
      <w:r>
        <w:rPr>
          <w:rFonts w:ascii="Times New Roman" w:hAnsi="Times New Roman" w:cs="Times New Roman"/>
          <w:sz w:val="24"/>
          <w:szCs w:val="24"/>
        </w:rPr>
        <w:t>M</w:t>
      </w:r>
      <w:r w:rsidRPr="00550FD7">
        <w:rPr>
          <w:rFonts w:ascii="Times New Roman" w:hAnsi="Times New Roman" w:cs="Times New Roman"/>
          <w:sz w:val="24"/>
          <w:szCs w:val="24"/>
        </w:rPr>
        <w:t xml:space="preserve">ulberry is </w:t>
      </w:r>
      <w:r>
        <w:rPr>
          <w:rFonts w:ascii="Times New Roman" w:hAnsi="Times New Roman" w:cs="Times New Roman"/>
          <w:sz w:val="24"/>
          <w:szCs w:val="24"/>
        </w:rPr>
        <w:t xml:space="preserve">mainly </w:t>
      </w:r>
      <w:r w:rsidRPr="00550FD7">
        <w:rPr>
          <w:rFonts w:ascii="Times New Roman" w:hAnsi="Times New Roman" w:cs="Times New Roman"/>
          <w:sz w:val="24"/>
          <w:szCs w:val="24"/>
        </w:rPr>
        <w:t xml:space="preserve">cultivated for </w:t>
      </w:r>
      <w:r>
        <w:rPr>
          <w:rFonts w:ascii="Times New Roman" w:hAnsi="Times New Roman" w:cs="Times New Roman"/>
          <w:sz w:val="24"/>
          <w:szCs w:val="24"/>
        </w:rPr>
        <w:t xml:space="preserve">the </w:t>
      </w:r>
      <w:r w:rsidRPr="00550FD7">
        <w:rPr>
          <w:rFonts w:ascii="Times New Roman" w:hAnsi="Times New Roman" w:cs="Times New Roman"/>
          <w:sz w:val="24"/>
          <w:szCs w:val="24"/>
        </w:rPr>
        <w:t xml:space="preserve">leaf production </w:t>
      </w:r>
      <w:r>
        <w:rPr>
          <w:rFonts w:ascii="Times New Roman" w:hAnsi="Times New Roman" w:cs="Times New Roman"/>
          <w:sz w:val="24"/>
          <w:szCs w:val="24"/>
        </w:rPr>
        <w:t xml:space="preserve">which </w:t>
      </w:r>
      <w:r w:rsidRPr="00550FD7">
        <w:rPr>
          <w:rFonts w:ascii="Times New Roman" w:hAnsi="Times New Roman" w:cs="Times New Roman"/>
          <w:sz w:val="24"/>
          <w:szCs w:val="24"/>
        </w:rPr>
        <w:t>contributes</w:t>
      </w:r>
      <w:r>
        <w:rPr>
          <w:rFonts w:ascii="Times New Roman" w:hAnsi="Times New Roman" w:cs="Times New Roman"/>
          <w:sz w:val="24"/>
          <w:szCs w:val="24"/>
        </w:rPr>
        <w:t xml:space="preserve"> </w:t>
      </w:r>
      <w:r w:rsidRPr="00550FD7">
        <w:rPr>
          <w:rFonts w:ascii="Times New Roman" w:hAnsi="Times New Roman" w:cs="Times New Roman"/>
          <w:sz w:val="24"/>
          <w:szCs w:val="24"/>
        </w:rPr>
        <w:t>38.20</w:t>
      </w:r>
      <w:r>
        <w:rPr>
          <w:rFonts w:ascii="Times New Roman" w:hAnsi="Times New Roman" w:cs="Times New Roman"/>
          <w:sz w:val="24"/>
          <w:szCs w:val="24"/>
        </w:rPr>
        <w:t xml:space="preserve"> per cent</w:t>
      </w:r>
      <w:r w:rsidRPr="00550FD7">
        <w:rPr>
          <w:rFonts w:ascii="Times New Roman" w:hAnsi="Times New Roman" w:cs="Times New Roman"/>
          <w:sz w:val="24"/>
          <w:szCs w:val="24"/>
        </w:rPr>
        <w:t xml:space="preserve"> for the success of cocoon </w:t>
      </w:r>
      <w:r>
        <w:rPr>
          <w:rFonts w:ascii="Times New Roman" w:hAnsi="Times New Roman" w:cs="Times New Roman"/>
          <w:sz w:val="24"/>
          <w:szCs w:val="24"/>
        </w:rPr>
        <w:t xml:space="preserve">production </w:t>
      </w:r>
      <w:r w:rsidRPr="00550FD7">
        <w:rPr>
          <w:rFonts w:ascii="Times New Roman" w:hAnsi="Times New Roman" w:cs="Times New Roman"/>
          <w:sz w:val="24"/>
          <w:szCs w:val="24"/>
        </w:rPr>
        <w:t>(Miyashita</w:t>
      </w:r>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1986). </w:t>
      </w:r>
      <w:r>
        <w:rPr>
          <w:rFonts w:ascii="Times New Roman" w:hAnsi="Times New Roman" w:cs="Times New Roman"/>
          <w:sz w:val="24"/>
          <w:szCs w:val="24"/>
        </w:rPr>
        <w:t>Q</w:t>
      </w:r>
      <w:r w:rsidRPr="00550FD7">
        <w:rPr>
          <w:rFonts w:ascii="Times New Roman" w:hAnsi="Times New Roman" w:cs="Times New Roman"/>
          <w:sz w:val="24"/>
          <w:szCs w:val="24"/>
        </w:rPr>
        <w:t xml:space="preserve">uality of mulberry leaves </w:t>
      </w:r>
      <w:r>
        <w:rPr>
          <w:rFonts w:ascii="Times New Roman" w:hAnsi="Times New Roman" w:cs="Times New Roman"/>
          <w:sz w:val="24"/>
          <w:szCs w:val="24"/>
        </w:rPr>
        <w:t xml:space="preserve">has </w:t>
      </w:r>
      <w:r w:rsidRPr="00550FD7">
        <w:rPr>
          <w:rFonts w:ascii="Times New Roman" w:hAnsi="Times New Roman" w:cs="Times New Roman"/>
          <w:sz w:val="24"/>
          <w:szCs w:val="24"/>
        </w:rPr>
        <w:t>direct influence</w:t>
      </w:r>
      <w:r>
        <w:rPr>
          <w:rFonts w:ascii="Times New Roman" w:hAnsi="Times New Roman" w:cs="Times New Roman"/>
          <w:sz w:val="24"/>
          <w:szCs w:val="24"/>
        </w:rPr>
        <w:t xml:space="preserve"> on</w:t>
      </w:r>
      <w:r w:rsidRPr="00550FD7">
        <w:rPr>
          <w:rFonts w:ascii="Times New Roman" w:hAnsi="Times New Roman" w:cs="Times New Roman"/>
          <w:sz w:val="24"/>
          <w:szCs w:val="24"/>
        </w:rPr>
        <w:t xml:space="preserve"> </w:t>
      </w:r>
      <w:r>
        <w:rPr>
          <w:rFonts w:ascii="Times New Roman" w:hAnsi="Times New Roman" w:cs="Times New Roman"/>
          <w:sz w:val="24"/>
          <w:szCs w:val="24"/>
        </w:rPr>
        <w:t xml:space="preserve">quality of </w:t>
      </w:r>
      <w:r w:rsidRPr="00550FD7">
        <w:rPr>
          <w:rFonts w:ascii="Times New Roman" w:hAnsi="Times New Roman" w:cs="Times New Roman"/>
          <w:sz w:val="24"/>
          <w:szCs w:val="24"/>
        </w:rPr>
        <w:t>cocoon, underlining the need</w:t>
      </w:r>
      <w:r w:rsidRPr="00906859">
        <w:rPr>
          <w:rFonts w:ascii="Times New Roman" w:hAnsi="Times New Roman" w:cs="Times New Roman"/>
          <w:sz w:val="24"/>
          <w:szCs w:val="24"/>
        </w:rPr>
        <w:t xml:space="preserve"> </w:t>
      </w:r>
      <w:r w:rsidRPr="00550FD7">
        <w:rPr>
          <w:rFonts w:ascii="Times New Roman" w:hAnsi="Times New Roman" w:cs="Times New Roman"/>
          <w:sz w:val="24"/>
          <w:szCs w:val="24"/>
        </w:rPr>
        <w:t xml:space="preserve">for </w:t>
      </w:r>
      <w:r>
        <w:rPr>
          <w:rFonts w:ascii="Times New Roman" w:hAnsi="Times New Roman" w:cs="Times New Roman"/>
          <w:sz w:val="24"/>
          <w:szCs w:val="24"/>
        </w:rPr>
        <w:t xml:space="preserve">better </w:t>
      </w:r>
      <w:r w:rsidRPr="00550FD7">
        <w:rPr>
          <w:rFonts w:ascii="Times New Roman" w:hAnsi="Times New Roman" w:cs="Times New Roman"/>
          <w:sz w:val="24"/>
          <w:szCs w:val="24"/>
        </w:rPr>
        <w:t>quality feed for silkworms (Vijaya</w:t>
      </w:r>
      <w:r w:rsidRPr="00550FD7">
        <w:rPr>
          <w:rFonts w:ascii="Times New Roman" w:hAnsi="Times New Roman" w:cs="Times New Roman"/>
          <w:i/>
          <w:iCs/>
          <w:sz w:val="24"/>
          <w:szCs w:val="24"/>
        </w:rPr>
        <w:t xml:space="preserve"> </w:t>
      </w:r>
      <w:r w:rsidRPr="00D829D3">
        <w:rPr>
          <w:rFonts w:ascii="Times New Roman" w:hAnsi="Times New Roman" w:cs="Times New Roman"/>
          <w:i/>
          <w:iCs/>
          <w:sz w:val="24"/>
          <w:szCs w:val="24"/>
        </w:rPr>
        <w:t>et al</w:t>
      </w:r>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2009). </w:t>
      </w:r>
    </w:p>
    <w:p w14:paraId="4D3EC78E" w14:textId="77777777" w:rsidR="006829CF" w:rsidRDefault="006829CF" w:rsidP="006829CF">
      <w:pPr>
        <w:ind w:firstLine="720"/>
        <w:jc w:val="both"/>
        <w:rPr>
          <w:rFonts w:ascii="Times New Roman" w:hAnsi="Times New Roman" w:cs="Times New Roman"/>
          <w:sz w:val="24"/>
          <w:szCs w:val="24"/>
        </w:rPr>
      </w:pPr>
      <w:r w:rsidRPr="00550FD7">
        <w:rPr>
          <w:rFonts w:ascii="Times New Roman" w:hAnsi="Times New Roman" w:cs="Times New Roman"/>
          <w:sz w:val="24"/>
          <w:szCs w:val="24"/>
        </w:rPr>
        <w:t>The use of synthetic chemicals, fertilizers and pesticides while enhancing productivity</w:t>
      </w:r>
      <w:r>
        <w:rPr>
          <w:rFonts w:ascii="Times New Roman" w:hAnsi="Times New Roman" w:cs="Times New Roman"/>
          <w:sz w:val="24"/>
          <w:szCs w:val="24"/>
        </w:rPr>
        <w:t xml:space="preserve"> causes </w:t>
      </w:r>
      <w:r w:rsidRPr="00550FD7">
        <w:rPr>
          <w:rFonts w:ascii="Times New Roman" w:hAnsi="Times New Roman" w:cs="Times New Roman"/>
          <w:sz w:val="24"/>
          <w:szCs w:val="24"/>
        </w:rPr>
        <w:t xml:space="preserve">adverse effects on </w:t>
      </w:r>
      <w:r>
        <w:rPr>
          <w:rFonts w:ascii="Times New Roman" w:hAnsi="Times New Roman" w:cs="Times New Roman"/>
          <w:sz w:val="24"/>
          <w:szCs w:val="24"/>
        </w:rPr>
        <w:t xml:space="preserve">soil health </w:t>
      </w:r>
      <w:r w:rsidRPr="00550FD7">
        <w:rPr>
          <w:rFonts w:ascii="Times New Roman" w:hAnsi="Times New Roman" w:cs="Times New Roman"/>
          <w:sz w:val="24"/>
          <w:szCs w:val="24"/>
        </w:rPr>
        <w:t>and input costs</w:t>
      </w:r>
      <w:r>
        <w:rPr>
          <w:rFonts w:ascii="Times New Roman" w:hAnsi="Times New Roman" w:cs="Times New Roman"/>
          <w:sz w:val="24"/>
          <w:szCs w:val="24"/>
        </w:rPr>
        <w:t xml:space="preserve"> </w:t>
      </w:r>
      <w:r w:rsidRPr="00550FD7">
        <w:rPr>
          <w:rFonts w:ascii="Times New Roman" w:hAnsi="Times New Roman" w:cs="Times New Roman"/>
          <w:sz w:val="24"/>
          <w:szCs w:val="24"/>
        </w:rPr>
        <w:t>(Patil</w:t>
      </w:r>
      <w:r w:rsidRPr="00550FD7">
        <w:rPr>
          <w:rFonts w:ascii="Times New Roman" w:hAnsi="Times New Roman" w:cs="Times New Roman"/>
          <w:i/>
          <w:iCs/>
          <w:sz w:val="24"/>
          <w:szCs w:val="24"/>
        </w:rPr>
        <w:t xml:space="preserve"> et al.,</w:t>
      </w:r>
      <w:r w:rsidRPr="00550FD7">
        <w:rPr>
          <w:rFonts w:ascii="Times New Roman" w:hAnsi="Times New Roman" w:cs="Times New Roman"/>
          <w:sz w:val="24"/>
          <w:szCs w:val="24"/>
        </w:rPr>
        <w:t xml:space="preserve"> 2006). The continuous use of inorganic fertilizers poses challenges such as soil degradation and poor root anchorage. Recognizing the detrimental impacts of chemical farming on mulberry leaf yield and </w:t>
      </w:r>
      <w:r>
        <w:rPr>
          <w:rFonts w:ascii="Times New Roman" w:hAnsi="Times New Roman" w:cs="Times New Roman"/>
          <w:sz w:val="24"/>
          <w:szCs w:val="24"/>
        </w:rPr>
        <w:t xml:space="preserve">the </w:t>
      </w:r>
      <w:r w:rsidRPr="00550FD7">
        <w:rPr>
          <w:rFonts w:ascii="Times New Roman" w:hAnsi="Times New Roman" w:cs="Times New Roman"/>
          <w:sz w:val="24"/>
          <w:szCs w:val="24"/>
        </w:rPr>
        <w:t xml:space="preserve">cocoon </w:t>
      </w:r>
      <w:r w:rsidRPr="00550FD7">
        <w:rPr>
          <w:rFonts w:ascii="Times New Roman" w:hAnsi="Times New Roman" w:cs="Times New Roman"/>
          <w:sz w:val="24"/>
          <w:szCs w:val="24"/>
        </w:rPr>
        <w:lastRenderedPageBreak/>
        <w:t xml:space="preserve">quality, the practice of organic farming becomes crucial in sericulture (Sangeetha </w:t>
      </w:r>
      <w:r>
        <w:rPr>
          <w:rFonts w:ascii="Times New Roman" w:hAnsi="Times New Roman" w:cs="Times New Roman"/>
          <w:sz w:val="24"/>
          <w:szCs w:val="24"/>
        </w:rPr>
        <w:t>&amp;</w:t>
      </w:r>
      <w:r w:rsidRPr="00550FD7">
        <w:rPr>
          <w:rFonts w:ascii="Times New Roman" w:hAnsi="Times New Roman" w:cs="Times New Roman"/>
          <w:sz w:val="24"/>
          <w:szCs w:val="24"/>
        </w:rPr>
        <w:t xml:space="preserve"> </w:t>
      </w:r>
      <w:proofErr w:type="spellStart"/>
      <w:r w:rsidRPr="00550FD7">
        <w:rPr>
          <w:rFonts w:ascii="Times New Roman" w:hAnsi="Times New Roman" w:cs="Times New Roman"/>
          <w:sz w:val="24"/>
          <w:szCs w:val="24"/>
        </w:rPr>
        <w:t>Thevanathan</w:t>
      </w:r>
      <w:proofErr w:type="spellEnd"/>
      <w:r w:rsidRPr="00550FD7">
        <w:rPr>
          <w:rFonts w:ascii="Times New Roman" w:hAnsi="Times New Roman" w:cs="Times New Roman"/>
          <w:i/>
          <w:iCs/>
          <w:sz w:val="24"/>
          <w:szCs w:val="24"/>
        </w:rPr>
        <w:t>,</w:t>
      </w:r>
      <w:r w:rsidRPr="00550FD7">
        <w:rPr>
          <w:rFonts w:ascii="Times New Roman" w:hAnsi="Times New Roman" w:cs="Times New Roman"/>
          <w:sz w:val="24"/>
          <w:szCs w:val="24"/>
        </w:rPr>
        <w:t xml:space="preserve"> 2010).</w:t>
      </w:r>
      <w:r>
        <w:rPr>
          <w:rFonts w:ascii="Times New Roman" w:hAnsi="Times New Roman" w:cs="Times New Roman"/>
          <w:sz w:val="24"/>
          <w:szCs w:val="24"/>
        </w:rPr>
        <w:t xml:space="preserve"> </w:t>
      </w:r>
    </w:p>
    <w:p w14:paraId="7C7A6ED2" w14:textId="77777777" w:rsidR="006829CF" w:rsidRPr="009E0A08" w:rsidRDefault="006829CF" w:rsidP="006829CF">
      <w:pPr>
        <w:ind w:firstLine="720"/>
        <w:jc w:val="both"/>
        <w:rPr>
          <w:rFonts w:ascii="Times New Roman" w:hAnsi="Times New Roman" w:cs="Times New Roman"/>
          <w:sz w:val="24"/>
          <w:szCs w:val="24"/>
        </w:rPr>
      </w:pPr>
      <w:r w:rsidRPr="009E0A08">
        <w:rPr>
          <w:rFonts w:ascii="Times New Roman" w:hAnsi="Times New Roman" w:cs="Times New Roman"/>
          <w:sz w:val="24"/>
          <w:szCs w:val="24"/>
        </w:rPr>
        <w:t xml:space="preserve">Organic amendments, particularly those derived from agricultural and </w:t>
      </w:r>
      <w:proofErr w:type="spellStart"/>
      <w:r w:rsidRPr="009E0A08">
        <w:rPr>
          <w:rFonts w:ascii="Times New Roman" w:hAnsi="Times New Roman" w:cs="Times New Roman"/>
          <w:sz w:val="24"/>
          <w:szCs w:val="24"/>
        </w:rPr>
        <w:t>agro</w:t>
      </w:r>
      <w:proofErr w:type="spellEnd"/>
      <w:r w:rsidRPr="009E0A08">
        <w:rPr>
          <w:rFonts w:ascii="Times New Roman" w:hAnsi="Times New Roman" w:cs="Times New Roman"/>
          <w:sz w:val="24"/>
          <w:szCs w:val="24"/>
        </w:rPr>
        <w:t>-industrial residues have shown promise in enhancing soil nutrient dynamics and biological activity without the adverse environmental impacts associated with synthetic fertilizers. Among these, silkworm litter</w:t>
      </w:r>
      <w:r>
        <w:rPr>
          <w:rFonts w:ascii="Times New Roman" w:hAnsi="Times New Roman" w:cs="Times New Roman"/>
          <w:sz w:val="24"/>
          <w:szCs w:val="24"/>
        </w:rPr>
        <w:t>-</w:t>
      </w:r>
      <w:r w:rsidRPr="009E0A08">
        <w:rPr>
          <w:rFonts w:ascii="Times New Roman" w:hAnsi="Times New Roman" w:cs="Times New Roman"/>
          <w:sz w:val="24"/>
          <w:szCs w:val="24"/>
        </w:rPr>
        <w:t>comprising larval excreta, uneaten mulberry leaves, and cocoon debris</w:t>
      </w:r>
      <w:r>
        <w:rPr>
          <w:rFonts w:ascii="Times New Roman" w:hAnsi="Times New Roman" w:cs="Times New Roman"/>
          <w:sz w:val="24"/>
          <w:szCs w:val="24"/>
        </w:rPr>
        <w:t>-</w:t>
      </w:r>
      <w:r w:rsidRPr="009E0A08">
        <w:rPr>
          <w:rFonts w:ascii="Times New Roman" w:hAnsi="Times New Roman" w:cs="Times New Roman"/>
          <w:sz w:val="24"/>
          <w:szCs w:val="24"/>
        </w:rPr>
        <w:t>represents a nutrient-rich, underutilized organic resource with significant agronomic potential.</w:t>
      </w:r>
    </w:p>
    <w:p w14:paraId="7FFA5F21" w14:textId="77777777" w:rsidR="006829CF" w:rsidRDefault="006829CF" w:rsidP="006829CF">
      <w:pPr>
        <w:spacing w:line="240" w:lineRule="auto"/>
        <w:ind w:firstLine="720"/>
        <w:jc w:val="both"/>
        <w:rPr>
          <w:rFonts w:ascii="Times New Roman" w:hAnsi="Times New Roman" w:cs="Times New Roman"/>
          <w:sz w:val="24"/>
          <w:szCs w:val="24"/>
        </w:rPr>
      </w:pPr>
      <w:r w:rsidRPr="007C2E1F">
        <w:rPr>
          <w:rFonts w:ascii="Times New Roman" w:hAnsi="Times New Roman" w:cs="Times New Roman"/>
          <w:sz w:val="24"/>
          <w:szCs w:val="24"/>
        </w:rPr>
        <w:t xml:space="preserve">Rearing of 100 Disease free </w:t>
      </w:r>
      <w:proofErr w:type="spellStart"/>
      <w:r w:rsidRPr="007C2E1F">
        <w:rPr>
          <w:rFonts w:ascii="Times New Roman" w:hAnsi="Times New Roman" w:cs="Times New Roman"/>
          <w:sz w:val="24"/>
          <w:szCs w:val="24"/>
        </w:rPr>
        <w:t>layings</w:t>
      </w:r>
      <w:proofErr w:type="spellEnd"/>
      <w:r w:rsidRPr="007C2E1F">
        <w:rPr>
          <w:rFonts w:ascii="Times New Roman" w:hAnsi="Times New Roman" w:cs="Times New Roman"/>
          <w:sz w:val="24"/>
          <w:szCs w:val="24"/>
        </w:rPr>
        <w:t xml:space="preserve"> (</w:t>
      </w:r>
      <w:proofErr w:type="spellStart"/>
      <w:r w:rsidRPr="007C2E1F">
        <w:rPr>
          <w:rFonts w:ascii="Times New Roman" w:hAnsi="Times New Roman" w:cs="Times New Roman"/>
          <w:sz w:val="24"/>
          <w:szCs w:val="24"/>
        </w:rPr>
        <w:t>dfls</w:t>
      </w:r>
      <w:proofErr w:type="spellEnd"/>
      <w:r w:rsidRPr="007C2E1F">
        <w:rPr>
          <w:rFonts w:ascii="Times New Roman" w:hAnsi="Times New Roman" w:cs="Times New Roman"/>
          <w:sz w:val="24"/>
          <w:szCs w:val="24"/>
        </w:rPr>
        <w:t xml:space="preserve">) require 1000 kg of mulberry leaves. This produces approximately 300 kg of litter and 500 kg of leftover mulberry waste (Mala &amp; Chandrashekhar., 2020). One hectare of mulberry farm produces 15 MT of </w:t>
      </w:r>
      <w:proofErr w:type="spellStart"/>
      <w:r w:rsidRPr="007C2E1F">
        <w:rPr>
          <w:rFonts w:ascii="Times New Roman" w:hAnsi="Times New Roman" w:cs="Times New Roman"/>
          <w:sz w:val="24"/>
          <w:szCs w:val="24"/>
        </w:rPr>
        <w:t>sericultural</w:t>
      </w:r>
      <w:proofErr w:type="spellEnd"/>
      <w:r w:rsidRPr="007C2E1F">
        <w:rPr>
          <w:rFonts w:ascii="Times New Roman" w:hAnsi="Times New Roman" w:cs="Times New Roman"/>
          <w:sz w:val="24"/>
          <w:szCs w:val="24"/>
        </w:rPr>
        <w:t xml:space="preserve"> waste annually. It is equivalent to 280-300 kg of nitrogen, 90-100 kg of phosphorus and 150-200 kg of potash (</w:t>
      </w:r>
      <w:proofErr w:type="spellStart"/>
      <w:r w:rsidRPr="007C2E1F">
        <w:rPr>
          <w:rFonts w:ascii="Times New Roman" w:hAnsi="Times New Roman" w:cs="Times New Roman"/>
          <w:sz w:val="24"/>
          <w:szCs w:val="24"/>
        </w:rPr>
        <w:t>Dandin</w:t>
      </w:r>
      <w:proofErr w:type="spellEnd"/>
      <w:r w:rsidRPr="007C2E1F">
        <w:rPr>
          <w:rFonts w:ascii="Times New Roman" w:hAnsi="Times New Roman" w:cs="Times New Roman"/>
          <w:sz w:val="24"/>
          <w:szCs w:val="24"/>
        </w:rPr>
        <w:t xml:space="preserve"> &amp; </w:t>
      </w:r>
      <w:proofErr w:type="spellStart"/>
      <w:r w:rsidRPr="007C2E1F">
        <w:rPr>
          <w:rFonts w:ascii="Times New Roman" w:hAnsi="Times New Roman" w:cs="Times New Roman"/>
          <w:sz w:val="24"/>
          <w:szCs w:val="24"/>
        </w:rPr>
        <w:t>Giridhar</w:t>
      </w:r>
      <w:proofErr w:type="spellEnd"/>
      <w:r w:rsidRPr="007C2E1F">
        <w:rPr>
          <w:rFonts w:ascii="Times New Roman" w:hAnsi="Times New Roman" w:cs="Times New Roman"/>
          <w:sz w:val="24"/>
          <w:szCs w:val="24"/>
        </w:rPr>
        <w:t xml:space="preserve">, 2014). Utilization of these </w:t>
      </w:r>
      <w:proofErr w:type="spellStart"/>
      <w:r w:rsidRPr="007C2E1F">
        <w:rPr>
          <w:rFonts w:ascii="Times New Roman" w:hAnsi="Times New Roman" w:cs="Times New Roman"/>
          <w:sz w:val="24"/>
          <w:szCs w:val="24"/>
        </w:rPr>
        <w:t>byproducts</w:t>
      </w:r>
      <w:proofErr w:type="spellEnd"/>
      <w:r w:rsidRPr="007C2E1F">
        <w:rPr>
          <w:rFonts w:ascii="Times New Roman" w:hAnsi="Times New Roman" w:cs="Times New Roman"/>
          <w:sz w:val="24"/>
          <w:szCs w:val="24"/>
        </w:rPr>
        <w:t xml:space="preserve"> reduces reliance on chemical fertilizers, improves soil health and nutrient availability to mulberry plants enhancing leaf quality. </w:t>
      </w:r>
    </w:p>
    <w:p w14:paraId="4320641B" w14:textId="77777777" w:rsidR="006829CF" w:rsidRDefault="006829CF" w:rsidP="006829CF">
      <w:pPr>
        <w:spacing w:line="240" w:lineRule="auto"/>
        <w:ind w:firstLine="720"/>
        <w:jc w:val="both"/>
        <w:rPr>
          <w:rFonts w:ascii="Times New Roman" w:hAnsi="Times New Roman" w:cs="Times New Roman"/>
          <w:sz w:val="24"/>
          <w:szCs w:val="24"/>
        </w:rPr>
      </w:pPr>
      <w:r w:rsidRPr="00E85491">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049B4">
        <w:rPr>
          <w:rFonts w:ascii="Times New Roman" w:hAnsi="Times New Roman" w:cs="Times New Roman"/>
          <w:i/>
          <w:iCs/>
          <w:sz w:val="24"/>
          <w:szCs w:val="24"/>
        </w:rPr>
        <w:t>et al</w:t>
      </w:r>
      <w:r w:rsidRPr="00E85491">
        <w:rPr>
          <w:rFonts w:ascii="Times New Roman" w:hAnsi="Times New Roman" w:cs="Times New Roman"/>
          <w:sz w:val="24"/>
          <w:szCs w:val="24"/>
        </w:rPr>
        <w:t xml:space="preserve">., 2016). Utilizing these by-products as raw material for organic manure preparation presents an opportunity to decrease reliance on chemical fertilizers leading to improved soil health and nutrient accessibility to mulberry plants </w:t>
      </w:r>
      <w:proofErr w:type="spellStart"/>
      <w:r w:rsidRPr="00E85491">
        <w:rPr>
          <w:rFonts w:ascii="Times New Roman" w:hAnsi="Times New Roman" w:cs="Times New Roman"/>
          <w:sz w:val="24"/>
          <w:szCs w:val="24"/>
        </w:rPr>
        <w:t>inturn</w:t>
      </w:r>
      <w:proofErr w:type="spellEnd"/>
      <w:r w:rsidRPr="00E85491">
        <w:rPr>
          <w:rFonts w:ascii="Times New Roman" w:hAnsi="Times New Roman" w:cs="Times New Roman"/>
          <w:sz w:val="24"/>
          <w:szCs w:val="24"/>
        </w:rPr>
        <w:t xml:space="preserve"> enhancing leaf quality. </w:t>
      </w:r>
    </w:p>
    <w:p w14:paraId="68A69202" w14:textId="20CCCF24" w:rsidR="00C00F82" w:rsidRPr="006829CF" w:rsidRDefault="006829CF" w:rsidP="006829CF">
      <w:pPr>
        <w:ind w:firstLine="720"/>
        <w:jc w:val="both"/>
        <w:rPr>
          <w:rFonts w:ascii="Times New Roman" w:hAnsi="Times New Roman" w:cs="Times New Roman"/>
          <w:sz w:val="24"/>
          <w:szCs w:val="24"/>
        </w:rPr>
      </w:pPr>
      <w:r>
        <w:rPr>
          <w:rFonts w:ascii="Times New Roman" w:hAnsi="Times New Roman" w:cs="Times New Roman"/>
          <w:sz w:val="24"/>
          <w:szCs w:val="24"/>
        </w:rPr>
        <w:t>Thus, t</w:t>
      </w:r>
      <w:r w:rsidRPr="009E0A08">
        <w:rPr>
          <w:rFonts w:ascii="Times New Roman" w:hAnsi="Times New Roman" w:cs="Times New Roman"/>
          <w:sz w:val="24"/>
          <w:szCs w:val="24"/>
        </w:rPr>
        <w:t>his study aims to assess the impact of silkworm litter liquid manure</w:t>
      </w:r>
      <w:r>
        <w:rPr>
          <w:rFonts w:ascii="Times New Roman" w:hAnsi="Times New Roman" w:cs="Times New Roman"/>
          <w:sz w:val="24"/>
          <w:szCs w:val="24"/>
        </w:rPr>
        <w:t xml:space="preserve"> (SLLM)</w:t>
      </w:r>
      <w:r w:rsidRPr="009E0A08">
        <w:rPr>
          <w:rFonts w:ascii="Times New Roman" w:hAnsi="Times New Roman" w:cs="Times New Roman"/>
          <w:sz w:val="24"/>
          <w:szCs w:val="24"/>
        </w:rPr>
        <w:t xml:space="preserve"> on the nutrient composition and microbial diversity of soil in mulberry garden, thereby evaluating its potential as a viable organic amendment for improving soil </w:t>
      </w:r>
      <w:r>
        <w:rPr>
          <w:rFonts w:ascii="Times New Roman" w:hAnsi="Times New Roman" w:cs="Times New Roman"/>
          <w:sz w:val="24"/>
          <w:szCs w:val="24"/>
        </w:rPr>
        <w:t>fertilit</w:t>
      </w:r>
      <w:r w:rsidRPr="009E0A08">
        <w:rPr>
          <w:rFonts w:ascii="Times New Roman" w:hAnsi="Times New Roman" w:cs="Times New Roman"/>
          <w:sz w:val="24"/>
          <w:szCs w:val="24"/>
        </w:rPr>
        <w:t>y and supporting sustainable sericulture </w:t>
      </w:r>
      <w:r w:rsidR="004A0BE3">
        <w:rPr>
          <w:rFonts w:ascii="Times New Roman" w:hAnsi="Times New Roman" w:cs="Times New Roman"/>
          <w:sz w:val="24"/>
          <w:szCs w:val="24"/>
        </w:rPr>
        <w:t>approach</w:t>
      </w:r>
      <w:r w:rsidRPr="009E0A08">
        <w:rPr>
          <w:rFonts w:ascii="Times New Roman" w:hAnsi="Times New Roman" w:cs="Times New Roman"/>
          <w:sz w:val="24"/>
          <w:szCs w:val="24"/>
        </w:rPr>
        <w:t>.</w:t>
      </w:r>
    </w:p>
    <w:p w14:paraId="0BDF3A79" w14:textId="77777777" w:rsidR="00C00F82" w:rsidRDefault="00C00F82" w:rsidP="002D316B">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C81F16">
        <w:rPr>
          <w:rFonts w:ascii="Times New Roman" w:hAnsi="Times New Roman" w:cs="Times New Roman"/>
          <w:b/>
          <w:bCs/>
          <w:sz w:val="24"/>
          <w:szCs w:val="24"/>
          <w:lang w:val="en-US"/>
        </w:rPr>
        <w:t>Material and methods</w:t>
      </w:r>
    </w:p>
    <w:p w14:paraId="2CA97161" w14:textId="11D92EEA" w:rsidR="00734F99" w:rsidRPr="00734F99" w:rsidRDefault="00734F99" w:rsidP="002D316B">
      <w:pPr>
        <w:spacing w:before="280" w:after="0" w:line="240" w:lineRule="auto"/>
        <w:ind w:firstLine="720"/>
        <w:jc w:val="both"/>
        <w:rPr>
          <w:rFonts w:ascii="Times New Roman" w:hAnsi="Times New Roman" w:cs="Times New Roman"/>
          <w:sz w:val="24"/>
          <w:szCs w:val="24"/>
        </w:rPr>
      </w:pPr>
      <w:r w:rsidRPr="00734F99">
        <w:rPr>
          <w:rFonts w:ascii="Times New Roman" w:hAnsi="Times New Roman" w:cs="Times New Roman"/>
          <w:sz w:val="24"/>
          <w:szCs w:val="24"/>
        </w:rPr>
        <w:t>The field experiments were conducted in Kharif and Rabi seasons during 2023 – 2024 at the Department of Sericulture, University of Agricultural Sciences, Gandhi Krishi Vigyan Kendra, Bengaluru. The field is located at latitude of 13</w:t>
      </w:r>
      <w:r w:rsidRPr="00832552">
        <w:rPr>
          <w:rFonts w:ascii="Times New Roman" w:hAnsi="Times New Roman" w:cs="Times New Roman"/>
          <w:sz w:val="24"/>
          <w:szCs w:val="24"/>
          <w:vertAlign w:val="superscript"/>
        </w:rPr>
        <w:t>0</w:t>
      </w:r>
      <w:r w:rsidRPr="00734F99">
        <w:rPr>
          <w:rFonts w:ascii="Times New Roman" w:hAnsi="Times New Roman" w:cs="Times New Roman"/>
          <w:sz w:val="24"/>
          <w:szCs w:val="24"/>
        </w:rPr>
        <w:t xml:space="preserve"> 08’ N, longitude of 78</w:t>
      </w:r>
      <w:r w:rsidRPr="00832552">
        <w:rPr>
          <w:rFonts w:ascii="Times New Roman" w:hAnsi="Times New Roman" w:cs="Times New Roman"/>
          <w:sz w:val="24"/>
          <w:szCs w:val="24"/>
          <w:vertAlign w:val="superscript"/>
        </w:rPr>
        <w:t>o</w:t>
      </w:r>
      <w:r w:rsidRPr="00734F99">
        <w:rPr>
          <w:rFonts w:ascii="Times New Roman" w:hAnsi="Times New Roman" w:cs="Times New Roman"/>
          <w:sz w:val="24"/>
          <w:szCs w:val="24"/>
        </w:rPr>
        <w:t xml:space="preserve"> 08’ E and at an altitude of 918 m above mean sea level in the Eastern Dry Zone (Zone-5) of Karnataka. The experiment was carried out in </w:t>
      </w:r>
      <w:proofErr w:type="spellStart"/>
      <w:r w:rsidRPr="00734F99">
        <w:rPr>
          <w:rFonts w:ascii="Times New Roman" w:hAnsi="Times New Roman" w:cs="Times New Roman"/>
          <w:sz w:val="24"/>
          <w:szCs w:val="24"/>
        </w:rPr>
        <w:t>well established</w:t>
      </w:r>
      <w:proofErr w:type="spellEnd"/>
      <w:r w:rsidRPr="00734F99">
        <w:rPr>
          <w:rFonts w:ascii="Times New Roman" w:hAnsi="Times New Roman" w:cs="Times New Roman"/>
          <w:sz w:val="24"/>
          <w:szCs w:val="24"/>
        </w:rPr>
        <w:t xml:space="preserve"> Victory-1 (V1) mulberry garden with paired row system of planting. The design of experiment followed for statistical analysis is Completely Randomized Block Design (RCBD) with 10 treatments and 3 replications.</w:t>
      </w:r>
    </w:p>
    <w:p w14:paraId="2B980DEF" w14:textId="77777777" w:rsidR="00C00F82" w:rsidRDefault="00C00F82" w:rsidP="002D316B">
      <w:pPr>
        <w:spacing w:line="240" w:lineRule="auto"/>
        <w:ind w:right="-58" w:firstLine="720"/>
        <w:jc w:val="both"/>
        <w:rPr>
          <w:rFonts w:ascii="Times New Roman" w:hAnsi="Times New Roman" w:cs="Times New Roman"/>
          <w:bCs/>
          <w:sz w:val="24"/>
          <w:szCs w:val="24"/>
        </w:rPr>
      </w:pPr>
    </w:p>
    <w:p w14:paraId="035B4792" w14:textId="722F01F4" w:rsidR="00C00F82" w:rsidRPr="00B15512" w:rsidRDefault="00C00F82" w:rsidP="002D316B">
      <w:pPr>
        <w:spacing w:line="240" w:lineRule="auto"/>
        <w:jc w:val="both"/>
        <w:rPr>
          <w:rFonts w:ascii="Times New Roman" w:hAnsi="Times New Roman" w:cs="Times New Roman"/>
          <w:b/>
          <w:bCs/>
          <w:sz w:val="24"/>
          <w:szCs w:val="24"/>
        </w:rPr>
      </w:pPr>
      <w:r w:rsidRPr="00B33389">
        <w:rPr>
          <w:rFonts w:ascii="Times New Roman" w:hAnsi="Times New Roman" w:cs="Times New Roman"/>
          <w:b/>
          <w:bCs/>
          <w:sz w:val="24"/>
          <w:szCs w:val="24"/>
          <w:lang w:val="en-GB"/>
        </w:rPr>
        <w:t xml:space="preserve">Table </w:t>
      </w:r>
      <w:r w:rsidR="00832552">
        <w:rPr>
          <w:rFonts w:ascii="Times New Roman" w:hAnsi="Times New Roman" w:cs="Times New Roman"/>
          <w:b/>
          <w:bCs/>
          <w:sz w:val="24"/>
          <w:szCs w:val="24"/>
          <w:lang w:val="en-GB"/>
        </w:rPr>
        <w:t>1</w:t>
      </w:r>
      <w:r w:rsidRPr="00B33389">
        <w:rPr>
          <w:rFonts w:ascii="Times New Roman" w:hAnsi="Times New Roman" w:cs="Times New Roman"/>
          <w:b/>
          <w:bCs/>
          <w:sz w:val="24"/>
          <w:szCs w:val="24"/>
          <w:lang w:val="en-GB"/>
        </w:rPr>
        <w:t>: Nutrient composition of Silkworm litter based liquid organic manure (SLLM)</w:t>
      </w:r>
    </w:p>
    <w:tbl>
      <w:tblPr>
        <w:tblStyle w:val="TableGrid"/>
        <w:tblW w:w="9079" w:type="dxa"/>
        <w:jc w:val="center"/>
        <w:tblLook w:val="0420" w:firstRow="1" w:lastRow="0" w:firstColumn="0" w:lastColumn="0" w:noHBand="0" w:noVBand="1"/>
      </w:tblPr>
      <w:tblGrid>
        <w:gridCol w:w="4576"/>
        <w:gridCol w:w="4503"/>
      </w:tblGrid>
      <w:tr w:rsidR="00C00F82" w:rsidRPr="00E40118" w14:paraId="152781E3" w14:textId="77777777" w:rsidTr="002D316B">
        <w:trPr>
          <w:trHeight w:val="322"/>
          <w:jc w:val="center"/>
        </w:trPr>
        <w:tc>
          <w:tcPr>
            <w:tcW w:w="4576" w:type="dxa"/>
            <w:vAlign w:val="center"/>
            <w:hideMark/>
          </w:tcPr>
          <w:p w14:paraId="5FD552ED" w14:textId="77777777" w:rsidR="00C00F82" w:rsidRPr="00E40118" w:rsidRDefault="00C00F82" w:rsidP="002D316B">
            <w:pPr>
              <w:jc w:val="center"/>
              <w:rPr>
                <w:rFonts w:ascii="Times New Roman" w:hAnsi="Times New Roman" w:cs="Times New Roman"/>
                <w:b/>
                <w:bCs/>
                <w:sz w:val="24"/>
                <w:szCs w:val="24"/>
              </w:rPr>
            </w:pPr>
            <w:r w:rsidRPr="00E40118">
              <w:rPr>
                <w:rFonts w:ascii="Times New Roman" w:hAnsi="Times New Roman" w:cs="Times New Roman"/>
                <w:b/>
                <w:bCs/>
                <w:sz w:val="24"/>
                <w:szCs w:val="24"/>
              </w:rPr>
              <w:t>Nutrients</w:t>
            </w:r>
          </w:p>
        </w:tc>
        <w:tc>
          <w:tcPr>
            <w:tcW w:w="4503" w:type="dxa"/>
            <w:vAlign w:val="center"/>
            <w:hideMark/>
          </w:tcPr>
          <w:p w14:paraId="15DB325B" w14:textId="77777777" w:rsidR="00C00F82" w:rsidRPr="00E40118" w:rsidRDefault="00C00F82" w:rsidP="002D316B">
            <w:pPr>
              <w:jc w:val="center"/>
              <w:rPr>
                <w:rFonts w:ascii="Times New Roman" w:hAnsi="Times New Roman" w:cs="Times New Roman"/>
                <w:b/>
                <w:bCs/>
                <w:sz w:val="24"/>
                <w:szCs w:val="24"/>
              </w:rPr>
            </w:pPr>
            <w:r w:rsidRPr="00E40118">
              <w:rPr>
                <w:rFonts w:ascii="Times New Roman" w:hAnsi="Times New Roman" w:cs="Times New Roman"/>
                <w:b/>
                <w:bCs/>
                <w:sz w:val="24"/>
                <w:szCs w:val="24"/>
              </w:rPr>
              <w:t>Composition</w:t>
            </w:r>
          </w:p>
        </w:tc>
      </w:tr>
      <w:tr w:rsidR="00C00F82" w:rsidRPr="00E40118" w14:paraId="34A669ED" w14:textId="77777777" w:rsidTr="002D316B">
        <w:trPr>
          <w:trHeight w:val="177"/>
          <w:jc w:val="center"/>
        </w:trPr>
        <w:tc>
          <w:tcPr>
            <w:tcW w:w="4576" w:type="dxa"/>
            <w:vAlign w:val="center"/>
            <w:hideMark/>
          </w:tcPr>
          <w:p w14:paraId="27AE971E"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pH</w:t>
            </w:r>
          </w:p>
        </w:tc>
        <w:tc>
          <w:tcPr>
            <w:tcW w:w="4503" w:type="dxa"/>
            <w:vAlign w:val="center"/>
            <w:hideMark/>
          </w:tcPr>
          <w:p w14:paraId="6FE80F78"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7.68</w:t>
            </w:r>
          </w:p>
        </w:tc>
      </w:tr>
      <w:tr w:rsidR="00C00F82" w:rsidRPr="00E40118" w14:paraId="4C4D3C56" w14:textId="77777777" w:rsidTr="002D316B">
        <w:trPr>
          <w:trHeight w:val="366"/>
          <w:jc w:val="center"/>
        </w:trPr>
        <w:tc>
          <w:tcPr>
            <w:tcW w:w="4576" w:type="dxa"/>
            <w:vAlign w:val="center"/>
            <w:hideMark/>
          </w:tcPr>
          <w:p w14:paraId="6F3A825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EC (</w:t>
            </w:r>
            <w:proofErr w:type="spellStart"/>
            <w:r w:rsidRPr="00E40118">
              <w:rPr>
                <w:rFonts w:ascii="Times New Roman" w:hAnsi="Times New Roman" w:cs="Times New Roman"/>
                <w:sz w:val="24"/>
                <w:szCs w:val="24"/>
              </w:rPr>
              <w:t>dS</w:t>
            </w:r>
            <w:proofErr w:type="spellEnd"/>
            <w:r w:rsidRPr="00E40118">
              <w:rPr>
                <w:rFonts w:ascii="Times New Roman" w:hAnsi="Times New Roman" w:cs="Times New Roman"/>
                <w:sz w:val="24"/>
                <w:szCs w:val="24"/>
              </w:rPr>
              <w:t xml:space="preserve"> m</w:t>
            </w:r>
            <w:r w:rsidRPr="00E40118">
              <w:rPr>
                <w:rFonts w:ascii="Times New Roman" w:hAnsi="Times New Roman" w:cs="Times New Roman"/>
                <w:sz w:val="24"/>
                <w:szCs w:val="24"/>
                <w:vertAlign w:val="superscript"/>
              </w:rPr>
              <w:t>-1</w:t>
            </w:r>
            <w:r w:rsidRPr="00E40118">
              <w:rPr>
                <w:rFonts w:ascii="Times New Roman" w:hAnsi="Times New Roman" w:cs="Times New Roman"/>
                <w:sz w:val="24"/>
                <w:szCs w:val="24"/>
              </w:rPr>
              <w:t>)</w:t>
            </w:r>
          </w:p>
        </w:tc>
        <w:tc>
          <w:tcPr>
            <w:tcW w:w="4503" w:type="dxa"/>
            <w:vAlign w:val="center"/>
            <w:hideMark/>
          </w:tcPr>
          <w:p w14:paraId="32A703E5"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8.10</w:t>
            </w:r>
          </w:p>
        </w:tc>
      </w:tr>
      <w:tr w:rsidR="00C00F82" w:rsidRPr="00E40118" w14:paraId="0135F65A" w14:textId="77777777" w:rsidTr="002D316B">
        <w:trPr>
          <w:trHeight w:val="326"/>
          <w:jc w:val="center"/>
        </w:trPr>
        <w:tc>
          <w:tcPr>
            <w:tcW w:w="4576" w:type="dxa"/>
            <w:vAlign w:val="center"/>
            <w:hideMark/>
          </w:tcPr>
          <w:p w14:paraId="4A108868"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Nitrogen (%)</w:t>
            </w:r>
          </w:p>
        </w:tc>
        <w:tc>
          <w:tcPr>
            <w:tcW w:w="4503" w:type="dxa"/>
            <w:vAlign w:val="center"/>
            <w:hideMark/>
          </w:tcPr>
          <w:p w14:paraId="774DDD7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3.02</w:t>
            </w:r>
          </w:p>
        </w:tc>
      </w:tr>
      <w:tr w:rsidR="00C00F82" w:rsidRPr="00E40118" w14:paraId="0903FACB" w14:textId="77777777" w:rsidTr="002D316B">
        <w:trPr>
          <w:trHeight w:val="287"/>
          <w:jc w:val="center"/>
        </w:trPr>
        <w:tc>
          <w:tcPr>
            <w:tcW w:w="4576" w:type="dxa"/>
            <w:vAlign w:val="center"/>
            <w:hideMark/>
          </w:tcPr>
          <w:p w14:paraId="0E387F30"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Phosphorous (%)</w:t>
            </w:r>
          </w:p>
        </w:tc>
        <w:tc>
          <w:tcPr>
            <w:tcW w:w="4503" w:type="dxa"/>
            <w:vAlign w:val="center"/>
            <w:hideMark/>
          </w:tcPr>
          <w:p w14:paraId="2874198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1.22</w:t>
            </w:r>
          </w:p>
        </w:tc>
      </w:tr>
      <w:tr w:rsidR="00C00F82" w:rsidRPr="00E40118" w14:paraId="0865B5B1" w14:textId="77777777" w:rsidTr="002D316B">
        <w:trPr>
          <w:trHeight w:val="359"/>
          <w:jc w:val="center"/>
        </w:trPr>
        <w:tc>
          <w:tcPr>
            <w:tcW w:w="4576" w:type="dxa"/>
            <w:vAlign w:val="center"/>
            <w:hideMark/>
          </w:tcPr>
          <w:p w14:paraId="78B8F60D"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 xml:space="preserve"> Potassium (%)</w:t>
            </w:r>
          </w:p>
        </w:tc>
        <w:tc>
          <w:tcPr>
            <w:tcW w:w="4503" w:type="dxa"/>
            <w:vAlign w:val="center"/>
            <w:hideMark/>
          </w:tcPr>
          <w:p w14:paraId="6AC45109"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2.96</w:t>
            </w:r>
          </w:p>
        </w:tc>
      </w:tr>
      <w:tr w:rsidR="00C00F82" w:rsidRPr="00E40118" w14:paraId="5073E06F" w14:textId="77777777" w:rsidTr="002D316B">
        <w:trPr>
          <w:trHeight w:val="300"/>
          <w:jc w:val="center"/>
        </w:trPr>
        <w:tc>
          <w:tcPr>
            <w:tcW w:w="4576" w:type="dxa"/>
            <w:vAlign w:val="center"/>
            <w:hideMark/>
          </w:tcPr>
          <w:p w14:paraId="40F7FEAC"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lastRenderedPageBreak/>
              <w:t>Iron (ppm)</w:t>
            </w:r>
          </w:p>
        </w:tc>
        <w:tc>
          <w:tcPr>
            <w:tcW w:w="4503" w:type="dxa"/>
            <w:vAlign w:val="center"/>
            <w:hideMark/>
          </w:tcPr>
          <w:p w14:paraId="04F1EF3E" w14:textId="77777777" w:rsidR="00C00F82" w:rsidRPr="00A21825" w:rsidRDefault="00C00F82" w:rsidP="002D316B">
            <w:pPr>
              <w:jc w:val="center"/>
            </w:pPr>
            <w:r w:rsidRPr="00053CF6">
              <w:rPr>
                <w:rFonts w:ascii="Times New Roman" w:hAnsi="Times New Roman" w:cs="Times New Roman"/>
                <w:sz w:val="24"/>
                <w:szCs w:val="24"/>
              </w:rPr>
              <w:t xml:space="preserve">1,116.20  </w:t>
            </w:r>
            <w:r w:rsidRPr="00053CF6">
              <w:t xml:space="preserve"> </w:t>
            </w:r>
          </w:p>
        </w:tc>
      </w:tr>
      <w:tr w:rsidR="00C00F82" w:rsidRPr="00E40118" w14:paraId="4E20DA5F" w14:textId="77777777" w:rsidTr="002D316B">
        <w:trPr>
          <w:trHeight w:val="292"/>
          <w:jc w:val="center"/>
        </w:trPr>
        <w:tc>
          <w:tcPr>
            <w:tcW w:w="4576" w:type="dxa"/>
            <w:vAlign w:val="center"/>
            <w:hideMark/>
          </w:tcPr>
          <w:p w14:paraId="0875E409"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 xml:space="preserve"> Zinc (ppm)</w:t>
            </w:r>
          </w:p>
        </w:tc>
        <w:tc>
          <w:tcPr>
            <w:tcW w:w="4503" w:type="dxa"/>
            <w:vAlign w:val="center"/>
            <w:hideMark/>
          </w:tcPr>
          <w:p w14:paraId="2DB9DB5A" w14:textId="77777777" w:rsidR="00C00F82" w:rsidRPr="00A21825" w:rsidRDefault="00C00F82" w:rsidP="002D316B">
            <w:pPr>
              <w:jc w:val="center"/>
            </w:pPr>
            <w:r w:rsidRPr="00053CF6">
              <w:rPr>
                <w:rFonts w:ascii="Times New Roman" w:hAnsi="Times New Roman" w:cs="Times New Roman"/>
                <w:sz w:val="24"/>
                <w:szCs w:val="24"/>
              </w:rPr>
              <w:t xml:space="preserve">73.80 </w:t>
            </w:r>
            <w:r w:rsidRPr="00053CF6">
              <w:t xml:space="preserve">  </w:t>
            </w:r>
          </w:p>
        </w:tc>
      </w:tr>
      <w:tr w:rsidR="00C00F82" w:rsidRPr="00E40118" w14:paraId="40A51110" w14:textId="77777777" w:rsidTr="002D316B">
        <w:trPr>
          <w:trHeight w:val="374"/>
          <w:jc w:val="center"/>
        </w:trPr>
        <w:tc>
          <w:tcPr>
            <w:tcW w:w="4576" w:type="dxa"/>
            <w:vAlign w:val="center"/>
            <w:hideMark/>
          </w:tcPr>
          <w:p w14:paraId="5D663DB6"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Copper (ppm)</w:t>
            </w:r>
          </w:p>
        </w:tc>
        <w:tc>
          <w:tcPr>
            <w:tcW w:w="4503" w:type="dxa"/>
            <w:vAlign w:val="center"/>
            <w:hideMark/>
          </w:tcPr>
          <w:p w14:paraId="365A48BB" w14:textId="77777777" w:rsidR="00C00F82" w:rsidRPr="00A21825" w:rsidRDefault="00C00F82" w:rsidP="002D316B">
            <w:pPr>
              <w:jc w:val="center"/>
            </w:pPr>
            <w:r w:rsidRPr="00053CF6">
              <w:rPr>
                <w:rFonts w:ascii="Times New Roman" w:hAnsi="Times New Roman" w:cs="Times New Roman"/>
                <w:sz w:val="24"/>
                <w:szCs w:val="24"/>
              </w:rPr>
              <w:t xml:space="preserve">14.10  </w:t>
            </w:r>
            <w:r w:rsidRPr="00053CF6">
              <w:t xml:space="preserve"> </w:t>
            </w:r>
          </w:p>
        </w:tc>
      </w:tr>
      <w:tr w:rsidR="00C00F82" w:rsidRPr="00E40118" w14:paraId="50A1EB9C" w14:textId="77777777" w:rsidTr="002D316B">
        <w:trPr>
          <w:trHeight w:val="324"/>
          <w:jc w:val="center"/>
        </w:trPr>
        <w:tc>
          <w:tcPr>
            <w:tcW w:w="4576" w:type="dxa"/>
            <w:vAlign w:val="center"/>
            <w:hideMark/>
          </w:tcPr>
          <w:p w14:paraId="178C7891" w14:textId="77777777" w:rsidR="00C00F82" w:rsidRPr="00E40118" w:rsidRDefault="00C00F82" w:rsidP="002D316B">
            <w:pPr>
              <w:jc w:val="center"/>
              <w:rPr>
                <w:rFonts w:ascii="Times New Roman" w:hAnsi="Times New Roman" w:cs="Times New Roman"/>
                <w:sz w:val="24"/>
                <w:szCs w:val="24"/>
              </w:rPr>
            </w:pPr>
            <w:r w:rsidRPr="00E40118">
              <w:rPr>
                <w:rFonts w:ascii="Times New Roman" w:hAnsi="Times New Roman" w:cs="Times New Roman"/>
                <w:sz w:val="24"/>
                <w:szCs w:val="24"/>
              </w:rPr>
              <w:t>Manganese (ppm)</w:t>
            </w:r>
          </w:p>
        </w:tc>
        <w:tc>
          <w:tcPr>
            <w:tcW w:w="4503" w:type="dxa"/>
            <w:vAlign w:val="center"/>
            <w:hideMark/>
          </w:tcPr>
          <w:p w14:paraId="02FA1FC8" w14:textId="77777777" w:rsidR="00C00F82" w:rsidRPr="00A21825" w:rsidRDefault="00C00F82" w:rsidP="002D316B">
            <w:pPr>
              <w:jc w:val="center"/>
            </w:pPr>
            <w:r w:rsidRPr="00053CF6">
              <w:rPr>
                <w:rFonts w:ascii="Times New Roman" w:hAnsi="Times New Roman" w:cs="Times New Roman"/>
                <w:sz w:val="24"/>
                <w:szCs w:val="24"/>
              </w:rPr>
              <w:t xml:space="preserve">268.60  </w:t>
            </w:r>
            <w:r w:rsidRPr="00053CF6">
              <w:t xml:space="preserve"> </w:t>
            </w:r>
          </w:p>
        </w:tc>
      </w:tr>
    </w:tbl>
    <w:p w14:paraId="6ED8A31A" w14:textId="6DF1BC5B" w:rsidR="00C00F82" w:rsidRPr="00AF6222" w:rsidRDefault="00C00F82" w:rsidP="002D316B">
      <w:pPr>
        <w:spacing w:before="240" w:after="360" w:line="240" w:lineRule="auto"/>
        <w:rPr>
          <w:rFonts w:ascii="Times New Roman" w:hAnsi="Times New Roman" w:cs="Times New Roman"/>
          <w:b/>
          <w:bCs/>
          <w:sz w:val="24"/>
          <w:szCs w:val="24"/>
        </w:rPr>
      </w:pPr>
      <w:r w:rsidRPr="00AF6222">
        <w:rPr>
          <w:rFonts w:ascii="Times New Roman" w:hAnsi="Times New Roman" w:cs="Times New Roman"/>
          <w:b/>
          <w:bCs/>
          <w:sz w:val="24"/>
          <w:szCs w:val="24"/>
        </w:rPr>
        <w:t xml:space="preserve">Table </w:t>
      </w:r>
      <w:r w:rsidR="00832552">
        <w:rPr>
          <w:rFonts w:ascii="Times New Roman" w:hAnsi="Times New Roman" w:cs="Times New Roman"/>
          <w:b/>
          <w:bCs/>
          <w:sz w:val="24"/>
          <w:szCs w:val="24"/>
        </w:rPr>
        <w:t>2</w:t>
      </w:r>
      <w:r w:rsidRPr="00AF6222">
        <w:rPr>
          <w:rFonts w:ascii="Times New Roman" w:hAnsi="Times New Roman" w:cs="Times New Roman"/>
          <w:b/>
          <w:bCs/>
          <w:sz w:val="24"/>
          <w:szCs w:val="24"/>
        </w:rPr>
        <w:t xml:space="preserve">: Microbial population in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SLLM)</w:t>
      </w:r>
    </w:p>
    <w:tbl>
      <w:tblPr>
        <w:tblStyle w:val="TableGrid"/>
        <w:tblW w:w="5000" w:type="pct"/>
        <w:jc w:val="center"/>
        <w:tblLook w:val="0420" w:firstRow="1" w:lastRow="0" w:firstColumn="0" w:lastColumn="0" w:noHBand="0" w:noVBand="1"/>
      </w:tblPr>
      <w:tblGrid>
        <w:gridCol w:w="4763"/>
        <w:gridCol w:w="4348"/>
      </w:tblGrid>
      <w:tr w:rsidR="00C00F82" w:rsidRPr="00C515C0" w14:paraId="47EB896B" w14:textId="77777777" w:rsidTr="007D0B97">
        <w:trPr>
          <w:trHeight w:val="20"/>
          <w:jc w:val="center"/>
        </w:trPr>
        <w:tc>
          <w:tcPr>
            <w:tcW w:w="2614" w:type="pct"/>
            <w:vAlign w:val="center"/>
            <w:hideMark/>
          </w:tcPr>
          <w:p w14:paraId="07F60EB7" w14:textId="77777777" w:rsidR="00C00F82" w:rsidRPr="00C515C0" w:rsidRDefault="00C00F82" w:rsidP="002D316B">
            <w:pPr>
              <w:spacing w:before="160"/>
              <w:jc w:val="center"/>
              <w:rPr>
                <w:rFonts w:ascii="Times New Roman" w:hAnsi="Times New Roman" w:cs="Times New Roman"/>
                <w:b/>
                <w:bCs/>
                <w:sz w:val="24"/>
                <w:szCs w:val="24"/>
              </w:rPr>
            </w:pPr>
            <w:r w:rsidRPr="00C515C0">
              <w:rPr>
                <w:rFonts w:ascii="Times New Roman" w:hAnsi="Times New Roman" w:cs="Times New Roman"/>
                <w:b/>
                <w:bCs/>
                <w:sz w:val="24"/>
                <w:szCs w:val="24"/>
              </w:rPr>
              <w:t>Microorganism</w:t>
            </w:r>
          </w:p>
        </w:tc>
        <w:tc>
          <w:tcPr>
            <w:tcW w:w="2386" w:type="pct"/>
            <w:vAlign w:val="center"/>
            <w:hideMark/>
          </w:tcPr>
          <w:p w14:paraId="059F361C" w14:textId="77777777" w:rsidR="00C00F82" w:rsidRPr="00C515C0" w:rsidRDefault="00C00F82" w:rsidP="002D316B">
            <w:pPr>
              <w:spacing w:before="160"/>
              <w:jc w:val="center"/>
              <w:rPr>
                <w:rFonts w:ascii="Times New Roman" w:hAnsi="Times New Roman" w:cs="Times New Roman"/>
                <w:b/>
                <w:bCs/>
                <w:sz w:val="24"/>
                <w:szCs w:val="24"/>
              </w:rPr>
            </w:pPr>
            <w:r w:rsidRPr="00C515C0">
              <w:rPr>
                <w:rFonts w:ascii="Times New Roman" w:hAnsi="Times New Roman" w:cs="Times New Roman"/>
                <w:b/>
                <w:bCs/>
                <w:sz w:val="24"/>
                <w:szCs w:val="24"/>
              </w:rPr>
              <w:t>Population (</w:t>
            </w:r>
            <w:proofErr w:type="spellStart"/>
            <w:r>
              <w:rPr>
                <w:rFonts w:ascii="Times New Roman" w:hAnsi="Times New Roman" w:cs="Times New Roman"/>
                <w:b/>
                <w:bCs/>
                <w:sz w:val="24"/>
                <w:szCs w:val="24"/>
              </w:rPr>
              <w:t>cfu</w:t>
            </w:r>
            <w:proofErr w:type="spellEnd"/>
            <w:r w:rsidRPr="00C515C0">
              <w:rPr>
                <w:rFonts w:ascii="Times New Roman" w:hAnsi="Times New Roman" w:cs="Times New Roman"/>
                <w:b/>
                <w:bCs/>
                <w:sz w:val="24"/>
                <w:szCs w:val="24"/>
              </w:rPr>
              <w:t xml:space="preserve"> ml</w:t>
            </w:r>
            <w:r w:rsidRPr="00C515C0">
              <w:rPr>
                <w:rFonts w:ascii="Times New Roman" w:hAnsi="Times New Roman" w:cs="Times New Roman"/>
                <w:b/>
                <w:bCs/>
                <w:sz w:val="24"/>
                <w:szCs w:val="24"/>
                <w:vertAlign w:val="superscript"/>
              </w:rPr>
              <w:t>-1</w:t>
            </w:r>
            <w:r w:rsidRPr="00C515C0">
              <w:rPr>
                <w:rFonts w:ascii="Times New Roman" w:hAnsi="Times New Roman" w:cs="Times New Roman"/>
                <w:b/>
                <w:bCs/>
                <w:sz w:val="24"/>
                <w:szCs w:val="24"/>
              </w:rPr>
              <w:t xml:space="preserve"> of manure)</w:t>
            </w:r>
          </w:p>
        </w:tc>
      </w:tr>
      <w:tr w:rsidR="00C00F82" w:rsidRPr="00E42F28" w14:paraId="04669D76" w14:textId="77777777" w:rsidTr="007D0B97">
        <w:trPr>
          <w:trHeight w:val="20"/>
          <w:jc w:val="center"/>
        </w:trPr>
        <w:tc>
          <w:tcPr>
            <w:tcW w:w="2614" w:type="pct"/>
            <w:vAlign w:val="center"/>
            <w:hideMark/>
          </w:tcPr>
          <w:p w14:paraId="32039F05"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Bacteria</w:t>
            </w:r>
          </w:p>
        </w:tc>
        <w:tc>
          <w:tcPr>
            <w:tcW w:w="2386" w:type="pct"/>
            <w:vAlign w:val="center"/>
            <w:hideMark/>
          </w:tcPr>
          <w:p w14:paraId="4FF851CA"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52.24 X 10</w:t>
            </w:r>
            <w:r w:rsidRPr="00613954">
              <w:rPr>
                <w:rFonts w:ascii="Times New Roman" w:hAnsi="Times New Roman" w:cs="Times New Roman"/>
                <w:sz w:val="24"/>
                <w:szCs w:val="24"/>
                <w:vertAlign w:val="superscript"/>
              </w:rPr>
              <w:t>6</w:t>
            </w:r>
          </w:p>
        </w:tc>
      </w:tr>
      <w:tr w:rsidR="00C00F82" w:rsidRPr="00E42F28" w14:paraId="3F458F6D" w14:textId="77777777" w:rsidTr="007D0B97">
        <w:trPr>
          <w:trHeight w:val="20"/>
          <w:jc w:val="center"/>
        </w:trPr>
        <w:tc>
          <w:tcPr>
            <w:tcW w:w="2614" w:type="pct"/>
            <w:vAlign w:val="center"/>
            <w:hideMark/>
          </w:tcPr>
          <w:p w14:paraId="6FB35AA2"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Actinomycetes</w:t>
            </w:r>
          </w:p>
        </w:tc>
        <w:tc>
          <w:tcPr>
            <w:tcW w:w="2386" w:type="pct"/>
            <w:vAlign w:val="center"/>
            <w:hideMark/>
          </w:tcPr>
          <w:p w14:paraId="4EA8DD7B"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66.58 X 10</w:t>
            </w:r>
            <w:r w:rsidRPr="00C515C0">
              <w:rPr>
                <w:rFonts w:ascii="Times New Roman" w:hAnsi="Times New Roman" w:cs="Times New Roman"/>
                <w:sz w:val="24"/>
                <w:szCs w:val="24"/>
                <w:vertAlign w:val="superscript"/>
              </w:rPr>
              <w:t>4</w:t>
            </w:r>
          </w:p>
        </w:tc>
      </w:tr>
      <w:tr w:rsidR="00C00F82" w:rsidRPr="00E42F28" w14:paraId="4952FD8A" w14:textId="77777777" w:rsidTr="007D0B97">
        <w:trPr>
          <w:trHeight w:val="20"/>
          <w:jc w:val="center"/>
        </w:trPr>
        <w:tc>
          <w:tcPr>
            <w:tcW w:w="2614" w:type="pct"/>
            <w:vAlign w:val="center"/>
            <w:hideMark/>
          </w:tcPr>
          <w:p w14:paraId="6A9C16F8"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Fungi</w:t>
            </w:r>
          </w:p>
        </w:tc>
        <w:tc>
          <w:tcPr>
            <w:tcW w:w="2386" w:type="pct"/>
            <w:vAlign w:val="center"/>
            <w:hideMark/>
          </w:tcPr>
          <w:p w14:paraId="012A2826" w14:textId="77777777" w:rsidR="00C00F82" w:rsidRPr="00C515C0" w:rsidRDefault="00C00F82" w:rsidP="002D316B">
            <w:pPr>
              <w:spacing w:before="160"/>
              <w:jc w:val="center"/>
              <w:rPr>
                <w:rFonts w:ascii="Times New Roman" w:hAnsi="Times New Roman" w:cs="Times New Roman"/>
                <w:sz w:val="24"/>
                <w:szCs w:val="24"/>
              </w:rPr>
            </w:pPr>
            <w:r w:rsidRPr="00C515C0">
              <w:rPr>
                <w:rFonts w:ascii="Times New Roman" w:hAnsi="Times New Roman" w:cs="Times New Roman"/>
                <w:sz w:val="24"/>
                <w:szCs w:val="24"/>
              </w:rPr>
              <w:t>3.33 X 10</w:t>
            </w:r>
            <w:r w:rsidRPr="00C515C0">
              <w:rPr>
                <w:rFonts w:ascii="Times New Roman" w:hAnsi="Times New Roman" w:cs="Times New Roman"/>
                <w:sz w:val="24"/>
                <w:szCs w:val="24"/>
                <w:vertAlign w:val="superscript"/>
              </w:rPr>
              <w:t>2</w:t>
            </w:r>
          </w:p>
        </w:tc>
      </w:tr>
    </w:tbl>
    <w:p w14:paraId="0FD578C5" w14:textId="77777777" w:rsidR="00C00F82" w:rsidRDefault="00C00F82" w:rsidP="002D316B">
      <w:pPr>
        <w:spacing w:before="280" w:after="0" w:line="240" w:lineRule="auto"/>
        <w:jc w:val="both"/>
        <w:rPr>
          <w:rFonts w:ascii="Times New Roman" w:hAnsi="Times New Roman" w:cs="Times New Roman"/>
          <w:b/>
          <w:bCs/>
          <w:sz w:val="24"/>
          <w:szCs w:val="24"/>
        </w:rPr>
      </w:pPr>
    </w:p>
    <w:p w14:paraId="0B86D026" w14:textId="72FF7828" w:rsidR="00C00F82" w:rsidRPr="00B46AC7" w:rsidRDefault="00C00F82" w:rsidP="002D316B">
      <w:pPr>
        <w:spacing w:before="280" w:after="0" w:line="240" w:lineRule="auto"/>
        <w:jc w:val="both"/>
        <w:rPr>
          <w:rFonts w:ascii="Times New Roman" w:hAnsi="Times New Roman" w:cs="Times New Roman"/>
          <w:b/>
          <w:bCs/>
          <w:sz w:val="24"/>
          <w:szCs w:val="24"/>
        </w:rPr>
      </w:pPr>
      <w:r w:rsidRPr="00345241">
        <w:rPr>
          <w:rFonts w:ascii="Times New Roman" w:hAnsi="Times New Roman" w:cs="Times New Roman"/>
          <w:b/>
          <w:bCs/>
          <w:sz w:val="24"/>
          <w:szCs w:val="24"/>
        </w:rPr>
        <w:t xml:space="preserve">Table </w:t>
      </w:r>
      <w:r w:rsidR="00832552">
        <w:rPr>
          <w:rFonts w:ascii="Times New Roman" w:hAnsi="Times New Roman" w:cs="Times New Roman"/>
          <w:b/>
          <w:bCs/>
          <w:sz w:val="24"/>
          <w:szCs w:val="24"/>
        </w:rPr>
        <w:t>3</w:t>
      </w:r>
      <w:r w:rsidRPr="00345241">
        <w:rPr>
          <w:rFonts w:ascii="Times New Roman" w:hAnsi="Times New Roman" w:cs="Times New Roman"/>
          <w:b/>
          <w:bCs/>
          <w:sz w:val="24"/>
          <w:szCs w:val="24"/>
        </w:rPr>
        <w:t>:</w:t>
      </w:r>
      <w:r>
        <w:rPr>
          <w:rFonts w:ascii="Times New Roman" w:hAnsi="Times New Roman" w:cs="Times New Roman"/>
          <w:b/>
          <w:bCs/>
          <w:sz w:val="24"/>
          <w:szCs w:val="24"/>
        </w:rPr>
        <w:t xml:space="preserve"> </w:t>
      </w:r>
      <w:r w:rsidRPr="00B46AC7">
        <w:rPr>
          <w:rFonts w:ascii="Times New Roman" w:hAnsi="Times New Roman" w:cs="Times New Roman"/>
          <w:b/>
          <w:bCs/>
          <w:sz w:val="24"/>
          <w:szCs w:val="24"/>
        </w:rPr>
        <w:t>Treatment details</w:t>
      </w:r>
    </w:p>
    <w:tbl>
      <w:tblPr>
        <w:tblStyle w:val="TableGrid"/>
        <w:tblW w:w="5000" w:type="pct"/>
        <w:jc w:val="center"/>
        <w:tblLook w:val="04A0" w:firstRow="1" w:lastRow="0" w:firstColumn="1" w:lastColumn="0" w:noHBand="0" w:noVBand="1"/>
      </w:tblPr>
      <w:tblGrid>
        <w:gridCol w:w="528"/>
        <w:gridCol w:w="8583"/>
      </w:tblGrid>
      <w:tr w:rsidR="00C00F82" w14:paraId="0B9D2663" w14:textId="77777777" w:rsidTr="007D0B97">
        <w:trPr>
          <w:trHeight w:val="295"/>
          <w:jc w:val="center"/>
        </w:trPr>
        <w:tc>
          <w:tcPr>
            <w:tcW w:w="290" w:type="pct"/>
          </w:tcPr>
          <w:p w14:paraId="4DEBE638"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1</w:t>
            </w:r>
          </w:p>
        </w:tc>
        <w:tc>
          <w:tcPr>
            <w:tcW w:w="4710" w:type="pct"/>
          </w:tcPr>
          <w:p w14:paraId="6DEBD6D2" w14:textId="77777777" w:rsidR="00C00F82" w:rsidRPr="00E14D7D" w:rsidRDefault="00C00F82" w:rsidP="002D316B">
            <w:pPr>
              <w:pStyle w:val="NoSpacing"/>
              <w:jc w:val="both"/>
              <w:rPr>
                <w:sz w:val="24"/>
                <w:szCs w:val="24"/>
              </w:rPr>
            </w:pPr>
            <w:r>
              <w:rPr>
                <w:sz w:val="24"/>
                <w:szCs w:val="24"/>
              </w:rPr>
              <w:t>RDF + Soil drenching of 150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p>
        </w:tc>
      </w:tr>
      <w:tr w:rsidR="00C00F82" w14:paraId="6F946077" w14:textId="77777777" w:rsidTr="007D0B97">
        <w:trPr>
          <w:trHeight w:val="385"/>
          <w:jc w:val="center"/>
        </w:trPr>
        <w:tc>
          <w:tcPr>
            <w:tcW w:w="290" w:type="pct"/>
          </w:tcPr>
          <w:p w14:paraId="26D64D41"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2</w:t>
            </w:r>
          </w:p>
        </w:tc>
        <w:tc>
          <w:tcPr>
            <w:tcW w:w="4710" w:type="pct"/>
          </w:tcPr>
          <w:p w14:paraId="065E6D51" w14:textId="77777777" w:rsidR="00C00F82" w:rsidRPr="000F4CA2" w:rsidRDefault="00C00F82" w:rsidP="002D316B">
            <w:pPr>
              <w:pStyle w:val="NoSpacing"/>
              <w:jc w:val="both"/>
              <w:rPr>
                <w:sz w:val="24"/>
                <w:szCs w:val="24"/>
              </w:rPr>
            </w:pPr>
            <w:r>
              <w:rPr>
                <w:sz w:val="24"/>
                <w:szCs w:val="24"/>
              </w:rPr>
              <w:t>RDF + Foliar spray of 100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637C5957" w14:textId="77777777" w:rsidTr="007D0B97">
        <w:trPr>
          <w:trHeight w:val="314"/>
          <w:jc w:val="center"/>
        </w:trPr>
        <w:tc>
          <w:tcPr>
            <w:tcW w:w="290" w:type="pct"/>
          </w:tcPr>
          <w:p w14:paraId="2A459D3C" w14:textId="77777777" w:rsidR="00C00F82" w:rsidRPr="004338C9" w:rsidRDefault="00C00F82" w:rsidP="002D316B">
            <w:pPr>
              <w:tabs>
                <w:tab w:val="left" w:pos="316"/>
              </w:tabs>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3</w:t>
            </w:r>
          </w:p>
        </w:tc>
        <w:tc>
          <w:tcPr>
            <w:tcW w:w="4710" w:type="pct"/>
          </w:tcPr>
          <w:p w14:paraId="4BADBEC5" w14:textId="77777777" w:rsidR="00C00F82" w:rsidRPr="00E14D7D" w:rsidRDefault="00C00F82" w:rsidP="002D316B">
            <w:pPr>
              <w:pStyle w:val="NoSpacing"/>
              <w:jc w:val="both"/>
              <w:rPr>
                <w:sz w:val="24"/>
                <w:szCs w:val="24"/>
              </w:rPr>
            </w:pPr>
            <w:r w:rsidRPr="00D161C2">
              <w:rPr>
                <w:sz w:val="24"/>
                <w:szCs w:val="24"/>
              </w:rPr>
              <w:t>RDF +</w:t>
            </w:r>
            <w:r>
              <w:rPr>
                <w:sz w:val="24"/>
                <w:szCs w:val="24"/>
              </w:rPr>
              <w:t xml:space="preserve"> Soil drenching of 150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100 l acre</w:t>
            </w:r>
            <w:r>
              <w:rPr>
                <w:sz w:val="24"/>
                <w:szCs w:val="24"/>
                <w:vertAlign w:val="superscript"/>
              </w:rPr>
              <w:t xml:space="preserve">-1 </w:t>
            </w:r>
            <w:r>
              <w:rPr>
                <w:sz w:val="24"/>
                <w:szCs w:val="24"/>
              </w:rPr>
              <w:t>of 10% SLLM</w:t>
            </w:r>
            <w:r>
              <w:rPr>
                <w:color w:val="000000"/>
                <w:sz w:val="24"/>
                <w:szCs w:val="24"/>
              </w:rPr>
              <w:t xml:space="preserve"> at 25 DAP</w:t>
            </w:r>
          </w:p>
        </w:tc>
      </w:tr>
      <w:tr w:rsidR="00C00F82" w14:paraId="588E05FC" w14:textId="77777777" w:rsidTr="007D0B97">
        <w:trPr>
          <w:trHeight w:val="285"/>
          <w:jc w:val="center"/>
        </w:trPr>
        <w:tc>
          <w:tcPr>
            <w:tcW w:w="290" w:type="pct"/>
          </w:tcPr>
          <w:p w14:paraId="347C4D47"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4</w:t>
            </w:r>
          </w:p>
        </w:tc>
        <w:tc>
          <w:tcPr>
            <w:tcW w:w="4710" w:type="pct"/>
          </w:tcPr>
          <w:p w14:paraId="1FAD5B23" w14:textId="77777777" w:rsidR="00C00F82" w:rsidRPr="00E14D7D" w:rsidRDefault="00C00F82" w:rsidP="002D316B">
            <w:pPr>
              <w:pStyle w:val="NoSpacing"/>
              <w:jc w:val="both"/>
              <w:rPr>
                <w:sz w:val="24"/>
                <w:szCs w:val="24"/>
              </w:rPr>
            </w:pPr>
            <w:r>
              <w:rPr>
                <w:sz w:val="24"/>
                <w:szCs w:val="24"/>
              </w:rPr>
              <w:t>RDF + Soil drenching of 200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p>
        </w:tc>
      </w:tr>
      <w:tr w:rsidR="00C00F82" w14:paraId="1C589689" w14:textId="77777777" w:rsidTr="007D0B97">
        <w:trPr>
          <w:trHeight w:val="375"/>
          <w:jc w:val="center"/>
        </w:trPr>
        <w:tc>
          <w:tcPr>
            <w:tcW w:w="290" w:type="pct"/>
          </w:tcPr>
          <w:p w14:paraId="5B887E32"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5</w:t>
            </w:r>
          </w:p>
        </w:tc>
        <w:tc>
          <w:tcPr>
            <w:tcW w:w="4710" w:type="pct"/>
          </w:tcPr>
          <w:p w14:paraId="1E5E225A" w14:textId="77777777" w:rsidR="00C00F82" w:rsidRPr="00D161C2" w:rsidRDefault="00C00F82" w:rsidP="002D316B">
            <w:pPr>
              <w:pStyle w:val="TableParagraph"/>
              <w:jc w:val="both"/>
              <w:rPr>
                <w:sz w:val="24"/>
                <w:szCs w:val="24"/>
              </w:rPr>
            </w:pPr>
            <w:r>
              <w:rPr>
                <w:sz w:val="24"/>
                <w:szCs w:val="24"/>
              </w:rPr>
              <w:t>RDF + Foliar spray of 125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224DFFEB" w14:textId="77777777" w:rsidTr="007D0B97">
        <w:trPr>
          <w:trHeight w:val="403"/>
          <w:jc w:val="center"/>
        </w:trPr>
        <w:tc>
          <w:tcPr>
            <w:tcW w:w="290" w:type="pct"/>
          </w:tcPr>
          <w:p w14:paraId="0D93D652"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6</w:t>
            </w:r>
          </w:p>
        </w:tc>
        <w:tc>
          <w:tcPr>
            <w:tcW w:w="4710" w:type="pct"/>
          </w:tcPr>
          <w:p w14:paraId="7B91C560" w14:textId="77777777" w:rsidR="00C00F82" w:rsidRPr="00E14D7D" w:rsidRDefault="00C00F82" w:rsidP="002D316B">
            <w:pPr>
              <w:pStyle w:val="NoSpacing"/>
              <w:jc w:val="both"/>
              <w:rPr>
                <w:sz w:val="24"/>
                <w:szCs w:val="24"/>
              </w:rPr>
            </w:pPr>
            <w:r>
              <w:rPr>
                <w:sz w:val="24"/>
                <w:szCs w:val="24"/>
              </w:rPr>
              <w:t>RDF + Soil drenching of 200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125 l acre</w:t>
            </w:r>
            <w:r>
              <w:rPr>
                <w:sz w:val="24"/>
                <w:szCs w:val="24"/>
                <w:vertAlign w:val="superscript"/>
              </w:rPr>
              <w:t xml:space="preserve">-1 </w:t>
            </w:r>
            <w:r>
              <w:rPr>
                <w:sz w:val="24"/>
                <w:szCs w:val="24"/>
              </w:rPr>
              <w:t>of 10 % SLLM</w:t>
            </w:r>
            <w:r>
              <w:rPr>
                <w:color w:val="000000"/>
                <w:sz w:val="24"/>
                <w:szCs w:val="24"/>
              </w:rPr>
              <w:t xml:space="preserve"> at 25 DAP</w:t>
            </w:r>
          </w:p>
        </w:tc>
      </w:tr>
      <w:tr w:rsidR="00C00F82" w14:paraId="7C3E89EA" w14:textId="77777777" w:rsidTr="007D0B97">
        <w:trPr>
          <w:trHeight w:val="416"/>
          <w:jc w:val="center"/>
        </w:trPr>
        <w:tc>
          <w:tcPr>
            <w:tcW w:w="290" w:type="pct"/>
          </w:tcPr>
          <w:p w14:paraId="255FA095"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7</w:t>
            </w:r>
          </w:p>
        </w:tc>
        <w:tc>
          <w:tcPr>
            <w:tcW w:w="4710" w:type="pct"/>
          </w:tcPr>
          <w:p w14:paraId="60A02F2C" w14:textId="77777777" w:rsidR="00C00F82" w:rsidRPr="00E14D7D" w:rsidRDefault="00C00F82" w:rsidP="002D316B">
            <w:pPr>
              <w:pStyle w:val="NoSpacing"/>
              <w:jc w:val="both"/>
              <w:rPr>
                <w:sz w:val="24"/>
                <w:szCs w:val="24"/>
              </w:rPr>
            </w:pPr>
            <w:r w:rsidRPr="00D161C2">
              <w:rPr>
                <w:sz w:val="24"/>
                <w:szCs w:val="24"/>
              </w:rPr>
              <w:t xml:space="preserve">RDF + </w:t>
            </w:r>
            <w:r>
              <w:rPr>
                <w:sz w:val="24"/>
                <w:szCs w:val="24"/>
              </w:rPr>
              <w:t>Soil drenching of 250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w:t>
            </w:r>
          </w:p>
        </w:tc>
      </w:tr>
      <w:tr w:rsidR="00C00F82" w14:paraId="595EB940" w14:textId="77777777" w:rsidTr="007D0B97">
        <w:trPr>
          <w:trHeight w:val="423"/>
          <w:jc w:val="center"/>
        </w:trPr>
        <w:tc>
          <w:tcPr>
            <w:tcW w:w="290" w:type="pct"/>
          </w:tcPr>
          <w:p w14:paraId="063DDB89"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8</w:t>
            </w:r>
          </w:p>
        </w:tc>
        <w:tc>
          <w:tcPr>
            <w:tcW w:w="4710" w:type="pct"/>
          </w:tcPr>
          <w:p w14:paraId="0E1BBE43" w14:textId="77777777" w:rsidR="00C00F82" w:rsidRPr="00E14D7D" w:rsidRDefault="00C00F82" w:rsidP="002D316B">
            <w:pPr>
              <w:pStyle w:val="NoSpacing"/>
              <w:jc w:val="both"/>
              <w:rPr>
                <w:sz w:val="24"/>
                <w:szCs w:val="24"/>
              </w:rPr>
            </w:pPr>
            <w:r>
              <w:rPr>
                <w:sz w:val="24"/>
                <w:szCs w:val="24"/>
              </w:rPr>
              <w:t>RDF + Foliar spray of 150 l acre</w:t>
            </w:r>
            <w:r>
              <w:rPr>
                <w:sz w:val="24"/>
                <w:szCs w:val="24"/>
                <w:vertAlign w:val="superscript"/>
              </w:rPr>
              <w:t xml:space="preserve">-1 </w:t>
            </w:r>
            <w:r>
              <w:rPr>
                <w:sz w:val="24"/>
                <w:szCs w:val="24"/>
              </w:rPr>
              <w:t>of 10 % SLLM</w:t>
            </w:r>
            <w:r>
              <w:rPr>
                <w:color w:val="000000"/>
                <w:sz w:val="24"/>
                <w:szCs w:val="24"/>
              </w:rPr>
              <w:t xml:space="preserve"> at 25 </w:t>
            </w:r>
            <w:proofErr w:type="gramStart"/>
            <w:r>
              <w:rPr>
                <w:color w:val="000000"/>
                <w:sz w:val="24"/>
                <w:szCs w:val="24"/>
              </w:rPr>
              <w:t>DAP</w:t>
            </w:r>
            <w:proofErr w:type="gramEnd"/>
          </w:p>
        </w:tc>
      </w:tr>
      <w:tr w:rsidR="00C00F82" w14:paraId="7E3D2A17" w14:textId="77777777" w:rsidTr="007D0B97">
        <w:trPr>
          <w:trHeight w:val="562"/>
          <w:jc w:val="center"/>
        </w:trPr>
        <w:tc>
          <w:tcPr>
            <w:tcW w:w="290" w:type="pct"/>
          </w:tcPr>
          <w:p w14:paraId="21F5ACD6"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9</w:t>
            </w:r>
          </w:p>
        </w:tc>
        <w:tc>
          <w:tcPr>
            <w:tcW w:w="4710" w:type="pct"/>
          </w:tcPr>
          <w:p w14:paraId="68F44663" w14:textId="77777777" w:rsidR="00C00F82" w:rsidRPr="00E14D7D" w:rsidRDefault="00C00F82" w:rsidP="002D316B">
            <w:pPr>
              <w:pStyle w:val="NoSpacing"/>
              <w:jc w:val="both"/>
              <w:rPr>
                <w:sz w:val="24"/>
                <w:szCs w:val="24"/>
              </w:rPr>
            </w:pPr>
            <w:bookmarkStart w:id="0" w:name="_Hlk182951619"/>
            <w:r w:rsidRPr="00D161C2">
              <w:rPr>
                <w:sz w:val="24"/>
                <w:szCs w:val="24"/>
              </w:rPr>
              <w:t xml:space="preserve">RDF + </w:t>
            </w:r>
            <w:r>
              <w:rPr>
                <w:sz w:val="24"/>
                <w:szCs w:val="24"/>
              </w:rPr>
              <w:t>Soil drenching of 250 l acre</w:t>
            </w:r>
            <w:r>
              <w:rPr>
                <w:sz w:val="24"/>
                <w:szCs w:val="24"/>
                <w:vertAlign w:val="superscript"/>
              </w:rPr>
              <w:t xml:space="preserve">-1 </w:t>
            </w:r>
            <w:r>
              <w:rPr>
                <w:sz w:val="24"/>
                <w:szCs w:val="24"/>
              </w:rPr>
              <w:t>of 20 % SLLM</w:t>
            </w:r>
            <w:r>
              <w:rPr>
                <w:color w:val="000000"/>
                <w:sz w:val="24"/>
                <w:szCs w:val="24"/>
              </w:rPr>
              <w:t xml:space="preserve"> at 10 </w:t>
            </w:r>
            <w:proofErr w:type="gramStart"/>
            <w:r>
              <w:rPr>
                <w:color w:val="000000"/>
                <w:sz w:val="24"/>
                <w:szCs w:val="24"/>
              </w:rPr>
              <w:t>DAP</w:t>
            </w:r>
            <w:proofErr w:type="gramEnd"/>
            <w:r>
              <w:rPr>
                <w:color w:val="000000"/>
                <w:sz w:val="24"/>
                <w:szCs w:val="24"/>
              </w:rPr>
              <w:t xml:space="preserve"> + </w:t>
            </w:r>
            <w:r>
              <w:rPr>
                <w:sz w:val="24"/>
                <w:szCs w:val="24"/>
              </w:rPr>
              <w:t>Foliar spray of 150 l acre</w:t>
            </w:r>
            <w:r>
              <w:rPr>
                <w:sz w:val="24"/>
                <w:szCs w:val="24"/>
                <w:vertAlign w:val="superscript"/>
              </w:rPr>
              <w:t xml:space="preserve">-1 </w:t>
            </w:r>
            <w:r>
              <w:rPr>
                <w:sz w:val="24"/>
                <w:szCs w:val="24"/>
              </w:rPr>
              <w:t>of 10 % SLLM</w:t>
            </w:r>
            <w:r>
              <w:rPr>
                <w:color w:val="000000"/>
                <w:sz w:val="24"/>
                <w:szCs w:val="24"/>
              </w:rPr>
              <w:t xml:space="preserve"> at 25 DAP</w:t>
            </w:r>
            <w:bookmarkEnd w:id="0"/>
          </w:p>
        </w:tc>
      </w:tr>
      <w:tr w:rsidR="00C00F82" w14:paraId="625AE19E" w14:textId="77777777" w:rsidTr="007D0B97">
        <w:trPr>
          <w:trHeight w:val="325"/>
          <w:jc w:val="center"/>
        </w:trPr>
        <w:tc>
          <w:tcPr>
            <w:tcW w:w="290" w:type="pct"/>
          </w:tcPr>
          <w:p w14:paraId="0B84A44D" w14:textId="77777777" w:rsidR="00C00F82" w:rsidRPr="004338C9" w:rsidRDefault="00C00F82" w:rsidP="002D316B">
            <w:pPr>
              <w:spacing w:before="45"/>
              <w:ind w:right="-33"/>
              <w:jc w:val="center"/>
              <w:rPr>
                <w:rFonts w:ascii="Times New Roman" w:hAnsi="Times New Roman" w:cs="Times New Roman"/>
                <w:sz w:val="24"/>
                <w:szCs w:val="24"/>
              </w:rPr>
            </w:pPr>
            <w:r w:rsidRPr="004338C9">
              <w:rPr>
                <w:rFonts w:ascii="Times New Roman" w:hAnsi="Times New Roman" w:cs="Times New Roman"/>
                <w:sz w:val="24"/>
                <w:szCs w:val="24"/>
              </w:rPr>
              <w:t>T</w:t>
            </w:r>
            <w:r w:rsidRPr="004338C9">
              <w:rPr>
                <w:rFonts w:ascii="Times New Roman" w:hAnsi="Times New Roman" w:cs="Times New Roman"/>
                <w:sz w:val="24"/>
                <w:szCs w:val="24"/>
                <w:vertAlign w:val="subscript"/>
              </w:rPr>
              <w:t>10</w:t>
            </w:r>
          </w:p>
        </w:tc>
        <w:tc>
          <w:tcPr>
            <w:tcW w:w="4710" w:type="pct"/>
          </w:tcPr>
          <w:p w14:paraId="7A9FDFD5" w14:textId="77777777" w:rsidR="00C00F82" w:rsidRPr="00E14D7D" w:rsidRDefault="00C00F82" w:rsidP="002D316B">
            <w:pPr>
              <w:pStyle w:val="NoSpacing"/>
              <w:jc w:val="both"/>
              <w:rPr>
                <w:sz w:val="24"/>
                <w:szCs w:val="24"/>
              </w:rPr>
            </w:pPr>
            <w:r w:rsidRPr="0002603C">
              <w:rPr>
                <w:sz w:val="24"/>
                <w:szCs w:val="24"/>
              </w:rPr>
              <w:t>Only RDF as Control</w:t>
            </w:r>
          </w:p>
        </w:tc>
      </w:tr>
    </w:tbl>
    <w:p w14:paraId="538E5253"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RDF – 350:140:140 kg N: P</w:t>
      </w:r>
      <w:r w:rsidRPr="00832552">
        <w:rPr>
          <w:rFonts w:ascii="Times New Roman" w:hAnsi="Times New Roman" w:cs="Times New Roman"/>
          <w:sz w:val="20"/>
          <w:szCs w:val="20"/>
          <w:vertAlign w:val="subscript"/>
        </w:rPr>
        <w:t>2</w:t>
      </w:r>
      <w:r w:rsidRPr="00832552">
        <w:rPr>
          <w:rFonts w:ascii="Times New Roman" w:hAnsi="Times New Roman" w:cs="Times New Roman"/>
          <w:sz w:val="20"/>
          <w:szCs w:val="20"/>
        </w:rPr>
        <w:t>O</w:t>
      </w:r>
      <w:r w:rsidRPr="00832552">
        <w:rPr>
          <w:rFonts w:ascii="Times New Roman" w:hAnsi="Times New Roman" w:cs="Times New Roman"/>
          <w:sz w:val="20"/>
          <w:szCs w:val="20"/>
          <w:vertAlign w:val="subscript"/>
        </w:rPr>
        <w:t>5</w:t>
      </w:r>
      <w:r w:rsidRPr="00832552">
        <w:rPr>
          <w:rFonts w:ascii="Times New Roman" w:hAnsi="Times New Roman" w:cs="Times New Roman"/>
          <w:sz w:val="20"/>
          <w:szCs w:val="20"/>
        </w:rPr>
        <w:t>: K</w:t>
      </w:r>
      <w:r w:rsidRPr="00832552">
        <w:rPr>
          <w:rFonts w:ascii="Times New Roman" w:hAnsi="Times New Roman" w:cs="Times New Roman"/>
          <w:sz w:val="20"/>
          <w:szCs w:val="20"/>
          <w:vertAlign w:val="subscript"/>
        </w:rPr>
        <w:t>2</w:t>
      </w:r>
      <w:r w:rsidRPr="00832552">
        <w:rPr>
          <w:rFonts w:ascii="Times New Roman" w:hAnsi="Times New Roman" w:cs="Times New Roman"/>
          <w:sz w:val="20"/>
          <w:szCs w:val="20"/>
        </w:rPr>
        <w:t>O ha</w:t>
      </w:r>
      <w:r w:rsidRPr="00832552">
        <w:rPr>
          <w:rFonts w:ascii="Times New Roman" w:hAnsi="Times New Roman" w:cs="Times New Roman"/>
          <w:sz w:val="20"/>
          <w:szCs w:val="20"/>
          <w:vertAlign w:val="superscript"/>
        </w:rPr>
        <w:t>-1</w:t>
      </w:r>
      <w:r w:rsidRPr="00832552">
        <w:rPr>
          <w:rFonts w:ascii="Times New Roman" w:hAnsi="Times New Roman" w:cs="Times New Roman"/>
          <w:sz w:val="20"/>
          <w:szCs w:val="20"/>
        </w:rPr>
        <w:t xml:space="preserve"> year</w:t>
      </w:r>
      <w:r w:rsidRPr="00832552">
        <w:rPr>
          <w:rFonts w:ascii="Times New Roman" w:hAnsi="Times New Roman" w:cs="Times New Roman"/>
          <w:sz w:val="20"/>
          <w:szCs w:val="20"/>
          <w:vertAlign w:val="superscript"/>
        </w:rPr>
        <w:t xml:space="preserve">-1 </w:t>
      </w:r>
      <w:r w:rsidRPr="00832552">
        <w:rPr>
          <w:rFonts w:ascii="Times New Roman" w:hAnsi="Times New Roman" w:cs="Times New Roman"/>
          <w:sz w:val="20"/>
          <w:szCs w:val="20"/>
        </w:rPr>
        <w:t>+ 20 tonnes FYM ha</w:t>
      </w:r>
      <w:r w:rsidRPr="00832552">
        <w:rPr>
          <w:rFonts w:ascii="Times New Roman" w:hAnsi="Times New Roman" w:cs="Times New Roman"/>
          <w:sz w:val="20"/>
          <w:szCs w:val="20"/>
          <w:vertAlign w:val="superscript"/>
        </w:rPr>
        <w:t>-1</w:t>
      </w:r>
      <w:r w:rsidRPr="00832552">
        <w:rPr>
          <w:rFonts w:ascii="Times New Roman" w:hAnsi="Times New Roman" w:cs="Times New Roman"/>
          <w:sz w:val="20"/>
          <w:szCs w:val="20"/>
        </w:rPr>
        <w:t xml:space="preserve"> year</w:t>
      </w:r>
      <w:r w:rsidRPr="00832552">
        <w:rPr>
          <w:rFonts w:ascii="Times New Roman" w:hAnsi="Times New Roman" w:cs="Times New Roman"/>
          <w:sz w:val="20"/>
          <w:szCs w:val="20"/>
          <w:vertAlign w:val="superscript"/>
        </w:rPr>
        <w:t>-1</w:t>
      </w:r>
    </w:p>
    <w:p w14:paraId="15F91186"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SLLM – Silkworm litter based liquid organic manure</w:t>
      </w:r>
    </w:p>
    <w:p w14:paraId="0F21ED37" w14:textId="77777777" w:rsidR="00C00F82" w:rsidRPr="00832552" w:rsidRDefault="00C00F82" w:rsidP="002D316B">
      <w:pPr>
        <w:spacing w:line="240" w:lineRule="auto"/>
        <w:ind w:right="-472"/>
        <w:jc w:val="both"/>
        <w:rPr>
          <w:rFonts w:ascii="Times New Roman" w:hAnsi="Times New Roman" w:cs="Times New Roman"/>
          <w:sz w:val="20"/>
          <w:szCs w:val="20"/>
        </w:rPr>
      </w:pPr>
      <w:r w:rsidRPr="00832552">
        <w:rPr>
          <w:rFonts w:ascii="Times New Roman" w:hAnsi="Times New Roman" w:cs="Times New Roman"/>
          <w:sz w:val="20"/>
          <w:szCs w:val="20"/>
        </w:rPr>
        <w:t>DAP – Days After Pruning</w:t>
      </w:r>
    </w:p>
    <w:p w14:paraId="07C73B26" w14:textId="0296459C" w:rsidR="00832552" w:rsidRPr="00460DDB"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bCs/>
          <w:sz w:val="24"/>
          <w:szCs w:val="24"/>
        </w:rPr>
        <w:t>2.</w:t>
      </w:r>
      <w:r w:rsidR="00832552">
        <w:rPr>
          <w:rFonts w:ascii="Times New Roman" w:hAnsi="Times New Roman" w:cs="Times New Roman"/>
          <w:b/>
          <w:bCs/>
          <w:sz w:val="24"/>
          <w:szCs w:val="24"/>
        </w:rPr>
        <w:t xml:space="preserve">1 </w:t>
      </w:r>
      <w:r w:rsidR="00832552" w:rsidRPr="004C46CE">
        <w:rPr>
          <w:rFonts w:ascii="Times New Roman" w:hAnsi="Times New Roman" w:cs="Times New Roman"/>
          <w:b/>
          <w:bCs/>
          <w:sz w:val="24"/>
          <w:szCs w:val="24"/>
        </w:rPr>
        <w:t>Soil sampling</w:t>
      </w:r>
    </w:p>
    <w:p w14:paraId="0A12A16B" w14:textId="70C12BAD" w:rsidR="00832552" w:rsidRPr="00832552" w:rsidRDefault="00832552" w:rsidP="002D316B">
      <w:pPr>
        <w:spacing w:before="240" w:after="24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Prior to </w:t>
      </w:r>
      <w:r w:rsidRPr="006B7D2B">
        <w:rPr>
          <w:rFonts w:ascii="Times New Roman" w:hAnsi="Times New Roman" w:cs="Times New Roman"/>
          <w:bCs/>
          <w:color w:val="000000" w:themeColor="text1"/>
          <w:sz w:val="24"/>
          <w:szCs w:val="24"/>
        </w:rPr>
        <w:t>start of the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 xml:space="preserve">experiment, soil samples were collected randomly at a depth of 0 to </w:t>
      </w:r>
      <w:r>
        <w:rPr>
          <w:rFonts w:ascii="Times New Roman" w:hAnsi="Times New Roman" w:cs="Times New Roman"/>
          <w:bCs/>
          <w:color w:val="000000" w:themeColor="text1"/>
          <w:sz w:val="24"/>
          <w:szCs w:val="24"/>
        </w:rPr>
        <w:t xml:space="preserve">30 </w:t>
      </w:r>
      <w:r w:rsidRPr="006B7D2B">
        <w:rPr>
          <w:rFonts w:ascii="Times New Roman" w:hAnsi="Times New Roman" w:cs="Times New Roman"/>
          <w:bCs/>
          <w:color w:val="000000" w:themeColor="text1"/>
          <w:sz w:val="24"/>
          <w:szCs w:val="24"/>
        </w:rPr>
        <w:t>cm to have a composite soil sample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by using screw auger. The samples were mixed</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 xml:space="preserve">thoroughly and made into one composite sample. </w:t>
      </w:r>
      <w:r w:rsidRPr="00723EF3">
        <w:rPr>
          <w:rFonts w:ascii="Times New Roman" w:hAnsi="Times New Roman" w:cs="Times New Roman"/>
          <w:bCs/>
          <w:color w:val="000000" w:themeColor="text1"/>
          <w:sz w:val="24"/>
          <w:szCs w:val="24"/>
        </w:rPr>
        <w:t>A composite sample of approximately 500 grams was taken, air-dried, ground, and then passed through a 2.00 mm sieve</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and</w:t>
      </w:r>
      <w:r>
        <w:rPr>
          <w:rFonts w:ascii="Times New Roman" w:hAnsi="Times New Roman" w:cs="Times New Roman"/>
          <w:bCs/>
          <w:color w:val="000000" w:themeColor="text1"/>
          <w:sz w:val="24"/>
          <w:szCs w:val="24"/>
        </w:rPr>
        <w:t xml:space="preserve"> </w:t>
      </w:r>
      <w:r w:rsidRPr="006B7D2B">
        <w:rPr>
          <w:rFonts w:ascii="Times New Roman" w:hAnsi="Times New Roman" w:cs="Times New Roman"/>
          <w:bCs/>
          <w:color w:val="000000" w:themeColor="text1"/>
          <w:sz w:val="24"/>
          <w:szCs w:val="24"/>
        </w:rPr>
        <w:t>used for chemical and biological analysis as per the standard procedure</w:t>
      </w:r>
      <w:r>
        <w:rPr>
          <w:rFonts w:ascii="Times New Roman" w:hAnsi="Times New Roman" w:cs="Times New Roman"/>
          <w:bCs/>
          <w:color w:val="000000" w:themeColor="text1"/>
          <w:sz w:val="24"/>
          <w:szCs w:val="24"/>
        </w:rPr>
        <w:t>s</w:t>
      </w:r>
      <w:r w:rsidRPr="006B7D2B">
        <w:rPr>
          <w:rFonts w:ascii="Times New Roman" w:hAnsi="Times New Roman" w:cs="Times New Roman"/>
          <w:bCs/>
          <w:color w:val="000000" w:themeColor="text1"/>
          <w:sz w:val="24"/>
          <w:szCs w:val="24"/>
        </w:rPr>
        <w:t xml:space="preserve">.  </w:t>
      </w:r>
    </w:p>
    <w:p w14:paraId="4181B485" w14:textId="7D195D9E" w:rsidR="00C00F82"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C00F82">
        <w:rPr>
          <w:rFonts w:ascii="Times New Roman" w:hAnsi="Times New Roman" w:cs="Times New Roman"/>
          <w:b/>
          <w:sz w:val="24"/>
          <w:szCs w:val="24"/>
        </w:rPr>
        <w:t xml:space="preserve"> E</w:t>
      </w:r>
      <w:r w:rsidR="00C00F82" w:rsidRPr="00460DDB">
        <w:rPr>
          <w:rFonts w:ascii="Times New Roman" w:hAnsi="Times New Roman" w:cs="Times New Roman"/>
          <w:b/>
          <w:sz w:val="24"/>
          <w:szCs w:val="24"/>
        </w:rPr>
        <w:t>stimation of chemical properties of soil</w:t>
      </w:r>
    </w:p>
    <w:p w14:paraId="27F727A9" w14:textId="4B4B968F" w:rsidR="00C00F82" w:rsidRPr="004B2EB0" w:rsidRDefault="00C00F82" w:rsidP="002D316B">
      <w:pPr>
        <w:spacing w:before="240" w:after="240" w:line="240" w:lineRule="auto"/>
        <w:ind w:firstLine="720"/>
        <w:jc w:val="both"/>
        <w:rPr>
          <w:rFonts w:ascii="Times New Roman" w:hAnsi="Times New Roman" w:cs="Times New Roman"/>
          <w:bCs/>
          <w:sz w:val="24"/>
          <w:szCs w:val="24"/>
        </w:rPr>
      </w:pPr>
      <w:r w:rsidRPr="00460DDB">
        <w:rPr>
          <w:rFonts w:ascii="Times New Roman" w:hAnsi="Times New Roman" w:cs="Times New Roman"/>
          <w:bCs/>
          <w:sz w:val="24"/>
          <w:szCs w:val="24"/>
        </w:rPr>
        <w:t xml:space="preserve">The chemical properties of the experimental soil (both initial and post-harvest soils) were determined by adopting the standard procedures as given in </w:t>
      </w:r>
      <w:r w:rsidRPr="004B2EB0">
        <w:rPr>
          <w:rFonts w:ascii="Times New Roman" w:hAnsi="Times New Roman" w:cs="Times New Roman"/>
          <w:bCs/>
          <w:sz w:val="24"/>
          <w:szCs w:val="24"/>
        </w:rPr>
        <w:t xml:space="preserve">Table </w:t>
      </w:r>
      <w:r w:rsidR="00832552">
        <w:rPr>
          <w:rFonts w:ascii="Times New Roman" w:hAnsi="Times New Roman" w:cs="Times New Roman"/>
          <w:bCs/>
          <w:sz w:val="24"/>
          <w:szCs w:val="24"/>
        </w:rPr>
        <w:t>4</w:t>
      </w:r>
      <w:r w:rsidRPr="004B2EB0">
        <w:rPr>
          <w:rFonts w:ascii="Times New Roman" w:hAnsi="Times New Roman" w:cs="Times New Roman"/>
          <w:bCs/>
          <w:sz w:val="24"/>
          <w:szCs w:val="24"/>
        </w:rPr>
        <w:t>.</w:t>
      </w:r>
    </w:p>
    <w:p w14:paraId="4FB953F6" w14:textId="2D86A35C" w:rsidR="00C00F82" w:rsidRDefault="00C00F82" w:rsidP="002D316B">
      <w:pPr>
        <w:spacing w:line="240" w:lineRule="auto"/>
        <w:ind w:left="-142" w:right="-341"/>
        <w:rPr>
          <w:rFonts w:ascii="Times New Roman" w:hAnsi="Times New Roman" w:cs="Times New Roman"/>
          <w:b/>
          <w:sz w:val="24"/>
          <w:szCs w:val="24"/>
        </w:rPr>
      </w:pPr>
      <w:r w:rsidRPr="00460DDB">
        <w:rPr>
          <w:rFonts w:ascii="Times New Roman" w:hAnsi="Times New Roman" w:cs="Times New Roman"/>
          <w:b/>
          <w:sz w:val="24"/>
          <w:szCs w:val="24"/>
        </w:rPr>
        <w:t>Table</w:t>
      </w:r>
      <w:r>
        <w:rPr>
          <w:rFonts w:ascii="Times New Roman" w:hAnsi="Times New Roman" w:cs="Times New Roman"/>
          <w:b/>
          <w:sz w:val="24"/>
          <w:szCs w:val="24"/>
        </w:rPr>
        <w:t xml:space="preserve"> </w:t>
      </w:r>
      <w:r w:rsidR="00832552">
        <w:rPr>
          <w:rFonts w:ascii="Times New Roman" w:hAnsi="Times New Roman" w:cs="Times New Roman"/>
          <w:b/>
          <w:sz w:val="24"/>
          <w:szCs w:val="24"/>
        </w:rPr>
        <w:t>4</w:t>
      </w:r>
      <w:r w:rsidRPr="00460DDB">
        <w:rPr>
          <w:rFonts w:ascii="Times New Roman" w:hAnsi="Times New Roman" w:cs="Times New Roman"/>
          <w:b/>
          <w:sz w:val="24"/>
          <w:szCs w:val="24"/>
        </w:rPr>
        <w:t xml:space="preserve">: </w:t>
      </w:r>
      <w:r>
        <w:rPr>
          <w:rFonts w:ascii="Times New Roman" w:hAnsi="Times New Roman" w:cs="Times New Roman"/>
          <w:b/>
          <w:sz w:val="24"/>
          <w:szCs w:val="24"/>
        </w:rPr>
        <w:t>S</w:t>
      </w:r>
      <w:r w:rsidRPr="00460DDB">
        <w:rPr>
          <w:rFonts w:ascii="Times New Roman" w:hAnsi="Times New Roman" w:cs="Times New Roman"/>
          <w:b/>
          <w:sz w:val="24"/>
          <w:szCs w:val="24"/>
        </w:rPr>
        <w:t xml:space="preserve">tandard methods adopted for analysis </w:t>
      </w:r>
      <w:r>
        <w:rPr>
          <w:rFonts w:ascii="Times New Roman" w:hAnsi="Times New Roman" w:cs="Times New Roman"/>
          <w:b/>
          <w:sz w:val="24"/>
          <w:szCs w:val="24"/>
        </w:rPr>
        <w:t>of soil chemical properties</w:t>
      </w:r>
      <w:r w:rsidRPr="00460DDB">
        <w:rPr>
          <w:rFonts w:ascii="Times New Roman" w:hAnsi="Times New Roman" w:cs="Times New Roman"/>
          <w:b/>
          <w:sz w:val="24"/>
          <w:szCs w:val="24"/>
        </w:rPr>
        <w:t xml:space="preserve"> </w:t>
      </w:r>
    </w:p>
    <w:tbl>
      <w:tblPr>
        <w:tblStyle w:val="TableGrid0"/>
        <w:tblW w:w="5000" w:type="pct"/>
        <w:jc w:val="center"/>
        <w:tblInd w:w="0" w:type="dxa"/>
        <w:tblCellMar>
          <w:top w:w="14" w:type="dxa"/>
          <w:left w:w="110" w:type="dxa"/>
        </w:tblCellMar>
        <w:tblLook w:val="04A0" w:firstRow="1" w:lastRow="0" w:firstColumn="1" w:lastColumn="0" w:noHBand="0" w:noVBand="1"/>
      </w:tblPr>
      <w:tblGrid>
        <w:gridCol w:w="3037"/>
        <w:gridCol w:w="3038"/>
        <w:gridCol w:w="3036"/>
      </w:tblGrid>
      <w:tr w:rsidR="00C00F82" w:rsidRPr="00783483" w14:paraId="14D587A7"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13D6EED8" w14:textId="77777777" w:rsidR="00C00F82" w:rsidRPr="00783483" w:rsidRDefault="00C00F82" w:rsidP="002D316B">
            <w:pPr>
              <w:spacing w:before="60" w:after="60"/>
              <w:ind w:right="119"/>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Parameters </w:t>
            </w:r>
          </w:p>
        </w:tc>
        <w:tc>
          <w:tcPr>
            <w:tcW w:w="1667" w:type="pct"/>
            <w:tcBorders>
              <w:top w:val="single" w:sz="4" w:space="0" w:color="000000"/>
              <w:left w:val="single" w:sz="4" w:space="0" w:color="000000"/>
              <w:bottom w:val="single" w:sz="4" w:space="0" w:color="000000"/>
              <w:right w:val="single" w:sz="4" w:space="0" w:color="000000"/>
            </w:tcBorders>
          </w:tcPr>
          <w:p w14:paraId="37958C37" w14:textId="77777777" w:rsidR="00C00F82" w:rsidRPr="00783483" w:rsidRDefault="00C00F82" w:rsidP="002D316B">
            <w:pPr>
              <w:spacing w:before="60" w:after="60"/>
              <w:ind w:right="6"/>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Methods </w:t>
            </w:r>
          </w:p>
        </w:tc>
        <w:tc>
          <w:tcPr>
            <w:tcW w:w="1667" w:type="pct"/>
            <w:tcBorders>
              <w:top w:val="single" w:sz="4" w:space="0" w:color="000000"/>
              <w:left w:val="single" w:sz="4" w:space="0" w:color="000000"/>
              <w:bottom w:val="single" w:sz="4" w:space="0" w:color="000000"/>
              <w:right w:val="single" w:sz="4" w:space="0" w:color="000000"/>
            </w:tcBorders>
          </w:tcPr>
          <w:p w14:paraId="7F30F936" w14:textId="77777777" w:rsidR="00C00F82" w:rsidRPr="00783483" w:rsidRDefault="00C00F82" w:rsidP="002D316B">
            <w:pPr>
              <w:spacing w:before="60" w:after="60"/>
              <w:ind w:left="53"/>
              <w:rPr>
                <w:rFonts w:ascii="Times New Roman" w:hAnsi="Times New Roman" w:cs="Times New Roman"/>
                <w:sz w:val="24"/>
                <w:szCs w:val="24"/>
              </w:rPr>
            </w:pPr>
            <w:r w:rsidRPr="00783483">
              <w:rPr>
                <w:rFonts w:ascii="Times New Roman" w:eastAsia="Times New Roman" w:hAnsi="Times New Roman" w:cs="Times New Roman"/>
                <w:b/>
                <w:sz w:val="24"/>
                <w:szCs w:val="24"/>
              </w:rPr>
              <w:t xml:space="preserve">References </w:t>
            </w:r>
          </w:p>
        </w:tc>
      </w:tr>
      <w:tr w:rsidR="00C00F82" w:rsidRPr="00783483" w14:paraId="7ED3581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5EC1CF08"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pH (1:2.5) </w:t>
            </w:r>
          </w:p>
        </w:tc>
        <w:tc>
          <w:tcPr>
            <w:tcW w:w="1667" w:type="pct"/>
            <w:tcBorders>
              <w:top w:val="single" w:sz="4" w:space="0" w:color="000000"/>
              <w:left w:val="single" w:sz="4" w:space="0" w:color="000000"/>
              <w:bottom w:val="single" w:sz="4" w:space="0" w:color="000000"/>
              <w:right w:val="single" w:sz="4" w:space="0" w:color="000000"/>
            </w:tcBorders>
          </w:tcPr>
          <w:p w14:paraId="4C305D0B"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Potentiometric method </w:t>
            </w:r>
          </w:p>
        </w:tc>
        <w:tc>
          <w:tcPr>
            <w:tcW w:w="1667" w:type="pct"/>
            <w:tcBorders>
              <w:top w:val="single" w:sz="4" w:space="0" w:color="000000"/>
              <w:left w:val="single" w:sz="4" w:space="0" w:color="000000"/>
              <w:bottom w:val="single" w:sz="4" w:space="0" w:color="000000"/>
              <w:right w:val="single" w:sz="4" w:space="0" w:color="000000"/>
            </w:tcBorders>
          </w:tcPr>
          <w:p w14:paraId="766E417D"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0D87582F"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0CE7319E"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EC (</w:t>
            </w:r>
            <w:proofErr w:type="spellStart"/>
            <w:r w:rsidRPr="00783483">
              <w:rPr>
                <w:rFonts w:ascii="Times New Roman" w:hAnsi="Times New Roman" w:cs="Times New Roman"/>
                <w:sz w:val="24"/>
                <w:szCs w:val="24"/>
              </w:rPr>
              <w:t>dS</w:t>
            </w:r>
            <w:proofErr w:type="spellEnd"/>
            <w:r w:rsidRPr="00783483">
              <w:rPr>
                <w:rFonts w:ascii="Times New Roman" w:hAnsi="Times New Roman" w:cs="Times New Roman"/>
                <w:sz w:val="24"/>
                <w:szCs w:val="24"/>
              </w:rPr>
              <w:t xml:space="preserve"> m</w:t>
            </w:r>
            <w:r w:rsidRPr="00783483">
              <w:rPr>
                <w:rFonts w:ascii="Times New Roman" w:hAnsi="Times New Roman" w:cs="Times New Roman"/>
                <w:sz w:val="24"/>
                <w:szCs w:val="24"/>
                <w:vertAlign w:val="superscript"/>
              </w:rPr>
              <w:t>-1</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C6723FC"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Conductometric method </w:t>
            </w:r>
          </w:p>
        </w:tc>
        <w:tc>
          <w:tcPr>
            <w:tcW w:w="1667" w:type="pct"/>
            <w:tcBorders>
              <w:top w:val="single" w:sz="4" w:space="0" w:color="000000"/>
              <w:left w:val="single" w:sz="4" w:space="0" w:color="000000"/>
              <w:bottom w:val="single" w:sz="4" w:space="0" w:color="000000"/>
              <w:right w:val="single" w:sz="4" w:space="0" w:color="000000"/>
            </w:tcBorders>
          </w:tcPr>
          <w:p w14:paraId="3BDC4D1E"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25D96EBC"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1C4EC636"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Organic carbon (%) </w:t>
            </w:r>
          </w:p>
        </w:tc>
        <w:tc>
          <w:tcPr>
            <w:tcW w:w="1667" w:type="pct"/>
            <w:tcBorders>
              <w:top w:val="single" w:sz="4" w:space="0" w:color="000000"/>
              <w:left w:val="single" w:sz="4" w:space="0" w:color="000000"/>
              <w:bottom w:val="single" w:sz="4" w:space="0" w:color="000000"/>
              <w:right w:val="single" w:sz="4" w:space="0" w:color="000000"/>
            </w:tcBorders>
          </w:tcPr>
          <w:p w14:paraId="1516D5DE"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Wet oxidation method </w:t>
            </w:r>
          </w:p>
        </w:tc>
        <w:tc>
          <w:tcPr>
            <w:tcW w:w="1667" w:type="pct"/>
            <w:tcBorders>
              <w:top w:val="single" w:sz="4" w:space="0" w:color="000000"/>
              <w:left w:val="single" w:sz="4" w:space="0" w:color="000000"/>
              <w:bottom w:val="single" w:sz="4" w:space="0" w:color="000000"/>
              <w:right w:val="single" w:sz="4" w:space="0" w:color="000000"/>
            </w:tcBorders>
          </w:tcPr>
          <w:p w14:paraId="28176DBB"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Walkley and Black (1934) </w:t>
            </w:r>
          </w:p>
        </w:tc>
      </w:tr>
      <w:tr w:rsidR="00C00F82" w:rsidRPr="00783483" w14:paraId="136F26D9"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179E6EF"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Nitrogen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C9D20FC"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Alkaline permanganate </w:t>
            </w:r>
          </w:p>
          <w:p w14:paraId="13074C4D"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Method </w:t>
            </w:r>
          </w:p>
        </w:tc>
        <w:tc>
          <w:tcPr>
            <w:tcW w:w="1667" w:type="pct"/>
            <w:tcBorders>
              <w:top w:val="single" w:sz="4" w:space="0" w:color="000000"/>
              <w:left w:val="single" w:sz="4" w:space="0" w:color="000000"/>
              <w:bottom w:val="single" w:sz="4" w:space="0" w:color="000000"/>
              <w:right w:val="single" w:sz="4" w:space="0" w:color="000000"/>
            </w:tcBorders>
          </w:tcPr>
          <w:p w14:paraId="1A06D6E7"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Subbiah and </w:t>
            </w:r>
            <w:proofErr w:type="spellStart"/>
            <w:r w:rsidRPr="00783483">
              <w:rPr>
                <w:rFonts w:ascii="Times New Roman" w:hAnsi="Times New Roman" w:cs="Times New Roman"/>
                <w:sz w:val="24"/>
                <w:szCs w:val="24"/>
              </w:rPr>
              <w:t>Asija</w:t>
            </w:r>
            <w:proofErr w:type="spellEnd"/>
            <w:r w:rsidRPr="00783483">
              <w:rPr>
                <w:rFonts w:ascii="Times New Roman" w:hAnsi="Times New Roman" w:cs="Times New Roman"/>
                <w:sz w:val="24"/>
                <w:szCs w:val="24"/>
              </w:rPr>
              <w:t xml:space="preserve"> (1956) </w:t>
            </w:r>
          </w:p>
        </w:tc>
      </w:tr>
      <w:tr w:rsidR="00C00F82" w:rsidRPr="00783483" w14:paraId="5EF8D5A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A321EE3"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P</w:t>
            </w:r>
            <w:r w:rsidRPr="00783483">
              <w:rPr>
                <w:rFonts w:ascii="Times New Roman" w:hAnsi="Times New Roman" w:cs="Times New Roman"/>
                <w:sz w:val="24"/>
                <w:szCs w:val="24"/>
                <w:vertAlign w:val="subscript"/>
              </w:rPr>
              <w:t>2</w:t>
            </w:r>
            <w:r w:rsidRPr="00783483">
              <w:rPr>
                <w:rFonts w:ascii="Times New Roman" w:hAnsi="Times New Roman" w:cs="Times New Roman"/>
                <w:sz w:val="24"/>
                <w:szCs w:val="24"/>
              </w:rPr>
              <w:t>O</w:t>
            </w:r>
            <w:r w:rsidRPr="00783483">
              <w:rPr>
                <w:rFonts w:ascii="Times New Roman" w:hAnsi="Times New Roman" w:cs="Times New Roman"/>
                <w:sz w:val="24"/>
                <w:szCs w:val="24"/>
                <w:vertAlign w:val="subscript"/>
              </w:rPr>
              <w:t>5</w:t>
            </w:r>
            <w:r w:rsidRPr="00783483">
              <w:rPr>
                <w:rFonts w:ascii="Times New Roman" w:hAnsi="Times New Roman" w:cs="Times New Roman"/>
                <w:sz w:val="24"/>
                <w:szCs w:val="24"/>
              </w:rPr>
              <w:t xml:space="preserve">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FD7ABF3"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Olsen’s Method </w:t>
            </w:r>
          </w:p>
        </w:tc>
        <w:tc>
          <w:tcPr>
            <w:tcW w:w="1667" w:type="pct"/>
            <w:tcBorders>
              <w:top w:val="single" w:sz="4" w:space="0" w:color="000000"/>
              <w:left w:val="single" w:sz="4" w:space="0" w:color="000000"/>
              <w:bottom w:val="single" w:sz="4" w:space="0" w:color="000000"/>
              <w:right w:val="single" w:sz="4" w:space="0" w:color="000000"/>
            </w:tcBorders>
          </w:tcPr>
          <w:p w14:paraId="6FEC8009"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3A92A1AA"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0B292F3A"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Available K</w:t>
            </w:r>
            <w:r w:rsidRPr="00783483">
              <w:rPr>
                <w:rFonts w:ascii="Times New Roman" w:hAnsi="Times New Roman" w:cs="Times New Roman"/>
                <w:sz w:val="24"/>
                <w:szCs w:val="24"/>
                <w:vertAlign w:val="subscript"/>
              </w:rPr>
              <w:t>2</w:t>
            </w:r>
            <w:r w:rsidRPr="00783483">
              <w:rPr>
                <w:rFonts w:ascii="Times New Roman" w:hAnsi="Times New Roman" w:cs="Times New Roman"/>
                <w:sz w:val="24"/>
                <w:szCs w:val="24"/>
              </w:rPr>
              <w:t>O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46058974"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Flame photometer Method </w:t>
            </w:r>
          </w:p>
        </w:tc>
        <w:tc>
          <w:tcPr>
            <w:tcW w:w="1667" w:type="pct"/>
            <w:tcBorders>
              <w:top w:val="single" w:sz="4" w:space="0" w:color="000000"/>
              <w:left w:val="single" w:sz="4" w:space="0" w:color="000000"/>
              <w:bottom w:val="single" w:sz="4" w:space="0" w:color="000000"/>
              <w:right w:val="single" w:sz="4" w:space="0" w:color="000000"/>
            </w:tcBorders>
          </w:tcPr>
          <w:p w14:paraId="5D77089F"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 xml:space="preserve">Jackson (1973) </w:t>
            </w:r>
          </w:p>
        </w:tc>
      </w:tr>
      <w:tr w:rsidR="00C00F82" w:rsidRPr="00783483" w14:paraId="0798D9D6" w14:textId="77777777" w:rsidTr="007D0B97">
        <w:trPr>
          <w:trHeight w:val="20"/>
          <w:jc w:val="center"/>
        </w:trPr>
        <w:tc>
          <w:tcPr>
            <w:tcW w:w="1667" w:type="pct"/>
            <w:tcBorders>
              <w:top w:val="single" w:sz="4" w:space="0" w:color="000000"/>
              <w:left w:val="single" w:sz="4" w:space="0" w:color="000000"/>
              <w:bottom w:val="single" w:sz="4" w:space="0" w:color="000000"/>
              <w:right w:val="single" w:sz="4" w:space="0" w:color="000000"/>
            </w:tcBorders>
          </w:tcPr>
          <w:p w14:paraId="2650D1CC"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DTPA extractable Fe, Mn, Zn and Cu (</w:t>
            </w:r>
            <w:r>
              <w:rPr>
                <w:rFonts w:ascii="Times New Roman" w:hAnsi="Times New Roman" w:cs="Times New Roman"/>
                <w:sz w:val="24"/>
                <w:szCs w:val="24"/>
              </w:rPr>
              <w:t>%</w:t>
            </w:r>
            <w:r w:rsidRPr="00783483">
              <w:rPr>
                <w:rFonts w:ascii="Times New Roman" w:hAnsi="Times New Roman" w:cs="Times New Roman"/>
                <w:sz w:val="24"/>
                <w:szCs w:val="24"/>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58D4D30" w14:textId="77777777" w:rsidR="00C00F82" w:rsidRPr="00783483" w:rsidRDefault="00C00F82" w:rsidP="002D316B">
            <w:pPr>
              <w:spacing w:before="60" w:after="60"/>
              <w:rPr>
                <w:rFonts w:ascii="Times New Roman" w:hAnsi="Times New Roman" w:cs="Times New Roman"/>
                <w:sz w:val="24"/>
                <w:szCs w:val="24"/>
              </w:rPr>
            </w:pPr>
            <w:r w:rsidRPr="00783483">
              <w:rPr>
                <w:rFonts w:ascii="Times New Roman" w:hAnsi="Times New Roman" w:cs="Times New Roman"/>
                <w:sz w:val="24"/>
                <w:szCs w:val="24"/>
              </w:rPr>
              <w:t xml:space="preserve">Atomic absorption spectrophotometry </w:t>
            </w:r>
          </w:p>
        </w:tc>
        <w:tc>
          <w:tcPr>
            <w:tcW w:w="1667" w:type="pct"/>
            <w:tcBorders>
              <w:top w:val="single" w:sz="4" w:space="0" w:color="000000"/>
              <w:left w:val="single" w:sz="4" w:space="0" w:color="000000"/>
              <w:bottom w:val="single" w:sz="4" w:space="0" w:color="000000"/>
              <w:right w:val="single" w:sz="4" w:space="0" w:color="000000"/>
            </w:tcBorders>
          </w:tcPr>
          <w:p w14:paraId="18D6E842" w14:textId="77777777" w:rsidR="00C00F82" w:rsidRPr="00783483" w:rsidRDefault="00C00F82" w:rsidP="002D316B">
            <w:pPr>
              <w:spacing w:before="60" w:after="60"/>
              <w:ind w:left="2"/>
              <w:rPr>
                <w:rFonts w:ascii="Times New Roman" w:hAnsi="Times New Roman" w:cs="Times New Roman"/>
                <w:sz w:val="24"/>
                <w:szCs w:val="24"/>
              </w:rPr>
            </w:pPr>
            <w:r w:rsidRPr="00783483">
              <w:rPr>
                <w:rFonts w:ascii="Times New Roman" w:hAnsi="Times New Roman" w:cs="Times New Roman"/>
                <w:sz w:val="24"/>
                <w:szCs w:val="24"/>
              </w:rPr>
              <w:t>Lind</w:t>
            </w:r>
            <w:r>
              <w:rPr>
                <w:rFonts w:ascii="Times New Roman" w:hAnsi="Times New Roman" w:cs="Times New Roman"/>
                <w:sz w:val="24"/>
                <w:szCs w:val="24"/>
              </w:rPr>
              <w:t>s</w:t>
            </w:r>
            <w:r w:rsidRPr="00783483">
              <w:rPr>
                <w:rFonts w:ascii="Times New Roman" w:hAnsi="Times New Roman" w:cs="Times New Roman"/>
                <w:sz w:val="24"/>
                <w:szCs w:val="24"/>
              </w:rPr>
              <w:t xml:space="preserve">ay and Norwell (1978) </w:t>
            </w:r>
          </w:p>
        </w:tc>
      </w:tr>
    </w:tbl>
    <w:p w14:paraId="7927EDEB" w14:textId="77777777" w:rsidR="00C00F82" w:rsidRDefault="00C00F82" w:rsidP="002D316B">
      <w:pPr>
        <w:spacing w:line="240" w:lineRule="auto"/>
      </w:pPr>
    </w:p>
    <w:p w14:paraId="087FBB95" w14:textId="7C969134" w:rsidR="00C00F82" w:rsidRPr="007D32B3"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C00F82">
        <w:rPr>
          <w:rFonts w:ascii="Times New Roman" w:hAnsi="Times New Roman" w:cs="Times New Roman"/>
          <w:b/>
          <w:sz w:val="24"/>
          <w:szCs w:val="24"/>
        </w:rPr>
        <w:t xml:space="preserve">3 </w:t>
      </w:r>
      <w:r w:rsidR="00C00F82" w:rsidRPr="007D32B3">
        <w:rPr>
          <w:rFonts w:ascii="Times New Roman" w:hAnsi="Times New Roman" w:cs="Times New Roman"/>
          <w:b/>
          <w:sz w:val="24"/>
          <w:szCs w:val="24"/>
        </w:rPr>
        <w:t>Microbial analysis of soil</w:t>
      </w:r>
    </w:p>
    <w:p w14:paraId="274BF70E" w14:textId="5252D1B2" w:rsidR="00C00F82" w:rsidRDefault="00C00F82" w:rsidP="002D316B">
      <w:pPr>
        <w:spacing w:before="240" w:after="240" w:line="240" w:lineRule="auto"/>
        <w:ind w:firstLine="720"/>
        <w:jc w:val="both"/>
        <w:rPr>
          <w:rFonts w:ascii="Times New Roman" w:hAnsi="Times New Roman" w:cs="Times New Roman"/>
          <w:bCs/>
          <w:sz w:val="24"/>
          <w:szCs w:val="24"/>
          <w:lang w:val="en-US"/>
        </w:rPr>
      </w:pPr>
      <w:r w:rsidRPr="007D32B3">
        <w:rPr>
          <w:rFonts w:ascii="Times New Roman" w:hAnsi="Times New Roman" w:cs="Times New Roman"/>
          <w:bCs/>
          <w:sz w:val="24"/>
          <w:szCs w:val="24"/>
        </w:rPr>
        <w:t>The general population of microbes in the soil w</w:t>
      </w:r>
      <w:r>
        <w:rPr>
          <w:rFonts w:ascii="Times New Roman" w:hAnsi="Times New Roman" w:cs="Times New Roman"/>
          <w:bCs/>
          <w:sz w:val="24"/>
          <w:szCs w:val="24"/>
        </w:rPr>
        <w:t>as</w:t>
      </w:r>
      <w:r w:rsidRPr="007D32B3">
        <w:rPr>
          <w:rFonts w:ascii="Times New Roman" w:hAnsi="Times New Roman" w:cs="Times New Roman"/>
          <w:bCs/>
          <w:sz w:val="24"/>
          <w:szCs w:val="24"/>
        </w:rPr>
        <w:t xml:space="preserve"> analysed using Serial dilution and </w:t>
      </w:r>
      <w:r>
        <w:rPr>
          <w:rFonts w:ascii="Times New Roman" w:hAnsi="Times New Roman" w:cs="Times New Roman"/>
          <w:bCs/>
          <w:sz w:val="24"/>
          <w:szCs w:val="24"/>
        </w:rPr>
        <w:t>pour p</w:t>
      </w:r>
      <w:r w:rsidRPr="007D32B3">
        <w:rPr>
          <w:rFonts w:ascii="Times New Roman" w:hAnsi="Times New Roman" w:cs="Times New Roman"/>
          <w:bCs/>
          <w:sz w:val="24"/>
          <w:szCs w:val="24"/>
        </w:rPr>
        <w:t>lat</w:t>
      </w:r>
      <w:r>
        <w:rPr>
          <w:rFonts w:ascii="Times New Roman" w:hAnsi="Times New Roman" w:cs="Times New Roman"/>
          <w:bCs/>
          <w:sz w:val="24"/>
          <w:szCs w:val="24"/>
        </w:rPr>
        <w:t>e</w:t>
      </w:r>
      <w:r w:rsidRPr="007D32B3">
        <w:rPr>
          <w:rFonts w:ascii="Times New Roman" w:hAnsi="Times New Roman" w:cs="Times New Roman"/>
          <w:bCs/>
          <w:sz w:val="24"/>
          <w:szCs w:val="24"/>
        </w:rPr>
        <w:t xml:space="preserve"> technique.</w:t>
      </w:r>
      <w:r>
        <w:rPr>
          <w:rFonts w:ascii="Times New Roman" w:hAnsi="Times New Roman" w:cs="Times New Roman"/>
          <w:bCs/>
          <w:sz w:val="24"/>
          <w:szCs w:val="24"/>
        </w:rPr>
        <w:t xml:space="preserve"> S</w:t>
      </w:r>
      <w:r w:rsidRPr="009529BF">
        <w:rPr>
          <w:rFonts w:ascii="Times New Roman" w:hAnsi="Times New Roman" w:cs="Times New Roman"/>
          <w:bCs/>
          <w:sz w:val="24"/>
          <w:szCs w:val="24"/>
          <w:lang w:val="en-US"/>
        </w:rPr>
        <w:t>oil sample</w:t>
      </w:r>
      <w:r>
        <w:rPr>
          <w:rFonts w:ascii="Times New Roman" w:hAnsi="Times New Roman" w:cs="Times New Roman"/>
          <w:bCs/>
          <w:sz w:val="24"/>
          <w:szCs w:val="24"/>
          <w:lang w:val="en-US"/>
        </w:rPr>
        <w:t>s</w:t>
      </w:r>
      <w:r w:rsidRPr="009529BF">
        <w:rPr>
          <w:rFonts w:ascii="Times New Roman" w:hAnsi="Times New Roman" w:cs="Times New Roman"/>
          <w:bCs/>
          <w:sz w:val="24"/>
          <w:szCs w:val="24"/>
          <w:lang w:val="en-US"/>
        </w:rPr>
        <w:t xml:space="preserve"> were collected from the experimental site </w:t>
      </w:r>
      <w:r>
        <w:rPr>
          <w:rFonts w:ascii="Times New Roman" w:hAnsi="Times New Roman" w:cs="Times New Roman"/>
          <w:bCs/>
          <w:sz w:val="24"/>
          <w:szCs w:val="24"/>
          <w:lang w:val="en-US"/>
        </w:rPr>
        <w:t xml:space="preserve">at 60 </w:t>
      </w:r>
      <w:proofErr w:type="gramStart"/>
      <w:r>
        <w:rPr>
          <w:rFonts w:ascii="Times New Roman" w:hAnsi="Times New Roman" w:cs="Times New Roman"/>
          <w:bCs/>
          <w:sz w:val="24"/>
          <w:szCs w:val="24"/>
          <w:lang w:val="en-US"/>
        </w:rPr>
        <w:t>DAP</w:t>
      </w:r>
      <w:proofErr w:type="gramEnd"/>
      <w:r w:rsidRPr="009529BF">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One</w:t>
      </w:r>
      <w:r w:rsidRPr="009529BF">
        <w:rPr>
          <w:rFonts w:ascii="Times New Roman" w:hAnsi="Times New Roman" w:cs="Times New Roman"/>
          <w:bCs/>
          <w:sz w:val="24"/>
          <w:szCs w:val="24"/>
          <w:lang w:val="en-US"/>
        </w:rPr>
        <w:t xml:space="preserve"> gram</w:t>
      </w:r>
      <w:proofErr w:type="gramEnd"/>
      <w:r w:rsidRPr="009529BF">
        <w:rPr>
          <w:rFonts w:ascii="Times New Roman" w:hAnsi="Times New Roman" w:cs="Times New Roman"/>
          <w:bCs/>
          <w:sz w:val="24"/>
          <w:szCs w:val="24"/>
          <w:lang w:val="en-US"/>
        </w:rPr>
        <w:t xml:space="preserve"> soil was dissolved in 9 ml of water blank to obtain 10</w:t>
      </w:r>
      <w:r w:rsidRPr="009529BF">
        <w:rPr>
          <w:rFonts w:ascii="Times New Roman" w:hAnsi="Times New Roman" w:cs="Times New Roman"/>
          <w:bCs/>
          <w:sz w:val="24"/>
          <w:szCs w:val="24"/>
          <w:vertAlign w:val="superscript"/>
          <w:lang w:val="en-US"/>
        </w:rPr>
        <w:t>-1</w:t>
      </w:r>
      <w:r w:rsidRPr="009529BF">
        <w:rPr>
          <w:rFonts w:ascii="Times New Roman" w:hAnsi="Times New Roman" w:cs="Times New Roman"/>
          <w:bCs/>
          <w:sz w:val="24"/>
          <w:szCs w:val="24"/>
          <w:lang w:val="en-US"/>
        </w:rPr>
        <w:t xml:space="preserve"> dilution. Subsequent dilution </w:t>
      </w:r>
      <w:proofErr w:type="spellStart"/>
      <w:r w:rsidRPr="009529BF">
        <w:rPr>
          <w:rFonts w:ascii="Times New Roman" w:hAnsi="Times New Roman" w:cs="Times New Roman"/>
          <w:bCs/>
          <w:sz w:val="24"/>
          <w:szCs w:val="24"/>
          <w:lang w:val="en-US"/>
        </w:rPr>
        <w:t>upto</w:t>
      </w:r>
      <w:proofErr w:type="spellEnd"/>
      <w:r w:rsidRPr="009529BF">
        <w:rPr>
          <w:rFonts w:ascii="Times New Roman" w:hAnsi="Times New Roman" w:cs="Times New Roman"/>
          <w:bCs/>
          <w:sz w:val="24"/>
          <w:szCs w:val="24"/>
          <w:lang w:val="en-US"/>
        </w:rPr>
        <w:t xml:space="preserve">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6</w:t>
      </w:r>
      <w:r w:rsidRPr="009529BF">
        <w:rPr>
          <w:rFonts w:ascii="Times New Roman" w:hAnsi="Times New Roman" w:cs="Times New Roman"/>
          <w:bCs/>
          <w:sz w:val="24"/>
          <w:szCs w:val="24"/>
          <w:lang w:val="en-US"/>
        </w:rPr>
        <w:t xml:space="preserve"> were made by transferring 1 ml of the suspension to 9 ml water blank. Finally,</w:t>
      </w:r>
      <w:r>
        <w:rPr>
          <w:rFonts w:ascii="Times New Roman" w:hAnsi="Times New Roman" w:cs="Times New Roman"/>
          <w:bCs/>
          <w:sz w:val="24"/>
          <w:szCs w:val="24"/>
          <w:lang w:val="en-US"/>
        </w:rPr>
        <w:t xml:space="preserve"> </w:t>
      </w:r>
      <w:r w:rsidRPr="009529BF">
        <w:rPr>
          <w:rFonts w:ascii="Times New Roman" w:hAnsi="Times New Roman" w:cs="Times New Roman"/>
          <w:bCs/>
          <w:sz w:val="24"/>
          <w:szCs w:val="24"/>
          <w:lang w:val="en-US"/>
        </w:rPr>
        <w:t>1 ml of suspension from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6</w:t>
      </w:r>
      <w:r w:rsidRPr="009529BF">
        <w:rPr>
          <w:rFonts w:ascii="Times New Roman" w:hAnsi="Times New Roman" w:cs="Times New Roman"/>
          <w:bCs/>
          <w:sz w:val="24"/>
          <w:szCs w:val="24"/>
          <w:lang w:val="en-US"/>
        </w:rPr>
        <w:t>,</w:t>
      </w:r>
      <w:r w:rsidRPr="009529BF">
        <w:rPr>
          <w:rFonts w:ascii="Times New Roman" w:hAnsi="Times New Roman" w:cs="Times New Roman"/>
          <w:bCs/>
          <w:sz w:val="24"/>
          <w:szCs w:val="24"/>
          <w:vertAlign w:val="superscript"/>
          <w:lang w:val="en-US"/>
        </w:rPr>
        <w:t xml:space="preserve"> </w:t>
      </w:r>
      <w:r w:rsidRPr="009529BF">
        <w:rPr>
          <w:rFonts w:ascii="Times New Roman" w:hAnsi="Times New Roman" w:cs="Times New Roman"/>
          <w:bCs/>
          <w:sz w:val="24"/>
          <w:szCs w:val="24"/>
          <w:lang w:val="en-US"/>
        </w:rPr>
        <w:t>10</w:t>
      </w:r>
      <w:r w:rsidRPr="009529BF">
        <w:rPr>
          <w:rFonts w:ascii="Times New Roman" w:hAnsi="Times New Roman" w:cs="Times New Roman"/>
          <w:bCs/>
          <w:sz w:val="24"/>
          <w:szCs w:val="24"/>
          <w:vertAlign w:val="superscript"/>
          <w:lang w:val="en-US"/>
        </w:rPr>
        <w:t>-4</w:t>
      </w:r>
      <w:r w:rsidRPr="009529BF">
        <w:rPr>
          <w:rFonts w:ascii="Times New Roman" w:hAnsi="Times New Roman" w:cs="Times New Roman"/>
          <w:bCs/>
          <w:sz w:val="24"/>
          <w:szCs w:val="24"/>
          <w:lang w:val="en-US"/>
        </w:rPr>
        <w:t xml:space="preserve"> and 10</w:t>
      </w:r>
      <w:r w:rsidRPr="009529BF">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 xml:space="preserve">2 </w:t>
      </w:r>
      <w:r w:rsidRPr="009529BF">
        <w:rPr>
          <w:rFonts w:ascii="Times New Roman" w:hAnsi="Times New Roman" w:cs="Times New Roman"/>
          <w:bCs/>
          <w:sz w:val="24"/>
          <w:szCs w:val="24"/>
          <w:lang w:val="en-US"/>
        </w:rPr>
        <w:t xml:space="preserve">were </w:t>
      </w:r>
      <w:r>
        <w:rPr>
          <w:rFonts w:ascii="Times New Roman" w:hAnsi="Times New Roman" w:cs="Times New Roman"/>
          <w:bCs/>
          <w:sz w:val="24"/>
          <w:szCs w:val="24"/>
          <w:lang w:val="en-US"/>
        </w:rPr>
        <w:t xml:space="preserve">placed </w:t>
      </w:r>
      <w:r w:rsidRPr="009529BF">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 xml:space="preserve">sterilized </w:t>
      </w:r>
      <w:r w:rsidRPr="009529BF">
        <w:rPr>
          <w:rFonts w:ascii="Times New Roman" w:hAnsi="Times New Roman" w:cs="Times New Roman"/>
          <w:bCs/>
          <w:sz w:val="24"/>
          <w:szCs w:val="24"/>
          <w:lang w:val="en-US"/>
        </w:rPr>
        <w:t xml:space="preserve">plates </w:t>
      </w:r>
      <w:r>
        <w:rPr>
          <w:rFonts w:ascii="Times New Roman" w:hAnsi="Times New Roman" w:cs="Times New Roman"/>
          <w:bCs/>
          <w:sz w:val="24"/>
          <w:szCs w:val="24"/>
          <w:lang w:val="en-US"/>
        </w:rPr>
        <w:t xml:space="preserve">and specific media was poured into the plates. </w:t>
      </w:r>
      <w:r w:rsidRPr="00966B35">
        <w:rPr>
          <w:rFonts w:ascii="Times New Roman" w:hAnsi="Times New Roman" w:cs="Times New Roman"/>
          <w:bCs/>
          <w:sz w:val="24"/>
          <w:szCs w:val="24"/>
        </w:rPr>
        <w:t>After incubation</w:t>
      </w:r>
      <w:r>
        <w:rPr>
          <w:rFonts w:ascii="Times New Roman" w:hAnsi="Times New Roman" w:cs="Times New Roman"/>
          <w:bCs/>
          <w:sz w:val="24"/>
          <w:szCs w:val="24"/>
        </w:rPr>
        <w:t xml:space="preserve"> </w:t>
      </w:r>
      <w:r w:rsidRPr="00424A40">
        <w:rPr>
          <w:rFonts w:ascii="Times New Roman" w:hAnsi="Times New Roman" w:cs="Times New Roman"/>
          <w:bCs/>
          <w:sz w:val="24"/>
          <w:szCs w:val="24"/>
        </w:rPr>
        <w:t>plates were observed for the appearance of colonies</w:t>
      </w:r>
      <w:r>
        <w:rPr>
          <w:rFonts w:ascii="Times New Roman" w:hAnsi="Times New Roman" w:cs="Times New Roman"/>
          <w:bCs/>
          <w:sz w:val="24"/>
          <w:szCs w:val="24"/>
        </w:rPr>
        <w:t xml:space="preserve">. </w:t>
      </w:r>
      <w:r w:rsidRPr="006D2F43">
        <w:rPr>
          <w:rFonts w:ascii="Times New Roman" w:hAnsi="Times New Roman" w:cs="Times New Roman"/>
          <w:bCs/>
          <w:sz w:val="24"/>
          <w:szCs w:val="24"/>
          <w:lang w:val="en-US"/>
        </w:rPr>
        <w:t>The colonies were expressed as colony forming units (</w:t>
      </w:r>
      <w:proofErr w:type="spellStart"/>
      <w:r>
        <w:rPr>
          <w:rFonts w:ascii="Times New Roman" w:hAnsi="Times New Roman" w:cs="Times New Roman"/>
          <w:bCs/>
          <w:sz w:val="24"/>
          <w:szCs w:val="24"/>
          <w:lang w:val="en-US"/>
        </w:rPr>
        <w:t>cfu</w:t>
      </w:r>
      <w:proofErr w:type="spellEnd"/>
      <w:r w:rsidRPr="006D2F43">
        <w:rPr>
          <w:rFonts w:ascii="Times New Roman" w:hAnsi="Times New Roman" w:cs="Times New Roman"/>
          <w:bCs/>
          <w:sz w:val="24"/>
          <w:szCs w:val="24"/>
          <w:lang w:val="en-US"/>
        </w:rPr>
        <w:t>) per gram of soil on dry weight basis</w:t>
      </w:r>
      <w:r>
        <w:rPr>
          <w:rFonts w:ascii="Times New Roman" w:hAnsi="Times New Roman" w:cs="Times New Roman"/>
          <w:bCs/>
          <w:sz w:val="24"/>
          <w:szCs w:val="24"/>
          <w:lang w:val="en-US"/>
        </w:rPr>
        <w:t xml:space="preserve"> using the below formula (Schmidt </w:t>
      </w:r>
      <w:r w:rsidR="008049B4">
        <w:rPr>
          <w:rFonts w:ascii="Times New Roman" w:hAnsi="Times New Roman" w:cs="Times New Roman"/>
          <w:bCs/>
          <w:sz w:val="24"/>
          <w:szCs w:val="24"/>
          <w:lang w:val="en-US"/>
        </w:rPr>
        <w:t>&amp;</w:t>
      </w:r>
      <w:r>
        <w:rPr>
          <w:rFonts w:ascii="Times New Roman" w:hAnsi="Times New Roman" w:cs="Times New Roman"/>
          <w:bCs/>
          <w:sz w:val="24"/>
          <w:szCs w:val="24"/>
          <w:lang w:val="en-US"/>
        </w:rPr>
        <w:t xml:space="preserve"> Caldwell, 1967).</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8"/>
        <w:gridCol w:w="5885"/>
        <w:gridCol w:w="222"/>
      </w:tblGrid>
      <w:tr w:rsidR="00C00F82" w:rsidRPr="00C464E9" w14:paraId="16360C75" w14:textId="77777777" w:rsidTr="007D0B97">
        <w:trPr>
          <w:trHeight w:val="20"/>
          <w:jc w:val="center"/>
        </w:trPr>
        <w:tc>
          <w:tcPr>
            <w:tcW w:w="0" w:type="auto"/>
            <w:vMerge w:val="restart"/>
            <w:vAlign w:val="center"/>
          </w:tcPr>
          <w:p w14:paraId="2851A935"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cfu</w:t>
            </w:r>
            <w:proofErr w:type="spellEnd"/>
            <w:r>
              <w:rPr>
                <w:rFonts w:ascii="Times New Roman" w:hAnsi="Times New Roman" w:cs="Times New Roman"/>
                <w:color w:val="000000" w:themeColor="text1"/>
                <w:sz w:val="24"/>
                <w:szCs w:val="24"/>
              </w:rPr>
              <w:t xml:space="preserve"> per gram </w:t>
            </w:r>
            <w:r w:rsidRPr="00C464E9">
              <w:rPr>
                <w:rFonts w:ascii="Times New Roman" w:hAnsi="Times New Roman" w:cs="Times New Roman"/>
                <w:color w:val="000000" w:themeColor="text1"/>
                <w:sz w:val="24"/>
                <w:szCs w:val="24"/>
              </w:rPr>
              <w:t>=</w:t>
            </w:r>
          </w:p>
        </w:tc>
        <w:tc>
          <w:tcPr>
            <w:tcW w:w="0" w:type="auto"/>
            <w:vAlign w:val="center"/>
          </w:tcPr>
          <w:p w14:paraId="5FD516EA"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cfu</w:t>
            </w:r>
            <w:proofErr w:type="spellEnd"/>
            <w:r>
              <w:rPr>
                <w:rFonts w:ascii="Times New Roman" w:hAnsi="Times New Roman" w:cs="Times New Roman"/>
                <w:color w:val="000000" w:themeColor="text1"/>
                <w:sz w:val="24"/>
                <w:szCs w:val="24"/>
              </w:rPr>
              <w:t xml:space="preserve"> per plate </w:t>
            </w:r>
            <w:r w:rsidRPr="00405713">
              <w:rPr>
                <w:rFonts w:ascii="Times New Roman" w:hAnsi="Times New Roman" w:cs="Times New Roman"/>
                <w:sz w:val="24"/>
                <w:szCs w:val="24"/>
              </w:rPr>
              <w:t>×</w:t>
            </w:r>
            <w:r>
              <w:rPr>
                <w:rFonts w:ascii="Times New Roman" w:hAnsi="Times New Roman" w:cs="Times New Roman"/>
                <w:color w:val="000000" w:themeColor="text1"/>
                <w:sz w:val="24"/>
                <w:szCs w:val="24"/>
              </w:rPr>
              <w:t xml:space="preserve"> dilution factor</w:t>
            </w:r>
          </w:p>
        </w:tc>
        <w:tc>
          <w:tcPr>
            <w:tcW w:w="0" w:type="auto"/>
            <w:vMerge w:val="restart"/>
            <w:vAlign w:val="center"/>
          </w:tcPr>
          <w:p w14:paraId="0CDD05D9"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r>
      <w:tr w:rsidR="00C00F82" w:rsidRPr="00C464E9" w14:paraId="4FF406B1" w14:textId="77777777" w:rsidTr="007D0B97">
        <w:trPr>
          <w:trHeight w:val="20"/>
          <w:jc w:val="center"/>
        </w:trPr>
        <w:tc>
          <w:tcPr>
            <w:tcW w:w="0" w:type="auto"/>
            <w:vMerge/>
            <w:vAlign w:val="center"/>
          </w:tcPr>
          <w:p w14:paraId="3288A7F1"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c>
          <w:tcPr>
            <w:tcW w:w="0" w:type="auto"/>
            <w:vAlign w:val="center"/>
          </w:tcPr>
          <w:p w14:paraId="3F9F8E4F"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substrate (g) </w:t>
            </w:r>
            <w:r w:rsidRPr="00405713">
              <w:rPr>
                <w:rFonts w:ascii="Times New Roman" w:hAnsi="Times New Roman" w:cs="Times New Roman"/>
                <w:sz w:val="24"/>
                <w:szCs w:val="24"/>
              </w:rPr>
              <w:t>×</w:t>
            </w:r>
            <w:r>
              <w:rPr>
                <w:rFonts w:ascii="Times New Roman" w:hAnsi="Times New Roman" w:cs="Times New Roman"/>
                <w:color w:val="000000" w:themeColor="text1"/>
                <w:sz w:val="24"/>
                <w:szCs w:val="24"/>
              </w:rPr>
              <w:t xml:space="preserve"> volume of suspension plated (ml)</w:t>
            </w:r>
          </w:p>
        </w:tc>
        <w:tc>
          <w:tcPr>
            <w:tcW w:w="0" w:type="auto"/>
            <w:vMerge/>
            <w:vAlign w:val="center"/>
          </w:tcPr>
          <w:p w14:paraId="67234AA8" w14:textId="77777777" w:rsidR="00C00F82" w:rsidRPr="00C464E9" w:rsidRDefault="00C00F82" w:rsidP="002D316B">
            <w:pPr>
              <w:spacing w:before="120" w:after="120"/>
              <w:jc w:val="center"/>
              <w:rPr>
                <w:rFonts w:ascii="Times New Roman" w:hAnsi="Times New Roman" w:cs="Times New Roman"/>
                <w:color w:val="000000" w:themeColor="text1"/>
                <w:sz w:val="24"/>
                <w:szCs w:val="24"/>
              </w:rPr>
            </w:pPr>
          </w:p>
        </w:tc>
      </w:tr>
    </w:tbl>
    <w:p w14:paraId="65C66E3B" w14:textId="77777777" w:rsidR="00C00F82" w:rsidRPr="00C00F82" w:rsidRDefault="00C00F82" w:rsidP="002D316B">
      <w:pPr>
        <w:spacing w:line="240" w:lineRule="auto"/>
        <w:jc w:val="both"/>
        <w:rPr>
          <w:rFonts w:ascii="Times New Roman" w:hAnsi="Times New Roman" w:cs="Times New Roman"/>
          <w:b/>
          <w:sz w:val="24"/>
          <w:szCs w:val="24"/>
        </w:rPr>
      </w:pPr>
    </w:p>
    <w:p w14:paraId="2F0FB157" w14:textId="29033986" w:rsidR="00C00F82" w:rsidRDefault="00C00F82" w:rsidP="002D316B">
      <w:pPr>
        <w:spacing w:line="240" w:lineRule="auto"/>
        <w:jc w:val="both"/>
        <w:rPr>
          <w:rFonts w:ascii="Times New Roman" w:hAnsi="Times New Roman" w:cs="Times New Roman"/>
          <w:b/>
          <w:sz w:val="24"/>
          <w:szCs w:val="24"/>
        </w:rPr>
      </w:pPr>
      <w:r w:rsidRPr="00C615C1">
        <w:rPr>
          <w:rFonts w:ascii="Times New Roman" w:hAnsi="Times New Roman" w:cs="Times New Roman"/>
          <w:b/>
          <w:sz w:val="24"/>
          <w:szCs w:val="24"/>
          <w:lang w:val="en-US"/>
        </w:rPr>
        <w:t xml:space="preserve">Table </w:t>
      </w:r>
      <w:r w:rsidR="00832552">
        <w:rPr>
          <w:rFonts w:ascii="Times New Roman" w:hAnsi="Times New Roman" w:cs="Times New Roman"/>
          <w:b/>
          <w:sz w:val="24"/>
          <w:szCs w:val="24"/>
          <w:lang w:val="en-US"/>
        </w:rPr>
        <w:t>5</w:t>
      </w:r>
      <w:r w:rsidRPr="00C615C1">
        <w:rPr>
          <w:rFonts w:ascii="Times New Roman" w:hAnsi="Times New Roman" w:cs="Times New Roman"/>
          <w:b/>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b/>
          <w:sz w:val="24"/>
          <w:szCs w:val="24"/>
        </w:rPr>
        <w:t>S</w:t>
      </w:r>
      <w:r w:rsidRPr="00460DDB">
        <w:rPr>
          <w:rFonts w:ascii="Times New Roman" w:hAnsi="Times New Roman" w:cs="Times New Roman"/>
          <w:b/>
          <w:sz w:val="24"/>
          <w:szCs w:val="24"/>
        </w:rPr>
        <w:t xml:space="preserve">tandard methods adopted for </w:t>
      </w:r>
      <w:r>
        <w:rPr>
          <w:rFonts w:ascii="Times New Roman" w:hAnsi="Times New Roman" w:cs="Times New Roman"/>
          <w:b/>
          <w:sz w:val="24"/>
          <w:szCs w:val="24"/>
        </w:rPr>
        <w:t xml:space="preserve">microbial </w:t>
      </w:r>
      <w:r w:rsidRPr="00460DDB">
        <w:rPr>
          <w:rFonts w:ascii="Times New Roman" w:hAnsi="Times New Roman" w:cs="Times New Roman"/>
          <w:b/>
          <w:sz w:val="24"/>
          <w:szCs w:val="24"/>
        </w:rPr>
        <w:t xml:space="preserve">analysis </w:t>
      </w:r>
      <w:r>
        <w:rPr>
          <w:rFonts w:ascii="Times New Roman" w:hAnsi="Times New Roman" w:cs="Times New Roman"/>
          <w:b/>
          <w:sz w:val="24"/>
          <w:szCs w:val="24"/>
        </w:rPr>
        <w:t xml:space="preserve">of soil </w:t>
      </w:r>
    </w:p>
    <w:tbl>
      <w:tblPr>
        <w:tblStyle w:val="TableGrid"/>
        <w:tblW w:w="5000" w:type="pct"/>
        <w:jc w:val="center"/>
        <w:tblLook w:val="04A0" w:firstRow="1" w:lastRow="0" w:firstColumn="1" w:lastColumn="0" w:noHBand="0" w:noVBand="1"/>
      </w:tblPr>
      <w:tblGrid>
        <w:gridCol w:w="3037"/>
        <w:gridCol w:w="3036"/>
        <w:gridCol w:w="3038"/>
      </w:tblGrid>
      <w:tr w:rsidR="00C00F82" w14:paraId="58D23756" w14:textId="77777777" w:rsidTr="007D0B97">
        <w:trPr>
          <w:trHeight w:val="447"/>
          <w:jc w:val="center"/>
        </w:trPr>
        <w:tc>
          <w:tcPr>
            <w:tcW w:w="1667" w:type="pct"/>
          </w:tcPr>
          <w:p w14:paraId="08132E0D"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Parameters</w:t>
            </w:r>
          </w:p>
        </w:tc>
        <w:tc>
          <w:tcPr>
            <w:tcW w:w="1666" w:type="pct"/>
          </w:tcPr>
          <w:p w14:paraId="62DA5B39"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Methods</w:t>
            </w:r>
          </w:p>
        </w:tc>
        <w:tc>
          <w:tcPr>
            <w:tcW w:w="1667" w:type="pct"/>
          </w:tcPr>
          <w:p w14:paraId="6DEA83E1" w14:textId="77777777" w:rsidR="00C00F82" w:rsidRPr="00C615C1" w:rsidRDefault="00C00F82" w:rsidP="002D316B">
            <w:pPr>
              <w:jc w:val="both"/>
              <w:rPr>
                <w:rFonts w:ascii="Times New Roman" w:hAnsi="Times New Roman" w:cs="Times New Roman"/>
                <w:b/>
                <w:sz w:val="24"/>
                <w:szCs w:val="24"/>
                <w:lang w:val="en-US"/>
              </w:rPr>
            </w:pPr>
            <w:r w:rsidRPr="00C615C1">
              <w:rPr>
                <w:rFonts w:ascii="Times New Roman" w:hAnsi="Times New Roman" w:cs="Times New Roman"/>
                <w:b/>
                <w:sz w:val="24"/>
                <w:szCs w:val="24"/>
                <w:lang w:val="en-US"/>
              </w:rPr>
              <w:t>Reference</w:t>
            </w:r>
          </w:p>
        </w:tc>
      </w:tr>
      <w:tr w:rsidR="00C00F82" w14:paraId="0880B739" w14:textId="77777777" w:rsidTr="007D0B97">
        <w:trPr>
          <w:trHeight w:val="447"/>
          <w:jc w:val="center"/>
        </w:trPr>
        <w:tc>
          <w:tcPr>
            <w:tcW w:w="1667" w:type="pct"/>
          </w:tcPr>
          <w:p w14:paraId="13A1CDF7"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Bacteria </w:t>
            </w:r>
          </w:p>
        </w:tc>
        <w:tc>
          <w:tcPr>
            <w:tcW w:w="1666" w:type="pct"/>
          </w:tcPr>
          <w:p w14:paraId="4167298A"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Nutrient Agar medium </w:t>
            </w:r>
          </w:p>
        </w:tc>
        <w:tc>
          <w:tcPr>
            <w:tcW w:w="1667" w:type="pct"/>
          </w:tcPr>
          <w:p w14:paraId="2DB15E70"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Atlas and Parks (1993)</w:t>
            </w:r>
          </w:p>
        </w:tc>
      </w:tr>
      <w:tr w:rsidR="00C00F82" w14:paraId="6363FFAC" w14:textId="77777777" w:rsidTr="007D0B97">
        <w:trPr>
          <w:trHeight w:val="502"/>
          <w:jc w:val="center"/>
        </w:trPr>
        <w:tc>
          <w:tcPr>
            <w:tcW w:w="1667" w:type="pct"/>
          </w:tcPr>
          <w:p w14:paraId="4D01B297"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 xml:space="preserve">Fungi </w:t>
            </w:r>
          </w:p>
        </w:tc>
        <w:tc>
          <w:tcPr>
            <w:tcW w:w="1666" w:type="pct"/>
          </w:tcPr>
          <w:p w14:paraId="552D1D20"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Martin</w:t>
            </w:r>
            <w:r>
              <w:rPr>
                <w:rFonts w:ascii="Times New Roman" w:hAnsi="Times New Roman" w:cs="Times New Roman"/>
                <w:sz w:val="24"/>
                <w:szCs w:val="24"/>
              </w:rPr>
              <w:t>’</w:t>
            </w:r>
            <w:r w:rsidRPr="00C615C1">
              <w:rPr>
                <w:rFonts w:ascii="Times New Roman" w:hAnsi="Times New Roman" w:cs="Times New Roman"/>
                <w:sz w:val="24"/>
                <w:szCs w:val="24"/>
              </w:rPr>
              <w:t xml:space="preserve">s rose Bengal Agar </w:t>
            </w:r>
          </w:p>
        </w:tc>
        <w:tc>
          <w:tcPr>
            <w:tcW w:w="1667" w:type="pct"/>
          </w:tcPr>
          <w:p w14:paraId="3EC33F66" w14:textId="77777777" w:rsidR="00C00F82" w:rsidRPr="00C615C1" w:rsidRDefault="00C00F82" w:rsidP="002D316B">
            <w:pPr>
              <w:rPr>
                <w:rFonts w:ascii="Times New Roman" w:hAnsi="Times New Roman" w:cs="Times New Roman"/>
                <w:bCs/>
                <w:sz w:val="24"/>
                <w:szCs w:val="24"/>
                <w:lang w:val="en-US"/>
              </w:rPr>
            </w:pPr>
            <w:r w:rsidRPr="00C615C1">
              <w:rPr>
                <w:rFonts w:ascii="Times New Roman" w:hAnsi="Times New Roman" w:cs="Times New Roman"/>
                <w:sz w:val="24"/>
                <w:szCs w:val="24"/>
              </w:rPr>
              <w:t>Martin (1950)</w:t>
            </w:r>
          </w:p>
        </w:tc>
      </w:tr>
      <w:tr w:rsidR="00C00F82" w14:paraId="04566E08" w14:textId="77777777" w:rsidTr="007D0B97">
        <w:trPr>
          <w:trHeight w:val="435"/>
          <w:jc w:val="center"/>
        </w:trPr>
        <w:tc>
          <w:tcPr>
            <w:tcW w:w="1667" w:type="pct"/>
          </w:tcPr>
          <w:p w14:paraId="0E545E9A" w14:textId="77777777" w:rsidR="00C00F82" w:rsidRDefault="00C00F82" w:rsidP="002D316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Actinomycetes</w:t>
            </w:r>
          </w:p>
        </w:tc>
        <w:tc>
          <w:tcPr>
            <w:tcW w:w="1666" w:type="pct"/>
          </w:tcPr>
          <w:p w14:paraId="55BDE9C0" w14:textId="77777777" w:rsidR="00C00F82" w:rsidRDefault="00C00F82" w:rsidP="002D316B">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Kuster’s</w:t>
            </w:r>
            <w:proofErr w:type="spellEnd"/>
            <w:r>
              <w:rPr>
                <w:rFonts w:ascii="Times New Roman" w:hAnsi="Times New Roman" w:cs="Times New Roman"/>
                <w:bCs/>
                <w:sz w:val="24"/>
                <w:szCs w:val="24"/>
                <w:lang w:val="en-US"/>
              </w:rPr>
              <w:t xml:space="preserve"> Agar</w:t>
            </w:r>
          </w:p>
        </w:tc>
        <w:tc>
          <w:tcPr>
            <w:tcW w:w="1667" w:type="pct"/>
          </w:tcPr>
          <w:p w14:paraId="71BD403E" w14:textId="77777777" w:rsidR="00C00F82" w:rsidRDefault="00C00F82" w:rsidP="002D316B">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Kuster</w:t>
            </w:r>
            <w:proofErr w:type="spellEnd"/>
            <w:r>
              <w:rPr>
                <w:rFonts w:ascii="Times New Roman" w:hAnsi="Times New Roman" w:cs="Times New Roman"/>
                <w:bCs/>
                <w:sz w:val="24"/>
                <w:szCs w:val="24"/>
                <w:lang w:val="en-US"/>
              </w:rPr>
              <w:t xml:space="preserve"> (1959)</w:t>
            </w:r>
          </w:p>
        </w:tc>
      </w:tr>
    </w:tbl>
    <w:p w14:paraId="72B54472" w14:textId="77777777" w:rsidR="00C00F82" w:rsidRDefault="00C00F82" w:rsidP="002D316B">
      <w:pPr>
        <w:spacing w:line="240" w:lineRule="auto"/>
      </w:pPr>
    </w:p>
    <w:p w14:paraId="15202B0D" w14:textId="1E5DB263" w:rsidR="00832552"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32552">
        <w:rPr>
          <w:rFonts w:ascii="Times New Roman" w:hAnsi="Times New Roman" w:cs="Times New Roman"/>
          <w:b/>
          <w:bCs/>
          <w:sz w:val="24"/>
          <w:szCs w:val="24"/>
        </w:rPr>
        <w:t xml:space="preserve">3.1 </w:t>
      </w:r>
      <w:r w:rsidR="00832552" w:rsidRPr="003B0468">
        <w:rPr>
          <w:rFonts w:ascii="Times New Roman" w:hAnsi="Times New Roman" w:cs="Times New Roman"/>
          <w:b/>
          <w:bCs/>
          <w:sz w:val="24"/>
          <w:szCs w:val="24"/>
        </w:rPr>
        <w:t>Bacterial count (</w:t>
      </w:r>
      <w:proofErr w:type="spellStart"/>
      <w:r w:rsidR="00832552">
        <w:rPr>
          <w:rFonts w:ascii="Times New Roman" w:hAnsi="Times New Roman" w:cs="Times New Roman"/>
          <w:b/>
          <w:bCs/>
          <w:sz w:val="24"/>
          <w:szCs w:val="24"/>
        </w:rPr>
        <w:t>cfu</w:t>
      </w:r>
      <w:proofErr w:type="spellEnd"/>
      <w:r w:rsidR="00832552" w:rsidRPr="003B0468">
        <w:rPr>
          <w:rFonts w:ascii="Times New Roman" w:hAnsi="Times New Roman" w:cs="Times New Roman"/>
          <w:b/>
          <w:bCs/>
          <w:sz w:val="24"/>
          <w:szCs w:val="24"/>
        </w:rPr>
        <w:t xml:space="preserve"> g</w:t>
      </w:r>
      <w:r w:rsidR="00832552" w:rsidRPr="003B0468">
        <w:rPr>
          <w:rFonts w:ascii="Times New Roman" w:hAnsi="Times New Roman" w:cs="Times New Roman"/>
          <w:b/>
          <w:bCs/>
          <w:sz w:val="24"/>
          <w:szCs w:val="24"/>
          <w:vertAlign w:val="superscript"/>
        </w:rPr>
        <w:t>-1</w:t>
      </w:r>
      <w:r w:rsidR="00832552" w:rsidRPr="003B0468">
        <w:rPr>
          <w:rFonts w:ascii="Times New Roman" w:hAnsi="Times New Roman" w:cs="Times New Roman"/>
          <w:b/>
          <w:bCs/>
          <w:sz w:val="24"/>
          <w:szCs w:val="24"/>
        </w:rPr>
        <w:t>)</w:t>
      </w:r>
    </w:p>
    <w:p w14:paraId="0E2054F0" w14:textId="796B9D4C" w:rsidR="00832552" w:rsidRPr="006D2F43"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6 </w:t>
      </w:r>
      <w:r w:rsidR="00832552">
        <w:rPr>
          <w:rFonts w:ascii="Times New Roman" w:hAnsi="Times New Roman" w:cs="Times New Roman"/>
          <w:bCs/>
          <w:sz w:val="24"/>
          <w:szCs w:val="24"/>
        </w:rPr>
        <w:t xml:space="preserve">dilution and Nutrient Agar (NA) media were poured into sterilized </w:t>
      </w:r>
      <w:proofErr w:type="spellStart"/>
      <w:r w:rsidR="00832552">
        <w:rPr>
          <w:rFonts w:ascii="Times New Roman" w:hAnsi="Times New Roman" w:cs="Times New Roman"/>
          <w:bCs/>
          <w:sz w:val="24"/>
          <w:szCs w:val="24"/>
        </w:rPr>
        <w:t>petriplates</w:t>
      </w:r>
      <w:proofErr w:type="spellEnd"/>
      <w:r w:rsidR="00832552">
        <w:rPr>
          <w:rFonts w:ascii="Times New Roman" w:hAnsi="Times New Roman" w:cs="Times New Roman"/>
          <w:bCs/>
          <w:sz w:val="24"/>
          <w:szCs w:val="24"/>
        </w:rPr>
        <w:t xml:space="preserve">.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of </w:t>
      </w:r>
      <w:r w:rsidR="00832552" w:rsidRPr="00966B35">
        <w:rPr>
          <w:rFonts w:ascii="Times New Roman" w:hAnsi="Times New Roman" w:cs="Times New Roman"/>
          <w:bCs/>
          <w:sz w:val="24"/>
          <w:szCs w:val="24"/>
        </w:rPr>
        <w:t>24 hours</w:t>
      </w:r>
      <w:r w:rsidR="00832552">
        <w:rPr>
          <w:rFonts w:ascii="Times New Roman" w:hAnsi="Times New Roman" w:cs="Times New Roman"/>
          <w:bCs/>
          <w:sz w:val="24"/>
          <w:szCs w:val="24"/>
        </w:rPr>
        <w:t xml:space="preserve">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F320DD">
        <w:rPr>
          <w:rFonts w:ascii="Times New Roman" w:hAnsi="Times New Roman" w:cs="Times New Roman"/>
          <w:bCs/>
          <w:sz w:val="24"/>
          <w:szCs w:val="24"/>
        </w:rPr>
        <w:t>The NA plates that contain colonies in the range of 30-300</w:t>
      </w:r>
      <w:r w:rsidR="00832552">
        <w:rPr>
          <w:rFonts w:ascii="Times New Roman" w:hAnsi="Times New Roman" w:cs="Times New Roman"/>
          <w:bCs/>
          <w:sz w:val="24"/>
          <w:szCs w:val="24"/>
        </w:rPr>
        <w:t xml:space="preserve"> </w:t>
      </w:r>
      <w:r w:rsidR="00832552" w:rsidRPr="00F751D8">
        <w:rPr>
          <w:rFonts w:ascii="Times New Roman" w:hAnsi="Times New Roman" w:cs="Times New Roman"/>
          <w:bCs/>
          <w:sz w:val="24"/>
          <w:szCs w:val="24"/>
        </w:rPr>
        <w:t>were considered for enumeration of</w:t>
      </w:r>
      <w:r w:rsidR="00832552">
        <w:rPr>
          <w:rFonts w:ascii="Times New Roman" w:hAnsi="Times New Roman" w:cs="Times New Roman"/>
          <w:bCs/>
          <w:sz w:val="24"/>
          <w:szCs w:val="24"/>
        </w:rPr>
        <w:t xml:space="preserve"> bacteria.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09672C0B" w14:textId="3F583285" w:rsidR="00832552"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832552">
        <w:rPr>
          <w:rFonts w:ascii="Times New Roman" w:hAnsi="Times New Roman" w:cs="Times New Roman"/>
          <w:b/>
          <w:sz w:val="24"/>
          <w:szCs w:val="24"/>
        </w:rPr>
        <w:t xml:space="preserve">3.2 </w:t>
      </w:r>
      <w:r w:rsidR="00832552" w:rsidRPr="00494F77">
        <w:rPr>
          <w:rFonts w:ascii="Times New Roman" w:hAnsi="Times New Roman" w:cs="Times New Roman"/>
          <w:b/>
          <w:sz w:val="24"/>
          <w:szCs w:val="24"/>
        </w:rPr>
        <w:t>Fungal count (</w:t>
      </w:r>
      <w:proofErr w:type="spellStart"/>
      <w:r w:rsidR="00832552">
        <w:rPr>
          <w:rFonts w:ascii="Times New Roman" w:hAnsi="Times New Roman" w:cs="Times New Roman"/>
          <w:b/>
          <w:sz w:val="24"/>
          <w:szCs w:val="24"/>
        </w:rPr>
        <w:t>cfu</w:t>
      </w:r>
      <w:proofErr w:type="spellEnd"/>
      <w:r w:rsidR="00832552" w:rsidRPr="00494F77">
        <w:rPr>
          <w:rFonts w:ascii="Times New Roman" w:hAnsi="Times New Roman" w:cs="Times New Roman"/>
          <w:b/>
          <w:sz w:val="24"/>
          <w:szCs w:val="24"/>
        </w:rPr>
        <w:t xml:space="preserve"> g</w:t>
      </w:r>
      <w:r w:rsidR="00832552" w:rsidRPr="00494F77">
        <w:rPr>
          <w:rFonts w:ascii="Times New Roman" w:hAnsi="Times New Roman" w:cs="Times New Roman"/>
          <w:b/>
          <w:sz w:val="24"/>
          <w:szCs w:val="24"/>
          <w:vertAlign w:val="superscript"/>
        </w:rPr>
        <w:t>-1</w:t>
      </w:r>
      <w:r w:rsidR="00832552" w:rsidRPr="00494F77">
        <w:rPr>
          <w:rFonts w:ascii="Times New Roman" w:hAnsi="Times New Roman" w:cs="Times New Roman"/>
          <w:b/>
          <w:sz w:val="24"/>
          <w:szCs w:val="24"/>
        </w:rPr>
        <w:t>)</w:t>
      </w:r>
    </w:p>
    <w:p w14:paraId="561165F4" w14:textId="76895513" w:rsidR="00832552" w:rsidRPr="006D2F43"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2 </w:t>
      </w:r>
      <w:r w:rsidR="00832552">
        <w:rPr>
          <w:rFonts w:ascii="Times New Roman" w:hAnsi="Times New Roman" w:cs="Times New Roman"/>
          <w:bCs/>
          <w:sz w:val="24"/>
          <w:szCs w:val="24"/>
        </w:rPr>
        <w:t xml:space="preserve">dilution and </w:t>
      </w:r>
      <w:r w:rsidR="00832552" w:rsidRPr="00B2018E">
        <w:rPr>
          <w:rFonts w:ascii="Times New Roman" w:hAnsi="Times New Roman" w:cs="Times New Roman"/>
          <w:bCs/>
          <w:sz w:val="24"/>
          <w:szCs w:val="24"/>
        </w:rPr>
        <w:t xml:space="preserve">Martin’s </w:t>
      </w:r>
      <w:r w:rsidR="008049B4">
        <w:rPr>
          <w:rFonts w:ascii="Times New Roman" w:hAnsi="Times New Roman" w:cs="Times New Roman"/>
          <w:bCs/>
          <w:sz w:val="24"/>
          <w:szCs w:val="24"/>
        </w:rPr>
        <w:t>R</w:t>
      </w:r>
      <w:r w:rsidR="00832552" w:rsidRPr="00B2018E">
        <w:rPr>
          <w:rFonts w:ascii="Times New Roman" w:hAnsi="Times New Roman" w:cs="Times New Roman"/>
          <w:bCs/>
          <w:sz w:val="24"/>
          <w:szCs w:val="24"/>
        </w:rPr>
        <w:t>ose Bengal Agar (MRBA)</w:t>
      </w:r>
      <w:r w:rsidR="00832552">
        <w:rPr>
          <w:rFonts w:ascii="Times New Roman" w:hAnsi="Times New Roman" w:cs="Times New Roman"/>
          <w:bCs/>
          <w:sz w:val="24"/>
          <w:szCs w:val="24"/>
        </w:rPr>
        <w:t xml:space="preserve"> media were poured into sterilized </w:t>
      </w:r>
      <w:proofErr w:type="spellStart"/>
      <w:r w:rsidR="00832552">
        <w:rPr>
          <w:rFonts w:ascii="Times New Roman" w:hAnsi="Times New Roman" w:cs="Times New Roman"/>
          <w:bCs/>
          <w:sz w:val="24"/>
          <w:szCs w:val="24"/>
        </w:rPr>
        <w:t>petriplates</w:t>
      </w:r>
      <w:proofErr w:type="spellEnd"/>
      <w:r w:rsidR="00832552">
        <w:rPr>
          <w:rFonts w:ascii="Times New Roman" w:hAnsi="Times New Roman" w:cs="Times New Roman"/>
          <w:bCs/>
          <w:sz w:val="24"/>
          <w:szCs w:val="24"/>
        </w:rPr>
        <w:t xml:space="preserve">.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for a week,</w:t>
      </w:r>
      <w:r w:rsidR="00832552" w:rsidRPr="00966B35">
        <w:rPr>
          <w:rFonts w:ascii="Times New Roman" w:hAnsi="Times New Roman" w:cs="Times New Roman"/>
          <w:bCs/>
          <w:sz w:val="24"/>
          <w:szCs w:val="24"/>
        </w:rPr>
        <w:t xml:space="preserve">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7481382D" w14:textId="2B194431" w:rsidR="00832552" w:rsidRPr="000F389F" w:rsidRDefault="00B85EAC" w:rsidP="002D316B">
      <w:pPr>
        <w:spacing w:before="240"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832552">
        <w:rPr>
          <w:rFonts w:ascii="Times New Roman" w:hAnsi="Times New Roman" w:cs="Times New Roman"/>
          <w:b/>
          <w:sz w:val="24"/>
          <w:szCs w:val="24"/>
          <w:lang w:val="en-US"/>
        </w:rPr>
        <w:t>.3.3 Actinomycetes count (</w:t>
      </w:r>
      <w:proofErr w:type="spellStart"/>
      <w:r w:rsidR="00832552">
        <w:rPr>
          <w:rFonts w:ascii="Times New Roman" w:hAnsi="Times New Roman" w:cs="Times New Roman"/>
          <w:b/>
          <w:sz w:val="24"/>
          <w:szCs w:val="24"/>
          <w:lang w:val="en-US"/>
        </w:rPr>
        <w:t>cfu</w:t>
      </w:r>
      <w:proofErr w:type="spellEnd"/>
      <w:r w:rsidR="00832552">
        <w:rPr>
          <w:rFonts w:ascii="Times New Roman" w:hAnsi="Times New Roman" w:cs="Times New Roman"/>
          <w:b/>
          <w:sz w:val="24"/>
          <w:szCs w:val="24"/>
          <w:lang w:val="en-US"/>
        </w:rPr>
        <w:t xml:space="preserve"> g</w:t>
      </w:r>
      <w:r w:rsidR="00832552" w:rsidRPr="000F389F">
        <w:rPr>
          <w:rFonts w:ascii="Times New Roman" w:hAnsi="Times New Roman" w:cs="Times New Roman"/>
          <w:b/>
          <w:sz w:val="24"/>
          <w:szCs w:val="24"/>
          <w:vertAlign w:val="superscript"/>
          <w:lang w:val="en-US"/>
        </w:rPr>
        <w:t>-1</w:t>
      </w:r>
      <w:r w:rsidR="00832552">
        <w:rPr>
          <w:rFonts w:ascii="Times New Roman" w:hAnsi="Times New Roman" w:cs="Times New Roman"/>
          <w:b/>
          <w:sz w:val="24"/>
          <w:szCs w:val="24"/>
          <w:lang w:val="en-US"/>
        </w:rPr>
        <w:t>)</w:t>
      </w:r>
    </w:p>
    <w:p w14:paraId="616FB283" w14:textId="194E895F" w:rsidR="00832552" w:rsidRPr="00832552" w:rsidRDefault="004A0BE3" w:rsidP="002D316B">
      <w:pPr>
        <w:spacing w:before="240" w:after="24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One</w:t>
      </w:r>
      <w:r w:rsidR="00832552">
        <w:rPr>
          <w:rFonts w:ascii="Times New Roman" w:hAnsi="Times New Roman" w:cs="Times New Roman"/>
          <w:bCs/>
          <w:sz w:val="24"/>
          <w:szCs w:val="24"/>
        </w:rPr>
        <w:t xml:space="preserve"> ml of suspension from 10</w:t>
      </w:r>
      <w:r w:rsidR="00832552" w:rsidRPr="00E77945">
        <w:rPr>
          <w:rFonts w:ascii="Times New Roman" w:hAnsi="Times New Roman" w:cs="Times New Roman"/>
          <w:bCs/>
          <w:sz w:val="24"/>
          <w:szCs w:val="24"/>
          <w:vertAlign w:val="superscript"/>
        </w:rPr>
        <w:t>-</w:t>
      </w:r>
      <w:r w:rsidR="00832552">
        <w:rPr>
          <w:rFonts w:ascii="Times New Roman" w:hAnsi="Times New Roman" w:cs="Times New Roman"/>
          <w:bCs/>
          <w:sz w:val="24"/>
          <w:szCs w:val="24"/>
          <w:vertAlign w:val="superscript"/>
        </w:rPr>
        <w:t xml:space="preserve">4 </w:t>
      </w:r>
      <w:r w:rsidR="00832552">
        <w:rPr>
          <w:rFonts w:ascii="Times New Roman" w:hAnsi="Times New Roman" w:cs="Times New Roman"/>
          <w:bCs/>
          <w:sz w:val="24"/>
          <w:szCs w:val="24"/>
        </w:rPr>
        <w:t xml:space="preserve">dilution and </w:t>
      </w:r>
      <w:proofErr w:type="spellStart"/>
      <w:r w:rsidR="00832552" w:rsidRPr="00214F16">
        <w:rPr>
          <w:rFonts w:ascii="Times New Roman" w:hAnsi="Times New Roman" w:cs="Times New Roman"/>
          <w:bCs/>
          <w:sz w:val="24"/>
          <w:szCs w:val="24"/>
        </w:rPr>
        <w:t>Kuster’s</w:t>
      </w:r>
      <w:proofErr w:type="spellEnd"/>
      <w:r w:rsidR="00832552" w:rsidRPr="00214F16">
        <w:rPr>
          <w:rFonts w:ascii="Times New Roman" w:hAnsi="Times New Roman" w:cs="Times New Roman"/>
          <w:bCs/>
          <w:sz w:val="24"/>
          <w:szCs w:val="24"/>
        </w:rPr>
        <w:t xml:space="preserve"> Agar (KA)</w:t>
      </w:r>
      <w:r w:rsidR="00832552">
        <w:rPr>
          <w:rFonts w:ascii="Times New Roman" w:hAnsi="Times New Roman" w:cs="Times New Roman"/>
          <w:bCs/>
          <w:sz w:val="24"/>
          <w:szCs w:val="24"/>
        </w:rPr>
        <w:t xml:space="preserve"> media were poured into sterilized Petri plates. </w:t>
      </w:r>
      <w:r w:rsidR="00832552" w:rsidRPr="009A44E6">
        <w:rPr>
          <w:rFonts w:ascii="Times New Roman" w:hAnsi="Times New Roman" w:cs="Times New Roman"/>
          <w:bCs/>
          <w:sz w:val="24"/>
          <w:szCs w:val="24"/>
        </w:rPr>
        <w:t>The plates were incubated in an inverted position</w:t>
      </w:r>
      <w:r w:rsidR="00832552">
        <w:rPr>
          <w:rFonts w:ascii="Times New Roman" w:hAnsi="Times New Roman" w:cs="Times New Roman"/>
          <w:bCs/>
          <w:sz w:val="24"/>
          <w:szCs w:val="24"/>
        </w:rPr>
        <w:t xml:space="preserve">. </w:t>
      </w:r>
      <w:r w:rsidR="00832552" w:rsidRPr="00966B35">
        <w:rPr>
          <w:rFonts w:ascii="Times New Roman" w:hAnsi="Times New Roman" w:cs="Times New Roman"/>
          <w:bCs/>
          <w:sz w:val="24"/>
          <w:szCs w:val="24"/>
        </w:rPr>
        <w:t>After incubation</w:t>
      </w:r>
      <w:r w:rsidR="00832552">
        <w:rPr>
          <w:rFonts w:ascii="Times New Roman" w:hAnsi="Times New Roman" w:cs="Times New Roman"/>
          <w:bCs/>
          <w:sz w:val="24"/>
          <w:szCs w:val="24"/>
        </w:rPr>
        <w:t xml:space="preserve"> of 2-3</w:t>
      </w:r>
      <w:r w:rsidR="00832552" w:rsidRPr="00966B35">
        <w:rPr>
          <w:rFonts w:ascii="Times New Roman" w:hAnsi="Times New Roman" w:cs="Times New Roman"/>
          <w:bCs/>
          <w:sz w:val="24"/>
          <w:szCs w:val="24"/>
        </w:rPr>
        <w:t xml:space="preserve"> </w:t>
      </w:r>
      <w:r w:rsidR="00832552">
        <w:rPr>
          <w:rFonts w:ascii="Times New Roman" w:hAnsi="Times New Roman" w:cs="Times New Roman"/>
          <w:bCs/>
          <w:sz w:val="24"/>
          <w:szCs w:val="24"/>
        </w:rPr>
        <w:t xml:space="preserve">days, </w:t>
      </w:r>
      <w:r w:rsidR="00832552" w:rsidRPr="00424A40">
        <w:rPr>
          <w:rFonts w:ascii="Times New Roman" w:hAnsi="Times New Roman" w:cs="Times New Roman"/>
          <w:bCs/>
          <w:sz w:val="24"/>
          <w:szCs w:val="24"/>
        </w:rPr>
        <w:t>the plates were observed for the appearance of colonies.</w:t>
      </w:r>
      <w:r w:rsidR="00832552">
        <w:rPr>
          <w:rFonts w:ascii="Times New Roman" w:hAnsi="Times New Roman" w:cs="Times New Roman"/>
          <w:bCs/>
          <w:sz w:val="24"/>
          <w:szCs w:val="24"/>
        </w:rPr>
        <w:t xml:space="preserve"> </w:t>
      </w:r>
      <w:r w:rsidR="00832552" w:rsidRPr="00F320DD">
        <w:rPr>
          <w:rFonts w:ascii="Times New Roman" w:hAnsi="Times New Roman" w:cs="Times New Roman"/>
          <w:bCs/>
          <w:sz w:val="24"/>
          <w:szCs w:val="24"/>
        </w:rPr>
        <w:t xml:space="preserve">The </w:t>
      </w:r>
      <w:r w:rsidR="00832552">
        <w:rPr>
          <w:rFonts w:ascii="Times New Roman" w:hAnsi="Times New Roman" w:cs="Times New Roman"/>
          <w:bCs/>
          <w:sz w:val="24"/>
          <w:szCs w:val="24"/>
        </w:rPr>
        <w:t xml:space="preserve">KA </w:t>
      </w:r>
      <w:r w:rsidR="00832552" w:rsidRPr="00F320DD">
        <w:rPr>
          <w:rFonts w:ascii="Times New Roman" w:hAnsi="Times New Roman" w:cs="Times New Roman"/>
          <w:bCs/>
          <w:sz w:val="24"/>
          <w:szCs w:val="24"/>
        </w:rPr>
        <w:t xml:space="preserve">plates that contain colonies in the range of </w:t>
      </w:r>
      <w:r w:rsidR="00832552">
        <w:rPr>
          <w:rFonts w:ascii="Times New Roman" w:hAnsi="Times New Roman" w:cs="Times New Roman"/>
          <w:bCs/>
          <w:sz w:val="24"/>
          <w:szCs w:val="24"/>
        </w:rPr>
        <w:t>10</w:t>
      </w:r>
      <w:r w:rsidR="00832552" w:rsidRPr="00F320DD">
        <w:rPr>
          <w:rFonts w:ascii="Times New Roman" w:hAnsi="Times New Roman" w:cs="Times New Roman"/>
          <w:bCs/>
          <w:sz w:val="24"/>
          <w:szCs w:val="24"/>
        </w:rPr>
        <w:t>-</w:t>
      </w:r>
      <w:r w:rsidR="00832552">
        <w:rPr>
          <w:rFonts w:ascii="Times New Roman" w:hAnsi="Times New Roman" w:cs="Times New Roman"/>
          <w:bCs/>
          <w:sz w:val="24"/>
          <w:szCs w:val="24"/>
        </w:rPr>
        <w:t xml:space="preserve">100 </w:t>
      </w:r>
      <w:r w:rsidR="00832552" w:rsidRPr="00F751D8">
        <w:rPr>
          <w:rFonts w:ascii="Times New Roman" w:hAnsi="Times New Roman" w:cs="Times New Roman"/>
          <w:bCs/>
          <w:sz w:val="24"/>
          <w:szCs w:val="24"/>
        </w:rPr>
        <w:t>were considered for enumeration of</w:t>
      </w:r>
      <w:r w:rsidR="00832552">
        <w:rPr>
          <w:rFonts w:ascii="Times New Roman" w:hAnsi="Times New Roman" w:cs="Times New Roman"/>
          <w:bCs/>
          <w:sz w:val="24"/>
          <w:szCs w:val="24"/>
        </w:rPr>
        <w:t xml:space="preserve"> actinomycetes. </w:t>
      </w:r>
      <w:r w:rsidR="00832552" w:rsidRPr="006D2F43">
        <w:rPr>
          <w:rFonts w:ascii="Times New Roman" w:hAnsi="Times New Roman" w:cs="Times New Roman"/>
          <w:bCs/>
          <w:sz w:val="24"/>
          <w:szCs w:val="24"/>
          <w:lang w:val="en-US"/>
        </w:rPr>
        <w:t>The colonies were expressed as colony forming units (</w:t>
      </w:r>
      <w:proofErr w:type="spellStart"/>
      <w:r w:rsidR="00832552">
        <w:rPr>
          <w:rFonts w:ascii="Times New Roman" w:hAnsi="Times New Roman" w:cs="Times New Roman"/>
          <w:bCs/>
          <w:sz w:val="24"/>
          <w:szCs w:val="24"/>
          <w:lang w:val="en-US"/>
        </w:rPr>
        <w:t>cfu</w:t>
      </w:r>
      <w:proofErr w:type="spellEnd"/>
      <w:r w:rsidR="00832552" w:rsidRPr="006D2F43">
        <w:rPr>
          <w:rFonts w:ascii="Times New Roman" w:hAnsi="Times New Roman" w:cs="Times New Roman"/>
          <w:bCs/>
          <w:sz w:val="24"/>
          <w:szCs w:val="24"/>
          <w:lang w:val="en-US"/>
        </w:rPr>
        <w:t xml:space="preserve">) per gram of soil on dry weight basis. </w:t>
      </w:r>
    </w:p>
    <w:p w14:paraId="62C6186E" w14:textId="62FD1F37" w:rsidR="007A1315" w:rsidRDefault="007A1315"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Results and discussions </w:t>
      </w:r>
    </w:p>
    <w:p w14:paraId="48BE63E2" w14:textId="262CBCC6" w:rsidR="00C00F82"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C00F82" w:rsidRPr="00927F91">
        <w:rPr>
          <w:rFonts w:ascii="Times New Roman" w:hAnsi="Times New Roman" w:cs="Times New Roman"/>
          <w:b/>
          <w:bCs/>
          <w:sz w:val="24"/>
          <w:szCs w:val="24"/>
        </w:rPr>
        <w:t xml:space="preserve"> </w:t>
      </w:r>
      <w:r w:rsidR="00C00F82">
        <w:rPr>
          <w:rFonts w:ascii="Times New Roman" w:hAnsi="Times New Roman" w:cs="Times New Roman"/>
          <w:b/>
          <w:bCs/>
          <w:sz w:val="24"/>
          <w:szCs w:val="24"/>
        </w:rPr>
        <w:t>Influence of SLLM on soil properties of V</w:t>
      </w:r>
      <w:r w:rsidR="00C00F82" w:rsidRPr="00ED4BF6">
        <w:rPr>
          <w:rFonts w:ascii="Times New Roman" w:hAnsi="Times New Roman" w:cs="Times New Roman"/>
          <w:sz w:val="24"/>
          <w:szCs w:val="24"/>
        </w:rPr>
        <w:t>-</w:t>
      </w:r>
      <w:r w:rsidR="00C00F82">
        <w:rPr>
          <w:rFonts w:ascii="Times New Roman" w:hAnsi="Times New Roman" w:cs="Times New Roman"/>
          <w:b/>
          <w:bCs/>
          <w:sz w:val="24"/>
          <w:szCs w:val="24"/>
        </w:rPr>
        <w:t xml:space="preserve">1 mulberry garden </w:t>
      </w:r>
    </w:p>
    <w:p w14:paraId="4B0ABF80" w14:textId="6B29357E" w:rsidR="00C00F82" w:rsidRDefault="00C00F82" w:rsidP="002D316B">
      <w:pPr>
        <w:spacing w:before="240" w:after="240" w:line="240" w:lineRule="auto"/>
        <w:ind w:firstLine="720"/>
        <w:jc w:val="both"/>
        <w:rPr>
          <w:rFonts w:ascii="Times New Roman" w:hAnsi="Times New Roman" w:cs="Times New Roman"/>
          <w:sz w:val="24"/>
          <w:szCs w:val="24"/>
        </w:rPr>
      </w:pPr>
      <w:r w:rsidRPr="00C533B8">
        <w:rPr>
          <w:rFonts w:ascii="Times New Roman" w:hAnsi="Times New Roman" w:cs="Times New Roman"/>
          <w:sz w:val="24"/>
          <w:szCs w:val="24"/>
        </w:rPr>
        <w:t>The soil properties were analysed before and after the experiment to know the status of the soil in V-1 mulberry garden and</w:t>
      </w:r>
      <w:r>
        <w:rPr>
          <w:rFonts w:ascii="Times New Roman" w:hAnsi="Times New Roman" w:cs="Times New Roman"/>
          <w:sz w:val="24"/>
          <w:szCs w:val="24"/>
        </w:rPr>
        <w:t xml:space="preserve"> </w:t>
      </w:r>
      <w:r w:rsidRPr="00C533B8">
        <w:rPr>
          <w:rFonts w:ascii="Times New Roman" w:hAnsi="Times New Roman" w:cs="Times New Roman"/>
          <w:sz w:val="24"/>
          <w:szCs w:val="24"/>
        </w:rPr>
        <w:t>change</w:t>
      </w:r>
      <w:r>
        <w:rPr>
          <w:rFonts w:ascii="Times New Roman" w:hAnsi="Times New Roman" w:cs="Times New Roman"/>
          <w:sz w:val="24"/>
          <w:szCs w:val="24"/>
        </w:rPr>
        <w:t>s</w:t>
      </w:r>
      <w:r w:rsidRPr="00C533B8">
        <w:rPr>
          <w:rFonts w:ascii="Times New Roman" w:hAnsi="Times New Roman" w:cs="Times New Roman"/>
          <w:sz w:val="24"/>
          <w:szCs w:val="24"/>
        </w:rPr>
        <w:t xml:space="preserve"> in the soil properties due to the </w:t>
      </w:r>
      <w:r>
        <w:rPr>
          <w:rFonts w:ascii="Times New Roman" w:hAnsi="Times New Roman" w:cs="Times New Roman"/>
          <w:sz w:val="24"/>
          <w:szCs w:val="24"/>
        </w:rPr>
        <w:t xml:space="preserve">application </w:t>
      </w:r>
      <w:r w:rsidRPr="00C533B8">
        <w:rPr>
          <w:rFonts w:ascii="Times New Roman" w:hAnsi="Times New Roman" w:cs="Times New Roman"/>
          <w:sz w:val="24"/>
          <w:szCs w:val="24"/>
        </w:rPr>
        <w:t xml:space="preserve">of </w:t>
      </w:r>
      <w:r>
        <w:rPr>
          <w:rFonts w:ascii="Times New Roman" w:hAnsi="Times New Roman" w:cs="Times New Roman"/>
          <w:sz w:val="24"/>
          <w:szCs w:val="24"/>
        </w:rPr>
        <w:t>SLLM</w:t>
      </w:r>
      <w:r w:rsidRPr="00C533B8">
        <w:rPr>
          <w:rFonts w:ascii="Times New Roman" w:hAnsi="Times New Roman" w:cs="Times New Roman"/>
          <w:sz w:val="24"/>
          <w:szCs w:val="24"/>
        </w:rPr>
        <w:t xml:space="preserve">. The soil properties </w:t>
      </w:r>
      <w:r w:rsidRPr="001C65AA">
        <w:rPr>
          <w:rFonts w:ascii="Times New Roman" w:hAnsi="Times New Roman" w:cs="Times New Roman"/>
          <w:i/>
          <w:iCs/>
          <w:sz w:val="24"/>
          <w:szCs w:val="24"/>
        </w:rPr>
        <w:t>viz</w:t>
      </w:r>
      <w:r w:rsidRPr="00C533B8">
        <w:rPr>
          <w:rFonts w:ascii="Times New Roman" w:hAnsi="Times New Roman" w:cs="Times New Roman"/>
          <w:sz w:val="24"/>
          <w:szCs w:val="24"/>
        </w:rPr>
        <w:t xml:space="preserve">., </w:t>
      </w:r>
      <w:r>
        <w:rPr>
          <w:rFonts w:ascii="Times New Roman" w:hAnsi="Times New Roman" w:cs="Times New Roman"/>
          <w:sz w:val="24"/>
          <w:szCs w:val="24"/>
        </w:rPr>
        <w:t>organic carbon,</w:t>
      </w:r>
      <w:r w:rsidRPr="00C533B8">
        <w:rPr>
          <w:rFonts w:ascii="Times New Roman" w:hAnsi="Times New Roman" w:cs="Times New Roman"/>
          <w:sz w:val="24"/>
          <w:szCs w:val="24"/>
        </w:rPr>
        <w:t xml:space="preserve"> available N, P</w:t>
      </w:r>
      <w:r w:rsidRPr="00E87384">
        <w:rPr>
          <w:rFonts w:ascii="Times New Roman" w:hAnsi="Times New Roman" w:cs="Times New Roman"/>
          <w:sz w:val="24"/>
          <w:szCs w:val="24"/>
          <w:vertAlign w:val="subscript"/>
        </w:rPr>
        <w:t>2</w:t>
      </w:r>
      <w:r w:rsidRPr="00C533B8">
        <w:rPr>
          <w:rFonts w:ascii="Times New Roman" w:hAnsi="Times New Roman" w:cs="Times New Roman"/>
          <w:sz w:val="24"/>
          <w:szCs w:val="24"/>
        </w:rPr>
        <w:t>O</w:t>
      </w:r>
      <w:r w:rsidRPr="00E87384">
        <w:rPr>
          <w:rFonts w:ascii="Times New Roman" w:hAnsi="Times New Roman" w:cs="Times New Roman"/>
          <w:sz w:val="24"/>
          <w:szCs w:val="24"/>
          <w:vertAlign w:val="subscript"/>
        </w:rPr>
        <w:t>5</w:t>
      </w:r>
      <w:r w:rsidRPr="00C533B8">
        <w:rPr>
          <w:rFonts w:ascii="Times New Roman" w:hAnsi="Times New Roman" w:cs="Times New Roman"/>
          <w:sz w:val="24"/>
          <w:szCs w:val="24"/>
        </w:rPr>
        <w:t>, K</w:t>
      </w:r>
      <w:r w:rsidRPr="00E87384">
        <w:rPr>
          <w:rFonts w:ascii="Times New Roman" w:hAnsi="Times New Roman" w:cs="Times New Roman"/>
          <w:sz w:val="24"/>
          <w:szCs w:val="24"/>
          <w:vertAlign w:val="subscript"/>
        </w:rPr>
        <w:t>2</w:t>
      </w:r>
      <w:r w:rsidRPr="00C533B8">
        <w:rPr>
          <w:rFonts w:ascii="Times New Roman" w:hAnsi="Times New Roman" w:cs="Times New Roman"/>
          <w:sz w:val="24"/>
          <w:szCs w:val="24"/>
        </w:rPr>
        <w:t xml:space="preserve">O and </w:t>
      </w:r>
      <w:r>
        <w:rPr>
          <w:rFonts w:ascii="Times New Roman" w:hAnsi="Times New Roman" w:cs="Times New Roman"/>
          <w:sz w:val="24"/>
          <w:szCs w:val="24"/>
        </w:rPr>
        <w:t>micronutrients</w:t>
      </w:r>
      <w:r w:rsidRPr="00C533B8">
        <w:rPr>
          <w:rFonts w:ascii="Times New Roman" w:hAnsi="Times New Roman" w:cs="Times New Roman"/>
          <w:sz w:val="24"/>
          <w:szCs w:val="24"/>
        </w:rPr>
        <w:t xml:space="preserve"> content differed significantly</w:t>
      </w:r>
      <w:r>
        <w:rPr>
          <w:rFonts w:ascii="Times New Roman" w:hAnsi="Times New Roman" w:cs="Times New Roman"/>
          <w:sz w:val="24"/>
          <w:szCs w:val="24"/>
        </w:rPr>
        <w:t>,</w:t>
      </w:r>
      <w:r w:rsidRPr="00C533B8">
        <w:rPr>
          <w:rFonts w:ascii="Times New Roman" w:hAnsi="Times New Roman" w:cs="Times New Roman"/>
          <w:sz w:val="24"/>
          <w:szCs w:val="24"/>
        </w:rPr>
        <w:t xml:space="preserve"> but </w:t>
      </w:r>
      <w:r>
        <w:rPr>
          <w:rFonts w:ascii="Times New Roman" w:hAnsi="Times New Roman" w:cs="Times New Roman"/>
          <w:sz w:val="24"/>
          <w:szCs w:val="24"/>
        </w:rPr>
        <w:t xml:space="preserve">pH and </w:t>
      </w:r>
      <w:r w:rsidRPr="00C533B8">
        <w:rPr>
          <w:rFonts w:ascii="Times New Roman" w:hAnsi="Times New Roman" w:cs="Times New Roman"/>
          <w:sz w:val="24"/>
          <w:szCs w:val="24"/>
        </w:rPr>
        <w:t>EC w</w:t>
      </w:r>
      <w:r>
        <w:rPr>
          <w:rFonts w:ascii="Times New Roman" w:hAnsi="Times New Roman" w:cs="Times New Roman"/>
          <w:sz w:val="24"/>
          <w:szCs w:val="24"/>
        </w:rPr>
        <w:t>ere</w:t>
      </w:r>
      <w:r w:rsidRPr="00C533B8">
        <w:rPr>
          <w:rFonts w:ascii="Times New Roman" w:hAnsi="Times New Roman" w:cs="Times New Roman"/>
          <w:sz w:val="24"/>
          <w:szCs w:val="24"/>
        </w:rPr>
        <w:t xml:space="preserve"> found </w:t>
      </w:r>
      <w:r>
        <w:rPr>
          <w:rFonts w:ascii="Times New Roman" w:hAnsi="Times New Roman" w:cs="Times New Roman"/>
          <w:sz w:val="24"/>
          <w:szCs w:val="24"/>
        </w:rPr>
        <w:t xml:space="preserve">to be </w:t>
      </w:r>
      <w:r w:rsidR="004A0BE3">
        <w:rPr>
          <w:rFonts w:ascii="Times New Roman" w:hAnsi="Times New Roman" w:cs="Times New Roman"/>
          <w:sz w:val="24"/>
          <w:szCs w:val="24"/>
        </w:rPr>
        <w:t>almost stable / unchanged (</w:t>
      </w:r>
      <w:r w:rsidRPr="00C533B8">
        <w:rPr>
          <w:rFonts w:ascii="Times New Roman" w:hAnsi="Times New Roman" w:cs="Times New Roman"/>
          <w:sz w:val="24"/>
          <w:szCs w:val="24"/>
        </w:rPr>
        <w:t>non</w:t>
      </w:r>
      <w:r>
        <w:rPr>
          <w:rFonts w:ascii="Times New Roman" w:hAnsi="Times New Roman" w:cs="Times New Roman"/>
          <w:sz w:val="24"/>
          <w:szCs w:val="24"/>
        </w:rPr>
        <w:t>-</w:t>
      </w:r>
      <w:r w:rsidRPr="00C533B8">
        <w:rPr>
          <w:rFonts w:ascii="Times New Roman" w:hAnsi="Times New Roman" w:cs="Times New Roman"/>
          <w:sz w:val="24"/>
          <w:szCs w:val="24"/>
        </w:rPr>
        <w:t>significant</w:t>
      </w:r>
      <w:r w:rsidR="004A0BE3">
        <w:rPr>
          <w:rFonts w:ascii="Times New Roman" w:hAnsi="Times New Roman" w:cs="Times New Roman"/>
          <w:sz w:val="24"/>
          <w:szCs w:val="24"/>
        </w:rPr>
        <w:t>)</w:t>
      </w:r>
      <w:r>
        <w:rPr>
          <w:rFonts w:ascii="Times New Roman" w:hAnsi="Times New Roman" w:cs="Times New Roman"/>
          <w:sz w:val="24"/>
          <w:szCs w:val="24"/>
        </w:rPr>
        <w:t>.</w:t>
      </w:r>
    </w:p>
    <w:p w14:paraId="766168A3" w14:textId="32BB195B" w:rsidR="00C00F82" w:rsidRDefault="00B85EAC" w:rsidP="002D316B">
      <w:pPr>
        <w:spacing w:before="240" w:after="24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.1.1 </w:t>
      </w:r>
      <w:r w:rsidR="00C00F82" w:rsidRPr="00765BF0">
        <w:rPr>
          <w:rFonts w:ascii="Times New Roman" w:hAnsi="Times New Roman" w:cs="Times New Roman"/>
          <w:b/>
          <w:bCs/>
          <w:sz w:val="24"/>
          <w:szCs w:val="24"/>
          <w:lang w:val="en-GB"/>
        </w:rPr>
        <w:t xml:space="preserve">Soil pH </w:t>
      </w:r>
    </w:p>
    <w:p w14:paraId="11F83EF0" w14:textId="10E8D571" w:rsidR="00C00F82" w:rsidRDefault="00C00F82" w:rsidP="002D316B">
      <w:pPr>
        <w:spacing w:before="240" w:after="240" w:line="240" w:lineRule="auto"/>
        <w:ind w:firstLine="720"/>
        <w:jc w:val="both"/>
        <w:rPr>
          <w:rFonts w:ascii="Times New Roman" w:eastAsia="Times New Roman" w:hAnsi="Times New Roman" w:cs="Times New Roman"/>
          <w:kern w:val="0"/>
          <w:sz w:val="24"/>
          <w:szCs w:val="24"/>
          <w:lang w:eastAsia="en-IN" w:bidi="kn-IN"/>
          <w14:ligatures w14:val="none"/>
        </w:rPr>
      </w:pPr>
      <w:r w:rsidRPr="00926D0C">
        <w:rPr>
          <w:rFonts w:ascii="Times New Roman" w:hAnsi="Times New Roman" w:cs="Times New Roman"/>
          <w:sz w:val="24"/>
          <w:szCs w:val="24"/>
        </w:rPr>
        <w:t xml:space="preserve">The </w:t>
      </w:r>
      <w:r>
        <w:rPr>
          <w:rFonts w:ascii="Times New Roman" w:hAnsi="Times New Roman" w:cs="Times New Roman"/>
          <w:sz w:val="24"/>
          <w:szCs w:val="24"/>
        </w:rPr>
        <w:t xml:space="preserve">pH </w:t>
      </w:r>
      <w:r w:rsidRPr="00926D0C">
        <w:rPr>
          <w:rFonts w:ascii="Times New Roman" w:hAnsi="Times New Roman" w:cs="Times New Roman"/>
          <w:sz w:val="24"/>
          <w:szCs w:val="24"/>
        </w:rPr>
        <w:t xml:space="preserve">of soil was found </w:t>
      </w:r>
      <w:r>
        <w:rPr>
          <w:rFonts w:ascii="Times New Roman" w:hAnsi="Times New Roman" w:cs="Times New Roman"/>
          <w:sz w:val="24"/>
          <w:szCs w:val="24"/>
        </w:rPr>
        <w:t xml:space="preserve">to be </w:t>
      </w:r>
      <w:r w:rsidRPr="00926D0C">
        <w:rPr>
          <w:rFonts w:ascii="Times New Roman" w:hAnsi="Times New Roman" w:cs="Times New Roman"/>
          <w:sz w:val="24"/>
          <w:szCs w:val="24"/>
        </w:rPr>
        <w:t>non-significant among different treatments</w:t>
      </w:r>
      <w:r w:rsidRPr="00935DA9">
        <w:rPr>
          <w:rFonts w:ascii="Times New Roman" w:hAnsi="Times New Roman" w:cs="Times New Roman"/>
          <w:sz w:val="24"/>
          <w:szCs w:val="24"/>
        </w:rPr>
        <w:t xml:space="preserve">. </w:t>
      </w:r>
      <w:r>
        <w:rPr>
          <w:rFonts w:ascii="Times New Roman" w:hAnsi="Times New Roman" w:cs="Times New Roman"/>
          <w:sz w:val="24"/>
          <w:szCs w:val="24"/>
        </w:rPr>
        <w:t>pH of all the treatments was found to be neutral ranging from 7.08 in T</w:t>
      </w:r>
      <w:r>
        <w:rPr>
          <w:rFonts w:ascii="Times New Roman" w:hAnsi="Times New Roman" w:cs="Times New Roman"/>
          <w:sz w:val="24"/>
          <w:szCs w:val="24"/>
          <w:vertAlign w:val="subscript"/>
        </w:rPr>
        <w:t>7</w:t>
      </w:r>
      <w:r w:rsidRPr="00F169F8">
        <w:rPr>
          <w:rFonts w:ascii="Times New Roman" w:hAnsi="Times New Roman" w:cs="Times New Roman"/>
          <w:sz w:val="24"/>
          <w:szCs w:val="24"/>
        </w:rPr>
        <w:t xml:space="preserve"> </w:t>
      </w:r>
      <w:r>
        <w:rPr>
          <w:rFonts w:ascii="Times New Roman" w:hAnsi="Times New Roman" w:cs="Times New Roman"/>
          <w:sz w:val="24"/>
          <w:szCs w:val="24"/>
        </w:rPr>
        <w:t>followed by pH 7.10 in T</w:t>
      </w:r>
      <w:r w:rsidRPr="00F8044D">
        <w:rPr>
          <w:rFonts w:ascii="Times New Roman" w:hAnsi="Times New Roman" w:cs="Times New Roman"/>
          <w:sz w:val="24"/>
          <w:szCs w:val="24"/>
          <w:vertAlign w:val="subscript"/>
        </w:rPr>
        <w:t>9</w:t>
      </w:r>
      <w:r w:rsidRPr="003246CA">
        <w:rPr>
          <w:rFonts w:ascii="Times New Roman" w:hAnsi="Times New Roman" w:cs="Times New Roman"/>
          <w:sz w:val="24"/>
          <w:szCs w:val="24"/>
        </w:rPr>
        <w:t xml:space="preserve"> </w:t>
      </w:r>
      <w:r>
        <w:rPr>
          <w:rFonts w:ascii="Times New Roman" w:hAnsi="Times New Roman" w:cs="Times New Roman"/>
          <w:sz w:val="24"/>
          <w:szCs w:val="24"/>
        </w:rPr>
        <w:t>to 7.21 in T</w:t>
      </w:r>
      <w:r w:rsidRPr="008A490C">
        <w:rPr>
          <w:rFonts w:ascii="Times New Roman" w:hAnsi="Times New Roman" w:cs="Times New Roman"/>
          <w:sz w:val="24"/>
          <w:szCs w:val="24"/>
          <w:vertAlign w:val="subscript"/>
        </w:rPr>
        <w:t>10</w:t>
      </w:r>
      <w:r w:rsidRPr="008A490C">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935DA9">
        <w:rPr>
          <w:rFonts w:ascii="Times New Roman" w:hAnsi="Times New Roman" w:cs="Times New Roman"/>
          <w:sz w:val="24"/>
          <w:szCs w:val="24"/>
        </w:rPr>
        <w:t xml:space="preserve">(Table </w:t>
      </w:r>
      <w:r w:rsidR="007A1315">
        <w:rPr>
          <w:rFonts w:ascii="Times New Roman" w:hAnsi="Times New Roman" w:cs="Times New Roman"/>
          <w:sz w:val="24"/>
          <w:szCs w:val="24"/>
        </w:rPr>
        <w:t>6</w:t>
      </w:r>
      <w:r w:rsidRPr="00935DA9">
        <w:rPr>
          <w:rFonts w:ascii="Times New Roman" w:hAnsi="Times New Roman" w:cs="Times New Roman"/>
          <w:sz w:val="24"/>
          <w:szCs w:val="24"/>
        </w:rPr>
        <w:t>)</w:t>
      </w:r>
      <w:r>
        <w:rPr>
          <w:rFonts w:ascii="Times New Roman" w:hAnsi="Times New Roman" w:cs="Times New Roman"/>
          <w:sz w:val="24"/>
          <w:szCs w:val="24"/>
        </w:rPr>
        <w:t>.</w:t>
      </w:r>
    </w:p>
    <w:p w14:paraId="7B932B44" w14:textId="3DE3457F" w:rsidR="00C00F82" w:rsidRPr="00E95503"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are supported by </w:t>
      </w:r>
      <w:r w:rsidRPr="00E95503">
        <w:rPr>
          <w:rFonts w:ascii="Times New Roman" w:hAnsi="Times New Roman" w:cs="Times New Roman"/>
          <w:sz w:val="24"/>
          <w:szCs w:val="24"/>
        </w:rPr>
        <w:t xml:space="preserve">Mala and Chandrashekhar (2020) </w:t>
      </w:r>
      <w:r>
        <w:rPr>
          <w:rFonts w:ascii="Times New Roman" w:hAnsi="Times New Roman" w:cs="Times New Roman"/>
          <w:sz w:val="24"/>
          <w:szCs w:val="24"/>
        </w:rPr>
        <w:t xml:space="preserve">who </w:t>
      </w:r>
      <w:r w:rsidRPr="00E95503">
        <w:rPr>
          <w:rFonts w:ascii="Times New Roman" w:hAnsi="Times New Roman" w:cs="Times New Roman"/>
          <w:sz w:val="24"/>
          <w:szCs w:val="24"/>
        </w:rPr>
        <w:t xml:space="preserve">found that the appropriate soil pH for mulberry plant growth and development (7.81) was achieved using a combination of 50% </w:t>
      </w:r>
      <w:proofErr w:type="spellStart"/>
      <w:r w:rsidRPr="00E95503">
        <w:rPr>
          <w:rFonts w:ascii="Times New Roman" w:hAnsi="Times New Roman" w:cs="Times New Roman"/>
          <w:sz w:val="24"/>
          <w:szCs w:val="24"/>
        </w:rPr>
        <w:t>seri</w:t>
      </w:r>
      <w:proofErr w:type="spellEnd"/>
      <w:r w:rsidRPr="00E95503">
        <w:rPr>
          <w:rFonts w:ascii="Times New Roman" w:hAnsi="Times New Roman" w:cs="Times New Roman"/>
          <w:sz w:val="24"/>
          <w:szCs w:val="24"/>
        </w:rPr>
        <w:t xml:space="preserve"> bio-digestor effluent, 25% bio-digestor effluent, and 25% RDF compared</w:t>
      </w:r>
      <w:r>
        <w:rPr>
          <w:rFonts w:ascii="Times New Roman" w:hAnsi="Times New Roman" w:cs="Times New Roman"/>
          <w:sz w:val="24"/>
          <w:szCs w:val="24"/>
        </w:rPr>
        <w:t xml:space="preserve"> </w:t>
      </w:r>
      <w:r w:rsidRPr="00E95503">
        <w:rPr>
          <w:rFonts w:ascii="Times New Roman" w:hAnsi="Times New Roman" w:cs="Times New Roman"/>
          <w:sz w:val="24"/>
          <w:szCs w:val="24"/>
        </w:rPr>
        <w:t>to the control (100% RDF).</w:t>
      </w:r>
    </w:p>
    <w:p w14:paraId="57EFC4BD" w14:textId="4A2E99C2" w:rsidR="00C00F82" w:rsidRPr="00E43772" w:rsidRDefault="00C00F82" w:rsidP="002D316B">
      <w:pPr>
        <w:spacing w:before="240" w:after="240" w:line="240" w:lineRule="auto"/>
        <w:ind w:firstLine="720"/>
        <w:jc w:val="both"/>
        <w:rPr>
          <w:rFonts w:ascii="Times New Roman" w:hAnsi="Times New Roman" w:cs="Times New Roman"/>
          <w:sz w:val="24"/>
          <w:szCs w:val="24"/>
        </w:rPr>
      </w:pPr>
      <w:r w:rsidRPr="00E43772">
        <w:rPr>
          <w:rFonts w:ascii="Times New Roman" w:hAnsi="Times New Roman" w:cs="Times New Roman"/>
          <w:sz w:val="24"/>
          <w:szCs w:val="24"/>
        </w:rPr>
        <w:t xml:space="preserve">The </w:t>
      </w:r>
      <w:r>
        <w:rPr>
          <w:rFonts w:ascii="Times New Roman" w:hAnsi="Times New Roman" w:cs="Times New Roman"/>
          <w:sz w:val="24"/>
          <w:szCs w:val="24"/>
        </w:rPr>
        <w:t xml:space="preserve">present results are in collaboration with the findings of </w:t>
      </w:r>
      <w:r w:rsidRPr="00E43772">
        <w:rPr>
          <w:rFonts w:ascii="Times New Roman" w:hAnsi="Times New Roman" w:cs="Times New Roman"/>
          <w:sz w:val="24"/>
          <w:szCs w:val="24"/>
        </w:rPr>
        <w:t>Jimenez</w:t>
      </w:r>
      <w:r w:rsidR="008049B4">
        <w:rPr>
          <w:rFonts w:ascii="Times New Roman" w:hAnsi="Times New Roman" w:cs="Times New Roman"/>
          <w:sz w:val="24"/>
          <w:szCs w:val="24"/>
        </w:rPr>
        <w:t xml:space="preserve"> and</w:t>
      </w:r>
      <w:r w:rsidRPr="00E43772">
        <w:rPr>
          <w:rFonts w:ascii="Times New Roman" w:hAnsi="Times New Roman" w:cs="Times New Roman"/>
          <w:sz w:val="24"/>
          <w:szCs w:val="24"/>
        </w:rPr>
        <w:t xml:space="preserve"> Garcia</w:t>
      </w:r>
      <w:r>
        <w:rPr>
          <w:rFonts w:ascii="Times New Roman" w:hAnsi="Times New Roman" w:cs="Times New Roman"/>
          <w:sz w:val="24"/>
          <w:szCs w:val="24"/>
        </w:rPr>
        <w:t>.</w:t>
      </w:r>
      <w:r w:rsidRPr="00E43772">
        <w:rPr>
          <w:rFonts w:ascii="Times New Roman" w:hAnsi="Times New Roman" w:cs="Times New Roman"/>
          <w:sz w:val="24"/>
          <w:szCs w:val="24"/>
        </w:rPr>
        <w:t xml:space="preserve"> </w:t>
      </w:r>
      <w:r>
        <w:rPr>
          <w:rFonts w:ascii="Times New Roman" w:hAnsi="Times New Roman" w:cs="Times New Roman"/>
          <w:sz w:val="24"/>
          <w:szCs w:val="24"/>
        </w:rPr>
        <w:t>(</w:t>
      </w:r>
      <w:r w:rsidRPr="00E43772">
        <w:rPr>
          <w:rFonts w:ascii="Times New Roman" w:hAnsi="Times New Roman" w:cs="Times New Roman"/>
          <w:sz w:val="24"/>
          <w:szCs w:val="24"/>
        </w:rPr>
        <w:t>1992)</w:t>
      </w:r>
      <w:r>
        <w:rPr>
          <w:rFonts w:ascii="Times New Roman" w:hAnsi="Times New Roman" w:cs="Times New Roman"/>
          <w:sz w:val="24"/>
          <w:szCs w:val="24"/>
        </w:rPr>
        <w:t xml:space="preserve"> wherein they found that soil pH </w:t>
      </w:r>
      <w:r w:rsidRPr="00E43772">
        <w:rPr>
          <w:rFonts w:ascii="Times New Roman" w:hAnsi="Times New Roman" w:cs="Times New Roman"/>
          <w:sz w:val="24"/>
          <w:szCs w:val="24"/>
        </w:rPr>
        <w:t xml:space="preserve">was neutral due to the decomposition of </w:t>
      </w:r>
      <w:proofErr w:type="spellStart"/>
      <w:r w:rsidRPr="00E43772">
        <w:rPr>
          <w:rFonts w:ascii="Times New Roman" w:hAnsi="Times New Roman" w:cs="Times New Roman"/>
          <w:sz w:val="24"/>
          <w:szCs w:val="24"/>
        </w:rPr>
        <w:t>hydrolyzed</w:t>
      </w:r>
      <w:proofErr w:type="spellEnd"/>
      <w:r w:rsidRPr="00E43772">
        <w:rPr>
          <w:rFonts w:ascii="Times New Roman" w:hAnsi="Times New Roman" w:cs="Times New Roman"/>
          <w:sz w:val="24"/>
          <w:szCs w:val="24"/>
        </w:rPr>
        <w:t xml:space="preserve"> </w:t>
      </w:r>
      <w:r w:rsidRPr="00E43772">
        <w:rPr>
          <w:rFonts w:ascii="Times New Roman" w:hAnsi="Times New Roman" w:cs="Times New Roman"/>
          <w:sz w:val="24"/>
          <w:szCs w:val="24"/>
        </w:rPr>
        <w:lastRenderedPageBreak/>
        <w:t xml:space="preserve">polysaccharides during mineralization and the production of organic acids by microbes through breakdown of the substrate which leads to the maintenance of optimum </w:t>
      </w:r>
      <w:proofErr w:type="spellStart"/>
      <w:r w:rsidRPr="00E43772">
        <w:rPr>
          <w:rFonts w:ascii="Times New Roman" w:hAnsi="Times New Roman" w:cs="Times New Roman"/>
          <w:sz w:val="24"/>
          <w:szCs w:val="24"/>
        </w:rPr>
        <w:t>pH.</w:t>
      </w:r>
      <w:proofErr w:type="spellEnd"/>
    </w:p>
    <w:p w14:paraId="245B7C60" w14:textId="795BF70B" w:rsidR="00C00F82" w:rsidRDefault="00B85EAC" w:rsidP="002D316B">
      <w:pPr>
        <w:spacing w:before="240" w:after="240" w:line="240" w:lineRule="auto"/>
        <w:jc w:val="both"/>
        <w:rPr>
          <w:rFonts w:ascii="Times New Roman" w:hAnsi="Times New Roman" w:cs="Times New Roman"/>
          <w:sz w:val="24"/>
          <w:szCs w:val="24"/>
          <w:lang w:val="en-GB"/>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.1.2 </w:t>
      </w:r>
      <w:r w:rsidR="00C00F82" w:rsidRPr="00765BF0">
        <w:rPr>
          <w:rFonts w:ascii="Times New Roman" w:hAnsi="Times New Roman" w:cs="Times New Roman"/>
          <w:b/>
          <w:bCs/>
          <w:sz w:val="24"/>
          <w:szCs w:val="24"/>
          <w:lang w:val="en-GB"/>
        </w:rPr>
        <w:t>E</w:t>
      </w:r>
      <w:r w:rsidR="00C00F82">
        <w:rPr>
          <w:rFonts w:ascii="Times New Roman" w:hAnsi="Times New Roman" w:cs="Times New Roman"/>
          <w:b/>
          <w:bCs/>
          <w:sz w:val="24"/>
          <w:szCs w:val="24"/>
          <w:lang w:val="en-GB"/>
        </w:rPr>
        <w:t>lectrical conductivity</w:t>
      </w:r>
      <w:r w:rsidR="00C00F82" w:rsidRPr="00765BF0">
        <w:rPr>
          <w:rFonts w:ascii="Times New Roman" w:hAnsi="Times New Roman" w:cs="Times New Roman"/>
          <w:b/>
          <w:bCs/>
          <w:sz w:val="24"/>
          <w:szCs w:val="24"/>
          <w:lang w:val="en-GB"/>
        </w:rPr>
        <w:t xml:space="preserve"> (</w:t>
      </w:r>
      <w:proofErr w:type="spellStart"/>
      <w:r w:rsidR="00C00F82" w:rsidRPr="00765BF0">
        <w:rPr>
          <w:rFonts w:ascii="Times New Roman" w:hAnsi="Times New Roman" w:cs="Times New Roman"/>
          <w:b/>
          <w:bCs/>
          <w:sz w:val="24"/>
          <w:szCs w:val="24"/>
          <w:lang w:val="en-GB"/>
        </w:rPr>
        <w:t>dS</w:t>
      </w:r>
      <w:proofErr w:type="spellEnd"/>
      <w:r w:rsidR="00C00F82">
        <w:rPr>
          <w:rFonts w:ascii="Times New Roman" w:hAnsi="Times New Roman" w:cs="Times New Roman"/>
          <w:b/>
          <w:bCs/>
          <w:sz w:val="24"/>
          <w:szCs w:val="24"/>
          <w:lang w:val="en-GB"/>
        </w:rPr>
        <w:t xml:space="preserve"> </w:t>
      </w:r>
      <w:r w:rsidR="00C00F82" w:rsidRPr="00765BF0">
        <w:rPr>
          <w:rFonts w:ascii="Times New Roman" w:hAnsi="Times New Roman" w:cs="Times New Roman"/>
          <w:b/>
          <w:bCs/>
          <w:sz w:val="24"/>
          <w:szCs w:val="24"/>
          <w:lang w:val="en-GB"/>
        </w:rPr>
        <w:t>m</w:t>
      </w:r>
      <w:r w:rsidR="00C00F82" w:rsidRPr="00765BF0">
        <w:rPr>
          <w:rFonts w:ascii="Times New Roman" w:hAnsi="Times New Roman" w:cs="Times New Roman"/>
          <w:b/>
          <w:bCs/>
          <w:sz w:val="24"/>
          <w:szCs w:val="24"/>
          <w:vertAlign w:val="superscript"/>
          <w:lang w:val="en-GB"/>
        </w:rPr>
        <w:t>-1</w:t>
      </w:r>
      <w:r w:rsidR="00C00F82" w:rsidRPr="00765BF0">
        <w:rPr>
          <w:rFonts w:ascii="Times New Roman" w:hAnsi="Times New Roman" w:cs="Times New Roman"/>
          <w:b/>
          <w:bCs/>
          <w:sz w:val="24"/>
          <w:szCs w:val="24"/>
          <w:lang w:val="en-GB"/>
        </w:rPr>
        <w:t>)</w:t>
      </w:r>
      <w:r w:rsidR="00C00F82">
        <w:rPr>
          <w:rFonts w:ascii="Times New Roman" w:hAnsi="Times New Roman" w:cs="Times New Roman"/>
          <w:sz w:val="24"/>
          <w:szCs w:val="24"/>
          <w:lang w:val="en-GB"/>
        </w:rPr>
        <w:tab/>
      </w:r>
    </w:p>
    <w:p w14:paraId="50F907FC" w14:textId="77777777" w:rsidR="002D316B"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The electrical conductivity of soil was found to be non-significant among the different </w:t>
      </w:r>
      <w:r w:rsidRPr="00C22EA9">
        <w:rPr>
          <w:rFonts w:ascii="Times New Roman" w:hAnsi="Times New Roman" w:cs="Times New Roman"/>
          <w:spacing w:val="-2"/>
          <w:sz w:val="24"/>
          <w:szCs w:val="24"/>
          <w:lang w:val="en-GB"/>
        </w:rPr>
        <w:t>treatments. However highest EC (</w:t>
      </w:r>
      <w:r w:rsidRPr="00C22EA9">
        <w:rPr>
          <w:rFonts w:ascii="Times New Roman" w:hAnsi="Times New Roman" w:cs="Times New Roman"/>
          <w:spacing w:val="-2"/>
          <w:sz w:val="24"/>
          <w:szCs w:val="24"/>
        </w:rPr>
        <w:t>0.26)</w:t>
      </w:r>
      <w:r w:rsidRPr="00C22EA9">
        <w:rPr>
          <w:rFonts w:ascii="Times New Roman" w:hAnsi="Times New Roman" w:cs="Times New Roman"/>
          <w:spacing w:val="-2"/>
          <w:sz w:val="24"/>
          <w:szCs w:val="24"/>
          <w:lang w:val="en-GB"/>
        </w:rPr>
        <w:t xml:space="preserve"> was recorded in </w:t>
      </w:r>
      <w:r w:rsidRPr="00C22EA9">
        <w:rPr>
          <w:rFonts w:ascii="Times New Roman" w:hAnsi="Times New Roman" w:cs="Times New Roman"/>
          <w:spacing w:val="-2"/>
          <w:sz w:val="24"/>
          <w:szCs w:val="24"/>
        </w:rPr>
        <w:t>T</w:t>
      </w:r>
      <w:r w:rsidRPr="00C22EA9">
        <w:rPr>
          <w:rFonts w:ascii="Times New Roman" w:hAnsi="Times New Roman" w:cs="Times New Roman"/>
          <w:spacing w:val="-2"/>
          <w:sz w:val="24"/>
          <w:szCs w:val="24"/>
          <w:vertAlign w:val="subscript"/>
        </w:rPr>
        <w:t>7</w:t>
      </w:r>
      <w:r w:rsidRPr="00C22EA9">
        <w:rPr>
          <w:rFonts w:ascii="Times New Roman" w:hAnsi="Times New Roman" w:cs="Times New Roman"/>
          <w:spacing w:val="-2"/>
          <w:sz w:val="24"/>
          <w:szCs w:val="24"/>
        </w:rPr>
        <w:t xml:space="preserve"> </w:t>
      </w:r>
      <w:r>
        <w:rPr>
          <w:rFonts w:ascii="Times New Roman" w:hAnsi="Times New Roman" w:cs="Times New Roman"/>
          <w:sz w:val="24"/>
          <w:szCs w:val="24"/>
          <w:lang w:val="en-GB"/>
        </w:rPr>
        <w:t xml:space="preserve">and lowest (0.18) in </w:t>
      </w:r>
      <w:r>
        <w:rPr>
          <w:rFonts w:ascii="Times New Roman" w:hAnsi="Times New Roman" w:cs="Times New Roman"/>
          <w:sz w:val="24"/>
          <w:szCs w:val="24"/>
        </w:rPr>
        <w:t>T</w:t>
      </w:r>
      <w:r w:rsidRPr="008A490C">
        <w:rPr>
          <w:rFonts w:ascii="Times New Roman" w:hAnsi="Times New Roman" w:cs="Times New Roman"/>
          <w:sz w:val="24"/>
          <w:szCs w:val="24"/>
          <w:vertAlign w:val="subscript"/>
        </w:rPr>
        <w:t>10</w:t>
      </w:r>
      <w:r w:rsidRPr="008A490C">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676273">
        <w:rPr>
          <w:rFonts w:ascii="Times New Roman" w:hAnsi="Times New Roman" w:cs="Times New Roman"/>
          <w:sz w:val="24"/>
          <w:szCs w:val="24"/>
          <w:lang w:val="en-GB"/>
        </w:rPr>
        <w:t xml:space="preserve">(Table </w:t>
      </w:r>
      <w:r w:rsidR="007A1315">
        <w:rPr>
          <w:rFonts w:ascii="Times New Roman" w:hAnsi="Times New Roman" w:cs="Times New Roman"/>
          <w:sz w:val="24"/>
          <w:szCs w:val="24"/>
          <w:lang w:val="en-GB"/>
        </w:rPr>
        <w:t>6</w:t>
      </w:r>
      <w:r w:rsidRPr="00676273">
        <w:rPr>
          <w:rFonts w:ascii="Times New Roman" w:hAnsi="Times New Roman" w:cs="Times New Roman"/>
          <w:sz w:val="24"/>
          <w:szCs w:val="24"/>
          <w:lang w:val="en-GB"/>
        </w:rPr>
        <w:t>).</w:t>
      </w:r>
      <w:r w:rsidR="002D316B" w:rsidRPr="002D316B">
        <w:rPr>
          <w:rFonts w:ascii="Times New Roman" w:hAnsi="Times New Roman" w:cs="Times New Roman"/>
          <w:sz w:val="24"/>
          <w:szCs w:val="24"/>
        </w:rPr>
        <w:t xml:space="preserve"> </w:t>
      </w:r>
    </w:p>
    <w:p w14:paraId="109A3760" w14:textId="4B4C80E1" w:rsidR="002D316B" w:rsidRDefault="002D316B"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results are in accordance with the findings of </w:t>
      </w:r>
      <w:proofErr w:type="spellStart"/>
      <w:r>
        <w:rPr>
          <w:rFonts w:ascii="Times New Roman" w:hAnsi="Times New Roman" w:cs="Times New Roman"/>
          <w:sz w:val="24"/>
          <w:szCs w:val="24"/>
        </w:rPr>
        <w:t>Hemavathi</w:t>
      </w:r>
      <w:proofErr w:type="spellEnd"/>
      <w:r>
        <w:rPr>
          <w:rFonts w:ascii="Times New Roman" w:hAnsi="Times New Roman" w:cs="Times New Roman"/>
          <w:sz w:val="24"/>
          <w:szCs w:val="24"/>
        </w:rPr>
        <w:t xml:space="preserve"> (2021) who found </w:t>
      </w:r>
      <w:proofErr w:type="gramStart"/>
      <w:r>
        <w:rPr>
          <w:rFonts w:ascii="Times New Roman" w:hAnsi="Times New Roman" w:cs="Times New Roman"/>
          <w:sz w:val="24"/>
          <w:szCs w:val="24"/>
        </w:rPr>
        <w:t>non significance</w:t>
      </w:r>
      <w:proofErr w:type="gramEnd"/>
      <w:r>
        <w:rPr>
          <w:rFonts w:ascii="Times New Roman" w:hAnsi="Times New Roman" w:cs="Times New Roman"/>
          <w:sz w:val="24"/>
          <w:szCs w:val="24"/>
        </w:rPr>
        <w:t xml:space="preserve"> increase in the EC after soil application of different liquid organic manures ranging from 0.19 to 0.22 ds m</w:t>
      </w:r>
      <w:r w:rsidRPr="00192E92">
        <w:rPr>
          <w:rFonts w:ascii="Times New Roman" w:hAnsi="Times New Roman" w:cs="Times New Roman"/>
          <w:sz w:val="24"/>
          <w:szCs w:val="24"/>
          <w:vertAlign w:val="superscript"/>
        </w:rPr>
        <w:t>-1</w:t>
      </w:r>
      <w:r>
        <w:rPr>
          <w:rFonts w:ascii="Times New Roman" w:hAnsi="Times New Roman" w:cs="Times New Roman"/>
          <w:sz w:val="24"/>
          <w:szCs w:val="24"/>
        </w:rPr>
        <w:t>.</w:t>
      </w:r>
    </w:p>
    <w:p w14:paraId="64BF3010" w14:textId="074B08E3" w:rsidR="00C00F82" w:rsidRDefault="00C00F82" w:rsidP="002D316B">
      <w:pPr>
        <w:spacing w:before="240" w:after="240" w:line="240" w:lineRule="auto"/>
        <w:ind w:firstLine="720"/>
        <w:jc w:val="both"/>
        <w:rPr>
          <w:rFonts w:ascii="Times New Roman" w:hAnsi="Times New Roman" w:cs="Times New Roman"/>
          <w:sz w:val="24"/>
          <w:szCs w:val="24"/>
        </w:rPr>
      </w:pPr>
    </w:p>
    <w:p w14:paraId="43BEA988" w14:textId="726FF4DC" w:rsidR="00C00F82" w:rsidRPr="00534DA6" w:rsidRDefault="00C00F82" w:rsidP="002D316B">
      <w:pPr>
        <w:spacing w:line="240" w:lineRule="auto"/>
        <w:ind w:left="851" w:hanging="851"/>
        <w:jc w:val="both"/>
        <w:rPr>
          <w:rFonts w:ascii="Times New Roman" w:hAnsi="Times New Roman" w:cs="Times New Roman"/>
          <w:sz w:val="24"/>
          <w:szCs w:val="24"/>
          <w:lang w:val="en-GB"/>
        </w:rPr>
      </w:pPr>
      <w:r>
        <w:rPr>
          <w:rFonts w:ascii="Times New Roman" w:hAnsi="Times New Roman" w:cs="Times New Roman"/>
          <w:b/>
          <w:bCs/>
          <w:sz w:val="24"/>
          <w:szCs w:val="24"/>
        </w:rPr>
        <w:t xml:space="preserve">Table </w:t>
      </w:r>
      <w:r w:rsidR="00832552">
        <w:rPr>
          <w:rFonts w:ascii="Times New Roman" w:hAnsi="Times New Roman" w:cs="Times New Roman"/>
          <w:b/>
          <w:bCs/>
          <w:sz w:val="24"/>
          <w:szCs w:val="24"/>
        </w:rPr>
        <w:t>6</w:t>
      </w:r>
      <w:r>
        <w:rPr>
          <w:rFonts w:ascii="Times New Roman" w:hAnsi="Times New Roman" w:cs="Times New Roman"/>
          <w:b/>
          <w:bCs/>
          <w:sz w:val="24"/>
          <w:szCs w:val="24"/>
        </w:rPr>
        <w:t xml:space="preserve">: </w:t>
      </w:r>
      <w:r w:rsidRPr="0080754E">
        <w:rPr>
          <w:rFonts w:ascii="Times New Roman" w:hAnsi="Times New Roman" w:cs="Times New Roman"/>
          <w:b/>
          <w:bCs/>
          <w:sz w:val="24"/>
          <w:szCs w:val="24"/>
        </w:rPr>
        <w:t xml:space="preserve">Influence of </w:t>
      </w:r>
      <w:r>
        <w:rPr>
          <w:rFonts w:ascii="Times New Roman" w:hAnsi="Times New Roman" w:cs="Times New Roman"/>
          <w:b/>
          <w:bCs/>
          <w:sz w:val="24"/>
          <w:szCs w:val="24"/>
        </w:rPr>
        <w:t>SLLM</w:t>
      </w:r>
      <w:r w:rsidRPr="0080754E">
        <w:rPr>
          <w:rFonts w:ascii="Times New Roman" w:hAnsi="Times New Roman" w:cs="Times New Roman"/>
          <w:b/>
          <w:bCs/>
          <w:sz w:val="24"/>
          <w:szCs w:val="24"/>
        </w:rPr>
        <w:t xml:space="preserve"> on </w:t>
      </w:r>
      <w:r w:rsidRPr="00F9152E">
        <w:rPr>
          <w:rFonts w:ascii="Times New Roman" w:hAnsi="Times New Roman" w:cs="Times New Roman"/>
          <w:b/>
          <w:sz w:val="24"/>
        </w:rPr>
        <w:t>soil</w:t>
      </w:r>
      <w:r>
        <w:rPr>
          <w:rFonts w:ascii="Times New Roman" w:hAnsi="Times New Roman" w:cs="Times New Roman"/>
          <w:b/>
          <w:sz w:val="24"/>
        </w:rPr>
        <w:t xml:space="preserve"> pH</w:t>
      </w:r>
      <w:r w:rsidRPr="00F9152E">
        <w:rPr>
          <w:rFonts w:ascii="Times New Roman" w:hAnsi="Times New Roman" w:cs="Times New Roman"/>
          <w:b/>
          <w:sz w:val="24"/>
        </w:rPr>
        <w:t>,</w:t>
      </w:r>
      <w:r>
        <w:rPr>
          <w:rFonts w:ascii="Times New Roman" w:hAnsi="Times New Roman" w:cs="Times New Roman"/>
          <w:b/>
          <w:sz w:val="24"/>
        </w:rPr>
        <w:t xml:space="preserve"> </w:t>
      </w:r>
      <w:r w:rsidRPr="00F9152E">
        <w:rPr>
          <w:rFonts w:ascii="Times New Roman" w:hAnsi="Times New Roman" w:cs="Times New Roman"/>
          <w:b/>
          <w:sz w:val="24"/>
        </w:rPr>
        <w:t>electrical conductivity</w:t>
      </w:r>
      <w:r>
        <w:rPr>
          <w:rFonts w:ascii="Times New Roman" w:hAnsi="Times New Roman" w:cs="Times New Roman"/>
          <w:b/>
          <w:sz w:val="24"/>
        </w:rPr>
        <w:t xml:space="preserve"> and soil organic carbon </w:t>
      </w:r>
      <w:r w:rsidRPr="00F9152E">
        <w:rPr>
          <w:rFonts w:ascii="Times New Roman" w:hAnsi="Times New Roman" w:cs="Times New Roman"/>
          <w:b/>
          <w:sz w:val="24"/>
        </w:rPr>
        <w:t xml:space="preserve">of V1 mulberry garden </w:t>
      </w:r>
      <w:r>
        <w:rPr>
          <w:rFonts w:ascii="Times New Roman" w:hAnsi="Times New Roman" w:cs="Times New Roman"/>
          <w:b/>
          <w:sz w:val="24"/>
        </w:rPr>
        <w:t xml:space="preserve">at </w:t>
      </w:r>
      <w:r w:rsidRPr="00F9152E">
        <w:rPr>
          <w:rFonts w:ascii="Times New Roman" w:hAnsi="Times New Roman" w:cs="Times New Roman"/>
          <w:b/>
          <w:sz w:val="24"/>
        </w:rPr>
        <w:t xml:space="preserve">60 </w:t>
      </w:r>
      <w:r>
        <w:rPr>
          <w:rFonts w:ascii="Times New Roman" w:hAnsi="Times New Roman" w:cs="Times New Roman"/>
          <w:b/>
          <w:sz w:val="24"/>
        </w:rPr>
        <w:t>D</w:t>
      </w:r>
      <w:r w:rsidRPr="00F9152E">
        <w:rPr>
          <w:rFonts w:ascii="Times New Roman" w:hAnsi="Times New Roman" w:cs="Times New Roman"/>
          <w:b/>
          <w:sz w:val="24"/>
        </w:rPr>
        <w:t>ay</w:t>
      </w:r>
      <w:r>
        <w:rPr>
          <w:rFonts w:ascii="Times New Roman" w:hAnsi="Times New Roman" w:cs="Times New Roman"/>
          <w:b/>
          <w:sz w:val="24"/>
        </w:rPr>
        <w:t>s</w:t>
      </w:r>
      <w:r w:rsidRPr="00F9152E">
        <w:rPr>
          <w:rFonts w:ascii="Times New Roman" w:hAnsi="Times New Roman" w:cs="Times New Roman"/>
          <w:b/>
          <w:sz w:val="24"/>
        </w:rPr>
        <w:t xml:space="preserve"> after pruning</w:t>
      </w:r>
      <w:r>
        <w:rPr>
          <w:rFonts w:ascii="Times New Roman" w:hAnsi="Times New Roman" w:cs="Times New Roman"/>
          <w:b/>
          <w:sz w:val="24"/>
        </w:rPr>
        <w:t xml:space="preserve"> (DAP)</w:t>
      </w:r>
      <w:r w:rsidRPr="00D20CAD">
        <w:rPr>
          <w:rFonts w:ascii="Times New Roman" w:hAnsi="Times New Roman" w:cs="Times New Roman"/>
          <w:sz w:val="24"/>
          <w:szCs w:val="24"/>
          <w:lang w:val="en-GB"/>
        </w:rPr>
        <w:t xml:space="preserve"> </w:t>
      </w:r>
    </w:p>
    <w:tbl>
      <w:tblPr>
        <w:tblW w:w="5000" w:type="pct"/>
        <w:jc w:val="center"/>
        <w:tblCellMar>
          <w:left w:w="0" w:type="dxa"/>
          <w:right w:w="0" w:type="dxa"/>
        </w:tblCellMar>
        <w:tblLook w:val="04A0" w:firstRow="1" w:lastRow="0" w:firstColumn="1" w:lastColumn="0" w:noHBand="0" w:noVBand="1"/>
      </w:tblPr>
      <w:tblGrid>
        <w:gridCol w:w="2409"/>
        <w:gridCol w:w="1991"/>
        <w:gridCol w:w="2468"/>
        <w:gridCol w:w="2233"/>
      </w:tblGrid>
      <w:tr w:rsidR="00C00F82" w:rsidRPr="0080754E" w14:paraId="586F41A9"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47A8C7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Treatments</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C6B84B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pH</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3CEAE3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EC (</w:t>
            </w:r>
            <w:proofErr w:type="spellStart"/>
            <w:r w:rsidRPr="007954E7">
              <w:rPr>
                <w:rFonts w:ascii="Times New Roman" w:hAnsi="Times New Roman" w:cs="Times New Roman"/>
                <w:b/>
                <w:bCs/>
                <w:sz w:val="24"/>
                <w:szCs w:val="24"/>
              </w:rPr>
              <w:t>dS</w:t>
            </w:r>
            <w:proofErr w:type="spellEnd"/>
            <w:r w:rsidRPr="007954E7">
              <w:rPr>
                <w:rFonts w:ascii="Times New Roman" w:hAnsi="Times New Roman" w:cs="Times New Roman"/>
                <w:b/>
                <w:bCs/>
                <w:sz w:val="24"/>
                <w:szCs w:val="24"/>
              </w:rPr>
              <w:t xml:space="preserve"> m</w:t>
            </w:r>
            <w:r w:rsidRPr="007954E7">
              <w:rPr>
                <w:rFonts w:ascii="Times New Roman" w:hAnsi="Times New Roman" w:cs="Times New Roman"/>
                <w:b/>
                <w:bCs/>
                <w:sz w:val="24"/>
                <w:szCs w:val="24"/>
                <w:vertAlign w:val="superscript"/>
              </w:rPr>
              <w:t>-1</w:t>
            </w:r>
            <w:r w:rsidRPr="007954E7">
              <w:rPr>
                <w:rFonts w:ascii="Times New Roman" w:hAnsi="Times New Roman" w:cs="Times New Roman"/>
                <w:b/>
                <w:bCs/>
                <w:sz w:val="24"/>
                <w:szCs w:val="24"/>
              </w:rPr>
              <w:t>)</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AFDDF60"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OC (%)</w:t>
            </w:r>
          </w:p>
        </w:tc>
      </w:tr>
      <w:tr w:rsidR="00C00F82" w:rsidRPr="0080754E" w14:paraId="0EE920F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F36DDCA" w14:textId="77777777" w:rsidR="00C00F82" w:rsidRPr="007954E7" w:rsidRDefault="00C00F82" w:rsidP="006E11CF">
            <w:pPr>
              <w:spacing w:before="6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36E76FB7"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6.90</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14:paraId="67B59772"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7FD3B2" w14:textId="77777777" w:rsidR="00C00F82" w:rsidRPr="007954E7" w:rsidRDefault="00C00F82" w:rsidP="006E11CF">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r>
      <w:tr w:rsidR="00C00F82" w:rsidRPr="0080754E" w14:paraId="5C9E2C0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A3752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1</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9D1706B"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7.15</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2D2954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B4DD64"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0.61</w:t>
            </w:r>
            <w:r w:rsidRPr="007954E7">
              <w:rPr>
                <w:rFonts w:ascii="Times New Roman" w:hAnsi="Times New Roman" w:cs="Times New Roman"/>
                <w:sz w:val="24"/>
                <w:szCs w:val="24"/>
                <w:vertAlign w:val="superscript"/>
              </w:rPr>
              <w:t>cd</w:t>
            </w:r>
          </w:p>
        </w:tc>
      </w:tr>
      <w:tr w:rsidR="00C00F82" w:rsidRPr="0080754E" w14:paraId="799157B8"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B0CF00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2</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A61E9D4"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7.17</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954525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E6C14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0.56</w:t>
            </w:r>
            <w:r w:rsidRPr="007954E7">
              <w:rPr>
                <w:rFonts w:ascii="Times New Roman" w:hAnsi="Times New Roman" w:cs="Times New Roman"/>
                <w:sz w:val="24"/>
                <w:szCs w:val="24"/>
                <w:vertAlign w:val="superscript"/>
              </w:rPr>
              <w:t>d</w:t>
            </w:r>
          </w:p>
        </w:tc>
      </w:tr>
      <w:tr w:rsidR="00C00F82" w:rsidRPr="0080754E" w14:paraId="096801BD"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7DF1E0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3</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58F2FC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7.15</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128EB9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0.19</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E1E056"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0.66</w:t>
            </w:r>
            <w:r w:rsidRPr="007954E7">
              <w:rPr>
                <w:rFonts w:ascii="Times New Roman" w:hAnsi="Times New Roman" w:cs="Times New Roman"/>
                <w:sz w:val="24"/>
                <w:szCs w:val="24"/>
                <w:vertAlign w:val="superscript"/>
              </w:rPr>
              <w:t>bcd</w:t>
            </w:r>
          </w:p>
        </w:tc>
      </w:tr>
      <w:tr w:rsidR="00C00F82" w:rsidRPr="0080754E" w14:paraId="182A208E"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175B0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4</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90B256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7.11</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BA7594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0.20</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17F54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0.68</w:t>
            </w:r>
            <w:r w:rsidRPr="007954E7">
              <w:rPr>
                <w:rFonts w:ascii="Times New Roman" w:hAnsi="Times New Roman" w:cs="Times New Roman"/>
                <w:sz w:val="24"/>
                <w:szCs w:val="24"/>
                <w:vertAlign w:val="superscript"/>
              </w:rPr>
              <w:t>bcd</w:t>
            </w:r>
          </w:p>
        </w:tc>
      </w:tr>
      <w:tr w:rsidR="00C00F82" w:rsidRPr="0080754E" w14:paraId="101ED1AC"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32FA70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5</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2871C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7.12</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8A24AF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0.16</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21E3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0.58</w:t>
            </w:r>
            <w:r w:rsidRPr="007954E7">
              <w:rPr>
                <w:rFonts w:ascii="Times New Roman" w:hAnsi="Times New Roman" w:cs="Times New Roman"/>
                <w:sz w:val="24"/>
                <w:szCs w:val="24"/>
                <w:vertAlign w:val="superscript"/>
              </w:rPr>
              <w:t>cd</w:t>
            </w:r>
          </w:p>
        </w:tc>
      </w:tr>
      <w:tr w:rsidR="00C00F82" w:rsidRPr="0080754E" w14:paraId="0A9317B6"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95E7DB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6</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90A95B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7.12</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61EC0C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0.17</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D6AC0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0.72</w:t>
            </w:r>
            <w:r w:rsidRPr="007954E7">
              <w:rPr>
                <w:rFonts w:ascii="Times New Roman" w:hAnsi="Times New Roman" w:cs="Times New Roman"/>
                <w:sz w:val="24"/>
                <w:szCs w:val="24"/>
                <w:vertAlign w:val="superscript"/>
              </w:rPr>
              <w:t>abc</w:t>
            </w:r>
          </w:p>
        </w:tc>
      </w:tr>
      <w:tr w:rsidR="00C00F82" w:rsidRPr="0080754E" w14:paraId="4E6D7B5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801624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7</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825253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7.08</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411E236"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0.26</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1FF7A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0.75</w:t>
            </w:r>
            <w:r w:rsidRPr="007954E7">
              <w:rPr>
                <w:rFonts w:ascii="Times New Roman" w:hAnsi="Times New Roman" w:cs="Times New Roman"/>
                <w:sz w:val="24"/>
                <w:szCs w:val="24"/>
                <w:vertAlign w:val="superscript"/>
              </w:rPr>
              <w:t>ab</w:t>
            </w:r>
          </w:p>
        </w:tc>
      </w:tr>
      <w:tr w:rsidR="00C00F82" w:rsidRPr="0080754E" w14:paraId="3CE7BCA2"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920B9C0"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8</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782E71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7.16</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3E8769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0.23</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1A1D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0.59</w:t>
            </w:r>
            <w:r w:rsidRPr="007954E7">
              <w:rPr>
                <w:rFonts w:ascii="Times New Roman" w:hAnsi="Times New Roman" w:cs="Times New Roman"/>
                <w:sz w:val="24"/>
                <w:szCs w:val="24"/>
                <w:vertAlign w:val="superscript"/>
              </w:rPr>
              <w:t>cd</w:t>
            </w:r>
          </w:p>
        </w:tc>
      </w:tr>
      <w:tr w:rsidR="00C00F82" w:rsidRPr="0080754E" w14:paraId="0DD29775"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13C6B1F"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9</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5E636B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7.10</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BCCE12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0.25</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60ECC"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0.82</w:t>
            </w:r>
            <w:r w:rsidRPr="007954E7">
              <w:rPr>
                <w:rFonts w:ascii="Times New Roman" w:hAnsi="Times New Roman" w:cs="Times New Roman"/>
                <w:sz w:val="24"/>
                <w:szCs w:val="24"/>
                <w:vertAlign w:val="superscript"/>
              </w:rPr>
              <w:t>a</w:t>
            </w:r>
          </w:p>
        </w:tc>
      </w:tr>
      <w:tr w:rsidR="00C00F82" w:rsidRPr="0080754E" w14:paraId="717E98FC"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30913D5"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B704CD">
              <w:rPr>
                <w:rFonts w:ascii="Times New Roman" w:hAnsi="Times New Roman" w:cs="Times New Roman"/>
                <w:b/>
                <w:bCs/>
                <w:sz w:val="24"/>
                <w:szCs w:val="24"/>
                <w:vertAlign w:val="subscript"/>
              </w:rPr>
              <w:t>10</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E4AB24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7.21</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2A6878A"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0.18</w:t>
            </w:r>
          </w:p>
        </w:tc>
        <w:tc>
          <w:tcPr>
            <w:tcW w:w="122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A9E1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0.55</w:t>
            </w:r>
            <w:r w:rsidRPr="007954E7">
              <w:rPr>
                <w:rFonts w:ascii="Times New Roman" w:hAnsi="Times New Roman" w:cs="Times New Roman"/>
                <w:sz w:val="24"/>
                <w:szCs w:val="24"/>
                <w:vertAlign w:val="superscript"/>
              </w:rPr>
              <w:t>d</w:t>
            </w:r>
          </w:p>
        </w:tc>
      </w:tr>
      <w:tr w:rsidR="00C00F82" w:rsidRPr="0080754E" w14:paraId="278E252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BFFF33"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F - test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0AE008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NS</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E57DD77"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NS</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BD7F99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r>
      <w:tr w:rsidR="00C00F82" w:rsidRPr="0080754E" w14:paraId="01136EEB"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3331F0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7954E7">
              <w:rPr>
                <w:rFonts w:ascii="Times New Roman" w:hAnsi="Times New Roman" w:cs="Times New Roman"/>
                <w:b/>
                <w:bCs/>
                <w:sz w:val="24"/>
                <w:szCs w:val="24"/>
              </w:rPr>
              <w:t>m</w:t>
            </w:r>
            <w:r>
              <w:rPr>
                <w:rFonts w:ascii="Times New Roman" w:hAnsi="Times New Roman" w:cs="Times New Roman"/>
                <w:b/>
                <w:bCs/>
                <w:sz w:val="24"/>
                <w:szCs w:val="24"/>
              </w:rPr>
              <w:t xml:space="preserve"> </w:t>
            </w:r>
            <w:r w:rsidRPr="007954E7">
              <w:rPr>
                <w:rFonts w:ascii="Times New Roman" w:hAnsi="Times New Roman" w:cs="Times New Roman"/>
                <w:b/>
                <w:bCs/>
                <w:sz w:val="24"/>
                <w:szCs w:val="24"/>
              </w:rPr>
              <w:t>±</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B39562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0.114</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1AB32D8"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0.041</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FCA5B0B"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0.043</w:t>
            </w:r>
          </w:p>
        </w:tc>
      </w:tr>
      <w:tr w:rsidR="00C00F82" w:rsidRPr="0080754E" w14:paraId="12BA4C41"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192F081"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 xml:space="preserve">C.D </w:t>
            </w:r>
            <w:r w:rsidRPr="007954E7">
              <w:rPr>
                <w:rFonts w:ascii="Times New Roman" w:hAnsi="Times New Roman" w:cs="Times New Roman"/>
                <w:b/>
                <w:bCs/>
                <w:sz w:val="24"/>
                <w:szCs w:val="24"/>
                <w:vertAlign w:val="subscript"/>
              </w:rPr>
              <w:t>0.05</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D217B79"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88ACAD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F956E6E"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0.127</w:t>
            </w:r>
          </w:p>
        </w:tc>
      </w:tr>
      <w:tr w:rsidR="00C00F82" w:rsidRPr="0080754E" w14:paraId="483A3F3A" w14:textId="77777777" w:rsidTr="007D0B97">
        <w:trPr>
          <w:trHeight w:val="20"/>
          <w:jc w:val="center"/>
        </w:trPr>
        <w:tc>
          <w:tcPr>
            <w:tcW w:w="1323"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00C085F"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b/>
                <w:bCs/>
                <w:sz w:val="24"/>
                <w:szCs w:val="24"/>
              </w:rPr>
              <w:t>C.V</w:t>
            </w:r>
          </w:p>
        </w:tc>
        <w:tc>
          <w:tcPr>
            <w:tcW w:w="1094"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8A9E52D"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2.777</w:t>
            </w:r>
          </w:p>
        </w:tc>
        <w:tc>
          <w:tcPr>
            <w:tcW w:w="1356"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8C9BFD2"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34.777</w:t>
            </w:r>
          </w:p>
        </w:tc>
        <w:tc>
          <w:tcPr>
            <w:tcW w:w="1227"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ED0B847" w14:textId="77777777" w:rsidR="00C00F82" w:rsidRPr="007954E7" w:rsidRDefault="00C00F82" w:rsidP="006E11CF">
            <w:pPr>
              <w:spacing w:before="60" w:after="0" w:line="240" w:lineRule="auto"/>
              <w:jc w:val="center"/>
              <w:rPr>
                <w:rFonts w:ascii="Times New Roman" w:hAnsi="Times New Roman" w:cs="Times New Roman"/>
                <w:sz w:val="24"/>
                <w:szCs w:val="24"/>
              </w:rPr>
            </w:pPr>
            <w:r w:rsidRPr="007954E7">
              <w:rPr>
                <w:rFonts w:ascii="Times New Roman" w:hAnsi="Times New Roman" w:cs="Times New Roman"/>
                <w:sz w:val="24"/>
                <w:szCs w:val="24"/>
              </w:rPr>
              <w:t>11.320</w:t>
            </w:r>
          </w:p>
        </w:tc>
      </w:tr>
    </w:tbl>
    <w:p w14:paraId="7D988030" w14:textId="77777777" w:rsidR="00C00F82" w:rsidRDefault="00C00F82" w:rsidP="006E11CF">
      <w:pPr>
        <w:pStyle w:val="NormalWeb"/>
        <w:spacing w:before="0" w:beforeAutospacing="0" w:after="0" w:afterAutospacing="0"/>
        <w:rPr>
          <w:rFonts w:eastAsiaTheme="minorEastAsia"/>
          <w:color w:val="000000" w:themeColor="text1"/>
          <w:kern w:val="24"/>
        </w:rPr>
      </w:pPr>
    </w:p>
    <w:p w14:paraId="5E7AB5C2" w14:textId="77777777" w:rsidR="00C00F82" w:rsidRPr="007A1315" w:rsidRDefault="00C00F82" w:rsidP="002D316B">
      <w:pPr>
        <w:pStyle w:val="NormalWeb"/>
        <w:spacing w:before="0" w:beforeAutospacing="0" w:after="0" w:afterAutospacing="0"/>
        <w:ind w:left="720"/>
        <w:jc w:val="both"/>
        <w:rPr>
          <w:rFonts w:eastAsiaTheme="minorEastAsia"/>
          <w:color w:val="000000" w:themeColor="text1"/>
          <w:kern w:val="24"/>
          <w:sz w:val="20"/>
          <w:szCs w:val="20"/>
        </w:rPr>
      </w:pPr>
      <w:r w:rsidRPr="007A1315">
        <w:rPr>
          <w:rFonts w:eastAsiaTheme="minorEastAsia"/>
          <w:color w:val="000000" w:themeColor="text1"/>
          <w:kern w:val="24"/>
          <w:sz w:val="20"/>
          <w:szCs w:val="20"/>
        </w:rPr>
        <w:t>* - Significant @ 0.05, NS: Non-Significant</w:t>
      </w:r>
    </w:p>
    <w:p w14:paraId="249BCB4A" w14:textId="77777777" w:rsidR="00C00F82" w:rsidRPr="007A1315" w:rsidRDefault="00C00F82" w:rsidP="002D316B">
      <w:pPr>
        <w:pStyle w:val="NormalWeb"/>
        <w:spacing w:before="0" w:beforeAutospacing="0" w:after="0" w:afterAutospacing="0"/>
        <w:ind w:left="720"/>
        <w:jc w:val="both"/>
        <w:rPr>
          <w:rFonts w:eastAsiaTheme="minorEastAsia"/>
          <w:color w:val="000000" w:themeColor="text1"/>
          <w:kern w:val="24"/>
          <w:sz w:val="20"/>
          <w:szCs w:val="20"/>
        </w:rPr>
      </w:pPr>
      <w:r w:rsidRPr="007A1315">
        <w:rPr>
          <w:rFonts w:eastAsiaTheme="minorEastAsia"/>
          <w:color w:val="000000" w:themeColor="text1"/>
          <w:kern w:val="24"/>
          <w:sz w:val="20"/>
          <w:szCs w:val="20"/>
        </w:rPr>
        <w:t>Figures with same superscript are statistically on par</w:t>
      </w:r>
    </w:p>
    <w:p w14:paraId="07D29A5F" w14:textId="77777777" w:rsidR="00C00F82" w:rsidRPr="00B730D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EC of soil increased on application of silkworm litter based liquid manure than control. </w:t>
      </w:r>
      <w:proofErr w:type="spellStart"/>
      <w:r w:rsidRPr="00B730D2">
        <w:rPr>
          <w:rFonts w:ascii="Times New Roman" w:hAnsi="Times New Roman" w:cs="Times New Roman"/>
          <w:sz w:val="24"/>
          <w:szCs w:val="24"/>
        </w:rPr>
        <w:t>Helkaih</w:t>
      </w:r>
      <w:proofErr w:type="spellEnd"/>
      <w:r w:rsidRPr="00B730D2">
        <w:rPr>
          <w:rFonts w:ascii="Times New Roman" w:hAnsi="Times New Roman" w:cs="Times New Roman"/>
          <w:sz w:val="24"/>
          <w:szCs w:val="24"/>
        </w:rPr>
        <w:t xml:space="preserve"> </w:t>
      </w:r>
      <w:r w:rsidRPr="00D510D4">
        <w:rPr>
          <w:rFonts w:ascii="Times New Roman" w:hAnsi="Times New Roman" w:cs="Times New Roman"/>
          <w:i/>
          <w:iCs/>
          <w:sz w:val="24"/>
          <w:szCs w:val="24"/>
        </w:rPr>
        <w:t>et al</w:t>
      </w:r>
      <w:r w:rsidRPr="00B730D2">
        <w:rPr>
          <w:rFonts w:ascii="Times New Roman" w:hAnsi="Times New Roman" w:cs="Times New Roman"/>
          <w:sz w:val="24"/>
          <w:szCs w:val="24"/>
        </w:rPr>
        <w:t>. (1995) found that the i</w:t>
      </w:r>
      <w:r>
        <w:rPr>
          <w:rFonts w:ascii="Times New Roman" w:hAnsi="Times New Roman" w:cs="Times New Roman"/>
          <w:sz w:val="24"/>
          <w:szCs w:val="24"/>
        </w:rPr>
        <w:t>ncrease</w:t>
      </w:r>
      <w:r w:rsidRPr="00B730D2">
        <w:rPr>
          <w:rFonts w:ascii="Times New Roman" w:hAnsi="Times New Roman" w:cs="Times New Roman"/>
          <w:sz w:val="24"/>
          <w:szCs w:val="24"/>
        </w:rPr>
        <w:t xml:space="preserve"> in EC could be attributed to reduction in volume, which enhances the concentration of nutrients and insoluble salts.</w:t>
      </w:r>
    </w:p>
    <w:p w14:paraId="3578E2BD" w14:textId="18DBA747" w:rsidR="00C00F82" w:rsidRPr="00F66566" w:rsidRDefault="00B85EAC" w:rsidP="002D316B">
      <w:pPr>
        <w:spacing w:before="240" w:after="24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3</w:t>
      </w:r>
      <w:r w:rsidR="00C00F82" w:rsidRPr="00765BF0">
        <w:rPr>
          <w:rFonts w:ascii="Times New Roman" w:hAnsi="Times New Roman" w:cs="Times New Roman"/>
          <w:b/>
          <w:bCs/>
          <w:sz w:val="24"/>
          <w:szCs w:val="24"/>
        </w:rPr>
        <w:t xml:space="preserve"> </w:t>
      </w:r>
      <w:r w:rsidR="00C00F82" w:rsidRPr="00E96082">
        <w:rPr>
          <w:rFonts w:ascii="Times New Roman" w:hAnsi="Times New Roman" w:cs="Times New Roman"/>
          <w:b/>
          <w:sz w:val="24"/>
          <w:szCs w:val="24"/>
        </w:rPr>
        <w:t>Organic carbon (%)</w:t>
      </w:r>
    </w:p>
    <w:p w14:paraId="799F3749" w14:textId="2A45DFDD" w:rsidR="00C00F82" w:rsidRDefault="00C00F82" w:rsidP="002D316B">
      <w:pPr>
        <w:spacing w:before="240" w:after="240" w:line="240" w:lineRule="auto"/>
        <w:ind w:firstLine="720"/>
        <w:jc w:val="both"/>
        <w:rPr>
          <w:rFonts w:ascii="Times New Roman" w:hAnsi="Times New Roman" w:cs="Times New Roman"/>
          <w:sz w:val="24"/>
          <w:szCs w:val="24"/>
        </w:rPr>
      </w:pPr>
      <w:r w:rsidRPr="00D20CAD">
        <w:rPr>
          <w:rFonts w:ascii="Times New Roman" w:hAnsi="Times New Roman" w:cs="Times New Roman"/>
          <w:sz w:val="24"/>
          <w:szCs w:val="24"/>
          <w:lang w:val="en-GB"/>
        </w:rPr>
        <w:lastRenderedPageBreak/>
        <w:t xml:space="preserve">The organic carbon content of soil was significantly influenced by the application of </w:t>
      </w:r>
      <w:r>
        <w:rPr>
          <w:rFonts w:ascii="Times New Roman" w:hAnsi="Times New Roman" w:cs="Times New Roman"/>
          <w:sz w:val="24"/>
          <w:szCs w:val="24"/>
          <w:lang w:val="en-GB"/>
        </w:rPr>
        <w:t>SLLM</w:t>
      </w:r>
      <w:r w:rsidRPr="00D20CAD">
        <w:rPr>
          <w:rFonts w:ascii="Times New Roman" w:hAnsi="Times New Roman" w:cs="Times New Roman"/>
          <w:sz w:val="24"/>
          <w:szCs w:val="24"/>
          <w:lang w:val="en-GB"/>
        </w:rPr>
        <w:t xml:space="preserve"> with RDF</w:t>
      </w:r>
      <w:r w:rsidRPr="000C0495">
        <w:rPr>
          <w:rFonts w:ascii="Times New Roman" w:hAnsi="Times New Roman" w:cs="Times New Roman"/>
          <w:color w:val="FF0000"/>
          <w:sz w:val="24"/>
          <w:szCs w:val="24"/>
          <w:lang w:val="en-GB"/>
        </w:rPr>
        <w:t>.</w:t>
      </w:r>
      <w:r>
        <w:rPr>
          <w:rFonts w:ascii="Times New Roman" w:hAnsi="Times New Roman" w:cs="Times New Roman"/>
          <w:b/>
          <w:bCs/>
          <w:color w:val="FF0000"/>
          <w:sz w:val="24"/>
          <w:szCs w:val="24"/>
          <w:lang w:val="en-GB"/>
        </w:rPr>
        <w:t xml:space="preserve"> </w:t>
      </w:r>
      <w:r>
        <w:rPr>
          <w:rFonts w:ascii="Times New Roman" w:hAnsi="Times New Roman" w:cs="Times New Roman"/>
          <w:sz w:val="24"/>
          <w:szCs w:val="24"/>
          <w:lang w:val="en-GB"/>
        </w:rPr>
        <w:t xml:space="preserve">More Organic carbon content of 0.82 per cent in soil was recorded </w:t>
      </w:r>
      <w:r w:rsidR="007A1315">
        <w:rPr>
          <w:rFonts w:ascii="Times New Roman" w:hAnsi="Times New Roman" w:cs="Times New Roman"/>
          <w:sz w:val="24"/>
          <w:szCs w:val="24"/>
          <w:lang w:val="en-GB"/>
        </w:rPr>
        <w:t>in</w:t>
      </w:r>
      <w:r>
        <w:rPr>
          <w:rFonts w:ascii="Times New Roman" w:hAnsi="Times New Roman" w:cs="Times New Roman"/>
          <w:sz w:val="24"/>
          <w:szCs w:val="24"/>
          <w:lang w:val="en-GB"/>
        </w:rPr>
        <w:t xml:space="preserve"> T</w:t>
      </w:r>
      <w:r w:rsidRPr="005D5898">
        <w:rPr>
          <w:rFonts w:ascii="Times New Roman" w:hAnsi="Times New Roman" w:cs="Times New Roman"/>
          <w:sz w:val="24"/>
          <w:szCs w:val="24"/>
          <w:vertAlign w:val="subscript"/>
          <w:lang w:val="en-GB"/>
        </w:rPr>
        <w:t>9</w:t>
      </w:r>
      <w:r>
        <w:rPr>
          <w:rFonts w:ascii="Times New Roman" w:hAnsi="Times New Roman" w:cs="Times New Roman"/>
          <w:sz w:val="24"/>
          <w:szCs w:val="24"/>
          <w:lang w:val="en-GB"/>
        </w:rPr>
        <w:t xml:space="preserve"> followed by T</w:t>
      </w:r>
      <w:r w:rsidRPr="00D71417">
        <w:rPr>
          <w:rFonts w:ascii="Times New Roman" w:hAnsi="Times New Roman" w:cs="Times New Roman"/>
          <w:sz w:val="24"/>
          <w:szCs w:val="24"/>
          <w:vertAlign w:val="subscript"/>
          <w:lang w:val="en-GB"/>
        </w:rPr>
        <w:t>7</w:t>
      </w:r>
      <w:r w:rsidRPr="007725E6">
        <w:rPr>
          <w:rFonts w:ascii="Times New Roman" w:hAnsi="Times New Roman" w:cs="Times New Roman"/>
          <w:sz w:val="24"/>
          <w:szCs w:val="24"/>
          <w:lang w:val="en-GB"/>
        </w:rPr>
        <w:t xml:space="preserve"> </w:t>
      </w:r>
      <w:r w:rsidR="007A1315">
        <w:rPr>
          <w:rFonts w:ascii="Times New Roman" w:hAnsi="Times New Roman" w:cs="Times New Roman"/>
          <w:sz w:val="24"/>
          <w:szCs w:val="24"/>
        </w:rPr>
        <w:t>(</w:t>
      </w:r>
      <w:r>
        <w:rPr>
          <w:rFonts w:ascii="Times New Roman" w:hAnsi="Times New Roman" w:cs="Times New Roman"/>
          <w:sz w:val="24"/>
          <w:szCs w:val="24"/>
        </w:rPr>
        <w:t xml:space="preserve">0.75 </w:t>
      </w:r>
      <w:r w:rsidR="007A1315">
        <w:rPr>
          <w:rFonts w:ascii="Times New Roman" w:hAnsi="Times New Roman" w:cs="Times New Roman"/>
          <w:sz w:val="24"/>
          <w:szCs w:val="24"/>
        </w:rPr>
        <w:t>%)</w:t>
      </w:r>
      <w:r>
        <w:rPr>
          <w:rFonts w:ascii="Times New Roman" w:hAnsi="Times New Roman" w:cs="Times New Roman"/>
          <w:sz w:val="24"/>
          <w:szCs w:val="24"/>
        </w:rPr>
        <w:t>. Less organic carbon content of 0.55 per cent was recorded in T</w:t>
      </w:r>
      <w:r w:rsidRPr="000E6B9E">
        <w:rPr>
          <w:rFonts w:ascii="Times New Roman" w:hAnsi="Times New Roman" w:cs="Times New Roman"/>
          <w:sz w:val="24"/>
          <w:szCs w:val="24"/>
          <w:vertAlign w:val="subscript"/>
        </w:rPr>
        <w:t>10</w:t>
      </w:r>
      <w:r w:rsidRPr="000E6B9E">
        <w:rPr>
          <w:rFonts w:ascii="Times New Roman" w:hAnsi="Times New Roman" w:cs="Times New Roman"/>
          <w:sz w:val="24"/>
          <w:szCs w:val="24"/>
        </w:rPr>
        <w:t xml:space="preserve"> </w:t>
      </w:r>
      <w:r w:rsidRPr="00B371C5">
        <w:rPr>
          <w:rFonts w:ascii="Times New Roman" w:hAnsi="Times New Roman" w:cs="Times New Roman"/>
          <w:sz w:val="24"/>
          <w:szCs w:val="24"/>
        </w:rPr>
        <w:t>(Control)</w:t>
      </w:r>
      <w:r>
        <w:rPr>
          <w:rFonts w:ascii="Times New Roman" w:hAnsi="Times New Roman" w:cs="Times New Roman"/>
          <w:sz w:val="24"/>
          <w:szCs w:val="24"/>
        </w:rPr>
        <w:t xml:space="preserve"> </w:t>
      </w:r>
      <w:r w:rsidRPr="00935DA9">
        <w:rPr>
          <w:rFonts w:ascii="Times New Roman" w:hAnsi="Times New Roman" w:cs="Times New Roman"/>
          <w:sz w:val="24"/>
          <w:szCs w:val="24"/>
        </w:rPr>
        <w:t xml:space="preserve">(Table </w:t>
      </w:r>
      <w:r w:rsidR="007A1315">
        <w:rPr>
          <w:rFonts w:ascii="Times New Roman" w:hAnsi="Times New Roman" w:cs="Times New Roman"/>
          <w:sz w:val="24"/>
          <w:szCs w:val="24"/>
        </w:rPr>
        <w:t>6</w:t>
      </w:r>
      <w:r w:rsidRPr="00935DA9">
        <w:rPr>
          <w:rFonts w:ascii="Times New Roman" w:hAnsi="Times New Roman" w:cs="Times New Roman"/>
          <w:sz w:val="24"/>
          <w:szCs w:val="24"/>
        </w:rPr>
        <w:t>)</w:t>
      </w:r>
      <w:r>
        <w:rPr>
          <w:rFonts w:ascii="Times New Roman" w:hAnsi="Times New Roman" w:cs="Times New Roman"/>
          <w:sz w:val="24"/>
          <w:szCs w:val="24"/>
        </w:rPr>
        <w:t xml:space="preserve">. </w:t>
      </w:r>
    </w:p>
    <w:p w14:paraId="6C18E86C" w14:textId="55A9DECD" w:rsidR="00C00F82" w:rsidRDefault="00C00F82" w:rsidP="002D316B">
      <w:pPr>
        <w:spacing w:before="240" w:after="24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These findings are supported by </w:t>
      </w:r>
      <w:r w:rsidRPr="00E95503">
        <w:rPr>
          <w:rFonts w:ascii="Times New Roman" w:hAnsi="Times New Roman" w:cs="Times New Roman"/>
          <w:sz w:val="24"/>
          <w:szCs w:val="24"/>
        </w:rPr>
        <w:t xml:space="preserve">Mala and Chandrashekhar (2020) </w:t>
      </w:r>
      <w:r>
        <w:rPr>
          <w:rFonts w:ascii="Times New Roman" w:hAnsi="Times New Roman" w:cs="Times New Roman"/>
          <w:sz w:val="24"/>
          <w:szCs w:val="24"/>
        </w:rPr>
        <w:t xml:space="preserve">who reported highest organic carbon content of 0.71 per cent </w:t>
      </w:r>
      <w:r w:rsidRPr="00A6228C">
        <w:rPr>
          <w:rFonts w:ascii="Times New Roman" w:hAnsi="Times New Roman" w:cs="Times New Roman"/>
          <w:sz w:val="24"/>
          <w:szCs w:val="24"/>
          <w:lang w:val="en-GB"/>
        </w:rPr>
        <w:t>50%</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Seri</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Bio-digester</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effluent</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25%</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Bio</w:t>
      </w:r>
      <w:r>
        <w:rPr>
          <w:rFonts w:ascii="Times New Roman" w:hAnsi="Times New Roman" w:cs="Times New Roman"/>
          <w:sz w:val="24"/>
          <w:szCs w:val="24"/>
          <w:lang w:val="en-GB"/>
        </w:rPr>
        <w:t>-</w:t>
      </w:r>
      <w:r w:rsidRPr="00A6228C">
        <w:rPr>
          <w:rFonts w:ascii="Times New Roman" w:hAnsi="Times New Roman" w:cs="Times New Roman"/>
          <w:sz w:val="24"/>
          <w:szCs w:val="24"/>
          <w:lang w:val="en-GB"/>
        </w:rPr>
        <w:t>digest</w:t>
      </w:r>
      <w:r>
        <w:rPr>
          <w:rFonts w:ascii="Times New Roman" w:hAnsi="Times New Roman" w:cs="Times New Roman"/>
          <w:sz w:val="24"/>
          <w:szCs w:val="24"/>
          <w:lang w:val="en-GB"/>
        </w:rPr>
        <w:t>e</w:t>
      </w:r>
      <w:r w:rsidRPr="00A6228C">
        <w:rPr>
          <w:rFonts w:ascii="Times New Roman" w:hAnsi="Times New Roman" w:cs="Times New Roman"/>
          <w:sz w:val="24"/>
          <w:szCs w:val="24"/>
          <w:lang w:val="en-GB"/>
        </w:rPr>
        <w:t>r effluent + 25%</w:t>
      </w:r>
      <w:r>
        <w:rPr>
          <w:rFonts w:ascii="Times New Roman" w:hAnsi="Times New Roman" w:cs="Times New Roman"/>
          <w:sz w:val="24"/>
          <w:szCs w:val="24"/>
          <w:lang w:val="en-GB"/>
        </w:rPr>
        <w:t xml:space="preserve"> </w:t>
      </w:r>
      <w:r w:rsidRPr="00A6228C">
        <w:rPr>
          <w:rFonts w:ascii="Times New Roman" w:hAnsi="Times New Roman" w:cs="Times New Roman"/>
          <w:sz w:val="24"/>
          <w:szCs w:val="24"/>
          <w:lang w:val="en-GB"/>
        </w:rPr>
        <w:t>RDF</w:t>
      </w:r>
      <w:r w:rsidRPr="004C1EBB">
        <w:rPr>
          <w:rFonts w:ascii="Times New Roman" w:hAnsi="Times New Roman" w:cs="Times New Roman"/>
          <w:sz w:val="24"/>
          <w:szCs w:val="24"/>
        </w:rPr>
        <w:t xml:space="preserve"> </w:t>
      </w:r>
      <w:r>
        <w:rPr>
          <w:rFonts w:ascii="Times New Roman" w:hAnsi="Times New Roman" w:cs="Times New Roman"/>
          <w:sz w:val="24"/>
          <w:szCs w:val="24"/>
        </w:rPr>
        <w:t xml:space="preserve">and lower (0.59 %) in </w:t>
      </w:r>
      <w:r w:rsidRPr="00A6228C">
        <w:rPr>
          <w:rFonts w:ascii="Times New Roman" w:hAnsi="Times New Roman" w:cs="Times New Roman"/>
          <w:sz w:val="24"/>
          <w:szCs w:val="24"/>
          <w:lang w:val="en-GB"/>
        </w:rPr>
        <w:t>100%</w:t>
      </w:r>
      <w:r>
        <w:rPr>
          <w:rFonts w:ascii="Times New Roman" w:hAnsi="Times New Roman" w:cs="Times New Roman"/>
          <w:sz w:val="24"/>
          <w:szCs w:val="24"/>
          <w:lang w:val="en-GB"/>
        </w:rPr>
        <w:t xml:space="preserve"> Recommended dose of fertilizers.</w:t>
      </w:r>
    </w:p>
    <w:p w14:paraId="12996FA6" w14:textId="77777777" w:rsidR="00C00F82" w:rsidRPr="00795A3F" w:rsidRDefault="00C00F82" w:rsidP="002D316B">
      <w:pPr>
        <w:spacing w:before="240" w:after="240" w:line="240" w:lineRule="auto"/>
        <w:ind w:firstLine="720"/>
        <w:jc w:val="both"/>
        <w:rPr>
          <w:rFonts w:ascii="Times New Roman" w:hAnsi="Times New Roman" w:cs="Times New Roman"/>
          <w:sz w:val="24"/>
          <w:szCs w:val="24"/>
          <w:lang w:val="en-GB"/>
        </w:rPr>
      </w:pPr>
      <w:r w:rsidRPr="004C1EBB">
        <w:rPr>
          <w:rFonts w:ascii="Times New Roman" w:hAnsi="Times New Roman" w:cs="Times New Roman"/>
          <w:sz w:val="24"/>
          <w:szCs w:val="24"/>
        </w:rPr>
        <w:t xml:space="preserve">Organic manure decomposition has been shown to increase soil organic matter content and thus organic carbon (Garcia </w:t>
      </w:r>
      <w:r w:rsidRPr="000D2906">
        <w:rPr>
          <w:rFonts w:ascii="Times New Roman" w:hAnsi="Times New Roman" w:cs="Times New Roman"/>
          <w:i/>
          <w:iCs/>
          <w:sz w:val="24"/>
          <w:szCs w:val="24"/>
        </w:rPr>
        <w:t>et al</w:t>
      </w:r>
      <w:r w:rsidRPr="004C1EBB">
        <w:rPr>
          <w:rFonts w:ascii="Times New Roman" w:hAnsi="Times New Roman" w:cs="Times New Roman"/>
          <w:sz w:val="24"/>
          <w:szCs w:val="24"/>
        </w:rPr>
        <w:t>. 1993)</w:t>
      </w:r>
      <w:r>
        <w:rPr>
          <w:rFonts w:ascii="Times New Roman" w:hAnsi="Times New Roman" w:cs="Times New Roman"/>
          <w:sz w:val="24"/>
          <w:szCs w:val="24"/>
        </w:rPr>
        <w:t xml:space="preserve">. In the present study, decomposition of SLLM led to increased organic carbon content in soil. </w:t>
      </w:r>
    </w:p>
    <w:p w14:paraId="235CE2E3" w14:textId="26A8C348" w:rsidR="00C00F82"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 xml:space="preserve">4 Available nitrogen </w:t>
      </w:r>
    </w:p>
    <w:p w14:paraId="3D78DF0E" w14:textId="23D1F2DC" w:rsidR="00C00F82" w:rsidRPr="006536DB" w:rsidRDefault="00C00F82" w:rsidP="002D316B">
      <w:pPr>
        <w:spacing w:before="240" w:after="240" w:line="240" w:lineRule="auto"/>
        <w:ind w:firstLine="720"/>
        <w:jc w:val="both"/>
        <w:rPr>
          <w:rFonts w:ascii="Times New Roman" w:hAnsi="Times New Roman" w:cs="Times New Roman"/>
          <w:spacing w:val="-2"/>
          <w:sz w:val="24"/>
          <w:szCs w:val="24"/>
        </w:rPr>
      </w:pPr>
      <w:r w:rsidRPr="006536DB">
        <w:rPr>
          <w:rFonts w:ascii="Times New Roman" w:hAnsi="Times New Roman" w:cs="Times New Roman"/>
          <w:spacing w:val="-2"/>
          <w:sz w:val="24"/>
          <w:szCs w:val="24"/>
        </w:rPr>
        <w:t>Application of SLLM significantly increased the available nitrogen content in soil. The highest nitrogen content of 413.80</w:t>
      </w:r>
      <w:r w:rsidRPr="006536DB">
        <w:rPr>
          <w:rFonts w:ascii="Times New Roman" w:hAnsi="Times New Roman" w:cs="Times New Roman"/>
          <w:spacing w:val="-2"/>
          <w:sz w:val="24"/>
          <w:szCs w:val="24"/>
          <w:vertAlign w:val="superscript"/>
        </w:rPr>
        <w:t xml:space="preserve"> </w:t>
      </w:r>
      <w:r w:rsidRPr="006536DB">
        <w:rPr>
          <w:rFonts w:ascii="Times New Roman" w:hAnsi="Times New Roman" w:cs="Times New Roman"/>
          <w:spacing w:val="-2"/>
          <w:sz w:val="24"/>
          <w:szCs w:val="24"/>
        </w:rPr>
        <w:t>kg ha</w:t>
      </w:r>
      <w:r w:rsidRPr="006536DB">
        <w:rPr>
          <w:rFonts w:ascii="Times New Roman" w:hAnsi="Times New Roman" w:cs="Times New Roman"/>
          <w:spacing w:val="-2"/>
          <w:sz w:val="24"/>
          <w:szCs w:val="24"/>
          <w:vertAlign w:val="superscript"/>
        </w:rPr>
        <w:t>-1</w:t>
      </w:r>
      <w:r w:rsidRPr="006536DB">
        <w:rPr>
          <w:rFonts w:ascii="Times New Roman" w:hAnsi="Times New Roman" w:cs="Times New Roman"/>
          <w:spacing w:val="-2"/>
          <w:sz w:val="24"/>
          <w:szCs w:val="24"/>
        </w:rPr>
        <w:t xml:space="preserve"> was observed in T</w:t>
      </w:r>
      <w:r w:rsidRPr="006536DB">
        <w:rPr>
          <w:rFonts w:ascii="Times New Roman" w:hAnsi="Times New Roman" w:cs="Times New Roman"/>
          <w:spacing w:val="-2"/>
          <w:sz w:val="24"/>
          <w:szCs w:val="24"/>
          <w:vertAlign w:val="subscript"/>
        </w:rPr>
        <w:t xml:space="preserve">9 </w:t>
      </w:r>
      <w:r w:rsidRPr="006536DB">
        <w:rPr>
          <w:rFonts w:ascii="Times New Roman" w:hAnsi="Times New Roman" w:cs="Times New Roman"/>
          <w:spacing w:val="-2"/>
          <w:sz w:val="24"/>
          <w:szCs w:val="24"/>
          <w:lang w:val="en-GB"/>
        </w:rPr>
        <w:t>followed by T</w:t>
      </w:r>
      <w:r w:rsidRPr="006536DB">
        <w:rPr>
          <w:rFonts w:ascii="Times New Roman" w:hAnsi="Times New Roman" w:cs="Times New Roman"/>
          <w:spacing w:val="-2"/>
          <w:sz w:val="24"/>
          <w:szCs w:val="24"/>
          <w:vertAlign w:val="subscript"/>
          <w:lang w:val="en-GB"/>
        </w:rPr>
        <w:t>7</w:t>
      </w:r>
      <w:r w:rsidRPr="006536DB">
        <w:rPr>
          <w:rFonts w:ascii="Times New Roman" w:hAnsi="Times New Roman" w:cs="Times New Roman"/>
          <w:spacing w:val="-2"/>
          <w:sz w:val="24"/>
          <w:szCs w:val="24"/>
        </w:rPr>
        <w:t xml:space="preserve"> (404.23 kg ha</w:t>
      </w:r>
      <w:r w:rsidRPr="006536DB">
        <w:rPr>
          <w:rFonts w:ascii="Times New Roman" w:hAnsi="Times New Roman" w:cs="Times New Roman"/>
          <w:spacing w:val="-2"/>
          <w:sz w:val="24"/>
          <w:szCs w:val="24"/>
          <w:vertAlign w:val="superscript"/>
        </w:rPr>
        <w:t>-1</w:t>
      </w:r>
      <w:r w:rsidRPr="006536DB">
        <w:rPr>
          <w:rFonts w:ascii="Times New Roman" w:hAnsi="Times New Roman" w:cs="Times New Roman"/>
          <w:spacing w:val="-2"/>
          <w:sz w:val="24"/>
          <w:szCs w:val="24"/>
        </w:rPr>
        <w:t>). Less nitrogen content of 318.17 kg ha</w:t>
      </w:r>
      <w:r w:rsidRPr="006536DB">
        <w:rPr>
          <w:rFonts w:ascii="Times New Roman" w:hAnsi="Times New Roman" w:cs="Times New Roman"/>
          <w:spacing w:val="-2"/>
          <w:sz w:val="24"/>
          <w:szCs w:val="24"/>
          <w:vertAlign w:val="superscript"/>
        </w:rPr>
        <w:t xml:space="preserve">-1 </w:t>
      </w:r>
      <w:r w:rsidRPr="006536DB">
        <w:rPr>
          <w:rFonts w:ascii="Times New Roman" w:hAnsi="Times New Roman" w:cs="Times New Roman"/>
          <w:spacing w:val="-2"/>
          <w:sz w:val="24"/>
          <w:szCs w:val="24"/>
        </w:rPr>
        <w:t>was recorded in T</w:t>
      </w:r>
      <w:r w:rsidRPr="006536DB">
        <w:rPr>
          <w:rFonts w:ascii="Times New Roman" w:hAnsi="Times New Roman" w:cs="Times New Roman"/>
          <w:spacing w:val="-2"/>
          <w:sz w:val="24"/>
          <w:szCs w:val="24"/>
          <w:vertAlign w:val="subscript"/>
        </w:rPr>
        <w:t>10</w:t>
      </w:r>
      <w:r w:rsidRPr="006536DB">
        <w:rPr>
          <w:rFonts w:ascii="Times New Roman" w:hAnsi="Times New Roman" w:cs="Times New Roman"/>
          <w:spacing w:val="-2"/>
          <w:sz w:val="24"/>
          <w:szCs w:val="24"/>
        </w:rPr>
        <w:t xml:space="preserve"> (Control) (Table </w:t>
      </w:r>
      <w:r w:rsidR="007A1315">
        <w:rPr>
          <w:rFonts w:ascii="Times New Roman" w:hAnsi="Times New Roman" w:cs="Times New Roman"/>
          <w:spacing w:val="-2"/>
          <w:sz w:val="24"/>
          <w:szCs w:val="24"/>
        </w:rPr>
        <w:t>7</w:t>
      </w:r>
      <w:r w:rsidRPr="006536DB">
        <w:rPr>
          <w:rFonts w:ascii="Times New Roman" w:hAnsi="Times New Roman" w:cs="Times New Roman"/>
          <w:spacing w:val="-2"/>
          <w:sz w:val="24"/>
          <w:szCs w:val="24"/>
        </w:rPr>
        <w:t>)</w:t>
      </w:r>
      <w:r w:rsidR="007A1315">
        <w:rPr>
          <w:rFonts w:ascii="Times New Roman" w:hAnsi="Times New Roman" w:cs="Times New Roman"/>
          <w:spacing w:val="-2"/>
          <w:sz w:val="24"/>
          <w:szCs w:val="24"/>
        </w:rPr>
        <w:t>.</w:t>
      </w:r>
    </w:p>
    <w:p w14:paraId="6111E597" w14:textId="485EA6C8" w:rsidR="00C00F82" w:rsidRDefault="00C00F82" w:rsidP="002D316B">
      <w:pPr>
        <w:spacing w:before="240" w:after="240" w:line="240" w:lineRule="auto"/>
        <w:ind w:firstLine="720"/>
        <w:jc w:val="both"/>
        <w:rPr>
          <w:rFonts w:ascii="Times New Roman" w:hAnsi="Times New Roman" w:cs="Times New Roman"/>
          <w:sz w:val="24"/>
          <w:szCs w:val="24"/>
        </w:rPr>
      </w:pPr>
      <w:r w:rsidRPr="00A441CA">
        <w:rPr>
          <w:rFonts w:ascii="Times New Roman" w:hAnsi="Times New Roman" w:cs="Times New Roman"/>
          <w:sz w:val="24"/>
          <w:szCs w:val="24"/>
        </w:rPr>
        <w:t>The results of the current investigation are consistent with the earlier findings of Mala and Chandrashekhar (2020)</w:t>
      </w:r>
      <w:r>
        <w:rPr>
          <w:rFonts w:ascii="Times New Roman" w:hAnsi="Times New Roman" w:cs="Times New Roman"/>
          <w:sz w:val="24"/>
          <w:szCs w:val="24"/>
        </w:rPr>
        <w:t xml:space="preserve"> who </w:t>
      </w:r>
      <w:r w:rsidRPr="00F0702A">
        <w:rPr>
          <w:rFonts w:ascii="Times New Roman" w:hAnsi="Times New Roman" w:cs="Times New Roman"/>
          <w:sz w:val="24"/>
          <w:szCs w:val="24"/>
        </w:rPr>
        <w:t>reported higher available nitrogen content of 285.38 kg ha</w:t>
      </w:r>
      <w:r w:rsidRPr="00A441CA">
        <w:rPr>
          <w:rFonts w:ascii="Times New Roman" w:hAnsi="Times New Roman" w:cs="Times New Roman"/>
          <w:sz w:val="24"/>
          <w:szCs w:val="24"/>
          <w:vertAlign w:val="superscript"/>
        </w:rPr>
        <w:t>-1</w:t>
      </w:r>
      <w:r w:rsidRPr="00F0702A">
        <w:rPr>
          <w:rFonts w:ascii="Times New Roman" w:hAnsi="Times New Roman" w:cs="Times New Roman"/>
          <w:sz w:val="24"/>
          <w:szCs w:val="24"/>
        </w:rPr>
        <w:t xml:space="preserve"> in soil of mulberry garden due to combined application of 50 % of </w:t>
      </w:r>
      <w:proofErr w:type="spellStart"/>
      <w:r w:rsidRPr="00F0702A">
        <w:rPr>
          <w:rFonts w:ascii="Times New Roman" w:hAnsi="Times New Roman" w:cs="Times New Roman"/>
          <w:sz w:val="24"/>
          <w:szCs w:val="24"/>
        </w:rPr>
        <w:t>seri</w:t>
      </w:r>
      <w:proofErr w:type="spellEnd"/>
      <w:r w:rsidRPr="00F0702A">
        <w:rPr>
          <w:rFonts w:ascii="Times New Roman" w:hAnsi="Times New Roman" w:cs="Times New Roman"/>
          <w:sz w:val="24"/>
          <w:szCs w:val="24"/>
        </w:rPr>
        <w:t xml:space="preserve"> bio-digestor effluent + 25 % bio-digestor effluent + 25 % RDF. </w:t>
      </w:r>
    </w:p>
    <w:p w14:paraId="06A1B2F7" w14:textId="77777777"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similar findings were recorded by </w:t>
      </w:r>
      <w:proofErr w:type="spellStart"/>
      <w:r>
        <w:rPr>
          <w:rFonts w:ascii="Times New Roman" w:hAnsi="Times New Roman" w:cs="Times New Roman"/>
          <w:sz w:val="24"/>
          <w:szCs w:val="24"/>
        </w:rPr>
        <w:t>Hemavathi</w:t>
      </w:r>
      <w:proofErr w:type="spellEnd"/>
      <w:r>
        <w:rPr>
          <w:rFonts w:ascii="Times New Roman" w:hAnsi="Times New Roman" w:cs="Times New Roman"/>
          <w:sz w:val="24"/>
          <w:szCs w:val="24"/>
        </w:rPr>
        <w:t xml:space="preserve"> (2021) who recorded</w:t>
      </w:r>
      <w:r w:rsidRPr="006A1960">
        <w:rPr>
          <w:rFonts w:ascii="Times New Roman" w:hAnsi="Times New Roman" w:cs="Times New Roman"/>
          <w:sz w:val="24"/>
          <w:szCs w:val="24"/>
        </w:rPr>
        <w:t xml:space="preserve"> highest available nitrogen content of 316.36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in bio digested liquid organic manure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which was found on par with bio digested liquid organic manure equivalent to 125 %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(313.27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 </w:t>
      </w:r>
      <w:proofErr w:type="spellStart"/>
      <w:r w:rsidRPr="006A1960">
        <w:rPr>
          <w:rFonts w:ascii="Times New Roman" w:hAnsi="Times New Roman" w:cs="Times New Roman"/>
          <w:sz w:val="24"/>
          <w:szCs w:val="24"/>
        </w:rPr>
        <w:t>jeevamrutha</w:t>
      </w:r>
      <w:proofErr w:type="spellEnd"/>
      <w:r w:rsidRPr="006A1960">
        <w:rPr>
          <w:rFonts w:ascii="Times New Roman" w:hAnsi="Times New Roman" w:cs="Times New Roman"/>
          <w:sz w:val="24"/>
          <w:szCs w:val="24"/>
        </w:rPr>
        <w:t xml:space="preserv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(310.53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t>
      </w:r>
      <w:proofErr w:type="spellStart"/>
      <w:r w:rsidRPr="006A1960">
        <w:rPr>
          <w:rFonts w:ascii="Times New Roman" w:hAnsi="Times New Roman" w:cs="Times New Roman"/>
          <w:sz w:val="24"/>
          <w:szCs w:val="24"/>
        </w:rPr>
        <w:t>amritpani</w:t>
      </w:r>
      <w:proofErr w:type="spellEnd"/>
      <w:r w:rsidRPr="006A1960">
        <w:rPr>
          <w:rFonts w:ascii="Times New Roman" w:hAnsi="Times New Roman" w:cs="Times New Roman"/>
          <w:sz w:val="24"/>
          <w:szCs w:val="24"/>
        </w:rPr>
        <w:t xml:space="preserve"> equivalent to 150 %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(309.88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and 100 % RDF (304.94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Whereas, the lowest nitrogen content was recorded in </w:t>
      </w:r>
      <w:proofErr w:type="spellStart"/>
      <w:r w:rsidRPr="006A1960">
        <w:rPr>
          <w:rFonts w:ascii="Times New Roman" w:hAnsi="Times New Roman" w:cs="Times New Roman"/>
          <w:sz w:val="24"/>
          <w:szCs w:val="24"/>
        </w:rPr>
        <w:t>amritpani</w:t>
      </w:r>
      <w:proofErr w:type="spellEnd"/>
      <w:r w:rsidRPr="006A1960">
        <w:rPr>
          <w:rFonts w:ascii="Times New Roman" w:hAnsi="Times New Roman" w:cs="Times New Roman"/>
          <w:sz w:val="24"/>
          <w:szCs w:val="24"/>
        </w:rPr>
        <w:t xml:space="preserve"> equivalent to 100 % N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 xml:space="preserve"> (281.41 kg ha</w:t>
      </w:r>
      <w:r w:rsidRPr="006A1960">
        <w:rPr>
          <w:rFonts w:ascii="Times New Roman" w:hAnsi="Times New Roman" w:cs="Times New Roman"/>
          <w:sz w:val="24"/>
          <w:szCs w:val="24"/>
          <w:vertAlign w:val="superscript"/>
        </w:rPr>
        <w:t>-1</w:t>
      </w:r>
      <w:r w:rsidRPr="006A1960">
        <w:rPr>
          <w:rFonts w:ascii="Times New Roman" w:hAnsi="Times New Roman" w:cs="Times New Roman"/>
          <w:sz w:val="24"/>
          <w:szCs w:val="24"/>
        </w:rPr>
        <w:t>)</w:t>
      </w:r>
      <w:r>
        <w:rPr>
          <w:rFonts w:ascii="Times New Roman" w:hAnsi="Times New Roman" w:cs="Times New Roman"/>
          <w:sz w:val="24"/>
          <w:szCs w:val="24"/>
        </w:rPr>
        <w:t>.</w:t>
      </w:r>
    </w:p>
    <w:p w14:paraId="045B70CC" w14:textId="77777777" w:rsidR="00C00F82" w:rsidRDefault="00C00F82" w:rsidP="002D316B">
      <w:pPr>
        <w:spacing w:before="240" w:after="240" w:line="240" w:lineRule="auto"/>
        <w:ind w:firstLine="720"/>
        <w:jc w:val="both"/>
        <w:rPr>
          <w:rFonts w:ascii="Times New Roman" w:hAnsi="Times New Roman" w:cs="Times New Roman"/>
          <w:sz w:val="24"/>
          <w:szCs w:val="24"/>
        </w:rPr>
      </w:pPr>
      <w:r w:rsidRPr="00D322D9">
        <w:rPr>
          <w:rFonts w:ascii="Times New Roman" w:hAnsi="Times New Roman" w:cs="Times New Roman"/>
          <w:sz w:val="24"/>
          <w:szCs w:val="24"/>
        </w:rPr>
        <w:t>The significant</w:t>
      </w:r>
      <w:r>
        <w:rPr>
          <w:rFonts w:ascii="Times New Roman" w:hAnsi="Times New Roman" w:cs="Times New Roman"/>
          <w:sz w:val="24"/>
          <w:szCs w:val="24"/>
        </w:rPr>
        <w:t xml:space="preserve"> increase</w:t>
      </w:r>
      <w:r w:rsidRPr="00D322D9">
        <w:rPr>
          <w:rFonts w:ascii="Times New Roman" w:hAnsi="Times New Roman" w:cs="Times New Roman"/>
          <w:sz w:val="24"/>
          <w:szCs w:val="24"/>
        </w:rPr>
        <w:t xml:space="preserve"> in available nitrogen content m</w:t>
      </w:r>
      <w:r>
        <w:rPr>
          <w:rFonts w:ascii="Times New Roman" w:hAnsi="Times New Roman" w:cs="Times New Roman"/>
          <w:sz w:val="24"/>
          <w:szCs w:val="24"/>
        </w:rPr>
        <w:t>ight</w:t>
      </w:r>
      <w:r w:rsidRPr="00D322D9">
        <w:rPr>
          <w:rFonts w:ascii="Times New Roman" w:hAnsi="Times New Roman" w:cs="Times New Roman"/>
          <w:sz w:val="24"/>
          <w:szCs w:val="24"/>
        </w:rPr>
        <w:t xml:space="preserve"> be attributed to the </w:t>
      </w:r>
      <w:proofErr w:type="spellStart"/>
      <w:r w:rsidRPr="00D322D9">
        <w:rPr>
          <w:rFonts w:ascii="Times New Roman" w:hAnsi="Times New Roman" w:cs="Times New Roman"/>
          <w:sz w:val="24"/>
          <w:szCs w:val="24"/>
        </w:rPr>
        <w:t>stimulative</w:t>
      </w:r>
      <w:proofErr w:type="spellEnd"/>
      <w:r w:rsidRPr="00D322D9">
        <w:rPr>
          <w:rFonts w:ascii="Times New Roman" w:hAnsi="Times New Roman" w:cs="Times New Roman"/>
          <w:sz w:val="24"/>
          <w:szCs w:val="24"/>
        </w:rPr>
        <w:t xml:space="preserve"> action of beneficial microorganisms found in </w:t>
      </w:r>
      <w:r>
        <w:rPr>
          <w:rFonts w:ascii="Times New Roman" w:hAnsi="Times New Roman" w:cs="Times New Roman"/>
          <w:sz w:val="24"/>
          <w:szCs w:val="24"/>
        </w:rPr>
        <w:t xml:space="preserve">the </w:t>
      </w:r>
      <w:r w:rsidRPr="00D322D9">
        <w:rPr>
          <w:rFonts w:ascii="Times New Roman" w:hAnsi="Times New Roman" w:cs="Times New Roman"/>
          <w:sz w:val="24"/>
          <w:szCs w:val="24"/>
        </w:rPr>
        <w:t>manure</w:t>
      </w:r>
      <w:r>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FFFFF"/>
        </w:rPr>
        <w:t>S</w:t>
      </w:r>
      <w:r w:rsidRPr="00807AE6">
        <w:rPr>
          <w:rFonts w:ascii="Times New Roman" w:hAnsi="Times New Roman" w:cs="Times New Roman"/>
          <w:sz w:val="24"/>
          <w:szCs w:val="24"/>
          <w:shd w:val="clear" w:color="auto" w:fill="FFFFFF"/>
        </w:rPr>
        <w:t>ivojiene</w:t>
      </w:r>
      <w:proofErr w:type="spellEnd"/>
      <w:r>
        <w:rPr>
          <w:rFonts w:ascii="Times New Roman" w:hAnsi="Times New Roman" w:cs="Times New Roman"/>
          <w:sz w:val="24"/>
          <w:szCs w:val="24"/>
        </w:rPr>
        <w:t xml:space="preserve"> </w:t>
      </w:r>
      <w:r w:rsidRPr="00C7768D">
        <w:rPr>
          <w:rFonts w:ascii="Times New Roman" w:hAnsi="Times New Roman" w:cs="Times New Roman"/>
          <w:i/>
          <w:iCs/>
          <w:sz w:val="24"/>
          <w:szCs w:val="24"/>
        </w:rPr>
        <w:t>et al</w:t>
      </w:r>
      <w:r>
        <w:rPr>
          <w:rFonts w:ascii="Times New Roman" w:hAnsi="Times New Roman" w:cs="Times New Roman"/>
          <w:sz w:val="24"/>
          <w:szCs w:val="24"/>
        </w:rPr>
        <w:t xml:space="preserve">. 2021) indicating SLLM is </w:t>
      </w:r>
      <w:r w:rsidRPr="002426E3">
        <w:rPr>
          <w:rFonts w:ascii="Times New Roman" w:hAnsi="Times New Roman" w:cs="Times New Roman"/>
          <w:sz w:val="24"/>
          <w:szCs w:val="24"/>
        </w:rPr>
        <w:t xml:space="preserve">nutrient-rich </w:t>
      </w:r>
      <w:r>
        <w:rPr>
          <w:rFonts w:ascii="Times New Roman" w:hAnsi="Times New Roman" w:cs="Times New Roman"/>
          <w:sz w:val="24"/>
          <w:szCs w:val="24"/>
        </w:rPr>
        <w:t xml:space="preserve">organic </w:t>
      </w:r>
      <w:r w:rsidRPr="002426E3">
        <w:rPr>
          <w:rFonts w:ascii="Times New Roman" w:hAnsi="Times New Roman" w:cs="Times New Roman"/>
          <w:sz w:val="24"/>
          <w:szCs w:val="24"/>
        </w:rPr>
        <w:t xml:space="preserve">fertilizers for plants that aid in the uptake of available nitrogen from the soil. </w:t>
      </w:r>
    </w:p>
    <w:p w14:paraId="4302E507" w14:textId="597FD64E" w:rsidR="00C00F82" w:rsidRDefault="00C00F82" w:rsidP="002D316B">
      <w:pPr>
        <w:spacing w:before="240" w:after="3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832552">
        <w:rPr>
          <w:rFonts w:ascii="Times New Roman" w:hAnsi="Times New Roman" w:cs="Times New Roman"/>
          <w:b/>
          <w:bCs/>
          <w:sz w:val="24"/>
          <w:szCs w:val="24"/>
        </w:rPr>
        <w:t>7</w:t>
      </w:r>
      <w:r>
        <w:rPr>
          <w:rFonts w:ascii="Times New Roman" w:hAnsi="Times New Roman" w:cs="Times New Roman"/>
          <w:b/>
          <w:bCs/>
          <w:sz w:val="24"/>
          <w:szCs w:val="24"/>
        </w:rPr>
        <w:t xml:space="preserve">: </w:t>
      </w:r>
      <w:r w:rsidRPr="0080754E">
        <w:rPr>
          <w:rFonts w:ascii="Times New Roman" w:hAnsi="Times New Roman" w:cs="Times New Roman"/>
          <w:b/>
          <w:bCs/>
          <w:sz w:val="24"/>
          <w:szCs w:val="24"/>
        </w:rPr>
        <w:t xml:space="preserve">Influence of </w:t>
      </w:r>
      <w:r>
        <w:rPr>
          <w:rFonts w:ascii="Times New Roman" w:hAnsi="Times New Roman" w:cs="Times New Roman"/>
          <w:b/>
          <w:bCs/>
          <w:sz w:val="24"/>
          <w:szCs w:val="24"/>
        </w:rPr>
        <w:t>SLLM</w:t>
      </w:r>
      <w:r w:rsidRPr="0080754E">
        <w:rPr>
          <w:rFonts w:ascii="Times New Roman" w:hAnsi="Times New Roman" w:cs="Times New Roman"/>
          <w:b/>
          <w:bCs/>
          <w:sz w:val="24"/>
          <w:szCs w:val="24"/>
        </w:rPr>
        <w:t xml:space="preserve"> on </w:t>
      </w:r>
      <w:r>
        <w:rPr>
          <w:rFonts w:ascii="Times New Roman" w:hAnsi="Times New Roman" w:cs="Times New Roman"/>
          <w:b/>
          <w:bCs/>
          <w:sz w:val="24"/>
          <w:szCs w:val="24"/>
        </w:rPr>
        <w:t>soil macronutrient (NPK) content at 60 Days after pruning</w:t>
      </w:r>
    </w:p>
    <w:tbl>
      <w:tblPr>
        <w:tblStyle w:val="TableGrid"/>
        <w:tblW w:w="5000" w:type="pct"/>
        <w:tblLook w:val="04A0" w:firstRow="1" w:lastRow="0" w:firstColumn="1" w:lastColumn="0" w:noHBand="0" w:noVBand="1"/>
      </w:tblPr>
      <w:tblGrid>
        <w:gridCol w:w="1835"/>
        <w:gridCol w:w="2371"/>
        <w:gridCol w:w="2560"/>
        <w:gridCol w:w="2345"/>
      </w:tblGrid>
      <w:tr w:rsidR="00C00F82" w:rsidRPr="0080754E" w14:paraId="151FB68D" w14:textId="77777777" w:rsidTr="007D0B97">
        <w:trPr>
          <w:trHeight w:val="20"/>
        </w:trPr>
        <w:tc>
          <w:tcPr>
            <w:tcW w:w="1007" w:type="pct"/>
            <w:vAlign w:val="center"/>
            <w:hideMark/>
          </w:tcPr>
          <w:p w14:paraId="611909BE"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Treatments</w:t>
            </w:r>
          </w:p>
        </w:tc>
        <w:tc>
          <w:tcPr>
            <w:tcW w:w="1301" w:type="pct"/>
            <w:vAlign w:val="center"/>
          </w:tcPr>
          <w:p w14:paraId="1897B3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N (kg/ha)</w:t>
            </w:r>
          </w:p>
        </w:tc>
        <w:tc>
          <w:tcPr>
            <w:tcW w:w="1405" w:type="pct"/>
            <w:vAlign w:val="center"/>
          </w:tcPr>
          <w:p w14:paraId="0ED9FAB9"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P</w:t>
            </w:r>
            <w:r w:rsidRPr="007954E7">
              <w:rPr>
                <w:rFonts w:ascii="Times New Roman" w:hAnsi="Times New Roman" w:cs="Times New Roman"/>
                <w:b/>
                <w:bCs/>
                <w:sz w:val="24"/>
                <w:szCs w:val="24"/>
                <w:vertAlign w:val="subscript"/>
                <w:lang w:val="en-US"/>
              </w:rPr>
              <w:t>2</w:t>
            </w:r>
            <w:r w:rsidRPr="007954E7">
              <w:rPr>
                <w:rFonts w:ascii="Times New Roman" w:hAnsi="Times New Roman" w:cs="Times New Roman"/>
                <w:b/>
                <w:bCs/>
                <w:sz w:val="24"/>
                <w:szCs w:val="24"/>
                <w:lang w:val="en-US"/>
              </w:rPr>
              <w:t>O</w:t>
            </w:r>
            <w:r w:rsidRPr="007954E7">
              <w:rPr>
                <w:rFonts w:ascii="Times New Roman" w:hAnsi="Times New Roman" w:cs="Times New Roman"/>
                <w:b/>
                <w:bCs/>
                <w:sz w:val="24"/>
                <w:szCs w:val="24"/>
                <w:vertAlign w:val="subscript"/>
                <w:lang w:val="en-US"/>
              </w:rPr>
              <w:t>5</w:t>
            </w:r>
            <w:r w:rsidRPr="007954E7">
              <w:rPr>
                <w:rFonts w:ascii="Times New Roman" w:hAnsi="Times New Roman" w:cs="Times New Roman"/>
                <w:b/>
                <w:bCs/>
                <w:sz w:val="24"/>
                <w:szCs w:val="24"/>
                <w:lang w:val="en-US"/>
              </w:rPr>
              <w:t xml:space="preserve"> (kg/ha)</w:t>
            </w:r>
          </w:p>
        </w:tc>
        <w:tc>
          <w:tcPr>
            <w:tcW w:w="1287" w:type="pct"/>
            <w:vAlign w:val="center"/>
            <w:hideMark/>
          </w:tcPr>
          <w:p w14:paraId="5B743B9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lang w:val="en-US"/>
              </w:rPr>
              <w:t>Available K</w:t>
            </w:r>
            <w:r w:rsidRPr="007954E7">
              <w:rPr>
                <w:rFonts w:ascii="Times New Roman" w:hAnsi="Times New Roman" w:cs="Times New Roman"/>
                <w:b/>
                <w:bCs/>
                <w:sz w:val="24"/>
                <w:szCs w:val="24"/>
                <w:vertAlign w:val="subscript"/>
                <w:lang w:val="en-US"/>
              </w:rPr>
              <w:t>2</w:t>
            </w:r>
            <w:r w:rsidRPr="007954E7">
              <w:rPr>
                <w:rFonts w:ascii="Times New Roman" w:hAnsi="Times New Roman" w:cs="Times New Roman"/>
                <w:b/>
                <w:bCs/>
                <w:sz w:val="24"/>
                <w:szCs w:val="24"/>
                <w:lang w:val="en-US"/>
              </w:rPr>
              <w:t>O (kg/ha)</w:t>
            </w:r>
          </w:p>
        </w:tc>
      </w:tr>
      <w:tr w:rsidR="00C00F82" w:rsidRPr="0080754E" w14:paraId="49F9FAE5" w14:textId="77777777" w:rsidTr="007D0B97">
        <w:trPr>
          <w:trHeight w:val="20"/>
        </w:trPr>
        <w:tc>
          <w:tcPr>
            <w:tcW w:w="1007" w:type="pct"/>
          </w:tcPr>
          <w:p w14:paraId="7CAB01C1" w14:textId="77777777" w:rsidR="00C00F82" w:rsidRPr="007954E7" w:rsidRDefault="00C00F82" w:rsidP="002D316B">
            <w:pPr>
              <w:spacing w:before="120"/>
              <w:jc w:val="center"/>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1301" w:type="pct"/>
            <w:vAlign w:val="center"/>
          </w:tcPr>
          <w:p w14:paraId="476F54B4"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306.20</w:t>
            </w:r>
          </w:p>
        </w:tc>
        <w:tc>
          <w:tcPr>
            <w:tcW w:w="1405" w:type="pct"/>
            <w:vAlign w:val="center"/>
          </w:tcPr>
          <w:p w14:paraId="15116685"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20.05</w:t>
            </w:r>
          </w:p>
        </w:tc>
        <w:tc>
          <w:tcPr>
            <w:tcW w:w="1287" w:type="pct"/>
            <w:vAlign w:val="center"/>
          </w:tcPr>
          <w:p w14:paraId="5796A9B9" w14:textId="77777777" w:rsidR="00C00F82" w:rsidRPr="007954E7" w:rsidRDefault="00C00F82" w:rsidP="002D316B">
            <w:pPr>
              <w:spacing w:before="120"/>
              <w:jc w:val="center"/>
              <w:rPr>
                <w:rFonts w:ascii="Times New Roman" w:hAnsi="Times New Roman" w:cs="Times New Roman"/>
                <w:sz w:val="24"/>
                <w:szCs w:val="24"/>
              </w:rPr>
            </w:pPr>
            <w:r>
              <w:rPr>
                <w:rFonts w:ascii="Times New Roman" w:hAnsi="Times New Roman" w:cs="Times New Roman"/>
                <w:sz w:val="24"/>
                <w:szCs w:val="24"/>
              </w:rPr>
              <w:t>141.20</w:t>
            </w:r>
          </w:p>
        </w:tc>
      </w:tr>
      <w:tr w:rsidR="00C00F82" w:rsidRPr="0080754E" w14:paraId="4F45568F" w14:textId="77777777" w:rsidTr="007D0B97">
        <w:trPr>
          <w:trHeight w:val="20"/>
        </w:trPr>
        <w:tc>
          <w:tcPr>
            <w:tcW w:w="1007" w:type="pct"/>
            <w:hideMark/>
          </w:tcPr>
          <w:p w14:paraId="161AF11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1</w:t>
            </w:r>
          </w:p>
        </w:tc>
        <w:tc>
          <w:tcPr>
            <w:tcW w:w="1301" w:type="pct"/>
          </w:tcPr>
          <w:p w14:paraId="22A0E225" w14:textId="77777777" w:rsidR="00C00F82" w:rsidRPr="00026487"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355.17</w:t>
            </w:r>
            <w:r w:rsidRPr="007954E7">
              <w:rPr>
                <w:rFonts w:ascii="Times New Roman" w:hAnsi="Times New Roman" w:cs="Times New Roman"/>
                <w:sz w:val="24"/>
                <w:szCs w:val="24"/>
                <w:vertAlign w:val="superscript"/>
              </w:rPr>
              <w:t>cde</w:t>
            </w:r>
          </w:p>
        </w:tc>
        <w:tc>
          <w:tcPr>
            <w:tcW w:w="1405" w:type="pct"/>
          </w:tcPr>
          <w:p w14:paraId="11105B8B"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24.7</w:t>
            </w:r>
            <w:r>
              <w:rPr>
                <w:rFonts w:ascii="Times New Roman" w:hAnsi="Times New Roman" w:cs="Times New Roman"/>
                <w:sz w:val="24"/>
                <w:szCs w:val="24"/>
              </w:rPr>
              <w:t>0</w:t>
            </w:r>
            <w:r w:rsidRPr="007954E7">
              <w:rPr>
                <w:rFonts w:ascii="Times New Roman" w:hAnsi="Times New Roman" w:cs="Times New Roman"/>
                <w:sz w:val="24"/>
                <w:szCs w:val="24"/>
                <w:vertAlign w:val="superscript"/>
              </w:rPr>
              <w:t>e</w:t>
            </w:r>
          </w:p>
        </w:tc>
        <w:tc>
          <w:tcPr>
            <w:tcW w:w="1287" w:type="pct"/>
            <w:hideMark/>
          </w:tcPr>
          <w:p w14:paraId="3B949C84"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214.93</w:t>
            </w:r>
            <w:r w:rsidRPr="007954E7">
              <w:rPr>
                <w:rFonts w:ascii="Times New Roman" w:hAnsi="Times New Roman" w:cs="Times New Roman"/>
                <w:sz w:val="24"/>
                <w:szCs w:val="24"/>
                <w:vertAlign w:val="superscript"/>
              </w:rPr>
              <w:t>cd</w:t>
            </w:r>
          </w:p>
        </w:tc>
      </w:tr>
      <w:tr w:rsidR="00C00F82" w:rsidRPr="0080754E" w14:paraId="275CA1FE" w14:textId="77777777" w:rsidTr="007D0B97">
        <w:trPr>
          <w:trHeight w:val="20"/>
        </w:trPr>
        <w:tc>
          <w:tcPr>
            <w:tcW w:w="1007" w:type="pct"/>
            <w:hideMark/>
          </w:tcPr>
          <w:p w14:paraId="3216874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2</w:t>
            </w:r>
          </w:p>
        </w:tc>
        <w:tc>
          <w:tcPr>
            <w:tcW w:w="1301" w:type="pct"/>
          </w:tcPr>
          <w:p w14:paraId="2550E578"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337.2</w:t>
            </w:r>
            <w:r>
              <w:rPr>
                <w:rFonts w:ascii="Times New Roman" w:hAnsi="Times New Roman" w:cs="Times New Roman"/>
                <w:sz w:val="24"/>
                <w:szCs w:val="24"/>
              </w:rPr>
              <w:t>0</w:t>
            </w:r>
            <w:r w:rsidRPr="007954E7">
              <w:rPr>
                <w:rFonts w:ascii="Times New Roman" w:hAnsi="Times New Roman" w:cs="Times New Roman"/>
                <w:sz w:val="24"/>
                <w:szCs w:val="24"/>
                <w:vertAlign w:val="superscript"/>
              </w:rPr>
              <w:t>dfg</w:t>
            </w:r>
          </w:p>
        </w:tc>
        <w:tc>
          <w:tcPr>
            <w:tcW w:w="1405" w:type="pct"/>
          </w:tcPr>
          <w:p w14:paraId="2B80004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21.97</w:t>
            </w:r>
            <w:r w:rsidRPr="007954E7">
              <w:rPr>
                <w:rFonts w:ascii="Times New Roman" w:hAnsi="Times New Roman" w:cs="Times New Roman"/>
                <w:sz w:val="24"/>
                <w:szCs w:val="24"/>
                <w:vertAlign w:val="superscript"/>
              </w:rPr>
              <w:t>g</w:t>
            </w:r>
          </w:p>
        </w:tc>
        <w:tc>
          <w:tcPr>
            <w:tcW w:w="1287" w:type="pct"/>
            <w:hideMark/>
          </w:tcPr>
          <w:p w14:paraId="6897EC99"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181.57</w:t>
            </w:r>
            <w:r w:rsidRPr="007954E7">
              <w:rPr>
                <w:rFonts w:ascii="Times New Roman" w:hAnsi="Times New Roman" w:cs="Times New Roman"/>
                <w:sz w:val="24"/>
                <w:szCs w:val="24"/>
                <w:vertAlign w:val="superscript"/>
              </w:rPr>
              <w:t>f</w:t>
            </w:r>
          </w:p>
        </w:tc>
      </w:tr>
      <w:tr w:rsidR="00C00F82" w:rsidRPr="0080754E" w14:paraId="60E791D1" w14:textId="77777777" w:rsidTr="007D0B97">
        <w:trPr>
          <w:trHeight w:val="20"/>
        </w:trPr>
        <w:tc>
          <w:tcPr>
            <w:tcW w:w="1007" w:type="pct"/>
            <w:hideMark/>
          </w:tcPr>
          <w:p w14:paraId="27BF632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3</w:t>
            </w:r>
          </w:p>
        </w:tc>
        <w:tc>
          <w:tcPr>
            <w:tcW w:w="1301" w:type="pct"/>
          </w:tcPr>
          <w:p w14:paraId="744B3C0F"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364.67</w:t>
            </w:r>
            <w:r w:rsidRPr="007954E7">
              <w:rPr>
                <w:rFonts w:ascii="Times New Roman" w:hAnsi="Times New Roman" w:cs="Times New Roman"/>
                <w:sz w:val="24"/>
                <w:szCs w:val="24"/>
                <w:vertAlign w:val="superscript"/>
              </w:rPr>
              <w:t>c</w:t>
            </w:r>
          </w:p>
        </w:tc>
        <w:tc>
          <w:tcPr>
            <w:tcW w:w="1405" w:type="pct"/>
          </w:tcPr>
          <w:p w14:paraId="054BFF7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28.93</w:t>
            </w:r>
            <w:r w:rsidRPr="007954E7">
              <w:rPr>
                <w:rFonts w:ascii="Times New Roman" w:hAnsi="Times New Roman" w:cs="Times New Roman"/>
                <w:sz w:val="24"/>
                <w:szCs w:val="24"/>
                <w:vertAlign w:val="superscript"/>
              </w:rPr>
              <w:t>d</w:t>
            </w:r>
          </w:p>
        </w:tc>
        <w:tc>
          <w:tcPr>
            <w:tcW w:w="1287" w:type="pct"/>
            <w:hideMark/>
          </w:tcPr>
          <w:p w14:paraId="4F934C6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225.07</w:t>
            </w:r>
            <w:r w:rsidRPr="007954E7">
              <w:rPr>
                <w:rFonts w:ascii="Times New Roman" w:hAnsi="Times New Roman" w:cs="Times New Roman"/>
                <w:sz w:val="24"/>
                <w:szCs w:val="24"/>
                <w:vertAlign w:val="superscript"/>
              </w:rPr>
              <w:t>bc</w:t>
            </w:r>
          </w:p>
        </w:tc>
      </w:tr>
      <w:tr w:rsidR="00C00F82" w:rsidRPr="0080754E" w14:paraId="084A90A5" w14:textId="77777777" w:rsidTr="007D0B97">
        <w:trPr>
          <w:trHeight w:val="20"/>
        </w:trPr>
        <w:tc>
          <w:tcPr>
            <w:tcW w:w="1007" w:type="pct"/>
            <w:hideMark/>
          </w:tcPr>
          <w:p w14:paraId="2ED1DC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lastRenderedPageBreak/>
              <w:t>T</w:t>
            </w:r>
            <w:r w:rsidRPr="00E14166">
              <w:rPr>
                <w:rFonts w:ascii="Times New Roman" w:hAnsi="Times New Roman" w:cs="Times New Roman"/>
                <w:b/>
                <w:bCs/>
                <w:sz w:val="24"/>
                <w:szCs w:val="24"/>
                <w:vertAlign w:val="subscript"/>
              </w:rPr>
              <w:t>4</w:t>
            </w:r>
          </w:p>
        </w:tc>
        <w:tc>
          <w:tcPr>
            <w:tcW w:w="1301" w:type="pct"/>
          </w:tcPr>
          <w:p w14:paraId="4410E1E4"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362.83</w:t>
            </w:r>
            <w:r w:rsidRPr="007954E7">
              <w:rPr>
                <w:rFonts w:ascii="Times New Roman" w:hAnsi="Times New Roman" w:cs="Times New Roman"/>
                <w:sz w:val="24"/>
                <w:szCs w:val="24"/>
                <w:vertAlign w:val="superscript"/>
              </w:rPr>
              <w:t>c</w:t>
            </w:r>
          </w:p>
        </w:tc>
        <w:tc>
          <w:tcPr>
            <w:tcW w:w="1405" w:type="pct"/>
          </w:tcPr>
          <w:p w14:paraId="56B6C8D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29.17</w:t>
            </w:r>
            <w:r w:rsidRPr="007954E7">
              <w:rPr>
                <w:rFonts w:ascii="Times New Roman" w:hAnsi="Times New Roman" w:cs="Times New Roman"/>
                <w:sz w:val="24"/>
                <w:szCs w:val="24"/>
                <w:vertAlign w:val="superscript"/>
              </w:rPr>
              <w:t>d</w:t>
            </w:r>
          </w:p>
        </w:tc>
        <w:tc>
          <w:tcPr>
            <w:tcW w:w="1287" w:type="pct"/>
            <w:hideMark/>
          </w:tcPr>
          <w:p w14:paraId="3D44826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229.37</w:t>
            </w:r>
            <w:r w:rsidRPr="007954E7">
              <w:rPr>
                <w:rFonts w:ascii="Times New Roman" w:hAnsi="Times New Roman" w:cs="Times New Roman"/>
                <w:sz w:val="24"/>
                <w:szCs w:val="24"/>
                <w:vertAlign w:val="superscript"/>
              </w:rPr>
              <w:t>b</w:t>
            </w:r>
          </w:p>
        </w:tc>
      </w:tr>
      <w:tr w:rsidR="00C00F82" w:rsidRPr="0080754E" w14:paraId="3B12C50E" w14:textId="77777777" w:rsidTr="007D0B97">
        <w:trPr>
          <w:trHeight w:val="20"/>
        </w:trPr>
        <w:tc>
          <w:tcPr>
            <w:tcW w:w="1007" w:type="pct"/>
            <w:hideMark/>
          </w:tcPr>
          <w:p w14:paraId="2F9BAF6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5</w:t>
            </w:r>
          </w:p>
        </w:tc>
        <w:tc>
          <w:tcPr>
            <w:tcW w:w="1301" w:type="pct"/>
          </w:tcPr>
          <w:p w14:paraId="02A4FBBB"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348</w:t>
            </w:r>
            <w:r>
              <w:rPr>
                <w:rFonts w:ascii="Times New Roman" w:hAnsi="Times New Roman" w:cs="Times New Roman"/>
                <w:sz w:val="24"/>
                <w:szCs w:val="24"/>
              </w:rPr>
              <w:t>.00</w:t>
            </w:r>
            <w:r w:rsidRPr="007954E7">
              <w:rPr>
                <w:rFonts w:ascii="Times New Roman" w:hAnsi="Times New Roman" w:cs="Times New Roman"/>
                <w:sz w:val="24"/>
                <w:szCs w:val="24"/>
                <w:vertAlign w:val="superscript"/>
              </w:rPr>
              <w:t>cdef</w:t>
            </w:r>
          </w:p>
        </w:tc>
        <w:tc>
          <w:tcPr>
            <w:tcW w:w="1405" w:type="pct"/>
          </w:tcPr>
          <w:p w14:paraId="0E59EB5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22.5</w:t>
            </w:r>
            <w:r>
              <w:rPr>
                <w:rFonts w:ascii="Times New Roman" w:hAnsi="Times New Roman" w:cs="Times New Roman"/>
                <w:sz w:val="24"/>
                <w:szCs w:val="24"/>
              </w:rPr>
              <w:t>0</w:t>
            </w:r>
            <w:r w:rsidRPr="007954E7">
              <w:rPr>
                <w:rFonts w:ascii="Times New Roman" w:hAnsi="Times New Roman" w:cs="Times New Roman"/>
                <w:sz w:val="24"/>
                <w:szCs w:val="24"/>
                <w:vertAlign w:val="superscript"/>
              </w:rPr>
              <w:t>fg</w:t>
            </w:r>
          </w:p>
        </w:tc>
        <w:tc>
          <w:tcPr>
            <w:tcW w:w="1287" w:type="pct"/>
            <w:hideMark/>
          </w:tcPr>
          <w:p w14:paraId="2AA5F0C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193.87</w:t>
            </w:r>
            <w:r w:rsidRPr="007954E7">
              <w:rPr>
                <w:rFonts w:ascii="Times New Roman" w:hAnsi="Times New Roman" w:cs="Times New Roman"/>
                <w:sz w:val="24"/>
                <w:szCs w:val="24"/>
                <w:vertAlign w:val="superscript"/>
              </w:rPr>
              <w:t>e</w:t>
            </w:r>
          </w:p>
        </w:tc>
      </w:tr>
      <w:tr w:rsidR="00C00F82" w:rsidRPr="0080754E" w14:paraId="0D8E394D" w14:textId="77777777" w:rsidTr="007D0B97">
        <w:trPr>
          <w:trHeight w:val="20"/>
        </w:trPr>
        <w:tc>
          <w:tcPr>
            <w:tcW w:w="1007" w:type="pct"/>
            <w:hideMark/>
          </w:tcPr>
          <w:p w14:paraId="5A1E7DD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6</w:t>
            </w:r>
          </w:p>
        </w:tc>
        <w:tc>
          <w:tcPr>
            <w:tcW w:w="1301" w:type="pct"/>
          </w:tcPr>
          <w:p w14:paraId="5ECF173E"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390.87</w:t>
            </w:r>
            <w:r w:rsidRPr="007954E7">
              <w:rPr>
                <w:rFonts w:ascii="Times New Roman" w:hAnsi="Times New Roman" w:cs="Times New Roman"/>
                <w:sz w:val="24"/>
                <w:szCs w:val="24"/>
                <w:vertAlign w:val="superscript"/>
              </w:rPr>
              <w:t>b</w:t>
            </w:r>
          </w:p>
        </w:tc>
        <w:tc>
          <w:tcPr>
            <w:tcW w:w="1405" w:type="pct"/>
          </w:tcPr>
          <w:p w14:paraId="49BB99D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30.5</w:t>
            </w:r>
            <w:r>
              <w:rPr>
                <w:rFonts w:ascii="Times New Roman" w:hAnsi="Times New Roman" w:cs="Times New Roman"/>
                <w:sz w:val="24"/>
                <w:szCs w:val="24"/>
              </w:rPr>
              <w:t>0</w:t>
            </w:r>
            <w:r w:rsidRPr="007954E7">
              <w:rPr>
                <w:rFonts w:ascii="Times New Roman" w:hAnsi="Times New Roman" w:cs="Times New Roman"/>
                <w:sz w:val="24"/>
                <w:szCs w:val="24"/>
                <w:vertAlign w:val="superscript"/>
              </w:rPr>
              <w:t>c</w:t>
            </w:r>
          </w:p>
        </w:tc>
        <w:tc>
          <w:tcPr>
            <w:tcW w:w="1287" w:type="pct"/>
            <w:hideMark/>
          </w:tcPr>
          <w:p w14:paraId="3D0896CE"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234.83</w:t>
            </w:r>
            <w:r w:rsidRPr="007954E7">
              <w:rPr>
                <w:rFonts w:ascii="Times New Roman" w:hAnsi="Times New Roman" w:cs="Times New Roman"/>
                <w:sz w:val="24"/>
                <w:szCs w:val="24"/>
                <w:vertAlign w:val="superscript"/>
              </w:rPr>
              <w:t>b</w:t>
            </w:r>
          </w:p>
        </w:tc>
      </w:tr>
      <w:tr w:rsidR="00C00F82" w:rsidRPr="0080754E" w14:paraId="56BCC4E4" w14:textId="77777777" w:rsidTr="007D0B97">
        <w:trPr>
          <w:trHeight w:val="20"/>
        </w:trPr>
        <w:tc>
          <w:tcPr>
            <w:tcW w:w="1007" w:type="pct"/>
            <w:hideMark/>
          </w:tcPr>
          <w:p w14:paraId="2438F7F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7</w:t>
            </w:r>
          </w:p>
        </w:tc>
        <w:tc>
          <w:tcPr>
            <w:tcW w:w="1301" w:type="pct"/>
          </w:tcPr>
          <w:p w14:paraId="388EADE1"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404.23</w:t>
            </w:r>
            <w:r w:rsidRPr="007954E7">
              <w:rPr>
                <w:rFonts w:ascii="Times New Roman" w:hAnsi="Times New Roman" w:cs="Times New Roman"/>
                <w:sz w:val="24"/>
                <w:szCs w:val="24"/>
                <w:vertAlign w:val="superscript"/>
              </w:rPr>
              <w:t>ab</w:t>
            </w:r>
          </w:p>
        </w:tc>
        <w:tc>
          <w:tcPr>
            <w:tcW w:w="1405" w:type="pct"/>
          </w:tcPr>
          <w:p w14:paraId="54B16C1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36.3</w:t>
            </w:r>
            <w:r>
              <w:rPr>
                <w:rFonts w:ascii="Times New Roman" w:hAnsi="Times New Roman" w:cs="Times New Roman"/>
                <w:sz w:val="24"/>
                <w:szCs w:val="24"/>
              </w:rPr>
              <w:t>0</w:t>
            </w:r>
            <w:r w:rsidRPr="007954E7">
              <w:rPr>
                <w:rFonts w:ascii="Times New Roman" w:hAnsi="Times New Roman" w:cs="Times New Roman"/>
                <w:sz w:val="24"/>
                <w:szCs w:val="24"/>
                <w:vertAlign w:val="superscript"/>
              </w:rPr>
              <w:t>a</w:t>
            </w:r>
          </w:p>
        </w:tc>
        <w:tc>
          <w:tcPr>
            <w:tcW w:w="1287" w:type="pct"/>
            <w:hideMark/>
          </w:tcPr>
          <w:p w14:paraId="358BFED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252.77</w:t>
            </w:r>
            <w:r w:rsidRPr="007954E7">
              <w:rPr>
                <w:rFonts w:ascii="Times New Roman" w:hAnsi="Times New Roman" w:cs="Times New Roman"/>
                <w:sz w:val="24"/>
                <w:szCs w:val="24"/>
                <w:vertAlign w:val="superscript"/>
              </w:rPr>
              <w:t>a</w:t>
            </w:r>
          </w:p>
        </w:tc>
      </w:tr>
      <w:tr w:rsidR="00C00F82" w:rsidRPr="0080754E" w14:paraId="679B1A02" w14:textId="77777777" w:rsidTr="007D0B97">
        <w:trPr>
          <w:trHeight w:val="20"/>
        </w:trPr>
        <w:tc>
          <w:tcPr>
            <w:tcW w:w="1007" w:type="pct"/>
            <w:hideMark/>
          </w:tcPr>
          <w:p w14:paraId="22DA348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6536DB">
              <w:rPr>
                <w:rFonts w:ascii="Times New Roman" w:hAnsi="Times New Roman" w:cs="Times New Roman"/>
                <w:b/>
                <w:bCs/>
                <w:sz w:val="24"/>
                <w:szCs w:val="24"/>
                <w:vertAlign w:val="subscript"/>
              </w:rPr>
              <w:t>8</w:t>
            </w:r>
          </w:p>
        </w:tc>
        <w:tc>
          <w:tcPr>
            <w:tcW w:w="1301" w:type="pct"/>
          </w:tcPr>
          <w:p w14:paraId="281EB0E8"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355.17</w:t>
            </w:r>
            <w:r w:rsidRPr="007954E7">
              <w:rPr>
                <w:rFonts w:ascii="Times New Roman" w:hAnsi="Times New Roman" w:cs="Times New Roman"/>
                <w:sz w:val="24"/>
                <w:szCs w:val="24"/>
                <w:vertAlign w:val="superscript"/>
              </w:rPr>
              <w:t>cd</w:t>
            </w:r>
          </w:p>
        </w:tc>
        <w:tc>
          <w:tcPr>
            <w:tcW w:w="1405" w:type="pct"/>
          </w:tcPr>
          <w:p w14:paraId="3C758A2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23.3</w:t>
            </w:r>
            <w:r>
              <w:rPr>
                <w:rFonts w:ascii="Times New Roman" w:hAnsi="Times New Roman" w:cs="Times New Roman"/>
                <w:sz w:val="24"/>
                <w:szCs w:val="24"/>
              </w:rPr>
              <w:t>0</w:t>
            </w:r>
            <w:r w:rsidRPr="007954E7">
              <w:rPr>
                <w:rFonts w:ascii="Times New Roman" w:hAnsi="Times New Roman" w:cs="Times New Roman"/>
                <w:sz w:val="24"/>
                <w:szCs w:val="24"/>
                <w:vertAlign w:val="superscript"/>
              </w:rPr>
              <w:t>f</w:t>
            </w:r>
          </w:p>
        </w:tc>
        <w:tc>
          <w:tcPr>
            <w:tcW w:w="1287" w:type="pct"/>
            <w:hideMark/>
          </w:tcPr>
          <w:p w14:paraId="0441B3CB"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210.87</w:t>
            </w:r>
            <w:r w:rsidRPr="007954E7">
              <w:rPr>
                <w:rFonts w:ascii="Times New Roman" w:hAnsi="Times New Roman" w:cs="Times New Roman"/>
                <w:sz w:val="24"/>
                <w:szCs w:val="24"/>
                <w:vertAlign w:val="superscript"/>
              </w:rPr>
              <w:t>d</w:t>
            </w:r>
          </w:p>
        </w:tc>
      </w:tr>
      <w:tr w:rsidR="00C00F82" w:rsidRPr="0080754E" w14:paraId="12B19A07" w14:textId="77777777" w:rsidTr="007D0B97">
        <w:trPr>
          <w:trHeight w:val="20"/>
        </w:trPr>
        <w:tc>
          <w:tcPr>
            <w:tcW w:w="1007" w:type="pct"/>
            <w:hideMark/>
          </w:tcPr>
          <w:p w14:paraId="44419F76"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9</w:t>
            </w:r>
          </w:p>
        </w:tc>
        <w:tc>
          <w:tcPr>
            <w:tcW w:w="1301" w:type="pct"/>
          </w:tcPr>
          <w:p w14:paraId="248F3874"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413.8</w:t>
            </w:r>
            <w:r>
              <w:rPr>
                <w:rFonts w:ascii="Times New Roman" w:hAnsi="Times New Roman" w:cs="Times New Roman"/>
                <w:sz w:val="24"/>
                <w:szCs w:val="24"/>
              </w:rPr>
              <w:t>0</w:t>
            </w:r>
            <w:r w:rsidRPr="007954E7">
              <w:rPr>
                <w:rFonts w:ascii="Times New Roman" w:hAnsi="Times New Roman" w:cs="Times New Roman"/>
                <w:sz w:val="24"/>
                <w:szCs w:val="24"/>
                <w:vertAlign w:val="superscript"/>
              </w:rPr>
              <w:t>a</w:t>
            </w:r>
          </w:p>
        </w:tc>
        <w:tc>
          <w:tcPr>
            <w:tcW w:w="1405" w:type="pct"/>
          </w:tcPr>
          <w:p w14:paraId="257571A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32.43</w:t>
            </w:r>
            <w:r w:rsidRPr="007954E7">
              <w:rPr>
                <w:rFonts w:ascii="Times New Roman" w:hAnsi="Times New Roman" w:cs="Times New Roman"/>
                <w:sz w:val="24"/>
                <w:szCs w:val="24"/>
                <w:vertAlign w:val="superscript"/>
              </w:rPr>
              <w:t>b</w:t>
            </w:r>
          </w:p>
        </w:tc>
        <w:tc>
          <w:tcPr>
            <w:tcW w:w="1287" w:type="pct"/>
            <w:hideMark/>
          </w:tcPr>
          <w:p w14:paraId="2596511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254.07</w:t>
            </w:r>
            <w:r w:rsidRPr="007954E7">
              <w:rPr>
                <w:rFonts w:ascii="Times New Roman" w:hAnsi="Times New Roman" w:cs="Times New Roman"/>
                <w:sz w:val="24"/>
                <w:szCs w:val="24"/>
                <w:vertAlign w:val="superscript"/>
              </w:rPr>
              <w:t>a</w:t>
            </w:r>
          </w:p>
        </w:tc>
      </w:tr>
      <w:tr w:rsidR="00C00F82" w:rsidRPr="0080754E" w14:paraId="1BB46738" w14:textId="77777777" w:rsidTr="007D0B97">
        <w:trPr>
          <w:trHeight w:val="20"/>
        </w:trPr>
        <w:tc>
          <w:tcPr>
            <w:tcW w:w="1007" w:type="pct"/>
            <w:hideMark/>
          </w:tcPr>
          <w:p w14:paraId="426EBAA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T</w:t>
            </w:r>
            <w:r w:rsidRPr="00E14166">
              <w:rPr>
                <w:rFonts w:ascii="Times New Roman" w:hAnsi="Times New Roman" w:cs="Times New Roman"/>
                <w:b/>
                <w:bCs/>
                <w:sz w:val="24"/>
                <w:szCs w:val="24"/>
                <w:vertAlign w:val="subscript"/>
              </w:rPr>
              <w:t>10</w:t>
            </w:r>
          </w:p>
        </w:tc>
        <w:tc>
          <w:tcPr>
            <w:tcW w:w="1301" w:type="pct"/>
          </w:tcPr>
          <w:p w14:paraId="2CFACC9E" w14:textId="77777777" w:rsidR="00C00F82" w:rsidRPr="006536DB" w:rsidRDefault="00C00F82" w:rsidP="002D316B">
            <w:pPr>
              <w:spacing w:before="120"/>
              <w:jc w:val="center"/>
              <w:rPr>
                <w:rFonts w:ascii="Times New Roman" w:hAnsi="Times New Roman" w:cs="Times New Roman"/>
                <w:sz w:val="24"/>
                <w:szCs w:val="24"/>
                <w:vertAlign w:val="superscript"/>
              </w:rPr>
            </w:pPr>
            <w:r w:rsidRPr="007954E7">
              <w:rPr>
                <w:rFonts w:ascii="Times New Roman" w:hAnsi="Times New Roman" w:cs="Times New Roman"/>
                <w:sz w:val="24"/>
                <w:szCs w:val="24"/>
              </w:rPr>
              <w:t>318.17</w:t>
            </w:r>
            <w:r w:rsidRPr="007954E7">
              <w:rPr>
                <w:rFonts w:ascii="Times New Roman" w:hAnsi="Times New Roman" w:cs="Times New Roman"/>
                <w:sz w:val="24"/>
                <w:szCs w:val="24"/>
                <w:vertAlign w:val="superscript"/>
              </w:rPr>
              <w:t>g</w:t>
            </w:r>
          </w:p>
        </w:tc>
        <w:tc>
          <w:tcPr>
            <w:tcW w:w="1405" w:type="pct"/>
          </w:tcPr>
          <w:p w14:paraId="2C88953A"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20.17</w:t>
            </w:r>
            <w:r w:rsidRPr="007954E7">
              <w:rPr>
                <w:rFonts w:ascii="Times New Roman" w:hAnsi="Times New Roman" w:cs="Times New Roman"/>
                <w:sz w:val="24"/>
                <w:szCs w:val="24"/>
                <w:vertAlign w:val="superscript"/>
              </w:rPr>
              <w:t>h</w:t>
            </w:r>
          </w:p>
        </w:tc>
        <w:tc>
          <w:tcPr>
            <w:tcW w:w="1287" w:type="pct"/>
            <w:hideMark/>
          </w:tcPr>
          <w:p w14:paraId="0ED1A50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147.67</w:t>
            </w:r>
            <w:r w:rsidRPr="007954E7">
              <w:rPr>
                <w:rFonts w:ascii="Times New Roman" w:hAnsi="Times New Roman" w:cs="Times New Roman"/>
                <w:sz w:val="24"/>
                <w:szCs w:val="24"/>
                <w:vertAlign w:val="superscript"/>
              </w:rPr>
              <w:t>g</w:t>
            </w:r>
          </w:p>
        </w:tc>
      </w:tr>
      <w:tr w:rsidR="00C00F82" w:rsidRPr="0080754E" w14:paraId="3A9213F1" w14:textId="77777777" w:rsidTr="007D0B97">
        <w:trPr>
          <w:trHeight w:val="20"/>
        </w:trPr>
        <w:tc>
          <w:tcPr>
            <w:tcW w:w="1007" w:type="pct"/>
            <w:hideMark/>
          </w:tcPr>
          <w:p w14:paraId="72E87DD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F - test</w:t>
            </w:r>
          </w:p>
        </w:tc>
        <w:tc>
          <w:tcPr>
            <w:tcW w:w="1301" w:type="pct"/>
          </w:tcPr>
          <w:p w14:paraId="5C31CC7F"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405" w:type="pct"/>
          </w:tcPr>
          <w:p w14:paraId="7D7F00F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c>
          <w:tcPr>
            <w:tcW w:w="1287" w:type="pct"/>
            <w:hideMark/>
          </w:tcPr>
          <w:p w14:paraId="0C552C53"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w:t>
            </w:r>
          </w:p>
        </w:tc>
      </w:tr>
      <w:tr w:rsidR="00C00F82" w:rsidRPr="0080754E" w14:paraId="27FAB3A7" w14:textId="77777777" w:rsidTr="007D0B97">
        <w:trPr>
          <w:trHeight w:val="20"/>
        </w:trPr>
        <w:tc>
          <w:tcPr>
            <w:tcW w:w="1007" w:type="pct"/>
            <w:hideMark/>
          </w:tcPr>
          <w:p w14:paraId="1113C95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7954E7">
              <w:rPr>
                <w:rFonts w:ascii="Times New Roman" w:hAnsi="Times New Roman" w:cs="Times New Roman"/>
                <w:b/>
                <w:bCs/>
                <w:sz w:val="24"/>
                <w:szCs w:val="24"/>
              </w:rPr>
              <w:t>m±</w:t>
            </w:r>
          </w:p>
        </w:tc>
        <w:tc>
          <w:tcPr>
            <w:tcW w:w="1301" w:type="pct"/>
          </w:tcPr>
          <w:p w14:paraId="3F1FB85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5.604</w:t>
            </w:r>
          </w:p>
        </w:tc>
        <w:tc>
          <w:tcPr>
            <w:tcW w:w="1405" w:type="pct"/>
          </w:tcPr>
          <w:p w14:paraId="3EEFC21D"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0.424</w:t>
            </w:r>
          </w:p>
        </w:tc>
        <w:tc>
          <w:tcPr>
            <w:tcW w:w="1287" w:type="pct"/>
            <w:hideMark/>
          </w:tcPr>
          <w:p w14:paraId="0EF6AA94"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3.504</w:t>
            </w:r>
          </w:p>
        </w:tc>
      </w:tr>
      <w:tr w:rsidR="00C00F82" w:rsidRPr="0080754E" w14:paraId="11E5D9EB" w14:textId="77777777" w:rsidTr="007D0B97">
        <w:trPr>
          <w:trHeight w:val="20"/>
        </w:trPr>
        <w:tc>
          <w:tcPr>
            <w:tcW w:w="1007" w:type="pct"/>
          </w:tcPr>
          <w:p w14:paraId="57CAD6DF" w14:textId="77777777" w:rsidR="00C00F82" w:rsidRPr="007954E7" w:rsidRDefault="00C00F82" w:rsidP="002D316B">
            <w:pPr>
              <w:spacing w:before="120"/>
              <w:jc w:val="center"/>
              <w:rPr>
                <w:rFonts w:ascii="Times New Roman" w:hAnsi="Times New Roman" w:cs="Times New Roman"/>
                <w:b/>
                <w:bCs/>
                <w:sz w:val="24"/>
                <w:szCs w:val="24"/>
              </w:rPr>
            </w:pPr>
            <w:r w:rsidRPr="007954E7">
              <w:rPr>
                <w:rFonts w:ascii="Times New Roman" w:hAnsi="Times New Roman" w:cs="Times New Roman"/>
                <w:b/>
                <w:bCs/>
                <w:sz w:val="24"/>
                <w:szCs w:val="24"/>
              </w:rPr>
              <w:t xml:space="preserve">C.D </w:t>
            </w:r>
            <w:r w:rsidRPr="007954E7">
              <w:rPr>
                <w:rFonts w:ascii="Times New Roman" w:hAnsi="Times New Roman" w:cs="Times New Roman"/>
                <w:b/>
                <w:bCs/>
                <w:sz w:val="24"/>
                <w:szCs w:val="24"/>
                <w:vertAlign w:val="subscript"/>
              </w:rPr>
              <w:t>0.05</w:t>
            </w:r>
          </w:p>
        </w:tc>
        <w:tc>
          <w:tcPr>
            <w:tcW w:w="1301" w:type="pct"/>
          </w:tcPr>
          <w:p w14:paraId="1BA2149C"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16.652</w:t>
            </w:r>
          </w:p>
        </w:tc>
        <w:tc>
          <w:tcPr>
            <w:tcW w:w="1405" w:type="pct"/>
          </w:tcPr>
          <w:p w14:paraId="33FD7838"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1.260</w:t>
            </w:r>
          </w:p>
        </w:tc>
        <w:tc>
          <w:tcPr>
            <w:tcW w:w="1287" w:type="pct"/>
          </w:tcPr>
          <w:p w14:paraId="1DF9C421"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10.410</w:t>
            </w:r>
          </w:p>
        </w:tc>
      </w:tr>
      <w:tr w:rsidR="00C00F82" w:rsidRPr="0080754E" w14:paraId="73213D9C" w14:textId="77777777" w:rsidTr="007D0B97">
        <w:trPr>
          <w:trHeight w:val="20"/>
        </w:trPr>
        <w:tc>
          <w:tcPr>
            <w:tcW w:w="1007" w:type="pct"/>
          </w:tcPr>
          <w:p w14:paraId="39E5BB21" w14:textId="77777777" w:rsidR="00C00F82" w:rsidRPr="007954E7" w:rsidRDefault="00C00F82" w:rsidP="002D316B">
            <w:pPr>
              <w:spacing w:before="120"/>
              <w:jc w:val="center"/>
              <w:rPr>
                <w:rFonts w:ascii="Times New Roman" w:hAnsi="Times New Roman" w:cs="Times New Roman"/>
                <w:b/>
                <w:bCs/>
                <w:sz w:val="24"/>
                <w:szCs w:val="24"/>
              </w:rPr>
            </w:pPr>
            <w:r w:rsidRPr="007954E7">
              <w:rPr>
                <w:rFonts w:ascii="Times New Roman" w:hAnsi="Times New Roman" w:cs="Times New Roman"/>
                <w:b/>
                <w:bCs/>
                <w:sz w:val="24"/>
                <w:szCs w:val="24"/>
              </w:rPr>
              <w:t>C.V</w:t>
            </w:r>
          </w:p>
        </w:tc>
        <w:tc>
          <w:tcPr>
            <w:tcW w:w="1301" w:type="pct"/>
          </w:tcPr>
          <w:p w14:paraId="3D48A1A7"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2.659</w:t>
            </w:r>
          </w:p>
        </w:tc>
        <w:tc>
          <w:tcPr>
            <w:tcW w:w="1405" w:type="pct"/>
          </w:tcPr>
          <w:p w14:paraId="266E5425"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2.721</w:t>
            </w:r>
          </w:p>
        </w:tc>
        <w:tc>
          <w:tcPr>
            <w:tcW w:w="1287" w:type="pct"/>
          </w:tcPr>
          <w:p w14:paraId="719EC610" w14:textId="77777777" w:rsidR="00C00F82" w:rsidRPr="007954E7" w:rsidRDefault="00C00F82" w:rsidP="002D316B">
            <w:pPr>
              <w:spacing w:before="120"/>
              <w:jc w:val="center"/>
              <w:rPr>
                <w:rFonts w:ascii="Times New Roman" w:hAnsi="Times New Roman" w:cs="Times New Roman"/>
                <w:sz w:val="24"/>
                <w:szCs w:val="24"/>
              </w:rPr>
            </w:pPr>
            <w:r w:rsidRPr="007954E7">
              <w:rPr>
                <w:rFonts w:ascii="Times New Roman" w:hAnsi="Times New Roman" w:cs="Times New Roman"/>
                <w:sz w:val="24"/>
                <w:szCs w:val="24"/>
              </w:rPr>
              <w:t>2.829</w:t>
            </w:r>
          </w:p>
        </w:tc>
      </w:tr>
    </w:tbl>
    <w:p w14:paraId="614E1E98" w14:textId="27B11CCE" w:rsidR="007A1315" w:rsidRPr="002D316B" w:rsidRDefault="00C00F82" w:rsidP="002D316B">
      <w:pPr>
        <w:spacing w:line="240" w:lineRule="auto"/>
        <w:rPr>
          <w:rFonts w:ascii="Times New Roman" w:hAnsi="Times New Roman" w:cs="Times New Roman"/>
          <w:sz w:val="20"/>
          <w:szCs w:val="20"/>
        </w:rPr>
      </w:pPr>
      <w:r w:rsidRPr="007A1315">
        <w:rPr>
          <w:rFonts w:ascii="Times New Roman" w:hAnsi="Times New Roman" w:cs="Times New Roman"/>
          <w:sz w:val="20"/>
          <w:szCs w:val="20"/>
        </w:rPr>
        <w:t>* - Significant @ 0.05; Figures with same superscript are statistically on par</w:t>
      </w:r>
    </w:p>
    <w:p w14:paraId="1073CD22" w14:textId="4BF74B27" w:rsidR="00C00F82" w:rsidRDefault="00B85EAC" w:rsidP="002D316B">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5 Available phosphorus</w:t>
      </w:r>
    </w:p>
    <w:p w14:paraId="45913E75" w14:textId="3E18BA19" w:rsidR="00C00F82" w:rsidRPr="00F56DC9" w:rsidRDefault="00C00F82" w:rsidP="002D316B">
      <w:pPr>
        <w:spacing w:before="240" w:after="240" w:line="240" w:lineRule="auto"/>
        <w:jc w:val="both"/>
        <w:rPr>
          <w:rFonts w:ascii="Times New Roman" w:hAnsi="Times New Roman" w:cs="Times New Roman"/>
          <w:spacing w:val="-2"/>
          <w:sz w:val="24"/>
          <w:szCs w:val="24"/>
        </w:rPr>
      </w:pPr>
      <w:r>
        <w:rPr>
          <w:rFonts w:ascii="Times New Roman" w:hAnsi="Times New Roman" w:cs="Times New Roman"/>
          <w:sz w:val="24"/>
          <w:szCs w:val="24"/>
        </w:rPr>
        <w:tab/>
      </w:r>
      <w:r w:rsidRPr="00F56DC9">
        <w:rPr>
          <w:rFonts w:ascii="Times New Roman" w:hAnsi="Times New Roman" w:cs="Times New Roman"/>
          <w:spacing w:val="-2"/>
          <w:sz w:val="24"/>
          <w:szCs w:val="24"/>
        </w:rPr>
        <w:t xml:space="preserve">Significant increase in the available phosphorus content was also recorded due to application of the manure. Among the different </w:t>
      </w:r>
      <w:proofErr w:type="gramStart"/>
      <w:r w:rsidRPr="00F56DC9">
        <w:rPr>
          <w:rFonts w:ascii="Times New Roman" w:hAnsi="Times New Roman" w:cs="Times New Roman"/>
          <w:spacing w:val="-2"/>
          <w:sz w:val="24"/>
          <w:szCs w:val="24"/>
        </w:rPr>
        <w:t>treatments</w:t>
      </w:r>
      <w:proofErr w:type="gramEnd"/>
      <w:r w:rsidRPr="00F56DC9">
        <w:rPr>
          <w:rFonts w:ascii="Times New Roman" w:hAnsi="Times New Roman" w:cs="Times New Roman"/>
          <w:spacing w:val="-2"/>
          <w:sz w:val="24"/>
          <w:szCs w:val="24"/>
        </w:rPr>
        <w:t xml:space="preserve"> highest available phosphorus (36.3 kg ha</w:t>
      </w:r>
      <w:r w:rsidRPr="00F56DC9">
        <w:rPr>
          <w:rFonts w:ascii="Times New Roman" w:hAnsi="Times New Roman" w:cs="Times New Roman"/>
          <w:spacing w:val="-2"/>
          <w:sz w:val="24"/>
          <w:szCs w:val="24"/>
          <w:vertAlign w:val="superscript"/>
        </w:rPr>
        <w:t>-1</w:t>
      </w:r>
      <w:r w:rsidRPr="00F56DC9">
        <w:rPr>
          <w:rFonts w:ascii="Times New Roman" w:hAnsi="Times New Roman" w:cs="Times New Roman"/>
          <w:spacing w:val="-2"/>
          <w:sz w:val="24"/>
          <w:szCs w:val="24"/>
        </w:rPr>
        <w:t>) was recorded in T</w:t>
      </w:r>
      <w:r w:rsidRPr="00F56DC9">
        <w:rPr>
          <w:rFonts w:ascii="Times New Roman" w:hAnsi="Times New Roman" w:cs="Times New Roman"/>
          <w:spacing w:val="-2"/>
          <w:sz w:val="24"/>
          <w:szCs w:val="24"/>
          <w:vertAlign w:val="subscript"/>
        </w:rPr>
        <w:t>7</w:t>
      </w:r>
      <w:r w:rsidRPr="00F56DC9">
        <w:rPr>
          <w:rFonts w:ascii="Times New Roman" w:hAnsi="Times New Roman" w:cs="Times New Roman"/>
          <w:spacing w:val="-2"/>
          <w:sz w:val="24"/>
          <w:szCs w:val="24"/>
        </w:rPr>
        <w:t xml:space="preserve"> followed by 32.43 kg ha</w:t>
      </w:r>
      <w:r w:rsidRPr="00F56DC9">
        <w:rPr>
          <w:rFonts w:ascii="Times New Roman" w:hAnsi="Times New Roman" w:cs="Times New Roman"/>
          <w:spacing w:val="-2"/>
          <w:sz w:val="24"/>
          <w:szCs w:val="24"/>
          <w:vertAlign w:val="superscript"/>
        </w:rPr>
        <w:t xml:space="preserve">-1 </w:t>
      </w:r>
      <w:r w:rsidRPr="00F56DC9">
        <w:rPr>
          <w:rFonts w:ascii="Times New Roman" w:hAnsi="Times New Roman" w:cs="Times New Roman"/>
          <w:spacing w:val="-2"/>
          <w:sz w:val="24"/>
          <w:szCs w:val="24"/>
        </w:rPr>
        <w:t>in T</w:t>
      </w:r>
      <w:r w:rsidRPr="00F56DC9">
        <w:rPr>
          <w:rFonts w:ascii="Times New Roman" w:hAnsi="Times New Roman" w:cs="Times New Roman"/>
          <w:spacing w:val="-2"/>
          <w:sz w:val="24"/>
          <w:szCs w:val="24"/>
          <w:vertAlign w:val="subscript"/>
        </w:rPr>
        <w:t>9</w:t>
      </w:r>
      <w:r w:rsidRPr="00F56DC9">
        <w:rPr>
          <w:rFonts w:ascii="Times New Roman" w:hAnsi="Times New Roman" w:cs="Times New Roman"/>
          <w:spacing w:val="-2"/>
          <w:sz w:val="24"/>
          <w:szCs w:val="24"/>
          <w:lang w:val="en-GB"/>
        </w:rPr>
        <w:t xml:space="preserve">. Whereas lowest phosphorus content (20.17 </w:t>
      </w:r>
      <w:r w:rsidRPr="00F56DC9">
        <w:rPr>
          <w:rFonts w:ascii="Times New Roman" w:hAnsi="Times New Roman" w:cs="Times New Roman"/>
          <w:spacing w:val="-2"/>
          <w:sz w:val="24"/>
          <w:szCs w:val="24"/>
        </w:rPr>
        <w:t>kg ha</w:t>
      </w:r>
      <w:r w:rsidRPr="00F56DC9">
        <w:rPr>
          <w:rFonts w:ascii="Times New Roman" w:hAnsi="Times New Roman" w:cs="Times New Roman"/>
          <w:spacing w:val="-2"/>
          <w:sz w:val="24"/>
          <w:szCs w:val="24"/>
          <w:vertAlign w:val="superscript"/>
        </w:rPr>
        <w:t>-1</w:t>
      </w:r>
      <w:r w:rsidRPr="00F56DC9">
        <w:rPr>
          <w:rFonts w:ascii="Times New Roman" w:hAnsi="Times New Roman" w:cs="Times New Roman"/>
          <w:spacing w:val="-2"/>
          <w:sz w:val="24"/>
          <w:szCs w:val="24"/>
        </w:rPr>
        <w:t xml:space="preserve">) </w:t>
      </w:r>
      <w:r w:rsidRPr="00F56DC9">
        <w:rPr>
          <w:rFonts w:ascii="Times New Roman" w:hAnsi="Times New Roman" w:cs="Times New Roman"/>
          <w:spacing w:val="-2"/>
          <w:sz w:val="24"/>
          <w:szCs w:val="24"/>
          <w:lang w:val="en-GB"/>
        </w:rPr>
        <w:t xml:space="preserve">was recorded in </w:t>
      </w:r>
      <w:r w:rsidRPr="00F56DC9">
        <w:rPr>
          <w:rFonts w:ascii="Times New Roman" w:hAnsi="Times New Roman" w:cs="Times New Roman"/>
          <w:spacing w:val="-2"/>
          <w:sz w:val="24"/>
          <w:szCs w:val="24"/>
        </w:rPr>
        <w:t>T</w:t>
      </w:r>
      <w:r w:rsidRPr="00F56DC9">
        <w:rPr>
          <w:rFonts w:ascii="Times New Roman" w:hAnsi="Times New Roman" w:cs="Times New Roman"/>
          <w:spacing w:val="-2"/>
          <w:sz w:val="24"/>
          <w:szCs w:val="24"/>
          <w:vertAlign w:val="subscript"/>
        </w:rPr>
        <w:t>10</w:t>
      </w:r>
      <w:r w:rsidRPr="00F56DC9">
        <w:rPr>
          <w:rFonts w:ascii="Times New Roman" w:hAnsi="Times New Roman" w:cs="Times New Roman"/>
          <w:spacing w:val="-2"/>
          <w:sz w:val="24"/>
          <w:szCs w:val="24"/>
        </w:rPr>
        <w:t xml:space="preserve"> (Control)</w:t>
      </w:r>
      <w:r w:rsidR="007A1315">
        <w:rPr>
          <w:rFonts w:ascii="Times New Roman" w:hAnsi="Times New Roman" w:cs="Times New Roman"/>
          <w:spacing w:val="-2"/>
          <w:sz w:val="24"/>
          <w:szCs w:val="24"/>
        </w:rPr>
        <w:t xml:space="preserve"> </w:t>
      </w:r>
      <w:r w:rsidRPr="00F56DC9">
        <w:rPr>
          <w:rFonts w:ascii="Times New Roman" w:hAnsi="Times New Roman" w:cs="Times New Roman"/>
          <w:spacing w:val="-2"/>
          <w:sz w:val="24"/>
          <w:szCs w:val="24"/>
        </w:rPr>
        <w:t xml:space="preserve">(Table </w:t>
      </w:r>
      <w:r w:rsidR="007A1315">
        <w:rPr>
          <w:rFonts w:ascii="Times New Roman" w:hAnsi="Times New Roman" w:cs="Times New Roman"/>
          <w:spacing w:val="-2"/>
          <w:sz w:val="24"/>
          <w:szCs w:val="24"/>
        </w:rPr>
        <w:t>7</w:t>
      </w:r>
      <w:r w:rsidRPr="00F56DC9">
        <w:rPr>
          <w:rFonts w:ascii="Times New Roman" w:hAnsi="Times New Roman" w:cs="Times New Roman"/>
          <w:spacing w:val="-2"/>
          <w:sz w:val="24"/>
          <w:szCs w:val="24"/>
        </w:rPr>
        <w:t>)</w:t>
      </w:r>
      <w:r w:rsidR="007A1315">
        <w:rPr>
          <w:rFonts w:ascii="Times New Roman" w:hAnsi="Times New Roman" w:cs="Times New Roman"/>
          <w:spacing w:val="-2"/>
          <w:sz w:val="24"/>
          <w:szCs w:val="24"/>
        </w:rPr>
        <w:t>.</w:t>
      </w:r>
    </w:p>
    <w:p w14:paraId="7015F5AD" w14:textId="55A8229A"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of current study are in </w:t>
      </w:r>
      <w:r w:rsidRPr="00F51743">
        <w:rPr>
          <w:rFonts w:ascii="Times New Roman" w:hAnsi="Times New Roman" w:cs="Times New Roman"/>
          <w:sz w:val="24"/>
          <w:szCs w:val="24"/>
        </w:rPr>
        <w:t>conformity</w:t>
      </w:r>
      <w:r>
        <w:rPr>
          <w:rFonts w:ascii="Times New Roman" w:hAnsi="Times New Roman" w:cs="Times New Roman"/>
          <w:sz w:val="24"/>
          <w:szCs w:val="24"/>
        </w:rPr>
        <w:t xml:space="preserve"> with </w:t>
      </w:r>
      <w:r w:rsidRPr="00E44FFD">
        <w:rPr>
          <w:rFonts w:ascii="Times New Roman" w:hAnsi="Times New Roman" w:cs="Times New Roman"/>
          <w:sz w:val="24"/>
          <w:szCs w:val="24"/>
        </w:rPr>
        <w:t>Mala and Chandrashekhar (2020) who reported that the highest available phosphorous content of 49.82 kg ha</w:t>
      </w:r>
      <w:r w:rsidRPr="0007577D">
        <w:rPr>
          <w:rFonts w:ascii="Times New Roman" w:hAnsi="Times New Roman" w:cs="Times New Roman"/>
          <w:sz w:val="24"/>
          <w:szCs w:val="24"/>
          <w:vertAlign w:val="superscript"/>
        </w:rPr>
        <w:t>-1</w:t>
      </w:r>
      <w:r w:rsidRPr="00E44FFD">
        <w:rPr>
          <w:rFonts w:ascii="Times New Roman" w:hAnsi="Times New Roman" w:cs="Times New Roman"/>
          <w:sz w:val="24"/>
          <w:szCs w:val="24"/>
        </w:rPr>
        <w:t xml:space="preserve"> was recorded in 50 % of </w:t>
      </w:r>
      <w:proofErr w:type="spellStart"/>
      <w:r w:rsidRPr="00E44FFD">
        <w:rPr>
          <w:rFonts w:ascii="Times New Roman" w:hAnsi="Times New Roman" w:cs="Times New Roman"/>
          <w:sz w:val="24"/>
          <w:szCs w:val="24"/>
        </w:rPr>
        <w:t>seri</w:t>
      </w:r>
      <w:proofErr w:type="spellEnd"/>
      <w:r w:rsidRPr="00E44FFD">
        <w:rPr>
          <w:rFonts w:ascii="Times New Roman" w:hAnsi="Times New Roman" w:cs="Times New Roman"/>
          <w:sz w:val="24"/>
          <w:szCs w:val="24"/>
        </w:rPr>
        <w:t xml:space="preserve"> bio-digestor effluent + 25 % bio-digestor effluent + 25 % RDF compared to other treatments. The results are also in conformity with the findings of </w:t>
      </w:r>
      <w:proofErr w:type="spellStart"/>
      <w:r>
        <w:rPr>
          <w:rFonts w:ascii="Times New Roman" w:hAnsi="Times New Roman" w:cs="Times New Roman"/>
          <w:sz w:val="24"/>
          <w:szCs w:val="24"/>
        </w:rPr>
        <w:t>Hemavathi</w:t>
      </w:r>
      <w:proofErr w:type="spellEnd"/>
      <w:r>
        <w:rPr>
          <w:rFonts w:ascii="Times New Roman" w:hAnsi="Times New Roman" w:cs="Times New Roman"/>
          <w:sz w:val="24"/>
          <w:szCs w:val="24"/>
        </w:rPr>
        <w:t xml:space="preserve"> (2021) who reported </w:t>
      </w:r>
      <w:r w:rsidRPr="00F51743">
        <w:rPr>
          <w:rFonts w:ascii="Times New Roman" w:hAnsi="Times New Roman" w:cs="Times New Roman"/>
          <w:sz w:val="24"/>
          <w:szCs w:val="24"/>
        </w:rPr>
        <w:t>the highest available phosphorus content of soil (51.51 kg ha</w:t>
      </w:r>
      <w:r w:rsidRPr="00F51743">
        <w:rPr>
          <w:rFonts w:ascii="Times New Roman" w:hAnsi="Times New Roman" w:cs="Times New Roman"/>
          <w:sz w:val="24"/>
          <w:szCs w:val="24"/>
          <w:vertAlign w:val="superscript"/>
        </w:rPr>
        <w:t>-1</w:t>
      </w:r>
      <w:r w:rsidRPr="00F51743">
        <w:rPr>
          <w:rFonts w:ascii="Times New Roman" w:hAnsi="Times New Roman" w:cs="Times New Roman"/>
          <w:sz w:val="24"/>
          <w:szCs w:val="24"/>
        </w:rPr>
        <w:t>)</w:t>
      </w:r>
      <w:r>
        <w:rPr>
          <w:rFonts w:ascii="Times New Roman" w:hAnsi="Times New Roman" w:cs="Times New Roman"/>
          <w:sz w:val="24"/>
          <w:szCs w:val="24"/>
        </w:rPr>
        <w:t xml:space="preserve"> when applied with </w:t>
      </w:r>
      <w:r w:rsidRPr="00F51743">
        <w:rPr>
          <w:rFonts w:ascii="Times New Roman" w:hAnsi="Times New Roman" w:cs="Times New Roman"/>
          <w:sz w:val="24"/>
          <w:szCs w:val="24"/>
        </w:rPr>
        <w:t>bio digested liquid organic manure equivalent to 150 % N ha</w:t>
      </w:r>
      <w:r w:rsidRPr="00FA4F76">
        <w:rPr>
          <w:rFonts w:ascii="Times New Roman" w:hAnsi="Times New Roman" w:cs="Times New Roman"/>
          <w:sz w:val="24"/>
          <w:szCs w:val="24"/>
          <w:vertAlign w:val="superscript"/>
        </w:rPr>
        <w:t>-1</w:t>
      </w:r>
      <w:r w:rsidRPr="00FA4F76">
        <w:rPr>
          <w:rFonts w:ascii="Times New Roman" w:hAnsi="Times New Roman" w:cs="Times New Roman"/>
          <w:sz w:val="24"/>
          <w:szCs w:val="24"/>
        </w:rPr>
        <w:t>.</w:t>
      </w:r>
    </w:p>
    <w:p w14:paraId="157EF2A0" w14:textId="77777777" w:rsidR="00C00F82" w:rsidRPr="00D46CBD" w:rsidRDefault="00C00F82" w:rsidP="002D316B">
      <w:pPr>
        <w:spacing w:before="240" w:after="240" w:line="240" w:lineRule="auto"/>
        <w:ind w:firstLine="720"/>
        <w:jc w:val="both"/>
        <w:rPr>
          <w:rFonts w:ascii="Times New Roman" w:hAnsi="Times New Roman" w:cs="Times New Roman"/>
          <w:sz w:val="24"/>
          <w:szCs w:val="24"/>
        </w:rPr>
      </w:pPr>
      <w:r w:rsidRPr="00120F54">
        <w:rPr>
          <w:rFonts w:ascii="Times New Roman" w:hAnsi="Times New Roman" w:cs="Times New Roman"/>
          <w:sz w:val="24"/>
          <w:szCs w:val="24"/>
        </w:rPr>
        <w:t>It might be due to increased microbial activity in soil which aids in the solubilization of phosphorus enhancing the available phosphorus content in the soil. This makes the unavailable phosphorus accessible for plant uptake</w:t>
      </w:r>
      <w:r>
        <w:rPr>
          <w:rFonts w:ascii="Times New Roman" w:hAnsi="Times New Roman" w:cs="Times New Roman"/>
          <w:sz w:val="24"/>
          <w:szCs w:val="24"/>
        </w:rPr>
        <w:t xml:space="preserve"> </w:t>
      </w:r>
      <w:r w:rsidRPr="00120F54">
        <w:rPr>
          <w:rFonts w:ascii="Times New Roman" w:hAnsi="Times New Roman" w:cs="Times New Roman"/>
          <w:sz w:val="24"/>
          <w:szCs w:val="24"/>
        </w:rPr>
        <w:t>(</w:t>
      </w:r>
      <w:r w:rsidRPr="00120F54">
        <w:rPr>
          <w:rFonts w:ascii="Times New Roman" w:hAnsi="Times New Roman" w:cs="Times New Roman"/>
          <w:sz w:val="24"/>
          <w:szCs w:val="24"/>
          <w:lang w:val="en-US"/>
        </w:rPr>
        <w:t xml:space="preserve">Xiao-ping </w:t>
      </w:r>
      <w:r w:rsidRPr="00120F54">
        <w:rPr>
          <w:rFonts w:ascii="Times New Roman" w:hAnsi="Times New Roman" w:cs="Times New Roman"/>
          <w:i/>
          <w:iCs/>
          <w:sz w:val="24"/>
          <w:szCs w:val="24"/>
          <w:lang w:val="en-US"/>
        </w:rPr>
        <w:t>et al</w:t>
      </w:r>
      <w:r w:rsidRPr="00120F54">
        <w:rPr>
          <w:rFonts w:ascii="Times New Roman" w:hAnsi="Times New Roman" w:cs="Times New Roman"/>
          <w:sz w:val="24"/>
          <w:szCs w:val="24"/>
          <w:lang w:val="en-US"/>
        </w:rPr>
        <w:t>.</w:t>
      </w:r>
      <w:r>
        <w:rPr>
          <w:rFonts w:ascii="Times New Roman" w:hAnsi="Times New Roman" w:cs="Times New Roman"/>
          <w:sz w:val="24"/>
          <w:szCs w:val="24"/>
          <w:lang w:val="en-US"/>
        </w:rPr>
        <w:t>,</w:t>
      </w:r>
      <w:r w:rsidRPr="00120F54">
        <w:rPr>
          <w:rFonts w:ascii="Times New Roman" w:hAnsi="Times New Roman" w:cs="Times New Roman"/>
          <w:sz w:val="24"/>
          <w:szCs w:val="24"/>
          <w:lang w:val="en-US"/>
        </w:rPr>
        <w:t xml:space="preserve"> 2011</w:t>
      </w:r>
      <w:r w:rsidRPr="00120F54">
        <w:rPr>
          <w:rFonts w:ascii="Times New Roman" w:hAnsi="Times New Roman" w:cs="Times New Roman"/>
          <w:sz w:val="24"/>
          <w:szCs w:val="24"/>
        </w:rPr>
        <w:t>)</w:t>
      </w:r>
      <w:r>
        <w:rPr>
          <w:rFonts w:ascii="Times New Roman" w:hAnsi="Times New Roman" w:cs="Times New Roman"/>
          <w:sz w:val="24"/>
          <w:szCs w:val="24"/>
        </w:rPr>
        <w:t>.</w:t>
      </w:r>
      <w:r w:rsidRPr="00120F54">
        <w:rPr>
          <w:rFonts w:ascii="Times New Roman" w:hAnsi="Times New Roman" w:cs="Times New Roman"/>
          <w:sz w:val="24"/>
          <w:szCs w:val="24"/>
        </w:rPr>
        <w:t xml:space="preserve"> </w:t>
      </w:r>
    </w:p>
    <w:p w14:paraId="422E9281" w14:textId="45759272" w:rsidR="00C00F82"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C00F82" w:rsidRPr="00765BF0">
        <w:rPr>
          <w:rFonts w:ascii="Times New Roman" w:hAnsi="Times New Roman" w:cs="Times New Roman"/>
          <w:b/>
          <w:bCs/>
          <w:sz w:val="24"/>
          <w:szCs w:val="24"/>
        </w:rPr>
        <w:t>.1.</w:t>
      </w:r>
      <w:r w:rsidR="00C00F82">
        <w:rPr>
          <w:rFonts w:ascii="Times New Roman" w:hAnsi="Times New Roman" w:cs="Times New Roman"/>
          <w:b/>
          <w:bCs/>
          <w:sz w:val="24"/>
          <w:szCs w:val="24"/>
        </w:rPr>
        <w:t>6 Available potassium</w:t>
      </w:r>
    </w:p>
    <w:p w14:paraId="0FB7496A" w14:textId="063EF933" w:rsidR="00C00F82" w:rsidRDefault="00C00F82"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of SLLM significantly increased the available potassium content in the soil. Among the treatments, highest available potassium content of 254.07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was recorded in T</w:t>
      </w:r>
      <w:r w:rsidRPr="0084357D">
        <w:rPr>
          <w:rFonts w:ascii="Times New Roman" w:hAnsi="Times New Roman" w:cs="Times New Roman"/>
          <w:sz w:val="24"/>
          <w:szCs w:val="24"/>
          <w:vertAlign w:val="subscript"/>
        </w:rPr>
        <w:t>9</w:t>
      </w:r>
      <w:r w:rsidRPr="002C5365">
        <w:rPr>
          <w:rFonts w:ascii="Times New Roman" w:hAnsi="Times New Roman" w:cs="Times New Roman"/>
          <w:sz w:val="24"/>
          <w:szCs w:val="24"/>
        </w:rPr>
        <w:t xml:space="preserve"> </w:t>
      </w:r>
      <w:r>
        <w:rPr>
          <w:rFonts w:ascii="Times New Roman" w:hAnsi="Times New Roman" w:cs="Times New Roman"/>
          <w:sz w:val="24"/>
          <w:szCs w:val="24"/>
          <w:lang w:val="en-GB"/>
        </w:rPr>
        <w:t>and T</w:t>
      </w:r>
      <w:r w:rsidRPr="00096389">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w:t>
      </w:r>
      <w:r w:rsidR="007A1315">
        <w:rPr>
          <w:rFonts w:ascii="Times New Roman" w:hAnsi="Times New Roman" w:cs="Times New Roman"/>
          <w:sz w:val="24"/>
          <w:szCs w:val="24"/>
        </w:rPr>
        <w:t>(</w:t>
      </w:r>
      <w:r>
        <w:rPr>
          <w:rFonts w:ascii="Times New Roman" w:hAnsi="Times New Roman" w:cs="Times New Roman"/>
          <w:sz w:val="24"/>
          <w:szCs w:val="24"/>
        </w:rPr>
        <w:t xml:space="preserve">252.77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sidR="007A1315" w:rsidRPr="007A1315">
        <w:rPr>
          <w:rFonts w:ascii="Times New Roman" w:hAnsi="Times New Roman" w:cs="Times New Roman"/>
          <w:sz w:val="24"/>
          <w:szCs w:val="24"/>
        </w:rPr>
        <w:t>)</w:t>
      </w:r>
      <w:r>
        <w:rPr>
          <w:rFonts w:ascii="Times New Roman" w:hAnsi="Times New Roman" w:cs="Times New Roman"/>
          <w:sz w:val="24"/>
          <w:szCs w:val="24"/>
        </w:rPr>
        <w:t xml:space="preserve">. Whereas lowest potassium content of 147.67 </w:t>
      </w:r>
      <w:r w:rsidRPr="00E44FFD">
        <w:rPr>
          <w:rFonts w:ascii="Times New Roman" w:hAnsi="Times New Roman" w:cs="Times New Roman"/>
          <w:sz w:val="24"/>
          <w:szCs w:val="24"/>
        </w:rPr>
        <w:t>kg ha</w:t>
      </w:r>
      <w:r w:rsidRPr="000757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was recorded in </w:t>
      </w:r>
      <w:r w:rsidRPr="00F0702A">
        <w:rPr>
          <w:rFonts w:ascii="Times New Roman" w:hAnsi="Times New Roman" w:cs="Times New Roman"/>
          <w:sz w:val="24"/>
          <w:szCs w:val="24"/>
        </w:rPr>
        <w:t>T</w:t>
      </w:r>
      <w:r w:rsidRPr="00F0702A">
        <w:rPr>
          <w:rFonts w:ascii="Times New Roman" w:hAnsi="Times New Roman" w:cs="Times New Roman"/>
          <w:sz w:val="24"/>
          <w:szCs w:val="24"/>
          <w:vertAlign w:val="subscript"/>
        </w:rPr>
        <w:t>10</w:t>
      </w:r>
      <w:r w:rsidRPr="00F0702A">
        <w:rPr>
          <w:rFonts w:ascii="Times New Roman" w:hAnsi="Times New Roman" w:cs="Times New Roman"/>
          <w:sz w:val="24"/>
          <w:szCs w:val="24"/>
        </w:rPr>
        <w:t xml:space="preserve"> (Control) (Table </w:t>
      </w:r>
      <w:r w:rsidR="00232B08">
        <w:rPr>
          <w:rFonts w:ascii="Times New Roman" w:hAnsi="Times New Roman" w:cs="Times New Roman"/>
          <w:sz w:val="24"/>
          <w:szCs w:val="24"/>
        </w:rPr>
        <w:t>7</w:t>
      </w:r>
      <w:r w:rsidRPr="00F0702A">
        <w:rPr>
          <w:rFonts w:ascii="Times New Roman" w:hAnsi="Times New Roman" w:cs="Times New Roman"/>
          <w:sz w:val="24"/>
          <w:szCs w:val="24"/>
        </w:rPr>
        <w:t>)</w:t>
      </w:r>
      <w:r w:rsidR="00232B08">
        <w:rPr>
          <w:rFonts w:ascii="Times New Roman" w:hAnsi="Times New Roman" w:cs="Times New Roman"/>
          <w:sz w:val="24"/>
          <w:szCs w:val="24"/>
        </w:rPr>
        <w:t>.</w:t>
      </w:r>
    </w:p>
    <w:p w14:paraId="0588263A" w14:textId="38EABEEB" w:rsidR="00C00F82" w:rsidRDefault="00C00F82"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Similar observations were recorded by </w:t>
      </w:r>
      <w:r w:rsidRPr="004548F6">
        <w:rPr>
          <w:rFonts w:ascii="Times New Roman" w:hAnsi="Times New Roman" w:cs="Times New Roman"/>
          <w:sz w:val="24"/>
          <w:szCs w:val="24"/>
        </w:rPr>
        <w:t>Mala and Chandrashekhar (2020)</w:t>
      </w:r>
      <w:r>
        <w:rPr>
          <w:rFonts w:ascii="Times New Roman" w:hAnsi="Times New Roman" w:cs="Times New Roman"/>
          <w:sz w:val="24"/>
          <w:szCs w:val="24"/>
        </w:rPr>
        <w:t xml:space="preserve"> </w:t>
      </w:r>
      <w:r w:rsidRPr="00F65599">
        <w:rPr>
          <w:rFonts w:ascii="Times New Roman" w:hAnsi="Times New Roman" w:cs="Times New Roman"/>
          <w:sz w:val="24"/>
          <w:szCs w:val="24"/>
        </w:rPr>
        <w:t>who reported that the highest available potassium content of 186.05 kg ha</w:t>
      </w:r>
      <w:r w:rsidRPr="00EF117B">
        <w:rPr>
          <w:rFonts w:ascii="Times New Roman" w:hAnsi="Times New Roman" w:cs="Times New Roman"/>
          <w:sz w:val="24"/>
          <w:szCs w:val="24"/>
          <w:vertAlign w:val="superscript"/>
        </w:rPr>
        <w:t>-1</w:t>
      </w:r>
      <w:r w:rsidRPr="00F65599">
        <w:rPr>
          <w:rFonts w:ascii="Times New Roman" w:hAnsi="Times New Roman" w:cs="Times New Roman"/>
          <w:sz w:val="24"/>
          <w:szCs w:val="24"/>
        </w:rPr>
        <w:t xml:space="preserve"> was recorded in 50 % of </w:t>
      </w:r>
      <w:proofErr w:type="spellStart"/>
      <w:r w:rsidRPr="00F65599">
        <w:rPr>
          <w:rFonts w:ascii="Times New Roman" w:hAnsi="Times New Roman" w:cs="Times New Roman"/>
          <w:sz w:val="24"/>
          <w:szCs w:val="24"/>
        </w:rPr>
        <w:t>seri</w:t>
      </w:r>
      <w:proofErr w:type="spellEnd"/>
      <w:r w:rsidRPr="00F65599">
        <w:rPr>
          <w:rFonts w:ascii="Times New Roman" w:hAnsi="Times New Roman" w:cs="Times New Roman"/>
          <w:sz w:val="24"/>
          <w:szCs w:val="24"/>
        </w:rPr>
        <w:t xml:space="preserve"> bio-digestor effluent + 25 % bio-digestor effluent + 25 % RDF compared to other treatments. </w:t>
      </w:r>
    </w:p>
    <w:p w14:paraId="532F33D2" w14:textId="77777777" w:rsidR="00C00F82" w:rsidRPr="00D46CBD" w:rsidRDefault="00C00F82" w:rsidP="002D316B">
      <w:pPr>
        <w:spacing w:before="240" w:after="240" w:line="240" w:lineRule="auto"/>
        <w:ind w:firstLine="720"/>
        <w:jc w:val="both"/>
        <w:rPr>
          <w:rFonts w:ascii="Times New Roman" w:hAnsi="Times New Roman" w:cs="Times New Roman"/>
          <w:sz w:val="24"/>
          <w:szCs w:val="24"/>
        </w:rPr>
      </w:pPr>
      <w:r w:rsidRPr="00CC6054">
        <w:rPr>
          <w:rFonts w:ascii="Times New Roman" w:hAnsi="Times New Roman" w:cs="Times New Roman"/>
          <w:sz w:val="24"/>
          <w:szCs w:val="24"/>
        </w:rPr>
        <w:lastRenderedPageBreak/>
        <w:t>This increase in accessible potassium could be attributed to the fact that liquid organic manures, unlike chemical fertilizers, lower acidity in the soil and do not leach. They also serve to improve soil structure, including air circulation, which supports bacteria that aid in the release of nutrients into the soil</w:t>
      </w:r>
      <w:r>
        <w:rPr>
          <w:rFonts w:ascii="Times New Roman" w:hAnsi="Times New Roman" w:cs="Times New Roman"/>
          <w:sz w:val="24"/>
          <w:szCs w:val="24"/>
        </w:rPr>
        <w:t xml:space="preserve"> </w:t>
      </w:r>
      <w:r w:rsidRPr="00120F54">
        <w:rPr>
          <w:rFonts w:ascii="Times New Roman" w:hAnsi="Times New Roman" w:cs="Times New Roman"/>
          <w:sz w:val="24"/>
          <w:szCs w:val="24"/>
        </w:rPr>
        <w:t>(</w:t>
      </w:r>
      <w:r w:rsidRPr="00120F54">
        <w:rPr>
          <w:rFonts w:ascii="Times New Roman" w:hAnsi="Times New Roman" w:cs="Times New Roman"/>
          <w:sz w:val="24"/>
          <w:szCs w:val="24"/>
          <w:lang w:val="en-US"/>
        </w:rPr>
        <w:t xml:space="preserve">Xiao-ping </w:t>
      </w:r>
      <w:r w:rsidRPr="00120F54">
        <w:rPr>
          <w:rFonts w:ascii="Times New Roman" w:hAnsi="Times New Roman" w:cs="Times New Roman"/>
          <w:i/>
          <w:iCs/>
          <w:sz w:val="24"/>
          <w:szCs w:val="24"/>
          <w:lang w:val="en-US"/>
        </w:rPr>
        <w:t>et al</w:t>
      </w:r>
      <w:r w:rsidRPr="00120F54">
        <w:rPr>
          <w:rFonts w:ascii="Times New Roman" w:hAnsi="Times New Roman" w:cs="Times New Roman"/>
          <w:sz w:val="24"/>
          <w:szCs w:val="24"/>
          <w:lang w:val="en-US"/>
        </w:rPr>
        <w:t>.</w:t>
      </w:r>
      <w:r>
        <w:rPr>
          <w:rFonts w:ascii="Times New Roman" w:hAnsi="Times New Roman" w:cs="Times New Roman"/>
          <w:sz w:val="24"/>
          <w:szCs w:val="24"/>
          <w:lang w:val="en-US"/>
        </w:rPr>
        <w:t>,</w:t>
      </w:r>
      <w:r w:rsidRPr="00120F54">
        <w:rPr>
          <w:rFonts w:ascii="Times New Roman" w:hAnsi="Times New Roman" w:cs="Times New Roman"/>
          <w:sz w:val="24"/>
          <w:szCs w:val="24"/>
          <w:lang w:val="en-US"/>
        </w:rPr>
        <w:t xml:space="preserve"> 2011</w:t>
      </w:r>
      <w:r w:rsidRPr="00120F54">
        <w:rPr>
          <w:rFonts w:ascii="Times New Roman" w:hAnsi="Times New Roman" w:cs="Times New Roman"/>
          <w:sz w:val="24"/>
          <w:szCs w:val="24"/>
        </w:rPr>
        <w:t>)</w:t>
      </w:r>
      <w:r>
        <w:rPr>
          <w:rFonts w:ascii="Times New Roman" w:hAnsi="Times New Roman" w:cs="Times New Roman"/>
          <w:sz w:val="24"/>
          <w:szCs w:val="24"/>
        </w:rPr>
        <w:t>.</w:t>
      </w:r>
      <w:r w:rsidRPr="00120F54">
        <w:rPr>
          <w:rFonts w:ascii="Times New Roman" w:hAnsi="Times New Roman" w:cs="Times New Roman"/>
          <w:sz w:val="24"/>
          <w:szCs w:val="24"/>
        </w:rPr>
        <w:t xml:space="preserve"> </w:t>
      </w:r>
    </w:p>
    <w:p w14:paraId="6B730295" w14:textId="50FDD420" w:rsidR="00C00F82" w:rsidRDefault="00C00F82" w:rsidP="002D316B">
      <w:pPr>
        <w:spacing w:line="240" w:lineRule="auto"/>
        <w:ind w:left="1134" w:hanging="1134"/>
        <w:jc w:val="both"/>
        <w:rPr>
          <w:rFonts w:ascii="Times New Roman" w:hAnsi="Times New Roman" w:cs="Times New Roman"/>
          <w:b/>
          <w:bCs/>
          <w:sz w:val="24"/>
          <w:szCs w:val="24"/>
        </w:rPr>
      </w:pPr>
      <w:r w:rsidRPr="005A528C">
        <w:rPr>
          <w:rFonts w:ascii="Times New Roman" w:hAnsi="Times New Roman" w:cs="Times New Roman"/>
          <w:b/>
          <w:bCs/>
          <w:sz w:val="24"/>
          <w:szCs w:val="24"/>
        </w:rPr>
        <w:t xml:space="preserve">Table </w:t>
      </w:r>
      <w:r w:rsidR="00832552">
        <w:rPr>
          <w:rFonts w:ascii="Times New Roman" w:hAnsi="Times New Roman" w:cs="Times New Roman"/>
          <w:b/>
          <w:bCs/>
          <w:sz w:val="24"/>
          <w:szCs w:val="24"/>
        </w:rPr>
        <w:t>8</w:t>
      </w:r>
      <w:r w:rsidRPr="005A528C">
        <w:rPr>
          <w:rFonts w:ascii="Times New Roman" w:hAnsi="Times New Roman" w:cs="Times New Roman"/>
          <w:b/>
          <w:bCs/>
          <w:sz w:val="24"/>
          <w:szCs w:val="24"/>
        </w:rPr>
        <w:t xml:space="preserve">: Influence of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 xml:space="preserve">SLLM) on soil micro </w:t>
      </w:r>
      <w:r w:rsidRPr="005A528C">
        <w:rPr>
          <w:rFonts w:ascii="Times New Roman" w:hAnsi="Times New Roman" w:cs="Times New Roman"/>
          <w:b/>
          <w:bCs/>
          <w:sz w:val="24"/>
          <w:szCs w:val="24"/>
        </w:rPr>
        <w:t>nutrient status</w:t>
      </w:r>
      <w:r w:rsidRPr="000A172A">
        <w:rPr>
          <w:rFonts w:ascii="Times New Roman" w:hAnsi="Times New Roman" w:cs="Times New Roman"/>
          <w:b/>
          <w:bCs/>
          <w:sz w:val="24"/>
          <w:szCs w:val="24"/>
        </w:rPr>
        <w:t xml:space="preserve"> at 60 Days after pruning</w:t>
      </w:r>
      <w:r>
        <w:rPr>
          <w:rFonts w:ascii="Times New Roman" w:hAnsi="Times New Roman" w:cs="Times New Roman"/>
          <w:b/>
          <w:bCs/>
          <w:sz w:val="24"/>
          <w:szCs w:val="24"/>
        </w:rPr>
        <w:t xml:space="preserve"> (DAP)</w:t>
      </w:r>
    </w:p>
    <w:tbl>
      <w:tblPr>
        <w:tblW w:w="5000" w:type="pct"/>
        <w:jc w:val="center"/>
        <w:tblCellMar>
          <w:left w:w="0" w:type="dxa"/>
          <w:right w:w="0" w:type="dxa"/>
        </w:tblCellMar>
        <w:tblLook w:val="04A0" w:firstRow="1" w:lastRow="0" w:firstColumn="1" w:lastColumn="0" w:noHBand="0" w:noVBand="1"/>
      </w:tblPr>
      <w:tblGrid>
        <w:gridCol w:w="1821"/>
        <w:gridCol w:w="1820"/>
        <w:gridCol w:w="1820"/>
        <w:gridCol w:w="1820"/>
        <w:gridCol w:w="1820"/>
      </w:tblGrid>
      <w:tr w:rsidR="00C00F82" w:rsidRPr="000B4F70" w14:paraId="180028E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636F10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Treatments</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4C9B71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Cu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982D35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Zn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F36C2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Fe (ppm)</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78803A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Mn (ppm)</w:t>
            </w:r>
          </w:p>
        </w:tc>
      </w:tr>
      <w:tr w:rsidR="00C00F82" w:rsidRPr="000B4F70" w14:paraId="635BD3F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14:paraId="592F0C73" w14:textId="77777777" w:rsidR="00C00F82" w:rsidRPr="000B4F70" w:rsidRDefault="00C00F82" w:rsidP="006E11CF">
            <w:pPr>
              <w:spacing w:before="8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Initial</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FD7762"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D9E21D"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C44196"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314E32B" w14:textId="77777777" w:rsidR="00C00F82" w:rsidRPr="000B4F70" w:rsidRDefault="00C00F82" w:rsidP="006E11CF">
            <w:pPr>
              <w:spacing w:before="80" w:after="0" w:line="240" w:lineRule="auto"/>
              <w:jc w:val="center"/>
              <w:rPr>
                <w:rFonts w:ascii="Times New Roman" w:hAnsi="Times New Roman" w:cs="Times New Roman"/>
                <w:sz w:val="24"/>
                <w:szCs w:val="24"/>
              </w:rPr>
            </w:pPr>
            <w:r>
              <w:rPr>
                <w:rFonts w:ascii="Times New Roman" w:hAnsi="Times New Roman" w:cs="Times New Roman"/>
                <w:sz w:val="24"/>
                <w:szCs w:val="24"/>
              </w:rPr>
              <w:t>11.34</w:t>
            </w:r>
          </w:p>
        </w:tc>
      </w:tr>
      <w:tr w:rsidR="00C00F82" w:rsidRPr="000B4F70" w14:paraId="7E0E89E9"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4E09C4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D823F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0.40</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E7875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1.04</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40676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1.74</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CACC5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17.58</w:t>
            </w:r>
            <w:r w:rsidRPr="000B4F70">
              <w:rPr>
                <w:rFonts w:ascii="Times New Roman" w:hAnsi="Times New Roman" w:cs="Times New Roman"/>
                <w:sz w:val="24"/>
                <w:szCs w:val="24"/>
                <w:vertAlign w:val="superscript"/>
              </w:rPr>
              <w:t>d</w:t>
            </w:r>
          </w:p>
        </w:tc>
      </w:tr>
      <w:tr w:rsidR="00C00F82" w:rsidRPr="000B4F70" w14:paraId="75C1F281"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0ECD9B1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C3AD7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0.32</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E2FF4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0.76</w:t>
            </w:r>
            <w:r w:rsidRPr="000B4F70">
              <w:rPr>
                <w:rFonts w:ascii="Times New Roman" w:hAnsi="Times New Roman" w:cs="Times New Roman"/>
                <w:sz w:val="24"/>
                <w:szCs w:val="24"/>
                <w:vertAlign w:val="superscript"/>
              </w:rPr>
              <w:t>h</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683E7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30D0A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13.42</w:t>
            </w:r>
            <w:r w:rsidRPr="000B4F70">
              <w:rPr>
                <w:rFonts w:ascii="Times New Roman" w:hAnsi="Times New Roman" w:cs="Times New Roman"/>
                <w:sz w:val="24"/>
                <w:szCs w:val="24"/>
                <w:vertAlign w:val="superscript"/>
              </w:rPr>
              <w:t>f</w:t>
            </w:r>
          </w:p>
        </w:tc>
      </w:tr>
      <w:tr w:rsidR="00C00F82" w:rsidRPr="000B4F70" w14:paraId="12F0A83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C813C8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3</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FB855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w:t>
            </w:r>
            <w:r>
              <w:rPr>
                <w:rFonts w:ascii="Times New Roman" w:hAnsi="Times New Roman" w:cs="Times New Roman"/>
                <w:sz w:val="24"/>
                <w:szCs w:val="24"/>
              </w:rPr>
              <w:t>0</w:t>
            </w:r>
            <w:r w:rsidRPr="000B4F70">
              <w:rPr>
                <w:rFonts w:ascii="Times New Roman" w:hAnsi="Times New Roman" w:cs="Times New Roman"/>
                <w:sz w:val="24"/>
                <w:szCs w:val="24"/>
                <w:vertAlign w:val="superscript"/>
              </w:rPr>
              <w:t>de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366DC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1.10</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1F81E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1.80</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C8585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17.74</w:t>
            </w:r>
            <w:r w:rsidRPr="000B4F70">
              <w:rPr>
                <w:rFonts w:ascii="Times New Roman" w:hAnsi="Times New Roman" w:cs="Times New Roman"/>
                <w:sz w:val="24"/>
                <w:szCs w:val="24"/>
                <w:vertAlign w:val="superscript"/>
              </w:rPr>
              <w:t>d</w:t>
            </w:r>
          </w:p>
        </w:tc>
      </w:tr>
      <w:tr w:rsidR="00C00F82" w:rsidRPr="000B4F70" w14:paraId="29A29D1B"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573085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4</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31BA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0.44</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19157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1.46</w:t>
            </w:r>
            <w:r w:rsidRPr="000B4F70">
              <w:rPr>
                <w:rFonts w:ascii="Times New Roman" w:hAnsi="Times New Roman" w:cs="Times New Roman"/>
                <w:sz w:val="24"/>
                <w:szCs w:val="24"/>
                <w:vertAlign w:val="superscript"/>
              </w:rPr>
              <w:t>d</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5A0FE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2.16</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20492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18.88</w:t>
            </w:r>
            <w:r w:rsidRPr="000B4F70">
              <w:rPr>
                <w:rFonts w:ascii="Times New Roman" w:hAnsi="Times New Roman" w:cs="Times New Roman"/>
                <w:sz w:val="24"/>
                <w:szCs w:val="24"/>
                <w:vertAlign w:val="superscript"/>
              </w:rPr>
              <w:t>c</w:t>
            </w:r>
          </w:p>
        </w:tc>
      </w:tr>
      <w:tr w:rsidR="00C00F82" w:rsidRPr="000B4F70" w14:paraId="7D014A2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E71E30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5</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1F9C0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0.38</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B15E2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0.84</w:t>
            </w:r>
            <w:r w:rsidRPr="000B4F70">
              <w:rPr>
                <w:rFonts w:ascii="Times New Roman" w:hAnsi="Times New Roman" w:cs="Times New Roman"/>
                <w:sz w:val="24"/>
                <w:szCs w:val="24"/>
                <w:vertAlign w:val="superscript"/>
              </w:rPr>
              <w:t>g</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6056A"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1.66</w:t>
            </w:r>
            <w:r w:rsidRPr="000B4F70">
              <w:rPr>
                <w:rFonts w:ascii="Times New Roman" w:hAnsi="Times New Roman" w:cs="Times New Roman"/>
                <w:sz w:val="24"/>
                <w:szCs w:val="24"/>
                <w:vertAlign w:val="superscript"/>
              </w:rPr>
              <w:t>ef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A880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13.98</w:t>
            </w:r>
            <w:r w:rsidRPr="000B4F70">
              <w:rPr>
                <w:rFonts w:ascii="Times New Roman" w:hAnsi="Times New Roman" w:cs="Times New Roman"/>
                <w:sz w:val="24"/>
                <w:szCs w:val="24"/>
                <w:vertAlign w:val="superscript"/>
              </w:rPr>
              <w:t>f</w:t>
            </w:r>
          </w:p>
        </w:tc>
      </w:tr>
      <w:tr w:rsidR="00C00F82" w:rsidRPr="000B4F70" w14:paraId="6244F5E7"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587DE8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70481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w:t>
            </w:r>
            <w:r>
              <w:rPr>
                <w:rFonts w:ascii="Times New Roman" w:hAnsi="Times New Roman" w:cs="Times New Roman"/>
                <w:sz w:val="24"/>
                <w:szCs w:val="24"/>
              </w:rPr>
              <w:t>0</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8A87E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8C71D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2.22</w:t>
            </w:r>
            <w:r w:rsidRPr="000B4F70">
              <w:rPr>
                <w:rFonts w:ascii="Times New Roman" w:hAnsi="Times New Roman" w:cs="Times New Roman"/>
                <w:sz w:val="24"/>
                <w:szCs w:val="24"/>
                <w:vertAlign w:val="superscript"/>
              </w:rPr>
              <w:t>c</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F77B6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20.42</w:t>
            </w:r>
            <w:r w:rsidRPr="000B4F70">
              <w:rPr>
                <w:rFonts w:ascii="Times New Roman" w:hAnsi="Times New Roman" w:cs="Times New Roman"/>
                <w:sz w:val="24"/>
                <w:szCs w:val="24"/>
                <w:vertAlign w:val="superscript"/>
              </w:rPr>
              <w:t>b</w:t>
            </w:r>
          </w:p>
        </w:tc>
      </w:tr>
      <w:tr w:rsidR="00C00F82" w:rsidRPr="000B4F70" w14:paraId="712BD21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0A9A8B9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7</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E8FB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0.56</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0C69C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2.02</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1CA4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2.50</w:t>
            </w:r>
            <w:r w:rsidRPr="000B4F70">
              <w:rPr>
                <w:rFonts w:ascii="Times New Roman" w:hAnsi="Times New Roman" w:cs="Times New Roman"/>
                <w:sz w:val="24"/>
                <w:szCs w:val="24"/>
                <w:vertAlign w:val="superscript"/>
              </w:rPr>
              <w:t>b</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FA1CB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20.96</w:t>
            </w:r>
            <w:r w:rsidRPr="000B4F70">
              <w:rPr>
                <w:rFonts w:ascii="Times New Roman" w:hAnsi="Times New Roman" w:cs="Times New Roman"/>
                <w:sz w:val="24"/>
                <w:szCs w:val="24"/>
                <w:vertAlign w:val="superscript"/>
              </w:rPr>
              <w:t>b</w:t>
            </w:r>
          </w:p>
        </w:tc>
      </w:tr>
      <w:tr w:rsidR="00C00F82" w:rsidRPr="000B4F70" w14:paraId="03E6DBC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928D9F6"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8</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3E7F0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0.38</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9BB5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1.00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95F6E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1.70</w:t>
            </w:r>
            <w:r w:rsidRPr="000B4F70">
              <w:rPr>
                <w:rFonts w:ascii="Times New Roman" w:hAnsi="Times New Roman" w:cs="Times New Roman"/>
                <w:sz w:val="24"/>
                <w:szCs w:val="24"/>
                <w:vertAlign w:val="superscript"/>
              </w:rPr>
              <w:t>e</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2CFCB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15.10</w:t>
            </w:r>
            <w:r w:rsidRPr="000B4F70">
              <w:rPr>
                <w:rFonts w:ascii="Times New Roman" w:hAnsi="Times New Roman" w:cs="Times New Roman"/>
                <w:sz w:val="24"/>
                <w:szCs w:val="24"/>
                <w:vertAlign w:val="superscript"/>
              </w:rPr>
              <w:t>e</w:t>
            </w:r>
          </w:p>
        </w:tc>
      </w:tr>
      <w:tr w:rsidR="00C00F82" w:rsidRPr="000B4F70" w14:paraId="3C45B617"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4A8B4EF1"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9</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605CF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0.92</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DBAC1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2.64</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62DA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2.72</w:t>
            </w:r>
            <w:r w:rsidRPr="000B4F70">
              <w:rPr>
                <w:rFonts w:ascii="Times New Roman" w:hAnsi="Times New Roman" w:cs="Times New Roman"/>
                <w:sz w:val="24"/>
                <w:szCs w:val="24"/>
                <w:vertAlign w:val="superscript"/>
              </w:rPr>
              <w:t>a</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F208BB"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32.06</w:t>
            </w:r>
            <w:r w:rsidRPr="000B4F70">
              <w:rPr>
                <w:rFonts w:ascii="Times New Roman" w:hAnsi="Times New Roman" w:cs="Times New Roman"/>
                <w:sz w:val="24"/>
                <w:szCs w:val="24"/>
                <w:vertAlign w:val="superscript"/>
              </w:rPr>
              <w:t>a</w:t>
            </w:r>
          </w:p>
        </w:tc>
      </w:tr>
      <w:tr w:rsidR="00C00F82" w:rsidRPr="000B4F70" w14:paraId="5BB42600"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5967671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T</w:t>
            </w:r>
            <w:r w:rsidRPr="006120F6">
              <w:rPr>
                <w:rFonts w:ascii="Times New Roman" w:hAnsi="Times New Roman" w:cs="Times New Roman"/>
                <w:b/>
                <w:bCs/>
                <w:sz w:val="24"/>
                <w:szCs w:val="24"/>
                <w:vertAlign w:val="subscript"/>
              </w:rPr>
              <w:t>10</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EBF72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0.26</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74E29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0.58</w:t>
            </w:r>
            <w:r w:rsidRPr="000B4F70">
              <w:rPr>
                <w:rFonts w:ascii="Times New Roman" w:hAnsi="Times New Roman" w:cs="Times New Roman"/>
                <w:sz w:val="24"/>
                <w:szCs w:val="24"/>
                <w:vertAlign w:val="superscript"/>
              </w:rPr>
              <w:t>i</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26864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1.60</w:t>
            </w:r>
            <w:r w:rsidRPr="000B4F70">
              <w:rPr>
                <w:rFonts w:ascii="Times New Roman" w:hAnsi="Times New Roman" w:cs="Times New Roman"/>
                <w:sz w:val="24"/>
                <w:szCs w:val="24"/>
                <w:vertAlign w:val="superscript"/>
              </w:rPr>
              <w:t>f</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F9A177"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11.58</w:t>
            </w:r>
            <w:r w:rsidRPr="000B4F70">
              <w:rPr>
                <w:rFonts w:ascii="Times New Roman" w:hAnsi="Times New Roman" w:cs="Times New Roman"/>
                <w:sz w:val="24"/>
                <w:szCs w:val="24"/>
                <w:vertAlign w:val="superscript"/>
              </w:rPr>
              <w:t>g</w:t>
            </w:r>
          </w:p>
        </w:tc>
      </w:tr>
      <w:tr w:rsidR="00C00F82" w:rsidRPr="000B4F70" w14:paraId="5003407F"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922AAB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F - test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1FAEFDD"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2D0C788"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E83628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166CE4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w:t>
            </w:r>
          </w:p>
        </w:tc>
      </w:tr>
      <w:tr w:rsidR="00C00F82" w:rsidRPr="000B4F70" w14:paraId="19BB7BC6"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7CE1A69" w14:textId="77777777" w:rsidR="00C00F82" w:rsidRPr="000B4F70" w:rsidRDefault="00C00F82" w:rsidP="006E11CF">
            <w:pPr>
              <w:spacing w:before="80" w:after="0" w:line="240" w:lineRule="auto"/>
              <w:jc w:val="center"/>
              <w:rPr>
                <w:rFonts w:ascii="Times New Roman" w:hAnsi="Times New Roman" w:cs="Times New Roman"/>
                <w:sz w:val="24"/>
                <w:szCs w:val="24"/>
              </w:rPr>
            </w:pPr>
            <w:proofErr w:type="spellStart"/>
            <w:proofErr w:type="gramStart"/>
            <w:r w:rsidRPr="000B4F70">
              <w:rPr>
                <w:rFonts w:ascii="Times New Roman" w:hAnsi="Times New Roman" w:cs="Times New Roman"/>
                <w:b/>
                <w:bCs/>
                <w:sz w:val="24"/>
                <w:szCs w:val="24"/>
              </w:rPr>
              <w:t>S.Em</w:t>
            </w:r>
            <w:proofErr w:type="spellEnd"/>
            <w:proofErr w:type="gramEnd"/>
            <w:r w:rsidRPr="000B4F70">
              <w:rPr>
                <w:rFonts w:ascii="Times New Roman" w:hAnsi="Times New Roman" w:cs="Times New Roman"/>
                <w:b/>
                <w:bCs/>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D7F28E"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0.008</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7F810534"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0.019</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13B1910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0.022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14A99C"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0.294</w:t>
            </w:r>
          </w:p>
        </w:tc>
      </w:tr>
      <w:tr w:rsidR="00C00F82" w:rsidRPr="000B4F70" w14:paraId="0E25025E"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488813F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 xml:space="preserve">C.D </w:t>
            </w:r>
            <w:r w:rsidRPr="000B4F70">
              <w:rPr>
                <w:rFonts w:ascii="Times New Roman" w:hAnsi="Times New Roman" w:cs="Times New Roman"/>
                <w:b/>
                <w:bCs/>
                <w:sz w:val="24"/>
                <w:szCs w:val="24"/>
                <w:vertAlign w:val="subscript"/>
              </w:rPr>
              <w:t>0.05</w:t>
            </w:r>
          </w:p>
        </w:tc>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277233E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0.024</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3D4070"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0.056</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DDF2A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0.067</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B22AE9"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0.880</w:t>
            </w:r>
          </w:p>
        </w:tc>
      </w:tr>
      <w:tr w:rsidR="00C00F82" w:rsidRPr="000B4F70" w14:paraId="5FAC21DC" w14:textId="77777777" w:rsidTr="007D0B97">
        <w:trPr>
          <w:trHeight w:val="20"/>
          <w:jc w:val="center"/>
        </w:trPr>
        <w:tc>
          <w:tcPr>
            <w:tcW w:w="1000"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14:paraId="3CD87BD5"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b/>
                <w:bCs/>
                <w:sz w:val="24"/>
                <w:szCs w:val="24"/>
              </w:rPr>
              <w:t>C.V</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13703F"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3.041</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C600DE"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2.469</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1C38A3"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1.972</w:t>
            </w:r>
          </w:p>
        </w:tc>
        <w:tc>
          <w:tcPr>
            <w:tcW w:w="10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B5A5F2" w14:textId="77777777" w:rsidR="00C00F82" w:rsidRPr="000B4F70" w:rsidRDefault="00C00F82" w:rsidP="006E11CF">
            <w:pPr>
              <w:spacing w:before="80" w:after="0" w:line="240" w:lineRule="auto"/>
              <w:jc w:val="center"/>
              <w:rPr>
                <w:rFonts w:ascii="Times New Roman" w:hAnsi="Times New Roman" w:cs="Times New Roman"/>
                <w:sz w:val="24"/>
                <w:szCs w:val="24"/>
              </w:rPr>
            </w:pPr>
            <w:r w:rsidRPr="000B4F70">
              <w:rPr>
                <w:rFonts w:ascii="Times New Roman" w:hAnsi="Times New Roman" w:cs="Times New Roman"/>
                <w:sz w:val="24"/>
                <w:szCs w:val="24"/>
              </w:rPr>
              <w:t>2.802</w:t>
            </w:r>
          </w:p>
        </w:tc>
      </w:tr>
    </w:tbl>
    <w:p w14:paraId="699BD2F4" w14:textId="77777777" w:rsidR="00C00F82" w:rsidRPr="00232B08" w:rsidRDefault="00C00F82" w:rsidP="002D316B">
      <w:pPr>
        <w:spacing w:before="240" w:line="240" w:lineRule="auto"/>
        <w:rPr>
          <w:rFonts w:ascii="Times New Roman" w:hAnsi="Times New Roman" w:cs="Times New Roman"/>
          <w:b/>
          <w:bCs/>
          <w:sz w:val="20"/>
          <w:szCs w:val="20"/>
        </w:rPr>
      </w:pPr>
      <w:r w:rsidRPr="00232B08">
        <w:rPr>
          <w:rFonts w:ascii="Times New Roman" w:hAnsi="Times New Roman" w:cs="Times New Roman"/>
          <w:sz w:val="20"/>
          <w:szCs w:val="20"/>
        </w:rPr>
        <w:t xml:space="preserve">* - Significant @ 0.05; Figures with same superscript are statistically on par </w:t>
      </w:r>
      <w:r w:rsidRPr="00232B08">
        <w:rPr>
          <w:rFonts w:ascii="Times New Roman" w:hAnsi="Times New Roman" w:cs="Times New Roman"/>
          <w:b/>
          <w:bCs/>
          <w:sz w:val="20"/>
          <w:szCs w:val="20"/>
        </w:rPr>
        <w:t xml:space="preserve"> </w:t>
      </w:r>
    </w:p>
    <w:p w14:paraId="6050B1A5" w14:textId="3811091E" w:rsidR="00232B08" w:rsidRDefault="00B85EAC" w:rsidP="002D316B">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232B08" w:rsidRPr="00765BF0">
        <w:rPr>
          <w:rFonts w:ascii="Times New Roman" w:hAnsi="Times New Roman" w:cs="Times New Roman"/>
          <w:b/>
          <w:bCs/>
          <w:sz w:val="24"/>
          <w:szCs w:val="24"/>
        </w:rPr>
        <w:t>1.</w:t>
      </w:r>
      <w:r w:rsidR="00232B08">
        <w:rPr>
          <w:rFonts w:ascii="Times New Roman" w:hAnsi="Times New Roman" w:cs="Times New Roman"/>
          <w:b/>
          <w:bCs/>
          <w:sz w:val="24"/>
          <w:szCs w:val="24"/>
        </w:rPr>
        <w:t xml:space="preserve">7 Micronutrients content </w:t>
      </w:r>
    </w:p>
    <w:p w14:paraId="12BBFADC" w14:textId="77777777" w:rsidR="00232B08" w:rsidRDefault="00232B08"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t>Significant increase in the micronutrients content was observed in all the treatments applied with silkworm litter liquid manure than control. The maximum availability of Zn, Cu, Fe and Mn (2.64 ppm, 0.92 ppm, 2.64 ppm and 32.06 ppm, respectively) was recorded in T</w:t>
      </w:r>
      <w:r w:rsidRPr="0084357D">
        <w:rPr>
          <w:rFonts w:ascii="Times New Roman" w:hAnsi="Times New Roman" w:cs="Times New Roman"/>
          <w:sz w:val="24"/>
          <w:szCs w:val="24"/>
          <w:vertAlign w:val="subscript"/>
        </w:rPr>
        <w:t>9</w:t>
      </w:r>
      <w:r>
        <w:rPr>
          <w:rFonts w:ascii="Times New Roman" w:hAnsi="Times New Roman" w:cs="Times New Roman"/>
          <w:sz w:val="24"/>
          <w:szCs w:val="24"/>
        </w:rPr>
        <w:t xml:space="preserve">. </w:t>
      </w:r>
      <w:r>
        <w:rPr>
          <w:rFonts w:ascii="Times New Roman" w:hAnsi="Times New Roman" w:cs="Times New Roman"/>
          <w:sz w:val="24"/>
          <w:szCs w:val="24"/>
          <w:lang w:val="en-GB"/>
        </w:rPr>
        <w:t>This was followed by T</w:t>
      </w:r>
      <w:r>
        <w:rPr>
          <w:rFonts w:ascii="Times New Roman" w:hAnsi="Times New Roman" w:cs="Times New Roman"/>
          <w:sz w:val="24"/>
          <w:szCs w:val="24"/>
          <w:vertAlign w:val="subscript"/>
          <w:lang w:val="en-GB"/>
        </w:rPr>
        <w:t>7</w:t>
      </w:r>
      <w:r w:rsidRPr="00A93D21">
        <w:rPr>
          <w:rFonts w:ascii="Times New Roman" w:hAnsi="Times New Roman" w:cs="Times New Roman"/>
          <w:sz w:val="24"/>
          <w:szCs w:val="24"/>
          <w:lang w:val="en-GB"/>
        </w:rPr>
        <w:t xml:space="preserve"> </w:t>
      </w:r>
      <w:r>
        <w:rPr>
          <w:rFonts w:ascii="Times New Roman" w:hAnsi="Times New Roman" w:cs="Times New Roman"/>
          <w:sz w:val="24"/>
          <w:szCs w:val="24"/>
          <w:lang w:val="en-GB"/>
        </w:rPr>
        <w:t>which recorded 0.56 ppm Cu, 2.02 ppm Zn, 2.50 ppm Fe and 20.96 ppm Mn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 The lowest available micronutrient contents were found in </w:t>
      </w:r>
      <w:r w:rsidRPr="00F0702A">
        <w:rPr>
          <w:rFonts w:ascii="Times New Roman" w:hAnsi="Times New Roman" w:cs="Times New Roman"/>
          <w:sz w:val="24"/>
          <w:szCs w:val="24"/>
        </w:rPr>
        <w:t>T</w:t>
      </w:r>
      <w:r w:rsidRPr="00F0702A">
        <w:rPr>
          <w:rFonts w:ascii="Times New Roman" w:hAnsi="Times New Roman" w:cs="Times New Roman"/>
          <w:sz w:val="24"/>
          <w:szCs w:val="24"/>
          <w:vertAlign w:val="subscript"/>
        </w:rPr>
        <w:t>10</w:t>
      </w:r>
      <w:r w:rsidRPr="00F0702A">
        <w:rPr>
          <w:rFonts w:ascii="Times New Roman" w:hAnsi="Times New Roman" w:cs="Times New Roman"/>
          <w:sz w:val="24"/>
          <w:szCs w:val="24"/>
        </w:rPr>
        <w:t xml:space="preserve"> (Control) </w:t>
      </w:r>
      <w:r>
        <w:rPr>
          <w:rFonts w:ascii="Times New Roman" w:hAnsi="Times New Roman" w:cs="Times New Roman"/>
          <w:sz w:val="24"/>
          <w:szCs w:val="24"/>
        </w:rPr>
        <w:t>with 0.58 ppm, 0.26 ppm, 1.60 ppm and 11.58 ppm (Zn, Cu, Fe and Mn) content, respectively (Table 8).</w:t>
      </w:r>
    </w:p>
    <w:p w14:paraId="50937D52" w14:textId="77777777" w:rsidR="00232B08"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These results are comparable with the observations of </w:t>
      </w:r>
      <w:r w:rsidRPr="004548F6">
        <w:rPr>
          <w:rFonts w:ascii="Times New Roman" w:hAnsi="Times New Roman" w:cs="Times New Roman"/>
          <w:sz w:val="24"/>
          <w:szCs w:val="24"/>
        </w:rPr>
        <w:t>Mala and Chandrashekhar (2020)</w:t>
      </w:r>
      <w:r>
        <w:rPr>
          <w:rFonts w:ascii="Times New Roman" w:hAnsi="Times New Roman" w:cs="Times New Roman"/>
          <w:sz w:val="24"/>
          <w:szCs w:val="24"/>
        </w:rPr>
        <w:t xml:space="preserve"> who reported maximum micronutrient contents of </w:t>
      </w:r>
      <w:r w:rsidRPr="00C163D1">
        <w:rPr>
          <w:rFonts w:ascii="Times New Roman" w:hAnsi="Times New Roman" w:cs="Times New Roman"/>
          <w:sz w:val="24"/>
          <w:szCs w:val="24"/>
        </w:rPr>
        <w:t>4.31</w:t>
      </w:r>
      <w:r>
        <w:rPr>
          <w:rFonts w:ascii="Times New Roman" w:hAnsi="Times New Roman" w:cs="Times New Roman"/>
          <w:sz w:val="24"/>
          <w:szCs w:val="24"/>
        </w:rPr>
        <w:t xml:space="preserve"> ppm Cu, </w:t>
      </w:r>
      <w:r w:rsidRPr="00C163D1">
        <w:rPr>
          <w:rFonts w:ascii="Times New Roman" w:hAnsi="Times New Roman" w:cs="Times New Roman"/>
          <w:bCs/>
          <w:sz w:val="24"/>
          <w:szCs w:val="24"/>
        </w:rPr>
        <w:t>13.17</w:t>
      </w:r>
      <w:r>
        <w:rPr>
          <w:rFonts w:ascii="Times New Roman" w:hAnsi="Times New Roman" w:cs="Times New Roman"/>
          <w:bCs/>
          <w:sz w:val="24"/>
          <w:szCs w:val="24"/>
        </w:rPr>
        <w:t xml:space="preserve"> ppm Zn, </w:t>
      </w:r>
      <w:r w:rsidRPr="00C163D1">
        <w:rPr>
          <w:rFonts w:ascii="Times New Roman" w:hAnsi="Times New Roman" w:cs="Times New Roman"/>
          <w:bCs/>
          <w:sz w:val="24"/>
          <w:szCs w:val="24"/>
        </w:rPr>
        <w:t>19.33</w:t>
      </w:r>
      <w:r>
        <w:rPr>
          <w:rFonts w:ascii="Times New Roman" w:hAnsi="Times New Roman" w:cs="Times New Roman"/>
          <w:bCs/>
          <w:sz w:val="24"/>
          <w:szCs w:val="24"/>
        </w:rPr>
        <w:t xml:space="preserve"> ppm Fe and </w:t>
      </w:r>
      <w:r w:rsidRPr="00C163D1">
        <w:rPr>
          <w:rFonts w:ascii="Times New Roman" w:hAnsi="Times New Roman" w:cs="Times New Roman"/>
          <w:bCs/>
          <w:sz w:val="24"/>
          <w:szCs w:val="24"/>
        </w:rPr>
        <w:t>24.35</w:t>
      </w:r>
      <w:r>
        <w:rPr>
          <w:rFonts w:ascii="Times New Roman" w:hAnsi="Times New Roman" w:cs="Times New Roman"/>
          <w:bCs/>
          <w:sz w:val="24"/>
          <w:szCs w:val="24"/>
        </w:rPr>
        <w:t xml:space="preserve"> ppm Mn in </w:t>
      </w:r>
      <w:r w:rsidRPr="00F65599">
        <w:rPr>
          <w:rFonts w:ascii="Times New Roman" w:hAnsi="Times New Roman" w:cs="Times New Roman"/>
          <w:sz w:val="24"/>
          <w:szCs w:val="24"/>
        </w:rPr>
        <w:t xml:space="preserve">50 % of </w:t>
      </w:r>
      <w:proofErr w:type="spellStart"/>
      <w:r w:rsidRPr="00F65599">
        <w:rPr>
          <w:rFonts w:ascii="Times New Roman" w:hAnsi="Times New Roman" w:cs="Times New Roman"/>
          <w:sz w:val="24"/>
          <w:szCs w:val="24"/>
        </w:rPr>
        <w:t>seri</w:t>
      </w:r>
      <w:proofErr w:type="spellEnd"/>
      <w:r w:rsidRPr="00F65599">
        <w:rPr>
          <w:rFonts w:ascii="Times New Roman" w:hAnsi="Times New Roman" w:cs="Times New Roman"/>
          <w:sz w:val="24"/>
          <w:szCs w:val="24"/>
        </w:rPr>
        <w:t xml:space="preserve"> bio-digestor effluent + 25 % bio-digestor effluent + 25 % RDF compared to other treatments</w:t>
      </w:r>
      <w:r>
        <w:rPr>
          <w:rFonts w:ascii="Times New Roman" w:hAnsi="Times New Roman" w:cs="Times New Roman"/>
          <w:sz w:val="24"/>
          <w:szCs w:val="24"/>
        </w:rPr>
        <w:t xml:space="preserve">. </w:t>
      </w:r>
    </w:p>
    <w:p w14:paraId="1F8A27F7" w14:textId="2950E19B" w:rsidR="00232B08" w:rsidRPr="00232B08"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are also in accordance with </w:t>
      </w:r>
      <w:r w:rsidRPr="008C53D9">
        <w:rPr>
          <w:rFonts w:ascii="Times New Roman" w:hAnsi="Times New Roman" w:cs="Times New Roman"/>
          <w:sz w:val="24"/>
          <w:szCs w:val="24"/>
        </w:rPr>
        <w:t xml:space="preserve">Rashmi </w:t>
      </w:r>
      <w:r w:rsidRPr="008C53D9">
        <w:rPr>
          <w:rFonts w:ascii="Times New Roman" w:hAnsi="Times New Roman" w:cs="Times New Roman"/>
          <w:i/>
          <w:iCs/>
          <w:sz w:val="24"/>
          <w:szCs w:val="24"/>
        </w:rPr>
        <w:t>et al</w:t>
      </w:r>
      <w:r w:rsidRPr="008C53D9">
        <w:rPr>
          <w:rFonts w:ascii="Times New Roman" w:hAnsi="Times New Roman" w:cs="Times New Roman"/>
          <w:sz w:val="24"/>
          <w:szCs w:val="24"/>
        </w:rPr>
        <w:t>. (2006), who found that the use of diverse organic manure sources combined with chemical fertilizers considerably increased the available micro nutrients in crop soil.</w:t>
      </w:r>
    </w:p>
    <w:p w14:paraId="6E1A2818" w14:textId="1E791873" w:rsidR="00232B08" w:rsidRPr="00DC32C9" w:rsidRDefault="00B85EAC" w:rsidP="002D316B">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32B08" w:rsidRPr="00DC32C9">
        <w:rPr>
          <w:rFonts w:ascii="Times New Roman" w:hAnsi="Times New Roman" w:cs="Times New Roman"/>
          <w:b/>
          <w:bCs/>
          <w:sz w:val="24"/>
          <w:szCs w:val="24"/>
        </w:rPr>
        <w:t xml:space="preserve">2 Influence of </w:t>
      </w:r>
      <w:r w:rsidR="00232B08">
        <w:rPr>
          <w:rFonts w:ascii="Times New Roman" w:hAnsi="Times New Roman" w:cs="Times New Roman"/>
          <w:b/>
          <w:bCs/>
          <w:sz w:val="24"/>
          <w:szCs w:val="24"/>
        </w:rPr>
        <w:t>SLLM</w:t>
      </w:r>
      <w:r w:rsidR="00232B08" w:rsidRPr="00DC32C9">
        <w:rPr>
          <w:rFonts w:ascii="Times New Roman" w:hAnsi="Times New Roman" w:cs="Times New Roman"/>
          <w:b/>
          <w:bCs/>
          <w:sz w:val="24"/>
          <w:szCs w:val="24"/>
        </w:rPr>
        <w:t xml:space="preserve"> on soil microbial population.</w:t>
      </w:r>
    </w:p>
    <w:p w14:paraId="19F8D946" w14:textId="5773621E" w:rsidR="00C00F82" w:rsidRPr="00232B08" w:rsidRDefault="00232B08" w:rsidP="002D316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All the treatments with SLLM were effective in increasing soil microbial population than control. Highest average bacterial, fungal and actinomycetes population (</w:t>
      </w:r>
      <w:r w:rsidRPr="006B0821">
        <w:rPr>
          <w:rFonts w:ascii="Times New Roman" w:hAnsi="Times New Roman" w:cs="Times New Roman"/>
          <w:sz w:val="24"/>
          <w:szCs w:val="24"/>
        </w:rPr>
        <w:t>51.83</w:t>
      </w:r>
      <w:r>
        <w:rPr>
          <w:rFonts w:ascii="Times New Roman" w:hAnsi="Times New Roman" w:cs="Times New Roman"/>
          <w:sz w:val="24"/>
          <w:szCs w:val="24"/>
          <w:vertAlign w:val="superscript"/>
        </w:rPr>
        <w:t xml:space="preserve"> </w:t>
      </w:r>
      <w:r w:rsidRPr="002454A8">
        <w:rPr>
          <w:rFonts w:ascii="Times New Roman" w:hAnsi="Times New Roman" w:cs="Times New Roman"/>
          <w:sz w:val="24"/>
          <w:szCs w:val="24"/>
        </w:rPr>
        <w:t>X 10</w:t>
      </w:r>
      <w:r w:rsidRPr="002454A8">
        <w:rPr>
          <w:rFonts w:ascii="Times New Roman" w:hAnsi="Times New Roman" w:cs="Times New Roman"/>
          <w:sz w:val="24"/>
          <w:szCs w:val="24"/>
          <w:vertAlign w:val="superscript"/>
        </w:rPr>
        <w:t>6</w:t>
      </w:r>
      <w:r w:rsidRPr="002454A8">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2454A8">
        <w:rPr>
          <w:rFonts w:ascii="Times New Roman" w:hAnsi="Times New Roman" w:cs="Times New Roman"/>
          <w:sz w:val="24"/>
          <w:szCs w:val="24"/>
        </w:rPr>
        <w:t xml:space="preserve"> g</w:t>
      </w:r>
      <w:r w:rsidRPr="002454A8">
        <w:rPr>
          <w:rFonts w:ascii="Times New Roman" w:hAnsi="Times New Roman" w:cs="Times New Roman"/>
          <w:sz w:val="24"/>
          <w:szCs w:val="24"/>
          <w:vertAlign w:val="superscript"/>
        </w:rPr>
        <w:t>-1</w:t>
      </w:r>
      <w:r w:rsidRPr="006263C6">
        <w:rPr>
          <w:rFonts w:ascii="Times New Roman" w:hAnsi="Times New Roman" w:cs="Times New Roman"/>
          <w:sz w:val="24"/>
          <w:szCs w:val="24"/>
        </w:rPr>
        <w:t xml:space="preserve">, </w:t>
      </w:r>
      <w:r w:rsidRPr="006B0821">
        <w:rPr>
          <w:rFonts w:ascii="Times New Roman" w:hAnsi="Times New Roman" w:cs="Times New Roman"/>
          <w:sz w:val="24"/>
          <w:szCs w:val="24"/>
        </w:rPr>
        <w:t>6.5</w:t>
      </w:r>
      <w:r>
        <w:rPr>
          <w:rFonts w:ascii="Times New Roman" w:hAnsi="Times New Roman" w:cs="Times New Roman"/>
          <w:sz w:val="24"/>
          <w:szCs w:val="24"/>
        </w:rPr>
        <w:t>0</w:t>
      </w:r>
      <w:r w:rsidRPr="006263C6">
        <w:rPr>
          <w:rFonts w:ascii="Times New Roman" w:hAnsi="Times New Roman" w:cs="Times New Roman"/>
          <w:sz w:val="24"/>
          <w:szCs w:val="24"/>
          <w:vertAlign w:val="superscript"/>
        </w:rPr>
        <w:t xml:space="preserve"> </w:t>
      </w:r>
      <w:r w:rsidRPr="006263C6">
        <w:rPr>
          <w:rFonts w:ascii="Times New Roman" w:hAnsi="Times New Roman" w:cs="Times New Roman"/>
          <w:sz w:val="24"/>
          <w:szCs w:val="24"/>
        </w:rPr>
        <w:t>X 10</w:t>
      </w:r>
      <w:r w:rsidRPr="006263C6">
        <w:rPr>
          <w:rFonts w:ascii="Times New Roman" w:hAnsi="Times New Roman" w:cs="Times New Roman"/>
          <w:sz w:val="24"/>
          <w:szCs w:val="24"/>
          <w:vertAlign w:val="superscript"/>
        </w:rPr>
        <w:t>2</w:t>
      </w:r>
      <w:r w:rsidRPr="006263C6">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6263C6">
        <w:rPr>
          <w:rFonts w:ascii="Times New Roman" w:hAnsi="Times New Roman" w:cs="Times New Roman"/>
          <w:sz w:val="24"/>
          <w:szCs w:val="24"/>
        </w:rPr>
        <w:t xml:space="preserve"> g</w:t>
      </w:r>
      <w:r w:rsidRPr="006263C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r w:rsidRPr="006B0821">
        <w:rPr>
          <w:rFonts w:ascii="Times New Roman" w:hAnsi="Times New Roman" w:cs="Times New Roman"/>
          <w:sz w:val="24"/>
          <w:szCs w:val="24"/>
        </w:rPr>
        <w:t>61.55</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X 10</w:t>
      </w:r>
      <w:r w:rsidRPr="000A0B65">
        <w:rPr>
          <w:rFonts w:ascii="Times New Roman" w:hAnsi="Times New Roman" w:cs="Times New Roman"/>
          <w:sz w:val="24"/>
          <w:szCs w:val="24"/>
          <w:vertAlign w:val="superscript"/>
        </w:rPr>
        <w:t>4</w:t>
      </w:r>
      <w:r w:rsidRPr="000A0B65">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0A0B65">
        <w:rPr>
          <w:rFonts w:ascii="Times New Roman" w:hAnsi="Times New Roman" w:cs="Times New Roman"/>
          <w:sz w:val="24"/>
          <w:szCs w:val="24"/>
        </w:rPr>
        <w:t xml:space="preserve"> g</w:t>
      </w:r>
      <w:r w:rsidRPr="000A0B65">
        <w:rPr>
          <w:rFonts w:ascii="Times New Roman" w:hAnsi="Times New Roman" w:cs="Times New Roman"/>
          <w:sz w:val="24"/>
          <w:szCs w:val="24"/>
          <w:vertAlign w:val="superscript"/>
        </w:rPr>
        <w:t>-1</w:t>
      </w:r>
      <w:r w:rsidRPr="00543CBE">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respectively</w:t>
      </w:r>
      <w:r>
        <w:rPr>
          <w:rFonts w:ascii="Times New Roman" w:hAnsi="Times New Roman" w:cs="Times New Roman"/>
          <w:sz w:val="24"/>
          <w:szCs w:val="24"/>
        </w:rPr>
        <w:t xml:space="preserve">) </w:t>
      </w:r>
      <w:r w:rsidR="004A0BE3">
        <w:rPr>
          <w:rFonts w:ascii="Times New Roman" w:hAnsi="Times New Roman" w:cs="Times New Roman"/>
          <w:sz w:val="24"/>
          <w:szCs w:val="24"/>
        </w:rPr>
        <w:t xml:space="preserve">was found </w:t>
      </w:r>
      <w:r>
        <w:rPr>
          <w:rFonts w:ascii="Times New Roman" w:hAnsi="Times New Roman" w:cs="Times New Roman"/>
          <w:sz w:val="24"/>
          <w:szCs w:val="24"/>
        </w:rPr>
        <w:t>in T</w:t>
      </w:r>
      <w:r w:rsidRPr="0084357D">
        <w:rPr>
          <w:rFonts w:ascii="Times New Roman" w:hAnsi="Times New Roman" w:cs="Times New Roman"/>
          <w:sz w:val="24"/>
          <w:szCs w:val="24"/>
          <w:vertAlign w:val="subscript"/>
        </w:rPr>
        <w:t>9</w:t>
      </w:r>
      <w:r>
        <w:rPr>
          <w:rFonts w:ascii="Times New Roman" w:hAnsi="Times New Roman" w:cs="Times New Roman"/>
          <w:sz w:val="24"/>
          <w:szCs w:val="24"/>
          <w:lang w:val="en-GB"/>
        </w:rPr>
        <w:t>. It was followed by T</w:t>
      </w:r>
      <w:r w:rsidRPr="00096389">
        <w:rPr>
          <w:rFonts w:ascii="Times New Roman" w:hAnsi="Times New Roman" w:cs="Times New Roman"/>
          <w:sz w:val="24"/>
          <w:szCs w:val="24"/>
          <w:vertAlign w:val="subscript"/>
          <w:lang w:val="en-GB"/>
        </w:rPr>
        <w:t>7</w:t>
      </w:r>
      <w:r>
        <w:rPr>
          <w:rFonts w:ascii="Times New Roman" w:hAnsi="Times New Roman" w:cs="Times New Roman"/>
          <w:sz w:val="24"/>
          <w:szCs w:val="24"/>
        </w:rPr>
        <w:t xml:space="preserve"> which recorded </w:t>
      </w:r>
      <w:r w:rsidRPr="006B0821">
        <w:rPr>
          <w:rFonts w:ascii="Times New Roman" w:hAnsi="Times New Roman" w:cs="Times New Roman"/>
          <w:sz w:val="24"/>
          <w:szCs w:val="24"/>
        </w:rPr>
        <w:t>47.50</w:t>
      </w:r>
      <w:r w:rsidRPr="00114D1A">
        <w:rPr>
          <w:rFonts w:ascii="Times New Roman" w:hAnsi="Times New Roman" w:cs="Times New Roman"/>
          <w:sz w:val="24"/>
          <w:szCs w:val="24"/>
        </w:rPr>
        <w:t xml:space="preserve"> </w:t>
      </w:r>
      <w:r w:rsidRPr="002454A8">
        <w:rPr>
          <w:rFonts w:ascii="Times New Roman" w:hAnsi="Times New Roman" w:cs="Times New Roman"/>
          <w:sz w:val="24"/>
          <w:szCs w:val="24"/>
        </w:rPr>
        <w:t>X 10</w:t>
      </w:r>
      <w:r w:rsidRPr="002454A8">
        <w:rPr>
          <w:rFonts w:ascii="Times New Roman" w:hAnsi="Times New Roman" w:cs="Times New Roman"/>
          <w:sz w:val="24"/>
          <w:szCs w:val="24"/>
          <w:vertAlign w:val="superscript"/>
        </w:rPr>
        <w:t>6</w:t>
      </w:r>
      <w:r w:rsidRPr="002454A8">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2454A8">
        <w:rPr>
          <w:rFonts w:ascii="Times New Roman" w:hAnsi="Times New Roman" w:cs="Times New Roman"/>
          <w:sz w:val="24"/>
          <w:szCs w:val="24"/>
        </w:rPr>
        <w:t xml:space="preserve"> </w:t>
      </w:r>
      <w:r w:rsidRPr="001D0E33">
        <w:rPr>
          <w:rFonts w:ascii="Times New Roman" w:hAnsi="Times New Roman" w:cs="Times New Roman"/>
          <w:sz w:val="24"/>
          <w:szCs w:val="24"/>
        </w:rPr>
        <w:t>g</w:t>
      </w:r>
      <w:r w:rsidRPr="00897460">
        <w:rPr>
          <w:rFonts w:ascii="Times New Roman" w:hAnsi="Times New Roman" w:cs="Times New Roman"/>
          <w:sz w:val="24"/>
          <w:szCs w:val="24"/>
          <w:vertAlign w:val="superscript"/>
        </w:rPr>
        <w:t>-1</w:t>
      </w:r>
      <w:r w:rsidRPr="001D0E33">
        <w:rPr>
          <w:rFonts w:ascii="Times New Roman" w:hAnsi="Times New Roman" w:cs="Times New Roman"/>
          <w:sz w:val="24"/>
          <w:szCs w:val="24"/>
        </w:rPr>
        <w:t>, 5.83 X 10</w:t>
      </w:r>
      <w:r w:rsidRPr="001D0E33">
        <w:rPr>
          <w:rFonts w:ascii="Times New Roman" w:hAnsi="Times New Roman" w:cs="Times New Roman"/>
          <w:sz w:val="24"/>
          <w:szCs w:val="24"/>
          <w:vertAlign w:val="superscript"/>
        </w:rPr>
        <w:t>2</w:t>
      </w:r>
      <w:r w:rsidRPr="001D0E33">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1D0E33">
        <w:rPr>
          <w:rFonts w:ascii="Times New Roman" w:hAnsi="Times New Roman" w:cs="Times New Roman"/>
          <w:sz w:val="24"/>
          <w:szCs w:val="24"/>
        </w:rPr>
        <w:t xml:space="preserve"> g</w:t>
      </w:r>
      <w:r w:rsidRPr="001D0E33">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1D0E33">
        <w:rPr>
          <w:rFonts w:ascii="Times New Roman" w:hAnsi="Times New Roman" w:cs="Times New Roman"/>
          <w:sz w:val="24"/>
          <w:szCs w:val="24"/>
        </w:rPr>
        <w:t xml:space="preserve">and </w:t>
      </w:r>
      <w:r w:rsidRPr="006B0821">
        <w:rPr>
          <w:rFonts w:ascii="Times New Roman" w:hAnsi="Times New Roman" w:cs="Times New Roman"/>
          <w:sz w:val="24"/>
          <w:szCs w:val="24"/>
        </w:rPr>
        <w:t>53.50</w:t>
      </w:r>
      <w:r>
        <w:rPr>
          <w:rFonts w:ascii="Times New Roman" w:hAnsi="Times New Roman" w:cs="Times New Roman"/>
          <w:sz w:val="24"/>
          <w:szCs w:val="24"/>
          <w:vertAlign w:val="superscript"/>
        </w:rPr>
        <w:t xml:space="preserve"> </w:t>
      </w:r>
      <w:r w:rsidRPr="000A0B65">
        <w:rPr>
          <w:rFonts w:ascii="Times New Roman" w:hAnsi="Times New Roman" w:cs="Times New Roman"/>
          <w:sz w:val="24"/>
          <w:szCs w:val="24"/>
        </w:rPr>
        <w:t>X 10</w:t>
      </w:r>
      <w:r w:rsidRPr="000A0B65">
        <w:rPr>
          <w:rFonts w:ascii="Times New Roman" w:hAnsi="Times New Roman" w:cs="Times New Roman"/>
          <w:sz w:val="24"/>
          <w:szCs w:val="24"/>
          <w:vertAlign w:val="superscript"/>
        </w:rPr>
        <w:t>4</w:t>
      </w:r>
      <w:r w:rsidRPr="000A0B65">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sidRPr="000A0B65">
        <w:rPr>
          <w:rFonts w:ascii="Times New Roman" w:hAnsi="Times New Roman" w:cs="Times New Roman"/>
          <w:sz w:val="24"/>
          <w:szCs w:val="24"/>
        </w:rPr>
        <w:t xml:space="preserve"> g</w:t>
      </w:r>
      <w:r w:rsidRPr="000A0B65">
        <w:rPr>
          <w:rFonts w:ascii="Times New Roman" w:hAnsi="Times New Roman" w:cs="Times New Roman"/>
          <w:sz w:val="24"/>
          <w:szCs w:val="24"/>
          <w:vertAlign w:val="superscript"/>
        </w:rPr>
        <w:t>-1</w:t>
      </w:r>
      <w:r w:rsidRPr="00587BB3">
        <w:rPr>
          <w:rFonts w:ascii="Times New Roman" w:hAnsi="Times New Roman" w:cs="Times New Roman"/>
          <w:sz w:val="24"/>
          <w:szCs w:val="24"/>
        </w:rPr>
        <w:t xml:space="preserve"> ba</w:t>
      </w:r>
      <w:r>
        <w:rPr>
          <w:rFonts w:ascii="Times New Roman" w:hAnsi="Times New Roman" w:cs="Times New Roman"/>
          <w:sz w:val="24"/>
          <w:szCs w:val="24"/>
        </w:rPr>
        <w:t xml:space="preserve">cteria, fungi and </w:t>
      </w:r>
      <w:r w:rsidR="00C00F82">
        <w:rPr>
          <w:rFonts w:ascii="Times New Roman" w:hAnsi="Times New Roman" w:cs="Times New Roman"/>
          <w:sz w:val="24"/>
          <w:szCs w:val="24"/>
        </w:rPr>
        <w:t>actinomycetes, respectively. The lowest microbial population of bacteria, fungi and actinomycetes (</w:t>
      </w:r>
      <w:r w:rsidR="00C00F82" w:rsidRPr="006B0821">
        <w:rPr>
          <w:rFonts w:ascii="Times New Roman" w:hAnsi="Times New Roman" w:cs="Times New Roman"/>
          <w:sz w:val="24"/>
          <w:szCs w:val="24"/>
        </w:rPr>
        <w:t>13.67</w:t>
      </w:r>
      <w:r w:rsidR="00C00F82" w:rsidRPr="001764E5">
        <w:rPr>
          <w:rFonts w:ascii="Times New Roman" w:hAnsi="Times New Roman" w:cs="Times New Roman"/>
          <w:sz w:val="24"/>
          <w:szCs w:val="24"/>
        </w:rPr>
        <w:t xml:space="preserve"> </w:t>
      </w:r>
      <w:r w:rsidR="00C00F82" w:rsidRPr="002454A8">
        <w:rPr>
          <w:rFonts w:ascii="Times New Roman" w:hAnsi="Times New Roman" w:cs="Times New Roman"/>
          <w:sz w:val="24"/>
          <w:szCs w:val="24"/>
        </w:rPr>
        <w:t>X 10</w:t>
      </w:r>
      <w:r w:rsidR="00C00F82" w:rsidRPr="002454A8">
        <w:rPr>
          <w:rFonts w:ascii="Times New Roman" w:hAnsi="Times New Roman" w:cs="Times New Roman"/>
          <w:sz w:val="24"/>
          <w:szCs w:val="24"/>
          <w:vertAlign w:val="superscript"/>
        </w:rPr>
        <w:t>6</w:t>
      </w:r>
      <w:r w:rsidR="00C00F82" w:rsidRPr="002454A8">
        <w:rPr>
          <w:rFonts w:ascii="Times New Roman" w:hAnsi="Times New Roman" w:cs="Times New Roman"/>
          <w:sz w:val="24"/>
          <w:szCs w:val="24"/>
        </w:rPr>
        <w:t xml:space="preserve"> </w:t>
      </w:r>
      <w:proofErr w:type="spellStart"/>
      <w:r w:rsidR="00C00F82">
        <w:rPr>
          <w:rFonts w:ascii="Times New Roman" w:hAnsi="Times New Roman" w:cs="Times New Roman"/>
          <w:sz w:val="24"/>
          <w:szCs w:val="24"/>
        </w:rPr>
        <w:t>cfu</w:t>
      </w:r>
      <w:proofErr w:type="spellEnd"/>
      <w:r w:rsidR="00C00F82" w:rsidRPr="002454A8">
        <w:rPr>
          <w:rFonts w:ascii="Times New Roman" w:hAnsi="Times New Roman" w:cs="Times New Roman"/>
          <w:sz w:val="24"/>
          <w:szCs w:val="24"/>
        </w:rPr>
        <w:t xml:space="preserve"> g</w:t>
      </w:r>
      <w:r w:rsidR="00C00F82" w:rsidRPr="002454A8">
        <w:rPr>
          <w:rFonts w:ascii="Times New Roman" w:hAnsi="Times New Roman" w:cs="Times New Roman"/>
          <w:sz w:val="24"/>
          <w:szCs w:val="24"/>
          <w:vertAlign w:val="superscript"/>
        </w:rPr>
        <w:t>-1</w:t>
      </w:r>
      <w:r w:rsidR="00C00F82" w:rsidRPr="00A72A5E">
        <w:rPr>
          <w:rFonts w:ascii="Times New Roman" w:hAnsi="Times New Roman" w:cs="Times New Roman"/>
          <w:sz w:val="24"/>
          <w:szCs w:val="24"/>
        </w:rPr>
        <w:t xml:space="preserve">, </w:t>
      </w:r>
      <w:r w:rsidR="00C00F82" w:rsidRPr="006B0821">
        <w:rPr>
          <w:rFonts w:ascii="Times New Roman" w:hAnsi="Times New Roman" w:cs="Times New Roman"/>
          <w:sz w:val="24"/>
          <w:szCs w:val="24"/>
        </w:rPr>
        <w:t>1.17</w:t>
      </w:r>
      <w:r w:rsidR="00C00F82">
        <w:rPr>
          <w:rFonts w:ascii="Times New Roman" w:hAnsi="Times New Roman" w:cs="Times New Roman"/>
          <w:sz w:val="24"/>
          <w:szCs w:val="24"/>
        </w:rPr>
        <w:t xml:space="preserve"> </w:t>
      </w:r>
      <w:r w:rsidR="00C00F82" w:rsidRPr="006263C6">
        <w:rPr>
          <w:rFonts w:ascii="Times New Roman" w:hAnsi="Times New Roman" w:cs="Times New Roman"/>
          <w:sz w:val="24"/>
          <w:szCs w:val="24"/>
        </w:rPr>
        <w:t>X 10</w:t>
      </w:r>
      <w:r w:rsidR="00C00F82" w:rsidRPr="006263C6">
        <w:rPr>
          <w:rFonts w:ascii="Times New Roman" w:hAnsi="Times New Roman" w:cs="Times New Roman"/>
          <w:sz w:val="24"/>
          <w:szCs w:val="24"/>
          <w:vertAlign w:val="superscript"/>
        </w:rPr>
        <w:t>2</w:t>
      </w:r>
      <w:r w:rsidR="00C00F82" w:rsidRPr="006263C6">
        <w:rPr>
          <w:rFonts w:ascii="Times New Roman" w:hAnsi="Times New Roman" w:cs="Times New Roman"/>
          <w:sz w:val="24"/>
          <w:szCs w:val="24"/>
        </w:rPr>
        <w:t xml:space="preserve"> </w:t>
      </w:r>
      <w:proofErr w:type="spellStart"/>
      <w:r w:rsidR="00C00F82" w:rsidRPr="006263C6">
        <w:rPr>
          <w:rFonts w:ascii="Times New Roman" w:hAnsi="Times New Roman" w:cs="Times New Roman"/>
          <w:sz w:val="24"/>
          <w:szCs w:val="24"/>
        </w:rPr>
        <w:t>cfu</w:t>
      </w:r>
      <w:proofErr w:type="spellEnd"/>
      <w:r w:rsidR="00C00F82" w:rsidRPr="006263C6">
        <w:rPr>
          <w:rFonts w:ascii="Times New Roman" w:hAnsi="Times New Roman" w:cs="Times New Roman"/>
          <w:sz w:val="24"/>
          <w:szCs w:val="24"/>
        </w:rPr>
        <w:t xml:space="preserve"> g</w:t>
      </w:r>
      <w:r w:rsidR="00C00F82" w:rsidRPr="006263C6">
        <w:rPr>
          <w:rFonts w:ascii="Times New Roman" w:hAnsi="Times New Roman" w:cs="Times New Roman"/>
          <w:sz w:val="24"/>
          <w:szCs w:val="24"/>
          <w:vertAlign w:val="superscript"/>
        </w:rPr>
        <w:t>-1</w:t>
      </w:r>
      <w:r w:rsidR="00C00F82">
        <w:rPr>
          <w:rFonts w:ascii="Times New Roman" w:hAnsi="Times New Roman" w:cs="Times New Roman"/>
          <w:sz w:val="24"/>
          <w:szCs w:val="24"/>
        </w:rPr>
        <w:t xml:space="preserve"> and </w:t>
      </w:r>
      <w:r w:rsidR="00C00F82" w:rsidRPr="006B0821">
        <w:rPr>
          <w:rFonts w:ascii="Times New Roman" w:hAnsi="Times New Roman" w:cs="Times New Roman"/>
          <w:sz w:val="24"/>
          <w:szCs w:val="24"/>
        </w:rPr>
        <w:t>23.50</w:t>
      </w:r>
      <w:r w:rsidR="00C00F82">
        <w:rPr>
          <w:rFonts w:ascii="Times New Roman" w:hAnsi="Times New Roman" w:cs="Times New Roman"/>
          <w:sz w:val="24"/>
          <w:szCs w:val="24"/>
        </w:rPr>
        <w:t xml:space="preserve"> </w:t>
      </w:r>
      <w:r w:rsidR="00C00F82" w:rsidRPr="000A0B65">
        <w:rPr>
          <w:rFonts w:ascii="Times New Roman" w:hAnsi="Times New Roman" w:cs="Times New Roman"/>
          <w:sz w:val="24"/>
          <w:szCs w:val="24"/>
        </w:rPr>
        <w:t>X 10</w:t>
      </w:r>
      <w:r w:rsidR="00C00F82" w:rsidRPr="000A0B65">
        <w:rPr>
          <w:rFonts w:ascii="Times New Roman" w:hAnsi="Times New Roman" w:cs="Times New Roman"/>
          <w:sz w:val="24"/>
          <w:szCs w:val="24"/>
          <w:vertAlign w:val="superscript"/>
        </w:rPr>
        <w:t>4</w:t>
      </w:r>
      <w:r w:rsidR="00C00F82" w:rsidRPr="000A0B65">
        <w:rPr>
          <w:rFonts w:ascii="Times New Roman" w:hAnsi="Times New Roman" w:cs="Times New Roman"/>
          <w:sz w:val="24"/>
          <w:szCs w:val="24"/>
        </w:rPr>
        <w:t xml:space="preserve"> </w:t>
      </w:r>
      <w:proofErr w:type="spellStart"/>
      <w:r w:rsidR="00C00F82" w:rsidRPr="000A0B65">
        <w:rPr>
          <w:rFonts w:ascii="Times New Roman" w:hAnsi="Times New Roman" w:cs="Times New Roman"/>
          <w:sz w:val="24"/>
          <w:szCs w:val="24"/>
        </w:rPr>
        <w:t>cfu</w:t>
      </w:r>
      <w:proofErr w:type="spellEnd"/>
      <w:r w:rsidR="00C00F82" w:rsidRPr="000A0B65">
        <w:rPr>
          <w:rFonts w:ascii="Times New Roman" w:hAnsi="Times New Roman" w:cs="Times New Roman"/>
          <w:sz w:val="24"/>
          <w:szCs w:val="24"/>
        </w:rPr>
        <w:t xml:space="preserve"> g</w:t>
      </w:r>
      <w:r w:rsidR="00C00F82" w:rsidRPr="000A0B65">
        <w:rPr>
          <w:rFonts w:ascii="Times New Roman" w:hAnsi="Times New Roman" w:cs="Times New Roman"/>
          <w:sz w:val="24"/>
          <w:szCs w:val="24"/>
          <w:vertAlign w:val="superscript"/>
        </w:rPr>
        <w:t>-1</w:t>
      </w:r>
      <w:r w:rsidR="00C00F82" w:rsidRPr="00131592">
        <w:rPr>
          <w:rFonts w:ascii="Times New Roman" w:hAnsi="Times New Roman" w:cs="Times New Roman"/>
          <w:sz w:val="24"/>
          <w:szCs w:val="24"/>
        </w:rPr>
        <w:t>)</w:t>
      </w:r>
      <w:r w:rsidR="00C00F82">
        <w:rPr>
          <w:rFonts w:ascii="Times New Roman" w:hAnsi="Times New Roman" w:cs="Times New Roman"/>
          <w:sz w:val="24"/>
          <w:szCs w:val="24"/>
        </w:rPr>
        <w:t xml:space="preserve"> was recorded in </w:t>
      </w:r>
      <w:r w:rsidR="00C00F82" w:rsidRPr="00F0702A">
        <w:rPr>
          <w:rFonts w:ascii="Times New Roman" w:hAnsi="Times New Roman" w:cs="Times New Roman"/>
          <w:sz w:val="24"/>
          <w:szCs w:val="24"/>
        </w:rPr>
        <w:t>T</w:t>
      </w:r>
      <w:r w:rsidR="00C00F82" w:rsidRPr="00F0702A">
        <w:rPr>
          <w:rFonts w:ascii="Times New Roman" w:hAnsi="Times New Roman" w:cs="Times New Roman"/>
          <w:sz w:val="24"/>
          <w:szCs w:val="24"/>
          <w:vertAlign w:val="subscript"/>
        </w:rPr>
        <w:t>10</w:t>
      </w:r>
      <w:r w:rsidR="00C00F82" w:rsidRPr="00F0702A">
        <w:rPr>
          <w:rFonts w:ascii="Times New Roman" w:hAnsi="Times New Roman" w:cs="Times New Roman"/>
          <w:sz w:val="24"/>
          <w:szCs w:val="24"/>
        </w:rPr>
        <w:t xml:space="preserve"> (Control)</w:t>
      </w:r>
      <w:r w:rsidR="00C00F82">
        <w:rPr>
          <w:rFonts w:ascii="Times New Roman" w:hAnsi="Times New Roman" w:cs="Times New Roman"/>
          <w:sz w:val="24"/>
          <w:szCs w:val="24"/>
        </w:rPr>
        <w:t>.</w:t>
      </w:r>
      <w:r w:rsidR="00C00F82" w:rsidRPr="00F0702A">
        <w:rPr>
          <w:rFonts w:ascii="Times New Roman" w:hAnsi="Times New Roman" w:cs="Times New Roman"/>
          <w:sz w:val="24"/>
          <w:szCs w:val="24"/>
        </w:rPr>
        <w:t xml:space="preserve"> </w:t>
      </w:r>
      <w:r w:rsidR="00C00F82">
        <w:rPr>
          <w:rFonts w:ascii="Times New Roman" w:hAnsi="Times New Roman" w:cs="Times New Roman"/>
          <w:sz w:val="24"/>
          <w:szCs w:val="24"/>
        </w:rPr>
        <w:t xml:space="preserve">(Table </w:t>
      </w:r>
      <w:r w:rsidR="00E51382">
        <w:rPr>
          <w:rFonts w:ascii="Times New Roman" w:hAnsi="Times New Roman" w:cs="Times New Roman"/>
          <w:sz w:val="24"/>
          <w:szCs w:val="24"/>
        </w:rPr>
        <w:t>9</w:t>
      </w:r>
      <w:r w:rsidR="00C00F82">
        <w:rPr>
          <w:rFonts w:ascii="Times New Roman" w:hAnsi="Times New Roman" w:cs="Times New Roman"/>
          <w:sz w:val="24"/>
          <w:szCs w:val="24"/>
        </w:rPr>
        <w:t xml:space="preserve">) (Plate </w:t>
      </w:r>
      <w:r>
        <w:rPr>
          <w:rFonts w:ascii="Times New Roman" w:hAnsi="Times New Roman" w:cs="Times New Roman"/>
          <w:sz w:val="24"/>
          <w:szCs w:val="24"/>
        </w:rPr>
        <w:t>1</w:t>
      </w:r>
      <w:r w:rsidR="00C00F82">
        <w:rPr>
          <w:rFonts w:ascii="Times New Roman" w:hAnsi="Times New Roman" w:cs="Times New Roman"/>
          <w:sz w:val="24"/>
          <w:szCs w:val="24"/>
        </w:rPr>
        <w:t xml:space="preserve">, </w:t>
      </w:r>
      <w:r>
        <w:rPr>
          <w:rFonts w:ascii="Times New Roman" w:hAnsi="Times New Roman" w:cs="Times New Roman"/>
          <w:sz w:val="24"/>
          <w:szCs w:val="24"/>
        </w:rPr>
        <w:t>2</w:t>
      </w:r>
      <w:r w:rsidR="00C00F82">
        <w:rPr>
          <w:rFonts w:ascii="Times New Roman" w:hAnsi="Times New Roman" w:cs="Times New Roman"/>
          <w:sz w:val="24"/>
          <w:szCs w:val="24"/>
        </w:rPr>
        <w:t xml:space="preserve"> &amp; </w:t>
      </w:r>
      <w:r>
        <w:rPr>
          <w:rFonts w:ascii="Times New Roman" w:hAnsi="Times New Roman" w:cs="Times New Roman"/>
          <w:sz w:val="24"/>
          <w:szCs w:val="24"/>
        </w:rPr>
        <w:t>3</w:t>
      </w:r>
      <w:r w:rsidR="00C00F82">
        <w:rPr>
          <w:rFonts w:ascii="Times New Roman" w:hAnsi="Times New Roman" w:cs="Times New Roman"/>
          <w:sz w:val="24"/>
          <w:szCs w:val="24"/>
        </w:rPr>
        <w:t>).</w:t>
      </w:r>
    </w:p>
    <w:p w14:paraId="0A21037E" w14:textId="57ECBFA5" w:rsidR="00232B08" w:rsidRDefault="00C00F82" w:rsidP="002D316B">
      <w:pPr>
        <w:spacing w:before="240" w:after="24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The results of current study are in conformity with </w:t>
      </w:r>
      <w:proofErr w:type="spellStart"/>
      <w:r w:rsidRPr="006470FB">
        <w:rPr>
          <w:rFonts w:ascii="Times New Roman" w:hAnsi="Times New Roman" w:cs="Times New Roman"/>
          <w:color w:val="000000"/>
          <w:sz w:val="24"/>
          <w:szCs w:val="24"/>
        </w:rPr>
        <w:t>Rajanna</w:t>
      </w:r>
      <w:proofErr w:type="spellEnd"/>
      <w:r w:rsidRPr="006470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6470FB">
        <w:rPr>
          <w:rFonts w:ascii="Times New Roman" w:hAnsi="Times New Roman" w:cs="Times New Roman"/>
          <w:color w:val="000000"/>
          <w:sz w:val="24"/>
          <w:szCs w:val="24"/>
        </w:rPr>
        <w:t>2010</w:t>
      </w:r>
      <w:r>
        <w:rPr>
          <w:rFonts w:ascii="Times New Roman" w:hAnsi="Times New Roman" w:cs="Times New Roman"/>
          <w:color w:val="000000"/>
          <w:sz w:val="24"/>
          <w:szCs w:val="24"/>
        </w:rPr>
        <w:t xml:space="preserve">) who reported </w:t>
      </w:r>
      <w:r w:rsidRPr="006470FB">
        <w:rPr>
          <w:rFonts w:ascii="Times New Roman" w:hAnsi="Times New Roman" w:cs="Times New Roman"/>
          <w:color w:val="000000"/>
          <w:sz w:val="24"/>
          <w:szCs w:val="24"/>
        </w:rPr>
        <w:t>significantly higher microbial population (242.3 X10</w:t>
      </w:r>
      <w:r w:rsidRPr="00C07F40">
        <w:rPr>
          <w:rFonts w:ascii="Times New Roman" w:hAnsi="Times New Roman" w:cs="Times New Roman"/>
          <w:color w:val="000000"/>
          <w:sz w:val="24"/>
          <w:szCs w:val="24"/>
          <w:vertAlign w:val="superscript"/>
        </w:rPr>
        <w:t>6</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30.7 × 10</w:t>
      </w:r>
      <w:r w:rsidRPr="00C07F40">
        <w:rPr>
          <w:rFonts w:ascii="Times New Roman" w:hAnsi="Times New Roman" w:cs="Times New Roman"/>
          <w:color w:val="000000"/>
          <w:sz w:val="24"/>
          <w:szCs w:val="24"/>
          <w:vertAlign w:val="superscript"/>
        </w:rPr>
        <w:t>4</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61.2 × 10</w:t>
      </w:r>
      <w:r w:rsidRPr="00C07F40">
        <w:rPr>
          <w:rFonts w:ascii="Times New Roman" w:hAnsi="Times New Roman" w:cs="Times New Roman"/>
          <w:color w:val="000000"/>
          <w:sz w:val="24"/>
          <w:szCs w:val="24"/>
          <w:vertAlign w:val="superscript"/>
        </w:rPr>
        <w:t>4</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185.0 × 10</w:t>
      </w:r>
      <w:r w:rsidRPr="00C07F40">
        <w:rPr>
          <w:rFonts w:ascii="Times New Roman" w:hAnsi="Times New Roman" w:cs="Times New Roman"/>
          <w:color w:val="000000"/>
          <w:sz w:val="24"/>
          <w:szCs w:val="24"/>
          <w:vertAlign w:val="superscript"/>
        </w:rPr>
        <w:t>5</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and 195.0 X10</w:t>
      </w:r>
      <w:r w:rsidRPr="00C07F40">
        <w:rPr>
          <w:rFonts w:ascii="Times New Roman" w:hAnsi="Times New Roman" w:cs="Times New Roman"/>
          <w:color w:val="000000"/>
          <w:sz w:val="24"/>
          <w:szCs w:val="24"/>
          <w:vertAlign w:val="superscript"/>
        </w:rPr>
        <w:t>5</w:t>
      </w:r>
      <w:r w:rsidRPr="006470FB">
        <w:rPr>
          <w:rFonts w:ascii="Times New Roman" w:hAnsi="Times New Roman" w:cs="Times New Roman"/>
          <w:color w:val="000000"/>
          <w:sz w:val="24"/>
          <w:szCs w:val="24"/>
        </w:rPr>
        <w:t xml:space="preserve"> </w:t>
      </w:r>
      <w:proofErr w:type="spellStart"/>
      <w:r w:rsidRPr="006470FB">
        <w:rPr>
          <w:rFonts w:ascii="Times New Roman" w:hAnsi="Times New Roman" w:cs="Times New Roman"/>
          <w:color w:val="000000"/>
          <w:sz w:val="24"/>
          <w:szCs w:val="24"/>
        </w:rPr>
        <w:t>cfu</w:t>
      </w:r>
      <w:proofErr w:type="spellEnd"/>
      <w:r w:rsidRPr="006470FB">
        <w:rPr>
          <w:rFonts w:ascii="Times New Roman" w:hAnsi="Times New Roman" w:cs="Times New Roman"/>
          <w:color w:val="000000"/>
          <w:sz w:val="24"/>
          <w:szCs w:val="24"/>
        </w:rPr>
        <w:t>/g of total bacteria, fungi, actinomycetes, nitrogen fixers and P solubilizers, respectively)</w:t>
      </w:r>
      <w:r>
        <w:rPr>
          <w:rFonts w:ascii="Times New Roman" w:hAnsi="Times New Roman" w:cs="Times New Roman"/>
          <w:color w:val="000000"/>
          <w:sz w:val="24"/>
          <w:szCs w:val="24"/>
        </w:rPr>
        <w:t xml:space="preserve"> with a</w:t>
      </w:r>
      <w:r w:rsidRPr="006470FB">
        <w:rPr>
          <w:rFonts w:ascii="Times New Roman" w:hAnsi="Times New Roman" w:cs="Times New Roman"/>
          <w:color w:val="000000"/>
          <w:sz w:val="24"/>
          <w:szCs w:val="24"/>
        </w:rPr>
        <w:t xml:space="preserve">pplication of vermicompost equivalent to 10 t of FYM + </w:t>
      </w:r>
      <w:proofErr w:type="spellStart"/>
      <w:r w:rsidRPr="006470FB">
        <w:rPr>
          <w:rFonts w:ascii="Times New Roman" w:hAnsi="Times New Roman" w:cs="Times New Roman"/>
          <w:color w:val="000000"/>
          <w:sz w:val="24"/>
          <w:szCs w:val="24"/>
        </w:rPr>
        <w:t>jeevamrutha</w:t>
      </w:r>
      <w:proofErr w:type="spellEnd"/>
      <w:r w:rsidRPr="006470FB">
        <w:rPr>
          <w:rFonts w:ascii="Times New Roman" w:hAnsi="Times New Roman" w:cs="Times New Roman"/>
          <w:color w:val="000000"/>
          <w:sz w:val="24"/>
          <w:szCs w:val="24"/>
        </w:rPr>
        <w:t xml:space="preserve"> at 100 % N equivalent</w:t>
      </w:r>
      <w:r>
        <w:rPr>
          <w:rFonts w:ascii="Times New Roman" w:hAnsi="Times New Roman" w:cs="Times New Roman"/>
          <w:color w:val="000000"/>
          <w:sz w:val="24"/>
          <w:szCs w:val="24"/>
        </w:rPr>
        <w:t>.</w:t>
      </w:r>
    </w:p>
    <w:p w14:paraId="2F8FB4B8" w14:textId="71284D82" w:rsidR="00232B08" w:rsidRPr="00A11CCF" w:rsidRDefault="00232B08" w:rsidP="002D316B">
      <w:pPr>
        <w:spacing w:before="240" w:after="24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Similar results were also reported by </w:t>
      </w:r>
      <w:r w:rsidRPr="00467F78">
        <w:rPr>
          <w:rFonts w:ascii="Times New Roman" w:hAnsi="Times New Roman" w:cs="Times New Roman"/>
          <w:sz w:val="24"/>
          <w:szCs w:val="24"/>
        </w:rPr>
        <w:t xml:space="preserve">Lavanya </w:t>
      </w:r>
      <w:r w:rsidRPr="00C6308B">
        <w:rPr>
          <w:rFonts w:ascii="Times New Roman" w:hAnsi="Times New Roman" w:cs="Times New Roman"/>
          <w:i/>
          <w:iCs/>
          <w:sz w:val="24"/>
          <w:szCs w:val="24"/>
        </w:rPr>
        <w:t>et</w:t>
      </w:r>
      <w:r>
        <w:rPr>
          <w:rFonts w:ascii="Times New Roman" w:hAnsi="Times New Roman" w:cs="Times New Roman"/>
          <w:i/>
          <w:iCs/>
          <w:sz w:val="24"/>
          <w:szCs w:val="24"/>
        </w:rPr>
        <w:t xml:space="preserve"> </w:t>
      </w:r>
      <w:r w:rsidRPr="00C6308B">
        <w:rPr>
          <w:rFonts w:ascii="Times New Roman" w:hAnsi="Times New Roman" w:cs="Times New Roman"/>
          <w:i/>
          <w:iCs/>
          <w:sz w:val="24"/>
          <w:szCs w:val="24"/>
        </w:rPr>
        <w:t>al</w:t>
      </w:r>
      <w:r w:rsidRPr="00467F78">
        <w:rPr>
          <w:rFonts w:ascii="Times New Roman" w:hAnsi="Times New Roman" w:cs="Times New Roman"/>
          <w:sz w:val="24"/>
          <w:szCs w:val="24"/>
        </w:rPr>
        <w:t>. (2016)</w:t>
      </w:r>
      <w:r>
        <w:rPr>
          <w:rFonts w:ascii="Times New Roman" w:hAnsi="Times New Roman" w:cs="Times New Roman"/>
          <w:sz w:val="24"/>
          <w:szCs w:val="24"/>
        </w:rPr>
        <w:t xml:space="preserve"> in field bean </w:t>
      </w:r>
      <w:r w:rsidR="004A0BE3">
        <w:rPr>
          <w:rFonts w:ascii="Times New Roman" w:hAnsi="Times New Roman" w:cs="Times New Roman"/>
          <w:sz w:val="24"/>
          <w:szCs w:val="24"/>
        </w:rPr>
        <w:t xml:space="preserve">crop </w:t>
      </w:r>
      <w:r>
        <w:rPr>
          <w:rFonts w:ascii="Times New Roman" w:hAnsi="Times New Roman" w:cs="Times New Roman"/>
          <w:sz w:val="24"/>
          <w:szCs w:val="24"/>
        </w:rPr>
        <w:t xml:space="preserve">who </w:t>
      </w:r>
      <w:r w:rsidRPr="00467F78">
        <w:rPr>
          <w:rFonts w:ascii="Times New Roman" w:hAnsi="Times New Roman" w:cs="Times New Roman"/>
          <w:sz w:val="24"/>
          <w:szCs w:val="24"/>
        </w:rPr>
        <w:t>revealed  that  maximum  population  of  general  bacteria, fungi,</w:t>
      </w:r>
      <w:r>
        <w:rPr>
          <w:rFonts w:ascii="Times New Roman" w:hAnsi="Times New Roman" w:cs="Times New Roman"/>
          <w:sz w:val="24"/>
          <w:szCs w:val="24"/>
        </w:rPr>
        <w:t xml:space="preserve"> </w:t>
      </w:r>
      <w:r w:rsidRPr="00467F78">
        <w:rPr>
          <w:rFonts w:ascii="Times New Roman" w:hAnsi="Times New Roman" w:cs="Times New Roman"/>
          <w:sz w:val="24"/>
          <w:szCs w:val="24"/>
        </w:rPr>
        <w:t>actinomycetes,</w:t>
      </w:r>
      <w:r>
        <w:rPr>
          <w:rFonts w:ascii="Times New Roman" w:hAnsi="Times New Roman" w:cs="Times New Roman"/>
          <w:sz w:val="24"/>
          <w:szCs w:val="24"/>
        </w:rPr>
        <w:t xml:space="preserve"> </w:t>
      </w:r>
      <w:r w:rsidRPr="00467F78">
        <w:rPr>
          <w:rFonts w:ascii="Times New Roman" w:hAnsi="Times New Roman" w:cs="Times New Roman"/>
          <w:sz w:val="24"/>
          <w:szCs w:val="24"/>
        </w:rPr>
        <w:t>N-fixers, Pseudomonas</w:t>
      </w:r>
      <w:r>
        <w:rPr>
          <w:rFonts w:ascii="Times New Roman" w:hAnsi="Times New Roman" w:cs="Times New Roman"/>
          <w:sz w:val="24"/>
          <w:szCs w:val="24"/>
        </w:rPr>
        <w:t xml:space="preserve"> </w:t>
      </w:r>
      <w:r w:rsidRPr="00467F78">
        <w:rPr>
          <w:rFonts w:ascii="Times New Roman" w:hAnsi="Times New Roman" w:cs="Times New Roman"/>
          <w:sz w:val="24"/>
          <w:szCs w:val="24"/>
        </w:rPr>
        <w:t>and</w:t>
      </w:r>
      <w:r>
        <w:rPr>
          <w:rFonts w:ascii="Times New Roman" w:hAnsi="Times New Roman" w:cs="Times New Roman"/>
          <w:sz w:val="24"/>
          <w:szCs w:val="24"/>
        </w:rPr>
        <w:t xml:space="preserve"> </w:t>
      </w:r>
      <w:r w:rsidRPr="00467F78">
        <w:rPr>
          <w:rFonts w:ascii="Times New Roman" w:hAnsi="Times New Roman" w:cs="Times New Roman"/>
          <w:sz w:val="24"/>
          <w:szCs w:val="24"/>
        </w:rPr>
        <w:t>PSB</w:t>
      </w:r>
      <w:r>
        <w:rPr>
          <w:rFonts w:ascii="Times New Roman" w:hAnsi="Times New Roman" w:cs="Times New Roman"/>
          <w:sz w:val="24"/>
          <w:szCs w:val="24"/>
        </w:rPr>
        <w:t xml:space="preserve"> </w:t>
      </w:r>
      <w:r w:rsidRPr="00467F78">
        <w:rPr>
          <w:rFonts w:ascii="Times New Roman" w:hAnsi="Times New Roman" w:cs="Times New Roman"/>
          <w:sz w:val="24"/>
          <w:szCs w:val="24"/>
        </w:rPr>
        <w:t>were</w:t>
      </w:r>
      <w:r>
        <w:rPr>
          <w:rFonts w:ascii="Times New Roman" w:hAnsi="Times New Roman" w:cs="Times New Roman"/>
          <w:sz w:val="24"/>
          <w:szCs w:val="24"/>
        </w:rPr>
        <w:t xml:space="preserve"> </w:t>
      </w:r>
      <w:r w:rsidRPr="00467F78">
        <w:rPr>
          <w:rFonts w:ascii="Times New Roman" w:hAnsi="Times New Roman" w:cs="Times New Roman"/>
          <w:sz w:val="24"/>
          <w:szCs w:val="24"/>
        </w:rPr>
        <w:t>observed to be 40×10</w:t>
      </w:r>
      <w:r w:rsidRPr="003A0F36">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32×10</w:t>
      </w:r>
      <w:r w:rsidRPr="00467F78">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15×10</w:t>
      </w:r>
      <w:r w:rsidRPr="00467F78">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21×10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3×10</w:t>
      </w:r>
      <w:r w:rsidRPr="00467F78">
        <w:rPr>
          <w:rFonts w:ascii="Times New Roman" w:hAnsi="Times New Roman" w:cs="Times New Roman"/>
          <w:sz w:val="24"/>
          <w:szCs w:val="24"/>
          <w:vertAlign w:val="superscript"/>
        </w:rPr>
        <w:t>5</w:t>
      </w:r>
      <w:r w:rsidRPr="00467F78">
        <w:rPr>
          <w:rFonts w:ascii="Times New Roman" w:hAnsi="Times New Roman" w:cs="Times New Roman"/>
          <w:sz w:val="24"/>
          <w:szCs w:val="24"/>
        </w:rPr>
        <w:t>cfu 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w:t>
      </w:r>
      <w:r>
        <w:rPr>
          <w:rFonts w:ascii="Times New Roman" w:hAnsi="Times New Roman" w:cs="Times New Roman"/>
          <w:sz w:val="24"/>
          <w:szCs w:val="24"/>
        </w:rPr>
        <w:t xml:space="preserve"> </w:t>
      </w:r>
      <w:r w:rsidRPr="00467F78">
        <w:rPr>
          <w:rFonts w:ascii="Times New Roman" w:hAnsi="Times New Roman" w:cs="Times New Roman"/>
          <w:sz w:val="24"/>
          <w:szCs w:val="24"/>
        </w:rPr>
        <w:t>25×10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w:t>
      </w:r>
      <w:r>
        <w:rPr>
          <w:rFonts w:ascii="Times New Roman" w:hAnsi="Times New Roman" w:cs="Times New Roman"/>
          <w:sz w:val="24"/>
          <w:szCs w:val="24"/>
        </w:rPr>
        <w:t xml:space="preserve"> respectively</w:t>
      </w:r>
      <w:r w:rsidRPr="00467F78">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467F78">
        <w:rPr>
          <w:rFonts w:ascii="Times New Roman" w:hAnsi="Times New Roman" w:cs="Times New Roman"/>
          <w:sz w:val="24"/>
          <w:szCs w:val="24"/>
        </w:rPr>
        <w:t xml:space="preserve">soil treated with </w:t>
      </w:r>
      <w:proofErr w:type="spellStart"/>
      <w:r w:rsidRPr="00467F78">
        <w:rPr>
          <w:rFonts w:ascii="Times New Roman" w:hAnsi="Times New Roman" w:cs="Times New Roman"/>
          <w:sz w:val="24"/>
          <w:szCs w:val="24"/>
        </w:rPr>
        <w:t>jeevamrutha</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at</w:t>
      </w:r>
      <w:r>
        <w:rPr>
          <w:rFonts w:ascii="Times New Roman" w:hAnsi="Times New Roman" w:cs="Times New Roman"/>
          <w:sz w:val="24"/>
          <w:szCs w:val="24"/>
        </w:rPr>
        <w:t xml:space="preserve"> </w:t>
      </w:r>
      <w:r w:rsidRPr="00467F78">
        <w:rPr>
          <w:rFonts w:ascii="Times New Roman" w:hAnsi="Times New Roman" w:cs="Times New Roman"/>
          <w:sz w:val="24"/>
          <w:szCs w:val="24"/>
        </w:rPr>
        <w:t>400</w:t>
      </w:r>
      <w:r>
        <w:rPr>
          <w:rFonts w:ascii="Times New Roman" w:hAnsi="Times New Roman" w:cs="Times New Roman"/>
          <w:sz w:val="24"/>
          <w:szCs w:val="24"/>
        </w:rPr>
        <w:t xml:space="preserve"> </w:t>
      </w:r>
      <w:r w:rsidRPr="00467F78">
        <w:rPr>
          <w:rFonts w:ascii="Times New Roman" w:hAnsi="Times New Roman" w:cs="Times New Roman"/>
          <w:sz w:val="24"/>
          <w:szCs w:val="24"/>
        </w:rPr>
        <w:t>l</w:t>
      </w:r>
      <w:r>
        <w:rPr>
          <w:rFonts w:ascii="Times New Roman" w:hAnsi="Times New Roman" w:cs="Times New Roman"/>
          <w:sz w:val="24"/>
          <w:szCs w:val="24"/>
        </w:rPr>
        <w:t xml:space="preserve"> </w:t>
      </w:r>
      <w:r w:rsidRPr="00467F78">
        <w:rPr>
          <w:rFonts w:ascii="Times New Roman" w:hAnsi="Times New Roman" w:cs="Times New Roman"/>
          <w:sz w:val="24"/>
          <w:szCs w:val="24"/>
        </w:rPr>
        <w:t>acre</w:t>
      </w:r>
      <w:r w:rsidRPr="00A11CC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 7.50</w:t>
      </w:r>
      <w:r>
        <w:rPr>
          <w:rFonts w:ascii="Times New Roman" w:hAnsi="Times New Roman" w:cs="Times New Roman"/>
          <w:sz w:val="24"/>
          <w:szCs w:val="24"/>
        </w:rPr>
        <w:t xml:space="preserve"> </w:t>
      </w:r>
      <w:r w:rsidRPr="00467F78">
        <w:rPr>
          <w:rFonts w:ascii="Times New Roman" w:hAnsi="Times New Roman" w:cs="Times New Roman"/>
          <w:sz w:val="24"/>
          <w:szCs w:val="24"/>
        </w:rPr>
        <w:t>per cent</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panchagavya</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when</w:t>
      </w:r>
      <w:r>
        <w:rPr>
          <w:rFonts w:ascii="Times New Roman" w:hAnsi="Times New Roman" w:cs="Times New Roman"/>
          <w:sz w:val="24"/>
          <w:szCs w:val="24"/>
        </w:rPr>
        <w:t xml:space="preserve"> </w:t>
      </w:r>
      <w:r w:rsidRPr="00467F78">
        <w:rPr>
          <w:rFonts w:ascii="Times New Roman" w:hAnsi="Times New Roman" w:cs="Times New Roman"/>
          <w:sz w:val="24"/>
          <w:szCs w:val="24"/>
        </w:rPr>
        <w:t>compared</w:t>
      </w:r>
      <w:r>
        <w:rPr>
          <w:rFonts w:ascii="Times New Roman" w:hAnsi="Times New Roman" w:cs="Times New Roman"/>
          <w:sz w:val="24"/>
          <w:szCs w:val="24"/>
        </w:rPr>
        <w:t xml:space="preserve"> </w:t>
      </w:r>
      <w:r w:rsidRPr="00467F78">
        <w:rPr>
          <w:rFonts w:ascii="Times New Roman" w:hAnsi="Times New Roman" w:cs="Times New Roman"/>
          <w:sz w:val="24"/>
          <w:szCs w:val="24"/>
        </w:rPr>
        <w:t>to</w:t>
      </w:r>
      <w:r>
        <w:rPr>
          <w:rFonts w:ascii="Times New Roman" w:hAnsi="Times New Roman" w:cs="Times New Roman"/>
          <w:sz w:val="24"/>
          <w:szCs w:val="24"/>
        </w:rPr>
        <w:t xml:space="preserve"> control </w:t>
      </w:r>
      <w:r w:rsidRPr="00467F78">
        <w:rPr>
          <w:rFonts w:ascii="Times New Roman" w:hAnsi="Times New Roman" w:cs="Times New Roman"/>
          <w:sz w:val="24"/>
          <w:szCs w:val="24"/>
        </w:rPr>
        <w:t>(5×10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3×10</w:t>
      </w:r>
      <w:r w:rsidRPr="00467F78">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8×10</w:t>
      </w:r>
      <w:r w:rsidRPr="00467F78">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 10×10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g</w:t>
      </w:r>
      <w:r w:rsidRPr="00467F78">
        <w:rPr>
          <w:rFonts w:ascii="Times New Roman" w:hAnsi="Times New Roman" w:cs="Times New Roman"/>
          <w:sz w:val="24"/>
          <w:szCs w:val="24"/>
          <w:vertAlign w:val="superscript"/>
        </w:rPr>
        <w:t>-1</w:t>
      </w:r>
      <w:r w:rsidRPr="00467F78">
        <w:rPr>
          <w:rFonts w:ascii="Times New Roman" w:hAnsi="Times New Roman" w:cs="Times New Roman"/>
          <w:sz w:val="24"/>
          <w:szCs w:val="24"/>
        </w:rPr>
        <w:t>,</w:t>
      </w:r>
      <w:r>
        <w:rPr>
          <w:rFonts w:ascii="Times New Roman" w:hAnsi="Times New Roman" w:cs="Times New Roman"/>
          <w:sz w:val="24"/>
          <w:szCs w:val="24"/>
        </w:rPr>
        <w:t xml:space="preserve"> </w:t>
      </w:r>
      <w:r w:rsidRPr="00467F78">
        <w:rPr>
          <w:rFonts w:ascii="Times New Roman" w:hAnsi="Times New Roman" w:cs="Times New Roman"/>
          <w:sz w:val="24"/>
          <w:szCs w:val="24"/>
        </w:rPr>
        <w:t>1×10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Pr>
          <w:rFonts w:ascii="Times New Roman" w:hAnsi="Times New Roman" w:cs="Times New Roman"/>
          <w:sz w:val="24"/>
          <w:szCs w:val="24"/>
        </w:rPr>
        <w:t xml:space="preserve"> </w:t>
      </w:r>
      <w:r w:rsidRPr="00467F78">
        <w:rPr>
          <w:rFonts w:ascii="Times New Roman" w:hAnsi="Times New Roman" w:cs="Times New Roman"/>
          <w:sz w:val="24"/>
          <w:szCs w:val="24"/>
        </w:rPr>
        <w:t>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and 10</w:t>
      </w:r>
      <w:r>
        <w:rPr>
          <w:rFonts w:ascii="Times New Roman" w:hAnsi="Times New Roman" w:cs="Times New Roman"/>
          <w:sz w:val="24"/>
          <w:szCs w:val="24"/>
        </w:rPr>
        <w:t xml:space="preserve"> </w:t>
      </w:r>
      <w:r w:rsidRPr="00467F78">
        <w:rPr>
          <w:rFonts w:ascii="Times New Roman" w:hAnsi="Times New Roman" w:cs="Times New Roman"/>
          <w:sz w:val="24"/>
          <w:szCs w:val="24"/>
        </w:rPr>
        <w:t>×10</w:t>
      </w:r>
      <w:r w:rsidRPr="00467F78">
        <w:rPr>
          <w:rFonts w:ascii="Times New Roman" w:hAnsi="Times New Roman" w:cs="Times New Roman"/>
          <w:sz w:val="24"/>
          <w:szCs w:val="24"/>
          <w:vertAlign w:val="superscript"/>
        </w:rPr>
        <w:t>5</w:t>
      </w:r>
      <w:r>
        <w:rPr>
          <w:rFonts w:ascii="Times New Roman" w:hAnsi="Times New Roman" w:cs="Times New Roman"/>
          <w:sz w:val="24"/>
          <w:szCs w:val="24"/>
        </w:rPr>
        <w:t xml:space="preserve"> </w:t>
      </w:r>
      <w:proofErr w:type="spellStart"/>
      <w:r w:rsidRPr="00467F78">
        <w:rPr>
          <w:rFonts w:ascii="Times New Roman" w:hAnsi="Times New Roman" w:cs="Times New Roman"/>
          <w:sz w:val="24"/>
          <w:szCs w:val="24"/>
        </w:rPr>
        <w:t>cfu</w:t>
      </w:r>
      <w:proofErr w:type="spellEnd"/>
      <w:r w:rsidRPr="00467F78">
        <w:rPr>
          <w:rFonts w:ascii="Times New Roman" w:hAnsi="Times New Roman" w:cs="Times New Roman"/>
          <w:sz w:val="24"/>
          <w:szCs w:val="24"/>
        </w:rPr>
        <w:t xml:space="preserve"> g</w:t>
      </w:r>
      <w:r w:rsidRPr="00467F7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67F78">
        <w:rPr>
          <w:rFonts w:ascii="Times New Roman" w:hAnsi="Times New Roman" w:cs="Times New Roman"/>
          <w:sz w:val="24"/>
          <w:szCs w:val="24"/>
        </w:rPr>
        <w:t>general bacteria,</w:t>
      </w:r>
      <w:r w:rsidRPr="00AF2945">
        <w:rPr>
          <w:rFonts w:ascii="Times New Roman" w:hAnsi="Times New Roman" w:cs="Times New Roman"/>
          <w:sz w:val="24"/>
          <w:szCs w:val="24"/>
        </w:rPr>
        <w:t xml:space="preserve"> </w:t>
      </w:r>
      <w:r w:rsidRPr="00467F78">
        <w:rPr>
          <w:rFonts w:ascii="Times New Roman" w:hAnsi="Times New Roman" w:cs="Times New Roman"/>
          <w:sz w:val="24"/>
          <w:szCs w:val="24"/>
        </w:rPr>
        <w:t>actinomycetes</w:t>
      </w:r>
      <w:r>
        <w:rPr>
          <w:rFonts w:ascii="Times New Roman" w:hAnsi="Times New Roman" w:cs="Times New Roman"/>
          <w:sz w:val="24"/>
          <w:szCs w:val="24"/>
        </w:rPr>
        <w:t xml:space="preserve"> </w:t>
      </w:r>
      <w:r w:rsidRPr="00467F78">
        <w:rPr>
          <w:rFonts w:ascii="Times New Roman" w:hAnsi="Times New Roman" w:cs="Times New Roman"/>
          <w:sz w:val="24"/>
          <w:szCs w:val="24"/>
        </w:rPr>
        <w:t>,</w:t>
      </w:r>
      <w:r>
        <w:rPr>
          <w:rFonts w:ascii="Times New Roman" w:hAnsi="Times New Roman" w:cs="Times New Roman"/>
          <w:sz w:val="24"/>
          <w:szCs w:val="24"/>
        </w:rPr>
        <w:t xml:space="preserve"> fungi</w:t>
      </w:r>
      <w:r w:rsidRPr="00467F78">
        <w:rPr>
          <w:rFonts w:ascii="Times New Roman" w:hAnsi="Times New Roman" w:cs="Times New Roman"/>
          <w:sz w:val="24"/>
          <w:szCs w:val="24"/>
        </w:rPr>
        <w:t>, N-fixers, Pseudomonas</w:t>
      </w:r>
      <w:r>
        <w:rPr>
          <w:rFonts w:ascii="Times New Roman" w:hAnsi="Times New Roman" w:cs="Times New Roman"/>
          <w:sz w:val="24"/>
          <w:szCs w:val="24"/>
        </w:rPr>
        <w:t xml:space="preserve"> </w:t>
      </w:r>
      <w:r w:rsidRPr="00467F78">
        <w:rPr>
          <w:rFonts w:ascii="Times New Roman" w:hAnsi="Times New Roman" w:cs="Times New Roman"/>
          <w:sz w:val="24"/>
          <w:szCs w:val="24"/>
        </w:rPr>
        <w:t>and PSB</w:t>
      </w:r>
      <w:r>
        <w:rPr>
          <w:rFonts w:ascii="Times New Roman" w:hAnsi="Times New Roman" w:cs="Times New Roman"/>
          <w:sz w:val="24"/>
          <w:szCs w:val="24"/>
        </w:rPr>
        <w:t>, respectively</w:t>
      </w:r>
      <w:r w:rsidRPr="00467F78">
        <w:rPr>
          <w:rFonts w:ascii="Times New Roman" w:hAnsi="Times New Roman" w:cs="Times New Roman"/>
          <w:sz w:val="24"/>
          <w:szCs w:val="24"/>
        </w:rPr>
        <w:t>).</w:t>
      </w:r>
    </w:p>
    <w:p w14:paraId="3714B64F" w14:textId="77777777" w:rsidR="00232B08" w:rsidRDefault="00232B08" w:rsidP="002D316B">
      <w:pPr>
        <w:spacing w:before="240"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increase in the general microbial population might be due to increased organic matter content in soil </w:t>
      </w:r>
      <w:r w:rsidRPr="00927EA9">
        <w:rPr>
          <w:rFonts w:ascii="Times New Roman" w:hAnsi="Times New Roman" w:cs="Times New Roman"/>
          <w:color w:val="000000"/>
          <w:sz w:val="24"/>
          <w:szCs w:val="24"/>
        </w:rPr>
        <w:t>which serves as food for microbes. A</w:t>
      </w:r>
      <w:r>
        <w:rPr>
          <w:rFonts w:ascii="Times New Roman" w:hAnsi="Times New Roman" w:cs="Times New Roman"/>
          <w:color w:val="000000"/>
          <w:sz w:val="24"/>
          <w:szCs w:val="24"/>
        </w:rPr>
        <w:t xml:space="preserve">pplication of </w:t>
      </w:r>
      <w:r w:rsidRPr="00927EA9">
        <w:rPr>
          <w:rFonts w:ascii="Times New Roman" w:hAnsi="Times New Roman" w:cs="Times New Roman"/>
          <w:color w:val="000000"/>
          <w:sz w:val="24"/>
          <w:szCs w:val="24"/>
        </w:rPr>
        <w:t xml:space="preserve">organic manure </w:t>
      </w:r>
      <w:r>
        <w:rPr>
          <w:rFonts w:ascii="Times New Roman" w:hAnsi="Times New Roman" w:cs="Times New Roman"/>
          <w:color w:val="000000"/>
          <w:sz w:val="24"/>
          <w:szCs w:val="24"/>
        </w:rPr>
        <w:t xml:space="preserve">enhances </w:t>
      </w:r>
      <w:r w:rsidRPr="00927EA9">
        <w:rPr>
          <w:rFonts w:ascii="Times New Roman" w:hAnsi="Times New Roman" w:cs="Times New Roman"/>
          <w:color w:val="000000"/>
          <w:sz w:val="24"/>
          <w:szCs w:val="24"/>
        </w:rPr>
        <w:t>beneficial microorganisms and promotes enzyme activity</w:t>
      </w:r>
      <w:r>
        <w:rPr>
          <w:rFonts w:ascii="Times New Roman" w:hAnsi="Times New Roman" w:cs="Times New Roman"/>
          <w:color w:val="000000"/>
          <w:sz w:val="24"/>
          <w:szCs w:val="24"/>
        </w:rPr>
        <w:t xml:space="preserve"> </w:t>
      </w:r>
      <w:r w:rsidRPr="00927EA9">
        <w:rPr>
          <w:rFonts w:ascii="Times New Roman" w:hAnsi="Times New Roman" w:cs="Times New Roman"/>
          <w:color w:val="000000"/>
          <w:sz w:val="24"/>
          <w:szCs w:val="24"/>
        </w:rPr>
        <w:t>enhancing microbial diversity and activity in the soil</w:t>
      </w:r>
      <w:r>
        <w:rPr>
          <w:rFonts w:ascii="Times New Roman" w:hAnsi="Times New Roman" w:cs="Times New Roman"/>
          <w:color w:val="000000"/>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shd w:val="clear" w:color="auto" w:fill="FFFFFF"/>
        </w:rPr>
        <w:t>S</w:t>
      </w:r>
      <w:r w:rsidRPr="00807AE6">
        <w:rPr>
          <w:rFonts w:ascii="Times New Roman" w:hAnsi="Times New Roman" w:cs="Times New Roman"/>
          <w:sz w:val="24"/>
          <w:szCs w:val="24"/>
          <w:shd w:val="clear" w:color="auto" w:fill="FFFFFF"/>
        </w:rPr>
        <w:t>ivojiene</w:t>
      </w:r>
      <w:proofErr w:type="spellEnd"/>
      <w:r>
        <w:rPr>
          <w:rFonts w:ascii="Times New Roman" w:hAnsi="Times New Roman" w:cs="Times New Roman"/>
          <w:sz w:val="24"/>
          <w:szCs w:val="24"/>
        </w:rPr>
        <w:t xml:space="preserve"> </w:t>
      </w:r>
      <w:r w:rsidRPr="00C7768D">
        <w:rPr>
          <w:rFonts w:ascii="Times New Roman" w:hAnsi="Times New Roman" w:cs="Times New Roman"/>
          <w:i/>
          <w:iCs/>
          <w:sz w:val="24"/>
          <w:szCs w:val="24"/>
        </w:rPr>
        <w:t>et al</w:t>
      </w:r>
      <w:r>
        <w:rPr>
          <w:rFonts w:ascii="Times New Roman" w:hAnsi="Times New Roman" w:cs="Times New Roman"/>
          <w:sz w:val="24"/>
          <w:szCs w:val="24"/>
        </w:rPr>
        <w:t xml:space="preserve">. 2021). </w:t>
      </w:r>
      <w:r w:rsidRPr="00927EA9">
        <w:rPr>
          <w:rFonts w:ascii="Times New Roman" w:hAnsi="Times New Roman" w:cs="Times New Roman"/>
          <w:color w:val="000000"/>
          <w:sz w:val="24"/>
          <w:szCs w:val="24"/>
        </w:rPr>
        <w:t xml:space="preserve"> </w:t>
      </w:r>
    </w:p>
    <w:p w14:paraId="7AB404DA" w14:textId="77777777" w:rsidR="00232B08" w:rsidRPr="0080754E" w:rsidRDefault="00232B08" w:rsidP="002D316B">
      <w:pPr>
        <w:spacing w:before="240" w:after="240" w:line="240" w:lineRule="auto"/>
        <w:jc w:val="both"/>
        <w:rPr>
          <w:rFonts w:ascii="Times New Roman" w:hAnsi="Times New Roman" w:cs="Times New Roman"/>
          <w:sz w:val="24"/>
          <w:szCs w:val="24"/>
        </w:rPr>
        <w:sectPr w:rsidR="00232B08" w:rsidRPr="0080754E" w:rsidSect="00C00F82">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701" w:header="709" w:footer="709" w:gutter="0"/>
          <w:cols w:space="708"/>
          <w:docGrid w:linePitch="360"/>
        </w:sectPr>
      </w:pPr>
    </w:p>
    <w:p w14:paraId="672B28C3" w14:textId="5F850FE0" w:rsidR="00C00F82" w:rsidRDefault="00C00F82" w:rsidP="002D316B">
      <w:pPr>
        <w:spacing w:line="240" w:lineRule="auto"/>
        <w:jc w:val="both"/>
        <w:rPr>
          <w:rFonts w:ascii="Times New Roman" w:hAnsi="Times New Roman" w:cs="Times New Roman"/>
          <w:sz w:val="24"/>
          <w:szCs w:val="24"/>
        </w:rPr>
      </w:pPr>
      <w:r w:rsidRPr="00FA41FC">
        <w:rPr>
          <w:rFonts w:ascii="Times New Roman" w:hAnsi="Times New Roman" w:cs="Times New Roman"/>
          <w:b/>
          <w:bCs/>
          <w:sz w:val="24"/>
          <w:szCs w:val="24"/>
        </w:rPr>
        <w:lastRenderedPageBreak/>
        <w:t xml:space="preserve">Table </w:t>
      </w:r>
      <w:r w:rsidR="00832552">
        <w:rPr>
          <w:rFonts w:ascii="Times New Roman" w:hAnsi="Times New Roman" w:cs="Times New Roman"/>
          <w:b/>
          <w:bCs/>
          <w:sz w:val="24"/>
          <w:szCs w:val="24"/>
        </w:rPr>
        <w:t>9</w:t>
      </w:r>
      <w:r w:rsidRPr="00FA41FC">
        <w:rPr>
          <w:rFonts w:ascii="Times New Roman" w:hAnsi="Times New Roman" w:cs="Times New Roman"/>
          <w:b/>
          <w:bCs/>
          <w:sz w:val="24"/>
          <w:szCs w:val="24"/>
        </w:rPr>
        <w:t xml:space="preserve">: </w:t>
      </w:r>
      <w:bookmarkStart w:id="1" w:name="_Hlk177642621"/>
      <w:r w:rsidRPr="00FA41FC">
        <w:rPr>
          <w:rFonts w:ascii="Times New Roman" w:hAnsi="Times New Roman" w:cs="Times New Roman"/>
          <w:b/>
          <w:bCs/>
          <w:sz w:val="24"/>
          <w:szCs w:val="24"/>
        </w:rPr>
        <w:t xml:space="preserve">Influence of </w:t>
      </w:r>
      <w:r>
        <w:rPr>
          <w:rFonts w:ascii="Times New Roman" w:hAnsi="Times New Roman" w:cs="Times New Roman"/>
          <w:b/>
          <w:bCs/>
          <w:sz w:val="24"/>
          <w:szCs w:val="24"/>
          <w:lang w:val="en-GB"/>
        </w:rPr>
        <w:t>Silkworm litter based liquid organic manure (</w:t>
      </w:r>
      <w:r>
        <w:rPr>
          <w:rFonts w:ascii="Times New Roman" w:hAnsi="Times New Roman" w:cs="Times New Roman"/>
          <w:b/>
          <w:bCs/>
          <w:sz w:val="24"/>
          <w:szCs w:val="24"/>
        </w:rPr>
        <w:t xml:space="preserve">SLLM) </w:t>
      </w:r>
      <w:r w:rsidRPr="00FA41FC">
        <w:rPr>
          <w:rFonts w:ascii="Times New Roman" w:hAnsi="Times New Roman" w:cs="Times New Roman"/>
          <w:b/>
          <w:bCs/>
          <w:sz w:val="24"/>
          <w:szCs w:val="24"/>
        </w:rPr>
        <w:t>on soil microbial population</w:t>
      </w:r>
      <w:r>
        <w:rPr>
          <w:rFonts w:ascii="Times New Roman" w:hAnsi="Times New Roman" w:cs="Times New Roman"/>
          <w:b/>
          <w:bCs/>
          <w:sz w:val="24"/>
          <w:szCs w:val="24"/>
        </w:rPr>
        <w:t xml:space="preserve"> </w:t>
      </w:r>
      <w:r w:rsidRPr="000A172A">
        <w:rPr>
          <w:rFonts w:ascii="Times New Roman" w:hAnsi="Times New Roman" w:cs="Times New Roman"/>
          <w:b/>
          <w:bCs/>
          <w:sz w:val="24"/>
          <w:szCs w:val="24"/>
        </w:rPr>
        <w:t>at 60 Days after pruning</w:t>
      </w:r>
    </w:p>
    <w:tbl>
      <w:tblPr>
        <w:tblW w:w="5000" w:type="pct"/>
        <w:jc w:val="center"/>
        <w:tblCellMar>
          <w:left w:w="0" w:type="dxa"/>
          <w:right w:w="0" w:type="dxa"/>
        </w:tblCellMar>
        <w:tblLook w:val="04A0" w:firstRow="1" w:lastRow="0" w:firstColumn="1" w:lastColumn="0" w:noHBand="0" w:noVBand="1"/>
      </w:tblPr>
      <w:tblGrid>
        <w:gridCol w:w="1534"/>
        <w:gridCol w:w="1229"/>
        <w:gridCol w:w="1310"/>
        <w:gridCol w:w="1335"/>
        <w:gridCol w:w="1252"/>
        <w:gridCol w:w="1371"/>
        <w:gridCol w:w="1371"/>
        <w:gridCol w:w="1511"/>
        <w:gridCol w:w="1511"/>
        <w:gridCol w:w="1514"/>
      </w:tblGrid>
      <w:tr w:rsidR="00C00F82" w:rsidRPr="006B0821" w14:paraId="7F294D63" w14:textId="77777777" w:rsidTr="007D0B97">
        <w:trPr>
          <w:trHeight w:val="20"/>
          <w:jc w:val="center"/>
        </w:trPr>
        <w:tc>
          <w:tcPr>
            <w:tcW w:w="550" w:type="pct"/>
            <w:vMerge w:val="restar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DC7AD8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Treatments</w:t>
            </w:r>
          </w:p>
        </w:tc>
        <w:tc>
          <w:tcPr>
            <w:tcW w:w="1390"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05A364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Bacteria (X 10</w:t>
            </w:r>
            <w:r w:rsidRPr="006B0821">
              <w:rPr>
                <w:rFonts w:ascii="Times New Roman" w:hAnsi="Times New Roman" w:cs="Times New Roman"/>
                <w:b/>
                <w:bCs/>
                <w:sz w:val="24"/>
                <w:szCs w:val="24"/>
                <w:vertAlign w:val="superscript"/>
              </w:rPr>
              <w:t>6</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c>
          <w:tcPr>
            <w:tcW w:w="1433"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FE1B21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Fungi (X 10</w:t>
            </w:r>
            <w:r w:rsidRPr="006B0821">
              <w:rPr>
                <w:rFonts w:ascii="Times New Roman" w:hAnsi="Times New Roman" w:cs="Times New Roman"/>
                <w:b/>
                <w:bCs/>
                <w:sz w:val="24"/>
                <w:szCs w:val="24"/>
                <w:vertAlign w:val="superscript"/>
              </w:rPr>
              <w:t>2</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c>
          <w:tcPr>
            <w:tcW w:w="1627" w:type="pct"/>
            <w:gridSpan w:val="3"/>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079E3E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Actinomycetes (X 10</w:t>
            </w:r>
            <w:r w:rsidRPr="006B0821">
              <w:rPr>
                <w:rFonts w:ascii="Times New Roman" w:hAnsi="Times New Roman" w:cs="Times New Roman"/>
                <w:b/>
                <w:bCs/>
                <w:sz w:val="24"/>
                <w:szCs w:val="24"/>
                <w:vertAlign w:val="superscript"/>
              </w:rPr>
              <w:t>4</w:t>
            </w:r>
            <w:r w:rsidRPr="006B082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cfu</w:t>
            </w:r>
            <w:proofErr w:type="spellEnd"/>
            <w:r w:rsidRPr="006B0821">
              <w:rPr>
                <w:rFonts w:ascii="Times New Roman" w:hAnsi="Times New Roman" w:cs="Times New Roman"/>
                <w:b/>
                <w:bCs/>
                <w:sz w:val="24"/>
                <w:szCs w:val="24"/>
              </w:rPr>
              <w:t xml:space="preserve"> g</w:t>
            </w:r>
            <w:r w:rsidRPr="006B0821">
              <w:rPr>
                <w:rFonts w:ascii="Times New Roman" w:hAnsi="Times New Roman" w:cs="Times New Roman"/>
                <w:b/>
                <w:bCs/>
                <w:sz w:val="24"/>
                <w:szCs w:val="24"/>
                <w:vertAlign w:val="superscript"/>
              </w:rPr>
              <w:t>-1</w:t>
            </w:r>
            <w:r w:rsidRPr="006B0821">
              <w:rPr>
                <w:rFonts w:ascii="Times New Roman" w:hAnsi="Times New Roman" w:cs="Times New Roman"/>
                <w:b/>
                <w:bCs/>
                <w:sz w:val="24"/>
                <w:szCs w:val="24"/>
              </w:rPr>
              <w:t>)</w:t>
            </w:r>
          </w:p>
        </w:tc>
      </w:tr>
      <w:tr w:rsidR="00C00F82" w:rsidRPr="006B0821" w14:paraId="461AEA2C" w14:textId="77777777" w:rsidTr="007D0B97">
        <w:trPr>
          <w:trHeight w:val="20"/>
          <w:jc w:val="center"/>
        </w:trPr>
        <w:tc>
          <w:tcPr>
            <w:tcW w:w="550" w:type="pct"/>
            <w:vMerge/>
            <w:tcBorders>
              <w:top w:val="single" w:sz="8" w:space="0" w:color="000000"/>
              <w:left w:val="single" w:sz="8" w:space="0" w:color="000000"/>
              <w:bottom w:val="single" w:sz="8" w:space="0" w:color="000000"/>
              <w:right w:val="single" w:sz="8" w:space="0" w:color="000000"/>
            </w:tcBorders>
            <w:vAlign w:val="center"/>
            <w:hideMark/>
          </w:tcPr>
          <w:p w14:paraId="6E8AD6CF" w14:textId="77777777" w:rsidR="00C00F82" w:rsidRPr="006B0821" w:rsidRDefault="00C00F82" w:rsidP="002D316B">
            <w:pPr>
              <w:spacing w:before="80" w:after="80" w:line="240" w:lineRule="auto"/>
              <w:jc w:val="center"/>
              <w:rPr>
                <w:rFonts w:ascii="Times New Roman" w:hAnsi="Times New Roman" w:cs="Times New Roman"/>
                <w:sz w:val="24"/>
                <w:szCs w:val="24"/>
              </w:rPr>
            </w:pP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F5FA92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3EA056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3DF1DE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18A478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0E723E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E59BD5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3C1C40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- 1</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B8AA33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Crop - 2</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0A3C72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Average</w:t>
            </w:r>
          </w:p>
        </w:tc>
      </w:tr>
      <w:tr w:rsidR="00C00F82" w:rsidRPr="006B0821" w14:paraId="63C99DA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19661C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1</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1767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24.33</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9B94E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24.67</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ABD5D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24.50</w:t>
            </w:r>
            <w:r w:rsidRPr="006B0821">
              <w:rPr>
                <w:rFonts w:ascii="Times New Roman" w:hAnsi="Times New Roman" w:cs="Times New Roman"/>
                <w:sz w:val="24"/>
                <w:szCs w:val="24"/>
                <w:vertAlign w:val="superscript"/>
              </w:rPr>
              <w:t>bcd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38031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C06D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FF2C7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599A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w:t>
            </w:r>
            <w:r>
              <w:rPr>
                <w:rFonts w:ascii="Times New Roman" w:hAnsi="Times New Roman" w:cs="Times New Roman"/>
                <w:sz w:val="24"/>
                <w:szCs w:val="24"/>
              </w:rPr>
              <w:t>43</w:t>
            </w:r>
            <w:r w:rsidRPr="006B0821">
              <w:rPr>
                <w:rFonts w:ascii="Times New Roman" w:hAnsi="Times New Roman" w:cs="Times New Roman"/>
                <w:sz w:val="24"/>
                <w:szCs w:val="24"/>
                <w:vertAlign w:val="superscript"/>
              </w:rPr>
              <w:t>e</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7DE05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w:t>
            </w:r>
            <w:r>
              <w:rPr>
                <w:rFonts w:ascii="Times New Roman" w:hAnsi="Times New Roman" w:cs="Times New Roman"/>
                <w:sz w:val="24"/>
                <w:szCs w:val="24"/>
              </w:rPr>
              <w:t>23</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132D9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38.33</w:t>
            </w:r>
            <w:r w:rsidRPr="006B0821">
              <w:rPr>
                <w:rFonts w:ascii="Times New Roman" w:hAnsi="Times New Roman" w:cs="Times New Roman"/>
                <w:sz w:val="24"/>
                <w:szCs w:val="24"/>
                <w:vertAlign w:val="superscript"/>
              </w:rPr>
              <w:t>f</w:t>
            </w:r>
          </w:p>
        </w:tc>
      </w:tr>
      <w:tr w:rsidR="00C00F82" w:rsidRPr="006B0821" w14:paraId="52AC0221"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8B0E8F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2</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5ACB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14.67</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F945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16.00</w:t>
            </w:r>
            <w:r w:rsidRPr="006B0821">
              <w:rPr>
                <w:rFonts w:ascii="Times New Roman" w:hAnsi="Times New Roman" w:cs="Times New Roman"/>
                <w:sz w:val="24"/>
                <w:szCs w:val="24"/>
                <w:vertAlign w:val="superscript"/>
              </w:rPr>
              <w:t>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89A4D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15.33</w:t>
            </w:r>
            <w:r w:rsidRPr="006B0821">
              <w:rPr>
                <w:rFonts w:ascii="Times New Roman" w:hAnsi="Times New Roman" w:cs="Times New Roman"/>
                <w:sz w:val="24"/>
                <w:szCs w:val="24"/>
                <w:vertAlign w:val="superscript"/>
              </w:rPr>
              <w:t>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86B06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29BAB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EC651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EE9A5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23.</w:t>
            </w:r>
            <w:r>
              <w:rPr>
                <w:rFonts w:ascii="Times New Roman" w:hAnsi="Times New Roman" w:cs="Times New Roman"/>
                <w:sz w:val="24"/>
                <w:szCs w:val="24"/>
              </w:rPr>
              <w:t>85</w:t>
            </w:r>
            <w:r w:rsidRPr="006B0821">
              <w:rPr>
                <w:rFonts w:ascii="Times New Roman" w:hAnsi="Times New Roman" w:cs="Times New Roman"/>
                <w:sz w:val="24"/>
                <w:szCs w:val="24"/>
                <w:vertAlign w:val="superscript"/>
              </w:rPr>
              <w:t>gh</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A4C36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w:t>
            </w:r>
            <w:r>
              <w:rPr>
                <w:rFonts w:ascii="Times New Roman" w:hAnsi="Times New Roman" w:cs="Times New Roman"/>
                <w:sz w:val="24"/>
                <w:szCs w:val="24"/>
              </w:rPr>
              <w:t>67</w:t>
            </w:r>
            <w:r w:rsidRPr="006B0821">
              <w:rPr>
                <w:rFonts w:ascii="Times New Roman" w:hAnsi="Times New Roman" w:cs="Times New Roman"/>
                <w:sz w:val="24"/>
                <w:szCs w:val="24"/>
                <w:vertAlign w:val="superscript"/>
              </w:rPr>
              <w:t>f</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9AD5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28.76</w:t>
            </w:r>
            <w:r w:rsidRPr="006B0821">
              <w:rPr>
                <w:rFonts w:ascii="Times New Roman" w:hAnsi="Times New Roman" w:cs="Times New Roman"/>
                <w:sz w:val="24"/>
                <w:szCs w:val="24"/>
                <w:vertAlign w:val="superscript"/>
              </w:rPr>
              <w:t>i</w:t>
            </w:r>
          </w:p>
        </w:tc>
      </w:tr>
      <w:tr w:rsidR="00C00F82" w:rsidRPr="006B0821" w14:paraId="5BCFA8B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BDA7AD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3</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A65AB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25.67</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F2566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26.67</w:t>
            </w:r>
            <w:r w:rsidRPr="006B0821">
              <w:rPr>
                <w:rFonts w:ascii="Times New Roman" w:hAnsi="Times New Roman" w:cs="Times New Roman"/>
                <w:sz w:val="24"/>
                <w:szCs w:val="24"/>
                <w:vertAlign w:val="superscript"/>
              </w:rPr>
              <w:t>bcd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96B1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26.17</w:t>
            </w:r>
            <w:r w:rsidRPr="006B0821">
              <w:rPr>
                <w:rFonts w:ascii="Times New Roman" w:hAnsi="Times New Roman" w:cs="Times New Roman"/>
                <w:sz w:val="24"/>
                <w:szCs w:val="24"/>
                <w:vertAlign w:val="superscript"/>
              </w:rPr>
              <w:t>bcd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BDF1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3.33</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DDF2C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B8A3A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3.17</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AF6D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39.</w:t>
            </w:r>
            <w:r>
              <w:rPr>
                <w:rFonts w:ascii="Times New Roman" w:hAnsi="Times New Roman" w:cs="Times New Roman"/>
                <w:sz w:val="24"/>
                <w:szCs w:val="24"/>
              </w:rPr>
              <w:t>57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8C604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w:t>
            </w:r>
            <w:r>
              <w:rPr>
                <w:rFonts w:ascii="Times New Roman" w:hAnsi="Times New Roman" w:cs="Times New Roman"/>
                <w:sz w:val="24"/>
                <w:szCs w:val="24"/>
              </w:rPr>
              <w:t>4.67</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56A39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42.12</w:t>
            </w:r>
            <w:r w:rsidRPr="006B0821">
              <w:rPr>
                <w:rFonts w:ascii="Times New Roman" w:hAnsi="Times New Roman" w:cs="Times New Roman"/>
                <w:sz w:val="24"/>
                <w:szCs w:val="24"/>
                <w:vertAlign w:val="superscript"/>
              </w:rPr>
              <w:t>e</w:t>
            </w:r>
          </w:p>
        </w:tc>
      </w:tr>
      <w:tr w:rsidR="00C00F82" w:rsidRPr="006B0821" w14:paraId="2BC01F1D"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88900F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4</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F63D2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30.67</w:t>
            </w:r>
            <w:r w:rsidRPr="006B0821">
              <w:rPr>
                <w:rFonts w:ascii="Times New Roman" w:hAnsi="Times New Roman" w:cs="Times New Roman"/>
                <w:sz w:val="24"/>
                <w:szCs w:val="24"/>
                <w:vertAlign w:val="superscript"/>
              </w:rPr>
              <w:t>bc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94B09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31.33</w:t>
            </w:r>
            <w:r w:rsidRPr="006B0821">
              <w:rPr>
                <w:rFonts w:ascii="Times New Roman" w:hAnsi="Times New Roman" w:cs="Times New Roman"/>
                <w:sz w:val="24"/>
                <w:szCs w:val="24"/>
                <w:vertAlign w:val="superscript"/>
              </w:rPr>
              <w:t>bc</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47B69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31.00</w:t>
            </w:r>
            <w:r w:rsidRPr="006B0821">
              <w:rPr>
                <w:rFonts w:ascii="Times New Roman" w:hAnsi="Times New Roman" w:cs="Times New Roman"/>
                <w:sz w:val="24"/>
                <w:szCs w:val="24"/>
                <w:vertAlign w:val="superscript"/>
              </w:rPr>
              <w:t>bc</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4DD5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BBFD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3.33</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9CBE7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3.17</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4440D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45.00</w:t>
            </w:r>
            <w:r w:rsidRPr="006B0821">
              <w:rPr>
                <w:rFonts w:ascii="Times New Roman" w:hAnsi="Times New Roman" w:cs="Times New Roman"/>
                <w:sz w:val="24"/>
                <w:szCs w:val="24"/>
                <w:vertAlign w:val="superscript"/>
              </w:rPr>
              <w:t>c</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77340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47.00</w:t>
            </w:r>
            <w:r w:rsidRPr="006B0821">
              <w:rPr>
                <w:rFonts w:ascii="Times New Roman" w:hAnsi="Times New Roman" w:cs="Times New Roman"/>
                <w:sz w:val="24"/>
                <w:szCs w:val="24"/>
                <w:vertAlign w:val="superscript"/>
              </w:rPr>
              <w:t>d</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13701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46.00</w:t>
            </w:r>
            <w:r w:rsidRPr="006B0821">
              <w:rPr>
                <w:rFonts w:ascii="Times New Roman" w:hAnsi="Times New Roman" w:cs="Times New Roman"/>
                <w:sz w:val="24"/>
                <w:szCs w:val="24"/>
                <w:vertAlign w:val="superscript"/>
              </w:rPr>
              <w:t>d</w:t>
            </w:r>
          </w:p>
        </w:tc>
      </w:tr>
      <w:tr w:rsidR="00C00F82" w:rsidRPr="006B0821" w14:paraId="528BE364"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04765F9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5</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D3B2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16.33</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14371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19.33</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915B7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17.83</w:t>
            </w:r>
            <w:r w:rsidRPr="006B0821">
              <w:rPr>
                <w:rFonts w:ascii="Times New Roman" w:hAnsi="Times New Roman" w:cs="Times New Roman"/>
                <w:sz w:val="24"/>
                <w:szCs w:val="24"/>
                <w:vertAlign w:val="superscript"/>
              </w:rPr>
              <w:t>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6EF1B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3B111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C11A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0EDDA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24.00</w:t>
            </w:r>
            <w:r w:rsidRPr="006B0821">
              <w:rPr>
                <w:rFonts w:ascii="Times New Roman" w:hAnsi="Times New Roman" w:cs="Times New Roman"/>
                <w:sz w:val="24"/>
                <w:szCs w:val="24"/>
                <w:vertAlign w:val="superscript"/>
              </w:rPr>
              <w:t>g</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5A5EB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35.00</w:t>
            </w:r>
            <w:r w:rsidRPr="006B0821">
              <w:rPr>
                <w:rFonts w:ascii="Times New Roman" w:hAnsi="Times New Roman" w:cs="Times New Roman"/>
                <w:sz w:val="24"/>
                <w:szCs w:val="24"/>
                <w:vertAlign w:val="superscript"/>
              </w:rPr>
              <w:t>f</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F0161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29.50</w:t>
            </w:r>
            <w:r w:rsidRPr="006B0821">
              <w:rPr>
                <w:rFonts w:ascii="Times New Roman" w:hAnsi="Times New Roman" w:cs="Times New Roman"/>
                <w:sz w:val="24"/>
                <w:szCs w:val="24"/>
                <w:vertAlign w:val="superscript"/>
              </w:rPr>
              <w:t>h</w:t>
            </w:r>
          </w:p>
        </w:tc>
      </w:tr>
      <w:tr w:rsidR="00C00F82" w:rsidRPr="006B0821" w14:paraId="7CA700A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5B9F634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6</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B036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38.67</w:t>
            </w:r>
            <w:r w:rsidRPr="006B0821">
              <w:rPr>
                <w:rFonts w:ascii="Times New Roman" w:hAnsi="Times New Roman" w:cs="Times New Roman"/>
                <w:sz w:val="24"/>
                <w:szCs w:val="24"/>
                <w:vertAlign w:val="superscript"/>
              </w:rPr>
              <w:t>ab</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9E86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39.00</w:t>
            </w:r>
            <w:r w:rsidRPr="006B0821">
              <w:rPr>
                <w:rFonts w:ascii="Times New Roman" w:hAnsi="Times New Roman" w:cs="Times New Roman"/>
                <w:sz w:val="24"/>
                <w:szCs w:val="24"/>
                <w:vertAlign w:val="superscript"/>
              </w:rPr>
              <w:t>ab</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F4C14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38.83</w:t>
            </w:r>
            <w:r w:rsidRPr="006B0821">
              <w:rPr>
                <w:rFonts w:ascii="Times New Roman" w:hAnsi="Times New Roman" w:cs="Times New Roman"/>
                <w:sz w:val="24"/>
                <w:szCs w:val="24"/>
                <w:vertAlign w:val="superscript"/>
              </w:rPr>
              <w:t>ab</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A6C9A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3.00</w:t>
            </w:r>
            <w:r w:rsidRPr="006B0821">
              <w:rPr>
                <w:rFonts w:ascii="Times New Roman" w:hAnsi="Times New Roman" w:cs="Times New Roman"/>
                <w:sz w:val="24"/>
                <w:szCs w:val="24"/>
                <w:vertAlign w:val="superscript"/>
              </w:rPr>
              <w:t>b</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93135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5AAED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w:t>
            </w:r>
            <w:r>
              <w:rPr>
                <w:rFonts w:ascii="Times New Roman" w:hAnsi="Times New Roman" w:cs="Times New Roman"/>
                <w:sz w:val="24"/>
                <w:szCs w:val="24"/>
              </w:rPr>
              <w:t>0</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F1BEF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51.</w:t>
            </w:r>
            <w:r>
              <w:rPr>
                <w:rFonts w:ascii="Times New Roman" w:hAnsi="Times New Roman" w:cs="Times New Roman"/>
                <w:sz w:val="24"/>
                <w:szCs w:val="24"/>
              </w:rPr>
              <w:t>10</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384CF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50.0</w:t>
            </w:r>
            <w:r>
              <w:rPr>
                <w:rFonts w:ascii="Times New Roman" w:hAnsi="Times New Roman" w:cs="Times New Roman"/>
                <w:sz w:val="24"/>
                <w:szCs w:val="24"/>
              </w:rPr>
              <w:t>6</w:t>
            </w:r>
            <w:r w:rsidRPr="006B0821">
              <w:rPr>
                <w:rFonts w:ascii="Times New Roman" w:hAnsi="Times New Roman" w:cs="Times New Roman"/>
                <w:sz w:val="24"/>
                <w:szCs w:val="24"/>
                <w:vertAlign w:val="superscript"/>
              </w:rPr>
              <w:t>c</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EE93C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50.5</w:t>
            </w:r>
            <w:r>
              <w:rPr>
                <w:rFonts w:ascii="Times New Roman" w:hAnsi="Times New Roman" w:cs="Times New Roman"/>
                <w:sz w:val="24"/>
                <w:szCs w:val="24"/>
              </w:rPr>
              <w:t>8</w:t>
            </w:r>
            <w:r w:rsidRPr="006B0821">
              <w:rPr>
                <w:rFonts w:ascii="Times New Roman" w:hAnsi="Times New Roman" w:cs="Times New Roman"/>
                <w:sz w:val="24"/>
                <w:szCs w:val="24"/>
                <w:vertAlign w:val="superscript"/>
              </w:rPr>
              <w:t>c</w:t>
            </w:r>
          </w:p>
        </w:tc>
      </w:tr>
      <w:tr w:rsidR="00C00F82" w:rsidRPr="006B0821" w14:paraId="332C8096"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2DD18AB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7</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C487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49.33</w:t>
            </w:r>
            <w:r w:rsidRPr="006B0821">
              <w:rPr>
                <w:rFonts w:ascii="Times New Roman" w:hAnsi="Times New Roman" w:cs="Times New Roman"/>
                <w:sz w:val="24"/>
                <w:szCs w:val="24"/>
                <w:vertAlign w:val="superscript"/>
              </w:rPr>
              <w:t>a</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8174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45.67</w:t>
            </w:r>
            <w:r w:rsidRPr="006B0821">
              <w:rPr>
                <w:rFonts w:ascii="Times New Roman" w:hAnsi="Times New Roman" w:cs="Times New Roman"/>
                <w:sz w:val="24"/>
                <w:szCs w:val="24"/>
                <w:vertAlign w:val="superscript"/>
              </w:rPr>
              <w:t>a</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5B64B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47.50</w:t>
            </w:r>
            <w:r w:rsidRPr="006B0821">
              <w:rPr>
                <w:rFonts w:ascii="Times New Roman" w:hAnsi="Times New Roman" w:cs="Times New Roman"/>
                <w:sz w:val="24"/>
                <w:szCs w:val="24"/>
                <w:vertAlign w:val="superscript"/>
              </w:rPr>
              <w:t>a</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339D6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29E82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6.67</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C36C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5.83</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E278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52.0</w:t>
            </w:r>
            <w:r>
              <w:rPr>
                <w:rFonts w:ascii="Times New Roman" w:hAnsi="Times New Roman" w:cs="Times New Roman"/>
                <w:sz w:val="24"/>
                <w:szCs w:val="24"/>
              </w:rPr>
              <w:t>3</w:t>
            </w:r>
            <w:r w:rsidRPr="006B0821">
              <w:rPr>
                <w:rFonts w:ascii="Times New Roman" w:hAnsi="Times New Roman" w:cs="Times New Roman"/>
                <w:sz w:val="24"/>
                <w:szCs w:val="24"/>
                <w:vertAlign w:val="superscript"/>
              </w:rPr>
              <w:t>b</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EC7C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55.0</w:t>
            </w:r>
            <w:r>
              <w:rPr>
                <w:rFonts w:ascii="Times New Roman" w:hAnsi="Times New Roman" w:cs="Times New Roman"/>
                <w:sz w:val="24"/>
                <w:szCs w:val="24"/>
              </w:rPr>
              <w:t>5</w:t>
            </w:r>
            <w:r w:rsidRPr="006B0821">
              <w:rPr>
                <w:rFonts w:ascii="Times New Roman" w:hAnsi="Times New Roman" w:cs="Times New Roman"/>
                <w:sz w:val="24"/>
                <w:szCs w:val="24"/>
                <w:vertAlign w:val="superscript"/>
              </w:rPr>
              <w:t>b</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2C21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53.5</w:t>
            </w:r>
            <w:r>
              <w:rPr>
                <w:rFonts w:ascii="Times New Roman" w:hAnsi="Times New Roman" w:cs="Times New Roman"/>
                <w:sz w:val="24"/>
                <w:szCs w:val="24"/>
              </w:rPr>
              <w:t>4</w:t>
            </w:r>
            <w:r w:rsidRPr="006B0821">
              <w:rPr>
                <w:rFonts w:ascii="Times New Roman" w:hAnsi="Times New Roman" w:cs="Times New Roman"/>
                <w:sz w:val="24"/>
                <w:szCs w:val="24"/>
                <w:vertAlign w:val="superscript"/>
              </w:rPr>
              <w:t>b</w:t>
            </w:r>
          </w:p>
        </w:tc>
      </w:tr>
      <w:tr w:rsidR="00C00F82" w:rsidRPr="006B0821" w14:paraId="6E63F9D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D4DD5F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8</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16CFB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19.00</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2B1E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w:t>
            </w:r>
            <w:r w:rsidRPr="006B0821">
              <w:rPr>
                <w:rFonts w:ascii="Times New Roman" w:hAnsi="Times New Roman" w:cs="Times New Roman"/>
                <w:sz w:val="24"/>
                <w:szCs w:val="24"/>
                <w:vertAlign w:val="superscript"/>
              </w:rPr>
              <w:t>cd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32ADB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20.00</w:t>
            </w:r>
            <w:r w:rsidRPr="006B0821">
              <w:rPr>
                <w:rFonts w:ascii="Times New Roman" w:hAnsi="Times New Roman" w:cs="Times New Roman"/>
                <w:sz w:val="24"/>
                <w:szCs w:val="24"/>
                <w:vertAlign w:val="superscript"/>
              </w:rPr>
              <w:t>cd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F5D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2.00</w:t>
            </w:r>
            <w:r w:rsidRPr="006B0821">
              <w:rPr>
                <w:rFonts w:ascii="Times New Roman" w:hAnsi="Times New Roman" w:cs="Times New Roman"/>
                <w:sz w:val="24"/>
                <w:szCs w:val="24"/>
                <w:vertAlign w:val="superscript"/>
              </w:rPr>
              <w:t>bc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E7B3B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E637D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F81993" w14:textId="77777777" w:rsidR="00C00F82" w:rsidRPr="006B0821" w:rsidRDefault="00C00F82" w:rsidP="002D316B">
            <w:pPr>
              <w:spacing w:before="80" w:after="8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6B0821">
              <w:rPr>
                <w:rFonts w:ascii="Times New Roman" w:hAnsi="Times New Roman" w:cs="Times New Roman"/>
                <w:sz w:val="24"/>
                <w:szCs w:val="24"/>
              </w:rPr>
              <w:t>.</w:t>
            </w:r>
            <w:r>
              <w:rPr>
                <w:rFonts w:ascii="Times New Roman" w:hAnsi="Times New Roman" w:cs="Times New Roman"/>
                <w:sz w:val="24"/>
                <w:szCs w:val="24"/>
              </w:rPr>
              <w:t>19</w:t>
            </w:r>
            <w:r w:rsidRPr="006B0821">
              <w:rPr>
                <w:rFonts w:ascii="Times New Roman" w:hAnsi="Times New Roman" w:cs="Times New Roman"/>
                <w:sz w:val="24"/>
                <w:szCs w:val="24"/>
                <w:vertAlign w:val="superscript"/>
              </w:rPr>
              <w:t>f</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FA15A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w:t>
            </w:r>
            <w:r>
              <w:rPr>
                <w:rFonts w:ascii="Times New Roman" w:hAnsi="Times New Roman" w:cs="Times New Roman"/>
                <w:sz w:val="24"/>
                <w:szCs w:val="24"/>
              </w:rPr>
              <w:t>5</w:t>
            </w:r>
            <w:r w:rsidRPr="006B0821">
              <w:rPr>
                <w:rFonts w:ascii="Times New Roman" w:hAnsi="Times New Roman" w:cs="Times New Roman"/>
                <w:sz w:val="24"/>
                <w:szCs w:val="24"/>
              </w:rPr>
              <w:t>.</w:t>
            </w:r>
            <w:r>
              <w:rPr>
                <w:rFonts w:ascii="Times New Roman" w:hAnsi="Times New Roman" w:cs="Times New Roman"/>
                <w:sz w:val="24"/>
                <w:szCs w:val="24"/>
              </w:rPr>
              <w:t>37</w:t>
            </w:r>
            <w:r w:rsidRPr="006B0821">
              <w:rPr>
                <w:rFonts w:ascii="Times New Roman" w:hAnsi="Times New Roman" w:cs="Times New Roman"/>
                <w:sz w:val="24"/>
                <w:szCs w:val="24"/>
                <w:vertAlign w:val="superscript"/>
              </w:rPr>
              <w:t>e</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1CE40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32.</w:t>
            </w:r>
            <w:r>
              <w:rPr>
                <w:rFonts w:ascii="Times New Roman" w:hAnsi="Times New Roman" w:cs="Times New Roman"/>
                <w:sz w:val="24"/>
                <w:szCs w:val="24"/>
              </w:rPr>
              <w:t>78</w:t>
            </w:r>
            <w:r w:rsidRPr="006B0821">
              <w:rPr>
                <w:rFonts w:ascii="Times New Roman" w:hAnsi="Times New Roman" w:cs="Times New Roman"/>
                <w:sz w:val="24"/>
                <w:szCs w:val="24"/>
                <w:vertAlign w:val="superscript"/>
              </w:rPr>
              <w:t>g</w:t>
            </w:r>
          </w:p>
        </w:tc>
      </w:tr>
      <w:tr w:rsidR="00C00F82" w:rsidRPr="006B0821" w14:paraId="7E081022"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0C739FA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9</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032D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53.00</w:t>
            </w:r>
            <w:r w:rsidRPr="006B0821">
              <w:rPr>
                <w:rFonts w:ascii="Times New Roman" w:hAnsi="Times New Roman" w:cs="Times New Roman"/>
                <w:sz w:val="24"/>
                <w:szCs w:val="24"/>
                <w:vertAlign w:val="superscript"/>
              </w:rPr>
              <w:t>a</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6A46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50.67</w:t>
            </w:r>
            <w:r w:rsidRPr="006B0821">
              <w:rPr>
                <w:rFonts w:ascii="Times New Roman" w:hAnsi="Times New Roman" w:cs="Times New Roman"/>
                <w:sz w:val="24"/>
                <w:szCs w:val="24"/>
                <w:vertAlign w:val="superscript"/>
              </w:rPr>
              <w:t>a</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1BCC6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51.83</w:t>
            </w:r>
            <w:r w:rsidRPr="006B0821">
              <w:rPr>
                <w:rFonts w:ascii="Times New Roman" w:hAnsi="Times New Roman" w:cs="Times New Roman"/>
                <w:sz w:val="24"/>
                <w:szCs w:val="24"/>
                <w:vertAlign w:val="superscript"/>
              </w:rPr>
              <w:t>a</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7CCC2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B1CED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7.00</w:t>
            </w:r>
            <w:r w:rsidRPr="006B0821">
              <w:rPr>
                <w:rFonts w:ascii="Times New Roman" w:hAnsi="Times New Roman" w:cs="Times New Roman"/>
                <w:sz w:val="24"/>
                <w:szCs w:val="24"/>
                <w:vertAlign w:val="superscript"/>
              </w:rPr>
              <w:t>a</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59B91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6.5</w:t>
            </w:r>
            <w:r>
              <w:rPr>
                <w:rFonts w:ascii="Times New Roman" w:hAnsi="Times New Roman" w:cs="Times New Roman"/>
                <w:sz w:val="24"/>
                <w:szCs w:val="24"/>
              </w:rPr>
              <w:t>0</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DB7A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w:t>
            </w:r>
            <w:r>
              <w:rPr>
                <w:rFonts w:ascii="Times New Roman" w:hAnsi="Times New Roman" w:cs="Times New Roman"/>
                <w:sz w:val="24"/>
                <w:szCs w:val="24"/>
              </w:rPr>
              <w:t>8</w:t>
            </w:r>
            <w:r w:rsidRPr="006B0821">
              <w:rPr>
                <w:rFonts w:ascii="Times New Roman" w:hAnsi="Times New Roman" w:cs="Times New Roman"/>
                <w:sz w:val="24"/>
                <w:szCs w:val="24"/>
              </w:rPr>
              <w:t>.</w:t>
            </w:r>
            <w:r>
              <w:rPr>
                <w:rFonts w:ascii="Times New Roman" w:hAnsi="Times New Roman" w:cs="Times New Roman"/>
                <w:sz w:val="24"/>
                <w:szCs w:val="24"/>
              </w:rPr>
              <w:t>21</w:t>
            </w:r>
            <w:r w:rsidRPr="006B0821">
              <w:rPr>
                <w:rFonts w:ascii="Times New Roman" w:hAnsi="Times New Roman" w:cs="Times New Roman"/>
                <w:sz w:val="24"/>
                <w:szCs w:val="24"/>
                <w:vertAlign w:val="superscript"/>
              </w:rPr>
              <w:t>a</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AC8B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w:t>
            </w:r>
            <w:r>
              <w:rPr>
                <w:rFonts w:ascii="Times New Roman" w:hAnsi="Times New Roman" w:cs="Times New Roman"/>
                <w:sz w:val="24"/>
                <w:szCs w:val="24"/>
              </w:rPr>
              <w:t>4</w:t>
            </w:r>
            <w:r w:rsidRPr="006B0821">
              <w:rPr>
                <w:rFonts w:ascii="Times New Roman" w:hAnsi="Times New Roman" w:cs="Times New Roman"/>
                <w:sz w:val="24"/>
                <w:szCs w:val="24"/>
              </w:rPr>
              <w:t>.</w:t>
            </w:r>
            <w:r>
              <w:rPr>
                <w:rFonts w:ascii="Times New Roman" w:hAnsi="Times New Roman" w:cs="Times New Roman"/>
                <w:sz w:val="24"/>
                <w:szCs w:val="24"/>
              </w:rPr>
              <w:t>19</w:t>
            </w:r>
            <w:r w:rsidRPr="006B0821">
              <w:rPr>
                <w:rFonts w:ascii="Times New Roman" w:hAnsi="Times New Roman" w:cs="Times New Roman"/>
                <w:sz w:val="24"/>
                <w:szCs w:val="24"/>
                <w:vertAlign w:val="superscript"/>
              </w:rPr>
              <w:t>a</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93393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61.</w:t>
            </w:r>
            <w:r>
              <w:rPr>
                <w:rFonts w:ascii="Times New Roman" w:hAnsi="Times New Roman" w:cs="Times New Roman"/>
                <w:sz w:val="24"/>
                <w:szCs w:val="24"/>
              </w:rPr>
              <w:t>20</w:t>
            </w:r>
            <w:r w:rsidRPr="006B0821">
              <w:rPr>
                <w:rFonts w:ascii="Times New Roman" w:hAnsi="Times New Roman" w:cs="Times New Roman"/>
                <w:sz w:val="24"/>
                <w:szCs w:val="24"/>
                <w:vertAlign w:val="superscript"/>
              </w:rPr>
              <w:t>a</w:t>
            </w:r>
          </w:p>
        </w:tc>
      </w:tr>
      <w:tr w:rsidR="00C00F82" w:rsidRPr="006B0821" w14:paraId="3A83F76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65FD81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T</w:t>
            </w:r>
            <w:r w:rsidRPr="007D5692">
              <w:rPr>
                <w:rFonts w:ascii="Times New Roman" w:hAnsi="Times New Roman" w:cs="Times New Roman"/>
                <w:b/>
                <w:bCs/>
                <w:sz w:val="24"/>
                <w:szCs w:val="24"/>
                <w:vertAlign w:val="subscript"/>
              </w:rPr>
              <w:t>10</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F0FDC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12.33</w:t>
            </w:r>
            <w:r w:rsidRPr="006B0821">
              <w:rPr>
                <w:rFonts w:ascii="Times New Roman" w:hAnsi="Times New Roman" w:cs="Times New Roman"/>
                <w:sz w:val="24"/>
                <w:szCs w:val="24"/>
                <w:vertAlign w:val="superscript"/>
              </w:rPr>
              <w:t>c</w:t>
            </w:r>
          </w:p>
        </w:tc>
        <w:tc>
          <w:tcPr>
            <w:tcW w:w="47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44DA4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15.00</w:t>
            </w:r>
            <w:r w:rsidRPr="006B0821">
              <w:rPr>
                <w:rFonts w:ascii="Times New Roman" w:hAnsi="Times New Roman" w:cs="Times New Roman"/>
                <w:sz w:val="24"/>
                <w:szCs w:val="24"/>
                <w:vertAlign w:val="superscript"/>
              </w:rPr>
              <w:t>d</w:t>
            </w:r>
          </w:p>
        </w:tc>
        <w:tc>
          <w:tcPr>
            <w:tcW w:w="4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7733CF"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13.67</w:t>
            </w:r>
            <w:r w:rsidRPr="006B0821">
              <w:rPr>
                <w:rFonts w:ascii="Times New Roman" w:hAnsi="Times New Roman" w:cs="Times New Roman"/>
                <w:sz w:val="24"/>
                <w:szCs w:val="24"/>
                <w:vertAlign w:val="superscript"/>
              </w:rPr>
              <w:t>d</w:t>
            </w:r>
          </w:p>
        </w:tc>
        <w:tc>
          <w:tcPr>
            <w:tcW w:w="44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0B476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1.00</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EB43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1.33</w:t>
            </w:r>
            <w:r w:rsidRPr="006B0821">
              <w:rPr>
                <w:rFonts w:ascii="Times New Roman" w:hAnsi="Times New Roman" w:cs="Times New Roman"/>
                <w:sz w:val="24"/>
                <w:szCs w:val="24"/>
                <w:vertAlign w:val="superscript"/>
              </w:rPr>
              <w:t>c</w:t>
            </w:r>
          </w:p>
        </w:tc>
        <w:tc>
          <w:tcPr>
            <w:tcW w:w="49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13DF8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1.17</w:t>
            </w:r>
            <w:r w:rsidRPr="006B0821">
              <w:rPr>
                <w:rFonts w:ascii="Times New Roman" w:hAnsi="Times New Roman" w:cs="Times New Roman"/>
                <w:sz w:val="24"/>
                <w:szCs w:val="24"/>
                <w:vertAlign w:val="superscript"/>
              </w:rPr>
              <w:t>d</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72C6B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w:t>
            </w:r>
            <w:r w:rsidRPr="006B0821">
              <w:rPr>
                <w:rFonts w:ascii="Times New Roman" w:hAnsi="Times New Roman" w:cs="Times New Roman"/>
                <w:sz w:val="24"/>
                <w:szCs w:val="24"/>
                <w:vertAlign w:val="superscript"/>
              </w:rPr>
              <w:t>h</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3EF6D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26.00</w:t>
            </w:r>
            <w:r w:rsidRPr="006B0821">
              <w:rPr>
                <w:rFonts w:ascii="Times New Roman" w:hAnsi="Times New Roman" w:cs="Times New Roman"/>
                <w:sz w:val="24"/>
                <w:szCs w:val="24"/>
                <w:vertAlign w:val="superscript"/>
              </w:rPr>
              <w:t>g</w:t>
            </w:r>
          </w:p>
        </w:tc>
        <w:tc>
          <w:tcPr>
            <w:tcW w:w="5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902FB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23.50</w:t>
            </w:r>
            <w:r w:rsidRPr="006B0821">
              <w:rPr>
                <w:rFonts w:ascii="Times New Roman" w:hAnsi="Times New Roman" w:cs="Times New Roman"/>
                <w:sz w:val="24"/>
                <w:szCs w:val="24"/>
                <w:vertAlign w:val="superscript"/>
              </w:rPr>
              <w:t>j</w:t>
            </w:r>
          </w:p>
        </w:tc>
      </w:tr>
      <w:tr w:rsidR="00C00F82" w:rsidRPr="006B0821" w14:paraId="48175370"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3B79F9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F - test</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671FD8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19161D"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372351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F6BBC6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327775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C1AEA4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F996D5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C03B4FC"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5430B5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w:t>
            </w:r>
          </w:p>
        </w:tc>
      </w:tr>
      <w:tr w:rsidR="00C00F82" w:rsidRPr="006B0821" w14:paraId="16F6B5D8"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41E8BE10"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S.E</w:t>
            </w:r>
            <w:r w:rsidRPr="0080754E">
              <w:rPr>
                <w:rFonts w:ascii="Times New Roman" w:hAnsi="Times New Roman" w:cs="Times New Roman"/>
                <w:b/>
                <w:bCs/>
                <w:sz w:val="24"/>
                <w:szCs w:val="24"/>
              </w:rPr>
              <w:t xml:space="preserve"> </w:t>
            </w:r>
            <w:r w:rsidRPr="006B0821">
              <w:rPr>
                <w:rFonts w:ascii="Times New Roman" w:hAnsi="Times New Roman" w:cs="Times New Roman"/>
                <w:b/>
                <w:bCs/>
                <w:sz w:val="24"/>
                <w:szCs w:val="24"/>
              </w:rPr>
              <w:t>m ±</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8D0458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5.501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0907299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4.041</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2D3B43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4.631</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B56F7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0.527</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181AE73"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0.577</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70E4E8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0.380</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AE7D906"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0.460</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B7DB3B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0.575</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0653D8B"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0.502</w:t>
            </w:r>
          </w:p>
        </w:tc>
      </w:tr>
      <w:tr w:rsidR="00C00F82" w:rsidRPr="006B0821" w14:paraId="0FE5882B"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11AAE9BA"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 xml:space="preserve">C.D </w:t>
            </w:r>
            <w:r w:rsidRPr="006B0821">
              <w:rPr>
                <w:rFonts w:ascii="Times New Roman" w:hAnsi="Times New Roman" w:cs="Times New Roman"/>
                <w:b/>
                <w:bCs/>
                <w:sz w:val="24"/>
                <w:szCs w:val="24"/>
                <w:vertAlign w:val="subscript"/>
              </w:rPr>
              <w:t>0.05</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4D5384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16.341</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2DC95A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12.006</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365A7F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13.759</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DE9A47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1.566</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77566A9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1.715</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94470D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1.129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1A981F4"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1.368</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EEB6108"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1.708</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6F63F41"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1.490</w:t>
            </w:r>
          </w:p>
        </w:tc>
      </w:tr>
      <w:tr w:rsidR="00C00F82" w:rsidRPr="006B0821" w14:paraId="17AC96F6" w14:textId="77777777" w:rsidTr="007D0B97">
        <w:trPr>
          <w:trHeight w:val="20"/>
          <w:jc w:val="center"/>
        </w:trPr>
        <w:tc>
          <w:tcPr>
            <w:tcW w:w="55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hideMark/>
          </w:tcPr>
          <w:p w14:paraId="73A58E25"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b/>
                <w:bCs/>
                <w:sz w:val="24"/>
                <w:szCs w:val="24"/>
              </w:rPr>
              <w:t>C.V</w:t>
            </w:r>
          </w:p>
        </w:tc>
        <w:tc>
          <w:tcPr>
            <w:tcW w:w="441"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14B07F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33.546</w:t>
            </w:r>
          </w:p>
        </w:tc>
        <w:tc>
          <w:tcPr>
            <w:tcW w:w="470"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267C94F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24.194</w:t>
            </w:r>
          </w:p>
        </w:tc>
        <w:tc>
          <w:tcPr>
            <w:tcW w:w="478"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46BE7EE"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27.983</w:t>
            </w:r>
          </w:p>
        </w:tc>
        <w:tc>
          <w:tcPr>
            <w:tcW w:w="449"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0AAD56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32.219</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36D399D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29.126</w:t>
            </w:r>
          </w:p>
        </w:tc>
        <w:tc>
          <w:tcPr>
            <w:tcW w:w="49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6EC1A1D9"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21.009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156AEC62"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2.179</w:t>
            </w:r>
          </w:p>
        </w:tc>
        <w:tc>
          <w:tcPr>
            <w:tcW w:w="542"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41FB2A7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2.248</w:t>
            </w:r>
          </w:p>
        </w:tc>
        <w:tc>
          <w:tcPr>
            <w:tcW w:w="543" w:type="pct"/>
            <w:tcBorders>
              <w:top w:val="single" w:sz="8" w:space="0" w:color="000000"/>
              <w:left w:val="single" w:sz="8" w:space="0" w:color="000000"/>
              <w:bottom w:val="single" w:sz="8" w:space="0" w:color="000000"/>
              <w:right w:val="single" w:sz="8" w:space="0" w:color="000000"/>
            </w:tcBorders>
            <w:tcMar>
              <w:top w:w="15" w:type="dxa"/>
              <w:left w:w="96" w:type="dxa"/>
              <w:bottom w:w="0" w:type="dxa"/>
              <w:right w:w="96" w:type="dxa"/>
            </w:tcMar>
            <w:vAlign w:val="center"/>
            <w:hideMark/>
          </w:tcPr>
          <w:p w14:paraId="5B990047" w14:textId="77777777" w:rsidR="00C00F82" w:rsidRPr="006B0821" w:rsidRDefault="00C00F82" w:rsidP="002D316B">
            <w:pPr>
              <w:spacing w:before="80" w:after="80" w:line="240" w:lineRule="auto"/>
              <w:jc w:val="center"/>
              <w:rPr>
                <w:rFonts w:ascii="Times New Roman" w:hAnsi="Times New Roman" w:cs="Times New Roman"/>
                <w:sz w:val="24"/>
                <w:szCs w:val="24"/>
              </w:rPr>
            </w:pPr>
            <w:r w:rsidRPr="006B0821">
              <w:rPr>
                <w:rFonts w:ascii="Times New Roman" w:hAnsi="Times New Roman" w:cs="Times New Roman"/>
                <w:sz w:val="24"/>
                <w:szCs w:val="24"/>
              </w:rPr>
              <w:t>2.148</w:t>
            </w:r>
          </w:p>
        </w:tc>
      </w:tr>
    </w:tbl>
    <w:bookmarkEnd w:id="1"/>
    <w:p w14:paraId="4D7B48E2" w14:textId="2994AC13" w:rsidR="00966D6B" w:rsidRPr="00232B08" w:rsidRDefault="00C00F82" w:rsidP="002D316B">
      <w:pPr>
        <w:spacing w:before="240" w:line="240" w:lineRule="auto"/>
        <w:rPr>
          <w:rFonts w:ascii="Times New Roman" w:hAnsi="Times New Roman" w:cs="Times New Roman"/>
          <w:sz w:val="24"/>
          <w:szCs w:val="24"/>
        </w:rPr>
        <w:sectPr w:rsidR="00966D6B" w:rsidRPr="00232B08" w:rsidSect="002E6EF2">
          <w:pgSz w:w="16838" w:h="11906" w:orient="landscape"/>
          <w:pgMar w:top="1440" w:right="1440" w:bottom="1440" w:left="1440" w:header="709" w:footer="709" w:gutter="0"/>
          <w:cols w:space="708"/>
          <w:docGrid w:linePitch="360"/>
        </w:sectPr>
      </w:pPr>
      <w:r w:rsidRPr="007D6F97">
        <w:rPr>
          <w:rFonts w:ascii="Times New Roman" w:hAnsi="Times New Roman" w:cs="Times New Roman"/>
          <w:sz w:val="24"/>
          <w:szCs w:val="24"/>
        </w:rPr>
        <w:t xml:space="preserve">* - Significant </w:t>
      </w:r>
      <w:bookmarkStart w:id="2" w:name="_GoBack"/>
      <w:r w:rsidRPr="007D6F97">
        <w:rPr>
          <w:rFonts w:ascii="Times New Roman" w:hAnsi="Times New Roman" w:cs="Times New Roman"/>
          <w:sz w:val="24"/>
          <w:szCs w:val="24"/>
        </w:rPr>
        <w:t>@</w:t>
      </w:r>
      <w:bookmarkEnd w:id="2"/>
      <w:r w:rsidRPr="007D6F97">
        <w:rPr>
          <w:rFonts w:ascii="Times New Roman" w:hAnsi="Times New Roman" w:cs="Times New Roman"/>
          <w:sz w:val="24"/>
          <w:szCs w:val="24"/>
        </w:rPr>
        <w:t xml:space="preserve"> 0.05</w:t>
      </w:r>
      <w:r>
        <w:rPr>
          <w:rFonts w:ascii="Times New Roman" w:hAnsi="Times New Roman" w:cs="Times New Roman"/>
          <w:sz w:val="24"/>
          <w:szCs w:val="24"/>
        </w:rPr>
        <w:t xml:space="preserve">; </w:t>
      </w:r>
      <w:r w:rsidRPr="006C6046">
        <w:rPr>
          <w:rFonts w:ascii="Times New Roman" w:hAnsi="Times New Roman" w:cs="Times New Roman"/>
          <w:sz w:val="24"/>
          <w:szCs w:val="24"/>
        </w:rPr>
        <w:t>Figures with same superscript are statistically on pa</w:t>
      </w:r>
      <w:r w:rsidR="002D316B">
        <w:rPr>
          <w:rFonts w:ascii="Times New Roman" w:hAnsi="Times New Roman" w:cs="Times New Roman"/>
          <w:sz w:val="24"/>
          <w:szCs w:val="24"/>
        </w:rPr>
        <w:t>r</w:t>
      </w:r>
    </w:p>
    <w:p w14:paraId="5A24CD3E" w14:textId="15D0657C" w:rsidR="008D7E99" w:rsidRDefault="00B86A24" w:rsidP="00B86A24">
      <w:pPr>
        <w:spacing w:line="240" w:lineRule="auto"/>
        <w:jc w:val="center"/>
        <w:rPr>
          <w:rFonts w:ascii="Times New Roman" w:hAnsi="Times New Roman" w:cs="Times New Roman"/>
          <w:color w:val="000000"/>
          <w:sz w:val="24"/>
          <w:szCs w:val="24"/>
        </w:rPr>
      </w:pPr>
      <w:r>
        <w:rPr>
          <w:noProof/>
        </w:rPr>
        <w:lastRenderedPageBreak/>
        <w:drawing>
          <wp:inline distT="0" distB="0" distL="0" distR="0" wp14:anchorId="76D1F2A0" wp14:editId="2E7C6DC7">
            <wp:extent cx="7187528" cy="4501662"/>
            <wp:effectExtent l="0" t="0" r="0" b="0"/>
            <wp:docPr id="66153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38527" name=""/>
                    <pic:cNvPicPr/>
                  </pic:nvPicPr>
                  <pic:blipFill>
                    <a:blip r:embed="rId13"/>
                    <a:stretch>
                      <a:fillRect/>
                    </a:stretch>
                  </pic:blipFill>
                  <pic:spPr>
                    <a:xfrm>
                      <a:off x="0" y="0"/>
                      <a:ext cx="7197790" cy="4508089"/>
                    </a:xfrm>
                    <a:prstGeom prst="rect">
                      <a:avLst/>
                    </a:prstGeom>
                  </pic:spPr>
                </pic:pic>
              </a:graphicData>
            </a:graphic>
          </wp:inline>
        </w:drawing>
      </w:r>
    </w:p>
    <w:p w14:paraId="2395E99C" w14:textId="77777777" w:rsidR="008D7E99" w:rsidRDefault="008D7E99" w:rsidP="002D316B">
      <w:pPr>
        <w:spacing w:line="240" w:lineRule="auto"/>
        <w:rPr>
          <w:rFonts w:ascii="Times New Roman" w:hAnsi="Times New Roman" w:cs="Times New Roman"/>
          <w:color w:val="000000"/>
          <w:sz w:val="24"/>
          <w:szCs w:val="24"/>
        </w:rPr>
      </w:pPr>
    </w:p>
    <w:p w14:paraId="770ECD51" w14:textId="227C8DA3" w:rsidR="006F6444" w:rsidRPr="0010211B" w:rsidRDefault="006F6444" w:rsidP="002D316B">
      <w:pPr>
        <w:spacing w:line="240" w:lineRule="auto"/>
        <w:ind w:left="720" w:firstLine="720"/>
        <w:rPr>
          <w:rFonts w:ascii="Times New  roman" w:hAnsi="Times New  roman"/>
          <w:b/>
          <w:bCs/>
          <w:color w:val="000000" w:themeColor="text1"/>
          <w:kern w:val="24"/>
          <w:sz w:val="24"/>
          <w:szCs w:val="18"/>
          <w14:ligatures w14:val="none"/>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1</w:t>
      </w:r>
      <w:r w:rsidRPr="0010211B">
        <w:rPr>
          <w:rFonts w:ascii="Times New  roman" w:hAnsi="Times New  roman"/>
          <w:b/>
          <w:bCs/>
          <w:color w:val="000000" w:themeColor="text1"/>
          <w:kern w:val="24"/>
          <w:sz w:val="24"/>
          <w:szCs w:val="18"/>
        </w:rPr>
        <w:t xml:space="preserve">. Bacterial population of soil as influenced by </w:t>
      </w:r>
      <w:r>
        <w:rPr>
          <w:rFonts w:ascii="Times New  roman" w:hAnsi="Times New  roman"/>
          <w:b/>
          <w:bCs/>
          <w:color w:val="000000" w:themeColor="text1"/>
          <w:kern w:val="24"/>
          <w:sz w:val="24"/>
          <w:szCs w:val="18"/>
        </w:rPr>
        <w:t>Silkworm litter based liquid organic manure (SLLM)</w:t>
      </w:r>
      <w:r w:rsidRPr="0010211B">
        <w:rPr>
          <w:rFonts w:ascii="Times New  roman" w:hAnsi="Times New  roman"/>
          <w:b/>
          <w:bCs/>
          <w:color w:val="000000" w:themeColor="text1"/>
          <w:kern w:val="24"/>
          <w:sz w:val="24"/>
          <w:szCs w:val="18"/>
        </w:rPr>
        <w:t xml:space="preserve"> </w:t>
      </w:r>
    </w:p>
    <w:p w14:paraId="445F5B5E" w14:textId="77777777" w:rsidR="00864249" w:rsidRDefault="00864249" w:rsidP="002D316B">
      <w:pPr>
        <w:spacing w:line="240" w:lineRule="auto"/>
        <w:rPr>
          <w:noProof/>
        </w:rPr>
      </w:pPr>
    </w:p>
    <w:p w14:paraId="1DC711AF" w14:textId="0E39EE66" w:rsidR="00A573B4" w:rsidRDefault="00B86A24" w:rsidP="00B86A24">
      <w:pPr>
        <w:spacing w:line="240" w:lineRule="auto"/>
        <w:jc w:val="center"/>
        <w:rPr>
          <w:rFonts w:ascii="Times New  roman" w:hAnsi="Times New  roman"/>
          <w:b/>
          <w:bCs/>
          <w:color w:val="000000" w:themeColor="text1"/>
          <w:kern w:val="24"/>
          <w:sz w:val="24"/>
          <w:szCs w:val="18"/>
        </w:rPr>
      </w:pPr>
      <w:r>
        <w:rPr>
          <w:noProof/>
        </w:rPr>
        <w:lastRenderedPageBreak/>
        <w:drawing>
          <wp:inline distT="0" distB="0" distL="0" distR="0" wp14:anchorId="5F7B7800" wp14:editId="1EB773A4">
            <wp:extent cx="6048375" cy="4086225"/>
            <wp:effectExtent l="0" t="0" r="9525" b="9525"/>
            <wp:docPr id="170461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19064" name=""/>
                    <pic:cNvPicPr/>
                  </pic:nvPicPr>
                  <pic:blipFill>
                    <a:blip r:embed="rId14"/>
                    <a:stretch>
                      <a:fillRect/>
                    </a:stretch>
                  </pic:blipFill>
                  <pic:spPr>
                    <a:xfrm>
                      <a:off x="0" y="0"/>
                      <a:ext cx="6048375" cy="4086225"/>
                    </a:xfrm>
                    <a:prstGeom prst="rect">
                      <a:avLst/>
                    </a:prstGeom>
                  </pic:spPr>
                </pic:pic>
              </a:graphicData>
            </a:graphic>
          </wp:inline>
        </w:drawing>
      </w:r>
    </w:p>
    <w:p w14:paraId="19410FC6" w14:textId="3F5BB393" w:rsidR="00864249" w:rsidRPr="0010211B" w:rsidRDefault="00864249" w:rsidP="002D316B">
      <w:pPr>
        <w:spacing w:line="240" w:lineRule="auto"/>
        <w:jc w:val="center"/>
        <w:rPr>
          <w:rFonts w:ascii="Times New  roman" w:hAnsi="Times New  roman"/>
          <w:b/>
          <w:bCs/>
          <w:color w:val="000000" w:themeColor="text1"/>
          <w:kern w:val="24"/>
          <w:sz w:val="24"/>
          <w:szCs w:val="18"/>
          <w14:ligatures w14:val="none"/>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2</w:t>
      </w:r>
      <w:r w:rsidRPr="0010211B">
        <w:rPr>
          <w:rFonts w:ascii="Times New  roman" w:hAnsi="Times New  roman"/>
          <w:b/>
          <w:bCs/>
          <w:color w:val="000000" w:themeColor="text1"/>
          <w:kern w:val="24"/>
          <w:sz w:val="24"/>
          <w:szCs w:val="18"/>
        </w:rPr>
        <w:t xml:space="preserve">. </w:t>
      </w:r>
      <w:r>
        <w:rPr>
          <w:rFonts w:ascii="Times New  roman" w:hAnsi="Times New  roman"/>
          <w:b/>
          <w:bCs/>
          <w:color w:val="000000" w:themeColor="text1"/>
          <w:kern w:val="24"/>
          <w:sz w:val="24"/>
          <w:szCs w:val="18"/>
        </w:rPr>
        <w:t>P</w:t>
      </w:r>
      <w:r w:rsidRPr="0010211B">
        <w:rPr>
          <w:rFonts w:ascii="Times New  roman" w:hAnsi="Times New  roman"/>
          <w:b/>
          <w:bCs/>
          <w:color w:val="000000" w:themeColor="text1"/>
          <w:kern w:val="24"/>
          <w:sz w:val="24"/>
          <w:szCs w:val="18"/>
        </w:rPr>
        <w:t xml:space="preserve">opulation of </w:t>
      </w:r>
      <w:r>
        <w:rPr>
          <w:rFonts w:ascii="Times New  roman" w:hAnsi="Times New  roman"/>
          <w:b/>
          <w:bCs/>
          <w:color w:val="000000" w:themeColor="text1"/>
          <w:kern w:val="24"/>
          <w:sz w:val="24"/>
          <w:szCs w:val="18"/>
        </w:rPr>
        <w:t xml:space="preserve">fungi in </w:t>
      </w:r>
      <w:r w:rsidRPr="0010211B">
        <w:rPr>
          <w:rFonts w:ascii="Times New  roman" w:hAnsi="Times New  roman"/>
          <w:b/>
          <w:bCs/>
          <w:color w:val="000000" w:themeColor="text1"/>
          <w:kern w:val="24"/>
          <w:sz w:val="24"/>
          <w:szCs w:val="18"/>
        </w:rPr>
        <w:t xml:space="preserve">soil as influenced by </w:t>
      </w:r>
      <w:r>
        <w:rPr>
          <w:rFonts w:ascii="Times New  roman" w:hAnsi="Times New  roman"/>
          <w:b/>
          <w:bCs/>
          <w:color w:val="000000" w:themeColor="text1"/>
          <w:kern w:val="24"/>
          <w:sz w:val="24"/>
          <w:szCs w:val="18"/>
        </w:rPr>
        <w:t>Silkworm litter based liquid organic manure (</w:t>
      </w:r>
      <w:r w:rsidRPr="0010211B">
        <w:rPr>
          <w:rFonts w:ascii="Times New  roman" w:hAnsi="Times New  roman"/>
          <w:b/>
          <w:bCs/>
          <w:color w:val="000000" w:themeColor="text1"/>
          <w:kern w:val="24"/>
          <w:sz w:val="24"/>
          <w:szCs w:val="18"/>
        </w:rPr>
        <w:t>SLLM</w:t>
      </w:r>
      <w:r>
        <w:rPr>
          <w:rFonts w:ascii="Times New  roman" w:hAnsi="Times New  roman"/>
          <w:b/>
          <w:bCs/>
          <w:color w:val="000000" w:themeColor="text1"/>
          <w:kern w:val="24"/>
          <w:sz w:val="24"/>
          <w:szCs w:val="18"/>
        </w:rPr>
        <w:t>)</w:t>
      </w:r>
    </w:p>
    <w:p w14:paraId="7006E49C" w14:textId="252C8D47" w:rsidR="00864249" w:rsidRPr="00740857" w:rsidRDefault="00B86A24" w:rsidP="00B86A24">
      <w:pPr>
        <w:spacing w:line="240" w:lineRule="auto"/>
        <w:jc w:val="center"/>
        <w:rPr>
          <w:rFonts w:ascii="Times New Roman" w:hAnsi="Times New Roman" w:cs="Times New Roman"/>
          <w:b/>
          <w:bCs/>
          <w:sz w:val="24"/>
          <w:szCs w:val="24"/>
        </w:rPr>
      </w:pPr>
      <w:r>
        <w:rPr>
          <w:noProof/>
        </w:rPr>
        <w:lastRenderedPageBreak/>
        <w:drawing>
          <wp:inline distT="0" distB="0" distL="0" distR="0" wp14:anchorId="20E778EE" wp14:editId="5EB56586">
            <wp:extent cx="7129319" cy="5059680"/>
            <wp:effectExtent l="0" t="0" r="0" b="7620"/>
            <wp:docPr id="60468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80666" name=""/>
                    <pic:cNvPicPr/>
                  </pic:nvPicPr>
                  <pic:blipFill>
                    <a:blip r:embed="rId15"/>
                    <a:stretch>
                      <a:fillRect/>
                    </a:stretch>
                  </pic:blipFill>
                  <pic:spPr>
                    <a:xfrm>
                      <a:off x="0" y="0"/>
                      <a:ext cx="7144215" cy="5070252"/>
                    </a:xfrm>
                    <a:prstGeom prst="rect">
                      <a:avLst/>
                    </a:prstGeom>
                  </pic:spPr>
                </pic:pic>
              </a:graphicData>
            </a:graphic>
          </wp:inline>
        </w:drawing>
      </w:r>
    </w:p>
    <w:p w14:paraId="10F9F557" w14:textId="2896C2FB" w:rsidR="00232B08" w:rsidRDefault="00A2253C" w:rsidP="002D316B">
      <w:pPr>
        <w:spacing w:line="240" w:lineRule="auto"/>
        <w:jc w:val="center"/>
        <w:rPr>
          <w:rFonts w:ascii="Times New  roman" w:hAnsi="Times New  roman"/>
          <w:b/>
          <w:bCs/>
          <w:color w:val="000000" w:themeColor="text1"/>
          <w:kern w:val="24"/>
          <w:sz w:val="24"/>
          <w:szCs w:val="18"/>
        </w:rPr>
      </w:pPr>
      <w:r w:rsidRPr="0010211B">
        <w:rPr>
          <w:rFonts w:ascii="Times New  roman" w:hAnsi="Times New  roman"/>
          <w:b/>
          <w:bCs/>
          <w:color w:val="000000" w:themeColor="text1"/>
          <w:kern w:val="24"/>
          <w:sz w:val="24"/>
          <w:szCs w:val="18"/>
        </w:rPr>
        <w:t xml:space="preserve">Plate </w:t>
      </w:r>
      <w:r w:rsidR="00734F99">
        <w:rPr>
          <w:rFonts w:ascii="Times New  roman" w:hAnsi="Times New  roman"/>
          <w:b/>
          <w:bCs/>
          <w:color w:val="000000" w:themeColor="text1"/>
          <w:kern w:val="24"/>
          <w:sz w:val="24"/>
          <w:szCs w:val="18"/>
        </w:rPr>
        <w:t>3</w:t>
      </w:r>
      <w:r>
        <w:rPr>
          <w:rFonts w:ascii="Times New  roman" w:hAnsi="Times New  roman"/>
          <w:b/>
          <w:bCs/>
          <w:color w:val="000000" w:themeColor="text1"/>
          <w:kern w:val="24"/>
          <w:sz w:val="24"/>
          <w:szCs w:val="18"/>
        </w:rPr>
        <w:t>.</w:t>
      </w:r>
      <w:r w:rsidRPr="0010211B">
        <w:rPr>
          <w:rFonts w:ascii="Times New  roman" w:hAnsi="Times New  roman"/>
          <w:b/>
          <w:bCs/>
          <w:color w:val="000000" w:themeColor="text1"/>
          <w:kern w:val="24"/>
          <w:sz w:val="24"/>
          <w:szCs w:val="18"/>
        </w:rPr>
        <w:t xml:space="preserve"> </w:t>
      </w:r>
      <w:r>
        <w:rPr>
          <w:rFonts w:ascii="Times New  roman" w:hAnsi="Times New  roman"/>
          <w:b/>
          <w:bCs/>
          <w:color w:val="000000" w:themeColor="text1"/>
          <w:kern w:val="24"/>
          <w:sz w:val="24"/>
          <w:szCs w:val="18"/>
        </w:rPr>
        <w:t>P</w:t>
      </w:r>
      <w:r w:rsidRPr="0010211B">
        <w:rPr>
          <w:rFonts w:ascii="Times New  roman" w:hAnsi="Times New  roman"/>
          <w:b/>
          <w:bCs/>
          <w:color w:val="000000" w:themeColor="text1"/>
          <w:kern w:val="24"/>
          <w:sz w:val="24"/>
          <w:szCs w:val="18"/>
        </w:rPr>
        <w:t xml:space="preserve">opulation of </w:t>
      </w:r>
      <w:r>
        <w:rPr>
          <w:rFonts w:ascii="Times New  roman" w:hAnsi="Times New  roman"/>
          <w:b/>
          <w:bCs/>
          <w:color w:val="000000" w:themeColor="text1"/>
          <w:kern w:val="24"/>
          <w:sz w:val="24"/>
          <w:szCs w:val="18"/>
        </w:rPr>
        <w:t>a</w:t>
      </w:r>
      <w:r w:rsidRPr="0010211B">
        <w:rPr>
          <w:rFonts w:ascii="Times New  roman" w:hAnsi="Times New  roman"/>
          <w:b/>
          <w:bCs/>
          <w:color w:val="000000" w:themeColor="text1"/>
          <w:kern w:val="24"/>
          <w:sz w:val="24"/>
          <w:szCs w:val="18"/>
        </w:rPr>
        <w:t>ctinomycete</w:t>
      </w:r>
      <w:r>
        <w:rPr>
          <w:rFonts w:ascii="Times New  roman" w:hAnsi="Times New  roman"/>
          <w:b/>
          <w:bCs/>
          <w:color w:val="000000" w:themeColor="text1"/>
          <w:kern w:val="24"/>
          <w:sz w:val="24"/>
          <w:szCs w:val="18"/>
        </w:rPr>
        <w:t xml:space="preserve">s in </w:t>
      </w:r>
      <w:r w:rsidRPr="0010211B">
        <w:rPr>
          <w:rFonts w:ascii="Times New  roman" w:hAnsi="Times New  roman"/>
          <w:b/>
          <w:bCs/>
          <w:color w:val="000000" w:themeColor="text1"/>
          <w:kern w:val="24"/>
          <w:sz w:val="24"/>
          <w:szCs w:val="18"/>
        </w:rPr>
        <w:t xml:space="preserve">soil as influenced by </w:t>
      </w:r>
      <w:r>
        <w:rPr>
          <w:rFonts w:ascii="Times New  roman" w:hAnsi="Times New  roman"/>
          <w:b/>
          <w:bCs/>
          <w:color w:val="000000" w:themeColor="text1"/>
          <w:kern w:val="24"/>
          <w:sz w:val="24"/>
          <w:szCs w:val="18"/>
        </w:rPr>
        <w:t>Silkworm litter based liquid organic manure (</w:t>
      </w:r>
      <w:r w:rsidRPr="0010211B">
        <w:rPr>
          <w:rFonts w:ascii="Times New  roman" w:hAnsi="Times New  roman"/>
          <w:b/>
          <w:bCs/>
          <w:color w:val="000000" w:themeColor="text1"/>
          <w:kern w:val="24"/>
          <w:sz w:val="24"/>
          <w:szCs w:val="18"/>
        </w:rPr>
        <w:t>SLLM</w:t>
      </w:r>
      <w:r>
        <w:rPr>
          <w:rFonts w:ascii="Times New  roman" w:hAnsi="Times New  roman"/>
          <w:b/>
          <w:bCs/>
          <w:color w:val="000000" w:themeColor="text1"/>
          <w:kern w:val="24"/>
          <w:sz w:val="24"/>
          <w:szCs w:val="18"/>
        </w:rPr>
        <w:t>)</w:t>
      </w:r>
      <w:r w:rsidRPr="0010211B">
        <w:rPr>
          <w:rFonts w:ascii="Times New  roman" w:hAnsi="Times New  roman"/>
          <w:b/>
          <w:bCs/>
          <w:color w:val="000000" w:themeColor="text1"/>
          <w:kern w:val="24"/>
          <w:sz w:val="24"/>
          <w:szCs w:val="18"/>
        </w:rPr>
        <w:t xml:space="preserve"> </w:t>
      </w:r>
    </w:p>
    <w:p w14:paraId="092201E4" w14:textId="77777777" w:rsidR="00232B08" w:rsidRDefault="00232B08" w:rsidP="002D316B">
      <w:pPr>
        <w:spacing w:line="240" w:lineRule="auto"/>
        <w:rPr>
          <w:rFonts w:ascii="Times New  roman" w:hAnsi="Times New  roman"/>
          <w:b/>
          <w:bCs/>
          <w:color w:val="000000" w:themeColor="text1"/>
          <w:kern w:val="24"/>
          <w:sz w:val="24"/>
          <w:szCs w:val="18"/>
        </w:rPr>
        <w:sectPr w:rsidR="00232B08" w:rsidSect="006F6444">
          <w:pgSz w:w="16838" w:h="11906" w:orient="landscape"/>
          <w:pgMar w:top="1440" w:right="1440" w:bottom="1440" w:left="1440" w:header="709" w:footer="709" w:gutter="0"/>
          <w:cols w:space="708"/>
          <w:docGrid w:linePitch="360"/>
        </w:sectPr>
      </w:pPr>
    </w:p>
    <w:p w14:paraId="7378F0C2" w14:textId="77777777" w:rsidR="00232B08" w:rsidRDefault="00232B08" w:rsidP="002D316B">
      <w:pPr>
        <w:spacing w:line="240" w:lineRule="auto"/>
        <w:rPr>
          <w:rFonts w:ascii="Times New  roman" w:hAnsi="Times New  roman"/>
          <w:b/>
          <w:bCs/>
          <w:color w:val="000000" w:themeColor="text1"/>
          <w:kern w:val="24"/>
          <w:sz w:val="24"/>
          <w:szCs w:val="18"/>
        </w:rPr>
      </w:pPr>
      <w:r>
        <w:rPr>
          <w:rFonts w:ascii="Times New  roman" w:hAnsi="Times New  roman"/>
          <w:b/>
          <w:bCs/>
          <w:color w:val="000000" w:themeColor="text1"/>
          <w:kern w:val="24"/>
          <w:sz w:val="24"/>
          <w:szCs w:val="18"/>
        </w:rPr>
        <w:lastRenderedPageBreak/>
        <w:t>4. Conclusion</w:t>
      </w:r>
    </w:p>
    <w:p w14:paraId="65293553" w14:textId="77777777" w:rsidR="0063584D" w:rsidRDefault="0063584D" w:rsidP="0063584D">
      <w:pPr>
        <w:spacing w:after="0" w:line="240" w:lineRule="auto"/>
        <w:ind w:firstLine="720"/>
        <w:jc w:val="both"/>
        <w:rPr>
          <w:rFonts w:ascii="Times New Roman" w:hAnsi="Times New Roman" w:cs="Times New Roman"/>
          <w:sz w:val="24"/>
          <w:szCs w:val="24"/>
        </w:rPr>
      </w:pPr>
      <w:r w:rsidRPr="002F1670">
        <w:rPr>
          <w:rFonts w:ascii="Times New Roman" w:hAnsi="Times New Roman" w:cs="Times New Roman"/>
          <w:sz w:val="24"/>
          <w:szCs w:val="24"/>
        </w:rPr>
        <w:t xml:space="preserve">Silkworm litter based liquid organic manure (SLLM) is a nutrient rich manure which is an effective and sustainable alternative to synthetic fertilizers for </w:t>
      </w:r>
      <w:r>
        <w:rPr>
          <w:rFonts w:ascii="Times New Roman" w:hAnsi="Times New Roman" w:cs="Times New Roman"/>
          <w:sz w:val="24"/>
          <w:szCs w:val="24"/>
        </w:rPr>
        <w:t xml:space="preserve">enhancing soil nutrient content and microbiota in </w:t>
      </w:r>
      <w:r w:rsidRPr="002F1670">
        <w:rPr>
          <w:rFonts w:ascii="Times New Roman" w:hAnsi="Times New Roman" w:cs="Times New Roman"/>
          <w:sz w:val="24"/>
          <w:szCs w:val="24"/>
        </w:rPr>
        <w:t>mulberry</w:t>
      </w:r>
      <w:r>
        <w:rPr>
          <w:rFonts w:ascii="Times New Roman" w:hAnsi="Times New Roman" w:cs="Times New Roman"/>
          <w:sz w:val="24"/>
          <w:szCs w:val="24"/>
        </w:rPr>
        <w:t xml:space="preserve"> garden</w:t>
      </w:r>
      <w:r w:rsidRPr="002F1670">
        <w:rPr>
          <w:rFonts w:ascii="Times New Roman" w:hAnsi="Times New Roman" w:cs="Times New Roman"/>
          <w:sz w:val="24"/>
          <w:szCs w:val="24"/>
        </w:rPr>
        <w:t>. The present investigation clearly demonstrates that application</w:t>
      </w:r>
      <w:r>
        <w:rPr>
          <w:rFonts w:ascii="Times New Roman" w:hAnsi="Times New Roman" w:cs="Times New Roman"/>
          <w:sz w:val="24"/>
          <w:szCs w:val="24"/>
        </w:rPr>
        <w:t xml:space="preserve"> of SLLM </w:t>
      </w:r>
      <w:r w:rsidRPr="002F1670">
        <w:rPr>
          <w:rFonts w:ascii="Times New Roman" w:hAnsi="Times New Roman" w:cs="Times New Roman"/>
          <w:sz w:val="24"/>
          <w:szCs w:val="24"/>
        </w:rPr>
        <w:t xml:space="preserve">not only </w:t>
      </w:r>
      <w:r>
        <w:rPr>
          <w:rFonts w:ascii="Times New Roman" w:hAnsi="Times New Roman" w:cs="Times New Roman"/>
          <w:sz w:val="24"/>
          <w:szCs w:val="24"/>
        </w:rPr>
        <w:t xml:space="preserve">improves soil physio-chemical properties like soil pH, OC, macro and micronutrients content but also enhances soil microbial population. </w:t>
      </w:r>
      <w:r w:rsidRPr="002F1670">
        <w:rPr>
          <w:rFonts w:ascii="Times New Roman" w:hAnsi="Times New Roman" w:cs="Times New Roman"/>
          <w:sz w:val="24"/>
          <w:szCs w:val="24"/>
        </w:rPr>
        <w:t>All the treatments with different doses of SLLM found effective</w:t>
      </w:r>
      <w:r>
        <w:rPr>
          <w:rFonts w:ascii="Times New Roman" w:hAnsi="Times New Roman" w:cs="Times New Roman"/>
          <w:sz w:val="24"/>
          <w:szCs w:val="24"/>
        </w:rPr>
        <w:t xml:space="preserve">. </w:t>
      </w:r>
      <w:r w:rsidRPr="002F1670">
        <w:rPr>
          <w:rFonts w:ascii="Times New Roman" w:hAnsi="Times New Roman" w:cs="Times New Roman"/>
          <w:sz w:val="24"/>
          <w:szCs w:val="24"/>
        </w:rPr>
        <w:t>Among the treatments, RDF + Soil drenching of 250 l acre</w:t>
      </w:r>
      <w:r w:rsidRPr="002A709C">
        <w:rPr>
          <w:rFonts w:ascii="Times New Roman" w:hAnsi="Times New Roman" w:cs="Times New Roman"/>
          <w:sz w:val="24"/>
          <w:szCs w:val="24"/>
          <w:vertAlign w:val="superscript"/>
        </w:rPr>
        <w:t>-1</w:t>
      </w:r>
      <w:r w:rsidRPr="002F1670">
        <w:rPr>
          <w:rFonts w:ascii="Times New Roman" w:hAnsi="Times New Roman" w:cs="Times New Roman"/>
          <w:sz w:val="24"/>
          <w:szCs w:val="24"/>
        </w:rPr>
        <w:t xml:space="preserve"> of 20% SLLM at 10 </w:t>
      </w:r>
      <w:proofErr w:type="gramStart"/>
      <w:r w:rsidRPr="002F1670">
        <w:rPr>
          <w:rFonts w:ascii="Times New Roman" w:hAnsi="Times New Roman" w:cs="Times New Roman"/>
          <w:sz w:val="24"/>
          <w:szCs w:val="24"/>
        </w:rPr>
        <w:t>DAP</w:t>
      </w:r>
      <w:proofErr w:type="gramEnd"/>
      <w:r w:rsidRPr="002F1670">
        <w:rPr>
          <w:rFonts w:ascii="Times New Roman" w:hAnsi="Times New Roman" w:cs="Times New Roman"/>
          <w:sz w:val="24"/>
          <w:szCs w:val="24"/>
        </w:rPr>
        <w:t xml:space="preserve"> + Foliar spray of 150 l acre</w:t>
      </w:r>
      <w:r w:rsidRPr="002A709C">
        <w:rPr>
          <w:rFonts w:ascii="Times New Roman" w:hAnsi="Times New Roman" w:cs="Times New Roman"/>
          <w:sz w:val="24"/>
          <w:szCs w:val="24"/>
          <w:vertAlign w:val="superscript"/>
        </w:rPr>
        <w:t>-1</w:t>
      </w:r>
      <w:r w:rsidRPr="002F1670">
        <w:rPr>
          <w:rFonts w:ascii="Times New Roman" w:hAnsi="Times New Roman" w:cs="Times New Roman"/>
          <w:sz w:val="24"/>
          <w:szCs w:val="24"/>
        </w:rPr>
        <w:t xml:space="preserve"> of 10% SLLM at 25 DAP (T</w:t>
      </w:r>
      <w:r w:rsidRPr="002A709C">
        <w:rPr>
          <w:rFonts w:ascii="Times New Roman" w:hAnsi="Times New Roman" w:cs="Times New Roman"/>
          <w:sz w:val="24"/>
          <w:szCs w:val="24"/>
          <w:vertAlign w:val="subscript"/>
        </w:rPr>
        <w:t>9</w:t>
      </w:r>
      <w:r w:rsidRPr="002F1670">
        <w:rPr>
          <w:rFonts w:ascii="Times New Roman" w:hAnsi="Times New Roman" w:cs="Times New Roman"/>
          <w:sz w:val="24"/>
          <w:szCs w:val="24"/>
        </w:rPr>
        <w:t>) recorde</w:t>
      </w:r>
      <w:r>
        <w:rPr>
          <w:rFonts w:ascii="Times New Roman" w:hAnsi="Times New Roman" w:cs="Times New Roman"/>
          <w:sz w:val="24"/>
          <w:szCs w:val="24"/>
        </w:rPr>
        <w:t>d optimum soil nutrients and microbial population</w:t>
      </w:r>
      <w:r w:rsidRPr="002F1670">
        <w:rPr>
          <w:rFonts w:ascii="Times New Roman" w:hAnsi="Times New Roman" w:cs="Times New Roman"/>
          <w:sz w:val="24"/>
          <w:szCs w:val="24"/>
        </w:rPr>
        <w:t>. These findings highlight the potential of silkworm litter as a sustainable and eco-friendly alternative to chemical fertilizers, contributing to both organic sericulture</w:t>
      </w:r>
      <w:r>
        <w:rPr>
          <w:rFonts w:ascii="Times New Roman" w:hAnsi="Times New Roman" w:cs="Times New Roman"/>
          <w:sz w:val="24"/>
          <w:szCs w:val="24"/>
        </w:rPr>
        <w:t xml:space="preserve"> and </w:t>
      </w:r>
      <w:r w:rsidRPr="002F1670">
        <w:rPr>
          <w:rFonts w:ascii="Times New Roman" w:hAnsi="Times New Roman" w:cs="Times New Roman"/>
          <w:sz w:val="24"/>
          <w:szCs w:val="24"/>
          <w:lang w:val="en-US"/>
        </w:rPr>
        <w:t>circular bio-resource management.</w:t>
      </w:r>
      <w:r w:rsidRPr="002F1670">
        <w:rPr>
          <w:rFonts w:ascii="Times New Roman" w:hAnsi="Times New Roman" w:cs="Times New Roman"/>
          <w:sz w:val="24"/>
          <w:szCs w:val="24"/>
        </w:rPr>
        <w:t xml:space="preserve"> </w:t>
      </w:r>
    </w:p>
    <w:p w14:paraId="3FC956B4" w14:textId="77777777" w:rsidR="00232B08" w:rsidRDefault="00232B08" w:rsidP="002D316B">
      <w:pPr>
        <w:spacing w:line="240" w:lineRule="auto"/>
        <w:rPr>
          <w:rFonts w:ascii="Times New  roman" w:hAnsi="Times New  roman"/>
          <w:b/>
          <w:bCs/>
          <w:color w:val="000000" w:themeColor="text1"/>
          <w:kern w:val="24"/>
          <w:sz w:val="24"/>
          <w:szCs w:val="18"/>
        </w:rPr>
      </w:pPr>
    </w:p>
    <w:p w14:paraId="2506B36E" w14:textId="77777777" w:rsidR="00CF08FE" w:rsidRDefault="00232B08" w:rsidP="002D316B">
      <w:pPr>
        <w:spacing w:line="240" w:lineRule="auto"/>
        <w:rPr>
          <w:rFonts w:ascii="Times New  roman" w:hAnsi="Times New  roman"/>
          <w:b/>
          <w:bCs/>
          <w:color w:val="000000" w:themeColor="text1"/>
          <w:kern w:val="24"/>
          <w:sz w:val="24"/>
          <w:szCs w:val="18"/>
        </w:rPr>
      </w:pPr>
      <w:r>
        <w:rPr>
          <w:rFonts w:ascii="Times New  roman" w:hAnsi="Times New  roman"/>
          <w:b/>
          <w:bCs/>
          <w:color w:val="000000" w:themeColor="text1"/>
          <w:kern w:val="24"/>
          <w:sz w:val="24"/>
          <w:szCs w:val="18"/>
        </w:rPr>
        <w:t xml:space="preserve">5. References </w:t>
      </w:r>
    </w:p>
    <w:p w14:paraId="7A6181D6" w14:textId="5229FF16" w:rsidR="00332113" w:rsidRPr="000122A3" w:rsidRDefault="00332113"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Atlas</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R</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M</w:t>
      </w:r>
      <w:r w:rsidR="001B620E">
        <w:rPr>
          <w:rFonts w:ascii="Times New Roman" w:hAnsi="Times New Roman" w:cs="Times New Roman"/>
          <w:sz w:val="24"/>
          <w:szCs w:val="24"/>
          <w:shd w:val="clear" w:color="auto" w:fill="FFFFFF"/>
        </w:rPr>
        <w:t>.</w:t>
      </w:r>
      <w:r w:rsidR="00AF42E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Parks</w:t>
      </w:r>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L</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C. </w:t>
      </w:r>
      <w:r w:rsidR="001B620E">
        <w:rPr>
          <w:rFonts w:ascii="Times New Roman" w:hAnsi="Times New Roman" w:cs="Times New Roman"/>
          <w:sz w:val="24"/>
          <w:szCs w:val="24"/>
          <w:shd w:val="clear" w:color="auto" w:fill="FFFFFF"/>
        </w:rPr>
        <w:t>(</w:t>
      </w:r>
      <w:r w:rsidR="001B620E" w:rsidRPr="000122A3">
        <w:rPr>
          <w:rFonts w:ascii="Times New Roman" w:hAnsi="Times New Roman" w:cs="Times New Roman"/>
          <w:sz w:val="24"/>
          <w:szCs w:val="24"/>
          <w:shd w:val="clear" w:color="auto" w:fill="FFFFFF"/>
        </w:rPr>
        <w:t>1993</w:t>
      </w:r>
      <w:r w:rsidR="001B620E">
        <w:rPr>
          <w:rFonts w:ascii="Times New Roman" w:hAnsi="Times New Roman" w:cs="Times New Roman"/>
          <w:sz w:val="24"/>
          <w:szCs w:val="24"/>
          <w:shd w:val="clear" w:color="auto" w:fill="FFFFFF"/>
        </w:rPr>
        <w:t xml:space="preserve">). </w:t>
      </w:r>
      <w:r w:rsidRPr="00AF42E5">
        <w:rPr>
          <w:rFonts w:ascii="Times New Roman" w:hAnsi="Times New Roman" w:cs="Times New Roman"/>
          <w:sz w:val="24"/>
          <w:szCs w:val="24"/>
          <w:shd w:val="clear" w:color="auto" w:fill="FFFFFF"/>
        </w:rPr>
        <w:t>Handbook of microbiological media</w:t>
      </w:r>
      <w:r w:rsidR="00AF42E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CRC Press, </w:t>
      </w:r>
      <w:r w:rsidRPr="001B620E">
        <w:rPr>
          <w:rFonts w:ascii="Times New Roman" w:hAnsi="Times New Roman" w:cs="Times New Roman"/>
          <w:i/>
          <w:iCs/>
          <w:sz w:val="24"/>
          <w:szCs w:val="24"/>
          <w:shd w:val="clear" w:color="auto" w:fill="FFFFFF"/>
        </w:rPr>
        <w:t>Inc. London</w:t>
      </w:r>
      <w:r w:rsidRPr="000122A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w:t>
      </w:r>
      <w:r w:rsidRPr="000122A3">
        <w:rPr>
          <w:rFonts w:ascii="Times New Roman" w:hAnsi="Times New Roman" w:cs="Times New Roman"/>
          <w:sz w:val="24"/>
          <w:szCs w:val="24"/>
          <w:shd w:val="clear" w:color="auto" w:fill="FFFFFF"/>
        </w:rPr>
        <w:t>. 529.</w:t>
      </w:r>
    </w:p>
    <w:p w14:paraId="09BED6BF" w14:textId="4F3BB8EF" w:rsidR="00332113" w:rsidRPr="000122A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proofErr w:type="spellStart"/>
      <w:r w:rsidRPr="000122A3">
        <w:rPr>
          <w:rFonts w:ascii="Times New Roman" w:hAnsi="Times New Roman" w:cs="Times New Roman"/>
          <w:sz w:val="24"/>
          <w:szCs w:val="24"/>
          <w:shd w:val="clear" w:color="auto" w:fill="FFFFFF"/>
        </w:rPr>
        <w:t>Dandin</w:t>
      </w:r>
      <w:proofErr w:type="spellEnd"/>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S</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B</w:t>
      </w:r>
      <w:r w:rsidR="001B620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Giridhar</w:t>
      </w:r>
      <w:proofErr w:type="spellEnd"/>
      <w:r w:rsidR="001B620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K.</w:t>
      </w:r>
      <w:r w:rsidR="00AF42E5">
        <w:rPr>
          <w:rFonts w:ascii="Times New Roman" w:hAnsi="Times New Roman" w:cs="Times New Roman"/>
          <w:sz w:val="24"/>
          <w:szCs w:val="24"/>
          <w:shd w:val="clear" w:color="auto" w:fill="FFFFFF"/>
        </w:rPr>
        <w:t xml:space="preserve"> </w:t>
      </w:r>
      <w:r w:rsidR="001B620E">
        <w:rPr>
          <w:rFonts w:ascii="Times New Roman" w:hAnsi="Times New Roman" w:cs="Times New Roman"/>
          <w:sz w:val="24"/>
          <w:szCs w:val="24"/>
          <w:shd w:val="clear" w:color="auto" w:fill="FFFFFF"/>
        </w:rPr>
        <w:t>(</w:t>
      </w:r>
      <w:r w:rsidR="001B620E" w:rsidRPr="000122A3">
        <w:rPr>
          <w:rFonts w:ascii="Times New Roman" w:hAnsi="Times New Roman" w:cs="Times New Roman"/>
          <w:sz w:val="24"/>
          <w:szCs w:val="24"/>
          <w:shd w:val="clear" w:color="auto" w:fill="FFFFFF"/>
        </w:rPr>
        <w:t>2014</w:t>
      </w:r>
      <w:r w:rsidR="001B620E">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Hand Book of Sericulture Technologies</w:t>
      </w:r>
      <w:r w:rsidR="00537CF5">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Pr="00870BCA">
        <w:rPr>
          <w:rFonts w:ascii="Times New Roman" w:hAnsi="Times New Roman" w:cs="Times New Roman"/>
          <w:sz w:val="24"/>
          <w:szCs w:val="24"/>
          <w:shd w:val="clear" w:color="auto" w:fill="FFFFFF"/>
        </w:rPr>
        <w:t>Central Silk Board, Bangalore</w:t>
      </w:r>
      <w:r w:rsidRPr="000122A3">
        <w:rPr>
          <w:rFonts w:ascii="Times New Roman" w:hAnsi="Times New Roman" w:cs="Times New Roman"/>
          <w:sz w:val="24"/>
          <w:szCs w:val="24"/>
          <w:shd w:val="clear" w:color="auto" w:fill="FFFFFF"/>
        </w:rPr>
        <w:t>, P. 427.</w:t>
      </w:r>
    </w:p>
    <w:p w14:paraId="7941155B" w14:textId="2D123969" w:rsidR="00332113" w:rsidRPr="000122A3" w:rsidRDefault="00AF42E5" w:rsidP="002D316B">
      <w:pPr>
        <w:spacing w:before="240" w:after="240" w:line="240" w:lineRule="auto"/>
        <w:ind w:left="720" w:hanging="720"/>
        <w:jc w:val="both"/>
        <w:rPr>
          <w:rFonts w:ascii="Times New Roman" w:hAnsi="Times New Roman" w:cs="Times New Roman"/>
          <w:sz w:val="24"/>
          <w:szCs w:val="24"/>
        </w:rPr>
      </w:pPr>
      <w:proofErr w:type="spellStart"/>
      <w:r w:rsidRPr="000122A3">
        <w:rPr>
          <w:rFonts w:ascii="Times New Roman" w:hAnsi="Times New Roman" w:cs="Times New Roman"/>
          <w:sz w:val="24"/>
          <w:szCs w:val="24"/>
        </w:rPr>
        <w:t>Helkaih</w:t>
      </w:r>
      <w:proofErr w:type="spellEnd"/>
      <w:r w:rsidR="001B620E">
        <w:rPr>
          <w:rFonts w:ascii="Times New Roman" w:hAnsi="Times New Roman" w:cs="Times New Roman"/>
          <w:sz w:val="24"/>
          <w:szCs w:val="24"/>
        </w:rPr>
        <w:t>,</w:t>
      </w:r>
      <w:r w:rsidRPr="000122A3">
        <w:rPr>
          <w:rFonts w:ascii="Times New Roman" w:hAnsi="Times New Roman" w:cs="Times New Roman"/>
          <w:sz w:val="24"/>
          <w:szCs w:val="24"/>
        </w:rPr>
        <w:t xml:space="preserve"> J</w:t>
      </w:r>
      <w:r w:rsidR="001B620E">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Parwin</w:t>
      </w:r>
      <w:proofErr w:type="spellEnd"/>
      <w:r w:rsidRPr="000122A3">
        <w:rPr>
          <w:rFonts w:ascii="Times New Roman" w:hAnsi="Times New Roman" w:cs="Times New Roman"/>
          <w:sz w:val="24"/>
          <w:szCs w:val="24"/>
        </w:rPr>
        <w:t xml:space="preserve"> Banu</w:t>
      </w:r>
      <w:r w:rsidR="001B620E">
        <w:rPr>
          <w:rFonts w:ascii="Times New Roman" w:hAnsi="Times New Roman" w:cs="Times New Roman"/>
          <w:sz w:val="24"/>
          <w:szCs w:val="24"/>
        </w:rPr>
        <w:t>,</w:t>
      </w:r>
      <w:r w:rsidRPr="000122A3">
        <w:rPr>
          <w:rFonts w:ascii="Times New Roman" w:hAnsi="Times New Roman" w:cs="Times New Roman"/>
          <w:sz w:val="24"/>
          <w:szCs w:val="24"/>
        </w:rPr>
        <w:t xml:space="preserve"> K</w:t>
      </w:r>
      <w:r w:rsidR="001B620E">
        <w:rPr>
          <w:rFonts w:ascii="Times New Roman" w:hAnsi="Times New Roman" w:cs="Times New Roman"/>
          <w:sz w:val="24"/>
          <w:szCs w:val="24"/>
        </w:rPr>
        <w:t xml:space="preserve">. </w:t>
      </w:r>
      <w:r w:rsidRPr="000122A3">
        <w:rPr>
          <w:rFonts w:ascii="Times New Roman" w:hAnsi="Times New Roman" w:cs="Times New Roman"/>
          <w:sz w:val="24"/>
          <w:szCs w:val="24"/>
        </w:rPr>
        <w:t>S</w:t>
      </w:r>
      <w:r w:rsidR="001B620E">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Rajanna</w:t>
      </w:r>
      <w:proofErr w:type="spellEnd"/>
      <w:r w:rsidR="001B620E">
        <w:rPr>
          <w:rFonts w:ascii="Times New Roman" w:hAnsi="Times New Roman" w:cs="Times New Roman"/>
          <w:sz w:val="24"/>
          <w:szCs w:val="24"/>
        </w:rPr>
        <w:t>,</w:t>
      </w:r>
      <w:r>
        <w:rPr>
          <w:rFonts w:ascii="Times New Roman" w:hAnsi="Times New Roman" w:cs="Times New Roman"/>
          <w:sz w:val="24"/>
          <w:szCs w:val="24"/>
        </w:rPr>
        <w:t xml:space="preserve"> </w:t>
      </w:r>
      <w:r w:rsidRPr="000122A3">
        <w:rPr>
          <w:rFonts w:ascii="Times New Roman" w:hAnsi="Times New Roman" w:cs="Times New Roman"/>
          <w:sz w:val="24"/>
          <w:szCs w:val="24"/>
        </w:rPr>
        <w:t>G</w:t>
      </w:r>
      <w:r w:rsidR="001B620E">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Ramaswami</w:t>
      </w:r>
      <w:proofErr w:type="spellEnd"/>
      <w:r w:rsidR="001B620E">
        <w:rPr>
          <w:rFonts w:ascii="Times New Roman" w:hAnsi="Times New Roman" w:cs="Times New Roman"/>
          <w:sz w:val="24"/>
          <w:szCs w:val="24"/>
        </w:rPr>
        <w:t>,</w:t>
      </w:r>
      <w:r w:rsidRPr="000122A3">
        <w:rPr>
          <w:rFonts w:ascii="Times New Roman" w:hAnsi="Times New Roman" w:cs="Times New Roman"/>
          <w:sz w:val="24"/>
          <w:szCs w:val="24"/>
        </w:rPr>
        <w:t xml:space="preserve"> P</w:t>
      </w:r>
      <w:r w:rsidR="001B620E">
        <w:rPr>
          <w:rFonts w:ascii="Times New Roman" w:hAnsi="Times New Roman" w:cs="Times New Roman"/>
          <w:sz w:val="24"/>
          <w:szCs w:val="24"/>
        </w:rPr>
        <w:t xml:space="preserve">. </w:t>
      </w:r>
      <w:r w:rsidRPr="000122A3">
        <w:rPr>
          <w:rFonts w:ascii="Times New Roman" w:hAnsi="Times New Roman" w:cs="Times New Roman"/>
          <w:sz w:val="24"/>
          <w:szCs w:val="24"/>
        </w:rPr>
        <w:t>P</w:t>
      </w:r>
      <w:r w:rsidR="00332113" w:rsidRPr="000122A3">
        <w:rPr>
          <w:rFonts w:ascii="Times New Roman" w:hAnsi="Times New Roman" w:cs="Times New Roman"/>
          <w:sz w:val="24"/>
          <w:szCs w:val="24"/>
        </w:rPr>
        <w:t xml:space="preserve">. </w:t>
      </w:r>
      <w:r w:rsidR="00870BCA">
        <w:rPr>
          <w:rFonts w:ascii="Times New Roman" w:hAnsi="Times New Roman" w:cs="Times New Roman"/>
          <w:sz w:val="24"/>
          <w:szCs w:val="24"/>
        </w:rPr>
        <w:t>(</w:t>
      </w:r>
      <w:r w:rsidR="00870BCA" w:rsidRPr="000122A3">
        <w:rPr>
          <w:rFonts w:ascii="Times New Roman" w:hAnsi="Times New Roman" w:cs="Times New Roman"/>
          <w:sz w:val="24"/>
          <w:szCs w:val="24"/>
        </w:rPr>
        <w:t>1995</w:t>
      </w:r>
      <w:r w:rsidR="00870BCA">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Studies on distillery effluent based compost and its utility. </w:t>
      </w:r>
      <w:r w:rsidR="00332113" w:rsidRPr="00870BCA">
        <w:rPr>
          <w:rFonts w:ascii="Times New Roman" w:hAnsi="Times New Roman" w:cs="Times New Roman"/>
          <w:i/>
          <w:sz w:val="24"/>
          <w:szCs w:val="24"/>
        </w:rPr>
        <w:t>Report submitted to</w:t>
      </w:r>
      <w:r w:rsidR="00332113" w:rsidRPr="00AF42E5">
        <w:rPr>
          <w:rFonts w:ascii="Times New Roman" w:hAnsi="Times New Roman" w:cs="Times New Roman"/>
          <w:iCs/>
          <w:sz w:val="24"/>
          <w:szCs w:val="24"/>
        </w:rPr>
        <w:t xml:space="preserve"> </w:t>
      </w:r>
      <w:r w:rsidR="00332113" w:rsidRPr="00870BCA">
        <w:rPr>
          <w:rFonts w:ascii="Times New Roman" w:hAnsi="Times New Roman" w:cs="Times New Roman"/>
          <w:i/>
          <w:sz w:val="24"/>
          <w:szCs w:val="24"/>
        </w:rPr>
        <w:t xml:space="preserve">Tamil Nadu </w:t>
      </w:r>
      <w:proofErr w:type="spellStart"/>
      <w:r w:rsidR="00332113" w:rsidRPr="00870BCA">
        <w:rPr>
          <w:rFonts w:ascii="Times New Roman" w:hAnsi="Times New Roman" w:cs="Times New Roman"/>
          <w:i/>
          <w:sz w:val="24"/>
          <w:szCs w:val="24"/>
        </w:rPr>
        <w:t>Agril</w:t>
      </w:r>
      <w:proofErr w:type="spellEnd"/>
      <w:r w:rsidR="00332113" w:rsidRPr="00870BCA">
        <w:rPr>
          <w:rFonts w:ascii="Times New Roman" w:hAnsi="Times New Roman" w:cs="Times New Roman"/>
          <w:i/>
          <w:sz w:val="24"/>
          <w:szCs w:val="24"/>
        </w:rPr>
        <w:t>. Univ. Coimbatore</w:t>
      </w:r>
      <w:r w:rsidR="00332113" w:rsidRPr="000122A3">
        <w:rPr>
          <w:rFonts w:ascii="Times New Roman" w:hAnsi="Times New Roman" w:cs="Times New Roman"/>
          <w:sz w:val="24"/>
          <w:szCs w:val="24"/>
        </w:rPr>
        <w:t xml:space="preserve">, </w:t>
      </w:r>
      <w:r w:rsidR="00332113">
        <w:rPr>
          <w:rFonts w:ascii="Times New Roman" w:hAnsi="Times New Roman" w:cs="Times New Roman"/>
          <w:sz w:val="24"/>
          <w:szCs w:val="24"/>
        </w:rPr>
        <w:t>P</w:t>
      </w:r>
      <w:r w:rsidR="00332113" w:rsidRPr="000122A3">
        <w:rPr>
          <w:rFonts w:ascii="Times New Roman" w:hAnsi="Times New Roman" w:cs="Times New Roman"/>
          <w:sz w:val="24"/>
          <w:szCs w:val="24"/>
        </w:rPr>
        <w:t>.144.</w:t>
      </w:r>
    </w:p>
    <w:p w14:paraId="50DD3832" w14:textId="2CD31CBE" w:rsidR="00332113" w:rsidRPr="000122A3" w:rsidRDefault="00AF42E5" w:rsidP="002D316B">
      <w:pPr>
        <w:spacing w:before="240" w:after="240" w:line="240" w:lineRule="auto"/>
        <w:ind w:left="720" w:hanging="720"/>
        <w:jc w:val="both"/>
        <w:rPr>
          <w:rFonts w:ascii="Times New Roman" w:hAnsi="Times New Roman" w:cs="Times New Roman"/>
          <w:sz w:val="24"/>
          <w:szCs w:val="24"/>
          <w:shd w:val="clear" w:color="auto" w:fill="FFFFFF"/>
        </w:rPr>
      </w:pPr>
      <w:proofErr w:type="spellStart"/>
      <w:r w:rsidRPr="000122A3">
        <w:rPr>
          <w:rFonts w:ascii="Times New Roman" w:hAnsi="Times New Roman" w:cs="Times New Roman"/>
          <w:sz w:val="24"/>
          <w:szCs w:val="24"/>
        </w:rPr>
        <w:t>Hemavathi</w:t>
      </w:r>
      <w:proofErr w:type="spellEnd"/>
      <w:r w:rsidR="00870BCA">
        <w:rPr>
          <w:rFonts w:ascii="Times New Roman" w:hAnsi="Times New Roman" w:cs="Times New Roman"/>
          <w:sz w:val="24"/>
          <w:szCs w:val="24"/>
        </w:rPr>
        <w:t>,</w:t>
      </w:r>
      <w:r w:rsidRPr="000122A3">
        <w:rPr>
          <w:rFonts w:ascii="Times New Roman" w:hAnsi="Times New Roman" w:cs="Times New Roman"/>
          <w:sz w:val="24"/>
          <w:szCs w:val="24"/>
        </w:rPr>
        <w:t xml:space="preserve"> S</w:t>
      </w:r>
      <w:r w:rsidR="00870BCA">
        <w:rPr>
          <w:rFonts w:ascii="Times New Roman" w:hAnsi="Times New Roman" w:cs="Times New Roman"/>
          <w:sz w:val="24"/>
          <w:szCs w:val="24"/>
        </w:rPr>
        <w:t xml:space="preserve">. </w:t>
      </w:r>
      <w:r w:rsidRPr="000122A3">
        <w:rPr>
          <w:rFonts w:ascii="Times New Roman" w:hAnsi="Times New Roman" w:cs="Times New Roman"/>
          <w:sz w:val="24"/>
          <w:szCs w:val="24"/>
        </w:rPr>
        <w:t xml:space="preserve">U. </w:t>
      </w:r>
      <w:r w:rsidR="00870BCA">
        <w:rPr>
          <w:rFonts w:ascii="Times New Roman" w:hAnsi="Times New Roman" w:cs="Times New Roman"/>
          <w:sz w:val="24"/>
          <w:szCs w:val="24"/>
        </w:rPr>
        <w:t>(</w:t>
      </w:r>
      <w:r w:rsidR="00870BCA" w:rsidRPr="000122A3">
        <w:rPr>
          <w:rFonts w:ascii="Times New Roman" w:hAnsi="Times New Roman" w:cs="Times New Roman"/>
          <w:sz w:val="24"/>
          <w:szCs w:val="24"/>
        </w:rPr>
        <w:t>2021</w:t>
      </w:r>
      <w:r w:rsidR="00870BCA">
        <w:rPr>
          <w:rFonts w:ascii="Times New Roman" w:hAnsi="Times New Roman" w:cs="Times New Roman"/>
          <w:sz w:val="24"/>
          <w:szCs w:val="24"/>
        </w:rPr>
        <w:t xml:space="preserve">). </w:t>
      </w:r>
      <w:r w:rsidR="00332113" w:rsidRPr="000122A3">
        <w:rPr>
          <w:rFonts w:ascii="Times New Roman" w:hAnsi="Times New Roman" w:cs="Times New Roman"/>
          <w:sz w:val="24"/>
          <w:szCs w:val="24"/>
        </w:rPr>
        <w:t>Influence of liquid organic manures on growth, yield and quality of mulberry leaf and rearing performance of silkworm (</w:t>
      </w:r>
      <w:r w:rsidR="00332113" w:rsidRPr="00AF42E5">
        <w:rPr>
          <w:rFonts w:ascii="Times New Roman" w:hAnsi="Times New Roman" w:cs="Times New Roman"/>
          <w:i/>
          <w:iCs/>
          <w:sz w:val="24"/>
          <w:szCs w:val="24"/>
        </w:rPr>
        <w:t>Bombyx mori</w:t>
      </w:r>
      <w:r w:rsidR="00332113" w:rsidRPr="000122A3">
        <w:rPr>
          <w:rFonts w:ascii="Times New Roman" w:hAnsi="Times New Roman" w:cs="Times New Roman"/>
          <w:sz w:val="24"/>
          <w:szCs w:val="24"/>
        </w:rPr>
        <w:t xml:space="preserve"> L.). </w:t>
      </w:r>
      <w:proofErr w:type="spellStart"/>
      <w:r w:rsidR="00332113" w:rsidRPr="00870BCA">
        <w:rPr>
          <w:rFonts w:ascii="Times New Roman" w:hAnsi="Times New Roman" w:cs="Times New Roman"/>
          <w:i/>
          <w:iCs/>
          <w:sz w:val="24"/>
          <w:szCs w:val="24"/>
        </w:rPr>
        <w:t>M.Sc</w:t>
      </w:r>
      <w:proofErr w:type="spellEnd"/>
      <w:r w:rsidR="00332113" w:rsidRPr="00870BCA">
        <w:rPr>
          <w:rFonts w:ascii="Times New Roman" w:hAnsi="Times New Roman" w:cs="Times New Roman"/>
          <w:i/>
          <w:iCs/>
          <w:sz w:val="24"/>
          <w:szCs w:val="24"/>
        </w:rPr>
        <w:t xml:space="preserve"> (Seri) Thesis</w:t>
      </w:r>
      <w:r w:rsidR="00332113" w:rsidRPr="000122A3">
        <w:rPr>
          <w:rFonts w:ascii="Times New Roman" w:hAnsi="Times New Roman" w:cs="Times New Roman"/>
          <w:sz w:val="24"/>
          <w:szCs w:val="24"/>
        </w:rPr>
        <w:t>, UAS, GKVK, Bangalore</w:t>
      </w:r>
      <w:r>
        <w:rPr>
          <w:rFonts w:ascii="Times New Roman" w:hAnsi="Times New Roman" w:cs="Times New Roman"/>
          <w:sz w:val="24"/>
          <w:szCs w:val="24"/>
        </w:rPr>
        <w:t>,</w:t>
      </w:r>
      <w:r w:rsidR="00332113" w:rsidRPr="000122A3">
        <w:rPr>
          <w:rFonts w:ascii="Times New Roman" w:hAnsi="Times New Roman" w:cs="Times New Roman"/>
          <w:sz w:val="24"/>
          <w:szCs w:val="24"/>
        </w:rPr>
        <w:t xml:space="preserve"> P. 103.</w:t>
      </w:r>
    </w:p>
    <w:p w14:paraId="51C1C4FB" w14:textId="1D4730DF" w:rsidR="00332113" w:rsidRPr="000122A3" w:rsidRDefault="00AF42E5"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Jackson</w:t>
      </w:r>
      <w:r w:rsidR="00870BCA">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M</w:t>
      </w:r>
      <w:r w:rsidR="00870BCA">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L. </w:t>
      </w:r>
      <w:r w:rsidR="00870BCA">
        <w:rPr>
          <w:rFonts w:ascii="Times New Roman" w:hAnsi="Times New Roman" w:cs="Times New Roman"/>
          <w:sz w:val="24"/>
          <w:szCs w:val="24"/>
          <w:shd w:val="clear" w:color="auto" w:fill="FFFFFF"/>
        </w:rPr>
        <w:t>(</w:t>
      </w:r>
      <w:r w:rsidR="00870BCA" w:rsidRPr="000122A3">
        <w:rPr>
          <w:rFonts w:ascii="Times New Roman" w:hAnsi="Times New Roman" w:cs="Times New Roman"/>
          <w:sz w:val="24"/>
          <w:szCs w:val="24"/>
          <w:shd w:val="clear" w:color="auto" w:fill="FFFFFF"/>
        </w:rPr>
        <w:t>1973</w:t>
      </w:r>
      <w:r w:rsidR="00870BCA">
        <w:rPr>
          <w:rFonts w:ascii="Times New Roman" w:hAnsi="Times New Roman" w:cs="Times New Roman"/>
          <w:sz w:val="24"/>
          <w:szCs w:val="24"/>
          <w:shd w:val="clear" w:color="auto" w:fill="FFFFFF"/>
        </w:rPr>
        <w:t xml:space="preserve">). </w:t>
      </w:r>
      <w:r w:rsidR="00332113" w:rsidRPr="00E35B13">
        <w:rPr>
          <w:rFonts w:ascii="Times New Roman" w:hAnsi="Times New Roman" w:cs="Times New Roman"/>
          <w:i/>
          <w:iCs/>
          <w:sz w:val="24"/>
          <w:szCs w:val="24"/>
          <w:shd w:val="clear" w:color="auto" w:fill="FFFFFF"/>
        </w:rPr>
        <w:t>Soil Chemical Analysis</w:t>
      </w:r>
      <w:r>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Prentice Hall of India Private Limited, New Delhi</w:t>
      </w:r>
      <w:r w:rsidR="00537CF5">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P. 485.</w:t>
      </w:r>
    </w:p>
    <w:p w14:paraId="11AEC3D4" w14:textId="0705217A" w:rsidR="00332113" w:rsidRPr="000122A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Jimenez</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E</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I</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Garcia</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V</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P.</w:t>
      </w:r>
      <w:r w:rsidR="00332113"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1992</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Composting domestic refuse and sewage sludge, evolution of temperature, pH, C/N ratio and cation exchange capacity. </w:t>
      </w:r>
      <w:r w:rsidR="00332113" w:rsidRPr="00E35B13">
        <w:rPr>
          <w:rFonts w:ascii="Times New Roman" w:hAnsi="Times New Roman" w:cs="Times New Roman"/>
          <w:i/>
          <w:sz w:val="24"/>
          <w:szCs w:val="24"/>
        </w:rPr>
        <w:t xml:space="preserve">Res. </w:t>
      </w:r>
      <w:proofErr w:type="spellStart"/>
      <w:r w:rsidR="00332113" w:rsidRPr="00E35B13">
        <w:rPr>
          <w:rFonts w:ascii="Times New Roman" w:hAnsi="Times New Roman" w:cs="Times New Roman"/>
          <w:i/>
          <w:sz w:val="24"/>
          <w:szCs w:val="24"/>
        </w:rPr>
        <w:t>Conser</w:t>
      </w:r>
      <w:proofErr w:type="spellEnd"/>
      <w:r w:rsidR="00332113" w:rsidRPr="00E35B13">
        <w:rPr>
          <w:rFonts w:ascii="Times New Roman" w:hAnsi="Times New Roman" w:cs="Times New Roman"/>
          <w:i/>
          <w:sz w:val="24"/>
          <w:szCs w:val="24"/>
        </w:rPr>
        <w:t>. Recycle</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bCs/>
          <w:sz w:val="24"/>
          <w:szCs w:val="24"/>
        </w:rPr>
        <w:t>6</w:t>
      </w:r>
      <w:r w:rsidR="00332113" w:rsidRPr="000122A3">
        <w:rPr>
          <w:rFonts w:ascii="Times New Roman" w:hAnsi="Times New Roman" w:cs="Times New Roman"/>
          <w:sz w:val="24"/>
          <w:szCs w:val="24"/>
        </w:rPr>
        <w:t>:45-60.</w:t>
      </w:r>
    </w:p>
    <w:p w14:paraId="789B4C0B" w14:textId="35A8D654" w:rsidR="00332113" w:rsidRPr="000122A3" w:rsidRDefault="00537CF5" w:rsidP="002D316B">
      <w:pPr>
        <w:spacing w:before="240" w:after="240" w:line="240" w:lineRule="auto"/>
        <w:ind w:left="720" w:hanging="720"/>
        <w:jc w:val="both"/>
        <w:rPr>
          <w:rFonts w:ascii="Times New Roman" w:hAnsi="Times New Roman" w:cs="Times New Roman"/>
          <w:sz w:val="24"/>
          <w:szCs w:val="24"/>
          <w:shd w:val="clear" w:color="auto" w:fill="FFFFFF"/>
        </w:rPr>
      </w:pPr>
      <w:proofErr w:type="spellStart"/>
      <w:r w:rsidRPr="000122A3">
        <w:rPr>
          <w:rFonts w:ascii="Times New Roman" w:hAnsi="Times New Roman" w:cs="Times New Roman"/>
          <w:sz w:val="24"/>
          <w:szCs w:val="24"/>
          <w:shd w:val="clear" w:color="auto" w:fill="FFFFFF"/>
        </w:rPr>
        <w:t>Kuster</w:t>
      </w:r>
      <w:proofErr w:type="spellEnd"/>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1959</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Outline of a comparative study of criteria used in characterization of the actinomycetes. </w:t>
      </w:r>
      <w:r w:rsidR="00332113" w:rsidRPr="00E35B13">
        <w:rPr>
          <w:rFonts w:ascii="Times New Roman" w:hAnsi="Times New Roman" w:cs="Times New Roman"/>
          <w:i/>
          <w:iCs/>
          <w:sz w:val="24"/>
          <w:szCs w:val="24"/>
          <w:shd w:val="clear" w:color="auto" w:fill="FFFFFF"/>
        </w:rPr>
        <w:t>Int. Bull. Bact. Nomenclature and Taxonomy</w:t>
      </w:r>
      <w:r>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w:t>
      </w:r>
      <w:r w:rsidR="00332113" w:rsidRPr="00537CF5">
        <w:rPr>
          <w:rFonts w:ascii="Times New Roman" w:hAnsi="Times New Roman" w:cs="Times New Roman"/>
          <w:sz w:val="24"/>
          <w:szCs w:val="24"/>
          <w:shd w:val="clear" w:color="auto" w:fill="FFFFFF"/>
        </w:rPr>
        <w:t>9</w:t>
      </w:r>
      <w:r w:rsidR="00332113" w:rsidRPr="000122A3">
        <w:rPr>
          <w:rFonts w:ascii="Times New Roman" w:hAnsi="Times New Roman" w:cs="Times New Roman"/>
          <w:sz w:val="24"/>
          <w:szCs w:val="24"/>
          <w:shd w:val="clear" w:color="auto" w:fill="FFFFFF"/>
        </w:rPr>
        <w:t xml:space="preserve">(3):97-104.  </w:t>
      </w:r>
    </w:p>
    <w:p w14:paraId="78C12C64" w14:textId="3E8467AB" w:rsidR="00332113" w:rsidRPr="00332113" w:rsidRDefault="00537CF5"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Lavanya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G</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Devakumar</w:t>
      </w:r>
      <w:proofErr w:type="spellEnd"/>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N</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Latha</w:t>
      </w:r>
      <w:proofErr w:type="spellEnd"/>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B</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Ramesh Kumar</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2016</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Influence of </w:t>
      </w:r>
      <w:proofErr w:type="spellStart"/>
      <w:r w:rsidR="00332113" w:rsidRPr="000122A3">
        <w:rPr>
          <w:rFonts w:ascii="Times New Roman" w:hAnsi="Times New Roman" w:cs="Times New Roman"/>
          <w:sz w:val="24"/>
          <w:szCs w:val="24"/>
          <w:shd w:val="clear" w:color="auto" w:fill="FFFFFF"/>
        </w:rPr>
        <w:t>jeevamrutha</w:t>
      </w:r>
      <w:proofErr w:type="spellEnd"/>
      <w:r w:rsidR="00332113" w:rsidRPr="000122A3">
        <w:rPr>
          <w:rFonts w:ascii="Times New Roman" w:hAnsi="Times New Roman" w:cs="Times New Roman"/>
          <w:sz w:val="24"/>
          <w:szCs w:val="24"/>
          <w:shd w:val="clear" w:color="auto" w:fill="FFFFFF"/>
        </w:rPr>
        <w:t xml:space="preserve"> and </w:t>
      </w:r>
      <w:proofErr w:type="spellStart"/>
      <w:r w:rsidR="00332113" w:rsidRPr="000122A3">
        <w:rPr>
          <w:rFonts w:ascii="Times New Roman" w:hAnsi="Times New Roman" w:cs="Times New Roman"/>
          <w:sz w:val="24"/>
          <w:szCs w:val="24"/>
          <w:shd w:val="clear" w:color="auto" w:fill="FFFFFF"/>
        </w:rPr>
        <w:t>panchagavya</w:t>
      </w:r>
      <w:proofErr w:type="spellEnd"/>
      <w:r w:rsidR="00332113" w:rsidRPr="000122A3">
        <w:rPr>
          <w:rFonts w:ascii="Times New Roman" w:hAnsi="Times New Roman" w:cs="Times New Roman"/>
          <w:sz w:val="24"/>
          <w:szCs w:val="24"/>
          <w:shd w:val="clear" w:color="auto" w:fill="FFFFFF"/>
        </w:rPr>
        <w:t xml:space="preserve"> on beneficial soil microbial population in organic field bean. </w:t>
      </w:r>
      <w:r w:rsidR="00332113" w:rsidRPr="00E35B13">
        <w:rPr>
          <w:rFonts w:ascii="Times New Roman" w:hAnsi="Times New Roman" w:cs="Times New Roman"/>
          <w:i/>
          <w:iCs/>
          <w:sz w:val="24"/>
          <w:szCs w:val="24"/>
          <w:shd w:val="clear" w:color="auto" w:fill="FFFFFF"/>
        </w:rPr>
        <w:t xml:space="preserve">Nation. Conf. on </w:t>
      </w:r>
      <w:proofErr w:type="spellStart"/>
      <w:r w:rsidR="00332113" w:rsidRPr="00E35B13">
        <w:rPr>
          <w:rFonts w:ascii="Times New Roman" w:hAnsi="Times New Roman" w:cs="Times New Roman"/>
          <w:i/>
          <w:iCs/>
          <w:sz w:val="24"/>
          <w:szCs w:val="24"/>
          <w:shd w:val="clear" w:color="auto" w:fill="FFFFFF"/>
        </w:rPr>
        <w:t>Sust</w:t>
      </w:r>
      <w:proofErr w:type="spellEnd"/>
      <w:r w:rsidR="00332113" w:rsidRPr="00E35B13">
        <w:rPr>
          <w:rFonts w:ascii="Times New Roman" w:hAnsi="Times New Roman" w:cs="Times New Roman"/>
          <w:i/>
          <w:iCs/>
          <w:sz w:val="24"/>
          <w:szCs w:val="24"/>
          <w:shd w:val="clear" w:color="auto" w:fill="FFFFFF"/>
        </w:rPr>
        <w:t xml:space="preserve">. Self Sufficient </w:t>
      </w:r>
      <w:proofErr w:type="spellStart"/>
      <w:r w:rsidR="00332113" w:rsidRPr="00E35B13">
        <w:rPr>
          <w:rFonts w:ascii="Times New Roman" w:hAnsi="Times New Roman" w:cs="Times New Roman"/>
          <w:i/>
          <w:iCs/>
          <w:sz w:val="24"/>
          <w:szCs w:val="24"/>
          <w:shd w:val="clear" w:color="auto" w:fill="FFFFFF"/>
        </w:rPr>
        <w:t>Prodn</w:t>
      </w:r>
      <w:proofErr w:type="spellEnd"/>
      <w:r w:rsidR="00332113" w:rsidRPr="00E35B13">
        <w:rPr>
          <w:rFonts w:ascii="Times New Roman" w:hAnsi="Times New Roman" w:cs="Times New Roman"/>
          <w:i/>
          <w:iCs/>
          <w:sz w:val="24"/>
          <w:szCs w:val="24"/>
          <w:shd w:val="clear" w:color="auto" w:fill="FFFFFF"/>
        </w:rPr>
        <w:t>. of Pulses through an Integrated Approach,</w:t>
      </w:r>
      <w:r w:rsidR="00332113" w:rsidRPr="000122A3">
        <w:rPr>
          <w:rFonts w:ascii="Times New Roman" w:hAnsi="Times New Roman" w:cs="Times New Roman"/>
          <w:sz w:val="24"/>
          <w:szCs w:val="24"/>
          <w:shd w:val="clear" w:color="auto" w:fill="FFFFFF"/>
        </w:rPr>
        <w:t xml:space="preserve"> Bengaluru, P. 98.</w:t>
      </w:r>
    </w:p>
    <w:p w14:paraId="25D0F5D6" w14:textId="6356580B" w:rsidR="00332113" w:rsidRPr="000122A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Lindsay</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L</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Norwell</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A.</w:t>
      </w:r>
      <w:r w:rsidR="00332113"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1978</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 xml:space="preserve">Development of DTPA soil test for zinc, iron, manganese and copper. </w:t>
      </w:r>
      <w:r w:rsidR="00332113" w:rsidRPr="00E35B13">
        <w:rPr>
          <w:rFonts w:ascii="Times New Roman" w:hAnsi="Times New Roman" w:cs="Times New Roman"/>
          <w:i/>
          <w:sz w:val="24"/>
          <w:szCs w:val="24"/>
        </w:rPr>
        <w:t>Soil Sci. Soc. Am. J</w:t>
      </w:r>
      <w:r w:rsidR="00332113" w:rsidRPr="00537CF5">
        <w:rPr>
          <w:rFonts w:ascii="Times New Roman" w:hAnsi="Times New Roman" w:cs="Times New Roman"/>
          <w:iCs/>
          <w:sz w:val="24"/>
          <w:szCs w:val="24"/>
        </w:rPr>
        <w:t>.</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bCs/>
          <w:sz w:val="24"/>
          <w:szCs w:val="24"/>
        </w:rPr>
        <w:t>42:</w:t>
      </w:r>
      <w:r w:rsidR="00332113" w:rsidRPr="000122A3">
        <w:rPr>
          <w:rFonts w:ascii="Times New Roman" w:hAnsi="Times New Roman" w:cs="Times New Roman"/>
          <w:sz w:val="24"/>
          <w:szCs w:val="24"/>
        </w:rPr>
        <w:t>421-428</w:t>
      </w:r>
      <w:r>
        <w:rPr>
          <w:rFonts w:ascii="Times New Roman" w:hAnsi="Times New Roman" w:cs="Times New Roman"/>
          <w:sz w:val="24"/>
          <w:szCs w:val="24"/>
        </w:rPr>
        <w:t>.</w:t>
      </w:r>
    </w:p>
    <w:p w14:paraId="5C73CFCF" w14:textId="0EEC2827" w:rsidR="00332113" w:rsidRDefault="00537CF5"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Mala</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P</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H</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Chandrashekhar</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S.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2020</w:t>
      </w:r>
      <w:r w:rsidR="00E35B13">
        <w:rPr>
          <w:rFonts w:ascii="Times New Roman" w:hAnsi="Times New Roman" w:cs="Times New Roman"/>
          <w:sz w:val="24"/>
          <w:szCs w:val="24"/>
        </w:rPr>
        <w:t xml:space="preserve">). </w:t>
      </w:r>
      <w:proofErr w:type="spellStart"/>
      <w:r w:rsidR="00332113" w:rsidRPr="000122A3">
        <w:rPr>
          <w:rFonts w:ascii="Times New Roman" w:hAnsi="Times New Roman" w:cs="Times New Roman"/>
          <w:sz w:val="24"/>
          <w:szCs w:val="24"/>
        </w:rPr>
        <w:t>Physico</w:t>
      </w:r>
      <w:proofErr w:type="spellEnd"/>
      <w:r w:rsidR="00332113" w:rsidRPr="000122A3">
        <w:rPr>
          <w:rFonts w:ascii="Times New Roman" w:hAnsi="Times New Roman" w:cs="Times New Roman"/>
          <w:sz w:val="24"/>
          <w:szCs w:val="24"/>
        </w:rPr>
        <w:t xml:space="preserve">-chemical properties of mulberry field soil as influenced by the application of </w:t>
      </w:r>
      <w:proofErr w:type="spellStart"/>
      <w:r w:rsidR="00332113" w:rsidRPr="000122A3">
        <w:rPr>
          <w:rFonts w:ascii="Times New Roman" w:hAnsi="Times New Roman" w:cs="Times New Roman"/>
          <w:sz w:val="24"/>
          <w:szCs w:val="24"/>
        </w:rPr>
        <w:t>seri</w:t>
      </w:r>
      <w:proofErr w:type="spellEnd"/>
      <w:r w:rsidR="00332113" w:rsidRPr="000122A3">
        <w:rPr>
          <w:rFonts w:ascii="Times New Roman" w:hAnsi="Times New Roman" w:cs="Times New Roman"/>
          <w:sz w:val="24"/>
          <w:szCs w:val="24"/>
        </w:rPr>
        <w:t xml:space="preserve">-waste bio-digester effluent. </w:t>
      </w:r>
      <w:r w:rsidR="00332113" w:rsidRPr="00E35B13">
        <w:rPr>
          <w:rFonts w:ascii="Times New Roman" w:hAnsi="Times New Roman" w:cs="Times New Roman"/>
          <w:i/>
          <w:iCs/>
          <w:sz w:val="24"/>
          <w:szCs w:val="24"/>
        </w:rPr>
        <w:t>Int. J. Che. Stud</w:t>
      </w:r>
      <w:r w:rsidR="00332113" w:rsidRPr="00A82500">
        <w:rPr>
          <w:rFonts w:ascii="Times New Roman" w:hAnsi="Times New Roman" w:cs="Times New Roman"/>
          <w:sz w:val="24"/>
          <w:szCs w:val="24"/>
        </w:rPr>
        <w:t>.</w:t>
      </w:r>
      <w:r w:rsidR="00332113" w:rsidRPr="000122A3">
        <w:rPr>
          <w:rFonts w:ascii="Times New Roman" w:hAnsi="Times New Roman" w:cs="Times New Roman"/>
          <w:sz w:val="24"/>
          <w:szCs w:val="24"/>
        </w:rPr>
        <w:t xml:space="preserve"> </w:t>
      </w:r>
      <w:r w:rsidR="00332113" w:rsidRPr="00537CF5">
        <w:rPr>
          <w:rFonts w:ascii="Times New Roman" w:hAnsi="Times New Roman" w:cs="Times New Roman"/>
          <w:sz w:val="24"/>
          <w:szCs w:val="24"/>
        </w:rPr>
        <w:t>8</w:t>
      </w:r>
      <w:r w:rsidR="00332113" w:rsidRPr="000122A3">
        <w:rPr>
          <w:rFonts w:ascii="Times New Roman" w:hAnsi="Times New Roman" w:cs="Times New Roman"/>
          <w:sz w:val="24"/>
          <w:szCs w:val="24"/>
        </w:rPr>
        <w:t>(2): 1312-1314.</w:t>
      </w:r>
    </w:p>
    <w:p w14:paraId="61F81376" w14:textId="6CACF11F" w:rsidR="00332113" w:rsidRPr="000122A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lastRenderedPageBreak/>
        <w:t>Martin</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J</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P</w:t>
      </w:r>
      <w:r w:rsidR="00332113" w:rsidRPr="000122A3">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1950</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 xml:space="preserve">Use of acid, rose </w:t>
      </w:r>
      <w:proofErr w:type="spellStart"/>
      <w:r w:rsidR="00332113" w:rsidRPr="000122A3">
        <w:rPr>
          <w:rFonts w:ascii="Times New Roman" w:hAnsi="Times New Roman" w:cs="Times New Roman"/>
          <w:sz w:val="24"/>
          <w:szCs w:val="24"/>
          <w:shd w:val="clear" w:color="auto" w:fill="FFFFFF"/>
        </w:rPr>
        <w:t>bengal</w:t>
      </w:r>
      <w:proofErr w:type="spellEnd"/>
      <w:r w:rsidR="00332113" w:rsidRPr="000122A3">
        <w:rPr>
          <w:rFonts w:ascii="Times New Roman" w:hAnsi="Times New Roman" w:cs="Times New Roman"/>
          <w:sz w:val="24"/>
          <w:szCs w:val="24"/>
          <w:shd w:val="clear" w:color="auto" w:fill="FFFFFF"/>
        </w:rPr>
        <w:t xml:space="preserve">, and streptomycin in the plate method for estimation soil fungi. </w:t>
      </w:r>
      <w:r w:rsidR="00332113" w:rsidRPr="00E35B13">
        <w:rPr>
          <w:rFonts w:ascii="Times New Roman" w:hAnsi="Times New Roman" w:cs="Times New Roman"/>
          <w:i/>
          <w:iCs/>
          <w:sz w:val="24"/>
          <w:szCs w:val="24"/>
          <w:shd w:val="clear" w:color="auto" w:fill="FFFFFF"/>
        </w:rPr>
        <w:t>Soil Sci</w:t>
      </w:r>
      <w:r w:rsidR="00332113" w:rsidRPr="00B2461E">
        <w:rPr>
          <w:rFonts w:ascii="Times New Roman" w:hAnsi="Times New Roman" w:cs="Times New Roman"/>
          <w:sz w:val="24"/>
          <w:szCs w:val="24"/>
          <w:shd w:val="clear" w:color="auto" w:fill="FFFFFF"/>
        </w:rPr>
        <w:t>.</w:t>
      </w:r>
      <w:r w:rsidR="00332113" w:rsidRPr="000122A3">
        <w:rPr>
          <w:rFonts w:ascii="Times New Roman" w:hAnsi="Times New Roman" w:cs="Times New Roman"/>
          <w:sz w:val="24"/>
          <w:szCs w:val="24"/>
          <w:shd w:val="clear" w:color="auto" w:fill="FFFFFF"/>
        </w:rPr>
        <w:t xml:space="preserve"> </w:t>
      </w:r>
      <w:r w:rsidR="00332113" w:rsidRPr="00B2461E">
        <w:rPr>
          <w:rFonts w:ascii="Times New Roman" w:hAnsi="Times New Roman" w:cs="Times New Roman"/>
          <w:sz w:val="24"/>
          <w:szCs w:val="24"/>
          <w:shd w:val="clear" w:color="auto" w:fill="FFFFFF"/>
        </w:rPr>
        <w:t>69:</w:t>
      </w:r>
      <w:r w:rsidR="00332113" w:rsidRPr="000122A3">
        <w:rPr>
          <w:rFonts w:ascii="Times New Roman" w:hAnsi="Times New Roman" w:cs="Times New Roman"/>
          <w:sz w:val="24"/>
          <w:szCs w:val="24"/>
          <w:shd w:val="clear" w:color="auto" w:fill="FFFFFF"/>
        </w:rPr>
        <w:t>215-232.</w:t>
      </w:r>
    </w:p>
    <w:p w14:paraId="050F78DA" w14:textId="7D137570" w:rsidR="00332113" w:rsidRDefault="00332113" w:rsidP="00332113">
      <w:pPr>
        <w:spacing w:before="240" w:after="240" w:line="240" w:lineRule="auto"/>
        <w:ind w:left="720" w:hanging="720"/>
        <w:jc w:val="both"/>
        <w:rPr>
          <w:rFonts w:ascii="Times New Roman" w:hAnsi="Times New Roman" w:cs="Times New Roman"/>
          <w:sz w:val="24"/>
          <w:szCs w:val="24"/>
          <w:shd w:val="clear" w:color="auto" w:fill="FFFFFF"/>
          <w:lang w:val="sv-SE"/>
        </w:rPr>
      </w:pPr>
      <w:r w:rsidRPr="000122A3">
        <w:rPr>
          <w:rFonts w:ascii="Times New Roman" w:hAnsi="Times New Roman" w:cs="Times New Roman"/>
          <w:sz w:val="24"/>
          <w:szCs w:val="24"/>
          <w:shd w:val="clear" w:color="auto" w:fill="FFFFFF"/>
        </w:rPr>
        <w:t>Miyashita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Y. A</w:t>
      </w:r>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00E35B13">
        <w:rPr>
          <w:rFonts w:ascii="Times New Roman" w:hAnsi="Times New Roman" w:cs="Times New Roman"/>
          <w:sz w:val="24"/>
          <w:szCs w:val="24"/>
          <w:shd w:val="clear" w:color="auto" w:fill="FFFFFF"/>
          <w:lang w:val="sv-SE"/>
        </w:rPr>
        <w:t>(</w:t>
      </w:r>
      <w:r w:rsidR="00E35B13" w:rsidRPr="000122A3">
        <w:rPr>
          <w:rFonts w:ascii="Times New Roman" w:hAnsi="Times New Roman" w:cs="Times New Roman"/>
          <w:sz w:val="24"/>
          <w:szCs w:val="24"/>
          <w:shd w:val="clear" w:color="auto" w:fill="FFFFFF"/>
        </w:rPr>
        <w:t>1986</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report on mulberry cultivation and training methods suitable to bivoltine rearing in Karnataka. </w:t>
      </w:r>
      <w:r w:rsidRPr="00E35B13">
        <w:rPr>
          <w:rFonts w:ascii="Times New Roman" w:hAnsi="Times New Roman" w:cs="Times New Roman"/>
          <w:i/>
          <w:iCs/>
          <w:sz w:val="24"/>
          <w:szCs w:val="24"/>
          <w:shd w:val="clear" w:color="auto" w:fill="FFFFFF"/>
          <w:lang w:val="sv-SE"/>
        </w:rPr>
        <w:t>Central Silk Board, Bangalore, India</w:t>
      </w:r>
      <w:r w:rsidRPr="00B2461E">
        <w:rPr>
          <w:rFonts w:ascii="Times New Roman" w:hAnsi="Times New Roman" w:cs="Times New Roman"/>
          <w:sz w:val="24"/>
          <w:szCs w:val="24"/>
          <w:shd w:val="clear" w:color="auto" w:fill="FFFFFF"/>
          <w:lang w:val="sv-SE"/>
        </w:rPr>
        <w:t>,</w:t>
      </w:r>
      <w:r w:rsidRPr="000122A3">
        <w:rPr>
          <w:rFonts w:ascii="Times New Roman" w:hAnsi="Times New Roman" w:cs="Times New Roman"/>
          <w:sz w:val="24"/>
          <w:szCs w:val="24"/>
          <w:shd w:val="clear" w:color="auto" w:fill="FFFFFF"/>
          <w:lang w:val="sv-SE"/>
        </w:rPr>
        <w:t xml:space="preserve"> 1-7.</w:t>
      </w:r>
    </w:p>
    <w:p w14:paraId="3D9BF4A6" w14:textId="2D5DE21C" w:rsidR="00332113" w:rsidRDefault="00332113" w:rsidP="00332113">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Patil</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S</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S</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Kengar</w:t>
      </w:r>
      <w:proofErr w:type="spellEnd"/>
      <w:r w:rsidR="00E35B13">
        <w:rPr>
          <w:rFonts w:ascii="Times New Roman" w:hAnsi="Times New Roman" w:cs="Times New Roman"/>
          <w:sz w:val="24"/>
          <w:szCs w:val="24"/>
        </w:rPr>
        <w:t>,</w:t>
      </w:r>
      <w:r w:rsidRPr="000122A3">
        <w:rPr>
          <w:rFonts w:ascii="Times New Roman" w:hAnsi="Times New Roman" w:cs="Times New Roman"/>
          <w:sz w:val="24"/>
          <w:szCs w:val="24"/>
        </w:rPr>
        <w:t xml:space="preserve"> S</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B</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Sathe</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T</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 xml:space="preserve">V.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2006</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 xml:space="preserve">A new </w:t>
      </w:r>
      <w:proofErr w:type="spellStart"/>
      <w:r w:rsidRPr="000122A3">
        <w:rPr>
          <w:rFonts w:ascii="Times New Roman" w:hAnsi="Times New Roman" w:cs="Times New Roman"/>
          <w:sz w:val="24"/>
          <w:szCs w:val="24"/>
        </w:rPr>
        <w:t>vermiwash</w:t>
      </w:r>
      <w:proofErr w:type="spellEnd"/>
      <w:r w:rsidRPr="000122A3">
        <w:rPr>
          <w:rFonts w:ascii="Times New Roman" w:hAnsi="Times New Roman" w:cs="Times New Roman"/>
          <w:sz w:val="24"/>
          <w:szCs w:val="24"/>
        </w:rPr>
        <w:t xml:space="preserve"> model for sustainable agriculture. </w:t>
      </w:r>
      <w:r w:rsidRPr="00E35B13">
        <w:rPr>
          <w:rFonts w:ascii="Times New Roman" w:hAnsi="Times New Roman" w:cs="Times New Roman"/>
          <w:i/>
          <w:iCs/>
          <w:sz w:val="24"/>
          <w:szCs w:val="24"/>
        </w:rPr>
        <w:t>Proceedings of Asia Pacific Congress of Sericulture and Insect Biotech, (APCSIB’06), Korea</w:t>
      </w:r>
      <w:r w:rsidRPr="00B2461E">
        <w:rPr>
          <w:rFonts w:ascii="Times New Roman" w:hAnsi="Times New Roman" w:cs="Times New Roman"/>
          <w:sz w:val="24"/>
          <w:szCs w:val="24"/>
        </w:rPr>
        <w:t>,</w:t>
      </w:r>
      <w:r w:rsidR="00B2461E" w:rsidRPr="00B2461E">
        <w:rPr>
          <w:rFonts w:ascii="Times New Roman" w:hAnsi="Times New Roman" w:cs="Times New Roman"/>
          <w:sz w:val="24"/>
          <w:szCs w:val="24"/>
        </w:rPr>
        <w:t xml:space="preserve"> </w:t>
      </w:r>
      <w:r w:rsidRPr="000122A3">
        <w:rPr>
          <w:rFonts w:ascii="Times New Roman" w:hAnsi="Times New Roman" w:cs="Times New Roman"/>
          <w:sz w:val="24"/>
          <w:szCs w:val="24"/>
        </w:rPr>
        <w:t>105-105.</w:t>
      </w:r>
    </w:p>
    <w:p w14:paraId="230559A6" w14:textId="44C73F58" w:rsidR="00332113" w:rsidRPr="000122A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proofErr w:type="spellStart"/>
      <w:r w:rsidRPr="000122A3">
        <w:rPr>
          <w:rFonts w:ascii="Times New Roman" w:hAnsi="Times New Roman" w:cs="Times New Roman"/>
          <w:sz w:val="24"/>
          <w:szCs w:val="24"/>
          <w:shd w:val="clear" w:color="auto" w:fill="FFFFFF"/>
        </w:rPr>
        <w:t>Rajanna</w:t>
      </w:r>
      <w:proofErr w:type="spellEnd"/>
      <w:r w:rsidR="00E35B1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G</w:t>
      </w:r>
      <w:r w:rsidR="00E35B1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A. </w:t>
      </w:r>
      <w:r w:rsidR="00E35B13">
        <w:rPr>
          <w:rFonts w:ascii="Times New Roman" w:hAnsi="Times New Roman" w:cs="Times New Roman"/>
          <w:sz w:val="24"/>
          <w:szCs w:val="24"/>
          <w:shd w:val="clear" w:color="auto" w:fill="FFFFFF"/>
        </w:rPr>
        <w:t>(</w:t>
      </w:r>
      <w:r w:rsidR="00E35B13" w:rsidRPr="000122A3">
        <w:rPr>
          <w:rFonts w:ascii="Times New Roman" w:hAnsi="Times New Roman" w:cs="Times New Roman"/>
          <w:sz w:val="24"/>
          <w:szCs w:val="24"/>
          <w:shd w:val="clear" w:color="auto" w:fill="FFFFFF"/>
        </w:rPr>
        <w:t>2010</w:t>
      </w:r>
      <w:r w:rsidR="00E35B1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Effect of different sources and time of application of organic manures on growth and yield of aerobic rice (</w:t>
      </w:r>
      <w:r w:rsidR="00332113" w:rsidRPr="000122A3">
        <w:rPr>
          <w:rFonts w:ascii="Times New Roman" w:hAnsi="Times New Roman" w:cs="Times New Roman"/>
          <w:i/>
          <w:iCs/>
          <w:sz w:val="24"/>
          <w:szCs w:val="24"/>
          <w:shd w:val="clear" w:color="auto" w:fill="FFFFFF"/>
        </w:rPr>
        <w:t>Oryza sativa</w:t>
      </w:r>
      <w:r w:rsidR="00332113" w:rsidRPr="000122A3">
        <w:rPr>
          <w:rFonts w:ascii="Times New Roman" w:hAnsi="Times New Roman" w:cs="Times New Roman"/>
          <w:sz w:val="24"/>
          <w:szCs w:val="24"/>
          <w:shd w:val="clear" w:color="auto" w:fill="FFFFFF"/>
        </w:rPr>
        <w:t xml:space="preserve"> L.). </w:t>
      </w:r>
      <w:r w:rsidR="00332113" w:rsidRPr="00E35B13">
        <w:rPr>
          <w:rFonts w:ascii="Times New Roman" w:hAnsi="Times New Roman" w:cs="Times New Roman"/>
          <w:i/>
          <w:iCs/>
          <w:sz w:val="24"/>
          <w:szCs w:val="24"/>
          <w:shd w:val="clear" w:color="auto" w:fill="FFFFFF"/>
        </w:rPr>
        <w:t xml:space="preserve">M. Sc. (Agri.) Thesis, </w:t>
      </w:r>
      <w:r w:rsidR="00332113" w:rsidRPr="00E35B13">
        <w:rPr>
          <w:rFonts w:ascii="Times New Roman" w:hAnsi="Times New Roman" w:cs="Times New Roman"/>
          <w:sz w:val="24"/>
          <w:szCs w:val="24"/>
          <w:shd w:val="clear" w:color="auto" w:fill="FFFFFF"/>
        </w:rPr>
        <w:t>Univ. Agric. Sci.</w:t>
      </w:r>
      <w:r w:rsidR="00332113" w:rsidRPr="000122A3">
        <w:rPr>
          <w:rFonts w:ascii="Times New Roman" w:hAnsi="Times New Roman" w:cs="Times New Roman"/>
          <w:sz w:val="24"/>
          <w:szCs w:val="24"/>
          <w:shd w:val="clear" w:color="auto" w:fill="FFFFFF"/>
        </w:rPr>
        <w:t>, Bengaluru, Karnataka, India</w:t>
      </w:r>
      <w:r>
        <w:rPr>
          <w:rFonts w:ascii="Times New Roman" w:hAnsi="Times New Roman" w:cs="Times New Roman"/>
          <w:sz w:val="24"/>
          <w:szCs w:val="24"/>
          <w:shd w:val="clear" w:color="auto" w:fill="FFFFFF"/>
        </w:rPr>
        <w:t>,</w:t>
      </w:r>
      <w:r w:rsidRPr="00B246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 125.</w:t>
      </w:r>
    </w:p>
    <w:p w14:paraId="1F4D0AE0" w14:textId="67E4533E" w:rsidR="00332113" w:rsidRPr="000122A3" w:rsidRDefault="00B2461E"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Rashmi</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K</w:t>
      </w:r>
      <w:r w:rsidR="00E35B13">
        <w:rPr>
          <w:rFonts w:ascii="Times New Roman" w:hAnsi="Times New Roman" w:cs="Times New Roman"/>
          <w:sz w:val="24"/>
          <w:szCs w:val="24"/>
        </w:rPr>
        <w:t>.</w:t>
      </w:r>
      <w:r w:rsidRPr="000122A3">
        <w:rPr>
          <w:rFonts w:ascii="Times New Roman" w:hAnsi="Times New Roman" w:cs="Times New Roman"/>
          <w:sz w:val="24"/>
          <w:szCs w:val="24"/>
        </w:rPr>
        <w:t>, Shankar</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M</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A</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Narayanaswamy</w:t>
      </w:r>
      <w:proofErr w:type="spellEnd"/>
      <w:r w:rsidR="00E35B13">
        <w:rPr>
          <w:rFonts w:ascii="Times New Roman" w:hAnsi="Times New Roman" w:cs="Times New Roman"/>
          <w:sz w:val="24"/>
          <w:szCs w:val="24"/>
        </w:rPr>
        <w:t>,</w:t>
      </w:r>
      <w:r w:rsidRPr="000122A3">
        <w:rPr>
          <w:rFonts w:ascii="Times New Roman" w:hAnsi="Times New Roman" w:cs="Times New Roman"/>
          <w:sz w:val="24"/>
          <w:szCs w:val="24"/>
        </w:rPr>
        <w:t xml:space="preserve"> T</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K</w:t>
      </w:r>
      <w:r w:rsidR="00E35B13">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Sreeramuliu</w:t>
      </w:r>
      <w:proofErr w:type="spellEnd"/>
      <w:r w:rsidR="00E35B13">
        <w:rPr>
          <w:rFonts w:ascii="Times New Roman" w:hAnsi="Times New Roman" w:cs="Times New Roman"/>
          <w:sz w:val="24"/>
          <w:szCs w:val="24"/>
        </w:rPr>
        <w:t>,</w:t>
      </w:r>
      <w:r w:rsidRPr="000122A3">
        <w:rPr>
          <w:rFonts w:ascii="Times New Roman" w:hAnsi="Times New Roman" w:cs="Times New Roman"/>
          <w:sz w:val="24"/>
          <w:szCs w:val="24"/>
        </w:rPr>
        <w:t xml:space="preserve"> K</w:t>
      </w:r>
      <w:r w:rsidR="00E35B13">
        <w:rPr>
          <w:rFonts w:ascii="Times New Roman" w:hAnsi="Times New Roman" w:cs="Times New Roman"/>
          <w:sz w:val="24"/>
          <w:szCs w:val="24"/>
        </w:rPr>
        <w:t xml:space="preserve">. </w:t>
      </w:r>
      <w:r w:rsidRPr="000122A3">
        <w:rPr>
          <w:rFonts w:ascii="Times New Roman" w:hAnsi="Times New Roman" w:cs="Times New Roman"/>
          <w:sz w:val="24"/>
          <w:szCs w:val="24"/>
        </w:rPr>
        <w:t>R</w:t>
      </w:r>
      <w:r w:rsidR="00E35B13">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Rajegowda</w:t>
      </w:r>
      <w:proofErr w:type="spellEnd"/>
      <w:r>
        <w:rPr>
          <w:rFonts w:ascii="Times New Roman" w:hAnsi="Times New Roman" w:cs="Times New Roman"/>
          <w:sz w:val="24"/>
          <w:szCs w:val="24"/>
        </w:rPr>
        <w:t>.</w:t>
      </w:r>
      <w:r w:rsidRPr="000122A3">
        <w:rPr>
          <w:rFonts w:ascii="Times New Roman" w:hAnsi="Times New Roman" w:cs="Times New Roman"/>
          <w:sz w:val="24"/>
          <w:szCs w:val="24"/>
        </w:rPr>
        <w:t xml:space="preserve"> </w:t>
      </w:r>
      <w:r w:rsidR="00E35B13">
        <w:rPr>
          <w:rFonts w:ascii="Times New Roman" w:hAnsi="Times New Roman" w:cs="Times New Roman"/>
          <w:sz w:val="24"/>
          <w:szCs w:val="24"/>
        </w:rPr>
        <w:t>(</w:t>
      </w:r>
      <w:r w:rsidR="00E35B13" w:rsidRPr="000122A3">
        <w:rPr>
          <w:rFonts w:ascii="Times New Roman" w:hAnsi="Times New Roman" w:cs="Times New Roman"/>
          <w:sz w:val="24"/>
          <w:szCs w:val="24"/>
        </w:rPr>
        <w:t>2006</w:t>
      </w:r>
      <w:r w:rsidR="00E35B13">
        <w:rPr>
          <w:rFonts w:ascii="Times New Roman" w:hAnsi="Times New Roman" w:cs="Times New Roman"/>
          <w:sz w:val="24"/>
          <w:szCs w:val="24"/>
        </w:rPr>
        <w:t xml:space="preserve">). </w:t>
      </w:r>
      <w:r w:rsidR="00332113" w:rsidRPr="000122A3">
        <w:rPr>
          <w:rFonts w:ascii="Times New Roman" w:hAnsi="Times New Roman" w:cs="Times New Roman"/>
          <w:sz w:val="24"/>
          <w:szCs w:val="24"/>
        </w:rPr>
        <w:t>Effect of application of organic manures and inorganic fertilizers on growth, yield and quality of S</w:t>
      </w:r>
      <w:r w:rsidR="00332113" w:rsidRPr="000122A3">
        <w:rPr>
          <w:rFonts w:ascii="Times New Roman" w:hAnsi="Times New Roman" w:cs="Times New Roman"/>
          <w:sz w:val="16"/>
          <w:szCs w:val="24"/>
        </w:rPr>
        <w:t>36</w:t>
      </w:r>
      <w:r w:rsidR="00332113" w:rsidRPr="000122A3">
        <w:rPr>
          <w:rFonts w:ascii="Times New Roman" w:hAnsi="Times New Roman" w:cs="Times New Roman"/>
          <w:sz w:val="24"/>
          <w:szCs w:val="24"/>
        </w:rPr>
        <w:t xml:space="preserve"> mulberry. </w:t>
      </w:r>
      <w:r w:rsidR="00332113" w:rsidRPr="009B1053">
        <w:rPr>
          <w:rFonts w:ascii="Times New Roman" w:hAnsi="Times New Roman" w:cs="Times New Roman"/>
          <w:i/>
          <w:sz w:val="24"/>
          <w:szCs w:val="24"/>
        </w:rPr>
        <w:t xml:space="preserve">Natl. Conf. New. Strat. Res. Dev. </w:t>
      </w:r>
      <w:proofErr w:type="spellStart"/>
      <w:r w:rsidR="00332113" w:rsidRPr="009B1053">
        <w:rPr>
          <w:rFonts w:ascii="Times New Roman" w:hAnsi="Times New Roman" w:cs="Times New Roman"/>
          <w:i/>
          <w:sz w:val="24"/>
          <w:szCs w:val="24"/>
        </w:rPr>
        <w:t>Seric</w:t>
      </w:r>
      <w:proofErr w:type="spellEnd"/>
      <w:r w:rsidR="00332113" w:rsidRPr="009B1053">
        <w:rPr>
          <w:rFonts w:ascii="Times New Roman" w:hAnsi="Times New Roman" w:cs="Times New Roman"/>
          <w:i/>
          <w:sz w:val="24"/>
          <w:szCs w:val="24"/>
        </w:rPr>
        <w:t>. Indian Perspective</w:t>
      </w:r>
      <w:r w:rsidR="00332113" w:rsidRPr="00B2461E">
        <w:rPr>
          <w:rFonts w:ascii="Times New Roman" w:hAnsi="Times New Roman" w:cs="Times New Roman"/>
          <w:iCs/>
          <w:sz w:val="24"/>
          <w:szCs w:val="24"/>
        </w:rPr>
        <w:t>.</w:t>
      </w:r>
      <w:r w:rsidR="00332113" w:rsidRPr="000122A3">
        <w:rPr>
          <w:rFonts w:ascii="Times New Roman" w:hAnsi="Times New Roman" w:cs="Times New Roman"/>
          <w:sz w:val="24"/>
          <w:szCs w:val="24"/>
        </w:rPr>
        <w:t xml:space="preserve"> 9</w:t>
      </w:r>
      <w:r w:rsidR="00332113" w:rsidRPr="000122A3">
        <w:rPr>
          <w:rFonts w:ascii="Times New Roman" w:hAnsi="Times New Roman" w:cs="Times New Roman"/>
          <w:sz w:val="24"/>
          <w:szCs w:val="24"/>
          <w:vertAlign w:val="superscript"/>
        </w:rPr>
        <w:t xml:space="preserve">th </w:t>
      </w:r>
      <w:r w:rsidR="00332113" w:rsidRPr="000122A3">
        <w:rPr>
          <w:rFonts w:ascii="Times New Roman" w:hAnsi="Times New Roman" w:cs="Times New Roman"/>
          <w:sz w:val="24"/>
          <w:szCs w:val="24"/>
        </w:rPr>
        <w:t>-10</w:t>
      </w:r>
      <w:r w:rsidR="00332113" w:rsidRPr="000122A3">
        <w:rPr>
          <w:rFonts w:ascii="Times New Roman" w:hAnsi="Times New Roman" w:cs="Times New Roman"/>
          <w:sz w:val="24"/>
          <w:szCs w:val="24"/>
          <w:vertAlign w:val="superscript"/>
        </w:rPr>
        <w:t>th</w:t>
      </w:r>
      <w:r w:rsidR="00332113" w:rsidRPr="000122A3">
        <w:rPr>
          <w:rFonts w:ascii="Times New Roman" w:hAnsi="Times New Roman" w:cs="Times New Roman"/>
          <w:sz w:val="24"/>
          <w:szCs w:val="24"/>
        </w:rPr>
        <w:t xml:space="preserve"> March 2006, Bangalore University, Bangalore</w:t>
      </w:r>
      <w:r>
        <w:rPr>
          <w:rFonts w:ascii="Times New Roman" w:hAnsi="Times New Roman" w:cs="Times New Roman"/>
          <w:sz w:val="24"/>
          <w:szCs w:val="24"/>
        </w:rPr>
        <w:t>,</w:t>
      </w:r>
      <w:r w:rsidR="00332113" w:rsidRPr="000122A3">
        <w:rPr>
          <w:rFonts w:ascii="Times New Roman" w:hAnsi="Times New Roman" w:cs="Times New Roman"/>
          <w:sz w:val="24"/>
          <w:szCs w:val="24"/>
        </w:rPr>
        <w:t xml:space="preserve"> 36-37.</w:t>
      </w:r>
    </w:p>
    <w:p w14:paraId="69A6F77C" w14:textId="1C75EF26" w:rsidR="00332113" w:rsidRPr="000122A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Sangeetha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V</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Thevanathan</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R. </w:t>
      </w:r>
      <w:r w:rsid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2010</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Effect of </w:t>
      </w:r>
      <w:proofErr w:type="spellStart"/>
      <w:r w:rsidRPr="000122A3">
        <w:rPr>
          <w:rFonts w:ascii="Times New Roman" w:hAnsi="Times New Roman" w:cs="Times New Roman"/>
          <w:sz w:val="24"/>
          <w:szCs w:val="24"/>
          <w:shd w:val="clear" w:color="auto" w:fill="FFFFFF"/>
        </w:rPr>
        <w:t>panchagavya</w:t>
      </w:r>
      <w:proofErr w:type="spellEnd"/>
      <w:r w:rsidRPr="000122A3">
        <w:rPr>
          <w:rFonts w:ascii="Times New Roman" w:hAnsi="Times New Roman" w:cs="Times New Roman"/>
          <w:sz w:val="24"/>
          <w:szCs w:val="24"/>
          <w:shd w:val="clear" w:color="auto" w:fill="FFFFFF"/>
        </w:rPr>
        <w:t xml:space="preserve"> on nitrate assimilation by experimental plants. </w:t>
      </w:r>
      <w:r w:rsidRPr="009B1053">
        <w:rPr>
          <w:rFonts w:ascii="Times New Roman" w:hAnsi="Times New Roman" w:cs="Times New Roman"/>
          <w:i/>
          <w:iCs/>
          <w:sz w:val="24"/>
          <w:szCs w:val="24"/>
          <w:shd w:val="clear" w:color="auto" w:fill="FFFFFF"/>
        </w:rPr>
        <w:t>J. American Sci</w:t>
      </w:r>
      <w:r w:rsidRPr="000122A3">
        <w:rPr>
          <w:rFonts w:ascii="Times New Roman" w:hAnsi="Times New Roman" w:cs="Times New Roman"/>
          <w:i/>
          <w:iCs/>
          <w:sz w:val="24"/>
          <w:szCs w:val="24"/>
          <w:shd w:val="clear" w:color="auto" w:fill="FFFFFF"/>
        </w:rPr>
        <w:t>.</w:t>
      </w:r>
      <w:r w:rsidRPr="000122A3">
        <w:rPr>
          <w:rFonts w:ascii="Times New Roman" w:hAnsi="Times New Roman" w:cs="Times New Roman"/>
          <w:sz w:val="24"/>
          <w:szCs w:val="24"/>
          <w:shd w:val="clear" w:color="auto" w:fill="FFFFFF"/>
        </w:rPr>
        <w:t> </w:t>
      </w:r>
      <w:r w:rsidRPr="00B12368">
        <w:rPr>
          <w:rFonts w:ascii="Times New Roman" w:hAnsi="Times New Roman" w:cs="Times New Roman"/>
          <w:sz w:val="24"/>
          <w:szCs w:val="24"/>
          <w:shd w:val="clear" w:color="auto" w:fill="FFFFFF"/>
        </w:rPr>
        <w:t>6</w:t>
      </w:r>
      <w:r w:rsidRPr="000122A3">
        <w:rPr>
          <w:rFonts w:ascii="Times New Roman" w:hAnsi="Times New Roman" w:cs="Times New Roman"/>
          <w:sz w:val="24"/>
          <w:szCs w:val="24"/>
          <w:shd w:val="clear" w:color="auto" w:fill="FFFFFF"/>
        </w:rPr>
        <w:t>(2)</w:t>
      </w:r>
      <w:r w:rsidR="00B2461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76-82.</w:t>
      </w:r>
    </w:p>
    <w:p w14:paraId="45712E28" w14:textId="055EEE10" w:rsidR="00332113" w:rsidRPr="000122A3" w:rsidRDefault="00B2461E" w:rsidP="002D316B">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Schmidt</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E</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L</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Caldwell</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A</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 xml:space="preserve">C. </w:t>
      </w:r>
      <w:r w:rsid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1967</w:t>
      </w:r>
      <w:r w:rsidR="009B1053">
        <w:rPr>
          <w:rFonts w:ascii="Times New Roman" w:hAnsi="Times New Roman" w:cs="Times New Roman"/>
          <w:sz w:val="24"/>
          <w:szCs w:val="24"/>
          <w:shd w:val="clear" w:color="auto" w:fill="FFFFFF"/>
        </w:rPr>
        <w:t xml:space="preserve">). </w:t>
      </w:r>
      <w:r w:rsidR="00332113" w:rsidRPr="000122A3">
        <w:rPr>
          <w:rFonts w:ascii="Times New Roman" w:hAnsi="Times New Roman" w:cs="Times New Roman"/>
          <w:sz w:val="24"/>
          <w:szCs w:val="24"/>
          <w:shd w:val="clear" w:color="auto" w:fill="FFFFFF"/>
        </w:rPr>
        <w:t>A practical manual of Soil Microbiology Laboratory Methods. FAO, United Nations. </w:t>
      </w:r>
      <w:r w:rsidR="00332113" w:rsidRPr="009B1053">
        <w:rPr>
          <w:rFonts w:ascii="Times New Roman" w:hAnsi="Times New Roman" w:cs="Times New Roman"/>
          <w:i/>
          <w:iCs/>
          <w:sz w:val="24"/>
          <w:szCs w:val="24"/>
          <w:shd w:val="clear" w:color="auto" w:fill="FFFFFF"/>
        </w:rPr>
        <w:t>Soils Bulletin</w:t>
      </w:r>
      <w:r w:rsidR="00332113" w:rsidRPr="000122A3">
        <w:rPr>
          <w:rFonts w:ascii="Times New Roman" w:hAnsi="Times New Roman" w:cs="Times New Roman"/>
          <w:sz w:val="24"/>
          <w:szCs w:val="24"/>
          <w:shd w:val="clear" w:color="auto" w:fill="FFFFFF"/>
        </w:rPr>
        <w:t>, 72-75.</w:t>
      </w:r>
    </w:p>
    <w:p w14:paraId="220493C4" w14:textId="5A689F05" w:rsidR="00332113" w:rsidRPr="000122A3" w:rsidRDefault="00B2461E" w:rsidP="002D316B">
      <w:pPr>
        <w:spacing w:before="240" w:after="240" w:line="240" w:lineRule="auto"/>
        <w:ind w:left="720" w:hanging="720"/>
        <w:jc w:val="both"/>
        <w:rPr>
          <w:rFonts w:ascii="Times New Roman" w:hAnsi="Times New Roman" w:cs="Times New Roman"/>
          <w:sz w:val="24"/>
        </w:rPr>
      </w:pPr>
      <w:r w:rsidRPr="000122A3">
        <w:rPr>
          <w:rFonts w:ascii="Times New Roman" w:hAnsi="Times New Roman" w:cs="Times New Roman"/>
          <w:sz w:val="24"/>
        </w:rPr>
        <w:t>Subbiah</w:t>
      </w:r>
      <w:r w:rsidR="009B1053">
        <w:rPr>
          <w:rFonts w:ascii="Times New Roman" w:hAnsi="Times New Roman" w:cs="Times New Roman"/>
          <w:sz w:val="24"/>
        </w:rPr>
        <w:t>,</w:t>
      </w:r>
      <w:r w:rsidRPr="000122A3">
        <w:rPr>
          <w:rFonts w:ascii="Times New Roman" w:hAnsi="Times New Roman" w:cs="Times New Roman"/>
          <w:sz w:val="24"/>
        </w:rPr>
        <w:t xml:space="preserve"> B</w:t>
      </w:r>
      <w:r w:rsidR="009B1053">
        <w:rPr>
          <w:rFonts w:ascii="Times New Roman" w:hAnsi="Times New Roman" w:cs="Times New Roman"/>
          <w:sz w:val="24"/>
        </w:rPr>
        <w:t xml:space="preserve">. </w:t>
      </w:r>
      <w:r w:rsidRPr="000122A3">
        <w:rPr>
          <w:rFonts w:ascii="Times New Roman" w:hAnsi="Times New Roman" w:cs="Times New Roman"/>
          <w:sz w:val="24"/>
        </w:rPr>
        <w:t>Y</w:t>
      </w:r>
      <w:r w:rsidR="009B1053">
        <w:rPr>
          <w:rFonts w:ascii="Times New Roman" w:hAnsi="Times New Roman" w:cs="Times New Roman"/>
          <w:sz w:val="24"/>
        </w:rPr>
        <w:t>.</w:t>
      </w:r>
      <w:r>
        <w:rPr>
          <w:rFonts w:ascii="Times New Roman" w:hAnsi="Times New Roman" w:cs="Times New Roman"/>
          <w:sz w:val="24"/>
        </w:rPr>
        <w:t>,</w:t>
      </w:r>
      <w:r w:rsidRPr="000122A3">
        <w:rPr>
          <w:rFonts w:ascii="Times New Roman" w:hAnsi="Times New Roman" w:cs="Times New Roman"/>
          <w:sz w:val="24"/>
        </w:rPr>
        <w:t xml:space="preserve"> </w:t>
      </w:r>
      <w:proofErr w:type="spellStart"/>
      <w:r w:rsidRPr="000122A3">
        <w:rPr>
          <w:rFonts w:ascii="Times New Roman" w:hAnsi="Times New Roman" w:cs="Times New Roman"/>
          <w:sz w:val="24"/>
        </w:rPr>
        <w:t>Asija</w:t>
      </w:r>
      <w:proofErr w:type="spellEnd"/>
      <w:r w:rsidR="009B1053">
        <w:rPr>
          <w:rFonts w:ascii="Times New Roman" w:hAnsi="Times New Roman" w:cs="Times New Roman"/>
          <w:sz w:val="24"/>
        </w:rPr>
        <w:t>,</w:t>
      </w:r>
      <w:r w:rsidRPr="000122A3">
        <w:rPr>
          <w:rFonts w:ascii="Times New Roman" w:hAnsi="Times New Roman" w:cs="Times New Roman"/>
          <w:sz w:val="24"/>
        </w:rPr>
        <w:t xml:space="preserve"> G</w:t>
      </w:r>
      <w:r w:rsidR="009B1053">
        <w:rPr>
          <w:rFonts w:ascii="Times New Roman" w:hAnsi="Times New Roman" w:cs="Times New Roman"/>
          <w:sz w:val="24"/>
        </w:rPr>
        <w:t xml:space="preserve">. </w:t>
      </w:r>
      <w:r w:rsidRPr="000122A3">
        <w:rPr>
          <w:rFonts w:ascii="Times New Roman" w:hAnsi="Times New Roman" w:cs="Times New Roman"/>
          <w:sz w:val="24"/>
        </w:rPr>
        <w:t xml:space="preserve">L. </w:t>
      </w:r>
      <w:r w:rsidR="009B1053">
        <w:rPr>
          <w:rFonts w:ascii="Times New Roman" w:hAnsi="Times New Roman" w:cs="Times New Roman"/>
          <w:sz w:val="24"/>
        </w:rPr>
        <w:t>(</w:t>
      </w:r>
      <w:r w:rsidR="009B1053" w:rsidRPr="000122A3">
        <w:rPr>
          <w:rFonts w:ascii="Times New Roman" w:hAnsi="Times New Roman" w:cs="Times New Roman"/>
          <w:sz w:val="24"/>
        </w:rPr>
        <w:t>1956</w:t>
      </w:r>
      <w:r w:rsidR="009B1053">
        <w:rPr>
          <w:rFonts w:ascii="Times New Roman" w:hAnsi="Times New Roman" w:cs="Times New Roman"/>
          <w:sz w:val="24"/>
        </w:rPr>
        <w:t xml:space="preserve">). </w:t>
      </w:r>
      <w:r w:rsidR="00332113" w:rsidRPr="000122A3">
        <w:rPr>
          <w:rFonts w:ascii="Times New Roman" w:hAnsi="Times New Roman" w:cs="Times New Roman"/>
          <w:sz w:val="24"/>
        </w:rPr>
        <w:t xml:space="preserve">A rapid procedure for the estimation of available nitrogen in soils. </w:t>
      </w:r>
      <w:proofErr w:type="spellStart"/>
      <w:r w:rsidR="00332113" w:rsidRPr="009B1053">
        <w:rPr>
          <w:rFonts w:ascii="Times New Roman" w:hAnsi="Times New Roman" w:cs="Times New Roman"/>
          <w:i/>
          <w:sz w:val="24"/>
        </w:rPr>
        <w:t>Curr</w:t>
      </w:r>
      <w:proofErr w:type="spellEnd"/>
      <w:r w:rsidR="00332113" w:rsidRPr="009B1053">
        <w:rPr>
          <w:rFonts w:ascii="Times New Roman" w:hAnsi="Times New Roman" w:cs="Times New Roman"/>
          <w:i/>
          <w:sz w:val="24"/>
        </w:rPr>
        <w:t>. Sci</w:t>
      </w:r>
      <w:r w:rsidR="00332113" w:rsidRPr="00B2461E">
        <w:rPr>
          <w:rFonts w:ascii="Times New Roman" w:hAnsi="Times New Roman" w:cs="Times New Roman"/>
          <w:iCs/>
          <w:sz w:val="24"/>
        </w:rPr>
        <w:t>.</w:t>
      </w:r>
      <w:r w:rsidR="00332113" w:rsidRPr="000122A3">
        <w:rPr>
          <w:rFonts w:ascii="Times New Roman" w:hAnsi="Times New Roman" w:cs="Times New Roman"/>
          <w:sz w:val="24"/>
        </w:rPr>
        <w:t xml:space="preserve"> </w:t>
      </w:r>
      <w:r w:rsidR="00332113" w:rsidRPr="00B2461E">
        <w:rPr>
          <w:rFonts w:ascii="Times New Roman" w:hAnsi="Times New Roman" w:cs="Times New Roman"/>
          <w:bCs/>
          <w:sz w:val="24"/>
        </w:rPr>
        <w:t>25:</w:t>
      </w:r>
      <w:r w:rsidR="00332113" w:rsidRPr="000122A3">
        <w:rPr>
          <w:rFonts w:ascii="Times New Roman" w:hAnsi="Times New Roman" w:cs="Times New Roman"/>
          <w:sz w:val="24"/>
        </w:rPr>
        <w:t>259-260.</w:t>
      </w:r>
    </w:p>
    <w:p w14:paraId="24A59AE0" w14:textId="39EA5493" w:rsidR="00332113" w:rsidRPr="00332113" w:rsidRDefault="00332113" w:rsidP="00332113">
      <w:pPr>
        <w:spacing w:before="240" w:after="240" w:line="240" w:lineRule="auto"/>
        <w:ind w:left="720" w:hanging="720"/>
        <w:jc w:val="both"/>
        <w:rPr>
          <w:rFonts w:ascii="Times New Roman" w:hAnsi="Times New Roman" w:cs="Times New Roman"/>
          <w:sz w:val="24"/>
          <w:szCs w:val="24"/>
          <w:shd w:val="clear" w:color="auto" w:fill="FFFFFF"/>
        </w:rPr>
      </w:pPr>
      <w:r w:rsidRPr="000122A3">
        <w:rPr>
          <w:rFonts w:ascii="Times New Roman" w:hAnsi="Times New Roman" w:cs="Times New Roman"/>
          <w:sz w:val="24"/>
          <w:szCs w:val="24"/>
          <w:shd w:val="clear" w:color="auto" w:fill="FFFFFF"/>
        </w:rPr>
        <w:t>Vijaya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D</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Yeledhalli</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N</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A</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Ravi</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M</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V</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Nagangoud</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A</w:t>
      </w:r>
      <w:r w:rsidR="009B10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proofErr w:type="spellStart"/>
      <w:r w:rsidRPr="000122A3">
        <w:rPr>
          <w:rFonts w:ascii="Times New Roman" w:hAnsi="Times New Roman" w:cs="Times New Roman"/>
          <w:sz w:val="24"/>
          <w:szCs w:val="24"/>
          <w:shd w:val="clear" w:color="auto" w:fill="FFFFFF"/>
        </w:rPr>
        <w:t>Nagalikar</w:t>
      </w:r>
      <w:proofErr w:type="spellEnd"/>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V</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P</w:t>
      </w:r>
      <w:r w:rsidR="009B1053">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 xml:space="preserve"> </w:t>
      </w:r>
      <w:r w:rsidR="009B1053" w:rsidRPr="009B1053">
        <w:rPr>
          <w:rFonts w:ascii="Times New Roman" w:hAnsi="Times New Roman" w:cs="Times New Roman"/>
          <w:sz w:val="24"/>
          <w:szCs w:val="24"/>
          <w:shd w:val="clear" w:color="auto" w:fill="FFFFFF"/>
        </w:rPr>
        <w:t>(</w:t>
      </w:r>
      <w:r w:rsidR="009B1053" w:rsidRPr="000122A3">
        <w:rPr>
          <w:rFonts w:ascii="Times New Roman" w:hAnsi="Times New Roman" w:cs="Times New Roman"/>
          <w:sz w:val="24"/>
          <w:szCs w:val="24"/>
          <w:shd w:val="clear" w:color="auto" w:fill="FFFFFF"/>
        </w:rPr>
        <w:t>2009</w:t>
      </w:r>
      <w:r w:rsidR="009B1053">
        <w:rPr>
          <w:rFonts w:ascii="Times New Roman" w:hAnsi="Times New Roman" w:cs="Times New Roman"/>
          <w:sz w:val="24"/>
          <w:szCs w:val="24"/>
          <w:shd w:val="clear" w:color="auto" w:fill="FFFFFF"/>
        </w:rPr>
        <w:t xml:space="preserve">). </w:t>
      </w:r>
      <w:r w:rsidRPr="000122A3">
        <w:rPr>
          <w:rFonts w:ascii="Times New Roman" w:hAnsi="Times New Roman" w:cs="Times New Roman"/>
          <w:sz w:val="24"/>
          <w:szCs w:val="24"/>
          <w:shd w:val="clear" w:color="auto" w:fill="FFFFFF"/>
        </w:rPr>
        <w:t>Effect of fertilizer levels and foliar nutrition on M-5 mulberry leaf nutrient content, quality and cocoon production. </w:t>
      </w:r>
      <w:r w:rsidRPr="009B1053">
        <w:rPr>
          <w:rFonts w:ascii="Times New Roman" w:hAnsi="Times New Roman" w:cs="Times New Roman"/>
          <w:i/>
          <w:iCs/>
          <w:sz w:val="24"/>
          <w:szCs w:val="24"/>
          <w:shd w:val="clear" w:color="auto" w:fill="FFFFFF"/>
        </w:rPr>
        <w:t xml:space="preserve">Karnataka J. </w:t>
      </w:r>
      <w:proofErr w:type="spellStart"/>
      <w:r w:rsidRPr="009B1053">
        <w:rPr>
          <w:rFonts w:ascii="Times New Roman" w:hAnsi="Times New Roman" w:cs="Times New Roman"/>
          <w:i/>
          <w:iCs/>
          <w:sz w:val="24"/>
          <w:szCs w:val="24"/>
          <w:shd w:val="clear" w:color="auto" w:fill="FFFFFF"/>
        </w:rPr>
        <w:t>Agril</w:t>
      </w:r>
      <w:proofErr w:type="spellEnd"/>
      <w:r w:rsidRPr="009B1053">
        <w:rPr>
          <w:rFonts w:ascii="Times New Roman" w:hAnsi="Times New Roman" w:cs="Times New Roman"/>
          <w:i/>
          <w:iCs/>
          <w:sz w:val="24"/>
          <w:szCs w:val="24"/>
          <w:shd w:val="clear" w:color="auto" w:fill="FFFFFF"/>
        </w:rPr>
        <w:t>. Sci</w:t>
      </w:r>
      <w:r w:rsidRPr="000122A3">
        <w:rPr>
          <w:rFonts w:ascii="Times New Roman" w:hAnsi="Times New Roman" w:cs="Times New Roman"/>
          <w:i/>
          <w:iCs/>
          <w:sz w:val="24"/>
          <w:szCs w:val="24"/>
          <w:shd w:val="clear" w:color="auto" w:fill="FFFFFF"/>
        </w:rPr>
        <w:t>.</w:t>
      </w:r>
      <w:r w:rsidR="00B05BFE">
        <w:rPr>
          <w:rFonts w:ascii="Times New Roman" w:hAnsi="Times New Roman" w:cs="Times New Roman"/>
          <w:i/>
          <w:iCs/>
          <w:sz w:val="24"/>
          <w:szCs w:val="24"/>
          <w:shd w:val="clear" w:color="auto" w:fill="FFFFFF"/>
        </w:rPr>
        <w:t xml:space="preserve"> </w:t>
      </w:r>
      <w:r w:rsidRPr="004C4E60">
        <w:rPr>
          <w:rFonts w:ascii="Times New Roman" w:hAnsi="Times New Roman" w:cs="Times New Roman"/>
          <w:sz w:val="24"/>
          <w:szCs w:val="24"/>
          <w:shd w:val="clear" w:color="auto" w:fill="FFFFFF"/>
        </w:rPr>
        <w:t>22</w:t>
      </w:r>
      <w:r w:rsidRPr="000122A3">
        <w:rPr>
          <w:rFonts w:ascii="Times New Roman" w:hAnsi="Times New Roman" w:cs="Times New Roman"/>
          <w:sz w:val="24"/>
          <w:szCs w:val="24"/>
          <w:shd w:val="clear" w:color="auto" w:fill="FFFFFF"/>
        </w:rPr>
        <w:t>(5)</w:t>
      </w:r>
      <w:r w:rsidR="00B05BFE">
        <w:rPr>
          <w:rFonts w:ascii="Times New Roman" w:hAnsi="Times New Roman" w:cs="Times New Roman"/>
          <w:sz w:val="24"/>
          <w:szCs w:val="24"/>
          <w:shd w:val="clear" w:color="auto" w:fill="FFFFFF"/>
        </w:rPr>
        <w:t>:</w:t>
      </w:r>
      <w:r w:rsidRPr="000122A3">
        <w:rPr>
          <w:rFonts w:ascii="Times New Roman" w:hAnsi="Times New Roman" w:cs="Times New Roman"/>
          <w:sz w:val="24"/>
          <w:szCs w:val="24"/>
          <w:shd w:val="clear" w:color="auto" w:fill="FFFFFF"/>
        </w:rPr>
        <w:t>1006-1012.</w:t>
      </w:r>
    </w:p>
    <w:p w14:paraId="00334098" w14:textId="702CD4C6" w:rsidR="00332113" w:rsidRPr="000122A3" w:rsidRDefault="00B05BFE" w:rsidP="002D316B">
      <w:pPr>
        <w:spacing w:before="240" w:after="240" w:line="240" w:lineRule="auto"/>
        <w:ind w:left="720" w:hanging="720"/>
        <w:jc w:val="both"/>
        <w:rPr>
          <w:rFonts w:ascii="Times New Roman" w:hAnsi="Times New Roman" w:cs="Times New Roman"/>
          <w:sz w:val="28"/>
          <w:szCs w:val="24"/>
        </w:rPr>
      </w:pPr>
      <w:r w:rsidRPr="000122A3">
        <w:rPr>
          <w:rFonts w:ascii="Times New Roman" w:hAnsi="Times New Roman" w:cs="Times New Roman"/>
          <w:sz w:val="24"/>
        </w:rPr>
        <w:t>Walkley</w:t>
      </w:r>
      <w:r w:rsidR="00354CBD">
        <w:rPr>
          <w:rFonts w:ascii="Times New Roman" w:hAnsi="Times New Roman" w:cs="Times New Roman"/>
          <w:sz w:val="24"/>
        </w:rPr>
        <w:t>,</w:t>
      </w:r>
      <w:r w:rsidRPr="000122A3">
        <w:rPr>
          <w:rFonts w:ascii="Times New Roman" w:hAnsi="Times New Roman" w:cs="Times New Roman"/>
          <w:sz w:val="24"/>
        </w:rPr>
        <w:t xml:space="preserve"> A</w:t>
      </w:r>
      <w:r w:rsidR="00354CBD">
        <w:rPr>
          <w:rFonts w:ascii="Times New Roman" w:hAnsi="Times New Roman" w:cs="Times New Roman"/>
          <w:sz w:val="24"/>
        </w:rPr>
        <w:t xml:space="preserve">. </w:t>
      </w:r>
      <w:r w:rsidRPr="000122A3">
        <w:rPr>
          <w:rFonts w:ascii="Times New Roman" w:hAnsi="Times New Roman" w:cs="Times New Roman"/>
          <w:sz w:val="24"/>
        </w:rPr>
        <w:t>J</w:t>
      </w:r>
      <w:r w:rsidR="00354CBD">
        <w:rPr>
          <w:rFonts w:ascii="Times New Roman" w:hAnsi="Times New Roman" w:cs="Times New Roman"/>
          <w:sz w:val="24"/>
        </w:rPr>
        <w:t>.</w:t>
      </w:r>
      <w:r>
        <w:rPr>
          <w:rFonts w:ascii="Times New Roman" w:hAnsi="Times New Roman" w:cs="Times New Roman"/>
          <w:sz w:val="24"/>
        </w:rPr>
        <w:t>,</w:t>
      </w:r>
      <w:r w:rsidRPr="000122A3">
        <w:rPr>
          <w:rFonts w:ascii="Times New Roman" w:hAnsi="Times New Roman" w:cs="Times New Roman"/>
          <w:sz w:val="24"/>
        </w:rPr>
        <w:t xml:space="preserve"> Black</w:t>
      </w:r>
      <w:r w:rsidR="00354CBD">
        <w:rPr>
          <w:rFonts w:ascii="Times New Roman" w:hAnsi="Times New Roman" w:cs="Times New Roman"/>
          <w:sz w:val="24"/>
        </w:rPr>
        <w:t>,</w:t>
      </w:r>
      <w:r w:rsidRPr="000122A3">
        <w:rPr>
          <w:rFonts w:ascii="Times New Roman" w:hAnsi="Times New Roman" w:cs="Times New Roman"/>
          <w:sz w:val="24"/>
        </w:rPr>
        <w:t xml:space="preserve"> I</w:t>
      </w:r>
      <w:r w:rsidR="00354CBD">
        <w:rPr>
          <w:rFonts w:ascii="Times New Roman" w:hAnsi="Times New Roman" w:cs="Times New Roman"/>
          <w:sz w:val="24"/>
        </w:rPr>
        <w:t xml:space="preserve">. </w:t>
      </w:r>
      <w:r w:rsidRPr="000122A3">
        <w:rPr>
          <w:rFonts w:ascii="Times New Roman" w:hAnsi="Times New Roman" w:cs="Times New Roman"/>
          <w:sz w:val="24"/>
        </w:rPr>
        <w:t>A.</w:t>
      </w:r>
      <w:r w:rsidR="00332113" w:rsidRPr="000122A3">
        <w:rPr>
          <w:rFonts w:ascii="Times New Roman" w:hAnsi="Times New Roman" w:cs="Times New Roman"/>
          <w:sz w:val="24"/>
        </w:rPr>
        <w:t xml:space="preserve"> </w:t>
      </w:r>
      <w:r w:rsidR="00354CBD">
        <w:rPr>
          <w:rFonts w:ascii="Times New Roman" w:hAnsi="Times New Roman" w:cs="Times New Roman"/>
          <w:sz w:val="24"/>
        </w:rPr>
        <w:t>(</w:t>
      </w:r>
      <w:r w:rsidR="00354CBD" w:rsidRPr="000122A3">
        <w:rPr>
          <w:rFonts w:ascii="Times New Roman" w:hAnsi="Times New Roman" w:cs="Times New Roman"/>
          <w:sz w:val="24"/>
        </w:rPr>
        <w:t>1934</w:t>
      </w:r>
      <w:r w:rsidR="00354CBD">
        <w:rPr>
          <w:rFonts w:ascii="Times New Roman" w:hAnsi="Times New Roman" w:cs="Times New Roman"/>
          <w:sz w:val="24"/>
        </w:rPr>
        <w:t xml:space="preserve">). </w:t>
      </w:r>
      <w:r w:rsidR="00332113" w:rsidRPr="000122A3">
        <w:rPr>
          <w:rFonts w:ascii="Times New Roman" w:hAnsi="Times New Roman" w:cs="Times New Roman"/>
          <w:sz w:val="24"/>
        </w:rPr>
        <w:t xml:space="preserve">An examination of the method for determining soil organic matter and a proposed modification of the chromic acid titration method. </w:t>
      </w:r>
      <w:r w:rsidR="00332113" w:rsidRPr="00354CBD">
        <w:rPr>
          <w:rFonts w:ascii="Times New Roman" w:hAnsi="Times New Roman" w:cs="Times New Roman"/>
          <w:i/>
          <w:sz w:val="24"/>
        </w:rPr>
        <w:t>J. Soil Sci</w:t>
      </w:r>
      <w:r w:rsidR="00332113" w:rsidRPr="00B05BFE">
        <w:rPr>
          <w:rFonts w:ascii="Times New Roman" w:hAnsi="Times New Roman" w:cs="Times New Roman"/>
          <w:iCs/>
          <w:sz w:val="24"/>
        </w:rPr>
        <w:t>.</w:t>
      </w:r>
      <w:r w:rsidR="00332113" w:rsidRPr="000122A3">
        <w:rPr>
          <w:rFonts w:ascii="Times New Roman" w:hAnsi="Times New Roman" w:cs="Times New Roman"/>
          <w:sz w:val="24"/>
        </w:rPr>
        <w:t xml:space="preserve"> </w:t>
      </w:r>
      <w:r w:rsidR="00332113" w:rsidRPr="00B05BFE">
        <w:rPr>
          <w:rFonts w:ascii="Times New Roman" w:hAnsi="Times New Roman" w:cs="Times New Roman"/>
          <w:bCs/>
          <w:sz w:val="24"/>
        </w:rPr>
        <w:t>37:</w:t>
      </w:r>
      <w:r w:rsidR="00332113" w:rsidRPr="000122A3">
        <w:rPr>
          <w:rFonts w:ascii="Times New Roman" w:hAnsi="Times New Roman" w:cs="Times New Roman"/>
          <w:sz w:val="24"/>
        </w:rPr>
        <w:t>29-38.</w:t>
      </w:r>
    </w:p>
    <w:p w14:paraId="4941CA0E" w14:textId="735960CA" w:rsidR="00332113" w:rsidRPr="000122A3" w:rsidRDefault="00B05BFE" w:rsidP="002D316B">
      <w:pPr>
        <w:spacing w:before="240" w:after="240" w:line="240" w:lineRule="auto"/>
        <w:ind w:left="720" w:hanging="720"/>
        <w:jc w:val="both"/>
        <w:rPr>
          <w:rFonts w:ascii="Times New Roman" w:hAnsi="Times New Roman" w:cs="Times New Roman"/>
          <w:sz w:val="24"/>
          <w:szCs w:val="24"/>
        </w:rPr>
      </w:pPr>
      <w:r w:rsidRPr="000122A3">
        <w:rPr>
          <w:rFonts w:ascii="Times New Roman" w:hAnsi="Times New Roman" w:cs="Times New Roman"/>
          <w:sz w:val="24"/>
          <w:szCs w:val="24"/>
        </w:rPr>
        <w:t>Xiao-Ping</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C</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Ya</w:t>
      </w:r>
      <w:proofErr w:type="spellEnd"/>
      <w:r w:rsidRPr="000122A3">
        <w:rPr>
          <w:rFonts w:ascii="Times New Roman" w:hAnsi="Times New Roman" w:cs="Times New Roman"/>
          <w:sz w:val="24"/>
          <w:szCs w:val="24"/>
        </w:rPr>
        <w:t>-Jun</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X</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w:t>
      </w:r>
      <w:proofErr w:type="spellStart"/>
      <w:r w:rsidRPr="000122A3">
        <w:rPr>
          <w:rFonts w:ascii="Times New Roman" w:hAnsi="Times New Roman" w:cs="Times New Roman"/>
          <w:sz w:val="24"/>
          <w:szCs w:val="24"/>
        </w:rPr>
        <w:t>Guang-En</w:t>
      </w:r>
      <w:proofErr w:type="spellEnd"/>
      <w:r w:rsidR="00354CBD">
        <w:rPr>
          <w:rFonts w:ascii="Times New Roman" w:hAnsi="Times New Roman" w:cs="Times New Roman"/>
          <w:sz w:val="24"/>
          <w:szCs w:val="24"/>
        </w:rPr>
        <w:t>,</w:t>
      </w:r>
      <w:r w:rsidRPr="000122A3">
        <w:rPr>
          <w:rFonts w:ascii="Times New Roman" w:hAnsi="Times New Roman" w:cs="Times New Roman"/>
          <w:sz w:val="24"/>
          <w:szCs w:val="24"/>
        </w:rPr>
        <w:t xml:space="preserve"> L</w:t>
      </w:r>
      <w:r w:rsidR="00354CBD">
        <w:rPr>
          <w:rFonts w:ascii="Times New Roman" w:hAnsi="Times New Roman" w:cs="Times New Roman"/>
          <w:sz w:val="24"/>
          <w:szCs w:val="24"/>
        </w:rPr>
        <w:t>.</w:t>
      </w:r>
      <w:r>
        <w:rPr>
          <w:rFonts w:ascii="Times New Roman" w:hAnsi="Times New Roman" w:cs="Times New Roman"/>
          <w:sz w:val="24"/>
          <w:szCs w:val="24"/>
        </w:rPr>
        <w:t>,</w:t>
      </w:r>
      <w:r w:rsidRPr="000122A3">
        <w:rPr>
          <w:rFonts w:ascii="Times New Roman" w:hAnsi="Times New Roman" w:cs="Times New Roman"/>
          <w:sz w:val="24"/>
          <w:szCs w:val="24"/>
        </w:rPr>
        <w:t xml:space="preserve"> Wei-Yong</w:t>
      </w:r>
      <w:r w:rsidR="00354CBD">
        <w:rPr>
          <w:rFonts w:ascii="Times New Roman" w:hAnsi="Times New Roman" w:cs="Times New Roman"/>
          <w:sz w:val="24"/>
          <w:szCs w:val="24"/>
        </w:rPr>
        <w:t>,</w:t>
      </w:r>
      <w:r w:rsidRPr="000122A3">
        <w:rPr>
          <w:rFonts w:ascii="Times New Roman" w:hAnsi="Times New Roman" w:cs="Times New Roman"/>
          <w:sz w:val="24"/>
          <w:szCs w:val="24"/>
        </w:rPr>
        <w:t xml:space="preserve"> S.</w:t>
      </w:r>
      <w:r w:rsidR="00332113" w:rsidRPr="000122A3">
        <w:rPr>
          <w:rFonts w:ascii="Times New Roman" w:hAnsi="Times New Roman" w:cs="Times New Roman"/>
          <w:sz w:val="24"/>
          <w:szCs w:val="24"/>
        </w:rPr>
        <w:t xml:space="preserve"> </w:t>
      </w:r>
      <w:r w:rsidR="00354CBD">
        <w:rPr>
          <w:rFonts w:ascii="Times New Roman" w:hAnsi="Times New Roman" w:cs="Times New Roman"/>
          <w:sz w:val="24"/>
          <w:szCs w:val="24"/>
        </w:rPr>
        <w:t>(</w:t>
      </w:r>
      <w:r w:rsidR="00354CBD" w:rsidRPr="000122A3">
        <w:rPr>
          <w:rFonts w:ascii="Times New Roman" w:hAnsi="Times New Roman" w:cs="Times New Roman"/>
          <w:sz w:val="24"/>
          <w:szCs w:val="24"/>
        </w:rPr>
        <w:t>2011</w:t>
      </w:r>
      <w:r w:rsidR="00354CBD">
        <w:rPr>
          <w:rFonts w:ascii="Times New Roman" w:hAnsi="Times New Roman" w:cs="Times New Roman"/>
          <w:sz w:val="24"/>
          <w:szCs w:val="24"/>
        </w:rPr>
        <w:t xml:space="preserve">). </w:t>
      </w:r>
      <w:r w:rsidR="00332113" w:rsidRPr="000122A3">
        <w:rPr>
          <w:rFonts w:ascii="Times New Roman" w:hAnsi="Times New Roman" w:cs="Times New Roman"/>
          <w:sz w:val="24"/>
          <w:szCs w:val="24"/>
        </w:rPr>
        <w:t>Silkworm excrement organic fertilizer: Its nutrient properties and application effect. </w:t>
      </w:r>
      <w:proofErr w:type="spellStart"/>
      <w:r w:rsidR="00332113" w:rsidRPr="00354CBD">
        <w:rPr>
          <w:rFonts w:ascii="Times New Roman" w:hAnsi="Times New Roman" w:cs="Times New Roman"/>
          <w:i/>
          <w:iCs/>
          <w:sz w:val="24"/>
          <w:szCs w:val="24"/>
        </w:rPr>
        <w:t>Yingyong</w:t>
      </w:r>
      <w:proofErr w:type="spellEnd"/>
      <w:r w:rsidR="00332113" w:rsidRPr="00354CBD">
        <w:rPr>
          <w:rFonts w:ascii="Times New Roman" w:hAnsi="Times New Roman" w:cs="Times New Roman"/>
          <w:i/>
          <w:iCs/>
          <w:sz w:val="24"/>
          <w:szCs w:val="24"/>
        </w:rPr>
        <w:t xml:space="preserve"> </w:t>
      </w:r>
      <w:proofErr w:type="spellStart"/>
      <w:r w:rsidR="00332113" w:rsidRPr="00354CBD">
        <w:rPr>
          <w:rFonts w:ascii="Times New Roman" w:hAnsi="Times New Roman" w:cs="Times New Roman"/>
          <w:i/>
          <w:iCs/>
          <w:sz w:val="24"/>
          <w:szCs w:val="24"/>
        </w:rPr>
        <w:t>Shengtai</w:t>
      </w:r>
      <w:proofErr w:type="spellEnd"/>
      <w:r w:rsidR="00332113" w:rsidRPr="00354CBD">
        <w:rPr>
          <w:rFonts w:ascii="Times New Roman" w:hAnsi="Times New Roman" w:cs="Times New Roman"/>
          <w:i/>
          <w:iCs/>
          <w:sz w:val="24"/>
          <w:szCs w:val="24"/>
        </w:rPr>
        <w:t xml:space="preserve"> </w:t>
      </w:r>
      <w:proofErr w:type="spellStart"/>
      <w:r w:rsidR="00332113" w:rsidRPr="00354CBD">
        <w:rPr>
          <w:rFonts w:ascii="Times New Roman" w:hAnsi="Times New Roman" w:cs="Times New Roman"/>
          <w:i/>
          <w:iCs/>
          <w:sz w:val="24"/>
          <w:szCs w:val="24"/>
        </w:rPr>
        <w:t>Xuebao</w:t>
      </w:r>
      <w:proofErr w:type="spellEnd"/>
      <w:r w:rsidR="00332113" w:rsidRPr="000122A3">
        <w:rPr>
          <w:rFonts w:ascii="Times New Roman" w:hAnsi="Times New Roman" w:cs="Times New Roman"/>
          <w:sz w:val="24"/>
          <w:szCs w:val="24"/>
        </w:rPr>
        <w:t>,</w:t>
      </w:r>
      <w:r>
        <w:rPr>
          <w:rFonts w:ascii="Times New Roman" w:hAnsi="Times New Roman" w:cs="Times New Roman"/>
          <w:sz w:val="24"/>
          <w:szCs w:val="24"/>
        </w:rPr>
        <w:t xml:space="preserve"> </w:t>
      </w:r>
      <w:r w:rsidR="00332113" w:rsidRPr="00B05BFE">
        <w:rPr>
          <w:rFonts w:ascii="Times New Roman" w:hAnsi="Times New Roman" w:cs="Times New Roman"/>
          <w:sz w:val="24"/>
          <w:szCs w:val="24"/>
        </w:rPr>
        <w:t>22</w:t>
      </w:r>
      <w:r w:rsidR="00332113" w:rsidRPr="000122A3">
        <w:rPr>
          <w:rFonts w:ascii="Times New Roman" w:hAnsi="Times New Roman" w:cs="Times New Roman"/>
          <w:sz w:val="24"/>
          <w:szCs w:val="24"/>
        </w:rPr>
        <w:t>(7): 843-857</w:t>
      </w:r>
      <w:r w:rsidR="00332113">
        <w:rPr>
          <w:rFonts w:ascii="Times New Roman" w:hAnsi="Times New Roman" w:cs="Times New Roman"/>
          <w:sz w:val="24"/>
          <w:szCs w:val="24"/>
        </w:rPr>
        <w:t>.</w:t>
      </w:r>
    </w:p>
    <w:p w14:paraId="7BF155D2" w14:textId="13E8BC28" w:rsidR="00332113" w:rsidRDefault="00B05BFE" w:rsidP="00332113">
      <w:pPr>
        <w:spacing w:before="240" w:after="240" w:line="240" w:lineRule="auto"/>
        <w:ind w:left="720" w:hanging="720"/>
        <w:jc w:val="both"/>
        <w:rPr>
          <w:rFonts w:ascii="Times New Roman" w:hAnsi="Times New Roman" w:cs="Times New Roman"/>
          <w:sz w:val="24"/>
          <w:szCs w:val="24"/>
        </w:rPr>
      </w:pPr>
      <w:r w:rsidRPr="00332113">
        <w:rPr>
          <w:rFonts w:ascii="Times New Roman" w:hAnsi="Times New Roman" w:cs="Times New Roman"/>
          <w:sz w:val="24"/>
          <w:szCs w:val="24"/>
        </w:rPr>
        <w:t>Yang</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Q</w:t>
      </w:r>
      <w:r w:rsidR="001B3CC4">
        <w:rPr>
          <w:rFonts w:ascii="Times New Roman" w:hAnsi="Times New Roman" w:cs="Times New Roman"/>
          <w:sz w:val="24"/>
          <w:szCs w:val="24"/>
        </w:rPr>
        <w:t>.</w:t>
      </w:r>
      <w:r w:rsidRPr="00332113">
        <w:rPr>
          <w:rFonts w:ascii="Times New Roman" w:hAnsi="Times New Roman" w:cs="Times New Roman"/>
          <w:sz w:val="24"/>
          <w:szCs w:val="24"/>
        </w:rPr>
        <w:t>, Li</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L</w:t>
      </w:r>
      <w:r w:rsidR="001B3CC4">
        <w:rPr>
          <w:rFonts w:ascii="Times New Roman" w:hAnsi="Times New Roman" w:cs="Times New Roman"/>
          <w:sz w:val="24"/>
          <w:szCs w:val="24"/>
        </w:rPr>
        <w:t>.</w:t>
      </w:r>
      <w:r w:rsidRPr="00332113">
        <w:rPr>
          <w:rFonts w:ascii="Times New Roman" w:hAnsi="Times New Roman" w:cs="Times New Roman"/>
          <w:sz w:val="24"/>
          <w:szCs w:val="24"/>
        </w:rPr>
        <w:t>, Xing</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D</w:t>
      </w:r>
      <w:r w:rsidR="001B3CC4">
        <w:rPr>
          <w:rFonts w:ascii="Times New Roman" w:hAnsi="Times New Roman" w:cs="Times New Roman"/>
          <w:sz w:val="24"/>
          <w:szCs w:val="24"/>
        </w:rPr>
        <w:t>.</w:t>
      </w:r>
      <w:r w:rsidRPr="00332113">
        <w:rPr>
          <w:rFonts w:ascii="Times New Roman" w:hAnsi="Times New Roman" w:cs="Times New Roman"/>
          <w:sz w:val="24"/>
          <w:szCs w:val="24"/>
        </w:rPr>
        <w:t>, Li</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Q</w:t>
      </w:r>
      <w:r w:rsidR="001B3CC4">
        <w:rPr>
          <w:rFonts w:ascii="Times New Roman" w:hAnsi="Times New Roman" w:cs="Times New Roman"/>
          <w:sz w:val="24"/>
          <w:szCs w:val="24"/>
        </w:rPr>
        <w:t>.</w:t>
      </w:r>
      <w:r w:rsidRPr="00332113">
        <w:rPr>
          <w:rFonts w:ascii="Times New Roman" w:hAnsi="Times New Roman" w:cs="Times New Roman"/>
          <w:sz w:val="24"/>
          <w:szCs w:val="24"/>
        </w:rPr>
        <w:t>, Xiao</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Y</w:t>
      </w:r>
      <w:r w:rsidR="001B3CC4">
        <w:rPr>
          <w:rFonts w:ascii="Times New Roman" w:hAnsi="Times New Roman" w:cs="Times New Roman"/>
          <w:sz w:val="24"/>
          <w:szCs w:val="24"/>
        </w:rPr>
        <w:t>.</w:t>
      </w:r>
      <w:r w:rsidRPr="00332113">
        <w:rPr>
          <w:rFonts w:ascii="Times New Roman" w:hAnsi="Times New Roman" w:cs="Times New Roman"/>
          <w:sz w:val="24"/>
          <w:szCs w:val="24"/>
        </w:rPr>
        <w:t>, Ye</w:t>
      </w:r>
      <w:r w:rsidR="001B3CC4">
        <w:rPr>
          <w:rFonts w:ascii="Times New Roman" w:hAnsi="Times New Roman" w:cs="Times New Roman"/>
          <w:sz w:val="24"/>
          <w:szCs w:val="24"/>
        </w:rPr>
        <w:t>,</w:t>
      </w:r>
      <w:r w:rsidRPr="00332113">
        <w:rPr>
          <w:rFonts w:ascii="Times New Roman" w:hAnsi="Times New Roman" w:cs="Times New Roman"/>
          <w:sz w:val="24"/>
          <w:szCs w:val="24"/>
        </w:rPr>
        <w:t xml:space="preserve"> M</w:t>
      </w:r>
      <w:r w:rsidR="001B3CC4">
        <w:rPr>
          <w:rFonts w:ascii="Times New Roman" w:hAnsi="Times New Roman" w:cs="Times New Roman"/>
          <w:sz w:val="24"/>
          <w:szCs w:val="24"/>
        </w:rPr>
        <w:t>.,</w:t>
      </w:r>
      <w:r>
        <w:rPr>
          <w:rFonts w:ascii="Times New Roman" w:hAnsi="Times New Roman" w:cs="Times New Roman"/>
          <w:sz w:val="24"/>
          <w:szCs w:val="24"/>
        </w:rPr>
        <w:t xml:space="preserve"> et.al.</w:t>
      </w:r>
      <w:r w:rsidRPr="00332113">
        <w:rPr>
          <w:rFonts w:ascii="Times New Roman" w:hAnsi="Times New Roman" w:cs="Times New Roman"/>
          <w:sz w:val="24"/>
          <w:szCs w:val="24"/>
        </w:rPr>
        <w:t xml:space="preserve"> </w:t>
      </w:r>
      <w:r w:rsidR="001B3CC4">
        <w:rPr>
          <w:rFonts w:ascii="Times New Roman" w:hAnsi="Times New Roman" w:cs="Times New Roman"/>
          <w:sz w:val="24"/>
          <w:szCs w:val="24"/>
        </w:rPr>
        <w:t>(</w:t>
      </w:r>
      <w:r w:rsidR="001B3CC4" w:rsidRPr="00332113">
        <w:rPr>
          <w:rFonts w:ascii="Times New Roman" w:hAnsi="Times New Roman" w:cs="Times New Roman"/>
          <w:sz w:val="24"/>
          <w:szCs w:val="24"/>
        </w:rPr>
        <w:t>2016</w:t>
      </w:r>
      <w:r w:rsidR="001B3CC4">
        <w:rPr>
          <w:rFonts w:ascii="Times New Roman" w:hAnsi="Times New Roman" w:cs="Times New Roman"/>
          <w:sz w:val="24"/>
          <w:szCs w:val="24"/>
        </w:rPr>
        <w:t xml:space="preserve">). </w:t>
      </w:r>
      <w:r w:rsidR="00332113" w:rsidRPr="00332113">
        <w:rPr>
          <w:rFonts w:ascii="Times New Roman" w:hAnsi="Times New Roman" w:cs="Times New Roman"/>
          <w:sz w:val="24"/>
          <w:szCs w:val="24"/>
        </w:rPr>
        <w:t xml:space="preserve">Influence of adding silkworm excrement organic fertilizer in mulberry field on soil enzyme activity and mulberry leaf yield and quality. </w:t>
      </w:r>
      <w:r w:rsidR="00332113" w:rsidRPr="001B3CC4">
        <w:rPr>
          <w:rFonts w:ascii="Times New Roman" w:hAnsi="Times New Roman" w:cs="Times New Roman"/>
          <w:i/>
          <w:iCs/>
          <w:sz w:val="24"/>
          <w:szCs w:val="24"/>
        </w:rPr>
        <w:t xml:space="preserve">Sci. </w:t>
      </w:r>
      <w:proofErr w:type="spellStart"/>
      <w:r w:rsidR="00332113" w:rsidRPr="001B3CC4">
        <w:rPr>
          <w:rFonts w:ascii="Times New Roman" w:hAnsi="Times New Roman" w:cs="Times New Roman"/>
          <w:i/>
          <w:iCs/>
          <w:sz w:val="24"/>
          <w:szCs w:val="24"/>
        </w:rPr>
        <w:t>Seric</w:t>
      </w:r>
      <w:proofErr w:type="spellEnd"/>
      <w:r w:rsidR="00332113" w:rsidRPr="00332113">
        <w:rPr>
          <w:rFonts w:ascii="Times New Roman" w:hAnsi="Times New Roman" w:cs="Times New Roman"/>
          <w:sz w:val="24"/>
          <w:szCs w:val="24"/>
        </w:rPr>
        <w:t>. 42:968-976.</w:t>
      </w:r>
    </w:p>
    <w:p w14:paraId="3AC2EDA7" w14:textId="6C4B2737" w:rsidR="00232B08" w:rsidRDefault="00232B08" w:rsidP="002D316B">
      <w:pPr>
        <w:spacing w:line="240" w:lineRule="auto"/>
        <w:rPr>
          <w:rFonts w:ascii="Times New  roman" w:hAnsi="Times New  roman"/>
          <w:b/>
          <w:bCs/>
          <w:color w:val="000000" w:themeColor="text1"/>
          <w:kern w:val="24"/>
          <w:sz w:val="24"/>
          <w:szCs w:val="18"/>
        </w:rPr>
      </w:pPr>
    </w:p>
    <w:sectPr w:rsidR="00232B08" w:rsidSect="00232B0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C9F4F" w14:textId="77777777" w:rsidR="00EB204F" w:rsidRDefault="00EB204F" w:rsidP="00C00F82">
      <w:pPr>
        <w:spacing w:after="0" w:line="240" w:lineRule="auto"/>
      </w:pPr>
      <w:r>
        <w:separator/>
      </w:r>
    </w:p>
  </w:endnote>
  <w:endnote w:type="continuationSeparator" w:id="0">
    <w:p w14:paraId="1A3C66E1" w14:textId="77777777" w:rsidR="00EB204F" w:rsidRDefault="00EB204F" w:rsidP="00C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352C" w14:textId="77777777" w:rsidR="00876194" w:rsidRDefault="00876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A147" w14:textId="55E09549"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C8A7" w14:textId="77777777" w:rsidR="00876194" w:rsidRDefault="0087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5FB6" w14:textId="77777777" w:rsidR="00EB204F" w:rsidRDefault="00EB204F" w:rsidP="00C00F82">
      <w:pPr>
        <w:spacing w:after="0" w:line="240" w:lineRule="auto"/>
      </w:pPr>
      <w:r>
        <w:separator/>
      </w:r>
    </w:p>
  </w:footnote>
  <w:footnote w:type="continuationSeparator" w:id="0">
    <w:p w14:paraId="04B7190E" w14:textId="77777777" w:rsidR="00EB204F" w:rsidRDefault="00EB204F" w:rsidP="00C0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B64B" w14:textId="0A22FCFB" w:rsidR="00876194" w:rsidRDefault="00876194">
    <w:pPr>
      <w:pStyle w:val="Header"/>
    </w:pPr>
    <w:r>
      <w:rPr>
        <w:noProof/>
      </w:rPr>
      <w:pict w14:anchorId="45EC0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5" o:spid="_x0000_s2050"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68AD" w14:textId="523CE33E" w:rsidR="005018DD" w:rsidRDefault="00876194">
    <w:pPr>
      <w:pStyle w:val="Header"/>
    </w:pPr>
    <w:r>
      <w:rPr>
        <w:noProof/>
      </w:rPr>
      <w:pict w14:anchorId="2F726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6" o:spid="_x0000_s2051" type="#_x0000_t136" style="position:absolute;margin-left:0;margin-top:0;width:541.4pt;height:10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1457918034"/>
      <w:docPartObj>
        <w:docPartGallery w:val="Page Numbers (Margins)"/>
        <w:docPartUnique/>
      </w:docPartObj>
    </w:sdtPr>
    <w:sdtEndPr/>
    <w:sdtContent>
      <w:p w14:paraId="504F68AD" w14:textId="523CE33E" w:rsidR="005018DD" w:rsidRDefault="00111C62">
        <w:pPr>
          <w:pStyle w:val="Header"/>
        </w:pPr>
        <w:r>
          <w:rPr>
            <w:noProof/>
          </w:rPr>
          <mc:AlternateContent>
            <mc:Choice Requires="wps">
              <w:drawing>
                <wp:anchor distT="0" distB="0" distL="114300" distR="114300" simplePos="0" relativeHeight="251659264" behindDoc="0" locked="0" layoutInCell="0" allowOverlap="1" wp14:anchorId="517FDEF9" wp14:editId="3199E3DB">
                  <wp:simplePos x="0" y="0"/>
                  <wp:positionH relativeFrom="leftMargin">
                    <wp:posOffset>335280</wp:posOffset>
                  </wp:positionH>
                  <wp:positionV relativeFrom="margin">
                    <wp:posOffset>78105</wp:posOffset>
                  </wp:positionV>
                  <wp:extent cx="510540" cy="5711190"/>
                  <wp:effectExtent l="0" t="0" r="0" b="3810"/>
                  <wp:wrapNone/>
                  <wp:docPr id="20260887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71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9A1D" w14:textId="77777777"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7FDEF9" id="Rectangle 1" o:spid="_x0000_s1026" style="position:absolute;margin-left:26.4pt;margin-top:6.15pt;width:40.2pt;height:449.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tjtwIAALo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" o:allowincell="f" filled="f" stroked="f">
                  <v:textbox style="layout-flow:vertical;mso-fit-shape-to-text:t">
                    <w:txbxContent>
                      <w:p w14:paraId="43D99A1D" w14:textId="77777777" w:rsidR="005018DD" w:rsidRPr="002359BC" w:rsidRDefault="005018DD" w:rsidP="002359BC">
                        <w:pPr>
                          <w:widowControl w:val="0"/>
                          <w:autoSpaceDE w:val="0"/>
                          <w:autoSpaceDN w:val="0"/>
                          <w:spacing w:after="0" w:line="240" w:lineRule="auto"/>
                          <w:ind w:left="10" w:hanging="10"/>
                          <w:rPr>
                            <w:rFonts w:ascii="Times New Roman" w:eastAsia="Calibri" w:hAnsi="Times New Roman" w:cs="Times New Roman"/>
                            <w:noProof/>
                            <w:color w:val="000000"/>
                            <w:kern w:val="0"/>
                            <w:lang w:eastAsia="en-IN"/>
                            <w14:ligatures w14:val="none"/>
                          </w:rPr>
                        </w:pP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F1C0" w14:textId="20502A1E" w:rsidR="00876194" w:rsidRDefault="00876194">
    <w:pPr>
      <w:pStyle w:val="Header"/>
    </w:pPr>
    <w:r>
      <w:rPr>
        <w:noProof/>
      </w:rPr>
      <w:pict w14:anchorId="6A92E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922484" o:spid="_x0000_s2049"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82"/>
    <w:rsid w:val="00081023"/>
    <w:rsid w:val="000C330C"/>
    <w:rsid w:val="000D26E7"/>
    <w:rsid w:val="00111C62"/>
    <w:rsid w:val="001B3CC4"/>
    <w:rsid w:val="001B620E"/>
    <w:rsid w:val="001F26A8"/>
    <w:rsid w:val="00232B08"/>
    <w:rsid w:val="002956A6"/>
    <w:rsid w:val="002A681E"/>
    <w:rsid w:val="002A79E9"/>
    <w:rsid w:val="002D316B"/>
    <w:rsid w:val="002E6EF2"/>
    <w:rsid w:val="00302F4E"/>
    <w:rsid w:val="00307BE8"/>
    <w:rsid w:val="00332113"/>
    <w:rsid w:val="00354CBD"/>
    <w:rsid w:val="003716BC"/>
    <w:rsid w:val="00390C23"/>
    <w:rsid w:val="003E681E"/>
    <w:rsid w:val="00472544"/>
    <w:rsid w:val="00476AF7"/>
    <w:rsid w:val="0048138C"/>
    <w:rsid w:val="004A0BE3"/>
    <w:rsid w:val="004E79D8"/>
    <w:rsid w:val="005006DF"/>
    <w:rsid w:val="005018DD"/>
    <w:rsid w:val="00505536"/>
    <w:rsid w:val="0051758C"/>
    <w:rsid w:val="00537CF5"/>
    <w:rsid w:val="00553528"/>
    <w:rsid w:val="00570B13"/>
    <w:rsid w:val="005B6333"/>
    <w:rsid w:val="005C27A0"/>
    <w:rsid w:val="005E09FE"/>
    <w:rsid w:val="00614D7D"/>
    <w:rsid w:val="0063584D"/>
    <w:rsid w:val="0063683C"/>
    <w:rsid w:val="00671264"/>
    <w:rsid w:val="006829CF"/>
    <w:rsid w:val="006E11CF"/>
    <w:rsid w:val="006F6444"/>
    <w:rsid w:val="00725FE6"/>
    <w:rsid w:val="00734F99"/>
    <w:rsid w:val="00756F50"/>
    <w:rsid w:val="007A1315"/>
    <w:rsid w:val="007B79E4"/>
    <w:rsid w:val="007E10A8"/>
    <w:rsid w:val="008049B4"/>
    <w:rsid w:val="00823FB8"/>
    <w:rsid w:val="00832552"/>
    <w:rsid w:val="00864249"/>
    <w:rsid w:val="00870BCA"/>
    <w:rsid w:val="008725CF"/>
    <w:rsid w:val="00876194"/>
    <w:rsid w:val="008D1631"/>
    <w:rsid w:val="008D7E99"/>
    <w:rsid w:val="008E75CC"/>
    <w:rsid w:val="008F60AD"/>
    <w:rsid w:val="0090213A"/>
    <w:rsid w:val="00947BF5"/>
    <w:rsid w:val="00966D6B"/>
    <w:rsid w:val="009843AE"/>
    <w:rsid w:val="009B1053"/>
    <w:rsid w:val="00A02BFC"/>
    <w:rsid w:val="00A2253C"/>
    <w:rsid w:val="00A5418A"/>
    <w:rsid w:val="00A573B4"/>
    <w:rsid w:val="00A60DBD"/>
    <w:rsid w:val="00A7739F"/>
    <w:rsid w:val="00A82500"/>
    <w:rsid w:val="00A925C5"/>
    <w:rsid w:val="00AB0443"/>
    <w:rsid w:val="00AF42E5"/>
    <w:rsid w:val="00B03213"/>
    <w:rsid w:val="00B05BFE"/>
    <w:rsid w:val="00B2461E"/>
    <w:rsid w:val="00B4435B"/>
    <w:rsid w:val="00B60C2D"/>
    <w:rsid w:val="00B63935"/>
    <w:rsid w:val="00B67C03"/>
    <w:rsid w:val="00B85EAC"/>
    <w:rsid w:val="00B86A24"/>
    <w:rsid w:val="00BD3384"/>
    <w:rsid w:val="00C00F82"/>
    <w:rsid w:val="00C2183D"/>
    <w:rsid w:val="00CB7378"/>
    <w:rsid w:val="00CC051F"/>
    <w:rsid w:val="00CF08FE"/>
    <w:rsid w:val="00D37172"/>
    <w:rsid w:val="00E05022"/>
    <w:rsid w:val="00E35B13"/>
    <w:rsid w:val="00E51382"/>
    <w:rsid w:val="00E85491"/>
    <w:rsid w:val="00EA0823"/>
    <w:rsid w:val="00EB204F"/>
    <w:rsid w:val="00EE7AF8"/>
    <w:rsid w:val="00F671D6"/>
    <w:rsid w:val="00FB3EAB"/>
    <w:rsid w:val="00FC643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29C8F"/>
  <w15:chartTrackingRefBased/>
  <w15:docId w15:val="{E2D38C62-6E2D-451F-9B85-298AF6A8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9B4"/>
  </w:style>
  <w:style w:type="paragraph" w:styleId="Heading1">
    <w:name w:val="heading 1"/>
    <w:basedOn w:val="Normal"/>
    <w:next w:val="Normal"/>
    <w:link w:val="Heading1Char"/>
    <w:uiPriority w:val="9"/>
    <w:qFormat/>
    <w:rsid w:val="00C00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F82"/>
    <w:rPr>
      <w:rFonts w:eastAsiaTheme="majorEastAsia" w:cstheme="majorBidi"/>
      <w:color w:val="272727" w:themeColor="text1" w:themeTint="D8"/>
    </w:rPr>
  </w:style>
  <w:style w:type="paragraph" w:styleId="Title">
    <w:name w:val="Title"/>
    <w:basedOn w:val="Normal"/>
    <w:next w:val="Normal"/>
    <w:link w:val="TitleChar"/>
    <w:uiPriority w:val="10"/>
    <w:qFormat/>
    <w:rsid w:val="00C0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F82"/>
    <w:pPr>
      <w:spacing w:before="160"/>
      <w:jc w:val="center"/>
    </w:pPr>
    <w:rPr>
      <w:i/>
      <w:iCs/>
      <w:color w:val="404040" w:themeColor="text1" w:themeTint="BF"/>
    </w:rPr>
  </w:style>
  <w:style w:type="character" w:customStyle="1" w:styleId="QuoteChar">
    <w:name w:val="Quote Char"/>
    <w:basedOn w:val="DefaultParagraphFont"/>
    <w:link w:val="Quote"/>
    <w:uiPriority w:val="29"/>
    <w:rsid w:val="00C00F82"/>
    <w:rPr>
      <w:i/>
      <w:iCs/>
      <w:color w:val="404040" w:themeColor="text1" w:themeTint="BF"/>
    </w:rPr>
  </w:style>
  <w:style w:type="paragraph" w:styleId="ListParagraph">
    <w:name w:val="List Paragraph"/>
    <w:basedOn w:val="Normal"/>
    <w:uiPriority w:val="34"/>
    <w:qFormat/>
    <w:rsid w:val="00C00F82"/>
    <w:pPr>
      <w:ind w:left="720"/>
      <w:contextualSpacing/>
    </w:pPr>
  </w:style>
  <w:style w:type="character" w:styleId="IntenseEmphasis">
    <w:name w:val="Intense Emphasis"/>
    <w:basedOn w:val="DefaultParagraphFont"/>
    <w:uiPriority w:val="21"/>
    <w:qFormat/>
    <w:rsid w:val="00C00F82"/>
    <w:rPr>
      <w:i/>
      <w:iCs/>
      <w:color w:val="2F5496" w:themeColor="accent1" w:themeShade="BF"/>
    </w:rPr>
  </w:style>
  <w:style w:type="paragraph" w:styleId="IntenseQuote">
    <w:name w:val="Intense Quote"/>
    <w:basedOn w:val="Normal"/>
    <w:next w:val="Normal"/>
    <w:link w:val="IntenseQuoteChar"/>
    <w:uiPriority w:val="30"/>
    <w:qFormat/>
    <w:rsid w:val="00C0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F82"/>
    <w:rPr>
      <w:i/>
      <w:iCs/>
      <w:color w:val="2F5496" w:themeColor="accent1" w:themeShade="BF"/>
    </w:rPr>
  </w:style>
  <w:style w:type="character" w:styleId="IntenseReference">
    <w:name w:val="Intense Reference"/>
    <w:basedOn w:val="DefaultParagraphFont"/>
    <w:uiPriority w:val="32"/>
    <w:qFormat/>
    <w:rsid w:val="00C00F82"/>
    <w:rPr>
      <w:b/>
      <w:bCs/>
      <w:smallCaps/>
      <w:color w:val="2F5496" w:themeColor="accent1" w:themeShade="BF"/>
      <w:spacing w:val="5"/>
    </w:rPr>
  </w:style>
  <w:style w:type="table" w:styleId="TableGrid">
    <w:name w:val="Table Grid"/>
    <w:basedOn w:val="TableNormal"/>
    <w:uiPriority w:val="39"/>
    <w:qFormat/>
    <w:rsid w:val="00C00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0F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C00F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customStyle="1" w:styleId="TableGrid0">
    <w:name w:val="TableGrid"/>
    <w:rsid w:val="00C00F82"/>
    <w:pPr>
      <w:spacing w:after="0" w:line="240" w:lineRule="auto"/>
    </w:pPr>
    <w:rPr>
      <w:rFonts w:eastAsiaTheme="minorEastAsia"/>
      <w:lang w:eastAsia="en-IN" w:bidi="kn-IN"/>
    </w:rPr>
    <w:tblPr>
      <w:tblCellMar>
        <w:top w:w="0" w:type="dxa"/>
        <w:left w:w="0" w:type="dxa"/>
        <w:bottom w:w="0" w:type="dxa"/>
        <w:right w:w="0" w:type="dxa"/>
      </w:tblCellMar>
    </w:tblPr>
  </w:style>
  <w:style w:type="paragraph" w:styleId="NormalWeb">
    <w:name w:val="Normal (Web)"/>
    <w:basedOn w:val="Normal"/>
    <w:uiPriority w:val="99"/>
    <w:semiHidden/>
    <w:unhideWhenUsed/>
    <w:rsid w:val="00C00F82"/>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C00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F82"/>
  </w:style>
  <w:style w:type="paragraph" w:styleId="Footer">
    <w:name w:val="footer"/>
    <w:basedOn w:val="Normal"/>
    <w:link w:val="FooterChar"/>
    <w:uiPriority w:val="99"/>
    <w:unhideWhenUsed/>
    <w:rsid w:val="00C0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82"/>
  </w:style>
  <w:style w:type="character" w:styleId="Hyperlink">
    <w:name w:val="Hyperlink"/>
    <w:basedOn w:val="DefaultParagraphFont"/>
    <w:uiPriority w:val="99"/>
    <w:unhideWhenUsed/>
    <w:rsid w:val="008725CF"/>
    <w:rPr>
      <w:color w:val="0563C1" w:themeColor="hyperlink"/>
      <w:u w:val="single"/>
    </w:rPr>
  </w:style>
  <w:style w:type="character" w:styleId="UnresolvedMention">
    <w:name w:val="Unresolved Mention"/>
    <w:basedOn w:val="DefaultParagraphFont"/>
    <w:uiPriority w:val="99"/>
    <w:semiHidden/>
    <w:unhideWhenUsed/>
    <w:rsid w:val="00F6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859">
      <w:bodyDiv w:val="1"/>
      <w:marLeft w:val="0"/>
      <w:marRight w:val="0"/>
      <w:marTop w:val="0"/>
      <w:marBottom w:val="0"/>
      <w:divBdr>
        <w:top w:val="none" w:sz="0" w:space="0" w:color="auto"/>
        <w:left w:val="none" w:sz="0" w:space="0" w:color="auto"/>
        <w:bottom w:val="none" w:sz="0" w:space="0" w:color="auto"/>
        <w:right w:val="none" w:sz="0" w:space="0" w:color="auto"/>
      </w:divBdr>
    </w:div>
    <w:div w:id="390690573">
      <w:bodyDiv w:val="1"/>
      <w:marLeft w:val="0"/>
      <w:marRight w:val="0"/>
      <w:marTop w:val="0"/>
      <w:marBottom w:val="0"/>
      <w:divBdr>
        <w:top w:val="none" w:sz="0" w:space="0" w:color="auto"/>
        <w:left w:val="none" w:sz="0" w:space="0" w:color="auto"/>
        <w:bottom w:val="none" w:sz="0" w:space="0" w:color="auto"/>
        <w:right w:val="none" w:sz="0" w:space="0" w:color="auto"/>
      </w:divBdr>
    </w:div>
    <w:div w:id="6999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0DC9-8E97-4B50-BE91-903CC3B9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16</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1180</cp:lastModifiedBy>
  <cp:revision>37</cp:revision>
  <dcterms:created xsi:type="dcterms:W3CDTF">2025-07-15T14:04:00Z</dcterms:created>
  <dcterms:modified xsi:type="dcterms:W3CDTF">2025-07-19T12:33:00Z</dcterms:modified>
</cp:coreProperties>
</file>