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3948C5" w14:paraId="3A23CCC7" w14:textId="77777777" w:rsidTr="00D40553">
        <w:trPr>
          <w:trHeight w:val="290"/>
        </w:trPr>
        <w:tc>
          <w:tcPr>
            <w:tcW w:w="2160" w:type="dxa"/>
            <w:tcBorders>
              <w:right w:val="single" w:sz="4" w:space="0" w:color="auto"/>
            </w:tcBorders>
          </w:tcPr>
          <w:p w14:paraId="27C502D3" w14:textId="77777777" w:rsidR="0000007A" w:rsidRPr="003948C5" w:rsidRDefault="0000007A" w:rsidP="00696CAD">
            <w:pPr>
              <w:pStyle w:val="BodyText"/>
              <w:ind w:left="90"/>
              <w:jc w:val="left"/>
              <w:rPr>
                <w:rFonts w:ascii="Arial" w:hAnsi="Arial" w:cs="Arial"/>
                <w:bCs/>
                <w:sz w:val="20"/>
                <w:szCs w:val="20"/>
                <w:lang w:val="en-GB" w:eastAsia="en-US"/>
              </w:rPr>
            </w:pPr>
            <w:r w:rsidRPr="003948C5">
              <w:rPr>
                <w:rFonts w:ascii="Arial" w:hAnsi="Arial"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4C0A1711" w14:textId="77777777" w:rsidR="0000007A" w:rsidRPr="003948C5" w:rsidRDefault="00096DE9" w:rsidP="00F3669D">
            <w:pPr>
              <w:pStyle w:val="NormalWeb"/>
              <w:spacing w:before="0" w:beforeAutospacing="0" w:after="0" w:afterAutospacing="0"/>
              <w:rPr>
                <w:rFonts w:ascii="Arial" w:hAnsi="Arial" w:cs="Arial"/>
                <w:b/>
                <w:bCs/>
                <w:sz w:val="20"/>
                <w:szCs w:val="20"/>
                <w:lang w:val="en-GB"/>
              </w:rPr>
            </w:pPr>
            <w:hyperlink r:id="rId8" w:history="1">
              <w:r w:rsidR="005E7640" w:rsidRPr="003948C5">
                <w:rPr>
                  <w:rFonts w:ascii="Arial" w:eastAsia="Times New Roman" w:hAnsi="Arial" w:cs="Arial"/>
                  <w:b/>
                  <w:bCs/>
                  <w:color w:val="0000FF"/>
                  <w:sz w:val="20"/>
                  <w:szCs w:val="20"/>
                  <w:u w:val="single"/>
                </w:rPr>
                <w:t>Journal of Global Research in Education and Social Science</w:t>
              </w:r>
            </w:hyperlink>
          </w:p>
        </w:tc>
      </w:tr>
      <w:tr w:rsidR="0000007A" w:rsidRPr="003948C5" w14:paraId="33C45083" w14:textId="77777777" w:rsidTr="00D40553">
        <w:trPr>
          <w:trHeight w:val="290"/>
        </w:trPr>
        <w:tc>
          <w:tcPr>
            <w:tcW w:w="2160" w:type="dxa"/>
            <w:tcBorders>
              <w:right w:val="single" w:sz="4" w:space="0" w:color="auto"/>
            </w:tcBorders>
          </w:tcPr>
          <w:p w14:paraId="0A73D3D3" w14:textId="77777777" w:rsidR="0000007A" w:rsidRPr="003948C5" w:rsidRDefault="0000007A" w:rsidP="00696CAD">
            <w:pPr>
              <w:pStyle w:val="BodyText"/>
              <w:ind w:left="90"/>
              <w:jc w:val="left"/>
              <w:rPr>
                <w:rFonts w:ascii="Arial" w:hAnsi="Arial" w:cs="Arial"/>
                <w:bCs/>
                <w:sz w:val="20"/>
                <w:szCs w:val="20"/>
                <w:lang w:val="en-GB" w:eastAsia="en-US"/>
              </w:rPr>
            </w:pPr>
            <w:r w:rsidRPr="003948C5">
              <w:rPr>
                <w:rFonts w:ascii="Arial" w:hAnsi="Arial"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1891FDDA" w14:textId="77777777" w:rsidR="0000007A" w:rsidRPr="003948C5" w:rsidRDefault="009273E1" w:rsidP="00F3669D">
            <w:pPr>
              <w:pStyle w:val="NormalWeb"/>
              <w:spacing w:before="0" w:beforeAutospacing="0" w:after="0" w:afterAutospacing="0"/>
              <w:rPr>
                <w:rFonts w:ascii="Arial" w:hAnsi="Arial" w:cs="Arial"/>
                <w:b/>
                <w:bCs/>
                <w:sz w:val="20"/>
                <w:szCs w:val="20"/>
                <w:lang w:val="en-GB"/>
              </w:rPr>
            </w:pPr>
            <w:r w:rsidRPr="003948C5">
              <w:rPr>
                <w:rFonts w:ascii="Arial" w:hAnsi="Arial" w:cs="Arial"/>
                <w:b/>
                <w:bCs/>
                <w:sz w:val="20"/>
                <w:szCs w:val="20"/>
                <w:lang w:val="en-GB"/>
              </w:rPr>
              <w:t>Ms_JOGRESS_13413</w:t>
            </w:r>
          </w:p>
        </w:tc>
      </w:tr>
      <w:tr w:rsidR="0000007A" w:rsidRPr="003948C5" w14:paraId="58F1F9E2" w14:textId="77777777" w:rsidTr="00D40553">
        <w:trPr>
          <w:trHeight w:val="650"/>
        </w:trPr>
        <w:tc>
          <w:tcPr>
            <w:tcW w:w="2160" w:type="dxa"/>
            <w:tcBorders>
              <w:right w:val="single" w:sz="4" w:space="0" w:color="auto"/>
            </w:tcBorders>
          </w:tcPr>
          <w:p w14:paraId="0D5193E6" w14:textId="77777777" w:rsidR="0000007A" w:rsidRPr="003948C5" w:rsidRDefault="0000007A" w:rsidP="00696CAD">
            <w:pPr>
              <w:pStyle w:val="BodyText"/>
              <w:ind w:left="90"/>
              <w:jc w:val="left"/>
              <w:rPr>
                <w:rFonts w:ascii="Arial" w:hAnsi="Arial" w:cs="Arial"/>
                <w:bCs/>
                <w:sz w:val="20"/>
                <w:szCs w:val="20"/>
                <w:lang w:val="en-GB" w:eastAsia="en-US"/>
              </w:rPr>
            </w:pPr>
            <w:r w:rsidRPr="003948C5">
              <w:rPr>
                <w:rFonts w:ascii="Arial" w:hAnsi="Arial"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0DA39E06" w14:textId="77777777" w:rsidR="0000007A" w:rsidRPr="003948C5" w:rsidRDefault="009273E1" w:rsidP="00BF75D4">
            <w:pPr>
              <w:pStyle w:val="NormalWeb"/>
              <w:spacing w:before="0" w:beforeAutospacing="0" w:after="0" w:afterAutospacing="0"/>
              <w:rPr>
                <w:rFonts w:ascii="Arial" w:hAnsi="Arial" w:cs="Arial"/>
                <w:b/>
                <w:sz w:val="20"/>
                <w:szCs w:val="20"/>
                <w:lang w:val="en-GB"/>
              </w:rPr>
            </w:pPr>
            <w:proofErr w:type="gramStart"/>
            <w:r w:rsidRPr="003948C5">
              <w:rPr>
                <w:rFonts w:ascii="Arial" w:hAnsi="Arial" w:cs="Arial"/>
                <w:b/>
                <w:sz w:val="20"/>
                <w:szCs w:val="20"/>
                <w:lang w:val="en-GB"/>
              </w:rPr>
              <w:t>Sustainability  and</w:t>
            </w:r>
            <w:proofErr w:type="gramEnd"/>
            <w:r w:rsidRPr="003948C5">
              <w:rPr>
                <w:rFonts w:ascii="Arial" w:hAnsi="Arial" w:cs="Arial"/>
                <w:b/>
                <w:sz w:val="20"/>
                <w:szCs w:val="20"/>
                <w:lang w:val="en-GB"/>
              </w:rPr>
              <w:t xml:space="preserve">  Environmental  Education  Complications  in  Modern  Higher Education Perspectives</w:t>
            </w:r>
          </w:p>
        </w:tc>
      </w:tr>
      <w:tr w:rsidR="00CF0BBB" w:rsidRPr="003948C5" w14:paraId="3C265A45" w14:textId="77777777" w:rsidTr="00D40553">
        <w:trPr>
          <w:trHeight w:val="332"/>
        </w:trPr>
        <w:tc>
          <w:tcPr>
            <w:tcW w:w="2160" w:type="dxa"/>
            <w:tcBorders>
              <w:right w:val="single" w:sz="4" w:space="0" w:color="auto"/>
            </w:tcBorders>
          </w:tcPr>
          <w:p w14:paraId="560C4BA9" w14:textId="77777777" w:rsidR="00CF0BBB" w:rsidRPr="003948C5" w:rsidRDefault="00CF0BBB" w:rsidP="00696CAD">
            <w:pPr>
              <w:pStyle w:val="BodyText"/>
              <w:ind w:left="90"/>
              <w:jc w:val="left"/>
              <w:rPr>
                <w:rFonts w:ascii="Arial" w:hAnsi="Arial" w:cs="Arial"/>
                <w:bCs/>
                <w:sz w:val="20"/>
                <w:szCs w:val="20"/>
                <w:lang w:val="en-GB" w:eastAsia="en-US"/>
              </w:rPr>
            </w:pPr>
            <w:r w:rsidRPr="003948C5">
              <w:rPr>
                <w:rFonts w:ascii="Arial" w:hAnsi="Arial"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30BF7633" w14:textId="5DBE0309" w:rsidR="00CF0BBB" w:rsidRPr="003948C5" w:rsidRDefault="00EC36F6" w:rsidP="000450FC">
            <w:pPr>
              <w:pStyle w:val="NormalWeb"/>
              <w:spacing w:before="0" w:beforeAutospacing="0" w:after="0" w:afterAutospacing="0"/>
              <w:rPr>
                <w:rFonts w:ascii="Arial" w:hAnsi="Arial" w:cs="Arial"/>
                <w:b/>
                <w:sz w:val="20"/>
                <w:szCs w:val="20"/>
                <w:lang w:val="en-GB"/>
              </w:rPr>
            </w:pPr>
            <w:r w:rsidRPr="003948C5">
              <w:rPr>
                <w:rFonts w:ascii="Arial" w:hAnsi="Arial" w:cs="Arial"/>
                <w:b/>
                <w:sz w:val="20"/>
                <w:szCs w:val="20"/>
                <w:highlight w:val="yellow"/>
                <w:lang w:val="en-GB"/>
              </w:rPr>
              <w:t>Mini Review</w:t>
            </w:r>
          </w:p>
        </w:tc>
      </w:tr>
    </w:tbl>
    <w:p w14:paraId="2661D771" w14:textId="77777777" w:rsidR="00037D52" w:rsidRPr="003948C5" w:rsidRDefault="00037D52" w:rsidP="0000007A">
      <w:pPr>
        <w:pStyle w:val="BodyText"/>
        <w:rPr>
          <w:rFonts w:ascii="Arial" w:hAnsi="Arial" w:cs="Arial"/>
          <w:b/>
          <w:bCs/>
          <w:sz w:val="20"/>
          <w:szCs w:val="20"/>
          <w:u w:val="single"/>
          <w:lang w:val="en-GB"/>
        </w:rPr>
      </w:pPr>
    </w:p>
    <w:p w14:paraId="4EEE9FEA" w14:textId="2050C4BB" w:rsidR="006A5531" w:rsidRPr="003948C5" w:rsidRDefault="006A5531" w:rsidP="006A5531">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6A5531" w:rsidRPr="003948C5" w14:paraId="28EC4F32" w14:textId="77777777" w:rsidTr="00570E47">
        <w:tc>
          <w:tcPr>
            <w:tcW w:w="5000" w:type="pct"/>
            <w:gridSpan w:val="3"/>
            <w:tcBorders>
              <w:top w:val="nil"/>
              <w:left w:val="nil"/>
              <w:right w:val="nil"/>
            </w:tcBorders>
            <w:noWrap/>
          </w:tcPr>
          <w:p w14:paraId="3379B4BE" w14:textId="77777777" w:rsidR="006A5531" w:rsidRPr="003948C5" w:rsidRDefault="006A5531" w:rsidP="006A5531">
            <w:pPr>
              <w:keepNext/>
              <w:outlineLvl w:val="1"/>
              <w:rPr>
                <w:rFonts w:ascii="Arial" w:eastAsia="MS Mincho" w:hAnsi="Arial" w:cs="Arial"/>
                <w:b/>
                <w:bCs/>
                <w:sz w:val="20"/>
                <w:szCs w:val="20"/>
                <w:lang w:val="en-GB"/>
              </w:rPr>
            </w:pPr>
            <w:r w:rsidRPr="003948C5">
              <w:rPr>
                <w:rFonts w:ascii="Arial" w:eastAsia="MS Mincho" w:hAnsi="Arial" w:cs="Arial"/>
                <w:b/>
                <w:bCs/>
                <w:sz w:val="20"/>
                <w:szCs w:val="20"/>
                <w:highlight w:val="yellow"/>
                <w:lang w:val="en-GB"/>
              </w:rPr>
              <w:t>PART  1:</w:t>
            </w:r>
            <w:r w:rsidRPr="003948C5">
              <w:rPr>
                <w:rFonts w:ascii="Arial" w:eastAsia="MS Mincho" w:hAnsi="Arial" w:cs="Arial"/>
                <w:b/>
                <w:bCs/>
                <w:sz w:val="20"/>
                <w:szCs w:val="20"/>
                <w:lang w:val="en-GB"/>
              </w:rPr>
              <w:t xml:space="preserve"> Comments</w:t>
            </w:r>
          </w:p>
          <w:p w14:paraId="5F17A39B" w14:textId="77777777" w:rsidR="006A5531" w:rsidRPr="003948C5" w:rsidRDefault="006A5531" w:rsidP="006A5531">
            <w:pPr>
              <w:rPr>
                <w:rFonts w:ascii="Arial" w:hAnsi="Arial" w:cs="Arial"/>
                <w:sz w:val="20"/>
                <w:szCs w:val="20"/>
                <w:lang w:val="en-GB"/>
              </w:rPr>
            </w:pPr>
          </w:p>
        </w:tc>
      </w:tr>
      <w:tr w:rsidR="006A5531" w:rsidRPr="003948C5" w14:paraId="7113C74B" w14:textId="77777777" w:rsidTr="00570E47">
        <w:tc>
          <w:tcPr>
            <w:tcW w:w="1265" w:type="pct"/>
            <w:noWrap/>
          </w:tcPr>
          <w:p w14:paraId="0CA6FB7F" w14:textId="77777777" w:rsidR="006A5531" w:rsidRPr="003948C5" w:rsidRDefault="006A5531" w:rsidP="006A5531">
            <w:pPr>
              <w:keepNext/>
              <w:outlineLvl w:val="1"/>
              <w:rPr>
                <w:rFonts w:ascii="Arial" w:eastAsia="MS Mincho" w:hAnsi="Arial" w:cs="Arial"/>
                <w:b/>
                <w:bCs/>
                <w:sz w:val="20"/>
                <w:szCs w:val="20"/>
                <w:lang w:val="en-GB"/>
              </w:rPr>
            </w:pPr>
          </w:p>
        </w:tc>
        <w:tc>
          <w:tcPr>
            <w:tcW w:w="2212" w:type="pct"/>
          </w:tcPr>
          <w:p w14:paraId="7D0AF1CD" w14:textId="77777777" w:rsidR="006A5531" w:rsidRPr="003948C5" w:rsidRDefault="006A5531" w:rsidP="006A5531">
            <w:pPr>
              <w:keepNext/>
              <w:outlineLvl w:val="1"/>
              <w:rPr>
                <w:rFonts w:ascii="Arial" w:eastAsia="MS Mincho" w:hAnsi="Arial" w:cs="Arial"/>
                <w:b/>
                <w:bCs/>
                <w:sz w:val="20"/>
                <w:szCs w:val="20"/>
                <w:lang w:val="en-GB"/>
              </w:rPr>
            </w:pPr>
            <w:r w:rsidRPr="003948C5">
              <w:rPr>
                <w:rFonts w:ascii="Arial" w:eastAsia="MS Mincho" w:hAnsi="Arial" w:cs="Arial"/>
                <w:b/>
                <w:bCs/>
                <w:sz w:val="20"/>
                <w:szCs w:val="20"/>
                <w:lang w:val="en-GB"/>
              </w:rPr>
              <w:t>Reviewer’s comment</w:t>
            </w:r>
          </w:p>
          <w:p w14:paraId="27EB4E4B" w14:textId="77777777" w:rsidR="004246AE" w:rsidRPr="003948C5" w:rsidRDefault="004246AE" w:rsidP="006A5531">
            <w:pPr>
              <w:keepNext/>
              <w:outlineLvl w:val="1"/>
              <w:rPr>
                <w:rFonts w:ascii="Arial" w:eastAsia="MS Mincho" w:hAnsi="Arial" w:cs="Arial"/>
                <w:b/>
                <w:bCs/>
                <w:sz w:val="20"/>
                <w:szCs w:val="20"/>
                <w:lang w:val="en-GB"/>
              </w:rPr>
            </w:pPr>
            <w:r w:rsidRPr="003948C5">
              <w:rPr>
                <w:rFonts w:ascii="Arial" w:hAnsi="Arial" w:cs="Arial"/>
                <w:b/>
                <w:bCs/>
                <w:sz w:val="20"/>
                <w:szCs w:val="20"/>
                <w:highlight w:val="yellow"/>
              </w:rPr>
              <w:t>Artificial Intelligence (AI) generated or assisted review comments are strictly prohibited during peer review.</w:t>
            </w:r>
          </w:p>
        </w:tc>
        <w:tc>
          <w:tcPr>
            <w:tcW w:w="1523" w:type="pct"/>
          </w:tcPr>
          <w:p w14:paraId="092760A7" w14:textId="77777777" w:rsidR="00BB4B09" w:rsidRPr="003948C5" w:rsidRDefault="00BB4B09" w:rsidP="00BB4B09">
            <w:pPr>
              <w:keepNext/>
              <w:outlineLvl w:val="1"/>
              <w:rPr>
                <w:rFonts w:ascii="Arial" w:eastAsia="MS Mincho" w:hAnsi="Arial" w:cs="Arial"/>
                <w:bCs/>
                <w:sz w:val="20"/>
                <w:szCs w:val="20"/>
                <w:lang w:val="en-GB"/>
              </w:rPr>
            </w:pPr>
            <w:r w:rsidRPr="003948C5">
              <w:rPr>
                <w:rFonts w:ascii="Arial" w:eastAsia="MS Mincho" w:hAnsi="Arial" w:cs="Arial"/>
                <w:b/>
                <w:bCs/>
                <w:sz w:val="20"/>
                <w:szCs w:val="20"/>
                <w:lang w:val="en-GB"/>
              </w:rPr>
              <w:t xml:space="preserve">Author’s Feedback </w:t>
            </w:r>
            <w:r w:rsidRPr="003948C5">
              <w:rPr>
                <w:rFonts w:ascii="Arial" w:eastAsia="MS Mincho" w:hAnsi="Arial" w:cs="Arial"/>
                <w:sz w:val="20"/>
                <w:szCs w:val="20"/>
                <w:lang w:val="en-GB"/>
              </w:rPr>
              <w:t>(It is mandatory that authors should write his/her feedback here)</w:t>
            </w:r>
          </w:p>
          <w:p w14:paraId="46B38C22" w14:textId="77777777" w:rsidR="006A5531" w:rsidRPr="003948C5" w:rsidRDefault="006A5531" w:rsidP="006A5531">
            <w:pPr>
              <w:keepNext/>
              <w:outlineLvl w:val="1"/>
              <w:rPr>
                <w:rFonts w:ascii="Arial" w:eastAsia="MS Mincho" w:hAnsi="Arial" w:cs="Arial"/>
                <w:bCs/>
                <w:sz w:val="20"/>
                <w:szCs w:val="20"/>
                <w:lang w:val="en-GB"/>
              </w:rPr>
            </w:pPr>
          </w:p>
        </w:tc>
      </w:tr>
      <w:tr w:rsidR="006A5531" w:rsidRPr="003948C5" w14:paraId="29ABC8FA" w14:textId="77777777" w:rsidTr="00C67E32">
        <w:trPr>
          <w:trHeight w:val="1264"/>
        </w:trPr>
        <w:tc>
          <w:tcPr>
            <w:tcW w:w="1265" w:type="pct"/>
            <w:noWrap/>
          </w:tcPr>
          <w:p w14:paraId="1ED18B5F" w14:textId="77777777" w:rsidR="006A5531" w:rsidRPr="003948C5" w:rsidRDefault="006A5531" w:rsidP="006A5531">
            <w:pPr>
              <w:ind w:left="360"/>
              <w:rPr>
                <w:rFonts w:ascii="Arial" w:hAnsi="Arial" w:cs="Arial"/>
                <w:b/>
                <w:bCs/>
                <w:sz w:val="20"/>
                <w:szCs w:val="20"/>
                <w:lang w:val="en-GB"/>
              </w:rPr>
            </w:pPr>
            <w:r w:rsidRPr="003948C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7DC9067" w14:textId="77777777" w:rsidR="006A5531" w:rsidRPr="003948C5" w:rsidRDefault="006A5531" w:rsidP="006A5531">
            <w:pPr>
              <w:ind w:left="360"/>
              <w:rPr>
                <w:rFonts w:ascii="Arial" w:eastAsia="MS Mincho" w:hAnsi="Arial" w:cs="Arial"/>
                <w:b/>
                <w:bCs/>
                <w:sz w:val="20"/>
                <w:szCs w:val="20"/>
                <w:lang w:val="en-GB"/>
              </w:rPr>
            </w:pPr>
          </w:p>
        </w:tc>
        <w:tc>
          <w:tcPr>
            <w:tcW w:w="2212" w:type="pct"/>
          </w:tcPr>
          <w:p w14:paraId="139CB7E8" w14:textId="0A3B0605" w:rsidR="006A5531" w:rsidRPr="003948C5" w:rsidRDefault="00DC06C6" w:rsidP="006A5531">
            <w:pPr>
              <w:contextualSpacing/>
              <w:rPr>
                <w:rFonts w:ascii="Arial" w:hAnsi="Arial" w:cs="Arial"/>
                <w:b/>
                <w:bCs/>
                <w:sz w:val="20"/>
                <w:szCs w:val="20"/>
                <w:lang w:val="en-GB"/>
              </w:rPr>
            </w:pPr>
            <w:r w:rsidRPr="003948C5">
              <w:rPr>
                <w:rFonts w:ascii="Arial" w:hAnsi="Arial" w:cs="Arial"/>
                <w:sz w:val="20"/>
                <w:szCs w:val="20"/>
              </w:rPr>
              <w:t>This manuscript provides a comprehensive and timely review of the challenges and opportunities surrounding Sustainability and Environmental Education (SEE) in higher education. It synthesizes current literature and institutional practices to highlight the barriers to effective SEE integration, such as resource constraints, governance issues, and student engagement. The paper offers actionable recommendations and frameworks that can guide universities in embedding sustainability into curricula and operations. Its holistic approach contributes meaningfully to the discourse on environmental stewardship and positions higher education as a key agent in addressing global sustainability challenges.</w:t>
            </w:r>
          </w:p>
        </w:tc>
        <w:tc>
          <w:tcPr>
            <w:tcW w:w="1523" w:type="pct"/>
            <w:vAlign w:val="center"/>
          </w:tcPr>
          <w:p w14:paraId="7E47F5C0" w14:textId="40025BD8" w:rsidR="006A5531" w:rsidRPr="003948C5" w:rsidRDefault="006C0077" w:rsidP="00C67E32">
            <w:pPr>
              <w:keepNext/>
              <w:jc w:val="both"/>
              <w:outlineLvl w:val="1"/>
              <w:rPr>
                <w:rFonts w:ascii="Arial" w:eastAsia="MS Mincho" w:hAnsi="Arial" w:cs="Arial"/>
                <w:bCs/>
                <w:sz w:val="20"/>
                <w:szCs w:val="20"/>
                <w:lang w:val="en-GB"/>
              </w:rPr>
            </w:pPr>
            <w:r w:rsidRPr="003948C5">
              <w:rPr>
                <w:rFonts w:ascii="Arial" w:eastAsia="MS Mincho" w:hAnsi="Arial" w:cs="Arial"/>
                <w:bCs/>
                <w:sz w:val="20"/>
                <w:szCs w:val="20"/>
                <w:lang w:val="en-GB"/>
              </w:rPr>
              <w:t>We appreciate the reviewer’s feedback regarding the importance of this manuscript.</w:t>
            </w:r>
          </w:p>
        </w:tc>
      </w:tr>
      <w:tr w:rsidR="006A5531" w:rsidRPr="003948C5" w14:paraId="1733FA3F" w14:textId="77777777" w:rsidTr="00570E47">
        <w:trPr>
          <w:trHeight w:val="1262"/>
        </w:trPr>
        <w:tc>
          <w:tcPr>
            <w:tcW w:w="1265" w:type="pct"/>
            <w:noWrap/>
          </w:tcPr>
          <w:p w14:paraId="3E49ECD2" w14:textId="77777777" w:rsidR="006A5531" w:rsidRPr="003948C5" w:rsidRDefault="006A5531" w:rsidP="006A5531">
            <w:pPr>
              <w:ind w:left="360"/>
              <w:rPr>
                <w:rFonts w:ascii="Arial" w:hAnsi="Arial" w:cs="Arial"/>
                <w:b/>
                <w:bCs/>
                <w:sz w:val="20"/>
                <w:szCs w:val="20"/>
                <w:lang w:val="en-GB"/>
              </w:rPr>
            </w:pPr>
            <w:r w:rsidRPr="003948C5">
              <w:rPr>
                <w:rFonts w:ascii="Arial" w:hAnsi="Arial" w:cs="Arial"/>
                <w:b/>
                <w:bCs/>
                <w:sz w:val="20"/>
                <w:szCs w:val="20"/>
                <w:lang w:val="en-GB"/>
              </w:rPr>
              <w:t>Is the title of the article suitable?</w:t>
            </w:r>
          </w:p>
          <w:p w14:paraId="350F1180" w14:textId="77777777" w:rsidR="006A5531" w:rsidRPr="003948C5" w:rsidRDefault="006A5531" w:rsidP="006A5531">
            <w:pPr>
              <w:ind w:left="360"/>
              <w:rPr>
                <w:rFonts w:ascii="Arial" w:hAnsi="Arial" w:cs="Arial"/>
                <w:b/>
                <w:bCs/>
                <w:sz w:val="20"/>
                <w:szCs w:val="20"/>
                <w:lang w:val="en-GB"/>
              </w:rPr>
            </w:pPr>
            <w:r w:rsidRPr="003948C5">
              <w:rPr>
                <w:rFonts w:ascii="Arial" w:hAnsi="Arial" w:cs="Arial"/>
                <w:b/>
                <w:bCs/>
                <w:sz w:val="20"/>
                <w:szCs w:val="20"/>
                <w:lang w:val="en-GB"/>
              </w:rPr>
              <w:t>(If not please suggest an alternative title)</w:t>
            </w:r>
          </w:p>
          <w:p w14:paraId="1E1F33D8" w14:textId="77777777" w:rsidR="006A5531" w:rsidRPr="003948C5" w:rsidRDefault="006A5531" w:rsidP="006A5531">
            <w:pPr>
              <w:keepNext/>
              <w:outlineLvl w:val="1"/>
              <w:rPr>
                <w:rFonts w:ascii="Arial" w:eastAsia="MS Mincho" w:hAnsi="Arial" w:cs="Arial"/>
                <w:b/>
                <w:bCs/>
                <w:sz w:val="20"/>
                <w:szCs w:val="20"/>
                <w:u w:val="single"/>
                <w:lang w:val="en-GB"/>
              </w:rPr>
            </w:pPr>
          </w:p>
        </w:tc>
        <w:tc>
          <w:tcPr>
            <w:tcW w:w="2212" w:type="pct"/>
          </w:tcPr>
          <w:p w14:paraId="2E149EDE" w14:textId="0450695D" w:rsidR="006A5531" w:rsidRPr="003948C5" w:rsidRDefault="00AC40EE" w:rsidP="00AC40EE">
            <w:pPr>
              <w:rPr>
                <w:rFonts w:ascii="Arial" w:hAnsi="Arial" w:cs="Arial"/>
                <w:b/>
                <w:bCs/>
                <w:sz w:val="20"/>
                <w:szCs w:val="20"/>
                <w:lang w:val="en-GB"/>
              </w:rPr>
            </w:pPr>
            <w:r w:rsidRPr="003948C5">
              <w:rPr>
                <w:rFonts w:ascii="Arial" w:hAnsi="Arial" w:cs="Arial"/>
                <w:sz w:val="20"/>
                <w:szCs w:val="20"/>
              </w:rPr>
              <w:t>The current title is informative but slightly cumbersome and could be more concise and impactful. The suggested title is "Challenges and Strategies for Integrating Sustainability and Environmental Education in Higher Education". This version better reflects the manuscript’s focus on both the complications and the proposed solutions.</w:t>
            </w:r>
          </w:p>
        </w:tc>
        <w:tc>
          <w:tcPr>
            <w:tcW w:w="1523" w:type="pct"/>
          </w:tcPr>
          <w:p w14:paraId="681F635E" w14:textId="7BE69C34" w:rsidR="006A5531" w:rsidRPr="003948C5" w:rsidRDefault="003D5E21" w:rsidP="00C67E32">
            <w:pPr>
              <w:keepNext/>
              <w:jc w:val="both"/>
              <w:outlineLvl w:val="1"/>
              <w:rPr>
                <w:rFonts w:ascii="Arial" w:eastAsia="MS Mincho" w:hAnsi="Arial" w:cs="Arial"/>
                <w:bCs/>
                <w:sz w:val="20"/>
                <w:szCs w:val="20"/>
                <w:lang w:val="en-GB"/>
              </w:rPr>
            </w:pPr>
            <w:r w:rsidRPr="003948C5">
              <w:rPr>
                <w:rFonts w:ascii="Arial" w:eastAsia="MS Mincho" w:hAnsi="Arial" w:cs="Arial"/>
                <w:bCs/>
                <w:sz w:val="20"/>
                <w:szCs w:val="20"/>
                <w:lang w:val="en-GB"/>
              </w:rPr>
              <w:t>We appreciate the reviewer’s confirmation that the title “</w:t>
            </w:r>
            <w:r w:rsidRPr="003948C5">
              <w:rPr>
                <w:rFonts w:ascii="Arial" w:eastAsia="MS Mincho" w:hAnsi="Arial" w:cs="Arial"/>
                <w:b/>
                <w:sz w:val="20"/>
                <w:szCs w:val="20"/>
                <w:lang w:val="en-GB"/>
              </w:rPr>
              <w:t>Sustainability and Environmental Education Complications in Modern Higher Education Perspectives</w:t>
            </w:r>
            <w:r w:rsidRPr="003948C5">
              <w:rPr>
                <w:rFonts w:ascii="Arial" w:eastAsia="MS Mincho" w:hAnsi="Arial" w:cs="Arial"/>
                <w:bCs/>
                <w:sz w:val="20"/>
                <w:szCs w:val="20"/>
                <w:lang w:val="en-GB"/>
              </w:rPr>
              <w:t xml:space="preserve">.” </w:t>
            </w:r>
            <w:r w:rsidR="00E762B6" w:rsidRPr="003948C5">
              <w:rPr>
                <w:rFonts w:ascii="Arial" w:eastAsia="MS Mincho" w:hAnsi="Arial" w:cs="Arial"/>
                <w:bCs/>
                <w:sz w:val="20"/>
                <w:szCs w:val="20"/>
                <w:lang w:val="en-GB"/>
              </w:rPr>
              <w:t>Is slightly cumbersome and could be more concise and impactful. That</w:t>
            </w:r>
            <w:r w:rsidR="00B512FF" w:rsidRPr="003948C5">
              <w:rPr>
                <w:rFonts w:ascii="Arial" w:eastAsia="MS Mincho" w:hAnsi="Arial" w:cs="Arial"/>
                <w:bCs/>
                <w:sz w:val="20"/>
                <w:szCs w:val="20"/>
                <w:lang w:val="en-GB"/>
              </w:rPr>
              <w:t>’s why, we change</w:t>
            </w:r>
            <w:r w:rsidR="0038571F" w:rsidRPr="003948C5">
              <w:rPr>
                <w:rFonts w:ascii="Arial" w:eastAsia="MS Mincho" w:hAnsi="Arial" w:cs="Arial"/>
                <w:bCs/>
                <w:sz w:val="20"/>
                <w:szCs w:val="20"/>
                <w:lang w:val="en-GB"/>
              </w:rPr>
              <w:t>d</w:t>
            </w:r>
            <w:r w:rsidR="00B512FF" w:rsidRPr="003948C5">
              <w:rPr>
                <w:rFonts w:ascii="Arial" w:eastAsia="MS Mincho" w:hAnsi="Arial" w:cs="Arial"/>
                <w:bCs/>
                <w:sz w:val="20"/>
                <w:szCs w:val="20"/>
                <w:lang w:val="en-GB"/>
              </w:rPr>
              <w:t xml:space="preserve"> the title according to the</w:t>
            </w:r>
            <w:r w:rsidRPr="003948C5">
              <w:rPr>
                <w:rFonts w:ascii="Arial" w:eastAsia="MS Mincho" w:hAnsi="Arial" w:cs="Arial"/>
                <w:bCs/>
                <w:sz w:val="20"/>
                <w:szCs w:val="20"/>
                <w:lang w:val="en-GB"/>
              </w:rPr>
              <w:t xml:space="preserve"> reviewer suggested</w:t>
            </w:r>
            <w:r w:rsidR="00B512FF" w:rsidRPr="003948C5">
              <w:rPr>
                <w:rFonts w:ascii="Arial" w:eastAsia="MS Mincho" w:hAnsi="Arial" w:cs="Arial"/>
                <w:bCs/>
                <w:sz w:val="20"/>
                <w:szCs w:val="20"/>
                <w:lang w:val="en-GB"/>
              </w:rPr>
              <w:t xml:space="preserve"> title</w:t>
            </w:r>
            <w:r w:rsidRPr="003948C5">
              <w:rPr>
                <w:rFonts w:ascii="Arial" w:eastAsia="MS Mincho" w:hAnsi="Arial" w:cs="Arial"/>
                <w:bCs/>
                <w:sz w:val="20"/>
                <w:szCs w:val="20"/>
                <w:lang w:val="en-GB"/>
              </w:rPr>
              <w:t xml:space="preserve"> into “</w:t>
            </w:r>
            <w:r w:rsidRPr="003948C5">
              <w:rPr>
                <w:rFonts w:ascii="Arial" w:eastAsia="MS Mincho" w:hAnsi="Arial" w:cs="Arial"/>
                <w:b/>
                <w:sz w:val="20"/>
                <w:szCs w:val="20"/>
                <w:lang w:val="en-GB"/>
              </w:rPr>
              <w:t>Challenges and Strategies for Integrating Sustainability and Environmental Education in Higher Education</w:t>
            </w:r>
            <w:r w:rsidRPr="003948C5">
              <w:rPr>
                <w:rFonts w:ascii="Arial" w:eastAsia="MS Mincho" w:hAnsi="Arial" w:cs="Arial"/>
                <w:bCs/>
                <w:sz w:val="20"/>
                <w:szCs w:val="20"/>
                <w:lang w:val="en-GB"/>
              </w:rPr>
              <w:t xml:space="preserve">.” </w:t>
            </w:r>
          </w:p>
        </w:tc>
      </w:tr>
      <w:tr w:rsidR="006A5531" w:rsidRPr="003948C5" w14:paraId="61A9C42E" w14:textId="77777777" w:rsidTr="00570E47">
        <w:trPr>
          <w:trHeight w:val="1262"/>
        </w:trPr>
        <w:tc>
          <w:tcPr>
            <w:tcW w:w="1265" w:type="pct"/>
            <w:noWrap/>
          </w:tcPr>
          <w:p w14:paraId="40140858" w14:textId="77777777" w:rsidR="006A5531" w:rsidRPr="003948C5" w:rsidRDefault="006A5531" w:rsidP="006A5531">
            <w:pPr>
              <w:keepNext/>
              <w:ind w:left="360"/>
              <w:outlineLvl w:val="1"/>
              <w:rPr>
                <w:rFonts w:ascii="Arial" w:eastAsia="MS Mincho" w:hAnsi="Arial" w:cs="Arial"/>
                <w:b/>
                <w:bCs/>
                <w:sz w:val="20"/>
                <w:szCs w:val="20"/>
                <w:lang w:val="en-GB"/>
              </w:rPr>
            </w:pPr>
            <w:r w:rsidRPr="003948C5">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5B91006B" w14:textId="77777777" w:rsidR="006A5531" w:rsidRPr="003948C5" w:rsidRDefault="006A5531" w:rsidP="006A5531">
            <w:pPr>
              <w:keepNext/>
              <w:outlineLvl w:val="1"/>
              <w:rPr>
                <w:rFonts w:ascii="Arial" w:eastAsia="MS Mincho" w:hAnsi="Arial" w:cs="Arial"/>
                <w:b/>
                <w:bCs/>
                <w:sz w:val="20"/>
                <w:szCs w:val="20"/>
                <w:u w:val="single"/>
                <w:lang w:val="en-GB"/>
              </w:rPr>
            </w:pPr>
          </w:p>
        </w:tc>
        <w:tc>
          <w:tcPr>
            <w:tcW w:w="2212" w:type="pct"/>
          </w:tcPr>
          <w:p w14:paraId="64C9EAA7" w14:textId="293DA227" w:rsidR="006A5531" w:rsidRPr="003948C5" w:rsidRDefault="00C1419C" w:rsidP="00C1419C">
            <w:pPr>
              <w:rPr>
                <w:rFonts w:ascii="Arial" w:hAnsi="Arial" w:cs="Arial"/>
                <w:b/>
                <w:bCs/>
                <w:sz w:val="20"/>
                <w:szCs w:val="20"/>
                <w:lang w:val="en-GB"/>
              </w:rPr>
            </w:pPr>
            <w:r w:rsidRPr="003948C5">
              <w:rPr>
                <w:rFonts w:ascii="Arial" w:hAnsi="Arial" w:cs="Arial"/>
                <w:sz w:val="20"/>
                <w:szCs w:val="20"/>
              </w:rPr>
              <w:t xml:space="preserve">The abstract is generally comprehensive and outlines the key themes of the paper, including the urgency of environmental issues, the role of universities, and the barriers to SEE integration. Here are some </w:t>
            </w:r>
            <w:proofErr w:type="spellStart"/>
            <w:r w:rsidRPr="003948C5">
              <w:rPr>
                <w:rFonts w:ascii="Arial" w:hAnsi="Arial" w:cs="Arial"/>
                <w:sz w:val="20"/>
                <w:szCs w:val="20"/>
              </w:rPr>
              <w:t>suggestsions</w:t>
            </w:r>
            <w:proofErr w:type="spellEnd"/>
            <w:r w:rsidRPr="003948C5">
              <w:rPr>
                <w:rFonts w:ascii="Arial" w:hAnsi="Arial" w:cs="Arial"/>
                <w:sz w:val="20"/>
                <w:szCs w:val="20"/>
              </w:rPr>
              <w:t>. First, clarify the structure by separating the problem, methodology (literature review), findings, and implications. Second, remove redundancy (e.g., the phrase “necessitating that universities support sustainability…” appears disconnected). Last, consider ending with a clearer statement of the paper’s contribution to the field.</w:t>
            </w:r>
          </w:p>
        </w:tc>
        <w:tc>
          <w:tcPr>
            <w:tcW w:w="1523" w:type="pct"/>
          </w:tcPr>
          <w:p w14:paraId="313BE415" w14:textId="44231832" w:rsidR="006A5531" w:rsidRPr="003948C5" w:rsidRDefault="00C57A67" w:rsidP="00C67E32">
            <w:pPr>
              <w:keepNext/>
              <w:jc w:val="both"/>
              <w:outlineLvl w:val="1"/>
              <w:rPr>
                <w:rFonts w:ascii="Arial" w:eastAsia="MS Mincho" w:hAnsi="Arial" w:cs="Arial"/>
                <w:bCs/>
                <w:sz w:val="20"/>
                <w:szCs w:val="20"/>
                <w:lang w:val="en-GB"/>
              </w:rPr>
            </w:pPr>
            <w:r w:rsidRPr="003948C5">
              <w:rPr>
                <w:rFonts w:ascii="Arial" w:eastAsia="MS Mincho" w:hAnsi="Arial" w:cs="Arial"/>
                <w:bCs/>
                <w:sz w:val="20"/>
                <w:szCs w:val="20"/>
                <w:lang w:val="en-GB"/>
              </w:rPr>
              <w:t xml:space="preserve">We thank the reviewer for affirming the abstract’s comprehensiveness and for their valuable suggestions to improve its structure and clarity. </w:t>
            </w:r>
            <w:r w:rsidR="007C05D8" w:rsidRPr="003948C5">
              <w:rPr>
                <w:rFonts w:ascii="Arial" w:eastAsia="MS Mincho" w:hAnsi="Arial" w:cs="Arial"/>
                <w:bCs/>
                <w:sz w:val="20"/>
                <w:szCs w:val="20"/>
                <w:lang w:val="en-GB"/>
              </w:rPr>
              <w:t>To address the reviewer’s feedback and align with the second reviewer’s suggestion</w:t>
            </w:r>
            <w:r w:rsidR="00AA0CC2" w:rsidRPr="003948C5">
              <w:rPr>
                <w:rFonts w:ascii="Arial" w:eastAsia="MS Mincho" w:hAnsi="Arial" w:cs="Arial"/>
                <w:bCs/>
                <w:sz w:val="20"/>
                <w:szCs w:val="20"/>
                <w:lang w:val="en-GB"/>
              </w:rPr>
              <w:t xml:space="preserve"> as we have revised the abstract to clarify the literature review methodology and reduce redundancy.</w:t>
            </w:r>
            <w:r w:rsidR="00BE3B27" w:rsidRPr="003948C5">
              <w:rPr>
                <w:rFonts w:ascii="Arial" w:eastAsia="MS Mincho" w:hAnsi="Arial" w:cs="Arial"/>
                <w:bCs/>
                <w:sz w:val="20"/>
                <w:szCs w:val="20"/>
                <w:lang w:val="en-GB"/>
              </w:rPr>
              <w:t xml:space="preserve"> Additionally, we have removed redundant phrases and added a </w:t>
            </w:r>
            <w:r w:rsidR="00D53ED3" w:rsidRPr="003948C5">
              <w:rPr>
                <w:rFonts w:ascii="Arial" w:eastAsia="MS Mincho" w:hAnsi="Arial" w:cs="Arial"/>
                <w:bCs/>
                <w:sz w:val="20"/>
                <w:szCs w:val="20"/>
                <w:lang w:val="en-GB"/>
              </w:rPr>
              <w:t>revised</w:t>
            </w:r>
            <w:r w:rsidR="00BE3B27" w:rsidRPr="003948C5">
              <w:rPr>
                <w:rFonts w:ascii="Arial" w:eastAsia="MS Mincho" w:hAnsi="Arial" w:cs="Arial"/>
                <w:bCs/>
                <w:sz w:val="20"/>
                <w:szCs w:val="20"/>
                <w:lang w:val="en-GB"/>
              </w:rPr>
              <w:t xml:space="preserve"> statement: </w:t>
            </w:r>
            <w:r w:rsidR="00BE3B27" w:rsidRPr="003948C5">
              <w:rPr>
                <w:rFonts w:ascii="Arial" w:eastAsia="MS Mincho" w:hAnsi="Arial" w:cs="Arial"/>
                <w:b/>
                <w:sz w:val="20"/>
                <w:szCs w:val="20"/>
                <w:lang w:val="en-GB"/>
              </w:rPr>
              <w:t>“</w:t>
            </w:r>
            <w:r w:rsidR="00344B06" w:rsidRPr="003948C5">
              <w:rPr>
                <w:rFonts w:ascii="Arial" w:eastAsia="MS Mincho" w:hAnsi="Arial" w:cs="Arial"/>
                <w:b/>
                <w:sz w:val="20"/>
                <w:szCs w:val="20"/>
                <w:lang w:val="en-GB"/>
              </w:rPr>
              <w:t>In recent years, the world has experienced clear and pressing environmental challenges that compel universities to support and engage with sustainability and environmental responsibility</w:t>
            </w:r>
            <w:r w:rsidR="00BE3B27" w:rsidRPr="003948C5">
              <w:rPr>
                <w:rFonts w:ascii="Arial" w:eastAsia="MS Mincho" w:hAnsi="Arial" w:cs="Arial"/>
                <w:b/>
                <w:sz w:val="20"/>
                <w:szCs w:val="20"/>
                <w:lang w:val="en-GB"/>
              </w:rPr>
              <w:t>.”</w:t>
            </w:r>
            <w:r w:rsidR="00BE3B27" w:rsidRPr="003948C5">
              <w:rPr>
                <w:rFonts w:ascii="Arial" w:eastAsia="MS Mincho" w:hAnsi="Arial" w:cs="Arial"/>
                <w:bCs/>
                <w:sz w:val="20"/>
                <w:szCs w:val="20"/>
                <w:lang w:val="en-GB"/>
              </w:rPr>
              <w:t xml:space="preserve"> The revised abstract will be highlighted in the manuscript to reflect these changes.</w:t>
            </w:r>
          </w:p>
        </w:tc>
      </w:tr>
      <w:tr w:rsidR="006A5531" w:rsidRPr="003948C5" w14:paraId="52E39C64" w14:textId="77777777" w:rsidTr="00C67E32">
        <w:trPr>
          <w:trHeight w:val="704"/>
        </w:trPr>
        <w:tc>
          <w:tcPr>
            <w:tcW w:w="1265" w:type="pct"/>
            <w:noWrap/>
          </w:tcPr>
          <w:p w14:paraId="48D80EA6" w14:textId="77777777" w:rsidR="006A5531" w:rsidRPr="003948C5" w:rsidRDefault="006A5531" w:rsidP="006A5531">
            <w:pPr>
              <w:keepNext/>
              <w:ind w:left="360"/>
              <w:outlineLvl w:val="1"/>
              <w:rPr>
                <w:rFonts w:ascii="Arial" w:eastAsia="MS Mincho" w:hAnsi="Arial" w:cs="Arial"/>
                <w:sz w:val="20"/>
                <w:szCs w:val="20"/>
                <w:u w:val="single"/>
                <w:lang w:val="en-GB"/>
              </w:rPr>
            </w:pPr>
            <w:r w:rsidRPr="003948C5">
              <w:rPr>
                <w:rFonts w:ascii="Arial" w:eastAsia="MS Mincho" w:hAnsi="Arial" w:cs="Arial"/>
                <w:b/>
                <w:bCs/>
                <w:sz w:val="20"/>
                <w:szCs w:val="20"/>
                <w:lang w:val="en-GB"/>
              </w:rPr>
              <w:t>Is the manuscript scientifically, correct? Please write here.</w:t>
            </w:r>
          </w:p>
        </w:tc>
        <w:tc>
          <w:tcPr>
            <w:tcW w:w="2212" w:type="pct"/>
          </w:tcPr>
          <w:p w14:paraId="23B6CC66" w14:textId="628FD73A" w:rsidR="006A5531" w:rsidRPr="003948C5" w:rsidRDefault="002D3E3F" w:rsidP="006A5531">
            <w:pPr>
              <w:contextualSpacing/>
              <w:rPr>
                <w:rFonts w:ascii="Arial" w:hAnsi="Arial" w:cs="Arial"/>
                <w:bCs/>
                <w:sz w:val="20"/>
                <w:szCs w:val="20"/>
                <w:lang w:val="en-GB"/>
              </w:rPr>
            </w:pPr>
            <w:r w:rsidRPr="003948C5">
              <w:rPr>
                <w:rFonts w:ascii="Arial" w:hAnsi="Arial" w:cs="Arial"/>
                <w:sz w:val="20"/>
                <w:szCs w:val="20"/>
              </w:rPr>
              <w:t>The manuscript is scientifically sound. It is well-researched, with a strong foundation in current literature and a logical structure. The use of case studies (e.g., University of Bristol, University of Toronto) and frameworks (e.g., SDGs, interdisciplinary collaboration) enhances its credibility. The arguments are well-supported by references and data.</w:t>
            </w:r>
          </w:p>
        </w:tc>
        <w:tc>
          <w:tcPr>
            <w:tcW w:w="1523" w:type="pct"/>
            <w:vAlign w:val="center"/>
          </w:tcPr>
          <w:p w14:paraId="36CC3395" w14:textId="2787ACA3" w:rsidR="006A5531" w:rsidRPr="003948C5" w:rsidRDefault="00BB3D68" w:rsidP="00C67E32">
            <w:pPr>
              <w:keepNext/>
              <w:jc w:val="both"/>
              <w:outlineLvl w:val="1"/>
              <w:rPr>
                <w:rFonts w:ascii="Arial" w:eastAsia="MS Mincho" w:hAnsi="Arial" w:cs="Arial"/>
                <w:bCs/>
                <w:sz w:val="20"/>
                <w:szCs w:val="20"/>
                <w:lang w:val="en-GB"/>
              </w:rPr>
            </w:pPr>
            <w:r w:rsidRPr="003948C5">
              <w:rPr>
                <w:rFonts w:ascii="Arial" w:eastAsia="MS Mincho" w:hAnsi="Arial" w:cs="Arial"/>
                <w:bCs/>
                <w:sz w:val="20"/>
                <w:szCs w:val="20"/>
                <w:lang w:val="en-GB"/>
              </w:rPr>
              <w:t>We are grateful for the reviewer’s assessment that the manuscript is scientifically correct.</w:t>
            </w:r>
            <w:r w:rsidR="001D1957" w:rsidRPr="003948C5">
              <w:rPr>
                <w:rFonts w:ascii="Arial" w:eastAsia="MS Mincho" w:hAnsi="Arial" w:cs="Arial"/>
                <w:bCs/>
                <w:sz w:val="20"/>
                <w:szCs w:val="20"/>
                <w:lang w:val="en-GB"/>
              </w:rPr>
              <w:t xml:space="preserve"> </w:t>
            </w:r>
          </w:p>
        </w:tc>
      </w:tr>
      <w:tr w:rsidR="006A5531" w:rsidRPr="003948C5" w14:paraId="46F6EFA3" w14:textId="77777777" w:rsidTr="00570E47">
        <w:trPr>
          <w:trHeight w:val="703"/>
        </w:trPr>
        <w:tc>
          <w:tcPr>
            <w:tcW w:w="1265" w:type="pct"/>
            <w:noWrap/>
          </w:tcPr>
          <w:p w14:paraId="00F38A30" w14:textId="77777777" w:rsidR="006A5531" w:rsidRPr="003948C5" w:rsidRDefault="006A5531" w:rsidP="006A5531">
            <w:pPr>
              <w:ind w:left="360"/>
              <w:rPr>
                <w:rFonts w:ascii="Arial" w:hAnsi="Arial" w:cs="Arial"/>
                <w:b/>
                <w:bCs/>
                <w:sz w:val="20"/>
                <w:szCs w:val="20"/>
                <w:lang w:val="en-GB"/>
              </w:rPr>
            </w:pPr>
            <w:r w:rsidRPr="003948C5">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A090F75" w14:textId="76E0D8A2" w:rsidR="006A5531" w:rsidRPr="003948C5" w:rsidRDefault="006E29AC" w:rsidP="006A5531">
            <w:pPr>
              <w:contextualSpacing/>
              <w:rPr>
                <w:rFonts w:ascii="Arial" w:hAnsi="Arial" w:cs="Arial"/>
                <w:bCs/>
                <w:sz w:val="20"/>
                <w:szCs w:val="20"/>
                <w:lang w:val="en-GB"/>
              </w:rPr>
            </w:pPr>
            <w:r w:rsidRPr="003948C5">
              <w:rPr>
                <w:rFonts w:ascii="Arial" w:hAnsi="Arial" w:cs="Arial"/>
                <w:sz w:val="20"/>
                <w:szCs w:val="20"/>
              </w:rPr>
              <w:t>The references are sufficient, relevant, and include recent publications (up to 2025). They cover a broad spectrum of perspectives, including policy, pedagogy, and institutional case studies. Here are some suggestions. First, ensure consistency in citation formatting. Second, consider adding more international case studies from underrepresented regions (e.g., Africa, South America) to broaden the global perspective.</w:t>
            </w:r>
          </w:p>
        </w:tc>
        <w:tc>
          <w:tcPr>
            <w:tcW w:w="1523" w:type="pct"/>
          </w:tcPr>
          <w:p w14:paraId="68A2C1EF" w14:textId="7566AA58" w:rsidR="006A5531" w:rsidRPr="003948C5" w:rsidRDefault="00514EF5" w:rsidP="00C67E32">
            <w:pPr>
              <w:keepNext/>
              <w:jc w:val="both"/>
              <w:outlineLvl w:val="1"/>
              <w:rPr>
                <w:rFonts w:ascii="Arial" w:eastAsia="MS Mincho" w:hAnsi="Arial" w:cs="Arial"/>
                <w:bCs/>
                <w:sz w:val="20"/>
                <w:szCs w:val="20"/>
                <w:lang w:val="en-GB"/>
              </w:rPr>
            </w:pPr>
            <w:r w:rsidRPr="003948C5">
              <w:rPr>
                <w:rFonts w:ascii="Arial" w:hAnsi="Arial" w:cs="Arial"/>
                <w:sz w:val="20"/>
                <w:szCs w:val="20"/>
                <w:lang w:val="en-GB"/>
              </w:rPr>
              <w:t>We thank the reviewer for suggesting the</w:t>
            </w:r>
            <w:r w:rsidR="00E316BE" w:rsidRPr="003948C5">
              <w:rPr>
                <w:rFonts w:ascii="Arial" w:hAnsi="Arial" w:cs="Arial"/>
                <w:sz w:val="20"/>
                <w:szCs w:val="20"/>
                <w:lang w:val="en-GB"/>
              </w:rPr>
              <w:t xml:space="preserve"> addition of Africa and South America</w:t>
            </w:r>
            <w:r w:rsidR="00A017DC" w:rsidRPr="003948C5">
              <w:rPr>
                <w:rFonts w:ascii="Arial" w:hAnsi="Arial" w:cs="Arial"/>
                <w:sz w:val="20"/>
                <w:szCs w:val="20"/>
                <w:lang w:val="en-GB"/>
              </w:rPr>
              <w:t xml:space="preserve"> studies to improve the</w:t>
            </w:r>
            <w:r w:rsidRPr="003948C5">
              <w:rPr>
                <w:rFonts w:ascii="Arial" w:hAnsi="Arial" w:cs="Arial"/>
                <w:sz w:val="20"/>
                <w:szCs w:val="20"/>
                <w:lang w:val="en-GB"/>
              </w:rPr>
              <w:t xml:space="preserve"> manuscript’s quality</w:t>
            </w:r>
            <w:r w:rsidR="0011298E" w:rsidRPr="003948C5">
              <w:rPr>
                <w:rFonts w:ascii="Arial" w:hAnsi="Arial" w:cs="Arial"/>
                <w:sz w:val="20"/>
                <w:szCs w:val="20"/>
                <w:lang w:val="en-GB"/>
              </w:rPr>
              <w:t xml:space="preserve"> as we added the Kenya institutions as an example to fulfil the requirement of the </w:t>
            </w:r>
            <w:r w:rsidR="009E27B4" w:rsidRPr="003948C5">
              <w:rPr>
                <w:rFonts w:ascii="Arial" w:hAnsi="Arial" w:cs="Arial"/>
                <w:sz w:val="20"/>
                <w:szCs w:val="20"/>
                <w:lang w:val="en-GB"/>
              </w:rPr>
              <w:t>reviewer suggested remarks</w:t>
            </w:r>
            <w:r w:rsidR="00A017DC" w:rsidRPr="003948C5">
              <w:rPr>
                <w:rFonts w:ascii="Arial" w:hAnsi="Arial" w:cs="Arial"/>
                <w:sz w:val="20"/>
                <w:szCs w:val="20"/>
                <w:lang w:val="en-GB"/>
              </w:rPr>
              <w:t xml:space="preserve"> as</w:t>
            </w:r>
            <w:r w:rsidR="009E27B4" w:rsidRPr="003948C5">
              <w:rPr>
                <w:rFonts w:ascii="Arial" w:hAnsi="Arial" w:cs="Arial"/>
                <w:sz w:val="20"/>
                <w:szCs w:val="20"/>
                <w:lang w:val="en-GB"/>
              </w:rPr>
              <w:t xml:space="preserve"> well as</w:t>
            </w:r>
            <w:r w:rsidRPr="003948C5">
              <w:rPr>
                <w:rFonts w:ascii="Arial" w:hAnsi="Arial" w:cs="Arial"/>
                <w:sz w:val="20"/>
                <w:szCs w:val="20"/>
                <w:lang w:val="en-GB"/>
              </w:rPr>
              <w:t xml:space="preserve"> we</w:t>
            </w:r>
            <w:r w:rsidR="007E6DA5" w:rsidRPr="003948C5">
              <w:rPr>
                <w:rFonts w:ascii="Arial" w:hAnsi="Arial" w:cs="Arial"/>
                <w:sz w:val="20"/>
                <w:szCs w:val="20"/>
                <w:lang w:val="en-GB"/>
              </w:rPr>
              <w:t xml:space="preserve"> also</w:t>
            </w:r>
            <w:r w:rsidRPr="003948C5">
              <w:rPr>
                <w:rFonts w:ascii="Arial" w:hAnsi="Arial" w:cs="Arial"/>
                <w:sz w:val="20"/>
                <w:szCs w:val="20"/>
                <w:lang w:val="en-GB"/>
              </w:rPr>
              <w:t xml:space="preserve"> have incorporated the suggested </w:t>
            </w:r>
            <w:proofErr w:type="spellStart"/>
            <w:r w:rsidRPr="003948C5">
              <w:rPr>
                <w:rFonts w:ascii="Arial" w:hAnsi="Arial" w:cs="Arial"/>
                <w:sz w:val="20"/>
                <w:szCs w:val="20"/>
                <w:lang w:val="en-GB"/>
              </w:rPr>
              <w:t>refereneces</w:t>
            </w:r>
            <w:proofErr w:type="spellEnd"/>
            <w:r w:rsidR="007E6DA5" w:rsidRPr="003948C5">
              <w:rPr>
                <w:rFonts w:ascii="Arial" w:hAnsi="Arial" w:cs="Arial"/>
                <w:sz w:val="20"/>
                <w:szCs w:val="20"/>
                <w:lang w:val="en-GB"/>
              </w:rPr>
              <w:t xml:space="preserve"> </w:t>
            </w:r>
            <w:r w:rsidR="00E30948" w:rsidRPr="003948C5">
              <w:rPr>
                <w:rFonts w:ascii="Arial" w:hAnsi="Arial" w:cs="Arial"/>
                <w:sz w:val="20"/>
                <w:szCs w:val="20"/>
                <w:lang w:val="en-GB"/>
              </w:rPr>
              <w:t>by the</w:t>
            </w:r>
            <w:r w:rsidR="007E6DA5" w:rsidRPr="003948C5">
              <w:rPr>
                <w:rFonts w:ascii="Arial" w:hAnsi="Arial" w:cs="Arial"/>
                <w:sz w:val="20"/>
                <w:szCs w:val="20"/>
                <w:lang w:val="en-GB"/>
              </w:rPr>
              <w:t xml:space="preserve"> editorial office</w:t>
            </w:r>
            <w:r w:rsidRPr="003948C5">
              <w:rPr>
                <w:rFonts w:ascii="Arial" w:hAnsi="Arial" w:cs="Arial"/>
                <w:sz w:val="20"/>
                <w:szCs w:val="20"/>
                <w:lang w:val="en-GB"/>
              </w:rPr>
              <w:t>: Ardoin et al. (2020) added to Introduction page 1 with a new sentence “</w:t>
            </w:r>
            <w:r w:rsidRPr="003948C5">
              <w:rPr>
                <w:rFonts w:ascii="Arial" w:hAnsi="Arial" w:cs="Arial"/>
                <w:b/>
                <w:bCs/>
                <w:sz w:val="20"/>
                <w:szCs w:val="20"/>
                <w:lang w:val="en-GB"/>
              </w:rPr>
              <w:t xml:space="preserve">Environmental education is about more than just providing information; it creates commitment, skills, and working together towards a shared goal of </w:t>
            </w:r>
            <w:r w:rsidRPr="003948C5">
              <w:rPr>
                <w:rFonts w:ascii="Arial" w:hAnsi="Arial" w:cs="Arial"/>
                <w:b/>
                <w:bCs/>
                <w:sz w:val="20"/>
                <w:szCs w:val="20"/>
                <w:lang w:val="en-GB"/>
              </w:rPr>
              <w:lastRenderedPageBreak/>
              <w:t xml:space="preserve">conservation in complex environment contexts creating synergistic spaces where various stakeholders are addressing dynamic environmental issues [5]. </w:t>
            </w:r>
            <w:r w:rsidRPr="003948C5">
              <w:rPr>
                <w:rFonts w:ascii="Arial" w:hAnsi="Arial" w:cs="Arial"/>
                <w:sz w:val="20"/>
                <w:szCs w:val="20"/>
                <w:lang w:val="en-GB"/>
              </w:rPr>
              <w:t xml:space="preserve">” while </w:t>
            </w:r>
            <w:proofErr w:type="spellStart"/>
            <w:r w:rsidRPr="003948C5">
              <w:rPr>
                <w:rFonts w:ascii="Arial" w:hAnsi="Arial" w:cs="Arial"/>
                <w:sz w:val="20"/>
                <w:szCs w:val="20"/>
                <w:lang w:val="en-GB"/>
              </w:rPr>
              <w:t>Cincera</w:t>
            </w:r>
            <w:proofErr w:type="spellEnd"/>
            <w:r w:rsidRPr="003948C5">
              <w:rPr>
                <w:rFonts w:ascii="Arial" w:hAnsi="Arial" w:cs="Arial"/>
                <w:sz w:val="20"/>
                <w:szCs w:val="20"/>
                <w:lang w:val="en-GB"/>
              </w:rPr>
              <w:t xml:space="preserve"> at el. (2023) integrated into Discussion’s sub-heading 3.4 Enhancing Student Engagement as it explain in the following sentence   “</w:t>
            </w:r>
            <w:r w:rsidRPr="003948C5">
              <w:rPr>
                <w:rFonts w:ascii="Arial" w:hAnsi="Arial" w:cs="Arial"/>
                <w:b/>
                <w:bCs/>
                <w:sz w:val="20"/>
                <w:szCs w:val="20"/>
                <w:lang w:val="en-GB"/>
              </w:rPr>
              <w:t xml:space="preserve">Research demonstrates that participation in ecology clubs and community-oriented educational initiatives relating to the environment significantly improves students' environmental literacy through the development of students' knowledge, attitudes, and pro-environmental </w:t>
            </w:r>
            <w:proofErr w:type="spellStart"/>
            <w:r w:rsidRPr="003948C5">
              <w:rPr>
                <w:rFonts w:ascii="Arial" w:hAnsi="Arial" w:cs="Arial"/>
                <w:b/>
                <w:bCs/>
                <w:sz w:val="20"/>
                <w:szCs w:val="20"/>
                <w:lang w:val="en-GB"/>
              </w:rPr>
              <w:t>behavior</w:t>
            </w:r>
            <w:proofErr w:type="spellEnd"/>
            <w:r w:rsidRPr="003948C5">
              <w:rPr>
                <w:rFonts w:ascii="Arial" w:hAnsi="Arial" w:cs="Arial"/>
                <w:b/>
                <w:bCs/>
                <w:sz w:val="20"/>
                <w:szCs w:val="20"/>
                <w:lang w:val="en-GB"/>
              </w:rPr>
              <w:t>, and value the student involvement of these programs [35].</w:t>
            </w:r>
            <w:r w:rsidRPr="003948C5">
              <w:rPr>
                <w:rFonts w:ascii="Arial" w:hAnsi="Arial" w:cs="Arial"/>
                <w:sz w:val="20"/>
                <w:szCs w:val="20"/>
                <w:lang w:val="en-GB"/>
              </w:rPr>
              <w:t xml:space="preserve"> ”</w:t>
            </w:r>
          </w:p>
        </w:tc>
      </w:tr>
      <w:tr w:rsidR="006A5531" w:rsidRPr="003948C5" w14:paraId="0E6C7FA9" w14:textId="77777777" w:rsidTr="00570E47">
        <w:trPr>
          <w:trHeight w:val="386"/>
        </w:trPr>
        <w:tc>
          <w:tcPr>
            <w:tcW w:w="1265" w:type="pct"/>
            <w:noWrap/>
          </w:tcPr>
          <w:p w14:paraId="0A54217A" w14:textId="77777777" w:rsidR="006A5531" w:rsidRPr="003948C5" w:rsidRDefault="006A5531" w:rsidP="006A5531">
            <w:pPr>
              <w:keepNext/>
              <w:ind w:left="360"/>
              <w:outlineLvl w:val="1"/>
              <w:rPr>
                <w:rFonts w:ascii="Arial" w:eastAsia="MS Mincho" w:hAnsi="Arial" w:cs="Arial"/>
                <w:b/>
                <w:sz w:val="20"/>
                <w:szCs w:val="20"/>
                <w:lang w:val="en-GB"/>
              </w:rPr>
            </w:pPr>
            <w:r w:rsidRPr="003948C5">
              <w:rPr>
                <w:rFonts w:ascii="Arial" w:eastAsia="MS Mincho" w:hAnsi="Arial" w:cs="Arial"/>
                <w:b/>
                <w:sz w:val="20"/>
                <w:szCs w:val="20"/>
                <w:lang w:val="en-GB"/>
              </w:rPr>
              <w:lastRenderedPageBreak/>
              <w:t>Is the language/English quality of the article suitable for scholarly communications?</w:t>
            </w:r>
          </w:p>
          <w:p w14:paraId="5894EFF4" w14:textId="77777777" w:rsidR="006A5531" w:rsidRPr="003948C5" w:rsidRDefault="006A5531" w:rsidP="006A5531">
            <w:pPr>
              <w:rPr>
                <w:rFonts w:ascii="Arial" w:hAnsi="Arial" w:cs="Arial"/>
                <w:sz w:val="20"/>
                <w:szCs w:val="20"/>
                <w:lang w:val="en-GB"/>
              </w:rPr>
            </w:pPr>
          </w:p>
        </w:tc>
        <w:tc>
          <w:tcPr>
            <w:tcW w:w="2212" w:type="pct"/>
          </w:tcPr>
          <w:p w14:paraId="64C64B0A" w14:textId="74D5E6AA" w:rsidR="006A5531" w:rsidRPr="003948C5" w:rsidRDefault="00471626" w:rsidP="006A5531">
            <w:pPr>
              <w:rPr>
                <w:rFonts w:ascii="Arial" w:hAnsi="Arial" w:cs="Arial"/>
                <w:sz w:val="20"/>
                <w:szCs w:val="20"/>
                <w:lang w:val="en-GB"/>
              </w:rPr>
            </w:pPr>
            <w:r w:rsidRPr="003948C5">
              <w:rPr>
                <w:rFonts w:ascii="Arial" w:hAnsi="Arial" w:cs="Arial"/>
                <w:sz w:val="20"/>
                <w:szCs w:val="20"/>
                <w:lang w:val="en-GB"/>
              </w:rPr>
              <w:t xml:space="preserve">The </w:t>
            </w:r>
            <w:r w:rsidRPr="003948C5">
              <w:rPr>
                <w:rFonts w:ascii="Arial" w:hAnsi="Arial" w:cs="Arial"/>
                <w:sz w:val="20"/>
                <w:szCs w:val="20"/>
              </w:rPr>
              <w:t>language is generally clear and appropriate for scholarly communication. However, there are occasional grammatical issues and awkward phrasings that could benefit from professional proofreading.</w:t>
            </w:r>
            <w:r w:rsidR="00790152" w:rsidRPr="003948C5">
              <w:rPr>
                <w:rFonts w:ascii="Arial" w:hAnsi="Arial" w:cs="Arial"/>
                <w:sz w:val="20"/>
                <w:szCs w:val="20"/>
              </w:rPr>
              <w:t xml:space="preserve"> Here are two suggestions. First, i</w:t>
            </w:r>
            <w:r w:rsidRPr="003948C5">
              <w:rPr>
                <w:rFonts w:ascii="Arial" w:hAnsi="Arial" w:cs="Arial"/>
                <w:sz w:val="20"/>
                <w:szCs w:val="20"/>
              </w:rPr>
              <w:t>mprove sentence flow and clarity in some sections (e.g., abstract and conclusion).</w:t>
            </w:r>
            <w:r w:rsidR="00790152" w:rsidRPr="003948C5">
              <w:rPr>
                <w:rFonts w:ascii="Arial" w:hAnsi="Arial" w:cs="Arial"/>
                <w:sz w:val="20"/>
                <w:szCs w:val="20"/>
              </w:rPr>
              <w:t xml:space="preserve"> And second, s</w:t>
            </w:r>
            <w:r w:rsidRPr="003948C5">
              <w:rPr>
                <w:rFonts w:ascii="Arial" w:hAnsi="Arial" w:cs="Arial"/>
                <w:sz w:val="20"/>
                <w:szCs w:val="20"/>
              </w:rPr>
              <w:t>tandardize terminology (e.g., use either “SEE” or “sustainability education” consistently).</w:t>
            </w:r>
          </w:p>
        </w:tc>
        <w:tc>
          <w:tcPr>
            <w:tcW w:w="1523" w:type="pct"/>
          </w:tcPr>
          <w:p w14:paraId="2639B1F3" w14:textId="4C49393E" w:rsidR="006A5531" w:rsidRPr="003948C5" w:rsidRDefault="00ED6DF7" w:rsidP="00C67E32">
            <w:pPr>
              <w:jc w:val="both"/>
              <w:rPr>
                <w:rFonts w:ascii="Arial" w:eastAsiaTheme="minorEastAsia" w:hAnsi="Arial" w:cs="Arial"/>
                <w:sz w:val="20"/>
                <w:szCs w:val="20"/>
                <w:lang w:val="en-GB" w:eastAsia="zh-CN"/>
              </w:rPr>
            </w:pPr>
            <w:r w:rsidRPr="003948C5">
              <w:rPr>
                <w:rFonts w:ascii="Arial" w:hAnsi="Arial" w:cs="Arial"/>
                <w:sz w:val="20"/>
                <w:szCs w:val="20"/>
                <w:lang w:val="en-GB"/>
              </w:rPr>
              <w:t xml:space="preserve">We thank the reviewer for confirming that the language is generally suitable for scholarly communication and for </w:t>
            </w:r>
            <w:r w:rsidR="00B417AC" w:rsidRPr="003948C5">
              <w:rPr>
                <w:rFonts w:ascii="Arial" w:eastAsiaTheme="minorEastAsia" w:hAnsi="Arial" w:cs="Arial"/>
                <w:sz w:val="20"/>
                <w:szCs w:val="20"/>
                <w:lang w:val="en-GB" w:eastAsia="zh-CN"/>
              </w:rPr>
              <w:t>his</w:t>
            </w:r>
            <w:r w:rsidRPr="003948C5">
              <w:rPr>
                <w:rFonts w:ascii="Arial" w:hAnsi="Arial" w:cs="Arial"/>
                <w:sz w:val="20"/>
                <w:szCs w:val="20"/>
                <w:lang w:val="en-GB"/>
              </w:rPr>
              <w:t xml:space="preserve"> constructive suggestions. We acknowledge the need to address occasional grammatical issues and awkward phrasings, particularly in the abstract and conclusion. We have conducted a thorough review to improve sentence flow and clarity, with revisions highlighted in the manuscript. Additionally, we have standardized terminology by consistently using “Sustainability and Environmental Education (SEE)” throughout the manuscript to avoid confusion with terms like sustainability education</w:t>
            </w:r>
            <w:r w:rsidR="00901405" w:rsidRPr="003948C5">
              <w:rPr>
                <w:rFonts w:ascii="Arial" w:eastAsiaTheme="minorEastAsia" w:hAnsi="Arial" w:cs="Arial"/>
                <w:sz w:val="20"/>
                <w:szCs w:val="20"/>
                <w:lang w:val="en-GB" w:eastAsia="zh-CN"/>
              </w:rPr>
              <w:t>.</w:t>
            </w:r>
          </w:p>
        </w:tc>
      </w:tr>
      <w:tr w:rsidR="006A5531" w:rsidRPr="003948C5" w14:paraId="4DC17094" w14:textId="77777777" w:rsidTr="00570E47">
        <w:trPr>
          <w:trHeight w:val="1178"/>
        </w:trPr>
        <w:tc>
          <w:tcPr>
            <w:tcW w:w="1265" w:type="pct"/>
            <w:noWrap/>
          </w:tcPr>
          <w:p w14:paraId="736A3BB3" w14:textId="77777777" w:rsidR="006A5531" w:rsidRPr="003948C5" w:rsidRDefault="006A5531" w:rsidP="006A5531">
            <w:pPr>
              <w:keepNext/>
              <w:outlineLvl w:val="1"/>
              <w:rPr>
                <w:rFonts w:ascii="Arial" w:eastAsia="MS Mincho" w:hAnsi="Arial" w:cs="Arial"/>
                <w:sz w:val="20"/>
                <w:szCs w:val="20"/>
                <w:lang w:val="en-GB"/>
              </w:rPr>
            </w:pPr>
            <w:r w:rsidRPr="003948C5">
              <w:rPr>
                <w:rFonts w:ascii="Arial" w:eastAsia="MS Mincho" w:hAnsi="Arial" w:cs="Arial"/>
                <w:b/>
                <w:sz w:val="20"/>
                <w:szCs w:val="20"/>
                <w:u w:val="single"/>
                <w:lang w:val="en-GB"/>
              </w:rPr>
              <w:lastRenderedPageBreak/>
              <w:t>Optional/General</w:t>
            </w:r>
            <w:r w:rsidRPr="003948C5">
              <w:rPr>
                <w:rFonts w:ascii="Arial" w:eastAsia="MS Mincho" w:hAnsi="Arial" w:cs="Arial"/>
                <w:b/>
                <w:sz w:val="20"/>
                <w:szCs w:val="20"/>
                <w:lang w:val="en-GB"/>
              </w:rPr>
              <w:t xml:space="preserve"> </w:t>
            </w:r>
            <w:r w:rsidRPr="003948C5">
              <w:rPr>
                <w:rFonts w:ascii="Arial" w:eastAsia="MS Mincho" w:hAnsi="Arial" w:cs="Arial"/>
                <w:sz w:val="20"/>
                <w:szCs w:val="20"/>
                <w:lang w:val="en-GB"/>
              </w:rPr>
              <w:t>comments</w:t>
            </w:r>
          </w:p>
          <w:p w14:paraId="4D8142E7" w14:textId="77777777" w:rsidR="006A5531" w:rsidRPr="003948C5" w:rsidRDefault="006A5531" w:rsidP="006A5531">
            <w:pPr>
              <w:keepNext/>
              <w:outlineLvl w:val="1"/>
              <w:rPr>
                <w:rFonts w:ascii="Arial" w:eastAsia="MS Mincho" w:hAnsi="Arial" w:cs="Arial"/>
                <w:bCs/>
                <w:sz w:val="20"/>
                <w:szCs w:val="20"/>
                <w:lang w:val="en-GB"/>
              </w:rPr>
            </w:pPr>
          </w:p>
        </w:tc>
        <w:tc>
          <w:tcPr>
            <w:tcW w:w="2212" w:type="pct"/>
          </w:tcPr>
          <w:p w14:paraId="72F081F0" w14:textId="448AA2A6" w:rsidR="006A5531" w:rsidRPr="003948C5" w:rsidRDefault="00597488" w:rsidP="006A5531">
            <w:pPr>
              <w:rPr>
                <w:rFonts w:ascii="Arial" w:eastAsia="Arial Unicode MS" w:hAnsi="Arial" w:cs="Arial"/>
                <w:b/>
                <w:sz w:val="20"/>
                <w:szCs w:val="20"/>
                <w:lang w:val="en-GB"/>
              </w:rPr>
            </w:pPr>
            <w:r w:rsidRPr="003948C5">
              <w:rPr>
                <w:rFonts w:ascii="Arial" w:eastAsia="Arial Unicode MS" w:hAnsi="Arial" w:cs="Arial"/>
                <w:b/>
                <w:sz w:val="20"/>
                <w:szCs w:val="20"/>
                <w:lang w:val="en-GB"/>
              </w:rPr>
              <w:t>No more additional.</w:t>
            </w:r>
          </w:p>
        </w:tc>
        <w:tc>
          <w:tcPr>
            <w:tcW w:w="1523" w:type="pct"/>
          </w:tcPr>
          <w:p w14:paraId="0FB5D538" w14:textId="77777777" w:rsidR="006A5531" w:rsidRPr="003948C5" w:rsidRDefault="006A5531" w:rsidP="006A5531">
            <w:pPr>
              <w:rPr>
                <w:rFonts w:ascii="Arial" w:hAnsi="Arial" w:cs="Arial"/>
                <w:sz w:val="20"/>
                <w:szCs w:val="20"/>
                <w:lang w:val="en-GB"/>
              </w:rPr>
            </w:pPr>
          </w:p>
        </w:tc>
      </w:tr>
    </w:tbl>
    <w:p w14:paraId="1108B031" w14:textId="77777777" w:rsidR="006A5531" w:rsidRPr="003948C5" w:rsidRDefault="006A5531" w:rsidP="006A5531">
      <w:pPr>
        <w:jc w:val="both"/>
        <w:rPr>
          <w:rFonts w:ascii="Arial" w:eastAsia="MS Mincho" w:hAnsi="Arial" w:cs="Arial"/>
          <w:b/>
          <w:bCs/>
          <w:sz w:val="20"/>
          <w:szCs w:val="20"/>
          <w:u w:val="single"/>
          <w:lang w:val="en-GB"/>
        </w:rPr>
      </w:pPr>
    </w:p>
    <w:p w14:paraId="11FAFB59" w14:textId="77777777" w:rsidR="006A5531" w:rsidRPr="003948C5" w:rsidRDefault="006A5531" w:rsidP="006A5531">
      <w:pPr>
        <w:jc w:val="both"/>
        <w:rPr>
          <w:rFonts w:ascii="Arial" w:eastAsia="MS Mincho"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A831E7" w:rsidRPr="003948C5" w14:paraId="1D056A22" w14:textId="77777777" w:rsidTr="00A831E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85461A7" w14:textId="77777777" w:rsidR="00A831E7" w:rsidRPr="003948C5" w:rsidRDefault="00A831E7" w:rsidP="00A831E7">
            <w:pPr>
              <w:spacing w:line="276" w:lineRule="auto"/>
              <w:rPr>
                <w:rFonts w:ascii="Arial" w:eastAsia="Arial Unicode MS" w:hAnsi="Arial" w:cs="Arial"/>
                <w:b/>
                <w:sz w:val="20"/>
                <w:szCs w:val="20"/>
                <w:u w:val="single"/>
                <w:lang w:val="en-GB"/>
              </w:rPr>
            </w:pPr>
            <w:bookmarkStart w:id="3" w:name="_Hlk156057883"/>
            <w:bookmarkStart w:id="4" w:name="_Hlk156057704"/>
            <w:r w:rsidRPr="003948C5">
              <w:rPr>
                <w:rFonts w:ascii="Arial" w:eastAsia="Arial Unicode MS" w:hAnsi="Arial" w:cs="Arial"/>
                <w:b/>
                <w:sz w:val="20"/>
                <w:szCs w:val="20"/>
                <w:highlight w:val="yellow"/>
                <w:u w:val="single"/>
                <w:lang w:val="en-GB"/>
              </w:rPr>
              <w:t>PART  2:</w:t>
            </w:r>
            <w:r w:rsidRPr="003948C5">
              <w:rPr>
                <w:rFonts w:ascii="Arial" w:eastAsia="Arial Unicode MS" w:hAnsi="Arial" w:cs="Arial"/>
                <w:b/>
                <w:sz w:val="20"/>
                <w:szCs w:val="20"/>
                <w:u w:val="single"/>
                <w:lang w:val="en-GB"/>
              </w:rPr>
              <w:t xml:space="preserve"> </w:t>
            </w:r>
          </w:p>
          <w:p w14:paraId="38332454" w14:textId="77777777" w:rsidR="00A831E7" w:rsidRPr="003948C5" w:rsidRDefault="00A831E7" w:rsidP="00A831E7">
            <w:pPr>
              <w:spacing w:line="276" w:lineRule="auto"/>
              <w:rPr>
                <w:rFonts w:ascii="Arial" w:eastAsia="Arial Unicode MS" w:hAnsi="Arial" w:cs="Arial"/>
                <w:b/>
                <w:sz w:val="20"/>
                <w:szCs w:val="20"/>
                <w:u w:val="single"/>
                <w:lang w:val="en-GB"/>
              </w:rPr>
            </w:pPr>
          </w:p>
        </w:tc>
      </w:tr>
      <w:tr w:rsidR="00A831E7" w:rsidRPr="003948C5" w14:paraId="3B1266CA" w14:textId="77777777" w:rsidTr="00A831E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3C555FE" w14:textId="77777777" w:rsidR="00A831E7" w:rsidRPr="003948C5" w:rsidRDefault="00A831E7" w:rsidP="00A831E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0E197" w14:textId="77777777" w:rsidR="00A831E7" w:rsidRPr="003948C5" w:rsidRDefault="00A831E7" w:rsidP="00A831E7">
            <w:pPr>
              <w:keepNext/>
              <w:spacing w:line="276" w:lineRule="auto"/>
              <w:outlineLvl w:val="1"/>
              <w:rPr>
                <w:rFonts w:ascii="Arial" w:eastAsia="MS Mincho" w:hAnsi="Arial" w:cs="Arial"/>
                <w:b/>
                <w:bCs/>
                <w:sz w:val="20"/>
                <w:szCs w:val="20"/>
                <w:lang w:val="en-GB"/>
              </w:rPr>
            </w:pPr>
            <w:r w:rsidRPr="003948C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0F5B427D" w14:textId="77777777" w:rsidR="00A831E7" w:rsidRPr="003948C5" w:rsidRDefault="00A831E7" w:rsidP="00A831E7">
            <w:pPr>
              <w:keepNext/>
              <w:spacing w:line="276" w:lineRule="auto"/>
              <w:outlineLvl w:val="1"/>
              <w:rPr>
                <w:rFonts w:ascii="Arial" w:eastAsia="MS Mincho" w:hAnsi="Arial" w:cs="Arial"/>
                <w:bCs/>
                <w:sz w:val="20"/>
                <w:szCs w:val="20"/>
                <w:lang w:val="en-GB"/>
              </w:rPr>
            </w:pPr>
            <w:r w:rsidRPr="003948C5">
              <w:rPr>
                <w:rFonts w:ascii="Arial" w:eastAsia="MS Mincho" w:hAnsi="Arial" w:cs="Arial"/>
                <w:b/>
                <w:bCs/>
                <w:sz w:val="20"/>
                <w:szCs w:val="20"/>
                <w:lang w:val="en-GB"/>
              </w:rPr>
              <w:t>Author’s comment</w:t>
            </w:r>
            <w:r w:rsidRPr="003948C5">
              <w:rPr>
                <w:rFonts w:ascii="Arial" w:eastAsia="MS Mincho" w:hAnsi="Arial" w:cs="Arial"/>
                <w:bCs/>
                <w:sz w:val="20"/>
                <w:szCs w:val="20"/>
                <w:lang w:val="en-GB"/>
              </w:rPr>
              <w:t xml:space="preserve"> </w:t>
            </w:r>
            <w:r w:rsidRPr="003948C5">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A831E7" w:rsidRPr="003948C5" w14:paraId="3F58F648" w14:textId="77777777" w:rsidTr="00A831E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BFE21C2" w14:textId="77777777" w:rsidR="00A831E7" w:rsidRPr="003948C5" w:rsidRDefault="00A831E7" w:rsidP="00A831E7">
            <w:pPr>
              <w:spacing w:line="276" w:lineRule="auto"/>
              <w:rPr>
                <w:rFonts w:ascii="Arial" w:eastAsia="Arial Unicode MS" w:hAnsi="Arial" w:cs="Arial"/>
                <w:b/>
                <w:sz w:val="20"/>
                <w:szCs w:val="20"/>
                <w:lang w:val="en-GB"/>
              </w:rPr>
            </w:pPr>
            <w:r w:rsidRPr="003948C5">
              <w:rPr>
                <w:rFonts w:ascii="Arial" w:eastAsia="Arial Unicode MS" w:hAnsi="Arial" w:cs="Arial"/>
                <w:b/>
                <w:sz w:val="20"/>
                <w:szCs w:val="20"/>
                <w:lang w:val="en-GB"/>
              </w:rPr>
              <w:t xml:space="preserve">Are there ethical issues in this manuscript? </w:t>
            </w:r>
          </w:p>
          <w:p w14:paraId="6F61E92A" w14:textId="77777777" w:rsidR="00A831E7" w:rsidRPr="003948C5" w:rsidRDefault="00A831E7" w:rsidP="00A831E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3ADA5C" w14:textId="77777777" w:rsidR="00A831E7" w:rsidRPr="003948C5" w:rsidRDefault="00A831E7" w:rsidP="00A831E7">
            <w:pPr>
              <w:spacing w:line="276" w:lineRule="auto"/>
              <w:rPr>
                <w:rFonts w:ascii="Arial" w:eastAsia="Arial Unicode MS" w:hAnsi="Arial" w:cs="Arial"/>
                <w:i/>
                <w:iCs/>
                <w:sz w:val="20"/>
                <w:szCs w:val="20"/>
                <w:u w:val="single"/>
                <w:lang w:val="en-GB"/>
              </w:rPr>
            </w:pPr>
            <w:r w:rsidRPr="003948C5">
              <w:rPr>
                <w:rFonts w:ascii="Arial" w:eastAsia="Arial Unicode MS" w:hAnsi="Arial" w:cs="Arial"/>
                <w:i/>
                <w:iCs/>
                <w:sz w:val="20"/>
                <w:szCs w:val="20"/>
                <w:u w:val="single"/>
                <w:lang w:val="en-GB"/>
              </w:rPr>
              <w:t xml:space="preserve">(If yes, </w:t>
            </w:r>
            <w:proofErr w:type="gramStart"/>
            <w:r w:rsidRPr="003948C5">
              <w:rPr>
                <w:rFonts w:ascii="Arial" w:eastAsia="Arial Unicode MS" w:hAnsi="Arial" w:cs="Arial"/>
                <w:i/>
                <w:iCs/>
                <w:sz w:val="20"/>
                <w:szCs w:val="20"/>
                <w:u w:val="single"/>
                <w:lang w:val="en-GB"/>
              </w:rPr>
              <w:t>Kindly</w:t>
            </w:r>
            <w:proofErr w:type="gramEnd"/>
            <w:r w:rsidRPr="003948C5">
              <w:rPr>
                <w:rFonts w:ascii="Arial" w:eastAsia="Arial Unicode MS" w:hAnsi="Arial" w:cs="Arial"/>
                <w:i/>
                <w:iCs/>
                <w:sz w:val="20"/>
                <w:szCs w:val="20"/>
                <w:u w:val="single"/>
                <w:lang w:val="en-GB"/>
              </w:rPr>
              <w:t xml:space="preserve"> please write down the ethical issues here in details)</w:t>
            </w:r>
          </w:p>
          <w:p w14:paraId="5ED7B6B0" w14:textId="77777777" w:rsidR="00A831E7" w:rsidRPr="003948C5" w:rsidRDefault="00A831E7" w:rsidP="00A831E7">
            <w:pPr>
              <w:spacing w:line="276" w:lineRule="auto"/>
              <w:rPr>
                <w:rFonts w:ascii="Arial" w:eastAsia="Arial Unicode MS" w:hAnsi="Arial" w:cs="Arial"/>
                <w:sz w:val="20"/>
                <w:szCs w:val="20"/>
                <w:lang w:val="en-GB"/>
              </w:rPr>
            </w:pPr>
          </w:p>
          <w:p w14:paraId="148871C8" w14:textId="77777777" w:rsidR="00A831E7" w:rsidRPr="003948C5" w:rsidRDefault="00A831E7" w:rsidP="00A831E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181B217" w14:textId="77777777" w:rsidR="00A831E7" w:rsidRPr="003948C5" w:rsidRDefault="00A831E7" w:rsidP="00A831E7">
            <w:pPr>
              <w:spacing w:line="276" w:lineRule="auto"/>
              <w:rPr>
                <w:rFonts w:ascii="Arial" w:eastAsia="Arial Unicode MS" w:hAnsi="Arial" w:cs="Arial"/>
                <w:sz w:val="20"/>
                <w:szCs w:val="20"/>
                <w:lang w:val="en-GB"/>
              </w:rPr>
            </w:pPr>
          </w:p>
          <w:p w14:paraId="7799EB2D" w14:textId="35F7C6C5" w:rsidR="00A831E7" w:rsidRPr="003948C5" w:rsidRDefault="00C67E32" w:rsidP="00C67E32">
            <w:pPr>
              <w:spacing w:line="276" w:lineRule="auto"/>
              <w:jc w:val="both"/>
              <w:rPr>
                <w:rFonts w:ascii="Arial" w:eastAsia="Arial Unicode MS" w:hAnsi="Arial" w:cs="Arial"/>
                <w:sz w:val="20"/>
                <w:szCs w:val="20"/>
                <w:lang w:val="en-GB"/>
              </w:rPr>
            </w:pPr>
            <w:r w:rsidRPr="003948C5">
              <w:rPr>
                <w:rFonts w:ascii="Arial" w:eastAsia="Arial Unicode MS" w:hAnsi="Arial" w:cs="Arial"/>
                <w:sz w:val="20"/>
                <w:szCs w:val="20"/>
                <w:lang w:val="en-GB"/>
              </w:rPr>
              <w:t>We confirm that there are no ethical issues in the manuscript. The study adheres to ethical standards in academic research, with no competing interests declared. All authors contributed equally and approved the final manuscript and the present research work is based on a transparent literature review without fabrication or plagiarism. The manuscript complies with the journal’s prohibition on AI-generated content.</w:t>
            </w:r>
          </w:p>
          <w:p w14:paraId="66E020D8" w14:textId="77777777" w:rsidR="00A831E7" w:rsidRPr="003948C5" w:rsidRDefault="00A831E7" w:rsidP="00A831E7">
            <w:pPr>
              <w:spacing w:line="276" w:lineRule="auto"/>
              <w:rPr>
                <w:rFonts w:ascii="Arial" w:eastAsia="Arial Unicode MS" w:hAnsi="Arial" w:cs="Arial"/>
                <w:sz w:val="20"/>
                <w:szCs w:val="20"/>
                <w:lang w:val="en-GB"/>
              </w:rPr>
            </w:pPr>
          </w:p>
        </w:tc>
      </w:tr>
      <w:bookmarkEnd w:id="0"/>
      <w:bookmarkEnd w:id="1"/>
      <w:bookmarkEnd w:id="3"/>
      <w:bookmarkEnd w:id="4"/>
    </w:tbl>
    <w:p w14:paraId="648935E2" w14:textId="77777777" w:rsidR="006A5531" w:rsidRPr="003948C5" w:rsidRDefault="006A5531" w:rsidP="00084E31">
      <w:pPr>
        <w:jc w:val="both"/>
        <w:rPr>
          <w:rFonts w:ascii="Arial" w:eastAsia="MS Mincho" w:hAnsi="Arial" w:cs="Arial"/>
          <w:b/>
          <w:bCs/>
          <w:sz w:val="20"/>
          <w:szCs w:val="20"/>
          <w:u w:val="single"/>
          <w:lang w:val="en-GB"/>
        </w:rPr>
      </w:pPr>
    </w:p>
    <w:sectPr w:rsidR="006A5531" w:rsidRPr="003948C5" w:rsidSect="00756399">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F2411" w14:textId="77777777" w:rsidR="00096DE9" w:rsidRPr="0000007A" w:rsidRDefault="00096DE9" w:rsidP="0099583E">
      <w:r>
        <w:separator/>
      </w:r>
    </w:p>
  </w:endnote>
  <w:endnote w:type="continuationSeparator" w:id="0">
    <w:p w14:paraId="187F5EB2" w14:textId="77777777" w:rsidR="00096DE9" w:rsidRPr="0000007A" w:rsidRDefault="00096DE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E5E0B" w14:textId="77777777" w:rsidR="00096DE9" w:rsidRPr="0000007A" w:rsidRDefault="00096DE9" w:rsidP="0099583E">
      <w:r>
        <w:separator/>
      </w:r>
    </w:p>
  </w:footnote>
  <w:footnote w:type="continuationSeparator" w:id="0">
    <w:p w14:paraId="7BF02EA6" w14:textId="77777777" w:rsidR="00096DE9" w:rsidRPr="0000007A" w:rsidRDefault="00096DE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4F92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5B69FA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0"/>
  </w:num>
  <w:num w:numId="9">
    <w:abstractNumId w:val="9"/>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3203"/>
    <w:rsid w:val="00037D52"/>
    <w:rsid w:val="00040915"/>
    <w:rsid w:val="000450FC"/>
    <w:rsid w:val="00056CB0"/>
    <w:rsid w:val="0006257C"/>
    <w:rsid w:val="00084D7C"/>
    <w:rsid w:val="00084E31"/>
    <w:rsid w:val="000936AC"/>
    <w:rsid w:val="00095A59"/>
    <w:rsid w:val="00096DE9"/>
    <w:rsid w:val="000A2134"/>
    <w:rsid w:val="000A5E36"/>
    <w:rsid w:val="000A6F41"/>
    <w:rsid w:val="000B4EE5"/>
    <w:rsid w:val="000B52B4"/>
    <w:rsid w:val="000B74A1"/>
    <w:rsid w:val="000B757E"/>
    <w:rsid w:val="000B7F1C"/>
    <w:rsid w:val="000C0837"/>
    <w:rsid w:val="000C3B7E"/>
    <w:rsid w:val="00101322"/>
    <w:rsid w:val="0011298E"/>
    <w:rsid w:val="00114CDC"/>
    <w:rsid w:val="00135749"/>
    <w:rsid w:val="00136984"/>
    <w:rsid w:val="00150304"/>
    <w:rsid w:val="0015296D"/>
    <w:rsid w:val="00163622"/>
    <w:rsid w:val="001645A2"/>
    <w:rsid w:val="00164F4E"/>
    <w:rsid w:val="00165685"/>
    <w:rsid w:val="00167BF6"/>
    <w:rsid w:val="001766DF"/>
    <w:rsid w:val="0018753A"/>
    <w:rsid w:val="00197E68"/>
    <w:rsid w:val="001A1605"/>
    <w:rsid w:val="001A5420"/>
    <w:rsid w:val="001B0C63"/>
    <w:rsid w:val="001B2CCC"/>
    <w:rsid w:val="001C09EF"/>
    <w:rsid w:val="001D1957"/>
    <w:rsid w:val="001D3A1D"/>
    <w:rsid w:val="001E0F58"/>
    <w:rsid w:val="001F24FF"/>
    <w:rsid w:val="001F707F"/>
    <w:rsid w:val="002011F3"/>
    <w:rsid w:val="00201B85"/>
    <w:rsid w:val="002105F7"/>
    <w:rsid w:val="00220111"/>
    <w:rsid w:val="0022369C"/>
    <w:rsid w:val="002320EB"/>
    <w:rsid w:val="0023666B"/>
    <w:rsid w:val="0023696A"/>
    <w:rsid w:val="002422CB"/>
    <w:rsid w:val="00245E23"/>
    <w:rsid w:val="0025233D"/>
    <w:rsid w:val="0025366D"/>
    <w:rsid w:val="00262634"/>
    <w:rsid w:val="00272251"/>
    <w:rsid w:val="00275984"/>
    <w:rsid w:val="00280EC9"/>
    <w:rsid w:val="0028120E"/>
    <w:rsid w:val="00291D08"/>
    <w:rsid w:val="00293482"/>
    <w:rsid w:val="002A5799"/>
    <w:rsid w:val="002D3E3F"/>
    <w:rsid w:val="002E2307"/>
    <w:rsid w:val="002E2339"/>
    <w:rsid w:val="002E4E16"/>
    <w:rsid w:val="002E6D86"/>
    <w:rsid w:val="002F6935"/>
    <w:rsid w:val="003104CE"/>
    <w:rsid w:val="003204B8"/>
    <w:rsid w:val="0033692F"/>
    <w:rsid w:val="0034158A"/>
    <w:rsid w:val="00344B06"/>
    <w:rsid w:val="00366375"/>
    <w:rsid w:val="0038571F"/>
    <w:rsid w:val="003948C5"/>
    <w:rsid w:val="003A04E7"/>
    <w:rsid w:val="003A68ED"/>
    <w:rsid w:val="003A6E1A"/>
    <w:rsid w:val="003B2172"/>
    <w:rsid w:val="003C02B9"/>
    <w:rsid w:val="003C26CB"/>
    <w:rsid w:val="003C3543"/>
    <w:rsid w:val="003C54D9"/>
    <w:rsid w:val="003C7127"/>
    <w:rsid w:val="003D5E21"/>
    <w:rsid w:val="003E5120"/>
    <w:rsid w:val="003E746A"/>
    <w:rsid w:val="00405613"/>
    <w:rsid w:val="00407D92"/>
    <w:rsid w:val="00422010"/>
    <w:rsid w:val="004246AE"/>
    <w:rsid w:val="004343E4"/>
    <w:rsid w:val="0044519B"/>
    <w:rsid w:val="00457AB1"/>
    <w:rsid w:val="00457BC0"/>
    <w:rsid w:val="00462996"/>
    <w:rsid w:val="00466410"/>
    <w:rsid w:val="00471626"/>
    <w:rsid w:val="00475BC8"/>
    <w:rsid w:val="004909B5"/>
    <w:rsid w:val="004B0818"/>
    <w:rsid w:val="004B4CAD"/>
    <w:rsid w:val="004C3DF1"/>
    <w:rsid w:val="004D2E36"/>
    <w:rsid w:val="004D507E"/>
    <w:rsid w:val="00503AB6"/>
    <w:rsid w:val="005047C5"/>
    <w:rsid w:val="00514EF5"/>
    <w:rsid w:val="00531C82"/>
    <w:rsid w:val="00533FC1"/>
    <w:rsid w:val="00535A4C"/>
    <w:rsid w:val="0054564B"/>
    <w:rsid w:val="00545A13"/>
    <w:rsid w:val="00546343"/>
    <w:rsid w:val="00557CD3"/>
    <w:rsid w:val="005600D3"/>
    <w:rsid w:val="00560D3C"/>
    <w:rsid w:val="00567DE0"/>
    <w:rsid w:val="00570E47"/>
    <w:rsid w:val="005735A5"/>
    <w:rsid w:val="00584A7E"/>
    <w:rsid w:val="00597488"/>
    <w:rsid w:val="005B1830"/>
    <w:rsid w:val="005C25A0"/>
    <w:rsid w:val="005D230D"/>
    <w:rsid w:val="005E7640"/>
    <w:rsid w:val="006011B8"/>
    <w:rsid w:val="00602F7D"/>
    <w:rsid w:val="00605952"/>
    <w:rsid w:val="00620677"/>
    <w:rsid w:val="00624032"/>
    <w:rsid w:val="00645A56"/>
    <w:rsid w:val="006532DF"/>
    <w:rsid w:val="0065579D"/>
    <w:rsid w:val="00656063"/>
    <w:rsid w:val="00663792"/>
    <w:rsid w:val="0067046C"/>
    <w:rsid w:val="00680EB4"/>
    <w:rsid w:val="0068446F"/>
    <w:rsid w:val="00691B23"/>
    <w:rsid w:val="00696CAD"/>
    <w:rsid w:val="006A24BD"/>
    <w:rsid w:val="006A5531"/>
    <w:rsid w:val="006A5E0B"/>
    <w:rsid w:val="006C0077"/>
    <w:rsid w:val="006C3797"/>
    <w:rsid w:val="006C5370"/>
    <w:rsid w:val="006E29AC"/>
    <w:rsid w:val="006E4337"/>
    <w:rsid w:val="006E7D6E"/>
    <w:rsid w:val="00701186"/>
    <w:rsid w:val="00705843"/>
    <w:rsid w:val="00707BE1"/>
    <w:rsid w:val="007238EB"/>
    <w:rsid w:val="007317C3"/>
    <w:rsid w:val="00735257"/>
    <w:rsid w:val="0073538B"/>
    <w:rsid w:val="00756399"/>
    <w:rsid w:val="00766889"/>
    <w:rsid w:val="00766A0D"/>
    <w:rsid w:val="00767F8C"/>
    <w:rsid w:val="0077245B"/>
    <w:rsid w:val="00774427"/>
    <w:rsid w:val="0077717B"/>
    <w:rsid w:val="00780B67"/>
    <w:rsid w:val="00790152"/>
    <w:rsid w:val="007C05D8"/>
    <w:rsid w:val="007D0214"/>
    <w:rsid w:val="007D0246"/>
    <w:rsid w:val="007E2523"/>
    <w:rsid w:val="007E6DA5"/>
    <w:rsid w:val="007F5873"/>
    <w:rsid w:val="008133DE"/>
    <w:rsid w:val="00815F94"/>
    <w:rsid w:val="008224E2"/>
    <w:rsid w:val="00825DC9"/>
    <w:rsid w:val="0082676D"/>
    <w:rsid w:val="00846F1F"/>
    <w:rsid w:val="00864044"/>
    <w:rsid w:val="00872E19"/>
    <w:rsid w:val="00877F10"/>
    <w:rsid w:val="00882091"/>
    <w:rsid w:val="00893E75"/>
    <w:rsid w:val="008C2F62"/>
    <w:rsid w:val="008D020E"/>
    <w:rsid w:val="008F36E4"/>
    <w:rsid w:val="00901405"/>
    <w:rsid w:val="009273E1"/>
    <w:rsid w:val="00940F0A"/>
    <w:rsid w:val="009553EC"/>
    <w:rsid w:val="00956A49"/>
    <w:rsid w:val="00982766"/>
    <w:rsid w:val="009852C4"/>
    <w:rsid w:val="0099583E"/>
    <w:rsid w:val="009A0242"/>
    <w:rsid w:val="009A59ED"/>
    <w:rsid w:val="009C54AB"/>
    <w:rsid w:val="009C5642"/>
    <w:rsid w:val="009C5EC7"/>
    <w:rsid w:val="009C6373"/>
    <w:rsid w:val="009D10BF"/>
    <w:rsid w:val="009D6481"/>
    <w:rsid w:val="009E13C3"/>
    <w:rsid w:val="009E27B4"/>
    <w:rsid w:val="009E6A30"/>
    <w:rsid w:val="009F29EB"/>
    <w:rsid w:val="00A001A0"/>
    <w:rsid w:val="00A017DC"/>
    <w:rsid w:val="00A038E0"/>
    <w:rsid w:val="00A06CCE"/>
    <w:rsid w:val="00A12C83"/>
    <w:rsid w:val="00A31AAC"/>
    <w:rsid w:val="00A32905"/>
    <w:rsid w:val="00A36C95"/>
    <w:rsid w:val="00A37DE3"/>
    <w:rsid w:val="00A452CA"/>
    <w:rsid w:val="00A519D1"/>
    <w:rsid w:val="00A52596"/>
    <w:rsid w:val="00A652B4"/>
    <w:rsid w:val="00A65C50"/>
    <w:rsid w:val="00A831E7"/>
    <w:rsid w:val="00AA0CC2"/>
    <w:rsid w:val="00AA41B3"/>
    <w:rsid w:val="00AB1ED6"/>
    <w:rsid w:val="00AB397D"/>
    <w:rsid w:val="00AB638A"/>
    <w:rsid w:val="00AB6E43"/>
    <w:rsid w:val="00AC1349"/>
    <w:rsid w:val="00AC40EE"/>
    <w:rsid w:val="00AE3ABC"/>
    <w:rsid w:val="00AF24BB"/>
    <w:rsid w:val="00AF3016"/>
    <w:rsid w:val="00B01A8C"/>
    <w:rsid w:val="00B02E7C"/>
    <w:rsid w:val="00B13E02"/>
    <w:rsid w:val="00B22FE6"/>
    <w:rsid w:val="00B3033D"/>
    <w:rsid w:val="00B417AC"/>
    <w:rsid w:val="00B42EF0"/>
    <w:rsid w:val="00B45227"/>
    <w:rsid w:val="00B512FF"/>
    <w:rsid w:val="00B62087"/>
    <w:rsid w:val="00B62F41"/>
    <w:rsid w:val="00B760E1"/>
    <w:rsid w:val="00BA1AB3"/>
    <w:rsid w:val="00BA6421"/>
    <w:rsid w:val="00BB3D68"/>
    <w:rsid w:val="00BB4B09"/>
    <w:rsid w:val="00BB4FEC"/>
    <w:rsid w:val="00BC402F"/>
    <w:rsid w:val="00BE0C20"/>
    <w:rsid w:val="00BE13EF"/>
    <w:rsid w:val="00BE3B27"/>
    <w:rsid w:val="00BE40A5"/>
    <w:rsid w:val="00BE6454"/>
    <w:rsid w:val="00BF75D4"/>
    <w:rsid w:val="00C069B5"/>
    <w:rsid w:val="00C10283"/>
    <w:rsid w:val="00C1031E"/>
    <w:rsid w:val="00C118EC"/>
    <w:rsid w:val="00C1419C"/>
    <w:rsid w:val="00C22886"/>
    <w:rsid w:val="00C25C8F"/>
    <w:rsid w:val="00C263C6"/>
    <w:rsid w:val="00C57A67"/>
    <w:rsid w:val="00C61163"/>
    <w:rsid w:val="00C635B6"/>
    <w:rsid w:val="00C65F9E"/>
    <w:rsid w:val="00C67E32"/>
    <w:rsid w:val="00C84097"/>
    <w:rsid w:val="00CB1655"/>
    <w:rsid w:val="00CB3665"/>
    <w:rsid w:val="00CB429B"/>
    <w:rsid w:val="00CD093E"/>
    <w:rsid w:val="00CD1556"/>
    <w:rsid w:val="00CD1FD7"/>
    <w:rsid w:val="00CE1940"/>
    <w:rsid w:val="00CE3FE4"/>
    <w:rsid w:val="00CE5AC7"/>
    <w:rsid w:val="00CF0BBB"/>
    <w:rsid w:val="00CF30A1"/>
    <w:rsid w:val="00CF52C0"/>
    <w:rsid w:val="00CF5CAE"/>
    <w:rsid w:val="00D1283A"/>
    <w:rsid w:val="00D17979"/>
    <w:rsid w:val="00D2075F"/>
    <w:rsid w:val="00D37E12"/>
    <w:rsid w:val="00D40416"/>
    <w:rsid w:val="00D40553"/>
    <w:rsid w:val="00D4782A"/>
    <w:rsid w:val="00D53ED3"/>
    <w:rsid w:val="00D7603E"/>
    <w:rsid w:val="00D90124"/>
    <w:rsid w:val="00D90D23"/>
    <w:rsid w:val="00D9392F"/>
    <w:rsid w:val="00D93CBC"/>
    <w:rsid w:val="00DA41F5"/>
    <w:rsid w:val="00DA41FC"/>
    <w:rsid w:val="00DB4568"/>
    <w:rsid w:val="00DB7E1B"/>
    <w:rsid w:val="00DC06C6"/>
    <w:rsid w:val="00DC1D81"/>
    <w:rsid w:val="00E22A5A"/>
    <w:rsid w:val="00E30948"/>
    <w:rsid w:val="00E316BE"/>
    <w:rsid w:val="00E451EA"/>
    <w:rsid w:val="00E57F4B"/>
    <w:rsid w:val="00E63889"/>
    <w:rsid w:val="00E71C8D"/>
    <w:rsid w:val="00E72360"/>
    <w:rsid w:val="00E762B6"/>
    <w:rsid w:val="00E972A7"/>
    <w:rsid w:val="00EB2F55"/>
    <w:rsid w:val="00EB3E91"/>
    <w:rsid w:val="00EC36F6"/>
    <w:rsid w:val="00EC6894"/>
    <w:rsid w:val="00ED0959"/>
    <w:rsid w:val="00ED6B12"/>
    <w:rsid w:val="00ED6DF7"/>
    <w:rsid w:val="00EF2AA5"/>
    <w:rsid w:val="00EF326D"/>
    <w:rsid w:val="00EF53FE"/>
    <w:rsid w:val="00F2643C"/>
    <w:rsid w:val="00F3669D"/>
    <w:rsid w:val="00F405F8"/>
    <w:rsid w:val="00F45B5A"/>
    <w:rsid w:val="00F4700F"/>
    <w:rsid w:val="00F573EA"/>
    <w:rsid w:val="00F57E9D"/>
    <w:rsid w:val="00FA6528"/>
    <w:rsid w:val="00FC6387"/>
    <w:rsid w:val="00FD70A7"/>
    <w:rsid w:val="00FD7338"/>
    <w:rsid w:val="00FD790F"/>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P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5A30B3"/>
  <w15:chartTrackingRefBased/>
  <w15:docId w15:val="{8BAE0B04-5ADD-9A48-B693-FA98A154B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PH"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E19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246875">
      <w:bodyDiv w:val="1"/>
      <w:marLeft w:val="0"/>
      <w:marRight w:val="0"/>
      <w:marTop w:val="0"/>
      <w:marBottom w:val="0"/>
      <w:divBdr>
        <w:top w:val="none" w:sz="0" w:space="0" w:color="auto"/>
        <w:left w:val="none" w:sz="0" w:space="0" w:color="auto"/>
        <w:bottom w:val="none" w:sz="0" w:space="0" w:color="auto"/>
        <w:right w:val="none" w:sz="0" w:space="0" w:color="auto"/>
      </w:divBdr>
    </w:div>
    <w:div w:id="79522979">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3797820">
      <w:bodyDiv w:val="1"/>
      <w:marLeft w:val="0"/>
      <w:marRight w:val="0"/>
      <w:marTop w:val="0"/>
      <w:marBottom w:val="0"/>
      <w:divBdr>
        <w:top w:val="none" w:sz="0" w:space="0" w:color="auto"/>
        <w:left w:val="none" w:sz="0" w:space="0" w:color="auto"/>
        <w:bottom w:val="none" w:sz="0" w:space="0" w:color="auto"/>
        <w:right w:val="none" w:sz="0" w:space="0" w:color="auto"/>
      </w:divBdr>
    </w:div>
    <w:div w:id="700135640">
      <w:bodyDiv w:val="1"/>
      <w:marLeft w:val="0"/>
      <w:marRight w:val="0"/>
      <w:marTop w:val="0"/>
      <w:marBottom w:val="0"/>
      <w:divBdr>
        <w:top w:val="none" w:sz="0" w:space="0" w:color="auto"/>
        <w:left w:val="none" w:sz="0" w:space="0" w:color="auto"/>
        <w:bottom w:val="none" w:sz="0" w:space="0" w:color="auto"/>
        <w:right w:val="none" w:sz="0" w:space="0" w:color="auto"/>
      </w:divBdr>
    </w:div>
    <w:div w:id="980159756">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338312609">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42076041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202578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GRES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BBD93-5136-4BD3-8FF5-F8991FB6F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1177</Words>
  <Characters>6711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2162727</vt:i4>
      </vt:variant>
      <vt:variant>
        <vt:i4>0</vt:i4>
      </vt:variant>
      <vt:variant>
        <vt:i4>0</vt:i4>
      </vt:variant>
      <vt:variant>
        <vt:i4>5</vt:i4>
      </vt:variant>
      <vt:variant>
        <vt:lpwstr>https://www.ikprress.org/index.php/JOGRESS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30</cp:revision>
  <dcterms:created xsi:type="dcterms:W3CDTF">2025-07-23T17:59:00Z</dcterms:created>
  <dcterms:modified xsi:type="dcterms:W3CDTF">2025-07-25T10:41:00Z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62bee7e1-e972-4bc3-9ae7-21daf55f6a93</vt:lpwstr>
  </property>
</Properties>
</file>