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560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0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6034" w:rsidRDefault="00556034" w:rsidP="009344FF">
      <w:pPr>
        <w:rPr>
          <w:rFonts w:ascii="Arial" w:hAnsi="Arial" w:cs="Arial"/>
          <w:sz w:val="20"/>
          <w:szCs w:val="20"/>
        </w:rPr>
      </w:pPr>
      <w:r w:rsidRPr="00556034">
        <w:rPr>
          <w:rFonts w:ascii="Arial" w:hAnsi="Arial" w:cs="Arial"/>
          <w:sz w:val="20"/>
          <w:szCs w:val="20"/>
        </w:rPr>
        <w:t xml:space="preserve">it is scientifically sound and could have an effect on the field of medicinal plant study, I think this manuscript should be published.  </w:t>
      </w:r>
    </w:p>
    <w:p w:rsidR="00000000" w:rsidRPr="005560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0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6034" w:rsidRPr="00556034" w:rsidRDefault="00556034" w:rsidP="009344FF">
      <w:pPr>
        <w:rPr>
          <w:rFonts w:ascii="Arial" w:hAnsi="Arial" w:cs="Arial"/>
          <w:bCs/>
          <w:sz w:val="20"/>
          <w:szCs w:val="20"/>
        </w:rPr>
      </w:pPr>
      <w:bookmarkStart w:id="0" w:name="_Hlk205471234"/>
      <w:r w:rsidRPr="00556034">
        <w:rPr>
          <w:rFonts w:ascii="Arial" w:hAnsi="Arial" w:cs="Arial"/>
          <w:bCs/>
          <w:sz w:val="20"/>
          <w:szCs w:val="20"/>
        </w:rPr>
        <w:t>Dr. Rakesh Bhowmick</w:t>
      </w:r>
      <w:r w:rsidRPr="00556034">
        <w:rPr>
          <w:rFonts w:ascii="Arial" w:hAnsi="Arial" w:cs="Arial"/>
          <w:bCs/>
          <w:sz w:val="20"/>
          <w:szCs w:val="20"/>
        </w:rPr>
        <w:t xml:space="preserve">, </w:t>
      </w:r>
      <w:r w:rsidRPr="00556034">
        <w:rPr>
          <w:rFonts w:ascii="Arial" w:hAnsi="Arial" w:cs="Arial"/>
          <w:bCs/>
          <w:sz w:val="20"/>
          <w:szCs w:val="20"/>
        </w:rPr>
        <w:t>ICAR-CRIJAF, India</w:t>
      </w:r>
      <w:bookmarkEnd w:id="0"/>
    </w:p>
    <w:sectPr w:rsidR="00556034" w:rsidRPr="00556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880"/>
    <w:rsid w:val="002C0B2C"/>
    <w:rsid w:val="005560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5946"/>
  <w15:docId w15:val="{BA5F6970-3528-4BB0-9914-C63CEB94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2025-08-07T09:30:00Z</dcterms:modified>
</cp:coreProperties>
</file>