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785" w:type="dxa"/>
        <w:shd w:val="clear" w:color="auto" w:fill="EBFFFF"/>
        <w:tblCellMar>
          <w:left w:w="0" w:type="dxa"/>
          <w:right w:w="0" w:type="dxa"/>
        </w:tblCellMar>
        <w:tblLook w:val="0000" w:firstRow="0" w:lastRow="0" w:firstColumn="0" w:lastColumn="0" w:noHBand="0" w:noVBand="0"/>
      </w:tblPr>
      <w:tblGrid>
        <w:gridCol w:w="2160"/>
        <w:gridCol w:w="10625"/>
      </w:tblGrid>
      <w:tr w:rsidR="0000007A" w:rsidRPr="001F3F99" w14:paraId="0FB1D8A9" w14:textId="77777777" w:rsidTr="00D40553">
        <w:trPr>
          <w:trHeight w:val="290"/>
        </w:trPr>
        <w:tc>
          <w:tcPr>
            <w:tcW w:w="2160" w:type="dxa"/>
            <w:tcBorders>
              <w:right w:val="single" w:sz="4" w:space="0" w:color="auto"/>
            </w:tcBorders>
          </w:tcPr>
          <w:p w14:paraId="501A14CF" w14:textId="77777777" w:rsidR="0000007A" w:rsidRPr="001F3F99" w:rsidRDefault="0000007A" w:rsidP="00696CAD">
            <w:pPr>
              <w:pStyle w:val="BodyText"/>
              <w:ind w:left="90"/>
              <w:jc w:val="left"/>
              <w:rPr>
                <w:rFonts w:ascii="Arial" w:hAnsi="Arial" w:cs="Arial"/>
                <w:bCs/>
                <w:sz w:val="20"/>
                <w:szCs w:val="20"/>
                <w:lang w:val="en-GB" w:eastAsia="en-US"/>
              </w:rPr>
            </w:pPr>
            <w:r w:rsidRPr="001F3F99">
              <w:rPr>
                <w:rFonts w:ascii="Arial" w:hAnsi="Arial" w:cs="Arial"/>
                <w:bCs/>
                <w:sz w:val="20"/>
                <w:szCs w:val="20"/>
                <w:lang w:val="en-GB" w:eastAsia="en-US"/>
              </w:rPr>
              <w:t>Journal Name:</w:t>
            </w:r>
          </w:p>
        </w:tc>
        <w:tc>
          <w:tcPr>
            <w:tcW w:w="10625" w:type="dxa"/>
            <w:tcBorders>
              <w:left w:val="single" w:sz="4" w:space="0" w:color="auto"/>
            </w:tcBorders>
            <w:shd w:val="clear" w:color="auto" w:fill="auto"/>
            <w:tcMar>
              <w:top w:w="0" w:type="dxa"/>
              <w:left w:w="108" w:type="dxa"/>
              <w:bottom w:w="0" w:type="dxa"/>
              <w:right w:w="108" w:type="dxa"/>
            </w:tcMar>
            <w:vAlign w:val="center"/>
          </w:tcPr>
          <w:p w14:paraId="139D2C1C" w14:textId="77777777" w:rsidR="0000007A" w:rsidRPr="001F3F99" w:rsidRDefault="00796DC0" w:rsidP="00F3669D">
            <w:pPr>
              <w:pStyle w:val="NormalWeb"/>
              <w:spacing w:before="0" w:beforeAutospacing="0" w:after="0" w:afterAutospacing="0"/>
              <w:rPr>
                <w:rFonts w:ascii="Arial" w:hAnsi="Arial" w:cs="Arial"/>
                <w:b/>
                <w:bCs/>
                <w:sz w:val="20"/>
                <w:szCs w:val="20"/>
                <w:lang w:val="en-GB"/>
              </w:rPr>
            </w:pPr>
            <w:hyperlink r:id="rId8" w:history="1">
              <w:r w:rsidRPr="001F3F99">
                <w:rPr>
                  <w:rFonts w:ascii="Arial" w:eastAsia="Times New Roman" w:hAnsi="Arial" w:cs="Arial"/>
                  <w:b/>
                  <w:bCs/>
                  <w:color w:val="0000FF"/>
                  <w:sz w:val="20"/>
                  <w:szCs w:val="20"/>
                  <w:u w:val="single"/>
                </w:rPr>
                <w:t>Journal of Biology and Nature</w:t>
              </w:r>
            </w:hyperlink>
          </w:p>
        </w:tc>
      </w:tr>
      <w:tr w:rsidR="0000007A" w:rsidRPr="001F3F99" w14:paraId="54FCBB82" w14:textId="77777777" w:rsidTr="00D40553">
        <w:trPr>
          <w:trHeight w:val="290"/>
        </w:trPr>
        <w:tc>
          <w:tcPr>
            <w:tcW w:w="2160" w:type="dxa"/>
            <w:tcBorders>
              <w:right w:val="single" w:sz="4" w:space="0" w:color="auto"/>
            </w:tcBorders>
          </w:tcPr>
          <w:p w14:paraId="34D17E7F" w14:textId="77777777" w:rsidR="0000007A" w:rsidRPr="001F3F99" w:rsidRDefault="0000007A" w:rsidP="00696CAD">
            <w:pPr>
              <w:pStyle w:val="BodyText"/>
              <w:ind w:left="90"/>
              <w:jc w:val="left"/>
              <w:rPr>
                <w:rFonts w:ascii="Arial" w:hAnsi="Arial" w:cs="Arial"/>
                <w:bCs/>
                <w:sz w:val="20"/>
                <w:szCs w:val="20"/>
                <w:lang w:val="en-GB" w:eastAsia="en-US"/>
              </w:rPr>
            </w:pPr>
            <w:r w:rsidRPr="001F3F99">
              <w:rPr>
                <w:rFonts w:ascii="Arial" w:hAnsi="Arial" w:cs="Arial"/>
                <w:bCs/>
                <w:sz w:val="20"/>
                <w:szCs w:val="20"/>
                <w:lang w:val="en-GB" w:eastAsia="en-US"/>
              </w:rPr>
              <w:t>Manuscript Number:</w:t>
            </w:r>
          </w:p>
        </w:tc>
        <w:tc>
          <w:tcPr>
            <w:tcW w:w="10625" w:type="dxa"/>
            <w:tcBorders>
              <w:left w:val="single" w:sz="4" w:space="0" w:color="auto"/>
            </w:tcBorders>
            <w:shd w:val="clear" w:color="auto" w:fill="auto"/>
            <w:tcMar>
              <w:top w:w="0" w:type="dxa"/>
              <w:left w:w="108" w:type="dxa"/>
              <w:bottom w:w="0" w:type="dxa"/>
              <w:right w:w="108" w:type="dxa"/>
            </w:tcMar>
            <w:vAlign w:val="center"/>
          </w:tcPr>
          <w:p w14:paraId="63EEA354" w14:textId="77777777" w:rsidR="0000007A" w:rsidRPr="001F3F99" w:rsidRDefault="00693B80" w:rsidP="00F3669D">
            <w:pPr>
              <w:pStyle w:val="NormalWeb"/>
              <w:spacing w:before="0" w:beforeAutospacing="0" w:after="0" w:afterAutospacing="0"/>
              <w:rPr>
                <w:rFonts w:ascii="Arial" w:hAnsi="Arial" w:cs="Arial"/>
                <w:b/>
                <w:bCs/>
                <w:sz w:val="20"/>
                <w:szCs w:val="20"/>
                <w:lang w:val="en-GB"/>
              </w:rPr>
            </w:pPr>
            <w:r w:rsidRPr="001F3F99">
              <w:rPr>
                <w:rFonts w:ascii="Arial" w:hAnsi="Arial" w:cs="Arial"/>
                <w:b/>
                <w:bCs/>
                <w:sz w:val="20"/>
                <w:szCs w:val="20"/>
                <w:lang w:val="en-GB"/>
              </w:rPr>
              <w:t>Ms_JOBAN_13404</w:t>
            </w:r>
          </w:p>
        </w:tc>
      </w:tr>
      <w:tr w:rsidR="0000007A" w:rsidRPr="001F3F99" w14:paraId="0D0CDF13" w14:textId="77777777" w:rsidTr="00D40553">
        <w:trPr>
          <w:trHeight w:val="650"/>
        </w:trPr>
        <w:tc>
          <w:tcPr>
            <w:tcW w:w="2160" w:type="dxa"/>
            <w:tcBorders>
              <w:right w:val="single" w:sz="4" w:space="0" w:color="auto"/>
            </w:tcBorders>
          </w:tcPr>
          <w:p w14:paraId="7EB25CF0" w14:textId="77777777" w:rsidR="0000007A" w:rsidRPr="001F3F99" w:rsidRDefault="0000007A" w:rsidP="00696CAD">
            <w:pPr>
              <w:pStyle w:val="BodyText"/>
              <w:ind w:left="90"/>
              <w:jc w:val="left"/>
              <w:rPr>
                <w:rFonts w:ascii="Arial" w:hAnsi="Arial" w:cs="Arial"/>
                <w:bCs/>
                <w:sz w:val="20"/>
                <w:szCs w:val="20"/>
                <w:lang w:val="en-GB" w:eastAsia="en-US"/>
              </w:rPr>
            </w:pPr>
            <w:r w:rsidRPr="001F3F99">
              <w:rPr>
                <w:rFonts w:ascii="Arial" w:hAnsi="Arial" w:cs="Arial"/>
                <w:bCs/>
                <w:sz w:val="20"/>
                <w:szCs w:val="20"/>
                <w:lang w:val="en-GB" w:eastAsia="en-US"/>
              </w:rPr>
              <w:t xml:space="preserve">Title of the Manuscript: </w:t>
            </w:r>
          </w:p>
        </w:tc>
        <w:tc>
          <w:tcPr>
            <w:tcW w:w="10625" w:type="dxa"/>
            <w:tcBorders>
              <w:left w:val="single" w:sz="4" w:space="0" w:color="auto"/>
            </w:tcBorders>
            <w:shd w:val="clear" w:color="auto" w:fill="auto"/>
            <w:tcMar>
              <w:top w:w="0" w:type="dxa"/>
              <w:left w:w="108" w:type="dxa"/>
              <w:bottom w:w="0" w:type="dxa"/>
              <w:right w:w="108" w:type="dxa"/>
            </w:tcMar>
            <w:vAlign w:val="center"/>
          </w:tcPr>
          <w:p w14:paraId="1BA466EA" w14:textId="77777777" w:rsidR="0000007A" w:rsidRPr="001F3F99" w:rsidRDefault="00693B80" w:rsidP="00BF75D4">
            <w:pPr>
              <w:pStyle w:val="NormalWeb"/>
              <w:spacing w:before="0" w:beforeAutospacing="0" w:after="0" w:afterAutospacing="0"/>
              <w:rPr>
                <w:rFonts w:ascii="Arial" w:hAnsi="Arial" w:cs="Arial"/>
                <w:b/>
                <w:sz w:val="20"/>
                <w:szCs w:val="20"/>
                <w:lang w:val="en-GB"/>
              </w:rPr>
            </w:pPr>
            <w:r w:rsidRPr="001F3F99">
              <w:rPr>
                <w:rFonts w:ascii="Arial" w:hAnsi="Arial" w:cs="Arial"/>
                <w:b/>
                <w:sz w:val="20"/>
                <w:szCs w:val="20"/>
                <w:lang w:val="en-GB"/>
              </w:rPr>
              <w:t xml:space="preserve">Soil Test Crop Response Based Gradient Experiment on Chakravarthi </w:t>
            </w:r>
            <w:proofErr w:type="spellStart"/>
            <w:r w:rsidRPr="001F3F99">
              <w:rPr>
                <w:rFonts w:ascii="Arial" w:hAnsi="Arial" w:cs="Arial"/>
                <w:b/>
                <w:sz w:val="20"/>
                <w:szCs w:val="20"/>
                <w:lang w:val="en-GB"/>
              </w:rPr>
              <w:t>Keerai</w:t>
            </w:r>
            <w:proofErr w:type="spellEnd"/>
            <w:r w:rsidRPr="001F3F99">
              <w:rPr>
                <w:rFonts w:ascii="Arial" w:hAnsi="Arial" w:cs="Arial"/>
                <w:b/>
                <w:sz w:val="20"/>
                <w:szCs w:val="20"/>
                <w:lang w:val="en-GB"/>
              </w:rPr>
              <w:t xml:space="preserve"> (Chenopodium Album) to Nitrogen, Phosphorus, Potassium Fertilizers in Western Ghats of Tamil Nadu</w:t>
            </w:r>
          </w:p>
        </w:tc>
      </w:tr>
      <w:tr w:rsidR="00CF0BBB" w:rsidRPr="001F3F99" w14:paraId="1226DA17" w14:textId="77777777" w:rsidTr="00D40553">
        <w:trPr>
          <w:trHeight w:val="332"/>
        </w:trPr>
        <w:tc>
          <w:tcPr>
            <w:tcW w:w="2160" w:type="dxa"/>
            <w:tcBorders>
              <w:right w:val="single" w:sz="4" w:space="0" w:color="auto"/>
            </w:tcBorders>
          </w:tcPr>
          <w:p w14:paraId="41D69AFE" w14:textId="77777777" w:rsidR="00CF0BBB" w:rsidRPr="001F3F99" w:rsidRDefault="00CF0BBB" w:rsidP="00696CAD">
            <w:pPr>
              <w:pStyle w:val="BodyText"/>
              <w:ind w:left="90"/>
              <w:jc w:val="left"/>
              <w:rPr>
                <w:rFonts w:ascii="Arial" w:hAnsi="Arial" w:cs="Arial"/>
                <w:bCs/>
                <w:sz w:val="20"/>
                <w:szCs w:val="20"/>
                <w:lang w:val="en-GB" w:eastAsia="en-US"/>
              </w:rPr>
            </w:pPr>
            <w:r w:rsidRPr="001F3F99">
              <w:rPr>
                <w:rFonts w:ascii="Arial" w:hAnsi="Arial" w:cs="Arial"/>
                <w:bCs/>
                <w:sz w:val="20"/>
                <w:szCs w:val="20"/>
                <w:lang w:val="en-GB" w:eastAsia="en-US"/>
              </w:rPr>
              <w:t>Type of the Article</w:t>
            </w:r>
          </w:p>
        </w:tc>
        <w:tc>
          <w:tcPr>
            <w:tcW w:w="10625" w:type="dxa"/>
            <w:tcBorders>
              <w:left w:val="single" w:sz="4" w:space="0" w:color="auto"/>
            </w:tcBorders>
            <w:shd w:val="clear" w:color="auto" w:fill="auto"/>
            <w:tcMar>
              <w:top w:w="0" w:type="dxa"/>
              <w:left w:w="108" w:type="dxa"/>
              <w:bottom w:w="0" w:type="dxa"/>
              <w:right w:w="108" w:type="dxa"/>
            </w:tcMar>
            <w:vAlign w:val="center"/>
          </w:tcPr>
          <w:p w14:paraId="6104D9DD" w14:textId="77777777" w:rsidR="00CF0BBB" w:rsidRPr="001F3F99" w:rsidRDefault="00693B80" w:rsidP="000450FC">
            <w:pPr>
              <w:pStyle w:val="NormalWeb"/>
              <w:spacing w:before="0" w:beforeAutospacing="0" w:after="0" w:afterAutospacing="0"/>
              <w:rPr>
                <w:rFonts w:ascii="Arial" w:hAnsi="Arial" w:cs="Arial"/>
                <w:b/>
                <w:sz w:val="20"/>
                <w:szCs w:val="20"/>
                <w:lang w:val="en-GB"/>
              </w:rPr>
            </w:pPr>
            <w:r w:rsidRPr="001F3F99">
              <w:rPr>
                <w:rFonts w:ascii="Arial" w:hAnsi="Arial" w:cs="Arial"/>
                <w:b/>
                <w:sz w:val="20"/>
                <w:szCs w:val="20"/>
                <w:lang w:val="en-GB"/>
              </w:rPr>
              <w:t>Original Research Article</w:t>
            </w:r>
          </w:p>
        </w:tc>
      </w:tr>
    </w:tbl>
    <w:p w14:paraId="77895FEC" w14:textId="77777777" w:rsidR="00037D52" w:rsidRPr="001F3F99" w:rsidRDefault="00037D52" w:rsidP="0000007A">
      <w:pPr>
        <w:pStyle w:val="BodyText"/>
        <w:rPr>
          <w:rFonts w:ascii="Arial" w:hAnsi="Arial" w:cs="Arial"/>
          <w:b/>
          <w:bCs/>
          <w:sz w:val="20"/>
          <w:szCs w:val="20"/>
          <w:u w:val="single"/>
          <w:lang w:val="en-GB"/>
        </w:rPr>
      </w:pPr>
    </w:p>
    <w:p w14:paraId="27BB1FD2" w14:textId="519F2202" w:rsidR="00BB6E0C" w:rsidRPr="001F3F99" w:rsidRDefault="00BB6E0C" w:rsidP="00BB6E0C">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8"/>
        <w:gridCol w:w="5734"/>
        <w:gridCol w:w="3948"/>
      </w:tblGrid>
      <w:tr w:rsidR="00BB6E0C" w:rsidRPr="001F3F99" w14:paraId="65D8EE36" w14:textId="77777777" w:rsidTr="00983313">
        <w:tc>
          <w:tcPr>
            <w:tcW w:w="5000" w:type="pct"/>
            <w:gridSpan w:val="3"/>
            <w:tcBorders>
              <w:top w:val="nil"/>
              <w:left w:val="nil"/>
              <w:right w:val="nil"/>
            </w:tcBorders>
            <w:noWrap/>
          </w:tcPr>
          <w:p w14:paraId="50C08671" w14:textId="77777777" w:rsidR="00BB6E0C" w:rsidRPr="001F3F99" w:rsidRDefault="00BB6E0C" w:rsidP="00BB6E0C">
            <w:pPr>
              <w:keepNext/>
              <w:outlineLvl w:val="1"/>
              <w:rPr>
                <w:rFonts w:ascii="Arial" w:eastAsia="MS Mincho" w:hAnsi="Arial" w:cs="Arial"/>
                <w:b/>
                <w:bCs/>
                <w:sz w:val="20"/>
                <w:szCs w:val="20"/>
                <w:lang w:val="en-GB"/>
              </w:rPr>
            </w:pPr>
            <w:r w:rsidRPr="001F3F99">
              <w:rPr>
                <w:rFonts w:ascii="Arial" w:eastAsia="MS Mincho" w:hAnsi="Arial" w:cs="Arial"/>
                <w:b/>
                <w:bCs/>
                <w:sz w:val="20"/>
                <w:szCs w:val="20"/>
                <w:highlight w:val="yellow"/>
                <w:lang w:val="en-GB"/>
              </w:rPr>
              <w:t>PART  1:</w:t>
            </w:r>
            <w:r w:rsidRPr="001F3F99">
              <w:rPr>
                <w:rFonts w:ascii="Arial" w:eastAsia="MS Mincho" w:hAnsi="Arial" w:cs="Arial"/>
                <w:b/>
                <w:bCs/>
                <w:sz w:val="20"/>
                <w:szCs w:val="20"/>
                <w:lang w:val="en-GB"/>
              </w:rPr>
              <w:t xml:space="preserve"> Comments</w:t>
            </w:r>
          </w:p>
          <w:p w14:paraId="04F27E03" w14:textId="77777777" w:rsidR="00BB6E0C" w:rsidRPr="001F3F99" w:rsidRDefault="00BB6E0C" w:rsidP="00BB6E0C">
            <w:pPr>
              <w:rPr>
                <w:rFonts w:ascii="Arial" w:hAnsi="Arial" w:cs="Arial"/>
                <w:sz w:val="20"/>
                <w:szCs w:val="20"/>
                <w:lang w:val="en-GB"/>
              </w:rPr>
            </w:pPr>
          </w:p>
        </w:tc>
      </w:tr>
      <w:tr w:rsidR="00BB6E0C" w:rsidRPr="001F3F99" w14:paraId="655575CD" w14:textId="77777777" w:rsidTr="00983313">
        <w:tc>
          <w:tcPr>
            <w:tcW w:w="1265" w:type="pct"/>
            <w:noWrap/>
          </w:tcPr>
          <w:p w14:paraId="4E378580" w14:textId="77777777" w:rsidR="00BB6E0C" w:rsidRPr="001F3F99" w:rsidRDefault="00BB6E0C" w:rsidP="00BB6E0C">
            <w:pPr>
              <w:keepNext/>
              <w:outlineLvl w:val="1"/>
              <w:rPr>
                <w:rFonts w:ascii="Arial" w:eastAsia="MS Mincho" w:hAnsi="Arial" w:cs="Arial"/>
                <w:b/>
                <w:bCs/>
                <w:sz w:val="20"/>
                <w:szCs w:val="20"/>
                <w:lang w:val="en-GB"/>
              </w:rPr>
            </w:pPr>
          </w:p>
        </w:tc>
        <w:tc>
          <w:tcPr>
            <w:tcW w:w="2212" w:type="pct"/>
          </w:tcPr>
          <w:p w14:paraId="43097151" w14:textId="77777777" w:rsidR="00BB6E0C" w:rsidRPr="001F3F99" w:rsidRDefault="00BB6E0C" w:rsidP="00BB6E0C">
            <w:pPr>
              <w:keepNext/>
              <w:outlineLvl w:val="1"/>
              <w:rPr>
                <w:rFonts w:ascii="Arial" w:eastAsia="MS Mincho" w:hAnsi="Arial" w:cs="Arial"/>
                <w:b/>
                <w:bCs/>
                <w:sz w:val="20"/>
                <w:szCs w:val="20"/>
                <w:lang w:val="en-GB"/>
              </w:rPr>
            </w:pPr>
            <w:r w:rsidRPr="001F3F99">
              <w:rPr>
                <w:rFonts w:ascii="Arial" w:eastAsia="MS Mincho" w:hAnsi="Arial" w:cs="Arial"/>
                <w:b/>
                <w:bCs/>
                <w:sz w:val="20"/>
                <w:szCs w:val="20"/>
                <w:lang w:val="en-GB"/>
              </w:rPr>
              <w:t>Reviewer’s comment</w:t>
            </w:r>
          </w:p>
          <w:p w14:paraId="5C4D06E4" w14:textId="77777777" w:rsidR="00612AA2" w:rsidRPr="001F3F99" w:rsidRDefault="00612AA2" w:rsidP="00BB6E0C">
            <w:pPr>
              <w:keepNext/>
              <w:outlineLvl w:val="1"/>
              <w:rPr>
                <w:rFonts w:ascii="Arial" w:eastAsia="MS Mincho" w:hAnsi="Arial" w:cs="Arial"/>
                <w:b/>
                <w:bCs/>
                <w:sz w:val="20"/>
                <w:szCs w:val="20"/>
                <w:lang w:val="en-GB"/>
              </w:rPr>
            </w:pPr>
            <w:r w:rsidRPr="001F3F99">
              <w:rPr>
                <w:rFonts w:ascii="Arial" w:hAnsi="Arial" w:cs="Arial"/>
                <w:b/>
                <w:bCs/>
                <w:sz w:val="20"/>
                <w:szCs w:val="20"/>
                <w:highlight w:val="yellow"/>
              </w:rPr>
              <w:t>Artificial Intelligence (AI) generated or assisted review comments are strictly prohibited during peer review.</w:t>
            </w:r>
          </w:p>
        </w:tc>
        <w:tc>
          <w:tcPr>
            <w:tcW w:w="1523" w:type="pct"/>
          </w:tcPr>
          <w:p w14:paraId="120E4A33" w14:textId="77777777" w:rsidR="00AC5F4A" w:rsidRPr="001F3F99" w:rsidRDefault="00AC5F4A" w:rsidP="00AC5F4A">
            <w:pPr>
              <w:keepNext/>
              <w:outlineLvl w:val="1"/>
              <w:rPr>
                <w:rFonts w:ascii="Arial" w:eastAsia="MS Mincho" w:hAnsi="Arial" w:cs="Arial"/>
                <w:bCs/>
                <w:sz w:val="20"/>
                <w:szCs w:val="20"/>
                <w:lang w:val="en-GB"/>
              </w:rPr>
            </w:pPr>
            <w:r w:rsidRPr="001F3F99">
              <w:rPr>
                <w:rFonts w:ascii="Arial" w:eastAsia="MS Mincho" w:hAnsi="Arial" w:cs="Arial"/>
                <w:b/>
                <w:bCs/>
                <w:sz w:val="20"/>
                <w:szCs w:val="20"/>
                <w:lang w:val="en-GB"/>
              </w:rPr>
              <w:t xml:space="preserve">Author’s Feedback </w:t>
            </w:r>
            <w:r w:rsidRPr="001F3F99">
              <w:rPr>
                <w:rFonts w:ascii="Arial" w:eastAsia="MS Mincho" w:hAnsi="Arial" w:cs="Arial"/>
                <w:sz w:val="20"/>
                <w:szCs w:val="20"/>
                <w:lang w:val="en-GB"/>
              </w:rPr>
              <w:t>(It is mandatory that authors should write his/her feedback here)</w:t>
            </w:r>
          </w:p>
          <w:p w14:paraId="4941332F" w14:textId="77777777" w:rsidR="00BB6E0C" w:rsidRPr="001F3F99" w:rsidRDefault="00BB6E0C" w:rsidP="00BB6E0C">
            <w:pPr>
              <w:keepNext/>
              <w:outlineLvl w:val="1"/>
              <w:rPr>
                <w:rFonts w:ascii="Arial" w:eastAsia="MS Mincho" w:hAnsi="Arial" w:cs="Arial"/>
                <w:bCs/>
                <w:sz w:val="20"/>
                <w:szCs w:val="20"/>
                <w:lang w:val="en-GB"/>
              </w:rPr>
            </w:pPr>
          </w:p>
        </w:tc>
      </w:tr>
      <w:tr w:rsidR="00BB6E0C" w:rsidRPr="001F3F99" w14:paraId="0077344B" w14:textId="77777777" w:rsidTr="00983313">
        <w:trPr>
          <w:trHeight w:val="1264"/>
        </w:trPr>
        <w:tc>
          <w:tcPr>
            <w:tcW w:w="1265" w:type="pct"/>
            <w:noWrap/>
          </w:tcPr>
          <w:p w14:paraId="1A95309C" w14:textId="77777777" w:rsidR="00BB6E0C" w:rsidRPr="001F3F99" w:rsidRDefault="00BB6E0C" w:rsidP="00BB6E0C">
            <w:pPr>
              <w:ind w:left="360"/>
              <w:rPr>
                <w:rFonts w:ascii="Arial" w:hAnsi="Arial" w:cs="Arial"/>
                <w:b/>
                <w:bCs/>
                <w:sz w:val="20"/>
                <w:szCs w:val="20"/>
                <w:lang w:val="en-GB"/>
              </w:rPr>
            </w:pPr>
            <w:r w:rsidRPr="001F3F9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6876A32A" w14:textId="77777777" w:rsidR="00BB6E0C" w:rsidRPr="001F3F99" w:rsidRDefault="00BB6E0C" w:rsidP="00BB6E0C">
            <w:pPr>
              <w:ind w:left="360"/>
              <w:rPr>
                <w:rFonts w:ascii="Arial" w:eastAsia="MS Mincho" w:hAnsi="Arial" w:cs="Arial"/>
                <w:b/>
                <w:bCs/>
                <w:sz w:val="20"/>
                <w:szCs w:val="20"/>
                <w:lang w:val="en-GB"/>
              </w:rPr>
            </w:pPr>
          </w:p>
        </w:tc>
        <w:tc>
          <w:tcPr>
            <w:tcW w:w="2212" w:type="pct"/>
          </w:tcPr>
          <w:p w14:paraId="2A5E81F0" w14:textId="1BB487CA" w:rsidR="00BB6E0C" w:rsidRPr="001F3F99" w:rsidRDefault="00726214" w:rsidP="00726214">
            <w:pPr>
              <w:contextualSpacing/>
              <w:jc w:val="both"/>
              <w:rPr>
                <w:rFonts w:ascii="Arial" w:hAnsi="Arial" w:cs="Arial"/>
                <w:sz w:val="20"/>
                <w:szCs w:val="20"/>
                <w:lang w:val="en-GB"/>
              </w:rPr>
            </w:pPr>
            <w:r w:rsidRPr="001F3F99">
              <w:rPr>
                <w:rFonts w:ascii="Arial" w:hAnsi="Arial" w:cs="Arial"/>
                <w:sz w:val="20"/>
                <w:szCs w:val="20"/>
                <w:lang w:val="en-GB"/>
              </w:rPr>
              <w:t xml:space="preserve">The manuscript details a thoughtfully executed gradient experiment employing the Soil Test Crop Response (STCR) methodology on Chakravarthi </w:t>
            </w:r>
            <w:proofErr w:type="spellStart"/>
            <w:r w:rsidRPr="001F3F99">
              <w:rPr>
                <w:rFonts w:ascii="Arial" w:hAnsi="Arial" w:cs="Arial"/>
                <w:sz w:val="20"/>
                <w:szCs w:val="20"/>
                <w:lang w:val="en-GB"/>
              </w:rPr>
              <w:t>Keerai</w:t>
            </w:r>
            <w:proofErr w:type="spellEnd"/>
            <w:r w:rsidRPr="001F3F99">
              <w:rPr>
                <w:rFonts w:ascii="Arial" w:hAnsi="Arial" w:cs="Arial"/>
                <w:sz w:val="20"/>
                <w:szCs w:val="20"/>
                <w:lang w:val="en-GB"/>
              </w:rPr>
              <w:t xml:space="preserve">, a nutritionally rich green leafy vegetable. The study’s outcomes are particularly relevant for enhancing nutrient management practices in high-altitude </w:t>
            </w:r>
            <w:proofErr w:type="spellStart"/>
            <w:r w:rsidRPr="001F3F99">
              <w:rPr>
                <w:rFonts w:ascii="Arial" w:hAnsi="Arial" w:cs="Arial"/>
                <w:sz w:val="20"/>
                <w:szCs w:val="20"/>
                <w:lang w:val="en-GB"/>
              </w:rPr>
              <w:t>agro</w:t>
            </w:r>
            <w:proofErr w:type="spellEnd"/>
            <w:r w:rsidRPr="001F3F99">
              <w:rPr>
                <w:rFonts w:ascii="Arial" w:hAnsi="Arial" w:cs="Arial"/>
                <w:sz w:val="20"/>
                <w:szCs w:val="20"/>
                <w:lang w:val="en-GB"/>
              </w:rPr>
              <w:t>-ecosystems like the Western Ghats. By aligning fertilizer application with crop response and soil status, the research offers valuable insights into region-specific nutrient recommendations. This work supports the broader goals of precision agriculture and sustainable soil fertility management, with practical implications for improving both crop productivity and long-term soil health.</w:t>
            </w:r>
          </w:p>
        </w:tc>
        <w:tc>
          <w:tcPr>
            <w:tcW w:w="1523" w:type="pct"/>
          </w:tcPr>
          <w:p w14:paraId="06AB9B73" w14:textId="77777777" w:rsidR="00BB6E0C" w:rsidRPr="001F3F99" w:rsidRDefault="00BB6E0C" w:rsidP="00BB6E0C">
            <w:pPr>
              <w:keepNext/>
              <w:outlineLvl w:val="1"/>
              <w:rPr>
                <w:rFonts w:ascii="Arial" w:eastAsia="MS Mincho" w:hAnsi="Arial" w:cs="Arial"/>
                <w:bCs/>
                <w:sz w:val="20"/>
                <w:szCs w:val="20"/>
                <w:lang w:val="en-GB"/>
              </w:rPr>
            </w:pPr>
          </w:p>
        </w:tc>
      </w:tr>
      <w:tr w:rsidR="00BB6E0C" w:rsidRPr="001F3F99" w14:paraId="47F25747" w14:textId="77777777" w:rsidTr="00983313">
        <w:trPr>
          <w:trHeight w:val="1262"/>
        </w:trPr>
        <w:tc>
          <w:tcPr>
            <w:tcW w:w="1265" w:type="pct"/>
            <w:noWrap/>
          </w:tcPr>
          <w:p w14:paraId="781DC67B" w14:textId="77777777" w:rsidR="00BB6E0C" w:rsidRPr="001F3F99" w:rsidRDefault="00BB6E0C" w:rsidP="00BB6E0C">
            <w:pPr>
              <w:ind w:left="360"/>
              <w:rPr>
                <w:rFonts w:ascii="Arial" w:hAnsi="Arial" w:cs="Arial"/>
                <w:b/>
                <w:bCs/>
                <w:sz w:val="20"/>
                <w:szCs w:val="20"/>
                <w:lang w:val="en-GB"/>
              </w:rPr>
            </w:pPr>
            <w:r w:rsidRPr="001F3F99">
              <w:rPr>
                <w:rFonts w:ascii="Arial" w:hAnsi="Arial" w:cs="Arial"/>
                <w:b/>
                <w:bCs/>
                <w:sz w:val="20"/>
                <w:szCs w:val="20"/>
                <w:lang w:val="en-GB"/>
              </w:rPr>
              <w:t>Is the title of the article suitable?</w:t>
            </w:r>
          </w:p>
          <w:p w14:paraId="29546774" w14:textId="77777777" w:rsidR="00BB6E0C" w:rsidRPr="001F3F99" w:rsidRDefault="00BB6E0C" w:rsidP="00BB6E0C">
            <w:pPr>
              <w:ind w:left="360"/>
              <w:rPr>
                <w:rFonts w:ascii="Arial" w:hAnsi="Arial" w:cs="Arial"/>
                <w:b/>
                <w:bCs/>
                <w:sz w:val="20"/>
                <w:szCs w:val="20"/>
                <w:lang w:val="en-GB"/>
              </w:rPr>
            </w:pPr>
            <w:r w:rsidRPr="001F3F99">
              <w:rPr>
                <w:rFonts w:ascii="Arial" w:hAnsi="Arial" w:cs="Arial"/>
                <w:b/>
                <w:bCs/>
                <w:sz w:val="20"/>
                <w:szCs w:val="20"/>
                <w:lang w:val="en-GB"/>
              </w:rPr>
              <w:t>(If not please suggest an alternative title)</w:t>
            </w:r>
          </w:p>
          <w:p w14:paraId="26119B71" w14:textId="77777777" w:rsidR="00BB6E0C" w:rsidRPr="001F3F99" w:rsidRDefault="00BB6E0C" w:rsidP="00BB6E0C">
            <w:pPr>
              <w:keepNext/>
              <w:outlineLvl w:val="1"/>
              <w:rPr>
                <w:rFonts w:ascii="Arial" w:eastAsia="MS Mincho" w:hAnsi="Arial" w:cs="Arial"/>
                <w:b/>
                <w:bCs/>
                <w:sz w:val="20"/>
                <w:szCs w:val="20"/>
                <w:u w:val="single"/>
                <w:lang w:val="en-GB"/>
              </w:rPr>
            </w:pPr>
          </w:p>
        </w:tc>
        <w:tc>
          <w:tcPr>
            <w:tcW w:w="2212" w:type="pct"/>
          </w:tcPr>
          <w:p w14:paraId="0C8510C6" w14:textId="13564745" w:rsidR="00BB6E0C" w:rsidRPr="001F3F99" w:rsidRDefault="00726214" w:rsidP="00BB6E0C">
            <w:pPr>
              <w:ind w:left="360"/>
              <w:rPr>
                <w:rFonts w:ascii="Arial" w:hAnsi="Arial" w:cs="Arial"/>
                <w:b/>
                <w:bCs/>
                <w:sz w:val="20"/>
                <w:szCs w:val="20"/>
                <w:lang w:val="en-GB"/>
              </w:rPr>
            </w:pPr>
            <w:r w:rsidRPr="001F3F99">
              <w:rPr>
                <w:rFonts w:ascii="Arial" w:hAnsi="Arial" w:cs="Arial"/>
                <w:b/>
                <w:bCs/>
                <w:sz w:val="20"/>
                <w:szCs w:val="20"/>
                <w:lang w:val="en-GB"/>
              </w:rPr>
              <w:t xml:space="preserve"> Yes</w:t>
            </w:r>
          </w:p>
        </w:tc>
        <w:tc>
          <w:tcPr>
            <w:tcW w:w="1523" w:type="pct"/>
          </w:tcPr>
          <w:p w14:paraId="67E143C9" w14:textId="77777777" w:rsidR="00BB6E0C" w:rsidRPr="001F3F99" w:rsidRDefault="00BB6E0C" w:rsidP="00BB6E0C">
            <w:pPr>
              <w:keepNext/>
              <w:outlineLvl w:val="1"/>
              <w:rPr>
                <w:rFonts w:ascii="Arial" w:eastAsia="MS Mincho" w:hAnsi="Arial" w:cs="Arial"/>
                <w:bCs/>
                <w:sz w:val="20"/>
                <w:szCs w:val="20"/>
                <w:lang w:val="en-GB"/>
              </w:rPr>
            </w:pPr>
          </w:p>
        </w:tc>
      </w:tr>
      <w:tr w:rsidR="00BB6E0C" w:rsidRPr="001F3F99" w14:paraId="0E695391" w14:textId="77777777" w:rsidTr="00983313">
        <w:trPr>
          <w:trHeight w:val="1262"/>
        </w:trPr>
        <w:tc>
          <w:tcPr>
            <w:tcW w:w="1265" w:type="pct"/>
            <w:noWrap/>
          </w:tcPr>
          <w:p w14:paraId="370B0FCB" w14:textId="77777777" w:rsidR="00BB6E0C" w:rsidRPr="001F3F99" w:rsidRDefault="00BB6E0C" w:rsidP="00BB6E0C">
            <w:pPr>
              <w:keepNext/>
              <w:ind w:left="360"/>
              <w:outlineLvl w:val="1"/>
              <w:rPr>
                <w:rFonts w:ascii="Arial" w:eastAsia="MS Mincho" w:hAnsi="Arial" w:cs="Arial"/>
                <w:b/>
                <w:bCs/>
                <w:sz w:val="20"/>
                <w:szCs w:val="20"/>
                <w:lang w:val="en-GB"/>
              </w:rPr>
            </w:pPr>
            <w:r w:rsidRPr="001F3F99">
              <w:rPr>
                <w:rFonts w:ascii="Arial" w:eastAsia="MS Mincho" w:hAnsi="Arial" w:cs="Arial"/>
                <w:b/>
                <w:bCs/>
                <w:sz w:val="20"/>
                <w:szCs w:val="20"/>
                <w:lang w:val="en-GB"/>
              </w:rPr>
              <w:lastRenderedPageBreak/>
              <w:t>Is the abstract of the article comprehensive? Do you suggest the addition (or deletion) of some points in this section? Please write your suggestions here.</w:t>
            </w:r>
          </w:p>
          <w:p w14:paraId="3E699FC9" w14:textId="77777777" w:rsidR="00BB6E0C" w:rsidRPr="001F3F99" w:rsidRDefault="00BB6E0C" w:rsidP="00BB6E0C">
            <w:pPr>
              <w:keepNext/>
              <w:outlineLvl w:val="1"/>
              <w:rPr>
                <w:rFonts w:ascii="Arial" w:eastAsia="MS Mincho" w:hAnsi="Arial" w:cs="Arial"/>
                <w:b/>
                <w:bCs/>
                <w:sz w:val="20"/>
                <w:szCs w:val="20"/>
                <w:u w:val="single"/>
                <w:lang w:val="en-GB"/>
              </w:rPr>
            </w:pPr>
          </w:p>
        </w:tc>
        <w:tc>
          <w:tcPr>
            <w:tcW w:w="2212" w:type="pct"/>
          </w:tcPr>
          <w:p w14:paraId="06E78561" w14:textId="77777777" w:rsidR="00726214" w:rsidRPr="001F3F99" w:rsidRDefault="00726214" w:rsidP="00726214">
            <w:pPr>
              <w:ind w:left="360"/>
              <w:rPr>
                <w:rFonts w:ascii="Arial" w:hAnsi="Arial" w:cs="Arial"/>
                <w:b/>
                <w:bCs/>
                <w:sz w:val="20"/>
                <w:szCs w:val="20"/>
                <w:lang w:val="en-GB"/>
              </w:rPr>
            </w:pPr>
            <w:r w:rsidRPr="001F3F99">
              <w:rPr>
                <w:rFonts w:ascii="Arial" w:hAnsi="Arial" w:cs="Arial"/>
                <w:b/>
                <w:bCs/>
                <w:sz w:val="20"/>
                <w:szCs w:val="20"/>
                <w:lang w:val="en-GB"/>
              </w:rPr>
              <w:t>In the abstract, the phrase “notable nutritional and therapeutic value” could be softened to “recognized nutritional value” to maintain a more neutral scientific tone.</w:t>
            </w:r>
          </w:p>
          <w:p w14:paraId="7AF49B93" w14:textId="77777777" w:rsidR="00726214" w:rsidRPr="001F3F99" w:rsidRDefault="00726214" w:rsidP="00726214">
            <w:pPr>
              <w:ind w:left="360"/>
              <w:rPr>
                <w:rFonts w:ascii="Arial" w:hAnsi="Arial" w:cs="Arial"/>
                <w:b/>
                <w:bCs/>
                <w:sz w:val="20"/>
                <w:szCs w:val="20"/>
                <w:lang w:val="en-GB"/>
              </w:rPr>
            </w:pPr>
          </w:p>
          <w:p w14:paraId="7523AEF8" w14:textId="15013F3B" w:rsidR="00BB6E0C" w:rsidRPr="001F3F99" w:rsidRDefault="00726214" w:rsidP="00726214">
            <w:pPr>
              <w:ind w:left="360"/>
              <w:rPr>
                <w:rFonts w:ascii="Arial" w:hAnsi="Arial" w:cs="Arial"/>
                <w:b/>
                <w:bCs/>
                <w:sz w:val="20"/>
                <w:szCs w:val="20"/>
                <w:lang w:val="en-GB"/>
              </w:rPr>
            </w:pPr>
            <w:r w:rsidRPr="001F3F99">
              <w:rPr>
                <w:rFonts w:ascii="Arial" w:hAnsi="Arial" w:cs="Arial"/>
                <w:b/>
                <w:bCs/>
                <w:sz w:val="20"/>
                <w:szCs w:val="20"/>
                <w:lang w:val="en-GB"/>
              </w:rPr>
              <w:t>Also, consider rephrasing “had a notable impact on soil fertility status, macronutrient absorption...” as “had a significant effect on soil nutrient status and plant nutrient uptake” for improved clarity and readability.</w:t>
            </w:r>
          </w:p>
        </w:tc>
        <w:tc>
          <w:tcPr>
            <w:tcW w:w="1523" w:type="pct"/>
          </w:tcPr>
          <w:p w14:paraId="74FC4ED6" w14:textId="77777777" w:rsidR="00BB6E0C" w:rsidRPr="001F3F99" w:rsidRDefault="00BB6E0C" w:rsidP="00BB6E0C">
            <w:pPr>
              <w:keepNext/>
              <w:outlineLvl w:val="1"/>
              <w:rPr>
                <w:rFonts w:ascii="Arial" w:eastAsia="MS Mincho" w:hAnsi="Arial" w:cs="Arial"/>
                <w:bCs/>
                <w:sz w:val="20"/>
                <w:szCs w:val="20"/>
                <w:lang w:val="en-GB"/>
              </w:rPr>
            </w:pPr>
          </w:p>
        </w:tc>
      </w:tr>
      <w:tr w:rsidR="00BB6E0C" w:rsidRPr="001F3F99" w14:paraId="6CE1C4D8" w14:textId="77777777" w:rsidTr="00983313">
        <w:trPr>
          <w:trHeight w:val="704"/>
        </w:trPr>
        <w:tc>
          <w:tcPr>
            <w:tcW w:w="1265" w:type="pct"/>
            <w:noWrap/>
          </w:tcPr>
          <w:p w14:paraId="79B7A3D6" w14:textId="77777777" w:rsidR="00BB6E0C" w:rsidRPr="001F3F99" w:rsidRDefault="00BB6E0C" w:rsidP="00BB6E0C">
            <w:pPr>
              <w:keepNext/>
              <w:ind w:left="360"/>
              <w:outlineLvl w:val="1"/>
              <w:rPr>
                <w:rFonts w:ascii="Arial" w:eastAsia="MS Mincho" w:hAnsi="Arial" w:cs="Arial"/>
                <w:sz w:val="20"/>
                <w:szCs w:val="20"/>
                <w:u w:val="single"/>
                <w:lang w:val="en-GB"/>
              </w:rPr>
            </w:pPr>
            <w:r w:rsidRPr="001F3F99">
              <w:rPr>
                <w:rFonts w:ascii="Arial" w:eastAsia="MS Mincho" w:hAnsi="Arial" w:cs="Arial"/>
                <w:b/>
                <w:bCs/>
                <w:sz w:val="20"/>
                <w:szCs w:val="20"/>
                <w:lang w:val="en-GB"/>
              </w:rPr>
              <w:t>Is the manuscript scientifically, correct? Please write here.</w:t>
            </w:r>
          </w:p>
        </w:tc>
        <w:tc>
          <w:tcPr>
            <w:tcW w:w="2212" w:type="pct"/>
          </w:tcPr>
          <w:p w14:paraId="1515317F" w14:textId="4491FCD5" w:rsidR="00BB6E0C" w:rsidRPr="001F3F99" w:rsidRDefault="00726214" w:rsidP="00BB6E0C">
            <w:pPr>
              <w:contextualSpacing/>
              <w:rPr>
                <w:rFonts w:ascii="Arial" w:hAnsi="Arial" w:cs="Arial"/>
                <w:bCs/>
                <w:sz w:val="20"/>
                <w:szCs w:val="20"/>
                <w:lang w:val="en-GB"/>
              </w:rPr>
            </w:pPr>
            <w:r w:rsidRPr="001F3F99">
              <w:rPr>
                <w:rFonts w:ascii="Arial" w:hAnsi="Arial" w:cs="Arial"/>
                <w:bCs/>
                <w:sz w:val="20"/>
                <w:szCs w:val="20"/>
              </w:rPr>
              <w:t xml:space="preserve">Yes, the study is scientifically sound and well-structured, using standard methods. However, some minor changes are needed, especially to better </w:t>
            </w:r>
            <w:proofErr w:type="gramStart"/>
            <w:r w:rsidRPr="001F3F99">
              <w:rPr>
                <w:rFonts w:ascii="Arial" w:hAnsi="Arial" w:cs="Arial"/>
                <w:bCs/>
                <w:sz w:val="20"/>
                <w:szCs w:val="20"/>
              </w:rPr>
              <w:t>explain  replication</w:t>
            </w:r>
            <w:proofErr w:type="gramEnd"/>
            <w:r w:rsidRPr="001F3F99">
              <w:rPr>
                <w:rFonts w:ascii="Arial" w:hAnsi="Arial" w:cs="Arial"/>
                <w:bCs/>
                <w:sz w:val="20"/>
                <w:szCs w:val="20"/>
              </w:rPr>
              <w:t xml:space="preserve"> design and statistical analysis</w:t>
            </w:r>
          </w:p>
        </w:tc>
        <w:tc>
          <w:tcPr>
            <w:tcW w:w="1523" w:type="pct"/>
          </w:tcPr>
          <w:p w14:paraId="69188636" w14:textId="77777777" w:rsidR="00BB6E0C" w:rsidRPr="001F3F99" w:rsidRDefault="00BB6E0C" w:rsidP="00BB6E0C">
            <w:pPr>
              <w:keepNext/>
              <w:outlineLvl w:val="1"/>
              <w:rPr>
                <w:rFonts w:ascii="Arial" w:eastAsia="MS Mincho" w:hAnsi="Arial" w:cs="Arial"/>
                <w:bCs/>
                <w:sz w:val="20"/>
                <w:szCs w:val="20"/>
                <w:lang w:val="en-GB"/>
              </w:rPr>
            </w:pPr>
          </w:p>
        </w:tc>
      </w:tr>
      <w:tr w:rsidR="00BB6E0C" w:rsidRPr="001F3F99" w14:paraId="4699C73D" w14:textId="77777777" w:rsidTr="00983313">
        <w:trPr>
          <w:trHeight w:val="703"/>
        </w:trPr>
        <w:tc>
          <w:tcPr>
            <w:tcW w:w="1265" w:type="pct"/>
            <w:noWrap/>
          </w:tcPr>
          <w:p w14:paraId="2C497CA5" w14:textId="77777777" w:rsidR="00BB6E0C" w:rsidRPr="001F3F99" w:rsidRDefault="00BB6E0C" w:rsidP="00BB6E0C">
            <w:pPr>
              <w:ind w:left="360"/>
              <w:rPr>
                <w:rFonts w:ascii="Arial" w:hAnsi="Arial" w:cs="Arial"/>
                <w:b/>
                <w:bCs/>
                <w:sz w:val="20"/>
                <w:szCs w:val="20"/>
                <w:lang w:val="en-GB"/>
              </w:rPr>
            </w:pPr>
            <w:r w:rsidRPr="001F3F99">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1A3F8841" w14:textId="5A4F1648" w:rsidR="00BB6E0C" w:rsidRPr="001F3F99" w:rsidRDefault="00726214" w:rsidP="00BB6E0C">
            <w:pPr>
              <w:contextualSpacing/>
              <w:rPr>
                <w:rFonts w:ascii="Arial" w:hAnsi="Arial" w:cs="Arial"/>
                <w:bCs/>
                <w:sz w:val="20"/>
                <w:szCs w:val="20"/>
                <w:lang w:val="en-GB"/>
              </w:rPr>
            </w:pPr>
            <w:r w:rsidRPr="001F3F99">
              <w:rPr>
                <w:rFonts w:ascii="Arial" w:hAnsi="Arial" w:cs="Arial"/>
                <w:bCs/>
                <w:sz w:val="20"/>
                <w:szCs w:val="20"/>
              </w:rPr>
              <w:t>Where possible, consider updating the references with more recent publications from the past five years to enhance the study's relevance. Also, it would be helpful to correct small inconsistencies in the citation formatting, such as punctuation, italics, and the order of author names.</w:t>
            </w:r>
          </w:p>
        </w:tc>
        <w:tc>
          <w:tcPr>
            <w:tcW w:w="1523" w:type="pct"/>
          </w:tcPr>
          <w:p w14:paraId="125AF5F1" w14:textId="77777777" w:rsidR="00BB6E0C" w:rsidRPr="001F3F99" w:rsidRDefault="00BB6E0C" w:rsidP="00BB6E0C">
            <w:pPr>
              <w:keepNext/>
              <w:outlineLvl w:val="1"/>
              <w:rPr>
                <w:rFonts w:ascii="Arial" w:eastAsia="MS Mincho" w:hAnsi="Arial" w:cs="Arial"/>
                <w:bCs/>
                <w:sz w:val="20"/>
                <w:szCs w:val="20"/>
                <w:lang w:val="en-GB"/>
              </w:rPr>
            </w:pPr>
          </w:p>
        </w:tc>
      </w:tr>
      <w:tr w:rsidR="00BB6E0C" w:rsidRPr="001F3F99" w14:paraId="7E3CE707" w14:textId="77777777" w:rsidTr="00983313">
        <w:trPr>
          <w:trHeight w:val="386"/>
        </w:trPr>
        <w:tc>
          <w:tcPr>
            <w:tcW w:w="1265" w:type="pct"/>
            <w:noWrap/>
          </w:tcPr>
          <w:p w14:paraId="147D3AD7" w14:textId="77777777" w:rsidR="00BB6E0C" w:rsidRPr="001F3F99" w:rsidRDefault="00BB6E0C" w:rsidP="00BB6E0C">
            <w:pPr>
              <w:keepNext/>
              <w:ind w:left="360"/>
              <w:outlineLvl w:val="1"/>
              <w:rPr>
                <w:rFonts w:ascii="Arial" w:eastAsia="MS Mincho" w:hAnsi="Arial" w:cs="Arial"/>
                <w:b/>
                <w:sz w:val="20"/>
                <w:szCs w:val="20"/>
                <w:lang w:val="en-GB"/>
              </w:rPr>
            </w:pPr>
            <w:r w:rsidRPr="001F3F99">
              <w:rPr>
                <w:rFonts w:ascii="Arial" w:eastAsia="MS Mincho" w:hAnsi="Arial" w:cs="Arial"/>
                <w:b/>
                <w:sz w:val="20"/>
                <w:szCs w:val="20"/>
                <w:lang w:val="en-GB"/>
              </w:rPr>
              <w:t>Is the language/English quality of the article suitable for scholarly communications?</w:t>
            </w:r>
          </w:p>
          <w:p w14:paraId="23470F1E" w14:textId="77777777" w:rsidR="00BB6E0C" w:rsidRPr="001F3F99" w:rsidRDefault="00BB6E0C" w:rsidP="00BB6E0C">
            <w:pPr>
              <w:rPr>
                <w:rFonts w:ascii="Arial" w:hAnsi="Arial" w:cs="Arial"/>
                <w:sz w:val="20"/>
                <w:szCs w:val="20"/>
                <w:lang w:val="en-GB"/>
              </w:rPr>
            </w:pPr>
          </w:p>
        </w:tc>
        <w:tc>
          <w:tcPr>
            <w:tcW w:w="2212" w:type="pct"/>
          </w:tcPr>
          <w:p w14:paraId="781BB089" w14:textId="3765D3EC" w:rsidR="00BB6E0C" w:rsidRPr="001F3F99" w:rsidRDefault="00726214" w:rsidP="00BB6E0C">
            <w:pPr>
              <w:rPr>
                <w:rFonts w:ascii="Arial" w:hAnsi="Arial" w:cs="Arial"/>
                <w:sz w:val="20"/>
                <w:szCs w:val="20"/>
                <w:lang w:val="en-GB"/>
              </w:rPr>
            </w:pPr>
            <w:r w:rsidRPr="001F3F99">
              <w:rPr>
                <w:rFonts w:ascii="Arial" w:hAnsi="Arial" w:cs="Arial"/>
                <w:sz w:val="20"/>
                <w:szCs w:val="20"/>
              </w:rPr>
              <w:t>In the abstract, try to avoid redundancy in phrases like “further, nutrient uptake was calculated…”—this can be simplified to make it more concise. Also, make sure to use units consistently throughout the manuscript (either “ha</w:t>
            </w:r>
            <w:r w:rsidRPr="001F3F99">
              <w:rPr>
                <w:rFonts w:ascii="Cambria Math" w:hAnsi="Cambria Math" w:cs="Cambria Math"/>
                <w:sz w:val="20"/>
                <w:szCs w:val="20"/>
              </w:rPr>
              <w:t>⁻</w:t>
            </w:r>
            <w:r w:rsidRPr="001F3F99">
              <w:rPr>
                <w:rFonts w:ascii="Arial" w:hAnsi="Arial" w:cs="Arial"/>
                <w:sz w:val="20"/>
                <w:szCs w:val="20"/>
              </w:rPr>
              <w:t>¹” or “kg ha</w:t>
            </w:r>
            <w:r w:rsidRPr="001F3F99">
              <w:rPr>
                <w:rFonts w:ascii="Cambria Math" w:hAnsi="Cambria Math" w:cs="Cambria Math"/>
                <w:sz w:val="20"/>
                <w:szCs w:val="20"/>
              </w:rPr>
              <w:t>⁻</w:t>
            </w:r>
            <w:r w:rsidRPr="001F3F99">
              <w:rPr>
                <w:rFonts w:ascii="Arial" w:hAnsi="Arial" w:cs="Arial"/>
                <w:sz w:val="20"/>
                <w:szCs w:val="20"/>
              </w:rPr>
              <w:t>¹,” but not both). In Sections 3.4 and 3.5, consider choosing either percentage or absolute values when discussing increases—using both repeatedly makes the text feel wordy. Keeping it consistent will help improve clarity.</w:t>
            </w:r>
          </w:p>
        </w:tc>
        <w:tc>
          <w:tcPr>
            <w:tcW w:w="1523" w:type="pct"/>
          </w:tcPr>
          <w:p w14:paraId="59507247" w14:textId="77777777" w:rsidR="00BB6E0C" w:rsidRPr="001F3F99" w:rsidRDefault="00BB6E0C" w:rsidP="00BB6E0C">
            <w:pPr>
              <w:rPr>
                <w:rFonts w:ascii="Arial" w:hAnsi="Arial" w:cs="Arial"/>
                <w:sz w:val="20"/>
                <w:szCs w:val="20"/>
                <w:lang w:val="en-GB"/>
              </w:rPr>
            </w:pPr>
          </w:p>
        </w:tc>
      </w:tr>
      <w:tr w:rsidR="00BB6E0C" w:rsidRPr="001F3F99" w14:paraId="4D169338" w14:textId="77777777" w:rsidTr="00983313">
        <w:trPr>
          <w:trHeight w:val="1178"/>
        </w:trPr>
        <w:tc>
          <w:tcPr>
            <w:tcW w:w="1265" w:type="pct"/>
            <w:noWrap/>
          </w:tcPr>
          <w:p w14:paraId="7453B617" w14:textId="026D06DB" w:rsidR="00BB6E0C" w:rsidRPr="001F3F99" w:rsidRDefault="00BB6E0C" w:rsidP="002529DE">
            <w:pPr>
              <w:keepNext/>
              <w:outlineLvl w:val="1"/>
              <w:rPr>
                <w:rFonts w:ascii="Arial" w:eastAsia="MS Mincho" w:hAnsi="Arial" w:cs="Arial"/>
                <w:bCs/>
                <w:sz w:val="20"/>
                <w:szCs w:val="20"/>
                <w:lang w:val="en-GB"/>
              </w:rPr>
            </w:pPr>
            <w:r w:rsidRPr="001F3F99">
              <w:rPr>
                <w:rFonts w:ascii="Arial" w:eastAsia="MS Mincho" w:hAnsi="Arial" w:cs="Arial"/>
                <w:b/>
                <w:sz w:val="20"/>
                <w:szCs w:val="20"/>
                <w:u w:val="single"/>
                <w:lang w:val="en-GB"/>
              </w:rPr>
              <w:t>Optional/General</w:t>
            </w:r>
            <w:r w:rsidRPr="001F3F99">
              <w:rPr>
                <w:rFonts w:ascii="Arial" w:eastAsia="MS Mincho" w:hAnsi="Arial" w:cs="Arial"/>
                <w:b/>
                <w:sz w:val="20"/>
                <w:szCs w:val="20"/>
                <w:lang w:val="en-GB"/>
              </w:rPr>
              <w:t xml:space="preserve"> </w:t>
            </w:r>
            <w:r w:rsidRPr="001F3F99">
              <w:rPr>
                <w:rFonts w:ascii="Arial" w:eastAsia="MS Mincho" w:hAnsi="Arial" w:cs="Arial"/>
                <w:sz w:val="20"/>
                <w:szCs w:val="20"/>
                <w:lang w:val="en-GB"/>
              </w:rPr>
              <w:t>comments</w:t>
            </w:r>
          </w:p>
        </w:tc>
        <w:tc>
          <w:tcPr>
            <w:tcW w:w="2212" w:type="pct"/>
          </w:tcPr>
          <w:p w14:paraId="4A7D8FE2" w14:textId="77777777" w:rsidR="00BB6E0C" w:rsidRPr="001F3F99" w:rsidRDefault="00BB6E0C" w:rsidP="00BB6E0C">
            <w:pPr>
              <w:rPr>
                <w:rFonts w:ascii="Arial" w:eastAsia="Arial Unicode MS" w:hAnsi="Arial" w:cs="Arial"/>
                <w:b/>
                <w:sz w:val="20"/>
                <w:szCs w:val="20"/>
                <w:lang w:val="en-GB"/>
              </w:rPr>
            </w:pPr>
          </w:p>
        </w:tc>
        <w:tc>
          <w:tcPr>
            <w:tcW w:w="1523" w:type="pct"/>
          </w:tcPr>
          <w:p w14:paraId="4E05BC53" w14:textId="77777777" w:rsidR="00BB6E0C" w:rsidRPr="001F3F99" w:rsidRDefault="00BB6E0C" w:rsidP="00BB6E0C">
            <w:pPr>
              <w:rPr>
                <w:rFonts w:ascii="Arial" w:hAnsi="Arial" w:cs="Arial"/>
                <w:sz w:val="20"/>
                <w:szCs w:val="20"/>
                <w:lang w:val="en-GB"/>
              </w:rPr>
            </w:pPr>
          </w:p>
        </w:tc>
      </w:tr>
    </w:tbl>
    <w:p w14:paraId="761AA7BA" w14:textId="77777777" w:rsidR="00BB6E0C" w:rsidRDefault="00BB6E0C" w:rsidP="00BB6E0C">
      <w:pPr>
        <w:jc w:val="both"/>
        <w:rPr>
          <w:rFonts w:ascii="Arial" w:eastAsia="MS Mincho" w:hAnsi="Arial" w:cs="Arial"/>
          <w:b/>
          <w:bCs/>
          <w:sz w:val="20"/>
          <w:szCs w:val="20"/>
          <w:u w:val="single"/>
          <w:lang w:val="en-GB"/>
        </w:rPr>
      </w:pPr>
    </w:p>
    <w:p w14:paraId="590D8116" w14:textId="77777777" w:rsidR="001F3F99" w:rsidRDefault="001F3F99" w:rsidP="00BB6E0C">
      <w:pPr>
        <w:jc w:val="both"/>
        <w:rPr>
          <w:rFonts w:ascii="Arial" w:eastAsia="MS Mincho" w:hAnsi="Arial" w:cs="Arial"/>
          <w:b/>
          <w:bCs/>
          <w:sz w:val="20"/>
          <w:szCs w:val="20"/>
          <w:u w:val="single"/>
          <w:lang w:val="en-GB"/>
        </w:rPr>
      </w:pPr>
    </w:p>
    <w:p w14:paraId="7C870732" w14:textId="77777777" w:rsidR="001F3F99" w:rsidRDefault="001F3F99" w:rsidP="00BB6E0C">
      <w:pPr>
        <w:jc w:val="both"/>
        <w:rPr>
          <w:rFonts w:ascii="Arial" w:eastAsia="MS Mincho" w:hAnsi="Arial" w:cs="Arial"/>
          <w:b/>
          <w:bCs/>
          <w:sz w:val="20"/>
          <w:szCs w:val="20"/>
          <w:u w:val="single"/>
          <w:lang w:val="en-GB"/>
        </w:rPr>
      </w:pPr>
    </w:p>
    <w:p w14:paraId="2A69C6F1" w14:textId="77777777" w:rsidR="001F3F99" w:rsidRDefault="001F3F99" w:rsidP="00BB6E0C">
      <w:pPr>
        <w:jc w:val="both"/>
        <w:rPr>
          <w:rFonts w:ascii="Arial" w:eastAsia="MS Mincho" w:hAnsi="Arial" w:cs="Arial"/>
          <w:b/>
          <w:bCs/>
          <w:sz w:val="20"/>
          <w:szCs w:val="20"/>
          <w:u w:val="single"/>
          <w:lang w:val="en-GB"/>
        </w:rPr>
      </w:pPr>
    </w:p>
    <w:p w14:paraId="61F0D6E8" w14:textId="77777777" w:rsidR="001F3F99" w:rsidRDefault="001F3F99" w:rsidP="00BB6E0C">
      <w:pPr>
        <w:jc w:val="both"/>
        <w:rPr>
          <w:rFonts w:ascii="Arial" w:eastAsia="MS Mincho" w:hAnsi="Arial" w:cs="Arial"/>
          <w:b/>
          <w:bCs/>
          <w:sz w:val="20"/>
          <w:szCs w:val="20"/>
          <w:u w:val="single"/>
          <w:lang w:val="en-GB"/>
        </w:rPr>
      </w:pPr>
    </w:p>
    <w:p w14:paraId="37B160A2" w14:textId="77777777" w:rsidR="001F3F99" w:rsidRDefault="001F3F99" w:rsidP="00BB6E0C">
      <w:pPr>
        <w:jc w:val="both"/>
        <w:rPr>
          <w:rFonts w:ascii="Arial" w:eastAsia="MS Mincho" w:hAnsi="Arial" w:cs="Arial"/>
          <w:b/>
          <w:bCs/>
          <w:sz w:val="20"/>
          <w:szCs w:val="20"/>
          <w:u w:val="single"/>
          <w:lang w:val="en-GB"/>
        </w:rPr>
      </w:pPr>
    </w:p>
    <w:p w14:paraId="23B79CAB" w14:textId="77777777" w:rsidR="001F3F99" w:rsidRDefault="001F3F99" w:rsidP="00BB6E0C">
      <w:pPr>
        <w:jc w:val="both"/>
        <w:rPr>
          <w:rFonts w:ascii="Arial" w:eastAsia="MS Mincho" w:hAnsi="Arial" w:cs="Arial"/>
          <w:b/>
          <w:bCs/>
          <w:sz w:val="20"/>
          <w:szCs w:val="20"/>
          <w:u w:val="single"/>
          <w:lang w:val="en-GB"/>
        </w:rPr>
      </w:pPr>
    </w:p>
    <w:p w14:paraId="41D965D1" w14:textId="77777777" w:rsidR="001F3F99" w:rsidRPr="001F3F99" w:rsidRDefault="001F3F99" w:rsidP="00BB6E0C">
      <w:pPr>
        <w:jc w:val="both"/>
        <w:rPr>
          <w:rFonts w:ascii="Arial" w:eastAsia="MS Mincho"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303"/>
        <w:gridCol w:w="4295"/>
      </w:tblGrid>
      <w:tr w:rsidR="00C70EC3" w:rsidRPr="001F3F99" w14:paraId="0E8D11ED" w14:textId="77777777" w:rsidTr="00000A70">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1F14FC51" w14:textId="77777777" w:rsidR="00C70EC3" w:rsidRPr="001F3F99" w:rsidRDefault="00C70EC3" w:rsidP="00C70EC3">
            <w:pPr>
              <w:rPr>
                <w:rFonts w:ascii="Arial" w:eastAsia="Arial Unicode MS" w:hAnsi="Arial" w:cs="Arial"/>
                <w:b/>
                <w:sz w:val="20"/>
                <w:szCs w:val="20"/>
                <w:u w:val="single"/>
                <w:lang w:val="en-GB"/>
              </w:rPr>
            </w:pPr>
            <w:bookmarkStart w:id="2" w:name="_Hlk156057883"/>
            <w:bookmarkStart w:id="3" w:name="_Hlk156057704"/>
            <w:r w:rsidRPr="001F3F99">
              <w:rPr>
                <w:rFonts w:ascii="Arial" w:eastAsia="Arial Unicode MS" w:hAnsi="Arial" w:cs="Arial"/>
                <w:b/>
                <w:sz w:val="20"/>
                <w:szCs w:val="20"/>
                <w:highlight w:val="yellow"/>
                <w:u w:val="single"/>
                <w:lang w:val="en-GB"/>
              </w:rPr>
              <w:t>PART  2:</w:t>
            </w:r>
            <w:r w:rsidRPr="001F3F99">
              <w:rPr>
                <w:rFonts w:ascii="Arial" w:eastAsia="Arial Unicode MS" w:hAnsi="Arial" w:cs="Arial"/>
                <w:b/>
                <w:sz w:val="20"/>
                <w:szCs w:val="20"/>
                <w:u w:val="single"/>
                <w:lang w:val="en-GB"/>
              </w:rPr>
              <w:t xml:space="preserve"> </w:t>
            </w:r>
          </w:p>
          <w:p w14:paraId="0320709E" w14:textId="77777777" w:rsidR="00C70EC3" w:rsidRPr="001F3F99" w:rsidRDefault="00C70EC3" w:rsidP="00C70EC3">
            <w:pPr>
              <w:rPr>
                <w:rFonts w:ascii="Arial" w:eastAsia="Arial Unicode MS" w:hAnsi="Arial" w:cs="Arial"/>
                <w:b/>
                <w:sz w:val="20"/>
                <w:szCs w:val="20"/>
                <w:u w:val="single"/>
                <w:lang w:val="en-GB"/>
              </w:rPr>
            </w:pPr>
          </w:p>
        </w:tc>
      </w:tr>
      <w:tr w:rsidR="00C70EC3" w:rsidRPr="001F3F99" w14:paraId="6A85F92C" w14:textId="77777777" w:rsidTr="00000A70">
        <w:tc>
          <w:tcPr>
            <w:tcW w:w="1615" w:type="pct"/>
            <w:shd w:val="clear" w:color="auto" w:fill="auto"/>
            <w:noWrap/>
            <w:tcMar>
              <w:top w:w="0" w:type="dxa"/>
              <w:left w:w="108" w:type="dxa"/>
              <w:bottom w:w="0" w:type="dxa"/>
              <w:right w:w="108" w:type="dxa"/>
            </w:tcMar>
            <w:vAlign w:val="center"/>
          </w:tcPr>
          <w:p w14:paraId="54F5713D" w14:textId="77777777" w:rsidR="00C70EC3" w:rsidRPr="001F3F99" w:rsidRDefault="00C70EC3" w:rsidP="00C70EC3">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67060E38" w14:textId="77777777" w:rsidR="00C70EC3" w:rsidRPr="001F3F99" w:rsidRDefault="00C70EC3" w:rsidP="00C70EC3">
            <w:pPr>
              <w:keepNext/>
              <w:outlineLvl w:val="1"/>
              <w:rPr>
                <w:rFonts w:ascii="Arial" w:eastAsia="MS Mincho" w:hAnsi="Arial" w:cs="Arial"/>
                <w:b/>
                <w:bCs/>
                <w:sz w:val="20"/>
                <w:szCs w:val="20"/>
                <w:lang w:val="en-GB"/>
              </w:rPr>
            </w:pPr>
            <w:r w:rsidRPr="001F3F99">
              <w:rPr>
                <w:rFonts w:ascii="Arial" w:eastAsia="MS Mincho" w:hAnsi="Arial" w:cs="Arial"/>
                <w:b/>
                <w:bCs/>
                <w:sz w:val="20"/>
                <w:szCs w:val="20"/>
                <w:lang w:val="en-GB"/>
              </w:rPr>
              <w:t>Reviewer’s comment</w:t>
            </w:r>
          </w:p>
        </w:tc>
        <w:tc>
          <w:tcPr>
            <w:tcW w:w="1691" w:type="pct"/>
            <w:shd w:val="clear" w:color="auto" w:fill="auto"/>
          </w:tcPr>
          <w:p w14:paraId="6E5C6B1C" w14:textId="77777777" w:rsidR="00C70EC3" w:rsidRPr="001F3F99" w:rsidRDefault="00C70EC3" w:rsidP="00C70EC3">
            <w:pPr>
              <w:keepNext/>
              <w:outlineLvl w:val="1"/>
              <w:rPr>
                <w:rFonts w:ascii="Arial" w:eastAsia="MS Mincho" w:hAnsi="Arial" w:cs="Arial"/>
                <w:bCs/>
                <w:sz w:val="20"/>
                <w:szCs w:val="20"/>
                <w:lang w:val="en-GB"/>
              </w:rPr>
            </w:pPr>
            <w:r w:rsidRPr="001F3F99">
              <w:rPr>
                <w:rFonts w:ascii="Arial" w:eastAsia="MS Mincho" w:hAnsi="Arial" w:cs="Arial"/>
                <w:b/>
                <w:bCs/>
                <w:sz w:val="20"/>
                <w:szCs w:val="20"/>
                <w:lang w:val="en-GB"/>
              </w:rPr>
              <w:t>Author’s comment</w:t>
            </w:r>
            <w:r w:rsidRPr="001F3F99">
              <w:rPr>
                <w:rFonts w:ascii="Arial" w:eastAsia="MS Mincho" w:hAnsi="Arial" w:cs="Arial"/>
                <w:bCs/>
                <w:sz w:val="20"/>
                <w:szCs w:val="20"/>
                <w:lang w:val="en-GB"/>
              </w:rPr>
              <w:t xml:space="preserve"> </w:t>
            </w:r>
            <w:r w:rsidRPr="001F3F99">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C70EC3" w:rsidRPr="001F3F99" w14:paraId="34B2D2FF" w14:textId="77777777" w:rsidTr="00000A70">
        <w:trPr>
          <w:trHeight w:val="890"/>
        </w:trPr>
        <w:tc>
          <w:tcPr>
            <w:tcW w:w="1615" w:type="pct"/>
            <w:shd w:val="clear" w:color="auto" w:fill="auto"/>
            <w:noWrap/>
            <w:tcMar>
              <w:top w:w="0" w:type="dxa"/>
              <w:left w:w="108" w:type="dxa"/>
              <w:bottom w:w="0" w:type="dxa"/>
              <w:right w:w="108" w:type="dxa"/>
            </w:tcMar>
            <w:vAlign w:val="center"/>
          </w:tcPr>
          <w:p w14:paraId="30B4EB52" w14:textId="77777777" w:rsidR="00C70EC3" w:rsidRPr="001F3F99" w:rsidRDefault="00C70EC3" w:rsidP="00C70EC3">
            <w:pPr>
              <w:rPr>
                <w:rFonts w:ascii="Arial" w:eastAsia="Arial Unicode MS" w:hAnsi="Arial" w:cs="Arial"/>
                <w:b/>
                <w:sz w:val="20"/>
                <w:szCs w:val="20"/>
                <w:lang w:val="en-GB"/>
              </w:rPr>
            </w:pPr>
            <w:r w:rsidRPr="001F3F99">
              <w:rPr>
                <w:rFonts w:ascii="Arial" w:eastAsia="Arial Unicode MS" w:hAnsi="Arial" w:cs="Arial"/>
                <w:b/>
                <w:sz w:val="20"/>
                <w:szCs w:val="20"/>
                <w:lang w:val="en-GB"/>
              </w:rPr>
              <w:t xml:space="preserve">Are there ethical issues in this manuscript? </w:t>
            </w:r>
          </w:p>
          <w:p w14:paraId="27B47691" w14:textId="77777777" w:rsidR="00C70EC3" w:rsidRPr="001F3F99" w:rsidRDefault="00C70EC3" w:rsidP="00C70EC3">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513560FB" w14:textId="77777777" w:rsidR="00C70EC3" w:rsidRPr="001F3F99" w:rsidRDefault="00C70EC3" w:rsidP="00C70EC3">
            <w:pPr>
              <w:rPr>
                <w:rFonts w:ascii="Arial" w:eastAsia="Arial Unicode MS" w:hAnsi="Arial" w:cs="Arial"/>
                <w:i/>
                <w:iCs/>
                <w:sz w:val="20"/>
                <w:szCs w:val="20"/>
                <w:u w:val="single"/>
                <w:lang w:val="en-GB"/>
              </w:rPr>
            </w:pPr>
            <w:r w:rsidRPr="001F3F99">
              <w:rPr>
                <w:rFonts w:ascii="Arial" w:eastAsia="Arial Unicode MS" w:hAnsi="Arial" w:cs="Arial"/>
                <w:i/>
                <w:iCs/>
                <w:sz w:val="20"/>
                <w:szCs w:val="20"/>
                <w:u w:val="single"/>
                <w:lang w:val="en-GB"/>
              </w:rPr>
              <w:t xml:space="preserve">(If yes, </w:t>
            </w:r>
            <w:proofErr w:type="gramStart"/>
            <w:r w:rsidRPr="001F3F99">
              <w:rPr>
                <w:rFonts w:ascii="Arial" w:eastAsia="Arial Unicode MS" w:hAnsi="Arial" w:cs="Arial"/>
                <w:i/>
                <w:iCs/>
                <w:sz w:val="20"/>
                <w:szCs w:val="20"/>
                <w:u w:val="single"/>
                <w:lang w:val="en-GB"/>
              </w:rPr>
              <w:t>Kindly</w:t>
            </w:r>
            <w:proofErr w:type="gramEnd"/>
            <w:r w:rsidRPr="001F3F99">
              <w:rPr>
                <w:rFonts w:ascii="Arial" w:eastAsia="Arial Unicode MS" w:hAnsi="Arial" w:cs="Arial"/>
                <w:i/>
                <w:iCs/>
                <w:sz w:val="20"/>
                <w:szCs w:val="20"/>
                <w:u w:val="single"/>
                <w:lang w:val="en-GB"/>
              </w:rPr>
              <w:t xml:space="preserve"> please write down the ethical issues here in details)</w:t>
            </w:r>
          </w:p>
          <w:p w14:paraId="07D661E4" w14:textId="77777777" w:rsidR="00C70EC3" w:rsidRPr="001F3F99" w:rsidRDefault="00C70EC3" w:rsidP="00C70EC3">
            <w:pPr>
              <w:rPr>
                <w:rFonts w:ascii="Arial" w:eastAsia="Arial Unicode MS" w:hAnsi="Arial" w:cs="Arial"/>
                <w:sz w:val="20"/>
                <w:szCs w:val="20"/>
                <w:lang w:val="en-GB"/>
              </w:rPr>
            </w:pPr>
          </w:p>
          <w:p w14:paraId="46762019" w14:textId="77777777" w:rsidR="00C70EC3" w:rsidRPr="001F3F99" w:rsidRDefault="00C70EC3" w:rsidP="00C70EC3">
            <w:pPr>
              <w:rPr>
                <w:rFonts w:ascii="Arial" w:eastAsia="Arial Unicode MS" w:hAnsi="Arial" w:cs="Arial"/>
                <w:sz w:val="20"/>
                <w:szCs w:val="20"/>
                <w:lang w:val="en-GB"/>
              </w:rPr>
            </w:pPr>
          </w:p>
        </w:tc>
        <w:tc>
          <w:tcPr>
            <w:tcW w:w="1691" w:type="pct"/>
            <w:shd w:val="clear" w:color="auto" w:fill="auto"/>
            <w:vAlign w:val="center"/>
          </w:tcPr>
          <w:p w14:paraId="3CBA48BB" w14:textId="77777777" w:rsidR="00C70EC3" w:rsidRPr="001F3F99" w:rsidRDefault="00C70EC3" w:rsidP="00C70EC3">
            <w:pPr>
              <w:rPr>
                <w:rFonts w:ascii="Arial" w:eastAsia="Arial Unicode MS" w:hAnsi="Arial" w:cs="Arial"/>
                <w:sz w:val="20"/>
                <w:szCs w:val="20"/>
                <w:lang w:val="en-GB"/>
              </w:rPr>
            </w:pPr>
          </w:p>
          <w:p w14:paraId="51850C1E" w14:textId="77777777" w:rsidR="00C70EC3" w:rsidRPr="001F3F99" w:rsidRDefault="00C70EC3" w:rsidP="00C70EC3">
            <w:pPr>
              <w:rPr>
                <w:rFonts w:ascii="Arial" w:eastAsia="Arial Unicode MS" w:hAnsi="Arial" w:cs="Arial"/>
                <w:sz w:val="20"/>
                <w:szCs w:val="20"/>
                <w:lang w:val="en-GB"/>
              </w:rPr>
            </w:pPr>
          </w:p>
          <w:p w14:paraId="782EC119" w14:textId="77777777" w:rsidR="00C70EC3" w:rsidRPr="001F3F99" w:rsidRDefault="00C70EC3" w:rsidP="00C70EC3">
            <w:pPr>
              <w:rPr>
                <w:rFonts w:ascii="Arial" w:eastAsia="Arial Unicode MS" w:hAnsi="Arial" w:cs="Arial"/>
                <w:sz w:val="20"/>
                <w:szCs w:val="20"/>
                <w:lang w:val="en-GB"/>
              </w:rPr>
            </w:pPr>
          </w:p>
        </w:tc>
      </w:tr>
      <w:bookmarkEnd w:id="2"/>
    </w:tbl>
    <w:p w14:paraId="4B553E4D" w14:textId="77777777" w:rsidR="00C70EC3" w:rsidRPr="001F3F99" w:rsidRDefault="00C70EC3" w:rsidP="00C70EC3">
      <w:pPr>
        <w:rPr>
          <w:rFonts w:ascii="Arial" w:hAnsi="Arial" w:cs="Arial"/>
          <w:sz w:val="20"/>
          <w:szCs w:val="20"/>
        </w:rPr>
      </w:pPr>
    </w:p>
    <w:bookmarkEnd w:id="0"/>
    <w:bookmarkEnd w:id="1"/>
    <w:bookmarkEnd w:id="3"/>
    <w:p w14:paraId="34E15A40" w14:textId="77777777" w:rsidR="001F3F99" w:rsidRPr="00C811CA" w:rsidRDefault="001F3F99" w:rsidP="001F3F99">
      <w:pPr>
        <w:pStyle w:val="Affiliation"/>
        <w:spacing w:after="0" w:line="240" w:lineRule="auto"/>
        <w:jc w:val="left"/>
        <w:rPr>
          <w:rFonts w:ascii="Arial" w:hAnsi="Arial" w:cs="Arial"/>
          <w:b/>
          <w:u w:val="single"/>
        </w:rPr>
      </w:pPr>
      <w:r w:rsidRPr="00C811CA">
        <w:rPr>
          <w:rFonts w:ascii="Arial" w:hAnsi="Arial" w:cs="Arial"/>
          <w:b/>
          <w:u w:val="single"/>
        </w:rPr>
        <w:t>Reviewer details:</w:t>
      </w:r>
    </w:p>
    <w:p w14:paraId="44501527" w14:textId="77777777" w:rsidR="001F3F99" w:rsidRPr="00C811CA" w:rsidRDefault="001F3F99" w:rsidP="001F3F99">
      <w:pPr>
        <w:pStyle w:val="Affiliation"/>
        <w:spacing w:after="0" w:line="240" w:lineRule="auto"/>
        <w:jc w:val="left"/>
        <w:rPr>
          <w:rFonts w:ascii="Arial" w:hAnsi="Arial" w:cs="Arial"/>
          <w:b/>
        </w:rPr>
      </w:pPr>
      <w:r w:rsidRPr="00C811CA">
        <w:rPr>
          <w:rFonts w:ascii="Arial" w:hAnsi="Arial" w:cs="Arial"/>
          <w:b/>
        </w:rPr>
        <w:t xml:space="preserve">Kunal Sood, </w:t>
      </w:r>
      <w:proofErr w:type="spellStart"/>
      <w:r w:rsidRPr="00C811CA">
        <w:rPr>
          <w:rFonts w:ascii="Arial" w:hAnsi="Arial" w:cs="Arial"/>
          <w:b/>
        </w:rPr>
        <w:t>Abhilashi</w:t>
      </w:r>
      <w:proofErr w:type="spellEnd"/>
      <w:r w:rsidRPr="00C811CA">
        <w:rPr>
          <w:rFonts w:ascii="Arial" w:hAnsi="Arial" w:cs="Arial"/>
          <w:b/>
        </w:rPr>
        <w:t xml:space="preserve"> University, India</w:t>
      </w:r>
    </w:p>
    <w:p w14:paraId="77A18959" w14:textId="77777777" w:rsidR="00BB6E0C" w:rsidRPr="001F3F99" w:rsidRDefault="00BB6E0C" w:rsidP="00BB6E0C">
      <w:pPr>
        <w:jc w:val="both"/>
        <w:rPr>
          <w:rFonts w:ascii="Arial" w:eastAsia="MS Mincho" w:hAnsi="Arial" w:cs="Arial"/>
          <w:b/>
          <w:bCs/>
          <w:sz w:val="20"/>
          <w:szCs w:val="20"/>
          <w:u w:val="single"/>
        </w:rPr>
      </w:pPr>
    </w:p>
    <w:sectPr w:rsidR="00BB6E0C" w:rsidRPr="001F3F99" w:rsidSect="0055158D">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F3471" w14:textId="77777777" w:rsidR="00D875F6" w:rsidRPr="0000007A" w:rsidRDefault="00D875F6" w:rsidP="0099583E">
      <w:r>
        <w:separator/>
      </w:r>
    </w:p>
  </w:endnote>
  <w:endnote w:type="continuationSeparator" w:id="0">
    <w:p w14:paraId="03E1D072" w14:textId="77777777" w:rsidR="00D875F6" w:rsidRPr="0000007A" w:rsidRDefault="00D875F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6625F" w14:textId="77777777" w:rsidR="00D875F6" w:rsidRPr="0000007A" w:rsidRDefault="00D875F6" w:rsidP="0099583E">
      <w:r>
        <w:separator/>
      </w:r>
    </w:p>
  </w:footnote>
  <w:footnote w:type="continuationSeparator" w:id="0">
    <w:p w14:paraId="2143C40F" w14:textId="77777777" w:rsidR="00D875F6" w:rsidRPr="0000007A" w:rsidRDefault="00D875F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6486B"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F050CA8"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64438661">
    <w:abstractNumId w:val="3"/>
  </w:num>
  <w:num w:numId="2" w16cid:durableId="1303078293">
    <w:abstractNumId w:val="7"/>
  </w:num>
  <w:num w:numId="3" w16cid:durableId="501743663">
    <w:abstractNumId w:val="6"/>
  </w:num>
  <w:num w:numId="4" w16cid:durableId="1774594816">
    <w:abstractNumId w:val="8"/>
  </w:num>
  <w:num w:numId="5" w16cid:durableId="191040989">
    <w:abstractNumId w:val="5"/>
  </w:num>
  <w:num w:numId="6" w16cid:durableId="414278829">
    <w:abstractNumId w:val="0"/>
  </w:num>
  <w:num w:numId="7" w16cid:durableId="1861817677">
    <w:abstractNumId w:val="2"/>
  </w:num>
  <w:num w:numId="8" w16cid:durableId="1291017278">
    <w:abstractNumId w:val="10"/>
  </w:num>
  <w:num w:numId="9" w16cid:durableId="1455712046">
    <w:abstractNumId w:val="9"/>
  </w:num>
  <w:num w:numId="10" w16cid:durableId="1074232671">
    <w:abstractNumId w:val="1"/>
  </w:num>
  <w:num w:numId="11" w16cid:durableId="1919896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1MzK3NLQ0NjKytDBQ0lEKTi0uzszPAykwrAUAi6JnRCwAAAA="/>
  </w:docVars>
  <w:rsids>
    <w:rsidRoot w:val="0000007A"/>
    <w:rsid w:val="0000007A"/>
    <w:rsid w:val="00010403"/>
    <w:rsid w:val="00012C8B"/>
    <w:rsid w:val="000137C6"/>
    <w:rsid w:val="00021981"/>
    <w:rsid w:val="000234E1"/>
    <w:rsid w:val="00024CAE"/>
    <w:rsid w:val="0002598E"/>
    <w:rsid w:val="00037D52"/>
    <w:rsid w:val="00040915"/>
    <w:rsid w:val="000450FC"/>
    <w:rsid w:val="00056CB0"/>
    <w:rsid w:val="0006257C"/>
    <w:rsid w:val="00084D7C"/>
    <w:rsid w:val="000936AC"/>
    <w:rsid w:val="00095A59"/>
    <w:rsid w:val="000A2134"/>
    <w:rsid w:val="000A3D6D"/>
    <w:rsid w:val="000A5E36"/>
    <w:rsid w:val="000A6F41"/>
    <w:rsid w:val="000A7DF8"/>
    <w:rsid w:val="000B4EE5"/>
    <w:rsid w:val="000B52B4"/>
    <w:rsid w:val="000B74A1"/>
    <w:rsid w:val="000B757E"/>
    <w:rsid w:val="000B7F1C"/>
    <w:rsid w:val="000C0837"/>
    <w:rsid w:val="000C3B7E"/>
    <w:rsid w:val="00101322"/>
    <w:rsid w:val="00114CDC"/>
    <w:rsid w:val="00135749"/>
    <w:rsid w:val="00136984"/>
    <w:rsid w:val="00150304"/>
    <w:rsid w:val="0015296D"/>
    <w:rsid w:val="00163622"/>
    <w:rsid w:val="001645A2"/>
    <w:rsid w:val="00164F4E"/>
    <w:rsid w:val="00165685"/>
    <w:rsid w:val="00167BF6"/>
    <w:rsid w:val="001766DF"/>
    <w:rsid w:val="0018753A"/>
    <w:rsid w:val="00197E68"/>
    <w:rsid w:val="001A1605"/>
    <w:rsid w:val="001B0C63"/>
    <w:rsid w:val="001B2CCC"/>
    <w:rsid w:val="001C09EF"/>
    <w:rsid w:val="001D3A1D"/>
    <w:rsid w:val="001E0F58"/>
    <w:rsid w:val="001F24FF"/>
    <w:rsid w:val="001F3F99"/>
    <w:rsid w:val="001F707F"/>
    <w:rsid w:val="002011F3"/>
    <w:rsid w:val="00201B85"/>
    <w:rsid w:val="002105F7"/>
    <w:rsid w:val="00220111"/>
    <w:rsid w:val="0022369C"/>
    <w:rsid w:val="002320EB"/>
    <w:rsid w:val="0023666B"/>
    <w:rsid w:val="0023696A"/>
    <w:rsid w:val="002422CB"/>
    <w:rsid w:val="00245E23"/>
    <w:rsid w:val="002529DE"/>
    <w:rsid w:val="0025366D"/>
    <w:rsid w:val="00262634"/>
    <w:rsid w:val="00275984"/>
    <w:rsid w:val="00280EC9"/>
    <w:rsid w:val="0028120E"/>
    <w:rsid w:val="00291D08"/>
    <w:rsid w:val="00293482"/>
    <w:rsid w:val="002A5799"/>
    <w:rsid w:val="002C4C9D"/>
    <w:rsid w:val="002E2339"/>
    <w:rsid w:val="002E4E16"/>
    <w:rsid w:val="002E6D86"/>
    <w:rsid w:val="002F6935"/>
    <w:rsid w:val="003204B8"/>
    <w:rsid w:val="0033692F"/>
    <w:rsid w:val="00366375"/>
    <w:rsid w:val="003A04E7"/>
    <w:rsid w:val="003A68ED"/>
    <w:rsid w:val="003A6E1A"/>
    <w:rsid w:val="003B2172"/>
    <w:rsid w:val="003C02B9"/>
    <w:rsid w:val="003C26CB"/>
    <w:rsid w:val="003C3543"/>
    <w:rsid w:val="003C54D9"/>
    <w:rsid w:val="003C7127"/>
    <w:rsid w:val="003E746A"/>
    <w:rsid w:val="003F21D2"/>
    <w:rsid w:val="00402B47"/>
    <w:rsid w:val="00405613"/>
    <w:rsid w:val="00407D92"/>
    <w:rsid w:val="00422010"/>
    <w:rsid w:val="004343E4"/>
    <w:rsid w:val="0044519B"/>
    <w:rsid w:val="00457AB1"/>
    <w:rsid w:val="00457BC0"/>
    <w:rsid w:val="00462996"/>
    <w:rsid w:val="004909B5"/>
    <w:rsid w:val="004B0818"/>
    <w:rsid w:val="004B4CAD"/>
    <w:rsid w:val="004C3DF1"/>
    <w:rsid w:val="004C5A67"/>
    <w:rsid w:val="004D1FEC"/>
    <w:rsid w:val="004D2E36"/>
    <w:rsid w:val="00503AB6"/>
    <w:rsid w:val="005047C5"/>
    <w:rsid w:val="00531C82"/>
    <w:rsid w:val="00533FC1"/>
    <w:rsid w:val="00535A4C"/>
    <w:rsid w:val="0054564B"/>
    <w:rsid w:val="00545A13"/>
    <w:rsid w:val="00546343"/>
    <w:rsid w:val="0055158D"/>
    <w:rsid w:val="00557CD3"/>
    <w:rsid w:val="005600D3"/>
    <w:rsid w:val="00560D3C"/>
    <w:rsid w:val="00567DE0"/>
    <w:rsid w:val="005735A5"/>
    <w:rsid w:val="00584A7E"/>
    <w:rsid w:val="005C25A0"/>
    <w:rsid w:val="005D0C94"/>
    <w:rsid w:val="005D230D"/>
    <w:rsid w:val="006011B8"/>
    <w:rsid w:val="00602F7D"/>
    <w:rsid w:val="00605952"/>
    <w:rsid w:val="00612AA2"/>
    <w:rsid w:val="00620677"/>
    <w:rsid w:val="00624032"/>
    <w:rsid w:val="00645A56"/>
    <w:rsid w:val="006532DF"/>
    <w:rsid w:val="0065579D"/>
    <w:rsid w:val="00656063"/>
    <w:rsid w:val="00663792"/>
    <w:rsid w:val="0067046C"/>
    <w:rsid w:val="00680EB4"/>
    <w:rsid w:val="0068446F"/>
    <w:rsid w:val="00691B23"/>
    <w:rsid w:val="00693B80"/>
    <w:rsid w:val="00696CAD"/>
    <w:rsid w:val="006A5E0B"/>
    <w:rsid w:val="006C3797"/>
    <w:rsid w:val="006E4337"/>
    <w:rsid w:val="006E7D6E"/>
    <w:rsid w:val="00701186"/>
    <w:rsid w:val="00707BE1"/>
    <w:rsid w:val="007238EB"/>
    <w:rsid w:val="00726214"/>
    <w:rsid w:val="007317C3"/>
    <w:rsid w:val="00735257"/>
    <w:rsid w:val="0073538B"/>
    <w:rsid w:val="00762747"/>
    <w:rsid w:val="00766889"/>
    <w:rsid w:val="00766A0D"/>
    <w:rsid w:val="00767F8C"/>
    <w:rsid w:val="0077245B"/>
    <w:rsid w:val="00774427"/>
    <w:rsid w:val="00780B67"/>
    <w:rsid w:val="00796DC0"/>
    <w:rsid w:val="007D0246"/>
    <w:rsid w:val="007E2523"/>
    <w:rsid w:val="007F5873"/>
    <w:rsid w:val="008133DE"/>
    <w:rsid w:val="00815F94"/>
    <w:rsid w:val="008224E2"/>
    <w:rsid w:val="00823028"/>
    <w:rsid w:val="00825DC9"/>
    <w:rsid w:val="0082676D"/>
    <w:rsid w:val="00841E96"/>
    <w:rsid w:val="00846F1F"/>
    <w:rsid w:val="00864044"/>
    <w:rsid w:val="00872E19"/>
    <w:rsid w:val="00877F10"/>
    <w:rsid w:val="00882091"/>
    <w:rsid w:val="00893E75"/>
    <w:rsid w:val="008C2F62"/>
    <w:rsid w:val="008D020E"/>
    <w:rsid w:val="008E1F67"/>
    <w:rsid w:val="008F36E4"/>
    <w:rsid w:val="009553EC"/>
    <w:rsid w:val="0095551C"/>
    <w:rsid w:val="00956A49"/>
    <w:rsid w:val="00982766"/>
    <w:rsid w:val="00983313"/>
    <w:rsid w:val="009852C4"/>
    <w:rsid w:val="0099583E"/>
    <w:rsid w:val="009A0242"/>
    <w:rsid w:val="009A59ED"/>
    <w:rsid w:val="009C5642"/>
    <w:rsid w:val="009C5EC7"/>
    <w:rsid w:val="009C6373"/>
    <w:rsid w:val="009E13C3"/>
    <w:rsid w:val="009E6A30"/>
    <w:rsid w:val="009F29EB"/>
    <w:rsid w:val="00A001A0"/>
    <w:rsid w:val="00A038E0"/>
    <w:rsid w:val="00A06CCE"/>
    <w:rsid w:val="00A12C83"/>
    <w:rsid w:val="00A31AAC"/>
    <w:rsid w:val="00A32905"/>
    <w:rsid w:val="00A36C95"/>
    <w:rsid w:val="00A37DE3"/>
    <w:rsid w:val="00A452CA"/>
    <w:rsid w:val="00A519D1"/>
    <w:rsid w:val="00A52596"/>
    <w:rsid w:val="00A652B4"/>
    <w:rsid w:val="00A65C50"/>
    <w:rsid w:val="00AA41B3"/>
    <w:rsid w:val="00AB1ED6"/>
    <w:rsid w:val="00AB397D"/>
    <w:rsid w:val="00AB638A"/>
    <w:rsid w:val="00AB6E43"/>
    <w:rsid w:val="00AB72D2"/>
    <w:rsid w:val="00AC1349"/>
    <w:rsid w:val="00AC5F4A"/>
    <w:rsid w:val="00AE3ABC"/>
    <w:rsid w:val="00AF24BB"/>
    <w:rsid w:val="00AF3016"/>
    <w:rsid w:val="00B01A8C"/>
    <w:rsid w:val="00B02E7C"/>
    <w:rsid w:val="00B13E02"/>
    <w:rsid w:val="00B22FE6"/>
    <w:rsid w:val="00B3033D"/>
    <w:rsid w:val="00B42EF0"/>
    <w:rsid w:val="00B45227"/>
    <w:rsid w:val="00B51C52"/>
    <w:rsid w:val="00B62087"/>
    <w:rsid w:val="00B62F41"/>
    <w:rsid w:val="00B760E1"/>
    <w:rsid w:val="00BA1AB3"/>
    <w:rsid w:val="00BA6421"/>
    <w:rsid w:val="00BB4FEC"/>
    <w:rsid w:val="00BB6E0C"/>
    <w:rsid w:val="00BB777E"/>
    <w:rsid w:val="00BC402F"/>
    <w:rsid w:val="00BE0C20"/>
    <w:rsid w:val="00BE13EF"/>
    <w:rsid w:val="00BE40A5"/>
    <w:rsid w:val="00BE6454"/>
    <w:rsid w:val="00BF75D4"/>
    <w:rsid w:val="00C069B5"/>
    <w:rsid w:val="00C10283"/>
    <w:rsid w:val="00C1031E"/>
    <w:rsid w:val="00C118EC"/>
    <w:rsid w:val="00C22886"/>
    <w:rsid w:val="00C25C8F"/>
    <w:rsid w:val="00C263C6"/>
    <w:rsid w:val="00C62136"/>
    <w:rsid w:val="00C635B6"/>
    <w:rsid w:val="00C70537"/>
    <w:rsid w:val="00C70EC3"/>
    <w:rsid w:val="00C817C5"/>
    <w:rsid w:val="00C84097"/>
    <w:rsid w:val="00C953E8"/>
    <w:rsid w:val="00CB1655"/>
    <w:rsid w:val="00CB3665"/>
    <w:rsid w:val="00CB429B"/>
    <w:rsid w:val="00CD093E"/>
    <w:rsid w:val="00CD1556"/>
    <w:rsid w:val="00CD1FD7"/>
    <w:rsid w:val="00CE3FE4"/>
    <w:rsid w:val="00CE5AC7"/>
    <w:rsid w:val="00CF0BBB"/>
    <w:rsid w:val="00CF52C0"/>
    <w:rsid w:val="00CF5CAE"/>
    <w:rsid w:val="00D1283A"/>
    <w:rsid w:val="00D17979"/>
    <w:rsid w:val="00D2075F"/>
    <w:rsid w:val="00D37E12"/>
    <w:rsid w:val="00D40416"/>
    <w:rsid w:val="00D40553"/>
    <w:rsid w:val="00D4782A"/>
    <w:rsid w:val="00D7603E"/>
    <w:rsid w:val="00D875F6"/>
    <w:rsid w:val="00D90124"/>
    <w:rsid w:val="00D90D23"/>
    <w:rsid w:val="00D9392F"/>
    <w:rsid w:val="00DA41F5"/>
    <w:rsid w:val="00DA41FC"/>
    <w:rsid w:val="00DB4568"/>
    <w:rsid w:val="00DB7E1B"/>
    <w:rsid w:val="00DC1D81"/>
    <w:rsid w:val="00E451EA"/>
    <w:rsid w:val="00E57F4B"/>
    <w:rsid w:val="00E63889"/>
    <w:rsid w:val="00E71C8D"/>
    <w:rsid w:val="00E72360"/>
    <w:rsid w:val="00E972A7"/>
    <w:rsid w:val="00EA6BCC"/>
    <w:rsid w:val="00EB2F55"/>
    <w:rsid w:val="00EB3E91"/>
    <w:rsid w:val="00EC6894"/>
    <w:rsid w:val="00ED0959"/>
    <w:rsid w:val="00ED1502"/>
    <w:rsid w:val="00ED6B12"/>
    <w:rsid w:val="00EF2AA5"/>
    <w:rsid w:val="00EF326D"/>
    <w:rsid w:val="00EF53FE"/>
    <w:rsid w:val="00F2643C"/>
    <w:rsid w:val="00F3669D"/>
    <w:rsid w:val="00F405F8"/>
    <w:rsid w:val="00F45B5A"/>
    <w:rsid w:val="00F4700F"/>
    <w:rsid w:val="00F573EA"/>
    <w:rsid w:val="00F57E9D"/>
    <w:rsid w:val="00F66708"/>
    <w:rsid w:val="00FA6528"/>
    <w:rsid w:val="00FC6387"/>
    <w:rsid w:val="00FD70A7"/>
    <w:rsid w:val="00FD7338"/>
    <w:rsid w:val="00FF09A0"/>
    <w:rsid w:val="00FF2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726E1"/>
  <w15:chartTrackingRefBased/>
  <w15:docId w15:val="{64DE32F1-9D48-4E32-ADCA-023FB9BA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table" w:styleId="TableGrid">
    <w:name w:val="Table Grid"/>
    <w:basedOn w:val="TableNormal"/>
    <w:uiPriority w:val="59"/>
    <w:rsid w:val="0077245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726214"/>
    <w:rPr>
      <w:color w:val="605E5C"/>
      <w:shd w:val="clear" w:color="auto" w:fill="E1DFDD"/>
    </w:rPr>
  </w:style>
  <w:style w:type="paragraph" w:customStyle="1" w:styleId="Affiliation">
    <w:name w:val="Affiliation"/>
    <w:basedOn w:val="Normal"/>
    <w:rsid w:val="001F3F9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28932">
      <w:bodyDiv w:val="1"/>
      <w:marLeft w:val="0"/>
      <w:marRight w:val="0"/>
      <w:marTop w:val="0"/>
      <w:marBottom w:val="0"/>
      <w:divBdr>
        <w:top w:val="none" w:sz="0" w:space="0" w:color="auto"/>
        <w:left w:val="none" w:sz="0" w:space="0" w:color="auto"/>
        <w:bottom w:val="none" w:sz="0" w:space="0" w:color="auto"/>
        <w:right w:val="none" w:sz="0" w:space="0" w:color="auto"/>
      </w:divBdr>
    </w:div>
    <w:div w:id="101071968">
      <w:bodyDiv w:val="1"/>
      <w:marLeft w:val="0"/>
      <w:marRight w:val="0"/>
      <w:marTop w:val="0"/>
      <w:marBottom w:val="0"/>
      <w:divBdr>
        <w:top w:val="none" w:sz="0" w:space="0" w:color="auto"/>
        <w:left w:val="none" w:sz="0" w:space="0" w:color="auto"/>
        <w:bottom w:val="none" w:sz="0" w:space="0" w:color="auto"/>
        <w:right w:val="none" w:sz="0" w:space="0" w:color="auto"/>
      </w:divBdr>
    </w:div>
    <w:div w:id="128129577">
      <w:bodyDiv w:val="1"/>
      <w:marLeft w:val="0"/>
      <w:marRight w:val="0"/>
      <w:marTop w:val="0"/>
      <w:marBottom w:val="0"/>
      <w:divBdr>
        <w:top w:val="none" w:sz="0" w:space="0" w:color="auto"/>
        <w:left w:val="none" w:sz="0" w:space="0" w:color="auto"/>
        <w:bottom w:val="none" w:sz="0" w:space="0" w:color="auto"/>
        <w:right w:val="none" w:sz="0" w:space="0" w:color="auto"/>
      </w:divBdr>
    </w:div>
    <w:div w:id="200826693">
      <w:bodyDiv w:val="1"/>
      <w:marLeft w:val="0"/>
      <w:marRight w:val="0"/>
      <w:marTop w:val="0"/>
      <w:marBottom w:val="0"/>
      <w:divBdr>
        <w:top w:val="none" w:sz="0" w:space="0" w:color="auto"/>
        <w:left w:val="none" w:sz="0" w:space="0" w:color="auto"/>
        <w:bottom w:val="none" w:sz="0" w:space="0" w:color="auto"/>
        <w:right w:val="none" w:sz="0" w:space="0" w:color="auto"/>
      </w:divBdr>
      <w:divsChild>
        <w:div w:id="2938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00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57809390">
      <w:bodyDiv w:val="1"/>
      <w:marLeft w:val="0"/>
      <w:marRight w:val="0"/>
      <w:marTop w:val="0"/>
      <w:marBottom w:val="0"/>
      <w:divBdr>
        <w:top w:val="none" w:sz="0" w:space="0" w:color="auto"/>
        <w:left w:val="none" w:sz="0" w:space="0" w:color="auto"/>
        <w:bottom w:val="none" w:sz="0" w:space="0" w:color="auto"/>
        <w:right w:val="none" w:sz="0" w:space="0" w:color="auto"/>
      </w:divBdr>
      <w:divsChild>
        <w:div w:id="1255239986">
          <w:blockQuote w:val="1"/>
          <w:marLeft w:val="720"/>
          <w:marRight w:val="720"/>
          <w:marTop w:val="100"/>
          <w:marBottom w:val="100"/>
          <w:divBdr>
            <w:top w:val="none" w:sz="0" w:space="0" w:color="auto"/>
            <w:left w:val="none" w:sz="0" w:space="0" w:color="auto"/>
            <w:bottom w:val="none" w:sz="0" w:space="0" w:color="auto"/>
            <w:right w:val="none" w:sz="0" w:space="0" w:color="auto"/>
          </w:divBdr>
        </w:div>
        <w:div w:id="739718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9616892">
      <w:bodyDiv w:val="1"/>
      <w:marLeft w:val="0"/>
      <w:marRight w:val="0"/>
      <w:marTop w:val="0"/>
      <w:marBottom w:val="0"/>
      <w:divBdr>
        <w:top w:val="none" w:sz="0" w:space="0" w:color="auto"/>
        <w:left w:val="none" w:sz="0" w:space="0" w:color="auto"/>
        <w:bottom w:val="none" w:sz="0" w:space="0" w:color="auto"/>
        <w:right w:val="none" w:sz="0" w:space="0" w:color="auto"/>
      </w:divBdr>
    </w:div>
    <w:div w:id="834763811">
      <w:bodyDiv w:val="1"/>
      <w:marLeft w:val="0"/>
      <w:marRight w:val="0"/>
      <w:marTop w:val="0"/>
      <w:marBottom w:val="0"/>
      <w:divBdr>
        <w:top w:val="none" w:sz="0" w:space="0" w:color="auto"/>
        <w:left w:val="none" w:sz="0" w:space="0" w:color="auto"/>
        <w:bottom w:val="none" w:sz="0" w:space="0" w:color="auto"/>
        <w:right w:val="none" w:sz="0" w:space="0" w:color="auto"/>
      </w:divBdr>
    </w:div>
    <w:div w:id="866723411">
      <w:bodyDiv w:val="1"/>
      <w:marLeft w:val="0"/>
      <w:marRight w:val="0"/>
      <w:marTop w:val="0"/>
      <w:marBottom w:val="0"/>
      <w:divBdr>
        <w:top w:val="none" w:sz="0" w:space="0" w:color="auto"/>
        <w:left w:val="none" w:sz="0" w:space="0" w:color="auto"/>
        <w:bottom w:val="none" w:sz="0" w:space="0" w:color="auto"/>
        <w:right w:val="none" w:sz="0" w:space="0" w:color="auto"/>
      </w:divBdr>
    </w:div>
    <w:div w:id="1116634079">
      <w:bodyDiv w:val="1"/>
      <w:marLeft w:val="0"/>
      <w:marRight w:val="0"/>
      <w:marTop w:val="0"/>
      <w:marBottom w:val="0"/>
      <w:divBdr>
        <w:top w:val="none" w:sz="0" w:space="0" w:color="auto"/>
        <w:left w:val="none" w:sz="0" w:space="0" w:color="auto"/>
        <w:bottom w:val="none" w:sz="0" w:space="0" w:color="auto"/>
        <w:right w:val="none" w:sz="0" w:space="0" w:color="auto"/>
      </w:divBdr>
    </w:div>
    <w:div w:id="1289748498">
      <w:bodyDiv w:val="1"/>
      <w:marLeft w:val="0"/>
      <w:marRight w:val="0"/>
      <w:marTop w:val="0"/>
      <w:marBottom w:val="0"/>
      <w:divBdr>
        <w:top w:val="none" w:sz="0" w:space="0" w:color="auto"/>
        <w:left w:val="none" w:sz="0" w:space="0" w:color="auto"/>
        <w:bottom w:val="none" w:sz="0" w:space="0" w:color="auto"/>
        <w:right w:val="none" w:sz="0" w:space="0" w:color="auto"/>
      </w:divBdr>
    </w:div>
    <w:div w:id="1416168073">
      <w:bodyDiv w:val="1"/>
      <w:marLeft w:val="0"/>
      <w:marRight w:val="0"/>
      <w:marTop w:val="0"/>
      <w:marBottom w:val="0"/>
      <w:divBdr>
        <w:top w:val="none" w:sz="0" w:space="0" w:color="auto"/>
        <w:left w:val="none" w:sz="0" w:space="0" w:color="auto"/>
        <w:bottom w:val="none" w:sz="0" w:space="0" w:color="auto"/>
        <w:right w:val="none" w:sz="0" w:space="0" w:color="auto"/>
      </w:divBdr>
    </w:div>
    <w:div w:id="1648632930">
      <w:bodyDiv w:val="1"/>
      <w:marLeft w:val="0"/>
      <w:marRight w:val="0"/>
      <w:marTop w:val="0"/>
      <w:marBottom w:val="0"/>
      <w:divBdr>
        <w:top w:val="none" w:sz="0" w:space="0" w:color="auto"/>
        <w:left w:val="none" w:sz="0" w:space="0" w:color="auto"/>
        <w:bottom w:val="none" w:sz="0" w:space="0" w:color="auto"/>
        <w:right w:val="none" w:sz="0" w:space="0" w:color="auto"/>
      </w:divBdr>
    </w:div>
    <w:div w:id="1667391715">
      <w:bodyDiv w:val="1"/>
      <w:marLeft w:val="0"/>
      <w:marRight w:val="0"/>
      <w:marTop w:val="0"/>
      <w:marBottom w:val="0"/>
      <w:divBdr>
        <w:top w:val="none" w:sz="0" w:space="0" w:color="auto"/>
        <w:left w:val="none" w:sz="0" w:space="0" w:color="auto"/>
        <w:bottom w:val="none" w:sz="0" w:space="0" w:color="auto"/>
        <w:right w:val="none" w:sz="0" w:space="0" w:color="auto"/>
      </w:divBdr>
    </w:div>
    <w:div w:id="1738626212">
      <w:bodyDiv w:val="1"/>
      <w:marLeft w:val="0"/>
      <w:marRight w:val="0"/>
      <w:marTop w:val="0"/>
      <w:marBottom w:val="0"/>
      <w:divBdr>
        <w:top w:val="none" w:sz="0" w:space="0" w:color="auto"/>
        <w:left w:val="none" w:sz="0" w:space="0" w:color="auto"/>
        <w:bottom w:val="none" w:sz="0" w:space="0" w:color="auto"/>
        <w:right w:val="none" w:sz="0" w:space="0" w:color="auto"/>
      </w:divBdr>
    </w:div>
    <w:div w:id="191385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kprress.org/index.php/JOBA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C07EC-46A8-41E7-AA1F-B85C010C7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6029383</vt:i4>
      </vt:variant>
      <vt:variant>
        <vt:i4>0</vt:i4>
      </vt:variant>
      <vt:variant>
        <vt:i4>0</vt:i4>
      </vt:variant>
      <vt:variant>
        <vt:i4>5</vt:i4>
      </vt:variant>
      <vt:variant>
        <vt:lpwstr>https://www.ikprress.org/index.php/JOBAN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8</cp:revision>
  <dcterms:created xsi:type="dcterms:W3CDTF">2025-07-22T07:16:00Z</dcterms:created>
  <dcterms:modified xsi:type="dcterms:W3CDTF">2025-07-23T09:26:00Z</dcterms:modified>
</cp:coreProperties>
</file>