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A6E" w:rsidRPr="002C399C" w:rsidRDefault="00CD0A6E">
      <w:pPr>
        <w:pStyle w:val="BodyText"/>
        <w:spacing w:before="122"/>
        <w:rPr>
          <w:rFonts w:ascii="Arial" w:hAnsi="Arial" w:cs="Arial"/>
          <w:b w:val="0"/>
          <w:sz w:val="20"/>
          <w:szCs w:val="20"/>
        </w:rPr>
      </w:pPr>
    </w:p>
    <w:p w:rsidR="00CD0A6E" w:rsidRPr="002C399C" w:rsidRDefault="00CD0A6E">
      <w:pPr>
        <w:pStyle w:val="BodyText"/>
        <w:rPr>
          <w:rFonts w:ascii="Arial" w:hAnsi="Arial" w:cs="Arial"/>
          <w:b w:val="0"/>
          <w:sz w:val="20"/>
          <w:szCs w:val="20"/>
        </w:rPr>
        <w:sectPr w:rsidR="00CD0A6E" w:rsidRPr="002C399C">
          <w:type w:val="continuous"/>
          <w:pgSz w:w="15840" w:h="12240" w:orient="landscape"/>
          <w:pgMar w:top="1380" w:right="1080" w:bottom="280" w:left="1080" w:header="720" w:footer="720" w:gutter="0"/>
          <w:cols w:space="720"/>
        </w:sectPr>
      </w:pPr>
    </w:p>
    <w:p w:rsidR="00CD0A6E" w:rsidRPr="002C399C" w:rsidRDefault="00A023F7">
      <w:pPr>
        <w:spacing w:before="100" w:line="283" w:lineRule="auto"/>
        <w:ind w:left="448" w:right="-7"/>
        <w:rPr>
          <w:rFonts w:ascii="Arial" w:hAnsi="Arial" w:cs="Arial"/>
          <w:sz w:val="20"/>
          <w:szCs w:val="20"/>
        </w:rPr>
      </w:pPr>
      <w:r w:rsidRPr="002C399C">
        <w:rPr>
          <w:rFonts w:ascii="Arial" w:hAnsi="Arial" w:cs="Arial"/>
          <w:sz w:val="20"/>
          <w:szCs w:val="20"/>
        </w:rPr>
        <w:t>Journal Name: Manuscript</w:t>
      </w:r>
      <w:r w:rsidRPr="002C399C">
        <w:rPr>
          <w:rFonts w:ascii="Arial" w:hAnsi="Arial" w:cs="Arial"/>
          <w:spacing w:val="-12"/>
          <w:sz w:val="20"/>
          <w:szCs w:val="20"/>
        </w:rPr>
        <w:t xml:space="preserve"> </w:t>
      </w:r>
      <w:r w:rsidRPr="002C399C">
        <w:rPr>
          <w:rFonts w:ascii="Arial" w:hAnsi="Arial" w:cs="Arial"/>
          <w:sz w:val="20"/>
          <w:szCs w:val="20"/>
        </w:rPr>
        <w:t>Number:</w:t>
      </w:r>
    </w:p>
    <w:p w:rsidR="00CD0A6E" w:rsidRPr="002C399C" w:rsidRDefault="00A023F7">
      <w:pPr>
        <w:ind w:left="448" w:right="-7"/>
        <w:rPr>
          <w:rFonts w:ascii="Arial" w:hAnsi="Arial" w:cs="Arial"/>
          <w:sz w:val="20"/>
          <w:szCs w:val="20"/>
        </w:rPr>
      </w:pPr>
      <w:r w:rsidRPr="002C399C">
        <w:rPr>
          <w:rFonts w:ascii="Arial" w:hAnsi="Arial" w:cs="Arial"/>
          <w:sz w:val="20"/>
          <w:szCs w:val="20"/>
        </w:rPr>
        <w:t xml:space="preserve">Title of the </w:t>
      </w:r>
      <w:r w:rsidRPr="002C399C">
        <w:rPr>
          <w:rFonts w:ascii="Arial" w:hAnsi="Arial" w:cs="Arial"/>
          <w:spacing w:val="-2"/>
          <w:sz w:val="20"/>
          <w:szCs w:val="20"/>
        </w:rPr>
        <w:t>Manuscript:</w:t>
      </w:r>
    </w:p>
    <w:p w:rsidR="00CD0A6E" w:rsidRPr="002C399C" w:rsidRDefault="00A023F7">
      <w:pPr>
        <w:spacing w:before="155"/>
        <w:ind w:left="448"/>
        <w:rPr>
          <w:rFonts w:ascii="Arial" w:hAnsi="Arial" w:cs="Arial"/>
          <w:sz w:val="20"/>
          <w:szCs w:val="20"/>
        </w:rPr>
      </w:pPr>
      <w:r w:rsidRPr="002C399C">
        <w:rPr>
          <w:rFonts w:ascii="Arial" w:hAnsi="Arial" w:cs="Arial"/>
          <w:sz w:val="20"/>
          <w:szCs w:val="20"/>
        </w:rPr>
        <w:t>Type</w:t>
      </w:r>
      <w:r w:rsidRPr="002C399C">
        <w:rPr>
          <w:rFonts w:ascii="Arial" w:hAnsi="Arial" w:cs="Arial"/>
          <w:spacing w:val="-3"/>
          <w:sz w:val="20"/>
          <w:szCs w:val="20"/>
        </w:rPr>
        <w:t xml:space="preserve"> </w:t>
      </w:r>
      <w:r w:rsidRPr="002C399C">
        <w:rPr>
          <w:rFonts w:ascii="Arial" w:hAnsi="Arial" w:cs="Arial"/>
          <w:sz w:val="20"/>
          <w:szCs w:val="20"/>
        </w:rPr>
        <w:t>of</w:t>
      </w:r>
      <w:r w:rsidRPr="002C399C">
        <w:rPr>
          <w:rFonts w:ascii="Arial" w:hAnsi="Arial" w:cs="Arial"/>
          <w:spacing w:val="-4"/>
          <w:sz w:val="20"/>
          <w:szCs w:val="20"/>
        </w:rPr>
        <w:t xml:space="preserve"> </w:t>
      </w:r>
      <w:r w:rsidRPr="002C399C">
        <w:rPr>
          <w:rFonts w:ascii="Arial" w:hAnsi="Arial" w:cs="Arial"/>
          <w:sz w:val="20"/>
          <w:szCs w:val="20"/>
        </w:rPr>
        <w:t>the</w:t>
      </w:r>
      <w:r w:rsidRPr="002C399C">
        <w:rPr>
          <w:rFonts w:ascii="Arial" w:hAnsi="Arial" w:cs="Arial"/>
          <w:spacing w:val="-3"/>
          <w:sz w:val="20"/>
          <w:szCs w:val="20"/>
        </w:rPr>
        <w:t xml:space="preserve"> </w:t>
      </w:r>
      <w:r w:rsidRPr="002C399C">
        <w:rPr>
          <w:rFonts w:ascii="Arial" w:hAnsi="Arial" w:cs="Arial"/>
          <w:spacing w:val="-2"/>
          <w:sz w:val="20"/>
          <w:szCs w:val="20"/>
        </w:rPr>
        <w:t>Article</w:t>
      </w:r>
    </w:p>
    <w:p w:rsidR="00CD0A6E" w:rsidRPr="002C399C" w:rsidRDefault="00A023F7">
      <w:pPr>
        <w:pStyle w:val="BodyText"/>
        <w:spacing w:before="121" w:line="280" w:lineRule="auto"/>
        <w:ind w:left="276" w:right="3978"/>
        <w:rPr>
          <w:rFonts w:ascii="Arial" w:hAnsi="Arial" w:cs="Arial"/>
          <w:sz w:val="20"/>
          <w:szCs w:val="20"/>
        </w:rPr>
      </w:pPr>
      <w:r w:rsidRPr="002C399C">
        <w:rPr>
          <w:rFonts w:ascii="Arial" w:hAnsi="Arial" w:cs="Arial"/>
          <w:b w:val="0"/>
          <w:sz w:val="20"/>
          <w:szCs w:val="20"/>
        </w:rPr>
        <w:br w:type="column"/>
      </w:r>
      <w:hyperlink r:id="rId5">
        <w:r w:rsidRPr="002C399C">
          <w:rPr>
            <w:rFonts w:ascii="Arial" w:hAnsi="Arial" w:cs="Arial"/>
            <w:color w:val="0000FF"/>
            <w:sz w:val="20"/>
            <w:szCs w:val="20"/>
            <w:u w:val="single" w:color="0000FF"/>
          </w:rPr>
          <w:t>Asian</w:t>
        </w:r>
        <w:r w:rsidRPr="002C399C">
          <w:rPr>
            <w:rFonts w:ascii="Arial" w:hAnsi="Arial" w:cs="Arial"/>
            <w:color w:val="0000FF"/>
            <w:spacing w:val="-8"/>
            <w:sz w:val="20"/>
            <w:szCs w:val="20"/>
            <w:u w:val="single" w:color="0000FF"/>
          </w:rPr>
          <w:t xml:space="preserve"> </w:t>
        </w:r>
        <w:r w:rsidRPr="002C399C">
          <w:rPr>
            <w:rFonts w:ascii="Arial" w:hAnsi="Arial" w:cs="Arial"/>
            <w:color w:val="0000FF"/>
            <w:sz w:val="20"/>
            <w:szCs w:val="20"/>
            <w:u w:val="single" w:color="0000FF"/>
          </w:rPr>
          <w:t>Journal</w:t>
        </w:r>
        <w:r w:rsidRPr="002C399C">
          <w:rPr>
            <w:rFonts w:ascii="Arial" w:hAnsi="Arial" w:cs="Arial"/>
            <w:color w:val="0000FF"/>
            <w:spacing w:val="-6"/>
            <w:sz w:val="20"/>
            <w:szCs w:val="20"/>
            <w:u w:val="single" w:color="0000FF"/>
          </w:rPr>
          <w:t xml:space="preserve"> </w:t>
        </w:r>
        <w:r w:rsidRPr="002C399C">
          <w:rPr>
            <w:rFonts w:ascii="Arial" w:hAnsi="Arial" w:cs="Arial"/>
            <w:color w:val="0000FF"/>
            <w:sz w:val="20"/>
            <w:szCs w:val="20"/>
            <w:u w:val="single" w:color="0000FF"/>
          </w:rPr>
          <w:t>of</w:t>
        </w:r>
        <w:r w:rsidRPr="002C399C">
          <w:rPr>
            <w:rFonts w:ascii="Arial" w:hAnsi="Arial" w:cs="Arial"/>
            <w:color w:val="0000FF"/>
            <w:spacing w:val="-9"/>
            <w:sz w:val="20"/>
            <w:szCs w:val="20"/>
            <w:u w:val="single" w:color="0000FF"/>
          </w:rPr>
          <w:t xml:space="preserve"> </w:t>
        </w:r>
        <w:r w:rsidRPr="002C399C">
          <w:rPr>
            <w:rFonts w:ascii="Arial" w:hAnsi="Arial" w:cs="Arial"/>
            <w:color w:val="0000FF"/>
            <w:sz w:val="20"/>
            <w:szCs w:val="20"/>
            <w:u w:val="single" w:color="0000FF"/>
          </w:rPr>
          <w:t>Mathematics</w:t>
        </w:r>
        <w:r w:rsidRPr="002C399C">
          <w:rPr>
            <w:rFonts w:ascii="Arial" w:hAnsi="Arial" w:cs="Arial"/>
            <w:color w:val="0000FF"/>
            <w:spacing w:val="-7"/>
            <w:sz w:val="20"/>
            <w:szCs w:val="20"/>
            <w:u w:val="single" w:color="0000FF"/>
          </w:rPr>
          <w:t xml:space="preserve"> </w:t>
        </w:r>
        <w:r w:rsidRPr="002C399C">
          <w:rPr>
            <w:rFonts w:ascii="Arial" w:hAnsi="Arial" w:cs="Arial"/>
            <w:color w:val="0000FF"/>
            <w:sz w:val="20"/>
            <w:szCs w:val="20"/>
            <w:u w:val="single" w:color="0000FF"/>
          </w:rPr>
          <w:t>and</w:t>
        </w:r>
        <w:r w:rsidRPr="002C399C">
          <w:rPr>
            <w:rFonts w:ascii="Arial" w:hAnsi="Arial" w:cs="Arial"/>
            <w:color w:val="0000FF"/>
            <w:spacing w:val="-9"/>
            <w:sz w:val="20"/>
            <w:szCs w:val="20"/>
            <w:u w:val="single" w:color="0000FF"/>
          </w:rPr>
          <w:t xml:space="preserve"> </w:t>
        </w:r>
        <w:r w:rsidRPr="002C399C">
          <w:rPr>
            <w:rFonts w:ascii="Arial" w:hAnsi="Arial" w:cs="Arial"/>
            <w:color w:val="0000FF"/>
            <w:sz w:val="20"/>
            <w:szCs w:val="20"/>
            <w:u w:val="single" w:color="0000FF"/>
          </w:rPr>
          <w:t>Computer</w:t>
        </w:r>
        <w:r w:rsidRPr="002C399C">
          <w:rPr>
            <w:rFonts w:ascii="Arial" w:hAnsi="Arial" w:cs="Arial"/>
            <w:color w:val="0000FF"/>
            <w:spacing w:val="-5"/>
            <w:sz w:val="20"/>
            <w:szCs w:val="20"/>
            <w:u w:val="single" w:color="0000FF"/>
          </w:rPr>
          <w:t xml:space="preserve"> </w:t>
        </w:r>
        <w:r w:rsidRPr="002C399C">
          <w:rPr>
            <w:rFonts w:ascii="Arial" w:hAnsi="Arial" w:cs="Arial"/>
            <w:color w:val="0000FF"/>
            <w:sz w:val="20"/>
            <w:szCs w:val="20"/>
            <w:u w:val="single" w:color="0000FF"/>
          </w:rPr>
          <w:t>Research</w:t>
        </w:r>
      </w:hyperlink>
      <w:r w:rsidRPr="002C399C">
        <w:rPr>
          <w:rFonts w:ascii="Arial" w:hAnsi="Arial" w:cs="Arial"/>
          <w:color w:val="0000FF"/>
          <w:sz w:val="20"/>
          <w:szCs w:val="20"/>
        </w:rPr>
        <w:t xml:space="preserve"> </w:t>
      </w:r>
      <w:r w:rsidRPr="002C399C">
        <w:rPr>
          <w:rFonts w:ascii="Arial" w:hAnsi="Arial" w:cs="Arial"/>
          <w:spacing w:val="-2"/>
          <w:sz w:val="20"/>
          <w:szCs w:val="20"/>
        </w:rPr>
        <w:t>Ms_AJOMCOR_13244</w:t>
      </w:r>
    </w:p>
    <w:p w:rsidR="00CD0A6E" w:rsidRPr="002C399C" w:rsidRDefault="00A023F7">
      <w:pPr>
        <w:pStyle w:val="BodyText"/>
        <w:spacing w:before="60"/>
        <w:ind w:left="276" w:right="615"/>
        <w:rPr>
          <w:rFonts w:ascii="Arial" w:hAnsi="Arial" w:cs="Arial"/>
          <w:sz w:val="20"/>
          <w:szCs w:val="20"/>
        </w:rPr>
      </w:pPr>
      <w:r w:rsidRPr="002C399C">
        <w:rPr>
          <w:rFonts w:ascii="Arial" w:hAnsi="Arial" w:cs="Arial"/>
          <w:noProof/>
          <w:sz w:val="20"/>
          <w:szCs w:val="20"/>
        </w:rPr>
        <mc:AlternateContent>
          <mc:Choice Requires="wps">
            <w:drawing>
              <wp:anchor distT="0" distB="0" distL="0" distR="0" simplePos="0" relativeHeight="251658240" behindDoc="0" locked="0" layoutInCell="1" allowOverlap="1">
                <wp:simplePos x="0" y="0"/>
                <wp:positionH relativeFrom="page">
                  <wp:posOffset>2286000</wp:posOffset>
                </wp:positionH>
                <wp:positionV relativeFrom="paragraph">
                  <wp:posOffset>-379145</wp:posOffset>
                </wp:positionV>
                <wp:extent cx="1270" cy="991869"/>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91869"/>
                        </a:xfrm>
                        <a:custGeom>
                          <a:avLst/>
                          <a:gdLst/>
                          <a:ahLst/>
                          <a:cxnLst/>
                          <a:rect l="l" t="t" r="r" b="b"/>
                          <a:pathLst>
                            <a:path h="991869">
                              <a:moveTo>
                                <a:pt x="0" y="0"/>
                              </a:moveTo>
                              <a:lnTo>
                                <a:pt x="0" y="991869"/>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463BA" id="Graphic 1" o:spid="_x0000_s1026" style="position:absolute;margin-left:180pt;margin-top:-29.85pt;width:.1pt;height:78.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70,99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" path="m,l,991869e" filled="f" strokeweight=".48pt">
                <v:path arrowok="t"/>
                <w10:wrap anchorx="page"/>
              </v:shape>
            </w:pict>
          </mc:Fallback>
        </mc:AlternateContent>
      </w:r>
      <w:r w:rsidRPr="002C399C">
        <w:rPr>
          <w:rFonts w:ascii="Arial" w:hAnsi="Arial" w:cs="Arial"/>
          <w:sz w:val="20"/>
          <w:szCs w:val="20"/>
        </w:rPr>
        <w:t>Evaluating</w:t>
      </w:r>
      <w:r w:rsidRPr="002C399C">
        <w:rPr>
          <w:rFonts w:ascii="Arial" w:hAnsi="Arial" w:cs="Arial"/>
          <w:spacing w:val="-4"/>
          <w:sz w:val="20"/>
          <w:szCs w:val="20"/>
        </w:rPr>
        <w:t xml:space="preserve"> </w:t>
      </w:r>
      <w:r w:rsidRPr="002C399C">
        <w:rPr>
          <w:rFonts w:ascii="Arial" w:hAnsi="Arial" w:cs="Arial"/>
          <w:sz w:val="20"/>
          <w:szCs w:val="20"/>
        </w:rPr>
        <w:t>Digital</w:t>
      </w:r>
      <w:r w:rsidRPr="002C399C">
        <w:rPr>
          <w:rFonts w:ascii="Arial" w:hAnsi="Arial" w:cs="Arial"/>
          <w:spacing w:val="-3"/>
          <w:sz w:val="20"/>
          <w:szCs w:val="20"/>
        </w:rPr>
        <w:t xml:space="preserve"> </w:t>
      </w:r>
      <w:r w:rsidRPr="002C399C">
        <w:rPr>
          <w:rFonts w:ascii="Arial" w:hAnsi="Arial" w:cs="Arial"/>
          <w:sz w:val="20"/>
          <w:szCs w:val="20"/>
        </w:rPr>
        <w:t>Transformation</w:t>
      </w:r>
      <w:r w:rsidRPr="002C399C">
        <w:rPr>
          <w:rFonts w:ascii="Arial" w:hAnsi="Arial" w:cs="Arial"/>
          <w:spacing w:val="-3"/>
          <w:sz w:val="20"/>
          <w:szCs w:val="20"/>
        </w:rPr>
        <w:t xml:space="preserve"> </w:t>
      </w:r>
      <w:r w:rsidRPr="002C399C">
        <w:rPr>
          <w:rFonts w:ascii="Arial" w:hAnsi="Arial" w:cs="Arial"/>
          <w:sz w:val="20"/>
          <w:szCs w:val="20"/>
        </w:rPr>
        <w:t>in</w:t>
      </w:r>
      <w:r w:rsidRPr="002C399C">
        <w:rPr>
          <w:rFonts w:ascii="Arial" w:hAnsi="Arial" w:cs="Arial"/>
          <w:spacing w:val="-3"/>
          <w:sz w:val="20"/>
          <w:szCs w:val="20"/>
        </w:rPr>
        <w:t xml:space="preserve"> </w:t>
      </w:r>
      <w:r w:rsidRPr="002C399C">
        <w:rPr>
          <w:rFonts w:ascii="Arial" w:hAnsi="Arial" w:cs="Arial"/>
          <w:sz w:val="20"/>
          <w:szCs w:val="20"/>
        </w:rPr>
        <w:t>the</w:t>
      </w:r>
      <w:r w:rsidRPr="002C399C">
        <w:rPr>
          <w:rFonts w:ascii="Arial" w:hAnsi="Arial" w:cs="Arial"/>
          <w:spacing w:val="-7"/>
          <w:sz w:val="20"/>
          <w:szCs w:val="20"/>
        </w:rPr>
        <w:t xml:space="preserve"> </w:t>
      </w:r>
      <w:r w:rsidRPr="002C399C">
        <w:rPr>
          <w:rFonts w:ascii="Arial" w:hAnsi="Arial" w:cs="Arial"/>
          <w:sz w:val="20"/>
          <w:szCs w:val="20"/>
        </w:rPr>
        <w:t>Libyan</w:t>
      </w:r>
      <w:r w:rsidRPr="002C399C">
        <w:rPr>
          <w:rFonts w:ascii="Arial" w:hAnsi="Arial" w:cs="Arial"/>
          <w:spacing w:val="-3"/>
          <w:sz w:val="20"/>
          <w:szCs w:val="20"/>
        </w:rPr>
        <w:t xml:space="preserve"> </w:t>
      </w:r>
      <w:r w:rsidRPr="002C399C">
        <w:rPr>
          <w:rFonts w:ascii="Arial" w:hAnsi="Arial" w:cs="Arial"/>
          <w:sz w:val="20"/>
          <w:szCs w:val="20"/>
        </w:rPr>
        <w:t>Telecommunications</w:t>
      </w:r>
      <w:r w:rsidRPr="002C399C">
        <w:rPr>
          <w:rFonts w:ascii="Arial" w:hAnsi="Arial" w:cs="Arial"/>
          <w:spacing w:val="-6"/>
          <w:sz w:val="20"/>
          <w:szCs w:val="20"/>
        </w:rPr>
        <w:t xml:space="preserve"> </w:t>
      </w:r>
      <w:r w:rsidRPr="002C399C">
        <w:rPr>
          <w:rFonts w:ascii="Arial" w:hAnsi="Arial" w:cs="Arial"/>
          <w:sz w:val="20"/>
          <w:szCs w:val="20"/>
        </w:rPr>
        <w:t>Sector:</w:t>
      </w:r>
      <w:r w:rsidRPr="002C399C">
        <w:rPr>
          <w:rFonts w:ascii="Arial" w:hAnsi="Arial" w:cs="Arial"/>
          <w:spacing w:val="-3"/>
          <w:sz w:val="20"/>
          <w:szCs w:val="20"/>
        </w:rPr>
        <w:t xml:space="preserve"> </w:t>
      </w:r>
      <w:r w:rsidRPr="002C399C">
        <w:rPr>
          <w:rFonts w:ascii="Arial" w:hAnsi="Arial" w:cs="Arial"/>
          <w:sz w:val="20"/>
          <w:szCs w:val="20"/>
        </w:rPr>
        <w:t>A</w:t>
      </w:r>
      <w:r w:rsidRPr="002C399C">
        <w:rPr>
          <w:rFonts w:ascii="Arial" w:hAnsi="Arial" w:cs="Arial"/>
          <w:spacing w:val="-6"/>
          <w:sz w:val="20"/>
          <w:szCs w:val="20"/>
        </w:rPr>
        <w:t xml:space="preserve"> </w:t>
      </w:r>
      <w:r w:rsidRPr="002C399C">
        <w:rPr>
          <w:rFonts w:ascii="Arial" w:hAnsi="Arial" w:cs="Arial"/>
          <w:sz w:val="20"/>
          <w:szCs w:val="20"/>
        </w:rPr>
        <w:t>Methodical</w:t>
      </w:r>
      <w:r w:rsidRPr="002C399C">
        <w:rPr>
          <w:rFonts w:ascii="Arial" w:hAnsi="Arial" w:cs="Arial"/>
          <w:spacing w:val="-6"/>
          <w:sz w:val="20"/>
          <w:szCs w:val="20"/>
        </w:rPr>
        <w:t xml:space="preserve"> </w:t>
      </w:r>
      <w:r w:rsidRPr="002C399C">
        <w:rPr>
          <w:rFonts w:ascii="Arial" w:hAnsi="Arial" w:cs="Arial"/>
          <w:sz w:val="20"/>
          <w:szCs w:val="20"/>
        </w:rPr>
        <w:t xml:space="preserve">Approach </w:t>
      </w:r>
      <w:proofErr w:type="spellStart"/>
      <w:r w:rsidRPr="002C399C">
        <w:rPr>
          <w:rFonts w:ascii="Arial" w:hAnsi="Arial" w:cs="Arial"/>
          <w:sz w:val="20"/>
          <w:szCs w:val="20"/>
        </w:rPr>
        <w:t>Utilising</w:t>
      </w:r>
      <w:proofErr w:type="spellEnd"/>
      <w:r w:rsidRPr="002C399C">
        <w:rPr>
          <w:rFonts w:ascii="Arial" w:hAnsi="Arial" w:cs="Arial"/>
          <w:sz w:val="20"/>
          <w:szCs w:val="20"/>
        </w:rPr>
        <w:t xml:space="preserve"> the (LDT) Model</w:t>
      </w:r>
    </w:p>
    <w:p w:rsidR="00CD0A6E" w:rsidRPr="002C399C" w:rsidRDefault="00CD0A6E">
      <w:pPr>
        <w:pStyle w:val="BodyText"/>
        <w:rPr>
          <w:rFonts w:ascii="Arial" w:hAnsi="Arial" w:cs="Arial"/>
          <w:sz w:val="20"/>
          <w:szCs w:val="20"/>
        </w:rPr>
        <w:sectPr w:rsidR="00CD0A6E" w:rsidRPr="002C399C">
          <w:type w:val="continuous"/>
          <w:pgSz w:w="15840" w:h="12240" w:orient="landscape"/>
          <w:pgMar w:top="1380" w:right="1080" w:bottom="280" w:left="1080" w:header="720" w:footer="720" w:gutter="0"/>
          <w:cols w:num="2" w:space="720" w:equalWidth="0">
            <w:col w:w="2312" w:space="40"/>
            <w:col w:w="11328"/>
          </w:cols>
        </w:sectPr>
      </w:pPr>
    </w:p>
    <w:p w:rsidR="00CD0A6E" w:rsidRPr="002C399C" w:rsidRDefault="00CD0A6E">
      <w:pPr>
        <w:rPr>
          <w:rFonts w:ascii="Arial" w:hAnsi="Arial" w:cs="Arial"/>
          <w:b/>
          <w:sz w:val="20"/>
          <w:szCs w:val="20"/>
        </w:rPr>
      </w:pPr>
    </w:p>
    <w:p w:rsidR="00CD0A6E" w:rsidRPr="002C399C" w:rsidRDefault="00CD0A6E">
      <w:pPr>
        <w:spacing w:before="245"/>
        <w:ind w:left="360" w:right="2741"/>
        <w:rPr>
          <w:rFonts w:ascii="Arial" w:hAnsi="Arial" w:cs="Arial"/>
          <w:sz w:val="20"/>
          <w:szCs w:val="20"/>
        </w:rPr>
      </w:pPr>
    </w:p>
    <w:p w:rsidR="00CD0A6E" w:rsidRPr="002C399C" w:rsidRDefault="00CD0A6E">
      <w:pPr>
        <w:rPr>
          <w:rFonts w:ascii="Arial" w:hAnsi="Arial" w:cs="Arial"/>
          <w:sz w:val="20"/>
          <w:szCs w:val="20"/>
        </w:rPr>
        <w:sectPr w:rsidR="00CD0A6E" w:rsidRPr="002C399C">
          <w:type w:val="continuous"/>
          <w:pgSz w:w="15840" w:h="12240" w:orient="landscape"/>
          <w:pgMar w:top="1380" w:right="1080" w:bottom="280" w:left="1080" w:header="720" w:footer="720" w:gutter="0"/>
          <w:cols w:space="720"/>
        </w:sectPr>
      </w:pPr>
    </w:p>
    <w:p w:rsidR="00CD0A6E" w:rsidRPr="002C399C" w:rsidRDefault="00CD0A6E">
      <w:pPr>
        <w:rPr>
          <w:rFonts w:ascii="Arial" w:hAnsi="Arial" w:cs="Arial"/>
          <w:sz w:val="20"/>
          <w:szCs w:val="20"/>
        </w:rPr>
      </w:pPr>
    </w:p>
    <w:p w:rsidR="00CD0A6E" w:rsidRPr="002C399C" w:rsidRDefault="00CD0A6E">
      <w:pPr>
        <w:spacing w:before="204"/>
        <w:rPr>
          <w:rFonts w:ascii="Arial" w:hAnsi="Arial" w:cs="Arial"/>
          <w:sz w:val="20"/>
          <w:szCs w:val="20"/>
        </w:rPr>
      </w:pPr>
    </w:p>
    <w:p w:rsidR="00CD0A6E" w:rsidRPr="002C399C" w:rsidRDefault="00A023F7">
      <w:pPr>
        <w:pStyle w:val="BodyText"/>
        <w:ind w:left="360"/>
        <w:rPr>
          <w:rFonts w:ascii="Arial" w:hAnsi="Arial" w:cs="Arial"/>
          <w:sz w:val="20"/>
          <w:szCs w:val="20"/>
        </w:rPr>
      </w:pPr>
      <w:bookmarkStart w:id="0" w:name="PART__1:_Comments"/>
      <w:bookmarkEnd w:id="0"/>
      <w:r w:rsidRPr="002C399C">
        <w:rPr>
          <w:rFonts w:ascii="Arial" w:hAnsi="Arial" w:cs="Arial"/>
          <w:color w:val="000000"/>
          <w:sz w:val="20"/>
          <w:szCs w:val="20"/>
          <w:highlight w:val="yellow"/>
        </w:rPr>
        <w:t>PART</w:t>
      </w:r>
      <w:r w:rsidRPr="002C399C">
        <w:rPr>
          <w:rFonts w:ascii="Arial" w:hAnsi="Arial" w:cs="Arial"/>
          <w:color w:val="000000"/>
          <w:spacing w:val="41"/>
          <w:sz w:val="20"/>
          <w:szCs w:val="20"/>
          <w:highlight w:val="yellow"/>
        </w:rPr>
        <w:t xml:space="preserve"> </w:t>
      </w:r>
      <w:r w:rsidRPr="002C399C">
        <w:rPr>
          <w:rFonts w:ascii="Arial" w:hAnsi="Arial" w:cs="Arial"/>
          <w:color w:val="000000"/>
          <w:sz w:val="20"/>
          <w:szCs w:val="20"/>
          <w:highlight w:val="yellow"/>
        </w:rPr>
        <w:t>1:</w:t>
      </w:r>
      <w:r w:rsidRPr="002C399C">
        <w:rPr>
          <w:rFonts w:ascii="Arial" w:hAnsi="Arial" w:cs="Arial"/>
          <w:color w:val="000000"/>
          <w:spacing w:val="-5"/>
          <w:sz w:val="20"/>
          <w:szCs w:val="20"/>
        </w:rPr>
        <w:t xml:space="preserve"> </w:t>
      </w:r>
      <w:r w:rsidRPr="002C399C">
        <w:rPr>
          <w:rFonts w:ascii="Arial" w:hAnsi="Arial" w:cs="Arial"/>
          <w:color w:val="000000"/>
          <w:spacing w:val="-2"/>
          <w:sz w:val="20"/>
          <w:szCs w:val="20"/>
        </w:rPr>
        <w:t>Comments</w:t>
      </w:r>
    </w:p>
    <w:p w:rsidR="00CD0A6E" w:rsidRPr="002C399C" w:rsidRDefault="00CD0A6E">
      <w:pPr>
        <w:rPr>
          <w:rFonts w:ascii="Arial" w:hAnsi="Arial" w:cs="Arial"/>
          <w:b/>
          <w:sz w:val="20"/>
          <w:szCs w:val="20"/>
        </w:rPr>
      </w:pPr>
    </w:p>
    <w:p w:rsidR="00CD0A6E" w:rsidRPr="002C399C" w:rsidRDefault="00CD0A6E">
      <w:pPr>
        <w:spacing w:before="25"/>
        <w:rPr>
          <w:rFonts w:ascii="Arial" w:hAnsi="Arial" w:cs="Arial"/>
          <w:b/>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CD0A6E" w:rsidRPr="002C399C">
        <w:trPr>
          <w:trHeight w:val="1476"/>
        </w:trPr>
        <w:tc>
          <w:tcPr>
            <w:tcW w:w="3334" w:type="dxa"/>
          </w:tcPr>
          <w:p w:rsidR="00CD0A6E" w:rsidRPr="002C399C" w:rsidRDefault="00CD0A6E">
            <w:pPr>
              <w:pStyle w:val="TableParagraph"/>
              <w:ind w:left="0"/>
              <w:rPr>
                <w:rFonts w:ascii="Arial" w:hAnsi="Arial" w:cs="Arial"/>
                <w:sz w:val="20"/>
                <w:szCs w:val="20"/>
              </w:rPr>
            </w:pPr>
          </w:p>
        </w:tc>
        <w:tc>
          <w:tcPr>
            <w:tcW w:w="5829" w:type="dxa"/>
          </w:tcPr>
          <w:p w:rsidR="00CD0A6E" w:rsidRPr="002C399C" w:rsidRDefault="00A023F7">
            <w:pPr>
              <w:pStyle w:val="TableParagraph"/>
              <w:spacing w:line="245" w:lineRule="exact"/>
              <w:rPr>
                <w:rFonts w:ascii="Arial" w:hAnsi="Arial" w:cs="Arial"/>
                <w:b/>
                <w:sz w:val="20"/>
                <w:szCs w:val="20"/>
              </w:rPr>
            </w:pPr>
            <w:r w:rsidRPr="002C399C">
              <w:rPr>
                <w:rFonts w:ascii="Arial" w:hAnsi="Arial" w:cs="Arial"/>
                <w:b/>
                <w:spacing w:val="-2"/>
                <w:sz w:val="20"/>
                <w:szCs w:val="20"/>
              </w:rPr>
              <w:t>Reviewer’s</w:t>
            </w:r>
            <w:r w:rsidRPr="002C399C">
              <w:rPr>
                <w:rFonts w:ascii="Arial" w:hAnsi="Arial" w:cs="Arial"/>
                <w:b/>
                <w:spacing w:val="8"/>
                <w:sz w:val="20"/>
                <w:szCs w:val="20"/>
              </w:rPr>
              <w:t xml:space="preserve"> </w:t>
            </w:r>
            <w:r w:rsidRPr="002C399C">
              <w:rPr>
                <w:rFonts w:ascii="Arial" w:hAnsi="Arial" w:cs="Arial"/>
                <w:b/>
                <w:spacing w:val="-2"/>
                <w:sz w:val="20"/>
                <w:szCs w:val="20"/>
              </w:rPr>
              <w:t>comment</w:t>
            </w:r>
          </w:p>
          <w:p w:rsidR="00CD0A6E" w:rsidRPr="002C399C" w:rsidRDefault="00A023F7">
            <w:pPr>
              <w:pStyle w:val="TableParagraph"/>
              <w:spacing w:before="123" w:line="357" w:lineRule="auto"/>
              <w:rPr>
                <w:rFonts w:ascii="Arial" w:hAnsi="Arial" w:cs="Arial"/>
                <w:b/>
                <w:sz w:val="20"/>
                <w:szCs w:val="20"/>
              </w:rPr>
            </w:pPr>
            <w:bookmarkStart w:id="1" w:name="Artificial_Intelligence_(AI)_generated_o"/>
            <w:bookmarkEnd w:id="1"/>
            <w:r w:rsidRPr="002C399C">
              <w:rPr>
                <w:rFonts w:ascii="Arial" w:hAnsi="Arial" w:cs="Arial"/>
                <w:b/>
                <w:color w:val="000000"/>
                <w:sz w:val="20"/>
                <w:szCs w:val="20"/>
                <w:highlight w:val="yellow"/>
              </w:rPr>
              <w:t>Artificial</w:t>
            </w:r>
            <w:r w:rsidRPr="002C399C">
              <w:rPr>
                <w:rFonts w:ascii="Arial" w:hAnsi="Arial" w:cs="Arial"/>
                <w:b/>
                <w:color w:val="000000"/>
                <w:spacing w:val="-8"/>
                <w:sz w:val="20"/>
                <w:szCs w:val="20"/>
                <w:highlight w:val="yellow"/>
              </w:rPr>
              <w:t xml:space="preserve"> </w:t>
            </w:r>
            <w:r w:rsidRPr="002C399C">
              <w:rPr>
                <w:rFonts w:ascii="Arial" w:hAnsi="Arial" w:cs="Arial"/>
                <w:b/>
                <w:color w:val="000000"/>
                <w:sz w:val="20"/>
                <w:szCs w:val="20"/>
                <w:highlight w:val="yellow"/>
              </w:rPr>
              <w:t>Intelligence</w:t>
            </w:r>
            <w:r w:rsidRPr="002C399C">
              <w:rPr>
                <w:rFonts w:ascii="Arial" w:hAnsi="Arial" w:cs="Arial"/>
                <w:b/>
                <w:color w:val="000000"/>
                <w:spacing w:val="-6"/>
                <w:sz w:val="20"/>
                <w:szCs w:val="20"/>
                <w:highlight w:val="yellow"/>
              </w:rPr>
              <w:t xml:space="preserve"> </w:t>
            </w:r>
            <w:r w:rsidRPr="002C399C">
              <w:rPr>
                <w:rFonts w:ascii="Arial" w:hAnsi="Arial" w:cs="Arial"/>
                <w:b/>
                <w:color w:val="000000"/>
                <w:sz w:val="20"/>
                <w:szCs w:val="20"/>
                <w:highlight w:val="yellow"/>
              </w:rPr>
              <w:t>(AI)</w:t>
            </w:r>
            <w:r w:rsidRPr="002C399C">
              <w:rPr>
                <w:rFonts w:ascii="Arial" w:hAnsi="Arial" w:cs="Arial"/>
                <w:b/>
                <w:color w:val="000000"/>
                <w:spacing w:val="-5"/>
                <w:sz w:val="20"/>
                <w:szCs w:val="20"/>
                <w:highlight w:val="yellow"/>
              </w:rPr>
              <w:t xml:space="preserve"> </w:t>
            </w:r>
            <w:r w:rsidRPr="002C399C">
              <w:rPr>
                <w:rFonts w:ascii="Arial" w:hAnsi="Arial" w:cs="Arial"/>
                <w:b/>
                <w:color w:val="000000"/>
                <w:sz w:val="20"/>
                <w:szCs w:val="20"/>
                <w:highlight w:val="yellow"/>
              </w:rPr>
              <w:t>generated</w:t>
            </w:r>
            <w:r w:rsidRPr="002C399C">
              <w:rPr>
                <w:rFonts w:ascii="Arial" w:hAnsi="Arial" w:cs="Arial"/>
                <w:b/>
                <w:color w:val="000000"/>
                <w:spacing w:val="-6"/>
                <w:sz w:val="20"/>
                <w:szCs w:val="20"/>
                <w:highlight w:val="yellow"/>
              </w:rPr>
              <w:t xml:space="preserve"> </w:t>
            </w:r>
            <w:r w:rsidRPr="002C399C">
              <w:rPr>
                <w:rFonts w:ascii="Arial" w:hAnsi="Arial" w:cs="Arial"/>
                <w:b/>
                <w:color w:val="000000"/>
                <w:sz w:val="20"/>
                <w:szCs w:val="20"/>
                <w:highlight w:val="yellow"/>
              </w:rPr>
              <w:t>or</w:t>
            </w:r>
            <w:r w:rsidRPr="002C399C">
              <w:rPr>
                <w:rFonts w:ascii="Arial" w:hAnsi="Arial" w:cs="Arial"/>
                <w:b/>
                <w:color w:val="000000"/>
                <w:spacing w:val="-9"/>
                <w:sz w:val="20"/>
                <w:szCs w:val="20"/>
                <w:highlight w:val="yellow"/>
              </w:rPr>
              <w:t xml:space="preserve"> </w:t>
            </w:r>
            <w:r w:rsidRPr="002C399C">
              <w:rPr>
                <w:rFonts w:ascii="Arial" w:hAnsi="Arial" w:cs="Arial"/>
                <w:b/>
                <w:color w:val="000000"/>
                <w:sz w:val="20"/>
                <w:szCs w:val="20"/>
                <w:highlight w:val="yellow"/>
              </w:rPr>
              <w:t>assisted</w:t>
            </w:r>
            <w:r w:rsidRPr="002C399C">
              <w:rPr>
                <w:rFonts w:ascii="Arial" w:hAnsi="Arial" w:cs="Arial"/>
                <w:b/>
                <w:color w:val="000000"/>
                <w:spacing w:val="-6"/>
                <w:sz w:val="20"/>
                <w:szCs w:val="20"/>
                <w:highlight w:val="yellow"/>
              </w:rPr>
              <w:t xml:space="preserve"> </w:t>
            </w:r>
            <w:r w:rsidRPr="002C399C">
              <w:rPr>
                <w:rFonts w:ascii="Arial" w:hAnsi="Arial" w:cs="Arial"/>
                <w:b/>
                <w:color w:val="000000"/>
                <w:sz w:val="20"/>
                <w:szCs w:val="20"/>
                <w:highlight w:val="yellow"/>
              </w:rPr>
              <w:t>review</w:t>
            </w:r>
            <w:r w:rsidRPr="002C399C">
              <w:rPr>
                <w:rFonts w:ascii="Arial" w:hAnsi="Arial" w:cs="Arial"/>
                <w:b/>
                <w:color w:val="000000"/>
                <w:sz w:val="20"/>
                <w:szCs w:val="20"/>
              </w:rPr>
              <w:t xml:space="preserve"> </w:t>
            </w:r>
            <w:r w:rsidRPr="002C399C">
              <w:rPr>
                <w:rFonts w:ascii="Arial" w:hAnsi="Arial" w:cs="Arial"/>
                <w:b/>
                <w:color w:val="000000"/>
                <w:sz w:val="20"/>
                <w:szCs w:val="20"/>
                <w:highlight w:val="yellow"/>
              </w:rPr>
              <w:t>comments are strictly prohibited during peer review.</w:t>
            </w:r>
          </w:p>
        </w:tc>
        <w:tc>
          <w:tcPr>
            <w:tcW w:w="4013" w:type="dxa"/>
          </w:tcPr>
          <w:p w:rsidR="00CD0A6E" w:rsidRPr="002C399C" w:rsidRDefault="00A023F7">
            <w:pPr>
              <w:pStyle w:val="TableParagraph"/>
              <w:spacing w:line="360" w:lineRule="auto"/>
              <w:ind w:right="198"/>
              <w:rPr>
                <w:rFonts w:ascii="Arial" w:hAnsi="Arial" w:cs="Arial"/>
                <w:sz w:val="20"/>
                <w:szCs w:val="20"/>
              </w:rPr>
            </w:pPr>
            <w:r w:rsidRPr="002C399C">
              <w:rPr>
                <w:rFonts w:ascii="Arial" w:hAnsi="Arial" w:cs="Arial"/>
                <w:b/>
                <w:sz w:val="20"/>
                <w:szCs w:val="20"/>
              </w:rPr>
              <w:t>Author’s</w:t>
            </w:r>
            <w:r w:rsidRPr="002C399C">
              <w:rPr>
                <w:rFonts w:ascii="Arial" w:hAnsi="Arial" w:cs="Arial"/>
                <w:b/>
                <w:spacing w:val="-10"/>
                <w:sz w:val="20"/>
                <w:szCs w:val="20"/>
              </w:rPr>
              <w:t xml:space="preserve"> </w:t>
            </w:r>
            <w:r w:rsidRPr="002C399C">
              <w:rPr>
                <w:rFonts w:ascii="Arial" w:hAnsi="Arial" w:cs="Arial"/>
                <w:b/>
                <w:sz w:val="20"/>
                <w:szCs w:val="20"/>
              </w:rPr>
              <w:t>Feedback</w:t>
            </w:r>
            <w:r w:rsidRPr="002C399C">
              <w:rPr>
                <w:rFonts w:ascii="Arial" w:hAnsi="Arial" w:cs="Arial"/>
                <w:b/>
                <w:spacing w:val="-9"/>
                <w:sz w:val="20"/>
                <w:szCs w:val="20"/>
              </w:rPr>
              <w:t xml:space="preserve"> </w:t>
            </w:r>
            <w:r w:rsidRPr="002C399C">
              <w:rPr>
                <w:rFonts w:ascii="Arial" w:hAnsi="Arial" w:cs="Arial"/>
                <w:sz w:val="20"/>
                <w:szCs w:val="20"/>
              </w:rPr>
              <w:t>(It</w:t>
            </w:r>
            <w:r w:rsidRPr="002C399C">
              <w:rPr>
                <w:rFonts w:ascii="Arial" w:hAnsi="Arial" w:cs="Arial"/>
                <w:spacing w:val="-7"/>
                <w:sz w:val="20"/>
                <w:szCs w:val="20"/>
              </w:rPr>
              <w:t xml:space="preserve"> </w:t>
            </w:r>
            <w:r w:rsidRPr="002C399C">
              <w:rPr>
                <w:rFonts w:ascii="Arial" w:hAnsi="Arial" w:cs="Arial"/>
                <w:sz w:val="20"/>
                <w:szCs w:val="20"/>
              </w:rPr>
              <w:t>is</w:t>
            </w:r>
            <w:r w:rsidRPr="002C399C">
              <w:rPr>
                <w:rFonts w:ascii="Arial" w:hAnsi="Arial" w:cs="Arial"/>
                <w:spacing w:val="-9"/>
                <w:sz w:val="20"/>
                <w:szCs w:val="20"/>
              </w:rPr>
              <w:t xml:space="preserve"> </w:t>
            </w:r>
            <w:r w:rsidRPr="002C399C">
              <w:rPr>
                <w:rFonts w:ascii="Arial" w:hAnsi="Arial" w:cs="Arial"/>
                <w:sz w:val="20"/>
                <w:szCs w:val="20"/>
              </w:rPr>
              <w:t>mandatory</w:t>
            </w:r>
            <w:r w:rsidRPr="002C399C">
              <w:rPr>
                <w:rFonts w:ascii="Arial" w:hAnsi="Arial" w:cs="Arial"/>
                <w:spacing w:val="-8"/>
                <w:sz w:val="20"/>
                <w:szCs w:val="20"/>
              </w:rPr>
              <w:t xml:space="preserve"> </w:t>
            </w:r>
            <w:r w:rsidRPr="002C399C">
              <w:rPr>
                <w:rFonts w:ascii="Arial" w:hAnsi="Arial" w:cs="Arial"/>
                <w:sz w:val="20"/>
                <w:szCs w:val="20"/>
              </w:rPr>
              <w:t xml:space="preserve">that authors should write his/her feedback </w:t>
            </w:r>
            <w:r w:rsidRPr="002C399C">
              <w:rPr>
                <w:rFonts w:ascii="Arial" w:hAnsi="Arial" w:cs="Arial"/>
                <w:spacing w:val="-2"/>
                <w:sz w:val="20"/>
                <w:szCs w:val="20"/>
              </w:rPr>
              <w:t>here)</w:t>
            </w:r>
          </w:p>
        </w:tc>
      </w:tr>
      <w:tr w:rsidR="00CD0A6E" w:rsidRPr="002C399C">
        <w:trPr>
          <w:trHeight w:val="5170"/>
        </w:trPr>
        <w:tc>
          <w:tcPr>
            <w:tcW w:w="3334" w:type="dxa"/>
          </w:tcPr>
          <w:p w:rsidR="00CD0A6E" w:rsidRPr="002C399C" w:rsidRDefault="00A023F7">
            <w:pPr>
              <w:pStyle w:val="TableParagraph"/>
              <w:spacing w:line="360" w:lineRule="auto"/>
              <w:ind w:left="467" w:right="98"/>
              <w:rPr>
                <w:rFonts w:ascii="Arial" w:hAnsi="Arial" w:cs="Arial"/>
                <w:b/>
                <w:sz w:val="20"/>
                <w:szCs w:val="20"/>
              </w:rPr>
            </w:pPr>
            <w:r w:rsidRPr="002C399C">
              <w:rPr>
                <w:rFonts w:ascii="Arial" w:hAnsi="Arial" w:cs="Arial"/>
                <w:b/>
                <w:sz w:val="20"/>
                <w:szCs w:val="20"/>
              </w:rPr>
              <w:t>Please</w:t>
            </w:r>
            <w:r w:rsidRPr="002C399C">
              <w:rPr>
                <w:rFonts w:ascii="Arial" w:hAnsi="Arial" w:cs="Arial"/>
                <w:b/>
                <w:spacing w:val="-10"/>
                <w:sz w:val="20"/>
                <w:szCs w:val="20"/>
              </w:rPr>
              <w:t xml:space="preserve"> </w:t>
            </w:r>
            <w:r w:rsidRPr="002C399C">
              <w:rPr>
                <w:rFonts w:ascii="Arial" w:hAnsi="Arial" w:cs="Arial"/>
                <w:b/>
                <w:sz w:val="20"/>
                <w:szCs w:val="20"/>
              </w:rPr>
              <w:t>write</w:t>
            </w:r>
            <w:r w:rsidRPr="002C399C">
              <w:rPr>
                <w:rFonts w:ascii="Arial" w:hAnsi="Arial" w:cs="Arial"/>
                <w:b/>
                <w:spacing w:val="-10"/>
                <w:sz w:val="20"/>
                <w:szCs w:val="20"/>
              </w:rPr>
              <w:t xml:space="preserve"> </w:t>
            </w:r>
            <w:r w:rsidRPr="002C399C">
              <w:rPr>
                <w:rFonts w:ascii="Arial" w:hAnsi="Arial" w:cs="Arial"/>
                <w:b/>
                <w:sz w:val="20"/>
                <w:szCs w:val="20"/>
              </w:rPr>
              <w:t>a</w:t>
            </w:r>
            <w:r w:rsidRPr="002C399C">
              <w:rPr>
                <w:rFonts w:ascii="Arial" w:hAnsi="Arial" w:cs="Arial"/>
                <w:b/>
                <w:spacing w:val="-11"/>
                <w:sz w:val="20"/>
                <w:szCs w:val="20"/>
              </w:rPr>
              <w:t xml:space="preserve"> </w:t>
            </w:r>
            <w:r w:rsidRPr="002C399C">
              <w:rPr>
                <w:rFonts w:ascii="Arial" w:hAnsi="Arial" w:cs="Arial"/>
                <w:b/>
                <w:sz w:val="20"/>
                <w:szCs w:val="20"/>
              </w:rPr>
              <w:t>few</w:t>
            </w:r>
            <w:r w:rsidRPr="002C399C">
              <w:rPr>
                <w:rFonts w:ascii="Arial" w:hAnsi="Arial" w:cs="Arial"/>
                <w:b/>
                <w:spacing w:val="-9"/>
                <w:sz w:val="20"/>
                <w:szCs w:val="20"/>
              </w:rPr>
              <w:t xml:space="preserve"> </w:t>
            </w:r>
            <w:r w:rsidRPr="002C399C">
              <w:rPr>
                <w:rFonts w:ascii="Arial" w:hAnsi="Arial" w:cs="Arial"/>
                <w:b/>
                <w:sz w:val="20"/>
                <w:szCs w:val="20"/>
              </w:rPr>
              <w:t>sentences regarding</w:t>
            </w:r>
            <w:r w:rsidRPr="002C399C">
              <w:rPr>
                <w:rFonts w:ascii="Arial" w:hAnsi="Arial" w:cs="Arial"/>
                <w:b/>
                <w:spacing w:val="-3"/>
                <w:sz w:val="20"/>
                <w:szCs w:val="20"/>
              </w:rPr>
              <w:t xml:space="preserve"> </w:t>
            </w:r>
            <w:r w:rsidRPr="002C399C">
              <w:rPr>
                <w:rFonts w:ascii="Arial" w:hAnsi="Arial" w:cs="Arial"/>
                <w:b/>
                <w:sz w:val="20"/>
                <w:szCs w:val="20"/>
              </w:rPr>
              <w:t>the</w:t>
            </w:r>
            <w:r w:rsidRPr="002C399C">
              <w:rPr>
                <w:rFonts w:ascii="Arial" w:hAnsi="Arial" w:cs="Arial"/>
                <w:b/>
                <w:spacing w:val="-3"/>
                <w:sz w:val="20"/>
                <w:szCs w:val="20"/>
              </w:rPr>
              <w:t xml:space="preserve"> </w:t>
            </w:r>
            <w:r w:rsidRPr="002C399C">
              <w:rPr>
                <w:rFonts w:ascii="Arial" w:hAnsi="Arial" w:cs="Arial"/>
                <w:b/>
                <w:sz w:val="20"/>
                <w:szCs w:val="20"/>
              </w:rPr>
              <w:t>importance</w:t>
            </w:r>
            <w:r w:rsidRPr="002C399C">
              <w:rPr>
                <w:rFonts w:ascii="Arial" w:hAnsi="Arial" w:cs="Arial"/>
                <w:b/>
                <w:spacing w:val="-5"/>
                <w:sz w:val="20"/>
                <w:szCs w:val="20"/>
              </w:rPr>
              <w:t xml:space="preserve"> </w:t>
            </w:r>
            <w:r w:rsidRPr="002C399C">
              <w:rPr>
                <w:rFonts w:ascii="Arial" w:hAnsi="Arial" w:cs="Arial"/>
                <w:b/>
                <w:sz w:val="20"/>
                <w:szCs w:val="20"/>
              </w:rPr>
              <w:t xml:space="preserve">of this manuscript for the scientific community. A minimum of 3-4 sentences may be required for this </w:t>
            </w:r>
            <w:r w:rsidRPr="002C399C">
              <w:rPr>
                <w:rFonts w:ascii="Arial" w:hAnsi="Arial" w:cs="Arial"/>
                <w:b/>
                <w:spacing w:val="-4"/>
                <w:sz w:val="20"/>
                <w:szCs w:val="20"/>
              </w:rPr>
              <w:t>part.</w:t>
            </w:r>
          </w:p>
        </w:tc>
        <w:tc>
          <w:tcPr>
            <w:tcW w:w="5829" w:type="dxa"/>
          </w:tcPr>
          <w:p w:rsidR="00CD0A6E" w:rsidRPr="002C399C" w:rsidRDefault="00A023F7">
            <w:pPr>
              <w:pStyle w:val="TableParagraph"/>
              <w:spacing w:line="360" w:lineRule="auto"/>
              <w:ind w:right="95"/>
              <w:jc w:val="both"/>
              <w:rPr>
                <w:rFonts w:ascii="Arial" w:hAnsi="Arial" w:cs="Arial"/>
                <w:sz w:val="20"/>
                <w:szCs w:val="20"/>
              </w:rPr>
            </w:pPr>
            <w:bookmarkStart w:id="2" w:name="This_manuscript_brings_significant_contr"/>
            <w:bookmarkEnd w:id="2"/>
            <w:r w:rsidRPr="002C399C">
              <w:rPr>
                <w:rFonts w:ascii="Arial" w:hAnsi="Arial" w:cs="Arial"/>
                <w:sz w:val="20"/>
                <w:szCs w:val="20"/>
              </w:rPr>
              <w:t>This manuscript brings significant contribution into digital transformation in the Libyan telecommunications sector, which is still quite underexplored in current research. The proposed Libyan Digital Transformation (LDT) model is well thought out, combining several key areas—customer, technology, organization, and environment. It’s a solid framework</w:t>
            </w:r>
            <w:r w:rsidRPr="002C399C">
              <w:rPr>
                <w:rFonts w:ascii="Arial" w:hAnsi="Arial" w:cs="Arial"/>
                <w:spacing w:val="-4"/>
                <w:sz w:val="20"/>
                <w:szCs w:val="20"/>
              </w:rPr>
              <w:t xml:space="preserve"> </w:t>
            </w:r>
            <w:r w:rsidRPr="002C399C">
              <w:rPr>
                <w:rFonts w:ascii="Arial" w:hAnsi="Arial" w:cs="Arial"/>
                <w:sz w:val="20"/>
                <w:szCs w:val="20"/>
              </w:rPr>
              <w:t>that</w:t>
            </w:r>
            <w:r w:rsidRPr="002C399C">
              <w:rPr>
                <w:rFonts w:ascii="Arial" w:hAnsi="Arial" w:cs="Arial"/>
                <w:spacing w:val="-4"/>
                <w:sz w:val="20"/>
                <w:szCs w:val="20"/>
              </w:rPr>
              <w:t xml:space="preserve"> </w:t>
            </w:r>
            <w:r w:rsidRPr="002C399C">
              <w:rPr>
                <w:rFonts w:ascii="Arial" w:hAnsi="Arial" w:cs="Arial"/>
                <w:sz w:val="20"/>
                <w:szCs w:val="20"/>
              </w:rPr>
              <w:t>can</w:t>
            </w:r>
            <w:r w:rsidRPr="002C399C">
              <w:rPr>
                <w:rFonts w:ascii="Arial" w:hAnsi="Arial" w:cs="Arial"/>
                <w:spacing w:val="-4"/>
                <w:sz w:val="20"/>
                <w:szCs w:val="20"/>
              </w:rPr>
              <w:t xml:space="preserve"> </w:t>
            </w:r>
            <w:r w:rsidRPr="002C399C">
              <w:rPr>
                <w:rFonts w:ascii="Arial" w:hAnsi="Arial" w:cs="Arial"/>
                <w:sz w:val="20"/>
                <w:szCs w:val="20"/>
              </w:rPr>
              <w:t>help</w:t>
            </w:r>
            <w:r w:rsidRPr="002C399C">
              <w:rPr>
                <w:rFonts w:ascii="Arial" w:hAnsi="Arial" w:cs="Arial"/>
                <w:spacing w:val="-4"/>
                <w:sz w:val="20"/>
                <w:szCs w:val="20"/>
              </w:rPr>
              <w:t xml:space="preserve"> </w:t>
            </w:r>
            <w:r w:rsidRPr="002C399C">
              <w:rPr>
                <w:rFonts w:ascii="Arial" w:hAnsi="Arial" w:cs="Arial"/>
                <w:sz w:val="20"/>
                <w:szCs w:val="20"/>
              </w:rPr>
              <w:t>both</w:t>
            </w:r>
            <w:r w:rsidRPr="002C399C">
              <w:rPr>
                <w:rFonts w:ascii="Arial" w:hAnsi="Arial" w:cs="Arial"/>
                <w:spacing w:val="-3"/>
                <w:sz w:val="20"/>
                <w:szCs w:val="20"/>
              </w:rPr>
              <w:t xml:space="preserve"> </w:t>
            </w:r>
            <w:r w:rsidRPr="002C399C">
              <w:rPr>
                <w:rFonts w:ascii="Arial" w:hAnsi="Arial" w:cs="Arial"/>
                <w:sz w:val="20"/>
                <w:szCs w:val="20"/>
              </w:rPr>
              <w:t>researchers</w:t>
            </w:r>
            <w:r w:rsidRPr="002C399C">
              <w:rPr>
                <w:rFonts w:ascii="Arial" w:hAnsi="Arial" w:cs="Arial"/>
                <w:spacing w:val="-4"/>
                <w:sz w:val="20"/>
                <w:szCs w:val="20"/>
              </w:rPr>
              <w:t xml:space="preserve"> </w:t>
            </w:r>
            <w:r w:rsidRPr="002C399C">
              <w:rPr>
                <w:rFonts w:ascii="Arial" w:hAnsi="Arial" w:cs="Arial"/>
                <w:sz w:val="20"/>
                <w:szCs w:val="20"/>
              </w:rPr>
              <w:t>and</w:t>
            </w:r>
            <w:r w:rsidRPr="002C399C">
              <w:rPr>
                <w:rFonts w:ascii="Arial" w:hAnsi="Arial" w:cs="Arial"/>
                <w:spacing w:val="-4"/>
                <w:sz w:val="20"/>
                <w:szCs w:val="20"/>
              </w:rPr>
              <w:t xml:space="preserve"> </w:t>
            </w:r>
            <w:r w:rsidRPr="002C399C">
              <w:rPr>
                <w:rFonts w:ascii="Arial" w:hAnsi="Arial" w:cs="Arial"/>
                <w:sz w:val="20"/>
                <w:szCs w:val="20"/>
              </w:rPr>
              <w:t>people</w:t>
            </w:r>
            <w:r w:rsidRPr="002C399C">
              <w:rPr>
                <w:rFonts w:ascii="Arial" w:hAnsi="Arial" w:cs="Arial"/>
                <w:spacing w:val="-4"/>
                <w:sz w:val="20"/>
                <w:szCs w:val="20"/>
              </w:rPr>
              <w:t xml:space="preserve"> </w:t>
            </w:r>
            <w:r w:rsidRPr="002C399C">
              <w:rPr>
                <w:rFonts w:ascii="Arial" w:hAnsi="Arial" w:cs="Arial"/>
                <w:sz w:val="20"/>
                <w:szCs w:val="20"/>
              </w:rPr>
              <w:t>working in the field better understand how to approach digital change. The</w:t>
            </w:r>
            <w:r w:rsidRPr="002C399C">
              <w:rPr>
                <w:rFonts w:ascii="Arial" w:hAnsi="Arial" w:cs="Arial"/>
                <w:spacing w:val="-3"/>
                <w:sz w:val="20"/>
                <w:szCs w:val="20"/>
              </w:rPr>
              <w:t xml:space="preserve"> </w:t>
            </w:r>
            <w:r w:rsidRPr="002C399C">
              <w:rPr>
                <w:rFonts w:ascii="Arial" w:hAnsi="Arial" w:cs="Arial"/>
                <w:sz w:val="20"/>
                <w:szCs w:val="20"/>
              </w:rPr>
              <w:t>qualitative</w:t>
            </w:r>
            <w:r w:rsidRPr="002C399C">
              <w:rPr>
                <w:rFonts w:ascii="Arial" w:hAnsi="Arial" w:cs="Arial"/>
                <w:spacing w:val="-1"/>
                <w:sz w:val="20"/>
                <w:szCs w:val="20"/>
              </w:rPr>
              <w:t xml:space="preserve"> </w:t>
            </w:r>
            <w:r w:rsidRPr="002C399C">
              <w:rPr>
                <w:rFonts w:ascii="Arial" w:hAnsi="Arial" w:cs="Arial"/>
                <w:sz w:val="20"/>
                <w:szCs w:val="20"/>
              </w:rPr>
              <w:t>case study approach also adds</w:t>
            </w:r>
            <w:r w:rsidRPr="002C399C">
              <w:rPr>
                <w:rFonts w:ascii="Arial" w:hAnsi="Arial" w:cs="Arial"/>
                <w:spacing w:val="-1"/>
                <w:sz w:val="20"/>
                <w:szCs w:val="20"/>
              </w:rPr>
              <w:t xml:space="preserve"> </w:t>
            </w:r>
            <w:r w:rsidRPr="002C399C">
              <w:rPr>
                <w:rFonts w:ascii="Arial" w:hAnsi="Arial" w:cs="Arial"/>
                <w:sz w:val="20"/>
                <w:szCs w:val="20"/>
              </w:rPr>
              <w:t>depth and</w:t>
            </w:r>
            <w:r w:rsidRPr="002C399C">
              <w:rPr>
                <w:rFonts w:ascii="Arial" w:hAnsi="Arial" w:cs="Arial"/>
                <w:spacing w:val="-1"/>
                <w:sz w:val="20"/>
                <w:szCs w:val="20"/>
              </w:rPr>
              <w:t xml:space="preserve"> </w:t>
            </w:r>
            <w:r w:rsidRPr="002C399C">
              <w:rPr>
                <w:rFonts w:ascii="Arial" w:hAnsi="Arial" w:cs="Arial"/>
                <w:sz w:val="20"/>
                <w:szCs w:val="20"/>
              </w:rPr>
              <w:t>helps connect the findings to real-world situations, especially in other developing markets with similar challenges. Overall, I think this study makes a valuable contribution, especially in highlighting</w:t>
            </w:r>
            <w:r w:rsidRPr="002C399C">
              <w:rPr>
                <w:rFonts w:ascii="Arial" w:hAnsi="Arial" w:cs="Arial"/>
                <w:spacing w:val="46"/>
                <w:sz w:val="20"/>
                <w:szCs w:val="20"/>
              </w:rPr>
              <w:t xml:space="preserve"> </w:t>
            </w:r>
            <w:r w:rsidRPr="002C399C">
              <w:rPr>
                <w:rFonts w:ascii="Arial" w:hAnsi="Arial" w:cs="Arial"/>
                <w:sz w:val="20"/>
                <w:szCs w:val="20"/>
              </w:rPr>
              <w:t>how</w:t>
            </w:r>
            <w:r w:rsidRPr="002C399C">
              <w:rPr>
                <w:rFonts w:ascii="Arial" w:hAnsi="Arial" w:cs="Arial"/>
                <w:spacing w:val="45"/>
                <w:sz w:val="20"/>
                <w:szCs w:val="20"/>
              </w:rPr>
              <w:t xml:space="preserve"> </w:t>
            </w:r>
            <w:r w:rsidRPr="002C399C">
              <w:rPr>
                <w:rFonts w:ascii="Arial" w:hAnsi="Arial" w:cs="Arial"/>
                <w:sz w:val="20"/>
                <w:szCs w:val="20"/>
              </w:rPr>
              <w:t>local</w:t>
            </w:r>
            <w:r w:rsidRPr="002C399C">
              <w:rPr>
                <w:rFonts w:ascii="Arial" w:hAnsi="Arial" w:cs="Arial"/>
                <w:spacing w:val="44"/>
                <w:sz w:val="20"/>
                <w:szCs w:val="20"/>
              </w:rPr>
              <w:t xml:space="preserve"> </w:t>
            </w:r>
            <w:r w:rsidRPr="002C399C">
              <w:rPr>
                <w:rFonts w:ascii="Arial" w:hAnsi="Arial" w:cs="Arial"/>
                <w:sz w:val="20"/>
                <w:szCs w:val="20"/>
              </w:rPr>
              <w:t>context</w:t>
            </w:r>
            <w:r w:rsidRPr="002C399C">
              <w:rPr>
                <w:rFonts w:ascii="Arial" w:hAnsi="Arial" w:cs="Arial"/>
                <w:spacing w:val="45"/>
                <w:sz w:val="20"/>
                <w:szCs w:val="20"/>
              </w:rPr>
              <w:t xml:space="preserve"> </w:t>
            </w:r>
            <w:r w:rsidRPr="002C399C">
              <w:rPr>
                <w:rFonts w:ascii="Arial" w:hAnsi="Arial" w:cs="Arial"/>
                <w:sz w:val="20"/>
                <w:szCs w:val="20"/>
              </w:rPr>
              <w:t>really</w:t>
            </w:r>
            <w:r w:rsidRPr="002C399C">
              <w:rPr>
                <w:rFonts w:ascii="Arial" w:hAnsi="Arial" w:cs="Arial"/>
                <w:spacing w:val="44"/>
                <w:sz w:val="20"/>
                <w:szCs w:val="20"/>
              </w:rPr>
              <w:t xml:space="preserve"> </w:t>
            </w:r>
            <w:r w:rsidRPr="002C399C">
              <w:rPr>
                <w:rFonts w:ascii="Arial" w:hAnsi="Arial" w:cs="Arial"/>
                <w:sz w:val="20"/>
                <w:szCs w:val="20"/>
              </w:rPr>
              <w:t>shapes</w:t>
            </w:r>
            <w:r w:rsidRPr="002C399C">
              <w:rPr>
                <w:rFonts w:ascii="Arial" w:hAnsi="Arial" w:cs="Arial"/>
                <w:spacing w:val="47"/>
                <w:sz w:val="20"/>
                <w:szCs w:val="20"/>
              </w:rPr>
              <w:t xml:space="preserve"> </w:t>
            </w:r>
            <w:r w:rsidRPr="002C399C">
              <w:rPr>
                <w:rFonts w:ascii="Arial" w:hAnsi="Arial" w:cs="Arial"/>
                <w:sz w:val="20"/>
                <w:szCs w:val="20"/>
              </w:rPr>
              <w:t>the</w:t>
            </w:r>
            <w:r w:rsidRPr="002C399C">
              <w:rPr>
                <w:rFonts w:ascii="Arial" w:hAnsi="Arial" w:cs="Arial"/>
                <w:spacing w:val="45"/>
                <w:sz w:val="20"/>
                <w:szCs w:val="20"/>
              </w:rPr>
              <w:t xml:space="preserve"> </w:t>
            </w:r>
            <w:r w:rsidRPr="002C399C">
              <w:rPr>
                <w:rFonts w:ascii="Arial" w:hAnsi="Arial" w:cs="Arial"/>
                <w:sz w:val="20"/>
                <w:szCs w:val="20"/>
              </w:rPr>
              <w:t>success</w:t>
            </w:r>
            <w:r w:rsidRPr="002C399C">
              <w:rPr>
                <w:rFonts w:ascii="Arial" w:hAnsi="Arial" w:cs="Arial"/>
                <w:spacing w:val="47"/>
                <w:sz w:val="20"/>
                <w:szCs w:val="20"/>
              </w:rPr>
              <w:t xml:space="preserve"> </w:t>
            </w:r>
            <w:r w:rsidRPr="002C399C">
              <w:rPr>
                <w:rFonts w:ascii="Arial" w:hAnsi="Arial" w:cs="Arial"/>
                <w:spacing w:val="-5"/>
                <w:sz w:val="20"/>
                <w:szCs w:val="20"/>
              </w:rPr>
              <w:t>of</w:t>
            </w:r>
          </w:p>
          <w:p w:rsidR="00CD0A6E" w:rsidRPr="002C399C" w:rsidRDefault="00A023F7">
            <w:pPr>
              <w:pStyle w:val="TableParagraph"/>
              <w:spacing w:line="245" w:lineRule="exact"/>
              <w:jc w:val="both"/>
              <w:rPr>
                <w:rFonts w:ascii="Arial" w:hAnsi="Arial" w:cs="Arial"/>
                <w:sz w:val="20"/>
                <w:szCs w:val="20"/>
              </w:rPr>
            </w:pPr>
            <w:r w:rsidRPr="002C399C">
              <w:rPr>
                <w:rFonts w:ascii="Arial" w:hAnsi="Arial" w:cs="Arial"/>
                <w:sz w:val="20"/>
                <w:szCs w:val="20"/>
              </w:rPr>
              <w:t>digital</w:t>
            </w:r>
            <w:r w:rsidRPr="002C399C">
              <w:rPr>
                <w:rFonts w:ascii="Arial" w:hAnsi="Arial" w:cs="Arial"/>
                <w:spacing w:val="-6"/>
                <w:sz w:val="20"/>
                <w:szCs w:val="20"/>
              </w:rPr>
              <w:t xml:space="preserve"> </w:t>
            </w:r>
            <w:r w:rsidRPr="002C399C">
              <w:rPr>
                <w:rFonts w:ascii="Arial" w:hAnsi="Arial" w:cs="Arial"/>
                <w:spacing w:val="-2"/>
                <w:sz w:val="20"/>
                <w:szCs w:val="20"/>
              </w:rPr>
              <w:t>transformation.</w:t>
            </w:r>
          </w:p>
        </w:tc>
        <w:tc>
          <w:tcPr>
            <w:tcW w:w="4013" w:type="dxa"/>
          </w:tcPr>
          <w:p w:rsidR="00CD0A6E" w:rsidRPr="002C399C" w:rsidRDefault="00CD0A6E">
            <w:pPr>
              <w:pStyle w:val="TableParagraph"/>
              <w:ind w:left="0"/>
              <w:rPr>
                <w:rFonts w:ascii="Arial" w:hAnsi="Arial" w:cs="Arial"/>
                <w:sz w:val="20"/>
                <w:szCs w:val="20"/>
              </w:rPr>
            </w:pPr>
          </w:p>
        </w:tc>
      </w:tr>
      <w:tr w:rsidR="00CD0A6E" w:rsidRPr="002C399C">
        <w:trPr>
          <w:trHeight w:val="1260"/>
        </w:trPr>
        <w:tc>
          <w:tcPr>
            <w:tcW w:w="3334" w:type="dxa"/>
          </w:tcPr>
          <w:p w:rsidR="00CD0A6E" w:rsidRPr="002C399C" w:rsidRDefault="00A023F7">
            <w:pPr>
              <w:pStyle w:val="TableParagraph"/>
              <w:spacing w:line="360" w:lineRule="auto"/>
              <w:ind w:left="467" w:right="98"/>
              <w:rPr>
                <w:rFonts w:ascii="Arial" w:hAnsi="Arial" w:cs="Arial"/>
                <w:b/>
                <w:sz w:val="20"/>
                <w:szCs w:val="20"/>
              </w:rPr>
            </w:pPr>
            <w:r w:rsidRPr="002C399C">
              <w:rPr>
                <w:rFonts w:ascii="Arial" w:hAnsi="Arial" w:cs="Arial"/>
                <w:b/>
                <w:sz w:val="20"/>
                <w:szCs w:val="20"/>
              </w:rPr>
              <w:t>Is</w:t>
            </w:r>
            <w:r w:rsidRPr="002C399C">
              <w:rPr>
                <w:rFonts w:ascii="Arial" w:hAnsi="Arial" w:cs="Arial"/>
                <w:b/>
                <w:spacing w:val="-8"/>
                <w:sz w:val="20"/>
                <w:szCs w:val="20"/>
              </w:rPr>
              <w:t xml:space="preserve"> </w:t>
            </w:r>
            <w:r w:rsidRPr="002C399C">
              <w:rPr>
                <w:rFonts w:ascii="Arial" w:hAnsi="Arial" w:cs="Arial"/>
                <w:b/>
                <w:sz w:val="20"/>
                <w:szCs w:val="20"/>
              </w:rPr>
              <w:t>the</w:t>
            </w:r>
            <w:r w:rsidRPr="002C399C">
              <w:rPr>
                <w:rFonts w:ascii="Arial" w:hAnsi="Arial" w:cs="Arial"/>
                <w:b/>
                <w:spacing w:val="-8"/>
                <w:sz w:val="20"/>
                <w:szCs w:val="20"/>
              </w:rPr>
              <w:t xml:space="preserve"> </w:t>
            </w:r>
            <w:r w:rsidRPr="002C399C">
              <w:rPr>
                <w:rFonts w:ascii="Arial" w:hAnsi="Arial" w:cs="Arial"/>
                <w:b/>
                <w:sz w:val="20"/>
                <w:szCs w:val="20"/>
              </w:rPr>
              <w:t>title</w:t>
            </w:r>
            <w:r w:rsidRPr="002C399C">
              <w:rPr>
                <w:rFonts w:ascii="Arial" w:hAnsi="Arial" w:cs="Arial"/>
                <w:b/>
                <w:spacing w:val="-8"/>
                <w:sz w:val="20"/>
                <w:szCs w:val="20"/>
              </w:rPr>
              <w:t xml:space="preserve"> </w:t>
            </w:r>
            <w:r w:rsidRPr="002C399C">
              <w:rPr>
                <w:rFonts w:ascii="Arial" w:hAnsi="Arial" w:cs="Arial"/>
                <w:b/>
                <w:sz w:val="20"/>
                <w:szCs w:val="20"/>
              </w:rPr>
              <w:t>of</w:t>
            </w:r>
            <w:r w:rsidRPr="002C399C">
              <w:rPr>
                <w:rFonts w:ascii="Arial" w:hAnsi="Arial" w:cs="Arial"/>
                <w:b/>
                <w:spacing w:val="-11"/>
                <w:sz w:val="20"/>
                <w:szCs w:val="20"/>
              </w:rPr>
              <w:t xml:space="preserve"> </w:t>
            </w:r>
            <w:r w:rsidRPr="002C399C">
              <w:rPr>
                <w:rFonts w:ascii="Arial" w:hAnsi="Arial" w:cs="Arial"/>
                <w:b/>
                <w:sz w:val="20"/>
                <w:szCs w:val="20"/>
              </w:rPr>
              <w:t>the</w:t>
            </w:r>
            <w:r w:rsidRPr="002C399C">
              <w:rPr>
                <w:rFonts w:ascii="Arial" w:hAnsi="Arial" w:cs="Arial"/>
                <w:b/>
                <w:spacing w:val="-8"/>
                <w:sz w:val="20"/>
                <w:szCs w:val="20"/>
              </w:rPr>
              <w:t xml:space="preserve"> </w:t>
            </w:r>
            <w:r w:rsidRPr="002C399C">
              <w:rPr>
                <w:rFonts w:ascii="Arial" w:hAnsi="Arial" w:cs="Arial"/>
                <w:b/>
                <w:sz w:val="20"/>
                <w:szCs w:val="20"/>
              </w:rPr>
              <w:t xml:space="preserve">article </w:t>
            </w:r>
            <w:r w:rsidRPr="002C399C">
              <w:rPr>
                <w:rFonts w:ascii="Arial" w:hAnsi="Arial" w:cs="Arial"/>
                <w:b/>
                <w:spacing w:val="-2"/>
                <w:sz w:val="20"/>
                <w:szCs w:val="20"/>
              </w:rPr>
              <w:t>suitable?</w:t>
            </w:r>
          </w:p>
          <w:p w:rsidR="00CD0A6E" w:rsidRPr="002C399C" w:rsidRDefault="00A023F7">
            <w:pPr>
              <w:pStyle w:val="TableParagraph"/>
              <w:ind w:left="467"/>
              <w:rPr>
                <w:rFonts w:ascii="Arial" w:hAnsi="Arial" w:cs="Arial"/>
                <w:b/>
                <w:sz w:val="20"/>
                <w:szCs w:val="20"/>
              </w:rPr>
            </w:pPr>
            <w:r w:rsidRPr="002C399C">
              <w:rPr>
                <w:rFonts w:ascii="Arial" w:hAnsi="Arial" w:cs="Arial"/>
                <w:b/>
                <w:sz w:val="20"/>
                <w:szCs w:val="20"/>
              </w:rPr>
              <w:t>(If</w:t>
            </w:r>
            <w:r w:rsidRPr="002C399C">
              <w:rPr>
                <w:rFonts w:ascii="Arial" w:hAnsi="Arial" w:cs="Arial"/>
                <w:b/>
                <w:spacing w:val="-6"/>
                <w:sz w:val="20"/>
                <w:szCs w:val="20"/>
              </w:rPr>
              <w:t xml:space="preserve"> </w:t>
            </w:r>
            <w:r w:rsidRPr="002C399C">
              <w:rPr>
                <w:rFonts w:ascii="Arial" w:hAnsi="Arial" w:cs="Arial"/>
                <w:b/>
                <w:sz w:val="20"/>
                <w:szCs w:val="20"/>
              </w:rPr>
              <w:t>not</w:t>
            </w:r>
            <w:r w:rsidRPr="002C399C">
              <w:rPr>
                <w:rFonts w:ascii="Arial" w:hAnsi="Arial" w:cs="Arial"/>
                <w:b/>
                <w:spacing w:val="-5"/>
                <w:sz w:val="20"/>
                <w:szCs w:val="20"/>
              </w:rPr>
              <w:t xml:space="preserve"> </w:t>
            </w:r>
            <w:r w:rsidRPr="002C399C">
              <w:rPr>
                <w:rFonts w:ascii="Arial" w:hAnsi="Arial" w:cs="Arial"/>
                <w:b/>
                <w:sz w:val="20"/>
                <w:szCs w:val="20"/>
              </w:rPr>
              <w:t>please</w:t>
            </w:r>
            <w:r w:rsidRPr="002C399C">
              <w:rPr>
                <w:rFonts w:ascii="Arial" w:hAnsi="Arial" w:cs="Arial"/>
                <w:b/>
                <w:spacing w:val="-5"/>
                <w:sz w:val="20"/>
                <w:szCs w:val="20"/>
              </w:rPr>
              <w:t xml:space="preserve"> </w:t>
            </w:r>
            <w:r w:rsidRPr="002C399C">
              <w:rPr>
                <w:rFonts w:ascii="Arial" w:hAnsi="Arial" w:cs="Arial"/>
                <w:b/>
                <w:sz w:val="20"/>
                <w:szCs w:val="20"/>
              </w:rPr>
              <w:t>suggest</w:t>
            </w:r>
            <w:r w:rsidRPr="002C399C">
              <w:rPr>
                <w:rFonts w:ascii="Arial" w:hAnsi="Arial" w:cs="Arial"/>
                <w:b/>
                <w:spacing w:val="-5"/>
                <w:sz w:val="20"/>
                <w:szCs w:val="20"/>
              </w:rPr>
              <w:t xml:space="preserve"> an</w:t>
            </w:r>
          </w:p>
        </w:tc>
        <w:tc>
          <w:tcPr>
            <w:tcW w:w="5829" w:type="dxa"/>
          </w:tcPr>
          <w:p w:rsidR="00CD0A6E" w:rsidRPr="002C399C" w:rsidRDefault="00A023F7">
            <w:pPr>
              <w:pStyle w:val="TableParagraph"/>
              <w:spacing w:line="360" w:lineRule="auto"/>
              <w:ind w:right="96"/>
              <w:jc w:val="both"/>
              <w:rPr>
                <w:rFonts w:ascii="Arial" w:hAnsi="Arial" w:cs="Arial"/>
                <w:sz w:val="20"/>
                <w:szCs w:val="20"/>
              </w:rPr>
            </w:pPr>
            <w:r w:rsidRPr="002C399C">
              <w:rPr>
                <w:rFonts w:ascii="Arial" w:hAnsi="Arial" w:cs="Arial"/>
                <w:sz w:val="20"/>
                <w:szCs w:val="20"/>
              </w:rPr>
              <w:t xml:space="preserve">Current title, </w:t>
            </w:r>
            <w:r w:rsidRPr="002C399C">
              <w:rPr>
                <w:rFonts w:ascii="Arial" w:hAnsi="Arial" w:cs="Arial"/>
                <w:b/>
                <w:sz w:val="20"/>
                <w:szCs w:val="20"/>
              </w:rPr>
              <w:t>"Evaluating Digital Transformation in the Libyan Telecommunications Sector: A Methodical Approach</w:t>
            </w:r>
            <w:r w:rsidRPr="002C399C">
              <w:rPr>
                <w:rFonts w:ascii="Arial" w:hAnsi="Arial" w:cs="Arial"/>
                <w:b/>
                <w:spacing w:val="43"/>
                <w:sz w:val="20"/>
                <w:szCs w:val="20"/>
              </w:rPr>
              <w:t xml:space="preserve"> </w:t>
            </w:r>
            <w:proofErr w:type="spellStart"/>
            <w:r w:rsidRPr="002C399C">
              <w:rPr>
                <w:rFonts w:ascii="Arial" w:hAnsi="Arial" w:cs="Arial"/>
                <w:b/>
                <w:sz w:val="20"/>
                <w:szCs w:val="20"/>
              </w:rPr>
              <w:t>Utilising</w:t>
            </w:r>
            <w:proofErr w:type="spellEnd"/>
            <w:r w:rsidRPr="002C399C">
              <w:rPr>
                <w:rFonts w:ascii="Arial" w:hAnsi="Arial" w:cs="Arial"/>
                <w:b/>
                <w:spacing w:val="45"/>
                <w:sz w:val="20"/>
                <w:szCs w:val="20"/>
              </w:rPr>
              <w:t xml:space="preserve"> </w:t>
            </w:r>
            <w:r w:rsidRPr="002C399C">
              <w:rPr>
                <w:rFonts w:ascii="Arial" w:hAnsi="Arial" w:cs="Arial"/>
                <w:b/>
                <w:sz w:val="20"/>
                <w:szCs w:val="20"/>
              </w:rPr>
              <w:t>the</w:t>
            </w:r>
            <w:r w:rsidRPr="002C399C">
              <w:rPr>
                <w:rFonts w:ascii="Arial" w:hAnsi="Arial" w:cs="Arial"/>
                <w:b/>
                <w:spacing w:val="42"/>
                <w:sz w:val="20"/>
                <w:szCs w:val="20"/>
              </w:rPr>
              <w:t xml:space="preserve"> </w:t>
            </w:r>
            <w:r w:rsidRPr="002C399C">
              <w:rPr>
                <w:rFonts w:ascii="Arial" w:hAnsi="Arial" w:cs="Arial"/>
                <w:b/>
                <w:sz w:val="20"/>
                <w:szCs w:val="20"/>
              </w:rPr>
              <w:t>(LDT)</w:t>
            </w:r>
            <w:r w:rsidRPr="002C399C">
              <w:rPr>
                <w:rFonts w:ascii="Arial" w:hAnsi="Arial" w:cs="Arial"/>
                <w:b/>
                <w:spacing w:val="45"/>
                <w:sz w:val="20"/>
                <w:szCs w:val="20"/>
              </w:rPr>
              <w:t xml:space="preserve"> </w:t>
            </w:r>
            <w:r w:rsidRPr="002C399C">
              <w:rPr>
                <w:rFonts w:ascii="Arial" w:hAnsi="Arial" w:cs="Arial"/>
                <w:b/>
                <w:sz w:val="20"/>
                <w:szCs w:val="20"/>
              </w:rPr>
              <w:t>Model,"</w:t>
            </w:r>
            <w:r w:rsidRPr="002C399C">
              <w:rPr>
                <w:rFonts w:ascii="Arial" w:hAnsi="Arial" w:cs="Arial"/>
                <w:b/>
                <w:spacing w:val="43"/>
                <w:sz w:val="20"/>
                <w:szCs w:val="20"/>
              </w:rPr>
              <w:t xml:space="preserve"> </w:t>
            </w:r>
            <w:r w:rsidRPr="002C399C">
              <w:rPr>
                <w:rFonts w:ascii="Arial" w:hAnsi="Arial" w:cs="Arial"/>
                <w:sz w:val="20"/>
                <w:szCs w:val="20"/>
              </w:rPr>
              <w:t>adequately</w:t>
            </w:r>
            <w:r w:rsidRPr="002C399C">
              <w:rPr>
                <w:rFonts w:ascii="Arial" w:hAnsi="Arial" w:cs="Arial"/>
                <w:spacing w:val="44"/>
                <w:sz w:val="20"/>
                <w:szCs w:val="20"/>
              </w:rPr>
              <w:t xml:space="preserve"> </w:t>
            </w:r>
            <w:r w:rsidRPr="002C399C">
              <w:rPr>
                <w:rFonts w:ascii="Arial" w:hAnsi="Arial" w:cs="Arial"/>
                <w:spacing w:val="-2"/>
                <w:sz w:val="20"/>
                <w:szCs w:val="20"/>
              </w:rPr>
              <w:t>reflects</w:t>
            </w:r>
          </w:p>
        </w:tc>
        <w:tc>
          <w:tcPr>
            <w:tcW w:w="4013" w:type="dxa"/>
          </w:tcPr>
          <w:p w:rsidR="00CD0A6E" w:rsidRPr="002C399C" w:rsidRDefault="00CD0A6E">
            <w:pPr>
              <w:pStyle w:val="TableParagraph"/>
              <w:ind w:left="0"/>
              <w:rPr>
                <w:rFonts w:ascii="Arial" w:hAnsi="Arial" w:cs="Arial"/>
                <w:sz w:val="20"/>
                <w:szCs w:val="20"/>
              </w:rPr>
            </w:pPr>
          </w:p>
        </w:tc>
      </w:tr>
    </w:tbl>
    <w:p w:rsidR="00CD0A6E" w:rsidRPr="002C399C" w:rsidRDefault="00CD0A6E">
      <w:pPr>
        <w:pStyle w:val="TableParagraph"/>
        <w:rPr>
          <w:rFonts w:ascii="Arial" w:hAnsi="Arial" w:cs="Arial"/>
          <w:sz w:val="20"/>
          <w:szCs w:val="20"/>
        </w:rPr>
        <w:sectPr w:rsidR="00CD0A6E" w:rsidRPr="002C399C">
          <w:pgSz w:w="15840" w:h="12240" w:orient="landscape"/>
          <w:pgMar w:top="1380" w:right="1080" w:bottom="280" w:left="1080" w:header="720" w:footer="720" w:gutter="0"/>
          <w:cols w:space="720"/>
        </w:sectPr>
      </w:pPr>
    </w:p>
    <w:p w:rsidR="00CD0A6E" w:rsidRPr="002C399C" w:rsidRDefault="00CD0A6E">
      <w:pPr>
        <w:spacing w:before="217" w:after="1"/>
        <w:rPr>
          <w:rFonts w:ascii="Arial" w:hAnsi="Arial" w:cs="Arial"/>
          <w:b/>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CD0A6E" w:rsidRPr="002C399C">
        <w:trPr>
          <w:trHeight w:val="6936"/>
        </w:trPr>
        <w:tc>
          <w:tcPr>
            <w:tcW w:w="3334" w:type="dxa"/>
          </w:tcPr>
          <w:p w:rsidR="00CD0A6E" w:rsidRPr="002C399C" w:rsidRDefault="00A023F7">
            <w:pPr>
              <w:pStyle w:val="TableParagraph"/>
              <w:spacing w:line="246" w:lineRule="exact"/>
              <w:ind w:left="467"/>
              <w:rPr>
                <w:rFonts w:ascii="Arial" w:hAnsi="Arial" w:cs="Arial"/>
                <w:b/>
                <w:sz w:val="20"/>
                <w:szCs w:val="20"/>
              </w:rPr>
            </w:pPr>
            <w:r w:rsidRPr="002C399C">
              <w:rPr>
                <w:rFonts w:ascii="Arial" w:hAnsi="Arial" w:cs="Arial"/>
                <w:b/>
                <w:sz w:val="20"/>
                <w:szCs w:val="20"/>
              </w:rPr>
              <w:t>alternative</w:t>
            </w:r>
            <w:r w:rsidRPr="002C399C">
              <w:rPr>
                <w:rFonts w:ascii="Arial" w:hAnsi="Arial" w:cs="Arial"/>
                <w:b/>
                <w:spacing w:val="-11"/>
                <w:sz w:val="20"/>
                <w:szCs w:val="20"/>
              </w:rPr>
              <w:t xml:space="preserve"> </w:t>
            </w:r>
            <w:r w:rsidRPr="002C399C">
              <w:rPr>
                <w:rFonts w:ascii="Arial" w:hAnsi="Arial" w:cs="Arial"/>
                <w:b/>
                <w:spacing w:val="-2"/>
                <w:sz w:val="20"/>
                <w:szCs w:val="20"/>
              </w:rPr>
              <w:t>title)</w:t>
            </w:r>
          </w:p>
        </w:tc>
        <w:tc>
          <w:tcPr>
            <w:tcW w:w="5829" w:type="dxa"/>
          </w:tcPr>
          <w:p w:rsidR="00CD0A6E" w:rsidRPr="002C399C" w:rsidRDefault="00A023F7">
            <w:pPr>
              <w:pStyle w:val="TableParagraph"/>
              <w:spacing w:line="360" w:lineRule="auto"/>
              <w:ind w:right="99"/>
              <w:jc w:val="both"/>
              <w:rPr>
                <w:rFonts w:ascii="Arial" w:hAnsi="Arial" w:cs="Arial"/>
                <w:sz w:val="20"/>
                <w:szCs w:val="20"/>
              </w:rPr>
            </w:pPr>
            <w:r w:rsidRPr="002C399C">
              <w:rPr>
                <w:rFonts w:ascii="Arial" w:hAnsi="Arial" w:cs="Arial"/>
                <w:sz w:val="20"/>
                <w:szCs w:val="20"/>
              </w:rPr>
              <w:t>the core focus of the study, emphasizing both the evaluation aspect</w:t>
            </w:r>
            <w:r w:rsidRPr="002C399C">
              <w:rPr>
                <w:rFonts w:ascii="Arial" w:hAnsi="Arial" w:cs="Arial"/>
                <w:spacing w:val="-6"/>
                <w:sz w:val="20"/>
                <w:szCs w:val="20"/>
              </w:rPr>
              <w:t xml:space="preserve"> </w:t>
            </w:r>
            <w:r w:rsidRPr="002C399C">
              <w:rPr>
                <w:rFonts w:ascii="Arial" w:hAnsi="Arial" w:cs="Arial"/>
                <w:sz w:val="20"/>
                <w:szCs w:val="20"/>
              </w:rPr>
              <w:t>and</w:t>
            </w:r>
            <w:r w:rsidRPr="002C399C">
              <w:rPr>
                <w:rFonts w:ascii="Arial" w:hAnsi="Arial" w:cs="Arial"/>
                <w:spacing w:val="-3"/>
                <w:sz w:val="20"/>
                <w:szCs w:val="20"/>
              </w:rPr>
              <w:t xml:space="preserve"> </w:t>
            </w:r>
            <w:r w:rsidRPr="002C399C">
              <w:rPr>
                <w:rFonts w:ascii="Arial" w:hAnsi="Arial" w:cs="Arial"/>
                <w:sz w:val="20"/>
                <w:szCs w:val="20"/>
              </w:rPr>
              <w:t>the</w:t>
            </w:r>
            <w:r w:rsidRPr="002C399C">
              <w:rPr>
                <w:rFonts w:ascii="Arial" w:hAnsi="Arial" w:cs="Arial"/>
                <w:spacing w:val="-3"/>
                <w:sz w:val="20"/>
                <w:szCs w:val="20"/>
              </w:rPr>
              <w:t xml:space="preserve"> </w:t>
            </w:r>
            <w:r w:rsidRPr="002C399C">
              <w:rPr>
                <w:rFonts w:ascii="Arial" w:hAnsi="Arial" w:cs="Arial"/>
                <w:sz w:val="20"/>
                <w:szCs w:val="20"/>
              </w:rPr>
              <w:t>proposed</w:t>
            </w:r>
            <w:r w:rsidRPr="002C399C">
              <w:rPr>
                <w:rFonts w:ascii="Arial" w:hAnsi="Arial" w:cs="Arial"/>
                <w:spacing w:val="-3"/>
                <w:sz w:val="20"/>
                <w:szCs w:val="20"/>
              </w:rPr>
              <w:t xml:space="preserve"> </w:t>
            </w:r>
            <w:r w:rsidRPr="002C399C">
              <w:rPr>
                <w:rFonts w:ascii="Arial" w:hAnsi="Arial" w:cs="Arial"/>
                <w:sz w:val="20"/>
                <w:szCs w:val="20"/>
              </w:rPr>
              <w:t>LDT</w:t>
            </w:r>
            <w:r w:rsidRPr="002C399C">
              <w:rPr>
                <w:rFonts w:ascii="Arial" w:hAnsi="Arial" w:cs="Arial"/>
                <w:spacing w:val="-4"/>
                <w:sz w:val="20"/>
                <w:szCs w:val="20"/>
              </w:rPr>
              <w:t xml:space="preserve"> </w:t>
            </w:r>
            <w:r w:rsidRPr="002C399C">
              <w:rPr>
                <w:rFonts w:ascii="Arial" w:hAnsi="Arial" w:cs="Arial"/>
                <w:sz w:val="20"/>
                <w:szCs w:val="20"/>
              </w:rPr>
              <w:t>model</w:t>
            </w:r>
            <w:r w:rsidRPr="002C399C">
              <w:rPr>
                <w:rFonts w:ascii="Arial" w:hAnsi="Arial" w:cs="Arial"/>
                <w:spacing w:val="-4"/>
                <w:sz w:val="20"/>
                <w:szCs w:val="20"/>
              </w:rPr>
              <w:t xml:space="preserve"> </w:t>
            </w:r>
            <w:r w:rsidRPr="002C399C">
              <w:rPr>
                <w:rFonts w:ascii="Arial" w:hAnsi="Arial" w:cs="Arial"/>
                <w:sz w:val="20"/>
                <w:szCs w:val="20"/>
              </w:rPr>
              <w:t>within</w:t>
            </w:r>
            <w:r w:rsidRPr="002C399C">
              <w:rPr>
                <w:rFonts w:ascii="Arial" w:hAnsi="Arial" w:cs="Arial"/>
                <w:spacing w:val="-4"/>
                <w:sz w:val="20"/>
                <w:szCs w:val="20"/>
              </w:rPr>
              <w:t xml:space="preserve"> </w:t>
            </w:r>
            <w:r w:rsidRPr="002C399C">
              <w:rPr>
                <w:rFonts w:ascii="Arial" w:hAnsi="Arial" w:cs="Arial"/>
                <w:sz w:val="20"/>
                <w:szCs w:val="20"/>
              </w:rPr>
              <w:t>the</w:t>
            </w:r>
            <w:r w:rsidRPr="002C399C">
              <w:rPr>
                <w:rFonts w:ascii="Arial" w:hAnsi="Arial" w:cs="Arial"/>
                <w:spacing w:val="-3"/>
                <w:sz w:val="20"/>
                <w:szCs w:val="20"/>
              </w:rPr>
              <w:t xml:space="preserve"> </w:t>
            </w:r>
            <w:r w:rsidRPr="002C399C">
              <w:rPr>
                <w:rFonts w:ascii="Arial" w:hAnsi="Arial" w:cs="Arial"/>
                <w:sz w:val="20"/>
                <w:szCs w:val="20"/>
              </w:rPr>
              <w:t>Libyan</w:t>
            </w:r>
            <w:r w:rsidRPr="002C399C">
              <w:rPr>
                <w:rFonts w:ascii="Arial" w:hAnsi="Arial" w:cs="Arial"/>
                <w:spacing w:val="-4"/>
                <w:sz w:val="20"/>
                <w:szCs w:val="20"/>
              </w:rPr>
              <w:t xml:space="preserve"> </w:t>
            </w:r>
            <w:r w:rsidRPr="002C399C">
              <w:rPr>
                <w:rFonts w:ascii="Arial" w:hAnsi="Arial" w:cs="Arial"/>
                <w:sz w:val="20"/>
                <w:szCs w:val="20"/>
              </w:rPr>
              <w:t xml:space="preserve">telecom </w:t>
            </w:r>
            <w:r w:rsidRPr="002C399C">
              <w:rPr>
                <w:rFonts w:ascii="Arial" w:hAnsi="Arial" w:cs="Arial"/>
                <w:spacing w:val="-2"/>
                <w:sz w:val="20"/>
                <w:szCs w:val="20"/>
              </w:rPr>
              <w:t>context.</w:t>
            </w:r>
          </w:p>
          <w:p w:rsidR="00CD0A6E" w:rsidRPr="002C399C" w:rsidRDefault="00CD0A6E">
            <w:pPr>
              <w:pStyle w:val="TableParagraph"/>
              <w:ind w:left="0"/>
              <w:rPr>
                <w:rFonts w:ascii="Arial" w:hAnsi="Arial" w:cs="Arial"/>
                <w:b/>
                <w:sz w:val="20"/>
                <w:szCs w:val="20"/>
              </w:rPr>
            </w:pPr>
          </w:p>
          <w:p w:rsidR="00CD0A6E" w:rsidRPr="002C399C" w:rsidRDefault="00CD0A6E">
            <w:pPr>
              <w:pStyle w:val="TableParagraph"/>
              <w:ind w:left="0"/>
              <w:rPr>
                <w:rFonts w:ascii="Arial" w:hAnsi="Arial" w:cs="Arial"/>
                <w:b/>
                <w:sz w:val="20"/>
                <w:szCs w:val="20"/>
              </w:rPr>
            </w:pPr>
          </w:p>
          <w:p w:rsidR="00CD0A6E" w:rsidRPr="002C399C" w:rsidRDefault="00CD0A6E">
            <w:pPr>
              <w:pStyle w:val="TableParagraph"/>
              <w:spacing w:before="190"/>
              <w:ind w:left="0"/>
              <w:rPr>
                <w:rFonts w:ascii="Arial" w:hAnsi="Arial" w:cs="Arial"/>
                <w:b/>
                <w:sz w:val="20"/>
                <w:szCs w:val="20"/>
              </w:rPr>
            </w:pPr>
          </w:p>
          <w:p w:rsidR="00CD0A6E" w:rsidRPr="002C399C" w:rsidRDefault="00A023F7">
            <w:pPr>
              <w:pStyle w:val="TableParagraph"/>
              <w:spacing w:line="360" w:lineRule="auto"/>
              <w:ind w:right="99"/>
              <w:jc w:val="both"/>
              <w:rPr>
                <w:rFonts w:ascii="Arial" w:hAnsi="Arial" w:cs="Arial"/>
                <w:sz w:val="20"/>
                <w:szCs w:val="20"/>
              </w:rPr>
            </w:pPr>
            <w:proofErr w:type="spellStart"/>
            <w:proofErr w:type="gramStart"/>
            <w:r w:rsidRPr="002C399C">
              <w:rPr>
                <w:rFonts w:ascii="Arial" w:hAnsi="Arial" w:cs="Arial"/>
                <w:sz w:val="20"/>
                <w:szCs w:val="20"/>
              </w:rPr>
              <w:t>However,in</w:t>
            </w:r>
            <w:proofErr w:type="spellEnd"/>
            <w:proofErr w:type="gramEnd"/>
            <w:r w:rsidRPr="002C399C">
              <w:rPr>
                <w:rFonts w:ascii="Arial" w:hAnsi="Arial" w:cs="Arial"/>
                <w:sz w:val="20"/>
                <w:szCs w:val="20"/>
              </w:rPr>
              <w:t xml:space="preserve"> my opinion to enhance clarity and highlight the comprehensive nature of the framework, an alternative title could be:</w:t>
            </w:r>
          </w:p>
          <w:p w:rsidR="00CD0A6E" w:rsidRPr="002C399C" w:rsidRDefault="00CD0A6E">
            <w:pPr>
              <w:pStyle w:val="TableParagraph"/>
              <w:spacing w:before="33"/>
              <w:ind w:left="0"/>
              <w:rPr>
                <w:rFonts w:ascii="Arial" w:hAnsi="Arial" w:cs="Arial"/>
                <w:b/>
                <w:sz w:val="20"/>
                <w:szCs w:val="20"/>
              </w:rPr>
            </w:pPr>
          </w:p>
          <w:p w:rsidR="00CD0A6E" w:rsidRPr="002C399C" w:rsidRDefault="00A023F7">
            <w:pPr>
              <w:pStyle w:val="TableParagraph"/>
              <w:spacing w:before="1" w:line="360" w:lineRule="auto"/>
              <w:ind w:right="96"/>
              <w:jc w:val="both"/>
              <w:rPr>
                <w:rFonts w:ascii="Arial" w:hAnsi="Arial" w:cs="Arial"/>
                <w:b/>
                <w:sz w:val="20"/>
                <w:szCs w:val="20"/>
              </w:rPr>
            </w:pPr>
            <w:r w:rsidRPr="002C399C">
              <w:rPr>
                <w:rFonts w:ascii="Arial" w:hAnsi="Arial" w:cs="Arial"/>
                <w:b/>
                <w:sz w:val="20"/>
                <w:szCs w:val="20"/>
              </w:rPr>
              <w:t>"A Holistic Framework for Digital Transformation in Libya’s Telecommunications Sector: Development and Application of the (LDT) Model"</w:t>
            </w:r>
          </w:p>
          <w:p w:rsidR="00CD0A6E" w:rsidRPr="002C399C" w:rsidRDefault="00CD0A6E">
            <w:pPr>
              <w:pStyle w:val="TableParagraph"/>
              <w:spacing w:before="33"/>
              <w:ind w:left="0"/>
              <w:rPr>
                <w:rFonts w:ascii="Arial" w:hAnsi="Arial" w:cs="Arial"/>
                <w:b/>
                <w:sz w:val="20"/>
                <w:szCs w:val="20"/>
              </w:rPr>
            </w:pPr>
          </w:p>
          <w:p w:rsidR="00CD0A6E" w:rsidRPr="002C399C" w:rsidRDefault="00A023F7">
            <w:pPr>
              <w:pStyle w:val="TableParagraph"/>
              <w:spacing w:line="360" w:lineRule="auto"/>
              <w:ind w:right="98"/>
              <w:jc w:val="both"/>
              <w:rPr>
                <w:rFonts w:ascii="Arial" w:hAnsi="Arial" w:cs="Arial"/>
                <w:sz w:val="20"/>
                <w:szCs w:val="20"/>
              </w:rPr>
            </w:pPr>
            <w:r w:rsidRPr="002C399C">
              <w:rPr>
                <w:rFonts w:ascii="Arial" w:hAnsi="Arial" w:cs="Arial"/>
                <w:sz w:val="20"/>
                <w:szCs w:val="20"/>
              </w:rPr>
              <w:t>This</w:t>
            </w:r>
            <w:r w:rsidRPr="002C399C">
              <w:rPr>
                <w:rFonts w:ascii="Arial" w:hAnsi="Arial" w:cs="Arial"/>
                <w:spacing w:val="-1"/>
                <w:sz w:val="20"/>
                <w:szCs w:val="20"/>
              </w:rPr>
              <w:t xml:space="preserve"> </w:t>
            </w:r>
            <w:r w:rsidRPr="002C399C">
              <w:rPr>
                <w:rFonts w:ascii="Arial" w:hAnsi="Arial" w:cs="Arial"/>
                <w:sz w:val="20"/>
                <w:szCs w:val="20"/>
              </w:rPr>
              <w:t>alternative</w:t>
            </w:r>
            <w:r w:rsidRPr="002C399C">
              <w:rPr>
                <w:rFonts w:ascii="Arial" w:hAnsi="Arial" w:cs="Arial"/>
                <w:spacing w:val="-1"/>
                <w:sz w:val="20"/>
                <w:szCs w:val="20"/>
              </w:rPr>
              <w:t xml:space="preserve"> </w:t>
            </w:r>
            <w:r w:rsidRPr="002C399C">
              <w:rPr>
                <w:rFonts w:ascii="Arial" w:hAnsi="Arial" w:cs="Arial"/>
                <w:sz w:val="20"/>
                <w:szCs w:val="20"/>
              </w:rPr>
              <w:t>emphasizes the</w:t>
            </w:r>
            <w:r w:rsidRPr="002C399C">
              <w:rPr>
                <w:rFonts w:ascii="Arial" w:hAnsi="Arial" w:cs="Arial"/>
                <w:spacing w:val="-1"/>
                <w:sz w:val="20"/>
                <w:szCs w:val="20"/>
              </w:rPr>
              <w:t xml:space="preserve"> </w:t>
            </w:r>
            <w:r w:rsidRPr="002C399C">
              <w:rPr>
                <w:rFonts w:ascii="Arial" w:hAnsi="Arial" w:cs="Arial"/>
                <w:sz w:val="20"/>
                <w:szCs w:val="20"/>
              </w:rPr>
              <w:t>broader, integrative</w:t>
            </w:r>
            <w:r w:rsidRPr="002C399C">
              <w:rPr>
                <w:rFonts w:ascii="Arial" w:hAnsi="Arial" w:cs="Arial"/>
                <w:spacing w:val="-1"/>
                <w:sz w:val="20"/>
                <w:szCs w:val="20"/>
              </w:rPr>
              <w:t xml:space="preserve"> </w:t>
            </w:r>
            <w:r w:rsidRPr="002C399C">
              <w:rPr>
                <w:rFonts w:ascii="Arial" w:hAnsi="Arial" w:cs="Arial"/>
                <w:sz w:val="20"/>
                <w:szCs w:val="20"/>
              </w:rPr>
              <w:t>approach and the model's development alongside its application, which may</w:t>
            </w:r>
            <w:r w:rsidRPr="002C399C">
              <w:rPr>
                <w:rFonts w:ascii="Arial" w:hAnsi="Arial" w:cs="Arial"/>
                <w:spacing w:val="-1"/>
                <w:sz w:val="20"/>
                <w:szCs w:val="20"/>
              </w:rPr>
              <w:t xml:space="preserve"> </w:t>
            </w:r>
            <w:r w:rsidRPr="002C399C">
              <w:rPr>
                <w:rFonts w:ascii="Arial" w:hAnsi="Arial" w:cs="Arial"/>
                <w:sz w:val="20"/>
                <w:szCs w:val="20"/>
              </w:rPr>
              <w:t>appeal</w:t>
            </w:r>
            <w:r w:rsidRPr="002C399C">
              <w:rPr>
                <w:rFonts w:ascii="Arial" w:hAnsi="Arial" w:cs="Arial"/>
                <w:spacing w:val="-2"/>
                <w:sz w:val="20"/>
                <w:szCs w:val="20"/>
              </w:rPr>
              <w:t xml:space="preserve"> </w:t>
            </w:r>
            <w:r w:rsidRPr="002C399C">
              <w:rPr>
                <w:rFonts w:ascii="Arial" w:hAnsi="Arial" w:cs="Arial"/>
                <w:sz w:val="20"/>
                <w:szCs w:val="20"/>
              </w:rPr>
              <w:t>more to</w:t>
            </w:r>
            <w:r w:rsidRPr="002C399C">
              <w:rPr>
                <w:rFonts w:ascii="Arial" w:hAnsi="Arial" w:cs="Arial"/>
                <w:spacing w:val="-1"/>
                <w:sz w:val="20"/>
                <w:szCs w:val="20"/>
              </w:rPr>
              <w:t xml:space="preserve"> </w:t>
            </w:r>
            <w:r w:rsidRPr="002C399C">
              <w:rPr>
                <w:rFonts w:ascii="Arial" w:hAnsi="Arial" w:cs="Arial"/>
                <w:sz w:val="20"/>
                <w:szCs w:val="20"/>
              </w:rPr>
              <w:t>both</w:t>
            </w:r>
            <w:r w:rsidRPr="002C399C">
              <w:rPr>
                <w:rFonts w:ascii="Arial" w:hAnsi="Arial" w:cs="Arial"/>
                <w:spacing w:val="-1"/>
                <w:sz w:val="20"/>
                <w:szCs w:val="20"/>
              </w:rPr>
              <w:t xml:space="preserve"> </w:t>
            </w:r>
            <w:r w:rsidRPr="002C399C">
              <w:rPr>
                <w:rFonts w:ascii="Arial" w:hAnsi="Arial" w:cs="Arial"/>
                <w:sz w:val="20"/>
                <w:szCs w:val="20"/>
              </w:rPr>
              <w:t>academic</w:t>
            </w:r>
            <w:r w:rsidRPr="002C399C">
              <w:rPr>
                <w:rFonts w:ascii="Arial" w:hAnsi="Arial" w:cs="Arial"/>
                <w:spacing w:val="-2"/>
                <w:sz w:val="20"/>
                <w:szCs w:val="20"/>
              </w:rPr>
              <w:t xml:space="preserve"> </w:t>
            </w:r>
            <w:r w:rsidRPr="002C399C">
              <w:rPr>
                <w:rFonts w:ascii="Arial" w:hAnsi="Arial" w:cs="Arial"/>
                <w:sz w:val="20"/>
                <w:szCs w:val="20"/>
              </w:rPr>
              <w:t>and practitioner</w:t>
            </w:r>
            <w:r w:rsidRPr="002C399C">
              <w:rPr>
                <w:rFonts w:ascii="Arial" w:hAnsi="Arial" w:cs="Arial"/>
                <w:spacing w:val="-1"/>
                <w:sz w:val="20"/>
                <w:szCs w:val="20"/>
              </w:rPr>
              <w:t xml:space="preserve"> </w:t>
            </w:r>
            <w:r w:rsidRPr="002C399C">
              <w:rPr>
                <w:rFonts w:ascii="Arial" w:hAnsi="Arial" w:cs="Arial"/>
                <w:sz w:val="20"/>
                <w:szCs w:val="20"/>
              </w:rPr>
              <w:t>audiences interested in comprehensive digital transformation strategies.</w:t>
            </w:r>
          </w:p>
        </w:tc>
        <w:tc>
          <w:tcPr>
            <w:tcW w:w="4013" w:type="dxa"/>
          </w:tcPr>
          <w:p w:rsidR="00CD0A6E" w:rsidRPr="002C399C" w:rsidRDefault="00CD0A6E">
            <w:pPr>
              <w:pStyle w:val="TableParagraph"/>
              <w:ind w:left="0"/>
              <w:rPr>
                <w:rFonts w:ascii="Arial" w:hAnsi="Arial" w:cs="Arial"/>
                <w:sz w:val="20"/>
                <w:szCs w:val="20"/>
              </w:rPr>
            </w:pPr>
          </w:p>
        </w:tc>
      </w:tr>
    </w:tbl>
    <w:p w:rsidR="00CD0A6E" w:rsidRPr="002C399C" w:rsidRDefault="00CD0A6E">
      <w:pPr>
        <w:pStyle w:val="TableParagraph"/>
        <w:rPr>
          <w:rFonts w:ascii="Arial" w:hAnsi="Arial" w:cs="Arial"/>
          <w:sz w:val="20"/>
          <w:szCs w:val="20"/>
        </w:rPr>
        <w:sectPr w:rsidR="00CD0A6E" w:rsidRPr="002C399C">
          <w:pgSz w:w="15840" w:h="12240" w:orient="landscape"/>
          <w:pgMar w:top="1380" w:right="1080" w:bottom="280" w:left="1080" w:header="720" w:footer="720" w:gutter="0"/>
          <w:cols w:space="720"/>
        </w:sectPr>
      </w:pPr>
    </w:p>
    <w:p w:rsidR="00CD0A6E" w:rsidRPr="002C399C" w:rsidRDefault="00CD0A6E">
      <w:pPr>
        <w:spacing w:before="217" w:after="1"/>
        <w:rPr>
          <w:rFonts w:ascii="Arial" w:hAnsi="Arial" w:cs="Arial"/>
          <w:b/>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CD0A6E" w:rsidRPr="002C399C">
        <w:trPr>
          <w:trHeight w:val="8788"/>
        </w:trPr>
        <w:tc>
          <w:tcPr>
            <w:tcW w:w="3334" w:type="dxa"/>
          </w:tcPr>
          <w:p w:rsidR="00CD0A6E" w:rsidRPr="002C399C" w:rsidRDefault="00A023F7">
            <w:pPr>
              <w:pStyle w:val="TableParagraph"/>
              <w:spacing w:line="360" w:lineRule="auto"/>
              <w:ind w:left="467" w:right="98"/>
              <w:rPr>
                <w:rFonts w:ascii="Arial" w:hAnsi="Arial" w:cs="Arial"/>
                <w:b/>
                <w:sz w:val="20"/>
                <w:szCs w:val="20"/>
              </w:rPr>
            </w:pPr>
            <w:bookmarkStart w:id="3" w:name="Is_the_abstract_of_the_article_comprehen"/>
            <w:bookmarkEnd w:id="3"/>
            <w:r w:rsidRPr="002C399C">
              <w:rPr>
                <w:rFonts w:ascii="Arial" w:hAnsi="Arial" w:cs="Arial"/>
                <w:b/>
                <w:sz w:val="20"/>
                <w:szCs w:val="20"/>
              </w:rPr>
              <w:t>Is</w:t>
            </w:r>
            <w:r w:rsidRPr="002C399C">
              <w:rPr>
                <w:rFonts w:ascii="Arial" w:hAnsi="Arial" w:cs="Arial"/>
                <w:b/>
                <w:spacing w:val="-8"/>
                <w:sz w:val="20"/>
                <w:szCs w:val="20"/>
              </w:rPr>
              <w:t xml:space="preserve"> </w:t>
            </w:r>
            <w:r w:rsidRPr="002C399C">
              <w:rPr>
                <w:rFonts w:ascii="Arial" w:hAnsi="Arial" w:cs="Arial"/>
                <w:b/>
                <w:sz w:val="20"/>
                <w:szCs w:val="20"/>
              </w:rPr>
              <w:t>the</w:t>
            </w:r>
            <w:r w:rsidRPr="002C399C">
              <w:rPr>
                <w:rFonts w:ascii="Arial" w:hAnsi="Arial" w:cs="Arial"/>
                <w:b/>
                <w:spacing w:val="-8"/>
                <w:sz w:val="20"/>
                <w:szCs w:val="20"/>
              </w:rPr>
              <w:t xml:space="preserve"> </w:t>
            </w:r>
            <w:r w:rsidRPr="002C399C">
              <w:rPr>
                <w:rFonts w:ascii="Arial" w:hAnsi="Arial" w:cs="Arial"/>
                <w:b/>
                <w:sz w:val="20"/>
                <w:szCs w:val="20"/>
              </w:rPr>
              <w:t>abstract</w:t>
            </w:r>
            <w:r w:rsidRPr="002C399C">
              <w:rPr>
                <w:rFonts w:ascii="Arial" w:hAnsi="Arial" w:cs="Arial"/>
                <w:b/>
                <w:spacing w:val="-7"/>
                <w:sz w:val="20"/>
                <w:szCs w:val="20"/>
              </w:rPr>
              <w:t xml:space="preserve"> </w:t>
            </w:r>
            <w:r w:rsidRPr="002C399C">
              <w:rPr>
                <w:rFonts w:ascii="Arial" w:hAnsi="Arial" w:cs="Arial"/>
                <w:b/>
                <w:sz w:val="20"/>
                <w:szCs w:val="20"/>
              </w:rPr>
              <w:t>of</w:t>
            </w:r>
            <w:r w:rsidRPr="002C399C">
              <w:rPr>
                <w:rFonts w:ascii="Arial" w:hAnsi="Arial" w:cs="Arial"/>
                <w:b/>
                <w:spacing w:val="-11"/>
                <w:sz w:val="20"/>
                <w:szCs w:val="20"/>
              </w:rPr>
              <w:t xml:space="preserve"> </w:t>
            </w:r>
            <w:r w:rsidRPr="002C399C">
              <w:rPr>
                <w:rFonts w:ascii="Arial" w:hAnsi="Arial" w:cs="Arial"/>
                <w:b/>
                <w:sz w:val="20"/>
                <w:szCs w:val="20"/>
              </w:rPr>
              <w:t>the</w:t>
            </w:r>
            <w:r w:rsidRPr="002C399C">
              <w:rPr>
                <w:rFonts w:ascii="Arial" w:hAnsi="Arial" w:cs="Arial"/>
                <w:b/>
                <w:spacing w:val="-8"/>
                <w:sz w:val="20"/>
                <w:szCs w:val="20"/>
              </w:rPr>
              <w:t xml:space="preserve"> </w:t>
            </w:r>
            <w:r w:rsidRPr="002C399C">
              <w:rPr>
                <w:rFonts w:ascii="Arial" w:hAnsi="Arial" w:cs="Arial"/>
                <w:b/>
                <w:sz w:val="20"/>
                <w:szCs w:val="20"/>
              </w:rPr>
              <w:t>article comprehensive? Do you suggest the addition (or deletion) of some points in this section? Please write your suggestions here.</w:t>
            </w:r>
          </w:p>
        </w:tc>
        <w:tc>
          <w:tcPr>
            <w:tcW w:w="5829" w:type="dxa"/>
          </w:tcPr>
          <w:p w:rsidR="00CD0A6E" w:rsidRPr="002C399C" w:rsidRDefault="00A023F7">
            <w:pPr>
              <w:pStyle w:val="TableParagraph"/>
              <w:spacing w:line="360" w:lineRule="auto"/>
              <w:ind w:right="98"/>
              <w:jc w:val="both"/>
              <w:rPr>
                <w:rFonts w:ascii="Arial" w:hAnsi="Arial" w:cs="Arial"/>
                <w:sz w:val="20"/>
                <w:szCs w:val="20"/>
              </w:rPr>
            </w:pPr>
            <w:r w:rsidRPr="002C399C">
              <w:rPr>
                <w:rFonts w:ascii="Arial" w:hAnsi="Arial" w:cs="Arial"/>
                <w:sz w:val="20"/>
                <w:szCs w:val="20"/>
              </w:rPr>
              <w:t>The abstract effectively summarizes the study's purpose, methodology, and key contributions, highlighting the importance of digital transformation in Libya’s telecom sector and introducing the LDT model's framework. It addresses the focus on four contexts—customer, technology, organization, and environment—and provides a clear overview of the study's structure and objectives.</w:t>
            </w:r>
          </w:p>
          <w:p w:rsidR="00CD0A6E" w:rsidRPr="002C399C" w:rsidRDefault="00CD0A6E">
            <w:pPr>
              <w:pStyle w:val="TableParagraph"/>
              <w:spacing w:before="34"/>
              <w:ind w:left="0"/>
              <w:rPr>
                <w:rFonts w:ascii="Arial" w:hAnsi="Arial" w:cs="Arial"/>
                <w:b/>
                <w:sz w:val="20"/>
                <w:szCs w:val="20"/>
              </w:rPr>
            </w:pPr>
          </w:p>
          <w:p w:rsidR="00CD0A6E" w:rsidRPr="002C399C" w:rsidRDefault="00A023F7">
            <w:pPr>
              <w:pStyle w:val="TableParagraph"/>
              <w:spacing w:line="357" w:lineRule="auto"/>
              <w:ind w:right="98"/>
              <w:jc w:val="both"/>
              <w:rPr>
                <w:rFonts w:ascii="Arial" w:hAnsi="Arial" w:cs="Arial"/>
                <w:sz w:val="20"/>
                <w:szCs w:val="20"/>
              </w:rPr>
            </w:pPr>
            <w:proofErr w:type="spellStart"/>
            <w:proofErr w:type="gramStart"/>
            <w:r w:rsidRPr="002C399C">
              <w:rPr>
                <w:rFonts w:ascii="Arial" w:hAnsi="Arial" w:cs="Arial"/>
                <w:sz w:val="20"/>
                <w:szCs w:val="20"/>
              </w:rPr>
              <w:t>However,in</w:t>
            </w:r>
            <w:proofErr w:type="spellEnd"/>
            <w:proofErr w:type="gramEnd"/>
            <w:r w:rsidRPr="002C399C">
              <w:rPr>
                <w:rFonts w:ascii="Arial" w:hAnsi="Arial" w:cs="Arial"/>
                <w:sz w:val="20"/>
                <w:szCs w:val="20"/>
              </w:rPr>
              <w:t xml:space="preserve"> my opinion to enhance clarity and completeness, the following suggestions could be considered:</w:t>
            </w:r>
          </w:p>
          <w:p w:rsidR="00CD0A6E" w:rsidRPr="002C399C" w:rsidRDefault="00CD0A6E">
            <w:pPr>
              <w:pStyle w:val="TableParagraph"/>
              <w:spacing w:before="37"/>
              <w:ind w:left="0"/>
              <w:rPr>
                <w:rFonts w:ascii="Arial" w:hAnsi="Arial" w:cs="Arial"/>
                <w:b/>
                <w:sz w:val="20"/>
                <w:szCs w:val="20"/>
              </w:rPr>
            </w:pPr>
          </w:p>
          <w:p w:rsidR="00CD0A6E" w:rsidRPr="002C399C" w:rsidRDefault="00A023F7">
            <w:pPr>
              <w:pStyle w:val="TableParagraph"/>
              <w:rPr>
                <w:rFonts w:ascii="Arial" w:hAnsi="Arial" w:cs="Arial"/>
                <w:b/>
                <w:sz w:val="20"/>
                <w:szCs w:val="20"/>
              </w:rPr>
            </w:pPr>
            <w:r w:rsidRPr="002C399C">
              <w:rPr>
                <w:rFonts w:ascii="Arial" w:hAnsi="Arial" w:cs="Arial"/>
                <w:b/>
                <w:spacing w:val="-2"/>
                <w:sz w:val="20"/>
                <w:szCs w:val="20"/>
              </w:rPr>
              <w:t>Additions:</w:t>
            </w:r>
          </w:p>
          <w:p w:rsidR="00CD0A6E" w:rsidRPr="002C399C" w:rsidRDefault="00CD0A6E">
            <w:pPr>
              <w:pStyle w:val="TableParagraph"/>
              <w:spacing w:before="157"/>
              <w:ind w:left="0"/>
              <w:rPr>
                <w:rFonts w:ascii="Arial" w:hAnsi="Arial" w:cs="Arial"/>
                <w:b/>
                <w:sz w:val="20"/>
                <w:szCs w:val="20"/>
              </w:rPr>
            </w:pPr>
          </w:p>
          <w:p w:rsidR="00CD0A6E" w:rsidRPr="002C399C" w:rsidRDefault="00A023F7">
            <w:pPr>
              <w:pStyle w:val="TableParagraph"/>
              <w:numPr>
                <w:ilvl w:val="0"/>
                <w:numId w:val="4"/>
              </w:numPr>
              <w:tabs>
                <w:tab w:val="left" w:pos="827"/>
              </w:tabs>
              <w:spacing w:line="360" w:lineRule="auto"/>
              <w:ind w:right="97"/>
              <w:jc w:val="both"/>
              <w:rPr>
                <w:rFonts w:ascii="Arial" w:hAnsi="Arial" w:cs="Arial"/>
                <w:sz w:val="20"/>
                <w:szCs w:val="20"/>
              </w:rPr>
            </w:pPr>
            <w:r w:rsidRPr="002C399C">
              <w:rPr>
                <w:rFonts w:ascii="Arial" w:hAnsi="Arial" w:cs="Arial"/>
                <w:sz w:val="20"/>
                <w:szCs w:val="20"/>
              </w:rPr>
              <w:t>A brief mention of the specific research methods used (e.g., qualitative case study, interviews, surveys) to clarify how data was gathered.</w:t>
            </w:r>
          </w:p>
          <w:p w:rsidR="00CD0A6E" w:rsidRPr="002C399C" w:rsidRDefault="00A023F7">
            <w:pPr>
              <w:pStyle w:val="TableParagraph"/>
              <w:numPr>
                <w:ilvl w:val="0"/>
                <w:numId w:val="4"/>
              </w:numPr>
              <w:tabs>
                <w:tab w:val="left" w:pos="827"/>
              </w:tabs>
              <w:spacing w:before="2" w:line="357" w:lineRule="auto"/>
              <w:ind w:right="99"/>
              <w:jc w:val="both"/>
              <w:rPr>
                <w:rFonts w:ascii="Arial" w:hAnsi="Arial" w:cs="Arial"/>
                <w:sz w:val="20"/>
                <w:szCs w:val="20"/>
              </w:rPr>
            </w:pPr>
            <w:r w:rsidRPr="002C399C">
              <w:rPr>
                <w:rFonts w:ascii="Arial" w:hAnsi="Arial" w:cs="Arial"/>
                <w:sz w:val="20"/>
                <w:szCs w:val="20"/>
              </w:rPr>
              <w:t>An indication of key findings or insights derived from applying the LDT model, even if preliminary, to give readers a sense of the study’s outcomes.</w:t>
            </w:r>
          </w:p>
          <w:p w:rsidR="00CD0A6E" w:rsidRPr="002C399C" w:rsidRDefault="00A023F7">
            <w:pPr>
              <w:pStyle w:val="TableParagraph"/>
              <w:numPr>
                <w:ilvl w:val="0"/>
                <w:numId w:val="4"/>
              </w:numPr>
              <w:tabs>
                <w:tab w:val="left" w:pos="827"/>
              </w:tabs>
              <w:spacing w:before="6" w:line="357" w:lineRule="auto"/>
              <w:ind w:right="99"/>
              <w:jc w:val="both"/>
              <w:rPr>
                <w:rFonts w:ascii="Arial" w:hAnsi="Arial" w:cs="Arial"/>
                <w:sz w:val="20"/>
                <w:szCs w:val="20"/>
              </w:rPr>
            </w:pPr>
            <w:r w:rsidRPr="002C399C">
              <w:rPr>
                <w:rFonts w:ascii="Arial" w:hAnsi="Arial" w:cs="Arial"/>
                <w:sz w:val="20"/>
                <w:szCs w:val="20"/>
              </w:rPr>
              <w:t>Signaling the practical implications or potential benefits for policymakers and practitioners in the Libyan telecom sector.</w:t>
            </w:r>
          </w:p>
          <w:p w:rsidR="00CD0A6E" w:rsidRPr="002C399C" w:rsidRDefault="00CD0A6E">
            <w:pPr>
              <w:pStyle w:val="TableParagraph"/>
              <w:spacing w:before="41"/>
              <w:ind w:left="0"/>
              <w:rPr>
                <w:rFonts w:ascii="Arial" w:hAnsi="Arial" w:cs="Arial"/>
                <w:b/>
                <w:sz w:val="20"/>
                <w:szCs w:val="20"/>
              </w:rPr>
            </w:pPr>
          </w:p>
          <w:p w:rsidR="00CD0A6E" w:rsidRPr="002C399C" w:rsidRDefault="00A023F7">
            <w:pPr>
              <w:pStyle w:val="TableParagraph"/>
              <w:rPr>
                <w:rFonts w:ascii="Arial" w:hAnsi="Arial" w:cs="Arial"/>
                <w:b/>
                <w:sz w:val="20"/>
                <w:szCs w:val="20"/>
              </w:rPr>
            </w:pPr>
            <w:r w:rsidRPr="002C399C">
              <w:rPr>
                <w:rFonts w:ascii="Arial" w:hAnsi="Arial" w:cs="Arial"/>
                <w:b/>
                <w:spacing w:val="-2"/>
                <w:sz w:val="20"/>
                <w:szCs w:val="20"/>
              </w:rPr>
              <w:t>Deletions:</w:t>
            </w:r>
          </w:p>
        </w:tc>
        <w:tc>
          <w:tcPr>
            <w:tcW w:w="4013" w:type="dxa"/>
          </w:tcPr>
          <w:p w:rsidR="00CD0A6E" w:rsidRPr="002C399C" w:rsidRDefault="00CD0A6E">
            <w:pPr>
              <w:pStyle w:val="TableParagraph"/>
              <w:ind w:left="0"/>
              <w:rPr>
                <w:rFonts w:ascii="Arial" w:hAnsi="Arial" w:cs="Arial"/>
                <w:sz w:val="20"/>
                <w:szCs w:val="20"/>
              </w:rPr>
            </w:pPr>
          </w:p>
        </w:tc>
      </w:tr>
    </w:tbl>
    <w:p w:rsidR="00CD0A6E" w:rsidRPr="002C399C" w:rsidRDefault="00CD0A6E">
      <w:pPr>
        <w:pStyle w:val="TableParagraph"/>
        <w:rPr>
          <w:rFonts w:ascii="Arial" w:hAnsi="Arial" w:cs="Arial"/>
          <w:sz w:val="20"/>
          <w:szCs w:val="20"/>
        </w:rPr>
        <w:sectPr w:rsidR="00CD0A6E" w:rsidRPr="002C399C">
          <w:pgSz w:w="15840" w:h="12240" w:orient="landscape"/>
          <w:pgMar w:top="1380" w:right="1080" w:bottom="280" w:left="1080" w:header="720" w:footer="720" w:gutter="0"/>
          <w:cols w:space="720"/>
        </w:sectPr>
      </w:pPr>
    </w:p>
    <w:p w:rsidR="00CD0A6E" w:rsidRPr="002C399C" w:rsidRDefault="00CD0A6E">
      <w:pPr>
        <w:spacing w:before="217" w:after="1"/>
        <w:rPr>
          <w:rFonts w:ascii="Arial" w:hAnsi="Arial" w:cs="Arial"/>
          <w:b/>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CD0A6E" w:rsidRPr="002C399C">
        <w:trPr>
          <w:trHeight w:val="7119"/>
        </w:trPr>
        <w:tc>
          <w:tcPr>
            <w:tcW w:w="3334" w:type="dxa"/>
          </w:tcPr>
          <w:p w:rsidR="00CD0A6E" w:rsidRPr="002C399C" w:rsidRDefault="00CD0A6E">
            <w:pPr>
              <w:pStyle w:val="TableParagraph"/>
              <w:ind w:left="0"/>
              <w:rPr>
                <w:rFonts w:ascii="Arial" w:hAnsi="Arial" w:cs="Arial"/>
                <w:sz w:val="20"/>
                <w:szCs w:val="20"/>
              </w:rPr>
            </w:pPr>
          </w:p>
        </w:tc>
        <w:tc>
          <w:tcPr>
            <w:tcW w:w="5829" w:type="dxa"/>
          </w:tcPr>
          <w:p w:rsidR="00CD0A6E" w:rsidRPr="002C399C" w:rsidRDefault="00A023F7">
            <w:pPr>
              <w:pStyle w:val="TableParagraph"/>
              <w:numPr>
                <w:ilvl w:val="0"/>
                <w:numId w:val="3"/>
              </w:numPr>
              <w:tabs>
                <w:tab w:val="left" w:pos="827"/>
              </w:tabs>
              <w:spacing w:line="357" w:lineRule="auto"/>
              <w:ind w:right="100"/>
              <w:rPr>
                <w:rFonts w:ascii="Arial" w:hAnsi="Arial" w:cs="Arial"/>
                <w:sz w:val="20"/>
                <w:szCs w:val="20"/>
              </w:rPr>
            </w:pPr>
            <w:r w:rsidRPr="002C399C">
              <w:rPr>
                <w:rFonts w:ascii="Arial" w:hAnsi="Arial" w:cs="Arial"/>
                <w:sz w:val="20"/>
                <w:szCs w:val="20"/>
              </w:rPr>
              <w:t>The</w:t>
            </w:r>
            <w:r w:rsidRPr="002C399C">
              <w:rPr>
                <w:rFonts w:ascii="Arial" w:hAnsi="Arial" w:cs="Arial"/>
                <w:spacing w:val="19"/>
                <w:sz w:val="20"/>
                <w:szCs w:val="20"/>
              </w:rPr>
              <w:t xml:space="preserve"> </w:t>
            </w:r>
            <w:r w:rsidRPr="002C399C">
              <w:rPr>
                <w:rFonts w:ascii="Arial" w:hAnsi="Arial" w:cs="Arial"/>
                <w:sz w:val="20"/>
                <w:szCs w:val="20"/>
              </w:rPr>
              <w:t>current</w:t>
            </w:r>
            <w:r w:rsidRPr="002C399C">
              <w:rPr>
                <w:rFonts w:ascii="Arial" w:hAnsi="Arial" w:cs="Arial"/>
                <w:spacing w:val="24"/>
                <w:sz w:val="20"/>
                <w:szCs w:val="20"/>
              </w:rPr>
              <w:t xml:space="preserve"> </w:t>
            </w:r>
            <w:r w:rsidRPr="002C399C">
              <w:rPr>
                <w:rFonts w:ascii="Arial" w:hAnsi="Arial" w:cs="Arial"/>
                <w:sz w:val="20"/>
                <w:szCs w:val="20"/>
              </w:rPr>
              <w:t>abstract</w:t>
            </w:r>
            <w:r w:rsidRPr="002C399C">
              <w:rPr>
                <w:rFonts w:ascii="Arial" w:hAnsi="Arial" w:cs="Arial"/>
                <w:spacing w:val="22"/>
                <w:sz w:val="20"/>
                <w:szCs w:val="20"/>
              </w:rPr>
              <w:t xml:space="preserve"> </w:t>
            </w:r>
            <w:r w:rsidRPr="002C399C">
              <w:rPr>
                <w:rFonts w:ascii="Arial" w:hAnsi="Arial" w:cs="Arial"/>
                <w:sz w:val="20"/>
                <w:szCs w:val="20"/>
              </w:rPr>
              <w:t>is</w:t>
            </w:r>
            <w:r w:rsidRPr="002C399C">
              <w:rPr>
                <w:rFonts w:ascii="Arial" w:hAnsi="Arial" w:cs="Arial"/>
                <w:spacing w:val="19"/>
                <w:sz w:val="20"/>
                <w:szCs w:val="20"/>
              </w:rPr>
              <w:t xml:space="preserve"> </w:t>
            </w:r>
            <w:r w:rsidRPr="002C399C">
              <w:rPr>
                <w:rFonts w:ascii="Arial" w:hAnsi="Arial" w:cs="Arial"/>
                <w:sz w:val="20"/>
                <w:szCs w:val="20"/>
              </w:rPr>
              <w:t>concise</w:t>
            </w:r>
            <w:r w:rsidRPr="002C399C">
              <w:rPr>
                <w:rFonts w:ascii="Arial" w:hAnsi="Arial" w:cs="Arial"/>
                <w:spacing w:val="22"/>
                <w:sz w:val="20"/>
                <w:szCs w:val="20"/>
              </w:rPr>
              <w:t xml:space="preserve"> </w:t>
            </w:r>
            <w:r w:rsidRPr="002C399C">
              <w:rPr>
                <w:rFonts w:ascii="Arial" w:hAnsi="Arial" w:cs="Arial"/>
                <w:sz w:val="20"/>
                <w:szCs w:val="20"/>
              </w:rPr>
              <w:t>and</w:t>
            </w:r>
            <w:r w:rsidRPr="002C399C">
              <w:rPr>
                <w:rFonts w:ascii="Arial" w:hAnsi="Arial" w:cs="Arial"/>
                <w:spacing w:val="22"/>
                <w:sz w:val="20"/>
                <w:szCs w:val="20"/>
              </w:rPr>
              <w:t xml:space="preserve"> </w:t>
            </w:r>
            <w:r w:rsidRPr="002C399C">
              <w:rPr>
                <w:rFonts w:ascii="Arial" w:hAnsi="Arial" w:cs="Arial"/>
                <w:sz w:val="20"/>
                <w:szCs w:val="20"/>
              </w:rPr>
              <w:t>well-focused</w:t>
            </w:r>
            <w:r w:rsidRPr="002C399C">
              <w:rPr>
                <w:rFonts w:ascii="Arial" w:hAnsi="Arial" w:cs="Arial"/>
                <w:spacing w:val="22"/>
                <w:sz w:val="20"/>
                <w:szCs w:val="20"/>
              </w:rPr>
              <w:t xml:space="preserve"> </w:t>
            </w:r>
            <w:r w:rsidRPr="002C399C">
              <w:rPr>
                <w:rFonts w:ascii="Arial" w:hAnsi="Arial" w:cs="Arial"/>
                <w:sz w:val="20"/>
                <w:szCs w:val="20"/>
              </w:rPr>
              <w:t>and no significant deletions are necessary.</w:t>
            </w:r>
          </w:p>
          <w:p w:rsidR="00CD0A6E" w:rsidRPr="002C399C" w:rsidRDefault="00CD0A6E">
            <w:pPr>
              <w:pStyle w:val="TableParagraph"/>
              <w:spacing w:before="38"/>
              <w:ind w:left="0"/>
              <w:rPr>
                <w:rFonts w:ascii="Arial" w:hAnsi="Arial" w:cs="Arial"/>
                <w:b/>
                <w:sz w:val="20"/>
                <w:szCs w:val="20"/>
              </w:rPr>
            </w:pPr>
          </w:p>
          <w:p w:rsidR="00CD0A6E" w:rsidRPr="002C399C" w:rsidRDefault="00A023F7">
            <w:pPr>
              <w:pStyle w:val="TableParagraph"/>
              <w:jc w:val="both"/>
              <w:rPr>
                <w:rFonts w:ascii="Arial" w:hAnsi="Arial" w:cs="Arial"/>
                <w:b/>
                <w:sz w:val="20"/>
                <w:szCs w:val="20"/>
              </w:rPr>
            </w:pPr>
            <w:r w:rsidRPr="002C399C">
              <w:rPr>
                <w:rFonts w:ascii="Arial" w:hAnsi="Arial" w:cs="Arial"/>
                <w:b/>
                <w:sz w:val="20"/>
                <w:szCs w:val="20"/>
              </w:rPr>
              <w:t>Revised</w:t>
            </w:r>
            <w:r w:rsidRPr="002C399C">
              <w:rPr>
                <w:rFonts w:ascii="Arial" w:hAnsi="Arial" w:cs="Arial"/>
                <w:b/>
                <w:spacing w:val="-9"/>
                <w:sz w:val="20"/>
                <w:szCs w:val="20"/>
              </w:rPr>
              <w:t xml:space="preserve"> </w:t>
            </w:r>
            <w:r w:rsidRPr="002C399C">
              <w:rPr>
                <w:rFonts w:ascii="Arial" w:hAnsi="Arial" w:cs="Arial"/>
                <w:b/>
                <w:sz w:val="20"/>
                <w:szCs w:val="20"/>
              </w:rPr>
              <w:t>suggestion</w:t>
            </w:r>
            <w:r w:rsidRPr="002C399C">
              <w:rPr>
                <w:rFonts w:ascii="Arial" w:hAnsi="Arial" w:cs="Arial"/>
                <w:b/>
                <w:spacing w:val="-8"/>
                <w:sz w:val="20"/>
                <w:szCs w:val="20"/>
              </w:rPr>
              <w:t xml:space="preserve"> </w:t>
            </w:r>
            <w:r w:rsidRPr="002C399C">
              <w:rPr>
                <w:rFonts w:ascii="Arial" w:hAnsi="Arial" w:cs="Arial"/>
                <w:b/>
                <w:spacing w:val="-2"/>
                <w:sz w:val="20"/>
                <w:szCs w:val="20"/>
              </w:rPr>
              <w:t>(example):</w:t>
            </w:r>
          </w:p>
          <w:p w:rsidR="00CD0A6E" w:rsidRPr="002C399C" w:rsidRDefault="00CD0A6E">
            <w:pPr>
              <w:pStyle w:val="TableParagraph"/>
              <w:spacing w:before="155"/>
              <w:ind w:left="0"/>
              <w:rPr>
                <w:rFonts w:ascii="Arial" w:hAnsi="Arial" w:cs="Arial"/>
                <w:b/>
                <w:sz w:val="20"/>
                <w:szCs w:val="20"/>
              </w:rPr>
            </w:pPr>
          </w:p>
          <w:p w:rsidR="00CD0A6E" w:rsidRPr="002C399C" w:rsidRDefault="00A023F7">
            <w:pPr>
              <w:pStyle w:val="TableParagraph"/>
              <w:spacing w:before="1" w:line="360" w:lineRule="auto"/>
              <w:ind w:right="96"/>
              <w:jc w:val="both"/>
              <w:rPr>
                <w:rFonts w:ascii="Arial" w:hAnsi="Arial" w:cs="Arial"/>
                <w:i/>
                <w:sz w:val="20"/>
                <w:szCs w:val="20"/>
              </w:rPr>
            </w:pPr>
            <w:r w:rsidRPr="002C399C">
              <w:rPr>
                <w:rFonts w:ascii="Arial" w:hAnsi="Arial" w:cs="Arial"/>
                <w:i/>
                <w:sz w:val="20"/>
                <w:szCs w:val="20"/>
              </w:rPr>
              <w:t>"This study develops and applies the Libyan Digital Transformation (LDT) model to evaluate digital transformation efforts in the Libyan telecommunications sector. Using a qualitative case study approach, including interviews and surveys with customers, employees, and decision-makers, the research examines four key contexts—customer, technology, organization, and environment—that influence digital</w:t>
            </w:r>
            <w:r w:rsidRPr="002C399C">
              <w:rPr>
                <w:rFonts w:ascii="Arial" w:hAnsi="Arial" w:cs="Arial"/>
                <w:i/>
                <w:spacing w:val="40"/>
                <w:sz w:val="20"/>
                <w:szCs w:val="20"/>
              </w:rPr>
              <w:t xml:space="preserve"> </w:t>
            </w:r>
            <w:r w:rsidRPr="002C399C">
              <w:rPr>
                <w:rFonts w:ascii="Arial" w:hAnsi="Arial" w:cs="Arial"/>
                <w:i/>
                <w:sz w:val="20"/>
                <w:szCs w:val="20"/>
              </w:rPr>
              <w:t>adoption. The model aims to provide a comprehensive framework for assessing and enhancing digital initiatives, addressing challenges such as infrastructure limitations, strategic conflicts, and regulatory hurdles. The findings offer valuable insights for policymakers and industry stakeholders seeking sustainable digital growth in Libya."</w:t>
            </w:r>
          </w:p>
        </w:tc>
        <w:tc>
          <w:tcPr>
            <w:tcW w:w="4013" w:type="dxa"/>
          </w:tcPr>
          <w:p w:rsidR="00CD0A6E" w:rsidRPr="002C399C" w:rsidRDefault="00CD0A6E">
            <w:pPr>
              <w:pStyle w:val="TableParagraph"/>
              <w:ind w:left="0"/>
              <w:rPr>
                <w:rFonts w:ascii="Arial" w:hAnsi="Arial" w:cs="Arial"/>
                <w:sz w:val="20"/>
                <w:szCs w:val="20"/>
              </w:rPr>
            </w:pPr>
          </w:p>
        </w:tc>
      </w:tr>
      <w:tr w:rsidR="00CD0A6E" w:rsidRPr="002C399C">
        <w:trPr>
          <w:trHeight w:val="1475"/>
        </w:trPr>
        <w:tc>
          <w:tcPr>
            <w:tcW w:w="3334" w:type="dxa"/>
          </w:tcPr>
          <w:p w:rsidR="00CD0A6E" w:rsidRPr="002C399C" w:rsidRDefault="00A023F7">
            <w:pPr>
              <w:pStyle w:val="TableParagraph"/>
              <w:spacing w:line="360" w:lineRule="auto"/>
              <w:ind w:left="467" w:right="732"/>
              <w:rPr>
                <w:rFonts w:ascii="Arial" w:hAnsi="Arial" w:cs="Arial"/>
                <w:b/>
                <w:sz w:val="20"/>
                <w:szCs w:val="20"/>
              </w:rPr>
            </w:pPr>
            <w:bookmarkStart w:id="4" w:name="Is_the_manuscript_scientifically,_correc"/>
            <w:bookmarkEnd w:id="4"/>
            <w:r w:rsidRPr="002C399C">
              <w:rPr>
                <w:rFonts w:ascii="Arial" w:hAnsi="Arial" w:cs="Arial"/>
                <w:b/>
                <w:sz w:val="20"/>
                <w:szCs w:val="20"/>
              </w:rPr>
              <w:t>Is the manuscript scientifically,</w:t>
            </w:r>
            <w:r w:rsidRPr="002C399C">
              <w:rPr>
                <w:rFonts w:ascii="Arial" w:hAnsi="Arial" w:cs="Arial"/>
                <w:b/>
                <w:spacing w:val="-12"/>
                <w:sz w:val="20"/>
                <w:szCs w:val="20"/>
              </w:rPr>
              <w:t xml:space="preserve"> </w:t>
            </w:r>
            <w:r w:rsidRPr="002C399C">
              <w:rPr>
                <w:rFonts w:ascii="Arial" w:hAnsi="Arial" w:cs="Arial"/>
                <w:b/>
                <w:sz w:val="20"/>
                <w:szCs w:val="20"/>
              </w:rPr>
              <w:t>correct? Please write here.</w:t>
            </w:r>
          </w:p>
        </w:tc>
        <w:tc>
          <w:tcPr>
            <w:tcW w:w="5829" w:type="dxa"/>
          </w:tcPr>
          <w:p w:rsidR="00CD0A6E" w:rsidRPr="002C399C" w:rsidRDefault="00A023F7">
            <w:pPr>
              <w:pStyle w:val="TableParagraph"/>
              <w:spacing w:line="360" w:lineRule="auto"/>
              <w:ind w:right="97"/>
              <w:jc w:val="both"/>
              <w:rPr>
                <w:rFonts w:ascii="Arial" w:hAnsi="Arial" w:cs="Arial"/>
                <w:sz w:val="20"/>
                <w:szCs w:val="20"/>
              </w:rPr>
            </w:pPr>
            <w:r w:rsidRPr="002C399C">
              <w:rPr>
                <w:rFonts w:ascii="Arial" w:hAnsi="Arial" w:cs="Arial"/>
                <w:sz w:val="20"/>
                <w:szCs w:val="20"/>
              </w:rPr>
              <w:t>Based on the reviewed pages and content, the manuscript appears to be scientifically sound and methodologically appropriate</w:t>
            </w:r>
            <w:r w:rsidRPr="002C399C">
              <w:rPr>
                <w:rFonts w:ascii="Arial" w:hAnsi="Arial" w:cs="Arial"/>
                <w:spacing w:val="3"/>
                <w:sz w:val="20"/>
                <w:szCs w:val="20"/>
              </w:rPr>
              <w:t xml:space="preserve"> </w:t>
            </w:r>
            <w:r w:rsidRPr="002C399C">
              <w:rPr>
                <w:rFonts w:ascii="Arial" w:hAnsi="Arial" w:cs="Arial"/>
                <w:sz w:val="20"/>
                <w:szCs w:val="20"/>
              </w:rPr>
              <w:t>for</w:t>
            </w:r>
            <w:r w:rsidRPr="002C399C">
              <w:rPr>
                <w:rFonts w:ascii="Arial" w:hAnsi="Arial" w:cs="Arial"/>
                <w:spacing w:val="7"/>
                <w:sz w:val="20"/>
                <w:szCs w:val="20"/>
              </w:rPr>
              <w:t xml:space="preserve"> </w:t>
            </w:r>
            <w:r w:rsidRPr="002C399C">
              <w:rPr>
                <w:rFonts w:ascii="Arial" w:hAnsi="Arial" w:cs="Arial"/>
                <w:sz w:val="20"/>
                <w:szCs w:val="20"/>
              </w:rPr>
              <w:t>the</w:t>
            </w:r>
            <w:r w:rsidRPr="002C399C">
              <w:rPr>
                <w:rFonts w:ascii="Arial" w:hAnsi="Arial" w:cs="Arial"/>
                <w:spacing w:val="5"/>
                <w:sz w:val="20"/>
                <w:szCs w:val="20"/>
              </w:rPr>
              <w:t xml:space="preserve"> </w:t>
            </w:r>
            <w:r w:rsidRPr="002C399C">
              <w:rPr>
                <w:rFonts w:ascii="Arial" w:hAnsi="Arial" w:cs="Arial"/>
                <w:sz w:val="20"/>
                <w:szCs w:val="20"/>
              </w:rPr>
              <w:t>study's</w:t>
            </w:r>
            <w:r w:rsidRPr="002C399C">
              <w:rPr>
                <w:rFonts w:ascii="Arial" w:hAnsi="Arial" w:cs="Arial"/>
                <w:spacing w:val="4"/>
                <w:sz w:val="20"/>
                <w:szCs w:val="20"/>
              </w:rPr>
              <w:t xml:space="preserve"> </w:t>
            </w:r>
            <w:r w:rsidRPr="002C399C">
              <w:rPr>
                <w:rFonts w:ascii="Arial" w:hAnsi="Arial" w:cs="Arial"/>
                <w:sz w:val="20"/>
                <w:szCs w:val="20"/>
              </w:rPr>
              <w:t>objectives.</w:t>
            </w:r>
            <w:r w:rsidRPr="002C399C">
              <w:rPr>
                <w:rFonts w:ascii="Arial" w:hAnsi="Arial" w:cs="Arial"/>
                <w:spacing w:val="5"/>
                <w:sz w:val="20"/>
                <w:szCs w:val="20"/>
              </w:rPr>
              <w:t xml:space="preserve"> </w:t>
            </w:r>
            <w:r w:rsidRPr="002C399C">
              <w:rPr>
                <w:rFonts w:ascii="Arial" w:hAnsi="Arial" w:cs="Arial"/>
                <w:sz w:val="20"/>
                <w:szCs w:val="20"/>
              </w:rPr>
              <w:t>It</w:t>
            </w:r>
            <w:r w:rsidRPr="002C399C">
              <w:rPr>
                <w:rFonts w:ascii="Arial" w:hAnsi="Arial" w:cs="Arial"/>
                <w:spacing w:val="4"/>
                <w:sz w:val="20"/>
                <w:szCs w:val="20"/>
              </w:rPr>
              <w:t xml:space="preserve"> </w:t>
            </w:r>
            <w:r w:rsidRPr="002C399C">
              <w:rPr>
                <w:rFonts w:ascii="Arial" w:hAnsi="Arial" w:cs="Arial"/>
                <w:sz w:val="20"/>
                <w:szCs w:val="20"/>
              </w:rPr>
              <w:t>employs</w:t>
            </w:r>
            <w:r w:rsidRPr="002C399C">
              <w:rPr>
                <w:rFonts w:ascii="Arial" w:hAnsi="Arial" w:cs="Arial"/>
                <w:spacing w:val="6"/>
                <w:sz w:val="20"/>
                <w:szCs w:val="20"/>
              </w:rPr>
              <w:t xml:space="preserve"> </w:t>
            </w:r>
            <w:r w:rsidRPr="002C399C">
              <w:rPr>
                <w:rFonts w:ascii="Arial" w:hAnsi="Arial" w:cs="Arial"/>
                <w:sz w:val="20"/>
                <w:szCs w:val="20"/>
              </w:rPr>
              <w:t>a</w:t>
            </w:r>
            <w:r w:rsidRPr="002C399C">
              <w:rPr>
                <w:rFonts w:ascii="Arial" w:hAnsi="Arial" w:cs="Arial"/>
                <w:spacing w:val="3"/>
                <w:sz w:val="20"/>
                <w:szCs w:val="20"/>
              </w:rPr>
              <w:t xml:space="preserve"> </w:t>
            </w:r>
            <w:r w:rsidRPr="002C399C">
              <w:rPr>
                <w:rFonts w:ascii="Arial" w:hAnsi="Arial" w:cs="Arial"/>
                <w:spacing w:val="-2"/>
                <w:sz w:val="20"/>
                <w:szCs w:val="20"/>
              </w:rPr>
              <w:t>structured</w:t>
            </w:r>
          </w:p>
          <w:p w:rsidR="00CD0A6E" w:rsidRPr="002C399C" w:rsidRDefault="00A023F7">
            <w:pPr>
              <w:pStyle w:val="TableParagraph"/>
              <w:jc w:val="both"/>
              <w:rPr>
                <w:rFonts w:ascii="Arial" w:hAnsi="Arial" w:cs="Arial"/>
                <w:sz w:val="20"/>
                <w:szCs w:val="20"/>
              </w:rPr>
            </w:pPr>
            <w:r w:rsidRPr="002C399C">
              <w:rPr>
                <w:rFonts w:ascii="Arial" w:hAnsi="Arial" w:cs="Arial"/>
                <w:sz w:val="20"/>
                <w:szCs w:val="20"/>
              </w:rPr>
              <w:t>approach,</w:t>
            </w:r>
            <w:r w:rsidRPr="002C399C">
              <w:rPr>
                <w:rFonts w:ascii="Arial" w:hAnsi="Arial" w:cs="Arial"/>
                <w:spacing w:val="3"/>
                <w:sz w:val="20"/>
                <w:szCs w:val="20"/>
              </w:rPr>
              <w:t xml:space="preserve"> </w:t>
            </w:r>
            <w:r w:rsidRPr="002C399C">
              <w:rPr>
                <w:rFonts w:ascii="Arial" w:hAnsi="Arial" w:cs="Arial"/>
                <w:sz w:val="20"/>
                <w:szCs w:val="20"/>
              </w:rPr>
              <w:t>combining</w:t>
            </w:r>
            <w:r w:rsidRPr="002C399C">
              <w:rPr>
                <w:rFonts w:ascii="Arial" w:hAnsi="Arial" w:cs="Arial"/>
                <w:spacing w:val="5"/>
                <w:sz w:val="20"/>
                <w:szCs w:val="20"/>
              </w:rPr>
              <w:t xml:space="preserve"> </w:t>
            </w:r>
            <w:r w:rsidRPr="002C399C">
              <w:rPr>
                <w:rFonts w:ascii="Arial" w:hAnsi="Arial" w:cs="Arial"/>
                <w:sz w:val="20"/>
                <w:szCs w:val="20"/>
              </w:rPr>
              <w:t>qualitative</w:t>
            </w:r>
            <w:r w:rsidRPr="002C399C">
              <w:rPr>
                <w:rFonts w:ascii="Arial" w:hAnsi="Arial" w:cs="Arial"/>
                <w:spacing w:val="2"/>
                <w:sz w:val="20"/>
                <w:szCs w:val="20"/>
              </w:rPr>
              <w:t xml:space="preserve"> </w:t>
            </w:r>
            <w:r w:rsidRPr="002C399C">
              <w:rPr>
                <w:rFonts w:ascii="Arial" w:hAnsi="Arial" w:cs="Arial"/>
                <w:sz w:val="20"/>
                <w:szCs w:val="20"/>
              </w:rPr>
              <w:t>data</w:t>
            </w:r>
            <w:r w:rsidRPr="002C399C">
              <w:rPr>
                <w:rFonts w:ascii="Arial" w:hAnsi="Arial" w:cs="Arial"/>
                <w:spacing w:val="6"/>
                <w:sz w:val="20"/>
                <w:szCs w:val="20"/>
              </w:rPr>
              <w:t xml:space="preserve"> </w:t>
            </w:r>
            <w:r w:rsidRPr="002C399C">
              <w:rPr>
                <w:rFonts w:ascii="Arial" w:hAnsi="Arial" w:cs="Arial"/>
                <w:sz w:val="20"/>
                <w:szCs w:val="20"/>
              </w:rPr>
              <w:t>collection</w:t>
            </w:r>
            <w:r w:rsidRPr="002C399C">
              <w:rPr>
                <w:rFonts w:ascii="Arial" w:hAnsi="Arial" w:cs="Arial"/>
                <w:spacing w:val="6"/>
                <w:sz w:val="20"/>
                <w:szCs w:val="20"/>
              </w:rPr>
              <w:t xml:space="preserve"> </w:t>
            </w:r>
            <w:r w:rsidRPr="002C399C">
              <w:rPr>
                <w:rFonts w:ascii="Arial" w:hAnsi="Arial" w:cs="Arial"/>
                <w:sz w:val="20"/>
                <w:szCs w:val="20"/>
              </w:rPr>
              <w:t>methods</w:t>
            </w:r>
            <w:r w:rsidRPr="002C399C">
              <w:rPr>
                <w:rFonts w:ascii="Arial" w:hAnsi="Arial" w:cs="Arial"/>
                <w:spacing w:val="4"/>
                <w:sz w:val="20"/>
                <w:szCs w:val="20"/>
              </w:rPr>
              <w:t xml:space="preserve"> </w:t>
            </w:r>
            <w:r w:rsidRPr="002C399C">
              <w:rPr>
                <w:rFonts w:ascii="Arial" w:hAnsi="Arial" w:cs="Arial"/>
                <w:spacing w:val="-4"/>
                <w:sz w:val="20"/>
                <w:szCs w:val="20"/>
              </w:rPr>
              <w:t>such</w:t>
            </w:r>
          </w:p>
        </w:tc>
        <w:tc>
          <w:tcPr>
            <w:tcW w:w="4013" w:type="dxa"/>
          </w:tcPr>
          <w:p w:rsidR="00CD0A6E" w:rsidRPr="002C399C" w:rsidRDefault="00CD0A6E">
            <w:pPr>
              <w:pStyle w:val="TableParagraph"/>
              <w:ind w:left="0"/>
              <w:rPr>
                <w:rFonts w:ascii="Arial" w:hAnsi="Arial" w:cs="Arial"/>
                <w:sz w:val="20"/>
                <w:szCs w:val="20"/>
              </w:rPr>
            </w:pPr>
          </w:p>
        </w:tc>
      </w:tr>
    </w:tbl>
    <w:p w:rsidR="00CD0A6E" w:rsidRPr="002C399C" w:rsidRDefault="00CD0A6E">
      <w:pPr>
        <w:pStyle w:val="TableParagraph"/>
        <w:rPr>
          <w:rFonts w:ascii="Arial" w:hAnsi="Arial" w:cs="Arial"/>
          <w:sz w:val="20"/>
          <w:szCs w:val="20"/>
        </w:rPr>
        <w:sectPr w:rsidR="00CD0A6E" w:rsidRPr="002C399C">
          <w:pgSz w:w="15840" w:h="12240" w:orient="landscape"/>
          <w:pgMar w:top="1380" w:right="1080" w:bottom="280" w:left="1080" w:header="720" w:footer="720" w:gutter="0"/>
          <w:cols w:space="720"/>
        </w:sectPr>
      </w:pPr>
    </w:p>
    <w:p w:rsidR="00CD0A6E" w:rsidRPr="002C399C" w:rsidRDefault="00CD0A6E">
      <w:pPr>
        <w:spacing w:before="217" w:after="1"/>
        <w:rPr>
          <w:rFonts w:ascii="Arial" w:hAnsi="Arial" w:cs="Arial"/>
          <w:b/>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CD0A6E" w:rsidRPr="002C399C">
        <w:trPr>
          <w:trHeight w:val="7486"/>
        </w:trPr>
        <w:tc>
          <w:tcPr>
            <w:tcW w:w="3334" w:type="dxa"/>
          </w:tcPr>
          <w:p w:rsidR="00CD0A6E" w:rsidRPr="002C399C" w:rsidRDefault="00CD0A6E">
            <w:pPr>
              <w:pStyle w:val="TableParagraph"/>
              <w:ind w:left="0"/>
              <w:rPr>
                <w:rFonts w:ascii="Arial" w:hAnsi="Arial" w:cs="Arial"/>
                <w:sz w:val="20"/>
                <w:szCs w:val="20"/>
              </w:rPr>
            </w:pPr>
          </w:p>
        </w:tc>
        <w:tc>
          <w:tcPr>
            <w:tcW w:w="5829" w:type="dxa"/>
          </w:tcPr>
          <w:p w:rsidR="00CD0A6E" w:rsidRPr="002C399C" w:rsidRDefault="00A023F7">
            <w:pPr>
              <w:pStyle w:val="TableParagraph"/>
              <w:spacing w:line="360" w:lineRule="auto"/>
              <w:ind w:right="96"/>
              <w:jc w:val="both"/>
              <w:rPr>
                <w:rFonts w:ascii="Arial" w:hAnsi="Arial" w:cs="Arial"/>
                <w:sz w:val="20"/>
                <w:szCs w:val="20"/>
              </w:rPr>
            </w:pPr>
            <w:r w:rsidRPr="002C399C">
              <w:rPr>
                <w:rFonts w:ascii="Arial" w:hAnsi="Arial" w:cs="Arial"/>
                <w:sz w:val="20"/>
                <w:szCs w:val="20"/>
              </w:rPr>
              <w:t>as surveys and interviews to develop and evaluate the LDT model within the Libyan telecommunications sector. The inclusion of references to established concepts and frameworks in digital transformation further supports its scientific rigor.</w:t>
            </w:r>
          </w:p>
          <w:p w:rsidR="00CD0A6E" w:rsidRPr="002C399C" w:rsidRDefault="00CD0A6E">
            <w:pPr>
              <w:pStyle w:val="TableParagraph"/>
              <w:spacing w:before="33"/>
              <w:ind w:left="0"/>
              <w:rPr>
                <w:rFonts w:ascii="Arial" w:hAnsi="Arial" w:cs="Arial"/>
                <w:b/>
                <w:sz w:val="20"/>
                <w:szCs w:val="20"/>
              </w:rPr>
            </w:pPr>
          </w:p>
          <w:p w:rsidR="00CD0A6E" w:rsidRPr="002C399C" w:rsidRDefault="00A023F7">
            <w:pPr>
              <w:pStyle w:val="TableParagraph"/>
              <w:spacing w:line="360" w:lineRule="auto"/>
              <w:ind w:right="97"/>
              <w:jc w:val="both"/>
              <w:rPr>
                <w:rFonts w:ascii="Arial" w:hAnsi="Arial" w:cs="Arial"/>
                <w:sz w:val="20"/>
                <w:szCs w:val="20"/>
              </w:rPr>
            </w:pPr>
            <w:r w:rsidRPr="002C399C">
              <w:rPr>
                <w:rFonts w:ascii="Arial" w:hAnsi="Arial" w:cs="Arial"/>
                <w:sz w:val="20"/>
                <w:szCs w:val="20"/>
              </w:rPr>
              <w:t>However, a complete assessment of scientific correctness would require a review of the entire methodology, data analyses, results, and discussion sections in detail. From the provided excerpts, there are no evident methodological flaws or inconsistencies. The approach to data collection, cleaning, and</w:t>
            </w:r>
            <w:r w:rsidRPr="002C399C">
              <w:rPr>
                <w:rFonts w:ascii="Arial" w:hAnsi="Arial" w:cs="Arial"/>
                <w:spacing w:val="-2"/>
                <w:sz w:val="20"/>
                <w:szCs w:val="20"/>
              </w:rPr>
              <w:t xml:space="preserve"> </w:t>
            </w:r>
            <w:r w:rsidRPr="002C399C">
              <w:rPr>
                <w:rFonts w:ascii="Arial" w:hAnsi="Arial" w:cs="Arial"/>
                <w:sz w:val="20"/>
                <w:szCs w:val="20"/>
              </w:rPr>
              <w:t>analysis</w:t>
            </w:r>
            <w:r w:rsidRPr="002C399C">
              <w:rPr>
                <w:rFonts w:ascii="Arial" w:hAnsi="Arial" w:cs="Arial"/>
                <w:spacing w:val="-2"/>
                <w:sz w:val="20"/>
                <w:szCs w:val="20"/>
              </w:rPr>
              <w:t xml:space="preserve"> </w:t>
            </w:r>
            <w:r w:rsidRPr="002C399C">
              <w:rPr>
                <w:rFonts w:ascii="Arial" w:hAnsi="Arial" w:cs="Arial"/>
                <w:sz w:val="20"/>
                <w:szCs w:val="20"/>
              </w:rPr>
              <w:t>seems</w:t>
            </w:r>
            <w:r w:rsidRPr="002C399C">
              <w:rPr>
                <w:rFonts w:ascii="Arial" w:hAnsi="Arial" w:cs="Arial"/>
                <w:spacing w:val="-2"/>
                <w:sz w:val="20"/>
                <w:szCs w:val="20"/>
              </w:rPr>
              <w:t xml:space="preserve"> </w:t>
            </w:r>
            <w:r w:rsidRPr="002C399C">
              <w:rPr>
                <w:rFonts w:ascii="Arial" w:hAnsi="Arial" w:cs="Arial"/>
                <w:sz w:val="20"/>
                <w:szCs w:val="20"/>
              </w:rPr>
              <w:t>systematic</w:t>
            </w:r>
            <w:r w:rsidRPr="002C399C">
              <w:rPr>
                <w:rFonts w:ascii="Arial" w:hAnsi="Arial" w:cs="Arial"/>
                <w:spacing w:val="-2"/>
                <w:sz w:val="20"/>
                <w:szCs w:val="20"/>
              </w:rPr>
              <w:t xml:space="preserve"> </w:t>
            </w:r>
            <w:r w:rsidRPr="002C399C">
              <w:rPr>
                <w:rFonts w:ascii="Arial" w:hAnsi="Arial" w:cs="Arial"/>
                <w:sz w:val="20"/>
                <w:szCs w:val="20"/>
              </w:rPr>
              <w:t>and</w:t>
            </w:r>
            <w:r w:rsidRPr="002C399C">
              <w:rPr>
                <w:rFonts w:ascii="Arial" w:hAnsi="Arial" w:cs="Arial"/>
                <w:spacing w:val="-2"/>
                <w:sz w:val="20"/>
                <w:szCs w:val="20"/>
              </w:rPr>
              <w:t xml:space="preserve"> </w:t>
            </w:r>
            <w:r w:rsidRPr="002C399C">
              <w:rPr>
                <w:rFonts w:ascii="Arial" w:hAnsi="Arial" w:cs="Arial"/>
                <w:sz w:val="20"/>
                <w:szCs w:val="20"/>
              </w:rPr>
              <w:t>well-justified,</w:t>
            </w:r>
            <w:r w:rsidRPr="002C399C">
              <w:rPr>
                <w:rFonts w:ascii="Arial" w:hAnsi="Arial" w:cs="Arial"/>
                <w:spacing w:val="-5"/>
                <w:sz w:val="20"/>
                <w:szCs w:val="20"/>
              </w:rPr>
              <w:t xml:space="preserve"> </w:t>
            </w:r>
            <w:r w:rsidRPr="002C399C">
              <w:rPr>
                <w:rFonts w:ascii="Arial" w:hAnsi="Arial" w:cs="Arial"/>
                <w:sz w:val="20"/>
                <w:szCs w:val="20"/>
              </w:rPr>
              <w:t>aligning</w:t>
            </w:r>
            <w:r w:rsidRPr="002C399C">
              <w:rPr>
                <w:rFonts w:ascii="Arial" w:hAnsi="Arial" w:cs="Arial"/>
                <w:spacing w:val="-3"/>
                <w:sz w:val="20"/>
                <w:szCs w:val="20"/>
              </w:rPr>
              <w:t xml:space="preserve"> </w:t>
            </w:r>
            <w:r w:rsidRPr="002C399C">
              <w:rPr>
                <w:rFonts w:ascii="Arial" w:hAnsi="Arial" w:cs="Arial"/>
                <w:sz w:val="20"/>
                <w:szCs w:val="20"/>
              </w:rPr>
              <w:t>with qualitative research standards.</w:t>
            </w:r>
          </w:p>
          <w:p w:rsidR="00CD0A6E" w:rsidRPr="002C399C" w:rsidRDefault="00CD0A6E">
            <w:pPr>
              <w:pStyle w:val="TableParagraph"/>
              <w:spacing w:before="34"/>
              <w:ind w:left="0"/>
              <w:rPr>
                <w:rFonts w:ascii="Arial" w:hAnsi="Arial" w:cs="Arial"/>
                <w:b/>
                <w:sz w:val="20"/>
                <w:szCs w:val="20"/>
              </w:rPr>
            </w:pPr>
          </w:p>
          <w:p w:rsidR="00CD0A6E" w:rsidRPr="002C399C" w:rsidRDefault="00A023F7">
            <w:pPr>
              <w:pStyle w:val="TableParagraph"/>
              <w:spacing w:line="360" w:lineRule="auto"/>
              <w:ind w:right="97"/>
              <w:jc w:val="both"/>
              <w:rPr>
                <w:rFonts w:ascii="Arial" w:hAnsi="Arial" w:cs="Arial"/>
                <w:sz w:val="20"/>
                <w:szCs w:val="20"/>
              </w:rPr>
            </w:pPr>
            <w:r w:rsidRPr="002C399C">
              <w:rPr>
                <w:rFonts w:ascii="Arial" w:hAnsi="Arial" w:cs="Arial"/>
                <w:sz w:val="20"/>
                <w:szCs w:val="20"/>
              </w:rPr>
              <w:t xml:space="preserve">In conclusion, </w:t>
            </w:r>
            <w:r w:rsidRPr="002C399C">
              <w:rPr>
                <w:rFonts w:ascii="Arial" w:hAnsi="Arial" w:cs="Arial"/>
                <w:b/>
                <w:sz w:val="20"/>
                <w:szCs w:val="20"/>
              </w:rPr>
              <w:t xml:space="preserve">the manuscript appears to be scientifically correct </w:t>
            </w:r>
            <w:r w:rsidRPr="002C399C">
              <w:rPr>
                <w:rFonts w:ascii="Arial" w:hAnsi="Arial" w:cs="Arial"/>
                <w:sz w:val="20"/>
                <w:szCs w:val="20"/>
              </w:rPr>
              <w:t>in its current state, supported by a clear framework, appropriate referencing, and logical structure, provided that the detailed implementation and interpretation of data are</w:t>
            </w:r>
            <w:r w:rsidRPr="002C399C">
              <w:rPr>
                <w:rFonts w:ascii="Arial" w:hAnsi="Arial" w:cs="Arial"/>
                <w:spacing w:val="40"/>
                <w:sz w:val="20"/>
                <w:szCs w:val="20"/>
              </w:rPr>
              <w:t xml:space="preserve"> </w:t>
            </w:r>
            <w:r w:rsidRPr="002C399C">
              <w:rPr>
                <w:rFonts w:ascii="Arial" w:hAnsi="Arial" w:cs="Arial"/>
                <w:sz w:val="20"/>
                <w:szCs w:val="20"/>
              </w:rPr>
              <w:t>also conducted rigorously in the full document.</w:t>
            </w:r>
          </w:p>
        </w:tc>
        <w:tc>
          <w:tcPr>
            <w:tcW w:w="4013" w:type="dxa"/>
          </w:tcPr>
          <w:p w:rsidR="00CD0A6E" w:rsidRPr="002C399C" w:rsidRDefault="00CD0A6E">
            <w:pPr>
              <w:pStyle w:val="TableParagraph"/>
              <w:ind w:left="0"/>
              <w:rPr>
                <w:rFonts w:ascii="Arial" w:hAnsi="Arial" w:cs="Arial"/>
                <w:sz w:val="20"/>
                <w:szCs w:val="20"/>
              </w:rPr>
            </w:pPr>
          </w:p>
        </w:tc>
      </w:tr>
      <w:tr w:rsidR="00CD0A6E" w:rsidRPr="002C399C">
        <w:trPr>
          <w:trHeight w:val="1106"/>
        </w:trPr>
        <w:tc>
          <w:tcPr>
            <w:tcW w:w="3334" w:type="dxa"/>
          </w:tcPr>
          <w:p w:rsidR="00CD0A6E" w:rsidRPr="002C399C" w:rsidRDefault="00A023F7">
            <w:pPr>
              <w:pStyle w:val="TableParagraph"/>
              <w:spacing w:line="357" w:lineRule="auto"/>
              <w:ind w:left="467" w:right="98"/>
              <w:rPr>
                <w:rFonts w:ascii="Arial" w:hAnsi="Arial" w:cs="Arial"/>
                <w:b/>
                <w:sz w:val="20"/>
                <w:szCs w:val="20"/>
              </w:rPr>
            </w:pPr>
            <w:r w:rsidRPr="002C399C">
              <w:rPr>
                <w:rFonts w:ascii="Arial" w:hAnsi="Arial" w:cs="Arial"/>
                <w:b/>
                <w:sz w:val="20"/>
                <w:szCs w:val="20"/>
              </w:rPr>
              <w:t>Are</w:t>
            </w:r>
            <w:r w:rsidRPr="002C399C">
              <w:rPr>
                <w:rFonts w:ascii="Arial" w:hAnsi="Arial" w:cs="Arial"/>
                <w:b/>
                <w:spacing w:val="-12"/>
                <w:sz w:val="20"/>
                <w:szCs w:val="20"/>
              </w:rPr>
              <w:t xml:space="preserve"> </w:t>
            </w:r>
            <w:r w:rsidRPr="002C399C">
              <w:rPr>
                <w:rFonts w:ascii="Arial" w:hAnsi="Arial" w:cs="Arial"/>
                <w:b/>
                <w:sz w:val="20"/>
                <w:szCs w:val="20"/>
              </w:rPr>
              <w:t>the</w:t>
            </w:r>
            <w:r w:rsidRPr="002C399C">
              <w:rPr>
                <w:rFonts w:ascii="Arial" w:hAnsi="Arial" w:cs="Arial"/>
                <w:b/>
                <w:spacing w:val="-12"/>
                <w:sz w:val="20"/>
                <w:szCs w:val="20"/>
              </w:rPr>
              <w:t xml:space="preserve"> </w:t>
            </w:r>
            <w:r w:rsidRPr="002C399C">
              <w:rPr>
                <w:rFonts w:ascii="Arial" w:hAnsi="Arial" w:cs="Arial"/>
                <w:b/>
                <w:sz w:val="20"/>
                <w:szCs w:val="20"/>
              </w:rPr>
              <w:t>references</w:t>
            </w:r>
            <w:r w:rsidRPr="002C399C">
              <w:rPr>
                <w:rFonts w:ascii="Arial" w:hAnsi="Arial" w:cs="Arial"/>
                <w:b/>
                <w:spacing w:val="-11"/>
                <w:sz w:val="20"/>
                <w:szCs w:val="20"/>
              </w:rPr>
              <w:t xml:space="preserve"> </w:t>
            </w:r>
            <w:r w:rsidRPr="002C399C">
              <w:rPr>
                <w:rFonts w:ascii="Arial" w:hAnsi="Arial" w:cs="Arial"/>
                <w:b/>
                <w:sz w:val="20"/>
                <w:szCs w:val="20"/>
              </w:rPr>
              <w:t>sufficient and recent? If you have</w:t>
            </w:r>
          </w:p>
          <w:p w:rsidR="00CD0A6E" w:rsidRPr="002C399C" w:rsidRDefault="00A023F7">
            <w:pPr>
              <w:pStyle w:val="TableParagraph"/>
              <w:spacing w:before="3"/>
              <w:ind w:left="467"/>
              <w:rPr>
                <w:rFonts w:ascii="Arial" w:hAnsi="Arial" w:cs="Arial"/>
                <w:b/>
                <w:sz w:val="20"/>
                <w:szCs w:val="20"/>
              </w:rPr>
            </w:pPr>
            <w:r w:rsidRPr="002C399C">
              <w:rPr>
                <w:rFonts w:ascii="Arial" w:hAnsi="Arial" w:cs="Arial"/>
                <w:b/>
                <w:sz w:val="20"/>
                <w:szCs w:val="20"/>
              </w:rPr>
              <w:t>suggestions</w:t>
            </w:r>
            <w:r w:rsidRPr="002C399C">
              <w:rPr>
                <w:rFonts w:ascii="Arial" w:hAnsi="Arial" w:cs="Arial"/>
                <w:b/>
                <w:spacing w:val="-7"/>
                <w:sz w:val="20"/>
                <w:szCs w:val="20"/>
              </w:rPr>
              <w:t xml:space="preserve"> </w:t>
            </w:r>
            <w:r w:rsidRPr="002C399C">
              <w:rPr>
                <w:rFonts w:ascii="Arial" w:hAnsi="Arial" w:cs="Arial"/>
                <w:b/>
                <w:sz w:val="20"/>
                <w:szCs w:val="20"/>
              </w:rPr>
              <w:t>of</w:t>
            </w:r>
            <w:r w:rsidRPr="002C399C">
              <w:rPr>
                <w:rFonts w:ascii="Arial" w:hAnsi="Arial" w:cs="Arial"/>
                <w:b/>
                <w:spacing w:val="-6"/>
                <w:sz w:val="20"/>
                <w:szCs w:val="20"/>
              </w:rPr>
              <w:t xml:space="preserve"> </w:t>
            </w:r>
            <w:r w:rsidRPr="002C399C">
              <w:rPr>
                <w:rFonts w:ascii="Arial" w:hAnsi="Arial" w:cs="Arial"/>
                <w:b/>
                <w:spacing w:val="-2"/>
                <w:sz w:val="20"/>
                <w:szCs w:val="20"/>
              </w:rPr>
              <w:t>additional</w:t>
            </w:r>
          </w:p>
        </w:tc>
        <w:tc>
          <w:tcPr>
            <w:tcW w:w="5829" w:type="dxa"/>
          </w:tcPr>
          <w:p w:rsidR="00CD0A6E" w:rsidRPr="002C399C" w:rsidRDefault="00A023F7">
            <w:pPr>
              <w:pStyle w:val="TableParagraph"/>
              <w:rPr>
                <w:rFonts w:ascii="Arial" w:hAnsi="Arial" w:cs="Arial"/>
                <w:sz w:val="20"/>
                <w:szCs w:val="20"/>
              </w:rPr>
            </w:pPr>
            <w:r w:rsidRPr="002C399C">
              <w:rPr>
                <w:rFonts w:ascii="Arial" w:hAnsi="Arial" w:cs="Arial"/>
                <w:sz w:val="20"/>
                <w:szCs w:val="20"/>
              </w:rPr>
              <w:t>No</w:t>
            </w:r>
            <w:r w:rsidRPr="002C399C">
              <w:rPr>
                <w:rFonts w:ascii="Arial" w:hAnsi="Arial" w:cs="Arial"/>
                <w:spacing w:val="-7"/>
                <w:sz w:val="20"/>
                <w:szCs w:val="20"/>
              </w:rPr>
              <w:t xml:space="preserve"> </w:t>
            </w:r>
            <w:r w:rsidRPr="002C399C">
              <w:rPr>
                <w:rFonts w:ascii="Arial" w:hAnsi="Arial" w:cs="Arial"/>
                <w:sz w:val="20"/>
                <w:szCs w:val="20"/>
              </w:rPr>
              <w:t>additional</w:t>
            </w:r>
            <w:r w:rsidRPr="002C399C">
              <w:rPr>
                <w:rFonts w:ascii="Arial" w:hAnsi="Arial" w:cs="Arial"/>
                <w:spacing w:val="-7"/>
                <w:sz w:val="20"/>
                <w:szCs w:val="20"/>
              </w:rPr>
              <w:t xml:space="preserve"> </w:t>
            </w:r>
            <w:r w:rsidRPr="002C399C">
              <w:rPr>
                <w:rFonts w:ascii="Arial" w:hAnsi="Arial" w:cs="Arial"/>
                <w:spacing w:val="-2"/>
                <w:sz w:val="20"/>
                <w:szCs w:val="20"/>
              </w:rPr>
              <w:t>references</w:t>
            </w:r>
          </w:p>
        </w:tc>
        <w:tc>
          <w:tcPr>
            <w:tcW w:w="4013" w:type="dxa"/>
          </w:tcPr>
          <w:p w:rsidR="00CD0A6E" w:rsidRPr="002C399C" w:rsidRDefault="00CD0A6E">
            <w:pPr>
              <w:pStyle w:val="TableParagraph"/>
              <w:ind w:left="0"/>
              <w:rPr>
                <w:rFonts w:ascii="Arial" w:hAnsi="Arial" w:cs="Arial"/>
                <w:sz w:val="20"/>
                <w:szCs w:val="20"/>
              </w:rPr>
            </w:pPr>
          </w:p>
        </w:tc>
      </w:tr>
    </w:tbl>
    <w:p w:rsidR="00CD0A6E" w:rsidRPr="002C399C" w:rsidRDefault="00CD0A6E">
      <w:pPr>
        <w:pStyle w:val="TableParagraph"/>
        <w:rPr>
          <w:rFonts w:ascii="Arial" w:hAnsi="Arial" w:cs="Arial"/>
          <w:sz w:val="20"/>
          <w:szCs w:val="20"/>
        </w:rPr>
        <w:sectPr w:rsidR="00CD0A6E" w:rsidRPr="002C399C">
          <w:pgSz w:w="15840" w:h="12240" w:orient="landscape"/>
          <w:pgMar w:top="1380" w:right="1080" w:bottom="280" w:left="1080" w:header="720" w:footer="720" w:gutter="0"/>
          <w:cols w:space="720"/>
        </w:sectPr>
      </w:pPr>
    </w:p>
    <w:p w:rsidR="00CD0A6E" w:rsidRPr="002C399C" w:rsidRDefault="00CD0A6E">
      <w:pPr>
        <w:spacing w:before="217" w:after="1"/>
        <w:rPr>
          <w:rFonts w:ascii="Arial" w:hAnsi="Arial" w:cs="Arial"/>
          <w:b/>
          <w:sz w:val="20"/>
          <w:szCs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CD0A6E" w:rsidRPr="002C399C">
        <w:trPr>
          <w:trHeight w:val="736"/>
        </w:trPr>
        <w:tc>
          <w:tcPr>
            <w:tcW w:w="3334" w:type="dxa"/>
          </w:tcPr>
          <w:p w:rsidR="00CD0A6E" w:rsidRPr="002C399C" w:rsidRDefault="00A023F7">
            <w:pPr>
              <w:pStyle w:val="TableParagraph"/>
              <w:spacing w:line="246" w:lineRule="exact"/>
              <w:ind w:left="467"/>
              <w:rPr>
                <w:rFonts w:ascii="Arial" w:hAnsi="Arial" w:cs="Arial"/>
                <w:b/>
                <w:sz w:val="20"/>
                <w:szCs w:val="20"/>
              </w:rPr>
            </w:pPr>
            <w:r w:rsidRPr="002C399C">
              <w:rPr>
                <w:rFonts w:ascii="Arial" w:hAnsi="Arial" w:cs="Arial"/>
                <w:b/>
                <w:sz w:val="20"/>
                <w:szCs w:val="20"/>
              </w:rPr>
              <w:t>references,</w:t>
            </w:r>
            <w:r w:rsidRPr="002C399C">
              <w:rPr>
                <w:rFonts w:ascii="Arial" w:hAnsi="Arial" w:cs="Arial"/>
                <w:b/>
                <w:spacing w:val="-13"/>
                <w:sz w:val="20"/>
                <w:szCs w:val="20"/>
              </w:rPr>
              <w:t xml:space="preserve"> </w:t>
            </w:r>
            <w:r w:rsidRPr="002C399C">
              <w:rPr>
                <w:rFonts w:ascii="Arial" w:hAnsi="Arial" w:cs="Arial"/>
                <w:b/>
                <w:sz w:val="20"/>
                <w:szCs w:val="20"/>
              </w:rPr>
              <w:t>please</w:t>
            </w:r>
            <w:r w:rsidRPr="002C399C">
              <w:rPr>
                <w:rFonts w:ascii="Arial" w:hAnsi="Arial" w:cs="Arial"/>
                <w:b/>
                <w:spacing w:val="-7"/>
                <w:sz w:val="20"/>
                <w:szCs w:val="20"/>
              </w:rPr>
              <w:t xml:space="preserve"> </w:t>
            </w:r>
            <w:r w:rsidRPr="002C399C">
              <w:rPr>
                <w:rFonts w:ascii="Arial" w:hAnsi="Arial" w:cs="Arial"/>
                <w:b/>
                <w:spacing w:val="-2"/>
                <w:sz w:val="20"/>
                <w:szCs w:val="20"/>
              </w:rPr>
              <w:t>mention</w:t>
            </w:r>
          </w:p>
          <w:p w:rsidR="00CD0A6E" w:rsidRPr="002C399C" w:rsidRDefault="00A023F7">
            <w:pPr>
              <w:pStyle w:val="TableParagraph"/>
              <w:spacing w:before="123"/>
              <w:ind w:left="467"/>
              <w:rPr>
                <w:rFonts w:ascii="Arial" w:hAnsi="Arial" w:cs="Arial"/>
                <w:b/>
                <w:sz w:val="20"/>
                <w:szCs w:val="20"/>
              </w:rPr>
            </w:pPr>
            <w:r w:rsidRPr="002C399C">
              <w:rPr>
                <w:rFonts w:ascii="Arial" w:hAnsi="Arial" w:cs="Arial"/>
                <w:b/>
                <w:sz w:val="20"/>
                <w:szCs w:val="20"/>
              </w:rPr>
              <w:t>them</w:t>
            </w:r>
            <w:r w:rsidRPr="002C399C">
              <w:rPr>
                <w:rFonts w:ascii="Arial" w:hAnsi="Arial" w:cs="Arial"/>
                <w:b/>
                <w:spacing w:val="-5"/>
                <w:sz w:val="20"/>
                <w:szCs w:val="20"/>
              </w:rPr>
              <w:t xml:space="preserve"> </w:t>
            </w:r>
            <w:r w:rsidRPr="002C399C">
              <w:rPr>
                <w:rFonts w:ascii="Arial" w:hAnsi="Arial" w:cs="Arial"/>
                <w:b/>
                <w:sz w:val="20"/>
                <w:szCs w:val="20"/>
              </w:rPr>
              <w:t>in</w:t>
            </w:r>
            <w:r w:rsidRPr="002C399C">
              <w:rPr>
                <w:rFonts w:ascii="Arial" w:hAnsi="Arial" w:cs="Arial"/>
                <w:b/>
                <w:spacing w:val="-3"/>
                <w:sz w:val="20"/>
                <w:szCs w:val="20"/>
              </w:rPr>
              <w:t xml:space="preserve"> </w:t>
            </w:r>
            <w:r w:rsidRPr="002C399C">
              <w:rPr>
                <w:rFonts w:ascii="Arial" w:hAnsi="Arial" w:cs="Arial"/>
                <w:b/>
                <w:sz w:val="20"/>
                <w:szCs w:val="20"/>
              </w:rPr>
              <w:t>the</w:t>
            </w:r>
            <w:r w:rsidRPr="002C399C">
              <w:rPr>
                <w:rFonts w:ascii="Arial" w:hAnsi="Arial" w:cs="Arial"/>
                <w:b/>
                <w:spacing w:val="-4"/>
                <w:sz w:val="20"/>
                <w:szCs w:val="20"/>
              </w:rPr>
              <w:t xml:space="preserve"> </w:t>
            </w:r>
            <w:r w:rsidRPr="002C399C">
              <w:rPr>
                <w:rFonts w:ascii="Arial" w:hAnsi="Arial" w:cs="Arial"/>
                <w:b/>
                <w:sz w:val="20"/>
                <w:szCs w:val="20"/>
              </w:rPr>
              <w:t>review</w:t>
            </w:r>
            <w:r w:rsidRPr="002C399C">
              <w:rPr>
                <w:rFonts w:ascii="Arial" w:hAnsi="Arial" w:cs="Arial"/>
                <w:b/>
                <w:spacing w:val="-5"/>
                <w:sz w:val="20"/>
                <w:szCs w:val="20"/>
              </w:rPr>
              <w:t xml:space="preserve"> </w:t>
            </w:r>
            <w:r w:rsidRPr="002C399C">
              <w:rPr>
                <w:rFonts w:ascii="Arial" w:hAnsi="Arial" w:cs="Arial"/>
                <w:b/>
                <w:spacing w:val="-4"/>
                <w:sz w:val="20"/>
                <w:szCs w:val="20"/>
              </w:rPr>
              <w:t>form.</w:t>
            </w:r>
          </w:p>
        </w:tc>
        <w:tc>
          <w:tcPr>
            <w:tcW w:w="5829" w:type="dxa"/>
          </w:tcPr>
          <w:p w:rsidR="00CD0A6E" w:rsidRPr="002C399C" w:rsidRDefault="00CD0A6E">
            <w:pPr>
              <w:pStyle w:val="TableParagraph"/>
              <w:ind w:left="0"/>
              <w:rPr>
                <w:rFonts w:ascii="Arial" w:hAnsi="Arial" w:cs="Arial"/>
                <w:sz w:val="20"/>
                <w:szCs w:val="20"/>
              </w:rPr>
            </w:pPr>
          </w:p>
        </w:tc>
        <w:tc>
          <w:tcPr>
            <w:tcW w:w="4013" w:type="dxa"/>
          </w:tcPr>
          <w:p w:rsidR="00CD0A6E" w:rsidRPr="002C399C" w:rsidRDefault="00CD0A6E">
            <w:pPr>
              <w:pStyle w:val="TableParagraph"/>
              <w:ind w:left="0"/>
              <w:rPr>
                <w:rFonts w:ascii="Arial" w:hAnsi="Arial" w:cs="Arial"/>
                <w:sz w:val="20"/>
                <w:szCs w:val="20"/>
              </w:rPr>
            </w:pPr>
          </w:p>
        </w:tc>
      </w:tr>
    </w:tbl>
    <w:tbl>
      <w:tblPr>
        <w:tblpPr w:leftFromText="180" w:rightFromText="180" w:vertAnchor="text" w:horzAnchor="margin" w:tblpXSpec="center" w:tblpY="1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AA4E93" w:rsidRPr="002C399C" w:rsidTr="00AA4E93">
        <w:trPr>
          <w:trHeight w:val="4431"/>
        </w:trPr>
        <w:tc>
          <w:tcPr>
            <w:tcW w:w="3334" w:type="dxa"/>
          </w:tcPr>
          <w:p w:rsidR="00AA4E93" w:rsidRPr="002C399C" w:rsidRDefault="00AA4E93" w:rsidP="00AA4E93">
            <w:pPr>
              <w:pStyle w:val="TableParagraph"/>
              <w:spacing w:line="360" w:lineRule="auto"/>
              <w:ind w:left="467" w:right="152"/>
              <w:rPr>
                <w:rFonts w:ascii="Arial" w:hAnsi="Arial" w:cs="Arial"/>
                <w:b/>
                <w:sz w:val="20"/>
                <w:szCs w:val="20"/>
              </w:rPr>
            </w:pPr>
            <w:r w:rsidRPr="002C399C">
              <w:rPr>
                <w:rFonts w:ascii="Arial" w:hAnsi="Arial" w:cs="Arial"/>
                <w:b/>
                <w:sz w:val="20"/>
                <w:szCs w:val="20"/>
              </w:rPr>
              <w:t>Is</w:t>
            </w:r>
            <w:r w:rsidRPr="002C399C">
              <w:rPr>
                <w:rFonts w:ascii="Arial" w:hAnsi="Arial" w:cs="Arial"/>
                <w:b/>
                <w:spacing w:val="-12"/>
                <w:sz w:val="20"/>
                <w:szCs w:val="20"/>
              </w:rPr>
              <w:t xml:space="preserve"> </w:t>
            </w:r>
            <w:r w:rsidRPr="002C399C">
              <w:rPr>
                <w:rFonts w:ascii="Arial" w:hAnsi="Arial" w:cs="Arial"/>
                <w:b/>
                <w:sz w:val="20"/>
                <w:szCs w:val="20"/>
              </w:rPr>
              <w:t>the</w:t>
            </w:r>
            <w:r w:rsidRPr="002C399C">
              <w:rPr>
                <w:rFonts w:ascii="Arial" w:hAnsi="Arial" w:cs="Arial"/>
                <w:b/>
                <w:spacing w:val="-12"/>
                <w:sz w:val="20"/>
                <w:szCs w:val="20"/>
              </w:rPr>
              <w:t xml:space="preserve"> </w:t>
            </w:r>
            <w:r w:rsidRPr="002C399C">
              <w:rPr>
                <w:rFonts w:ascii="Arial" w:hAnsi="Arial" w:cs="Arial"/>
                <w:b/>
                <w:sz w:val="20"/>
                <w:szCs w:val="20"/>
              </w:rPr>
              <w:t xml:space="preserve">language/English quality of the article suitable for scholarly </w:t>
            </w:r>
            <w:r w:rsidRPr="002C399C">
              <w:rPr>
                <w:rFonts w:ascii="Arial" w:hAnsi="Arial" w:cs="Arial"/>
                <w:b/>
                <w:spacing w:val="-2"/>
                <w:sz w:val="20"/>
                <w:szCs w:val="20"/>
              </w:rPr>
              <w:t>communications?</w:t>
            </w:r>
          </w:p>
        </w:tc>
        <w:tc>
          <w:tcPr>
            <w:tcW w:w="5829" w:type="dxa"/>
          </w:tcPr>
          <w:p w:rsidR="00AA4E93" w:rsidRPr="002C399C" w:rsidRDefault="00AA4E93" w:rsidP="00AA4E93">
            <w:pPr>
              <w:pStyle w:val="TableParagraph"/>
              <w:spacing w:line="360" w:lineRule="auto"/>
              <w:ind w:right="96"/>
              <w:jc w:val="both"/>
              <w:rPr>
                <w:rFonts w:ascii="Arial" w:hAnsi="Arial" w:cs="Arial"/>
                <w:sz w:val="20"/>
                <w:szCs w:val="20"/>
              </w:rPr>
            </w:pPr>
            <w:r w:rsidRPr="002C399C">
              <w:rPr>
                <w:rFonts w:ascii="Arial" w:hAnsi="Arial" w:cs="Arial"/>
                <w:sz w:val="20"/>
                <w:szCs w:val="20"/>
              </w:rPr>
              <w:t xml:space="preserve">Based on the provided excerpts, the language and English quality of the article generally appear suitable for scholarly communication. The manuscript demonstrates clear academic language, appropriate technical terminology, and logical sentence structures that facilitate comprehension. </w:t>
            </w:r>
            <w:proofErr w:type="gramStart"/>
            <w:r w:rsidRPr="002C399C">
              <w:rPr>
                <w:rFonts w:ascii="Arial" w:hAnsi="Arial" w:cs="Arial"/>
                <w:sz w:val="20"/>
                <w:szCs w:val="20"/>
              </w:rPr>
              <w:t>However</w:t>
            </w:r>
            <w:proofErr w:type="gramEnd"/>
            <w:r w:rsidRPr="002C399C">
              <w:rPr>
                <w:rFonts w:ascii="Arial" w:hAnsi="Arial" w:cs="Arial"/>
                <w:sz w:val="20"/>
                <w:szCs w:val="20"/>
              </w:rPr>
              <w:t xml:space="preserve"> I would recommend thorough language editing or proofreading by a native English speaker or professional editing service would help enhance the overall language quality, ensuring the manuscript meets the high standards expected in scholarly </w:t>
            </w:r>
            <w:r w:rsidRPr="002C399C">
              <w:rPr>
                <w:rFonts w:ascii="Arial" w:hAnsi="Arial" w:cs="Arial"/>
                <w:spacing w:val="-2"/>
                <w:sz w:val="20"/>
                <w:szCs w:val="20"/>
              </w:rPr>
              <w:t>communication.</w:t>
            </w:r>
          </w:p>
        </w:tc>
        <w:tc>
          <w:tcPr>
            <w:tcW w:w="4013" w:type="dxa"/>
          </w:tcPr>
          <w:p w:rsidR="00AA4E93" w:rsidRPr="002C399C" w:rsidRDefault="00AA4E93" w:rsidP="00AA4E93">
            <w:pPr>
              <w:pStyle w:val="TableParagraph"/>
              <w:ind w:left="0"/>
              <w:rPr>
                <w:rFonts w:ascii="Arial" w:hAnsi="Arial" w:cs="Arial"/>
                <w:sz w:val="20"/>
                <w:szCs w:val="20"/>
              </w:rPr>
            </w:pPr>
          </w:p>
        </w:tc>
      </w:tr>
      <w:tr w:rsidR="00AA4E93" w:rsidRPr="002C399C" w:rsidTr="00AA4E93">
        <w:trPr>
          <w:trHeight w:val="4350"/>
        </w:trPr>
        <w:tc>
          <w:tcPr>
            <w:tcW w:w="3334" w:type="dxa"/>
          </w:tcPr>
          <w:p w:rsidR="00AA4E93" w:rsidRPr="002C399C" w:rsidRDefault="00AA4E93" w:rsidP="00AA4E93">
            <w:pPr>
              <w:pStyle w:val="TableParagraph"/>
              <w:spacing w:line="244" w:lineRule="exact"/>
              <w:rPr>
                <w:rFonts w:ascii="Arial" w:hAnsi="Arial" w:cs="Arial"/>
                <w:b/>
                <w:sz w:val="20"/>
                <w:szCs w:val="20"/>
              </w:rPr>
            </w:pPr>
            <w:bookmarkStart w:id="5" w:name="Optional/General_comments"/>
            <w:bookmarkEnd w:id="5"/>
            <w:r w:rsidRPr="002C399C">
              <w:rPr>
                <w:rFonts w:ascii="Arial" w:hAnsi="Arial" w:cs="Arial"/>
                <w:b/>
                <w:spacing w:val="-2"/>
                <w:sz w:val="20"/>
                <w:szCs w:val="20"/>
                <w:u w:val="single"/>
              </w:rPr>
              <w:lastRenderedPageBreak/>
              <w:t>Optional/General</w:t>
            </w:r>
            <w:r w:rsidRPr="002C399C">
              <w:rPr>
                <w:rFonts w:ascii="Arial" w:hAnsi="Arial" w:cs="Arial"/>
                <w:b/>
                <w:spacing w:val="15"/>
                <w:sz w:val="20"/>
                <w:szCs w:val="20"/>
              </w:rPr>
              <w:t xml:space="preserve"> </w:t>
            </w:r>
            <w:r w:rsidRPr="002C399C">
              <w:rPr>
                <w:rFonts w:ascii="Arial" w:hAnsi="Arial" w:cs="Arial"/>
                <w:b/>
                <w:spacing w:val="-2"/>
                <w:sz w:val="20"/>
                <w:szCs w:val="20"/>
              </w:rPr>
              <w:t>comments</w:t>
            </w:r>
          </w:p>
        </w:tc>
        <w:tc>
          <w:tcPr>
            <w:tcW w:w="5829" w:type="dxa"/>
          </w:tcPr>
          <w:p w:rsidR="00AA4E93" w:rsidRPr="002C399C" w:rsidRDefault="00AA4E93" w:rsidP="00AA4E93">
            <w:pPr>
              <w:pStyle w:val="TableParagraph"/>
              <w:spacing w:line="360" w:lineRule="auto"/>
              <w:ind w:right="96"/>
              <w:jc w:val="both"/>
              <w:rPr>
                <w:rFonts w:ascii="Arial" w:hAnsi="Arial" w:cs="Arial"/>
                <w:sz w:val="20"/>
                <w:szCs w:val="20"/>
              </w:rPr>
            </w:pPr>
            <w:r w:rsidRPr="002C399C">
              <w:rPr>
                <w:rFonts w:ascii="Arial" w:hAnsi="Arial" w:cs="Arial"/>
                <w:sz w:val="20"/>
                <w:szCs w:val="20"/>
              </w:rPr>
              <w:t>The manuscript presents a relevant and timely exploration of digital transformation within the Libyan telecommunications sector, employing a well-structured conceptual framework (LDT model) that considers multiple contextual factors. Its focus on practical challenges, stakeholder perspectives, and infrastructural issues offers valuable insights into the regional implementation of digital initiatives.</w:t>
            </w:r>
          </w:p>
          <w:p w:rsidR="00AA4E93" w:rsidRPr="002C399C" w:rsidRDefault="00AA4E93" w:rsidP="00AA4E93">
            <w:pPr>
              <w:pStyle w:val="TableParagraph"/>
              <w:spacing w:before="32"/>
              <w:ind w:left="0"/>
              <w:rPr>
                <w:rFonts w:ascii="Arial" w:hAnsi="Arial" w:cs="Arial"/>
                <w:b/>
                <w:sz w:val="20"/>
                <w:szCs w:val="20"/>
              </w:rPr>
            </w:pPr>
          </w:p>
          <w:p w:rsidR="00AA4E93" w:rsidRPr="002C399C" w:rsidRDefault="00AA4E93" w:rsidP="00AA4E93">
            <w:pPr>
              <w:pStyle w:val="TableParagraph"/>
              <w:spacing w:line="360" w:lineRule="auto"/>
              <w:ind w:right="97"/>
              <w:jc w:val="both"/>
              <w:rPr>
                <w:rFonts w:ascii="Arial" w:hAnsi="Arial" w:cs="Arial"/>
                <w:sz w:val="20"/>
                <w:szCs w:val="20"/>
              </w:rPr>
            </w:pPr>
            <w:r w:rsidRPr="002C399C">
              <w:rPr>
                <w:rFonts w:ascii="Arial" w:hAnsi="Arial" w:cs="Arial"/>
                <w:sz w:val="20"/>
                <w:szCs w:val="20"/>
              </w:rPr>
              <w:t>To strengthen the manuscript further, attention should be given to refining the language for clarity, ensuring</w:t>
            </w:r>
            <w:r w:rsidRPr="002C399C">
              <w:rPr>
                <w:rFonts w:ascii="Arial" w:hAnsi="Arial" w:cs="Arial"/>
                <w:spacing w:val="-1"/>
                <w:sz w:val="20"/>
                <w:szCs w:val="20"/>
              </w:rPr>
              <w:t xml:space="preserve"> </w:t>
            </w:r>
            <w:r w:rsidRPr="002C399C">
              <w:rPr>
                <w:rFonts w:ascii="Arial" w:hAnsi="Arial" w:cs="Arial"/>
                <w:sz w:val="20"/>
                <w:szCs w:val="20"/>
              </w:rPr>
              <w:t>consistency in</w:t>
            </w:r>
            <w:r w:rsidRPr="002C399C">
              <w:rPr>
                <w:rFonts w:ascii="Arial" w:hAnsi="Arial" w:cs="Arial"/>
                <w:spacing w:val="-6"/>
                <w:sz w:val="20"/>
                <w:szCs w:val="20"/>
              </w:rPr>
              <w:t xml:space="preserve"> </w:t>
            </w:r>
            <w:r w:rsidRPr="002C399C">
              <w:rPr>
                <w:rFonts w:ascii="Arial" w:hAnsi="Arial" w:cs="Arial"/>
                <w:sz w:val="20"/>
                <w:szCs w:val="20"/>
              </w:rPr>
              <w:t>terminology,</w:t>
            </w:r>
            <w:r w:rsidRPr="002C399C">
              <w:rPr>
                <w:rFonts w:ascii="Arial" w:hAnsi="Arial" w:cs="Arial"/>
                <w:spacing w:val="-5"/>
                <w:sz w:val="20"/>
                <w:szCs w:val="20"/>
              </w:rPr>
              <w:t xml:space="preserve"> </w:t>
            </w:r>
            <w:r w:rsidRPr="002C399C">
              <w:rPr>
                <w:rFonts w:ascii="Arial" w:hAnsi="Arial" w:cs="Arial"/>
                <w:sz w:val="20"/>
                <w:szCs w:val="20"/>
              </w:rPr>
              <w:t>and</w:t>
            </w:r>
            <w:r w:rsidRPr="002C399C">
              <w:rPr>
                <w:rFonts w:ascii="Arial" w:hAnsi="Arial" w:cs="Arial"/>
                <w:spacing w:val="-5"/>
                <w:sz w:val="20"/>
                <w:szCs w:val="20"/>
              </w:rPr>
              <w:t xml:space="preserve"> </w:t>
            </w:r>
            <w:r w:rsidRPr="002C399C">
              <w:rPr>
                <w:rFonts w:ascii="Arial" w:hAnsi="Arial" w:cs="Arial"/>
                <w:sz w:val="20"/>
                <w:szCs w:val="20"/>
              </w:rPr>
              <w:t>providing</w:t>
            </w:r>
            <w:r w:rsidRPr="002C399C">
              <w:rPr>
                <w:rFonts w:ascii="Arial" w:hAnsi="Arial" w:cs="Arial"/>
                <w:spacing w:val="-4"/>
                <w:sz w:val="20"/>
                <w:szCs w:val="20"/>
              </w:rPr>
              <w:t xml:space="preserve"> </w:t>
            </w:r>
            <w:r w:rsidRPr="002C399C">
              <w:rPr>
                <w:rFonts w:ascii="Arial" w:hAnsi="Arial" w:cs="Arial"/>
                <w:sz w:val="20"/>
                <w:szCs w:val="20"/>
              </w:rPr>
              <w:t>complete</w:t>
            </w:r>
            <w:r w:rsidRPr="002C399C">
              <w:rPr>
                <w:rFonts w:ascii="Arial" w:hAnsi="Arial" w:cs="Arial"/>
                <w:spacing w:val="-4"/>
                <w:sz w:val="20"/>
                <w:szCs w:val="20"/>
              </w:rPr>
              <w:t xml:space="preserve"> </w:t>
            </w:r>
            <w:r w:rsidRPr="002C399C">
              <w:rPr>
                <w:rFonts w:ascii="Arial" w:hAnsi="Arial" w:cs="Arial"/>
                <w:sz w:val="20"/>
                <w:szCs w:val="20"/>
              </w:rPr>
              <w:t>references</w:t>
            </w:r>
            <w:r w:rsidRPr="002C399C">
              <w:rPr>
                <w:rFonts w:ascii="Arial" w:hAnsi="Arial" w:cs="Arial"/>
                <w:spacing w:val="-5"/>
                <w:sz w:val="20"/>
                <w:szCs w:val="20"/>
              </w:rPr>
              <w:t xml:space="preserve"> </w:t>
            </w:r>
            <w:r w:rsidRPr="002C399C">
              <w:rPr>
                <w:rFonts w:ascii="Arial" w:hAnsi="Arial" w:cs="Arial"/>
                <w:sz w:val="20"/>
                <w:szCs w:val="20"/>
              </w:rPr>
              <w:t>for</w:t>
            </w:r>
            <w:r w:rsidRPr="002C399C">
              <w:rPr>
                <w:rFonts w:ascii="Arial" w:hAnsi="Arial" w:cs="Arial"/>
                <w:spacing w:val="-4"/>
                <w:sz w:val="20"/>
                <w:szCs w:val="20"/>
              </w:rPr>
              <w:t xml:space="preserve"> </w:t>
            </w:r>
            <w:r w:rsidRPr="002C399C">
              <w:rPr>
                <w:rFonts w:ascii="Arial" w:hAnsi="Arial" w:cs="Arial"/>
                <w:sz w:val="20"/>
                <w:szCs w:val="20"/>
              </w:rPr>
              <w:t>all</w:t>
            </w:r>
            <w:r w:rsidRPr="002C399C">
              <w:rPr>
                <w:rFonts w:ascii="Arial" w:hAnsi="Arial" w:cs="Arial"/>
                <w:spacing w:val="-3"/>
                <w:sz w:val="20"/>
                <w:szCs w:val="20"/>
              </w:rPr>
              <w:t xml:space="preserve"> </w:t>
            </w:r>
            <w:r w:rsidRPr="002C399C">
              <w:rPr>
                <w:rFonts w:ascii="Arial" w:hAnsi="Arial" w:cs="Arial"/>
                <w:spacing w:val="-2"/>
                <w:sz w:val="20"/>
                <w:szCs w:val="20"/>
              </w:rPr>
              <w:t>cited</w:t>
            </w:r>
          </w:p>
          <w:p w:rsidR="00AA4E93" w:rsidRPr="002C399C" w:rsidRDefault="00AA4E93" w:rsidP="00AA4E93">
            <w:pPr>
              <w:pStyle w:val="TableParagraph"/>
              <w:spacing w:line="245" w:lineRule="exact"/>
              <w:jc w:val="both"/>
              <w:rPr>
                <w:rFonts w:ascii="Arial" w:hAnsi="Arial" w:cs="Arial"/>
                <w:sz w:val="20"/>
                <w:szCs w:val="20"/>
              </w:rPr>
            </w:pPr>
            <w:r w:rsidRPr="002C399C">
              <w:rPr>
                <w:rFonts w:ascii="Arial" w:hAnsi="Arial" w:cs="Arial"/>
                <w:sz w:val="20"/>
                <w:szCs w:val="20"/>
              </w:rPr>
              <w:t>works.</w:t>
            </w:r>
            <w:r w:rsidRPr="002C399C">
              <w:rPr>
                <w:rFonts w:ascii="Arial" w:hAnsi="Arial" w:cs="Arial"/>
                <w:spacing w:val="54"/>
                <w:sz w:val="20"/>
                <w:szCs w:val="20"/>
              </w:rPr>
              <w:t xml:space="preserve"> </w:t>
            </w:r>
            <w:r w:rsidRPr="002C399C">
              <w:rPr>
                <w:rFonts w:ascii="Arial" w:hAnsi="Arial" w:cs="Arial"/>
                <w:sz w:val="20"/>
                <w:szCs w:val="20"/>
              </w:rPr>
              <w:t>Incorporating</w:t>
            </w:r>
            <w:r w:rsidRPr="002C399C">
              <w:rPr>
                <w:rFonts w:ascii="Arial" w:hAnsi="Arial" w:cs="Arial"/>
                <w:spacing w:val="55"/>
                <w:sz w:val="20"/>
                <w:szCs w:val="20"/>
              </w:rPr>
              <w:t xml:space="preserve"> </w:t>
            </w:r>
            <w:r w:rsidRPr="002C399C">
              <w:rPr>
                <w:rFonts w:ascii="Arial" w:hAnsi="Arial" w:cs="Arial"/>
                <w:sz w:val="20"/>
                <w:szCs w:val="20"/>
              </w:rPr>
              <w:t>graphical</w:t>
            </w:r>
            <w:r w:rsidRPr="002C399C">
              <w:rPr>
                <w:rFonts w:ascii="Arial" w:hAnsi="Arial" w:cs="Arial"/>
                <w:spacing w:val="57"/>
                <w:sz w:val="20"/>
                <w:szCs w:val="20"/>
              </w:rPr>
              <w:t xml:space="preserve"> </w:t>
            </w:r>
            <w:r w:rsidRPr="002C399C">
              <w:rPr>
                <w:rFonts w:ascii="Arial" w:hAnsi="Arial" w:cs="Arial"/>
                <w:sz w:val="20"/>
                <w:szCs w:val="20"/>
              </w:rPr>
              <w:t>elements</w:t>
            </w:r>
            <w:r w:rsidRPr="002C399C">
              <w:rPr>
                <w:rFonts w:ascii="Arial" w:hAnsi="Arial" w:cs="Arial"/>
                <w:spacing w:val="56"/>
                <w:sz w:val="20"/>
                <w:szCs w:val="20"/>
              </w:rPr>
              <w:t xml:space="preserve"> </w:t>
            </w:r>
            <w:r w:rsidRPr="002C399C">
              <w:rPr>
                <w:rFonts w:ascii="Arial" w:hAnsi="Arial" w:cs="Arial"/>
                <w:sz w:val="20"/>
                <w:szCs w:val="20"/>
              </w:rPr>
              <w:t>such</w:t>
            </w:r>
            <w:r w:rsidRPr="002C399C">
              <w:rPr>
                <w:rFonts w:ascii="Arial" w:hAnsi="Arial" w:cs="Arial"/>
                <w:spacing w:val="54"/>
                <w:sz w:val="20"/>
                <w:szCs w:val="20"/>
              </w:rPr>
              <w:t xml:space="preserve"> </w:t>
            </w:r>
            <w:r w:rsidRPr="002C399C">
              <w:rPr>
                <w:rFonts w:ascii="Arial" w:hAnsi="Arial" w:cs="Arial"/>
                <w:sz w:val="20"/>
                <w:szCs w:val="20"/>
              </w:rPr>
              <w:t>as</w:t>
            </w:r>
            <w:r w:rsidRPr="002C399C">
              <w:rPr>
                <w:rFonts w:ascii="Arial" w:hAnsi="Arial" w:cs="Arial"/>
                <w:spacing w:val="56"/>
                <w:sz w:val="20"/>
                <w:szCs w:val="20"/>
              </w:rPr>
              <w:t xml:space="preserve"> </w:t>
            </w:r>
            <w:r w:rsidRPr="002C399C">
              <w:rPr>
                <w:rFonts w:ascii="Arial" w:hAnsi="Arial" w:cs="Arial"/>
                <w:sz w:val="20"/>
                <w:szCs w:val="20"/>
              </w:rPr>
              <w:t>tables</w:t>
            </w:r>
            <w:r w:rsidRPr="002C399C">
              <w:rPr>
                <w:rFonts w:ascii="Arial" w:hAnsi="Arial" w:cs="Arial"/>
                <w:spacing w:val="56"/>
                <w:sz w:val="20"/>
                <w:szCs w:val="20"/>
              </w:rPr>
              <w:t xml:space="preserve"> </w:t>
            </w:r>
            <w:r w:rsidRPr="002C399C">
              <w:rPr>
                <w:rFonts w:ascii="Arial" w:hAnsi="Arial" w:cs="Arial"/>
                <w:spacing w:val="-5"/>
                <w:sz w:val="20"/>
                <w:szCs w:val="20"/>
              </w:rPr>
              <w:t>or</w:t>
            </w:r>
          </w:p>
        </w:tc>
        <w:tc>
          <w:tcPr>
            <w:tcW w:w="4013" w:type="dxa"/>
          </w:tcPr>
          <w:p w:rsidR="00AA4E93" w:rsidRPr="002C399C" w:rsidRDefault="00AA4E93" w:rsidP="00AA4E93">
            <w:pPr>
              <w:pStyle w:val="TableParagraph"/>
              <w:ind w:left="0"/>
              <w:rPr>
                <w:rFonts w:ascii="Arial" w:hAnsi="Arial" w:cs="Arial"/>
                <w:sz w:val="20"/>
                <w:szCs w:val="20"/>
              </w:rPr>
            </w:pPr>
          </w:p>
        </w:tc>
      </w:tr>
    </w:tbl>
    <w:p w:rsidR="00CD0A6E" w:rsidRPr="002C399C" w:rsidRDefault="00CD0A6E">
      <w:pPr>
        <w:pStyle w:val="TableParagraph"/>
        <w:rPr>
          <w:rFonts w:ascii="Arial" w:hAnsi="Arial" w:cs="Arial"/>
          <w:sz w:val="20"/>
          <w:szCs w:val="20"/>
        </w:rPr>
        <w:sectPr w:rsidR="00CD0A6E" w:rsidRPr="002C399C">
          <w:pgSz w:w="15840" w:h="12240" w:orient="landscape"/>
          <w:pgMar w:top="1380" w:right="1080" w:bottom="280" w:left="1080" w:header="720" w:footer="720" w:gutter="0"/>
          <w:cols w:space="720"/>
        </w:sectPr>
      </w:pPr>
    </w:p>
    <w:tbl>
      <w:tblPr>
        <w:tblpPr w:leftFromText="180" w:rightFromText="180" w:vertAnchor="text" w:horzAnchor="margin" w:tblpY="3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5829"/>
        <w:gridCol w:w="4013"/>
      </w:tblGrid>
      <w:tr w:rsidR="00AA4E93" w:rsidRPr="002C399C" w:rsidTr="00AA4E93">
        <w:trPr>
          <w:trHeight w:val="3884"/>
        </w:trPr>
        <w:tc>
          <w:tcPr>
            <w:tcW w:w="3334" w:type="dxa"/>
          </w:tcPr>
          <w:p w:rsidR="00AA4E93" w:rsidRPr="002C399C" w:rsidRDefault="00AA4E93" w:rsidP="00AA4E93">
            <w:pPr>
              <w:pStyle w:val="TableParagraph"/>
              <w:ind w:left="0"/>
              <w:rPr>
                <w:rFonts w:ascii="Arial" w:hAnsi="Arial" w:cs="Arial"/>
                <w:sz w:val="20"/>
                <w:szCs w:val="20"/>
              </w:rPr>
            </w:pPr>
          </w:p>
        </w:tc>
        <w:tc>
          <w:tcPr>
            <w:tcW w:w="5829" w:type="dxa"/>
          </w:tcPr>
          <w:p w:rsidR="00AA4E93" w:rsidRPr="002C399C" w:rsidRDefault="00AA4E93" w:rsidP="00AA4E93">
            <w:pPr>
              <w:pStyle w:val="TableParagraph"/>
              <w:spacing w:line="360" w:lineRule="auto"/>
              <w:ind w:right="97"/>
              <w:jc w:val="both"/>
              <w:rPr>
                <w:rFonts w:ascii="Arial" w:hAnsi="Arial" w:cs="Arial"/>
                <w:sz w:val="20"/>
                <w:szCs w:val="20"/>
              </w:rPr>
            </w:pPr>
            <w:r w:rsidRPr="002C399C">
              <w:rPr>
                <w:rFonts w:ascii="Arial" w:hAnsi="Arial" w:cs="Arial"/>
                <w:sz w:val="20"/>
                <w:szCs w:val="20"/>
              </w:rPr>
              <w:t>figures more effectively could enhance readability and comprehension. Additionally, elaborating on specific case studies or providing comparative analyses could add depth to the discussion.</w:t>
            </w:r>
          </w:p>
          <w:p w:rsidR="00AA4E93" w:rsidRPr="002C399C" w:rsidRDefault="00AA4E93" w:rsidP="00AA4E93">
            <w:pPr>
              <w:pStyle w:val="TableParagraph"/>
              <w:spacing w:before="33"/>
              <w:ind w:left="0"/>
              <w:rPr>
                <w:rFonts w:ascii="Arial" w:hAnsi="Arial" w:cs="Arial"/>
                <w:b/>
                <w:sz w:val="20"/>
                <w:szCs w:val="20"/>
              </w:rPr>
            </w:pPr>
          </w:p>
          <w:p w:rsidR="00AA4E93" w:rsidRPr="002C399C" w:rsidRDefault="00AA4E93" w:rsidP="00AA4E93">
            <w:pPr>
              <w:pStyle w:val="TableParagraph"/>
              <w:spacing w:line="360" w:lineRule="auto"/>
              <w:ind w:right="96"/>
              <w:jc w:val="both"/>
              <w:rPr>
                <w:rFonts w:ascii="Arial" w:hAnsi="Arial" w:cs="Arial"/>
                <w:sz w:val="20"/>
                <w:szCs w:val="20"/>
              </w:rPr>
            </w:pPr>
            <w:r w:rsidRPr="002C399C">
              <w:rPr>
                <w:rFonts w:ascii="Arial" w:hAnsi="Arial" w:cs="Arial"/>
                <w:sz w:val="20"/>
                <w:szCs w:val="20"/>
              </w:rPr>
              <w:t>Overall, with targeted revisions centered on language</w:t>
            </w:r>
            <w:r w:rsidRPr="002C399C">
              <w:rPr>
                <w:rFonts w:ascii="Arial" w:hAnsi="Arial" w:cs="Arial"/>
                <w:spacing w:val="40"/>
                <w:sz w:val="20"/>
                <w:szCs w:val="20"/>
              </w:rPr>
              <w:t xml:space="preserve"> </w:t>
            </w:r>
            <w:r w:rsidRPr="002C399C">
              <w:rPr>
                <w:rFonts w:ascii="Arial" w:hAnsi="Arial" w:cs="Arial"/>
                <w:sz w:val="20"/>
                <w:szCs w:val="20"/>
              </w:rPr>
              <w:t>polishing and expanding certain analytical aspects, this work has strong potential for contribution to the field of digital transformation in emerging markets.</w:t>
            </w:r>
          </w:p>
          <w:p w:rsidR="00AA4E93" w:rsidRPr="002C399C" w:rsidRDefault="00AA4E93" w:rsidP="00AA4E93">
            <w:pPr>
              <w:pStyle w:val="TableParagraph"/>
              <w:spacing w:line="360" w:lineRule="auto"/>
              <w:ind w:right="96"/>
              <w:jc w:val="both"/>
              <w:rPr>
                <w:rFonts w:ascii="Arial" w:hAnsi="Arial" w:cs="Arial"/>
                <w:sz w:val="20"/>
                <w:szCs w:val="20"/>
              </w:rPr>
            </w:pPr>
          </w:p>
          <w:p w:rsidR="00AA4E93" w:rsidRPr="002C399C" w:rsidRDefault="00AA4E93" w:rsidP="00AA4E93">
            <w:pPr>
              <w:pStyle w:val="TableParagraph"/>
              <w:numPr>
                <w:ilvl w:val="0"/>
                <w:numId w:val="2"/>
              </w:numPr>
              <w:tabs>
                <w:tab w:val="left" w:pos="827"/>
              </w:tabs>
              <w:spacing w:line="360" w:lineRule="auto"/>
              <w:ind w:right="99"/>
              <w:rPr>
                <w:rFonts w:ascii="Arial" w:hAnsi="Arial" w:cs="Arial"/>
                <w:sz w:val="20"/>
                <w:szCs w:val="20"/>
              </w:rPr>
            </w:pPr>
            <w:r w:rsidRPr="002C399C">
              <w:rPr>
                <w:rFonts w:ascii="Arial" w:hAnsi="Arial" w:cs="Arial"/>
                <w:sz w:val="20"/>
                <w:szCs w:val="20"/>
              </w:rPr>
              <w:t>The manuscript demonstrates a solid understanding of digital</w:t>
            </w:r>
            <w:r w:rsidRPr="002C399C">
              <w:rPr>
                <w:rFonts w:ascii="Arial" w:hAnsi="Arial" w:cs="Arial"/>
                <w:spacing w:val="-8"/>
                <w:sz w:val="20"/>
                <w:szCs w:val="20"/>
              </w:rPr>
              <w:t xml:space="preserve"> </w:t>
            </w:r>
            <w:r w:rsidRPr="002C399C">
              <w:rPr>
                <w:rFonts w:ascii="Arial" w:hAnsi="Arial" w:cs="Arial"/>
                <w:sz w:val="20"/>
                <w:szCs w:val="20"/>
              </w:rPr>
              <w:t>transformation</w:t>
            </w:r>
            <w:r w:rsidRPr="002C399C">
              <w:rPr>
                <w:rFonts w:ascii="Arial" w:hAnsi="Arial" w:cs="Arial"/>
                <w:spacing w:val="-8"/>
                <w:sz w:val="20"/>
                <w:szCs w:val="20"/>
              </w:rPr>
              <w:t xml:space="preserve"> </w:t>
            </w:r>
            <w:r w:rsidRPr="002C399C">
              <w:rPr>
                <w:rFonts w:ascii="Arial" w:hAnsi="Arial" w:cs="Arial"/>
                <w:sz w:val="20"/>
                <w:szCs w:val="20"/>
              </w:rPr>
              <w:t>concepts,</w:t>
            </w:r>
            <w:r w:rsidRPr="002C399C">
              <w:rPr>
                <w:rFonts w:ascii="Arial" w:hAnsi="Arial" w:cs="Arial"/>
                <w:spacing w:val="-8"/>
                <w:sz w:val="20"/>
                <w:szCs w:val="20"/>
              </w:rPr>
              <w:t xml:space="preserve"> </w:t>
            </w:r>
            <w:r w:rsidRPr="002C399C">
              <w:rPr>
                <w:rFonts w:ascii="Arial" w:hAnsi="Arial" w:cs="Arial"/>
                <w:sz w:val="20"/>
                <w:szCs w:val="20"/>
              </w:rPr>
              <w:t>employs</w:t>
            </w:r>
            <w:r w:rsidRPr="002C399C">
              <w:rPr>
                <w:rFonts w:ascii="Arial" w:hAnsi="Arial" w:cs="Arial"/>
                <w:spacing w:val="-9"/>
                <w:sz w:val="20"/>
                <w:szCs w:val="20"/>
              </w:rPr>
              <w:t xml:space="preserve"> </w:t>
            </w:r>
            <w:r w:rsidRPr="002C399C">
              <w:rPr>
                <w:rFonts w:ascii="Arial" w:hAnsi="Arial" w:cs="Arial"/>
                <w:sz w:val="20"/>
                <w:szCs w:val="20"/>
              </w:rPr>
              <w:t>an</w:t>
            </w:r>
            <w:r w:rsidRPr="002C399C">
              <w:rPr>
                <w:rFonts w:ascii="Arial" w:hAnsi="Arial" w:cs="Arial"/>
                <w:spacing w:val="-8"/>
                <w:sz w:val="20"/>
                <w:szCs w:val="20"/>
              </w:rPr>
              <w:t xml:space="preserve"> </w:t>
            </w:r>
            <w:r w:rsidRPr="002C399C">
              <w:rPr>
                <w:rFonts w:ascii="Arial" w:hAnsi="Arial" w:cs="Arial"/>
                <w:sz w:val="20"/>
                <w:szCs w:val="20"/>
              </w:rPr>
              <w:t>appropriate methodological framework, and provides relevant references, including recent literature.</w:t>
            </w:r>
          </w:p>
          <w:p w:rsidR="00AA4E93" w:rsidRPr="002C399C" w:rsidRDefault="00AA4E93" w:rsidP="00AA4E93">
            <w:pPr>
              <w:pStyle w:val="TableParagraph"/>
              <w:spacing w:line="246" w:lineRule="exact"/>
              <w:ind w:left="827"/>
              <w:rPr>
                <w:rFonts w:ascii="Arial" w:hAnsi="Arial" w:cs="Arial"/>
                <w:sz w:val="20"/>
                <w:szCs w:val="20"/>
              </w:rPr>
            </w:pPr>
            <w:r w:rsidRPr="002C399C">
              <w:rPr>
                <w:rFonts w:ascii="Arial" w:hAnsi="Arial" w:cs="Arial"/>
                <w:sz w:val="20"/>
                <w:szCs w:val="20"/>
              </w:rPr>
              <w:t>The</w:t>
            </w:r>
            <w:r w:rsidRPr="002C399C">
              <w:rPr>
                <w:rFonts w:ascii="Arial" w:hAnsi="Arial" w:cs="Arial"/>
                <w:spacing w:val="-7"/>
                <w:sz w:val="20"/>
                <w:szCs w:val="20"/>
              </w:rPr>
              <w:t xml:space="preserve"> </w:t>
            </w:r>
            <w:r w:rsidRPr="002C399C">
              <w:rPr>
                <w:rFonts w:ascii="Arial" w:hAnsi="Arial" w:cs="Arial"/>
                <w:sz w:val="20"/>
                <w:szCs w:val="20"/>
              </w:rPr>
              <w:t>contextual</w:t>
            </w:r>
            <w:r w:rsidRPr="002C399C">
              <w:rPr>
                <w:rFonts w:ascii="Arial" w:hAnsi="Arial" w:cs="Arial"/>
                <w:spacing w:val="-6"/>
                <w:sz w:val="20"/>
                <w:szCs w:val="20"/>
              </w:rPr>
              <w:t xml:space="preserve"> </w:t>
            </w:r>
            <w:r w:rsidRPr="002C399C">
              <w:rPr>
                <w:rFonts w:ascii="Arial" w:hAnsi="Arial" w:cs="Arial"/>
                <w:sz w:val="20"/>
                <w:szCs w:val="20"/>
              </w:rPr>
              <w:t>focus</w:t>
            </w:r>
            <w:r w:rsidRPr="002C399C">
              <w:rPr>
                <w:rFonts w:ascii="Arial" w:hAnsi="Arial" w:cs="Arial"/>
                <w:spacing w:val="-4"/>
                <w:sz w:val="20"/>
                <w:szCs w:val="20"/>
              </w:rPr>
              <w:t xml:space="preserve"> </w:t>
            </w:r>
            <w:r w:rsidRPr="002C399C">
              <w:rPr>
                <w:rFonts w:ascii="Arial" w:hAnsi="Arial" w:cs="Arial"/>
                <w:sz w:val="20"/>
                <w:szCs w:val="20"/>
              </w:rPr>
              <w:t>on</w:t>
            </w:r>
            <w:r w:rsidRPr="002C399C">
              <w:rPr>
                <w:rFonts w:ascii="Arial" w:hAnsi="Arial" w:cs="Arial"/>
                <w:spacing w:val="-5"/>
                <w:sz w:val="20"/>
                <w:szCs w:val="20"/>
              </w:rPr>
              <w:t xml:space="preserve"> </w:t>
            </w:r>
            <w:r w:rsidRPr="002C399C">
              <w:rPr>
                <w:rFonts w:ascii="Arial" w:hAnsi="Arial" w:cs="Arial"/>
                <w:sz w:val="20"/>
                <w:szCs w:val="20"/>
              </w:rPr>
              <w:t>Libya’s</w:t>
            </w:r>
            <w:r w:rsidRPr="002C399C">
              <w:rPr>
                <w:rFonts w:ascii="Arial" w:hAnsi="Arial" w:cs="Arial"/>
                <w:spacing w:val="-7"/>
                <w:sz w:val="20"/>
                <w:szCs w:val="20"/>
              </w:rPr>
              <w:t xml:space="preserve"> </w:t>
            </w:r>
            <w:r w:rsidRPr="002C399C">
              <w:rPr>
                <w:rFonts w:ascii="Arial" w:hAnsi="Arial" w:cs="Arial"/>
                <w:spacing w:val="-2"/>
                <w:sz w:val="20"/>
                <w:szCs w:val="20"/>
              </w:rPr>
              <w:t xml:space="preserve">telecommunications </w:t>
            </w:r>
            <w:r w:rsidRPr="002C399C">
              <w:rPr>
                <w:rFonts w:ascii="Arial" w:hAnsi="Arial" w:cs="Arial"/>
                <w:sz w:val="20"/>
                <w:szCs w:val="20"/>
              </w:rPr>
              <w:t>sector</w:t>
            </w:r>
            <w:r w:rsidRPr="002C399C">
              <w:rPr>
                <w:rFonts w:ascii="Arial" w:hAnsi="Arial" w:cs="Arial"/>
                <w:spacing w:val="-8"/>
                <w:sz w:val="20"/>
                <w:szCs w:val="20"/>
              </w:rPr>
              <w:t xml:space="preserve"> </w:t>
            </w:r>
            <w:r w:rsidRPr="002C399C">
              <w:rPr>
                <w:rFonts w:ascii="Arial" w:hAnsi="Arial" w:cs="Arial"/>
                <w:sz w:val="20"/>
                <w:szCs w:val="20"/>
              </w:rPr>
              <w:t>adds</w:t>
            </w:r>
            <w:r w:rsidRPr="002C399C">
              <w:rPr>
                <w:rFonts w:ascii="Arial" w:hAnsi="Arial" w:cs="Arial"/>
                <w:spacing w:val="-3"/>
                <w:sz w:val="20"/>
                <w:szCs w:val="20"/>
              </w:rPr>
              <w:t xml:space="preserve"> </w:t>
            </w:r>
            <w:r w:rsidRPr="002C399C">
              <w:rPr>
                <w:rFonts w:ascii="Arial" w:hAnsi="Arial" w:cs="Arial"/>
                <w:sz w:val="20"/>
                <w:szCs w:val="20"/>
              </w:rPr>
              <w:t>value</w:t>
            </w:r>
            <w:r w:rsidRPr="002C399C">
              <w:rPr>
                <w:rFonts w:ascii="Arial" w:hAnsi="Arial" w:cs="Arial"/>
                <w:spacing w:val="-4"/>
                <w:sz w:val="20"/>
                <w:szCs w:val="20"/>
              </w:rPr>
              <w:t xml:space="preserve"> </w:t>
            </w:r>
            <w:r w:rsidRPr="002C399C">
              <w:rPr>
                <w:rFonts w:ascii="Arial" w:hAnsi="Arial" w:cs="Arial"/>
                <w:sz w:val="20"/>
                <w:szCs w:val="20"/>
              </w:rPr>
              <w:t>and</w:t>
            </w:r>
            <w:r w:rsidRPr="002C399C">
              <w:rPr>
                <w:rFonts w:ascii="Arial" w:hAnsi="Arial" w:cs="Arial"/>
                <w:spacing w:val="-5"/>
                <w:sz w:val="20"/>
                <w:szCs w:val="20"/>
              </w:rPr>
              <w:t xml:space="preserve"> </w:t>
            </w:r>
            <w:r w:rsidRPr="002C399C">
              <w:rPr>
                <w:rFonts w:ascii="Arial" w:hAnsi="Arial" w:cs="Arial"/>
                <w:spacing w:val="-2"/>
                <w:sz w:val="20"/>
                <w:szCs w:val="20"/>
              </w:rPr>
              <w:t>relevance.</w:t>
            </w:r>
          </w:p>
          <w:p w:rsidR="00AA4E93" w:rsidRPr="002C399C" w:rsidRDefault="00AA4E93" w:rsidP="00AA4E93">
            <w:pPr>
              <w:pStyle w:val="TableParagraph"/>
              <w:numPr>
                <w:ilvl w:val="0"/>
                <w:numId w:val="1"/>
              </w:numPr>
              <w:tabs>
                <w:tab w:val="left" w:pos="827"/>
              </w:tabs>
              <w:spacing w:before="124" w:line="357" w:lineRule="auto"/>
              <w:ind w:right="875"/>
              <w:rPr>
                <w:rFonts w:ascii="Arial" w:hAnsi="Arial" w:cs="Arial"/>
                <w:sz w:val="20"/>
                <w:szCs w:val="20"/>
              </w:rPr>
            </w:pPr>
            <w:r w:rsidRPr="002C399C">
              <w:rPr>
                <w:rFonts w:ascii="Arial" w:hAnsi="Arial" w:cs="Arial"/>
                <w:sz w:val="20"/>
                <w:szCs w:val="20"/>
              </w:rPr>
              <w:t>Language</w:t>
            </w:r>
            <w:r w:rsidRPr="002C399C">
              <w:rPr>
                <w:rFonts w:ascii="Arial" w:hAnsi="Arial" w:cs="Arial"/>
                <w:spacing w:val="-8"/>
                <w:sz w:val="20"/>
                <w:szCs w:val="20"/>
              </w:rPr>
              <w:t xml:space="preserve"> </w:t>
            </w:r>
            <w:r w:rsidRPr="002C399C">
              <w:rPr>
                <w:rFonts w:ascii="Arial" w:hAnsi="Arial" w:cs="Arial"/>
                <w:sz w:val="20"/>
                <w:szCs w:val="20"/>
              </w:rPr>
              <w:t>quality</w:t>
            </w:r>
            <w:r w:rsidRPr="002C399C">
              <w:rPr>
                <w:rFonts w:ascii="Arial" w:hAnsi="Arial" w:cs="Arial"/>
                <w:spacing w:val="-6"/>
                <w:sz w:val="20"/>
                <w:szCs w:val="20"/>
              </w:rPr>
              <w:t xml:space="preserve"> </w:t>
            </w:r>
            <w:r w:rsidRPr="002C399C">
              <w:rPr>
                <w:rFonts w:ascii="Arial" w:hAnsi="Arial" w:cs="Arial"/>
                <w:sz w:val="20"/>
                <w:szCs w:val="20"/>
              </w:rPr>
              <w:t>is</w:t>
            </w:r>
            <w:r w:rsidRPr="002C399C">
              <w:rPr>
                <w:rFonts w:ascii="Arial" w:hAnsi="Arial" w:cs="Arial"/>
                <w:spacing w:val="-8"/>
                <w:sz w:val="20"/>
                <w:szCs w:val="20"/>
              </w:rPr>
              <w:t xml:space="preserve"> </w:t>
            </w:r>
            <w:r w:rsidRPr="002C399C">
              <w:rPr>
                <w:rFonts w:ascii="Arial" w:hAnsi="Arial" w:cs="Arial"/>
                <w:sz w:val="20"/>
                <w:szCs w:val="20"/>
              </w:rPr>
              <w:t>adequate</w:t>
            </w:r>
            <w:r w:rsidRPr="002C399C">
              <w:rPr>
                <w:rFonts w:ascii="Arial" w:hAnsi="Arial" w:cs="Arial"/>
                <w:spacing w:val="-8"/>
                <w:sz w:val="20"/>
                <w:szCs w:val="20"/>
              </w:rPr>
              <w:t xml:space="preserve"> </w:t>
            </w:r>
            <w:r w:rsidRPr="002C399C">
              <w:rPr>
                <w:rFonts w:ascii="Arial" w:hAnsi="Arial" w:cs="Arial"/>
                <w:sz w:val="20"/>
                <w:szCs w:val="20"/>
              </w:rPr>
              <w:t>but</w:t>
            </w:r>
            <w:r w:rsidRPr="002C399C">
              <w:rPr>
                <w:rFonts w:ascii="Arial" w:hAnsi="Arial" w:cs="Arial"/>
                <w:spacing w:val="-8"/>
                <w:sz w:val="20"/>
                <w:szCs w:val="20"/>
              </w:rPr>
              <w:t xml:space="preserve"> </w:t>
            </w:r>
            <w:r w:rsidRPr="002C399C">
              <w:rPr>
                <w:rFonts w:ascii="Arial" w:hAnsi="Arial" w:cs="Arial"/>
                <w:sz w:val="20"/>
                <w:szCs w:val="20"/>
              </w:rPr>
              <w:t>requires</w:t>
            </w:r>
            <w:r w:rsidRPr="002C399C">
              <w:rPr>
                <w:rFonts w:ascii="Arial" w:hAnsi="Arial" w:cs="Arial"/>
                <w:spacing w:val="-8"/>
                <w:sz w:val="20"/>
                <w:szCs w:val="20"/>
              </w:rPr>
              <w:t xml:space="preserve"> </w:t>
            </w:r>
            <w:r w:rsidRPr="002C399C">
              <w:rPr>
                <w:rFonts w:ascii="Arial" w:hAnsi="Arial" w:cs="Arial"/>
                <w:sz w:val="20"/>
                <w:szCs w:val="20"/>
              </w:rPr>
              <w:t>some polishing to meet high scholarly standards.</w:t>
            </w:r>
          </w:p>
          <w:p w:rsidR="00AA4E93" w:rsidRPr="002C399C" w:rsidRDefault="00AA4E93" w:rsidP="00AA4E93">
            <w:pPr>
              <w:pStyle w:val="TableParagraph"/>
              <w:spacing w:line="360" w:lineRule="auto"/>
              <w:ind w:right="96"/>
              <w:jc w:val="both"/>
              <w:rPr>
                <w:rFonts w:ascii="Arial" w:hAnsi="Arial" w:cs="Arial"/>
                <w:sz w:val="20"/>
                <w:szCs w:val="20"/>
              </w:rPr>
            </w:pPr>
            <w:r w:rsidRPr="002C399C">
              <w:rPr>
                <w:rFonts w:ascii="Arial" w:hAnsi="Arial" w:cs="Arial"/>
                <w:sz w:val="20"/>
                <w:szCs w:val="20"/>
              </w:rPr>
              <w:t>Minor improvements in clarity, coherence, and reference</w:t>
            </w:r>
            <w:r w:rsidRPr="002C399C">
              <w:rPr>
                <w:rFonts w:ascii="Arial" w:hAnsi="Arial" w:cs="Arial"/>
                <w:spacing w:val="-10"/>
                <w:sz w:val="20"/>
                <w:szCs w:val="20"/>
              </w:rPr>
              <w:t xml:space="preserve"> </w:t>
            </w:r>
            <w:r w:rsidRPr="002C399C">
              <w:rPr>
                <w:rFonts w:ascii="Arial" w:hAnsi="Arial" w:cs="Arial"/>
                <w:sz w:val="20"/>
                <w:szCs w:val="20"/>
              </w:rPr>
              <w:t>completeness</w:t>
            </w:r>
            <w:r w:rsidRPr="002C399C">
              <w:rPr>
                <w:rFonts w:ascii="Arial" w:hAnsi="Arial" w:cs="Arial"/>
                <w:spacing w:val="-10"/>
                <w:sz w:val="20"/>
                <w:szCs w:val="20"/>
              </w:rPr>
              <w:t xml:space="preserve"> </w:t>
            </w:r>
            <w:r w:rsidRPr="002C399C">
              <w:rPr>
                <w:rFonts w:ascii="Arial" w:hAnsi="Arial" w:cs="Arial"/>
                <w:sz w:val="20"/>
                <w:szCs w:val="20"/>
              </w:rPr>
              <w:t>would</w:t>
            </w:r>
            <w:r w:rsidRPr="002C399C">
              <w:rPr>
                <w:rFonts w:ascii="Arial" w:hAnsi="Arial" w:cs="Arial"/>
                <w:spacing w:val="-9"/>
                <w:sz w:val="20"/>
                <w:szCs w:val="20"/>
              </w:rPr>
              <w:t xml:space="preserve"> </w:t>
            </w:r>
            <w:r w:rsidRPr="002C399C">
              <w:rPr>
                <w:rFonts w:ascii="Arial" w:hAnsi="Arial" w:cs="Arial"/>
                <w:sz w:val="20"/>
                <w:szCs w:val="20"/>
              </w:rPr>
              <w:t>enhance</w:t>
            </w:r>
            <w:r w:rsidRPr="002C399C">
              <w:rPr>
                <w:rFonts w:ascii="Arial" w:hAnsi="Arial" w:cs="Arial"/>
                <w:spacing w:val="-7"/>
                <w:sz w:val="20"/>
                <w:szCs w:val="20"/>
              </w:rPr>
              <w:t xml:space="preserve"> </w:t>
            </w:r>
            <w:r w:rsidRPr="002C399C">
              <w:rPr>
                <w:rFonts w:ascii="Arial" w:hAnsi="Arial" w:cs="Arial"/>
                <w:sz w:val="20"/>
                <w:szCs w:val="20"/>
              </w:rPr>
              <w:t>its</w:t>
            </w:r>
            <w:r w:rsidRPr="002C399C">
              <w:rPr>
                <w:rFonts w:ascii="Arial" w:hAnsi="Arial" w:cs="Arial"/>
                <w:spacing w:val="-7"/>
                <w:sz w:val="20"/>
                <w:szCs w:val="20"/>
              </w:rPr>
              <w:t xml:space="preserve"> </w:t>
            </w:r>
            <w:r w:rsidRPr="002C399C">
              <w:rPr>
                <w:rFonts w:ascii="Arial" w:hAnsi="Arial" w:cs="Arial"/>
                <w:sz w:val="20"/>
                <w:szCs w:val="20"/>
              </w:rPr>
              <w:t>quality.</w:t>
            </w:r>
          </w:p>
        </w:tc>
        <w:tc>
          <w:tcPr>
            <w:tcW w:w="4013" w:type="dxa"/>
          </w:tcPr>
          <w:p w:rsidR="00AA4E93" w:rsidRPr="002C399C" w:rsidRDefault="00AA4E93" w:rsidP="00AA4E93">
            <w:pPr>
              <w:pStyle w:val="TableParagraph"/>
              <w:ind w:left="0"/>
              <w:rPr>
                <w:rFonts w:ascii="Arial" w:hAnsi="Arial" w:cs="Arial"/>
                <w:sz w:val="20"/>
                <w:szCs w:val="20"/>
              </w:rPr>
            </w:pPr>
          </w:p>
        </w:tc>
      </w:tr>
    </w:tbl>
    <w:p w:rsidR="00CD0A6E" w:rsidRPr="002C399C" w:rsidRDefault="00CD0A6E">
      <w:pPr>
        <w:spacing w:before="217" w:after="1"/>
        <w:rPr>
          <w:rFonts w:ascii="Arial" w:hAnsi="Arial" w:cs="Arial"/>
          <w:b/>
          <w:sz w:val="20"/>
          <w:szCs w:val="20"/>
        </w:rPr>
      </w:pPr>
    </w:p>
    <w:p w:rsidR="00CD0A6E" w:rsidRPr="002C399C" w:rsidRDefault="00CD0A6E" w:rsidP="00C56039">
      <w:pPr>
        <w:pStyle w:val="TableParagraph"/>
        <w:ind w:left="0"/>
        <w:rPr>
          <w:rFonts w:ascii="Arial" w:hAnsi="Arial" w:cs="Arial"/>
          <w:sz w:val="20"/>
          <w:szCs w:val="20"/>
        </w:rPr>
        <w:sectPr w:rsidR="00CD0A6E" w:rsidRPr="002C399C">
          <w:pgSz w:w="15840" w:h="12240" w:orient="landscape"/>
          <w:pgMar w:top="1380" w:right="1080" w:bottom="280" w:left="1080" w:header="720" w:footer="720" w:gutter="0"/>
          <w:cols w:space="720"/>
        </w:sectPr>
      </w:pPr>
      <w:bookmarkStart w:id="6" w:name="Is_the_language/English_quality_of_the_a"/>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488"/>
        <w:gridCol w:w="4708"/>
        <w:gridCol w:w="4700"/>
      </w:tblGrid>
      <w:tr w:rsidR="002C399C" w:rsidRPr="002C399C" w:rsidTr="00876DC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C399C" w:rsidRPr="002C399C" w:rsidRDefault="002C399C" w:rsidP="002C399C">
            <w:pPr>
              <w:widowControl/>
              <w:autoSpaceDE/>
              <w:autoSpaceDN/>
              <w:spacing w:line="276" w:lineRule="auto"/>
              <w:rPr>
                <w:rFonts w:ascii="Arial" w:eastAsia="Arial Unicode MS" w:hAnsi="Arial" w:cs="Arial"/>
                <w:b/>
                <w:sz w:val="20"/>
                <w:szCs w:val="20"/>
                <w:u w:val="single"/>
                <w:lang w:val="en-GB"/>
              </w:rPr>
            </w:pPr>
            <w:bookmarkStart w:id="7" w:name="_Hlk156057883"/>
            <w:bookmarkStart w:id="8" w:name="_Hlk156057704"/>
            <w:r w:rsidRPr="002C399C">
              <w:rPr>
                <w:rFonts w:ascii="Arial" w:eastAsia="Arial Unicode MS" w:hAnsi="Arial" w:cs="Arial"/>
                <w:b/>
                <w:sz w:val="20"/>
                <w:szCs w:val="20"/>
                <w:highlight w:val="yellow"/>
                <w:u w:val="single"/>
                <w:lang w:val="en-GB"/>
              </w:rPr>
              <w:lastRenderedPageBreak/>
              <w:t>PART  2:</w:t>
            </w:r>
            <w:r w:rsidRPr="002C399C">
              <w:rPr>
                <w:rFonts w:ascii="Arial" w:eastAsia="Arial Unicode MS" w:hAnsi="Arial" w:cs="Arial"/>
                <w:b/>
                <w:sz w:val="20"/>
                <w:szCs w:val="20"/>
                <w:u w:val="single"/>
                <w:lang w:val="en-GB"/>
              </w:rPr>
              <w:t xml:space="preserve"> </w:t>
            </w:r>
          </w:p>
          <w:p w:rsidR="002C399C" w:rsidRPr="002C399C" w:rsidRDefault="002C399C" w:rsidP="002C399C">
            <w:pPr>
              <w:widowControl/>
              <w:autoSpaceDE/>
              <w:autoSpaceDN/>
              <w:spacing w:line="276" w:lineRule="auto"/>
              <w:rPr>
                <w:rFonts w:ascii="Arial" w:eastAsia="Arial Unicode MS" w:hAnsi="Arial" w:cs="Arial"/>
                <w:b/>
                <w:sz w:val="20"/>
                <w:szCs w:val="20"/>
                <w:u w:val="single"/>
                <w:lang w:val="en-GB"/>
              </w:rPr>
            </w:pPr>
          </w:p>
        </w:tc>
      </w:tr>
      <w:tr w:rsidR="002C399C" w:rsidRPr="002C399C" w:rsidTr="00876DC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C399C" w:rsidRPr="002C399C" w:rsidRDefault="002C399C" w:rsidP="002C399C">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C399C" w:rsidRPr="002C399C" w:rsidRDefault="002C399C" w:rsidP="002C399C">
            <w:pPr>
              <w:keepNext/>
              <w:widowControl/>
              <w:autoSpaceDE/>
              <w:autoSpaceDN/>
              <w:spacing w:line="276" w:lineRule="auto"/>
              <w:outlineLvl w:val="1"/>
              <w:rPr>
                <w:rFonts w:ascii="Arial" w:eastAsia="MS Mincho" w:hAnsi="Arial" w:cs="Arial"/>
                <w:b/>
                <w:bCs/>
                <w:sz w:val="20"/>
                <w:szCs w:val="20"/>
                <w:lang w:val="en-GB"/>
              </w:rPr>
            </w:pPr>
            <w:r w:rsidRPr="002C399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2C399C" w:rsidRPr="002C399C" w:rsidRDefault="002C399C" w:rsidP="002C399C">
            <w:pPr>
              <w:keepNext/>
              <w:widowControl/>
              <w:autoSpaceDE/>
              <w:autoSpaceDN/>
              <w:spacing w:line="276" w:lineRule="auto"/>
              <w:outlineLvl w:val="1"/>
              <w:rPr>
                <w:rFonts w:ascii="Arial" w:eastAsia="MS Mincho" w:hAnsi="Arial" w:cs="Arial"/>
                <w:bCs/>
                <w:sz w:val="20"/>
                <w:szCs w:val="20"/>
                <w:lang w:val="en-GB"/>
              </w:rPr>
            </w:pPr>
            <w:r w:rsidRPr="002C399C">
              <w:rPr>
                <w:rFonts w:ascii="Arial" w:eastAsia="MS Mincho" w:hAnsi="Arial" w:cs="Arial"/>
                <w:b/>
                <w:bCs/>
                <w:sz w:val="20"/>
                <w:szCs w:val="20"/>
                <w:lang w:val="en-GB"/>
              </w:rPr>
              <w:t>Author’s comment</w:t>
            </w:r>
            <w:r w:rsidRPr="002C399C">
              <w:rPr>
                <w:rFonts w:ascii="Arial" w:eastAsia="MS Mincho" w:hAnsi="Arial" w:cs="Arial"/>
                <w:bCs/>
                <w:sz w:val="20"/>
                <w:szCs w:val="20"/>
                <w:lang w:val="en-GB"/>
              </w:rPr>
              <w:t xml:space="preserve"> </w:t>
            </w:r>
            <w:r w:rsidRPr="002C399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C399C" w:rsidRPr="002C399C" w:rsidTr="00876DC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C399C" w:rsidRPr="002C399C" w:rsidRDefault="002C399C" w:rsidP="002C399C">
            <w:pPr>
              <w:widowControl/>
              <w:autoSpaceDE/>
              <w:autoSpaceDN/>
              <w:spacing w:line="276" w:lineRule="auto"/>
              <w:rPr>
                <w:rFonts w:ascii="Arial" w:eastAsia="Arial Unicode MS" w:hAnsi="Arial" w:cs="Arial"/>
                <w:b/>
                <w:sz w:val="20"/>
                <w:szCs w:val="20"/>
                <w:lang w:val="en-GB"/>
              </w:rPr>
            </w:pPr>
            <w:r w:rsidRPr="002C399C">
              <w:rPr>
                <w:rFonts w:ascii="Arial" w:eastAsia="Arial Unicode MS" w:hAnsi="Arial" w:cs="Arial"/>
                <w:b/>
                <w:sz w:val="20"/>
                <w:szCs w:val="20"/>
                <w:lang w:val="en-GB"/>
              </w:rPr>
              <w:t xml:space="preserve">Are there ethical issues in this manuscript? </w:t>
            </w:r>
          </w:p>
          <w:p w:rsidR="002C399C" w:rsidRPr="002C399C" w:rsidRDefault="002C399C" w:rsidP="002C399C">
            <w:pPr>
              <w:widowControl/>
              <w:autoSpaceDE/>
              <w:autoSpaceDN/>
              <w:spacing w:line="276" w:lineRule="auto"/>
              <w:rPr>
                <w:rFonts w:ascii="Arial" w:eastAsia="Arial Unicode MS" w:hAnsi="Arial" w:cs="Arial"/>
                <w:sz w:val="20"/>
                <w:szCs w:val="20"/>
                <w:lang w:val="en-GB"/>
              </w:rPr>
            </w:pPr>
          </w:p>
          <w:p w:rsidR="002C399C" w:rsidRPr="002C399C" w:rsidRDefault="002C399C" w:rsidP="002C399C">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399C" w:rsidRPr="002C399C" w:rsidRDefault="002C399C" w:rsidP="002C399C">
            <w:pPr>
              <w:widowControl/>
              <w:autoSpaceDE/>
              <w:autoSpaceDN/>
              <w:spacing w:line="276" w:lineRule="auto"/>
              <w:rPr>
                <w:rFonts w:ascii="Arial" w:eastAsia="Arial Unicode MS" w:hAnsi="Arial" w:cs="Arial"/>
                <w:i/>
                <w:iCs/>
                <w:sz w:val="20"/>
                <w:szCs w:val="20"/>
                <w:u w:val="single"/>
                <w:lang w:val="en-GB"/>
              </w:rPr>
            </w:pPr>
            <w:r w:rsidRPr="002C399C">
              <w:rPr>
                <w:rFonts w:ascii="Arial" w:eastAsia="Arial Unicode MS" w:hAnsi="Arial" w:cs="Arial"/>
                <w:i/>
                <w:iCs/>
                <w:sz w:val="20"/>
                <w:szCs w:val="20"/>
                <w:u w:val="single"/>
                <w:lang w:val="en-GB"/>
              </w:rPr>
              <w:t xml:space="preserve">(If yes, </w:t>
            </w:r>
            <w:proofErr w:type="gramStart"/>
            <w:r w:rsidRPr="002C399C">
              <w:rPr>
                <w:rFonts w:ascii="Arial" w:eastAsia="Arial Unicode MS" w:hAnsi="Arial" w:cs="Arial"/>
                <w:i/>
                <w:iCs/>
                <w:sz w:val="20"/>
                <w:szCs w:val="20"/>
                <w:u w:val="single"/>
                <w:lang w:val="en-GB"/>
              </w:rPr>
              <w:t>Kindly</w:t>
            </w:r>
            <w:proofErr w:type="gramEnd"/>
            <w:r w:rsidRPr="002C399C">
              <w:rPr>
                <w:rFonts w:ascii="Arial" w:eastAsia="Arial Unicode MS" w:hAnsi="Arial" w:cs="Arial"/>
                <w:i/>
                <w:iCs/>
                <w:sz w:val="20"/>
                <w:szCs w:val="20"/>
                <w:u w:val="single"/>
                <w:lang w:val="en-GB"/>
              </w:rPr>
              <w:t xml:space="preserve"> please write down the ethical issues here in details)</w:t>
            </w:r>
          </w:p>
          <w:p w:rsidR="002C399C" w:rsidRPr="002C399C" w:rsidRDefault="002C399C" w:rsidP="002C399C">
            <w:pPr>
              <w:widowControl/>
              <w:autoSpaceDE/>
              <w:autoSpaceDN/>
              <w:spacing w:line="276" w:lineRule="auto"/>
              <w:rPr>
                <w:rFonts w:ascii="Arial" w:eastAsia="Arial Unicode MS" w:hAnsi="Arial" w:cs="Arial"/>
                <w:sz w:val="20"/>
                <w:szCs w:val="20"/>
                <w:lang w:val="en-GB"/>
              </w:rPr>
            </w:pPr>
          </w:p>
          <w:p w:rsidR="002C399C" w:rsidRPr="002C399C" w:rsidRDefault="002C399C" w:rsidP="002C399C">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C399C" w:rsidRPr="002C399C" w:rsidRDefault="002C399C" w:rsidP="002C399C">
            <w:pPr>
              <w:widowControl/>
              <w:autoSpaceDE/>
              <w:autoSpaceDN/>
              <w:spacing w:line="276" w:lineRule="auto"/>
              <w:rPr>
                <w:rFonts w:ascii="Arial" w:eastAsia="Arial Unicode MS" w:hAnsi="Arial" w:cs="Arial"/>
                <w:sz w:val="20"/>
                <w:szCs w:val="20"/>
                <w:lang w:val="en-GB"/>
              </w:rPr>
            </w:pPr>
          </w:p>
          <w:p w:rsidR="002C399C" w:rsidRPr="002C399C" w:rsidRDefault="002C399C" w:rsidP="002C399C">
            <w:pPr>
              <w:widowControl/>
              <w:autoSpaceDE/>
              <w:autoSpaceDN/>
              <w:spacing w:line="276" w:lineRule="auto"/>
              <w:rPr>
                <w:rFonts w:ascii="Arial" w:eastAsia="Arial Unicode MS" w:hAnsi="Arial" w:cs="Arial"/>
                <w:sz w:val="20"/>
                <w:szCs w:val="20"/>
                <w:lang w:val="en-GB"/>
              </w:rPr>
            </w:pPr>
          </w:p>
          <w:p w:rsidR="002C399C" w:rsidRPr="002C399C" w:rsidRDefault="002C399C" w:rsidP="002C399C">
            <w:pPr>
              <w:widowControl/>
              <w:autoSpaceDE/>
              <w:autoSpaceDN/>
              <w:spacing w:line="276" w:lineRule="auto"/>
              <w:rPr>
                <w:rFonts w:ascii="Arial" w:eastAsia="Arial Unicode MS" w:hAnsi="Arial" w:cs="Arial"/>
                <w:sz w:val="20"/>
                <w:szCs w:val="20"/>
                <w:lang w:val="en-GB"/>
              </w:rPr>
            </w:pPr>
          </w:p>
        </w:tc>
      </w:tr>
      <w:bookmarkEnd w:id="7"/>
      <w:bookmarkEnd w:id="8"/>
    </w:tbl>
    <w:p w:rsidR="002C399C" w:rsidRDefault="002C399C" w:rsidP="002C399C">
      <w:pPr>
        <w:pStyle w:val="Affiliation"/>
        <w:spacing w:after="0" w:line="240" w:lineRule="auto"/>
        <w:jc w:val="left"/>
        <w:rPr>
          <w:rFonts w:ascii="Arial" w:hAnsi="Arial" w:cs="Arial"/>
          <w:b/>
          <w:u w:val="single"/>
        </w:rPr>
      </w:pPr>
    </w:p>
    <w:p w:rsidR="002C399C" w:rsidRDefault="002C399C" w:rsidP="002C399C">
      <w:pPr>
        <w:pStyle w:val="Affiliation"/>
        <w:spacing w:after="0" w:line="240" w:lineRule="auto"/>
        <w:jc w:val="left"/>
        <w:rPr>
          <w:rFonts w:ascii="Arial" w:hAnsi="Arial" w:cs="Arial"/>
          <w:b/>
          <w:u w:val="single"/>
        </w:rPr>
      </w:pPr>
    </w:p>
    <w:p w:rsidR="002C399C" w:rsidRDefault="002C399C" w:rsidP="002C399C">
      <w:pPr>
        <w:pStyle w:val="Affiliation"/>
        <w:spacing w:after="0" w:line="240" w:lineRule="auto"/>
        <w:jc w:val="left"/>
        <w:rPr>
          <w:rFonts w:ascii="Arial" w:hAnsi="Arial" w:cs="Arial"/>
          <w:b/>
          <w:u w:val="single"/>
        </w:rPr>
      </w:pPr>
    </w:p>
    <w:p w:rsidR="002C399C" w:rsidRPr="002C399C" w:rsidRDefault="002C399C" w:rsidP="002C399C">
      <w:pPr>
        <w:pStyle w:val="Affiliation"/>
        <w:spacing w:after="0" w:line="240" w:lineRule="auto"/>
        <w:jc w:val="left"/>
        <w:rPr>
          <w:rFonts w:ascii="Arial" w:hAnsi="Arial" w:cs="Arial"/>
          <w:b/>
          <w:u w:val="single"/>
        </w:rPr>
      </w:pPr>
      <w:r w:rsidRPr="002C399C">
        <w:rPr>
          <w:rFonts w:ascii="Arial" w:hAnsi="Arial" w:cs="Arial"/>
          <w:b/>
          <w:u w:val="single"/>
        </w:rPr>
        <w:t>Reviewer details:</w:t>
      </w:r>
    </w:p>
    <w:p w:rsidR="00CD0A6E" w:rsidRPr="002C399C" w:rsidRDefault="002C399C" w:rsidP="002C399C">
      <w:pPr>
        <w:spacing w:before="217" w:after="1"/>
        <w:rPr>
          <w:rFonts w:ascii="Arial" w:hAnsi="Arial" w:cs="Arial"/>
          <w:b/>
          <w:sz w:val="20"/>
          <w:szCs w:val="20"/>
        </w:rPr>
      </w:pPr>
      <w:bookmarkStart w:id="9" w:name="_Hlk201673931"/>
      <w:r w:rsidRPr="002C399C">
        <w:rPr>
          <w:rFonts w:ascii="Arial" w:hAnsi="Arial" w:cs="Arial"/>
          <w:b/>
          <w:sz w:val="20"/>
          <w:szCs w:val="20"/>
        </w:rPr>
        <w:t xml:space="preserve">Nur </w:t>
      </w:r>
      <w:proofErr w:type="spellStart"/>
      <w:r w:rsidRPr="002C399C">
        <w:rPr>
          <w:rFonts w:ascii="Arial" w:hAnsi="Arial" w:cs="Arial"/>
          <w:b/>
          <w:sz w:val="20"/>
          <w:szCs w:val="20"/>
        </w:rPr>
        <w:t>Artasha</w:t>
      </w:r>
      <w:proofErr w:type="spellEnd"/>
      <w:r w:rsidRPr="002C399C">
        <w:rPr>
          <w:rFonts w:ascii="Arial" w:hAnsi="Arial" w:cs="Arial"/>
          <w:b/>
          <w:sz w:val="20"/>
          <w:szCs w:val="20"/>
        </w:rPr>
        <w:t xml:space="preserve"> Binti </w:t>
      </w:r>
      <w:proofErr w:type="spellStart"/>
      <w:r w:rsidRPr="002C399C">
        <w:rPr>
          <w:rFonts w:ascii="Arial" w:hAnsi="Arial" w:cs="Arial"/>
          <w:b/>
          <w:sz w:val="20"/>
          <w:szCs w:val="20"/>
        </w:rPr>
        <w:t>Amran</w:t>
      </w:r>
      <w:proofErr w:type="spellEnd"/>
      <w:r w:rsidRPr="002C399C">
        <w:rPr>
          <w:rFonts w:ascii="Arial" w:hAnsi="Arial" w:cs="Arial"/>
          <w:b/>
          <w:sz w:val="20"/>
          <w:szCs w:val="20"/>
        </w:rPr>
        <w:t xml:space="preserve">, </w:t>
      </w:r>
      <w:proofErr w:type="spellStart"/>
      <w:r w:rsidRPr="002C399C">
        <w:rPr>
          <w:rFonts w:ascii="Arial" w:hAnsi="Arial" w:cs="Arial"/>
          <w:b/>
          <w:sz w:val="20"/>
          <w:szCs w:val="20"/>
        </w:rPr>
        <w:t>Universiti</w:t>
      </w:r>
      <w:proofErr w:type="spellEnd"/>
      <w:r w:rsidRPr="002C399C">
        <w:rPr>
          <w:rFonts w:ascii="Arial" w:hAnsi="Arial" w:cs="Arial"/>
          <w:b/>
          <w:sz w:val="20"/>
          <w:szCs w:val="20"/>
        </w:rPr>
        <w:t xml:space="preserve"> </w:t>
      </w:r>
      <w:proofErr w:type="spellStart"/>
      <w:r w:rsidRPr="002C399C">
        <w:rPr>
          <w:rFonts w:ascii="Arial" w:hAnsi="Arial" w:cs="Arial"/>
          <w:b/>
          <w:sz w:val="20"/>
          <w:szCs w:val="20"/>
        </w:rPr>
        <w:t>Teknologi</w:t>
      </w:r>
      <w:proofErr w:type="spellEnd"/>
      <w:r w:rsidRPr="002C399C">
        <w:rPr>
          <w:rFonts w:ascii="Arial" w:hAnsi="Arial" w:cs="Arial"/>
          <w:b/>
          <w:sz w:val="20"/>
          <w:szCs w:val="20"/>
        </w:rPr>
        <w:t xml:space="preserve"> Mara</w:t>
      </w:r>
      <w:r w:rsidRPr="002C399C">
        <w:rPr>
          <w:rFonts w:ascii="Arial" w:hAnsi="Arial" w:cs="Arial"/>
          <w:b/>
          <w:sz w:val="20"/>
          <w:szCs w:val="20"/>
        </w:rPr>
        <w:t xml:space="preserve">, </w:t>
      </w:r>
      <w:r w:rsidRPr="002C399C">
        <w:rPr>
          <w:rFonts w:ascii="Arial" w:hAnsi="Arial" w:cs="Arial"/>
          <w:b/>
          <w:sz w:val="20"/>
          <w:szCs w:val="20"/>
        </w:rPr>
        <w:t>Malaysia</w:t>
      </w:r>
      <w:bookmarkStart w:id="10" w:name="_GoBack"/>
      <w:bookmarkEnd w:id="9"/>
      <w:bookmarkEnd w:id="10"/>
    </w:p>
    <w:sectPr w:rsidR="00CD0A6E" w:rsidRPr="002C399C">
      <w:pgSz w:w="15840" w:h="12240" w:orient="landscape"/>
      <w:pgMar w:top="13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E2A"/>
    <w:multiLevelType w:val="hybridMultilevel"/>
    <w:tmpl w:val="3C10C3A4"/>
    <w:lvl w:ilvl="0" w:tplc="DE56243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8174DAC8">
      <w:numFmt w:val="bullet"/>
      <w:lvlText w:val="•"/>
      <w:lvlJc w:val="left"/>
      <w:pPr>
        <w:ind w:left="1319" w:hanging="360"/>
      </w:pPr>
      <w:rPr>
        <w:rFonts w:hint="default"/>
        <w:lang w:val="en-US" w:eastAsia="en-US" w:bidi="ar-SA"/>
      </w:rPr>
    </w:lvl>
    <w:lvl w:ilvl="2" w:tplc="DA66FD20">
      <w:numFmt w:val="bullet"/>
      <w:lvlText w:val="•"/>
      <w:lvlJc w:val="left"/>
      <w:pPr>
        <w:ind w:left="1819" w:hanging="360"/>
      </w:pPr>
      <w:rPr>
        <w:rFonts w:hint="default"/>
        <w:lang w:val="en-US" w:eastAsia="en-US" w:bidi="ar-SA"/>
      </w:rPr>
    </w:lvl>
    <w:lvl w:ilvl="3" w:tplc="437E9822">
      <w:numFmt w:val="bullet"/>
      <w:lvlText w:val="•"/>
      <w:lvlJc w:val="left"/>
      <w:pPr>
        <w:ind w:left="2319" w:hanging="360"/>
      </w:pPr>
      <w:rPr>
        <w:rFonts w:hint="default"/>
        <w:lang w:val="en-US" w:eastAsia="en-US" w:bidi="ar-SA"/>
      </w:rPr>
    </w:lvl>
    <w:lvl w:ilvl="4" w:tplc="CD80533A">
      <w:numFmt w:val="bullet"/>
      <w:lvlText w:val="•"/>
      <w:lvlJc w:val="left"/>
      <w:pPr>
        <w:ind w:left="2819" w:hanging="360"/>
      </w:pPr>
      <w:rPr>
        <w:rFonts w:hint="default"/>
        <w:lang w:val="en-US" w:eastAsia="en-US" w:bidi="ar-SA"/>
      </w:rPr>
    </w:lvl>
    <w:lvl w:ilvl="5" w:tplc="527A8140">
      <w:numFmt w:val="bullet"/>
      <w:lvlText w:val="•"/>
      <w:lvlJc w:val="left"/>
      <w:pPr>
        <w:ind w:left="3319" w:hanging="360"/>
      </w:pPr>
      <w:rPr>
        <w:rFonts w:hint="default"/>
        <w:lang w:val="en-US" w:eastAsia="en-US" w:bidi="ar-SA"/>
      </w:rPr>
    </w:lvl>
    <w:lvl w:ilvl="6" w:tplc="EA3465B0">
      <w:numFmt w:val="bullet"/>
      <w:lvlText w:val="•"/>
      <w:lvlJc w:val="left"/>
      <w:pPr>
        <w:ind w:left="3819" w:hanging="360"/>
      </w:pPr>
      <w:rPr>
        <w:rFonts w:hint="default"/>
        <w:lang w:val="en-US" w:eastAsia="en-US" w:bidi="ar-SA"/>
      </w:rPr>
    </w:lvl>
    <w:lvl w:ilvl="7" w:tplc="6A2A55C2">
      <w:numFmt w:val="bullet"/>
      <w:lvlText w:val="•"/>
      <w:lvlJc w:val="left"/>
      <w:pPr>
        <w:ind w:left="4319" w:hanging="360"/>
      </w:pPr>
      <w:rPr>
        <w:rFonts w:hint="default"/>
        <w:lang w:val="en-US" w:eastAsia="en-US" w:bidi="ar-SA"/>
      </w:rPr>
    </w:lvl>
    <w:lvl w:ilvl="8" w:tplc="714017F2">
      <w:numFmt w:val="bullet"/>
      <w:lvlText w:val="•"/>
      <w:lvlJc w:val="left"/>
      <w:pPr>
        <w:ind w:left="4819" w:hanging="360"/>
      </w:pPr>
      <w:rPr>
        <w:rFonts w:hint="default"/>
        <w:lang w:val="en-US" w:eastAsia="en-US" w:bidi="ar-SA"/>
      </w:rPr>
    </w:lvl>
  </w:abstractNum>
  <w:abstractNum w:abstractNumId="1" w15:restartNumberingAfterBreak="0">
    <w:nsid w:val="263E4B21"/>
    <w:multiLevelType w:val="hybridMultilevel"/>
    <w:tmpl w:val="F95C0806"/>
    <w:lvl w:ilvl="0" w:tplc="0A1E8BF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402EBEE">
      <w:numFmt w:val="bullet"/>
      <w:lvlText w:val="•"/>
      <w:lvlJc w:val="left"/>
      <w:pPr>
        <w:ind w:left="1336" w:hanging="360"/>
      </w:pPr>
      <w:rPr>
        <w:rFonts w:hint="default"/>
        <w:lang w:val="en-US" w:eastAsia="en-US" w:bidi="ar-SA"/>
      </w:rPr>
    </w:lvl>
    <w:lvl w:ilvl="2" w:tplc="89842E1E">
      <w:numFmt w:val="bullet"/>
      <w:lvlText w:val="•"/>
      <w:lvlJc w:val="left"/>
      <w:pPr>
        <w:ind w:left="1852" w:hanging="360"/>
      </w:pPr>
      <w:rPr>
        <w:rFonts w:hint="default"/>
        <w:lang w:val="en-US" w:eastAsia="en-US" w:bidi="ar-SA"/>
      </w:rPr>
    </w:lvl>
    <w:lvl w:ilvl="3" w:tplc="B2923160">
      <w:numFmt w:val="bullet"/>
      <w:lvlText w:val="•"/>
      <w:lvlJc w:val="left"/>
      <w:pPr>
        <w:ind w:left="2368" w:hanging="360"/>
      </w:pPr>
      <w:rPr>
        <w:rFonts w:hint="default"/>
        <w:lang w:val="en-US" w:eastAsia="en-US" w:bidi="ar-SA"/>
      </w:rPr>
    </w:lvl>
    <w:lvl w:ilvl="4" w:tplc="825C65AE">
      <w:numFmt w:val="bullet"/>
      <w:lvlText w:val="•"/>
      <w:lvlJc w:val="left"/>
      <w:pPr>
        <w:ind w:left="2884" w:hanging="360"/>
      </w:pPr>
      <w:rPr>
        <w:rFonts w:hint="default"/>
        <w:lang w:val="en-US" w:eastAsia="en-US" w:bidi="ar-SA"/>
      </w:rPr>
    </w:lvl>
    <w:lvl w:ilvl="5" w:tplc="43766D34">
      <w:numFmt w:val="bullet"/>
      <w:lvlText w:val="•"/>
      <w:lvlJc w:val="left"/>
      <w:pPr>
        <w:ind w:left="3400" w:hanging="360"/>
      </w:pPr>
      <w:rPr>
        <w:rFonts w:hint="default"/>
        <w:lang w:val="en-US" w:eastAsia="en-US" w:bidi="ar-SA"/>
      </w:rPr>
    </w:lvl>
    <w:lvl w:ilvl="6" w:tplc="CACA2D78">
      <w:numFmt w:val="bullet"/>
      <w:lvlText w:val="•"/>
      <w:lvlJc w:val="left"/>
      <w:pPr>
        <w:ind w:left="3916" w:hanging="360"/>
      </w:pPr>
      <w:rPr>
        <w:rFonts w:hint="default"/>
        <w:lang w:val="en-US" w:eastAsia="en-US" w:bidi="ar-SA"/>
      </w:rPr>
    </w:lvl>
    <w:lvl w:ilvl="7" w:tplc="BA642826">
      <w:numFmt w:val="bullet"/>
      <w:lvlText w:val="•"/>
      <w:lvlJc w:val="left"/>
      <w:pPr>
        <w:ind w:left="4432" w:hanging="360"/>
      </w:pPr>
      <w:rPr>
        <w:rFonts w:hint="default"/>
        <w:lang w:val="en-US" w:eastAsia="en-US" w:bidi="ar-SA"/>
      </w:rPr>
    </w:lvl>
    <w:lvl w:ilvl="8" w:tplc="866666E4">
      <w:numFmt w:val="bullet"/>
      <w:lvlText w:val="•"/>
      <w:lvlJc w:val="left"/>
      <w:pPr>
        <w:ind w:left="4948" w:hanging="360"/>
      </w:pPr>
      <w:rPr>
        <w:rFonts w:hint="default"/>
        <w:lang w:val="en-US" w:eastAsia="en-US" w:bidi="ar-SA"/>
      </w:rPr>
    </w:lvl>
  </w:abstractNum>
  <w:abstractNum w:abstractNumId="2" w15:restartNumberingAfterBreak="0">
    <w:nsid w:val="2D247866"/>
    <w:multiLevelType w:val="hybridMultilevel"/>
    <w:tmpl w:val="8BD6F2E8"/>
    <w:lvl w:ilvl="0" w:tplc="418CECE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2D2655E6">
      <w:numFmt w:val="bullet"/>
      <w:lvlText w:val="•"/>
      <w:lvlJc w:val="left"/>
      <w:pPr>
        <w:ind w:left="1319" w:hanging="360"/>
      </w:pPr>
      <w:rPr>
        <w:rFonts w:hint="default"/>
        <w:lang w:val="en-US" w:eastAsia="en-US" w:bidi="ar-SA"/>
      </w:rPr>
    </w:lvl>
    <w:lvl w:ilvl="2" w:tplc="E996BAB0">
      <w:numFmt w:val="bullet"/>
      <w:lvlText w:val="•"/>
      <w:lvlJc w:val="left"/>
      <w:pPr>
        <w:ind w:left="1819" w:hanging="360"/>
      </w:pPr>
      <w:rPr>
        <w:rFonts w:hint="default"/>
        <w:lang w:val="en-US" w:eastAsia="en-US" w:bidi="ar-SA"/>
      </w:rPr>
    </w:lvl>
    <w:lvl w:ilvl="3" w:tplc="A31A896C">
      <w:numFmt w:val="bullet"/>
      <w:lvlText w:val="•"/>
      <w:lvlJc w:val="left"/>
      <w:pPr>
        <w:ind w:left="2319" w:hanging="360"/>
      </w:pPr>
      <w:rPr>
        <w:rFonts w:hint="default"/>
        <w:lang w:val="en-US" w:eastAsia="en-US" w:bidi="ar-SA"/>
      </w:rPr>
    </w:lvl>
    <w:lvl w:ilvl="4" w:tplc="8A3CC452">
      <w:numFmt w:val="bullet"/>
      <w:lvlText w:val="•"/>
      <w:lvlJc w:val="left"/>
      <w:pPr>
        <w:ind w:left="2819" w:hanging="360"/>
      </w:pPr>
      <w:rPr>
        <w:rFonts w:hint="default"/>
        <w:lang w:val="en-US" w:eastAsia="en-US" w:bidi="ar-SA"/>
      </w:rPr>
    </w:lvl>
    <w:lvl w:ilvl="5" w:tplc="0364818E">
      <w:numFmt w:val="bullet"/>
      <w:lvlText w:val="•"/>
      <w:lvlJc w:val="left"/>
      <w:pPr>
        <w:ind w:left="3319" w:hanging="360"/>
      </w:pPr>
      <w:rPr>
        <w:rFonts w:hint="default"/>
        <w:lang w:val="en-US" w:eastAsia="en-US" w:bidi="ar-SA"/>
      </w:rPr>
    </w:lvl>
    <w:lvl w:ilvl="6" w:tplc="9D928E10">
      <w:numFmt w:val="bullet"/>
      <w:lvlText w:val="•"/>
      <w:lvlJc w:val="left"/>
      <w:pPr>
        <w:ind w:left="3819" w:hanging="360"/>
      </w:pPr>
      <w:rPr>
        <w:rFonts w:hint="default"/>
        <w:lang w:val="en-US" w:eastAsia="en-US" w:bidi="ar-SA"/>
      </w:rPr>
    </w:lvl>
    <w:lvl w:ilvl="7" w:tplc="7D665460">
      <w:numFmt w:val="bullet"/>
      <w:lvlText w:val="•"/>
      <w:lvlJc w:val="left"/>
      <w:pPr>
        <w:ind w:left="4319" w:hanging="360"/>
      </w:pPr>
      <w:rPr>
        <w:rFonts w:hint="default"/>
        <w:lang w:val="en-US" w:eastAsia="en-US" w:bidi="ar-SA"/>
      </w:rPr>
    </w:lvl>
    <w:lvl w:ilvl="8" w:tplc="42504316">
      <w:numFmt w:val="bullet"/>
      <w:lvlText w:val="•"/>
      <w:lvlJc w:val="left"/>
      <w:pPr>
        <w:ind w:left="4819" w:hanging="360"/>
      </w:pPr>
      <w:rPr>
        <w:rFonts w:hint="default"/>
        <w:lang w:val="en-US" w:eastAsia="en-US" w:bidi="ar-SA"/>
      </w:rPr>
    </w:lvl>
  </w:abstractNum>
  <w:abstractNum w:abstractNumId="3" w15:restartNumberingAfterBreak="0">
    <w:nsid w:val="5FAE7265"/>
    <w:multiLevelType w:val="hybridMultilevel"/>
    <w:tmpl w:val="AA7012F2"/>
    <w:lvl w:ilvl="0" w:tplc="0BDC496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A162C9A">
      <w:numFmt w:val="bullet"/>
      <w:lvlText w:val="•"/>
      <w:lvlJc w:val="left"/>
      <w:pPr>
        <w:ind w:left="1336" w:hanging="360"/>
      </w:pPr>
      <w:rPr>
        <w:rFonts w:hint="default"/>
        <w:lang w:val="en-US" w:eastAsia="en-US" w:bidi="ar-SA"/>
      </w:rPr>
    </w:lvl>
    <w:lvl w:ilvl="2" w:tplc="93AE020E">
      <w:numFmt w:val="bullet"/>
      <w:lvlText w:val="•"/>
      <w:lvlJc w:val="left"/>
      <w:pPr>
        <w:ind w:left="1852" w:hanging="360"/>
      </w:pPr>
      <w:rPr>
        <w:rFonts w:hint="default"/>
        <w:lang w:val="en-US" w:eastAsia="en-US" w:bidi="ar-SA"/>
      </w:rPr>
    </w:lvl>
    <w:lvl w:ilvl="3" w:tplc="17440B3C">
      <w:numFmt w:val="bullet"/>
      <w:lvlText w:val="•"/>
      <w:lvlJc w:val="left"/>
      <w:pPr>
        <w:ind w:left="2368" w:hanging="360"/>
      </w:pPr>
      <w:rPr>
        <w:rFonts w:hint="default"/>
        <w:lang w:val="en-US" w:eastAsia="en-US" w:bidi="ar-SA"/>
      </w:rPr>
    </w:lvl>
    <w:lvl w:ilvl="4" w:tplc="39FE17A0">
      <w:numFmt w:val="bullet"/>
      <w:lvlText w:val="•"/>
      <w:lvlJc w:val="left"/>
      <w:pPr>
        <w:ind w:left="2884" w:hanging="360"/>
      </w:pPr>
      <w:rPr>
        <w:rFonts w:hint="default"/>
        <w:lang w:val="en-US" w:eastAsia="en-US" w:bidi="ar-SA"/>
      </w:rPr>
    </w:lvl>
    <w:lvl w:ilvl="5" w:tplc="9B6AD018">
      <w:numFmt w:val="bullet"/>
      <w:lvlText w:val="•"/>
      <w:lvlJc w:val="left"/>
      <w:pPr>
        <w:ind w:left="3400" w:hanging="360"/>
      </w:pPr>
      <w:rPr>
        <w:rFonts w:hint="default"/>
        <w:lang w:val="en-US" w:eastAsia="en-US" w:bidi="ar-SA"/>
      </w:rPr>
    </w:lvl>
    <w:lvl w:ilvl="6" w:tplc="E0469DC4">
      <w:numFmt w:val="bullet"/>
      <w:lvlText w:val="•"/>
      <w:lvlJc w:val="left"/>
      <w:pPr>
        <w:ind w:left="3916" w:hanging="360"/>
      </w:pPr>
      <w:rPr>
        <w:rFonts w:hint="default"/>
        <w:lang w:val="en-US" w:eastAsia="en-US" w:bidi="ar-SA"/>
      </w:rPr>
    </w:lvl>
    <w:lvl w:ilvl="7" w:tplc="F56E1DDA">
      <w:numFmt w:val="bullet"/>
      <w:lvlText w:val="•"/>
      <w:lvlJc w:val="left"/>
      <w:pPr>
        <w:ind w:left="4432" w:hanging="360"/>
      </w:pPr>
      <w:rPr>
        <w:rFonts w:hint="default"/>
        <w:lang w:val="en-US" w:eastAsia="en-US" w:bidi="ar-SA"/>
      </w:rPr>
    </w:lvl>
    <w:lvl w:ilvl="8" w:tplc="B02AC0E2">
      <w:numFmt w:val="bullet"/>
      <w:lvlText w:val="•"/>
      <w:lvlJc w:val="left"/>
      <w:pPr>
        <w:ind w:left="4948"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0A6E"/>
    <w:rsid w:val="002C399C"/>
    <w:rsid w:val="005257AC"/>
    <w:rsid w:val="00A023F7"/>
    <w:rsid w:val="00AA4E93"/>
    <w:rsid w:val="00C56039"/>
    <w:rsid w:val="00CD0A6E"/>
    <w:rsid w:val="00CE3D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E356"/>
  <w15:docId w15:val="{C263983F-8DEA-4328-8482-3D194AC0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5257AC"/>
    <w:rPr>
      <w:color w:val="0000FF"/>
      <w:u w:val="single"/>
    </w:rPr>
  </w:style>
  <w:style w:type="paragraph" w:customStyle="1" w:styleId="Affiliation">
    <w:name w:val="Affiliation"/>
    <w:basedOn w:val="Normal"/>
    <w:rsid w:val="002C399C"/>
    <w:pPr>
      <w:widowControl/>
      <w:autoSpaceDE/>
      <w:autoSpaceDN/>
      <w:spacing w:after="240" w:line="240" w:lineRule="exact"/>
      <w:jc w:val="right"/>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56132">
      <w:bodyDiv w:val="1"/>
      <w:marLeft w:val="0"/>
      <w:marRight w:val="0"/>
      <w:marTop w:val="0"/>
      <w:marBottom w:val="0"/>
      <w:divBdr>
        <w:top w:val="none" w:sz="0" w:space="0" w:color="auto"/>
        <w:left w:val="none" w:sz="0" w:space="0" w:color="auto"/>
        <w:bottom w:val="none" w:sz="0" w:space="0" w:color="auto"/>
        <w:right w:val="none" w:sz="0" w:space="0" w:color="auto"/>
      </w:divBdr>
    </w:div>
    <w:div w:id="150713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kprress.org/index.php/AJOMC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description/>
  <cp:lastModifiedBy>Editor-11</cp:lastModifiedBy>
  <cp:revision>6</cp:revision>
  <dcterms:created xsi:type="dcterms:W3CDTF">2025-06-19T12:10:00Z</dcterms:created>
  <dcterms:modified xsi:type="dcterms:W3CDTF">2025-06-24T10:41:00Z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WPS Writer</vt:lpwstr>
  </property>
  <property fmtid="{D5CDD505-2E9C-101B-9397-08002B2CF9AE}" pid="4" name="LastSaved">
    <vt:filetime>2025-06-19T00:00:00Z</vt:filetime>
  </property>
  <property fmtid="{D5CDD505-2E9C-101B-9397-08002B2CF9AE}" pid="5" name="SourceModified">
    <vt:lpwstr>D:20250619133235+08'00'</vt:lpwstr>
  </property>
</Properties>
</file>