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4886B" w14:textId="77777777" w:rsidR="00465310" w:rsidRPr="00465310" w:rsidRDefault="00465310" w:rsidP="00465310">
      <w:pPr>
        <w:pStyle w:val="Heading3"/>
        <w:shd w:val="clear" w:color="auto" w:fill="FFFFFF"/>
        <w:spacing w:before="120" w:line="360" w:lineRule="auto"/>
        <w:jc w:val="both"/>
        <w:rPr>
          <w:rFonts w:ascii="Times New Roman" w:eastAsia="Times New Roman" w:hAnsi="Times New Roman" w:cs="Times New Roman"/>
          <w:b/>
          <w:bCs/>
          <w:i/>
          <w:iCs/>
          <w:color w:val="000000"/>
          <w:u w:val="single"/>
          <w:lang w:val="en-US"/>
        </w:rPr>
      </w:pPr>
      <w:r w:rsidRPr="00465310">
        <w:rPr>
          <w:rFonts w:ascii="Times New Roman" w:eastAsia="Times New Roman" w:hAnsi="Times New Roman" w:cs="Times New Roman"/>
          <w:b/>
          <w:bCs/>
          <w:i/>
          <w:iCs/>
          <w:color w:val="000000"/>
          <w:u w:val="single"/>
          <w:lang w:val="en-US"/>
        </w:rPr>
        <w:t>Review Article</w:t>
      </w:r>
    </w:p>
    <w:p w14:paraId="14A1BB76" w14:textId="77777777" w:rsidR="00465310" w:rsidRDefault="00465310">
      <w:pPr>
        <w:pStyle w:val="Heading3"/>
        <w:keepNext w:val="0"/>
        <w:keepLines w:val="0"/>
        <w:shd w:val="clear" w:color="auto" w:fill="FFFFFF"/>
        <w:spacing w:before="120" w:after="0" w:line="360" w:lineRule="auto"/>
        <w:jc w:val="both"/>
        <w:rPr>
          <w:rFonts w:ascii="Times New Roman" w:eastAsia="Times New Roman" w:hAnsi="Times New Roman" w:cs="Times New Roman"/>
          <w:b/>
          <w:color w:val="000000"/>
        </w:rPr>
      </w:pPr>
    </w:p>
    <w:p w14:paraId="5B161627" w14:textId="7A045E47" w:rsidR="00B22AD0" w:rsidRDefault="002C75DC">
      <w:pPr>
        <w:pStyle w:val="Heading3"/>
        <w:keepNext w:val="0"/>
        <w:keepLines w:val="0"/>
        <w:shd w:val="clear" w:color="auto" w:fill="FFFFFF"/>
        <w:spacing w:before="12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ENVIRONMENTAL DRIVERS OF OBESITY AND LEPTIN IMBALANCE: UNVEILING THEIR ROLE IN HORMONE-RELATED CANCER.</w:t>
      </w:r>
    </w:p>
    <w:p w14:paraId="14ADF84A" w14:textId="77777777" w:rsidR="00B22AD0" w:rsidRPr="00B014BB" w:rsidRDefault="002C75DC">
      <w:pPr>
        <w:pStyle w:val="Heading3"/>
        <w:keepNext w:val="0"/>
        <w:keepLines w:val="0"/>
        <w:spacing w:before="280"/>
        <w:jc w:val="both"/>
        <w:rPr>
          <w:rFonts w:ascii="Times New Roman" w:eastAsia="Times New Roman" w:hAnsi="Times New Roman" w:cs="Times New Roman"/>
          <w:b/>
          <w:color w:val="000000"/>
        </w:rPr>
      </w:pPr>
      <w:bookmarkStart w:id="0" w:name="_heading=h.k9td0uj5rxzx" w:colFirst="0" w:colLast="0"/>
      <w:bookmarkEnd w:id="0"/>
      <w:r w:rsidRPr="00B014BB">
        <w:rPr>
          <w:rFonts w:ascii="Times New Roman" w:eastAsia="Times New Roman" w:hAnsi="Times New Roman" w:cs="Times New Roman"/>
          <w:b/>
          <w:color w:val="000000"/>
        </w:rPr>
        <w:t>Abstract</w:t>
      </w:r>
    </w:p>
    <w:p w14:paraId="711ADD7C"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 over 650 milli</w:t>
      </w:r>
      <w:r>
        <w:rPr>
          <w:rFonts w:ascii="Times New Roman" w:eastAsia="Times New Roman" w:hAnsi="Times New Roman" w:cs="Times New Roman"/>
          <w:sz w:val="28"/>
          <w:szCs w:val="28"/>
        </w:rPr>
        <w:t>on adults affected globally, obesity has become a major epidemic that contributes to several chronic illnesses, including cancer. Although it has historically been linked to dietary excess and sedentary lifestyles, mounting data make clear how important en</w:t>
      </w:r>
      <w:r>
        <w:rPr>
          <w:rFonts w:ascii="Times New Roman" w:eastAsia="Times New Roman" w:hAnsi="Times New Roman" w:cs="Times New Roman"/>
          <w:sz w:val="28"/>
          <w:szCs w:val="28"/>
        </w:rPr>
        <w:t xml:space="preserve">vironmental exposures </w:t>
      </w:r>
      <w:bookmarkStart w:id="1" w:name="_GoBack"/>
      <w:bookmarkEnd w:id="1"/>
      <w:r>
        <w:rPr>
          <w:rFonts w:ascii="Times New Roman" w:eastAsia="Times New Roman" w:hAnsi="Times New Roman" w:cs="Times New Roman"/>
          <w:sz w:val="28"/>
          <w:szCs w:val="28"/>
        </w:rPr>
        <w:t>are in modifying metabolic processes. Adipokine produced by adipose tissue, leptin, is a critical player in the obesity-cancer axis, controlling hormone signaling, hunger, and energy expenditure. In obesity, leptin resistance and chro</w:t>
      </w:r>
      <w:r>
        <w:rPr>
          <w:rFonts w:ascii="Times New Roman" w:eastAsia="Times New Roman" w:hAnsi="Times New Roman" w:cs="Times New Roman"/>
          <w:sz w:val="28"/>
          <w:szCs w:val="28"/>
        </w:rPr>
        <w:t>nic hyperleptinemia disturb normal metabolic balance and stimulate proliferative and inflammatory signaling cascades linked to carcinogenesis. This study examines the impact of environmental factors, including air pollutants, dietary contaminants, endocrin</w:t>
      </w:r>
      <w:r>
        <w:rPr>
          <w:rFonts w:ascii="Times New Roman" w:eastAsia="Times New Roman" w:hAnsi="Times New Roman" w:cs="Times New Roman"/>
          <w:sz w:val="28"/>
          <w:szCs w:val="28"/>
        </w:rPr>
        <w:t>e-disrupting chemicals (EDCs), and urban lifestyle habits, on the development of obesity and leptin signaling dysregulation. We look at mechanisms that make people more susceptible to metabolic imbalance, including oxidative stress, hormonal mimicry, epige</w:t>
      </w:r>
      <w:r>
        <w:rPr>
          <w:rFonts w:ascii="Times New Roman" w:eastAsia="Times New Roman" w:hAnsi="Times New Roman" w:cs="Times New Roman"/>
          <w:sz w:val="28"/>
          <w:szCs w:val="28"/>
        </w:rPr>
        <w:t>netic reprogramming, and hypothalamic dysfunction. We also outline the function of leptin in cancer biology, with particular attention to hormone-sensitive tumors such as ovarian, breast, prostate, and endometrial cancers, where leptin promotes immunologic</w:t>
      </w:r>
      <w:r>
        <w:rPr>
          <w:rFonts w:ascii="Times New Roman" w:eastAsia="Times New Roman" w:hAnsi="Times New Roman" w:cs="Times New Roman"/>
          <w:sz w:val="28"/>
          <w:szCs w:val="28"/>
        </w:rPr>
        <w:t>al evasion, angiogenesis, and epithelial–mesenchymal transition. By combining knowledge from epidemiology, molecular biology, and environmental health, this review emphasizes the necessity of a paradigm change in the prevention of obesity and cancer from l</w:t>
      </w:r>
      <w:r>
        <w:rPr>
          <w:rFonts w:ascii="Times New Roman" w:eastAsia="Times New Roman" w:hAnsi="Times New Roman" w:cs="Times New Roman"/>
          <w:sz w:val="28"/>
          <w:szCs w:val="28"/>
        </w:rPr>
        <w:t>ifestyle-based strategies to all-encompassing environmental treatments. Precision medicine, early-life exposure regulation, and public health policy are all significantly impacted by the findings, especially when it comes to high-risk and underprivileged p</w:t>
      </w:r>
      <w:r>
        <w:rPr>
          <w:rFonts w:ascii="Times New Roman" w:eastAsia="Times New Roman" w:hAnsi="Times New Roman" w:cs="Times New Roman"/>
          <w:sz w:val="28"/>
          <w:szCs w:val="28"/>
        </w:rPr>
        <w:t>opulations.</w:t>
      </w:r>
    </w:p>
    <w:p w14:paraId="2EAFDD80" w14:textId="77777777" w:rsidR="00B22AD0" w:rsidRDefault="00B22AD0">
      <w:pPr>
        <w:jc w:val="both"/>
        <w:rPr>
          <w:rFonts w:ascii="Times New Roman" w:eastAsia="Times New Roman" w:hAnsi="Times New Roman" w:cs="Times New Roman"/>
          <w:sz w:val="28"/>
          <w:szCs w:val="28"/>
        </w:rPr>
      </w:pPr>
    </w:p>
    <w:p w14:paraId="2BD1504B"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Keywords:</w:t>
      </w:r>
      <w:r>
        <w:rPr>
          <w:rFonts w:ascii="Times New Roman" w:eastAsia="Times New Roman" w:hAnsi="Times New Roman" w:cs="Times New Roman"/>
          <w:sz w:val="28"/>
          <w:szCs w:val="28"/>
        </w:rPr>
        <w:t xml:space="preserve"> Obesity, Leptin, Endocrine Disruptors, Hormone-Related Cancers, Environmental Exposures, Leptin Resistance, Epigenetics, Obesogens.</w:t>
      </w:r>
    </w:p>
    <w:p w14:paraId="18020A17" w14:textId="77777777" w:rsidR="00B22AD0" w:rsidRDefault="00B22AD0">
      <w:pPr>
        <w:jc w:val="both"/>
        <w:rPr>
          <w:rFonts w:ascii="Times New Roman" w:eastAsia="Times New Roman" w:hAnsi="Times New Roman" w:cs="Times New Roman"/>
          <w:sz w:val="28"/>
          <w:szCs w:val="28"/>
        </w:rPr>
      </w:pPr>
    </w:p>
    <w:p w14:paraId="2149DAB7" w14:textId="77777777" w:rsidR="00B22AD0" w:rsidRDefault="00B22AD0">
      <w:pPr>
        <w:jc w:val="both"/>
        <w:rPr>
          <w:rFonts w:ascii="Times New Roman" w:eastAsia="Times New Roman" w:hAnsi="Times New Roman" w:cs="Times New Roman"/>
          <w:b/>
          <w:sz w:val="28"/>
          <w:szCs w:val="28"/>
        </w:rPr>
      </w:pPr>
    </w:p>
    <w:p w14:paraId="29586776" w14:textId="77777777" w:rsidR="00B22AD0" w:rsidRDefault="00B22AD0">
      <w:pPr>
        <w:jc w:val="both"/>
        <w:rPr>
          <w:rFonts w:ascii="Times New Roman" w:eastAsia="Times New Roman" w:hAnsi="Times New Roman" w:cs="Times New Roman"/>
          <w:b/>
          <w:sz w:val="28"/>
          <w:szCs w:val="28"/>
        </w:rPr>
      </w:pPr>
    </w:p>
    <w:p w14:paraId="3F85F08F" w14:textId="77777777" w:rsidR="00B22AD0" w:rsidRDefault="00B22AD0">
      <w:pPr>
        <w:jc w:val="both"/>
        <w:rPr>
          <w:rFonts w:ascii="Times New Roman" w:eastAsia="Times New Roman" w:hAnsi="Times New Roman" w:cs="Times New Roman"/>
          <w:b/>
          <w:sz w:val="28"/>
          <w:szCs w:val="28"/>
        </w:rPr>
      </w:pPr>
    </w:p>
    <w:p w14:paraId="106A7DDC" w14:textId="77777777" w:rsidR="00B22AD0" w:rsidRDefault="00B22AD0">
      <w:pPr>
        <w:jc w:val="both"/>
        <w:rPr>
          <w:rFonts w:ascii="Times New Roman" w:eastAsia="Times New Roman" w:hAnsi="Times New Roman" w:cs="Times New Roman"/>
          <w:b/>
          <w:sz w:val="28"/>
          <w:szCs w:val="28"/>
        </w:rPr>
      </w:pPr>
    </w:p>
    <w:p w14:paraId="606B2794" w14:textId="77777777" w:rsidR="00B22AD0" w:rsidRDefault="00B22AD0">
      <w:pPr>
        <w:jc w:val="both"/>
        <w:rPr>
          <w:rFonts w:ascii="Times New Roman" w:eastAsia="Times New Roman" w:hAnsi="Times New Roman" w:cs="Times New Roman"/>
          <w:b/>
          <w:sz w:val="28"/>
          <w:szCs w:val="28"/>
        </w:rPr>
      </w:pPr>
    </w:p>
    <w:p w14:paraId="09DA3D9F" w14:textId="77777777" w:rsidR="00B22AD0" w:rsidRDefault="00B22AD0">
      <w:pPr>
        <w:jc w:val="both"/>
        <w:rPr>
          <w:rFonts w:ascii="Times New Roman" w:eastAsia="Times New Roman" w:hAnsi="Times New Roman" w:cs="Times New Roman"/>
          <w:b/>
          <w:sz w:val="28"/>
          <w:szCs w:val="28"/>
        </w:rPr>
      </w:pPr>
    </w:p>
    <w:p w14:paraId="147AC2F9"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Introduction</w:t>
      </w:r>
    </w:p>
    <w:p w14:paraId="44968580" w14:textId="77777777" w:rsidR="00B22AD0" w:rsidRDefault="00B22AD0">
      <w:pPr>
        <w:jc w:val="both"/>
        <w:rPr>
          <w:rFonts w:ascii="Times New Roman" w:eastAsia="Times New Roman" w:hAnsi="Times New Roman" w:cs="Times New Roman"/>
          <w:b/>
          <w:sz w:val="28"/>
          <w:szCs w:val="28"/>
        </w:rPr>
      </w:pPr>
    </w:p>
    <w:p w14:paraId="5D8C5E6F"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Obesity has become a global health crisis, with its prevalence nearly tripling since 1975. The World Health Organization estimates that more than 650 million adults were obese in 2016, and the number is still rising for all age groups (B. Ahmed &amp; </w:t>
      </w:r>
      <w:proofErr w:type="spellStart"/>
      <w:r>
        <w:rPr>
          <w:rFonts w:ascii="Times New Roman" w:eastAsia="Times New Roman" w:hAnsi="Times New Roman" w:cs="Times New Roman"/>
          <w:sz w:val="28"/>
          <w:szCs w:val="28"/>
        </w:rPr>
        <w:t>Konje</w:t>
      </w:r>
      <w:proofErr w:type="spellEnd"/>
      <w:r>
        <w:rPr>
          <w:rFonts w:ascii="Times New Roman" w:eastAsia="Times New Roman" w:hAnsi="Times New Roman" w:cs="Times New Roman"/>
          <w:sz w:val="28"/>
          <w:szCs w:val="28"/>
        </w:rPr>
        <w:t>, 20</w:t>
      </w:r>
      <w:r>
        <w:rPr>
          <w:rFonts w:ascii="Times New Roman" w:eastAsia="Times New Roman" w:hAnsi="Times New Roman" w:cs="Times New Roman"/>
          <w:sz w:val="28"/>
          <w:szCs w:val="28"/>
        </w:rPr>
        <w:t>23). Obesity is now widely acknowledged as a significant risk factor for several cancers, including hormone-related cancers such as breast, prostate, ovarian, and endometrial cancers, in addition to its well-established associations with diabetes and cardi</w:t>
      </w:r>
      <w:r>
        <w:rPr>
          <w:rFonts w:ascii="Times New Roman" w:eastAsia="Times New Roman" w:hAnsi="Times New Roman" w:cs="Times New Roman"/>
          <w:sz w:val="28"/>
          <w:szCs w:val="28"/>
        </w:rPr>
        <w:t>ovascular disease (Pati et al., 2023). There is growing evidence that environmental variables are important in the development and persistence of obesity, even if sedentary lifestyles and high-calorie intake continue to be substantial causes. Hormonal abno</w:t>
      </w:r>
      <w:r>
        <w:rPr>
          <w:rFonts w:ascii="Times New Roman" w:eastAsia="Times New Roman" w:hAnsi="Times New Roman" w:cs="Times New Roman"/>
          <w:sz w:val="28"/>
          <w:szCs w:val="28"/>
        </w:rPr>
        <w:t>rmalities, particularly those involving leptin, a hormone mostly released by adipose tissue, are a biological feature of obesity (Yadav &amp; Jawahar, 2025). The hormone leptin, which communicates satiety to the brain, is essential for controlling appetite, en</w:t>
      </w:r>
      <w:r>
        <w:rPr>
          <w:rFonts w:ascii="Times New Roman" w:eastAsia="Times New Roman" w:hAnsi="Times New Roman" w:cs="Times New Roman"/>
          <w:sz w:val="28"/>
          <w:szCs w:val="28"/>
        </w:rPr>
        <w:t>ergy expenditure, and metabolic homeostasis. However, people who are obese frequently experience leptin resistance, a condition in which high amounts of leptin do not produce the desired physiological effects. Wide-ranging effects of this dysregulation inc</w:t>
      </w:r>
      <w:r>
        <w:rPr>
          <w:rFonts w:ascii="Times New Roman" w:eastAsia="Times New Roman" w:hAnsi="Times New Roman" w:cs="Times New Roman"/>
          <w:sz w:val="28"/>
          <w:szCs w:val="28"/>
        </w:rPr>
        <w:t>lude the encouragement of chronic inflammation, modified insulin signaling, and hormone imbalances, all of which work together to promote carcinogenesis, particularly in tissues that are sensitive to hormonal cues (</w:t>
      </w:r>
      <w:proofErr w:type="spellStart"/>
      <w:r>
        <w:rPr>
          <w:rFonts w:ascii="Times New Roman" w:eastAsia="Times New Roman" w:hAnsi="Times New Roman" w:cs="Times New Roman"/>
          <w:sz w:val="28"/>
          <w:szCs w:val="28"/>
        </w:rPr>
        <w:t>Dornbush</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Aeddula</w:t>
      </w:r>
      <w:proofErr w:type="spellEnd"/>
      <w:r>
        <w:rPr>
          <w:rFonts w:ascii="Times New Roman" w:eastAsia="Times New Roman" w:hAnsi="Times New Roman" w:cs="Times New Roman"/>
          <w:sz w:val="28"/>
          <w:szCs w:val="28"/>
        </w:rPr>
        <w:t>, 2025a). The role of e</w:t>
      </w:r>
      <w:r>
        <w:rPr>
          <w:rFonts w:ascii="Times New Roman" w:eastAsia="Times New Roman" w:hAnsi="Times New Roman" w:cs="Times New Roman"/>
          <w:sz w:val="28"/>
          <w:szCs w:val="28"/>
        </w:rPr>
        <w:t xml:space="preserve">nvironmental obesogens exogenous substances that interfere with endocrine function and encourage adipogenesis is one of the new ideas in this area. These include food contaminants, synthetic chemicals, and industrial pollutants that alter leptin signaling </w:t>
      </w:r>
      <w:r>
        <w:rPr>
          <w:rFonts w:ascii="Times New Roman" w:eastAsia="Times New Roman" w:hAnsi="Times New Roman" w:cs="Times New Roman"/>
          <w:sz w:val="28"/>
          <w:szCs w:val="28"/>
        </w:rPr>
        <w:t>and tumor biology in addition to making people more likely to become obese (Heindel &amp; Blumberg, 2019). These substances are becoming more and more linked to the increase in hormone-driven malignancies and metabolic disorders. This article aims to investiga</w:t>
      </w:r>
      <w:r>
        <w:rPr>
          <w:rFonts w:ascii="Times New Roman" w:eastAsia="Times New Roman" w:hAnsi="Times New Roman" w:cs="Times New Roman"/>
          <w:sz w:val="28"/>
          <w:szCs w:val="28"/>
        </w:rPr>
        <w:t xml:space="preserve">te how environmental exposures lead to the dual burden of leptin </w:t>
      </w:r>
      <w:r>
        <w:rPr>
          <w:rFonts w:ascii="Times New Roman" w:eastAsia="Times New Roman" w:hAnsi="Times New Roman" w:cs="Times New Roman"/>
          <w:sz w:val="28"/>
          <w:szCs w:val="28"/>
        </w:rPr>
        <w:lastRenderedPageBreak/>
        <w:t>imbalance and obesity, and how these disruptions act as a mechanistic link between hormone-related malignancies (</w:t>
      </w:r>
      <w:proofErr w:type="spellStart"/>
      <w:r>
        <w:rPr>
          <w:rFonts w:ascii="Times New Roman" w:eastAsia="Times New Roman" w:hAnsi="Times New Roman" w:cs="Times New Roman"/>
          <w:sz w:val="28"/>
          <w:szCs w:val="28"/>
        </w:rPr>
        <w:t>Avogaro</w:t>
      </w:r>
      <w:proofErr w:type="spellEnd"/>
      <w:r>
        <w:rPr>
          <w:rFonts w:ascii="Times New Roman" w:eastAsia="Times New Roman" w:hAnsi="Times New Roman" w:cs="Times New Roman"/>
          <w:sz w:val="28"/>
          <w:szCs w:val="28"/>
        </w:rPr>
        <w:t xml:space="preserve">, 2024). </w:t>
      </w:r>
    </w:p>
    <w:p w14:paraId="6D0FA77B" w14:textId="77777777" w:rsidR="00B22AD0" w:rsidRDefault="00B22AD0">
      <w:pPr>
        <w:jc w:val="both"/>
        <w:rPr>
          <w:rFonts w:ascii="Times New Roman" w:eastAsia="Times New Roman" w:hAnsi="Times New Roman" w:cs="Times New Roman"/>
          <w:sz w:val="28"/>
          <w:szCs w:val="28"/>
        </w:rPr>
      </w:pPr>
    </w:p>
    <w:p w14:paraId="0C990DC0" w14:textId="77777777" w:rsidR="00B22AD0" w:rsidRDefault="00B22AD0">
      <w:pPr>
        <w:jc w:val="both"/>
        <w:rPr>
          <w:rFonts w:ascii="Times New Roman" w:eastAsia="Times New Roman" w:hAnsi="Times New Roman" w:cs="Times New Roman"/>
          <w:sz w:val="28"/>
          <w:szCs w:val="28"/>
        </w:rPr>
      </w:pPr>
    </w:p>
    <w:p w14:paraId="66B14029" w14:textId="77777777" w:rsidR="00B22AD0" w:rsidRDefault="00B22AD0">
      <w:pPr>
        <w:jc w:val="both"/>
        <w:rPr>
          <w:rFonts w:ascii="Times New Roman" w:eastAsia="Times New Roman" w:hAnsi="Times New Roman" w:cs="Times New Roman"/>
          <w:b/>
          <w:sz w:val="28"/>
          <w:szCs w:val="28"/>
        </w:rPr>
      </w:pPr>
    </w:p>
    <w:p w14:paraId="38F754B0" w14:textId="77777777" w:rsidR="00B22AD0" w:rsidRDefault="00B22AD0">
      <w:pPr>
        <w:jc w:val="both"/>
        <w:rPr>
          <w:rFonts w:ascii="Times New Roman" w:eastAsia="Times New Roman" w:hAnsi="Times New Roman" w:cs="Times New Roman"/>
          <w:b/>
          <w:sz w:val="28"/>
          <w:szCs w:val="28"/>
        </w:rPr>
      </w:pPr>
    </w:p>
    <w:p w14:paraId="0378BE15"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The Physiology of Leptin and Obesity </w:t>
      </w:r>
    </w:p>
    <w:p w14:paraId="4A20CC72"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Role of Lept</w:t>
      </w:r>
      <w:r>
        <w:rPr>
          <w:rFonts w:ascii="Times New Roman" w:eastAsia="Times New Roman" w:hAnsi="Times New Roman" w:cs="Times New Roman"/>
          <w:b/>
          <w:sz w:val="28"/>
          <w:szCs w:val="28"/>
        </w:rPr>
        <w:t>in in Energy Regulation</w:t>
      </w:r>
    </w:p>
    <w:p w14:paraId="675020AE" w14:textId="77777777" w:rsidR="00B22AD0" w:rsidRDefault="00B22AD0">
      <w:pPr>
        <w:jc w:val="both"/>
        <w:rPr>
          <w:rFonts w:ascii="Times New Roman" w:eastAsia="Times New Roman" w:hAnsi="Times New Roman" w:cs="Times New Roman"/>
          <w:sz w:val="28"/>
          <w:szCs w:val="28"/>
        </w:rPr>
      </w:pPr>
    </w:p>
    <w:p w14:paraId="0802A94D"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peptide hormone leptin, which is primarily released by white adipose tissue, is essential for preserving energy homeostasis. The hypothalamus, specifically the arcuate nucleus, receives leptin as a satiety signal and uses it to</w:t>
      </w:r>
      <w:r>
        <w:rPr>
          <w:rFonts w:ascii="Times New Roman" w:eastAsia="Times New Roman" w:hAnsi="Times New Roman" w:cs="Times New Roman"/>
          <w:sz w:val="28"/>
          <w:szCs w:val="28"/>
        </w:rPr>
        <w:t xml:space="preserve"> control appetite, energy expenditure, thermogenesis, and neuroendocrine function. When energy stores are adequate, circulating leptin levels increase, which suppresses orexigenic neuropeptides like agouti-related peptide (AgRP) and neuropeptide Y (NPY) wh</w:t>
      </w:r>
      <w:r>
        <w:rPr>
          <w:rFonts w:ascii="Times New Roman" w:eastAsia="Times New Roman" w:hAnsi="Times New Roman" w:cs="Times New Roman"/>
          <w:sz w:val="28"/>
          <w:szCs w:val="28"/>
        </w:rPr>
        <w:t>ile increasing anorexigenic signals like pro-opiomelanocortin (POMC) (</w:t>
      </w:r>
      <w:proofErr w:type="spellStart"/>
      <w:r>
        <w:rPr>
          <w:rFonts w:ascii="Times New Roman" w:eastAsia="Times New Roman" w:hAnsi="Times New Roman" w:cs="Times New Roman"/>
          <w:sz w:val="28"/>
          <w:szCs w:val="28"/>
        </w:rPr>
        <w:t>Dornbush</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Aeddula</w:t>
      </w:r>
      <w:proofErr w:type="spellEnd"/>
      <w:r>
        <w:rPr>
          <w:rFonts w:ascii="Times New Roman" w:eastAsia="Times New Roman" w:hAnsi="Times New Roman" w:cs="Times New Roman"/>
          <w:sz w:val="28"/>
          <w:szCs w:val="28"/>
        </w:rPr>
        <w:t>, 2025b). The leptin receptor (OB-R), which is derived from the LEPR gene, has multiple isoforms through which leptin acts. The long-form isoform, OB-Rb, is primarily r</w:t>
      </w:r>
      <w:r>
        <w:rPr>
          <w:rFonts w:ascii="Times New Roman" w:eastAsia="Times New Roman" w:hAnsi="Times New Roman" w:cs="Times New Roman"/>
          <w:sz w:val="28"/>
          <w:szCs w:val="28"/>
        </w:rPr>
        <w:t>esponsible for intracellular signal transduction and is highly expressed in the hypothalamus, while the shorter isoforms, OB-Ra and OB-Re, aid in leptin transport and modulation (Gorska et al., 2010). In a normally functioning system, this feedback loop be</w:t>
      </w:r>
      <w:r>
        <w:rPr>
          <w:rFonts w:ascii="Times New Roman" w:eastAsia="Times New Roman" w:hAnsi="Times New Roman" w:cs="Times New Roman"/>
          <w:sz w:val="28"/>
          <w:szCs w:val="28"/>
        </w:rPr>
        <w:t>tween adipose tissue and the central nervous system (CNS) helps regulate body weight with remarkable precision (Huber et al., 2023).</w:t>
      </w:r>
    </w:p>
    <w:p w14:paraId="6925ACA3" w14:textId="77777777" w:rsidR="00B22AD0" w:rsidRDefault="00B22AD0">
      <w:pPr>
        <w:jc w:val="both"/>
        <w:rPr>
          <w:rFonts w:ascii="Times New Roman" w:eastAsia="Times New Roman" w:hAnsi="Times New Roman" w:cs="Times New Roman"/>
          <w:sz w:val="28"/>
          <w:szCs w:val="28"/>
        </w:rPr>
      </w:pPr>
    </w:p>
    <w:p w14:paraId="655CD5DC"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1A2D088F" wp14:editId="4CAE26B9">
            <wp:extent cx="5676900" cy="4519295"/>
            <wp:effectExtent l="0" t="0" r="0" b="0"/>
            <wp:docPr id="18809579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76900" cy="4519295"/>
                    </a:xfrm>
                    <a:prstGeom prst="rect">
                      <a:avLst/>
                    </a:prstGeom>
                    <a:ln/>
                  </pic:spPr>
                </pic:pic>
              </a:graphicData>
            </a:graphic>
          </wp:inline>
        </w:drawing>
      </w:r>
    </w:p>
    <w:p w14:paraId="3585414C" w14:textId="77777777" w:rsidR="00B22AD0" w:rsidRDefault="00B22AD0">
      <w:pPr>
        <w:jc w:val="both"/>
        <w:rPr>
          <w:rFonts w:ascii="Times New Roman" w:eastAsia="Times New Roman" w:hAnsi="Times New Roman" w:cs="Times New Roman"/>
          <w:sz w:val="28"/>
          <w:szCs w:val="28"/>
        </w:rPr>
      </w:pPr>
    </w:p>
    <w:p w14:paraId="5426DB6C" w14:textId="77777777" w:rsidR="00B22AD0" w:rsidRDefault="00B22AD0">
      <w:pPr>
        <w:jc w:val="both"/>
        <w:rPr>
          <w:rFonts w:ascii="Times New Roman" w:eastAsia="Times New Roman" w:hAnsi="Times New Roman" w:cs="Times New Roman"/>
          <w:sz w:val="28"/>
          <w:szCs w:val="28"/>
        </w:rPr>
      </w:pPr>
    </w:p>
    <w:p w14:paraId="71BC9DC4"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Fig. 1</w:t>
      </w:r>
      <w:r>
        <w:rPr>
          <w:rFonts w:ascii="Times New Roman" w:eastAsia="Times New Roman" w:hAnsi="Times New Roman" w:cs="Times New Roman"/>
          <w:sz w:val="28"/>
          <w:szCs w:val="28"/>
        </w:rPr>
        <w:t xml:space="preserve"> Regulation of appetite by leptin acting on the nucleus arcuatus of the hypothalamus. </w:t>
      </w:r>
    </w:p>
    <w:p w14:paraId="6BFD58BE"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In Fig. 1: Leptin, a horm</w:t>
      </w:r>
      <w:r>
        <w:rPr>
          <w:rFonts w:ascii="Times New Roman" w:eastAsia="Times New Roman" w:hAnsi="Times New Roman" w:cs="Times New Roman"/>
          <w:sz w:val="28"/>
          <w:szCs w:val="28"/>
        </w:rPr>
        <w:t xml:space="preserve">one secreted by adipose tissue, acts on two distinct populations of neurons in the arcuate nucleus of the hypothalamus </w:t>
      </w:r>
      <w:r>
        <w:rPr>
          <w:rFonts w:ascii="Times New Roman" w:eastAsia="Times New Roman" w:hAnsi="Times New Roman" w:cs="Times New Roman"/>
          <w:b/>
          <w:sz w:val="28"/>
          <w:szCs w:val="28"/>
        </w:rPr>
        <w:t>POMC (pro-opiomelanocortin)</w:t>
      </w:r>
      <w:r>
        <w:rPr>
          <w:rFonts w:ascii="Times New Roman" w:eastAsia="Times New Roman" w:hAnsi="Times New Roman" w:cs="Times New Roman"/>
          <w:sz w:val="28"/>
          <w:szCs w:val="28"/>
        </w:rPr>
        <w:t xml:space="preserve"> and </w:t>
      </w:r>
      <w:r>
        <w:rPr>
          <w:rFonts w:ascii="Times New Roman" w:eastAsia="Times New Roman" w:hAnsi="Times New Roman" w:cs="Times New Roman"/>
          <w:b/>
          <w:sz w:val="28"/>
          <w:szCs w:val="28"/>
        </w:rPr>
        <w:t>NPY/AgRP (neuropeptide Y/agouti-related peptide)</w:t>
      </w:r>
      <w:r>
        <w:rPr>
          <w:rFonts w:ascii="Times New Roman" w:eastAsia="Times New Roman" w:hAnsi="Times New Roman" w:cs="Times New Roman"/>
          <w:sz w:val="28"/>
          <w:szCs w:val="28"/>
        </w:rPr>
        <w:t xml:space="preserve"> neurons. Leptin </w:t>
      </w:r>
      <w:r>
        <w:rPr>
          <w:rFonts w:ascii="Times New Roman" w:eastAsia="Times New Roman" w:hAnsi="Times New Roman" w:cs="Times New Roman"/>
          <w:b/>
          <w:sz w:val="28"/>
          <w:szCs w:val="28"/>
        </w:rPr>
        <w:t>stimulates POMC neurons</w:t>
      </w:r>
      <w:r>
        <w:rPr>
          <w:rFonts w:ascii="Times New Roman" w:eastAsia="Times New Roman" w:hAnsi="Times New Roman" w:cs="Times New Roman"/>
          <w:sz w:val="28"/>
          <w:szCs w:val="28"/>
        </w:rPr>
        <w:t>, which promote a</w:t>
      </w:r>
      <w:r>
        <w:rPr>
          <w:rFonts w:ascii="Times New Roman" w:eastAsia="Times New Roman" w:hAnsi="Times New Roman" w:cs="Times New Roman"/>
          <w:sz w:val="28"/>
          <w:szCs w:val="28"/>
        </w:rPr>
        <w:t xml:space="preserve">norexigenic effects (appetite suppression) through activation of </w:t>
      </w:r>
      <w:r>
        <w:rPr>
          <w:rFonts w:ascii="Times New Roman" w:eastAsia="Times New Roman" w:hAnsi="Times New Roman" w:cs="Times New Roman"/>
          <w:b/>
          <w:sz w:val="28"/>
          <w:szCs w:val="28"/>
        </w:rPr>
        <w:t>melanocortin receptors (MCRs)</w:t>
      </w:r>
      <w:r>
        <w:rPr>
          <w:rFonts w:ascii="Times New Roman" w:eastAsia="Times New Roman" w:hAnsi="Times New Roman" w:cs="Times New Roman"/>
          <w:sz w:val="28"/>
          <w:szCs w:val="28"/>
        </w:rPr>
        <w:t xml:space="preserve"> in the lateral hypothalamic nucleus. Simultaneously, leptin </w:t>
      </w:r>
      <w:r>
        <w:rPr>
          <w:rFonts w:ascii="Times New Roman" w:eastAsia="Times New Roman" w:hAnsi="Times New Roman" w:cs="Times New Roman"/>
          <w:b/>
          <w:sz w:val="28"/>
          <w:szCs w:val="28"/>
        </w:rPr>
        <w:t>inhibits NPY/AgRP neurons</w:t>
      </w:r>
      <w:r>
        <w:rPr>
          <w:rFonts w:ascii="Times New Roman" w:eastAsia="Times New Roman" w:hAnsi="Times New Roman" w:cs="Times New Roman"/>
          <w:sz w:val="28"/>
          <w:szCs w:val="28"/>
        </w:rPr>
        <w:t>, which normally promote orexigenic signals (appetite stimulation). The NPY/</w:t>
      </w:r>
      <w:r>
        <w:rPr>
          <w:rFonts w:ascii="Times New Roman" w:eastAsia="Times New Roman" w:hAnsi="Times New Roman" w:cs="Times New Roman"/>
          <w:sz w:val="28"/>
          <w:szCs w:val="28"/>
        </w:rPr>
        <w:t xml:space="preserve">AgRP neurons also inhibit POMC neurons via </w:t>
      </w:r>
      <w:r>
        <w:rPr>
          <w:rFonts w:ascii="Times New Roman" w:eastAsia="Times New Roman" w:hAnsi="Times New Roman" w:cs="Times New Roman"/>
          <w:b/>
          <w:sz w:val="28"/>
          <w:szCs w:val="28"/>
        </w:rPr>
        <w:t>GABAergic signaling</w:t>
      </w:r>
      <w:r>
        <w:rPr>
          <w:rFonts w:ascii="Times New Roman" w:eastAsia="Times New Roman" w:hAnsi="Times New Roman" w:cs="Times New Roman"/>
          <w:sz w:val="28"/>
          <w:szCs w:val="28"/>
        </w:rPr>
        <w:t>, thereby reducing anorexigenic output when active. This feedback system allows leptin to maintain energy homeostasis by suppressing appetite and promoting satiety when energy stores are suffici</w:t>
      </w:r>
      <w:r>
        <w:rPr>
          <w:rFonts w:ascii="Times New Roman" w:eastAsia="Times New Roman" w:hAnsi="Times New Roman" w:cs="Times New Roman"/>
          <w:sz w:val="28"/>
          <w:szCs w:val="28"/>
        </w:rPr>
        <w:t xml:space="preserve">ent. Obradovic et al., 2021 </w:t>
      </w:r>
      <w:r>
        <w:rPr>
          <w:rFonts w:ascii="Times New Roman" w:eastAsia="Times New Roman" w:hAnsi="Times New Roman" w:cs="Times New Roman"/>
          <w:color w:val="000000"/>
          <w:sz w:val="28"/>
          <w:szCs w:val="28"/>
        </w:rPr>
        <w:t xml:space="preserve">Leptin and Obesity: Role and Clinical </w:t>
      </w:r>
      <w:r>
        <w:rPr>
          <w:rFonts w:ascii="Times New Roman" w:eastAsia="Times New Roman" w:hAnsi="Times New Roman" w:cs="Times New Roman"/>
          <w:color w:val="000000"/>
          <w:sz w:val="28"/>
          <w:szCs w:val="28"/>
        </w:rPr>
        <w:lastRenderedPageBreak/>
        <w:t xml:space="preserve">Implication.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585887. https://doi.org/10.3389/fendo.2021.585887</w:t>
      </w:r>
    </w:p>
    <w:p w14:paraId="71426AA1" w14:textId="77777777" w:rsidR="00B22AD0" w:rsidRDefault="00B22AD0">
      <w:pPr>
        <w:jc w:val="both"/>
        <w:rPr>
          <w:rFonts w:ascii="Times New Roman" w:eastAsia="Times New Roman" w:hAnsi="Times New Roman" w:cs="Times New Roman"/>
          <w:sz w:val="28"/>
          <w:szCs w:val="28"/>
        </w:rPr>
      </w:pPr>
    </w:p>
    <w:p w14:paraId="1C019B33" w14:textId="77777777" w:rsidR="00B22AD0" w:rsidRDefault="00B22AD0">
      <w:pPr>
        <w:jc w:val="both"/>
        <w:rPr>
          <w:rFonts w:ascii="Times New Roman" w:eastAsia="Times New Roman" w:hAnsi="Times New Roman" w:cs="Times New Roman"/>
          <w:sz w:val="28"/>
          <w:szCs w:val="28"/>
        </w:rPr>
      </w:pPr>
    </w:p>
    <w:p w14:paraId="04ABBEFC" w14:textId="77777777" w:rsidR="00B22AD0" w:rsidRDefault="00B22AD0">
      <w:pPr>
        <w:jc w:val="both"/>
        <w:rPr>
          <w:rFonts w:ascii="Times New Roman" w:eastAsia="Times New Roman" w:hAnsi="Times New Roman" w:cs="Times New Roman"/>
          <w:sz w:val="28"/>
          <w:szCs w:val="28"/>
        </w:rPr>
      </w:pPr>
    </w:p>
    <w:p w14:paraId="4BCA79A7" w14:textId="77777777" w:rsidR="00B22AD0" w:rsidRDefault="00B22AD0">
      <w:pPr>
        <w:jc w:val="both"/>
        <w:rPr>
          <w:rFonts w:ascii="Times New Roman" w:eastAsia="Times New Roman" w:hAnsi="Times New Roman" w:cs="Times New Roman"/>
          <w:sz w:val="28"/>
          <w:szCs w:val="28"/>
        </w:rPr>
      </w:pPr>
    </w:p>
    <w:p w14:paraId="31A9C6AC"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Leptin Resistance in Obesity</w:t>
      </w:r>
    </w:p>
    <w:p w14:paraId="59378781"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Interestingly, people who are obese tend to have higher bl</w:t>
      </w:r>
      <w:r>
        <w:rPr>
          <w:rFonts w:ascii="Times New Roman" w:eastAsia="Times New Roman" w:hAnsi="Times New Roman" w:cs="Times New Roman"/>
          <w:sz w:val="28"/>
          <w:szCs w:val="28"/>
        </w:rPr>
        <w:t>ood leptin levels but less physiological reactions, a phenomenon known as leptin resistance (Okafor et al., 2025). Further weight gain and a persistently positive energy balance result from this resistance, which compromises the hormone's regulatory contro</w:t>
      </w:r>
      <w:r>
        <w:rPr>
          <w:rFonts w:ascii="Times New Roman" w:eastAsia="Times New Roman" w:hAnsi="Times New Roman" w:cs="Times New Roman"/>
          <w:sz w:val="28"/>
          <w:szCs w:val="28"/>
        </w:rPr>
        <w:t>l over hunger and energy expenditure (Obradovic et al., 2021a).</w:t>
      </w:r>
    </w:p>
    <w:p w14:paraId="42564398"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Leptin resistance is mechanistically caused by a number of disruptions:</w:t>
      </w:r>
    </w:p>
    <w:p w14:paraId="026BEEFF"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Suppressor of Cytokine Signaling 3 (SOCS3) is activated, which inhibits downstream leptin signaling pathways like JAK/STAT</w:t>
      </w:r>
    </w:p>
    <w:p w14:paraId="01BC58C6"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The availability of central leptin is limited due to impaired transport across the blood-brain barrier (BBB)</w:t>
      </w:r>
    </w:p>
    <w:p w14:paraId="31A656E2"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Leptin rec</w:t>
      </w:r>
      <w:r>
        <w:rPr>
          <w:rFonts w:ascii="Times New Roman" w:eastAsia="Times New Roman" w:hAnsi="Times New Roman" w:cs="Times New Roman"/>
          <w:sz w:val="28"/>
          <w:szCs w:val="28"/>
        </w:rPr>
        <w:t>eptors are desensitized or downregulated. A metabolic environment that is favorable to the development of diseases, including cancer, is created by these deficiencies, which lead to excessive hunger, decreased energy consumption, dysregulated glucose metab</w:t>
      </w:r>
      <w:r>
        <w:rPr>
          <w:rFonts w:ascii="Times New Roman" w:eastAsia="Times New Roman" w:hAnsi="Times New Roman" w:cs="Times New Roman"/>
          <w:sz w:val="28"/>
          <w:szCs w:val="28"/>
        </w:rPr>
        <w:t>olism, and persistent low-grade inflammation (Casado et al., 2023).</w:t>
      </w:r>
    </w:p>
    <w:p w14:paraId="555FFA5B" w14:textId="77777777" w:rsidR="00B22AD0" w:rsidRDefault="00B22AD0">
      <w:pPr>
        <w:jc w:val="both"/>
        <w:rPr>
          <w:rFonts w:ascii="Times New Roman" w:eastAsia="Times New Roman" w:hAnsi="Times New Roman" w:cs="Times New Roman"/>
          <w:sz w:val="28"/>
          <w:szCs w:val="28"/>
        </w:rPr>
      </w:pPr>
    </w:p>
    <w:p w14:paraId="5E145A96" w14:textId="77777777" w:rsidR="00B22AD0" w:rsidRDefault="00B22AD0">
      <w:pPr>
        <w:jc w:val="both"/>
        <w:rPr>
          <w:rFonts w:ascii="Times New Roman" w:eastAsia="Times New Roman" w:hAnsi="Times New Roman" w:cs="Times New Roman"/>
          <w:sz w:val="28"/>
          <w:szCs w:val="28"/>
        </w:rPr>
      </w:pPr>
    </w:p>
    <w:p w14:paraId="4DE40B0D" w14:textId="77777777" w:rsidR="00B22AD0" w:rsidRDefault="00B22AD0">
      <w:pPr>
        <w:jc w:val="both"/>
        <w:rPr>
          <w:rFonts w:ascii="Times New Roman" w:eastAsia="Times New Roman" w:hAnsi="Times New Roman" w:cs="Times New Roman"/>
          <w:sz w:val="28"/>
          <w:szCs w:val="28"/>
        </w:rPr>
      </w:pPr>
    </w:p>
    <w:p w14:paraId="4088D467" w14:textId="77777777" w:rsidR="00B22AD0" w:rsidRDefault="00B22AD0">
      <w:pPr>
        <w:jc w:val="both"/>
        <w:rPr>
          <w:rFonts w:ascii="Times New Roman" w:eastAsia="Times New Roman" w:hAnsi="Times New Roman" w:cs="Times New Roman"/>
          <w:sz w:val="28"/>
          <w:szCs w:val="28"/>
        </w:rPr>
      </w:pPr>
    </w:p>
    <w:p w14:paraId="5C4955B9"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Adipose Tissue as an Endocrine Organ</w:t>
      </w:r>
    </w:p>
    <w:p w14:paraId="046A800A" w14:textId="77777777" w:rsidR="00B22AD0" w:rsidRDefault="00B22AD0">
      <w:pPr>
        <w:jc w:val="both"/>
        <w:rPr>
          <w:rFonts w:ascii="Times New Roman" w:eastAsia="Times New Roman" w:hAnsi="Times New Roman" w:cs="Times New Roman"/>
          <w:b/>
          <w:sz w:val="28"/>
          <w:szCs w:val="28"/>
        </w:rPr>
      </w:pPr>
    </w:p>
    <w:p w14:paraId="04BEAD58"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an active endocrine organ that secretes a wide range of adipokines, such as adiponectin, tumor necrosis factor-alpha (TNF-α), and interleuk</w:t>
      </w:r>
      <w:r>
        <w:rPr>
          <w:rFonts w:ascii="Times New Roman" w:eastAsia="Times New Roman" w:hAnsi="Times New Roman" w:cs="Times New Roman"/>
          <w:sz w:val="28"/>
          <w:szCs w:val="28"/>
        </w:rPr>
        <w:t>in-6 (IL-6), adipose tissue is no longer thought of as only a fat storage (Clemente-Suárez et al., 2023). Insulin resistance and hormonal abnormalities are caused by a state of chronic low-grade inflammation that is fueled by hypertrophic adipocytes and in</w:t>
      </w:r>
      <w:r>
        <w:rPr>
          <w:rFonts w:ascii="Times New Roman" w:eastAsia="Times New Roman" w:hAnsi="Times New Roman" w:cs="Times New Roman"/>
          <w:sz w:val="28"/>
          <w:szCs w:val="28"/>
        </w:rPr>
        <w:t>filtrating macrophages in obesity (</w:t>
      </w:r>
      <w:proofErr w:type="spellStart"/>
      <w:r>
        <w:rPr>
          <w:rFonts w:ascii="Times New Roman" w:eastAsia="Times New Roman" w:hAnsi="Times New Roman" w:cs="Times New Roman"/>
          <w:sz w:val="28"/>
          <w:szCs w:val="28"/>
        </w:rPr>
        <w:t>Zatterale</w:t>
      </w:r>
      <w:proofErr w:type="spellEnd"/>
      <w:r>
        <w:rPr>
          <w:rFonts w:ascii="Times New Roman" w:eastAsia="Times New Roman" w:hAnsi="Times New Roman" w:cs="Times New Roman"/>
          <w:sz w:val="28"/>
          <w:szCs w:val="28"/>
        </w:rPr>
        <w:t xml:space="preserve"> et al., 2020). Additionally, adipose tissue has a strong relationship with systemic hormones such as cortisol, insulin, and estrogen, </w:t>
      </w:r>
      <w:r>
        <w:rPr>
          <w:rFonts w:ascii="Times New Roman" w:eastAsia="Times New Roman" w:hAnsi="Times New Roman" w:cs="Times New Roman"/>
          <w:sz w:val="28"/>
          <w:szCs w:val="28"/>
        </w:rPr>
        <w:lastRenderedPageBreak/>
        <w:t xml:space="preserve">which exacerbates endocrine dysfunction and creates an environment conducive </w:t>
      </w:r>
      <w:r>
        <w:rPr>
          <w:rFonts w:ascii="Times New Roman" w:eastAsia="Times New Roman" w:hAnsi="Times New Roman" w:cs="Times New Roman"/>
          <w:sz w:val="28"/>
          <w:szCs w:val="28"/>
        </w:rPr>
        <w:t>to carcinogenesis (</w:t>
      </w:r>
      <w:proofErr w:type="spellStart"/>
      <w:r>
        <w:rPr>
          <w:rFonts w:ascii="Times New Roman" w:eastAsia="Times New Roman" w:hAnsi="Times New Roman" w:cs="Times New Roman"/>
          <w:sz w:val="28"/>
          <w:szCs w:val="28"/>
        </w:rPr>
        <w:t>Solsona‐Vilarrasa</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Vousden</w:t>
      </w:r>
      <w:proofErr w:type="spellEnd"/>
      <w:r>
        <w:rPr>
          <w:rFonts w:ascii="Times New Roman" w:eastAsia="Times New Roman" w:hAnsi="Times New Roman" w:cs="Times New Roman"/>
          <w:sz w:val="28"/>
          <w:szCs w:val="28"/>
        </w:rPr>
        <w:t>, 2025).</w:t>
      </w:r>
    </w:p>
    <w:p w14:paraId="220CB4CE" w14:textId="77777777" w:rsidR="00B22AD0" w:rsidRDefault="00B22AD0">
      <w:pPr>
        <w:jc w:val="both"/>
        <w:rPr>
          <w:rFonts w:ascii="Times New Roman" w:eastAsia="Times New Roman" w:hAnsi="Times New Roman" w:cs="Times New Roman"/>
          <w:sz w:val="28"/>
          <w:szCs w:val="28"/>
        </w:rPr>
      </w:pPr>
    </w:p>
    <w:p w14:paraId="5C810047"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Environmental Contributors to Obesity </w:t>
      </w:r>
    </w:p>
    <w:p w14:paraId="5BF47B88"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Endocrine Disrupting Chemicals (EDCs)</w:t>
      </w:r>
    </w:p>
    <w:p w14:paraId="4D340525" w14:textId="77777777" w:rsidR="00B22AD0" w:rsidRDefault="00B22AD0">
      <w:pPr>
        <w:jc w:val="both"/>
        <w:rPr>
          <w:rFonts w:ascii="Times New Roman" w:eastAsia="Times New Roman" w:hAnsi="Times New Roman" w:cs="Times New Roman"/>
          <w:sz w:val="28"/>
          <w:szCs w:val="28"/>
        </w:rPr>
      </w:pPr>
    </w:p>
    <w:p w14:paraId="5FB63621"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number of exogenous substances known as endocrine-disrupting chemicals (EDCs) have been linked to the development</w:t>
      </w:r>
      <w:r>
        <w:rPr>
          <w:rFonts w:ascii="Times New Roman" w:eastAsia="Times New Roman" w:hAnsi="Times New Roman" w:cs="Times New Roman"/>
          <w:sz w:val="28"/>
          <w:szCs w:val="28"/>
        </w:rPr>
        <w:t xml:space="preserve"> of obesity due to their activity as obesogens. EDCs interfere with hormonal systems. Examples that are frequently found in plastics, food packaging, personal care items, and industrial waste are Bisphenol A (BPA), phthalates, polychlorinated biphenyls (PC</w:t>
      </w:r>
      <w:r>
        <w:rPr>
          <w:rFonts w:ascii="Times New Roman" w:eastAsia="Times New Roman" w:hAnsi="Times New Roman" w:cs="Times New Roman"/>
          <w:sz w:val="28"/>
          <w:szCs w:val="28"/>
        </w:rPr>
        <w:t>Bs), and dioxins (</w:t>
      </w:r>
      <w:proofErr w:type="spellStart"/>
      <w:r>
        <w:rPr>
          <w:rFonts w:ascii="Times New Roman" w:eastAsia="Times New Roman" w:hAnsi="Times New Roman" w:cs="Times New Roman"/>
          <w:sz w:val="28"/>
          <w:szCs w:val="28"/>
        </w:rPr>
        <w:t>Jaskulak</w:t>
      </w:r>
      <w:proofErr w:type="spellEnd"/>
      <w:r>
        <w:rPr>
          <w:rFonts w:ascii="Times New Roman" w:eastAsia="Times New Roman" w:hAnsi="Times New Roman" w:cs="Times New Roman"/>
          <w:sz w:val="28"/>
          <w:szCs w:val="28"/>
        </w:rPr>
        <w:t xml:space="preserve"> et al., 2025). Changes in lipid metabolism, adipocyte differentiation, and appetite regulation can result from EDCs' ability to mimic or counteract endogenous hormones, especially estrogens (</w:t>
      </w:r>
      <w:proofErr w:type="spellStart"/>
      <w:r>
        <w:rPr>
          <w:rFonts w:ascii="Times New Roman" w:eastAsia="Times New Roman" w:hAnsi="Times New Roman" w:cs="Times New Roman"/>
          <w:sz w:val="28"/>
          <w:szCs w:val="28"/>
        </w:rPr>
        <w:t>Maradonna</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Carnevali</w:t>
      </w:r>
      <w:proofErr w:type="spellEnd"/>
      <w:r>
        <w:rPr>
          <w:rFonts w:ascii="Times New Roman" w:eastAsia="Times New Roman" w:hAnsi="Times New Roman" w:cs="Times New Roman"/>
          <w:sz w:val="28"/>
          <w:szCs w:val="28"/>
        </w:rPr>
        <w:t xml:space="preserve">, 2018). A major </w:t>
      </w:r>
      <w:r>
        <w:rPr>
          <w:rFonts w:ascii="Times New Roman" w:eastAsia="Times New Roman" w:hAnsi="Times New Roman" w:cs="Times New Roman"/>
          <w:sz w:val="28"/>
          <w:szCs w:val="28"/>
        </w:rPr>
        <w:t>regulator of adipogenesis, the peroxisome proliferator-activated receptor gamma (PPARγ) pathway, is one of their main mechanisms. EDCs encourage the development and buildup of fat cells by abnormally activating PPARγ, even when there is no excess calorie i</w:t>
      </w:r>
      <w:r>
        <w:rPr>
          <w:rFonts w:ascii="Times New Roman" w:eastAsia="Times New Roman" w:hAnsi="Times New Roman" w:cs="Times New Roman"/>
          <w:sz w:val="28"/>
          <w:szCs w:val="28"/>
        </w:rPr>
        <w:t>ntake (</w:t>
      </w:r>
      <w:proofErr w:type="spellStart"/>
      <w:r>
        <w:rPr>
          <w:rFonts w:ascii="Times New Roman" w:eastAsia="Times New Roman" w:hAnsi="Times New Roman" w:cs="Times New Roman"/>
          <w:sz w:val="28"/>
          <w:szCs w:val="28"/>
        </w:rPr>
        <w:t>Graceli</w:t>
      </w:r>
      <w:proofErr w:type="spellEnd"/>
      <w:r>
        <w:rPr>
          <w:rFonts w:ascii="Times New Roman" w:eastAsia="Times New Roman" w:hAnsi="Times New Roman" w:cs="Times New Roman"/>
          <w:sz w:val="28"/>
          <w:szCs w:val="28"/>
        </w:rPr>
        <w:t xml:space="preserve"> et al., 2020).</w:t>
      </w:r>
    </w:p>
    <w:p w14:paraId="6C477A16"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it's significant to note that prenatal and early-life exposure to EDCs has been demonstrated to rewire metabolic pathways via epigenetic modifications, including histone and DNA methylation. Although a person may have a health</w:t>
      </w:r>
      <w:r>
        <w:rPr>
          <w:rFonts w:ascii="Times New Roman" w:eastAsia="Times New Roman" w:hAnsi="Times New Roman" w:cs="Times New Roman"/>
          <w:sz w:val="28"/>
          <w:szCs w:val="28"/>
        </w:rPr>
        <w:t>y diet or level of physical activity later in life, these changes may predispose them to lifetime metabolic diseases, such as obesity and leptin resistance (</w:t>
      </w:r>
      <w:proofErr w:type="spellStart"/>
      <w:r>
        <w:rPr>
          <w:rFonts w:ascii="Times New Roman" w:eastAsia="Times New Roman" w:hAnsi="Times New Roman" w:cs="Times New Roman"/>
          <w:sz w:val="28"/>
          <w:szCs w:val="28"/>
        </w:rPr>
        <w:t>Kunysz</w:t>
      </w:r>
      <w:proofErr w:type="spellEnd"/>
      <w:r>
        <w:rPr>
          <w:rFonts w:ascii="Times New Roman" w:eastAsia="Times New Roman" w:hAnsi="Times New Roman" w:cs="Times New Roman"/>
          <w:sz w:val="28"/>
          <w:szCs w:val="28"/>
        </w:rPr>
        <w:t xml:space="preserve"> et al., 2021).</w:t>
      </w:r>
    </w:p>
    <w:p w14:paraId="0D237FA1" w14:textId="77777777" w:rsidR="00B22AD0" w:rsidRDefault="00B22AD0">
      <w:pPr>
        <w:jc w:val="both"/>
        <w:rPr>
          <w:rFonts w:ascii="Times New Roman" w:eastAsia="Times New Roman" w:hAnsi="Times New Roman" w:cs="Times New Roman"/>
          <w:sz w:val="28"/>
          <w:szCs w:val="28"/>
        </w:rPr>
      </w:pPr>
    </w:p>
    <w:p w14:paraId="25E3EAAD" w14:textId="77777777" w:rsidR="00B22AD0" w:rsidRDefault="00B22AD0">
      <w:pPr>
        <w:jc w:val="both"/>
        <w:rPr>
          <w:rFonts w:ascii="Times New Roman" w:eastAsia="Times New Roman" w:hAnsi="Times New Roman" w:cs="Times New Roman"/>
          <w:sz w:val="28"/>
          <w:szCs w:val="28"/>
        </w:rPr>
      </w:pPr>
    </w:p>
    <w:p w14:paraId="33AEC89D"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Air Pollution</w:t>
      </w:r>
    </w:p>
    <w:p w14:paraId="5352F9BD"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Obesity has increasingly been associated with long-term e</w:t>
      </w:r>
      <w:r>
        <w:rPr>
          <w:rFonts w:ascii="Times New Roman" w:eastAsia="Times New Roman" w:hAnsi="Times New Roman" w:cs="Times New Roman"/>
          <w:sz w:val="28"/>
          <w:szCs w:val="28"/>
        </w:rPr>
        <w:t xml:space="preserve">xposure to ambient air pollutants, including particulate matter (PM2.5), ozone (O₃), and nitrogen oxides (NOₓ) (X. Liu et al., 2020). Inhaled contaminants disrupt insulin signaling and lipid metabolism by causing oxidative stress and systemic inflammation </w:t>
      </w:r>
      <w:r>
        <w:rPr>
          <w:rFonts w:ascii="Times New Roman" w:eastAsia="Times New Roman" w:hAnsi="Times New Roman" w:cs="Times New Roman"/>
          <w:sz w:val="28"/>
          <w:szCs w:val="28"/>
        </w:rPr>
        <w:t xml:space="preserve">(Folorunsho, 2025). It has also been demonstrated that air pollution changes the gut microbiota, interfering with microbial diversity and the synthesis of metabolites that are necessary for energy control (Mousavi et al., 2022). Even after controlling for </w:t>
      </w:r>
      <w:r>
        <w:rPr>
          <w:rFonts w:ascii="Times New Roman" w:eastAsia="Times New Roman" w:hAnsi="Times New Roman" w:cs="Times New Roman"/>
          <w:sz w:val="28"/>
          <w:szCs w:val="28"/>
        </w:rPr>
        <w:t xml:space="preserve">conventional risk factors, epidemiological research has shown associations between </w:t>
      </w:r>
      <w:r>
        <w:rPr>
          <w:rFonts w:ascii="Times New Roman" w:eastAsia="Times New Roman" w:hAnsi="Times New Roman" w:cs="Times New Roman"/>
          <w:sz w:val="28"/>
          <w:szCs w:val="28"/>
        </w:rPr>
        <w:lastRenderedPageBreak/>
        <w:t>exposure to air pollution and increased visceral fat accumulation. Pollutants may also disrupt the central nervous system’s appetite control (Shi et al., 2022).</w:t>
      </w:r>
    </w:p>
    <w:p w14:paraId="3143A52C" w14:textId="77777777" w:rsidR="00B22AD0" w:rsidRDefault="00B22AD0">
      <w:pPr>
        <w:jc w:val="both"/>
        <w:rPr>
          <w:rFonts w:ascii="Times New Roman" w:eastAsia="Times New Roman" w:hAnsi="Times New Roman" w:cs="Times New Roman"/>
          <w:sz w:val="28"/>
          <w:szCs w:val="28"/>
        </w:rPr>
      </w:pPr>
    </w:p>
    <w:p w14:paraId="0B2456D7"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Diet-Re</w:t>
      </w:r>
      <w:r>
        <w:rPr>
          <w:rFonts w:ascii="Times New Roman" w:eastAsia="Times New Roman" w:hAnsi="Times New Roman" w:cs="Times New Roman"/>
          <w:b/>
          <w:sz w:val="28"/>
          <w:szCs w:val="28"/>
        </w:rPr>
        <w:t>lated Contaminants</w:t>
      </w:r>
    </w:p>
    <w:p w14:paraId="0C241F05"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Numerous chemical pollutants and additives included in modern diets can lead to metabolic disorders. It has been demonstrated that the gut-brain axis is hampered by preservatives, artificial sweeteners, nitrates, and pesticide residues, </w:t>
      </w:r>
      <w:r>
        <w:rPr>
          <w:rFonts w:ascii="Times New Roman" w:eastAsia="Times New Roman" w:hAnsi="Times New Roman" w:cs="Times New Roman"/>
          <w:sz w:val="28"/>
          <w:szCs w:val="28"/>
        </w:rPr>
        <w:t>which reduce satiety signals and increase caloric intake (Barra et al., 2025). Furthermore, through the buildup of intrahepatic and visceral fat, components such as high-fructose corn syrup and trans fats encourage hepatic steatosis, insulin resistance, an</w:t>
      </w:r>
      <w:r>
        <w:rPr>
          <w:rFonts w:ascii="Times New Roman" w:eastAsia="Times New Roman" w:hAnsi="Times New Roman" w:cs="Times New Roman"/>
          <w:sz w:val="28"/>
          <w:szCs w:val="28"/>
        </w:rPr>
        <w:t xml:space="preserve">d leptin insensitivity. Together, these impacts shift the metabolic balance in favor of inflammation and long-term weight gain (Softic et al., 2020). </w:t>
      </w:r>
    </w:p>
    <w:p w14:paraId="60C6BD09" w14:textId="77777777" w:rsidR="00B22AD0" w:rsidRDefault="00B22AD0">
      <w:pPr>
        <w:jc w:val="both"/>
        <w:rPr>
          <w:rFonts w:ascii="Times New Roman" w:eastAsia="Times New Roman" w:hAnsi="Times New Roman" w:cs="Times New Roman"/>
          <w:sz w:val="28"/>
          <w:szCs w:val="28"/>
        </w:rPr>
      </w:pPr>
    </w:p>
    <w:p w14:paraId="434EE147"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 Sedentary Environment and Urban Design</w:t>
      </w:r>
    </w:p>
    <w:p w14:paraId="442546EC"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chemical exposures, the built environment has </w:t>
      </w:r>
      <w:r>
        <w:rPr>
          <w:rFonts w:ascii="Times New Roman" w:eastAsia="Times New Roman" w:hAnsi="Times New Roman" w:cs="Times New Roman"/>
          <w:sz w:val="28"/>
          <w:szCs w:val="28"/>
        </w:rPr>
        <w:t xml:space="preserve">a significant impact on metabolic health and physical activity levels (Lawal, </w:t>
      </w:r>
      <w:proofErr w:type="spellStart"/>
      <w:r>
        <w:rPr>
          <w:rFonts w:ascii="Times New Roman" w:eastAsia="Times New Roman" w:hAnsi="Times New Roman" w:cs="Times New Roman"/>
          <w:sz w:val="28"/>
          <w:szCs w:val="28"/>
        </w:rPr>
        <w:t>Egwuatu</w:t>
      </w:r>
      <w:proofErr w:type="spellEnd"/>
      <w:r>
        <w:rPr>
          <w:rFonts w:ascii="Times New Roman" w:eastAsia="Times New Roman" w:hAnsi="Times New Roman" w:cs="Times New Roman"/>
          <w:sz w:val="28"/>
          <w:szCs w:val="28"/>
        </w:rPr>
        <w:t>, et al., 2025). For example, urban areas with food deserts, limited green spaces, and poorly designed infrastructure discourage active living by preventing residents from</w:t>
      </w:r>
      <w:r>
        <w:rPr>
          <w:rFonts w:ascii="Times New Roman" w:eastAsia="Times New Roman" w:hAnsi="Times New Roman" w:cs="Times New Roman"/>
          <w:sz w:val="28"/>
          <w:szCs w:val="28"/>
        </w:rPr>
        <w:t xml:space="preserve"> accessing healthy foods and engaging in outdoor activities (Howell &amp; Booth, 2022). Additionally, psychosocial stressors like noise pollution, overcrowding, and social deprivation can chronically activate the hypothalamic-pituitary-adrenal (HPA) axis, rais</w:t>
      </w:r>
      <w:r>
        <w:rPr>
          <w:rFonts w:ascii="Times New Roman" w:eastAsia="Times New Roman" w:hAnsi="Times New Roman" w:cs="Times New Roman"/>
          <w:sz w:val="28"/>
          <w:szCs w:val="28"/>
        </w:rPr>
        <w:t>ing cortisol levels, a hormone known to promote fat deposition, especially in the abdomen. These environmental stressors indirectly reinforce obesity by promoting sedentarism, emotional eating, and hormonal dysregulation (Hinds &amp; Sanchez, 2022).</w:t>
      </w:r>
    </w:p>
    <w:p w14:paraId="651E9550" w14:textId="77777777" w:rsidR="00B22AD0" w:rsidRDefault="00B22AD0">
      <w:pPr>
        <w:jc w:val="both"/>
        <w:rPr>
          <w:rFonts w:ascii="Times New Roman" w:eastAsia="Times New Roman" w:hAnsi="Times New Roman" w:cs="Times New Roman"/>
          <w:sz w:val="28"/>
          <w:szCs w:val="28"/>
        </w:rPr>
      </w:pPr>
    </w:p>
    <w:p w14:paraId="61530623"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Leptin</w:t>
      </w:r>
      <w:r>
        <w:rPr>
          <w:rFonts w:ascii="Times New Roman" w:eastAsia="Times New Roman" w:hAnsi="Times New Roman" w:cs="Times New Roman"/>
          <w:b/>
          <w:sz w:val="28"/>
          <w:szCs w:val="28"/>
        </w:rPr>
        <w:t xml:space="preserve"> Dysregulation as a Mediator of Cancer Risk </w:t>
      </w:r>
    </w:p>
    <w:p w14:paraId="491F5205"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Leptin and Cancer Biology</w:t>
      </w:r>
    </w:p>
    <w:p w14:paraId="519A5378" w14:textId="77777777" w:rsidR="00B22AD0" w:rsidRDefault="00B22AD0">
      <w:pPr>
        <w:jc w:val="both"/>
        <w:rPr>
          <w:rFonts w:ascii="Times New Roman" w:eastAsia="Times New Roman" w:hAnsi="Times New Roman" w:cs="Times New Roman"/>
          <w:b/>
          <w:sz w:val="28"/>
          <w:szCs w:val="28"/>
        </w:rPr>
      </w:pPr>
    </w:p>
    <w:p w14:paraId="288111A4"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leptin has long been known for its function in maintaining energy balance, it is now more frequently linked to cancer biology, especially when it comes to hormone-related </w:t>
      </w:r>
      <w:r>
        <w:rPr>
          <w:rFonts w:ascii="Times New Roman" w:eastAsia="Times New Roman" w:hAnsi="Times New Roman" w:cs="Times New Roman"/>
          <w:sz w:val="28"/>
          <w:szCs w:val="28"/>
        </w:rPr>
        <w:t>cancers (Al-</w:t>
      </w:r>
      <w:proofErr w:type="spellStart"/>
      <w:r>
        <w:rPr>
          <w:rFonts w:ascii="Times New Roman" w:eastAsia="Times New Roman" w:hAnsi="Times New Roman" w:cs="Times New Roman"/>
          <w:sz w:val="28"/>
          <w:szCs w:val="28"/>
        </w:rPr>
        <w:t>hussaniy</w:t>
      </w:r>
      <w:proofErr w:type="spellEnd"/>
      <w:r>
        <w:rPr>
          <w:rFonts w:ascii="Times New Roman" w:eastAsia="Times New Roman" w:hAnsi="Times New Roman" w:cs="Times New Roman"/>
          <w:sz w:val="28"/>
          <w:szCs w:val="28"/>
        </w:rPr>
        <w:t xml:space="preserve"> et al., 2021). Leptin receptors (OB-R) are expressed on the surface of breast, prostate, and endometrial cancer cells, according to numerous research studies. In reaction to leptin stimulation, this receptor expression promotes direct </w:t>
      </w:r>
      <w:r>
        <w:rPr>
          <w:rFonts w:ascii="Times New Roman" w:eastAsia="Times New Roman" w:hAnsi="Times New Roman" w:cs="Times New Roman"/>
          <w:sz w:val="28"/>
          <w:szCs w:val="28"/>
        </w:rPr>
        <w:t xml:space="preserve">mitogenic signaling (Lin &amp; Hsiao, 2021a). A number of </w:t>
      </w:r>
      <w:r>
        <w:rPr>
          <w:rFonts w:ascii="Times New Roman" w:eastAsia="Times New Roman" w:hAnsi="Times New Roman" w:cs="Times New Roman"/>
          <w:sz w:val="28"/>
          <w:szCs w:val="28"/>
        </w:rPr>
        <w:lastRenderedPageBreak/>
        <w:t xml:space="preserve">oncogenic signaling pathways, including JAK/STAT, PI3K/Akt, and MAPK, are activated by leptin. These pathways are known to support </w:t>
      </w:r>
      <w:proofErr w:type="spellStart"/>
      <w:r>
        <w:rPr>
          <w:rFonts w:ascii="Times New Roman" w:eastAsia="Times New Roman" w:hAnsi="Times New Roman" w:cs="Times New Roman"/>
          <w:sz w:val="28"/>
          <w:szCs w:val="28"/>
        </w:rPr>
        <w:t>tumour</w:t>
      </w:r>
      <w:proofErr w:type="spellEnd"/>
      <w:r>
        <w:rPr>
          <w:rFonts w:ascii="Times New Roman" w:eastAsia="Times New Roman" w:hAnsi="Times New Roman" w:cs="Times New Roman"/>
          <w:sz w:val="28"/>
          <w:szCs w:val="28"/>
        </w:rPr>
        <w:t xml:space="preserve"> invasion, angiogenesis, cell proliferation, and resistance to ap</w:t>
      </w:r>
      <w:r>
        <w:rPr>
          <w:rFonts w:ascii="Times New Roman" w:eastAsia="Times New Roman" w:hAnsi="Times New Roman" w:cs="Times New Roman"/>
          <w:sz w:val="28"/>
          <w:szCs w:val="28"/>
        </w:rPr>
        <w:t>optosis. For example, the JAK/STAT pathway triggers the transcription of genes that improve inflammatory responses and cell survival (</w:t>
      </w:r>
      <w:proofErr w:type="spellStart"/>
      <w:r>
        <w:rPr>
          <w:rFonts w:ascii="Times New Roman" w:eastAsia="Times New Roman" w:hAnsi="Times New Roman" w:cs="Times New Roman"/>
          <w:sz w:val="28"/>
          <w:szCs w:val="28"/>
        </w:rPr>
        <w:t>Issinger</w:t>
      </w:r>
      <w:proofErr w:type="spellEnd"/>
      <w:r>
        <w:rPr>
          <w:rFonts w:ascii="Times New Roman" w:eastAsia="Times New Roman" w:hAnsi="Times New Roman" w:cs="Times New Roman"/>
          <w:sz w:val="28"/>
          <w:szCs w:val="28"/>
        </w:rPr>
        <w:t xml:space="preserve"> &amp; Guerra, 2021). In the meantime, the PI3K/Akt axis promotes protein synthesis, glucose uptake, and the suppressi</w:t>
      </w:r>
      <w:r>
        <w:rPr>
          <w:rFonts w:ascii="Times New Roman" w:eastAsia="Times New Roman" w:hAnsi="Times New Roman" w:cs="Times New Roman"/>
          <w:sz w:val="28"/>
          <w:szCs w:val="28"/>
        </w:rPr>
        <w:t>on of programmed cell death processes that cancer cells commonly use to maintain their development. Because of these molecular cascades, leptin is positioned as a crucial hormone mediator that can promote the development and spread of cancer in tissues tha</w:t>
      </w:r>
      <w:r>
        <w:rPr>
          <w:rFonts w:ascii="Times New Roman" w:eastAsia="Times New Roman" w:hAnsi="Times New Roman" w:cs="Times New Roman"/>
          <w:sz w:val="28"/>
          <w:szCs w:val="28"/>
        </w:rPr>
        <w:t>t contain its receptor (Fontana et al., 2024).</w:t>
      </w:r>
    </w:p>
    <w:p w14:paraId="7A8E7B65" w14:textId="77777777" w:rsidR="00B22AD0" w:rsidRDefault="00B22AD0">
      <w:pPr>
        <w:jc w:val="both"/>
        <w:rPr>
          <w:rFonts w:ascii="Times New Roman" w:eastAsia="Times New Roman" w:hAnsi="Times New Roman" w:cs="Times New Roman"/>
          <w:sz w:val="28"/>
          <w:szCs w:val="28"/>
        </w:rPr>
      </w:pPr>
    </w:p>
    <w:p w14:paraId="4720C215" w14:textId="77777777" w:rsidR="00B22AD0" w:rsidRDefault="00B22AD0">
      <w:pPr>
        <w:jc w:val="both"/>
        <w:rPr>
          <w:rFonts w:ascii="Times New Roman" w:eastAsia="Times New Roman" w:hAnsi="Times New Roman" w:cs="Times New Roman"/>
          <w:sz w:val="28"/>
          <w:szCs w:val="28"/>
        </w:rPr>
      </w:pPr>
    </w:p>
    <w:p w14:paraId="4EC28B27" w14:textId="77777777" w:rsidR="00B22AD0" w:rsidRDefault="00B22AD0">
      <w:pPr>
        <w:jc w:val="both"/>
        <w:rPr>
          <w:rFonts w:ascii="Times New Roman" w:eastAsia="Times New Roman" w:hAnsi="Times New Roman" w:cs="Times New Roman"/>
          <w:sz w:val="28"/>
          <w:szCs w:val="28"/>
        </w:rPr>
      </w:pPr>
    </w:p>
    <w:p w14:paraId="186123BF"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501059B4" wp14:editId="1E4E27B5">
            <wp:extent cx="5723735" cy="3162916"/>
            <wp:effectExtent l="0" t="0" r="0" b="0"/>
            <wp:docPr id="18809579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23735" cy="3162916"/>
                    </a:xfrm>
                    <a:prstGeom prst="rect">
                      <a:avLst/>
                    </a:prstGeom>
                    <a:ln/>
                  </pic:spPr>
                </pic:pic>
              </a:graphicData>
            </a:graphic>
          </wp:inline>
        </w:drawing>
      </w:r>
    </w:p>
    <w:p w14:paraId="61A5224A"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FIG 2. </w:t>
      </w:r>
      <w:r>
        <w:rPr>
          <w:rFonts w:ascii="Times New Roman" w:eastAsia="Times New Roman" w:hAnsi="Times New Roman" w:cs="Times New Roman"/>
          <w:sz w:val="28"/>
          <w:szCs w:val="28"/>
        </w:rPr>
        <w:t xml:space="preserve">Molecular mechanisms through which leptin impacts cancer biology. </w:t>
      </w:r>
    </w:p>
    <w:p w14:paraId="17214ACD"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image illustrates how leptin and its own receptor (</w:t>
      </w:r>
      <w:proofErr w:type="spellStart"/>
      <w:r>
        <w:rPr>
          <w:rFonts w:ascii="Times New Roman" w:eastAsia="Times New Roman" w:hAnsi="Times New Roman" w:cs="Times New Roman"/>
          <w:color w:val="000000"/>
          <w:sz w:val="28"/>
          <w:szCs w:val="28"/>
        </w:rPr>
        <w:t>ObR</w:t>
      </w:r>
      <w:proofErr w:type="spellEnd"/>
      <w:r>
        <w:rPr>
          <w:rFonts w:ascii="Times New Roman" w:eastAsia="Times New Roman" w:hAnsi="Times New Roman" w:cs="Times New Roman"/>
          <w:color w:val="000000"/>
          <w:sz w:val="28"/>
          <w:szCs w:val="28"/>
        </w:rPr>
        <w:t>) are expressed in different cancer cells and mainly lead to the activa</w:t>
      </w:r>
      <w:r>
        <w:rPr>
          <w:rFonts w:ascii="Times New Roman" w:eastAsia="Times New Roman" w:hAnsi="Times New Roman" w:cs="Times New Roman"/>
          <w:color w:val="000000"/>
          <w:sz w:val="28"/>
          <w:szCs w:val="28"/>
        </w:rPr>
        <w:t>tion of the JAK/STAT pathway, a potent signaling cascade that controls various biological processes (i.e., cell proliferation, migration and invasion). Leptin/Leptin Receptor can crosstalk with: (</w:t>
      </w:r>
      <w:proofErr w:type="spellStart"/>
      <w:r>
        <w:rPr>
          <w:rFonts w:ascii="Times New Roman" w:eastAsia="Times New Roman" w:hAnsi="Times New Roman" w:cs="Times New Roman"/>
          <w:color w:val="000000"/>
          <w:sz w:val="28"/>
          <w:szCs w:val="28"/>
        </w:rPr>
        <w:t>i</w:t>
      </w:r>
      <w:proofErr w:type="spellEnd"/>
      <w:r>
        <w:rPr>
          <w:rFonts w:ascii="Times New Roman" w:eastAsia="Times New Roman" w:hAnsi="Times New Roman" w:cs="Times New Roman"/>
          <w:color w:val="000000"/>
          <w:sz w:val="28"/>
          <w:szCs w:val="28"/>
        </w:rPr>
        <w:t>) Notch by inducing the cleavage of the intracellular domai</w:t>
      </w:r>
      <w:r>
        <w:rPr>
          <w:rFonts w:ascii="Times New Roman" w:eastAsia="Times New Roman" w:hAnsi="Times New Roman" w:cs="Times New Roman"/>
          <w:color w:val="000000"/>
          <w:sz w:val="28"/>
          <w:szCs w:val="28"/>
        </w:rPr>
        <w:t xml:space="preserve">n of the receptor that regulates the transcription of several genes mainly involved in stemness; (ii) Estrogen receptor (ER) alpha sustaining its activation and signaling, (iii) Interleukin </w:t>
      </w:r>
      <w:r>
        <w:rPr>
          <w:rFonts w:ascii="Times New Roman" w:eastAsia="Times New Roman" w:hAnsi="Times New Roman" w:cs="Times New Roman"/>
          <w:color w:val="000000"/>
          <w:sz w:val="28"/>
          <w:szCs w:val="28"/>
        </w:rPr>
        <w:lastRenderedPageBreak/>
        <w:t>(IL)-6 that binds its receptor (IL-6R) and potentiates the STAT si</w:t>
      </w:r>
      <w:r>
        <w:rPr>
          <w:rFonts w:ascii="Times New Roman" w:eastAsia="Times New Roman" w:hAnsi="Times New Roman" w:cs="Times New Roman"/>
          <w:color w:val="000000"/>
          <w:sz w:val="28"/>
          <w:szCs w:val="28"/>
        </w:rPr>
        <w:t>gnaling and (iv) several growth factor receptors (GFRs) such as VEGF, IGF and EGF Receptors. Mostly, the interaction with these multiple oncogenic signaling also contributes to the activation of various signal transduction pathways, such as PI3K/Akt/mTOR a</w:t>
      </w:r>
      <w:r>
        <w:rPr>
          <w:rFonts w:ascii="Times New Roman" w:eastAsia="Times New Roman" w:hAnsi="Times New Roman" w:cs="Times New Roman"/>
          <w:color w:val="000000"/>
          <w:sz w:val="28"/>
          <w:szCs w:val="28"/>
        </w:rPr>
        <w:t xml:space="preserve">nd MAPK, and further supports STAT3 activation, fundamentals to sustain tumor growth and progression. NECD: Notch extracellular domain; NICD: Notch Intracellular domain; TFs: Transcriptional Factors; GFs (Growth Factors) </w:t>
      </w:r>
    </w:p>
    <w:p w14:paraId="733F4CBF"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Caruso et al., 2023 Leptin: A Heav</w:t>
      </w:r>
      <w:r>
        <w:rPr>
          <w:rFonts w:ascii="Times New Roman" w:eastAsia="Times New Roman" w:hAnsi="Times New Roman" w:cs="Times New Roman"/>
          <w:sz w:val="28"/>
          <w:szCs w:val="28"/>
        </w:rPr>
        <w:t>yweight Player in Obesity-Related Cancers. Biomolecules, 13(7), Article 7. https://doi.org/10.3390/biom13071084</w:t>
      </w:r>
    </w:p>
    <w:p w14:paraId="5E703704" w14:textId="77777777" w:rsidR="00B22AD0" w:rsidRDefault="00B22AD0">
      <w:pPr>
        <w:jc w:val="both"/>
        <w:rPr>
          <w:rFonts w:ascii="Times New Roman" w:eastAsia="Times New Roman" w:hAnsi="Times New Roman" w:cs="Times New Roman"/>
          <w:sz w:val="28"/>
          <w:szCs w:val="28"/>
        </w:rPr>
      </w:pPr>
    </w:p>
    <w:p w14:paraId="11FB8992"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Obesity-Associated Hyperleptinemia and Tumor Microenvironment</w:t>
      </w:r>
    </w:p>
    <w:p w14:paraId="79D955D7"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Chronically high levels of circulating leptin caused by obesity-induced </w:t>
      </w:r>
      <w:r>
        <w:rPr>
          <w:rFonts w:ascii="Times New Roman" w:eastAsia="Times New Roman" w:hAnsi="Times New Roman" w:cs="Times New Roman"/>
          <w:sz w:val="28"/>
          <w:szCs w:val="28"/>
        </w:rPr>
        <w:t>hyperleptinemia. Additionally, leptin aids in immune evasion by encouraging the recruitment of regulatory T cells (Tregs), which facilitate immunological tolerance in the tumor microenvironment and decrease anti-tumor immune responses. Additionally, the ep</w:t>
      </w:r>
      <w:r>
        <w:rPr>
          <w:rFonts w:ascii="Times New Roman" w:eastAsia="Times New Roman" w:hAnsi="Times New Roman" w:cs="Times New Roman"/>
          <w:sz w:val="28"/>
          <w:szCs w:val="28"/>
        </w:rPr>
        <w:t>ithelial–mesenchymal transition (EMT) pathway, which gives epithelial cancer cells their migratory and invasive characteristics, is accelerated by leptin. These behaviors increase the aggressiveness of tumors, especially those that are linked to obesity (O</w:t>
      </w:r>
      <w:r>
        <w:rPr>
          <w:rFonts w:ascii="Times New Roman" w:eastAsia="Times New Roman" w:hAnsi="Times New Roman" w:cs="Times New Roman"/>
          <w:sz w:val="28"/>
          <w:szCs w:val="28"/>
        </w:rPr>
        <w:t>lea-Flores et al., 2020a). Influence cancer cells and the stroma around them, fostering a pro-tumorigenic milieu. The improvement of cancer stem cell (CSC) characteristics, such as self-renewal, chemoresistance, and the capacity to start tumors, is one sig</w:t>
      </w:r>
      <w:r>
        <w:rPr>
          <w:rFonts w:ascii="Times New Roman" w:eastAsia="Times New Roman" w:hAnsi="Times New Roman" w:cs="Times New Roman"/>
          <w:sz w:val="28"/>
          <w:szCs w:val="28"/>
        </w:rPr>
        <w:t>nificant consequence (Ayomide et al., 2024). Additionally, leptin aids in immune evasion by encouraging the recruitment of regulatory T cells (Tregs), which facilitate immunological tolerance in the tumor microenvironment and decrease anti-tumor immune res</w:t>
      </w:r>
      <w:r>
        <w:rPr>
          <w:rFonts w:ascii="Times New Roman" w:eastAsia="Times New Roman" w:hAnsi="Times New Roman" w:cs="Times New Roman"/>
          <w:sz w:val="28"/>
          <w:szCs w:val="28"/>
        </w:rPr>
        <w:t xml:space="preserve">ponses (Li et al., 2023). Additionally, the epithelial–mesenchymal transition (EMT) pathway, which gives epithelial cancer cells their migratory and invasive characteristics, is accelerated by leptin. These behaviors increase the aggressiveness of tumors, </w:t>
      </w:r>
      <w:r>
        <w:rPr>
          <w:rFonts w:ascii="Times New Roman" w:eastAsia="Times New Roman" w:hAnsi="Times New Roman" w:cs="Times New Roman"/>
          <w:sz w:val="28"/>
          <w:szCs w:val="28"/>
        </w:rPr>
        <w:t>especially those that are linked to obesity (Olea-Flores et al., 2020b).</w:t>
      </w:r>
    </w:p>
    <w:p w14:paraId="21BF14F7" w14:textId="77777777" w:rsidR="00B22AD0" w:rsidRDefault="00B22AD0">
      <w:pPr>
        <w:jc w:val="both"/>
        <w:rPr>
          <w:rFonts w:ascii="Times New Roman" w:eastAsia="Times New Roman" w:hAnsi="Times New Roman" w:cs="Times New Roman"/>
          <w:sz w:val="28"/>
          <w:szCs w:val="28"/>
        </w:rPr>
      </w:pPr>
    </w:p>
    <w:p w14:paraId="3A9404F3"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 Hormonal Crosstalk</w:t>
      </w:r>
    </w:p>
    <w:p w14:paraId="5B8EA11D" w14:textId="77777777" w:rsidR="00B22AD0" w:rsidRDefault="00B22AD0">
      <w:pPr>
        <w:jc w:val="both"/>
        <w:rPr>
          <w:rFonts w:ascii="Times New Roman" w:eastAsia="Times New Roman" w:hAnsi="Times New Roman" w:cs="Times New Roman"/>
          <w:sz w:val="28"/>
          <w:szCs w:val="28"/>
        </w:rPr>
      </w:pPr>
    </w:p>
    <w:p w14:paraId="09C7B047"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hormonal interplay of leptin with other endocrine variables, including estrogens and insulin, intensifies its carcinogenic </w:t>
      </w:r>
      <w:proofErr w:type="gramStart"/>
      <w:r>
        <w:rPr>
          <w:rFonts w:ascii="Times New Roman" w:eastAsia="Times New Roman" w:hAnsi="Times New Roman" w:cs="Times New Roman"/>
          <w:sz w:val="28"/>
          <w:szCs w:val="28"/>
        </w:rPr>
        <w:t>potential(</w:t>
      </w:r>
      <w:proofErr w:type="gramEnd"/>
      <w:r>
        <w:rPr>
          <w:rFonts w:ascii="Times New Roman" w:eastAsia="Times New Roman" w:hAnsi="Times New Roman" w:cs="Times New Roman"/>
          <w:sz w:val="28"/>
          <w:szCs w:val="28"/>
        </w:rPr>
        <w:t>Abdulla et al., 2025)</w:t>
      </w:r>
      <w:r>
        <w:rPr>
          <w:rFonts w:ascii="Times New Roman" w:eastAsia="Times New Roman" w:hAnsi="Times New Roman" w:cs="Times New Roman"/>
          <w:sz w:val="28"/>
          <w:szCs w:val="28"/>
        </w:rPr>
        <w:t xml:space="preserve">. Leptin and estrogen work in concert to stimulate cell growth in breast and endometrial cancers. </w:t>
      </w:r>
      <w:r>
        <w:rPr>
          <w:rFonts w:ascii="Times New Roman" w:eastAsia="Times New Roman" w:hAnsi="Times New Roman" w:cs="Times New Roman"/>
          <w:sz w:val="28"/>
          <w:szCs w:val="28"/>
        </w:rPr>
        <w:lastRenderedPageBreak/>
        <w:t>It can boost peripheral estrogen synthesis, which is particularly important for postmenopausal women, by upregulating aromatase activity in adipose tissue (</w:t>
      </w:r>
      <w:proofErr w:type="spellStart"/>
      <w:r>
        <w:rPr>
          <w:rFonts w:ascii="Times New Roman" w:eastAsia="Times New Roman" w:hAnsi="Times New Roman" w:cs="Times New Roman"/>
          <w:sz w:val="28"/>
          <w:szCs w:val="28"/>
        </w:rPr>
        <w:t>Sł</w:t>
      </w:r>
      <w:r>
        <w:rPr>
          <w:rFonts w:ascii="Times New Roman" w:eastAsia="Times New Roman" w:hAnsi="Times New Roman" w:cs="Times New Roman"/>
          <w:sz w:val="28"/>
          <w:szCs w:val="28"/>
        </w:rPr>
        <w:t>abuszewska-Jóźwiak</w:t>
      </w:r>
      <w:proofErr w:type="spellEnd"/>
      <w:r>
        <w:rPr>
          <w:rFonts w:ascii="Times New Roman" w:eastAsia="Times New Roman" w:hAnsi="Times New Roman" w:cs="Times New Roman"/>
          <w:sz w:val="28"/>
          <w:szCs w:val="28"/>
        </w:rPr>
        <w:t xml:space="preserve"> et al., 2022). Leptin also activates insulin-like growth factor (IGF-1) receptors and exacerbates hyperinsulinemia through its interactions with insulin signaling pathways. In hormone-sensitive tissues, this hormonal triadoestrogen, insu</w:t>
      </w:r>
      <w:r>
        <w:rPr>
          <w:rFonts w:ascii="Times New Roman" w:eastAsia="Times New Roman" w:hAnsi="Times New Roman" w:cs="Times New Roman"/>
          <w:sz w:val="28"/>
          <w:szCs w:val="28"/>
        </w:rPr>
        <w:t>lin, and leptinproduces a network of mitogenic and anti-apoptotic signals that encourage cancer and treatment resistance (Min et al., 2019).</w:t>
      </w:r>
    </w:p>
    <w:p w14:paraId="4CC245FF" w14:textId="77777777" w:rsidR="00B22AD0" w:rsidRDefault="00B22AD0">
      <w:pPr>
        <w:jc w:val="both"/>
        <w:rPr>
          <w:rFonts w:ascii="Times New Roman" w:eastAsia="Times New Roman" w:hAnsi="Times New Roman" w:cs="Times New Roman"/>
          <w:b/>
          <w:sz w:val="28"/>
          <w:szCs w:val="28"/>
        </w:rPr>
      </w:pPr>
    </w:p>
    <w:p w14:paraId="540415F0"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Hormone-Related Cancers: Epidemiological and Mechanistic Insights </w:t>
      </w:r>
    </w:p>
    <w:p w14:paraId="3BCA6AE9"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Breast Cancer</w:t>
      </w:r>
    </w:p>
    <w:p w14:paraId="5F743480" w14:textId="77777777" w:rsidR="00B22AD0" w:rsidRDefault="00B22AD0">
      <w:pPr>
        <w:jc w:val="both"/>
        <w:rPr>
          <w:rFonts w:ascii="Times New Roman" w:eastAsia="Times New Roman" w:hAnsi="Times New Roman" w:cs="Times New Roman"/>
          <w:b/>
          <w:sz w:val="28"/>
          <w:szCs w:val="28"/>
        </w:rPr>
      </w:pPr>
    </w:p>
    <w:p w14:paraId="080EF3C3"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Breast cancer remains the</w:t>
      </w:r>
      <w:r>
        <w:rPr>
          <w:rFonts w:ascii="Times New Roman" w:eastAsia="Times New Roman" w:hAnsi="Times New Roman" w:cs="Times New Roman"/>
          <w:sz w:val="28"/>
          <w:szCs w:val="28"/>
        </w:rPr>
        <w:t xml:space="preserve"> most prevalent cancer in women globally, and epidemiological data clearly associates obesity, especially in postmenopausal women, with a higher incidence and worse prognosis (Menon et al., 2025). Following menopause, the main location for estrogen product</w:t>
      </w:r>
      <w:r>
        <w:rPr>
          <w:rFonts w:ascii="Times New Roman" w:eastAsia="Times New Roman" w:hAnsi="Times New Roman" w:cs="Times New Roman"/>
          <w:sz w:val="28"/>
          <w:szCs w:val="28"/>
        </w:rPr>
        <w:t>ion shifts to adipose tissue, which intensifies the hormonal environment that fuels ER+ tumors (Folorunsho et al., 2025). High circulating leptin levels, which are frequently present in obese people, have been linked to larger tumors, higher histological g</w:t>
      </w:r>
      <w:r>
        <w:rPr>
          <w:rFonts w:ascii="Times New Roman" w:eastAsia="Times New Roman" w:hAnsi="Times New Roman" w:cs="Times New Roman"/>
          <w:sz w:val="28"/>
          <w:szCs w:val="28"/>
        </w:rPr>
        <w:t>rades, and greater tumor aggressiveness (</w:t>
      </w:r>
      <w:proofErr w:type="spellStart"/>
      <w:r>
        <w:rPr>
          <w:rFonts w:ascii="Times New Roman" w:eastAsia="Times New Roman" w:hAnsi="Times New Roman" w:cs="Times New Roman"/>
          <w:sz w:val="28"/>
          <w:szCs w:val="28"/>
        </w:rPr>
        <w:t>Andò</w:t>
      </w:r>
      <w:proofErr w:type="spellEnd"/>
      <w:r>
        <w:rPr>
          <w:rFonts w:ascii="Times New Roman" w:eastAsia="Times New Roman" w:hAnsi="Times New Roman" w:cs="Times New Roman"/>
          <w:sz w:val="28"/>
          <w:szCs w:val="28"/>
        </w:rPr>
        <w:t xml:space="preserve"> et al., 2019). Through the activation of the JAK/STAT and PI3K/Akt pathways, leptin stimulates the growth of breast cancer cells. Additionally, it can increase the expression of vascular endothelial growth fact</w:t>
      </w:r>
      <w:r>
        <w:rPr>
          <w:rFonts w:ascii="Times New Roman" w:eastAsia="Times New Roman" w:hAnsi="Times New Roman" w:cs="Times New Roman"/>
          <w:sz w:val="28"/>
          <w:szCs w:val="28"/>
        </w:rPr>
        <w:t>or (VEGF), which promotes angiogenesis (Mullen &amp; Gonzalez-Perez, 2016). Furthermore, leptin signaling is intimately associated with the HER2/neu oncogene, which is responsible for aggressive subtypes of breast cancer. HER2 signaling can enhance leptin rece</w:t>
      </w:r>
      <w:r>
        <w:rPr>
          <w:rFonts w:ascii="Times New Roman" w:eastAsia="Times New Roman" w:hAnsi="Times New Roman" w:cs="Times New Roman"/>
          <w:sz w:val="28"/>
          <w:szCs w:val="28"/>
        </w:rPr>
        <w:t>ptor density, and leptin can upregulate HER2 expression. This creates a positive feedback loop that speeds up tumor growth and treatment resistance (Samuel et al., 2018). Leptin promotes breast cancer progression due to its role in EMT. Epithelial–mesenchy</w:t>
      </w:r>
      <w:r>
        <w:rPr>
          <w:rFonts w:ascii="Times New Roman" w:eastAsia="Times New Roman" w:hAnsi="Times New Roman" w:cs="Times New Roman"/>
          <w:sz w:val="28"/>
          <w:szCs w:val="28"/>
        </w:rPr>
        <w:t>mal transition releases epithelial cells from the surrounding tissue and rearranged the cytoskeleton, permitting the movement of epithelial cells into the extracellular matrix. In addition, leptin involved in breast cancer metastasis (</w:t>
      </w:r>
      <w:proofErr w:type="spellStart"/>
      <w:r>
        <w:rPr>
          <w:rFonts w:ascii="Times New Roman" w:eastAsia="Times New Roman" w:hAnsi="Times New Roman" w:cs="Times New Roman"/>
          <w:sz w:val="28"/>
          <w:szCs w:val="28"/>
        </w:rPr>
        <w:t>Atoum</w:t>
      </w:r>
      <w:proofErr w:type="spellEnd"/>
      <w:r>
        <w:rPr>
          <w:rFonts w:ascii="Times New Roman" w:eastAsia="Times New Roman" w:hAnsi="Times New Roman" w:cs="Times New Roman"/>
          <w:sz w:val="28"/>
          <w:szCs w:val="28"/>
        </w:rPr>
        <w:t xml:space="preserve"> et al., 2020a).</w:t>
      </w:r>
      <w:r>
        <w:rPr>
          <w:rFonts w:ascii="Times New Roman" w:eastAsia="Times New Roman" w:hAnsi="Times New Roman" w:cs="Times New Roman"/>
          <w:sz w:val="28"/>
          <w:szCs w:val="28"/>
        </w:rPr>
        <w:t xml:space="preserve"> Females with elevated serum leptin have higher breast cancer risk. A meta-analysis of 43 studies suggests that the serum leptin may provoke a major role in the pathogenesis and metastasis of breast cancer. Another </w:t>
      </w:r>
      <w:proofErr w:type="spellStart"/>
      <w:r>
        <w:rPr>
          <w:rFonts w:ascii="Times New Roman" w:eastAsia="Times New Roman" w:hAnsi="Times New Roman" w:cs="Times New Roman"/>
          <w:sz w:val="28"/>
          <w:szCs w:val="28"/>
        </w:rPr>
        <w:t>meta analysis</w:t>
      </w:r>
      <w:proofErr w:type="spellEnd"/>
      <w:r>
        <w:rPr>
          <w:rFonts w:ascii="Times New Roman" w:eastAsia="Times New Roman" w:hAnsi="Times New Roman" w:cs="Times New Roman"/>
          <w:sz w:val="28"/>
          <w:szCs w:val="28"/>
        </w:rPr>
        <w:t xml:space="preserve"> of 23 reports showed that c</w:t>
      </w:r>
      <w:r>
        <w:rPr>
          <w:rFonts w:ascii="Times New Roman" w:eastAsia="Times New Roman" w:hAnsi="Times New Roman" w:cs="Times New Roman"/>
          <w:sz w:val="28"/>
          <w:szCs w:val="28"/>
        </w:rPr>
        <w:t xml:space="preserve">irculating leptin levels among healthy people were less than patients with breast benign disease, less than patients </w:t>
      </w:r>
      <w:r>
        <w:rPr>
          <w:rFonts w:ascii="Times New Roman" w:eastAsia="Times New Roman" w:hAnsi="Times New Roman" w:cs="Times New Roman"/>
          <w:sz w:val="28"/>
          <w:szCs w:val="28"/>
        </w:rPr>
        <w:lastRenderedPageBreak/>
        <w:t>with breast cancer, and less than lymph node metastasis-positive patients, signifying leptin levels as a suitable diagnostic tool for neopl</w:t>
      </w:r>
      <w:r>
        <w:rPr>
          <w:rFonts w:ascii="Times New Roman" w:eastAsia="Times New Roman" w:hAnsi="Times New Roman" w:cs="Times New Roman"/>
          <w:sz w:val="28"/>
          <w:szCs w:val="28"/>
        </w:rPr>
        <w:t>asia (Gu et al., 2019). A third meta-analysis of 35 studies suggested that leptin could be a potential biomarker for breast cancer risk in women, especially overweight/obese or postmenopausal women, and may be useful biomarker for preventive treatments thr</w:t>
      </w:r>
      <w:r>
        <w:rPr>
          <w:rFonts w:ascii="Times New Roman" w:eastAsia="Times New Roman" w:hAnsi="Times New Roman" w:cs="Times New Roman"/>
          <w:sz w:val="28"/>
          <w:szCs w:val="28"/>
        </w:rPr>
        <w:t>ough identifying subjects with a high risk for breast cancer. Moreover, leptin receptor mRNA expression in breast cancer tissue predicts poor prognosis for patients with high serum leptin levels. These findings may highlight the potential advantage of targ</w:t>
      </w:r>
      <w:r>
        <w:rPr>
          <w:rFonts w:ascii="Times New Roman" w:eastAsia="Times New Roman" w:hAnsi="Times New Roman" w:cs="Times New Roman"/>
          <w:sz w:val="28"/>
          <w:szCs w:val="28"/>
        </w:rPr>
        <w:t>eting leptin signaling to block breast cancer malignancy (</w:t>
      </w:r>
      <w:proofErr w:type="spellStart"/>
      <w:r>
        <w:rPr>
          <w:rFonts w:ascii="Times New Roman" w:eastAsia="Times New Roman" w:hAnsi="Times New Roman" w:cs="Times New Roman"/>
          <w:sz w:val="28"/>
          <w:szCs w:val="28"/>
        </w:rPr>
        <w:t>Atoum</w:t>
      </w:r>
      <w:proofErr w:type="spellEnd"/>
      <w:r>
        <w:rPr>
          <w:rFonts w:ascii="Times New Roman" w:eastAsia="Times New Roman" w:hAnsi="Times New Roman" w:cs="Times New Roman"/>
          <w:sz w:val="28"/>
          <w:szCs w:val="28"/>
        </w:rPr>
        <w:t xml:space="preserve"> et al., 2020b).  Leptin signaling control many molecules involved in cell proliferation, adhesion, invasion, migration, inflammation, and angiogenesis. These molecules implicated in breast car</w:t>
      </w:r>
      <w:r>
        <w:rPr>
          <w:rFonts w:ascii="Times New Roman" w:eastAsia="Times New Roman" w:hAnsi="Times New Roman" w:cs="Times New Roman"/>
          <w:sz w:val="28"/>
          <w:szCs w:val="28"/>
        </w:rPr>
        <w:t>cinogenesis with the regulation of the expression of VEGF, E-cadherin, and cyclin D1 (</w:t>
      </w:r>
      <w:proofErr w:type="spellStart"/>
      <w:r>
        <w:rPr>
          <w:rFonts w:ascii="Times New Roman" w:eastAsia="Times New Roman" w:hAnsi="Times New Roman" w:cs="Times New Roman"/>
          <w:sz w:val="28"/>
          <w:szCs w:val="28"/>
        </w:rPr>
        <w:t>Andò</w:t>
      </w:r>
      <w:proofErr w:type="spellEnd"/>
      <w:r>
        <w:rPr>
          <w:rFonts w:ascii="Times New Roman" w:eastAsia="Times New Roman" w:hAnsi="Times New Roman" w:cs="Times New Roman"/>
          <w:sz w:val="28"/>
          <w:szCs w:val="28"/>
        </w:rPr>
        <w:t xml:space="preserve"> et al., 2019). In breast cancer, leptin has roles in intensifying the activity of signaling pathways involved in the cell proliferation and roles in downregulation o</w:t>
      </w:r>
      <w:r>
        <w:rPr>
          <w:rFonts w:ascii="Times New Roman" w:eastAsia="Times New Roman" w:hAnsi="Times New Roman" w:cs="Times New Roman"/>
          <w:sz w:val="28"/>
          <w:szCs w:val="28"/>
        </w:rPr>
        <w:t>f the apoptotic response. It also activates ROS production in human epithelial mammary cells. Leptin also regulates metabolic reprogramming which promotes cellular growth. All these will modify the microenvironment at adipose tissue that will promote breas</w:t>
      </w:r>
      <w:r>
        <w:rPr>
          <w:rFonts w:ascii="Times New Roman" w:eastAsia="Times New Roman" w:hAnsi="Times New Roman" w:cs="Times New Roman"/>
          <w:sz w:val="28"/>
          <w:szCs w:val="28"/>
        </w:rPr>
        <w:t>t cancer development (</w:t>
      </w:r>
      <w:proofErr w:type="spellStart"/>
      <w:r>
        <w:rPr>
          <w:rFonts w:ascii="Times New Roman" w:eastAsia="Times New Roman" w:hAnsi="Times New Roman" w:cs="Times New Roman"/>
          <w:sz w:val="28"/>
          <w:szCs w:val="28"/>
        </w:rPr>
        <w:t>Kounatidis</w:t>
      </w:r>
      <w:proofErr w:type="spellEnd"/>
      <w:r>
        <w:rPr>
          <w:rFonts w:ascii="Times New Roman" w:eastAsia="Times New Roman" w:hAnsi="Times New Roman" w:cs="Times New Roman"/>
          <w:sz w:val="28"/>
          <w:szCs w:val="28"/>
        </w:rPr>
        <w:t xml:space="preserve"> et al., 2025). Leptin is associated with mammary tumorigenesis by guiding cell-to-cell communication by regulating exosome biogenesis and release in ERα-positive MCF-7 and triple-negative MDA-MB-231 breast cancer cells. Lep</w:t>
      </w:r>
      <w:r>
        <w:rPr>
          <w:rFonts w:ascii="Times New Roman" w:eastAsia="Times New Roman" w:hAnsi="Times New Roman" w:cs="Times New Roman"/>
          <w:sz w:val="28"/>
          <w:szCs w:val="28"/>
        </w:rPr>
        <w:t>tin action increased the Tsg101 protein that interacts with chaperone protein Hsp90.</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 Obstruct cell-to-cell communication and damage in exosome secretion might be a novel therapeutic strategy in breast cancer treatment (Giordano et al., 2019).</w:t>
      </w:r>
    </w:p>
    <w:p w14:paraId="40AA2A79" w14:textId="77777777" w:rsidR="00B22AD0" w:rsidRDefault="00B22AD0">
      <w:pPr>
        <w:jc w:val="both"/>
        <w:rPr>
          <w:rFonts w:ascii="Times New Roman" w:eastAsia="Times New Roman" w:hAnsi="Times New Roman" w:cs="Times New Roman"/>
          <w:sz w:val="28"/>
          <w:szCs w:val="28"/>
        </w:rPr>
      </w:pPr>
    </w:p>
    <w:p w14:paraId="5B2C4B5B" w14:textId="77777777" w:rsidR="00B22AD0" w:rsidRDefault="00B22AD0">
      <w:pPr>
        <w:jc w:val="both"/>
        <w:rPr>
          <w:rFonts w:ascii="Times New Roman" w:eastAsia="Times New Roman" w:hAnsi="Times New Roman" w:cs="Times New Roman"/>
          <w:b/>
          <w:sz w:val="28"/>
          <w:szCs w:val="28"/>
        </w:rPr>
      </w:pPr>
    </w:p>
    <w:p w14:paraId="4D53D55F"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5.2 </w:t>
      </w:r>
      <w:r>
        <w:rPr>
          <w:rFonts w:ascii="Times New Roman" w:eastAsia="Times New Roman" w:hAnsi="Times New Roman" w:cs="Times New Roman"/>
          <w:b/>
          <w:sz w:val="28"/>
          <w:szCs w:val="28"/>
        </w:rPr>
        <w:t>Prostate Cancer</w:t>
      </w:r>
    </w:p>
    <w:p w14:paraId="242D8C42" w14:textId="77777777" w:rsidR="00B22AD0" w:rsidRDefault="00B22AD0">
      <w:pPr>
        <w:jc w:val="both"/>
        <w:rPr>
          <w:rFonts w:ascii="Times New Roman" w:eastAsia="Times New Roman" w:hAnsi="Times New Roman" w:cs="Times New Roman"/>
          <w:b/>
          <w:sz w:val="28"/>
          <w:szCs w:val="28"/>
        </w:rPr>
      </w:pPr>
    </w:p>
    <w:p w14:paraId="026A854A"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Obesity has been linked to more aggressive and advanced prostate cancer in men. Leptin has a role in the pathophysiology of prostate cancer by encouraging androgen-independent tumor growth, a defining feature of advanced illness that is re</w:t>
      </w:r>
      <w:r>
        <w:rPr>
          <w:rFonts w:ascii="Times New Roman" w:eastAsia="Times New Roman" w:hAnsi="Times New Roman" w:cs="Times New Roman"/>
          <w:sz w:val="28"/>
          <w:szCs w:val="28"/>
        </w:rPr>
        <w:t>sistant to hormonal treatment (Santos-Pereira et al., 2023). The PI3K/Akt and MAPK signaling pathways, which promote cellular survival and proliferation in the absence of androgens, are activated by leptin, facilitating this impact. Important roles are als</w:t>
      </w:r>
      <w:r>
        <w:rPr>
          <w:rFonts w:ascii="Times New Roman" w:eastAsia="Times New Roman" w:hAnsi="Times New Roman" w:cs="Times New Roman"/>
          <w:sz w:val="28"/>
          <w:szCs w:val="28"/>
        </w:rPr>
        <w:t xml:space="preserve">o played by increased oxidative stress and systemic inflammation brought on </w:t>
      </w:r>
      <w:r>
        <w:rPr>
          <w:rFonts w:ascii="Times New Roman" w:eastAsia="Times New Roman" w:hAnsi="Times New Roman" w:cs="Times New Roman"/>
          <w:sz w:val="28"/>
          <w:szCs w:val="28"/>
        </w:rPr>
        <w:lastRenderedPageBreak/>
        <w:t>by obesity (</w:t>
      </w:r>
      <w:proofErr w:type="spellStart"/>
      <w:r>
        <w:rPr>
          <w:rFonts w:ascii="Times New Roman" w:eastAsia="Times New Roman" w:hAnsi="Times New Roman" w:cs="Times New Roman"/>
          <w:sz w:val="28"/>
          <w:szCs w:val="28"/>
        </w:rPr>
        <w:t>Oseghale</w:t>
      </w:r>
      <w:proofErr w:type="spellEnd"/>
      <w:r>
        <w:rPr>
          <w:rFonts w:ascii="Times New Roman" w:eastAsia="Times New Roman" w:hAnsi="Times New Roman" w:cs="Times New Roman"/>
          <w:sz w:val="28"/>
          <w:szCs w:val="28"/>
        </w:rPr>
        <w:t xml:space="preserve"> et al., 2024). Pro-carcinogenic cytokines like IL-6 and TNF-α are upregulated in chronic inflammatory situations, exacerbating tumor cell proliferation, angiog</w:t>
      </w:r>
      <w:r>
        <w:rPr>
          <w:rFonts w:ascii="Times New Roman" w:eastAsia="Times New Roman" w:hAnsi="Times New Roman" w:cs="Times New Roman"/>
          <w:sz w:val="28"/>
          <w:szCs w:val="28"/>
        </w:rPr>
        <w:t>enesis, and DNA damage (Bocian-</w:t>
      </w:r>
      <w:proofErr w:type="spellStart"/>
      <w:r>
        <w:rPr>
          <w:rFonts w:ascii="Times New Roman" w:eastAsia="Times New Roman" w:hAnsi="Times New Roman" w:cs="Times New Roman"/>
          <w:sz w:val="28"/>
          <w:szCs w:val="28"/>
        </w:rPr>
        <w:t>Jastrzębska</w:t>
      </w:r>
      <w:proofErr w:type="spellEnd"/>
      <w:r>
        <w:rPr>
          <w:rFonts w:ascii="Times New Roman" w:eastAsia="Times New Roman" w:hAnsi="Times New Roman" w:cs="Times New Roman"/>
          <w:sz w:val="28"/>
          <w:szCs w:val="28"/>
        </w:rPr>
        <w:t xml:space="preserve"> et al., 2023). A large prospective study of BMI/weight change in relation to prostate cancer incidence and mortality found no correlation between prostate cancer incidence and an individual's high BMI. Nevertheles</w:t>
      </w:r>
      <w:r>
        <w:rPr>
          <w:rFonts w:ascii="Times New Roman" w:eastAsia="Times New Roman" w:hAnsi="Times New Roman" w:cs="Times New Roman"/>
          <w:sz w:val="28"/>
          <w:szCs w:val="28"/>
        </w:rPr>
        <w:t>s, higher BMI/weight gain is correlated with increased propensity to die from prostate cancer. This apparent controversy may potentially be explained by the fact that testosterone (often suppressed in men with high BMI) is required for prostate tissue prol</w:t>
      </w:r>
      <w:r>
        <w:rPr>
          <w:rFonts w:ascii="Times New Roman" w:eastAsia="Times New Roman" w:hAnsi="Times New Roman" w:cs="Times New Roman"/>
          <w:sz w:val="28"/>
          <w:szCs w:val="28"/>
        </w:rPr>
        <w:t>iferation and therefore an inverse association between BMI and indolent prostate cancer is observed (</w:t>
      </w:r>
      <w:proofErr w:type="spellStart"/>
      <w:r>
        <w:rPr>
          <w:rFonts w:ascii="Times New Roman" w:eastAsia="Times New Roman" w:hAnsi="Times New Roman" w:cs="Times New Roman"/>
          <w:sz w:val="28"/>
          <w:szCs w:val="28"/>
        </w:rPr>
        <w:t>Alshaker</w:t>
      </w:r>
      <w:proofErr w:type="spellEnd"/>
      <w:r>
        <w:rPr>
          <w:rFonts w:ascii="Times New Roman" w:eastAsia="Times New Roman" w:hAnsi="Times New Roman" w:cs="Times New Roman"/>
          <w:sz w:val="28"/>
          <w:szCs w:val="28"/>
        </w:rPr>
        <w:t xml:space="preserve"> et al., 2015). On the other hand, a recent study has shown that testosterone helps maintain prostatic epithelium differentiation indicating that l</w:t>
      </w:r>
      <w:r>
        <w:rPr>
          <w:rFonts w:ascii="Times New Roman" w:eastAsia="Times New Roman" w:hAnsi="Times New Roman" w:cs="Times New Roman"/>
          <w:sz w:val="28"/>
          <w:szCs w:val="28"/>
        </w:rPr>
        <w:t>ow testosterone may increase the risk of developing poorly differentiated and hormone-insensitive prostate tumors. A recent report confirmed these findings of increased aggressiveness and mortality (but not prostate cancer incidence) in men with higher wei</w:t>
      </w:r>
      <w:r>
        <w:rPr>
          <w:rFonts w:ascii="Times New Roman" w:eastAsia="Times New Roman" w:hAnsi="Times New Roman" w:cs="Times New Roman"/>
          <w:sz w:val="28"/>
          <w:szCs w:val="28"/>
        </w:rPr>
        <w:t>ght and BMI (</w:t>
      </w:r>
      <w:proofErr w:type="spellStart"/>
      <w:r>
        <w:rPr>
          <w:rFonts w:ascii="Times New Roman" w:eastAsia="Times New Roman" w:hAnsi="Times New Roman" w:cs="Times New Roman"/>
          <w:sz w:val="28"/>
          <w:szCs w:val="28"/>
        </w:rPr>
        <w:t>Welén</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Damber</w:t>
      </w:r>
      <w:proofErr w:type="spellEnd"/>
      <w:r>
        <w:rPr>
          <w:rFonts w:ascii="Times New Roman" w:eastAsia="Times New Roman" w:hAnsi="Times New Roman" w:cs="Times New Roman"/>
          <w:sz w:val="28"/>
          <w:szCs w:val="28"/>
        </w:rPr>
        <w:t>, 2022). Further, obesity is associated with higher rate of Prostate specific antigen recurrence following external-beam radiotherapy or radical prostatectomy. A biopsy cohort analysis showed that obesity was associated with a hi</w:t>
      </w:r>
      <w:r>
        <w:rPr>
          <w:rFonts w:ascii="Times New Roman" w:eastAsia="Times New Roman" w:hAnsi="Times New Roman" w:cs="Times New Roman"/>
          <w:sz w:val="28"/>
          <w:szCs w:val="28"/>
        </w:rPr>
        <w:t>gh-grade Gleason score on diagnosis of prostate cancer despite raised BMI not being a significant risk for developing prostate cancer (Langlais et al., 2019). Both BMI and waist circumference are predictors of high-grade prostate cancer, however obesity wi</w:t>
      </w:r>
      <w:r>
        <w:rPr>
          <w:rFonts w:ascii="Times New Roman" w:eastAsia="Times New Roman" w:hAnsi="Times New Roman" w:cs="Times New Roman"/>
          <w:sz w:val="28"/>
          <w:szCs w:val="28"/>
        </w:rPr>
        <w:t>th central adiposity was shown to be the strongest predictor of diagnosing prostate cancer and high-grade disease (</w:t>
      </w:r>
      <w:proofErr w:type="spellStart"/>
      <w:r>
        <w:rPr>
          <w:rFonts w:ascii="Times New Roman" w:eastAsia="Times New Roman" w:hAnsi="Times New Roman" w:cs="Times New Roman"/>
          <w:sz w:val="28"/>
          <w:szCs w:val="28"/>
        </w:rPr>
        <w:t>Guerrios</w:t>
      </w:r>
      <w:proofErr w:type="spellEnd"/>
      <w:r>
        <w:rPr>
          <w:rFonts w:ascii="Times New Roman" w:eastAsia="Times New Roman" w:hAnsi="Times New Roman" w:cs="Times New Roman"/>
          <w:sz w:val="28"/>
          <w:szCs w:val="28"/>
        </w:rPr>
        <w:t>-Rivera et al., 2017).</w:t>
      </w:r>
    </w:p>
    <w:p w14:paraId="4B881C08" w14:textId="77777777" w:rsidR="00B22AD0" w:rsidRDefault="00B22AD0">
      <w:pPr>
        <w:jc w:val="both"/>
        <w:rPr>
          <w:rFonts w:ascii="Times New Roman" w:eastAsia="Times New Roman" w:hAnsi="Times New Roman" w:cs="Times New Roman"/>
          <w:sz w:val="28"/>
          <w:szCs w:val="28"/>
        </w:rPr>
      </w:pPr>
    </w:p>
    <w:p w14:paraId="3FA848EF"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5.3 Endometrial Cancer</w:t>
      </w:r>
    </w:p>
    <w:p w14:paraId="3602C421" w14:textId="77777777" w:rsidR="00B22AD0" w:rsidRDefault="00B22AD0">
      <w:pPr>
        <w:jc w:val="both"/>
        <w:rPr>
          <w:rFonts w:ascii="Times New Roman" w:eastAsia="Times New Roman" w:hAnsi="Times New Roman" w:cs="Times New Roman"/>
          <w:sz w:val="28"/>
          <w:szCs w:val="28"/>
        </w:rPr>
      </w:pPr>
    </w:p>
    <w:p w14:paraId="232AEE85"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Up to 90% of Type I incidences of endometrial cancer are connected with excess body w</w:t>
      </w:r>
      <w:r>
        <w:rPr>
          <w:rFonts w:ascii="Times New Roman" w:eastAsia="Times New Roman" w:hAnsi="Times New Roman" w:cs="Times New Roman"/>
          <w:sz w:val="28"/>
          <w:szCs w:val="28"/>
        </w:rPr>
        <w:t>eight, making it the most obesity-associated female reproductive cancer. Because of its angiogenic and proliferative actions, adipose-derived leptin promotes the development of cancer (Ray et al., 2018).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It promotes the growth and vascularization of tumors</w:t>
      </w:r>
      <w:r>
        <w:rPr>
          <w:rFonts w:ascii="Times New Roman" w:eastAsia="Times New Roman" w:hAnsi="Times New Roman" w:cs="Times New Roman"/>
          <w:sz w:val="28"/>
          <w:szCs w:val="28"/>
        </w:rPr>
        <w:t xml:space="preserve"> by upregulating VEGF. Additionally, leptin stimulates mitogenic signaling through the IGF-1 pathway in conjunction with insulin resistance and hyperinsulinemia (Zhang et al., 2024). When progesterone levels fall in postmenopausal women, unopposed estrogen</w:t>
      </w:r>
      <w:r>
        <w:rPr>
          <w:rFonts w:ascii="Times New Roman" w:eastAsia="Times New Roman" w:hAnsi="Times New Roman" w:cs="Times New Roman"/>
          <w:sz w:val="28"/>
          <w:szCs w:val="28"/>
        </w:rPr>
        <w:t xml:space="preserve"> from adipose tissue interacts with </w:t>
      </w:r>
      <w:r>
        <w:rPr>
          <w:rFonts w:ascii="Times New Roman" w:eastAsia="Times New Roman" w:hAnsi="Times New Roman" w:cs="Times New Roman"/>
          <w:sz w:val="28"/>
          <w:szCs w:val="28"/>
        </w:rPr>
        <w:lastRenderedPageBreak/>
        <w:t>inflammation triggered by leptin to produce a strong pro-cancer environment in the uterine lining (Eldridge et al., 2020).</w:t>
      </w:r>
    </w:p>
    <w:p w14:paraId="410D3790" w14:textId="77777777" w:rsidR="00B22AD0" w:rsidRDefault="00B22AD0">
      <w:pPr>
        <w:jc w:val="both"/>
        <w:rPr>
          <w:rFonts w:ascii="Times New Roman" w:eastAsia="Times New Roman" w:hAnsi="Times New Roman" w:cs="Times New Roman"/>
          <w:sz w:val="28"/>
          <w:szCs w:val="28"/>
        </w:rPr>
      </w:pPr>
    </w:p>
    <w:p w14:paraId="33196196"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 Ovarian Cancer</w:t>
      </w:r>
    </w:p>
    <w:p w14:paraId="6FC17BE6"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risk and advancement of ovarian cancer are increasingly connected to visc</w:t>
      </w:r>
      <w:r>
        <w:rPr>
          <w:rFonts w:ascii="Times New Roman" w:eastAsia="Times New Roman" w:hAnsi="Times New Roman" w:cs="Times New Roman"/>
          <w:sz w:val="28"/>
          <w:szCs w:val="28"/>
        </w:rPr>
        <w:t>eral adiposity and elevated ascitic leptin levels, but this association is less pronounced than those of other hormone-related cancers (</w:t>
      </w:r>
      <w:proofErr w:type="spellStart"/>
      <w:r>
        <w:rPr>
          <w:rFonts w:ascii="Times New Roman" w:eastAsia="Times New Roman" w:hAnsi="Times New Roman" w:cs="Times New Roman"/>
          <w:sz w:val="28"/>
          <w:szCs w:val="28"/>
        </w:rPr>
        <w:t>Oseghale</w:t>
      </w:r>
      <w:proofErr w:type="spellEnd"/>
      <w:r>
        <w:rPr>
          <w:rFonts w:ascii="Times New Roman" w:eastAsia="Times New Roman" w:hAnsi="Times New Roman" w:cs="Times New Roman"/>
          <w:sz w:val="28"/>
          <w:szCs w:val="28"/>
        </w:rPr>
        <w:t xml:space="preserve"> et al., 2024). By promoting cell migration, invasion, and survival in the hypoxic tumor microenvironment, lepti</w:t>
      </w:r>
      <w:r>
        <w:rPr>
          <w:rFonts w:ascii="Times New Roman" w:eastAsia="Times New Roman" w:hAnsi="Times New Roman" w:cs="Times New Roman"/>
          <w:sz w:val="28"/>
          <w:szCs w:val="28"/>
        </w:rPr>
        <w:t>n promotes the formation of tumors (Dincer et al., 2023). Ovarian surface epithelium malignant transformation is further facilitated by chronic oxidative stress and inflammation in obese people. Additionally, leptin-induced angiogenesis and EMT increase th</w:t>
      </w:r>
      <w:r>
        <w:rPr>
          <w:rFonts w:ascii="Times New Roman" w:eastAsia="Times New Roman" w:hAnsi="Times New Roman" w:cs="Times New Roman"/>
          <w:sz w:val="28"/>
          <w:szCs w:val="28"/>
        </w:rPr>
        <w:t>e likelihood that ovarian tumors may spread, particularly when the disease is advanced (‘Unveiling the Link between Chronic Inflammation and Cancer’, 2025). Obesity is associated with increased mortality among ovarian cancer and is a poor prognostic factor</w:t>
      </w:r>
      <w:r>
        <w:rPr>
          <w:rFonts w:ascii="Times New Roman" w:eastAsia="Times New Roman" w:hAnsi="Times New Roman" w:cs="Times New Roman"/>
          <w:sz w:val="28"/>
          <w:szCs w:val="28"/>
        </w:rPr>
        <w:t>. In the literature, there are significant links between the leptin hormone, a product of the obesity gene, and the development of ovarian cancer. Leptin is a vital hormone-like cytokine secreted from adipose tissue and is mainly involved in the maintenanc</w:t>
      </w:r>
      <w:r>
        <w:rPr>
          <w:rFonts w:ascii="Times New Roman" w:eastAsia="Times New Roman" w:hAnsi="Times New Roman" w:cs="Times New Roman"/>
          <w:sz w:val="28"/>
          <w:szCs w:val="28"/>
        </w:rPr>
        <w:t>e of energy homeostasis (Dincer et al., 2023a</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It regulates several intracellular signaling pathways including Janus kinase (JAK)-signal transducer and activator of transcription (STAT), phosphatidylinositol-3-kinases (PI3K), and mitogen-activated protei</w:t>
      </w:r>
      <w:r>
        <w:rPr>
          <w:rFonts w:ascii="Times New Roman" w:eastAsia="Times New Roman" w:hAnsi="Times New Roman" w:cs="Times New Roman"/>
          <w:sz w:val="28"/>
          <w:szCs w:val="28"/>
        </w:rPr>
        <w:t>n kinase (MAPK). It also interacts with various hormones and energy regulators such as insulin, glucagon, insulin-like growth factor, growth hormone, glucocorticoids, cytokines, and metabolites (Bharadwaj et al., 2020). It acts as a growth factor by stimul</w:t>
      </w:r>
      <w:r>
        <w:rPr>
          <w:rFonts w:ascii="Times New Roman" w:eastAsia="Times New Roman" w:hAnsi="Times New Roman" w:cs="Times New Roman"/>
          <w:sz w:val="28"/>
          <w:szCs w:val="28"/>
        </w:rPr>
        <w:t>ating cell proliferation and differentiation and in this way contributes to cancer cell development. Revealing the mechanisms of leptin causing tumor formation and suppression of these mechanisms can be considered as a treatment strategy (Dincer et al., 20</w:t>
      </w:r>
      <w:r>
        <w:rPr>
          <w:rFonts w:ascii="Times New Roman" w:eastAsia="Times New Roman" w:hAnsi="Times New Roman" w:cs="Times New Roman"/>
          <w:sz w:val="28"/>
          <w:szCs w:val="28"/>
        </w:rPr>
        <w:t>23b).</w:t>
      </w:r>
    </w:p>
    <w:p w14:paraId="6CBB2089" w14:textId="77777777" w:rsidR="00B22AD0" w:rsidRDefault="00B22AD0">
      <w:pPr>
        <w:jc w:val="both"/>
        <w:rPr>
          <w:rFonts w:ascii="Times New Roman" w:eastAsia="Times New Roman" w:hAnsi="Times New Roman" w:cs="Times New Roman"/>
          <w:sz w:val="28"/>
          <w:szCs w:val="28"/>
        </w:rPr>
      </w:pPr>
    </w:p>
    <w:p w14:paraId="61DC1CE1"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Epigenetic and Transcriptional Modulation by Environmental Factors </w:t>
      </w:r>
    </w:p>
    <w:p w14:paraId="544CE058"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6.1 Epigenetic Changes Induced by Obesogens</w:t>
      </w:r>
    </w:p>
    <w:p w14:paraId="24476C6F"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Environmental substances called obesogens, which encourage adipogenesis, can alter gene expression through epigenetic modifications as</w:t>
      </w:r>
      <w:r>
        <w:rPr>
          <w:rFonts w:ascii="Times New Roman" w:eastAsia="Times New Roman" w:hAnsi="Times New Roman" w:cs="Times New Roman"/>
          <w:sz w:val="28"/>
          <w:szCs w:val="28"/>
        </w:rPr>
        <w:t xml:space="preserve"> well as direct hormonal mimicry. One important process is DNA methylation, in which methyl groups are added to cytosine residues in gene promoter regions, resulting in the silencing of important metabolic regulators such insulin signaling genes, PPARγ, an</w:t>
      </w:r>
      <w:r>
        <w:rPr>
          <w:rFonts w:ascii="Times New Roman" w:eastAsia="Times New Roman" w:hAnsi="Times New Roman" w:cs="Times New Roman"/>
          <w:sz w:val="28"/>
          <w:szCs w:val="28"/>
        </w:rPr>
        <w:t xml:space="preserve">d LEP </w:t>
      </w: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Mohajer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Joloya</w:t>
      </w:r>
      <w:proofErr w:type="spellEnd"/>
      <w:r>
        <w:rPr>
          <w:rFonts w:ascii="Times New Roman" w:eastAsia="Times New Roman" w:hAnsi="Times New Roman" w:cs="Times New Roman"/>
          <w:sz w:val="28"/>
          <w:szCs w:val="28"/>
        </w:rPr>
        <w:t>, et al., 2021). Fat storage is encouraged by these changes, which also disrupt regular energy homeostasis. Further altering chromatin structure and making some gene loci more or less accessible to transcription factors are histone mo</w:t>
      </w:r>
      <w:r>
        <w:rPr>
          <w:rFonts w:ascii="Times New Roman" w:eastAsia="Times New Roman" w:hAnsi="Times New Roman" w:cs="Times New Roman"/>
          <w:sz w:val="28"/>
          <w:szCs w:val="28"/>
        </w:rPr>
        <w:t>difications, such as acetylation and methylation (Mahmoud, 2022). The induction of these histone alterations by obesogens such tributyltin (TBT) and BPA has been demonstrated to enhance adipocyte differentiation and promote long-term metabolic dysfunction.</w:t>
      </w:r>
      <w:r>
        <w:rPr>
          <w:rFonts w:ascii="Times New Roman" w:eastAsia="Times New Roman" w:hAnsi="Times New Roman" w:cs="Times New Roman"/>
          <w:sz w:val="28"/>
          <w:szCs w:val="28"/>
        </w:rPr>
        <w:t xml:space="preserve"> Moreover, non-coding RNAs have a regulatory function. For example, two important post-transcriptional regulators of adipogenesis and leptin signaling are miR-27 and miR-143 (Egusquiza &amp; Blumberg, 2020). Obesogens have the ability to either upregulate or i</w:t>
      </w:r>
      <w:r>
        <w:rPr>
          <w:rFonts w:ascii="Times New Roman" w:eastAsia="Times New Roman" w:hAnsi="Times New Roman" w:cs="Times New Roman"/>
          <w:sz w:val="28"/>
          <w:szCs w:val="28"/>
        </w:rPr>
        <w:t>nhibit these microRNAs, which can result in dysregulated downstream signaling or reduced expression of the leptin receptor, which in turn can lead to leptin resistance and obesity (Mohajer, Du, et al., 2021).</w:t>
      </w:r>
    </w:p>
    <w:p w14:paraId="63179758" w14:textId="77777777" w:rsidR="00B22AD0" w:rsidRDefault="00B22AD0">
      <w:pPr>
        <w:jc w:val="both"/>
        <w:rPr>
          <w:rFonts w:ascii="Times New Roman" w:eastAsia="Times New Roman" w:hAnsi="Times New Roman" w:cs="Times New Roman"/>
          <w:sz w:val="28"/>
          <w:szCs w:val="28"/>
        </w:rPr>
      </w:pPr>
    </w:p>
    <w:p w14:paraId="1B15ED94"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6.2 Developmental Origins of Health and Diseas</w:t>
      </w:r>
      <w:r>
        <w:rPr>
          <w:rFonts w:ascii="Times New Roman" w:eastAsia="Times New Roman" w:hAnsi="Times New Roman" w:cs="Times New Roman"/>
          <w:b/>
          <w:sz w:val="28"/>
          <w:szCs w:val="28"/>
        </w:rPr>
        <w:t>e (DOHaD)</w:t>
      </w:r>
    </w:p>
    <w:p w14:paraId="3347FBBE" w14:textId="77777777" w:rsidR="00B22AD0" w:rsidRDefault="00B22AD0">
      <w:pPr>
        <w:jc w:val="both"/>
        <w:rPr>
          <w:rFonts w:ascii="Times New Roman" w:eastAsia="Times New Roman" w:hAnsi="Times New Roman" w:cs="Times New Roman"/>
          <w:b/>
          <w:sz w:val="28"/>
          <w:szCs w:val="28"/>
        </w:rPr>
      </w:pPr>
    </w:p>
    <w:p w14:paraId="6B916B9B"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the DOHaD hypothesis, exposure to the environment during important developmental stages, particularly during pregnancy and early infancy, might have lifelong consequences on one's health (Lacagnina, 2019). It has been demonstrated t</w:t>
      </w:r>
      <w:r>
        <w:rPr>
          <w:rFonts w:ascii="Times New Roman" w:eastAsia="Times New Roman" w:hAnsi="Times New Roman" w:cs="Times New Roman"/>
          <w:sz w:val="28"/>
          <w:szCs w:val="28"/>
        </w:rPr>
        <w:t>hat fetal exposure to obesogens like phthalates, BPA, and organotin can rewire the hypothalamic circuits that govern hormone regulation, energy balance, and hunger (Lawal et al., n.d.). Individuals are predisposed to obesity and metabolic problems independ</w:t>
      </w:r>
      <w:r>
        <w:rPr>
          <w:rFonts w:ascii="Times New Roman" w:eastAsia="Times New Roman" w:hAnsi="Times New Roman" w:cs="Times New Roman"/>
          <w:sz w:val="28"/>
          <w:szCs w:val="28"/>
        </w:rPr>
        <w:t>ent of subsequent lifestyle factors due to these early epigenetic changes that impact genes implicated in leptin sensitivity, insulin signaling, and adipocyte proliferation (</w:t>
      </w:r>
      <w:proofErr w:type="spellStart"/>
      <w:r>
        <w:rPr>
          <w:rFonts w:ascii="Times New Roman" w:eastAsia="Times New Roman" w:hAnsi="Times New Roman" w:cs="Times New Roman"/>
          <w:sz w:val="28"/>
          <w:szCs w:val="28"/>
        </w:rPr>
        <w:t>Celik</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Yesildemir</w:t>
      </w:r>
      <w:proofErr w:type="spellEnd"/>
      <w:r>
        <w:rPr>
          <w:rFonts w:ascii="Times New Roman" w:eastAsia="Times New Roman" w:hAnsi="Times New Roman" w:cs="Times New Roman"/>
          <w:sz w:val="28"/>
          <w:szCs w:val="28"/>
        </w:rPr>
        <w:t>, 2025). These alterations are frequently irreversible, undersco</w:t>
      </w:r>
      <w:r>
        <w:rPr>
          <w:rFonts w:ascii="Times New Roman" w:eastAsia="Times New Roman" w:hAnsi="Times New Roman" w:cs="Times New Roman"/>
          <w:sz w:val="28"/>
          <w:szCs w:val="28"/>
        </w:rPr>
        <w:t>ring the developing organism's susceptibility to environmental stressors (</w:t>
      </w:r>
      <w:proofErr w:type="spellStart"/>
      <w:r>
        <w:rPr>
          <w:rFonts w:ascii="Times New Roman" w:eastAsia="Times New Roman" w:hAnsi="Times New Roman" w:cs="Times New Roman"/>
          <w:sz w:val="28"/>
          <w:szCs w:val="28"/>
        </w:rPr>
        <w:t>Burggren</w:t>
      </w:r>
      <w:proofErr w:type="spellEnd"/>
      <w:r>
        <w:rPr>
          <w:rFonts w:ascii="Times New Roman" w:eastAsia="Times New Roman" w:hAnsi="Times New Roman" w:cs="Times New Roman"/>
          <w:sz w:val="28"/>
          <w:szCs w:val="28"/>
        </w:rPr>
        <w:t>, 2020).</w:t>
      </w:r>
    </w:p>
    <w:p w14:paraId="44DA135E" w14:textId="77777777" w:rsidR="00B22AD0" w:rsidRDefault="00B22AD0">
      <w:pPr>
        <w:jc w:val="both"/>
        <w:rPr>
          <w:rFonts w:ascii="Times New Roman" w:eastAsia="Times New Roman" w:hAnsi="Times New Roman" w:cs="Times New Roman"/>
          <w:sz w:val="28"/>
          <w:szCs w:val="28"/>
        </w:rPr>
      </w:pPr>
    </w:p>
    <w:p w14:paraId="7D25D2F0" w14:textId="77777777" w:rsidR="00B22AD0" w:rsidRDefault="00B22AD0">
      <w:pPr>
        <w:jc w:val="both"/>
        <w:rPr>
          <w:rFonts w:ascii="Times New Roman" w:eastAsia="Times New Roman" w:hAnsi="Times New Roman" w:cs="Times New Roman"/>
          <w:b/>
          <w:sz w:val="28"/>
          <w:szCs w:val="28"/>
        </w:rPr>
      </w:pPr>
    </w:p>
    <w:p w14:paraId="2F1A4091" w14:textId="77777777" w:rsidR="00B22AD0" w:rsidRDefault="00B22AD0">
      <w:pPr>
        <w:jc w:val="both"/>
        <w:rPr>
          <w:rFonts w:ascii="Times New Roman" w:eastAsia="Times New Roman" w:hAnsi="Times New Roman" w:cs="Times New Roman"/>
          <w:b/>
          <w:sz w:val="28"/>
          <w:szCs w:val="28"/>
        </w:rPr>
      </w:pPr>
    </w:p>
    <w:p w14:paraId="1D2BCC6D"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6.3 Gene-Environment Interactions in Cancer Risk</w:t>
      </w:r>
    </w:p>
    <w:p w14:paraId="344E2B98"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intricate gene–environment interactions that influence susceptibility to obesity and cancer are complex (Obi </w:t>
      </w:r>
      <w:r>
        <w:rPr>
          <w:rFonts w:ascii="Times New Roman" w:eastAsia="Times New Roman" w:hAnsi="Times New Roman" w:cs="Times New Roman"/>
          <w:sz w:val="28"/>
          <w:szCs w:val="28"/>
        </w:rPr>
        <w:t>et al., 2025). Genes such as LEP, LEPR, and PPARγ can have polymorphisms that alter a person's reaction to environmental contaminants, increasing the risk of metabolic and carcinogenic damage (Flores-Dorantes et al., 2020). Leptin resistance may be exacerb</w:t>
      </w:r>
      <w:r>
        <w:rPr>
          <w:rFonts w:ascii="Times New Roman" w:eastAsia="Times New Roman" w:hAnsi="Times New Roman" w:cs="Times New Roman"/>
          <w:sz w:val="28"/>
          <w:szCs w:val="28"/>
        </w:rPr>
        <w:t xml:space="preserve">ated by variations in LEPR, </w:t>
      </w:r>
      <w:r>
        <w:rPr>
          <w:rFonts w:ascii="Times New Roman" w:eastAsia="Times New Roman" w:hAnsi="Times New Roman" w:cs="Times New Roman"/>
          <w:sz w:val="28"/>
          <w:szCs w:val="28"/>
        </w:rPr>
        <w:lastRenderedPageBreak/>
        <w:t xml:space="preserve">for instance, which may increase receptor sensitivity to obesogenic epigenetic modification (Folorunsho et al., 2025). Transgenerational inheritance of metabolic and cancer susceptibility features may come from these epigenetic </w:t>
      </w:r>
      <w:r>
        <w:rPr>
          <w:rFonts w:ascii="Times New Roman" w:eastAsia="Times New Roman" w:hAnsi="Times New Roman" w:cs="Times New Roman"/>
          <w:sz w:val="28"/>
          <w:szCs w:val="28"/>
        </w:rPr>
        <w:t>markers being transmitted between generations, according to new studies. The enduring memory of environmental exposures and the urgent need for preventive measures that focus on early life and preconception environments are highlighted by these phenomena (</w:t>
      </w:r>
      <w:r>
        <w:rPr>
          <w:rFonts w:ascii="Times New Roman" w:eastAsia="Times New Roman" w:hAnsi="Times New Roman" w:cs="Times New Roman"/>
          <w:sz w:val="28"/>
          <w:szCs w:val="28"/>
        </w:rPr>
        <w:t>J. Liu et al., 2020).</w:t>
      </w:r>
    </w:p>
    <w:p w14:paraId="35EB3053" w14:textId="77777777" w:rsidR="00B22AD0" w:rsidRDefault="00B22AD0">
      <w:pPr>
        <w:jc w:val="both"/>
        <w:rPr>
          <w:rFonts w:ascii="Times New Roman" w:eastAsia="Times New Roman" w:hAnsi="Times New Roman" w:cs="Times New Roman"/>
          <w:sz w:val="28"/>
          <w:szCs w:val="28"/>
        </w:rPr>
      </w:pPr>
    </w:p>
    <w:p w14:paraId="1AA9AC48"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Interventions and Mitigation Strategies </w:t>
      </w:r>
    </w:p>
    <w:p w14:paraId="7A430E9C"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7.1 Environmental Health Policies</w:t>
      </w:r>
    </w:p>
    <w:p w14:paraId="7994694F"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Tackling obesity and leptin imbalance at the population level requires decisive environmental policy interventions. One of the foremost strategies is the </w:t>
      </w:r>
      <w:r>
        <w:rPr>
          <w:rFonts w:ascii="Times New Roman" w:eastAsia="Times New Roman" w:hAnsi="Times New Roman" w:cs="Times New Roman"/>
          <w:sz w:val="28"/>
          <w:szCs w:val="28"/>
        </w:rPr>
        <w:t>regulation of endocrine-disrupting chemicals (EDCs) (Amon et al., 2024). Several countries have initiated bans or restrictions on substances such as Bisphenol A (BPA) in baby bottles, food packaging, and thermal paper (</w:t>
      </w:r>
      <w:proofErr w:type="spellStart"/>
      <w:r>
        <w:rPr>
          <w:rFonts w:ascii="Times New Roman" w:eastAsia="Times New Roman" w:hAnsi="Times New Roman" w:cs="Times New Roman"/>
          <w:sz w:val="28"/>
          <w:szCs w:val="28"/>
        </w:rPr>
        <w:t>Oyedemi</w:t>
      </w:r>
      <w:proofErr w:type="spellEnd"/>
      <w:r>
        <w:rPr>
          <w:rFonts w:ascii="Times New Roman" w:eastAsia="Times New Roman" w:hAnsi="Times New Roman" w:cs="Times New Roman"/>
          <w:sz w:val="28"/>
          <w:szCs w:val="28"/>
        </w:rPr>
        <w:t xml:space="preserve"> et al., 2025). However, enfor</w:t>
      </w:r>
      <w:r>
        <w:rPr>
          <w:rFonts w:ascii="Times New Roman" w:eastAsia="Times New Roman" w:hAnsi="Times New Roman" w:cs="Times New Roman"/>
          <w:sz w:val="28"/>
          <w:szCs w:val="28"/>
        </w:rPr>
        <w:t xml:space="preserve">cement remains uneven globally, and comprehensive policies are needed to address a broader spectrum of EDCs, including phthalates and </w:t>
      </w:r>
      <w:proofErr w:type="spellStart"/>
      <w:r>
        <w:rPr>
          <w:rFonts w:ascii="Times New Roman" w:eastAsia="Times New Roman" w:hAnsi="Times New Roman" w:cs="Times New Roman"/>
          <w:sz w:val="28"/>
          <w:szCs w:val="28"/>
        </w:rPr>
        <w:t>organotins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Onwuemelem</w:t>
      </w:r>
      <w:proofErr w:type="spellEnd"/>
      <w:r>
        <w:rPr>
          <w:rFonts w:ascii="Times New Roman" w:eastAsia="Times New Roman" w:hAnsi="Times New Roman" w:cs="Times New Roman"/>
          <w:sz w:val="28"/>
          <w:szCs w:val="28"/>
        </w:rPr>
        <w:t xml:space="preserve"> et al., 2025). In parallel, improved air quality regulations targeting particulate matter (PM2.5) a</w:t>
      </w:r>
      <w:r>
        <w:rPr>
          <w:rFonts w:ascii="Times New Roman" w:eastAsia="Times New Roman" w:hAnsi="Times New Roman" w:cs="Times New Roman"/>
          <w:sz w:val="28"/>
          <w:szCs w:val="28"/>
        </w:rPr>
        <w:t>nd ozone emissions can reduce systemic inflammation and metabolic dysfunction. Mandatory food labeling, restrictions on trans fats, and rigorous food safety standards can minimize dietary exposure to obesogenic additives and contaminants (</w:t>
      </w:r>
      <w:proofErr w:type="spellStart"/>
      <w:r>
        <w:rPr>
          <w:rFonts w:ascii="Times New Roman" w:eastAsia="Times New Roman" w:hAnsi="Times New Roman" w:cs="Times New Roman"/>
          <w:sz w:val="28"/>
          <w:szCs w:val="28"/>
        </w:rPr>
        <w:t>Parklak</w:t>
      </w:r>
      <w:proofErr w:type="spellEnd"/>
      <w:r>
        <w:rPr>
          <w:rFonts w:ascii="Times New Roman" w:eastAsia="Times New Roman" w:hAnsi="Times New Roman" w:cs="Times New Roman"/>
          <w:sz w:val="28"/>
          <w:szCs w:val="28"/>
        </w:rPr>
        <w:t xml:space="preserve"> et al., 2</w:t>
      </w:r>
      <w:r>
        <w:rPr>
          <w:rFonts w:ascii="Times New Roman" w:eastAsia="Times New Roman" w:hAnsi="Times New Roman" w:cs="Times New Roman"/>
          <w:sz w:val="28"/>
          <w:szCs w:val="28"/>
        </w:rPr>
        <w:t>025).</w:t>
      </w:r>
    </w:p>
    <w:p w14:paraId="4D98F89B" w14:textId="77777777" w:rsidR="00B22AD0" w:rsidRDefault="00B22AD0">
      <w:pPr>
        <w:jc w:val="both"/>
        <w:rPr>
          <w:rFonts w:ascii="Times New Roman" w:eastAsia="Times New Roman" w:hAnsi="Times New Roman" w:cs="Times New Roman"/>
          <w:sz w:val="28"/>
          <w:szCs w:val="28"/>
        </w:rPr>
      </w:pPr>
    </w:p>
    <w:p w14:paraId="0086245C"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7.2 Lifestyle and Behavioral Strategies</w:t>
      </w:r>
    </w:p>
    <w:p w14:paraId="352D8CED"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Individual-level interventions remain critical, especially when informed by awareness of environmental risk. Anti-inflammatory diets, such as the Mediterranean or plant-based diets, are rich in antioxidants an</w:t>
      </w:r>
      <w:r>
        <w:rPr>
          <w:rFonts w:ascii="Times New Roman" w:eastAsia="Times New Roman" w:hAnsi="Times New Roman" w:cs="Times New Roman"/>
          <w:sz w:val="28"/>
          <w:szCs w:val="28"/>
        </w:rPr>
        <w:t>d omega-3 fatty acids that help mitigate oxidative stress and inflammation linked to obesogen exposure (Aleksandrova et al., 2021). Despite environmental constraints, physical activity remains essential. Innovative urban planning and use of indoor exercise</w:t>
      </w:r>
      <w:r>
        <w:rPr>
          <w:rFonts w:ascii="Times New Roman" w:eastAsia="Times New Roman" w:hAnsi="Times New Roman" w:cs="Times New Roman"/>
          <w:sz w:val="28"/>
          <w:szCs w:val="28"/>
        </w:rPr>
        <w:t xml:space="preserve"> facilities can help counteract the sedentary tendencies of polluted or unsafe environments. Moreover, addressing environmental justice is vital: marginalized communities often face disproportionately higher exposure to pollutants, EDCs, and poor food envi</w:t>
      </w:r>
      <w:r>
        <w:rPr>
          <w:rFonts w:ascii="Times New Roman" w:eastAsia="Times New Roman" w:hAnsi="Times New Roman" w:cs="Times New Roman"/>
          <w:sz w:val="28"/>
          <w:szCs w:val="28"/>
        </w:rPr>
        <w:t>ronments. Policies must prioritize equity in access to clean air, healthy foods, and safe recreational spaces (Lovinsky-Desir et al., 2021).</w:t>
      </w:r>
    </w:p>
    <w:p w14:paraId="2F844015" w14:textId="77777777" w:rsidR="00B22AD0" w:rsidRDefault="00B22AD0">
      <w:pPr>
        <w:jc w:val="both"/>
        <w:rPr>
          <w:rFonts w:ascii="Times New Roman" w:eastAsia="Times New Roman" w:hAnsi="Times New Roman" w:cs="Times New Roman"/>
          <w:sz w:val="28"/>
          <w:szCs w:val="28"/>
        </w:rPr>
      </w:pPr>
    </w:p>
    <w:p w14:paraId="7F9B3EC1"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7.3 Biomedical Approaches</w:t>
      </w:r>
    </w:p>
    <w:p w14:paraId="01C36180"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Clinically, new approaches to combating leptin resistance are being developed. Leptin se</w:t>
      </w:r>
      <w:r>
        <w:rPr>
          <w:rFonts w:ascii="Times New Roman" w:eastAsia="Times New Roman" w:hAnsi="Times New Roman" w:cs="Times New Roman"/>
          <w:sz w:val="28"/>
          <w:szCs w:val="28"/>
        </w:rPr>
        <w:t>nsitizers, like celastrol, restore leptin responsiveness and reduce weight gain in preclinical models (Obradovic et al., 2021b). Metabolic modulators, antioxidants, and anti-inflammatory drugs may also reverse the systemic damage caused by environmental in</w:t>
      </w:r>
      <w:r>
        <w:rPr>
          <w:rFonts w:ascii="Times New Roman" w:eastAsia="Times New Roman" w:hAnsi="Times New Roman" w:cs="Times New Roman"/>
          <w:sz w:val="28"/>
          <w:szCs w:val="28"/>
        </w:rPr>
        <w:t xml:space="preserve">sults. Additionally, a new frontier in cancer therapy is targeting leptin signaling, with strategies like leptin receptor antagonists and monoclonal antibodies against leptin or its receptor possibly stopping tumor-promoting pathways in hormone-sensitive </w:t>
      </w:r>
      <w:proofErr w:type="gramStart"/>
      <w:r>
        <w:rPr>
          <w:rFonts w:ascii="Times New Roman" w:eastAsia="Times New Roman" w:hAnsi="Times New Roman" w:cs="Times New Roman"/>
          <w:sz w:val="28"/>
          <w:szCs w:val="28"/>
        </w:rPr>
        <w:t>c</w:t>
      </w:r>
      <w:r>
        <w:rPr>
          <w:rFonts w:ascii="Times New Roman" w:eastAsia="Times New Roman" w:hAnsi="Times New Roman" w:cs="Times New Roman"/>
          <w:sz w:val="28"/>
          <w:szCs w:val="28"/>
        </w:rPr>
        <w:t>ancers(</w:t>
      </w:r>
      <w:proofErr w:type="gramEnd"/>
      <w:r>
        <w:rPr>
          <w:rFonts w:ascii="Times New Roman" w:eastAsia="Times New Roman" w:hAnsi="Times New Roman" w:cs="Times New Roman"/>
          <w:sz w:val="28"/>
          <w:szCs w:val="28"/>
        </w:rPr>
        <w:t>Lin &amp; Hsiao, 2021b). These biomedical approaches hold promise for tailored interventions in metabolically vulnerable and high-risk individuals.</w:t>
      </w:r>
    </w:p>
    <w:p w14:paraId="3F800C3E"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7.4. Pharmacological and Molecular Interventions</w:t>
      </w:r>
    </w:p>
    <w:p w14:paraId="2E628ED4"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environmental and lifestyle changes are fundame</w:t>
      </w:r>
      <w:r>
        <w:rPr>
          <w:rFonts w:ascii="Times New Roman" w:eastAsia="Times New Roman" w:hAnsi="Times New Roman" w:cs="Times New Roman"/>
          <w:sz w:val="28"/>
          <w:szCs w:val="28"/>
        </w:rPr>
        <w:t>ntal, pharmaceutical therapies provide extra, frequently focused ways to disrupt the obesogen–leptin–cancer nexus (Masood &amp; Moorthy, 2023). The use of leptin pathway modulators is one important approach. Increased leptin levels and leptin resistance are fr</w:t>
      </w:r>
      <w:r>
        <w:rPr>
          <w:rFonts w:ascii="Times New Roman" w:eastAsia="Times New Roman" w:hAnsi="Times New Roman" w:cs="Times New Roman"/>
          <w:sz w:val="28"/>
          <w:szCs w:val="28"/>
        </w:rPr>
        <w:t>equently found in obesity, which results in the long-term activation of signaling pathways such MAPK, PI3K/Akt, and JAK/STAT3 (Obradovic et al., 2021). These pathways contribute to the development of cancer by promoting angiogenesis, cell proliferation, an</w:t>
      </w:r>
      <w:r>
        <w:rPr>
          <w:rFonts w:ascii="Times New Roman" w:eastAsia="Times New Roman" w:hAnsi="Times New Roman" w:cs="Times New Roman"/>
          <w:sz w:val="28"/>
          <w:szCs w:val="28"/>
        </w:rPr>
        <w:t>d apoptosis suppression. The potential of leptin antagonists, which are compounds that block leptin receptors or inhibit downstream signaling, to prevent leptin-driven tumor growth is being studied. They constitute a promising class of treatments for malig</w:t>
      </w:r>
      <w:r>
        <w:rPr>
          <w:rFonts w:ascii="Times New Roman" w:eastAsia="Times New Roman" w:hAnsi="Times New Roman" w:cs="Times New Roman"/>
          <w:sz w:val="28"/>
          <w:szCs w:val="28"/>
        </w:rPr>
        <w:t>nancies linked to obesity, despite the fact that they are currently primarily experimental (Candelaria et al., 2017).</w:t>
      </w:r>
    </w:p>
    <w:p w14:paraId="160E1F81"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mTOR (mechanistic target of rapamycin) signaling pathway is another important molecular target. A key integrator of insulin, leptin, </w:t>
      </w:r>
      <w:r>
        <w:rPr>
          <w:rFonts w:ascii="Times New Roman" w:eastAsia="Times New Roman" w:hAnsi="Times New Roman" w:cs="Times New Roman"/>
          <w:sz w:val="28"/>
          <w:szCs w:val="28"/>
        </w:rPr>
        <w:t xml:space="preserve">and nutrition, mTOR is commonly overactivated in </w:t>
      </w:r>
      <w:proofErr w:type="gramStart"/>
      <w:r>
        <w:rPr>
          <w:rFonts w:ascii="Times New Roman" w:eastAsia="Times New Roman" w:hAnsi="Times New Roman" w:cs="Times New Roman"/>
          <w:sz w:val="28"/>
          <w:szCs w:val="28"/>
        </w:rPr>
        <w:t>obesity(</w:t>
      </w:r>
      <w:proofErr w:type="gramEnd"/>
      <w:r>
        <w:rPr>
          <w:rFonts w:ascii="Times New Roman" w:eastAsia="Times New Roman" w:hAnsi="Times New Roman" w:cs="Times New Roman"/>
          <w:sz w:val="28"/>
          <w:szCs w:val="28"/>
        </w:rPr>
        <w:t>Chouhan et al., 2024). Its activation aids in the development of tumors by promoting cell growth, proliferation, and survival. Dual inhibitors that target both PI3K and mTOR are presently being resea</w:t>
      </w:r>
      <w:r>
        <w:rPr>
          <w:rFonts w:ascii="Times New Roman" w:eastAsia="Times New Roman" w:hAnsi="Times New Roman" w:cs="Times New Roman"/>
          <w:sz w:val="28"/>
          <w:szCs w:val="28"/>
        </w:rPr>
        <w:t xml:space="preserve">rched to improve treatment efficacy. Inhibitors like rapamycin and </w:t>
      </w:r>
      <w:proofErr w:type="spellStart"/>
      <w:r>
        <w:rPr>
          <w:rFonts w:ascii="Times New Roman" w:eastAsia="Times New Roman" w:hAnsi="Times New Roman" w:cs="Times New Roman"/>
          <w:sz w:val="28"/>
          <w:szCs w:val="28"/>
        </w:rPr>
        <w:t>everolimus</w:t>
      </w:r>
      <w:proofErr w:type="spellEnd"/>
      <w:r>
        <w:rPr>
          <w:rFonts w:ascii="Times New Roman" w:eastAsia="Times New Roman" w:hAnsi="Times New Roman" w:cs="Times New Roman"/>
          <w:sz w:val="28"/>
          <w:szCs w:val="28"/>
        </w:rPr>
        <w:t xml:space="preserve"> have shown anticancer benefits in clinical settings. Cancers with shown metabolic abnormalities may benefit most from these medicines (Porta et al., 2014).</w:t>
      </w:r>
    </w:p>
    <w:p w14:paraId="36DB4C17" w14:textId="77777777" w:rsidR="00B22AD0" w:rsidRDefault="00B22AD0">
      <w:pPr>
        <w:jc w:val="both"/>
        <w:rPr>
          <w:rFonts w:ascii="Times New Roman" w:eastAsia="Times New Roman" w:hAnsi="Times New Roman" w:cs="Times New Roman"/>
          <w:sz w:val="28"/>
          <w:szCs w:val="28"/>
        </w:rPr>
      </w:pPr>
    </w:p>
    <w:p w14:paraId="1602D8FD"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Future Directions </w:t>
      </w:r>
      <w:r>
        <w:rPr>
          <w:rFonts w:ascii="Times New Roman" w:eastAsia="Times New Roman" w:hAnsi="Times New Roman" w:cs="Times New Roman"/>
          <w:b/>
          <w:sz w:val="28"/>
          <w:szCs w:val="28"/>
        </w:rPr>
        <w:t xml:space="preserve">and Research Gaps </w:t>
      </w:r>
    </w:p>
    <w:p w14:paraId="064B1218"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There are still important study gaps despite rising awareness of the environmental causes of obesity and hormone-related malignancies. Longitudinal cohort studies that include environmental exposures, genetic information, and hormone pro</w:t>
      </w:r>
      <w:r>
        <w:rPr>
          <w:rFonts w:ascii="Times New Roman" w:eastAsia="Times New Roman" w:hAnsi="Times New Roman" w:cs="Times New Roman"/>
          <w:sz w:val="28"/>
          <w:szCs w:val="28"/>
        </w:rPr>
        <w:t>files throughout life are desperately needed (S. K. Ahmed &amp; Mohammed, 2025). By separating out the intricate relationships between genetics, epigenetics, and environmental factors, such research would enable more accurate risk estimates. The relationship b</w:t>
      </w:r>
      <w:r>
        <w:rPr>
          <w:rFonts w:ascii="Times New Roman" w:eastAsia="Times New Roman" w:hAnsi="Times New Roman" w:cs="Times New Roman"/>
          <w:sz w:val="28"/>
          <w:szCs w:val="28"/>
        </w:rPr>
        <w:t>etween early exposure to obesogens and the generational transfer of metabolic dysfunction is a significant topic that needs more research (Ho et al., 2012). Prevention tactics at the policy level could be reshaped by an understanding of how exposures durin</w:t>
      </w:r>
      <w:r>
        <w:rPr>
          <w:rFonts w:ascii="Times New Roman" w:eastAsia="Times New Roman" w:hAnsi="Times New Roman" w:cs="Times New Roman"/>
          <w:sz w:val="28"/>
          <w:szCs w:val="28"/>
        </w:rPr>
        <w:t>g pregnancy or childhood rewire energy regulation and cancer susceptibility across generations (Lawal, Adedayo, et al., 2025). The creation of reliable biomarkers for exposure to particular obesogens and leptin resistance is another urgent necessity. Bette</w:t>
      </w:r>
      <w:r>
        <w:rPr>
          <w:rFonts w:ascii="Times New Roman" w:eastAsia="Times New Roman" w:hAnsi="Times New Roman" w:cs="Times New Roman"/>
          <w:sz w:val="28"/>
          <w:szCs w:val="28"/>
        </w:rPr>
        <w:t>r detection tools would make risk assessment, early diagnosis, and therapeutic intervention monitoring easier. In order to create integrative models of disease progression, emerging frameworks like exposome research which aims to quantify the entirety of e</w:t>
      </w:r>
      <w:r>
        <w:rPr>
          <w:rFonts w:ascii="Times New Roman" w:eastAsia="Times New Roman" w:hAnsi="Times New Roman" w:cs="Times New Roman"/>
          <w:sz w:val="28"/>
          <w:szCs w:val="28"/>
        </w:rPr>
        <w:t>nvironmental exposures throughout life must be combined with systems biology (</w:t>
      </w:r>
      <w:proofErr w:type="spellStart"/>
      <w:r>
        <w:rPr>
          <w:rFonts w:ascii="Times New Roman" w:eastAsia="Times New Roman" w:hAnsi="Times New Roman" w:cs="Times New Roman"/>
          <w:sz w:val="28"/>
          <w:szCs w:val="28"/>
        </w:rPr>
        <w:t>Awari</w:t>
      </w:r>
      <w:proofErr w:type="spellEnd"/>
      <w:r>
        <w:rPr>
          <w:rFonts w:ascii="Times New Roman" w:eastAsia="Times New Roman" w:hAnsi="Times New Roman" w:cs="Times New Roman"/>
          <w:sz w:val="28"/>
          <w:szCs w:val="28"/>
        </w:rPr>
        <w:t xml:space="preserve"> et al., 2025). Lastly, leptin-targeted cancer medicines may be developed as a result of future developments in precision medicine, providing individualized treatments for p</w:t>
      </w:r>
      <w:r>
        <w:rPr>
          <w:rFonts w:ascii="Times New Roman" w:eastAsia="Times New Roman" w:hAnsi="Times New Roman" w:cs="Times New Roman"/>
          <w:sz w:val="28"/>
          <w:szCs w:val="28"/>
        </w:rPr>
        <w:t>atients with leptin-driven cancers. Closing these gaps will be essential to transforming scientific knowledge into practical clinical and public health approaches (Lin &amp; Hsiao, 2021c).</w:t>
      </w:r>
    </w:p>
    <w:p w14:paraId="0901CE55" w14:textId="77777777" w:rsidR="00B22AD0" w:rsidRDefault="00B22AD0">
      <w:pPr>
        <w:jc w:val="both"/>
        <w:rPr>
          <w:rFonts w:ascii="Times New Roman" w:eastAsia="Times New Roman" w:hAnsi="Times New Roman" w:cs="Times New Roman"/>
          <w:sz w:val="28"/>
          <w:szCs w:val="28"/>
        </w:rPr>
      </w:pPr>
    </w:p>
    <w:p w14:paraId="25553B6B"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9. Conclusion </w:t>
      </w:r>
    </w:p>
    <w:p w14:paraId="51D5359C" w14:textId="77777777" w:rsidR="00B22AD0" w:rsidRDefault="002C75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intricate cascade of events linking environmental </w:t>
      </w:r>
      <w:r>
        <w:rPr>
          <w:rFonts w:ascii="Times New Roman" w:eastAsia="Times New Roman" w:hAnsi="Times New Roman" w:cs="Times New Roman"/>
          <w:sz w:val="28"/>
          <w:szCs w:val="28"/>
        </w:rPr>
        <w:t>exposures to obesity, leptin dysregulation, and the emergence of hormone-related malignancies is highlighted in this review. Beyond lifestyle decisions, a variety of environmental factors, such as dietary toxins, air pollutants, endocrine-disrupting chemic</w:t>
      </w:r>
      <w:r>
        <w:rPr>
          <w:rFonts w:ascii="Times New Roman" w:eastAsia="Times New Roman" w:hAnsi="Times New Roman" w:cs="Times New Roman"/>
          <w:sz w:val="28"/>
          <w:szCs w:val="28"/>
        </w:rPr>
        <w:t>als, and sedentary urban architecture, influence obesity. By causing leptin resistance, chronic inflammation, hormonal imbalances, and tumorigenic signaling especially in tissues that are sensitive to leptin, insulin, and estrogen these exposures disrupt m</w:t>
      </w:r>
      <w:r>
        <w:rPr>
          <w:rFonts w:ascii="Times New Roman" w:eastAsia="Times New Roman" w:hAnsi="Times New Roman" w:cs="Times New Roman"/>
          <w:sz w:val="28"/>
          <w:szCs w:val="28"/>
        </w:rPr>
        <w:t xml:space="preserve">etabolic homeostasis. Cancers linked to hormones and obesity are by their very nature complex conditions, influenced by the interaction of social, environmental, and biological factors. A paradigm </w:t>
      </w:r>
      <w:proofErr w:type="gramStart"/>
      <w:r>
        <w:rPr>
          <w:rFonts w:ascii="Times New Roman" w:eastAsia="Times New Roman" w:hAnsi="Times New Roman" w:cs="Times New Roman"/>
          <w:sz w:val="28"/>
          <w:szCs w:val="28"/>
        </w:rPr>
        <w:t>change</w:t>
      </w:r>
      <w:proofErr w:type="gramEnd"/>
      <w:r>
        <w:rPr>
          <w:rFonts w:ascii="Times New Roman" w:eastAsia="Times New Roman" w:hAnsi="Times New Roman" w:cs="Times New Roman"/>
          <w:sz w:val="28"/>
          <w:szCs w:val="28"/>
        </w:rPr>
        <w:t xml:space="preserve"> toward comprehensive preventive strategies which go </w:t>
      </w:r>
      <w:r>
        <w:rPr>
          <w:rFonts w:ascii="Times New Roman" w:eastAsia="Times New Roman" w:hAnsi="Times New Roman" w:cs="Times New Roman"/>
          <w:sz w:val="28"/>
          <w:szCs w:val="28"/>
        </w:rPr>
        <w:t xml:space="preserve">beyond individual behavior to include regulatory intervention, environmental remediation, public education, and nutritional reformism necessary </w:t>
      </w:r>
      <w:r>
        <w:rPr>
          <w:rFonts w:ascii="Times New Roman" w:eastAsia="Times New Roman" w:hAnsi="Times New Roman" w:cs="Times New Roman"/>
          <w:sz w:val="28"/>
          <w:szCs w:val="28"/>
        </w:rPr>
        <w:lastRenderedPageBreak/>
        <w:t>to address these issues. To reduce the growing worldwide burden of obesity-related malignancies and support long</w:t>
      </w:r>
      <w:r>
        <w:rPr>
          <w:rFonts w:ascii="Times New Roman" w:eastAsia="Times New Roman" w:hAnsi="Times New Roman" w:cs="Times New Roman"/>
          <w:sz w:val="28"/>
          <w:szCs w:val="28"/>
        </w:rPr>
        <w:t>-term metabolic health across generations, an integrative public health strategy that combines environmental science, precision medicine, and social fairness will be essential.</w:t>
      </w:r>
    </w:p>
    <w:p w14:paraId="7B769548" w14:textId="77777777" w:rsidR="00B22AD0" w:rsidRDefault="00B22AD0">
      <w:pPr>
        <w:jc w:val="both"/>
        <w:rPr>
          <w:rFonts w:ascii="Times New Roman" w:eastAsia="Times New Roman" w:hAnsi="Times New Roman" w:cs="Times New Roman"/>
          <w:sz w:val="28"/>
          <w:szCs w:val="28"/>
        </w:rPr>
      </w:pPr>
    </w:p>
    <w:p w14:paraId="0F49F5C7" w14:textId="77777777" w:rsidR="00B22AD0" w:rsidRDefault="002C75D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23668845" w14:textId="77777777" w:rsidR="00B22AD0" w:rsidRDefault="00B22AD0">
      <w:pPr>
        <w:jc w:val="both"/>
        <w:rPr>
          <w:rFonts w:ascii="Times New Roman" w:eastAsia="Times New Roman" w:hAnsi="Times New Roman" w:cs="Times New Roman"/>
          <w:b/>
          <w:sz w:val="28"/>
          <w:szCs w:val="28"/>
        </w:rPr>
      </w:pPr>
    </w:p>
    <w:p w14:paraId="2F8682A7"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Ahmed, B., &amp; </w:t>
      </w:r>
      <w:proofErr w:type="spellStart"/>
      <w:r>
        <w:rPr>
          <w:rFonts w:ascii="Times New Roman" w:eastAsia="Times New Roman" w:hAnsi="Times New Roman" w:cs="Times New Roman"/>
          <w:color w:val="000000"/>
          <w:sz w:val="28"/>
          <w:szCs w:val="28"/>
        </w:rPr>
        <w:t>Konje</w:t>
      </w:r>
      <w:proofErr w:type="spellEnd"/>
      <w:r>
        <w:rPr>
          <w:rFonts w:ascii="Times New Roman" w:eastAsia="Times New Roman" w:hAnsi="Times New Roman" w:cs="Times New Roman"/>
          <w:color w:val="000000"/>
          <w:sz w:val="28"/>
          <w:szCs w:val="28"/>
        </w:rPr>
        <w:t>, J. C. (2023). The epidemiology of obesity in r</w:t>
      </w:r>
      <w:r>
        <w:rPr>
          <w:rFonts w:ascii="Times New Roman" w:eastAsia="Times New Roman" w:hAnsi="Times New Roman" w:cs="Times New Roman"/>
          <w:color w:val="000000"/>
          <w:sz w:val="28"/>
          <w:szCs w:val="28"/>
        </w:rPr>
        <w:t xml:space="preserve">eproduction. </w:t>
      </w:r>
      <w:r>
        <w:rPr>
          <w:rFonts w:ascii="Times New Roman" w:eastAsia="Times New Roman" w:hAnsi="Times New Roman" w:cs="Times New Roman"/>
          <w:i/>
          <w:color w:val="000000"/>
          <w:sz w:val="28"/>
          <w:szCs w:val="28"/>
        </w:rPr>
        <w:t xml:space="preserve">Best Practice &amp; Research Clinical Obstetrics &amp; </w:t>
      </w:r>
      <w:proofErr w:type="spellStart"/>
      <w:r>
        <w:rPr>
          <w:rFonts w:ascii="Times New Roman" w:eastAsia="Times New Roman" w:hAnsi="Times New Roman" w:cs="Times New Roman"/>
          <w:i/>
          <w:color w:val="000000"/>
          <w:sz w:val="28"/>
          <w:szCs w:val="28"/>
        </w:rPr>
        <w:t>Gynaecology</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89</w:t>
      </w:r>
      <w:r>
        <w:rPr>
          <w:rFonts w:ascii="Times New Roman" w:eastAsia="Times New Roman" w:hAnsi="Times New Roman" w:cs="Times New Roman"/>
          <w:color w:val="000000"/>
          <w:sz w:val="28"/>
          <w:szCs w:val="28"/>
        </w:rPr>
        <w:t>, 102342. https://doi.org/10.1016/j.bpobgyn.2023.102342</w:t>
      </w:r>
    </w:p>
    <w:p w14:paraId="564F145D"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Ahmed, S. K., &amp; Mohammed, R. A. (2025). Obesity: Prevalence, causes, consequences, management, preventive strategies and future research directions. </w:t>
      </w:r>
      <w:r>
        <w:rPr>
          <w:rFonts w:ascii="Times New Roman" w:eastAsia="Times New Roman" w:hAnsi="Times New Roman" w:cs="Times New Roman"/>
          <w:i/>
          <w:color w:val="000000"/>
          <w:sz w:val="28"/>
          <w:szCs w:val="28"/>
        </w:rPr>
        <w:t>Metabolism Open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27</w:t>
      </w:r>
      <w:r>
        <w:rPr>
          <w:rFonts w:ascii="Times New Roman" w:eastAsia="Times New Roman" w:hAnsi="Times New Roman" w:cs="Times New Roman"/>
          <w:color w:val="000000"/>
          <w:sz w:val="28"/>
          <w:szCs w:val="28"/>
        </w:rPr>
        <w:t>, 100375. https://doi.org/10.1016/j.metop.2025.100375</w:t>
      </w:r>
    </w:p>
    <w:p w14:paraId="32CD0981"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Aleksandrova, K., </w:t>
      </w:r>
      <w:proofErr w:type="spellStart"/>
      <w:r>
        <w:rPr>
          <w:rFonts w:ascii="Times New Roman" w:eastAsia="Times New Roman" w:hAnsi="Times New Roman" w:cs="Times New Roman"/>
          <w:color w:val="000000"/>
          <w:sz w:val="28"/>
          <w:szCs w:val="28"/>
        </w:rPr>
        <w:t>Koelman</w:t>
      </w:r>
      <w:proofErr w:type="spellEnd"/>
      <w:r>
        <w:rPr>
          <w:rFonts w:ascii="Times New Roman" w:eastAsia="Times New Roman" w:hAnsi="Times New Roman" w:cs="Times New Roman"/>
          <w:color w:val="000000"/>
          <w:sz w:val="28"/>
          <w:szCs w:val="28"/>
        </w:rPr>
        <w:t>, L., &amp; R</w:t>
      </w:r>
      <w:r>
        <w:rPr>
          <w:rFonts w:ascii="Times New Roman" w:eastAsia="Times New Roman" w:hAnsi="Times New Roman" w:cs="Times New Roman"/>
          <w:color w:val="000000"/>
          <w:sz w:val="28"/>
          <w:szCs w:val="28"/>
        </w:rPr>
        <w:t xml:space="preserve">odrigues, C. E. (2021). Dietary patterns and biomarkers of oxidative stress and inflammation: A systematic review of observational and intervention studies. </w:t>
      </w:r>
      <w:r>
        <w:rPr>
          <w:rFonts w:ascii="Times New Roman" w:eastAsia="Times New Roman" w:hAnsi="Times New Roman" w:cs="Times New Roman"/>
          <w:i/>
          <w:color w:val="000000"/>
          <w:sz w:val="28"/>
          <w:szCs w:val="28"/>
        </w:rPr>
        <w:t>Redox Biology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42</w:t>
      </w:r>
      <w:r>
        <w:rPr>
          <w:rFonts w:ascii="Times New Roman" w:eastAsia="Times New Roman" w:hAnsi="Times New Roman" w:cs="Times New Roman"/>
          <w:color w:val="000000"/>
          <w:sz w:val="28"/>
          <w:szCs w:val="28"/>
        </w:rPr>
        <w:t>, 101869. https://doi.org/10.1016/j.redox.2021.101869</w:t>
      </w:r>
    </w:p>
    <w:p w14:paraId="7EF26BE8"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w:t>
      </w:r>
      <w:proofErr w:type="spellStart"/>
      <w:r>
        <w:rPr>
          <w:rFonts w:ascii="Times New Roman" w:eastAsia="Times New Roman" w:hAnsi="Times New Roman" w:cs="Times New Roman"/>
          <w:color w:val="000000"/>
          <w:sz w:val="28"/>
          <w:szCs w:val="28"/>
        </w:rPr>
        <w:t>hussaniy</w:t>
      </w:r>
      <w:proofErr w:type="spellEnd"/>
      <w:r>
        <w:rPr>
          <w:rFonts w:ascii="Times New Roman" w:eastAsia="Times New Roman" w:hAnsi="Times New Roman" w:cs="Times New Roman"/>
          <w:color w:val="000000"/>
          <w:sz w:val="28"/>
          <w:szCs w:val="28"/>
        </w:rPr>
        <w:t xml:space="preserve">, H. A., </w:t>
      </w:r>
      <w:proofErr w:type="spellStart"/>
      <w:r>
        <w:rPr>
          <w:rFonts w:ascii="Times New Roman" w:eastAsia="Times New Roman" w:hAnsi="Times New Roman" w:cs="Times New Roman"/>
          <w:color w:val="000000"/>
          <w:sz w:val="28"/>
          <w:szCs w:val="28"/>
        </w:rPr>
        <w:t>Alburghaif</w:t>
      </w:r>
      <w:proofErr w:type="spellEnd"/>
      <w:r>
        <w:rPr>
          <w:rFonts w:ascii="Times New Roman" w:eastAsia="Times New Roman" w:hAnsi="Times New Roman" w:cs="Times New Roman"/>
          <w:color w:val="000000"/>
          <w:sz w:val="28"/>
          <w:szCs w:val="28"/>
        </w:rPr>
        <w:t xml:space="preserve">, A. H., &amp; Naji, M. A. (2021). Leptin hormone and its effectiveness in reproduction, metabolism, immunity, diabetes, hopes and ambitions. </w:t>
      </w:r>
      <w:r>
        <w:rPr>
          <w:rFonts w:ascii="Times New Roman" w:eastAsia="Times New Roman" w:hAnsi="Times New Roman" w:cs="Times New Roman"/>
          <w:i/>
          <w:color w:val="000000"/>
          <w:sz w:val="28"/>
          <w:szCs w:val="28"/>
        </w:rPr>
        <w:t>Journal of Medicine and Life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(5), 600–605. https://doi.org/10.25122/jml-2021-0153</w:t>
      </w:r>
    </w:p>
    <w:p w14:paraId="35229F83"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Amon, M., Kek, T., &amp; Kl</w:t>
      </w:r>
      <w:r>
        <w:rPr>
          <w:rFonts w:ascii="Times New Roman" w:eastAsia="Times New Roman" w:hAnsi="Times New Roman" w:cs="Times New Roman"/>
          <w:color w:val="000000"/>
          <w:sz w:val="28"/>
          <w:szCs w:val="28"/>
        </w:rPr>
        <w:t xml:space="preserve">un, I. V. (2024). Endocrine disrupting chemicals and obesity prevention: Scoping review. </w:t>
      </w:r>
      <w:r>
        <w:rPr>
          <w:rFonts w:ascii="Times New Roman" w:eastAsia="Times New Roman" w:hAnsi="Times New Roman" w:cs="Times New Roman"/>
          <w:i/>
          <w:color w:val="000000"/>
          <w:sz w:val="28"/>
          <w:szCs w:val="28"/>
        </w:rPr>
        <w:t>Journal of Health, Population, and Nutrition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43</w:t>
      </w:r>
      <w:r>
        <w:rPr>
          <w:rFonts w:ascii="Times New Roman" w:eastAsia="Times New Roman" w:hAnsi="Times New Roman" w:cs="Times New Roman"/>
          <w:color w:val="000000"/>
          <w:sz w:val="28"/>
          <w:szCs w:val="28"/>
        </w:rPr>
        <w:t>, 138. https://doi.org/10.1186/s41043-024-00627-y</w:t>
      </w:r>
    </w:p>
    <w:p w14:paraId="0C4E44BA"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Andò</w:t>
      </w:r>
      <w:proofErr w:type="spellEnd"/>
      <w:r>
        <w:rPr>
          <w:rFonts w:ascii="Times New Roman" w:eastAsia="Times New Roman" w:hAnsi="Times New Roman" w:cs="Times New Roman"/>
          <w:color w:val="000000"/>
          <w:sz w:val="28"/>
          <w:szCs w:val="28"/>
        </w:rPr>
        <w:t>, S., Gelsomino, L., Panza, S., Giordano, C., Bonofiglio, D., Bar</w:t>
      </w:r>
      <w:r>
        <w:rPr>
          <w:rFonts w:ascii="Times New Roman" w:eastAsia="Times New Roman" w:hAnsi="Times New Roman" w:cs="Times New Roman"/>
          <w:color w:val="000000"/>
          <w:sz w:val="28"/>
          <w:szCs w:val="28"/>
        </w:rPr>
        <w:t xml:space="preserve">one, I., &amp; Catalano, S. (2019). Obesity, Leptin and Breast Cancer: Epidemiological Evidence and Proposed Mechanisms.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(1), Article 1. https://doi.org/10.3390/cancers11010062</w:t>
      </w:r>
    </w:p>
    <w:p w14:paraId="31AF48C5"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Avogaro</w:t>
      </w:r>
      <w:proofErr w:type="spellEnd"/>
      <w:r>
        <w:rPr>
          <w:rFonts w:ascii="Times New Roman" w:eastAsia="Times New Roman" w:hAnsi="Times New Roman" w:cs="Times New Roman"/>
          <w:color w:val="000000"/>
          <w:sz w:val="28"/>
          <w:szCs w:val="28"/>
        </w:rPr>
        <w:t>, A. (2024). Diabetes and obesity: The role of stress in the deve</w:t>
      </w:r>
      <w:r>
        <w:rPr>
          <w:rFonts w:ascii="Times New Roman" w:eastAsia="Times New Roman" w:hAnsi="Times New Roman" w:cs="Times New Roman"/>
          <w:color w:val="000000"/>
          <w:sz w:val="28"/>
          <w:szCs w:val="28"/>
        </w:rPr>
        <w:t xml:space="preserve">lopment of cancer. </w:t>
      </w:r>
      <w:r>
        <w:rPr>
          <w:rFonts w:ascii="Times New Roman" w:eastAsia="Times New Roman" w:hAnsi="Times New Roman" w:cs="Times New Roman"/>
          <w:i/>
          <w:color w:val="000000"/>
          <w:sz w:val="28"/>
          <w:szCs w:val="28"/>
        </w:rPr>
        <w:t>Endocrine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86</w:t>
      </w:r>
      <w:r>
        <w:rPr>
          <w:rFonts w:ascii="Times New Roman" w:eastAsia="Times New Roman" w:hAnsi="Times New Roman" w:cs="Times New Roman"/>
          <w:color w:val="000000"/>
          <w:sz w:val="28"/>
          <w:szCs w:val="28"/>
        </w:rPr>
        <w:t>(1), 48–57. https://doi.org/10.1007/s12020-024-03886-1</w:t>
      </w:r>
    </w:p>
    <w:p w14:paraId="2C87860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Awari</w:t>
      </w:r>
      <w:proofErr w:type="spellEnd"/>
      <w:r>
        <w:rPr>
          <w:rFonts w:ascii="Times New Roman" w:eastAsia="Times New Roman" w:hAnsi="Times New Roman" w:cs="Times New Roman"/>
          <w:color w:val="000000"/>
          <w:sz w:val="28"/>
          <w:szCs w:val="28"/>
        </w:rPr>
        <w:t xml:space="preserve">, A., Kaushik, D., Kumar, A., Oz, E., </w:t>
      </w:r>
      <w:proofErr w:type="spellStart"/>
      <w:r>
        <w:rPr>
          <w:rFonts w:ascii="Times New Roman" w:eastAsia="Times New Roman" w:hAnsi="Times New Roman" w:cs="Times New Roman"/>
          <w:color w:val="000000"/>
          <w:sz w:val="28"/>
          <w:szCs w:val="28"/>
        </w:rPr>
        <w:t>Çadırcı</w:t>
      </w:r>
      <w:proofErr w:type="spellEnd"/>
      <w:r>
        <w:rPr>
          <w:rFonts w:ascii="Times New Roman" w:eastAsia="Times New Roman" w:hAnsi="Times New Roman" w:cs="Times New Roman"/>
          <w:color w:val="000000"/>
          <w:sz w:val="28"/>
          <w:szCs w:val="28"/>
        </w:rPr>
        <w:t xml:space="preserve">, K., Brennan, C., </w:t>
      </w:r>
      <w:proofErr w:type="spellStart"/>
      <w:r>
        <w:rPr>
          <w:rFonts w:ascii="Times New Roman" w:eastAsia="Times New Roman" w:hAnsi="Times New Roman" w:cs="Times New Roman"/>
          <w:color w:val="000000"/>
          <w:sz w:val="28"/>
          <w:szCs w:val="28"/>
        </w:rPr>
        <w:t>Proestos</w:t>
      </w:r>
      <w:proofErr w:type="spellEnd"/>
      <w:r>
        <w:rPr>
          <w:rFonts w:ascii="Times New Roman" w:eastAsia="Times New Roman" w:hAnsi="Times New Roman" w:cs="Times New Roman"/>
          <w:color w:val="000000"/>
          <w:sz w:val="28"/>
          <w:szCs w:val="28"/>
        </w:rPr>
        <w:t>, C., Kumar, M., &amp; Oz, F. (2025). Obesity Biomarkers: Exploring Factors, Ramification, Machi</w:t>
      </w:r>
      <w:r>
        <w:rPr>
          <w:rFonts w:ascii="Times New Roman" w:eastAsia="Times New Roman" w:hAnsi="Times New Roman" w:cs="Times New Roman"/>
          <w:color w:val="000000"/>
          <w:sz w:val="28"/>
          <w:szCs w:val="28"/>
        </w:rPr>
        <w:t xml:space="preserve">ne Learning, and AI‐Unveiling Insights in Health Research. </w:t>
      </w:r>
      <w:proofErr w:type="spellStart"/>
      <w:r>
        <w:rPr>
          <w:rFonts w:ascii="Times New Roman" w:eastAsia="Times New Roman" w:hAnsi="Times New Roman" w:cs="Times New Roman"/>
          <w:i/>
          <w:color w:val="000000"/>
          <w:sz w:val="28"/>
          <w:szCs w:val="28"/>
        </w:rPr>
        <w:t>MedComm</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6</w:t>
      </w:r>
      <w:r>
        <w:rPr>
          <w:rFonts w:ascii="Times New Roman" w:eastAsia="Times New Roman" w:hAnsi="Times New Roman" w:cs="Times New Roman"/>
          <w:color w:val="000000"/>
          <w:sz w:val="28"/>
          <w:szCs w:val="28"/>
        </w:rPr>
        <w:t>(7), e70169. https://doi.org/10.1002/mco2.70169</w:t>
      </w:r>
    </w:p>
    <w:p w14:paraId="662EB4C7"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Barra, N. G., Fang, H., </w:t>
      </w:r>
      <w:proofErr w:type="spellStart"/>
      <w:r>
        <w:rPr>
          <w:rFonts w:ascii="Times New Roman" w:eastAsia="Times New Roman" w:hAnsi="Times New Roman" w:cs="Times New Roman"/>
          <w:color w:val="000000"/>
          <w:sz w:val="28"/>
          <w:szCs w:val="28"/>
        </w:rPr>
        <w:t>Bhatwa</w:t>
      </w:r>
      <w:proofErr w:type="spellEnd"/>
      <w:r>
        <w:rPr>
          <w:rFonts w:ascii="Times New Roman" w:eastAsia="Times New Roman" w:hAnsi="Times New Roman" w:cs="Times New Roman"/>
          <w:color w:val="000000"/>
          <w:sz w:val="28"/>
          <w:szCs w:val="28"/>
        </w:rPr>
        <w:t xml:space="preserve">, A., Schmidt, A. M., Syed, S. A., Steinberg, G. R., Morrison, K. M., Surette, M. G., Wade, M. G., Holloway, </w:t>
      </w:r>
      <w:r>
        <w:rPr>
          <w:rFonts w:ascii="Times New Roman" w:eastAsia="Times New Roman" w:hAnsi="Times New Roman" w:cs="Times New Roman"/>
          <w:color w:val="000000"/>
          <w:sz w:val="28"/>
          <w:szCs w:val="28"/>
        </w:rPr>
        <w:t xml:space="preserve">A. C., &amp; Schertzer, J. D. (2025). Food supply toxicants and additives alter the gut microbiota and risk of metabolic disease. </w:t>
      </w:r>
      <w:r>
        <w:rPr>
          <w:rFonts w:ascii="Times New Roman" w:eastAsia="Times New Roman" w:hAnsi="Times New Roman" w:cs="Times New Roman"/>
          <w:i/>
          <w:color w:val="000000"/>
          <w:sz w:val="28"/>
          <w:szCs w:val="28"/>
        </w:rPr>
        <w:t>American Journal of Physiology. Endocrinology and Metabolism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328</w:t>
      </w:r>
      <w:r>
        <w:rPr>
          <w:rFonts w:ascii="Times New Roman" w:eastAsia="Times New Roman" w:hAnsi="Times New Roman" w:cs="Times New Roman"/>
          <w:color w:val="000000"/>
          <w:sz w:val="28"/>
          <w:szCs w:val="28"/>
        </w:rPr>
        <w:t>(3), E337–E353. https://doi.org/10.1152/ajpendo.00364.2024</w:t>
      </w:r>
    </w:p>
    <w:p w14:paraId="28DA3380"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Bocian</w:t>
      </w: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Jastrzębska</w:t>
      </w:r>
      <w:proofErr w:type="spellEnd"/>
      <w:r>
        <w:rPr>
          <w:rFonts w:ascii="Times New Roman" w:eastAsia="Times New Roman" w:hAnsi="Times New Roman" w:cs="Times New Roman"/>
          <w:color w:val="000000"/>
          <w:sz w:val="28"/>
          <w:szCs w:val="28"/>
        </w:rPr>
        <w:t>, A., Malczewska-Herman, A., &amp; Kos-</w:t>
      </w:r>
      <w:proofErr w:type="spellStart"/>
      <w:r>
        <w:rPr>
          <w:rFonts w:ascii="Times New Roman" w:eastAsia="Times New Roman" w:hAnsi="Times New Roman" w:cs="Times New Roman"/>
          <w:color w:val="000000"/>
          <w:sz w:val="28"/>
          <w:szCs w:val="28"/>
        </w:rPr>
        <w:t>Kudła</w:t>
      </w:r>
      <w:proofErr w:type="spellEnd"/>
      <w:r>
        <w:rPr>
          <w:rFonts w:ascii="Times New Roman" w:eastAsia="Times New Roman" w:hAnsi="Times New Roman" w:cs="Times New Roman"/>
          <w:color w:val="000000"/>
          <w:sz w:val="28"/>
          <w:szCs w:val="28"/>
        </w:rPr>
        <w:t xml:space="preserve">, B. (2023). Role of Leptin and Adiponectin in Carcinogenesis.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(17), 4250. https://doi.org/10.3390/cancers15174250</w:t>
      </w:r>
    </w:p>
    <w:p w14:paraId="55F67CFB"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Burggren</w:t>
      </w:r>
      <w:proofErr w:type="spellEnd"/>
      <w:r>
        <w:rPr>
          <w:rFonts w:ascii="Times New Roman" w:eastAsia="Times New Roman" w:hAnsi="Times New Roman" w:cs="Times New Roman"/>
          <w:color w:val="000000"/>
          <w:sz w:val="28"/>
          <w:szCs w:val="28"/>
        </w:rPr>
        <w:t xml:space="preserve">, W. W. (2020). Phenotypic Switching Resulting </w:t>
      </w:r>
      <w:proofErr w:type="gramStart"/>
      <w:r>
        <w:rPr>
          <w:rFonts w:ascii="Times New Roman" w:eastAsia="Times New Roman" w:hAnsi="Times New Roman" w:cs="Times New Roman"/>
          <w:color w:val="000000"/>
          <w:sz w:val="28"/>
          <w:szCs w:val="28"/>
        </w:rPr>
        <w:t>From</w:t>
      </w:r>
      <w:proofErr w:type="gramEnd"/>
      <w:r>
        <w:rPr>
          <w:rFonts w:ascii="Times New Roman" w:eastAsia="Times New Roman" w:hAnsi="Times New Roman" w:cs="Times New Roman"/>
          <w:color w:val="000000"/>
          <w:sz w:val="28"/>
          <w:szCs w:val="28"/>
        </w:rPr>
        <w:t xml:space="preserve"> Developmental Plas</w:t>
      </w:r>
      <w:r>
        <w:rPr>
          <w:rFonts w:ascii="Times New Roman" w:eastAsia="Times New Roman" w:hAnsi="Times New Roman" w:cs="Times New Roman"/>
          <w:color w:val="000000"/>
          <w:sz w:val="28"/>
          <w:szCs w:val="28"/>
        </w:rPr>
        <w:t xml:space="preserve">ticity: Fixed or Reversible? </w:t>
      </w:r>
      <w:r>
        <w:rPr>
          <w:rFonts w:ascii="Times New Roman" w:eastAsia="Times New Roman" w:hAnsi="Times New Roman" w:cs="Times New Roman"/>
          <w:i/>
          <w:color w:val="000000"/>
          <w:sz w:val="28"/>
          <w:szCs w:val="28"/>
        </w:rPr>
        <w:t>Frontiers in Physiology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 1634. https://doi.org/10.3389/fphys.2019.01634</w:t>
      </w:r>
    </w:p>
    <w:p w14:paraId="6C258DF6"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Casado, M. E., Collado-Pérez, R., Frago, L. M., &amp; Barrios, V. (2023). Recent Advances in the Knowledge of the Mechanisms of Leptin Physiology and Actio</w:t>
      </w:r>
      <w:r>
        <w:rPr>
          <w:rFonts w:ascii="Times New Roman" w:eastAsia="Times New Roman" w:hAnsi="Times New Roman" w:cs="Times New Roman"/>
          <w:color w:val="000000"/>
          <w:sz w:val="28"/>
          <w:szCs w:val="28"/>
        </w:rPr>
        <w:t xml:space="preserve">ns in Neurological and Metabolic Pathologies.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24</w:t>
      </w:r>
      <w:r>
        <w:rPr>
          <w:rFonts w:ascii="Times New Roman" w:eastAsia="Times New Roman" w:hAnsi="Times New Roman" w:cs="Times New Roman"/>
          <w:color w:val="000000"/>
          <w:sz w:val="28"/>
          <w:szCs w:val="28"/>
        </w:rPr>
        <w:t xml:space="preserve">(2), Article 2. </w:t>
      </w:r>
      <w:hyperlink r:id="rId9">
        <w:r w:rsidR="00B22AD0">
          <w:rPr>
            <w:rFonts w:ascii="Times New Roman" w:eastAsia="Times New Roman" w:hAnsi="Times New Roman" w:cs="Times New Roman"/>
            <w:color w:val="0000FF"/>
            <w:sz w:val="28"/>
            <w:szCs w:val="28"/>
            <w:u w:val="single"/>
          </w:rPr>
          <w:t>https://doi.org/10.3390/ijms24021422</w:t>
        </w:r>
      </w:hyperlink>
    </w:p>
    <w:p w14:paraId="77C3FBF8"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Abdulla, A., Sadida, H. Q., </w:t>
      </w:r>
      <w:proofErr w:type="spellStart"/>
      <w:r>
        <w:rPr>
          <w:rFonts w:ascii="Times New Roman" w:eastAsia="Times New Roman" w:hAnsi="Times New Roman" w:cs="Times New Roman"/>
          <w:color w:val="000000"/>
          <w:sz w:val="28"/>
          <w:szCs w:val="28"/>
        </w:rPr>
        <w:t>Jerobin</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Elfaki</w:t>
      </w:r>
      <w:proofErr w:type="spellEnd"/>
      <w:r>
        <w:rPr>
          <w:rFonts w:ascii="Times New Roman" w:eastAsia="Times New Roman" w:hAnsi="Times New Roman" w:cs="Times New Roman"/>
          <w:color w:val="000000"/>
          <w:sz w:val="28"/>
          <w:szCs w:val="28"/>
        </w:rPr>
        <w:t>, I., M</w:t>
      </w:r>
      <w:r>
        <w:rPr>
          <w:rFonts w:ascii="Times New Roman" w:eastAsia="Times New Roman" w:hAnsi="Times New Roman" w:cs="Times New Roman"/>
          <w:color w:val="000000"/>
          <w:sz w:val="28"/>
          <w:szCs w:val="28"/>
        </w:rPr>
        <w:t xml:space="preserve">ir, R., Mirza, S., Singh, M., Macha, M. A., Uddin, S., Fakhro, K., Bhat, A. A., &amp; Akil, A. S. A.-S. (2025). Unraveling molecular interconnections and identifying potential therapeutic targets of significance in obesity-cancer link. </w:t>
      </w:r>
      <w:r>
        <w:rPr>
          <w:rFonts w:ascii="Times New Roman" w:eastAsia="Times New Roman" w:hAnsi="Times New Roman" w:cs="Times New Roman"/>
          <w:i/>
          <w:color w:val="000000"/>
          <w:sz w:val="28"/>
          <w:szCs w:val="28"/>
        </w:rPr>
        <w:t xml:space="preserve">Journal of the National </w:t>
      </w:r>
      <w:r>
        <w:rPr>
          <w:rFonts w:ascii="Times New Roman" w:eastAsia="Times New Roman" w:hAnsi="Times New Roman" w:cs="Times New Roman"/>
          <w:i/>
          <w:color w:val="000000"/>
          <w:sz w:val="28"/>
          <w:szCs w:val="28"/>
        </w:rPr>
        <w:t>Cancer Center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w:t>
      </w:r>
      <w:r>
        <w:rPr>
          <w:rFonts w:ascii="Times New Roman" w:eastAsia="Times New Roman" w:hAnsi="Times New Roman" w:cs="Times New Roman"/>
          <w:color w:val="000000"/>
          <w:sz w:val="28"/>
          <w:szCs w:val="28"/>
        </w:rPr>
        <w:t>(1), 8–27. https://doi.org/10.1016/j.jncc.2024.11.001</w:t>
      </w:r>
    </w:p>
    <w:p w14:paraId="34A63E9F"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Alshaker</w:t>
      </w:r>
      <w:proofErr w:type="spellEnd"/>
      <w:r>
        <w:rPr>
          <w:rFonts w:ascii="Times New Roman" w:eastAsia="Times New Roman" w:hAnsi="Times New Roman" w:cs="Times New Roman"/>
          <w:color w:val="000000"/>
          <w:sz w:val="28"/>
          <w:szCs w:val="28"/>
        </w:rPr>
        <w:t xml:space="preserve">, H., Sacco, K., </w:t>
      </w:r>
      <w:proofErr w:type="spellStart"/>
      <w:r>
        <w:rPr>
          <w:rFonts w:ascii="Times New Roman" w:eastAsia="Times New Roman" w:hAnsi="Times New Roman" w:cs="Times New Roman"/>
          <w:color w:val="000000"/>
          <w:sz w:val="28"/>
          <w:szCs w:val="28"/>
        </w:rPr>
        <w:t>Alfraidi</w:t>
      </w:r>
      <w:proofErr w:type="spellEnd"/>
      <w:r>
        <w:rPr>
          <w:rFonts w:ascii="Times New Roman" w:eastAsia="Times New Roman" w:hAnsi="Times New Roman" w:cs="Times New Roman"/>
          <w:color w:val="000000"/>
          <w:sz w:val="28"/>
          <w:szCs w:val="28"/>
        </w:rPr>
        <w:t xml:space="preserve">, A., Muhammad, A., Winkler, M., &amp; </w:t>
      </w:r>
      <w:proofErr w:type="spellStart"/>
      <w:r>
        <w:rPr>
          <w:rFonts w:ascii="Times New Roman" w:eastAsia="Times New Roman" w:hAnsi="Times New Roman" w:cs="Times New Roman"/>
          <w:color w:val="000000"/>
          <w:sz w:val="28"/>
          <w:szCs w:val="28"/>
        </w:rPr>
        <w:t>Pchejetski</w:t>
      </w:r>
      <w:proofErr w:type="spellEnd"/>
      <w:r>
        <w:rPr>
          <w:rFonts w:ascii="Times New Roman" w:eastAsia="Times New Roman" w:hAnsi="Times New Roman" w:cs="Times New Roman"/>
          <w:color w:val="000000"/>
          <w:sz w:val="28"/>
          <w:szCs w:val="28"/>
        </w:rPr>
        <w:t xml:space="preserve">, D. (2015). Leptin </w:t>
      </w:r>
      <w:proofErr w:type="spellStart"/>
      <w:r>
        <w:rPr>
          <w:rFonts w:ascii="Times New Roman" w:eastAsia="Times New Roman" w:hAnsi="Times New Roman" w:cs="Times New Roman"/>
          <w:color w:val="000000"/>
          <w:sz w:val="28"/>
          <w:szCs w:val="28"/>
        </w:rPr>
        <w:t>signalling</w:t>
      </w:r>
      <w:proofErr w:type="spellEnd"/>
      <w:r>
        <w:rPr>
          <w:rFonts w:ascii="Times New Roman" w:eastAsia="Times New Roman" w:hAnsi="Times New Roman" w:cs="Times New Roman"/>
          <w:color w:val="000000"/>
          <w:sz w:val="28"/>
          <w:szCs w:val="28"/>
        </w:rPr>
        <w:t>, obesity and prostate cancer: Molecular and clinical perspective on the old d</w:t>
      </w:r>
      <w:r>
        <w:rPr>
          <w:rFonts w:ascii="Times New Roman" w:eastAsia="Times New Roman" w:hAnsi="Times New Roman" w:cs="Times New Roman"/>
          <w:color w:val="000000"/>
          <w:sz w:val="28"/>
          <w:szCs w:val="28"/>
        </w:rPr>
        <w:t xml:space="preserve">ilemma. </w:t>
      </w:r>
      <w:proofErr w:type="spellStart"/>
      <w:r>
        <w:rPr>
          <w:rFonts w:ascii="Times New Roman" w:eastAsia="Times New Roman" w:hAnsi="Times New Roman" w:cs="Times New Roman"/>
          <w:i/>
          <w:color w:val="000000"/>
          <w:sz w:val="28"/>
          <w:szCs w:val="28"/>
        </w:rPr>
        <w:t>Oncotarget</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6</w:t>
      </w:r>
      <w:r>
        <w:rPr>
          <w:rFonts w:ascii="Times New Roman" w:eastAsia="Times New Roman" w:hAnsi="Times New Roman" w:cs="Times New Roman"/>
          <w:color w:val="000000"/>
          <w:sz w:val="28"/>
          <w:szCs w:val="28"/>
        </w:rPr>
        <w:t>(34), 35556–35563. https://doi.org/10.18632/oncotarget.5574</w:t>
      </w:r>
    </w:p>
    <w:p w14:paraId="68BD3865"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Andò</w:t>
      </w:r>
      <w:proofErr w:type="spellEnd"/>
      <w:r>
        <w:rPr>
          <w:rFonts w:ascii="Times New Roman" w:eastAsia="Times New Roman" w:hAnsi="Times New Roman" w:cs="Times New Roman"/>
          <w:color w:val="000000"/>
          <w:sz w:val="28"/>
          <w:szCs w:val="28"/>
        </w:rPr>
        <w:t xml:space="preserve">, S., Gelsomino, L., Panza, S., Giordano, C., Bonofiglio, D., Barone, I., &amp; Catalano, S. (2019). Obesity, Leptin and Breast Cancer: Epidemiological Evidence and Proposed Mechanisms.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(1), Article 1. https://doi.org/10.3390/cancers11010062</w:t>
      </w:r>
    </w:p>
    <w:p w14:paraId="3E296457"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Atoum</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M. F., </w:t>
      </w:r>
      <w:proofErr w:type="spellStart"/>
      <w:r>
        <w:rPr>
          <w:rFonts w:ascii="Times New Roman" w:eastAsia="Times New Roman" w:hAnsi="Times New Roman" w:cs="Times New Roman"/>
          <w:color w:val="000000"/>
          <w:sz w:val="28"/>
          <w:szCs w:val="28"/>
        </w:rPr>
        <w:t>Alzoughool</w:t>
      </w:r>
      <w:proofErr w:type="spellEnd"/>
      <w:r>
        <w:rPr>
          <w:rFonts w:ascii="Times New Roman" w:eastAsia="Times New Roman" w:hAnsi="Times New Roman" w:cs="Times New Roman"/>
          <w:color w:val="000000"/>
          <w:sz w:val="28"/>
          <w:szCs w:val="28"/>
        </w:rPr>
        <w:t xml:space="preserve">, F., &amp; Al-Hourani, H. (2020a). Linkage Between Obesity Leptin and Breast Cancer. </w:t>
      </w:r>
      <w:r>
        <w:rPr>
          <w:rFonts w:ascii="Times New Roman" w:eastAsia="Times New Roman" w:hAnsi="Times New Roman" w:cs="Times New Roman"/>
          <w:i/>
          <w:color w:val="000000"/>
          <w:sz w:val="28"/>
          <w:szCs w:val="28"/>
        </w:rPr>
        <w:t xml:space="preserve">Breast </w:t>
      </w:r>
      <w:proofErr w:type="gramStart"/>
      <w:r>
        <w:rPr>
          <w:rFonts w:ascii="Times New Roman" w:eastAsia="Times New Roman" w:hAnsi="Times New Roman" w:cs="Times New Roman"/>
          <w:i/>
          <w:color w:val="000000"/>
          <w:sz w:val="28"/>
          <w:szCs w:val="28"/>
        </w:rPr>
        <w:t>Cancer :</w:t>
      </w:r>
      <w:proofErr w:type="gramEnd"/>
      <w:r>
        <w:rPr>
          <w:rFonts w:ascii="Times New Roman" w:eastAsia="Times New Roman" w:hAnsi="Times New Roman" w:cs="Times New Roman"/>
          <w:i/>
          <w:color w:val="000000"/>
          <w:sz w:val="28"/>
          <w:szCs w:val="28"/>
        </w:rPr>
        <w:t xml:space="preserve"> Basic and Clinical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 1178223419898458. https://doi.org/10.1177/1178223419898458</w:t>
      </w:r>
    </w:p>
    <w:p w14:paraId="54FB3BCA"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Atoum</w:t>
      </w:r>
      <w:proofErr w:type="spellEnd"/>
      <w:r>
        <w:rPr>
          <w:rFonts w:ascii="Times New Roman" w:eastAsia="Times New Roman" w:hAnsi="Times New Roman" w:cs="Times New Roman"/>
          <w:color w:val="000000"/>
          <w:sz w:val="28"/>
          <w:szCs w:val="28"/>
        </w:rPr>
        <w:t xml:space="preserve">, M. F., </w:t>
      </w:r>
      <w:proofErr w:type="spellStart"/>
      <w:r>
        <w:rPr>
          <w:rFonts w:ascii="Times New Roman" w:eastAsia="Times New Roman" w:hAnsi="Times New Roman" w:cs="Times New Roman"/>
          <w:color w:val="000000"/>
          <w:sz w:val="28"/>
          <w:szCs w:val="28"/>
        </w:rPr>
        <w:t>Alzoughool</w:t>
      </w:r>
      <w:proofErr w:type="spellEnd"/>
      <w:r>
        <w:rPr>
          <w:rFonts w:ascii="Times New Roman" w:eastAsia="Times New Roman" w:hAnsi="Times New Roman" w:cs="Times New Roman"/>
          <w:color w:val="000000"/>
          <w:sz w:val="28"/>
          <w:szCs w:val="28"/>
        </w:rPr>
        <w:t>, F., &amp; Al-Hourani, H. (2</w:t>
      </w:r>
      <w:r>
        <w:rPr>
          <w:rFonts w:ascii="Times New Roman" w:eastAsia="Times New Roman" w:hAnsi="Times New Roman" w:cs="Times New Roman"/>
          <w:color w:val="000000"/>
          <w:sz w:val="28"/>
          <w:szCs w:val="28"/>
        </w:rPr>
        <w:t xml:space="preserve">020b). Linkage Between Obesity Leptin and Breast Cancer. </w:t>
      </w:r>
      <w:r>
        <w:rPr>
          <w:rFonts w:ascii="Times New Roman" w:eastAsia="Times New Roman" w:hAnsi="Times New Roman" w:cs="Times New Roman"/>
          <w:i/>
          <w:color w:val="000000"/>
          <w:sz w:val="28"/>
          <w:szCs w:val="28"/>
        </w:rPr>
        <w:t xml:space="preserve">Breast </w:t>
      </w:r>
      <w:proofErr w:type="gramStart"/>
      <w:r>
        <w:rPr>
          <w:rFonts w:ascii="Times New Roman" w:eastAsia="Times New Roman" w:hAnsi="Times New Roman" w:cs="Times New Roman"/>
          <w:i/>
          <w:color w:val="000000"/>
          <w:sz w:val="28"/>
          <w:szCs w:val="28"/>
        </w:rPr>
        <w:t>Cancer :</w:t>
      </w:r>
      <w:proofErr w:type="gramEnd"/>
      <w:r>
        <w:rPr>
          <w:rFonts w:ascii="Times New Roman" w:eastAsia="Times New Roman" w:hAnsi="Times New Roman" w:cs="Times New Roman"/>
          <w:i/>
          <w:color w:val="000000"/>
          <w:sz w:val="28"/>
          <w:szCs w:val="28"/>
        </w:rPr>
        <w:t xml:space="preserve"> Basic and Clinical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 1178223419898458. https://doi.org/10.1177/1178223419898458</w:t>
      </w:r>
    </w:p>
    <w:p w14:paraId="45319A96"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Ayomide, I. T., Promise, L. O., Christopher, A. A., Okikiola, P. P., Esther, A. D., </w:t>
      </w:r>
      <w:proofErr w:type="spellStart"/>
      <w:r>
        <w:rPr>
          <w:rFonts w:ascii="Times New Roman" w:eastAsia="Times New Roman" w:hAnsi="Times New Roman" w:cs="Times New Roman"/>
          <w:color w:val="000000"/>
          <w:sz w:val="28"/>
          <w:szCs w:val="28"/>
        </w:rPr>
        <w:t>Favour</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A. C., Agbo, O. S., Sandra, O.-A., Chiagozie, O. J., &amp; Precious, A. C. (2024). The impact of antimicrobial resistance on Co-INFECTIONS: Management strategies for HIV, TB and malaria. </w:t>
      </w:r>
      <w:r>
        <w:rPr>
          <w:rFonts w:ascii="Times New Roman" w:eastAsia="Times New Roman" w:hAnsi="Times New Roman" w:cs="Times New Roman"/>
          <w:i/>
          <w:color w:val="000000"/>
          <w:sz w:val="28"/>
          <w:szCs w:val="28"/>
        </w:rPr>
        <w:t>International Journal of Pathogen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13</w:t>
      </w:r>
      <w:r>
        <w:rPr>
          <w:rFonts w:ascii="Times New Roman" w:eastAsia="Times New Roman" w:hAnsi="Times New Roman" w:cs="Times New Roman"/>
          <w:color w:val="000000"/>
          <w:sz w:val="28"/>
          <w:szCs w:val="28"/>
        </w:rPr>
        <w:t>(6), 117–128.</w:t>
      </w:r>
    </w:p>
    <w:p w14:paraId="1B043D0B"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Bharadwaj, U</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Kasembeli</w:t>
      </w:r>
      <w:proofErr w:type="spellEnd"/>
      <w:r>
        <w:rPr>
          <w:rFonts w:ascii="Times New Roman" w:eastAsia="Times New Roman" w:hAnsi="Times New Roman" w:cs="Times New Roman"/>
          <w:color w:val="000000"/>
          <w:sz w:val="28"/>
          <w:szCs w:val="28"/>
        </w:rPr>
        <w:t xml:space="preserve">, M. M., Robinson, P., &amp; </w:t>
      </w:r>
      <w:proofErr w:type="spellStart"/>
      <w:r>
        <w:rPr>
          <w:rFonts w:ascii="Times New Roman" w:eastAsia="Times New Roman" w:hAnsi="Times New Roman" w:cs="Times New Roman"/>
          <w:color w:val="000000"/>
          <w:sz w:val="28"/>
          <w:szCs w:val="28"/>
        </w:rPr>
        <w:t>Tweardy</w:t>
      </w:r>
      <w:proofErr w:type="spellEnd"/>
      <w:r>
        <w:rPr>
          <w:rFonts w:ascii="Times New Roman" w:eastAsia="Times New Roman" w:hAnsi="Times New Roman" w:cs="Times New Roman"/>
          <w:color w:val="000000"/>
          <w:sz w:val="28"/>
          <w:szCs w:val="28"/>
        </w:rPr>
        <w:t xml:space="preserve">, D. J. (2020). Targeting Janus Kinases and Signal Transducer and Activator of Transcription 3 To Treat Inflammation, Fibrosis, and Cancer: Rationale, Progress, and Caution. </w:t>
      </w:r>
      <w:r>
        <w:rPr>
          <w:rFonts w:ascii="Times New Roman" w:eastAsia="Times New Roman" w:hAnsi="Times New Roman" w:cs="Times New Roman"/>
          <w:i/>
          <w:color w:val="000000"/>
          <w:sz w:val="28"/>
          <w:szCs w:val="28"/>
        </w:rPr>
        <w:t>Pharmacological Reviews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72</w:t>
      </w:r>
      <w:r>
        <w:rPr>
          <w:rFonts w:ascii="Times New Roman" w:eastAsia="Times New Roman" w:hAnsi="Times New Roman" w:cs="Times New Roman"/>
          <w:color w:val="000000"/>
          <w:sz w:val="28"/>
          <w:szCs w:val="28"/>
        </w:rPr>
        <w:t>(2), 486–52</w:t>
      </w:r>
      <w:r>
        <w:rPr>
          <w:rFonts w:ascii="Times New Roman" w:eastAsia="Times New Roman" w:hAnsi="Times New Roman" w:cs="Times New Roman"/>
          <w:color w:val="000000"/>
          <w:sz w:val="28"/>
          <w:szCs w:val="28"/>
        </w:rPr>
        <w:t>6. https://doi.org/10.1124/pr.119.018440</w:t>
      </w:r>
    </w:p>
    <w:p w14:paraId="0CA68C97"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Candelaria, P. V., </w:t>
      </w:r>
      <w:proofErr w:type="spellStart"/>
      <w:r>
        <w:rPr>
          <w:rFonts w:ascii="Times New Roman" w:eastAsia="Times New Roman" w:hAnsi="Times New Roman" w:cs="Times New Roman"/>
          <w:color w:val="000000"/>
          <w:sz w:val="28"/>
          <w:szCs w:val="28"/>
        </w:rPr>
        <w:t>Rampoldi</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Harbuzariu</w:t>
      </w:r>
      <w:proofErr w:type="spellEnd"/>
      <w:r>
        <w:rPr>
          <w:rFonts w:ascii="Times New Roman" w:eastAsia="Times New Roman" w:hAnsi="Times New Roman" w:cs="Times New Roman"/>
          <w:color w:val="000000"/>
          <w:sz w:val="28"/>
          <w:szCs w:val="28"/>
        </w:rPr>
        <w:t xml:space="preserve">, A., &amp; Gonzalez-Perez, R. R. (2017). Leptin signaling and cancer chemoresistance: Perspectives. </w:t>
      </w:r>
      <w:r>
        <w:rPr>
          <w:rFonts w:ascii="Times New Roman" w:eastAsia="Times New Roman" w:hAnsi="Times New Roman" w:cs="Times New Roman"/>
          <w:i/>
          <w:color w:val="000000"/>
          <w:sz w:val="28"/>
          <w:szCs w:val="28"/>
        </w:rPr>
        <w:t>World Journal of Clinical Oncology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w:t>
      </w:r>
      <w:r>
        <w:rPr>
          <w:rFonts w:ascii="Times New Roman" w:eastAsia="Times New Roman" w:hAnsi="Times New Roman" w:cs="Times New Roman"/>
          <w:color w:val="000000"/>
          <w:sz w:val="28"/>
          <w:szCs w:val="28"/>
        </w:rPr>
        <w:t>(2), 106–119. https://doi.org/10.5306/</w:t>
      </w:r>
      <w:r>
        <w:rPr>
          <w:rFonts w:ascii="Times New Roman" w:eastAsia="Times New Roman" w:hAnsi="Times New Roman" w:cs="Times New Roman"/>
          <w:color w:val="000000"/>
          <w:sz w:val="28"/>
          <w:szCs w:val="28"/>
        </w:rPr>
        <w:t>wjco.v8.i2.106</w:t>
      </w:r>
    </w:p>
    <w:p w14:paraId="6C6C3C2B"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Chouhan, S., Kumar, A., </w:t>
      </w:r>
      <w:proofErr w:type="spellStart"/>
      <w:r>
        <w:rPr>
          <w:rFonts w:ascii="Times New Roman" w:eastAsia="Times New Roman" w:hAnsi="Times New Roman" w:cs="Times New Roman"/>
          <w:color w:val="000000"/>
          <w:sz w:val="28"/>
          <w:szCs w:val="28"/>
        </w:rPr>
        <w:t>Piprode</w:t>
      </w:r>
      <w:proofErr w:type="spellEnd"/>
      <w:r>
        <w:rPr>
          <w:rFonts w:ascii="Times New Roman" w:eastAsia="Times New Roman" w:hAnsi="Times New Roman" w:cs="Times New Roman"/>
          <w:color w:val="000000"/>
          <w:sz w:val="28"/>
          <w:szCs w:val="28"/>
        </w:rPr>
        <w:t xml:space="preserve">, V., Dasgupta, A., Singh, S., &amp; Khalique, A. (2024). Regulatory-Associated Protein of mTOR-Mediated Signaling: A Nexus Between Tumorigenesis and Disease. </w:t>
      </w:r>
      <w:r>
        <w:rPr>
          <w:rFonts w:ascii="Times New Roman" w:eastAsia="Times New Roman" w:hAnsi="Times New Roman" w:cs="Times New Roman"/>
          <w:i/>
          <w:color w:val="000000"/>
          <w:sz w:val="28"/>
          <w:szCs w:val="28"/>
        </w:rPr>
        <w:t>Targets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 xml:space="preserve">(4), Article 4. </w:t>
      </w:r>
      <w:r>
        <w:rPr>
          <w:rFonts w:ascii="Times New Roman" w:eastAsia="Times New Roman" w:hAnsi="Times New Roman" w:cs="Times New Roman"/>
          <w:color w:val="000000"/>
          <w:sz w:val="28"/>
          <w:szCs w:val="28"/>
        </w:rPr>
        <w:t>https://doi.org/10.3390/targets2040020</w:t>
      </w:r>
    </w:p>
    <w:p w14:paraId="0F4D2A1F"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Dincer, F., Atmaca, H., Akman, L., Oktay, L. M., Karaca, B., &amp; Terek, M. C. (2023a). Effects of leptin on the viability of human ovarian cancer cells and changes in cytokine expression levels. </w:t>
      </w:r>
      <w:proofErr w:type="spellStart"/>
      <w:r>
        <w:rPr>
          <w:rFonts w:ascii="Times New Roman" w:eastAsia="Times New Roman" w:hAnsi="Times New Roman" w:cs="Times New Roman"/>
          <w:i/>
          <w:color w:val="000000"/>
          <w:sz w:val="28"/>
          <w:szCs w:val="28"/>
        </w:rPr>
        <w:t>PeerJ</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 e15246. https</w:t>
      </w:r>
      <w:r>
        <w:rPr>
          <w:rFonts w:ascii="Times New Roman" w:eastAsia="Times New Roman" w:hAnsi="Times New Roman" w:cs="Times New Roman"/>
          <w:color w:val="000000"/>
          <w:sz w:val="28"/>
          <w:szCs w:val="28"/>
        </w:rPr>
        <w:t>://doi.org/10.7717/peerj.15246</w:t>
      </w:r>
    </w:p>
    <w:p w14:paraId="1E559B57"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Dincer, F., Atmaca, H., Akman, L., Oktay, L. M., Karaca, B., &amp; Terek, M. C. (2023b). Effects of leptin on the viability of human ovarian cancer cells and changes in cytokine expression levels. </w:t>
      </w:r>
      <w:proofErr w:type="spellStart"/>
      <w:r>
        <w:rPr>
          <w:rFonts w:ascii="Times New Roman" w:eastAsia="Times New Roman" w:hAnsi="Times New Roman" w:cs="Times New Roman"/>
          <w:i/>
          <w:color w:val="000000"/>
          <w:sz w:val="28"/>
          <w:szCs w:val="28"/>
        </w:rPr>
        <w:t>PeerJ</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 e15246. https://doi.o</w:t>
      </w:r>
      <w:r>
        <w:rPr>
          <w:rFonts w:ascii="Times New Roman" w:eastAsia="Times New Roman" w:hAnsi="Times New Roman" w:cs="Times New Roman"/>
          <w:color w:val="000000"/>
          <w:sz w:val="28"/>
          <w:szCs w:val="28"/>
        </w:rPr>
        <w:t>rg/10.7717/peerj.15246</w:t>
      </w:r>
    </w:p>
    <w:p w14:paraId="5535154C"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Folorunsho, S. (2025). The Role of Social Determinants of Health in Shaping Racial and Disability Disparities Among Older Adults in the United States. </w:t>
      </w:r>
      <w:r>
        <w:rPr>
          <w:rFonts w:ascii="Times New Roman" w:eastAsia="Times New Roman" w:hAnsi="Times New Roman" w:cs="Times New Roman"/>
          <w:i/>
          <w:color w:val="000000"/>
          <w:sz w:val="28"/>
          <w:szCs w:val="28"/>
        </w:rPr>
        <w:t>Journal of Aging &amp; Social Policy</w:t>
      </w:r>
      <w:r>
        <w:rPr>
          <w:rFonts w:ascii="Times New Roman" w:eastAsia="Times New Roman" w:hAnsi="Times New Roman" w:cs="Times New Roman"/>
          <w:color w:val="000000"/>
          <w:sz w:val="28"/>
          <w:szCs w:val="28"/>
        </w:rPr>
        <w:t>, 1–17. https://doi.org/10.1080/08959420.2025.2528</w:t>
      </w:r>
      <w:r>
        <w:rPr>
          <w:rFonts w:ascii="Times New Roman" w:eastAsia="Times New Roman" w:hAnsi="Times New Roman" w:cs="Times New Roman"/>
          <w:color w:val="000000"/>
          <w:sz w:val="28"/>
          <w:szCs w:val="28"/>
        </w:rPr>
        <w:t>584</w:t>
      </w:r>
    </w:p>
    <w:p w14:paraId="707EE364"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Folorunsho, S., Ajayi, V., </w:t>
      </w:r>
      <w:proofErr w:type="spellStart"/>
      <w:r>
        <w:rPr>
          <w:rFonts w:ascii="Times New Roman" w:eastAsia="Times New Roman" w:hAnsi="Times New Roman" w:cs="Times New Roman"/>
          <w:color w:val="000000"/>
          <w:sz w:val="28"/>
          <w:szCs w:val="28"/>
        </w:rPr>
        <w:t>Sanmori</w:t>
      </w:r>
      <w:proofErr w:type="spellEnd"/>
      <w:r>
        <w:rPr>
          <w:rFonts w:ascii="Times New Roman" w:eastAsia="Times New Roman" w:hAnsi="Times New Roman" w:cs="Times New Roman"/>
          <w:color w:val="000000"/>
          <w:sz w:val="28"/>
          <w:szCs w:val="28"/>
        </w:rPr>
        <w:t xml:space="preserve">, M., Suleiman, M., Abdullateef, R., &amp; Abdulganiyu, A. (2025). Access to and Utilization of Dental Care Services by Older Adults in Nigeria: Barriers and Facilitators. </w:t>
      </w:r>
      <w:r>
        <w:rPr>
          <w:rFonts w:ascii="Times New Roman" w:eastAsia="Times New Roman" w:hAnsi="Times New Roman" w:cs="Times New Roman"/>
          <w:i/>
          <w:color w:val="000000"/>
          <w:sz w:val="28"/>
          <w:szCs w:val="28"/>
        </w:rPr>
        <w:t>Special Care in Dentistry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45</w:t>
      </w:r>
      <w:r>
        <w:rPr>
          <w:rFonts w:ascii="Times New Roman" w:eastAsia="Times New Roman" w:hAnsi="Times New Roman" w:cs="Times New Roman"/>
          <w:color w:val="000000"/>
          <w:sz w:val="28"/>
          <w:szCs w:val="28"/>
        </w:rPr>
        <w:t>(3), e70040. https://</w:t>
      </w:r>
      <w:r>
        <w:rPr>
          <w:rFonts w:ascii="Times New Roman" w:eastAsia="Times New Roman" w:hAnsi="Times New Roman" w:cs="Times New Roman"/>
          <w:color w:val="000000"/>
          <w:sz w:val="28"/>
          <w:szCs w:val="28"/>
        </w:rPr>
        <w:t>doi.org/10.1111/scd.70040</w:t>
      </w:r>
    </w:p>
    <w:p w14:paraId="4EE66AEA"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Giordano, C., Gelsomino, L., Barone, I., Panza, S., </w:t>
      </w:r>
      <w:proofErr w:type="spellStart"/>
      <w:r>
        <w:rPr>
          <w:rFonts w:ascii="Times New Roman" w:eastAsia="Times New Roman" w:hAnsi="Times New Roman" w:cs="Times New Roman"/>
          <w:color w:val="000000"/>
          <w:sz w:val="28"/>
          <w:szCs w:val="28"/>
        </w:rPr>
        <w:t>Augimeri</w:t>
      </w:r>
      <w:proofErr w:type="spellEnd"/>
      <w:r>
        <w:rPr>
          <w:rFonts w:ascii="Times New Roman" w:eastAsia="Times New Roman" w:hAnsi="Times New Roman" w:cs="Times New Roman"/>
          <w:color w:val="000000"/>
          <w:sz w:val="28"/>
          <w:szCs w:val="28"/>
        </w:rPr>
        <w:t xml:space="preserve">, G., Bonofiglio, D., Rovito, D., Naimo, G. D., Leggio, A., Catalano, S., &amp; </w:t>
      </w:r>
      <w:proofErr w:type="spellStart"/>
      <w:r>
        <w:rPr>
          <w:rFonts w:ascii="Times New Roman" w:eastAsia="Times New Roman" w:hAnsi="Times New Roman" w:cs="Times New Roman"/>
          <w:color w:val="000000"/>
          <w:sz w:val="28"/>
          <w:szCs w:val="28"/>
        </w:rPr>
        <w:t>Andò</w:t>
      </w:r>
      <w:proofErr w:type="spellEnd"/>
      <w:r>
        <w:rPr>
          <w:rFonts w:ascii="Times New Roman" w:eastAsia="Times New Roman" w:hAnsi="Times New Roman" w:cs="Times New Roman"/>
          <w:color w:val="000000"/>
          <w:sz w:val="28"/>
          <w:szCs w:val="28"/>
        </w:rPr>
        <w:t>, S. (2019). Leptin Modulates Exosome Biogenesis in Breast Cancer Cells: An Additional Mec</w:t>
      </w:r>
      <w:r>
        <w:rPr>
          <w:rFonts w:ascii="Times New Roman" w:eastAsia="Times New Roman" w:hAnsi="Times New Roman" w:cs="Times New Roman"/>
          <w:color w:val="000000"/>
          <w:sz w:val="28"/>
          <w:szCs w:val="28"/>
        </w:rPr>
        <w:t xml:space="preserve">hanism </w:t>
      </w:r>
      <w:r>
        <w:rPr>
          <w:rFonts w:ascii="Times New Roman" w:eastAsia="Times New Roman" w:hAnsi="Times New Roman" w:cs="Times New Roman"/>
          <w:color w:val="000000"/>
          <w:sz w:val="28"/>
          <w:szCs w:val="28"/>
        </w:rPr>
        <w:lastRenderedPageBreak/>
        <w:t xml:space="preserve">in Cell-to-Cell Communication. </w:t>
      </w:r>
      <w:r>
        <w:rPr>
          <w:rFonts w:ascii="Times New Roman" w:eastAsia="Times New Roman" w:hAnsi="Times New Roman" w:cs="Times New Roman"/>
          <w:i/>
          <w:color w:val="000000"/>
          <w:sz w:val="28"/>
          <w:szCs w:val="28"/>
        </w:rPr>
        <w:t>Journal of Clinical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w:t>
      </w:r>
      <w:r>
        <w:rPr>
          <w:rFonts w:ascii="Times New Roman" w:eastAsia="Times New Roman" w:hAnsi="Times New Roman" w:cs="Times New Roman"/>
          <w:color w:val="000000"/>
          <w:sz w:val="28"/>
          <w:szCs w:val="28"/>
        </w:rPr>
        <w:t>(7), 1027. https://doi.org/10.3390/jcm8071027</w:t>
      </w:r>
    </w:p>
    <w:p w14:paraId="78A068F3"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Gu, L., Wang, C.-D., Cao, C., Cai, L.-R., Li, D.-H., &amp; Zheng, Y.-Z. (2019). Association of serum leptin with breast cancer: A meta-analysis. </w:t>
      </w:r>
      <w:r>
        <w:rPr>
          <w:rFonts w:ascii="Times New Roman" w:eastAsia="Times New Roman" w:hAnsi="Times New Roman" w:cs="Times New Roman"/>
          <w:i/>
          <w:color w:val="000000"/>
          <w:sz w:val="28"/>
          <w:szCs w:val="28"/>
        </w:rPr>
        <w:t>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98</w:t>
      </w:r>
      <w:r>
        <w:rPr>
          <w:rFonts w:ascii="Times New Roman" w:eastAsia="Times New Roman" w:hAnsi="Times New Roman" w:cs="Times New Roman"/>
          <w:color w:val="000000"/>
          <w:sz w:val="28"/>
          <w:szCs w:val="28"/>
        </w:rPr>
        <w:t>(5), e14094. https://doi.org/10.1097/MD.0000000000014094</w:t>
      </w:r>
    </w:p>
    <w:p w14:paraId="3CE7193B"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Guerrios</w:t>
      </w:r>
      <w:proofErr w:type="spellEnd"/>
      <w:r>
        <w:rPr>
          <w:rFonts w:ascii="Times New Roman" w:eastAsia="Times New Roman" w:hAnsi="Times New Roman" w:cs="Times New Roman"/>
          <w:color w:val="000000"/>
          <w:sz w:val="28"/>
          <w:szCs w:val="28"/>
        </w:rPr>
        <w:t xml:space="preserve">-Rivera, L., Howard, L., Frank, J., De </w:t>
      </w:r>
      <w:proofErr w:type="spellStart"/>
      <w:r>
        <w:rPr>
          <w:rFonts w:ascii="Times New Roman" w:eastAsia="Times New Roman" w:hAnsi="Times New Roman" w:cs="Times New Roman"/>
          <w:color w:val="000000"/>
          <w:sz w:val="28"/>
          <w:szCs w:val="28"/>
        </w:rPr>
        <w:t>Hoedt</w:t>
      </w:r>
      <w:proofErr w:type="spellEnd"/>
      <w:r>
        <w:rPr>
          <w:rFonts w:ascii="Times New Roman" w:eastAsia="Times New Roman" w:hAnsi="Times New Roman" w:cs="Times New Roman"/>
          <w:color w:val="000000"/>
          <w:sz w:val="28"/>
          <w:szCs w:val="28"/>
        </w:rPr>
        <w:t>, A., Beverly, D., Grant, D. J., Hoyo, C., &amp; Freedland, S. J. (2017). IS BMI THE BEST ADIPOSITY MEASURE FOR PROSTATE CANCER RISK? RESUL</w:t>
      </w:r>
      <w:r>
        <w:rPr>
          <w:rFonts w:ascii="Times New Roman" w:eastAsia="Times New Roman" w:hAnsi="Times New Roman" w:cs="Times New Roman"/>
          <w:color w:val="000000"/>
          <w:sz w:val="28"/>
          <w:szCs w:val="28"/>
        </w:rPr>
        <w:t xml:space="preserve">TS FROM A VA BIOPSY COHORT. </w:t>
      </w:r>
      <w:r>
        <w:rPr>
          <w:rFonts w:ascii="Times New Roman" w:eastAsia="Times New Roman" w:hAnsi="Times New Roman" w:cs="Times New Roman"/>
          <w:i/>
          <w:color w:val="000000"/>
          <w:sz w:val="28"/>
          <w:szCs w:val="28"/>
        </w:rPr>
        <w:t>Urology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105</w:t>
      </w:r>
      <w:r>
        <w:rPr>
          <w:rFonts w:ascii="Times New Roman" w:eastAsia="Times New Roman" w:hAnsi="Times New Roman" w:cs="Times New Roman"/>
          <w:color w:val="000000"/>
          <w:sz w:val="28"/>
          <w:szCs w:val="28"/>
        </w:rPr>
        <w:t>, 129–135. https://doi.org/10.1016/j.urology.2017.03.042</w:t>
      </w:r>
    </w:p>
    <w:p w14:paraId="08BFB618"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Kounatidis</w:t>
      </w:r>
      <w:proofErr w:type="spellEnd"/>
      <w:r>
        <w:rPr>
          <w:rFonts w:ascii="Times New Roman" w:eastAsia="Times New Roman" w:hAnsi="Times New Roman" w:cs="Times New Roman"/>
          <w:color w:val="000000"/>
          <w:sz w:val="28"/>
          <w:szCs w:val="28"/>
        </w:rPr>
        <w:t xml:space="preserve">, D., </w:t>
      </w:r>
      <w:proofErr w:type="spellStart"/>
      <w:r>
        <w:rPr>
          <w:rFonts w:ascii="Times New Roman" w:eastAsia="Times New Roman" w:hAnsi="Times New Roman" w:cs="Times New Roman"/>
          <w:color w:val="000000"/>
          <w:sz w:val="28"/>
          <w:szCs w:val="28"/>
        </w:rPr>
        <w:t>Vallianou</w:t>
      </w:r>
      <w:proofErr w:type="spellEnd"/>
      <w:r>
        <w:rPr>
          <w:rFonts w:ascii="Times New Roman" w:eastAsia="Times New Roman" w:hAnsi="Times New Roman" w:cs="Times New Roman"/>
          <w:color w:val="000000"/>
          <w:sz w:val="28"/>
          <w:szCs w:val="28"/>
        </w:rPr>
        <w:t xml:space="preserve">, N. G., Karampela, I., </w:t>
      </w:r>
      <w:proofErr w:type="spellStart"/>
      <w:r>
        <w:rPr>
          <w:rFonts w:ascii="Times New Roman" w:eastAsia="Times New Roman" w:hAnsi="Times New Roman" w:cs="Times New Roman"/>
          <w:color w:val="000000"/>
          <w:sz w:val="28"/>
          <w:szCs w:val="28"/>
        </w:rPr>
        <w:t>Grivakou</w:t>
      </w:r>
      <w:proofErr w:type="spellEnd"/>
      <w:r>
        <w:rPr>
          <w:rFonts w:ascii="Times New Roman" w:eastAsia="Times New Roman" w:hAnsi="Times New Roman" w:cs="Times New Roman"/>
          <w:color w:val="000000"/>
          <w:sz w:val="28"/>
          <w:szCs w:val="28"/>
        </w:rPr>
        <w:t xml:space="preserve">, E., &amp; </w:t>
      </w:r>
      <w:proofErr w:type="spellStart"/>
      <w:r>
        <w:rPr>
          <w:rFonts w:ascii="Times New Roman" w:eastAsia="Times New Roman" w:hAnsi="Times New Roman" w:cs="Times New Roman"/>
          <w:color w:val="000000"/>
          <w:sz w:val="28"/>
          <w:szCs w:val="28"/>
        </w:rPr>
        <w:t>Dalamaga</w:t>
      </w:r>
      <w:proofErr w:type="spellEnd"/>
      <w:r>
        <w:rPr>
          <w:rFonts w:ascii="Times New Roman" w:eastAsia="Times New Roman" w:hAnsi="Times New Roman" w:cs="Times New Roman"/>
          <w:color w:val="000000"/>
          <w:sz w:val="28"/>
          <w:szCs w:val="28"/>
        </w:rPr>
        <w:t xml:space="preserve">, M. (2025). The intricate role of adipokines in cancer-related signaling and the tumor microenvironment: Insights for future research. </w:t>
      </w:r>
      <w:r>
        <w:rPr>
          <w:rFonts w:ascii="Times New Roman" w:eastAsia="Times New Roman" w:hAnsi="Times New Roman" w:cs="Times New Roman"/>
          <w:i/>
          <w:color w:val="000000"/>
          <w:sz w:val="28"/>
          <w:szCs w:val="28"/>
        </w:rPr>
        <w:t>Seminars in Cancer Biology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113</w:t>
      </w:r>
      <w:r>
        <w:rPr>
          <w:rFonts w:ascii="Times New Roman" w:eastAsia="Times New Roman" w:hAnsi="Times New Roman" w:cs="Times New Roman"/>
          <w:color w:val="000000"/>
          <w:sz w:val="28"/>
          <w:szCs w:val="28"/>
        </w:rPr>
        <w:t>, 130–150. https://doi.org/10.1016/j.semcancer.2025.05.013</w:t>
      </w:r>
    </w:p>
    <w:p w14:paraId="3DB95909"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Langlais, C. S., Cowan, J. E.,</w:t>
      </w:r>
      <w:r>
        <w:rPr>
          <w:rFonts w:ascii="Times New Roman" w:eastAsia="Times New Roman" w:hAnsi="Times New Roman" w:cs="Times New Roman"/>
          <w:color w:val="000000"/>
          <w:sz w:val="28"/>
          <w:szCs w:val="28"/>
        </w:rPr>
        <w:t xml:space="preserve"> Neuhaus, J., Kenfield, S. A., Van </w:t>
      </w:r>
      <w:proofErr w:type="spellStart"/>
      <w:r>
        <w:rPr>
          <w:rFonts w:ascii="Times New Roman" w:eastAsia="Times New Roman" w:hAnsi="Times New Roman" w:cs="Times New Roman"/>
          <w:color w:val="000000"/>
          <w:sz w:val="28"/>
          <w:szCs w:val="28"/>
        </w:rPr>
        <w:t>Blarigan</w:t>
      </w:r>
      <w:proofErr w:type="spellEnd"/>
      <w:r>
        <w:rPr>
          <w:rFonts w:ascii="Times New Roman" w:eastAsia="Times New Roman" w:hAnsi="Times New Roman" w:cs="Times New Roman"/>
          <w:color w:val="000000"/>
          <w:sz w:val="28"/>
          <w:szCs w:val="28"/>
        </w:rPr>
        <w:t xml:space="preserve">, E. L., Broering, J. M., </w:t>
      </w:r>
      <w:proofErr w:type="spellStart"/>
      <w:r>
        <w:rPr>
          <w:rFonts w:ascii="Times New Roman" w:eastAsia="Times New Roman" w:hAnsi="Times New Roman" w:cs="Times New Roman"/>
          <w:color w:val="000000"/>
          <w:sz w:val="28"/>
          <w:szCs w:val="28"/>
        </w:rPr>
        <w:t>Cooperberg</w:t>
      </w:r>
      <w:proofErr w:type="spellEnd"/>
      <w:r>
        <w:rPr>
          <w:rFonts w:ascii="Times New Roman" w:eastAsia="Times New Roman" w:hAnsi="Times New Roman" w:cs="Times New Roman"/>
          <w:color w:val="000000"/>
          <w:sz w:val="28"/>
          <w:szCs w:val="28"/>
        </w:rPr>
        <w:t xml:space="preserve">, M. R., Carroll, P., &amp; Chan, J. M. (2019). Obesity at diagnosis and prostate cancer prognosis and recurrence risk following primary treatment by radical prostatectomy. </w:t>
      </w:r>
      <w:r>
        <w:rPr>
          <w:rFonts w:ascii="Times New Roman" w:eastAsia="Times New Roman" w:hAnsi="Times New Roman" w:cs="Times New Roman"/>
          <w:i/>
          <w:color w:val="000000"/>
          <w:sz w:val="28"/>
          <w:szCs w:val="28"/>
        </w:rPr>
        <w:t>Cancer E</w:t>
      </w:r>
      <w:r>
        <w:rPr>
          <w:rFonts w:ascii="Times New Roman" w:eastAsia="Times New Roman" w:hAnsi="Times New Roman" w:cs="Times New Roman"/>
          <w:i/>
          <w:color w:val="000000"/>
          <w:sz w:val="28"/>
          <w:szCs w:val="28"/>
        </w:rPr>
        <w:t xml:space="preserve">pidemiology, Biomarkers &amp; </w:t>
      </w:r>
      <w:proofErr w:type="gramStart"/>
      <w:r>
        <w:rPr>
          <w:rFonts w:ascii="Times New Roman" w:eastAsia="Times New Roman" w:hAnsi="Times New Roman" w:cs="Times New Roman"/>
          <w:i/>
          <w:color w:val="000000"/>
          <w:sz w:val="28"/>
          <w:szCs w:val="28"/>
        </w:rPr>
        <w:t>Prevention :</w:t>
      </w:r>
      <w:proofErr w:type="gramEnd"/>
      <w:r>
        <w:rPr>
          <w:rFonts w:ascii="Times New Roman" w:eastAsia="Times New Roman" w:hAnsi="Times New Roman" w:cs="Times New Roman"/>
          <w:i/>
          <w:color w:val="000000"/>
          <w:sz w:val="28"/>
          <w:szCs w:val="28"/>
        </w:rPr>
        <w:t xml:space="preserve"> A Publication of the American Association for Cancer Research, Cosponsored by the American Society of Preventive Oncology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28</w:t>
      </w:r>
      <w:r>
        <w:rPr>
          <w:rFonts w:ascii="Times New Roman" w:eastAsia="Times New Roman" w:hAnsi="Times New Roman" w:cs="Times New Roman"/>
          <w:color w:val="000000"/>
          <w:sz w:val="28"/>
          <w:szCs w:val="28"/>
        </w:rPr>
        <w:t>(11), 1917–1925. https://doi.org/10.1158/1055-9965.EPI-19-0488</w:t>
      </w:r>
    </w:p>
    <w:p w14:paraId="0A998F75"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Lawal, O. P., Adedayo, O. A.,</w:t>
      </w:r>
      <w:r>
        <w:rPr>
          <w:rFonts w:ascii="Times New Roman" w:eastAsia="Times New Roman" w:hAnsi="Times New Roman" w:cs="Times New Roman"/>
          <w:color w:val="000000"/>
          <w:sz w:val="28"/>
          <w:szCs w:val="28"/>
        </w:rPr>
        <w:t xml:space="preserve"> Dorcas, S. I., Akanbi, O., Okafor, B. C., Kanu, I., Sone, P. E., Patrick, J. O., Oluwole, F. T., &amp; Adeyemi, B. I. (2025). Biomarkers for tuberculosis diagnosis and monitoring: A review of translational progress. </w:t>
      </w:r>
      <w:r>
        <w:rPr>
          <w:rFonts w:ascii="Times New Roman" w:eastAsia="Times New Roman" w:hAnsi="Times New Roman" w:cs="Times New Roman"/>
          <w:i/>
          <w:color w:val="000000"/>
          <w:sz w:val="28"/>
          <w:szCs w:val="28"/>
        </w:rPr>
        <w:t>Asian Journal of Microbiology and Biotechno</w:t>
      </w:r>
      <w:r>
        <w:rPr>
          <w:rFonts w:ascii="Times New Roman" w:eastAsia="Times New Roman" w:hAnsi="Times New Roman" w:cs="Times New Roman"/>
          <w:i/>
          <w:color w:val="000000"/>
          <w:sz w:val="28"/>
          <w:szCs w:val="28"/>
        </w:rPr>
        <w:t>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(1), 115–130.</w:t>
      </w:r>
    </w:p>
    <w:p w14:paraId="40211F2C"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Lawal, O. P., Ahmed, N. K., Ilesanmi, T. A., Anthony, G. I., Nwosu, S. N., </w:t>
      </w:r>
      <w:proofErr w:type="spellStart"/>
      <w:r>
        <w:rPr>
          <w:rFonts w:ascii="Times New Roman" w:eastAsia="Times New Roman" w:hAnsi="Times New Roman" w:cs="Times New Roman"/>
          <w:color w:val="000000"/>
          <w:sz w:val="28"/>
          <w:szCs w:val="28"/>
        </w:rPr>
        <w:t>Ogungbemiro</w:t>
      </w:r>
      <w:proofErr w:type="spellEnd"/>
      <w:r>
        <w:rPr>
          <w:rFonts w:ascii="Times New Roman" w:eastAsia="Times New Roman" w:hAnsi="Times New Roman" w:cs="Times New Roman"/>
          <w:color w:val="000000"/>
          <w:sz w:val="28"/>
          <w:szCs w:val="28"/>
        </w:rPr>
        <w:t xml:space="preserve">, F. O., Olaide, Z., Adeniyi, M. M., Okoye, U. L., &amp; Olufunmilayo, A. M. (n.d.). </w:t>
      </w:r>
      <w:r>
        <w:rPr>
          <w:rFonts w:ascii="Times New Roman" w:eastAsia="Times New Roman" w:hAnsi="Times New Roman" w:cs="Times New Roman"/>
          <w:i/>
          <w:color w:val="000000"/>
          <w:sz w:val="28"/>
          <w:szCs w:val="28"/>
        </w:rPr>
        <w:t>The Impact of Antimicrobial Resistance on Cancer Treatment: A Syste</w:t>
      </w:r>
      <w:r>
        <w:rPr>
          <w:rFonts w:ascii="Times New Roman" w:eastAsia="Times New Roman" w:hAnsi="Times New Roman" w:cs="Times New Roman"/>
          <w:i/>
          <w:color w:val="000000"/>
          <w:sz w:val="28"/>
          <w:szCs w:val="28"/>
        </w:rPr>
        <w:t>matic Review of Current Evidence and Future Directions</w:t>
      </w:r>
      <w:r>
        <w:rPr>
          <w:rFonts w:ascii="Times New Roman" w:eastAsia="Times New Roman" w:hAnsi="Times New Roman" w:cs="Times New Roman"/>
          <w:color w:val="000000"/>
          <w:sz w:val="28"/>
          <w:szCs w:val="28"/>
        </w:rPr>
        <w:t>. Retrieved 6 July 2025, from https://www.researchgate.net/profile/Samuel-Nwosu-6/publication/384070522_The_Impact_of_Antimicrobial_Resistance_on_Cancer_Treatment_A_Systematic_Review_of_Current_Evidence</w:t>
      </w:r>
      <w:r>
        <w:rPr>
          <w:rFonts w:ascii="Times New Roman" w:eastAsia="Times New Roman" w:hAnsi="Times New Roman" w:cs="Times New Roman"/>
          <w:color w:val="000000"/>
          <w:sz w:val="28"/>
          <w:szCs w:val="28"/>
        </w:rPr>
        <w:t>_and_Future_Directions/links/66e929d6dde50b3258788e1d/The-Impact-of-Antimicrobial-Resistance-on-Cancer-Treatment-A-Systematic-Review-of-Current-Evidence-and-Future-Directions.pdf</w:t>
      </w:r>
    </w:p>
    <w:p w14:paraId="51B5A024"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Lawal, O. P., </w:t>
      </w:r>
      <w:proofErr w:type="spellStart"/>
      <w:r>
        <w:rPr>
          <w:rFonts w:ascii="Times New Roman" w:eastAsia="Times New Roman" w:hAnsi="Times New Roman" w:cs="Times New Roman"/>
          <w:color w:val="000000"/>
          <w:sz w:val="28"/>
          <w:szCs w:val="28"/>
        </w:rPr>
        <w:t>Egwuatu</w:t>
      </w:r>
      <w:proofErr w:type="spellEnd"/>
      <w:r>
        <w:rPr>
          <w:rFonts w:ascii="Times New Roman" w:eastAsia="Times New Roman" w:hAnsi="Times New Roman" w:cs="Times New Roman"/>
          <w:color w:val="000000"/>
          <w:sz w:val="28"/>
          <w:szCs w:val="28"/>
        </w:rPr>
        <w:t xml:space="preserve">, E. C., Akanbi, K. O., </w:t>
      </w:r>
      <w:proofErr w:type="spellStart"/>
      <w:r>
        <w:rPr>
          <w:rFonts w:ascii="Times New Roman" w:eastAsia="Times New Roman" w:hAnsi="Times New Roman" w:cs="Times New Roman"/>
          <w:color w:val="000000"/>
          <w:sz w:val="28"/>
          <w:szCs w:val="28"/>
        </w:rPr>
        <w:t>Orobator</w:t>
      </w:r>
      <w:proofErr w:type="spellEnd"/>
      <w:r>
        <w:rPr>
          <w:rFonts w:ascii="Times New Roman" w:eastAsia="Times New Roman" w:hAnsi="Times New Roman" w:cs="Times New Roman"/>
          <w:color w:val="000000"/>
          <w:sz w:val="28"/>
          <w:szCs w:val="28"/>
        </w:rPr>
        <w:t xml:space="preserve">, E. T., </w:t>
      </w:r>
      <w:proofErr w:type="spellStart"/>
      <w:r>
        <w:rPr>
          <w:rFonts w:ascii="Times New Roman" w:eastAsia="Times New Roman" w:hAnsi="Times New Roman" w:cs="Times New Roman"/>
          <w:color w:val="000000"/>
          <w:sz w:val="28"/>
          <w:szCs w:val="28"/>
        </w:rPr>
        <w:t>Eweje</w:t>
      </w:r>
      <w:proofErr w:type="spellEnd"/>
      <w:r>
        <w:rPr>
          <w:rFonts w:ascii="Times New Roman" w:eastAsia="Times New Roman" w:hAnsi="Times New Roman" w:cs="Times New Roman"/>
          <w:color w:val="000000"/>
          <w:sz w:val="28"/>
          <w:szCs w:val="28"/>
        </w:rPr>
        <w:t>, O. Z., O</w:t>
      </w:r>
      <w:r>
        <w:rPr>
          <w:rFonts w:ascii="Times New Roman" w:eastAsia="Times New Roman" w:hAnsi="Times New Roman" w:cs="Times New Roman"/>
          <w:color w:val="000000"/>
          <w:sz w:val="28"/>
          <w:szCs w:val="28"/>
        </w:rPr>
        <w:t xml:space="preserve">motayo, E. O., Igbokwe, C., </w:t>
      </w:r>
      <w:proofErr w:type="spellStart"/>
      <w:r>
        <w:rPr>
          <w:rFonts w:ascii="Times New Roman" w:eastAsia="Times New Roman" w:hAnsi="Times New Roman" w:cs="Times New Roman"/>
          <w:color w:val="000000"/>
          <w:sz w:val="28"/>
          <w:szCs w:val="28"/>
        </w:rPr>
        <w:t>Ogundeko-Olugbami</w:t>
      </w:r>
      <w:proofErr w:type="spellEnd"/>
      <w:r>
        <w:rPr>
          <w:rFonts w:ascii="Times New Roman" w:eastAsia="Times New Roman" w:hAnsi="Times New Roman" w:cs="Times New Roman"/>
          <w:color w:val="000000"/>
          <w:sz w:val="28"/>
          <w:szCs w:val="28"/>
        </w:rPr>
        <w:t xml:space="preserve">, O., Awuah, S. B., &amp; Chibueze, E. S. (2025). Fighting Resistance with Data: Leveraging digital surveillance to address antibiotic misuse in Nigeria. </w:t>
      </w:r>
      <w:r>
        <w:rPr>
          <w:rFonts w:ascii="Times New Roman" w:eastAsia="Times New Roman" w:hAnsi="Times New Roman" w:cs="Times New Roman"/>
          <w:i/>
          <w:color w:val="000000"/>
          <w:sz w:val="28"/>
          <w:szCs w:val="28"/>
        </w:rPr>
        <w:t>Path of Science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(3), 1009–1017.</w:t>
      </w:r>
    </w:p>
    <w:p w14:paraId="3FCD7805"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Masood, B., &amp; Moorthy, M. </w:t>
      </w:r>
      <w:r>
        <w:rPr>
          <w:rFonts w:ascii="Times New Roman" w:eastAsia="Times New Roman" w:hAnsi="Times New Roman" w:cs="Times New Roman"/>
          <w:color w:val="000000"/>
          <w:sz w:val="28"/>
          <w:szCs w:val="28"/>
        </w:rPr>
        <w:t xml:space="preserve">(2023). Causes of obesity: A review. </w:t>
      </w:r>
      <w:r>
        <w:rPr>
          <w:rFonts w:ascii="Times New Roman" w:eastAsia="Times New Roman" w:hAnsi="Times New Roman" w:cs="Times New Roman"/>
          <w:i/>
          <w:color w:val="000000"/>
          <w:sz w:val="28"/>
          <w:szCs w:val="28"/>
        </w:rPr>
        <w:t>Clinical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(4), 284–291. https://doi.org/10.7861/clinmed.2023-0168</w:t>
      </w:r>
    </w:p>
    <w:p w14:paraId="488223B8"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Obi, L. I., </w:t>
      </w:r>
      <w:proofErr w:type="spellStart"/>
      <w:r>
        <w:rPr>
          <w:rFonts w:ascii="Times New Roman" w:eastAsia="Times New Roman" w:hAnsi="Times New Roman" w:cs="Times New Roman"/>
          <w:color w:val="000000"/>
          <w:sz w:val="28"/>
          <w:szCs w:val="28"/>
        </w:rPr>
        <w:t>Otabil</w:t>
      </w:r>
      <w:proofErr w:type="spellEnd"/>
      <w:r>
        <w:rPr>
          <w:rFonts w:ascii="Times New Roman" w:eastAsia="Times New Roman" w:hAnsi="Times New Roman" w:cs="Times New Roman"/>
          <w:color w:val="000000"/>
          <w:sz w:val="28"/>
          <w:szCs w:val="28"/>
        </w:rPr>
        <w:t xml:space="preserve">, C., Lawal, O. P., </w:t>
      </w:r>
      <w:proofErr w:type="spellStart"/>
      <w:r>
        <w:rPr>
          <w:rFonts w:ascii="Times New Roman" w:eastAsia="Times New Roman" w:hAnsi="Times New Roman" w:cs="Times New Roman"/>
          <w:color w:val="000000"/>
          <w:sz w:val="28"/>
          <w:szCs w:val="28"/>
        </w:rPr>
        <w:t>Motilewa</w:t>
      </w:r>
      <w:proofErr w:type="spellEnd"/>
      <w:r>
        <w:rPr>
          <w:rFonts w:ascii="Times New Roman" w:eastAsia="Times New Roman" w:hAnsi="Times New Roman" w:cs="Times New Roman"/>
          <w:color w:val="000000"/>
          <w:sz w:val="28"/>
          <w:szCs w:val="28"/>
        </w:rPr>
        <w:t xml:space="preserve">, O. O., Agbaje, G. O., &amp; </w:t>
      </w:r>
      <w:proofErr w:type="spellStart"/>
      <w:r>
        <w:rPr>
          <w:rFonts w:ascii="Times New Roman" w:eastAsia="Times New Roman" w:hAnsi="Times New Roman" w:cs="Times New Roman"/>
          <w:color w:val="000000"/>
          <w:sz w:val="28"/>
          <w:szCs w:val="28"/>
        </w:rPr>
        <w:t>Orobator</w:t>
      </w:r>
      <w:proofErr w:type="spellEnd"/>
      <w:r>
        <w:rPr>
          <w:rFonts w:ascii="Times New Roman" w:eastAsia="Times New Roman" w:hAnsi="Times New Roman" w:cs="Times New Roman"/>
          <w:color w:val="000000"/>
          <w:sz w:val="28"/>
          <w:szCs w:val="28"/>
        </w:rPr>
        <w:t>, E. T. (2025). Optimizing Diabetes Treatment in Aging Populat</w:t>
      </w:r>
      <w:r>
        <w:rPr>
          <w:rFonts w:ascii="Times New Roman" w:eastAsia="Times New Roman" w:hAnsi="Times New Roman" w:cs="Times New Roman"/>
          <w:color w:val="000000"/>
          <w:sz w:val="28"/>
          <w:szCs w:val="28"/>
        </w:rPr>
        <w:t xml:space="preserve">ions: A Focus on Longevity, Life Quality, and Innovation. </w:t>
      </w:r>
      <w:r>
        <w:rPr>
          <w:rFonts w:ascii="Times New Roman" w:eastAsia="Times New Roman" w:hAnsi="Times New Roman" w:cs="Times New Roman"/>
          <w:i/>
          <w:color w:val="000000"/>
          <w:sz w:val="28"/>
          <w:szCs w:val="28"/>
        </w:rPr>
        <w:t>Asian Journal of Research and Reports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w:t>
      </w:r>
      <w:r>
        <w:rPr>
          <w:rFonts w:ascii="Times New Roman" w:eastAsia="Times New Roman" w:hAnsi="Times New Roman" w:cs="Times New Roman"/>
          <w:color w:val="000000"/>
          <w:sz w:val="28"/>
          <w:szCs w:val="28"/>
        </w:rPr>
        <w:t>(1), 118–126.</w:t>
      </w:r>
    </w:p>
    <w:p w14:paraId="43A123C2"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Obradovic, M., Sudar-Milovanovic, E., Soskic, S., </w:t>
      </w:r>
      <w:proofErr w:type="spellStart"/>
      <w:r>
        <w:rPr>
          <w:rFonts w:ascii="Times New Roman" w:eastAsia="Times New Roman" w:hAnsi="Times New Roman" w:cs="Times New Roman"/>
          <w:color w:val="000000"/>
          <w:sz w:val="28"/>
          <w:szCs w:val="28"/>
        </w:rPr>
        <w:t>Essack</w:t>
      </w:r>
      <w:proofErr w:type="spellEnd"/>
      <w:r>
        <w:rPr>
          <w:rFonts w:ascii="Times New Roman" w:eastAsia="Times New Roman" w:hAnsi="Times New Roman" w:cs="Times New Roman"/>
          <w:color w:val="000000"/>
          <w:sz w:val="28"/>
          <w:szCs w:val="28"/>
        </w:rPr>
        <w:t xml:space="preserve">, M., Arya, S., Stewart, A. J., </w:t>
      </w:r>
      <w:proofErr w:type="spellStart"/>
      <w:r>
        <w:rPr>
          <w:rFonts w:ascii="Times New Roman" w:eastAsia="Times New Roman" w:hAnsi="Times New Roman" w:cs="Times New Roman"/>
          <w:color w:val="000000"/>
          <w:sz w:val="28"/>
          <w:szCs w:val="28"/>
        </w:rPr>
        <w:t>Gojobori</w:t>
      </w:r>
      <w:proofErr w:type="spellEnd"/>
      <w:r>
        <w:rPr>
          <w:rFonts w:ascii="Times New Roman" w:eastAsia="Times New Roman" w:hAnsi="Times New Roman" w:cs="Times New Roman"/>
          <w:color w:val="000000"/>
          <w:sz w:val="28"/>
          <w:szCs w:val="28"/>
        </w:rPr>
        <w:t xml:space="preserve">, T., &amp; </w:t>
      </w:r>
      <w:proofErr w:type="spellStart"/>
      <w:r>
        <w:rPr>
          <w:rFonts w:ascii="Times New Roman" w:eastAsia="Times New Roman" w:hAnsi="Times New Roman" w:cs="Times New Roman"/>
          <w:color w:val="000000"/>
          <w:sz w:val="28"/>
          <w:szCs w:val="28"/>
        </w:rPr>
        <w:t>Isenovic</w:t>
      </w:r>
      <w:proofErr w:type="spellEnd"/>
      <w:r>
        <w:rPr>
          <w:rFonts w:ascii="Times New Roman" w:eastAsia="Times New Roman" w:hAnsi="Times New Roman" w:cs="Times New Roman"/>
          <w:color w:val="000000"/>
          <w:sz w:val="28"/>
          <w:szCs w:val="28"/>
        </w:rPr>
        <w:t>, E. R. (2021).</w:t>
      </w:r>
      <w:r>
        <w:rPr>
          <w:rFonts w:ascii="Times New Roman" w:eastAsia="Times New Roman" w:hAnsi="Times New Roman" w:cs="Times New Roman"/>
          <w:color w:val="000000"/>
          <w:sz w:val="28"/>
          <w:szCs w:val="28"/>
        </w:rPr>
        <w:t xml:space="preserve"> Leptin and Obesity: Role and Clinical Implication.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585887. https://doi.org/10.3389/fendo.2021.585887</w:t>
      </w:r>
    </w:p>
    <w:p w14:paraId="17E5A21F"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Okafor, C. E., </w:t>
      </w:r>
      <w:proofErr w:type="spellStart"/>
      <w:r>
        <w:rPr>
          <w:rFonts w:ascii="Times New Roman" w:eastAsia="Times New Roman" w:hAnsi="Times New Roman" w:cs="Times New Roman"/>
          <w:color w:val="000000"/>
          <w:sz w:val="28"/>
          <w:szCs w:val="28"/>
        </w:rPr>
        <w:t>Egwuatu</w:t>
      </w:r>
      <w:proofErr w:type="spellEnd"/>
      <w:r>
        <w:rPr>
          <w:rFonts w:ascii="Times New Roman" w:eastAsia="Times New Roman" w:hAnsi="Times New Roman" w:cs="Times New Roman"/>
          <w:color w:val="000000"/>
          <w:sz w:val="28"/>
          <w:szCs w:val="28"/>
        </w:rPr>
        <w:t xml:space="preserve">, E. C., </w:t>
      </w:r>
      <w:proofErr w:type="spellStart"/>
      <w:r>
        <w:rPr>
          <w:rFonts w:ascii="Times New Roman" w:eastAsia="Times New Roman" w:hAnsi="Times New Roman" w:cs="Times New Roman"/>
          <w:color w:val="000000"/>
          <w:sz w:val="28"/>
          <w:szCs w:val="28"/>
        </w:rPr>
        <w:t>Owosagba</w:t>
      </w:r>
      <w:proofErr w:type="spellEnd"/>
      <w:r>
        <w:rPr>
          <w:rFonts w:ascii="Times New Roman" w:eastAsia="Times New Roman" w:hAnsi="Times New Roman" w:cs="Times New Roman"/>
          <w:color w:val="000000"/>
          <w:sz w:val="28"/>
          <w:szCs w:val="28"/>
        </w:rPr>
        <w:t xml:space="preserve">, V. A., Njei, T., Adeyemi, B. I., </w:t>
      </w:r>
      <w:proofErr w:type="spellStart"/>
      <w:r>
        <w:rPr>
          <w:rFonts w:ascii="Times New Roman" w:eastAsia="Times New Roman" w:hAnsi="Times New Roman" w:cs="Times New Roman"/>
          <w:color w:val="000000"/>
          <w:sz w:val="28"/>
          <w:szCs w:val="28"/>
        </w:rPr>
        <w:t>Onuche</w:t>
      </w:r>
      <w:proofErr w:type="spellEnd"/>
      <w:r>
        <w:rPr>
          <w:rFonts w:ascii="Times New Roman" w:eastAsia="Times New Roman" w:hAnsi="Times New Roman" w:cs="Times New Roman"/>
          <w:color w:val="000000"/>
          <w:sz w:val="28"/>
          <w:szCs w:val="28"/>
        </w:rPr>
        <w:t xml:space="preserve">, P. U. O., Adams, A., </w:t>
      </w:r>
      <w:proofErr w:type="spellStart"/>
      <w:r>
        <w:rPr>
          <w:rFonts w:ascii="Times New Roman" w:eastAsia="Times New Roman" w:hAnsi="Times New Roman" w:cs="Times New Roman"/>
          <w:color w:val="000000"/>
          <w:sz w:val="28"/>
          <w:szCs w:val="28"/>
        </w:rPr>
        <w:t>Ugwuja</w:t>
      </w:r>
      <w:proofErr w:type="spellEnd"/>
      <w:r>
        <w:rPr>
          <w:rFonts w:ascii="Times New Roman" w:eastAsia="Times New Roman" w:hAnsi="Times New Roman" w:cs="Times New Roman"/>
          <w:color w:val="000000"/>
          <w:sz w:val="28"/>
          <w:szCs w:val="28"/>
        </w:rPr>
        <w:t>, C. B., Chib</w:t>
      </w:r>
      <w:r>
        <w:rPr>
          <w:rFonts w:ascii="Times New Roman" w:eastAsia="Times New Roman" w:hAnsi="Times New Roman" w:cs="Times New Roman"/>
          <w:color w:val="000000"/>
          <w:sz w:val="28"/>
          <w:szCs w:val="28"/>
        </w:rPr>
        <w:t xml:space="preserve">ueze, E. S., &amp; Lawal, O. P. (2025). From bench to bedside: Medicinal chemistry strategies in the development of kinase inhibitors for cancer therapy. </w:t>
      </w:r>
      <w:r>
        <w:rPr>
          <w:rFonts w:ascii="Times New Roman" w:eastAsia="Times New Roman" w:hAnsi="Times New Roman" w:cs="Times New Roman"/>
          <w:i/>
          <w:color w:val="000000"/>
          <w:sz w:val="28"/>
          <w:szCs w:val="28"/>
        </w:rPr>
        <w:t>Journal of Cancer and Tumor International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(2), 79–96.</w:t>
      </w:r>
    </w:p>
    <w:p w14:paraId="5F892E2A"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Onwuemelem, L. A., </w:t>
      </w:r>
      <w:proofErr w:type="spellStart"/>
      <w:r>
        <w:rPr>
          <w:rFonts w:ascii="Times New Roman" w:eastAsia="Times New Roman" w:hAnsi="Times New Roman" w:cs="Times New Roman"/>
          <w:color w:val="000000"/>
          <w:sz w:val="28"/>
          <w:szCs w:val="28"/>
        </w:rPr>
        <w:t>Orobator</w:t>
      </w:r>
      <w:proofErr w:type="spellEnd"/>
      <w:r>
        <w:rPr>
          <w:rFonts w:ascii="Times New Roman" w:eastAsia="Times New Roman" w:hAnsi="Times New Roman" w:cs="Times New Roman"/>
          <w:color w:val="000000"/>
          <w:sz w:val="28"/>
          <w:szCs w:val="28"/>
        </w:rPr>
        <w:t xml:space="preserve">, E. T., </w:t>
      </w:r>
      <w:proofErr w:type="spellStart"/>
      <w:r>
        <w:rPr>
          <w:rFonts w:ascii="Times New Roman" w:eastAsia="Times New Roman" w:hAnsi="Times New Roman" w:cs="Times New Roman"/>
          <w:color w:val="000000"/>
          <w:sz w:val="28"/>
          <w:szCs w:val="28"/>
        </w:rPr>
        <w:t>Onyedum</w:t>
      </w:r>
      <w:proofErr w:type="spellEnd"/>
      <w:r>
        <w:rPr>
          <w:rFonts w:ascii="Times New Roman" w:eastAsia="Times New Roman" w:hAnsi="Times New Roman" w:cs="Times New Roman"/>
          <w:color w:val="000000"/>
          <w:sz w:val="28"/>
          <w:szCs w:val="28"/>
        </w:rPr>
        <w:t>, N. N</w:t>
      </w:r>
      <w:r>
        <w:rPr>
          <w:rFonts w:ascii="Times New Roman" w:eastAsia="Times New Roman" w:hAnsi="Times New Roman" w:cs="Times New Roman"/>
          <w:color w:val="000000"/>
          <w:sz w:val="28"/>
          <w:szCs w:val="28"/>
        </w:rPr>
        <w:t>., Chibueze, E. S., Kanu, I., Christopher, A. A., Lawal, O., &amp; Ben-</w:t>
      </w:r>
      <w:proofErr w:type="spellStart"/>
      <w:r>
        <w:rPr>
          <w:rFonts w:ascii="Times New Roman" w:eastAsia="Times New Roman" w:hAnsi="Times New Roman" w:cs="Times New Roman"/>
          <w:color w:val="000000"/>
          <w:sz w:val="28"/>
          <w:szCs w:val="28"/>
        </w:rPr>
        <w:t>Anioke</w:t>
      </w:r>
      <w:proofErr w:type="spellEnd"/>
      <w:r>
        <w:rPr>
          <w:rFonts w:ascii="Times New Roman" w:eastAsia="Times New Roman" w:hAnsi="Times New Roman" w:cs="Times New Roman"/>
          <w:color w:val="000000"/>
          <w:sz w:val="28"/>
          <w:szCs w:val="28"/>
        </w:rPr>
        <w:t xml:space="preserve">, B. (2025). Molecular Mechanisms of Clonal Hematopoiesis in Age-Related Cardiovascular Disease and Hematologic Malignancies. </w:t>
      </w:r>
      <w:r>
        <w:rPr>
          <w:rFonts w:ascii="Times New Roman" w:eastAsia="Times New Roman" w:hAnsi="Times New Roman" w:cs="Times New Roman"/>
          <w:i/>
          <w:color w:val="000000"/>
          <w:sz w:val="28"/>
          <w:szCs w:val="28"/>
        </w:rPr>
        <w:t>Journal of Pharma Insights and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w:t>
      </w:r>
      <w:r>
        <w:rPr>
          <w:rFonts w:ascii="Times New Roman" w:eastAsia="Times New Roman" w:hAnsi="Times New Roman" w:cs="Times New Roman"/>
          <w:color w:val="000000"/>
          <w:sz w:val="28"/>
          <w:szCs w:val="28"/>
        </w:rPr>
        <w:t>(2), 358–372.</w:t>
      </w:r>
    </w:p>
    <w:p w14:paraId="2CBCF639"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rPr>
        <w:t>seghale</w:t>
      </w:r>
      <w:proofErr w:type="spellEnd"/>
      <w:r>
        <w:rPr>
          <w:rFonts w:ascii="Times New Roman" w:eastAsia="Times New Roman" w:hAnsi="Times New Roman" w:cs="Times New Roman"/>
          <w:color w:val="000000"/>
          <w:sz w:val="28"/>
          <w:szCs w:val="28"/>
        </w:rPr>
        <w:t xml:space="preserve">, I. D., Lawal, O. P., </w:t>
      </w:r>
      <w:proofErr w:type="spellStart"/>
      <w:r>
        <w:rPr>
          <w:rFonts w:ascii="Times New Roman" w:eastAsia="Times New Roman" w:hAnsi="Times New Roman" w:cs="Times New Roman"/>
          <w:color w:val="000000"/>
          <w:sz w:val="28"/>
          <w:szCs w:val="28"/>
        </w:rPr>
        <w:t>Ubebe</w:t>
      </w:r>
      <w:proofErr w:type="spellEnd"/>
      <w:r>
        <w:rPr>
          <w:rFonts w:ascii="Times New Roman" w:eastAsia="Times New Roman" w:hAnsi="Times New Roman" w:cs="Times New Roman"/>
          <w:color w:val="000000"/>
          <w:sz w:val="28"/>
          <w:szCs w:val="28"/>
        </w:rPr>
        <w:t xml:space="preserve">, D. O., </w:t>
      </w:r>
      <w:proofErr w:type="spellStart"/>
      <w:r>
        <w:rPr>
          <w:rFonts w:ascii="Times New Roman" w:eastAsia="Times New Roman" w:hAnsi="Times New Roman" w:cs="Times New Roman"/>
          <w:color w:val="000000"/>
          <w:sz w:val="28"/>
          <w:szCs w:val="28"/>
        </w:rPr>
        <w:t>Orjiewulu</w:t>
      </w:r>
      <w:proofErr w:type="spellEnd"/>
      <w:r>
        <w:rPr>
          <w:rFonts w:ascii="Times New Roman" w:eastAsia="Times New Roman" w:hAnsi="Times New Roman" w:cs="Times New Roman"/>
          <w:color w:val="000000"/>
          <w:sz w:val="28"/>
          <w:szCs w:val="28"/>
        </w:rPr>
        <w:t xml:space="preserve">, V. C., </w:t>
      </w:r>
      <w:proofErr w:type="spellStart"/>
      <w:r>
        <w:rPr>
          <w:rFonts w:ascii="Times New Roman" w:eastAsia="Times New Roman" w:hAnsi="Times New Roman" w:cs="Times New Roman"/>
          <w:color w:val="000000"/>
          <w:sz w:val="28"/>
          <w:szCs w:val="28"/>
        </w:rPr>
        <w:t>Igunma</w:t>
      </w:r>
      <w:proofErr w:type="spellEnd"/>
      <w:r>
        <w:rPr>
          <w:rFonts w:ascii="Times New Roman" w:eastAsia="Times New Roman" w:hAnsi="Times New Roman" w:cs="Times New Roman"/>
          <w:color w:val="000000"/>
          <w:sz w:val="28"/>
          <w:szCs w:val="28"/>
        </w:rPr>
        <w:t xml:space="preserve">, A. A., Odey, O. P., Ajibola, D. T., Chima, D. I., </w:t>
      </w:r>
      <w:proofErr w:type="spellStart"/>
      <w:r>
        <w:rPr>
          <w:rFonts w:ascii="Times New Roman" w:eastAsia="Times New Roman" w:hAnsi="Times New Roman" w:cs="Times New Roman"/>
          <w:color w:val="000000"/>
          <w:sz w:val="28"/>
          <w:szCs w:val="28"/>
        </w:rPr>
        <w:t>Tuador</w:t>
      </w:r>
      <w:proofErr w:type="spellEnd"/>
      <w:r>
        <w:rPr>
          <w:rFonts w:ascii="Times New Roman" w:eastAsia="Times New Roman" w:hAnsi="Times New Roman" w:cs="Times New Roman"/>
          <w:color w:val="000000"/>
          <w:sz w:val="28"/>
          <w:szCs w:val="28"/>
        </w:rPr>
        <w:t>, N. K., &amp; Ani, C. P. (2024). Ethnomedicinal and phytopharmacological aspects of Vernonia amygdalina (bitter leaf) utilized as a t</w:t>
      </w:r>
      <w:r>
        <w:rPr>
          <w:rFonts w:ascii="Times New Roman" w:eastAsia="Times New Roman" w:hAnsi="Times New Roman" w:cs="Times New Roman"/>
          <w:color w:val="000000"/>
          <w:sz w:val="28"/>
          <w:szCs w:val="28"/>
        </w:rPr>
        <w:t xml:space="preserve">raditional medicinal herb. </w:t>
      </w:r>
      <w:r>
        <w:rPr>
          <w:rFonts w:ascii="Times New Roman" w:eastAsia="Times New Roman" w:hAnsi="Times New Roman" w:cs="Times New Roman"/>
          <w:i/>
          <w:color w:val="000000"/>
          <w:sz w:val="28"/>
          <w:szCs w:val="28"/>
        </w:rPr>
        <w:t>Asian Journal of Research in Biochemistry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(6), 41–57.</w:t>
      </w:r>
    </w:p>
    <w:p w14:paraId="683EB0F0"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Oyedemi</w:t>
      </w:r>
      <w:proofErr w:type="spellEnd"/>
      <w:r>
        <w:rPr>
          <w:rFonts w:ascii="Times New Roman" w:eastAsia="Times New Roman" w:hAnsi="Times New Roman" w:cs="Times New Roman"/>
          <w:color w:val="000000"/>
          <w:sz w:val="28"/>
          <w:szCs w:val="28"/>
        </w:rPr>
        <w:t xml:space="preserve">, D., Opara, C. D., </w:t>
      </w:r>
      <w:proofErr w:type="spellStart"/>
      <w:r>
        <w:rPr>
          <w:rFonts w:ascii="Times New Roman" w:eastAsia="Times New Roman" w:hAnsi="Times New Roman" w:cs="Times New Roman"/>
          <w:color w:val="000000"/>
          <w:sz w:val="28"/>
          <w:szCs w:val="28"/>
        </w:rPr>
        <w:t>Orobator</w:t>
      </w:r>
      <w:proofErr w:type="spellEnd"/>
      <w:r>
        <w:rPr>
          <w:rFonts w:ascii="Times New Roman" w:eastAsia="Times New Roman" w:hAnsi="Times New Roman" w:cs="Times New Roman"/>
          <w:color w:val="000000"/>
          <w:sz w:val="28"/>
          <w:szCs w:val="28"/>
        </w:rPr>
        <w:t xml:space="preserve">, E. T., Lawal, O. P., </w:t>
      </w:r>
      <w:proofErr w:type="spellStart"/>
      <w:r>
        <w:rPr>
          <w:rFonts w:ascii="Times New Roman" w:eastAsia="Times New Roman" w:hAnsi="Times New Roman" w:cs="Times New Roman"/>
          <w:color w:val="000000"/>
          <w:sz w:val="28"/>
          <w:szCs w:val="28"/>
        </w:rPr>
        <w:t>Okwuowulu</w:t>
      </w:r>
      <w:proofErr w:type="spellEnd"/>
      <w:r>
        <w:rPr>
          <w:rFonts w:ascii="Times New Roman" w:eastAsia="Times New Roman" w:hAnsi="Times New Roman" w:cs="Times New Roman"/>
          <w:color w:val="000000"/>
          <w:sz w:val="28"/>
          <w:szCs w:val="28"/>
        </w:rPr>
        <w:t>, I. L., Ajayi, T. C., &amp; Onifade, O. S. (2025). Optimizing Emergency Management of Gunshot Trauma: Advanc</w:t>
      </w:r>
      <w:r>
        <w:rPr>
          <w:rFonts w:ascii="Times New Roman" w:eastAsia="Times New Roman" w:hAnsi="Times New Roman" w:cs="Times New Roman"/>
          <w:color w:val="000000"/>
          <w:sz w:val="28"/>
          <w:szCs w:val="28"/>
        </w:rPr>
        <w:t xml:space="preserve">ed Strategies in Accident and Emergency. </w:t>
      </w:r>
      <w:r>
        <w:rPr>
          <w:rFonts w:ascii="Times New Roman" w:eastAsia="Times New Roman" w:hAnsi="Times New Roman" w:cs="Times New Roman"/>
          <w:i/>
          <w:color w:val="000000"/>
          <w:sz w:val="28"/>
          <w:szCs w:val="28"/>
        </w:rPr>
        <w:t>Journal of Advances in Medicine and Medical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37</w:t>
      </w:r>
      <w:r>
        <w:rPr>
          <w:rFonts w:ascii="Times New Roman" w:eastAsia="Times New Roman" w:hAnsi="Times New Roman" w:cs="Times New Roman"/>
          <w:color w:val="000000"/>
          <w:sz w:val="28"/>
          <w:szCs w:val="28"/>
        </w:rPr>
        <w:t>(4), 260–271.</w:t>
      </w:r>
    </w:p>
    <w:p w14:paraId="4816C4EC"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Porta, C., Paglino, C., &amp; Mosca, A. (2014). Targeting PI3K/Akt/mTOR Signaling in Cancer. </w:t>
      </w:r>
      <w:r>
        <w:rPr>
          <w:rFonts w:ascii="Times New Roman" w:eastAsia="Times New Roman" w:hAnsi="Times New Roman" w:cs="Times New Roman"/>
          <w:i/>
          <w:color w:val="000000"/>
          <w:sz w:val="28"/>
          <w:szCs w:val="28"/>
        </w:rPr>
        <w:t>Frontiers in Oncology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w:t>
      </w:r>
      <w:r>
        <w:rPr>
          <w:rFonts w:ascii="Times New Roman" w:eastAsia="Times New Roman" w:hAnsi="Times New Roman" w:cs="Times New Roman"/>
          <w:color w:val="000000"/>
          <w:sz w:val="28"/>
          <w:szCs w:val="28"/>
        </w:rPr>
        <w:t xml:space="preserve">, 64. </w:t>
      </w:r>
      <w:r>
        <w:rPr>
          <w:rFonts w:ascii="Times New Roman" w:eastAsia="Times New Roman" w:hAnsi="Times New Roman" w:cs="Times New Roman"/>
          <w:color w:val="000000"/>
          <w:sz w:val="28"/>
          <w:szCs w:val="28"/>
        </w:rPr>
        <w:t>https://doi.org/10.3389/fonc.2014.00064</w:t>
      </w:r>
    </w:p>
    <w:p w14:paraId="2C8D747E" w14:textId="77777777" w:rsidR="00B22AD0" w:rsidRDefault="002C75DC">
      <w:p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Welén</w:t>
      </w:r>
      <w:proofErr w:type="spellEnd"/>
      <w:r>
        <w:rPr>
          <w:rFonts w:ascii="Times New Roman" w:eastAsia="Times New Roman" w:hAnsi="Times New Roman" w:cs="Times New Roman"/>
          <w:color w:val="000000"/>
          <w:sz w:val="28"/>
          <w:szCs w:val="28"/>
        </w:rPr>
        <w:t xml:space="preserve">, K., &amp; Damber, J.-E. (2022). Androgens, aging, and prostate health. </w:t>
      </w:r>
      <w:r>
        <w:rPr>
          <w:rFonts w:ascii="Times New Roman" w:eastAsia="Times New Roman" w:hAnsi="Times New Roman" w:cs="Times New Roman"/>
          <w:i/>
          <w:color w:val="000000"/>
          <w:sz w:val="28"/>
          <w:szCs w:val="28"/>
        </w:rPr>
        <w:t>Reviews in Endocrine &amp; Metabolic Disorders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(6), 1221–1231. https://doi.org/10.1007/s11154-022-09730-z</w:t>
      </w:r>
    </w:p>
    <w:p w14:paraId="49BAC8A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Celik, M. N., &amp; </w:t>
      </w:r>
      <w:proofErr w:type="spellStart"/>
      <w:r>
        <w:rPr>
          <w:rFonts w:ascii="Times New Roman" w:eastAsia="Times New Roman" w:hAnsi="Times New Roman" w:cs="Times New Roman"/>
          <w:color w:val="000000"/>
          <w:sz w:val="28"/>
          <w:szCs w:val="28"/>
        </w:rPr>
        <w:t>Yesildemir</w:t>
      </w:r>
      <w:proofErr w:type="spellEnd"/>
      <w:r>
        <w:rPr>
          <w:rFonts w:ascii="Times New Roman" w:eastAsia="Times New Roman" w:hAnsi="Times New Roman" w:cs="Times New Roman"/>
          <w:color w:val="000000"/>
          <w:sz w:val="28"/>
          <w:szCs w:val="28"/>
        </w:rPr>
        <w:t xml:space="preserve">, O. (2025). Endocrine Disruptors in Child Obesity and Related Disorders: Early Critical Windows of Exposure. </w:t>
      </w:r>
      <w:r>
        <w:rPr>
          <w:rFonts w:ascii="Times New Roman" w:eastAsia="Times New Roman" w:hAnsi="Times New Roman" w:cs="Times New Roman"/>
          <w:i/>
          <w:color w:val="000000"/>
          <w:sz w:val="28"/>
          <w:szCs w:val="28"/>
        </w:rPr>
        <w:t>Current Nutrition Reports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(1), 14. https://doi.org/10.1007/s13668-024-00604-1</w:t>
      </w:r>
    </w:p>
    <w:p w14:paraId="1DB1C348"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Clemente-Suárez, V. J., Redondo-</w:t>
      </w:r>
      <w:proofErr w:type="spellStart"/>
      <w:r>
        <w:rPr>
          <w:rFonts w:ascii="Times New Roman" w:eastAsia="Times New Roman" w:hAnsi="Times New Roman" w:cs="Times New Roman"/>
          <w:color w:val="000000"/>
          <w:sz w:val="28"/>
          <w:szCs w:val="28"/>
        </w:rPr>
        <w:t>Flórez</w:t>
      </w:r>
      <w:proofErr w:type="spellEnd"/>
      <w:r>
        <w:rPr>
          <w:rFonts w:ascii="Times New Roman" w:eastAsia="Times New Roman" w:hAnsi="Times New Roman" w:cs="Times New Roman"/>
          <w:color w:val="000000"/>
          <w:sz w:val="28"/>
          <w:szCs w:val="28"/>
        </w:rPr>
        <w:t>, L., Beltrán-Velasco, A. I</w:t>
      </w:r>
      <w:r>
        <w:rPr>
          <w:rFonts w:ascii="Times New Roman" w:eastAsia="Times New Roman" w:hAnsi="Times New Roman" w:cs="Times New Roman"/>
          <w:color w:val="000000"/>
          <w:sz w:val="28"/>
          <w:szCs w:val="28"/>
        </w:rPr>
        <w:t xml:space="preserve">., Martín-Rodríguez, A., Martínez-Guardado, I., Navarro-Jiménez, E., Laborde-Cárdenas, C. C., &amp; Tornero-Aguilera, J. F. (2023). The Role of Adipokines in Health and Disease. </w:t>
      </w:r>
      <w:r>
        <w:rPr>
          <w:rFonts w:ascii="Times New Roman" w:eastAsia="Times New Roman" w:hAnsi="Times New Roman" w:cs="Times New Roman"/>
          <w:i/>
          <w:color w:val="000000"/>
          <w:sz w:val="28"/>
          <w:szCs w:val="28"/>
        </w:rPr>
        <w:t>Biomedicines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(5), 1290. https://doi.org/10.3390/biomedicines11051290</w:t>
      </w:r>
    </w:p>
    <w:p w14:paraId="479D759A"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Dincer, F.</w:t>
      </w:r>
      <w:r>
        <w:rPr>
          <w:rFonts w:ascii="Times New Roman" w:eastAsia="Times New Roman" w:hAnsi="Times New Roman" w:cs="Times New Roman"/>
          <w:color w:val="000000"/>
          <w:sz w:val="28"/>
          <w:szCs w:val="28"/>
        </w:rPr>
        <w:t xml:space="preserve">, Atmaca, H., Akman, L., Oktay, L. M., Karaca, B., &amp; Terek, M. C. (2023). Effects of leptin on the viability of human ovarian cancer cells and changes in cytokine expression levels. </w:t>
      </w:r>
      <w:proofErr w:type="spellStart"/>
      <w:r>
        <w:rPr>
          <w:rFonts w:ascii="Times New Roman" w:eastAsia="Times New Roman" w:hAnsi="Times New Roman" w:cs="Times New Roman"/>
          <w:i/>
          <w:color w:val="000000"/>
          <w:sz w:val="28"/>
          <w:szCs w:val="28"/>
        </w:rPr>
        <w:t>PeerJ</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 e15246. https://doi.org/10.7717/peerj.15246</w:t>
      </w:r>
    </w:p>
    <w:p w14:paraId="7EB5639E"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Dornbush, S., &amp; </w:t>
      </w:r>
      <w:proofErr w:type="spellStart"/>
      <w:r>
        <w:rPr>
          <w:rFonts w:ascii="Times New Roman" w:eastAsia="Times New Roman" w:hAnsi="Times New Roman" w:cs="Times New Roman"/>
          <w:color w:val="000000"/>
          <w:sz w:val="28"/>
          <w:szCs w:val="28"/>
        </w:rPr>
        <w:t>Aed</w:t>
      </w:r>
      <w:r>
        <w:rPr>
          <w:rFonts w:ascii="Times New Roman" w:eastAsia="Times New Roman" w:hAnsi="Times New Roman" w:cs="Times New Roman"/>
          <w:color w:val="000000"/>
          <w:sz w:val="28"/>
          <w:szCs w:val="28"/>
        </w:rPr>
        <w:t>dula</w:t>
      </w:r>
      <w:proofErr w:type="spellEnd"/>
      <w:r>
        <w:rPr>
          <w:rFonts w:ascii="Times New Roman" w:eastAsia="Times New Roman" w:hAnsi="Times New Roman" w:cs="Times New Roman"/>
          <w:color w:val="000000"/>
          <w:sz w:val="28"/>
          <w:szCs w:val="28"/>
        </w:rPr>
        <w:t xml:space="preserve">, N. R. (2025a). Physiology, Leptin. In </w:t>
      </w:r>
      <w:proofErr w:type="spellStart"/>
      <w:r>
        <w:rPr>
          <w:rFonts w:ascii="Times New Roman" w:eastAsia="Times New Roman" w:hAnsi="Times New Roman" w:cs="Times New Roman"/>
          <w:i/>
          <w:color w:val="000000"/>
          <w:sz w:val="28"/>
          <w:szCs w:val="28"/>
        </w:rPr>
        <w:t>StatPearls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StatPearls</w:t>
      </w:r>
      <w:proofErr w:type="spellEnd"/>
      <w:r>
        <w:rPr>
          <w:rFonts w:ascii="Times New Roman" w:eastAsia="Times New Roman" w:hAnsi="Times New Roman" w:cs="Times New Roman"/>
          <w:color w:val="000000"/>
          <w:sz w:val="28"/>
          <w:szCs w:val="28"/>
        </w:rPr>
        <w:t xml:space="preserve"> Publishing. http://www.ncbi.nlm.nih.gov/books/NBK537038/</w:t>
      </w:r>
    </w:p>
    <w:p w14:paraId="0FBB99F7"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Dornbush, S., &amp; </w:t>
      </w:r>
      <w:proofErr w:type="spellStart"/>
      <w:r>
        <w:rPr>
          <w:rFonts w:ascii="Times New Roman" w:eastAsia="Times New Roman" w:hAnsi="Times New Roman" w:cs="Times New Roman"/>
          <w:color w:val="000000"/>
          <w:sz w:val="28"/>
          <w:szCs w:val="28"/>
        </w:rPr>
        <w:t>Aeddula</w:t>
      </w:r>
      <w:proofErr w:type="spellEnd"/>
      <w:r>
        <w:rPr>
          <w:rFonts w:ascii="Times New Roman" w:eastAsia="Times New Roman" w:hAnsi="Times New Roman" w:cs="Times New Roman"/>
          <w:color w:val="000000"/>
          <w:sz w:val="28"/>
          <w:szCs w:val="28"/>
        </w:rPr>
        <w:t xml:space="preserve">, N. R. (2025b). Physiology, Leptin. In </w:t>
      </w:r>
      <w:proofErr w:type="spellStart"/>
      <w:r>
        <w:rPr>
          <w:rFonts w:ascii="Times New Roman" w:eastAsia="Times New Roman" w:hAnsi="Times New Roman" w:cs="Times New Roman"/>
          <w:i/>
          <w:color w:val="000000"/>
          <w:sz w:val="28"/>
          <w:szCs w:val="28"/>
        </w:rPr>
        <w:t>StatPearls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StatPearls</w:t>
      </w:r>
      <w:proofErr w:type="spellEnd"/>
      <w:r>
        <w:rPr>
          <w:rFonts w:ascii="Times New Roman" w:eastAsia="Times New Roman" w:hAnsi="Times New Roman" w:cs="Times New Roman"/>
          <w:color w:val="000000"/>
          <w:sz w:val="28"/>
          <w:szCs w:val="28"/>
        </w:rPr>
        <w:t xml:space="preserve"> Publishing. http://www.ncbi.nlm.nih.gov/books/</w:t>
      </w:r>
      <w:r>
        <w:rPr>
          <w:rFonts w:ascii="Times New Roman" w:eastAsia="Times New Roman" w:hAnsi="Times New Roman" w:cs="Times New Roman"/>
          <w:color w:val="000000"/>
          <w:sz w:val="28"/>
          <w:szCs w:val="28"/>
        </w:rPr>
        <w:t>NBK537038/</w:t>
      </w:r>
    </w:p>
    <w:p w14:paraId="2B0E4C0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Egusquiza, R. J., &amp; Blumberg, B. (2020). Environmental Obesogens and Their Impact on Susceptibility to Obesity: New Mechanisms and Chemicals. </w:t>
      </w:r>
      <w:r>
        <w:rPr>
          <w:rFonts w:ascii="Times New Roman" w:eastAsia="Times New Roman" w:hAnsi="Times New Roman" w:cs="Times New Roman"/>
          <w:i/>
          <w:color w:val="000000"/>
          <w:sz w:val="28"/>
          <w:szCs w:val="28"/>
        </w:rPr>
        <w:t>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161</w:t>
      </w:r>
      <w:r>
        <w:rPr>
          <w:rFonts w:ascii="Times New Roman" w:eastAsia="Times New Roman" w:hAnsi="Times New Roman" w:cs="Times New Roman"/>
          <w:color w:val="000000"/>
          <w:sz w:val="28"/>
          <w:szCs w:val="28"/>
        </w:rPr>
        <w:t>(3), bqaa024. https://doi.org/10.1210/endocr/bqaa024</w:t>
      </w:r>
    </w:p>
    <w:p w14:paraId="5E889F2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Eldridge, R. C., </w:t>
      </w:r>
      <w:proofErr w:type="spellStart"/>
      <w:r>
        <w:rPr>
          <w:rFonts w:ascii="Times New Roman" w:eastAsia="Times New Roman" w:hAnsi="Times New Roman" w:cs="Times New Roman"/>
          <w:color w:val="000000"/>
          <w:sz w:val="28"/>
          <w:szCs w:val="28"/>
        </w:rPr>
        <w:t>Wentzensen</w:t>
      </w:r>
      <w:proofErr w:type="spellEnd"/>
      <w:r>
        <w:rPr>
          <w:rFonts w:ascii="Times New Roman" w:eastAsia="Times New Roman" w:hAnsi="Times New Roman" w:cs="Times New Roman"/>
          <w:color w:val="000000"/>
          <w:sz w:val="28"/>
          <w:szCs w:val="28"/>
        </w:rPr>
        <w:t>, N.,</w:t>
      </w:r>
      <w:r>
        <w:rPr>
          <w:rFonts w:ascii="Times New Roman" w:eastAsia="Times New Roman" w:hAnsi="Times New Roman" w:cs="Times New Roman"/>
          <w:color w:val="000000"/>
          <w:sz w:val="28"/>
          <w:szCs w:val="28"/>
        </w:rPr>
        <w:t xml:space="preserve"> Pfeiffer, R. M., Brinton, L. A., Hartge, P., Guillemette, C., Kemp, T. J., Pinto, L. A., &amp; Trabert, B. (2020). Endogenous estradiol and inflammation biomarkers: Potential interacting mechanisms of obesity-related disease. </w:t>
      </w:r>
      <w:r>
        <w:rPr>
          <w:rFonts w:ascii="Times New Roman" w:eastAsia="Times New Roman" w:hAnsi="Times New Roman" w:cs="Times New Roman"/>
          <w:i/>
          <w:color w:val="000000"/>
          <w:sz w:val="28"/>
          <w:szCs w:val="28"/>
        </w:rPr>
        <w:t xml:space="preserve">Cancer Causes &amp; </w:t>
      </w:r>
      <w:proofErr w:type="gramStart"/>
      <w:r>
        <w:rPr>
          <w:rFonts w:ascii="Times New Roman" w:eastAsia="Times New Roman" w:hAnsi="Times New Roman" w:cs="Times New Roman"/>
          <w:i/>
          <w:color w:val="000000"/>
          <w:sz w:val="28"/>
          <w:szCs w:val="28"/>
        </w:rPr>
        <w:t>Control :</w:t>
      </w:r>
      <w:proofErr w:type="gramEnd"/>
      <w:r>
        <w:rPr>
          <w:rFonts w:ascii="Times New Roman" w:eastAsia="Times New Roman" w:hAnsi="Times New Roman" w:cs="Times New Roman"/>
          <w:i/>
          <w:color w:val="000000"/>
          <w:sz w:val="28"/>
          <w:szCs w:val="28"/>
        </w:rPr>
        <w:t xml:space="preserve"> CCC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31</w:t>
      </w:r>
      <w:r>
        <w:rPr>
          <w:rFonts w:ascii="Times New Roman" w:eastAsia="Times New Roman" w:hAnsi="Times New Roman" w:cs="Times New Roman"/>
          <w:color w:val="000000"/>
          <w:sz w:val="28"/>
          <w:szCs w:val="28"/>
        </w:rPr>
        <w:t>(4), 309–320. https://doi.org/10.1007/s10552-020-01280-6</w:t>
      </w:r>
    </w:p>
    <w:p w14:paraId="3A4FAFB5"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Flores-Dorantes, M. T., Díaz-López, Y. E., &amp; Gutiérrez-Aguilar, R. (2020). Environment and Gene Association </w:t>
      </w:r>
      <w:proofErr w:type="gramStart"/>
      <w:r>
        <w:rPr>
          <w:rFonts w:ascii="Times New Roman" w:eastAsia="Times New Roman" w:hAnsi="Times New Roman" w:cs="Times New Roman"/>
          <w:color w:val="000000"/>
          <w:sz w:val="28"/>
          <w:szCs w:val="28"/>
        </w:rPr>
        <w:t>With</w:t>
      </w:r>
      <w:proofErr w:type="gramEnd"/>
      <w:r>
        <w:rPr>
          <w:rFonts w:ascii="Times New Roman" w:eastAsia="Times New Roman" w:hAnsi="Times New Roman" w:cs="Times New Roman"/>
          <w:color w:val="000000"/>
          <w:sz w:val="28"/>
          <w:szCs w:val="28"/>
        </w:rPr>
        <w:t xml:space="preserve"> Obesity and Their Impact on Neurodegenerative and Neurodevelopmental Diseases. </w:t>
      </w:r>
      <w:r>
        <w:rPr>
          <w:rFonts w:ascii="Times New Roman" w:eastAsia="Times New Roman" w:hAnsi="Times New Roman" w:cs="Times New Roman"/>
          <w:i/>
          <w:color w:val="000000"/>
          <w:sz w:val="28"/>
          <w:szCs w:val="28"/>
        </w:rPr>
        <w:t>Frontie</w:t>
      </w:r>
      <w:r>
        <w:rPr>
          <w:rFonts w:ascii="Times New Roman" w:eastAsia="Times New Roman" w:hAnsi="Times New Roman" w:cs="Times New Roman"/>
          <w:i/>
          <w:color w:val="000000"/>
          <w:sz w:val="28"/>
          <w:szCs w:val="28"/>
        </w:rPr>
        <w:t>rs in Neuroscience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 863. https://doi.org/10.3389/fnins.2020.00863</w:t>
      </w:r>
    </w:p>
    <w:p w14:paraId="1E14803B"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Fontana, F., Giannitti, G., Marchesi, S., &amp; Limonta, P. (2024). The PI3K/Akt Pathway and Glucose Metabolism: A Dangerous Liaison in Cancer. </w:t>
      </w:r>
      <w:r>
        <w:rPr>
          <w:rFonts w:ascii="Times New Roman" w:eastAsia="Times New Roman" w:hAnsi="Times New Roman" w:cs="Times New Roman"/>
          <w:i/>
          <w:color w:val="000000"/>
          <w:sz w:val="28"/>
          <w:szCs w:val="28"/>
        </w:rPr>
        <w:t>International Journal of Biological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20</w:t>
      </w:r>
      <w:r>
        <w:rPr>
          <w:rFonts w:ascii="Times New Roman" w:eastAsia="Times New Roman" w:hAnsi="Times New Roman" w:cs="Times New Roman"/>
          <w:color w:val="000000"/>
          <w:sz w:val="28"/>
          <w:szCs w:val="28"/>
        </w:rPr>
        <w:t>(8), 3113–3125. https://doi.org/10.7150/ijbs.89942</w:t>
      </w:r>
    </w:p>
    <w:p w14:paraId="13882A3B"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Gorska, E., Popko, K., </w:t>
      </w:r>
      <w:proofErr w:type="spellStart"/>
      <w:r>
        <w:rPr>
          <w:rFonts w:ascii="Times New Roman" w:eastAsia="Times New Roman" w:hAnsi="Times New Roman" w:cs="Times New Roman"/>
          <w:color w:val="000000"/>
          <w:sz w:val="28"/>
          <w:szCs w:val="28"/>
        </w:rPr>
        <w:t>Stelmaszczyk-Emmel</w:t>
      </w:r>
      <w:proofErr w:type="spellEnd"/>
      <w:r>
        <w:rPr>
          <w:rFonts w:ascii="Times New Roman" w:eastAsia="Times New Roman" w:hAnsi="Times New Roman" w:cs="Times New Roman"/>
          <w:color w:val="000000"/>
          <w:sz w:val="28"/>
          <w:szCs w:val="28"/>
        </w:rPr>
        <w:t xml:space="preserve">, A., Ciepiela, O., Kucharska, A., &amp; Wasik, M. (2010). Leptin receptors. </w:t>
      </w:r>
      <w:r>
        <w:rPr>
          <w:rFonts w:ascii="Times New Roman" w:eastAsia="Times New Roman" w:hAnsi="Times New Roman" w:cs="Times New Roman"/>
          <w:i/>
          <w:color w:val="000000"/>
          <w:sz w:val="28"/>
          <w:szCs w:val="28"/>
        </w:rPr>
        <w:t>European Journal of Medical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(Suppl 2), 50–54. https://doi.org/10.1186/2047-78</w:t>
      </w:r>
      <w:r>
        <w:rPr>
          <w:rFonts w:ascii="Times New Roman" w:eastAsia="Times New Roman" w:hAnsi="Times New Roman" w:cs="Times New Roman"/>
          <w:color w:val="000000"/>
          <w:sz w:val="28"/>
          <w:szCs w:val="28"/>
        </w:rPr>
        <w:t>3X-15-S2-50</w:t>
      </w:r>
    </w:p>
    <w:p w14:paraId="69C8E842"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Graceli</w:t>
      </w:r>
      <w:proofErr w:type="spellEnd"/>
      <w:r>
        <w:rPr>
          <w:rFonts w:ascii="Times New Roman" w:eastAsia="Times New Roman" w:hAnsi="Times New Roman" w:cs="Times New Roman"/>
          <w:color w:val="000000"/>
          <w:sz w:val="28"/>
          <w:szCs w:val="28"/>
        </w:rPr>
        <w:t xml:space="preserve">, J. B., </w:t>
      </w:r>
      <w:proofErr w:type="spellStart"/>
      <w:r>
        <w:rPr>
          <w:rFonts w:ascii="Times New Roman" w:eastAsia="Times New Roman" w:hAnsi="Times New Roman" w:cs="Times New Roman"/>
          <w:color w:val="000000"/>
          <w:sz w:val="28"/>
          <w:szCs w:val="28"/>
        </w:rPr>
        <w:t>Dettogni</w:t>
      </w:r>
      <w:proofErr w:type="spellEnd"/>
      <w:r>
        <w:rPr>
          <w:rFonts w:ascii="Times New Roman" w:eastAsia="Times New Roman" w:hAnsi="Times New Roman" w:cs="Times New Roman"/>
          <w:color w:val="000000"/>
          <w:sz w:val="28"/>
          <w:szCs w:val="28"/>
        </w:rPr>
        <w:t xml:space="preserve">, R. S., Merlo, E., Niño, O., da Costa, C. S., Zanol, J. F., Ríos Morris, E. A., Miranda-Alves, L., &amp; </w:t>
      </w:r>
      <w:proofErr w:type="spellStart"/>
      <w:r>
        <w:rPr>
          <w:rFonts w:ascii="Times New Roman" w:eastAsia="Times New Roman" w:hAnsi="Times New Roman" w:cs="Times New Roman"/>
          <w:color w:val="000000"/>
          <w:sz w:val="28"/>
          <w:szCs w:val="28"/>
        </w:rPr>
        <w:t>Denicol</w:t>
      </w:r>
      <w:proofErr w:type="spellEnd"/>
      <w:r>
        <w:rPr>
          <w:rFonts w:ascii="Times New Roman" w:eastAsia="Times New Roman" w:hAnsi="Times New Roman" w:cs="Times New Roman"/>
          <w:color w:val="000000"/>
          <w:sz w:val="28"/>
          <w:szCs w:val="28"/>
        </w:rPr>
        <w:t>, A. C. (2020). The impact of endocrine-disrupting chemical exposure in the mammalian hypothalamic-pituitary ax</w:t>
      </w:r>
      <w:r>
        <w:rPr>
          <w:rFonts w:ascii="Times New Roman" w:eastAsia="Times New Roman" w:hAnsi="Times New Roman" w:cs="Times New Roman"/>
          <w:color w:val="000000"/>
          <w:sz w:val="28"/>
          <w:szCs w:val="28"/>
        </w:rPr>
        <w:t xml:space="preserve">is. </w:t>
      </w:r>
      <w:r>
        <w:rPr>
          <w:rFonts w:ascii="Times New Roman" w:eastAsia="Times New Roman" w:hAnsi="Times New Roman" w:cs="Times New Roman"/>
          <w:i/>
          <w:color w:val="000000"/>
          <w:sz w:val="28"/>
          <w:szCs w:val="28"/>
        </w:rPr>
        <w:t>Molecular and Cellular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518</w:t>
      </w:r>
      <w:r>
        <w:rPr>
          <w:rFonts w:ascii="Times New Roman" w:eastAsia="Times New Roman" w:hAnsi="Times New Roman" w:cs="Times New Roman"/>
          <w:color w:val="000000"/>
          <w:sz w:val="28"/>
          <w:szCs w:val="28"/>
        </w:rPr>
        <w:t>, 110997. https://doi.org/10.1016/j.mce.2020.110997</w:t>
      </w:r>
    </w:p>
    <w:p w14:paraId="5B83091C"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Heindel, J. J., &amp; Blumberg, B. (2019). Environmental Obesogens: Mechanisms and Controversies. </w:t>
      </w:r>
      <w:r>
        <w:rPr>
          <w:rFonts w:ascii="Times New Roman" w:eastAsia="Times New Roman" w:hAnsi="Times New Roman" w:cs="Times New Roman"/>
          <w:i/>
          <w:color w:val="000000"/>
          <w:sz w:val="28"/>
          <w:szCs w:val="28"/>
        </w:rPr>
        <w:t>Annual Review of Pharmacology and Toxicology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59</w:t>
      </w:r>
      <w:r>
        <w:rPr>
          <w:rFonts w:ascii="Times New Roman" w:eastAsia="Times New Roman" w:hAnsi="Times New Roman" w:cs="Times New Roman"/>
          <w:color w:val="000000"/>
          <w:sz w:val="28"/>
          <w:szCs w:val="28"/>
        </w:rPr>
        <w:t>, 89–106. https:/</w:t>
      </w:r>
      <w:r>
        <w:rPr>
          <w:rFonts w:ascii="Times New Roman" w:eastAsia="Times New Roman" w:hAnsi="Times New Roman" w:cs="Times New Roman"/>
          <w:color w:val="000000"/>
          <w:sz w:val="28"/>
          <w:szCs w:val="28"/>
        </w:rPr>
        <w:t>/doi.org/10.1146/annurev-pharmtox-010818-021304</w:t>
      </w:r>
    </w:p>
    <w:p w14:paraId="4D016EE8"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Hinds, J. A., &amp; Sanchez, E. R. (2022). The Role of the Hypothalamus–Pituitary–Adrenal (HPA) Axis in Test-Induced Anxiety: Assessments, Physiological Responses, and Molecular Details. </w:t>
      </w:r>
      <w:r>
        <w:rPr>
          <w:rFonts w:ascii="Times New Roman" w:eastAsia="Times New Roman" w:hAnsi="Times New Roman" w:cs="Times New Roman"/>
          <w:i/>
          <w:color w:val="000000"/>
          <w:sz w:val="28"/>
          <w:szCs w:val="28"/>
        </w:rPr>
        <w:t>Stresses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 xml:space="preserve">(1), Article </w:t>
      </w:r>
      <w:r>
        <w:rPr>
          <w:rFonts w:ascii="Times New Roman" w:eastAsia="Times New Roman" w:hAnsi="Times New Roman" w:cs="Times New Roman"/>
          <w:color w:val="000000"/>
          <w:sz w:val="28"/>
          <w:szCs w:val="28"/>
        </w:rPr>
        <w:t>1. https://doi.org/10.3390/stresses2010011</w:t>
      </w:r>
    </w:p>
    <w:p w14:paraId="4B089E29"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 S.-M., Johnson, A., Tarapore, P., Janakiram, V., Zhang, X., &amp; Leung, Y.-K. (2012). Environmental Epigenetics and Its Implication on Disease Risk and Health Outcomes. </w:t>
      </w:r>
      <w:r>
        <w:rPr>
          <w:rFonts w:ascii="Times New Roman" w:eastAsia="Times New Roman" w:hAnsi="Times New Roman" w:cs="Times New Roman"/>
          <w:i/>
          <w:color w:val="000000"/>
          <w:sz w:val="28"/>
          <w:szCs w:val="28"/>
        </w:rPr>
        <w:t>ILAR Journal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53</w:t>
      </w:r>
      <w:r>
        <w:rPr>
          <w:rFonts w:ascii="Times New Roman" w:eastAsia="Times New Roman" w:hAnsi="Times New Roman" w:cs="Times New Roman"/>
          <w:color w:val="000000"/>
          <w:sz w:val="28"/>
          <w:szCs w:val="28"/>
        </w:rPr>
        <w:t>(3–4), 289–305. https://doi</w:t>
      </w:r>
      <w:r>
        <w:rPr>
          <w:rFonts w:ascii="Times New Roman" w:eastAsia="Times New Roman" w:hAnsi="Times New Roman" w:cs="Times New Roman"/>
          <w:color w:val="000000"/>
          <w:sz w:val="28"/>
          <w:szCs w:val="28"/>
        </w:rPr>
        <w:t>.org/10.1093/ilar.53.3-4.289</w:t>
      </w:r>
    </w:p>
    <w:p w14:paraId="24A8699B"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Howell, N. A., &amp; Booth, G. L. (2022). The Weight of Place: Built Environment Correlates of Obesity and Diabetes. </w:t>
      </w:r>
      <w:r>
        <w:rPr>
          <w:rFonts w:ascii="Times New Roman" w:eastAsia="Times New Roman" w:hAnsi="Times New Roman" w:cs="Times New Roman"/>
          <w:i/>
          <w:color w:val="000000"/>
          <w:sz w:val="28"/>
          <w:szCs w:val="28"/>
        </w:rPr>
        <w:t>Endocrine Reviews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43</w:t>
      </w:r>
      <w:r>
        <w:rPr>
          <w:rFonts w:ascii="Times New Roman" w:eastAsia="Times New Roman" w:hAnsi="Times New Roman" w:cs="Times New Roman"/>
          <w:color w:val="000000"/>
          <w:sz w:val="28"/>
          <w:szCs w:val="28"/>
        </w:rPr>
        <w:t>(6), 966–983. https://doi.org/10.1210/endrev/bnac005</w:t>
      </w:r>
    </w:p>
    <w:p w14:paraId="6BE8298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Huber, K., </w:t>
      </w:r>
      <w:proofErr w:type="spellStart"/>
      <w:r>
        <w:rPr>
          <w:rFonts w:ascii="Times New Roman" w:eastAsia="Times New Roman" w:hAnsi="Times New Roman" w:cs="Times New Roman"/>
          <w:color w:val="000000"/>
          <w:sz w:val="28"/>
          <w:szCs w:val="28"/>
        </w:rPr>
        <w:t>Szerenos</w:t>
      </w:r>
      <w:proofErr w:type="spellEnd"/>
      <w:r>
        <w:rPr>
          <w:rFonts w:ascii="Times New Roman" w:eastAsia="Times New Roman" w:hAnsi="Times New Roman" w:cs="Times New Roman"/>
          <w:color w:val="000000"/>
          <w:sz w:val="28"/>
          <w:szCs w:val="28"/>
        </w:rPr>
        <w:t>, E., Lewandowski, D.</w:t>
      </w:r>
      <w:r>
        <w:rPr>
          <w:rFonts w:ascii="Times New Roman" w:eastAsia="Times New Roman" w:hAnsi="Times New Roman" w:cs="Times New Roman"/>
          <w:color w:val="000000"/>
          <w:sz w:val="28"/>
          <w:szCs w:val="28"/>
        </w:rPr>
        <w:t xml:space="preserve">, Toczylowski, K., &amp; Sulik, A. (2023). The Role of Adipokines in the Pathologies of the Central Nervous System.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24</w:t>
      </w:r>
      <w:r>
        <w:rPr>
          <w:rFonts w:ascii="Times New Roman" w:eastAsia="Times New Roman" w:hAnsi="Times New Roman" w:cs="Times New Roman"/>
          <w:color w:val="000000"/>
          <w:sz w:val="28"/>
          <w:szCs w:val="28"/>
        </w:rPr>
        <w:t>(19), Article 19. https://doi.org/10.3390/ijms241914684</w:t>
      </w:r>
    </w:p>
    <w:p w14:paraId="448F5360"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Issinger</w:t>
      </w:r>
      <w:proofErr w:type="spellEnd"/>
      <w:r>
        <w:rPr>
          <w:rFonts w:ascii="Times New Roman" w:eastAsia="Times New Roman" w:hAnsi="Times New Roman" w:cs="Times New Roman"/>
          <w:color w:val="000000"/>
          <w:sz w:val="28"/>
          <w:szCs w:val="28"/>
        </w:rPr>
        <w:t>, O.-G., &amp; Guerra, B. (2021). Phy</w:t>
      </w:r>
      <w:r>
        <w:rPr>
          <w:rFonts w:ascii="Times New Roman" w:eastAsia="Times New Roman" w:hAnsi="Times New Roman" w:cs="Times New Roman"/>
          <w:color w:val="000000"/>
          <w:sz w:val="28"/>
          <w:szCs w:val="28"/>
        </w:rPr>
        <w:t xml:space="preserve">tochemicals in cancer and their effect on the PI3K/AKT-mediated cellular </w:t>
      </w:r>
      <w:proofErr w:type="spellStart"/>
      <w:r>
        <w:rPr>
          <w:rFonts w:ascii="Times New Roman" w:eastAsia="Times New Roman" w:hAnsi="Times New Roman" w:cs="Times New Roman"/>
          <w:color w:val="000000"/>
          <w:sz w:val="28"/>
          <w:szCs w:val="28"/>
        </w:rPr>
        <w:t>signalling</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Biomedicine &amp; Pharmacotherapy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139</w:t>
      </w:r>
      <w:r>
        <w:rPr>
          <w:rFonts w:ascii="Times New Roman" w:eastAsia="Times New Roman" w:hAnsi="Times New Roman" w:cs="Times New Roman"/>
          <w:color w:val="000000"/>
          <w:sz w:val="28"/>
          <w:szCs w:val="28"/>
        </w:rPr>
        <w:t>, 111650. https://doi.org/10.1016/j.biopha.2021.111650</w:t>
      </w:r>
    </w:p>
    <w:p w14:paraId="497E709A"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Jaskulak</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Zimowska</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Rolbiecka</w:t>
      </w:r>
      <w:proofErr w:type="spellEnd"/>
      <w:r>
        <w:rPr>
          <w:rFonts w:ascii="Times New Roman" w:eastAsia="Times New Roman" w:hAnsi="Times New Roman" w:cs="Times New Roman"/>
          <w:color w:val="000000"/>
          <w:sz w:val="28"/>
          <w:szCs w:val="28"/>
        </w:rPr>
        <w:t xml:space="preserve">, M., &amp; </w:t>
      </w:r>
      <w:proofErr w:type="spellStart"/>
      <w:r>
        <w:rPr>
          <w:rFonts w:ascii="Times New Roman" w:eastAsia="Times New Roman" w:hAnsi="Times New Roman" w:cs="Times New Roman"/>
          <w:color w:val="000000"/>
          <w:sz w:val="28"/>
          <w:szCs w:val="28"/>
        </w:rPr>
        <w:t>Zorena</w:t>
      </w:r>
      <w:proofErr w:type="spellEnd"/>
      <w:r>
        <w:rPr>
          <w:rFonts w:ascii="Times New Roman" w:eastAsia="Times New Roman" w:hAnsi="Times New Roman" w:cs="Times New Roman"/>
          <w:color w:val="000000"/>
          <w:sz w:val="28"/>
          <w:szCs w:val="28"/>
        </w:rPr>
        <w:t xml:space="preserve">, K. (2025). Understanding the </w:t>
      </w:r>
      <w:r>
        <w:rPr>
          <w:rFonts w:ascii="Times New Roman" w:eastAsia="Times New Roman" w:hAnsi="Times New Roman" w:cs="Times New Roman"/>
          <w:color w:val="000000"/>
          <w:sz w:val="28"/>
          <w:szCs w:val="28"/>
        </w:rPr>
        <w:t xml:space="preserve">role of endocrine disrupting chemicals as environmental obesogens in the obesity epidemic: A comprehensive overview of epidemiological studies between 2014 and 2024. </w:t>
      </w:r>
      <w:r>
        <w:rPr>
          <w:rFonts w:ascii="Times New Roman" w:eastAsia="Times New Roman" w:hAnsi="Times New Roman" w:cs="Times New Roman"/>
          <w:i/>
          <w:color w:val="000000"/>
          <w:sz w:val="28"/>
          <w:szCs w:val="28"/>
        </w:rPr>
        <w:t>Ecotoxicology and Environmental Safety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299</w:t>
      </w:r>
      <w:r>
        <w:rPr>
          <w:rFonts w:ascii="Times New Roman" w:eastAsia="Times New Roman" w:hAnsi="Times New Roman" w:cs="Times New Roman"/>
          <w:color w:val="000000"/>
          <w:sz w:val="28"/>
          <w:szCs w:val="28"/>
        </w:rPr>
        <w:t>, 118401. https://doi.org/10.1016/j.ecoenv.2025</w:t>
      </w:r>
      <w:r>
        <w:rPr>
          <w:rFonts w:ascii="Times New Roman" w:eastAsia="Times New Roman" w:hAnsi="Times New Roman" w:cs="Times New Roman"/>
          <w:color w:val="000000"/>
          <w:sz w:val="28"/>
          <w:szCs w:val="28"/>
        </w:rPr>
        <w:t>.118401</w:t>
      </w:r>
    </w:p>
    <w:p w14:paraId="12B29EE9"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Kunysz</w:t>
      </w:r>
      <w:proofErr w:type="spellEnd"/>
      <w:r>
        <w:rPr>
          <w:rFonts w:ascii="Times New Roman" w:eastAsia="Times New Roman" w:hAnsi="Times New Roman" w:cs="Times New Roman"/>
          <w:color w:val="000000"/>
          <w:sz w:val="28"/>
          <w:szCs w:val="28"/>
        </w:rPr>
        <w:t xml:space="preserve">, M., Mora-Janiszewska, O., &amp; </w:t>
      </w:r>
      <w:proofErr w:type="spellStart"/>
      <w:r>
        <w:rPr>
          <w:rFonts w:ascii="Times New Roman" w:eastAsia="Times New Roman" w:hAnsi="Times New Roman" w:cs="Times New Roman"/>
          <w:color w:val="000000"/>
          <w:sz w:val="28"/>
          <w:szCs w:val="28"/>
        </w:rPr>
        <w:t>Darmochwał-Kolarz</w:t>
      </w:r>
      <w:proofErr w:type="spellEnd"/>
      <w:r>
        <w:rPr>
          <w:rFonts w:ascii="Times New Roman" w:eastAsia="Times New Roman" w:hAnsi="Times New Roman" w:cs="Times New Roman"/>
          <w:color w:val="000000"/>
          <w:sz w:val="28"/>
          <w:szCs w:val="28"/>
        </w:rPr>
        <w:t xml:space="preserve">, D. (2021). Epigenetic Modifications Associated with Exposure to Endocrine Disrupting Chemicals in </w:t>
      </w:r>
      <w:r>
        <w:rPr>
          <w:rFonts w:ascii="Times New Roman" w:eastAsia="Times New Roman" w:hAnsi="Times New Roman" w:cs="Times New Roman"/>
          <w:color w:val="000000"/>
          <w:sz w:val="28"/>
          <w:szCs w:val="28"/>
        </w:rPr>
        <w:lastRenderedPageBreak/>
        <w:t xml:space="preserve">Patients with Gestational Diabetes Mellitus.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Article 9. https://doi.org/10.3390/ijms22094693</w:t>
      </w:r>
    </w:p>
    <w:p w14:paraId="698717C0"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 Y.-R., Fang, Y., Lyu, Z., Zhu, Y., &amp; Yang, L. (2023). Exploring the dynamic interplay between cancer stem cells and the tumor microenvironment: Implications for novel therapeutic strategies. </w:t>
      </w:r>
      <w:r>
        <w:rPr>
          <w:rFonts w:ascii="Times New Roman" w:eastAsia="Times New Roman" w:hAnsi="Times New Roman" w:cs="Times New Roman"/>
          <w:i/>
          <w:color w:val="000000"/>
          <w:sz w:val="28"/>
          <w:szCs w:val="28"/>
        </w:rPr>
        <w:t xml:space="preserve">Journal of </w:t>
      </w:r>
      <w:r>
        <w:rPr>
          <w:rFonts w:ascii="Times New Roman" w:eastAsia="Times New Roman" w:hAnsi="Times New Roman" w:cs="Times New Roman"/>
          <w:i/>
          <w:color w:val="000000"/>
          <w:sz w:val="28"/>
          <w:szCs w:val="28"/>
        </w:rPr>
        <w:t>Translational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21</w:t>
      </w:r>
      <w:r>
        <w:rPr>
          <w:rFonts w:ascii="Times New Roman" w:eastAsia="Times New Roman" w:hAnsi="Times New Roman" w:cs="Times New Roman"/>
          <w:color w:val="000000"/>
          <w:sz w:val="28"/>
          <w:szCs w:val="28"/>
        </w:rPr>
        <w:t>, 686. https://doi.org/10.1186/s12967-023-04575-9</w:t>
      </w:r>
    </w:p>
    <w:p w14:paraId="7EA7090C"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Lin, T.-C., &amp; Hsiao, M. (2021a). Leptin and Cancer: Updated Functional Roles in Carcinogenesis, Therapeutic Niches, and Developments.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(6), 2870. https://doi.org/10.3390/ijms22062870</w:t>
      </w:r>
    </w:p>
    <w:p w14:paraId="69130B91"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Lin, T.-C., &amp; Hsiao, M. (2021b). Leptin and Cancer: Updated Functional Roles in Carcinogenesis, Therapeutic Niches, and Developments.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(6), 2870. https://doi.org</w:t>
      </w:r>
      <w:r>
        <w:rPr>
          <w:rFonts w:ascii="Times New Roman" w:eastAsia="Times New Roman" w:hAnsi="Times New Roman" w:cs="Times New Roman"/>
          <w:color w:val="000000"/>
          <w:sz w:val="28"/>
          <w:szCs w:val="28"/>
        </w:rPr>
        <w:t>/10.3390/ijms22062870</w:t>
      </w:r>
    </w:p>
    <w:p w14:paraId="1AAF9D68"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Lin, T.-C., &amp; Hsiao, M. (2021c). Leptin and Cancer: Updated Functional Roles in Carcinogenesis, Therapeutic Niches, and Developments.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(6), 2870. https://doi.org/10.3390/ijms22062870</w:t>
      </w:r>
    </w:p>
    <w:p w14:paraId="5E366F8D"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Liu, </w:t>
      </w:r>
      <w:r>
        <w:rPr>
          <w:rFonts w:ascii="Times New Roman" w:eastAsia="Times New Roman" w:hAnsi="Times New Roman" w:cs="Times New Roman"/>
          <w:color w:val="000000"/>
          <w:sz w:val="28"/>
          <w:szCs w:val="28"/>
        </w:rPr>
        <w:t xml:space="preserve">J., Lai, F., Hou, Y., &amp; Zheng, R. (n.d.). Leptin signaling and leptin resistance. </w:t>
      </w:r>
      <w:r>
        <w:rPr>
          <w:rFonts w:ascii="Times New Roman" w:eastAsia="Times New Roman" w:hAnsi="Times New Roman" w:cs="Times New Roman"/>
          <w:i/>
          <w:color w:val="000000"/>
          <w:sz w:val="28"/>
          <w:szCs w:val="28"/>
        </w:rPr>
        <w:t>Medical Review</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(4), 363–384. https://doi.org/10.1515/mr-2022-0017</w:t>
      </w:r>
    </w:p>
    <w:p w14:paraId="69626D14"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Liu, X., Tu, R., Qiao, D., Niu, M., Li, R., Mao, Z., Huo, W., Chen, G., Xiang, H., Guo, Y., Li, S., &amp; Wang, C. (2020). Association between long-term exposure to ambient air pollution and obesity in a Chinese rural population: The Henan Rural Cohort Study. </w:t>
      </w:r>
      <w:r>
        <w:rPr>
          <w:rFonts w:ascii="Times New Roman" w:eastAsia="Times New Roman" w:hAnsi="Times New Roman" w:cs="Times New Roman"/>
          <w:i/>
          <w:color w:val="000000"/>
          <w:sz w:val="28"/>
          <w:szCs w:val="28"/>
        </w:rPr>
        <w:t>Environmental Pollution (Barking, Essex: 1987)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260</w:t>
      </w:r>
      <w:r>
        <w:rPr>
          <w:rFonts w:ascii="Times New Roman" w:eastAsia="Times New Roman" w:hAnsi="Times New Roman" w:cs="Times New Roman"/>
          <w:color w:val="000000"/>
          <w:sz w:val="28"/>
          <w:szCs w:val="28"/>
        </w:rPr>
        <w:t>, 114077. https://doi.org/10.1016/j.envpol.2020.114077</w:t>
      </w:r>
    </w:p>
    <w:p w14:paraId="7FFF97F1"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Lovinsky-Desir, S., Jung, K. H., Montilla, M., Quinn, J., Cahill, J., Sheehan, D., Perera, F., </w:t>
      </w:r>
      <w:proofErr w:type="spellStart"/>
      <w:r>
        <w:rPr>
          <w:rFonts w:ascii="Times New Roman" w:eastAsia="Times New Roman" w:hAnsi="Times New Roman" w:cs="Times New Roman"/>
          <w:color w:val="000000"/>
          <w:sz w:val="28"/>
          <w:szCs w:val="28"/>
        </w:rPr>
        <w:t>Chillrud</w:t>
      </w:r>
      <w:proofErr w:type="spellEnd"/>
      <w:r>
        <w:rPr>
          <w:rFonts w:ascii="Times New Roman" w:eastAsia="Times New Roman" w:hAnsi="Times New Roman" w:cs="Times New Roman"/>
          <w:color w:val="000000"/>
          <w:sz w:val="28"/>
          <w:szCs w:val="28"/>
        </w:rPr>
        <w:t>, S. N., Goldsmith, J., Perzanowski, M., Rundle</w:t>
      </w:r>
      <w:r>
        <w:rPr>
          <w:rFonts w:ascii="Times New Roman" w:eastAsia="Times New Roman" w:hAnsi="Times New Roman" w:cs="Times New Roman"/>
          <w:color w:val="000000"/>
          <w:sz w:val="28"/>
          <w:szCs w:val="28"/>
        </w:rPr>
        <w:t xml:space="preserve">, A., &amp; Miller, R. (2021). Locations of Adolescent Physical Activity in an Urban Environment and Their Associations with Air Pollution and Lung Function. </w:t>
      </w:r>
      <w:r>
        <w:rPr>
          <w:rFonts w:ascii="Times New Roman" w:eastAsia="Times New Roman" w:hAnsi="Times New Roman" w:cs="Times New Roman"/>
          <w:i/>
          <w:color w:val="000000"/>
          <w:sz w:val="28"/>
          <w:szCs w:val="28"/>
        </w:rPr>
        <w:t>Annals of the American Thoracic Society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18</w:t>
      </w:r>
      <w:r>
        <w:rPr>
          <w:rFonts w:ascii="Times New Roman" w:eastAsia="Times New Roman" w:hAnsi="Times New Roman" w:cs="Times New Roman"/>
          <w:color w:val="000000"/>
          <w:sz w:val="28"/>
          <w:szCs w:val="28"/>
        </w:rPr>
        <w:t>(1), 84–92. https://doi.org/10.1513/AnnalsATS.201910-792OC</w:t>
      </w:r>
    </w:p>
    <w:p w14:paraId="0B74E62D"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Mahmoud, A. M. (2022). An Overview of Epigenetics in Obesity: The Role of Lifestyle and Therapeutic Interventions.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(3), 1341. https://doi.org/10.3390/ijms23031341</w:t>
      </w:r>
    </w:p>
    <w:p w14:paraId="1EAEF5E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Maradonna</w:t>
      </w:r>
      <w:proofErr w:type="spellEnd"/>
      <w:r>
        <w:rPr>
          <w:rFonts w:ascii="Times New Roman" w:eastAsia="Times New Roman" w:hAnsi="Times New Roman" w:cs="Times New Roman"/>
          <w:color w:val="000000"/>
          <w:sz w:val="28"/>
          <w:szCs w:val="28"/>
        </w:rPr>
        <w:t>, F., &amp; Carnevali, O. (2018). Lipid M</w:t>
      </w:r>
      <w:r>
        <w:rPr>
          <w:rFonts w:ascii="Times New Roman" w:eastAsia="Times New Roman" w:hAnsi="Times New Roman" w:cs="Times New Roman"/>
          <w:color w:val="000000"/>
          <w:sz w:val="28"/>
          <w:szCs w:val="28"/>
        </w:rPr>
        <w:t xml:space="preserve">etabolism Alteration by Endocrine Disruptors in Animal Models: An Overview.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9</w:t>
      </w:r>
      <w:r>
        <w:rPr>
          <w:rFonts w:ascii="Times New Roman" w:eastAsia="Times New Roman" w:hAnsi="Times New Roman" w:cs="Times New Roman"/>
          <w:color w:val="000000"/>
          <w:sz w:val="28"/>
          <w:szCs w:val="28"/>
        </w:rPr>
        <w:t>, 654. https://doi.org/10.3389/fendo.2018.00654</w:t>
      </w:r>
    </w:p>
    <w:p w14:paraId="391DA465"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Menon, G., </w:t>
      </w:r>
      <w:proofErr w:type="spellStart"/>
      <w:r>
        <w:rPr>
          <w:rFonts w:ascii="Times New Roman" w:eastAsia="Times New Roman" w:hAnsi="Times New Roman" w:cs="Times New Roman"/>
          <w:color w:val="000000"/>
          <w:sz w:val="28"/>
          <w:szCs w:val="28"/>
        </w:rPr>
        <w:t>Alkabban</w:t>
      </w:r>
      <w:proofErr w:type="spellEnd"/>
      <w:r>
        <w:rPr>
          <w:rFonts w:ascii="Times New Roman" w:eastAsia="Times New Roman" w:hAnsi="Times New Roman" w:cs="Times New Roman"/>
          <w:color w:val="000000"/>
          <w:sz w:val="28"/>
          <w:szCs w:val="28"/>
        </w:rPr>
        <w:t xml:space="preserve">, F. M., &amp; Ferguson, T. (2025). Breast Cancer. In </w:t>
      </w:r>
      <w:proofErr w:type="spellStart"/>
      <w:r>
        <w:rPr>
          <w:rFonts w:ascii="Times New Roman" w:eastAsia="Times New Roman" w:hAnsi="Times New Roman" w:cs="Times New Roman"/>
          <w:i/>
          <w:color w:val="000000"/>
          <w:sz w:val="28"/>
          <w:szCs w:val="28"/>
        </w:rPr>
        <w:t>StatPearls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StatPearls</w:t>
      </w:r>
      <w:proofErr w:type="spellEnd"/>
      <w:r>
        <w:rPr>
          <w:rFonts w:ascii="Times New Roman" w:eastAsia="Times New Roman" w:hAnsi="Times New Roman" w:cs="Times New Roman"/>
          <w:color w:val="000000"/>
          <w:sz w:val="28"/>
          <w:szCs w:val="28"/>
        </w:rPr>
        <w:t xml:space="preserve"> Publishing.</w:t>
      </w:r>
      <w:r>
        <w:rPr>
          <w:rFonts w:ascii="Times New Roman" w:eastAsia="Times New Roman" w:hAnsi="Times New Roman" w:cs="Times New Roman"/>
          <w:color w:val="000000"/>
          <w:sz w:val="28"/>
          <w:szCs w:val="28"/>
        </w:rPr>
        <w:t xml:space="preserve"> http://www.ncbi.nlm.nih.gov/books/NBK482286/</w:t>
      </w:r>
    </w:p>
    <w:p w14:paraId="413896F9"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Min, D. Y., Jung, E., Kim, J., Lee, Y. H., &amp; Shin, S. Y. (2019). Leptin stimulates IGF-1 transcription by activating AP-1 in human breast cancer cells. </w:t>
      </w:r>
      <w:r>
        <w:rPr>
          <w:rFonts w:ascii="Times New Roman" w:eastAsia="Times New Roman" w:hAnsi="Times New Roman" w:cs="Times New Roman"/>
          <w:i/>
          <w:color w:val="000000"/>
          <w:sz w:val="28"/>
          <w:szCs w:val="28"/>
        </w:rPr>
        <w:t>BMB Reports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52</w:t>
      </w:r>
      <w:r>
        <w:rPr>
          <w:rFonts w:ascii="Times New Roman" w:eastAsia="Times New Roman" w:hAnsi="Times New Roman" w:cs="Times New Roman"/>
          <w:color w:val="000000"/>
          <w:sz w:val="28"/>
          <w:szCs w:val="28"/>
        </w:rPr>
        <w:t>(6), 385–390. https://doi.org/10.5483/BMBRe</w:t>
      </w:r>
      <w:r>
        <w:rPr>
          <w:rFonts w:ascii="Times New Roman" w:eastAsia="Times New Roman" w:hAnsi="Times New Roman" w:cs="Times New Roman"/>
          <w:color w:val="000000"/>
          <w:sz w:val="28"/>
          <w:szCs w:val="28"/>
        </w:rPr>
        <w:t>p.2019.52.6.189</w:t>
      </w:r>
    </w:p>
    <w:p w14:paraId="3304B7F5"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Mohajer, N., Du, C. Y., </w:t>
      </w:r>
      <w:proofErr w:type="spellStart"/>
      <w:r>
        <w:rPr>
          <w:rFonts w:ascii="Times New Roman" w:eastAsia="Times New Roman" w:hAnsi="Times New Roman" w:cs="Times New Roman"/>
          <w:color w:val="000000"/>
          <w:sz w:val="28"/>
          <w:szCs w:val="28"/>
        </w:rPr>
        <w:t>Checkcinco</w:t>
      </w:r>
      <w:proofErr w:type="spellEnd"/>
      <w:r>
        <w:rPr>
          <w:rFonts w:ascii="Times New Roman" w:eastAsia="Times New Roman" w:hAnsi="Times New Roman" w:cs="Times New Roman"/>
          <w:color w:val="000000"/>
          <w:sz w:val="28"/>
          <w:szCs w:val="28"/>
        </w:rPr>
        <w:t xml:space="preserve">, C., &amp; Blumberg, B. (2021). Obesogens: How They Are Identified and Molecular Mechanisms Underlying Their Action.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780888. https://doi.org/10.3389/fendo.2021.780888</w:t>
      </w:r>
    </w:p>
    <w:p w14:paraId="57120240"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Mohajer, N</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Joloya</w:t>
      </w:r>
      <w:proofErr w:type="spellEnd"/>
      <w:r>
        <w:rPr>
          <w:rFonts w:ascii="Times New Roman" w:eastAsia="Times New Roman" w:hAnsi="Times New Roman" w:cs="Times New Roman"/>
          <w:color w:val="000000"/>
          <w:sz w:val="28"/>
          <w:szCs w:val="28"/>
        </w:rPr>
        <w:t xml:space="preserve">, E. M., Seo, J., Shioda, T., &amp; Blumberg, B. (2021). Epigenetic Transgenerational Inheritance of the Effects of Obesogen Exposure.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787580. https://doi.org/10.3389/fendo.2021.787580</w:t>
      </w:r>
    </w:p>
    <w:p w14:paraId="68ED3FB1"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Mousavi, S. E., Delgado-Saborit, J</w:t>
      </w:r>
      <w:r>
        <w:rPr>
          <w:rFonts w:ascii="Times New Roman" w:eastAsia="Times New Roman" w:hAnsi="Times New Roman" w:cs="Times New Roman"/>
          <w:color w:val="000000"/>
          <w:sz w:val="28"/>
          <w:szCs w:val="28"/>
        </w:rPr>
        <w:t xml:space="preserve">. M., Adivi, A., Pauwels, S., &amp; </w:t>
      </w:r>
      <w:proofErr w:type="spellStart"/>
      <w:r>
        <w:rPr>
          <w:rFonts w:ascii="Times New Roman" w:eastAsia="Times New Roman" w:hAnsi="Times New Roman" w:cs="Times New Roman"/>
          <w:color w:val="000000"/>
          <w:sz w:val="28"/>
          <w:szCs w:val="28"/>
        </w:rPr>
        <w:t>Godderis</w:t>
      </w:r>
      <w:proofErr w:type="spellEnd"/>
      <w:r>
        <w:rPr>
          <w:rFonts w:ascii="Times New Roman" w:eastAsia="Times New Roman" w:hAnsi="Times New Roman" w:cs="Times New Roman"/>
          <w:color w:val="000000"/>
          <w:sz w:val="28"/>
          <w:szCs w:val="28"/>
        </w:rPr>
        <w:t xml:space="preserve">, L. (2022). Air pollution and endocrine disruptors induce human microbiome imbalances: A systematic review of recent evidence and possible biological mechanisms. </w:t>
      </w:r>
      <w:r>
        <w:rPr>
          <w:rFonts w:ascii="Times New Roman" w:eastAsia="Times New Roman" w:hAnsi="Times New Roman" w:cs="Times New Roman"/>
          <w:i/>
          <w:color w:val="000000"/>
          <w:sz w:val="28"/>
          <w:szCs w:val="28"/>
        </w:rPr>
        <w:t>Science of The Total Environment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816</w:t>
      </w:r>
      <w:r>
        <w:rPr>
          <w:rFonts w:ascii="Times New Roman" w:eastAsia="Times New Roman" w:hAnsi="Times New Roman" w:cs="Times New Roman"/>
          <w:color w:val="000000"/>
          <w:sz w:val="28"/>
          <w:szCs w:val="28"/>
        </w:rPr>
        <w:t>, 151654. https:</w:t>
      </w:r>
      <w:r>
        <w:rPr>
          <w:rFonts w:ascii="Times New Roman" w:eastAsia="Times New Roman" w:hAnsi="Times New Roman" w:cs="Times New Roman"/>
          <w:color w:val="000000"/>
          <w:sz w:val="28"/>
          <w:szCs w:val="28"/>
        </w:rPr>
        <w:t>//doi.org/10.1016/j.scitotenv.2021.151654</w:t>
      </w:r>
    </w:p>
    <w:p w14:paraId="70B15F76"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Mullen, M., &amp; Gonzalez-Perez, R. R. (2016). Leptin-Induced JAK/STAT Signaling and Cancer Growth. </w:t>
      </w:r>
      <w:r>
        <w:rPr>
          <w:rFonts w:ascii="Times New Roman" w:eastAsia="Times New Roman" w:hAnsi="Times New Roman" w:cs="Times New Roman"/>
          <w:i/>
          <w:color w:val="000000"/>
          <w:sz w:val="28"/>
          <w:szCs w:val="28"/>
        </w:rPr>
        <w:t>Vaccines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w:t>
      </w:r>
      <w:r>
        <w:rPr>
          <w:rFonts w:ascii="Times New Roman" w:eastAsia="Times New Roman" w:hAnsi="Times New Roman" w:cs="Times New Roman"/>
          <w:color w:val="000000"/>
          <w:sz w:val="28"/>
          <w:szCs w:val="28"/>
        </w:rPr>
        <w:t xml:space="preserve">(3), 26. </w:t>
      </w:r>
      <w:hyperlink r:id="rId10">
        <w:r w:rsidR="00B22AD0">
          <w:rPr>
            <w:rFonts w:ascii="Times New Roman" w:eastAsia="Times New Roman" w:hAnsi="Times New Roman" w:cs="Times New Roman"/>
            <w:color w:val="0000FF"/>
            <w:sz w:val="28"/>
            <w:szCs w:val="28"/>
            <w:u w:val="single"/>
          </w:rPr>
          <w:t>https://doi.org/10.3390/vaccines4030026</w:t>
        </w:r>
      </w:hyperlink>
    </w:p>
    <w:p w14:paraId="5FA81CDD"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Obradovic, M., Sudar-Milovanovic, E., Soskic, S., </w:t>
      </w:r>
      <w:proofErr w:type="spellStart"/>
      <w:r>
        <w:rPr>
          <w:rFonts w:ascii="Times New Roman" w:eastAsia="Times New Roman" w:hAnsi="Times New Roman" w:cs="Times New Roman"/>
          <w:color w:val="000000"/>
          <w:sz w:val="28"/>
          <w:szCs w:val="28"/>
        </w:rPr>
        <w:t>Essack</w:t>
      </w:r>
      <w:proofErr w:type="spellEnd"/>
      <w:r>
        <w:rPr>
          <w:rFonts w:ascii="Times New Roman" w:eastAsia="Times New Roman" w:hAnsi="Times New Roman" w:cs="Times New Roman"/>
          <w:color w:val="000000"/>
          <w:sz w:val="28"/>
          <w:szCs w:val="28"/>
        </w:rPr>
        <w:t xml:space="preserve">, M., Arya, S., Stewart, A. J., </w:t>
      </w:r>
      <w:proofErr w:type="spellStart"/>
      <w:r>
        <w:rPr>
          <w:rFonts w:ascii="Times New Roman" w:eastAsia="Times New Roman" w:hAnsi="Times New Roman" w:cs="Times New Roman"/>
          <w:color w:val="000000"/>
          <w:sz w:val="28"/>
          <w:szCs w:val="28"/>
        </w:rPr>
        <w:t>Gojobori</w:t>
      </w:r>
      <w:proofErr w:type="spellEnd"/>
      <w:r>
        <w:rPr>
          <w:rFonts w:ascii="Times New Roman" w:eastAsia="Times New Roman" w:hAnsi="Times New Roman" w:cs="Times New Roman"/>
          <w:color w:val="000000"/>
          <w:sz w:val="28"/>
          <w:szCs w:val="28"/>
        </w:rPr>
        <w:t xml:space="preserve">, T., &amp; </w:t>
      </w:r>
      <w:proofErr w:type="spellStart"/>
      <w:r>
        <w:rPr>
          <w:rFonts w:ascii="Times New Roman" w:eastAsia="Times New Roman" w:hAnsi="Times New Roman" w:cs="Times New Roman"/>
          <w:color w:val="000000"/>
          <w:sz w:val="28"/>
          <w:szCs w:val="28"/>
        </w:rPr>
        <w:t>Isenovic</w:t>
      </w:r>
      <w:proofErr w:type="spellEnd"/>
      <w:r>
        <w:rPr>
          <w:rFonts w:ascii="Times New Roman" w:eastAsia="Times New Roman" w:hAnsi="Times New Roman" w:cs="Times New Roman"/>
          <w:color w:val="000000"/>
          <w:sz w:val="28"/>
          <w:szCs w:val="28"/>
        </w:rPr>
        <w:t xml:space="preserve">, E. R. (2021a). Leptin and Obesity: Role and Clinical Implication.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xml:space="preserve">, 585887. </w:t>
      </w:r>
      <w:hyperlink r:id="rId11">
        <w:r w:rsidR="00B22AD0">
          <w:rPr>
            <w:rFonts w:ascii="Times New Roman" w:eastAsia="Times New Roman" w:hAnsi="Times New Roman" w:cs="Times New Roman"/>
            <w:color w:val="0000FF"/>
            <w:sz w:val="28"/>
            <w:szCs w:val="28"/>
            <w:u w:val="single"/>
          </w:rPr>
          <w:t>https://doi.org/10.3389/fendo.2021.585887</w:t>
        </w:r>
      </w:hyperlink>
    </w:p>
    <w:p w14:paraId="4F6832C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Obradovic, M., Sudar-Milovanovic, E., Soskic, S., </w:t>
      </w:r>
      <w:proofErr w:type="spellStart"/>
      <w:r>
        <w:rPr>
          <w:rFonts w:ascii="Times New Roman" w:eastAsia="Times New Roman" w:hAnsi="Times New Roman" w:cs="Times New Roman"/>
          <w:color w:val="000000"/>
          <w:sz w:val="28"/>
          <w:szCs w:val="28"/>
        </w:rPr>
        <w:t>Essack</w:t>
      </w:r>
      <w:proofErr w:type="spellEnd"/>
      <w:r>
        <w:rPr>
          <w:rFonts w:ascii="Times New Roman" w:eastAsia="Times New Roman" w:hAnsi="Times New Roman" w:cs="Times New Roman"/>
          <w:color w:val="000000"/>
          <w:sz w:val="28"/>
          <w:szCs w:val="28"/>
        </w:rPr>
        <w:t xml:space="preserve">, M., Arya, S., Stewart, A. J., </w:t>
      </w:r>
      <w:proofErr w:type="spellStart"/>
      <w:r>
        <w:rPr>
          <w:rFonts w:ascii="Times New Roman" w:eastAsia="Times New Roman" w:hAnsi="Times New Roman" w:cs="Times New Roman"/>
          <w:color w:val="000000"/>
          <w:sz w:val="28"/>
          <w:szCs w:val="28"/>
        </w:rPr>
        <w:t>Gojobori</w:t>
      </w:r>
      <w:proofErr w:type="spellEnd"/>
      <w:r>
        <w:rPr>
          <w:rFonts w:ascii="Times New Roman" w:eastAsia="Times New Roman" w:hAnsi="Times New Roman" w:cs="Times New Roman"/>
          <w:color w:val="000000"/>
          <w:sz w:val="28"/>
          <w:szCs w:val="28"/>
        </w:rPr>
        <w:t xml:space="preserve">, T., &amp; </w:t>
      </w:r>
      <w:proofErr w:type="spellStart"/>
      <w:r>
        <w:rPr>
          <w:rFonts w:ascii="Times New Roman" w:eastAsia="Times New Roman" w:hAnsi="Times New Roman" w:cs="Times New Roman"/>
          <w:color w:val="000000"/>
          <w:sz w:val="28"/>
          <w:szCs w:val="28"/>
        </w:rPr>
        <w:t>Isenovic</w:t>
      </w:r>
      <w:proofErr w:type="spellEnd"/>
      <w:r>
        <w:rPr>
          <w:rFonts w:ascii="Times New Roman" w:eastAsia="Times New Roman" w:hAnsi="Times New Roman" w:cs="Times New Roman"/>
          <w:color w:val="000000"/>
          <w:sz w:val="28"/>
          <w:szCs w:val="28"/>
        </w:rPr>
        <w:t xml:space="preserve">, E. R. (2021b). Leptin and Obesity: Role and Clinical Implication. </w:t>
      </w:r>
      <w:r>
        <w:rPr>
          <w:rFonts w:ascii="Times New Roman" w:eastAsia="Times New Roman" w:hAnsi="Times New Roman" w:cs="Times New Roman"/>
          <w:i/>
          <w:color w:val="000000"/>
          <w:sz w:val="28"/>
          <w:szCs w:val="28"/>
        </w:rPr>
        <w:t>Frontie</w:t>
      </w:r>
      <w:r>
        <w:rPr>
          <w:rFonts w:ascii="Times New Roman" w:eastAsia="Times New Roman" w:hAnsi="Times New Roman" w:cs="Times New Roman"/>
          <w:i/>
          <w:color w:val="000000"/>
          <w:sz w:val="28"/>
          <w:szCs w:val="28"/>
        </w:rPr>
        <w:t>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585887. https://doi.org/10.3389/fendo.2021.585887</w:t>
      </w:r>
    </w:p>
    <w:p w14:paraId="6B7217F2"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Olea-Flores, M., Juárez-Cruz, J. C., Zuñiga-Eulogio, M. D., Acosta, E., García-Rodríguez, E., Zacapala-Gomez, A. E., Mendoza-Catalán, M. A., Ortiz-Ortiz, J., Ortuño-Pineda, C., &amp; Navarro-Tito, N. (2020a). New Actors Driving the Epithelial–Mesenchymal Trans</w:t>
      </w:r>
      <w:r>
        <w:rPr>
          <w:rFonts w:ascii="Times New Roman" w:eastAsia="Times New Roman" w:hAnsi="Times New Roman" w:cs="Times New Roman"/>
          <w:color w:val="000000"/>
          <w:sz w:val="28"/>
          <w:szCs w:val="28"/>
        </w:rPr>
        <w:t xml:space="preserve">ition in Cancer: The Role of Leptin. </w:t>
      </w:r>
      <w:r>
        <w:rPr>
          <w:rFonts w:ascii="Times New Roman" w:eastAsia="Times New Roman" w:hAnsi="Times New Roman" w:cs="Times New Roman"/>
          <w:i/>
          <w:color w:val="000000"/>
          <w:sz w:val="28"/>
          <w:szCs w:val="28"/>
        </w:rPr>
        <w:t>Biomolecules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(12), Article 12. https://doi.org/10.3390/biom10121676</w:t>
      </w:r>
    </w:p>
    <w:p w14:paraId="130D9C92"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Olea-Flores, M., Juárez-Cruz, J. C., Zuñiga-Eulogio, M. D., Acosta, E., García-Rodríguez, E., Zacapala-Gomez, A. E., Mendoza-Catalán, M. A., Ortiz-O</w:t>
      </w:r>
      <w:r>
        <w:rPr>
          <w:rFonts w:ascii="Times New Roman" w:eastAsia="Times New Roman" w:hAnsi="Times New Roman" w:cs="Times New Roman"/>
          <w:color w:val="000000"/>
          <w:sz w:val="28"/>
          <w:szCs w:val="28"/>
        </w:rPr>
        <w:t xml:space="preserve">rtiz, J., Ortuño-Pineda, C., &amp; Navarro-Tito, N. (2020b). New Actors Driving the Epithelial–Mesenchymal Transition in Cancer: The Role of Leptin. </w:t>
      </w:r>
      <w:r>
        <w:rPr>
          <w:rFonts w:ascii="Times New Roman" w:eastAsia="Times New Roman" w:hAnsi="Times New Roman" w:cs="Times New Roman"/>
          <w:i/>
          <w:color w:val="000000"/>
          <w:sz w:val="28"/>
          <w:szCs w:val="28"/>
        </w:rPr>
        <w:t>Biomolecules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(12), Article 12. https://doi.org/10.3390/biom10121676</w:t>
      </w:r>
    </w:p>
    <w:p w14:paraId="0C3C580C"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Parklak</w:t>
      </w:r>
      <w:proofErr w:type="spellEnd"/>
      <w:r>
        <w:rPr>
          <w:rFonts w:ascii="Times New Roman" w:eastAsia="Times New Roman" w:hAnsi="Times New Roman" w:cs="Times New Roman"/>
          <w:color w:val="000000"/>
          <w:sz w:val="28"/>
          <w:szCs w:val="28"/>
        </w:rPr>
        <w:t xml:space="preserve">, W., </w:t>
      </w:r>
      <w:proofErr w:type="spellStart"/>
      <w:r>
        <w:rPr>
          <w:rFonts w:ascii="Times New Roman" w:eastAsia="Times New Roman" w:hAnsi="Times New Roman" w:cs="Times New Roman"/>
          <w:color w:val="000000"/>
          <w:sz w:val="28"/>
          <w:szCs w:val="28"/>
        </w:rPr>
        <w:t>Chuljerm</w:t>
      </w:r>
      <w:proofErr w:type="spellEnd"/>
      <w:r>
        <w:rPr>
          <w:rFonts w:ascii="Times New Roman" w:eastAsia="Times New Roman" w:hAnsi="Times New Roman" w:cs="Times New Roman"/>
          <w:color w:val="000000"/>
          <w:sz w:val="28"/>
          <w:szCs w:val="28"/>
        </w:rPr>
        <w:t xml:space="preserve">, H., </w:t>
      </w:r>
      <w:proofErr w:type="spellStart"/>
      <w:r>
        <w:rPr>
          <w:rFonts w:ascii="Times New Roman" w:eastAsia="Times New Roman" w:hAnsi="Times New Roman" w:cs="Times New Roman"/>
          <w:color w:val="000000"/>
          <w:sz w:val="28"/>
          <w:szCs w:val="28"/>
        </w:rPr>
        <w:t>Kawichai</w:t>
      </w:r>
      <w:proofErr w:type="spellEnd"/>
      <w:r>
        <w:rPr>
          <w:rFonts w:ascii="Times New Roman" w:eastAsia="Times New Roman" w:hAnsi="Times New Roman" w:cs="Times New Roman"/>
          <w:color w:val="000000"/>
          <w:sz w:val="28"/>
          <w:szCs w:val="28"/>
        </w:rPr>
        <w:t>, S.,</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Fakfum</w:t>
      </w:r>
      <w:proofErr w:type="spellEnd"/>
      <w:r>
        <w:rPr>
          <w:rFonts w:ascii="Times New Roman" w:eastAsia="Times New Roman" w:hAnsi="Times New Roman" w:cs="Times New Roman"/>
          <w:color w:val="000000"/>
          <w:sz w:val="28"/>
          <w:szCs w:val="28"/>
        </w:rPr>
        <w:t xml:space="preserve">, P., </w:t>
      </w:r>
      <w:proofErr w:type="spellStart"/>
      <w:r>
        <w:rPr>
          <w:rFonts w:ascii="Times New Roman" w:eastAsia="Times New Roman" w:hAnsi="Times New Roman" w:cs="Times New Roman"/>
          <w:color w:val="000000"/>
          <w:sz w:val="28"/>
          <w:szCs w:val="28"/>
        </w:rPr>
        <w:t>Jiraya</w:t>
      </w:r>
      <w:proofErr w:type="spellEnd"/>
      <w:r>
        <w:rPr>
          <w:rFonts w:ascii="Times New Roman" w:eastAsia="Times New Roman" w:hAnsi="Times New Roman" w:cs="Times New Roman"/>
          <w:color w:val="000000"/>
          <w:sz w:val="28"/>
          <w:szCs w:val="28"/>
        </w:rPr>
        <w:t xml:space="preserve">, P., </w:t>
      </w:r>
      <w:proofErr w:type="spellStart"/>
      <w:r>
        <w:rPr>
          <w:rFonts w:ascii="Times New Roman" w:eastAsia="Times New Roman" w:hAnsi="Times New Roman" w:cs="Times New Roman"/>
          <w:color w:val="000000"/>
          <w:sz w:val="28"/>
          <w:szCs w:val="28"/>
        </w:rPr>
        <w:t>Kijkuokool</w:t>
      </w:r>
      <w:proofErr w:type="spellEnd"/>
      <w:r>
        <w:rPr>
          <w:rFonts w:ascii="Times New Roman" w:eastAsia="Times New Roman" w:hAnsi="Times New Roman" w:cs="Times New Roman"/>
          <w:color w:val="000000"/>
          <w:sz w:val="28"/>
          <w:szCs w:val="28"/>
        </w:rPr>
        <w:t xml:space="preserve">, P., </w:t>
      </w:r>
      <w:proofErr w:type="spellStart"/>
      <w:r>
        <w:rPr>
          <w:rFonts w:ascii="Times New Roman" w:eastAsia="Times New Roman" w:hAnsi="Times New Roman" w:cs="Times New Roman"/>
          <w:color w:val="000000"/>
          <w:sz w:val="28"/>
          <w:szCs w:val="28"/>
        </w:rPr>
        <w:t>Khiaolaongam</w:t>
      </w:r>
      <w:proofErr w:type="spellEnd"/>
      <w:r>
        <w:rPr>
          <w:rFonts w:ascii="Times New Roman" w:eastAsia="Times New Roman" w:hAnsi="Times New Roman" w:cs="Times New Roman"/>
          <w:color w:val="000000"/>
          <w:sz w:val="28"/>
          <w:szCs w:val="28"/>
        </w:rPr>
        <w:t xml:space="preserve">, W., </w:t>
      </w:r>
      <w:proofErr w:type="spellStart"/>
      <w:r>
        <w:rPr>
          <w:rFonts w:ascii="Times New Roman" w:eastAsia="Times New Roman" w:hAnsi="Times New Roman" w:cs="Times New Roman"/>
          <w:color w:val="000000"/>
          <w:sz w:val="28"/>
          <w:szCs w:val="28"/>
        </w:rPr>
        <w:t>Ngamsang</w:t>
      </w:r>
      <w:proofErr w:type="spellEnd"/>
      <w:r>
        <w:rPr>
          <w:rFonts w:ascii="Times New Roman" w:eastAsia="Times New Roman" w:hAnsi="Times New Roman" w:cs="Times New Roman"/>
          <w:color w:val="000000"/>
          <w:sz w:val="28"/>
          <w:szCs w:val="28"/>
        </w:rPr>
        <w:t xml:space="preserve">, P., </w:t>
      </w:r>
      <w:proofErr w:type="spellStart"/>
      <w:r>
        <w:rPr>
          <w:rFonts w:ascii="Times New Roman" w:eastAsia="Times New Roman" w:hAnsi="Times New Roman" w:cs="Times New Roman"/>
          <w:color w:val="000000"/>
          <w:sz w:val="28"/>
          <w:szCs w:val="28"/>
        </w:rPr>
        <w:t>Ounjaijean</w:t>
      </w:r>
      <w:proofErr w:type="spellEnd"/>
      <w:r>
        <w:rPr>
          <w:rFonts w:ascii="Times New Roman" w:eastAsia="Times New Roman" w:hAnsi="Times New Roman" w:cs="Times New Roman"/>
          <w:color w:val="000000"/>
          <w:sz w:val="28"/>
          <w:szCs w:val="28"/>
        </w:rPr>
        <w:t xml:space="preserve">, S., </w:t>
      </w:r>
      <w:proofErr w:type="spellStart"/>
      <w:r>
        <w:rPr>
          <w:rFonts w:ascii="Times New Roman" w:eastAsia="Times New Roman" w:hAnsi="Times New Roman" w:cs="Times New Roman"/>
          <w:color w:val="000000"/>
          <w:sz w:val="28"/>
          <w:szCs w:val="28"/>
        </w:rPr>
        <w:t>Rerkasem</w:t>
      </w:r>
      <w:proofErr w:type="spellEnd"/>
      <w:r>
        <w:rPr>
          <w:rFonts w:ascii="Times New Roman" w:eastAsia="Times New Roman" w:hAnsi="Times New Roman" w:cs="Times New Roman"/>
          <w:color w:val="000000"/>
          <w:sz w:val="28"/>
          <w:szCs w:val="28"/>
        </w:rPr>
        <w:t xml:space="preserve">, K., &amp; </w:t>
      </w:r>
      <w:proofErr w:type="spellStart"/>
      <w:r>
        <w:rPr>
          <w:rFonts w:ascii="Times New Roman" w:eastAsia="Times New Roman" w:hAnsi="Times New Roman" w:cs="Times New Roman"/>
          <w:color w:val="000000"/>
          <w:sz w:val="28"/>
          <w:szCs w:val="28"/>
        </w:rPr>
        <w:t>Kulprachakarn</w:t>
      </w:r>
      <w:proofErr w:type="spellEnd"/>
      <w:r>
        <w:rPr>
          <w:rFonts w:ascii="Times New Roman" w:eastAsia="Times New Roman" w:hAnsi="Times New Roman" w:cs="Times New Roman"/>
          <w:color w:val="000000"/>
          <w:sz w:val="28"/>
          <w:szCs w:val="28"/>
        </w:rPr>
        <w:t>, K. (2025). The Impact of Nutrition and Fine Particulate Matter (PM2.5) on Inflammatory Responses in Individuals with Metabolic Syndrome:</w:t>
      </w:r>
      <w:r>
        <w:rPr>
          <w:rFonts w:ascii="Times New Roman" w:eastAsia="Times New Roman" w:hAnsi="Times New Roman" w:cs="Times New Roman"/>
          <w:color w:val="000000"/>
          <w:sz w:val="28"/>
          <w:szCs w:val="28"/>
        </w:rPr>
        <w:t xml:space="preserve"> A Paired Case Study from Chiang Mai, Thailand. </w:t>
      </w:r>
      <w:r>
        <w:rPr>
          <w:rFonts w:ascii="Times New Roman" w:eastAsia="Times New Roman" w:hAnsi="Times New Roman" w:cs="Times New Roman"/>
          <w:i/>
          <w:color w:val="000000"/>
          <w:sz w:val="28"/>
          <w:szCs w:val="28"/>
        </w:rPr>
        <w:t>Toxics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13</w:t>
      </w:r>
      <w:r>
        <w:rPr>
          <w:rFonts w:ascii="Times New Roman" w:eastAsia="Times New Roman" w:hAnsi="Times New Roman" w:cs="Times New Roman"/>
          <w:color w:val="000000"/>
          <w:sz w:val="28"/>
          <w:szCs w:val="28"/>
        </w:rPr>
        <w:t>(5), 325. https://doi.org/10.3390/toxics13050325</w:t>
      </w:r>
    </w:p>
    <w:p w14:paraId="020A7105"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Pati, S., Irfan, W., Jameel, A., Ahmed, S., &amp; Shahid, R. K. (2023). Obesity and Cancer: A Current Overview of Epidemiology, Pathogenesis, Outcomes, a</w:t>
      </w:r>
      <w:r>
        <w:rPr>
          <w:rFonts w:ascii="Times New Roman" w:eastAsia="Times New Roman" w:hAnsi="Times New Roman" w:cs="Times New Roman"/>
          <w:color w:val="000000"/>
          <w:sz w:val="28"/>
          <w:szCs w:val="28"/>
        </w:rPr>
        <w:t xml:space="preserve">nd Management.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(2), 485. https://doi.org/10.3390/cancers15020485</w:t>
      </w:r>
    </w:p>
    <w:p w14:paraId="659E8A2E"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Ray, A., </w:t>
      </w:r>
      <w:proofErr w:type="spellStart"/>
      <w:r>
        <w:rPr>
          <w:rFonts w:ascii="Times New Roman" w:eastAsia="Times New Roman" w:hAnsi="Times New Roman" w:cs="Times New Roman"/>
          <w:color w:val="000000"/>
          <w:sz w:val="28"/>
          <w:szCs w:val="28"/>
        </w:rPr>
        <w:t>Fornsaglio</w:t>
      </w:r>
      <w:proofErr w:type="spellEnd"/>
      <w:r>
        <w:rPr>
          <w:rFonts w:ascii="Times New Roman" w:eastAsia="Times New Roman" w:hAnsi="Times New Roman" w:cs="Times New Roman"/>
          <w:color w:val="000000"/>
          <w:sz w:val="28"/>
          <w:szCs w:val="28"/>
        </w:rPr>
        <w:t xml:space="preserve">, J., Dogan, S., </w:t>
      </w:r>
      <w:proofErr w:type="spellStart"/>
      <w:r>
        <w:rPr>
          <w:rFonts w:ascii="Times New Roman" w:eastAsia="Times New Roman" w:hAnsi="Times New Roman" w:cs="Times New Roman"/>
          <w:color w:val="000000"/>
          <w:sz w:val="28"/>
          <w:szCs w:val="28"/>
        </w:rPr>
        <w:t>Hedau</w:t>
      </w:r>
      <w:proofErr w:type="spellEnd"/>
      <w:r>
        <w:rPr>
          <w:rFonts w:ascii="Times New Roman" w:eastAsia="Times New Roman" w:hAnsi="Times New Roman" w:cs="Times New Roman"/>
          <w:color w:val="000000"/>
          <w:sz w:val="28"/>
          <w:szCs w:val="28"/>
        </w:rPr>
        <w:t xml:space="preserve">, S., Naik, D., &amp; De, A. (n.d.). </w:t>
      </w:r>
      <w:proofErr w:type="spellStart"/>
      <w:r>
        <w:rPr>
          <w:rFonts w:ascii="Times New Roman" w:eastAsia="Times New Roman" w:hAnsi="Times New Roman" w:cs="Times New Roman"/>
          <w:color w:val="000000"/>
          <w:sz w:val="28"/>
          <w:szCs w:val="28"/>
        </w:rPr>
        <w:t>Gynaecological</w:t>
      </w:r>
      <w:proofErr w:type="spellEnd"/>
      <w:r>
        <w:rPr>
          <w:rFonts w:ascii="Times New Roman" w:eastAsia="Times New Roman" w:hAnsi="Times New Roman" w:cs="Times New Roman"/>
          <w:color w:val="000000"/>
          <w:sz w:val="28"/>
          <w:szCs w:val="28"/>
        </w:rPr>
        <w:t xml:space="preserve"> cancers and leptin: A focus on the endometrium and ovary. </w:t>
      </w:r>
      <w:r>
        <w:rPr>
          <w:rFonts w:ascii="Times New Roman" w:eastAsia="Times New Roman" w:hAnsi="Times New Roman" w:cs="Times New Roman"/>
          <w:i/>
          <w:color w:val="000000"/>
          <w:sz w:val="28"/>
          <w:szCs w:val="28"/>
        </w:rPr>
        <w:t xml:space="preserve">Facts, Views &amp; Vision in </w:t>
      </w:r>
      <w:proofErr w:type="spellStart"/>
      <w:r>
        <w:rPr>
          <w:rFonts w:ascii="Times New Roman" w:eastAsia="Times New Roman" w:hAnsi="Times New Roman" w:cs="Times New Roman"/>
          <w:i/>
          <w:color w:val="000000"/>
          <w:sz w:val="28"/>
          <w:szCs w:val="28"/>
        </w:rPr>
        <w:t>ObGyn</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w:t>
      </w:r>
      <w:r>
        <w:rPr>
          <w:rFonts w:ascii="Times New Roman" w:eastAsia="Times New Roman" w:hAnsi="Times New Roman" w:cs="Times New Roman"/>
          <w:i/>
          <w:color w:val="000000"/>
          <w:sz w:val="28"/>
          <w:szCs w:val="28"/>
        </w:rPr>
        <w:t>0</w:t>
      </w:r>
      <w:r>
        <w:rPr>
          <w:rFonts w:ascii="Times New Roman" w:eastAsia="Times New Roman" w:hAnsi="Times New Roman" w:cs="Times New Roman"/>
          <w:color w:val="000000"/>
          <w:sz w:val="28"/>
          <w:szCs w:val="28"/>
        </w:rPr>
        <w:t>(1), 5–18.</w:t>
      </w:r>
    </w:p>
    <w:p w14:paraId="0E27FDDA"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Samuel, S. M., Varghese, E., Varghese, S., &amp; </w:t>
      </w:r>
      <w:proofErr w:type="spellStart"/>
      <w:r>
        <w:rPr>
          <w:rFonts w:ascii="Times New Roman" w:eastAsia="Times New Roman" w:hAnsi="Times New Roman" w:cs="Times New Roman"/>
          <w:color w:val="000000"/>
          <w:sz w:val="28"/>
          <w:szCs w:val="28"/>
        </w:rPr>
        <w:t>Büsselberg</w:t>
      </w:r>
      <w:proofErr w:type="spellEnd"/>
      <w:r>
        <w:rPr>
          <w:rFonts w:ascii="Times New Roman" w:eastAsia="Times New Roman" w:hAnsi="Times New Roman" w:cs="Times New Roman"/>
          <w:color w:val="000000"/>
          <w:sz w:val="28"/>
          <w:szCs w:val="28"/>
        </w:rPr>
        <w:t xml:space="preserve">, D. (2018). Challenges and perspectives in the treatment of diabetes associated breast cancer. </w:t>
      </w:r>
      <w:r>
        <w:rPr>
          <w:rFonts w:ascii="Times New Roman" w:eastAsia="Times New Roman" w:hAnsi="Times New Roman" w:cs="Times New Roman"/>
          <w:i/>
          <w:color w:val="000000"/>
          <w:sz w:val="28"/>
          <w:szCs w:val="28"/>
        </w:rPr>
        <w:t>Cancer Treatment Reviews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70</w:t>
      </w:r>
      <w:r>
        <w:rPr>
          <w:rFonts w:ascii="Times New Roman" w:eastAsia="Times New Roman" w:hAnsi="Times New Roman" w:cs="Times New Roman"/>
          <w:color w:val="000000"/>
          <w:sz w:val="28"/>
          <w:szCs w:val="28"/>
        </w:rPr>
        <w:t>, 98–111. https://doi.org/10.1016/j.ctrv.2018.08.004</w:t>
      </w:r>
    </w:p>
    <w:p w14:paraId="2F425755"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Santos-Perei</w:t>
      </w:r>
      <w:r>
        <w:rPr>
          <w:rFonts w:ascii="Times New Roman" w:eastAsia="Times New Roman" w:hAnsi="Times New Roman" w:cs="Times New Roman"/>
          <w:color w:val="000000"/>
          <w:sz w:val="28"/>
          <w:szCs w:val="28"/>
        </w:rPr>
        <w:t xml:space="preserve">ra, M., Pereira, S. C., Rebelo, I., </w:t>
      </w:r>
      <w:proofErr w:type="spellStart"/>
      <w:r>
        <w:rPr>
          <w:rFonts w:ascii="Times New Roman" w:eastAsia="Times New Roman" w:hAnsi="Times New Roman" w:cs="Times New Roman"/>
          <w:color w:val="000000"/>
          <w:sz w:val="28"/>
          <w:szCs w:val="28"/>
        </w:rPr>
        <w:t>Spadella</w:t>
      </w:r>
      <w:proofErr w:type="spellEnd"/>
      <w:r>
        <w:rPr>
          <w:rFonts w:ascii="Times New Roman" w:eastAsia="Times New Roman" w:hAnsi="Times New Roman" w:cs="Times New Roman"/>
          <w:color w:val="000000"/>
          <w:sz w:val="28"/>
          <w:szCs w:val="28"/>
        </w:rPr>
        <w:t xml:space="preserve">, M. A., Oliveira, P. F., &amp; Alves, M. G. (2023). Decoding the Influence of Obesity on Prostate Cancer and Its Transgenerational Impact. </w:t>
      </w:r>
      <w:r>
        <w:rPr>
          <w:rFonts w:ascii="Times New Roman" w:eastAsia="Times New Roman" w:hAnsi="Times New Roman" w:cs="Times New Roman"/>
          <w:i/>
          <w:color w:val="000000"/>
          <w:sz w:val="28"/>
          <w:szCs w:val="28"/>
        </w:rPr>
        <w:t>Nutrients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(23), 4858. https://doi.org/10.3390/nu15234858</w:t>
      </w:r>
    </w:p>
    <w:p w14:paraId="1F1D2821"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Shi, X., Zheng, </w:t>
      </w:r>
      <w:r>
        <w:rPr>
          <w:rFonts w:ascii="Times New Roman" w:eastAsia="Times New Roman" w:hAnsi="Times New Roman" w:cs="Times New Roman"/>
          <w:color w:val="000000"/>
          <w:sz w:val="28"/>
          <w:szCs w:val="28"/>
        </w:rPr>
        <w:t xml:space="preserve">Y., Cui, H., Zhang, Y., &amp; Jiang, M. (2022). Exposure to outdoor and indoor air pollution and risk of overweight and obesity across different life periods: A review. </w:t>
      </w:r>
      <w:r>
        <w:rPr>
          <w:rFonts w:ascii="Times New Roman" w:eastAsia="Times New Roman" w:hAnsi="Times New Roman" w:cs="Times New Roman"/>
          <w:i/>
          <w:color w:val="000000"/>
          <w:sz w:val="28"/>
          <w:szCs w:val="28"/>
        </w:rPr>
        <w:t>Ecotoxicology and Environmental Safety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242</w:t>
      </w:r>
      <w:r>
        <w:rPr>
          <w:rFonts w:ascii="Times New Roman" w:eastAsia="Times New Roman" w:hAnsi="Times New Roman" w:cs="Times New Roman"/>
          <w:color w:val="000000"/>
          <w:sz w:val="28"/>
          <w:szCs w:val="28"/>
        </w:rPr>
        <w:t>, 113893. https://doi.org/10.1016/j.ecoenv.2022.</w:t>
      </w:r>
      <w:r>
        <w:rPr>
          <w:rFonts w:ascii="Times New Roman" w:eastAsia="Times New Roman" w:hAnsi="Times New Roman" w:cs="Times New Roman"/>
          <w:color w:val="000000"/>
          <w:sz w:val="28"/>
          <w:szCs w:val="28"/>
        </w:rPr>
        <w:t>113893</w:t>
      </w:r>
    </w:p>
    <w:p w14:paraId="3C994212"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Słabuszewska-Jóźwiak</w:t>
      </w:r>
      <w:proofErr w:type="spellEnd"/>
      <w:r>
        <w:rPr>
          <w:rFonts w:ascii="Times New Roman" w:eastAsia="Times New Roman" w:hAnsi="Times New Roman" w:cs="Times New Roman"/>
          <w:color w:val="000000"/>
          <w:sz w:val="28"/>
          <w:szCs w:val="28"/>
        </w:rPr>
        <w:t xml:space="preserve">, A., Lukaszuk, A., </w:t>
      </w:r>
      <w:proofErr w:type="spellStart"/>
      <w:r>
        <w:rPr>
          <w:rFonts w:ascii="Times New Roman" w:eastAsia="Times New Roman" w:hAnsi="Times New Roman" w:cs="Times New Roman"/>
          <w:color w:val="000000"/>
          <w:sz w:val="28"/>
          <w:szCs w:val="28"/>
        </w:rPr>
        <w:t>Janicka-Kośnik</w:t>
      </w:r>
      <w:proofErr w:type="spellEnd"/>
      <w:r>
        <w:rPr>
          <w:rFonts w:ascii="Times New Roman" w:eastAsia="Times New Roman" w:hAnsi="Times New Roman" w:cs="Times New Roman"/>
          <w:color w:val="000000"/>
          <w:sz w:val="28"/>
          <w:szCs w:val="28"/>
        </w:rPr>
        <w:t xml:space="preserve">, M., Wdowiak, A., &amp; Jakiel, G. (2022). Role of Leptin and Adiponectin in Endometrial Cancer.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(10), 5307. https://doi.org/10.3390/ijms23105307</w:t>
      </w:r>
    </w:p>
    <w:p w14:paraId="5E887C56"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Softi</w:t>
      </w:r>
      <w:r>
        <w:rPr>
          <w:rFonts w:ascii="Times New Roman" w:eastAsia="Times New Roman" w:hAnsi="Times New Roman" w:cs="Times New Roman"/>
          <w:color w:val="000000"/>
          <w:sz w:val="28"/>
          <w:szCs w:val="28"/>
        </w:rPr>
        <w:t xml:space="preserve">c, S., Stanhope, K. L., Boucher, J., </w:t>
      </w:r>
      <w:proofErr w:type="spellStart"/>
      <w:r>
        <w:rPr>
          <w:rFonts w:ascii="Times New Roman" w:eastAsia="Times New Roman" w:hAnsi="Times New Roman" w:cs="Times New Roman"/>
          <w:color w:val="000000"/>
          <w:sz w:val="28"/>
          <w:szCs w:val="28"/>
        </w:rPr>
        <w:t>Divanovic</w:t>
      </w:r>
      <w:proofErr w:type="spellEnd"/>
      <w:r>
        <w:rPr>
          <w:rFonts w:ascii="Times New Roman" w:eastAsia="Times New Roman" w:hAnsi="Times New Roman" w:cs="Times New Roman"/>
          <w:color w:val="000000"/>
          <w:sz w:val="28"/>
          <w:szCs w:val="28"/>
        </w:rPr>
        <w:t xml:space="preserve">, S., </w:t>
      </w:r>
      <w:proofErr w:type="spellStart"/>
      <w:r>
        <w:rPr>
          <w:rFonts w:ascii="Times New Roman" w:eastAsia="Times New Roman" w:hAnsi="Times New Roman" w:cs="Times New Roman"/>
          <w:color w:val="000000"/>
          <w:sz w:val="28"/>
          <w:szCs w:val="28"/>
        </w:rPr>
        <w:t>Lanaspa</w:t>
      </w:r>
      <w:proofErr w:type="spellEnd"/>
      <w:r>
        <w:rPr>
          <w:rFonts w:ascii="Times New Roman" w:eastAsia="Times New Roman" w:hAnsi="Times New Roman" w:cs="Times New Roman"/>
          <w:color w:val="000000"/>
          <w:sz w:val="28"/>
          <w:szCs w:val="28"/>
        </w:rPr>
        <w:t xml:space="preserve">, M. A., Johnson, R. J., &amp; Kahn, C. R. (2020). Fructose and Hepatic Insulin Resistance. </w:t>
      </w:r>
      <w:r>
        <w:rPr>
          <w:rFonts w:ascii="Times New Roman" w:eastAsia="Times New Roman" w:hAnsi="Times New Roman" w:cs="Times New Roman"/>
          <w:i/>
          <w:color w:val="000000"/>
          <w:sz w:val="28"/>
          <w:szCs w:val="28"/>
        </w:rPr>
        <w:t>Critical Reviews in Clinical Laboratory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57</w:t>
      </w:r>
      <w:r>
        <w:rPr>
          <w:rFonts w:ascii="Times New Roman" w:eastAsia="Times New Roman" w:hAnsi="Times New Roman" w:cs="Times New Roman"/>
          <w:color w:val="000000"/>
          <w:sz w:val="28"/>
          <w:szCs w:val="28"/>
        </w:rPr>
        <w:t>(5), 308. https://doi.org/10.1080/10408363.2019.1711360</w:t>
      </w:r>
    </w:p>
    <w:p w14:paraId="3516DA3E"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olsona‐Vilarrasa</w:t>
      </w:r>
      <w:proofErr w:type="spellEnd"/>
      <w:r>
        <w:rPr>
          <w:rFonts w:ascii="Times New Roman" w:eastAsia="Times New Roman" w:hAnsi="Times New Roman" w:cs="Times New Roman"/>
          <w:color w:val="000000"/>
          <w:sz w:val="28"/>
          <w:szCs w:val="28"/>
        </w:rPr>
        <w:t xml:space="preserve">, E., &amp; Vousden, K. H. (2025). Obesity, white adipose tissue and cancer. </w:t>
      </w:r>
      <w:r>
        <w:rPr>
          <w:rFonts w:ascii="Times New Roman" w:eastAsia="Times New Roman" w:hAnsi="Times New Roman" w:cs="Times New Roman"/>
          <w:i/>
          <w:color w:val="000000"/>
          <w:sz w:val="28"/>
          <w:szCs w:val="28"/>
        </w:rPr>
        <w:t xml:space="preserve">The </w:t>
      </w:r>
      <w:proofErr w:type="spellStart"/>
      <w:r>
        <w:rPr>
          <w:rFonts w:ascii="Times New Roman" w:eastAsia="Times New Roman" w:hAnsi="Times New Roman" w:cs="Times New Roman"/>
          <w:i/>
          <w:color w:val="000000"/>
          <w:sz w:val="28"/>
          <w:szCs w:val="28"/>
        </w:rPr>
        <w:t>Febs</w:t>
      </w:r>
      <w:proofErr w:type="spellEnd"/>
      <w:r>
        <w:rPr>
          <w:rFonts w:ascii="Times New Roman" w:eastAsia="Times New Roman" w:hAnsi="Times New Roman" w:cs="Times New Roman"/>
          <w:i/>
          <w:color w:val="000000"/>
          <w:sz w:val="28"/>
          <w:szCs w:val="28"/>
        </w:rPr>
        <w:t xml:space="preserve"> Journal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292</w:t>
      </w:r>
      <w:r>
        <w:rPr>
          <w:rFonts w:ascii="Times New Roman" w:eastAsia="Times New Roman" w:hAnsi="Times New Roman" w:cs="Times New Roman"/>
          <w:color w:val="000000"/>
          <w:sz w:val="28"/>
          <w:szCs w:val="28"/>
        </w:rPr>
        <w:t>(9), 2189–2207. https://doi.org/10.1111/febs.17312</w:t>
      </w:r>
    </w:p>
    <w:p w14:paraId="48BF3EAF"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Unveiling the link between chronic inflammation and cancer. (2025). </w:t>
      </w:r>
      <w:r>
        <w:rPr>
          <w:rFonts w:ascii="Times New Roman" w:eastAsia="Times New Roman" w:hAnsi="Times New Roman" w:cs="Times New Roman"/>
          <w:i/>
          <w:color w:val="000000"/>
          <w:sz w:val="28"/>
          <w:szCs w:val="28"/>
        </w:rPr>
        <w:t>Metabolism Open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25</w:t>
      </w:r>
      <w:r>
        <w:rPr>
          <w:rFonts w:ascii="Times New Roman" w:eastAsia="Times New Roman" w:hAnsi="Times New Roman" w:cs="Times New Roman"/>
          <w:color w:val="000000"/>
          <w:sz w:val="28"/>
          <w:szCs w:val="28"/>
        </w:rPr>
        <w:t>, 100347</w:t>
      </w:r>
      <w:r>
        <w:rPr>
          <w:rFonts w:ascii="Times New Roman" w:eastAsia="Times New Roman" w:hAnsi="Times New Roman" w:cs="Times New Roman"/>
          <w:color w:val="000000"/>
          <w:sz w:val="28"/>
          <w:szCs w:val="28"/>
        </w:rPr>
        <w:t>. https://doi.org/10.1016/j.metop.2025.100347</w:t>
      </w:r>
    </w:p>
    <w:p w14:paraId="6BD4A852"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Yadav, H. M., &amp; Jawahar, A. (2025). Environmental Factors and Obesity. In </w:t>
      </w:r>
      <w:proofErr w:type="spellStart"/>
      <w:r>
        <w:rPr>
          <w:rFonts w:ascii="Times New Roman" w:eastAsia="Times New Roman" w:hAnsi="Times New Roman" w:cs="Times New Roman"/>
          <w:i/>
          <w:color w:val="000000"/>
          <w:sz w:val="28"/>
          <w:szCs w:val="28"/>
        </w:rPr>
        <w:t>StatPearls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StatPearls</w:t>
      </w:r>
      <w:proofErr w:type="spellEnd"/>
      <w:r>
        <w:rPr>
          <w:rFonts w:ascii="Times New Roman" w:eastAsia="Times New Roman" w:hAnsi="Times New Roman" w:cs="Times New Roman"/>
          <w:color w:val="000000"/>
          <w:sz w:val="28"/>
          <w:szCs w:val="28"/>
        </w:rPr>
        <w:t xml:space="preserve"> Publishing. http://www.ncbi.nlm.nih.gov/books/NBK580543/</w:t>
      </w:r>
    </w:p>
    <w:p w14:paraId="584A4F71"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Zatterale</w:t>
      </w:r>
      <w:proofErr w:type="spellEnd"/>
      <w:r>
        <w:rPr>
          <w:rFonts w:ascii="Times New Roman" w:eastAsia="Times New Roman" w:hAnsi="Times New Roman" w:cs="Times New Roman"/>
          <w:color w:val="000000"/>
          <w:sz w:val="28"/>
          <w:szCs w:val="28"/>
        </w:rPr>
        <w:t xml:space="preserve">, F., Longo, M., Naderi, J., Raciti, G. A., Desiderio, A., Miele, C., &amp; </w:t>
      </w:r>
      <w:proofErr w:type="spellStart"/>
      <w:r>
        <w:rPr>
          <w:rFonts w:ascii="Times New Roman" w:eastAsia="Times New Roman" w:hAnsi="Times New Roman" w:cs="Times New Roman"/>
          <w:color w:val="000000"/>
          <w:sz w:val="28"/>
          <w:szCs w:val="28"/>
        </w:rPr>
        <w:t>Beguinot</w:t>
      </w:r>
      <w:proofErr w:type="spellEnd"/>
      <w:r>
        <w:rPr>
          <w:rFonts w:ascii="Times New Roman" w:eastAsia="Times New Roman" w:hAnsi="Times New Roman" w:cs="Times New Roman"/>
          <w:color w:val="000000"/>
          <w:sz w:val="28"/>
          <w:szCs w:val="28"/>
        </w:rPr>
        <w:t xml:space="preserve">, F. (2020). Chronic Adipose Tissue Inflammation Linking Obesity to Insulin Resistance and Type 2 Diabetes. </w:t>
      </w:r>
      <w:r>
        <w:rPr>
          <w:rFonts w:ascii="Times New Roman" w:eastAsia="Times New Roman" w:hAnsi="Times New Roman" w:cs="Times New Roman"/>
          <w:i/>
          <w:color w:val="000000"/>
          <w:sz w:val="28"/>
          <w:szCs w:val="28"/>
        </w:rPr>
        <w:t>Frontiers in Physiology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 1607. https://doi.org/10.3389/fphys.201</w:t>
      </w:r>
      <w:r>
        <w:rPr>
          <w:rFonts w:ascii="Times New Roman" w:eastAsia="Times New Roman" w:hAnsi="Times New Roman" w:cs="Times New Roman"/>
          <w:color w:val="000000"/>
          <w:sz w:val="28"/>
          <w:szCs w:val="28"/>
        </w:rPr>
        <w:t>9.01607</w:t>
      </w:r>
    </w:p>
    <w:p w14:paraId="35D6936B" w14:textId="77777777" w:rsidR="00B22AD0" w:rsidRDefault="002C75D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Zhang, Y.-Y., Li, Y.-J., Xue, C.-D., Li, S., Gao, Z.-N., &amp; Qin, K.-R. (2024). Effects of T2DM on cancer progression: Pivotal precipitating factors and underlying mechanisms.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 1396022. https://doi.org/10.3389/fendo.202</w:t>
      </w:r>
      <w:r>
        <w:rPr>
          <w:rFonts w:ascii="Times New Roman" w:eastAsia="Times New Roman" w:hAnsi="Times New Roman" w:cs="Times New Roman"/>
          <w:color w:val="000000"/>
          <w:sz w:val="28"/>
          <w:szCs w:val="28"/>
        </w:rPr>
        <w:t>4.1396022</w:t>
      </w:r>
    </w:p>
    <w:p w14:paraId="03E242E5" w14:textId="77777777" w:rsidR="00B22AD0" w:rsidRDefault="00B22AD0">
      <w:pPr>
        <w:jc w:val="both"/>
        <w:rPr>
          <w:rFonts w:ascii="Times New Roman" w:eastAsia="Times New Roman" w:hAnsi="Times New Roman" w:cs="Times New Roman"/>
          <w:b/>
          <w:sz w:val="28"/>
          <w:szCs w:val="28"/>
        </w:rPr>
      </w:pPr>
    </w:p>
    <w:sectPr w:rsidR="00B22A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BE8F" w14:textId="77777777" w:rsidR="002C75DC" w:rsidRDefault="002C75DC" w:rsidP="00EB44C6">
      <w:pPr>
        <w:spacing w:line="240" w:lineRule="auto"/>
      </w:pPr>
      <w:r>
        <w:separator/>
      </w:r>
    </w:p>
  </w:endnote>
  <w:endnote w:type="continuationSeparator" w:id="0">
    <w:p w14:paraId="76C28017" w14:textId="77777777" w:rsidR="002C75DC" w:rsidRDefault="002C75DC" w:rsidP="00EB4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FE01" w14:textId="77777777" w:rsidR="00EB44C6" w:rsidRDefault="00EB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1E39" w14:textId="77777777" w:rsidR="00EB44C6" w:rsidRDefault="00EB4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695E" w14:textId="77777777" w:rsidR="00EB44C6" w:rsidRDefault="00EB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0859C" w14:textId="77777777" w:rsidR="002C75DC" w:rsidRDefault="002C75DC" w:rsidP="00EB44C6">
      <w:pPr>
        <w:spacing w:line="240" w:lineRule="auto"/>
      </w:pPr>
      <w:r>
        <w:separator/>
      </w:r>
    </w:p>
  </w:footnote>
  <w:footnote w:type="continuationSeparator" w:id="0">
    <w:p w14:paraId="2A2FFB93" w14:textId="77777777" w:rsidR="002C75DC" w:rsidRDefault="002C75DC" w:rsidP="00EB44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7101" w14:textId="55B152CD" w:rsidR="00EB44C6" w:rsidRDefault="00EB44C6">
    <w:pPr>
      <w:pStyle w:val="Header"/>
    </w:pPr>
    <w:r>
      <w:rPr>
        <w:noProof/>
      </w:rPr>
      <w:pict w14:anchorId="2840B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811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FF85" w14:textId="530AB6D4" w:rsidR="00EB44C6" w:rsidRDefault="00EB44C6">
    <w:pPr>
      <w:pStyle w:val="Header"/>
    </w:pPr>
    <w:r>
      <w:rPr>
        <w:noProof/>
      </w:rPr>
      <w:pict w14:anchorId="42871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811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9BCC" w14:textId="1DAC4415" w:rsidR="00EB44C6" w:rsidRDefault="00EB44C6">
    <w:pPr>
      <w:pStyle w:val="Header"/>
    </w:pPr>
    <w:r>
      <w:rPr>
        <w:noProof/>
      </w:rPr>
      <w:pict w14:anchorId="79110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811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D0"/>
    <w:rsid w:val="0011568B"/>
    <w:rsid w:val="0017312A"/>
    <w:rsid w:val="002C75DC"/>
    <w:rsid w:val="00465310"/>
    <w:rsid w:val="004D47F9"/>
    <w:rsid w:val="00501F2C"/>
    <w:rsid w:val="00923A58"/>
    <w:rsid w:val="00A804A4"/>
    <w:rsid w:val="00A91F1A"/>
    <w:rsid w:val="00B014BB"/>
    <w:rsid w:val="00B22AD0"/>
    <w:rsid w:val="00EB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D005B"/>
  <w15:docId w15:val="{B73261FE-EA31-475C-A069-2D0D8A6B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paragraph" w:styleId="NoSpacing">
    <w:name w:val="No Spacing"/>
    <w:uiPriority w:val="1"/>
    <w:qFormat/>
    <w:rsid w:val="00804D91"/>
    <w:pPr>
      <w:spacing w:line="240" w:lineRule="auto"/>
    </w:pPr>
  </w:style>
  <w:style w:type="paragraph" w:styleId="Bibliography">
    <w:name w:val="Bibliography"/>
    <w:basedOn w:val="Normal"/>
    <w:next w:val="Normal"/>
    <w:uiPriority w:val="37"/>
    <w:unhideWhenUsed/>
    <w:rsid w:val="006D340C"/>
  </w:style>
  <w:style w:type="character" w:styleId="Hyperlink">
    <w:name w:val="Hyperlink"/>
    <w:basedOn w:val="DefaultParagraphFont"/>
    <w:uiPriority w:val="99"/>
    <w:unhideWhenUsed/>
    <w:rsid w:val="00011E5C"/>
    <w:rPr>
      <w:color w:val="0000FF" w:themeColor="hyperlink"/>
      <w:u w:val="single"/>
    </w:rPr>
  </w:style>
  <w:style w:type="character" w:styleId="UnresolvedMention">
    <w:name w:val="Unresolved Mention"/>
    <w:basedOn w:val="DefaultParagraphFont"/>
    <w:uiPriority w:val="99"/>
    <w:semiHidden/>
    <w:unhideWhenUsed/>
    <w:rsid w:val="00011E5C"/>
    <w:rPr>
      <w:color w:val="605E5C"/>
      <w:shd w:val="clear" w:color="auto" w:fill="E1DFDD"/>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B44C6"/>
    <w:pPr>
      <w:tabs>
        <w:tab w:val="center" w:pos="4680"/>
        <w:tab w:val="right" w:pos="9360"/>
      </w:tabs>
      <w:spacing w:line="240" w:lineRule="auto"/>
    </w:pPr>
  </w:style>
  <w:style w:type="character" w:customStyle="1" w:styleId="HeaderChar">
    <w:name w:val="Header Char"/>
    <w:basedOn w:val="DefaultParagraphFont"/>
    <w:link w:val="Header"/>
    <w:uiPriority w:val="99"/>
    <w:rsid w:val="00EB44C6"/>
  </w:style>
  <w:style w:type="paragraph" w:styleId="Footer">
    <w:name w:val="footer"/>
    <w:basedOn w:val="Normal"/>
    <w:link w:val="FooterChar"/>
    <w:uiPriority w:val="99"/>
    <w:unhideWhenUsed/>
    <w:rsid w:val="00EB44C6"/>
    <w:pPr>
      <w:tabs>
        <w:tab w:val="center" w:pos="4680"/>
        <w:tab w:val="right" w:pos="9360"/>
      </w:tabs>
      <w:spacing w:line="240" w:lineRule="auto"/>
    </w:pPr>
  </w:style>
  <w:style w:type="character" w:customStyle="1" w:styleId="FooterChar">
    <w:name w:val="Footer Char"/>
    <w:basedOn w:val="DefaultParagraphFont"/>
    <w:link w:val="Footer"/>
    <w:uiPriority w:val="99"/>
    <w:rsid w:val="00EB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endo.2021.58588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vaccines40300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jms240214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4HFdxPARjNW33u1jo6zLsXeeFA==">CgMxLjAyDmguejQ4OHZlZ2N1NzA5Mg5oLms5dGQwdWo1cnh6eDIOaC41dHZ0b2hqcThydWUyDmguNDB5cjRuNWZyODlmMg5oLjNhc2R5eXBld3piYjIOaC44eGZud283NnZhcnIyDmguY2JhdHlsY3Z1MDB4Mg5oLmxoZXRzcDdwaW5jZDgAciExV1pncHFYTUJQMW9vbzRxNC1XLXB6ZnFfVWZ2NDVlS3Q=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9159</Words>
  <Characters>52207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cp:revision>
  <dcterms:created xsi:type="dcterms:W3CDTF">2025-07-08T10:50:00Z</dcterms:created>
  <dcterms:modified xsi:type="dcterms:W3CDTF">2025-07-09T11:07:00Z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id="H2FMfEM1"/&gt;&lt;style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