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6875" w14:textId="77777777" w:rsidR="004B37D0" w:rsidRPr="004B37D0" w:rsidRDefault="004B37D0" w:rsidP="004B37D0">
      <w:pPr>
        <w:spacing w:line="360" w:lineRule="auto"/>
        <w:jc w:val="center"/>
        <w:rPr>
          <w:b/>
          <w:bCs/>
          <w:i/>
          <w:iCs/>
          <w:sz w:val="28"/>
          <w:szCs w:val="28"/>
          <w:u w:val="single"/>
        </w:rPr>
      </w:pPr>
      <w:r w:rsidRPr="004B37D0">
        <w:rPr>
          <w:b/>
          <w:bCs/>
          <w:i/>
          <w:iCs/>
          <w:sz w:val="28"/>
          <w:szCs w:val="28"/>
          <w:u w:val="single"/>
        </w:rPr>
        <w:t>Original Research Article</w:t>
      </w:r>
    </w:p>
    <w:p w14:paraId="0CA60424" w14:textId="77777777" w:rsidR="004B37D0" w:rsidRDefault="004B37D0" w:rsidP="00D720FE">
      <w:pPr>
        <w:spacing w:line="360" w:lineRule="auto"/>
        <w:jc w:val="center"/>
        <w:rPr>
          <w:b/>
          <w:bCs/>
          <w:sz w:val="28"/>
          <w:szCs w:val="28"/>
        </w:rPr>
      </w:pPr>
    </w:p>
    <w:p w14:paraId="784D38A2" w14:textId="2F5C8D50" w:rsidR="009B3D6D" w:rsidRDefault="009B3D6D" w:rsidP="00D720FE">
      <w:pPr>
        <w:spacing w:line="360" w:lineRule="auto"/>
        <w:jc w:val="center"/>
        <w:rPr>
          <w:b/>
          <w:bCs/>
          <w:sz w:val="28"/>
          <w:szCs w:val="28"/>
        </w:rPr>
      </w:pPr>
      <w:r w:rsidRPr="00D720FE">
        <w:rPr>
          <w:b/>
          <w:bCs/>
          <w:sz w:val="28"/>
          <w:szCs w:val="28"/>
        </w:rPr>
        <w:t>Effect of different concentrations of silicon dioxide nanoparticle</w:t>
      </w:r>
      <w:r w:rsidRPr="00D720FE">
        <w:rPr>
          <w:b/>
          <w:bCs/>
          <w:spacing w:val="-15"/>
          <w:sz w:val="28"/>
          <w:szCs w:val="28"/>
        </w:rPr>
        <w:t xml:space="preserve"> </w:t>
      </w:r>
      <w:r w:rsidRPr="00D720FE">
        <w:rPr>
          <w:b/>
          <w:bCs/>
          <w:sz w:val="28"/>
          <w:szCs w:val="28"/>
        </w:rPr>
        <w:t>on</w:t>
      </w:r>
      <w:r w:rsidRPr="00D720FE">
        <w:rPr>
          <w:b/>
          <w:bCs/>
          <w:spacing w:val="-17"/>
          <w:sz w:val="28"/>
          <w:szCs w:val="28"/>
        </w:rPr>
        <w:t xml:space="preserve"> </w:t>
      </w:r>
      <w:r w:rsidRPr="00D720FE">
        <w:rPr>
          <w:b/>
          <w:bCs/>
          <w:sz w:val="28"/>
          <w:szCs w:val="28"/>
        </w:rPr>
        <w:t>growth</w:t>
      </w:r>
      <w:r w:rsidRPr="00D720FE">
        <w:rPr>
          <w:b/>
          <w:bCs/>
          <w:spacing w:val="-17"/>
          <w:sz w:val="28"/>
          <w:szCs w:val="28"/>
        </w:rPr>
        <w:t xml:space="preserve"> </w:t>
      </w:r>
      <w:r w:rsidRPr="00D720FE">
        <w:rPr>
          <w:b/>
          <w:bCs/>
          <w:sz w:val="28"/>
          <w:szCs w:val="28"/>
        </w:rPr>
        <w:t>and</w:t>
      </w:r>
      <w:r w:rsidRPr="00D720FE">
        <w:rPr>
          <w:b/>
          <w:bCs/>
          <w:spacing w:val="-18"/>
          <w:sz w:val="28"/>
          <w:szCs w:val="28"/>
        </w:rPr>
        <w:t xml:space="preserve"> </w:t>
      </w:r>
      <w:r w:rsidRPr="00D720FE">
        <w:rPr>
          <w:b/>
          <w:bCs/>
          <w:sz w:val="28"/>
          <w:szCs w:val="28"/>
        </w:rPr>
        <w:t>yield</w:t>
      </w:r>
      <w:r w:rsidRPr="00D720FE">
        <w:rPr>
          <w:b/>
          <w:bCs/>
          <w:spacing w:val="-17"/>
          <w:sz w:val="28"/>
          <w:szCs w:val="28"/>
        </w:rPr>
        <w:t xml:space="preserve"> </w:t>
      </w:r>
      <w:r w:rsidRPr="00D720FE">
        <w:rPr>
          <w:b/>
          <w:bCs/>
          <w:sz w:val="28"/>
          <w:szCs w:val="28"/>
        </w:rPr>
        <w:t>parameters</w:t>
      </w:r>
      <w:r w:rsidRPr="00D720FE">
        <w:rPr>
          <w:b/>
          <w:bCs/>
          <w:spacing w:val="-17"/>
          <w:sz w:val="28"/>
          <w:szCs w:val="28"/>
        </w:rPr>
        <w:t xml:space="preserve"> </w:t>
      </w:r>
      <w:r w:rsidRPr="00D720FE">
        <w:rPr>
          <w:b/>
          <w:bCs/>
          <w:sz w:val="28"/>
          <w:szCs w:val="28"/>
        </w:rPr>
        <w:t>in</w:t>
      </w:r>
      <w:r w:rsidRPr="00D720FE">
        <w:rPr>
          <w:b/>
          <w:bCs/>
          <w:spacing w:val="-19"/>
          <w:sz w:val="28"/>
          <w:szCs w:val="28"/>
        </w:rPr>
        <w:t xml:space="preserve"> </w:t>
      </w:r>
      <w:r w:rsidRPr="00D720FE">
        <w:rPr>
          <w:b/>
          <w:bCs/>
          <w:sz w:val="28"/>
          <w:szCs w:val="28"/>
        </w:rPr>
        <w:t>buckwheat (</w:t>
      </w:r>
      <w:r w:rsidRPr="00D720FE">
        <w:rPr>
          <w:b/>
          <w:bCs/>
          <w:i/>
          <w:sz w:val="28"/>
          <w:szCs w:val="28"/>
        </w:rPr>
        <w:t xml:space="preserve">Fagopyrum esculentum </w:t>
      </w:r>
      <w:r w:rsidRPr="00D720FE">
        <w:rPr>
          <w:b/>
          <w:bCs/>
          <w:sz w:val="28"/>
          <w:szCs w:val="28"/>
        </w:rPr>
        <w:t>Moench.)</w:t>
      </w:r>
    </w:p>
    <w:p w14:paraId="54CA8ABF" w14:textId="77777777" w:rsidR="00C36065" w:rsidRPr="009B3D6D" w:rsidRDefault="00C36065" w:rsidP="00C36065">
      <w:pPr>
        <w:pStyle w:val="Default"/>
        <w:spacing w:line="360" w:lineRule="auto"/>
        <w:jc w:val="both"/>
      </w:pPr>
    </w:p>
    <w:p w14:paraId="7939A39D" w14:textId="77777777" w:rsidR="009B3D6D" w:rsidRPr="009B3D6D" w:rsidRDefault="009B3D6D" w:rsidP="009B3D6D">
      <w:pPr>
        <w:pStyle w:val="Title"/>
        <w:spacing w:line="259" w:lineRule="auto"/>
        <w:jc w:val="center"/>
        <w:rPr>
          <w:rFonts w:ascii="Times New Roman" w:hAnsi="Times New Roman" w:cs="Times New Roman"/>
          <w:b/>
          <w:bCs/>
          <w:sz w:val="24"/>
          <w:szCs w:val="24"/>
        </w:rPr>
      </w:pPr>
    </w:p>
    <w:p w14:paraId="3346C342" w14:textId="77777777" w:rsidR="009B3D6D" w:rsidRPr="007B2F7D" w:rsidRDefault="009B3D6D" w:rsidP="009B3D6D">
      <w:pPr>
        <w:spacing w:before="159" w:line="360" w:lineRule="auto"/>
        <w:ind w:left="590" w:right="996"/>
        <w:jc w:val="center"/>
        <w:rPr>
          <w:b/>
          <w:sz w:val="24"/>
          <w:szCs w:val="24"/>
        </w:rPr>
      </w:pPr>
      <w:r w:rsidRPr="007B2F7D">
        <w:rPr>
          <w:b/>
          <w:color w:val="111111"/>
          <w:spacing w:val="-2"/>
          <w:sz w:val="24"/>
          <w:szCs w:val="24"/>
        </w:rPr>
        <w:t>Abstract</w:t>
      </w:r>
    </w:p>
    <w:p w14:paraId="3CBD9351" w14:textId="77777777" w:rsidR="009B3D6D" w:rsidRPr="007B2F7D" w:rsidRDefault="009B3D6D" w:rsidP="00A10995">
      <w:pPr>
        <w:spacing w:line="360" w:lineRule="auto"/>
        <w:ind w:firstLine="590"/>
        <w:jc w:val="both"/>
        <w:rPr>
          <w:sz w:val="24"/>
          <w:szCs w:val="24"/>
        </w:rPr>
      </w:pPr>
      <w:r w:rsidRPr="007B2F7D">
        <w:rPr>
          <w:sz w:val="24"/>
          <w:szCs w:val="24"/>
        </w:rPr>
        <w:t>A</w:t>
      </w:r>
      <w:r w:rsidRPr="007B2F7D">
        <w:rPr>
          <w:spacing w:val="-8"/>
          <w:sz w:val="24"/>
          <w:szCs w:val="24"/>
        </w:rPr>
        <w:t xml:space="preserve"> </w:t>
      </w:r>
      <w:r w:rsidRPr="007B2F7D">
        <w:rPr>
          <w:sz w:val="24"/>
          <w:szCs w:val="24"/>
        </w:rPr>
        <w:t>field</w:t>
      </w:r>
      <w:r w:rsidRPr="007B2F7D">
        <w:rPr>
          <w:spacing w:val="-7"/>
          <w:sz w:val="24"/>
          <w:szCs w:val="24"/>
        </w:rPr>
        <w:t xml:space="preserve"> </w:t>
      </w:r>
      <w:r w:rsidRPr="007B2F7D">
        <w:rPr>
          <w:sz w:val="24"/>
          <w:szCs w:val="24"/>
        </w:rPr>
        <w:t>experiment</w:t>
      </w:r>
      <w:r w:rsidRPr="007B2F7D">
        <w:rPr>
          <w:spacing w:val="-6"/>
          <w:sz w:val="24"/>
          <w:szCs w:val="24"/>
        </w:rPr>
        <w:t xml:space="preserve"> </w:t>
      </w:r>
      <w:r w:rsidRPr="007B2F7D">
        <w:rPr>
          <w:sz w:val="24"/>
          <w:szCs w:val="24"/>
        </w:rPr>
        <w:t>was</w:t>
      </w:r>
      <w:r w:rsidRPr="007B2F7D">
        <w:rPr>
          <w:spacing w:val="-6"/>
          <w:sz w:val="24"/>
          <w:szCs w:val="24"/>
        </w:rPr>
        <w:t xml:space="preserve"> </w:t>
      </w:r>
      <w:r w:rsidRPr="007B2F7D">
        <w:rPr>
          <w:sz w:val="24"/>
          <w:szCs w:val="24"/>
        </w:rPr>
        <w:t>conducted</w:t>
      </w:r>
      <w:r w:rsidRPr="007B2F7D">
        <w:rPr>
          <w:spacing w:val="-7"/>
          <w:sz w:val="24"/>
          <w:szCs w:val="24"/>
        </w:rPr>
        <w:t xml:space="preserve"> </w:t>
      </w:r>
      <w:r w:rsidRPr="007B2F7D">
        <w:rPr>
          <w:sz w:val="24"/>
          <w:szCs w:val="24"/>
        </w:rPr>
        <w:t>during</w:t>
      </w:r>
      <w:r w:rsidRPr="007B2F7D">
        <w:rPr>
          <w:spacing w:val="-7"/>
          <w:sz w:val="24"/>
          <w:szCs w:val="24"/>
        </w:rPr>
        <w:t xml:space="preserve"> </w:t>
      </w:r>
      <w:r w:rsidRPr="007B2F7D">
        <w:rPr>
          <w:sz w:val="24"/>
          <w:szCs w:val="24"/>
        </w:rPr>
        <w:t>the</w:t>
      </w:r>
      <w:r w:rsidRPr="007B2F7D">
        <w:rPr>
          <w:spacing w:val="-7"/>
          <w:sz w:val="24"/>
          <w:szCs w:val="24"/>
        </w:rPr>
        <w:t xml:space="preserve"> </w:t>
      </w:r>
      <w:r w:rsidRPr="007B2F7D">
        <w:rPr>
          <w:i/>
          <w:iCs/>
          <w:sz w:val="24"/>
          <w:szCs w:val="24"/>
        </w:rPr>
        <w:t>rabi</w:t>
      </w:r>
      <w:r w:rsidRPr="007B2F7D">
        <w:rPr>
          <w:spacing w:val="-6"/>
          <w:sz w:val="24"/>
          <w:szCs w:val="24"/>
        </w:rPr>
        <w:t xml:space="preserve"> </w:t>
      </w:r>
      <w:r w:rsidRPr="007B2F7D">
        <w:rPr>
          <w:sz w:val="24"/>
          <w:szCs w:val="24"/>
        </w:rPr>
        <w:t>season</w:t>
      </w:r>
      <w:r w:rsidRPr="007B2F7D">
        <w:rPr>
          <w:spacing w:val="-7"/>
          <w:sz w:val="24"/>
          <w:szCs w:val="24"/>
        </w:rPr>
        <w:t xml:space="preserve"> </w:t>
      </w:r>
      <w:r w:rsidRPr="007B2F7D">
        <w:rPr>
          <w:sz w:val="24"/>
          <w:szCs w:val="24"/>
        </w:rPr>
        <w:t>of</w:t>
      </w:r>
      <w:r w:rsidRPr="007B2F7D">
        <w:rPr>
          <w:spacing w:val="-6"/>
          <w:sz w:val="24"/>
          <w:szCs w:val="24"/>
        </w:rPr>
        <w:t xml:space="preserve"> </w:t>
      </w:r>
      <w:r w:rsidRPr="007B2F7D">
        <w:rPr>
          <w:sz w:val="24"/>
          <w:szCs w:val="24"/>
        </w:rPr>
        <w:t>2023-24</w:t>
      </w:r>
      <w:r w:rsidRPr="007B2F7D">
        <w:rPr>
          <w:spacing w:val="-7"/>
          <w:sz w:val="24"/>
          <w:szCs w:val="24"/>
        </w:rPr>
        <w:t xml:space="preserve"> </w:t>
      </w:r>
      <w:r w:rsidRPr="007B2F7D">
        <w:rPr>
          <w:sz w:val="24"/>
          <w:szCs w:val="24"/>
        </w:rPr>
        <w:t>at</w:t>
      </w:r>
      <w:r w:rsidRPr="007B2F7D">
        <w:rPr>
          <w:spacing w:val="-6"/>
          <w:sz w:val="24"/>
          <w:szCs w:val="24"/>
        </w:rPr>
        <w:t xml:space="preserve"> </w:t>
      </w:r>
      <w:r w:rsidRPr="007B2F7D">
        <w:rPr>
          <w:sz w:val="24"/>
          <w:szCs w:val="24"/>
        </w:rPr>
        <w:t>the</w:t>
      </w:r>
      <w:r w:rsidRPr="007B2F7D">
        <w:rPr>
          <w:spacing w:val="-7"/>
          <w:sz w:val="24"/>
          <w:szCs w:val="24"/>
        </w:rPr>
        <w:t xml:space="preserve"> </w:t>
      </w:r>
      <w:r w:rsidRPr="007B2F7D">
        <w:rPr>
          <w:sz w:val="24"/>
          <w:szCs w:val="24"/>
        </w:rPr>
        <w:t>Department</w:t>
      </w:r>
      <w:r w:rsidRPr="007B2F7D">
        <w:rPr>
          <w:spacing w:val="-6"/>
          <w:sz w:val="24"/>
          <w:szCs w:val="24"/>
        </w:rPr>
        <w:t xml:space="preserve"> </w:t>
      </w:r>
      <w:r w:rsidRPr="007B2F7D">
        <w:rPr>
          <w:sz w:val="24"/>
          <w:szCs w:val="24"/>
        </w:rPr>
        <w:t>of</w:t>
      </w:r>
      <w:r w:rsidRPr="007B2F7D">
        <w:rPr>
          <w:spacing w:val="-4"/>
          <w:sz w:val="24"/>
          <w:szCs w:val="24"/>
        </w:rPr>
        <w:t xml:space="preserve"> </w:t>
      </w:r>
      <w:r w:rsidRPr="007B2F7D">
        <w:rPr>
          <w:sz w:val="24"/>
          <w:szCs w:val="24"/>
        </w:rPr>
        <w:t>Genetics</w:t>
      </w:r>
      <w:r w:rsidRPr="007B2F7D">
        <w:rPr>
          <w:spacing w:val="-6"/>
          <w:sz w:val="24"/>
          <w:szCs w:val="24"/>
        </w:rPr>
        <w:t xml:space="preserve"> </w:t>
      </w:r>
      <w:r w:rsidRPr="007B2F7D">
        <w:rPr>
          <w:sz w:val="24"/>
          <w:szCs w:val="24"/>
        </w:rPr>
        <w:t>and Plant Breeding, Naini Agriculture Institute, Sam Higginbottom University of Agriculture Technology and Sciences (SHUATS), to investigate the effect of different concentrations of silicon dioxide (SiO₂) nanoparticles on growth, yield, and seedling parameters in buckwheat (</w:t>
      </w:r>
      <w:r w:rsidRPr="007B2F7D">
        <w:rPr>
          <w:i/>
          <w:sz w:val="24"/>
          <w:szCs w:val="24"/>
        </w:rPr>
        <w:t xml:space="preserve">Fagopyrum esculentum </w:t>
      </w:r>
      <w:r w:rsidRPr="007B2F7D">
        <w:rPr>
          <w:sz w:val="24"/>
          <w:szCs w:val="24"/>
        </w:rPr>
        <w:t>Moench.). The experiments were conducted on the IC-329456 genotype of buckwheat. To determine the optimal concentration of SiO₂ nanoparticles, 12 different concentrations (T0-T11) were evaluated using the In-between method. The impact of all treatments was assessed in terms of germination percentage,</w:t>
      </w:r>
      <w:r w:rsidRPr="007B2F7D">
        <w:rPr>
          <w:spacing w:val="-9"/>
          <w:sz w:val="24"/>
          <w:szCs w:val="24"/>
        </w:rPr>
        <w:t xml:space="preserve"> </w:t>
      </w:r>
      <w:r w:rsidRPr="007B2F7D">
        <w:rPr>
          <w:sz w:val="24"/>
          <w:szCs w:val="24"/>
        </w:rPr>
        <w:t>root</w:t>
      </w:r>
      <w:r w:rsidRPr="007B2F7D">
        <w:rPr>
          <w:spacing w:val="-8"/>
          <w:sz w:val="24"/>
          <w:szCs w:val="24"/>
        </w:rPr>
        <w:t xml:space="preserve"> </w:t>
      </w:r>
      <w:r w:rsidRPr="007B2F7D">
        <w:rPr>
          <w:sz w:val="24"/>
          <w:szCs w:val="24"/>
        </w:rPr>
        <w:t>length,</w:t>
      </w:r>
      <w:r w:rsidRPr="007B2F7D">
        <w:rPr>
          <w:spacing w:val="-9"/>
          <w:sz w:val="24"/>
          <w:szCs w:val="24"/>
        </w:rPr>
        <w:t xml:space="preserve"> </w:t>
      </w:r>
      <w:r w:rsidRPr="007B2F7D">
        <w:rPr>
          <w:sz w:val="24"/>
          <w:szCs w:val="24"/>
        </w:rPr>
        <w:t>shoot</w:t>
      </w:r>
      <w:r w:rsidRPr="007B2F7D">
        <w:rPr>
          <w:spacing w:val="-8"/>
          <w:sz w:val="24"/>
          <w:szCs w:val="24"/>
        </w:rPr>
        <w:t xml:space="preserve"> </w:t>
      </w:r>
      <w:r w:rsidRPr="007B2F7D">
        <w:rPr>
          <w:sz w:val="24"/>
          <w:szCs w:val="24"/>
        </w:rPr>
        <w:t>length,</w:t>
      </w:r>
      <w:r w:rsidRPr="007B2F7D">
        <w:rPr>
          <w:spacing w:val="-9"/>
          <w:sz w:val="24"/>
          <w:szCs w:val="24"/>
        </w:rPr>
        <w:t xml:space="preserve"> </w:t>
      </w:r>
      <w:r w:rsidRPr="007B2F7D">
        <w:rPr>
          <w:sz w:val="24"/>
          <w:szCs w:val="24"/>
        </w:rPr>
        <w:t>seedling</w:t>
      </w:r>
      <w:r w:rsidRPr="007B2F7D">
        <w:rPr>
          <w:spacing w:val="-9"/>
          <w:sz w:val="24"/>
          <w:szCs w:val="24"/>
        </w:rPr>
        <w:t xml:space="preserve"> </w:t>
      </w:r>
      <w:r w:rsidRPr="007B2F7D">
        <w:rPr>
          <w:sz w:val="24"/>
          <w:szCs w:val="24"/>
        </w:rPr>
        <w:t>length,</w:t>
      </w:r>
      <w:r w:rsidRPr="007B2F7D">
        <w:rPr>
          <w:spacing w:val="-9"/>
          <w:sz w:val="24"/>
          <w:szCs w:val="24"/>
        </w:rPr>
        <w:t xml:space="preserve"> </w:t>
      </w:r>
      <w:r w:rsidRPr="007B2F7D">
        <w:rPr>
          <w:sz w:val="24"/>
          <w:szCs w:val="24"/>
        </w:rPr>
        <w:t>fresh</w:t>
      </w:r>
      <w:r w:rsidRPr="007B2F7D">
        <w:rPr>
          <w:spacing w:val="-9"/>
          <w:sz w:val="24"/>
          <w:szCs w:val="24"/>
        </w:rPr>
        <w:t xml:space="preserve"> </w:t>
      </w:r>
      <w:r w:rsidRPr="007B2F7D">
        <w:rPr>
          <w:sz w:val="24"/>
          <w:szCs w:val="24"/>
        </w:rPr>
        <w:t>weight,</w:t>
      </w:r>
      <w:r w:rsidRPr="007B2F7D">
        <w:rPr>
          <w:spacing w:val="-9"/>
          <w:sz w:val="24"/>
          <w:szCs w:val="24"/>
        </w:rPr>
        <w:t xml:space="preserve"> </w:t>
      </w:r>
      <w:r w:rsidRPr="007B2F7D">
        <w:rPr>
          <w:sz w:val="24"/>
          <w:szCs w:val="24"/>
        </w:rPr>
        <w:t>dry</w:t>
      </w:r>
      <w:r w:rsidRPr="007B2F7D">
        <w:rPr>
          <w:spacing w:val="-6"/>
          <w:sz w:val="24"/>
          <w:szCs w:val="24"/>
        </w:rPr>
        <w:t xml:space="preserve"> </w:t>
      </w:r>
      <w:r w:rsidRPr="007B2F7D">
        <w:rPr>
          <w:sz w:val="24"/>
          <w:szCs w:val="24"/>
        </w:rPr>
        <w:t>weight,</w:t>
      </w:r>
      <w:r w:rsidRPr="007B2F7D">
        <w:rPr>
          <w:spacing w:val="-6"/>
          <w:sz w:val="24"/>
          <w:szCs w:val="24"/>
        </w:rPr>
        <w:t xml:space="preserve"> </w:t>
      </w:r>
      <w:r w:rsidRPr="007B2F7D">
        <w:rPr>
          <w:sz w:val="24"/>
          <w:szCs w:val="24"/>
        </w:rPr>
        <w:t>vigor</w:t>
      </w:r>
      <w:r w:rsidRPr="007B2F7D">
        <w:rPr>
          <w:spacing w:val="-8"/>
          <w:sz w:val="24"/>
          <w:szCs w:val="24"/>
        </w:rPr>
        <w:t xml:space="preserve"> </w:t>
      </w:r>
      <w:r w:rsidRPr="007B2F7D">
        <w:rPr>
          <w:sz w:val="24"/>
          <w:szCs w:val="24"/>
        </w:rPr>
        <w:t>index</w:t>
      </w:r>
      <w:r w:rsidRPr="007B2F7D">
        <w:rPr>
          <w:spacing w:val="-8"/>
          <w:sz w:val="24"/>
          <w:szCs w:val="24"/>
        </w:rPr>
        <w:t xml:space="preserve"> </w:t>
      </w:r>
      <w:r w:rsidRPr="007B2F7D">
        <w:rPr>
          <w:sz w:val="24"/>
          <w:szCs w:val="24"/>
        </w:rPr>
        <w:t>I,</w:t>
      </w:r>
      <w:r w:rsidRPr="007B2F7D">
        <w:rPr>
          <w:spacing w:val="-6"/>
          <w:sz w:val="24"/>
          <w:szCs w:val="24"/>
        </w:rPr>
        <w:t xml:space="preserve"> </w:t>
      </w:r>
      <w:r w:rsidRPr="007B2F7D">
        <w:rPr>
          <w:sz w:val="24"/>
          <w:szCs w:val="24"/>
        </w:rPr>
        <w:t>and</w:t>
      </w:r>
      <w:r w:rsidRPr="007B2F7D">
        <w:rPr>
          <w:spacing w:val="-8"/>
          <w:sz w:val="24"/>
          <w:szCs w:val="24"/>
        </w:rPr>
        <w:t xml:space="preserve"> </w:t>
      </w:r>
      <w:r w:rsidRPr="007B2F7D">
        <w:rPr>
          <w:sz w:val="24"/>
          <w:szCs w:val="24"/>
        </w:rPr>
        <w:t xml:space="preserve">vigor index II. </w:t>
      </w:r>
      <w:r w:rsidR="00A35A5D" w:rsidRPr="007B2F7D">
        <w:rPr>
          <w:sz w:val="24"/>
          <w:szCs w:val="24"/>
        </w:rPr>
        <w:t xml:space="preserve">The findings showed that seeds subjected to the T3 treatment exhibited a notable enhancement in the evaluated parameters compared to those that received no treatment. </w:t>
      </w:r>
      <w:r w:rsidRPr="007B2F7D">
        <w:rPr>
          <w:sz w:val="24"/>
          <w:szCs w:val="24"/>
        </w:rPr>
        <w:t>The</w:t>
      </w:r>
      <w:r w:rsidRPr="007B2F7D">
        <w:rPr>
          <w:spacing w:val="-1"/>
          <w:sz w:val="24"/>
          <w:szCs w:val="24"/>
        </w:rPr>
        <w:t xml:space="preserve"> </w:t>
      </w:r>
      <w:r w:rsidRPr="007B2F7D">
        <w:rPr>
          <w:sz w:val="24"/>
          <w:szCs w:val="24"/>
        </w:rPr>
        <w:t>experiment was</w:t>
      </w:r>
      <w:r w:rsidRPr="007B2F7D">
        <w:rPr>
          <w:spacing w:val="-1"/>
          <w:sz w:val="24"/>
          <w:szCs w:val="24"/>
        </w:rPr>
        <w:t xml:space="preserve"> </w:t>
      </w:r>
      <w:r w:rsidRPr="007B2F7D">
        <w:rPr>
          <w:sz w:val="24"/>
          <w:szCs w:val="24"/>
        </w:rPr>
        <w:t>laid</w:t>
      </w:r>
      <w:r w:rsidRPr="007B2F7D">
        <w:rPr>
          <w:spacing w:val="-4"/>
          <w:sz w:val="24"/>
          <w:szCs w:val="24"/>
        </w:rPr>
        <w:t xml:space="preserve"> </w:t>
      </w:r>
      <w:r w:rsidRPr="007B2F7D">
        <w:rPr>
          <w:sz w:val="24"/>
          <w:szCs w:val="24"/>
        </w:rPr>
        <w:t>out in</w:t>
      </w:r>
      <w:r w:rsidRPr="007B2F7D">
        <w:rPr>
          <w:spacing w:val="-1"/>
          <w:sz w:val="24"/>
          <w:szCs w:val="24"/>
        </w:rPr>
        <w:t xml:space="preserve"> </w:t>
      </w:r>
      <w:r w:rsidRPr="007B2F7D">
        <w:rPr>
          <w:sz w:val="24"/>
          <w:szCs w:val="24"/>
        </w:rPr>
        <w:t>a</w:t>
      </w:r>
      <w:r w:rsidRPr="007B2F7D">
        <w:rPr>
          <w:spacing w:val="-1"/>
          <w:sz w:val="24"/>
          <w:szCs w:val="24"/>
        </w:rPr>
        <w:t xml:space="preserve"> </w:t>
      </w:r>
      <w:r w:rsidRPr="007B2F7D">
        <w:rPr>
          <w:sz w:val="24"/>
          <w:szCs w:val="24"/>
        </w:rPr>
        <w:t>Randomized</w:t>
      </w:r>
      <w:r w:rsidRPr="007B2F7D">
        <w:rPr>
          <w:spacing w:val="-1"/>
          <w:sz w:val="24"/>
          <w:szCs w:val="24"/>
        </w:rPr>
        <w:t xml:space="preserve"> </w:t>
      </w:r>
      <w:r w:rsidRPr="007B2F7D">
        <w:rPr>
          <w:sz w:val="24"/>
          <w:szCs w:val="24"/>
        </w:rPr>
        <w:t>Block</w:t>
      </w:r>
      <w:r w:rsidRPr="007B2F7D">
        <w:rPr>
          <w:spacing w:val="-3"/>
          <w:sz w:val="24"/>
          <w:szCs w:val="24"/>
        </w:rPr>
        <w:t xml:space="preserve"> </w:t>
      </w:r>
      <w:r w:rsidRPr="007B2F7D">
        <w:rPr>
          <w:sz w:val="24"/>
          <w:szCs w:val="24"/>
        </w:rPr>
        <w:t>Design</w:t>
      </w:r>
      <w:r w:rsidRPr="007B2F7D">
        <w:rPr>
          <w:spacing w:val="-1"/>
          <w:sz w:val="24"/>
          <w:szCs w:val="24"/>
        </w:rPr>
        <w:t xml:space="preserve"> </w:t>
      </w:r>
      <w:r w:rsidRPr="007B2F7D">
        <w:rPr>
          <w:sz w:val="24"/>
          <w:szCs w:val="24"/>
        </w:rPr>
        <w:t>(RBD)</w:t>
      </w:r>
      <w:r w:rsidRPr="007B2F7D">
        <w:rPr>
          <w:spacing w:val="-1"/>
          <w:sz w:val="24"/>
          <w:szCs w:val="24"/>
        </w:rPr>
        <w:t xml:space="preserve"> </w:t>
      </w:r>
      <w:r w:rsidRPr="007B2F7D">
        <w:rPr>
          <w:sz w:val="24"/>
          <w:szCs w:val="24"/>
        </w:rPr>
        <w:t>with 3 replications in the field and a Completely Randomized Design (CRD) with 4 replications in the laboratory.</w:t>
      </w:r>
      <w:r w:rsidRPr="007B2F7D">
        <w:rPr>
          <w:spacing w:val="-3"/>
          <w:sz w:val="24"/>
          <w:szCs w:val="24"/>
        </w:rPr>
        <w:t xml:space="preserve"> </w:t>
      </w:r>
      <w:r w:rsidRPr="007B2F7D">
        <w:rPr>
          <w:sz w:val="24"/>
          <w:szCs w:val="24"/>
        </w:rPr>
        <w:t>Seeds</w:t>
      </w:r>
      <w:r w:rsidRPr="007B2F7D">
        <w:rPr>
          <w:spacing w:val="-2"/>
          <w:sz w:val="24"/>
          <w:szCs w:val="24"/>
        </w:rPr>
        <w:t xml:space="preserve"> </w:t>
      </w:r>
      <w:r w:rsidRPr="007B2F7D">
        <w:rPr>
          <w:sz w:val="24"/>
          <w:szCs w:val="24"/>
        </w:rPr>
        <w:t>were</w:t>
      </w:r>
      <w:r w:rsidRPr="007B2F7D">
        <w:rPr>
          <w:spacing w:val="-2"/>
          <w:sz w:val="24"/>
          <w:szCs w:val="24"/>
        </w:rPr>
        <w:t xml:space="preserve"> </w:t>
      </w:r>
      <w:r w:rsidRPr="007B2F7D">
        <w:rPr>
          <w:sz w:val="24"/>
          <w:szCs w:val="24"/>
        </w:rPr>
        <w:t>treated</w:t>
      </w:r>
      <w:r w:rsidRPr="007B2F7D">
        <w:rPr>
          <w:spacing w:val="-2"/>
          <w:sz w:val="24"/>
          <w:szCs w:val="24"/>
        </w:rPr>
        <w:t xml:space="preserve"> </w:t>
      </w:r>
      <w:r w:rsidRPr="007B2F7D">
        <w:rPr>
          <w:sz w:val="24"/>
          <w:szCs w:val="24"/>
        </w:rPr>
        <w:t>with distilled water</w:t>
      </w:r>
      <w:r w:rsidRPr="007B2F7D">
        <w:rPr>
          <w:spacing w:val="-2"/>
          <w:sz w:val="24"/>
          <w:szCs w:val="24"/>
        </w:rPr>
        <w:t xml:space="preserve"> </w:t>
      </w:r>
      <w:r w:rsidRPr="007B2F7D">
        <w:rPr>
          <w:sz w:val="24"/>
          <w:szCs w:val="24"/>
        </w:rPr>
        <w:t>(100 ml)</w:t>
      </w:r>
      <w:r w:rsidRPr="007B2F7D">
        <w:rPr>
          <w:spacing w:val="-2"/>
          <w:sz w:val="24"/>
          <w:szCs w:val="24"/>
        </w:rPr>
        <w:t xml:space="preserve"> </w:t>
      </w:r>
      <w:r w:rsidRPr="007B2F7D">
        <w:rPr>
          <w:sz w:val="24"/>
          <w:szCs w:val="24"/>
        </w:rPr>
        <w:t>as a</w:t>
      </w:r>
      <w:r w:rsidRPr="007B2F7D">
        <w:rPr>
          <w:spacing w:val="-2"/>
          <w:sz w:val="24"/>
          <w:szCs w:val="24"/>
        </w:rPr>
        <w:t xml:space="preserve"> </w:t>
      </w:r>
      <w:r w:rsidRPr="007B2F7D">
        <w:rPr>
          <w:sz w:val="24"/>
          <w:szCs w:val="24"/>
        </w:rPr>
        <w:t>control,</w:t>
      </w:r>
      <w:r w:rsidRPr="007B2F7D">
        <w:rPr>
          <w:spacing w:val="-3"/>
          <w:sz w:val="24"/>
          <w:szCs w:val="24"/>
        </w:rPr>
        <w:t xml:space="preserve"> </w:t>
      </w:r>
      <w:r w:rsidRPr="007B2F7D">
        <w:rPr>
          <w:sz w:val="24"/>
          <w:szCs w:val="24"/>
        </w:rPr>
        <w:t>and</w:t>
      </w:r>
      <w:r w:rsidRPr="007B2F7D">
        <w:rPr>
          <w:spacing w:val="-2"/>
          <w:sz w:val="24"/>
          <w:szCs w:val="24"/>
        </w:rPr>
        <w:t xml:space="preserve"> </w:t>
      </w:r>
      <w:r w:rsidRPr="007B2F7D">
        <w:rPr>
          <w:sz w:val="24"/>
          <w:szCs w:val="24"/>
        </w:rPr>
        <w:t>various concentrations of SiO₂ (5 ppm, 10 ppm, 15 ppm, 20 ppm, 25 ppm, 30 ppm, 35 ppm, 40 ppm, 45 ppm, 50 ppm, 55 ppm) for a period of 14 hours each. Among the twelve treatments, SiO₂ at 15 ppm showed comparatively better outcomes in seedling parameters than untreated seeds and other treatments. A subsequent field evaluation</w:t>
      </w:r>
      <w:r w:rsidRPr="007B2F7D">
        <w:rPr>
          <w:spacing w:val="-11"/>
          <w:sz w:val="24"/>
          <w:szCs w:val="24"/>
        </w:rPr>
        <w:t xml:space="preserve"> </w:t>
      </w:r>
      <w:r w:rsidRPr="007B2F7D">
        <w:rPr>
          <w:sz w:val="24"/>
          <w:szCs w:val="24"/>
        </w:rPr>
        <w:t>was</w:t>
      </w:r>
      <w:r w:rsidRPr="007B2F7D">
        <w:rPr>
          <w:spacing w:val="-10"/>
          <w:sz w:val="24"/>
          <w:szCs w:val="24"/>
        </w:rPr>
        <w:t xml:space="preserve"> </w:t>
      </w:r>
      <w:r w:rsidRPr="007B2F7D">
        <w:rPr>
          <w:sz w:val="24"/>
          <w:szCs w:val="24"/>
        </w:rPr>
        <w:t>conducted</w:t>
      </w:r>
      <w:r w:rsidRPr="007B2F7D">
        <w:rPr>
          <w:spacing w:val="-11"/>
          <w:sz w:val="24"/>
          <w:szCs w:val="24"/>
        </w:rPr>
        <w:t xml:space="preserve"> </w:t>
      </w:r>
      <w:r w:rsidRPr="007B2F7D">
        <w:rPr>
          <w:sz w:val="24"/>
          <w:szCs w:val="24"/>
        </w:rPr>
        <w:t>based</w:t>
      </w:r>
      <w:r w:rsidRPr="007B2F7D">
        <w:rPr>
          <w:spacing w:val="-11"/>
          <w:sz w:val="24"/>
          <w:szCs w:val="24"/>
        </w:rPr>
        <w:t xml:space="preserve"> </w:t>
      </w:r>
      <w:r w:rsidRPr="007B2F7D">
        <w:rPr>
          <w:sz w:val="24"/>
          <w:szCs w:val="24"/>
        </w:rPr>
        <w:t>on</w:t>
      </w:r>
      <w:r w:rsidRPr="007B2F7D">
        <w:rPr>
          <w:spacing w:val="-13"/>
          <w:sz w:val="24"/>
          <w:szCs w:val="24"/>
        </w:rPr>
        <w:t xml:space="preserve"> </w:t>
      </w:r>
      <w:r w:rsidRPr="007B2F7D">
        <w:rPr>
          <w:sz w:val="24"/>
          <w:szCs w:val="24"/>
        </w:rPr>
        <w:t>the</w:t>
      </w:r>
      <w:r w:rsidRPr="007B2F7D">
        <w:rPr>
          <w:spacing w:val="-13"/>
          <w:sz w:val="24"/>
          <w:szCs w:val="24"/>
        </w:rPr>
        <w:t xml:space="preserve"> </w:t>
      </w:r>
      <w:r w:rsidRPr="007B2F7D">
        <w:rPr>
          <w:sz w:val="24"/>
          <w:szCs w:val="24"/>
        </w:rPr>
        <w:t>optimized</w:t>
      </w:r>
      <w:r w:rsidRPr="007B2F7D">
        <w:rPr>
          <w:spacing w:val="-11"/>
          <w:sz w:val="24"/>
          <w:szCs w:val="24"/>
        </w:rPr>
        <w:t xml:space="preserve"> </w:t>
      </w:r>
      <w:r w:rsidRPr="007B2F7D">
        <w:rPr>
          <w:sz w:val="24"/>
          <w:szCs w:val="24"/>
        </w:rPr>
        <w:t>concentration</w:t>
      </w:r>
      <w:r w:rsidRPr="007B2F7D">
        <w:rPr>
          <w:spacing w:val="-11"/>
          <w:sz w:val="24"/>
          <w:szCs w:val="24"/>
        </w:rPr>
        <w:t xml:space="preserve"> </w:t>
      </w:r>
      <w:r w:rsidRPr="007B2F7D">
        <w:rPr>
          <w:sz w:val="24"/>
          <w:szCs w:val="24"/>
        </w:rPr>
        <w:t>of</w:t>
      </w:r>
      <w:r w:rsidRPr="007B2F7D">
        <w:rPr>
          <w:spacing w:val="-10"/>
          <w:sz w:val="24"/>
          <w:szCs w:val="24"/>
        </w:rPr>
        <w:t xml:space="preserve"> </w:t>
      </w:r>
      <w:r w:rsidRPr="007B2F7D">
        <w:rPr>
          <w:sz w:val="24"/>
          <w:szCs w:val="24"/>
        </w:rPr>
        <w:t>SiO₂,</w:t>
      </w:r>
      <w:r w:rsidRPr="007B2F7D">
        <w:rPr>
          <w:spacing w:val="-11"/>
          <w:sz w:val="24"/>
          <w:szCs w:val="24"/>
        </w:rPr>
        <w:t xml:space="preserve"> </w:t>
      </w:r>
      <w:r w:rsidRPr="007B2F7D">
        <w:rPr>
          <w:sz w:val="24"/>
          <w:szCs w:val="24"/>
        </w:rPr>
        <w:t>with</w:t>
      </w:r>
      <w:r w:rsidRPr="007B2F7D">
        <w:rPr>
          <w:spacing w:val="-13"/>
          <w:sz w:val="24"/>
          <w:szCs w:val="24"/>
        </w:rPr>
        <w:t xml:space="preserve"> </w:t>
      </w:r>
      <w:r w:rsidRPr="007B2F7D">
        <w:rPr>
          <w:sz w:val="24"/>
          <w:szCs w:val="24"/>
        </w:rPr>
        <w:t>three</w:t>
      </w:r>
      <w:r w:rsidRPr="007B2F7D">
        <w:rPr>
          <w:spacing w:val="-13"/>
          <w:sz w:val="24"/>
          <w:szCs w:val="24"/>
        </w:rPr>
        <w:t xml:space="preserve"> </w:t>
      </w:r>
      <w:r w:rsidRPr="007B2F7D">
        <w:rPr>
          <w:sz w:val="24"/>
          <w:szCs w:val="24"/>
        </w:rPr>
        <w:t>replications</w:t>
      </w:r>
      <w:r w:rsidRPr="007B2F7D">
        <w:rPr>
          <w:spacing w:val="-13"/>
          <w:sz w:val="24"/>
          <w:szCs w:val="24"/>
        </w:rPr>
        <w:t xml:space="preserve"> </w:t>
      </w:r>
      <w:r w:rsidRPr="007B2F7D">
        <w:rPr>
          <w:sz w:val="24"/>
          <w:szCs w:val="24"/>
        </w:rPr>
        <w:t>for</w:t>
      </w:r>
      <w:r w:rsidRPr="007B2F7D">
        <w:rPr>
          <w:spacing w:val="-13"/>
          <w:sz w:val="24"/>
          <w:szCs w:val="24"/>
        </w:rPr>
        <w:t xml:space="preserve"> </w:t>
      </w:r>
      <w:r w:rsidRPr="007B2F7D">
        <w:rPr>
          <w:sz w:val="24"/>
          <w:szCs w:val="24"/>
        </w:rPr>
        <w:t>each treatment. The field experiment assessed the impact of SiO₂ nanoparticles on field emergence, plant height, days to first flowering, seed yield per plant, biological yield, and harvest index. The results revealed</w:t>
      </w:r>
      <w:r w:rsidRPr="007B2F7D">
        <w:rPr>
          <w:spacing w:val="-11"/>
          <w:sz w:val="24"/>
          <w:szCs w:val="24"/>
        </w:rPr>
        <w:t xml:space="preserve"> </w:t>
      </w:r>
      <w:r w:rsidRPr="007B2F7D">
        <w:rPr>
          <w:sz w:val="24"/>
          <w:szCs w:val="24"/>
        </w:rPr>
        <w:t>field</w:t>
      </w:r>
      <w:r w:rsidRPr="007B2F7D">
        <w:rPr>
          <w:spacing w:val="-11"/>
          <w:sz w:val="24"/>
          <w:szCs w:val="24"/>
        </w:rPr>
        <w:t xml:space="preserve"> </w:t>
      </w:r>
      <w:r w:rsidRPr="007B2F7D">
        <w:rPr>
          <w:sz w:val="24"/>
          <w:szCs w:val="24"/>
        </w:rPr>
        <w:t>emergence</w:t>
      </w:r>
      <w:r w:rsidRPr="007B2F7D">
        <w:rPr>
          <w:spacing w:val="-10"/>
          <w:sz w:val="24"/>
          <w:szCs w:val="24"/>
        </w:rPr>
        <w:t xml:space="preserve"> </w:t>
      </w:r>
      <w:r w:rsidRPr="007B2F7D">
        <w:rPr>
          <w:sz w:val="24"/>
          <w:szCs w:val="24"/>
        </w:rPr>
        <w:t>of</w:t>
      </w:r>
      <w:r w:rsidRPr="007B2F7D">
        <w:rPr>
          <w:spacing w:val="-12"/>
          <w:sz w:val="24"/>
          <w:szCs w:val="24"/>
        </w:rPr>
        <w:t xml:space="preserve"> </w:t>
      </w:r>
      <w:r w:rsidRPr="007B2F7D">
        <w:rPr>
          <w:sz w:val="24"/>
          <w:szCs w:val="24"/>
        </w:rPr>
        <w:t>96.1%,</w:t>
      </w:r>
      <w:r w:rsidRPr="007B2F7D">
        <w:rPr>
          <w:spacing w:val="-11"/>
          <w:sz w:val="24"/>
          <w:szCs w:val="24"/>
        </w:rPr>
        <w:t xml:space="preserve"> </w:t>
      </w:r>
      <w:r w:rsidRPr="007B2F7D">
        <w:rPr>
          <w:sz w:val="24"/>
          <w:szCs w:val="24"/>
        </w:rPr>
        <w:t>plant</w:t>
      </w:r>
      <w:r w:rsidRPr="007B2F7D">
        <w:rPr>
          <w:spacing w:val="-10"/>
          <w:sz w:val="24"/>
          <w:szCs w:val="24"/>
        </w:rPr>
        <w:t xml:space="preserve"> </w:t>
      </w:r>
      <w:r w:rsidRPr="007B2F7D">
        <w:rPr>
          <w:sz w:val="24"/>
          <w:szCs w:val="24"/>
        </w:rPr>
        <w:t>height</w:t>
      </w:r>
      <w:r w:rsidRPr="007B2F7D">
        <w:rPr>
          <w:spacing w:val="-10"/>
          <w:sz w:val="24"/>
          <w:szCs w:val="24"/>
        </w:rPr>
        <w:t xml:space="preserve"> </w:t>
      </w:r>
      <w:r w:rsidRPr="007B2F7D">
        <w:rPr>
          <w:sz w:val="24"/>
          <w:szCs w:val="24"/>
        </w:rPr>
        <w:t>at</w:t>
      </w:r>
      <w:r w:rsidRPr="007B2F7D">
        <w:rPr>
          <w:spacing w:val="-10"/>
          <w:sz w:val="24"/>
          <w:szCs w:val="24"/>
        </w:rPr>
        <w:t xml:space="preserve"> </w:t>
      </w:r>
      <w:r w:rsidRPr="007B2F7D">
        <w:rPr>
          <w:sz w:val="24"/>
          <w:szCs w:val="24"/>
        </w:rPr>
        <w:t>90</w:t>
      </w:r>
      <w:r w:rsidRPr="007B2F7D">
        <w:rPr>
          <w:spacing w:val="-11"/>
          <w:sz w:val="24"/>
          <w:szCs w:val="24"/>
        </w:rPr>
        <w:t xml:space="preserve"> </w:t>
      </w:r>
      <w:r w:rsidRPr="007B2F7D">
        <w:rPr>
          <w:sz w:val="24"/>
          <w:szCs w:val="24"/>
        </w:rPr>
        <w:t>DAS</w:t>
      </w:r>
      <w:r w:rsidRPr="007B2F7D">
        <w:rPr>
          <w:spacing w:val="-11"/>
          <w:sz w:val="24"/>
          <w:szCs w:val="24"/>
        </w:rPr>
        <w:t xml:space="preserve"> </w:t>
      </w:r>
      <w:r w:rsidRPr="007B2F7D">
        <w:rPr>
          <w:sz w:val="24"/>
          <w:szCs w:val="24"/>
        </w:rPr>
        <w:t>of</w:t>
      </w:r>
      <w:r w:rsidRPr="007B2F7D">
        <w:rPr>
          <w:spacing w:val="-10"/>
          <w:sz w:val="24"/>
          <w:szCs w:val="24"/>
        </w:rPr>
        <w:t xml:space="preserve"> </w:t>
      </w:r>
      <w:r w:rsidRPr="007B2F7D">
        <w:rPr>
          <w:sz w:val="24"/>
          <w:szCs w:val="24"/>
        </w:rPr>
        <w:t>41.67</w:t>
      </w:r>
      <w:r w:rsidRPr="007B2F7D">
        <w:rPr>
          <w:spacing w:val="-11"/>
          <w:sz w:val="24"/>
          <w:szCs w:val="24"/>
        </w:rPr>
        <w:t xml:space="preserve"> </w:t>
      </w:r>
      <w:r w:rsidRPr="007B2F7D">
        <w:rPr>
          <w:sz w:val="24"/>
          <w:szCs w:val="24"/>
        </w:rPr>
        <w:t>cm,</w:t>
      </w:r>
      <w:r w:rsidRPr="007B2F7D">
        <w:rPr>
          <w:spacing w:val="-11"/>
          <w:sz w:val="24"/>
          <w:szCs w:val="24"/>
        </w:rPr>
        <w:t xml:space="preserve"> </w:t>
      </w:r>
      <w:r w:rsidRPr="007B2F7D">
        <w:rPr>
          <w:sz w:val="24"/>
          <w:szCs w:val="24"/>
        </w:rPr>
        <w:t>days</w:t>
      </w:r>
      <w:r w:rsidRPr="007B2F7D">
        <w:rPr>
          <w:spacing w:val="-10"/>
          <w:sz w:val="24"/>
          <w:szCs w:val="24"/>
        </w:rPr>
        <w:t xml:space="preserve"> </w:t>
      </w:r>
      <w:r w:rsidRPr="007B2F7D">
        <w:rPr>
          <w:sz w:val="24"/>
          <w:szCs w:val="24"/>
        </w:rPr>
        <w:t>to</w:t>
      </w:r>
      <w:r w:rsidRPr="007B2F7D">
        <w:rPr>
          <w:spacing w:val="-8"/>
          <w:sz w:val="24"/>
          <w:szCs w:val="24"/>
        </w:rPr>
        <w:t xml:space="preserve"> </w:t>
      </w:r>
      <w:r w:rsidRPr="007B2F7D">
        <w:rPr>
          <w:sz w:val="24"/>
          <w:szCs w:val="24"/>
        </w:rPr>
        <w:t>50</w:t>
      </w:r>
      <w:r w:rsidRPr="007B2F7D">
        <w:rPr>
          <w:spacing w:val="-13"/>
          <w:sz w:val="24"/>
          <w:szCs w:val="24"/>
        </w:rPr>
        <w:t xml:space="preserve"> </w:t>
      </w:r>
      <w:r w:rsidRPr="007B2F7D">
        <w:rPr>
          <w:sz w:val="24"/>
          <w:szCs w:val="24"/>
        </w:rPr>
        <w:t>%</w:t>
      </w:r>
      <w:r w:rsidRPr="007B2F7D">
        <w:rPr>
          <w:spacing w:val="-9"/>
          <w:sz w:val="24"/>
          <w:szCs w:val="24"/>
        </w:rPr>
        <w:t xml:space="preserve"> </w:t>
      </w:r>
      <w:r w:rsidRPr="007B2F7D">
        <w:rPr>
          <w:sz w:val="24"/>
          <w:szCs w:val="24"/>
        </w:rPr>
        <w:t>flowering</w:t>
      </w:r>
      <w:r w:rsidRPr="007B2F7D">
        <w:rPr>
          <w:spacing w:val="-11"/>
          <w:sz w:val="24"/>
          <w:szCs w:val="24"/>
        </w:rPr>
        <w:t xml:space="preserve"> </w:t>
      </w:r>
      <w:r w:rsidRPr="007B2F7D">
        <w:rPr>
          <w:sz w:val="24"/>
          <w:szCs w:val="24"/>
        </w:rPr>
        <w:t>at</w:t>
      </w:r>
      <w:r w:rsidRPr="007B2F7D">
        <w:rPr>
          <w:spacing w:val="-10"/>
          <w:sz w:val="24"/>
          <w:szCs w:val="24"/>
        </w:rPr>
        <w:t xml:space="preserve"> </w:t>
      </w:r>
      <w:r w:rsidRPr="007B2F7D">
        <w:rPr>
          <w:sz w:val="24"/>
          <w:szCs w:val="24"/>
        </w:rPr>
        <w:t>36.6, leaf surface area of 12.12 cm², number of seeds per plant at 99.07, biological yield of 9.74 gm, and harvest</w:t>
      </w:r>
      <w:r w:rsidRPr="007B2F7D">
        <w:rPr>
          <w:spacing w:val="-12"/>
          <w:sz w:val="24"/>
          <w:szCs w:val="24"/>
        </w:rPr>
        <w:t xml:space="preserve"> </w:t>
      </w:r>
      <w:r w:rsidRPr="007B2F7D">
        <w:rPr>
          <w:sz w:val="24"/>
          <w:szCs w:val="24"/>
        </w:rPr>
        <w:t>index</w:t>
      </w:r>
      <w:r w:rsidRPr="007B2F7D">
        <w:rPr>
          <w:spacing w:val="-11"/>
          <w:sz w:val="24"/>
          <w:szCs w:val="24"/>
        </w:rPr>
        <w:t xml:space="preserve"> </w:t>
      </w:r>
      <w:r w:rsidRPr="007B2F7D">
        <w:rPr>
          <w:sz w:val="24"/>
          <w:szCs w:val="24"/>
        </w:rPr>
        <w:t>of</w:t>
      </w:r>
      <w:r w:rsidRPr="007B2F7D">
        <w:rPr>
          <w:spacing w:val="-13"/>
          <w:sz w:val="24"/>
          <w:szCs w:val="24"/>
        </w:rPr>
        <w:t xml:space="preserve"> </w:t>
      </w:r>
      <w:r w:rsidRPr="007B2F7D">
        <w:rPr>
          <w:sz w:val="24"/>
          <w:szCs w:val="24"/>
        </w:rPr>
        <w:t>27.73%.In</w:t>
      </w:r>
      <w:r w:rsidRPr="007B2F7D">
        <w:rPr>
          <w:spacing w:val="-13"/>
          <w:sz w:val="24"/>
          <w:szCs w:val="24"/>
        </w:rPr>
        <w:t xml:space="preserve"> </w:t>
      </w:r>
      <w:r w:rsidRPr="007B2F7D">
        <w:rPr>
          <w:sz w:val="24"/>
          <w:szCs w:val="24"/>
        </w:rPr>
        <w:t>terms</w:t>
      </w:r>
      <w:r w:rsidRPr="007B2F7D">
        <w:rPr>
          <w:spacing w:val="-13"/>
          <w:sz w:val="24"/>
          <w:szCs w:val="24"/>
        </w:rPr>
        <w:t xml:space="preserve"> </w:t>
      </w:r>
      <w:r w:rsidRPr="007B2F7D">
        <w:rPr>
          <w:sz w:val="24"/>
          <w:szCs w:val="24"/>
        </w:rPr>
        <w:t>of</w:t>
      </w:r>
      <w:r w:rsidRPr="007B2F7D">
        <w:rPr>
          <w:spacing w:val="-10"/>
          <w:sz w:val="24"/>
          <w:szCs w:val="24"/>
        </w:rPr>
        <w:t xml:space="preserve"> </w:t>
      </w:r>
      <w:r w:rsidRPr="007B2F7D">
        <w:rPr>
          <w:sz w:val="24"/>
          <w:szCs w:val="24"/>
        </w:rPr>
        <w:t>seedling</w:t>
      </w:r>
      <w:r w:rsidRPr="007B2F7D">
        <w:rPr>
          <w:spacing w:val="-11"/>
          <w:sz w:val="24"/>
          <w:szCs w:val="24"/>
        </w:rPr>
        <w:t xml:space="preserve"> </w:t>
      </w:r>
      <w:r w:rsidRPr="007B2F7D">
        <w:rPr>
          <w:sz w:val="24"/>
          <w:szCs w:val="24"/>
        </w:rPr>
        <w:t>parameters,</w:t>
      </w:r>
      <w:r w:rsidRPr="007B2F7D">
        <w:rPr>
          <w:spacing w:val="-10"/>
          <w:sz w:val="24"/>
          <w:szCs w:val="24"/>
        </w:rPr>
        <w:t xml:space="preserve"> </w:t>
      </w:r>
      <w:r w:rsidRPr="007B2F7D">
        <w:rPr>
          <w:sz w:val="24"/>
          <w:szCs w:val="24"/>
        </w:rPr>
        <w:t>seeds</w:t>
      </w:r>
      <w:r w:rsidRPr="007B2F7D">
        <w:rPr>
          <w:spacing w:val="-13"/>
          <w:sz w:val="24"/>
          <w:szCs w:val="24"/>
        </w:rPr>
        <w:t xml:space="preserve"> </w:t>
      </w:r>
      <w:r w:rsidRPr="007B2F7D">
        <w:rPr>
          <w:sz w:val="24"/>
          <w:szCs w:val="24"/>
        </w:rPr>
        <w:t>treated</w:t>
      </w:r>
      <w:r w:rsidRPr="007B2F7D">
        <w:rPr>
          <w:spacing w:val="-11"/>
          <w:sz w:val="24"/>
          <w:szCs w:val="24"/>
        </w:rPr>
        <w:t xml:space="preserve"> </w:t>
      </w:r>
      <w:r w:rsidRPr="007B2F7D">
        <w:rPr>
          <w:sz w:val="24"/>
          <w:szCs w:val="24"/>
        </w:rPr>
        <w:t>with</w:t>
      </w:r>
      <w:r w:rsidRPr="007B2F7D">
        <w:rPr>
          <w:spacing w:val="-11"/>
          <w:sz w:val="24"/>
          <w:szCs w:val="24"/>
        </w:rPr>
        <w:t xml:space="preserve"> </w:t>
      </w:r>
      <w:r w:rsidRPr="007B2F7D">
        <w:rPr>
          <w:sz w:val="24"/>
          <w:szCs w:val="24"/>
        </w:rPr>
        <w:t>SiO₂</w:t>
      </w:r>
      <w:r w:rsidRPr="007B2F7D">
        <w:rPr>
          <w:spacing w:val="-10"/>
          <w:sz w:val="24"/>
          <w:szCs w:val="24"/>
        </w:rPr>
        <w:t xml:space="preserve"> </w:t>
      </w:r>
      <w:r w:rsidRPr="007B2F7D">
        <w:rPr>
          <w:sz w:val="24"/>
          <w:szCs w:val="24"/>
        </w:rPr>
        <w:t>at</w:t>
      </w:r>
      <w:r w:rsidRPr="007B2F7D">
        <w:rPr>
          <w:spacing w:val="-12"/>
          <w:sz w:val="24"/>
          <w:szCs w:val="24"/>
        </w:rPr>
        <w:t xml:space="preserve"> </w:t>
      </w:r>
      <w:r w:rsidRPr="007B2F7D">
        <w:rPr>
          <w:sz w:val="24"/>
          <w:szCs w:val="24"/>
        </w:rPr>
        <w:t>15</w:t>
      </w:r>
      <w:r w:rsidRPr="007B2F7D">
        <w:rPr>
          <w:spacing w:val="-11"/>
          <w:sz w:val="24"/>
          <w:szCs w:val="24"/>
        </w:rPr>
        <w:t xml:space="preserve"> </w:t>
      </w:r>
      <w:r w:rsidRPr="007B2F7D">
        <w:rPr>
          <w:sz w:val="24"/>
          <w:szCs w:val="24"/>
        </w:rPr>
        <w:t>ppm</w:t>
      </w:r>
      <w:r w:rsidRPr="007B2F7D">
        <w:rPr>
          <w:spacing w:val="-12"/>
          <w:sz w:val="24"/>
          <w:szCs w:val="24"/>
        </w:rPr>
        <w:t xml:space="preserve"> </w:t>
      </w:r>
      <w:r w:rsidRPr="007B2F7D">
        <w:rPr>
          <w:sz w:val="24"/>
          <w:szCs w:val="24"/>
        </w:rPr>
        <w:t>for</w:t>
      </w:r>
      <w:r w:rsidRPr="007B2F7D">
        <w:rPr>
          <w:spacing w:val="-10"/>
          <w:sz w:val="24"/>
          <w:szCs w:val="24"/>
        </w:rPr>
        <w:t xml:space="preserve"> </w:t>
      </w:r>
      <w:r w:rsidRPr="007B2F7D">
        <w:rPr>
          <w:sz w:val="24"/>
          <w:szCs w:val="24"/>
        </w:rPr>
        <w:t>14 hours showed</w:t>
      </w:r>
      <w:r w:rsidRPr="007B2F7D">
        <w:rPr>
          <w:spacing w:val="-9"/>
          <w:sz w:val="24"/>
          <w:szCs w:val="24"/>
        </w:rPr>
        <w:t xml:space="preserve"> </w:t>
      </w:r>
      <w:r w:rsidRPr="007B2F7D">
        <w:rPr>
          <w:sz w:val="24"/>
          <w:szCs w:val="24"/>
        </w:rPr>
        <w:t>higher</w:t>
      </w:r>
      <w:r w:rsidRPr="007B2F7D">
        <w:rPr>
          <w:spacing w:val="-8"/>
          <w:sz w:val="24"/>
          <w:szCs w:val="24"/>
        </w:rPr>
        <w:t xml:space="preserve"> </w:t>
      </w:r>
      <w:r w:rsidRPr="007B2F7D">
        <w:rPr>
          <w:sz w:val="24"/>
          <w:szCs w:val="24"/>
        </w:rPr>
        <w:t>levels</w:t>
      </w:r>
      <w:r w:rsidRPr="007B2F7D">
        <w:rPr>
          <w:spacing w:val="-8"/>
          <w:sz w:val="24"/>
          <w:szCs w:val="24"/>
        </w:rPr>
        <w:t xml:space="preserve"> </w:t>
      </w:r>
      <w:r w:rsidRPr="007B2F7D">
        <w:rPr>
          <w:sz w:val="24"/>
          <w:szCs w:val="24"/>
        </w:rPr>
        <w:t>of</w:t>
      </w:r>
      <w:r w:rsidRPr="007B2F7D">
        <w:rPr>
          <w:spacing w:val="-10"/>
          <w:sz w:val="24"/>
          <w:szCs w:val="24"/>
        </w:rPr>
        <w:t xml:space="preserve"> </w:t>
      </w:r>
      <w:r w:rsidRPr="007B2F7D">
        <w:rPr>
          <w:sz w:val="24"/>
          <w:szCs w:val="24"/>
        </w:rPr>
        <w:t>germination</w:t>
      </w:r>
      <w:r w:rsidRPr="007B2F7D">
        <w:rPr>
          <w:spacing w:val="-9"/>
          <w:sz w:val="24"/>
          <w:szCs w:val="24"/>
        </w:rPr>
        <w:t xml:space="preserve"> </w:t>
      </w:r>
      <w:r w:rsidRPr="007B2F7D">
        <w:rPr>
          <w:sz w:val="24"/>
          <w:szCs w:val="24"/>
        </w:rPr>
        <w:t>percentage</w:t>
      </w:r>
      <w:r w:rsidRPr="007B2F7D">
        <w:rPr>
          <w:spacing w:val="-10"/>
          <w:sz w:val="24"/>
          <w:szCs w:val="24"/>
        </w:rPr>
        <w:t xml:space="preserve"> </w:t>
      </w:r>
      <w:r w:rsidRPr="007B2F7D">
        <w:rPr>
          <w:sz w:val="24"/>
          <w:szCs w:val="24"/>
        </w:rPr>
        <w:t>(94.12%),</w:t>
      </w:r>
      <w:r w:rsidRPr="007B2F7D">
        <w:rPr>
          <w:spacing w:val="-11"/>
          <w:sz w:val="24"/>
          <w:szCs w:val="24"/>
        </w:rPr>
        <w:t xml:space="preserve"> </w:t>
      </w:r>
      <w:r w:rsidRPr="007B2F7D">
        <w:rPr>
          <w:sz w:val="24"/>
          <w:szCs w:val="24"/>
        </w:rPr>
        <w:t>root</w:t>
      </w:r>
      <w:r w:rsidRPr="007B2F7D">
        <w:rPr>
          <w:spacing w:val="-10"/>
          <w:sz w:val="24"/>
          <w:szCs w:val="24"/>
        </w:rPr>
        <w:t xml:space="preserve"> </w:t>
      </w:r>
      <w:r w:rsidRPr="007B2F7D">
        <w:rPr>
          <w:sz w:val="24"/>
          <w:szCs w:val="24"/>
        </w:rPr>
        <w:t>length</w:t>
      </w:r>
      <w:r w:rsidRPr="007B2F7D">
        <w:rPr>
          <w:spacing w:val="-11"/>
          <w:sz w:val="24"/>
          <w:szCs w:val="24"/>
        </w:rPr>
        <w:t xml:space="preserve"> </w:t>
      </w:r>
      <w:r w:rsidRPr="007B2F7D">
        <w:rPr>
          <w:sz w:val="24"/>
          <w:szCs w:val="24"/>
        </w:rPr>
        <w:t>(1.10</w:t>
      </w:r>
      <w:r w:rsidRPr="007B2F7D">
        <w:rPr>
          <w:spacing w:val="-11"/>
          <w:sz w:val="24"/>
          <w:szCs w:val="24"/>
        </w:rPr>
        <w:t xml:space="preserve"> </w:t>
      </w:r>
      <w:r w:rsidRPr="007B2F7D">
        <w:rPr>
          <w:sz w:val="24"/>
          <w:szCs w:val="24"/>
        </w:rPr>
        <w:t>cm),</w:t>
      </w:r>
      <w:r w:rsidRPr="007B2F7D">
        <w:rPr>
          <w:spacing w:val="-9"/>
          <w:sz w:val="24"/>
          <w:szCs w:val="24"/>
        </w:rPr>
        <w:t xml:space="preserve"> </w:t>
      </w:r>
      <w:r w:rsidRPr="007B2F7D">
        <w:rPr>
          <w:sz w:val="24"/>
          <w:szCs w:val="24"/>
        </w:rPr>
        <w:t>shoot</w:t>
      </w:r>
      <w:r w:rsidRPr="007B2F7D">
        <w:rPr>
          <w:spacing w:val="-10"/>
          <w:sz w:val="24"/>
          <w:szCs w:val="24"/>
        </w:rPr>
        <w:t xml:space="preserve"> </w:t>
      </w:r>
      <w:r w:rsidRPr="007B2F7D">
        <w:rPr>
          <w:sz w:val="24"/>
          <w:szCs w:val="24"/>
        </w:rPr>
        <w:t>length</w:t>
      </w:r>
      <w:r w:rsidRPr="007B2F7D">
        <w:rPr>
          <w:spacing w:val="-9"/>
          <w:sz w:val="24"/>
          <w:szCs w:val="24"/>
        </w:rPr>
        <w:t xml:space="preserve"> </w:t>
      </w:r>
      <w:r w:rsidRPr="007B2F7D">
        <w:rPr>
          <w:sz w:val="24"/>
          <w:szCs w:val="24"/>
        </w:rPr>
        <w:t>(6.7</w:t>
      </w:r>
      <w:r w:rsidRPr="007B2F7D">
        <w:rPr>
          <w:spacing w:val="-8"/>
          <w:sz w:val="24"/>
          <w:szCs w:val="24"/>
        </w:rPr>
        <w:t xml:space="preserve"> </w:t>
      </w:r>
      <w:r w:rsidRPr="007B2F7D">
        <w:rPr>
          <w:sz w:val="24"/>
          <w:szCs w:val="24"/>
        </w:rPr>
        <w:t>cm), seedling</w:t>
      </w:r>
      <w:r w:rsidRPr="007B2F7D">
        <w:rPr>
          <w:spacing w:val="-10"/>
          <w:sz w:val="24"/>
          <w:szCs w:val="24"/>
        </w:rPr>
        <w:t xml:space="preserve"> </w:t>
      </w:r>
      <w:r w:rsidRPr="007B2F7D">
        <w:rPr>
          <w:sz w:val="24"/>
          <w:szCs w:val="24"/>
        </w:rPr>
        <w:t>length</w:t>
      </w:r>
      <w:r w:rsidRPr="007B2F7D">
        <w:rPr>
          <w:spacing w:val="-8"/>
          <w:sz w:val="24"/>
          <w:szCs w:val="24"/>
        </w:rPr>
        <w:t xml:space="preserve"> </w:t>
      </w:r>
      <w:r w:rsidRPr="007B2F7D">
        <w:rPr>
          <w:sz w:val="24"/>
          <w:szCs w:val="24"/>
        </w:rPr>
        <w:t>(7.8</w:t>
      </w:r>
      <w:r w:rsidRPr="007B2F7D">
        <w:rPr>
          <w:spacing w:val="-7"/>
          <w:sz w:val="24"/>
          <w:szCs w:val="24"/>
        </w:rPr>
        <w:t xml:space="preserve"> </w:t>
      </w:r>
      <w:r w:rsidRPr="007B2F7D">
        <w:rPr>
          <w:sz w:val="24"/>
          <w:szCs w:val="24"/>
        </w:rPr>
        <w:t>cm),</w:t>
      </w:r>
      <w:r w:rsidRPr="007B2F7D">
        <w:rPr>
          <w:spacing w:val="-8"/>
          <w:sz w:val="24"/>
          <w:szCs w:val="24"/>
        </w:rPr>
        <w:t xml:space="preserve"> </w:t>
      </w:r>
      <w:r w:rsidRPr="007B2F7D">
        <w:rPr>
          <w:sz w:val="24"/>
          <w:szCs w:val="24"/>
        </w:rPr>
        <w:t>fresh</w:t>
      </w:r>
      <w:r w:rsidRPr="007B2F7D">
        <w:rPr>
          <w:spacing w:val="-8"/>
          <w:sz w:val="24"/>
          <w:szCs w:val="24"/>
        </w:rPr>
        <w:t xml:space="preserve"> </w:t>
      </w:r>
      <w:r w:rsidRPr="007B2F7D">
        <w:rPr>
          <w:sz w:val="24"/>
          <w:szCs w:val="24"/>
        </w:rPr>
        <w:t>weight</w:t>
      </w:r>
      <w:r w:rsidRPr="007B2F7D">
        <w:rPr>
          <w:spacing w:val="-7"/>
          <w:sz w:val="24"/>
          <w:szCs w:val="24"/>
        </w:rPr>
        <w:t xml:space="preserve"> </w:t>
      </w:r>
      <w:r w:rsidRPr="007B2F7D">
        <w:rPr>
          <w:sz w:val="24"/>
          <w:szCs w:val="24"/>
        </w:rPr>
        <w:t>(0.8</w:t>
      </w:r>
      <w:r w:rsidRPr="007B2F7D">
        <w:rPr>
          <w:spacing w:val="-7"/>
          <w:sz w:val="24"/>
          <w:szCs w:val="24"/>
        </w:rPr>
        <w:t xml:space="preserve"> </w:t>
      </w:r>
      <w:r w:rsidRPr="007B2F7D">
        <w:rPr>
          <w:sz w:val="24"/>
          <w:szCs w:val="24"/>
        </w:rPr>
        <w:t>gm),</w:t>
      </w:r>
      <w:r w:rsidRPr="007B2F7D">
        <w:rPr>
          <w:spacing w:val="-8"/>
          <w:sz w:val="24"/>
          <w:szCs w:val="24"/>
        </w:rPr>
        <w:t xml:space="preserve"> </w:t>
      </w:r>
      <w:r w:rsidRPr="007B2F7D">
        <w:rPr>
          <w:sz w:val="24"/>
          <w:szCs w:val="24"/>
        </w:rPr>
        <w:t>dry</w:t>
      </w:r>
      <w:r w:rsidRPr="007B2F7D">
        <w:rPr>
          <w:spacing w:val="-8"/>
          <w:sz w:val="24"/>
          <w:szCs w:val="24"/>
        </w:rPr>
        <w:t xml:space="preserve"> </w:t>
      </w:r>
      <w:r w:rsidRPr="007B2F7D">
        <w:rPr>
          <w:sz w:val="24"/>
          <w:szCs w:val="24"/>
        </w:rPr>
        <w:t>weight</w:t>
      </w:r>
      <w:r w:rsidRPr="007B2F7D">
        <w:rPr>
          <w:spacing w:val="-7"/>
          <w:sz w:val="24"/>
          <w:szCs w:val="24"/>
        </w:rPr>
        <w:t xml:space="preserve"> </w:t>
      </w:r>
      <w:r w:rsidRPr="007B2F7D">
        <w:rPr>
          <w:sz w:val="24"/>
          <w:szCs w:val="24"/>
        </w:rPr>
        <w:t>(0.13</w:t>
      </w:r>
      <w:r w:rsidRPr="007B2F7D">
        <w:rPr>
          <w:spacing w:val="-7"/>
          <w:sz w:val="24"/>
          <w:szCs w:val="24"/>
        </w:rPr>
        <w:t xml:space="preserve"> </w:t>
      </w:r>
      <w:r w:rsidRPr="007B2F7D">
        <w:rPr>
          <w:sz w:val="24"/>
          <w:szCs w:val="24"/>
        </w:rPr>
        <w:lastRenderedPageBreak/>
        <w:t>gm),</w:t>
      </w:r>
      <w:r w:rsidRPr="007B2F7D">
        <w:rPr>
          <w:spacing w:val="-8"/>
          <w:sz w:val="24"/>
          <w:szCs w:val="24"/>
        </w:rPr>
        <w:t xml:space="preserve"> </w:t>
      </w:r>
      <w:r w:rsidRPr="007B2F7D">
        <w:rPr>
          <w:sz w:val="24"/>
          <w:szCs w:val="24"/>
        </w:rPr>
        <w:t>vigor</w:t>
      </w:r>
      <w:r w:rsidRPr="007B2F7D">
        <w:rPr>
          <w:spacing w:val="-7"/>
          <w:sz w:val="24"/>
          <w:szCs w:val="24"/>
        </w:rPr>
        <w:t xml:space="preserve"> </w:t>
      </w:r>
      <w:r w:rsidRPr="007B2F7D">
        <w:rPr>
          <w:sz w:val="24"/>
          <w:szCs w:val="24"/>
        </w:rPr>
        <w:t>index</w:t>
      </w:r>
      <w:r w:rsidRPr="007B2F7D">
        <w:rPr>
          <w:spacing w:val="-10"/>
          <w:sz w:val="24"/>
          <w:szCs w:val="24"/>
        </w:rPr>
        <w:t xml:space="preserve"> </w:t>
      </w:r>
      <w:r w:rsidRPr="007B2F7D">
        <w:rPr>
          <w:sz w:val="24"/>
          <w:szCs w:val="24"/>
        </w:rPr>
        <w:t>I</w:t>
      </w:r>
      <w:r w:rsidRPr="007B2F7D">
        <w:rPr>
          <w:spacing w:val="-9"/>
          <w:sz w:val="24"/>
          <w:szCs w:val="24"/>
        </w:rPr>
        <w:t xml:space="preserve"> </w:t>
      </w:r>
      <w:r w:rsidRPr="007B2F7D">
        <w:rPr>
          <w:sz w:val="24"/>
          <w:szCs w:val="24"/>
        </w:rPr>
        <w:t>(743.26),</w:t>
      </w:r>
      <w:r w:rsidRPr="007B2F7D">
        <w:rPr>
          <w:spacing w:val="-8"/>
          <w:sz w:val="24"/>
          <w:szCs w:val="24"/>
        </w:rPr>
        <w:t xml:space="preserve"> </w:t>
      </w:r>
      <w:r w:rsidRPr="007B2F7D">
        <w:rPr>
          <w:sz w:val="24"/>
          <w:szCs w:val="24"/>
        </w:rPr>
        <w:t>and</w:t>
      </w:r>
      <w:r w:rsidRPr="007B2F7D">
        <w:rPr>
          <w:spacing w:val="-7"/>
          <w:sz w:val="24"/>
          <w:szCs w:val="24"/>
        </w:rPr>
        <w:t xml:space="preserve"> </w:t>
      </w:r>
      <w:r w:rsidRPr="007B2F7D">
        <w:rPr>
          <w:sz w:val="24"/>
          <w:szCs w:val="24"/>
        </w:rPr>
        <w:t>vigor index II (9.0) compared to the control, which showed the lowest performance in all parameters.</w:t>
      </w:r>
    </w:p>
    <w:p w14:paraId="4FC96A2F" w14:textId="77777777" w:rsidR="009B3D6D" w:rsidRPr="007B2F7D" w:rsidRDefault="009B3D6D" w:rsidP="009B3D6D">
      <w:pPr>
        <w:spacing w:line="360" w:lineRule="auto"/>
        <w:jc w:val="both"/>
        <w:rPr>
          <w:color w:val="111111"/>
          <w:sz w:val="24"/>
          <w:szCs w:val="24"/>
        </w:rPr>
      </w:pPr>
      <w:r w:rsidRPr="007B2F7D">
        <w:rPr>
          <w:b/>
          <w:color w:val="111111"/>
          <w:sz w:val="24"/>
          <w:szCs w:val="24"/>
        </w:rPr>
        <w:t>Key</w:t>
      </w:r>
      <w:r w:rsidRPr="007B2F7D">
        <w:rPr>
          <w:b/>
          <w:color w:val="111111"/>
          <w:spacing w:val="-11"/>
          <w:sz w:val="24"/>
          <w:szCs w:val="24"/>
        </w:rPr>
        <w:t xml:space="preserve"> </w:t>
      </w:r>
      <w:r w:rsidRPr="007B2F7D">
        <w:rPr>
          <w:b/>
          <w:color w:val="111111"/>
          <w:sz w:val="24"/>
          <w:szCs w:val="24"/>
        </w:rPr>
        <w:t>words:</w:t>
      </w:r>
      <w:r w:rsidRPr="007B2F7D">
        <w:rPr>
          <w:b/>
          <w:color w:val="111111"/>
          <w:spacing w:val="-6"/>
          <w:sz w:val="24"/>
          <w:szCs w:val="24"/>
        </w:rPr>
        <w:t xml:space="preserve"> </w:t>
      </w:r>
      <w:r w:rsidRPr="007B2F7D">
        <w:rPr>
          <w:color w:val="111111"/>
          <w:sz w:val="24"/>
          <w:szCs w:val="24"/>
        </w:rPr>
        <w:t>Buckwheat,</w:t>
      </w:r>
      <w:r w:rsidRPr="007B2F7D">
        <w:rPr>
          <w:color w:val="111111"/>
          <w:spacing w:val="-6"/>
          <w:sz w:val="24"/>
          <w:szCs w:val="24"/>
        </w:rPr>
        <w:t xml:space="preserve"> </w:t>
      </w:r>
      <w:r w:rsidRPr="007B2F7D">
        <w:rPr>
          <w:color w:val="111111"/>
          <w:sz w:val="24"/>
          <w:szCs w:val="24"/>
        </w:rPr>
        <w:t>Growth,</w:t>
      </w:r>
      <w:r w:rsidRPr="007B2F7D">
        <w:rPr>
          <w:color w:val="111111"/>
          <w:spacing w:val="-6"/>
          <w:sz w:val="24"/>
          <w:szCs w:val="24"/>
        </w:rPr>
        <w:t xml:space="preserve"> </w:t>
      </w:r>
      <w:r w:rsidRPr="007B2F7D">
        <w:rPr>
          <w:color w:val="111111"/>
          <w:spacing w:val="-2"/>
          <w:sz w:val="24"/>
          <w:szCs w:val="24"/>
        </w:rPr>
        <w:t>Nanoparticles,</w:t>
      </w:r>
      <w:r w:rsidRPr="007B2F7D">
        <w:rPr>
          <w:color w:val="111111"/>
          <w:sz w:val="24"/>
          <w:szCs w:val="24"/>
        </w:rPr>
        <w:t xml:space="preserve"> Silicon</w:t>
      </w:r>
      <w:r w:rsidRPr="007B2F7D">
        <w:rPr>
          <w:color w:val="111111"/>
          <w:spacing w:val="-9"/>
          <w:sz w:val="24"/>
          <w:szCs w:val="24"/>
        </w:rPr>
        <w:t xml:space="preserve"> </w:t>
      </w:r>
      <w:r w:rsidRPr="007B2F7D">
        <w:rPr>
          <w:color w:val="111111"/>
          <w:sz w:val="24"/>
          <w:szCs w:val="24"/>
        </w:rPr>
        <w:t>dioxide,</w:t>
      </w:r>
      <w:r w:rsidR="00A9401D" w:rsidRPr="007B2F7D">
        <w:rPr>
          <w:color w:val="111111"/>
          <w:sz w:val="24"/>
          <w:szCs w:val="24"/>
        </w:rPr>
        <w:t xml:space="preserve"> yield.</w:t>
      </w:r>
    </w:p>
    <w:p w14:paraId="7CFB6C28" w14:textId="77777777" w:rsidR="00A9401D" w:rsidRPr="007B2F7D" w:rsidRDefault="00A9401D" w:rsidP="009B3D6D">
      <w:pPr>
        <w:spacing w:line="360" w:lineRule="auto"/>
        <w:jc w:val="both"/>
        <w:rPr>
          <w:sz w:val="24"/>
          <w:szCs w:val="24"/>
        </w:rPr>
      </w:pPr>
    </w:p>
    <w:p w14:paraId="547127A0" w14:textId="77777777" w:rsidR="00707328" w:rsidRPr="007B2F7D" w:rsidRDefault="00707328" w:rsidP="009B3D6D">
      <w:pPr>
        <w:spacing w:line="360" w:lineRule="auto"/>
        <w:jc w:val="both"/>
        <w:rPr>
          <w:sz w:val="24"/>
          <w:szCs w:val="24"/>
        </w:rPr>
      </w:pPr>
    </w:p>
    <w:p w14:paraId="140A10F3" w14:textId="77777777" w:rsidR="00707328" w:rsidRPr="007B2F7D" w:rsidRDefault="00707328" w:rsidP="009B3D6D">
      <w:pPr>
        <w:spacing w:line="360" w:lineRule="auto"/>
        <w:jc w:val="both"/>
        <w:rPr>
          <w:sz w:val="24"/>
          <w:szCs w:val="24"/>
        </w:rPr>
      </w:pPr>
    </w:p>
    <w:p w14:paraId="6138FC5D" w14:textId="77777777" w:rsidR="00A9401D" w:rsidRPr="007B2F7D" w:rsidRDefault="00A9401D" w:rsidP="00A9401D">
      <w:pPr>
        <w:pStyle w:val="ListParagraph"/>
        <w:numPr>
          <w:ilvl w:val="0"/>
          <w:numId w:val="2"/>
        </w:numPr>
        <w:spacing w:line="360" w:lineRule="auto"/>
        <w:jc w:val="both"/>
        <w:rPr>
          <w:b/>
          <w:bCs/>
          <w:sz w:val="24"/>
          <w:szCs w:val="24"/>
        </w:rPr>
      </w:pPr>
      <w:r w:rsidRPr="007B2F7D">
        <w:rPr>
          <w:b/>
          <w:bCs/>
          <w:sz w:val="24"/>
          <w:szCs w:val="24"/>
        </w:rPr>
        <w:t>INTRODUCTION</w:t>
      </w:r>
    </w:p>
    <w:p w14:paraId="62365D91" w14:textId="719663FB" w:rsidR="00912A01" w:rsidRPr="007B2F7D" w:rsidRDefault="00A35A5D" w:rsidP="00A35A5D">
      <w:pPr>
        <w:widowControl/>
        <w:autoSpaceDE/>
        <w:autoSpaceDN/>
        <w:spacing w:before="100" w:beforeAutospacing="1" w:after="100" w:afterAutospacing="1" w:line="360" w:lineRule="auto"/>
        <w:jc w:val="both"/>
        <w:rPr>
          <w:b/>
          <w:bCs/>
          <w:sz w:val="24"/>
          <w:szCs w:val="24"/>
          <w:lang w:val="en-IN" w:eastAsia="en-GB"/>
        </w:rPr>
      </w:pPr>
      <w:r w:rsidRPr="007B2F7D">
        <w:rPr>
          <w:sz w:val="24"/>
          <w:szCs w:val="24"/>
        </w:rPr>
        <w:t>Buckwheat (</w:t>
      </w:r>
      <w:r w:rsidRPr="007B2F7D">
        <w:rPr>
          <w:rStyle w:val="Emphasis"/>
          <w:rFonts w:eastAsiaTheme="majorEastAsia"/>
          <w:sz w:val="24"/>
          <w:szCs w:val="24"/>
        </w:rPr>
        <w:t>Fagopyrum esculentum</w:t>
      </w:r>
      <w:r w:rsidRPr="007B2F7D">
        <w:rPr>
          <w:sz w:val="24"/>
          <w:szCs w:val="24"/>
        </w:rPr>
        <w:t xml:space="preserve">) is commonly associated with cereal grains, but it is actually a pseudo-cereal from the Polygonaceae family. Unlike conventional cereals like wheat and rice, which are classified as grasses, buckwheat is more closely related to plants such as rhubarb and sorrel. It is mainly grown for its seeds, which offer substantial nutritional benefits. These seeds are a good source of complex carbohydrates, contain high-quality proteins, and provide essential amino acids. Moreover, buckwheat is naturally free of gluten, making it an ideal food choice for people with gluten intolerance or celiac disease </w:t>
      </w:r>
      <w:r w:rsidRPr="007B2F7D">
        <w:rPr>
          <w:b/>
          <w:bCs/>
          <w:sz w:val="24"/>
          <w:szCs w:val="24"/>
        </w:rPr>
        <w:t>(Ikeda &amp; Yamashita, 1994).</w:t>
      </w:r>
      <w:r w:rsidR="00912A01" w:rsidRPr="007B2F7D">
        <w:rPr>
          <w:sz w:val="24"/>
          <w:szCs w:val="24"/>
          <w:lang w:val="en-IN" w:eastAsia="en-GB"/>
        </w:rPr>
        <w:t xml:space="preserve">Morphologically, buckwheat seeds exhibit diverse shapes—oval, ovate (egg-shaped), triangular, and winged forms. The most common form, the triangular fruit, measures between 4 to 9 mm and is typically covered by a solid or spotted grey to dark brown shell </w:t>
      </w:r>
      <w:r w:rsidR="00912A01" w:rsidRPr="007B2F7D">
        <w:rPr>
          <w:b/>
          <w:bCs/>
          <w:sz w:val="24"/>
          <w:szCs w:val="24"/>
          <w:lang w:val="en-IN" w:eastAsia="en-GB"/>
        </w:rPr>
        <w:t>(Pomeranz &amp; Sachs, 1972).</w:t>
      </w:r>
      <w:r w:rsidR="00912A01" w:rsidRPr="007B2F7D">
        <w:rPr>
          <w:sz w:val="24"/>
          <w:szCs w:val="24"/>
          <w:lang w:val="en-IN" w:eastAsia="en-GB"/>
        </w:rPr>
        <w:t xml:space="preserve"> Inside, the embryo traverses the starchy endosperm of the mature seed, forming a compact and efficient nutritional unit </w:t>
      </w:r>
      <w:r w:rsidR="00912A01" w:rsidRPr="007B2F7D">
        <w:rPr>
          <w:b/>
          <w:bCs/>
          <w:sz w:val="24"/>
          <w:szCs w:val="24"/>
          <w:lang w:val="en-IN" w:eastAsia="en-GB"/>
        </w:rPr>
        <w:t>(</w:t>
      </w:r>
      <w:r w:rsidR="00CB2506" w:rsidRPr="007B2F7D">
        <w:rPr>
          <w:b/>
          <w:bCs/>
          <w:color w:val="222222"/>
          <w:sz w:val="24"/>
          <w:szCs w:val="24"/>
          <w:highlight w:val="yellow"/>
          <w:shd w:val="clear" w:color="auto" w:fill="FFFFFF"/>
        </w:rPr>
        <w:t>Pomeranz and Lorenz, 1983</w:t>
      </w:r>
      <w:r w:rsidR="00912A01" w:rsidRPr="007B2F7D">
        <w:rPr>
          <w:b/>
          <w:bCs/>
          <w:sz w:val="24"/>
          <w:szCs w:val="24"/>
          <w:lang w:val="en-IN" w:eastAsia="en-GB"/>
        </w:rPr>
        <w:t>).</w:t>
      </w:r>
    </w:p>
    <w:p w14:paraId="5AB05F16" w14:textId="4546E4CC" w:rsidR="00912A01" w:rsidRPr="007B2F7D" w:rsidRDefault="00912A01" w:rsidP="00912A01">
      <w:pPr>
        <w:widowControl/>
        <w:autoSpaceDE/>
        <w:autoSpaceDN/>
        <w:spacing w:before="100" w:beforeAutospacing="1" w:after="100" w:afterAutospacing="1" w:line="360" w:lineRule="auto"/>
        <w:jc w:val="both"/>
        <w:rPr>
          <w:sz w:val="24"/>
          <w:szCs w:val="24"/>
          <w:lang w:val="en-IN" w:eastAsia="en-GB"/>
        </w:rPr>
      </w:pPr>
      <w:r w:rsidRPr="007B2F7D">
        <w:rPr>
          <w:sz w:val="24"/>
          <w:szCs w:val="24"/>
          <w:lang w:val="en-IN" w:eastAsia="en-GB"/>
        </w:rPr>
        <w:t xml:space="preserve">Buckwheat thrives in marginal conditions, requiring fewer nutrients and less water compared to major cereal crops </w:t>
      </w:r>
      <w:r w:rsidRPr="007B2F7D">
        <w:rPr>
          <w:b/>
          <w:bCs/>
          <w:sz w:val="24"/>
          <w:szCs w:val="24"/>
          <w:lang w:val="en-IN" w:eastAsia="en-GB"/>
        </w:rPr>
        <w:t>(</w:t>
      </w:r>
      <w:r w:rsidR="00F61617" w:rsidRPr="007B2F7D">
        <w:rPr>
          <w:b/>
          <w:bCs/>
          <w:color w:val="222222"/>
          <w:sz w:val="24"/>
          <w:szCs w:val="24"/>
          <w:highlight w:val="yellow"/>
          <w:shd w:val="clear" w:color="auto" w:fill="FFFFFF"/>
        </w:rPr>
        <w:t>Farooq</w:t>
      </w:r>
      <w:r w:rsidR="00F61617" w:rsidRPr="007B2F7D">
        <w:rPr>
          <w:b/>
          <w:bCs/>
          <w:i/>
          <w:iCs/>
          <w:sz w:val="24"/>
          <w:szCs w:val="24"/>
          <w:highlight w:val="yellow"/>
          <w:lang w:val="en-IN" w:eastAsia="en-GB"/>
        </w:rPr>
        <w:t xml:space="preserve"> et al.,</w:t>
      </w:r>
      <w:r w:rsidR="00F61617" w:rsidRPr="007B2F7D">
        <w:rPr>
          <w:b/>
          <w:bCs/>
          <w:sz w:val="24"/>
          <w:szCs w:val="24"/>
          <w:highlight w:val="yellow"/>
          <w:lang w:val="en-IN" w:eastAsia="en-GB"/>
        </w:rPr>
        <w:t xml:space="preserve"> 2016</w:t>
      </w:r>
      <w:r w:rsidRPr="007B2F7D">
        <w:rPr>
          <w:b/>
          <w:bCs/>
          <w:sz w:val="24"/>
          <w:szCs w:val="24"/>
          <w:highlight w:val="yellow"/>
          <w:lang w:val="en-IN" w:eastAsia="en-GB"/>
        </w:rPr>
        <w:t>).</w:t>
      </w:r>
      <w:r w:rsidRPr="007B2F7D">
        <w:rPr>
          <w:sz w:val="24"/>
          <w:szCs w:val="24"/>
          <w:lang w:val="en-IN" w:eastAsia="en-GB"/>
        </w:rPr>
        <w:t xml:space="preserve"> In India, it is primarily grown in the Himalayan regions—particularly Himachal Pradesh, Uttarakhand, and parts of Jammu and Kashmir—where the cool climate and higher altitudes support its growth. Although not a staple crop in the country, buckwheat holds cultural significance and contributes to the nutrition and livelihoods of many mountain communities. Given its health benefits and adaptability, efforts are underway to expand its cultivation </w:t>
      </w:r>
      <w:r w:rsidRPr="007B2F7D">
        <w:rPr>
          <w:b/>
          <w:bCs/>
          <w:sz w:val="24"/>
          <w:szCs w:val="24"/>
          <w:lang w:val="en-IN" w:eastAsia="en-GB"/>
        </w:rPr>
        <w:t>(</w:t>
      </w:r>
      <w:r w:rsidR="009F1CD6" w:rsidRPr="007B2F7D">
        <w:rPr>
          <w:b/>
          <w:bCs/>
          <w:color w:val="222222"/>
          <w:sz w:val="24"/>
          <w:szCs w:val="24"/>
          <w:highlight w:val="yellow"/>
          <w:shd w:val="clear" w:color="auto" w:fill="FFFFFF"/>
        </w:rPr>
        <w:t>Bhawna</w:t>
      </w:r>
      <w:r w:rsidRPr="007B2F7D">
        <w:rPr>
          <w:b/>
          <w:bCs/>
          <w:sz w:val="24"/>
          <w:szCs w:val="24"/>
          <w:highlight w:val="yellow"/>
          <w:lang w:val="en-IN" w:eastAsia="en-GB"/>
        </w:rPr>
        <w:t xml:space="preserve"> </w:t>
      </w:r>
      <w:r w:rsidR="009F1CD6" w:rsidRPr="007B2F7D">
        <w:rPr>
          <w:b/>
          <w:bCs/>
          <w:i/>
          <w:iCs/>
          <w:sz w:val="24"/>
          <w:szCs w:val="24"/>
          <w:highlight w:val="yellow"/>
          <w:lang w:val="en-IN" w:eastAsia="en-GB"/>
        </w:rPr>
        <w:t>et al.,</w:t>
      </w:r>
      <w:r w:rsidR="009F1CD6" w:rsidRPr="007B2F7D">
        <w:rPr>
          <w:b/>
          <w:bCs/>
          <w:sz w:val="24"/>
          <w:szCs w:val="24"/>
          <w:highlight w:val="yellow"/>
          <w:lang w:val="en-IN" w:eastAsia="en-GB"/>
        </w:rPr>
        <w:t xml:space="preserve"> 2024</w:t>
      </w:r>
      <w:r w:rsidRPr="007B2F7D">
        <w:rPr>
          <w:b/>
          <w:bCs/>
          <w:sz w:val="24"/>
          <w:szCs w:val="24"/>
          <w:highlight w:val="yellow"/>
          <w:lang w:val="en-IN" w:eastAsia="en-GB"/>
        </w:rPr>
        <w:t>).</w:t>
      </w:r>
      <w:r w:rsidRPr="007B2F7D">
        <w:rPr>
          <w:sz w:val="24"/>
          <w:szCs w:val="24"/>
          <w:lang w:val="en-IN" w:eastAsia="en-GB"/>
        </w:rPr>
        <w:t xml:space="preserve"> Globally, buckwheat is cultivated in diverse agro-climatic regions, with Russia, China, and Ukraine leading production. Russia alone accounts for nearly half of the world's output, followed by China. European countries like Poland and France also produce considerable quantities. Besides its role in human nutrition, buckwheat is valued as a cover crop and for its role in honey production, as its flowers are highly attractive to bees. Nutritionally, buckwheat is a </w:t>
      </w:r>
      <w:r w:rsidRPr="007B2F7D">
        <w:rPr>
          <w:sz w:val="24"/>
          <w:szCs w:val="24"/>
          <w:lang w:val="en-IN" w:eastAsia="en-GB"/>
        </w:rPr>
        <w:lastRenderedPageBreak/>
        <w:t xml:space="preserve">powerhouse. It contains essential vitamins such as B1, C, and E, along with minerals and a high proportion of lysine—an essential amino acid often limited in other cereals. However, its proteins exhibit lower digestibility, possibly due to the presence of tannins, phytic acid, and protease inhibitors. While these compounds can have health implications, including allergic responses in some individuals, they also contribute to the plant's resilience and defense </w:t>
      </w:r>
      <w:r w:rsidRPr="007B2F7D">
        <w:rPr>
          <w:b/>
          <w:bCs/>
          <w:sz w:val="24"/>
          <w:szCs w:val="24"/>
          <w:lang w:val="en-IN" w:eastAsia="en-GB"/>
        </w:rPr>
        <w:t>(</w:t>
      </w:r>
      <w:r w:rsidR="006435DC" w:rsidRPr="007B2F7D">
        <w:rPr>
          <w:b/>
          <w:bCs/>
          <w:color w:val="222222"/>
          <w:sz w:val="24"/>
          <w:szCs w:val="24"/>
          <w:highlight w:val="yellow"/>
          <w:shd w:val="clear" w:color="auto" w:fill="FFFFFF"/>
        </w:rPr>
        <w:t>Vojtíšková</w:t>
      </w:r>
      <w:r w:rsidRPr="007B2F7D">
        <w:rPr>
          <w:b/>
          <w:bCs/>
          <w:sz w:val="24"/>
          <w:szCs w:val="24"/>
          <w:highlight w:val="yellow"/>
          <w:lang w:val="en-IN" w:eastAsia="en-GB"/>
        </w:rPr>
        <w:t xml:space="preserve"> </w:t>
      </w:r>
      <w:r w:rsidRPr="007B2F7D">
        <w:rPr>
          <w:b/>
          <w:bCs/>
          <w:i/>
          <w:iCs/>
          <w:sz w:val="24"/>
          <w:szCs w:val="24"/>
          <w:highlight w:val="yellow"/>
          <w:lang w:val="en-IN" w:eastAsia="en-GB"/>
        </w:rPr>
        <w:t>et al.,</w:t>
      </w:r>
      <w:r w:rsidRPr="007B2F7D">
        <w:rPr>
          <w:b/>
          <w:bCs/>
          <w:sz w:val="24"/>
          <w:szCs w:val="24"/>
          <w:highlight w:val="yellow"/>
          <w:lang w:val="en-IN" w:eastAsia="en-GB"/>
        </w:rPr>
        <w:t xml:space="preserve"> 20</w:t>
      </w:r>
      <w:r w:rsidR="006435DC" w:rsidRPr="007B2F7D">
        <w:rPr>
          <w:b/>
          <w:bCs/>
          <w:sz w:val="24"/>
          <w:szCs w:val="24"/>
          <w:highlight w:val="yellow"/>
          <w:lang w:val="en-IN" w:eastAsia="en-GB"/>
        </w:rPr>
        <w:t>12</w:t>
      </w:r>
      <w:r w:rsidRPr="007B2F7D">
        <w:rPr>
          <w:b/>
          <w:bCs/>
          <w:sz w:val="24"/>
          <w:szCs w:val="24"/>
          <w:lang w:val="en-IN" w:eastAsia="en-GB"/>
        </w:rPr>
        <w:t>).</w:t>
      </w:r>
    </w:p>
    <w:p w14:paraId="3B3CBFE9" w14:textId="77777777" w:rsidR="00912A01" w:rsidRPr="007B2F7D" w:rsidRDefault="00912A01" w:rsidP="00912A01">
      <w:pPr>
        <w:widowControl/>
        <w:autoSpaceDE/>
        <w:autoSpaceDN/>
        <w:spacing w:before="100" w:beforeAutospacing="1" w:after="100" w:afterAutospacing="1" w:line="360" w:lineRule="auto"/>
        <w:jc w:val="both"/>
        <w:rPr>
          <w:b/>
          <w:bCs/>
          <w:sz w:val="24"/>
          <w:szCs w:val="24"/>
          <w:lang w:val="en-IN" w:eastAsia="en-GB"/>
        </w:rPr>
      </w:pPr>
      <w:r w:rsidRPr="007B2F7D">
        <w:rPr>
          <w:sz w:val="24"/>
          <w:szCs w:val="24"/>
          <w:lang w:val="en-IN" w:eastAsia="en-GB"/>
        </w:rPr>
        <w:t xml:space="preserve">Modern plant breeding and omics technologies offer promising avenues for improving buckwheat. Integrated approaches combining genomics, transcriptomics, and metabolomics can accelerate the development of high-yielding, nutrient-dense cultivars adapted to various environments </w:t>
      </w:r>
      <w:r w:rsidRPr="007B2F7D">
        <w:rPr>
          <w:b/>
          <w:bCs/>
          <w:sz w:val="24"/>
          <w:szCs w:val="24"/>
          <w:lang w:val="en-IN" w:eastAsia="en-GB"/>
        </w:rPr>
        <w:t xml:space="preserve">(Zargar </w:t>
      </w:r>
      <w:r w:rsidRPr="007B2F7D">
        <w:rPr>
          <w:b/>
          <w:bCs/>
          <w:i/>
          <w:iCs/>
          <w:sz w:val="24"/>
          <w:szCs w:val="24"/>
          <w:lang w:val="en-IN" w:eastAsia="en-GB"/>
        </w:rPr>
        <w:t>et al.,</w:t>
      </w:r>
      <w:r w:rsidRPr="007B2F7D">
        <w:rPr>
          <w:b/>
          <w:bCs/>
          <w:sz w:val="24"/>
          <w:szCs w:val="24"/>
          <w:lang w:val="en-IN" w:eastAsia="en-GB"/>
        </w:rPr>
        <w:t xml:space="preserve"> 2023). </w:t>
      </w:r>
      <w:r w:rsidRPr="007B2F7D">
        <w:rPr>
          <w:sz w:val="24"/>
          <w:szCs w:val="24"/>
          <w:lang w:val="en-IN" w:eastAsia="en-GB"/>
        </w:rPr>
        <w:t xml:space="preserve">These innovations are particularly relevant in the face of global agricultural challenges such as climate change, resource depletion, and overuse of chemical fertilizers </w:t>
      </w:r>
      <w:r w:rsidRPr="007B2F7D">
        <w:rPr>
          <w:b/>
          <w:bCs/>
          <w:sz w:val="24"/>
          <w:szCs w:val="24"/>
          <w:lang w:val="en-IN" w:eastAsia="en-GB"/>
        </w:rPr>
        <w:t>(Abobatta, 2018).</w:t>
      </w:r>
      <w:r w:rsidRPr="007B2F7D">
        <w:rPr>
          <w:sz w:val="24"/>
          <w:szCs w:val="24"/>
          <w:lang w:val="en-IN" w:eastAsia="en-GB"/>
        </w:rPr>
        <w:t xml:space="preserve"> Among the promising agronomic strategies is the application of silicon dioxide (SiO₂), which has been shown to enhance plant growth, yield, and resilience. Though silicon is not classified as an essential nutrient for most crops, its role in improving structural integrity, nutrient uptake, and stress tolerance is increasingly recognized. In buckwheat, SiO₂ application can lead to improved photosynthetic efficiency, increased biomass, and better grain quality </w:t>
      </w:r>
      <w:r w:rsidRPr="007B2F7D">
        <w:rPr>
          <w:b/>
          <w:bCs/>
          <w:sz w:val="24"/>
          <w:szCs w:val="24"/>
          <w:lang w:val="en-IN" w:eastAsia="en-GB"/>
        </w:rPr>
        <w:t>(Ma &amp; Yamaji, 2006; Epstein, 1999).</w:t>
      </w:r>
      <w:r w:rsidRPr="007B2F7D">
        <w:rPr>
          <w:sz w:val="24"/>
          <w:szCs w:val="24"/>
          <w:lang w:val="en-IN" w:eastAsia="en-GB"/>
        </w:rPr>
        <w:t xml:space="preserve"> It enhances phosphorus assimilation and boosts enzymatic activities essential for growth </w:t>
      </w:r>
      <w:r w:rsidRPr="007B2F7D">
        <w:rPr>
          <w:b/>
          <w:bCs/>
          <w:sz w:val="24"/>
          <w:szCs w:val="24"/>
          <w:lang w:val="en-IN" w:eastAsia="en-GB"/>
        </w:rPr>
        <w:t xml:space="preserve">(Gong </w:t>
      </w:r>
      <w:r w:rsidRPr="007B2F7D">
        <w:rPr>
          <w:b/>
          <w:bCs/>
          <w:i/>
          <w:iCs/>
          <w:sz w:val="24"/>
          <w:szCs w:val="24"/>
          <w:lang w:val="en-IN" w:eastAsia="en-GB"/>
        </w:rPr>
        <w:t>et al.,</w:t>
      </w:r>
      <w:r w:rsidRPr="007B2F7D">
        <w:rPr>
          <w:b/>
          <w:bCs/>
          <w:sz w:val="24"/>
          <w:szCs w:val="24"/>
          <w:lang w:val="en-IN" w:eastAsia="en-GB"/>
        </w:rPr>
        <w:t xml:space="preserve"> 2003).</w:t>
      </w:r>
    </w:p>
    <w:p w14:paraId="249B1D38" w14:textId="77777777" w:rsidR="00912A01" w:rsidRPr="007B2F7D" w:rsidRDefault="00912A01" w:rsidP="00912A01">
      <w:pPr>
        <w:widowControl/>
        <w:autoSpaceDE/>
        <w:autoSpaceDN/>
        <w:spacing w:before="100" w:beforeAutospacing="1" w:after="100" w:afterAutospacing="1" w:line="360" w:lineRule="auto"/>
        <w:jc w:val="both"/>
        <w:rPr>
          <w:sz w:val="24"/>
          <w:szCs w:val="24"/>
          <w:lang w:val="en-IN" w:eastAsia="en-GB"/>
        </w:rPr>
      </w:pPr>
      <w:r w:rsidRPr="007B2F7D">
        <w:rPr>
          <w:sz w:val="24"/>
          <w:szCs w:val="24"/>
          <w:lang w:val="en-IN" w:eastAsia="en-GB"/>
        </w:rPr>
        <w:t xml:space="preserve">Moreover, silicon plays a critical role in strengthening plant defense mechanisms. It accumulates in cell walls, forming a physical barrier against pathogens. Silicon also stimulates the production of biochemical defenses, including phytoalexins, phenolics, and pathogenesis-related proteins, thereby enhancing disease resistance </w:t>
      </w:r>
      <w:r w:rsidRPr="007B2F7D">
        <w:rPr>
          <w:b/>
          <w:bCs/>
          <w:sz w:val="24"/>
          <w:szCs w:val="24"/>
          <w:lang w:val="en-IN" w:eastAsia="en-GB"/>
        </w:rPr>
        <w:t xml:space="preserve">(Van Bockhaven </w:t>
      </w:r>
      <w:r w:rsidRPr="007B2F7D">
        <w:rPr>
          <w:b/>
          <w:bCs/>
          <w:i/>
          <w:iCs/>
          <w:sz w:val="24"/>
          <w:szCs w:val="24"/>
          <w:lang w:val="en-IN" w:eastAsia="en-GB"/>
        </w:rPr>
        <w:t xml:space="preserve">et al., </w:t>
      </w:r>
      <w:r w:rsidRPr="007B2F7D">
        <w:rPr>
          <w:b/>
          <w:bCs/>
          <w:sz w:val="24"/>
          <w:szCs w:val="24"/>
          <w:lang w:val="en-IN" w:eastAsia="en-GB"/>
        </w:rPr>
        <w:t>2013).</w:t>
      </w:r>
      <w:r w:rsidRPr="007B2F7D">
        <w:rPr>
          <w:sz w:val="24"/>
          <w:szCs w:val="24"/>
          <w:lang w:val="en-IN" w:eastAsia="en-GB"/>
        </w:rPr>
        <w:t xml:space="preserve"> In buckwheat, such enhancements contribute to reduced fungal infections, better overall health, and less reliance on chemical pesticides—supporting more sustainable farming practices.</w:t>
      </w:r>
    </w:p>
    <w:p w14:paraId="6DBCC36F" w14:textId="0B4456B6" w:rsidR="00912A01" w:rsidRPr="00A61BA4" w:rsidRDefault="00912A01" w:rsidP="00912A01">
      <w:pPr>
        <w:widowControl/>
        <w:autoSpaceDE/>
        <w:autoSpaceDN/>
        <w:spacing w:before="100" w:beforeAutospacing="1" w:after="100" w:afterAutospacing="1" w:line="360" w:lineRule="auto"/>
        <w:jc w:val="both"/>
        <w:rPr>
          <w:sz w:val="24"/>
          <w:szCs w:val="24"/>
          <w:lang w:val="en-IN" w:eastAsia="en-GB"/>
        </w:rPr>
      </w:pPr>
      <w:r w:rsidRPr="007B2F7D">
        <w:rPr>
          <w:sz w:val="24"/>
          <w:szCs w:val="24"/>
          <w:lang w:val="en-IN" w:eastAsia="en-GB"/>
        </w:rPr>
        <w:t xml:space="preserve">In parallel, nanotechnology is emerging as a transformative tool in agriculture. Nanoparticles, including nano-silicon, enable precise delivery of nutrients and agrochemicals, thereby increasing efficiency and minimizing environmental impact. </w:t>
      </w:r>
      <w:r w:rsidR="00A61BA4" w:rsidRPr="007B2F7D">
        <w:rPr>
          <w:sz w:val="24"/>
          <w:szCs w:val="24"/>
          <w:highlight w:val="yellow"/>
        </w:rPr>
        <w:t>Nanotechnology is revolutionizing agriculture by enhancing crop yield, improving pest control, and increasing nutrient efficiency. It enables precise delivery of agrochemicals and real-time monitoring of soil and plant health.</w:t>
      </w:r>
      <w:r w:rsidR="00A61BA4" w:rsidRPr="007B2F7D">
        <w:rPr>
          <w:sz w:val="24"/>
          <w:szCs w:val="24"/>
          <w:lang w:val="en-IN" w:eastAsia="en-GB"/>
        </w:rPr>
        <w:t xml:space="preserve"> </w:t>
      </w:r>
      <w:r w:rsidRPr="007B2F7D">
        <w:rPr>
          <w:sz w:val="24"/>
          <w:szCs w:val="24"/>
          <w:lang w:val="en-IN" w:eastAsia="en-GB"/>
        </w:rPr>
        <w:t xml:space="preserve">Nano-fertilizers, for instance, provide a controlled release of nutrients, </w:t>
      </w:r>
      <w:r w:rsidRPr="007B2F7D">
        <w:rPr>
          <w:sz w:val="24"/>
          <w:szCs w:val="24"/>
          <w:lang w:val="en-IN" w:eastAsia="en-GB"/>
        </w:rPr>
        <w:lastRenderedPageBreak/>
        <w:t>ensuring plants receive a steady supply over time. Furthermore, nanotechnology can assist in early disease detection and targeted</w:t>
      </w:r>
      <w:r w:rsidRPr="00A61BA4">
        <w:rPr>
          <w:sz w:val="24"/>
          <w:szCs w:val="24"/>
          <w:lang w:val="en-IN" w:eastAsia="en-GB"/>
        </w:rPr>
        <w:t xml:space="preserve"> treatment, ultimately enhancing crop productivity and food security </w:t>
      </w:r>
      <w:r w:rsidRPr="00A61BA4">
        <w:rPr>
          <w:b/>
          <w:bCs/>
          <w:sz w:val="24"/>
          <w:szCs w:val="24"/>
          <w:lang w:val="en-IN" w:eastAsia="en-GB"/>
        </w:rPr>
        <w:t>(</w:t>
      </w:r>
      <w:r w:rsidR="00F61617" w:rsidRPr="00A61BA4">
        <w:rPr>
          <w:b/>
          <w:bCs/>
          <w:color w:val="222222"/>
          <w:sz w:val="24"/>
          <w:szCs w:val="24"/>
          <w:highlight w:val="yellow"/>
          <w:shd w:val="clear" w:color="auto" w:fill="FFFFFF"/>
        </w:rPr>
        <w:t xml:space="preserve">Iavicoli </w:t>
      </w:r>
      <w:r w:rsidR="00F61617" w:rsidRPr="00A61BA4">
        <w:rPr>
          <w:b/>
          <w:bCs/>
          <w:i/>
          <w:iCs/>
          <w:sz w:val="24"/>
          <w:szCs w:val="24"/>
          <w:highlight w:val="yellow"/>
          <w:lang w:val="en-IN" w:eastAsia="en-GB"/>
        </w:rPr>
        <w:t>et al.,</w:t>
      </w:r>
      <w:r w:rsidR="00F61617" w:rsidRPr="00A61BA4">
        <w:rPr>
          <w:b/>
          <w:bCs/>
          <w:sz w:val="24"/>
          <w:szCs w:val="24"/>
          <w:highlight w:val="yellow"/>
          <w:lang w:val="en-IN" w:eastAsia="en-GB"/>
        </w:rPr>
        <w:t xml:space="preserve"> 2017</w:t>
      </w:r>
      <w:r w:rsidRPr="00A61BA4">
        <w:rPr>
          <w:b/>
          <w:bCs/>
          <w:sz w:val="24"/>
          <w:szCs w:val="24"/>
          <w:lang w:val="en-IN" w:eastAsia="en-GB"/>
        </w:rPr>
        <w:t>).</w:t>
      </w:r>
    </w:p>
    <w:p w14:paraId="7DA26E35" w14:textId="77777777" w:rsidR="00A9401D" w:rsidRDefault="00A9401D" w:rsidP="00A9401D">
      <w:pPr>
        <w:pStyle w:val="BodyText"/>
      </w:pPr>
    </w:p>
    <w:p w14:paraId="5B6AF53E" w14:textId="77777777" w:rsidR="00A9401D" w:rsidRPr="00064F3E" w:rsidRDefault="00A9401D" w:rsidP="00064F3E">
      <w:pPr>
        <w:pStyle w:val="ListParagraph"/>
        <w:numPr>
          <w:ilvl w:val="0"/>
          <w:numId w:val="2"/>
        </w:numPr>
        <w:spacing w:line="360" w:lineRule="auto"/>
        <w:rPr>
          <w:b/>
          <w:bCs/>
          <w:sz w:val="24"/>
          <w:szCs w:val="24"/>
        </w:rPr>
      </w:pPr>
      <w:r w:rsidRPr="00064F3E">
        <w:rPr>
          <w:b/>
          <w:bCs/>
          <w:sz w:val="24"/>
          <w:szCs w:val="24"/>
        </w:rPr>
        <w:t>MATERIALS</w:t>
      </w:r>
      <w:r w:rsidRPr="00064F3E">
        <w:rPr>
          <w:b/>
          <w:bCs/>
          <w:spacing w:val="-13"/>
          <w:sz w:val="24"/>
          <w:szCs w:val="24"/>
        </w:rPr>
        <w:t xml:space="preserve"> </w:t>
      </w:r>
      <w:r w:rsidRPr="00064F3E">
        <w:rPr>
          <w:b/>
          <w:bCs/>
          <w:sz w:val="24"/>
          <w:szCs w:val="24"/>
        </w:rPr>
        <w:t>AND</w:t>
      </w:r>
      <w:r w:rsidRPr="00064F3E">
        <w:rPr>
          <w:b/>
          <w:bCs/>
          <w:spacing w:val="-4"/>
          <w:sz w:val="24"/>
          <w:szCs w:val="24"/>
        </w:rPr>
        <w:t xml:space="preserve"> </w:t>
      </w:r>
      <w:r w:rsidRPr="00064F3E">
        <w:rPr>
          <w:b/>
          <w:bCs/>
          <w:sz w:val="24"/>
          <w:szCs w:val="24"/>
        </w:rPr>
        <w:t>METHODS</w:t>
      </w:r>
    </w:p>
    <w:p w14:paraId="314F2D75" w14:textId="77777777" w:rsidR="00A9401D" w:rsidRPr="00064F3E" w:rsidRDefault="00A9401D" w:rsidP="00A9401D">
      <w:pPr>
        <w:spacing w:line="360" w:lineRule="auto"/>
        <w:rPr>
          <w:b/>
          <w:bCs/>
          <w:sz w:val="24"/>
          <w:szCs w:val="24"/>
        </w:rPr>
      </w:pPr>
    </w:p>
    <w:p w14:paraId="458FA47D" w14:textId="77777777" w:rsidR="00A9401D" w:rsidRPr="004C22D1" w:rsidRDefault="00064F3E" w:rsidP="004C22D1">
      <w:pPr>
        <w:spacing w:line="360" w:lineRule="auto"/>
        <w:jc w:val="both"/>
        <w:rPr>
          <w:b/>
          <w:bCs/>
          <w:sz w:val="24"/>
          <w:szCs w:val="24"/>
        </w:rPr>
      </w:pPr>
      <w:r w:rsidRPr="004C22D1">
        <w:rPr>
          <w:b/>
          <w:bCs/>
          <w:sz w:val="24"/>
          <w:szCs w:val="24"/>
        </w:rPr>
        <w:t xml:space="preserve">2.1 </w:t>
      </w:r>
      <w:r w:rsidR="00A9401D" w:rsidRPr="004C22D1">
        <w:rPr>
          <w:b/>
          <w:bCs/>
          <w:sz w:val="24"/>
          <w:szCs w:val="24"/>
        </w:rPr>
        <w:t>Procurement</w:t>
      </w:r>
      <w:r w:rsidR="00A9401D" w:rsidRPr="004C22D1">
        <w:rPr>
          <w:b/>
          <w:bCs/>
          <w:spacing w:val="-3"/>
          <w:sz w:val="24"/>
          <w:szCs w:val="24"/>
        </w:rPr>
        <w:t xml:space="preserve"> </w:t>
      </w:r>
      <w:r w:rsidR="00A9401D" w:rsidRPr="004C22D1">
        <w:rPr>
          <w:b/>
          <w:bCs/>
          <w:sz w:val="24"/>
          <w:szCs w:val="24"/>
        </w:rPr>
        <w:t>of</w:t>
      </w:r>
      <w:r w:rsidR="00A9401D" w:rsidRPr="004C22D1">
        <w:rPr>
          <w:b/>
          <w:bCs/>
          <w:spacing w:val="-4"/>
          <w:sz w:val="24"/>
          <w:szCs w:val="24"/>
        </w:rPr>
        <w:t xml:space="preserve"> Seeds</w:t>
      </w:r>
    </w:p>
    <w:p w14:paraId="32A63816" w14:textId="77777777" w:rsidR="00A9401D" w:rsidRPr="004C22D1" w:rsidRDefault="00A9401D" w:rsidP="004C22D1">
      <w:pPr>
        <w:spacing w:line="360" w:lineRule="auto"/>
        <w:jc w:val="both"/>
        <w:rPr>
          <w:sz w:val="24"/>
          <w:szCs w:val="24"/>
        </w:rPr>
      </w:pPr>
      <w:r w:rsidRPr="004C22D1">
        <w:rPr>
          <w:sz w:val="24"/>
          <w:szCs w:val="24"/>
        </w:rPr>
        <w:t>Buckwheat seeds</w:t>
      </w:r>
      <w:r w:rsidRPr="004C22D1">
        <w:rPr>
          <w:spacing w:val="-3"/>
          <w:sz w:val="24"/>
          <w:szCs w:val="24"/>
        </w:rPr>
        <w:t xml:space="preserve"> </w:t>
      </w:r>
      <w:r w:rsidRPr="004C22D1">
        <w:rPr>
          <w:sz w:val="24"/>
          <w:szCs w:val="24"/>
        </w:rPr>
        <w:t>were</w:t>
      </w:r>
      <w:r w:rsidRPr="004C22D1">
        <w:rPr>
          <w:spacing w:val="-3"/>
          <w:sz w:val="24"/>
          <w:szCs w:val="24"/>
        </w:rPr>
        <w:t xml:space="preserve"> </w:t>
      </w:r>
      <w:r w:rsidRPr="004C22D1">
        <w:rPr>
          <w:sz w:val="24"/>
          <w:szCs w:val="24"/>
        </w:rPr>
        <w:t>obtained</w:t>
      </w:r>
      <w:r w:rsidRPr="004C22D1">
        <w:rPr>
          <w:spacing w:val="-5"/>
          <w:sz w:val="24"/>
          <w:szCs w:val="24"/>
        </w:rPr>
        <w:t xml:space="preserve"> </w:t>
      </w:r>
      <w:r w:rsidRPr="004C22D1">
        <w:rPr>
          <w:sz w:val="24"/>
          <w:szCs w:val="24"/>
        </w:rPr>
        <w:t>from All</w:t>
      </w:r>
      <w:r w:rsidRPr="004C22D1">
        <w:rPr>
          <w:spacing w:val="-5"/>
          <w:sz w:val="24"/>
          <w:szCs w:val="24"/>
        </w:rPr>
        <w:t xml:space="preserve"> </w:t>
      </w:r>
      <w:r w:rsidRPr="004C22D1">
        <w:rPr>
          <w:sz w:val="24"/>
          <w:szCs w:val="24"/>
        </w:rPr>
        <w:t>India</w:t>
      </w:r>
      <w:r w:rsidRPr="004C22D1">
        <w:rPr>
          <w:spacing w:val="-3"/>
          <w:sz w:val="24"/>
          <w:szCs w:val="24"/>
        </w:rPr>
        <w:t xml:space="preserve"> </w:t>
      </w:r>
      <w:r w:rsidRPr="004C22D1">
        <w:rPr>
          <w:sz w:val="24"/>
          <w:szCs w:val="24"/>
        </w:rPr>
        <w:t>Coordinated</w:t>
      </w:r>
      <w:r w:rsidRPr="004C22D1">
        <w:rPr>
          <w:spacing w:val="-5"/>
          <w:sz w:val="24"/>
          <w:szCs w:val="24"/>
        </w:rPr>
        <w:t xml:space="preserve"> </w:t>
      </w:r>
      <w:r w:rsidRPr="004C22D1">
        <w:rPr>
          <w:sz w:val="24"/>
          <w:szCs w:val="24"/>
        </w:rPr>
        <w:t>Research</w:t>
      </w:r>
      <w:r w:rsidRPr="004C22D1">
        <w:rPr>
          <w:spacing w:val="-3"/>
          <w:sz w:val="24"/>
          <w:szCs w:val="24"/>
        </w:rPr>
        <w:t xml:space="preserve"> </w:t>
      </w:r>
      <w:r w:rsidRPr="004C22D1">
        <w:rPr>
          <w:sz w:val="24"/>
          <w:szCs w:val="24"/>
        </w:rPr>
        <w:t>Improvement Project</w:t>
      </w:r>
      <w:r w:rsidRPr="004C22D1">
        <w:rPr>
          <w:spacing w:val="-5"/>
          <w:sz w:val="24"/>
          <w:szCs w:val="24"/>
        </w:rPr>
        <w:t xml:space="preserve"> </w:t>
      </w:r>
      <w:r w:rsidRPr="004C22D1">
        <w:rPr>
          <w:sz w:val="24"/>
          <w:szCs w:val="24"/>
        </w:rPr>
        <w:t>(AICRIP) Karnal, Haryana.</w:t>
      </w:r>
    </w:p>
    <w:p w14:paraId="2DC27451" w14:textId="77777777" w:rsidR="00A9401D" w:rsidRPr="004C22D1" w:rsidRDefault="00064F3E" w:rsidP="004C22D1">
      <w:pPr>
        <w:spacing w:line="360" w:lineRule="auto"/>
        <w:jc w:val="both"/>
        <w:rPr>
          <w:b/>
          <w:bCs/>
          <w:position w:val="1"/>
          <w:sz w:val="24"/>
          <w:szCs w:val="24"/>
        </w:rPr>
      </w:pPr>
      <w:r w:rsidRPr="004C22D1">
        <w:rPr>
          <w:b/>
          <w:bCs/>
          <w:position w:val="1"/>
          <w:sz w:val="24"/>
          <w:szCs w:val="24"/>
        </w:rPr>
        <w:t xml:space="preserve">2.2 </w:t>
      </w:r>
      <w:r w:rsidR="00A9401D" w:rsidRPr="004C22D1">
        <w:rPr>
          <w:b/>
          <w:bCs/>
          <w:position w:val="1"/>
          <w:sz w:val="24"/>
          <w:szCs w:val="24"/>
        </w:rPr>
        <w:t>Preparation</w:t>
      </w:r>
      <w:r w:rsidR="00A9401D" w:rsidRPr="004C22D1">
        <w:rPr>
          <w:b/>
          <w:bCs/>
          <w:spacing w:val="-1"/>
          <w:position w:val="1"/>
          <w:sz w:val="24"/>
          <w:szCs w:val="24"/>
        </w:rPr>
        <w:t xml:space="preserve"> </w:t>
      </w:r>
      <w:r w:rsidR="00A9401D" w:rsidRPr="004C22D1">
        <w:rPr>
          <w:b/>
          <w:bCs/>
          <w:position w:val="1"/>
          <w:sz w:val="24"/>
          <w:szCs w:val="24"/>
        </w:rPr>
        <w:t>of SiO</w:t>
      </w:r>
      <w:r w:rsidR="00A9401D" w:rsidRPr="000C30FD">
        <w:rPr>
          <w:b/>
          <w:bCs/>
          <w:sz w:val="24"/>
          <w:szCs w:val="24"/>
          <w:vertAlign w:val="subscript"/>
        </w:rPr>
        <w:t>2</w:t>
      </w:r>
      <w:r w:rsidR="00A9401D" w:rsidRPr="004C22D1">
        <w:rPr>
          <w:b/>
          <w:bCs/>
          <w:spacing w:val="20"/>
          <w:sz w:val="24"/>
          <w:szCs w:val="24"/>
        </w:rPr>
        <w:t xml:space="preserve"> </w:t>
      </w:r>
      <w:r w:rsidR="00A9401D" w:rsidRPr="004C22D1">
        <w:rPr>
          <w:b/>
          <w:bCs/>
          <w:position w:val="1"/>
          <w:sz w:val="24"/>
          <w:szCs w:val="24"/>
        </w:rPr>
        <w:t>Nanoparticles</w:t>
      </w:r>
    </w:p>
    <w:p w14:paraId="17F5167A" w14:textId="77777777" w:rsidR="00A9401D" w:rsidRPr="004C22D1" w:rsidRDefault="00A9401D" w:rsidP="004C22D1">
      <w:pPr>
        <w:spacing w:line="360" w:lineRule="auto"/>
        <w:jc w:val="both"/>
        <w:rPr>
          <w:sz w:val="24"/>
          <w:szCs w:val="24"/>
        </w:rPr>
      </w:pPr>
      <w:r w:rsidRPr="004C22D1">
        <w:rPr>
          <w:position w:val="2"/>
          <w:sz w:val="24"/>
          <w:szCs w:val="24"/>
        </w:rPr>
        <w:t>SiO</w:t>
      </w:r>
      <w:r w:rsidRPr="000C30FD">
        <w:rPr>
          <w:sz w:val="24"/>
          <w:szCs w:val="24"/>
          <w:vertAlign w:val="subscript"/>
        </w:rPr>
        <w:t>2</w:t>
      </w:r>
      <w:r w:rsidRPr="004C22D1">
        <w:rPr>
          <w:spacing w:val="18"/>
          <w:sz w:val="24"/>
          <w:szCs w:val="24"/>
        </w:rPr>
        <w:t xml:space="preserve"> </w:t>
      </w:r>
      <w:r w:rsidRPr="004C22D1">
        <w:rPr>
          <w:position w:val="2"/>
          <w:sz w:val="24"/>
          <w:szCs w:val="24"/>
        </w:rPr>
        <w:t>nanoparticles used in this study were purchased from</w:t>
      </w:r>
      <w:r w:rsidRPr="004C22D1">
        <w:rPr>
          <w:spacing w:val="-1"/>
          <w:position w:val="2"/>
          <w:sz w:val="24"/>
          <w:szCs w:val="24"/>
        </w:rPr>
        <w:t xml:space="preserve"> </w:t>
      </w:r>
      <w:r w:rsidRPr="004C22D1">
        <w:rPr>
          <w:position w:val="2"/>
          <w:sz w:val="24"/>
          <w:szCs w:val="24"/>
        </w:rPr>
        <w:t xml:space="preserve">Adnano Technologies Private Limited. The </w:t>
      </w:r>
      <w:r w:rsidRPr="004C22D1">
        <w:rPr>
          <w:sz w:val="24"/>
          <w:szCs w:val="24"/>
        </w:rPr>
        <w:t>nanoparticles</w:t>
      </w:r>
      <w:r w:rsidRPr="004C22D1">
        <w:rPr>
          <w:spacing w:val="-1"/>
          <w:sz w:val="24"/>
          <w:szCs w:val="24"/>
        </w:rPr>
        <w:t xml:space="preserve"> </w:t>
      </w:r>
      <w:r w:rsidRPr="004C22D1">
        <w:rPr>
          <w:sz w:val="24"/>
          <w:szCs w:val="24"/>
        </w:rPr>
        <w:t>had sizes</w:t>
      </w:r>
      <w:r w:rsidRPr="004C22D1">
        <w:rPr>
          <w:spacing w:val="-1"/>
          <w:sz w:val="24"/>
          <w:szCs w:val="24"/>
        </w:rPr>
        <w:t xml:space="preserve"> </w:t>
      </w:r>
      <w:r w:rsidRPr="004C22D1">
        <w:rPr>
          <w:sz w:val="24"/>
          <w:szCs w:val="24"/>
        </w:rPr>
        <w:t>ranging from</w:t>
      </w:r>
      <w:r w:rsidRPr="004C22D1">
        <w:rPr>
          <w:spacing w:val="-1"/>
          <w:sz w:val="24"/>
          <w:szCs w:val="24"/>
        </w:rPr>
        <w:t xml:space="preserve"> </w:t>
      </w:r>
      <w:r w:rsidRPr="004C22D1">
        <w:rPr>
          <w:sz w:val="24"/>
          <w:szCs w:val="24"/>
        </w:rPr>
        <w:t>30-70</w:t>
      </w:r>
      <w:r w:rsidRPr="004C22D1">
        <w:rPr>
          <w:spacing w:val="-1"/>
          <w:sz w:val="24"/>
          <w:szCs w:val="24"/>
        </w:rPr>
        <w:t xml:space="preserve"> </w:t>
      </w:r>
      <w:r w:rsidRPr="004C22D1">
        <w:rPr>
          <w:sz w:val="24"/>
          <w:szCs w:val="24"/>
        </w:rPr>
        <w:t>nm. They</w:t>
      </w:r>
      <w:r w:rsidRPr="004C22D1">
        <w:rPr>
          <w:spacing w:val="-4"/>
          <w:sz w:val="24"/>
          <w:szCs w:val="24"/>
        </w:rPr>
        <w:t xml:space="preserve"> </w:t>
      </w:r>
      <w:r w:rsidRPr="004C22D1">
        <w:rPr>
          <w:sz w:val="24"/>
          <w:szCs w:val="24"/>
        </w:rPr>
        <w:t>were</w:t>
      </w:r>
      <w:r w:rsidRPr="004C22D1">
        <w:rPr>
          <w:spacing w:val="-1"/>
          <w:sz w:val="24"/>
          <w:szCs w:val="24"/>
        </w:rPr>
        <w:t xml:space="preserve"> </w:t>
      </w:r>
      <w:r w:rsidRPr="004C22D1">
        <w:rPr>
          <w:sz w:val="24"/>
          <w:szCs w:val="24"/>
        </w:rPr>
        <w:t>suspended directly</w:t>
      </w:r>
      <w:r w:rsidRPr="004C22D1">
        <w:rPr>
          <w:spacing w:val="-1"/>
          <w:sz w:val="24"/>
          <w:szCs w:val="24"/>
        </w:rPr>
        <w:t xml:space="preserve"> </w:t>
      </w:r>
      <w:r w:rsidRPr="004C22D1">
        <w:rPr>
          <w:sz w:val="24"/>
          <w:szCs w:val="24"/>
        </w:rPr>
        <w:t>in de-ionized</w:t>
      </w:r>
      <w:r w:rsidRPr="004C22D1">
        <w:rPr>
          <w:spacing w:val="-1"/>
          <w:sz w:val="24"/>
          <w:szCs w:val="24"/>
        </w:rPr>
        <w:t xml:space="preserve"> </w:t>
      </w:r>
      <w:r w:rsidRPr="004C22D1">
        <w:rPr>
          <w:sz w:val="24"/>
          <w:szCs w:val="24"/>
        </w:rPr>
        <w:t>water</w:t>
      </w:r>
      <w:r w:rsidRPr="004C22D1">
        <w:rPr>
          <w:spacing w:val="-1"/>
          <w:sz w:val="24"/>
          <w:szCs w:val="24"/>
        </w:rPr>
        <w:t xml:space="preserve"> </w:t>
      </w:r>
      <w:r w:rsidRPr="004C22D1">
        <w:rPr>
          <w:sz w:val="24"/>
          <w:szCs w:val="24"/>
        </w:rPr>
        <w:t>and dispersed using ultrasonic vibration (100W, 40KHz) for 30 minutes in the lab of the Department of Molecular</w:t>
      </w:r>
      <w:r w:rsidRPr="004C22D1">
        <w:rPr>
          <w:spacing w:val="-4"/>
          <w:sz w:val="24"/>
          <w:szCs w:val="24"/>
        </w:rPr>
        <w:t xml:space="preserve"> </w:t>
      </w:r>
      <w:r w:rsidRPr="004C22D1">
        <w:rPr>
          <w:sz w:val="24"/>
          <w:szCs w:val="24"/>
        </w:rPr>
        <w:t>and</w:t>
      </w:r>
      <w:r w:rsidRPr="004C22D1">
        <w:rPr>
          <w:spacing w:val="-5"/>
          <w:sz w:val="24"/>
          <w:szCs w:val="24"/>
        </w:rPr>
        <w:t xml:space="preserve"> </w:t>
      </w:r>
      <w:r w:rsidRPr="004C22D1">
        <w:rPr>
          <w:sz w:val="24"/>
          <w:szCs w:val="24"/>
        </w:rPr>
        <w:t>Cellular</w:t>
      </w:r>
      <w:r w:rsidRPr="004C22D1">
        <w:rPr>
          <w:spacing w:val="-4"/>
          <w:sz w:val="24"/>
          <w:szCs w:val="24"/>
        </w:rPr>
        <w:t xml:space="preserve"> </w:t>
      </w:r>
      <w:r w:rsidRPr="004C22D1">
        <w:rPr>
          <w:sz w:val="24"/>
          <w:szCs w:val="24"/>
        </w:rPr>
        <w:t>Engineering</w:t>
      </w:r>
      <w:r w:rsidRPr="004C22D1">
        <w:rPr>
          <w:spacing w:val="-5"/>
          <w:sz w:val="24"/>
          <w:szCs w:val="24"/>
        </w:rPr>
        <w:t xml:space="preserve"> </w:t>
      </w:r>
      <w:r w:rsidRPr="004C22D1">
        <w:rPr>
          <w:sz w:val="24"/>
          <w:szCs w:val="24"/>
        </w:rPr>
        <w:t>at</w:t>
      </w:r>
      <w:r w:rsidRPr="004C22D1">
        <w:rPr>
          <w:spacing w:val="-4"/>
          <w:sz w:val="24"/>
          <w:szCs w:val="24"/>
        </w:rPr>
        <w:t xml:space="preserve"> </w:t>
      </w:r>
      <w:r w:rsidRPr="004C22D1">
        <w:rPr>
          <w:sz w:val="24"/>
          <w:szCs w:val="24"/>
        </w:rPr>
        <w:t>SHUATS.</w:t>
      </w:r>
      <w:r w:rsidRPr="004C22D1">
        <w:rPr>
          <w:spacing w:val="-5"/>
          <w:sz w:val="24"/>
          <w:szCs w:val="24"/>
        </w:rPr>
        <w:t xml:space="preserve"> </w:t>
      </w:r>
      <w:r w:rsidRPr="004C22D1">
        <w:rPr>
          <w:sz w:val="24"/>
          <w:szCs w:val="24"/>
        </w:rPr>
        <w:t>To</w:t>
      </w:r>
      <w:r w:rsidRPr="004C22D1">
        <w:rPr>
          <w:spacing w:val="-5"/>
          <w:sz w:val="24"/>
          <w:szCs w:val="24"/>
        </w:rPr>
        <w:t xml:space="preserve"> </w:t>
      </w:r>
      <w:r w:rsidRPr="004C22D1">
        <w:rPr>
          <w:sz w:val="24"/>
          <w:szCs w:val="24"/>
        </w:rPr>
        <w:t>prevent</w:t>
      </w:r>
      <w:r w:rsidRPr="004C22D1">
        <w:rPr>
          <w:spacing w:val="-4"/>
          <w:sz w:val="24"/>
          <w:szCs w:val="24"/>
        </w:rPr>
        <w:t xml:space="preserve"> </w:t>
      </w:r>
      <w:r w:rsidRPr="004C22D1">
        <w:rPr>
          <w:sz w:val="24"/>
          <w:szCs w:val="24"/>
        </w:rPr>
        <w:t>particle</w:t>
      </w:r>
      <w:r w:rsidRPr="004C22D1">
        <w:rPr>
          <w:spacing w:val="-4"/>
          <w:sz w:val="24"/>
          <w:szCs w:val="24"/>
        </w:rPr>
        <w:t xml:space="preserve"> </w:t>
      </w:r>
      <w:r w:rsidRPr="004C22D1">
        <w:rPr>
          <w:sz w:val="24"/>
          <w:szCs w:val="24"/>
        </w:rPr>
        <w:t>aggregation,</w:t>
      </w:r>
      <w:r w:rsidRPr="004C22D1">
        <w:rPr>
          <w:spacing w:val="-7"/>
          <w:sz w:val="24"/>
          <w:szCs w:val="24"/>
        </w:rPr>
        <w:t xml:space="preserve"> </w:t>
      </w:r>
      <w:r w:rsidRPr="004C22D1">
        <w:rPr>
          <w:sz w:val="24"/>
          <w:szCs w:val="24"/>
        </w:rPr>
        <w:t>small</w:t>
      </w:r>
      <w:r w:rsidRPr="004C22D1">
        <w:rPr>
          <w:spacing w:val="-6"/>
          <w:sz w:val="24"/>
          <w:szCs w:val="24"/>
        </w:rPr>
        <w:t xml:space="preserve"> </w:t>
      </w:r>
      <w:r w:rsidRPr="004C22D1">
        <w:rPr>
          <w:sz w:val="24"/>
          <w:szCs w:val="24"/>
        </w:rPr>
        <w:t>magnetic</w:t>
      </w:r>
      <w:r w:rsidRPr="004C22D1">
        <w:rPr>
          <w:spacing w:val="-4"/>
          <w:sz w:val="24"/>
          <w:szCs w:val="24"/>
        </w:rPr>
        <w:t xml:space="preserve"> </w:t>
      </w:r>
      <w:r w:rsidRPr="004C22D1">
        <w:rPr>
          <w:sz w:val="24"/>
          <w:szCs w:val="24"/>
        </w:rPr>
        <w:t>bars were placed in the suspension and stirred using an ultrasonicator. Several suspensions with concentrations up to the maximum limit were tested to achieve uniform particle dispersion, stability, and a clear suspension using a trial-and-error method.</w:t>
      </w:r>
    </w:p>
    <w:p w14:paraId="306C1200" w14:textId="77777777" w:rsidR="0090134A" w:rsidRPr="0090134A" w:rsidRDefault="0090134A" w:rsidP="0090134A">
      <w:pPr>
        <w:rPr>
          <w:sz w:val="24"/>
          <w:szCs w:val="24"/>
        </w:rPr>
      </w:pPr>
    </w:p>
    <w:p w14:paraId="3CFB4F02" w14:textId="77777777" w:rsidR="0090134A" w:rsidRPr="00064F3E" w:rsidRDefault="0090134A" w:rsidP="0090134A">
      <w:pPr>
        <w:rPr>
          <w:b/>
          <w:bCs/>
          <w:sz w:val="24"/>
          <w:szCs w:val="24"/>
        </w:rPr>
      </w:pPr>
      <w:r w:rsidRPr="00064F3E">
        <w:rPr>
          <w:b/>
          <w:bCs/>
          <w:sz w:val="24"/>
          <w:szCs w:val="24"/>
        </w:rPr>
        <w:t>Treatment</w:t>
      </w:r>
      <w:r w:rsidRPr="00064F3E">
        <w:rPr>
          <w:b/>
          <w:bCs/>
          <w:spacing w:val="-3"/>
          <w:sz w:val="24"/>
          <w:szCs w:val="24"/>
        </w:rPr>
        <w:t xml:space="preserve"> </w:t>
      </w:r>
      <w:r w:rsidRPr="00064F3E">
        <w:rPr>
          <w:b/>
          <w:bCs/>
          <w:spacing w:val="-2"/>
          <w:sz w:val="24"/>
          <w:szCs w:val="24"/>
        </w:rPr>
        <w:t>details</w:t>
      </w:r>
    </w:p>
    <w:p w14:paraId="1012E4BC" w14:textId="77777777" w:rsidR="0090134A" w:rsidRPr="0090134A" w:rsidRDefault="0090134A" w:rsidP="0090134A">
      <w:pPr>
        <w:rPr>
          <w:b/>
          <w:sz w:val="24"/>
          <w:szCs w:val="24"/>
        </w:rPr>
      </w:pPr>
    </w:p>
    <w:p w14:paraId="3FDDAE14" w14:textId="77777777" w:rsidR="0090134A" w:rsidRPr="0090134A" w:rsidRDefault="0090134A" w:rsidP="0090134A">
      <w:pPr>
        <w:rPr>
          <w:b/>
          <w:sz w:val="24"/>
          <w:szCs w:val="24"/>
        </w:rPr>
      </w:pPr>
      <w:r w:rsidRPr="0090134A">
        <w:rPr>
          <w:b/>
          <w:spacing w:val="-2"/>
          <w:sz w:val="24"/>
          <w:szCs w:val="24"/>
        </w:rPr>
        <w:t>Table</w:t>
      </w:r>
      <w:r w:rsidRPr="0090134A">
        <w:rPr>
          <w:b/>
          <w:spacing w:val="-6"/>
          <w:sz w:val="24"/>
          <w:szCs w:val="24"/>
        </w:rPr>
        <w:t xml:space="preserve"> </w:t>
      </w:r>
      <w:r w:rsidRPr="0090134A">
        <w:rPr>
          <w:b/>
          <w:spacing w:val="-2"/>
          <w:sz w:val="24"/>
          <w:szCs w:val="24"/>
        </w:rPr>
        <w:t>1.</w:t>
      </w:r>
      <w:r w:rsidRPr="0090134A">
        <w:rPr>
          <w:b/>
          <w:spacing w:val="-4"/>
          <w:sz w:val="24"/>
          <w:szCs w:val="24"/>
        </w:rPr>
        <w:t xml:space="preserve"> </w:t>
      </w:r>
      <w:r w:rsidRPr="0090134A">
        <w:rPr>
          <w:b/>
          <w:spacing w:val="-2"/>
          <w:sz w:val="24"/>
          <w:szCs w:val="24"/>
        </w:rPr>
        <w:t>Treatment</w:t>
      </w:r>
      <w:r w:rsidRPr="0090134A">
        <w:rPr>
          <w:b/>
          <w:spacing w:val="-4"/>
          <w:sz w:val="24"/>
          <w:szCs w:val="24"/>
        </w:rPr>
        <w:t xml:space="preserve"> </w:t>
      </w:r>
      <w:r w:rsidRPr="0090134A">
        <w:rPr>
          <w:b/>
          <w:spacing w:val="-2"/>
          <w:sz w:val="24"/>
          <w:szCs w:val="24"/>
        </w:rPr>
        <w:t>details</w:t>
      </w:r>
    </w:p>
    <w:p w14:paraId="366C0E6E" w14:textId="77777777" w:rsidR="00A9401D" w:rsidRDefault="00A9401D" w:rsidP="0090134A">
      <w:pPr>
        <w:rPr>
          <w:sz w:val="24"/>
          <w:szCs w:val="24"/>
        </w:rPr>
      </w:pPr>
    </w:p>
    <w:tbl>
      <w:tblPr>
        <w:tblW w:w="9182"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0"/>
        <w:gridCol w:w="1490"/>
        <w:gridCol w:w="2549"/>
        <w:gridCol w:w="2655"/>
        <w:gridCol w:w="1458"/>
      </w:tblGrid>
      <w:tr w:rsidR="0090134A" w14:paraId="51F8703C" w14:textId="77777777" w:rsidTr="0090134A">
        <w:trPr>
          <w:trHeight w:val="544"/>
        </w:trPr>
        <w:tc>
          <w:tcPr>
            <w:tcW w:w="1030" w:type="dxa"/>
          </w:tcPr>
          <w:p w14:paraId="6A7271A4" w14:textId="77777777" w:rsidR="0090134A" w:rsidRPr="0090134A" w:rsidRDefault="0090134A" w:rsidP="006B5942">
            <w:pPr>
              <w:pStyle w:val="TableParagraph"/>
              <w:spacing w:before="144"/>
              <w:ind w:left="18"/>
              <w:rPr>
                <w:b/>
              </w:rPr>
            </w:pPr>
            <w:r w:rsidRPr="0090134A">
              <w:rPr>
                <w:b/>
                <w:spacing w:val="-4"/>
              </w:rPr>
              <w:t>S.no</w:t>
            </w:r>
          </w:p>
        </w:tc>
        <w:tc>
          <w:tcPr>
            <w:tcW w:w="1490" w:type="dxa"/>
          </w:tcPr>
          <w:p w14:paraId="437E9F0F" w14:textId="77777777" w:rsidR="0090134A" w:rsidRPr="0090134A" w:rsidRDefault="0090134A" w:rsidP="006B5942">
            <w:pPr>
              <w:pStyle w:val="TableParagraph"/>
              <w:spacing w:before="144"/>
              <w:ind w:left="19"/>
              <w:rPr>
                <w:b/>
              </w:rPr>
            </w:pPr>
            <w:r w:rsidRPr="0090134A">
              <w:rPr>
                <w:b/>
                <w:spacing w:val="-2"/>
              </w:rPr>
              <w:t>Treatments</w:t>
            </w:r>
          </w:p>
        </w:tc>
        <w:tc>
          <w:tcPr>
            <w:tcW w:w="2549" w:type="dxa"/>
          </w:tcPr>
          <w:p w14:paraId="6BA8CD4D" w14:textId="77777777" w:rsidR="0090134A" w:rsidRDefault="0090134A" w:rsidP="006B5942">
            <w:pPr>
              <w:pStyle w:val="TableParagraph"/>
              <w:spacing w:before="144"/>
              <w:ind w:left="15"/>
              <w:rPr>
                <w:b/>
              </w:rPr>
            </w:pPr>
            <w:r>
              <w:rPr>
                <w:b/>
                <w:spacing w:val="-2"/>
              </w:rPr>
              <w:t>Nanomaterial</w:t>
            </w:r>
          </w:p>
        </w:tc>
        <w:tc>
          <w:tcPr>
            <w:tcW w:w="2655" w:type="dxa"/>
          </w:tcPr>
          <w:p w14:paraId="45D8EE6B" w14:textId="77777777" w:rsidR="0090134A" w:rsidRDefault="0090134A" w:rsidP="006B5942">
            <w:pPr>
              <w:pStyle w:val="TableParagraph"/>
              <w:spacing w:before="144"/>
              <w:ind w:left="21"/>
              <w:rPr>
                <w:b/>
              </w:rPr>
            </w:pPr>
            <w:r>
              <w:rPr>
                <w:b/>
              </w:rPr>
              <w:t>Concentration</w:t>
            </w:r>
            <w:r>
              <w:rPr>
                <w:b/>
                <w:spacing w:val="-6"/>
              </w:rPr>
              <w:t xml:space="preserve"> </w:t>
            </w:r>
            <w:r>
              <w:rPr>
                <w:b/>
                <w:spacing w:val="-2"/>
              </w:rPr>
              <w:t>(ppm/L)</w:t>
            </w:r>
          </w:p>
        </w:tc>
        <w:tc>
          <w:tcPr>
            <w:tcW w:w="1458" w:type="dxa"/>
          </w:tcPr>
          <w:p w14:paraId="2E3F6AFE" w14:textId="77777777" w:rsidR="0090134A" w:rsidRDefault="0090134A" w:rsidP="006B5942">
            <w:pPr>
              <w:pStyle w:val="TableParagraph"/>
              <w:spacing w:before="144"/>
              <w:ind w:left="19" w:right="2"/>
              <w:rPr>
                <w:b/>
              </w:rPr>
            </w:pPr>
            <w:r>
              <w:rPr>
                <w:b/>
                <w:spacing w:val="-2"/>
              </w:rPr>
              <w:t>Duration</w:t>
            </w:r>
          </w:p>
        </w:tc>
      </w:tr>
      <w:tr w:rsidR="0090134A" w14:paraId="3D736F93" w14:textId="77777777" w:rsidTr="0090134A">
        <w:trPr>
          <w:trHeight w:val="397"/>
        </w:trPr>
        <w:tc>
          <w:tcPr>
            <w:tcW w:w="1030" w:type="dxa"/>
          </w:tcPr>
          <w:p w14:paraId="42F67F18" w14:textId="77777777" w:rsidR="0090134A" w:rsidRPr="0090134A" w:rsidRDefault="0090134A" w:rsidP="006B5942">
            <w:pPr>
              <w:pStyle w:val="TableParagraph"/>
              <w:spacing w:before="70"/>
              <w:ind w:left="18" w:right="1"/>
              <w:rPr>
                <w:b/>
              </w:rPr>
            </w:pPr>
            <w:r w:rsidRPr="0090134A">
              <w:rPr>
                <w:b/>
                <w:spacing w:val="-10"/>
              </w:rPr>
              <w:t>1</w:t>
            </w:r>
          </w:p>
        </w:tc>
        <w:tc>
          <w:tcPr>
            <w:tcW w:w="1490" w:type="dxa"/>
          </w:tcPr>
          <w:p w14:paraId="057698A2" w14:textId="77777777" w:rsidR="0090134A" w:rsidRPr="0090134A" w:rsidRDefault="0090134A" w:rsidP="006B5942">
            <w:pPr>
              <w:pStyle w:val="TableParagraph"/>
              <w:spacing w:before="70"/>
              <w:ind w:left="19" w:right="4"/>
              <w:rPr>
                <w:b/>
              </w:rPr>
            </w:pPr>
            <w:r w:rsidRPr="0090134A">
              <w:rPr>
                <w:b/>
                <w:spacing w:val="-5"/>
              </w:rPr>
              <w:t>T0</w:t>
            </w:r>
          </w:p>
        </w:tc>
        <w:tc>
          <w:tcPr>
            <w:tcW w:w="2549" w:type="dxa"/>
          </w:tcPr>
          <w:p w14:paraId="31CA3B52" w14:textId="77777777" w:rsidR="0090134A" w:rsidRDefault="0090134A" w:rsidP="006B5942">
            <w:pPr>
              <w:pStyle w:val="TableParagraph"/>
              <w:spacing w:before="70"/>
              <w:ind w:left="15" w:right="4"/>
            </w:pPr>
            <w:r>
              <w:rPr>
                <w:spacing w:val="-10"/>
              </w:rPr>
              <w:t>-</w:t>
            </w:r>
          </w:p>
        </w:tc>
        <w:tc>
          <w:tcPr>
            <w:tcW w:w="2655" w:type="dxa"/>
          </w:tcPr>
          <w:p w14:paraId="365282AB" w14:textId="77777777" w:rsidR="0090134A" w:rsidRDefault="0090134A" w:rsidP="006B5942">
            <w:pPr>
              <w:pStyle w:val="TableParagraph"/>
              <w:spacing w:before="70"/>
              <w:ind w:left="21" w:right="5"/>
            </w:pPr>
            <w:r>
              <w:rPr>
                <w:spacing w:val="-10"/>
              </w:rPr>
              <w:t>-</w:t>
            </w:r>
          </w:p>
        </w:tc>
        <w:tc>
          <w:tcPr>
            <w:tcW w:w="1458" w:type="dxa"/>
          </w:tcPr>
          <w:p w14:paraId="166BB7B6" w14:textId="77777777" w:rsidR="0090134A" w:rsidRDefault="0090134A" w:rsidP="006B5942">
            <w:pPr>
              <w:pStyle w:val="TableParagraph"/>
              <w:spacing w:before="70"/>
              <w:ind w:left="19" w:right="5"/>
            </w:pPr>
            <w:r>
              <w:rPr>
                <w:spacing w:val="-10"/>
              </w:rPr>
              <w:t>-</w:t>
            </w:r>
          </w:p>
        </w:tc>
      </w:tr>
      <w:tr w:rsidR="0090134A" w14:paraId="65A50AA1" w14:textId="77777777" w:rsidTr="0090134A">
        <w:trPr>
          <w:trHeight w:val="395"/>
        </w:trPr>
        <w:tc>
          <w:tcPr>
            <w:tcW w:w="1030" w:type="dxa"/>
          </w:tcPr>
          <w:p w14:paraId="108C258F" w14:textId="77777777" w:rsidR="0090134A" w:rsidRPr="0090134A" w:rsidRDefault="0090134A" w:rsidP="006B5942">
            <w:pPr>
              <w:pStyle w:val="TableParagraph"/>
              <w:spacing w:before="70"/>
              <w:ind w:left="18" w:right="1"/>
              <w:rPr>
                <w:b/>
              </w:rPr>
            </w:pPr>
            <w:r w:rsidRPr="0090134A">
              <w:rPr>
                <w:b/>
                <w:spacing w:val="-10"/>
              </w:rPr>
              <w:t>2</w:t>
            </w:r>
          </w:p>
        </w:tc>
        <w:tc>
          <w:tcPr>
            <w:tcW w:w="1490" w:type="dxa"/>
          </w:tcPr>
          <w:p w14:paraId="6B89998A" w14:textId="77777777" w:rsidR="0090134A" w:rsidRPr="0090134A" w:rsidRDefault="0090134A" w:rsidP="006B5942">
            <w:pPr>
              <w:pStyle w:val="TableParagraph"/>
              <w:spacing w:before="70"/>
              <w:ind w:left="19" w:right="4"/>
              <w:rPr>
                <w:b/>
              </w:rPr>
            </w:pPr>
            <w:r w:rsidRPr="0090134A">
              <w:rPr>
                <w:b/>
                <w:spacing w:val="-5"/>
              </w:rPr>
              <w:t>T1</w:t>
            </w:r>
          </w:p>
        </w:tc>
        <w:tc>
          <w:tcPr>
            <w:tcW w:w="2549" w:type="dxa"/>
          </w:tcPr>
          <w:p w14:paraId="18D444FC"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(SiO</w:t>
            </w:r>
            <w:r>
              <w:rPr>
                <w:spacing w:val="-2"/>
                <w:sz w:val="14"/>
              </w:rPr>
              <w:t>2</w:t>
            </w:r>
            <w:r>
              <w:rPr>
                <w:spacing w:val="-2"/>
                <w:position w:val="2"/>
              </w:rPr>
              <w:t>)</w:t>
            </w:r>
          </w:p>
        </w:tc>
        <w:tc>
          <w:tcPr>
            <w:tcW w:w="2655" w:type="dxa"/>
          </w:tcPr>
          <w:p w14:paraId="22674925" w14:textId="77777777" w:rsidR="0090134A" w:rsidRDefault="0090134A" w:rsidP="006B5942">
            <w:pPr>
              <w:pStyle w:val="TableParagraph"/>
              <w:spacing w:before="70"/>
              <w:ind w:left="21" w:right="1"/>
            </w:pPr>
            <w:r>
              <w:t xml:space="preserve">5 </w:t>
            </w:r>
            <w:r>
              <w:rPr>
                <w:spacing w:val="-5"/>
              </w:rPr>
              <w:t>ppm</w:t>
            </w:r>
          </w:p>
        </w:tc>
        <w:tc>
          <w:tcPr>
            <w:tcW w:w="1458" w:type="dxa"/>
          </w:tcPr>
          <w:p w14:paraId="6F6DE2DC" w14:textId="77777777" w:rsidR="0090134A" w:rsidRDefault="0090134A" w:rsidP="006B5942">
            <w:pPr>
              <w:pStyle w:val="TableParagraph"/>
              <w:spacing w:before="70"/>
              <w:ind w:left="19"/>
            </w:pPr>
            <w:r>
              <w:t xml:space="preserve">14 </w:t>
            </w:r>
            <w:r>
              <w:rPr>
                <w:spacing w:val="-4"/>
              </w:rPr>
              <w:t>hrs.</w:t>
            </w:r>
          </w:p>
        </w:tc>
      </w:tr>
      <w:tr w:rsidR="0090134A" w14:paraId="569700D5" w14:textId="77777777" w:rsidTr="0090134A">
        <w:trPr>
          <w:trHeight w:val="397"/>
        </w:trPr>
        <w:tc>
          <w:tcPr>
            <w:tcW w:w="1030" w:type="dxa"/>
          </w:tcPr>
          <w:p w14:paraId="0795B44F" w14:textId="77777777" w:rsidR="0090134A" w:rsidRPr="0090134A" w:rsidRDefault="0090134A" w:rsidP="006B5942">
            <w:pPr>
              <w:pStyle w:val="TableParagraph"/>
              <w:spacing w:before="72"/>
              <w:ind w:left="18" w:right="1"/>
              <w:rPr>
                <w:b/>
              </w:rPr>
            </w:pPr>
            <w:r w:rsidRPr="0090134A">
              <w:rPr>
                <w:b/>
                <w:spacing w:val="-10"/>
              </w:rPr>
              <w:t>3</w:t>
            </w:r>
          </w:p>
        </w:tc>
        <w:tc>
          <w:tcPr>
            <w:tcW w:w="1490" w:type="dxa"/>
          </w:tcPr>
          <w:p w14:paraId="1532EACE" w14:textId="77777777" w:rsidR="0090134A" w:rsidRPr="0090134A" w:rsidRDefault="0090134A" w:rsidP="006B5942">
            <w:pPr>
              <w:pStyle w:val="TableParagraph"/>
              <w:spacing w:before="72"/>
              <w:ind w:left="19" w:right="4"/>
              <w:rPr>
                <w:b/>
              </w:rPr>
            </w:pPr>
            <w:r w:rsidRPr="0090134A">
              <w:rPr>
                <w:b/>
                <w:spacing w:val="-5"/>
              </w:rPr>
              <w:t>T2</w:t>
            </w:r>
          </w:p>
        </w:tc>
        <w:tc>
          <w:tcPr>
            <w:tcW w:w="2549" w:type="dxa"/>
          </w:tcPr>
          <w:p w14:paraId="5D66ABD6" w14:textId="77777777" w:rsidR="0090134A" w:rsidRDefault="0090134A" w:rsidP="006B5942">
            <w:pPr>
              <w:pStyle w:val="TableParagraph"/>
              <w:spacing w:before="72"/>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(SiO</w:t>
            </w:r>
            <w:r>
              <w:rPr>
                <w:spacing w:val="-2"/>
                <w:sz w:val="14"/>
              </w:rPr>
              <w:t>2</w:t>
            </w:r>
            <w:r>
              <w:rPr>
                <w:spacing w:val="-2"/>
                <w:position w:val="2"/>
              </w:rPr>
              <w:t>)</w:t>
            </w:r>
          </w:p>
        </w:tc>
        <w:tc>
          <w:tcPr>
            <w:tcW w:w="2655" w:type="dxa"/>
          </w:tcPr>
          <w:p w14:paraId="46DB2A20" w14:textId="77777777" w:rsidR="0090134A" w:rsidRDefault="0090134A" w:rsidP="006B5942">
            <w:pPr>
              <w:pStyle w:val="TableParagraph"/>
              <w:spacing w:before="72"/>
              <w:ind w:left="21" w:right="1"/>
            </w:pPr>
            <w:r>
              <w:t xml:space="preserve">10 </w:t>
            </w:r>
            <w:r>
              <w:rPr>
                <w:spacing w:val="-5"/>
              </w:rPr>
              <w:t>ppm</w:t>
            </w:r>
          </w:p>
        </w:tc>
        <w:tc>
          <w:tcPr>
            <w:tcW w:w="1458" w:type="dxa"/>
          </w:tcPr>
          <w:p w14:paraId="60EBF15A" w14:textId="77777777" w:rsidR="0090134A" w:rsidRDefault="0090134A" w:rsidP="006B5942">
            <w:pPr>
              <w:pStyle w:val="TableParagraph"/>
              <w:spacing w:before="72"/>
              <w:ind w:left="19"/>
            </w:pPr>
            <w:r>
              <w:t xml:space="preserve">14 </w:t>
            </w:r>
            <w:r>
              <w:rPr>
                <w:spacing w:val="-4"/>
              </w:rPr>
              <w:t>hrs.</w:t>
            </w:r>
          </w:p>
        </w:tc>
      </w:tr>
      <w:tr w:rsidR="0090134A" w14:paraId="184D0D05" w14:textId="77777777" w:rsidTr="0090134A">
        <w:trPr>
          <w:trHeight w:val="398"/>
        </w:trPr>
        <w:tc>
          <w:tcPr>
            <w:tcW w:w="1030" w:type="dxa"/>
          </w:tcPr>
          <w:p w14:paraId="7A07BDDF" w14:textId="77777777" w:rsidR="0090134A" w:rsidRPr="0090134A" w:rsidRDefault="0090134A" w:rsidP="006B5942">
            <w:pPr>
              <w:pStyle w:val="TableParagraph"/>
              <w:spacing w:before="70"/>
              <w:ind w:left="18" w:right="1"/>
              <w:rPr>
                <w:b/>
              </w:rPr>
            </w:pPr>
            <w:r w:rsidRPr="0090134A">
              <w:rPr>
                <w:b/>
                <w:spacing w:val="-10"/>
              </w:rPr>
              <w:t>4</w:t>
            </w:r>
          </w:p>
        </w:tc>
        <w:tc>
          <w:tcPr>
            <w:tcW w:w="1490" w:type="dxa"/>
          </w:tcPr>
          <w:p w14:paraId="160C13B1" w14:textId="77777777" w:rsidR="0090134A" w:rsidRPr="0090134A" w:rsidRDefault="0090134A" w:rsidP="006B5942">
            <w:pPr>
              <w:pStyle w:val="TableParagraph"/>
              <w:spacing w:before="70"/>
              <w:ind w:left="19" w:right="4"/>
              <w:rPr>
                <w:b/>
              </w:rPr>
            </w:pPr>
            <w:r w:rsidRPr="0090134A">
              <w:rPr>
                <w:b/>
                <w:spacing w:val="-5"/>
              </w:rPr>
              <w:t>T3</w:t>
            </w:r>
          </w:p>
        </w:tc>
        <w:tc>
          <w:tcPr>
            <w:tcW w:w="2549" w:type="dxa"/>
          </w:tcPr>
          <w:p w14:paraId="685C348E"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(SiO</w:t>
            </w:r>
            <w:r>
              <w:rPr>
                <w:spacing w:val="-2"/>
                <w:sz w:val="14"/>
              </w:rPr>
              <w:t>2</w:t>
            </w:r>
            <w:r>
              <w:rPr>
                <w:spacing w:val="-2"/>
                <w:position w:val="2"/>
              </w:rPr>
              <w:t>)</w:t>
            </w:r>
          </w:p>
        </w:tc>
        <w:tc>
          <w:tcPr>
            <w:tcW w:w="2655" w:type="dxa"/>
          </w:tcPr>
          <w:p w14:paraId="345921D3" w14:textId="77777777" w:rsidR="0090134A" w:rsidRDefault="0090134A" w:rsidP="006B5942">
            <w:pPr>
              <w:pStyle w:val="TableParagraph"/>
              <w:spacing w:before="70"/>
              <w:ind w:left="21" w:right="1"/>
            </w:pPr>
            <w:r>
              <w:t xml:space="preserve">15 </w:t>
            </w:r>
            <w:r>
              <w:rPr>
                <w:spacing w:val="-5"/>
              </w:rPr>
              <w:t>ppm</w:t>
            </w:r>
          </w:p>
        </w:tc>
        <w:tc>
          <w:tcPr>
            <w:tcW w:w="1458" w:type="dxa"/>
          </w:tcPr>
          <w:p w14:paraId="5A736741" w14:textId="77777777" w:rsidR="0090134A" w:rsidRDefault="0090134A" w:rsidP="006B5942">
            <w:pPr>
              <w:pStyle w:val="TableParagraph"/>
              <w:spacing w:before="70"/>
              <w:ind w:left="19"/>
            </w:pPr>
            <w:r>
              <w:t xml:space="preserve">14 </w:t>
            </w:r>
            <w:r>
              <w:rPr>
                <w:spacing w:val="-4"/>
              </w:rPr>
              <w:t>hrs.</w:t>
            </w:r>
          </w:p>
        </w:tc>
      </w:tr>
      <w:tr w:rsidR="0090134A" w14:paraId="1E085B5B" w14:textId="77777777" w:rsidTr="0090134A">
        <w:trPr>
          <w:trHeight w:val="397"/>
        </w:trPr>
        <w:tc>
          <w:tcPr>
            <w:tcW w:w="1030" w:type="dxa"/>
          </w:tcPr>
          <w:p w14:paraId="5EF93B93" w14:textId="77777777" w:rsidR="0090134A" w:rsidRPr="0090134A" w:rsidRDefault="0090134A" w:rsidP="006B5942">
            <w:pPr>
              <w:pStyle w:val="TableParagraph"/>
              <w:spacing w:before="70"/>
              <w:ind w:left="18" w:right="1"/>
              <w:rPr>
                <w:b/>
              </w:rPr>
            </w:pPr>
            <w:r w:rsidRPr="0090134A">
              <w:rPr>
                <w:b/>
                <w:spacing w:val="-10"/>
              </w:rPr>
              <w:t>5</w:t>
            </w:r>
          </w:p>
        </w:tc>
        <w:tc>
          <w:tcPr>
            <w:tcW w:w="1490" w:type="dxa"/>
          </w:tcPr>
          <w:p w14:paraId="1A6F708A" w14:textId="77777777" w:rsidR="0090134A" w:rsidRPr="0090134A" w:rsidRDefault="0090134A" w:rsidP="006B5942">
            <w:pPr>
              <w:pStyle w:val="TableParagraph"/>
              <w:spacing w:before="70"/>
              <w:ind w:left="19" w:right="4"/>
              <w:rPr>
                <w:b/>
              </w:rPr>
            </w:pPr>
            <w:r w:rsidRPr="0090134A">
              <w:rPr>
                <w:b/>
                <w:spacing w:val="-5"/>
              </w:rPr>
              <w:t>T4</w:t>
            </w:r>
          </w:p>
        </w:tc>
        <w:tc>
          <w:tcPr>
            <w:tcW w:w="2549" w:type="dxa"/>
          </w:tcPr>
          <w:p w14:paraId="403D1475"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(SiO</w:t>
            </w:r>
            <w:r>
              <w:rPr>
                <w:spacing w:val="-2"/>
                <w:sz w:val="14"/>
              </w:rPr>
              <w:t>2</w:t>
            </w:r>
            <w:r>
              <w:rPr>
                <w:spacing w:val="-2"/>
                <w:position w:val="2"/>
              </w:rPr>
              <w:t>)</w:t>
            </w:r>
          </w:p>
        </w:tc>
        <w:tc>
          <w:tcPr>
            <w:tcW w:w="2655" w:type="dxa"/>
          </w:tcPr>
          <w:p w14:paraId="02469A6F" w14:textId="77777777" w:rsidR="0090134A" w:rsidRDefault="0090134A" w:rsidP="006B5942">
            <w:pPr>
              <w:pStyle w:val="TableParagraph"/>
              <w:spacing w:before="70"/>
              <w:ind w:left="21" w:right="1"/>
            </w:pPr>
            <w:r>
              <w:t xml:space="preserve">20 </w:t>
            </w:r>
            <w:r>
              <w:rPr>
                <w:spacing w:val="-5"/>
              </w:rPr>
              <w:t>ppm</w:t>
            </w:r>
          </w:p>
        </w:tc>
        <w:tc>
          <w:tcPr>
            <w:tcW w:w="1458" w:type="dxa"/>
          </w:tcPr>
          <w:p w14:paraId="699F4434" w14:textId="77777777" w:rsidR="0090134A" w:rsidRDefault="0090134A" w:rsidP="006B5942">
            <w:pPr>
              <w:pStyle w:val="TableParagraph"/>
              <w:spacing w:before="70"/>
              <w:ind w:left="19"/>
            </w:pPr>
            <w:r>
              <w:t xml:space="preserve">14 </w:t>
            </w:r>
            <w:r>
              <w:rPr>
                <w:spacing w:val="-4"/>
              </w:rPr>
              <w:t>hrs.</w:t>
            </w:r>
          </w:p>
        </w:tc>
      </w:tr>
      <w:tr w:rsidR="0090134A" w14:paraId="265B2431" w14:textId="77777777" w:rsidTr="0090134A">
        <w:trPr>
          <w:trHeight w:val="395"/>
        </w:trPr>
        <w:tc>
          <w:tcPr>
            <w:tcW w:w="1030" w:type="dxa"/>
          </w:tcPr>
          <w:p w14:paraId="41A58215" w14:textId="77777777" w:rsidR="0090134A" w:rsidRPr="0090134A" w:rsidRDefault="0090134A" w:rsidP="006B5942">
            <w:pPr>
              <w:pStyle w:val="TableParagraph"/>
              <w:spacing w:before="70"/>
              <w:ind w:left="18" w:right="1"/>
              <w:rPr>
                <w:b/>
              </w:rPr>
            </w:pPr>
            <w:r w:rsidRPr="0090134A">
              <w:rPr>
                <w:b/>
                <w:spacing w:val="-10"/>
              </w:rPr>
              <w:t>6</w:t>
            </w:r>
          </w:p>
        </w:tc>
        <w:tc>
          <w:tcPr>
            <w:tcW w:w="1490" w:type="dxa"/>
          </w:tcPr>
          <w:p w14:paraId="057C392C" w14:textId="77777777" w:rsidR="0090134A" w:rsidRPr="0090134A" w:rsidRDefault="0090134A" w:rsidP="006B5942">
            <w:pPr>
              <w:pStyle w:val="TableParagraph"/>
              <w:spacing w:before="70"/>
              <w:ind w:left="19" w:right="4"/>
              <w:rPr>
                <w:b/>
              </w:rPr>
            </w:pPr>
            <w:r w:rsidRPr="0090134A">
              <w:rPr>
                <w:b/>
                <w:spacing w:val="-5"/>
              </w:rPr>
              <w:t>T5</w:t>
            </w:r>
          </w:p>
        </w:tc>
        <w:tc>
          <w:tcPr>
            <w:tcW w:w="2549" w:type="dxa"/>
          </w:tcPr>
          <w:p w14:paraId="09AA02C9"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(SiO</w:t>
            </w:r>
            <w:r>
              <w:rPr>
                <w:spacing w:val="-2"/>
                <w:sz w:val="14"/>
              </w:rPr>
              <w:t>2</w:t>
            </w:r>
            <w:r>
              <w:rPr>
                <w:spacing w:val="-2"/>
                <w:position w:val="2"/>
              </w:rPr>
              <w:t>)</w:t>
            </w:r>
          </w:p>
        </w:tc>
        <w:tc>
          <w:tcPr>
            <w:tcW w:w="2655" w:type="dxa"/>
          </w:tcPr>
          <w:p w14:paraId="5A399C87" w14:textId="77777777" w:rsidR="0090134A" w:rsidRDefault="0090134A" w:rsidP="006B5942">
            <w:pPr>
              <w:pStyle w:val="TableParagraph"/>
              <w:spacing w:before="70"/>
              <w:ind w:left="21" w:right="1"/>
            </w:pPr>
            <w:r>
              <w:t xml:space="preserve">25 </w:t>
            </w:r>
            <w:r>
              <w:rPr>
                <w:spacing w:val="-5"/>
              </w:rPr>
              <w:t>ppm</w:t>
            </w:r>
          </w:p>
        </w:tc>
        <w:tc>
          <w:tcPr>
            <w:tcW w:w="1458" w:type="dxa"/>
          </w:tcPr>
          <w:p w14:paraId="6F36DA21" w14:textId="77777777" w:rsidR="0090134A" w:rsidRDefault="0090134A" w:rsidP="006B5942">
            <w:pPr>
              <w:pStyle w:val="TableParagraph"/>
              <w:spacing w:before="70"/>
              <w:ind w:left="19"/>
            </w:pPr>
            <w:r>
              <w:t xml:space="preserve">14 </w:t>
            </w:r>
            <w:r>
              <w:rPr>
                <w:spacing w:val="-4"/>
              </w:rPr>
              <w:t>hrs.</w:t>
            </w:r>
          </w:p>
        </w:tc>
      </w:tr>
      <w:tr w:rsidR="0090134A" w14:paraId="19FCA3F1" w14:textId="77777777" w:rsidTr="0090134A">
        <w:trPr>
          <w:trHeight w:val="397"/>
        </w:trPr>
        <w:tc>
          <w:tcPr>
            <w:tcW w:w="1030" w:type="dxa"/>
          </w:tcPr>
          <w:p w14:paraId="11883D8D" w14:textId="77777777" w:rsidR="0090134A" w:rsidRPr="0090134A" w:rsidRDefault="0090134A" w:rsidP="006B5942">
            <w:pPr>
              <w:pStyle w:val="TableParagraph"/>
              <w:spacing w:before="72"/>
              <w:ind w:left="18" w:right="1"/>
              <w:rPr>
                <w:b/>
              </w:rPr>
            </w:pPr>
            <w:r w:rsidRPr="0090134A">
              <w:rPr>
                <w:b/>
                <w:spacing w:val="-10"/>
              </w:rPr>
              <w:t>7</w:t>
            </w:r>
          </w:p>
        </w:tc>
        <w:tc>
          <w:tcPr>
            <w:tcW w:w="1490" w:type="dxa"/>
          </w:tcPr>
          <w:p w14:paraId="32AE0438" w14:textId="77777777" w:rsidR="0090134A" w:rsidRPr="0090134A" w:rsidRDefault="0090134A" w:rsidP="006B5942">
            <w:pPr>
              <w:pStyle w:val="TableParagraph"/>
              <w:spacing w:before="72"/>
              <w:ind w:left="19" w:right="4"/>
              <w:rPr>
                <w:b/>
              </w:rPr>
            </w:pPr>
            <w:r w:rsidRPr="0090134A">
              <w:rPr>
                <w:b/>
                <w:spacing w:val="-5"/>
              </w:rPr>
              <w:t>T6</w:t>
            </w:r>
          </w:p>
        </w:tc>
        <w:tc>
          <w:tcPr>
            <w:tcW w:w="2549" w:type="dxa"/>
          </w:tcPr>
          <w:p w14:paraId="58E4A272" w14:textId="77777777" w:rsidR="0090134A" w:rsidRDefault="0090134A" w:rsidP="006B5942">
            <w:pPr>
              <w:pStyle w:val="TableParagraph"/>
              <w:spacing w:before="72"/>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(SiO</w:t>
            </w:r>
            <w:r>
              <w:rPr>
                <w:spacing w:val="-2"/>
                <w:sz w:val="14"/>
              </w:rPr>
              <w:t>2</w:t>
            </w:r>
            <w:r>
              <w:rPr>
                <w:spacing w:val="-2"/>
                <w:position w:val="2"/>
              </w:rPr>
              <w:t>)</w:t>
            </w:r>
          </w:p>
        </w:tc>
        <w:tc>
          <w:tcPr>
            <w:tcW w:w="2655" w:type="dxa"/>
          </w:tcPr>
          <w:p w14:paraId="5638E1E7" w14:textId="77777777" w:rsidR="0090134A" w:rsidRDefault="0090134A" w:rsidP="006B5942">
            <w:pPr>
              <w:pStyle w:val="TableParagraph"/>
              <w:spacing w:before="72"/>
              <w:ind w:left="21" w:right="1"/>
            </w:pPr>
            <w:r>
              <w:t xml:space="preserve">30 </w:t>
            </w:r>
            <w:r>
              <w:rPr>
                <w:spacing w:val="-5"/>
              </w:rPr>
              <w:t>ppm</w:t>
            </w:r>
          </w:p>
        </w:tc>
        <w:tc>
          <w:tcPr>
            <w:tcW w:w="1458" w:type="dxa"/>
          </w:tcPr>
          <w:p w14:paraId="5F3F49BC" w14:textId="77777777" w:rsidR="0090134A" w:rsidRDefault="0090134A" w:rsidP="006B5942">
            <w:pPr>
              <w:pStyle w:val="TableParagraph"/>
              <w:spacing w:before="72"/>
              <w:ind w:left="19"/>
            </w:pPr>
            <w:r>
              <w:t xml:space="preserve">14 </w:t>
            </w:r>
            <w:r>
              <w:rPr>
                <w:spacing w:val="-4"/>
              </w:rPr>
              <w:t>hrs.</w:t>
            </w:r>
          </w:p>
        </w:tc>
      </w:tr>
      <w:tr w:rsidR="0090134A" w14:paraId="378C81CA" w14:textId="77777777" w:rsidTr="0090134A">
        <w:trPr>
          <w:trHeight w:val="397"/>
        </w:trPr>
        <w:tc>
          <w:tcPr>
            <w:tcW w:w="1030" w:type="dxa"/>
          </w:tcPr>
          <w:p w14:paraId="0C2A0495" w14:textId="77777777" w:rsidR="0090134A" w:rsidRPr="0090134A" w:rsidRDefault="0090134A" w:rsidP="006B5942">
            <w:pPr>
              <w:pStyle w:val="TableParagraph"/>
              <w:spacing w:before="70"/>
              <w:ind w:left="18" w:right="1"/>
              <w:rPr>
                <w:b/>
              </w:rPr>
            </w:pPr>
            <w:r w:rsidRPr="0090134A">
              <w:rPr>
                <w:b/>
                <w:spacing w:val="-10"/>
              </w:rPr>
              <w:t>8</w:t>
            </w:r>
          </w:p>
        </w:tc>
        <w:tc>
          <w:tcPr>
            <w:tcW w:w="1490" w:type="dxa"/>
          </w:tcPr>
          <w:p w14:paraId="42FE8C2A" w14:textId="77777777" w:rsidR="0090134A" w:rsidRPr="0090134A" w:rsidRDefault="0090134A" w:rsidP="006B5942">
            <w:pPr>
              <w:pStyle w:val="TableParagraph"/>
              <w:spacing w:before="70"/>
              <w:ind w:left="19" w:right="4"/>
              <w:rPr>
                <w:b/>
              </w:rPr>
            </w:pPr>
            <w:r w:rsidRPr="0090134A">
              <w:rPr>
                <w:b/>
                <w:spacing w:val="-5"/>
              </w:rPr>
              <w:t>T7</w:t>
            </w:r>
          </w:p>
        </w:tc>
        <w:tc>
          <w:tcPr>
            <w:tcW w:w="2549" w:type="dxa"/>
          </w:tcPr>
          <w:p w14:paraId="3A53FE66"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(SiO</w:t>
            </w:r>
            <w:r>
              <w:rPr>
                <w:spacing w:val="-2"/>
                <w:sz w:val="14"/>
              </w:rPr>
              <w:t>2</w:t>
            </w:r>
            <w:r>
              <w:rPr>
                <w:spacing w:val="-2"/>
                <w:position w:val="2"/>
              </w:rPr>
              <w:t>)</w:t>
            </w:r>
          </w:p>
        </w:tc>
        <w:tc>
          <w:tcPr>
            <w:tcW w:w="2655" w:type="dxa"/>
          </w:tcPr>
          <w:p w14:paraId="43537269" w14:textId="77777777" w:rsidR="0090134A" w:rsidRDefault="0090134A" w:rsidP="006B5942">
            <w:pPr>
              <w:pStyle w:val="TableParagraph"/>
              <w:spacing w:before="70"/>
              <w:ind w:left="21" w:right="1"/>
            </w:pPr>
            <w:r>
              <w:t xml:space="preserve">35 </w:t>
            </w:r>
            <w:r>
              <w:rPr>
                <w:spacing w:val="-5"/>
              </w:rPr>
              <w:t>ppm</w:t>
            </w:r>
          </w:p>
        </w:tc>
        <w:tc>
          <w:tcPr>
            <w:tcW w:w="1458" w:type="dxa"/>
          </w:tcPr>
          <w:p w14:paraId="7358FA70" w14:textId="77777777" w:rsidR="0090134A" w:rsidRDefault="0090134A" w:rsidP="006B5942">
            <w:pPr>
              <w:pStyle w:val="TableParagraph"/>
              <w:spacing w:before="70"/>
              <w:ind w:left="19"/>
            </w:pPr>
            <w:r>
              <w:t xml:space="preserve">14 </w:t>
            </w:r>
            <w:r>
              <w:rPr>
                <w:spacing w:val="-4"/>
              </w:rPr>
              <w:t>hrs.</w:t>
            </w:r>
          </w:p>
        </w:tc>
      </w:tr>
      <w:tr w:rsidR="0090134A" w14:paraId="5CFA5EA8" w14:textId="77777777" w:rsidTr="0090134A">
        <w:trPr>
          <w:trHeight w:val="397"/>
        </w:trPr>
        <w:tc>
          <w:tcPr>
            <w:tcW w:w="1030" w:type="dxa"/>
          </w:tcPr>
          <w:p w14:paraId="245BF9D3" w14:textId="77777777" w:rsidR="0090134A" w:rsidRPr="0090134A" w:rsidRDefault="0090134A" w:rsidP="006B5942">
            <w:pPr>
              <w:pStyle w:val="TableParagraph"/>
              <w:spacing w:before="70"/>
              <w:ind w:left="18" w:right="1"/>
              <w:rPr>
                <w:b/>
              </w:rPr>
            </w:pPr>
            <w:r w:rsidRPr="0090134A">
              <w:rPr>
                <w:b/>
                <w:spacing w:val="-10"/>
              </w:rPr>
              <w:t>9</w:t>
            </w:r>
          </w:p>
        </w:tc>
        <w:tc>
          <w:tcPr>
            <w:tcW w:w="1490" w:type="dxa"/>
          </w:tcPr>
          <w:p w14:paraId="778BEC84" w14:textId="77777777" w:rsidR="0090134A" w:rsidRPr="0090134A" w:rsidRDefault="0090134A" w:rsidP="006B5942">
            <w:pPr>
              <w:pStyle w:val="TableParagraph"/>
              <w:spacing w:before="70"/>
              <w:ind w:left="19" w:right="4"/>
              <w:rPr>
                <w:b/>
              </w:rPr>
            </w:pPr>
            <w:r w:rsidRPr="0090134A">
              <w:rPr>
                <w:b/>
                <w:spacing w:val="-5"/>
              </w:rPr>
              <w:t>T8</w:t>
            </w:r>
          </w:p>
        </w:tc>
        <w:tc>
          <w:tcPr>
            <w:tcW w:w="2549" w:type="dxa"/>
          </w:tcPr>
          <w:p w14:paraId="4DFD6E20"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(SiO</w:t>
            </w:r>
            <w:r>
              <w:rPr>
                <w:spacing w:val="-2"/>
                <w:sz w:val="14"/>
              </w:rPr>
              <w:t>2</w:t>
            </w:r>
            <w:r>
              <w:rPr>
                <w:spacing w:val="-2"/>
                <w:position w:val="2"/>
              </w:rPr>
              <w:t>)</w:t>
            </w:r>
          </w:p>
        </w:tc>
        <w:tc>
          <w:tcPr>
            <w:tcW w:w="2655" w:type="dxa"/>
          </w:tcPr>
          <w:p w14:paraId="0E76AA4E" w14:textId="77777777" w:rsidR="0090134A" w:rsidRDefault="0090134A" w:rsidP="006B5942">
            <w:pPr>
              <w:pStyle w:val="TableParagraph"/>
              <w:spacing w:before="70"/>
              <w:ind w:left="21" w:right="1"/>
            </w:pPr>
            <w:r>
              <w:t xml:space="preserve">40 </w:t>
            </w:r>
            <w:r>
              <w:rPr>
                <w:spacing w:val="-5"/>
              </w:rPr>
              <w:t>ppm</w:t>
            </w:r>
          </w:p>
        </w:tc>
        <w:tc>
          <w:tcPr>
            <w:tcW w:w="1458" w:type="dxa"/>
          </w:tcPr>
          <w:p w14:paraId="79701C4B" w14:textId="77777777" w:rsidR="0090134A" w:rsidRDefault="0090134A" w:rsidP="006B5942">
            <w:pPr>
              <w:pStyle w:val="TableParagraph"/>
              <w:spacing w:before="70"/>
              <w:ind w:left="19"/>
            </w:pPr>
            <w:r>
              <w:t xml:space="preserve">14 </w:t>
            </w:r>
            <w:r>
              <w:rPr>
                <w:spacing w:val="-4"/>
              </w:rPr>
              <w:t>hrs.</w:t>
            </w:r>
          </w:p>
        </w:tc>
      </w:tr>
      <w:tr w:rsidR="0090134A" w14:paraId="2F6DF124" w14:textId="77777777" w:rsidTr="0090134A">
        <w:trPr>
          <w:trHeight w:val="395"/>
        </w:trPr>
        <w:tc>
          <w:tcPr>
            <w:tcW w:w="1030" w:type="dxa"/>
          </w:tcPr>
          <w:p w14:paraId="0C0E4527" w14:textId="77777777" w:rsidR="0090134A" w:rsidRPr="0090134A" w:rsidRDefault="0090134A" w:rsidP="006B5942">
            <w:pPr>
              <w:pStyle w:val="TableParagraph"/>
              <w:spacing w:before="70"/>
              <w:ind w:left="18" w:right="1"/>
              <w:rPr>
                <w:b/>
              </w:rPr>
            </w:pPr>
            <w:r w:rsidRPr="0090134A">
              <w:rPr>
                <w:b/>
                <w:spacing w:val="-5"/>
              </w:rPr>
              <w:t>10</w:t>
            </w:r>
          </w:p>
        </w:tc>
        <w:tc>
          <w:tcPr>
            <w:tcW w:w="1490" w:type="dxa"/>
          </w:tcPr>
          <w:p w14:paraId="1A7F8EC9" w14:textId="77777777" w:rsidR="0090134A" w:rsidRPr="0090134A" w:rsidRDefault="0090134A" w:rsidP="006B5942">
            <w:pPr>
              <w:pStyle w:val="TableParagraph"/>
              <w:spacing w:before="70"/>
              <w:ind w:left="19" w:right="4"/>
              <w:rPr>
                <w:b/>
              </w:rPr>
            </w:pPr>
            <w:r w:rsidRPr="0090134A">
              <w:rPr>
                <w:b/>
                <w:spacing w:val="-5"/>
              </w:rPr>
              <w:t>T9</w:t>
            </w:r>
          </w:p>
        </w:tc>
        <w:tc>
          <w:tcPr>
            <w:tcW w:w="2549" w:type="dxa"/>
          </w:tcPr>
          <w:p w14:paraId="2A956F8A"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(SiO</w:t>
            </w:r>
            <w:r>
              <w:rPr>
                <w:spacing w:val="-2"/>
                <w:sz w:val="14"/>
              </w:rPr>
              <w:t>2</w:t>
            </w:r>
            <w:r>
              <w:rPr>
                <w:spacing w:val="-2"/>
                <w:position w:val="2"/>
              </w:rPr>
              <w:t>)</w:t>
            </w:r>
          </w:p>
        </w:tc>
        <w:tc>
          <w:tcPr>
            <w:tcW w:w="2655" w:type="dxa"/>
          </w:tcPr>
          <w:p w14:paraId="41E4D5A7" w14:textId="77777777" w:rsidR="0090134A" w:rsidRDefault="0090134A" w:rsidP="006B5942">
            <w:pPr>
              <w:pStyle w:val="TableParagraph"/>
              <w:spacing w:before="70"/>
              <w:ind w:left="21" w:right="1"/>
            </w:pPr>
            <w:r>
              <w:t xml:space="preserve">45 </w:t>
            </w:r>
            <w:r>
              <w:rPr>
                <w:spacing w:val="-5"/>
              </w:rPr>
              <w:t>ppm</w:t>
            </w:r>
          </w:p>
        </w:tc>
        <w:tc>
          <w:tcPr>
            <w:tcW w:w="1458" w:type="dxa"/>
          </w:tcPr>
          <w:p w14:paraId="02E53D51" w14:textId="77777777" w:rsidR="0090134A" w:rsidRDefault="0090134A" w:rsidP="006B5942">
            <w:pPr>
              <w:pStyle w:val="TableParagraph"/>
              <w:spacing w:before="70"/>
              <w:ind w:left="19"/>
            </w:pPr>
            <w:r>
              <w:t xml:space="preserve">14 </w:t>
            </w:r>
            <w:r>
              <w:rPr>
                <w:spacing w:val="-4"/>
              </w:rPr>
              <w:t>hrs.</w:t>
            </w:r>
          </w:p>
        </w:tc>
      </w:tr>
      <w:tr w:rsidR="0090134A" w14:paraId="706CFD87" w14:textId="77777777" w:rsidTr="0090134A">
        <w:trPr>
          <w:trHeight w:val="397"/>
        </w:trPr>
        <w:tc>
          <w:tcPr>
            <w:tcW w:w="1030" w:type="dxa"/>
          </w:tcPr>
          <w:p w14:paraId="27C8CC12" w14:textId="77777777" w:rsidR="0090134A" w:rsidRPr="0090134A" w:rsidRDefault="0090134A" w:rsidP="006B5942">
            <w:pPr>
              <w:pStyle w:val="TableParagraph"/>
              <w:spacing w:before="72"/>
              <w:ind w:left="18" w:right="1"/>
              <w:rPr>
                <w:b/>
              </w:rPr>
            </w:pPr>
            <w:r w:rsidRPr="0090134A">
              <w:rPr>
                <w:b/>
                <w:spacing w:val="-5"/>
              </w:rPr>
              <w:lastRenderedPageBreak/>
              <w:t>11</w:t>
            </w:r>
          </w:p>
        </w:tc>
        <w:tc>
          <w:tcPr>
            <w:tcW w:w="1490" w:type="dxa"/>
          </w:tcPr>
          <w:p w14:paraId="5D499EC9" w14:textId="77777777" w:rsidR="0090134A" w:rsidRPr="0090134A" w:rsidRDefault="0090134A" w:rsidP="006B5942">
            <w:pPr>
              <w:pStyle w:val="TableParagraph"/>
              <w:spacing w:before="72"/>
              <w:ind w:left="19" w:right="3"/>
              <w:rPr>
                <w:b/>
              </w:rPr>
            </w:pPr>
            <w:r w:rsidRPr="0090134A">
              <w:rPr>
                <w:b/>
                <w:spacing w:val="-5"/>
              </w:rPr>
              <w:t>T10</w:t>
            </w:r>
          </w:p>
        </w:tc>
        <w:tc>
          <w:tcPr>
            <w:tcW w:w="2549" w:type="dxa"/>
          </w:tcPr>
          <w:p w14:paraId="6C5D7376" w14:textId="77777777" w:rsidR="0090134A" w:rsidRDefault="0090134A" w:rsidP="006B5942">
            <w:pPr>
              <w:pStyle w:val="TableParagraph"/>
              <w:spacing w:before="72"/>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(SiO</w:t>
            </w:r>
            <w:r>
              <w:rPr>
                <w:spacing w:val="-2"/>
                <w:sz w:val="14"/>
              </w:rPr>
              <w:t>2</w:t>
            </w:r>
            <w:r>
              <w:rPr>
                <w:spacing w:val="-2"/>
                <w:position w:val="2"/>
              </w:rPr>
              <w:t>)</w:t>
            </w:r>
          </w:p>
        </w:tc>
        <w:tc>
          <w:tcPr>
            <w:tcW w:w="2655" w:type="dxa"/>
          </w:tcPr>
          <w:p w14:paraId="58236C07" w14:textId="77777777" w:rsidR="0090134A" w:rsidRDefault="0090134A" w:rsidP="006B5942">
            <w:pPr>
              <w:pStyle w:val="TableParagraph"/>
              <w:spacing w:before="72"/>
              <w:ind w:left="21" w:right="1"/>
            </w:pPr>
            <w:r>
              <w:t xml:space="preserve">50 </w:t>
            </w:r>
            <w:r>
              <w:rPr>
                <w:spacing w:val="-5"/>
              </w:rPr>
              <w:t>ppm</w:t>
            </w:r>
          </w:p>
        </w:tc>
        <w:tc>
          <w:tcPr>
            <w:tcW w:w="1458" w:type="dxa"/>
          </w:tcPr>
          <w:p w14:paraId="61F4339D" w14:textId="77777777" w:rsidR="0090134A" w:rsidRDefault="0090134A" w:rsidP="006B5942">
            <w:pPr>
              <w:pStyle w:val="TableParagraph"/>
              <w:spacing w:before="72"/>
              <w:ind w:left="19"/>
            </w:pPr>
            <w:r>
              <w:t xml:space="preserve">14 </w:t>
            </w:r>
            <w:r>
              <w:rPr>
                <w:spacing w:val="-4"/>
              </w:rPr>
              <w:t>hrs.</w:t>
            </w:r>
          </w:p>
        </w:tc>
      </w:tr>
      <w:tr w:rsidR="0090134A" w14:paraId="134C5100" w14:textId="77777777" w:rsidTr="0090134A">
        <w:trPr>
          <w:trHeight w:val="397"/>
        </w:trPr>
        <w:tc>
          <w:tcPr>
            <w:tcW w:w="1030" w:type="dxa"/>
          </w:tcPr>
          <w:p w14:paraId="204708AD" w14:textId="77777777" w:rsidR="0090134A" w:rsidRPr="0090134A" w:rsidRDefault="0090134A" w:rsidP="006B5942">
            <w:pPr>
              <w:pStyle w:val="TableParagraph"/>
              <w:spacing w:before="70"/>
              <w:ind w:left="18" w:right="1"/>
              <w:rPr>
                <w:b/>
              </w:rPr>
            </w:pPr>
            <w:r w:rsidRPr="0090134A">
              <w:rPr>
                <w:b/>
                <w:spacing w:val="-5"/>
              </w:rPr>
              <w:t>12</w:t>
            </w:r>
          </w:p>
        </w:tc>
        <w:tc>
          <w:tcPr>
            <w:tcW w:w="1490" w:type="dxa"/>
          </w:tcPr>
          <w:p w14:paraId="60248639" w14:textId="77777777" w:rsidR="0090134A" w:rsidRPr="0090134A" w:rsidRDefault="0090134A" w:rsidP="006B5942">
            <w:pPr>
              <w:pStyle w:val="TableParagraph"/>
              <w:spacing w:before="70"/>
              <w:ind w:left="19" w:right="3"/>
              <w:rPr>
                <w:b/>
              </w:rPr>
            </w:pPr>
            <w:r w:rsidRPr="0090134A">
              <w:rPr>
                <w:b/>
                <w:spacing w:val="-5"/>
              </w:rPr>
              <w:t>T11</w:t>
            </w:r>
          </w:p>
        </w:tc>
        <w:tc>
          <w:tcPr>
            <w:tcW w:w="2549" w:type="dxa"/>
          </w:tcPr>
          <w:p w14:paraId="743E2D71"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(SiO</w:t>
            </w:r>
            <w:r>
              <w:rPr>
                <w:spacing w:val="-2"/>
                <w:sz w:val="14"/>
              </w:rPr>
              <w:t>2</w:t>
            </w:r>
            <w:r>
              <w:rPr>
                <w:spacing w:val="-2"/>
                <w:position w:val="2"/>
              </w:rPr>
              <w:t>)</w:t>
            </w:r>
          </w:p>
        </w:tc>
        <w:tc>
          <w:tcPr>
            <w:tcW w:w="2655" w:type="dxa"/>
          </w:tcPr>
          <w:p w14:paraId="1062481B" w14:textId="77777777" w:rsidR="0090134A" w:rsidRDefault="0090134A" w:rsidP="006B5942">
            <w:pPr>
              <w:pStyle w:val="TableParagraph"/>
              <w:spacing w:before="70"/>
              <w:ind w:left="21" w:right="1"/>
            </w:pPr>
            <w:r>
              <w:t xml:space="preserve">55 </w:t>
            </w:r>
            <w:r>
              <w:rPr>
                <w:spacing w:val="-5"/>
              </w:rPr>
              <w:t>ppm</w:t>
            </w:r>
          </w:p>
        </w:tc>
        <w:tc>
          <w:tcPr>
            <w:tcW w:w="1458" w:type="dxa"/>
          </w:tcPr>
          <w:p w14:paraId="2574F79F" w14:textId="77777777" w:rsidR="0090134A" w:rsidRDefault="0090134A" w:rsidP="006B5942">
            <w:pPr>
              <w:pStyle w:val="TableParagraph"/>
              <w:spacing w:before="70"/>
              <w:ind w:left="19"/>
            </w:pPr>
            <w:r>
              <w:t xml:space="preserve">14 </w:t>
            </w:r>
            <w:r>
              <w:rPr>
                <w:spacing w:val="-4"/>
              </w:rPr>
              <w:t>hrs.</w:t>
            </w:r>
          </w:p>
        </w:tc>
      </w:tr>
    </w:tbl>
    <w:p w14:paraId="71CC365A" w14:textId="77777777" w:rsidR="00F2223A" w:rsidRPr="00F2223A" w:rsidRDefault="00F2223A" w:rsidP="00F2223A">
      <w:pPr>
        <w:spacing w:line="360" w:lineRule="auto"/>
        <w:jc w:val="both"/>
        <w:rPr>
          <w:sz w:val="24"/>
          <w:szCs w:val="24"/>
        </w:rPr>
      </w:pPr>
    </w:p>
    <w:p w14:paraId="424E143B" w14:textId="77777777" w:rsidR="00F2223A" w:rsidRPr="007B2F7D" w:rsidRDefault="00064F3E" w:rsidP="00CE0061">
      <w:pPr>
        <w:spacing w:line="360" w:lineRule="auto"/>
        <w:jc w:val="both"/>
        <w:rPr>
          <w:b/>
          <w:bCs/>
          <w:sz w:val="24"/>
          <w:szCs w:val="24"/>
        </w:rPr>
      </w:pPr>
      <w:r w:rsidRPr="007B2F7D">
        <w:rPr>
          <w:b/>
          <w:bCs/>
          <w:sz w:val="24"/>
          <w:szCs w:val="24"/>
        </w:rPr>
        <w:t xml:space="preserve">2.3 </w:t>
      </w:r>
      <w:r w:rsidR="00F2223A" w:rsidRPr="007B2F7D">
        <w:rPr>
          <w:b/>
          <w:bCs/>
          <w:sz w:val="24"/>
          <w:szCs w:val="24"/>
        </w:rPr>
        <w:t>Seedling</w:t>
      </w:r>
      <w:r w:rsidR="00F2223A" w:rsidRPr="007B2F7D">
        <w:rPr>
          <w:b/>
          <w:bCs/>
          <w:spacing w:val="-2"/>
          <w:sz w:val="24"/>
          <w:szCs w:val="24"/>
        </w:rPr>
        <w:t xml:space="preserve"> Parameters</w:t>
      </w:r>
    </w:p>
    <w:p w14:paraId="486AE6E3" w14:textId="77777777" w:rsidR="00CE0061" w:rsidRPr="007B2F7D" w:rsidRDefault="00CE0061" w:rsidP="00CE0061">
      <w:pPr>
        <w:spacing w:line="360" w:lineRule="auto"/>
        <w:jc w:val="both"/>
        <w:rPr>
          <w:sz w:val="24"/>
          <w:szCs w:val="24"/>
        </w:rPr>
      </w:pPr>
      <w:r w:rsidRPr="007B2F7D">
        <w:rPr>
          <w:sz w:val="24"/>
          <w:szCs w:val="24"/>
        </w:rPr>
        <w:t>To assess germination and growth in buckwheat, seeds were exposed to various concentrations of nanoparticles by soaking them in the respective solutions for 14 hours before sowing in the field.</w:t>
      </w:r>
    </w:p>
    <w:p w14:paraId="482868EF" w14:textId="77777777" w:rsidR="00F2223A" w:rsidRPr="007B2F7D" w:rsidRDefault="00064F3E" w:rsidP="00CE0061">
      <w:pPr>
        <w:spacing w:line="360" w:lineRule="auto"/>
        <w:jc w:val="both"/>
        <w:rPr>
          <w:b/>
          <w:bCs/>
          <w:sz w:val="24"/>
          <w:szCs w:val="24"/>
        </w:rPr>
      </w:pPr>
      <w:r w:rsidRPr="007B2F7D">
        <w:rPr>
          <w:b/>
          <w:bCs/>
          <w:sz w:val="24"/>
          <w:szCs w:val="24"/>
        </w:rPr>
        <w:t xml:space="preserve">2.4 </w:t>
      </w:r>
      <w:r w:rsidR="00F2223A" w:rsidRPr="007B2F7D">
        <w:rPr>
          <w:b/>
          <w:bCs/>
          <w:sz w:val="24"/>
          <w:szCs w:val="24"/>
        </w:rPr>
        <w:t>Methodology</w:t>
      </w:r>
      <w:r w:rsidR="00F2223A" w:rsidRPr="007B2F7D">
        <w:rPr>
          <w:b/>
          <w:bCs/>
          <w:spacing w:val="-11"/>
          <w:sz w:val="24"/>
          <w:szCs w:val="24"/>
        </w:rPr>
        <w:t xml:space="preserve"> </w:t>
      </w:r>
      <w:r w:rsidR="00F2223A" w:rsidRPr="007B2F7D">
        <w:rPr>
          <w:b/>
          <w:bCs/>
          <w:sz w:val="24"/>
          <w:szCs w:val="24"/>
        </w:rPr>
        <w:t>for</w:t>
      </w:r>
      <w:r w:rsidR="00F2223A" w:rsidRPr="007B2F7D">
        <w:rPr>
          <w:b/>
          <w:bCs/>
          <w:spacing w:val="-11"/>
          <w:sz w:val="24"/>
          <w:szCs w:val="24"/>
        </w:rPr>
        <w:t xml:space="preserve"> </w:t>
      </w:r>
      <w:r w:rsidR="00F2223A" w:rsidRPr="007B2F7D">
        <w:rPr>
          <w:b/>
          <w:bCs/>
          <w:sz w:val="24"/>
          <w:szCs w:val="24"/>
        </w:rPr>
        <w:t>Seedling</w:t>
      </w:r>
      <w:r w:rsidR="00F2223A" w:rsidRPr="007B2F7D">
        <w:rPr>
          <w:b/>
          <w:bCs/>
          <w:spacing w:val="-14"/>
          <w:sz w:val="24"/>
          <w:szCs w:val="24"/>
        </w:rPr>
        <w:t xml:space="preserve"> </w:t>
      </w:r>
      <w:r w:rsidR="00F2223A" w:rsidRPr="007B2F7D">
        <w:rPr>
          <w:b/>
          <w:bCs/>
          <w:sz w:val="24"/>
          <w:szCs w:val="24"/>
        </w:rPr>
        <w:t>Parameters Germination percent (ISTA, 2015)</w:t>
      </w:r>
    </w:p>
    <w:p w14:paraId="514E63D4" w14:textId="77777777" w:rsidR="001727F4" w:rsidRPr="007B2F7D" w:rsidRDefault="00F2223A" w:rsidP="001727F4">
      <w:pPr>
        <w:spacing w:line="360" w:lineRule="auto"/>
        <w:jc w:val="both"/>
        <w:rPr>
          <w:sz w:val="24"/>
          <w:szCs w:val="24"/>
        </w:rPr>
      </w:pPr>
      <w:r w:rsidRPr="007B2F7D">
        <w:rPr>
          <w:sz w:val="24"/>
          <w:szCs w:val="24"/>
        </w:rPr>
        <w:t>The</w:t>
      </w:r>
      <w:r w:rsidRPr="007B2F7D">
        <w:rPr>
          <w:spacing w:val="-13"/>
          <w:sz w:val="24"/>
          <w:szCs w:val="24"/>
        </w:rPr>
        <w:t xml:space="preserve"> </w:t>
      </w:r>
      <w:r w:rsidRPr="007B2F7D">
        <w:rPr>
          <w:sz w:val="24"/>
          <w:szCs w:val="24"/>
        </w:rPr>
        <w:t>germination</w:t>
      </w:r>
      <w:r w:rsidRPr="007B2F7D">
        <w:rPr>
          <w:spacing w:val="-13"/>
          <w:sz w:val="24"/>
          <w:szCs w:val="24"/>
        </w:rPr>
        <w:t xml:space="preserve"> </w:t>
      </w:r>
      <w:r w:rsidRPr="007B2F7D">
        <w:rPr>
          <w:sz w:val="24"/>
          <w:szCs w:val="24"/>
        </w:rPr>
        <w:t>percentage</w:t>
      </w:r>
      <w:r w:rsidRPr="007B2F7D">
        <w:rPr>
          <w:spacing w:val="-13"/>
          <w:sz w:val="24"/>
          <w:szCs w:val="24"/>
        </w:rPr>
        <w:t xml:space="preserve"> </w:t>
      </w:r>
      <w:r w:rsidRPr="007B2F7D">
        <w:rPr>
          <w:sz w:val="24"/>
          <w:szCs w:val="24"/>
        </w:rPr>
        <w:t>of</w:t>
      </w:r>
      <w:r w:rsidRPr="007B2F7D">
        <w:rPr>
          <w:spacing w:val="-12"/>
          <w:sz w:val="24"/>
          <w:szCs w:val="24"/>
        </w:rPr>
        <w:t xml:space="preserve"> </w:t>
      </w:r>
      <w:r w:rsidRPr="007B2F7D">
        <w:rPr>
          <w:sz w:val="24"/>
          <w:szCs w:val="24"/>
        </w:rPr>
        <w:t>buckwheat</w:t>
      </w:r>
      <w:r w:rsidRPr="007B2F7D">
        <w:rPr>
          <w:spacing w:val="-12"/>
          <w:sz w:val="24"/>
          <w:szCs w:val="24"/>
        </w:rPr>
        <w:t xml:space="preserve"> </w:t>
      </w:r>
      <w:r w:rsidRPr="007B2F7D">
        <w:rPr>
          <w:sz w:val="24"/>
          <w:szCs w:val="24"/>
        </w:rPr>
        <w:t>was</w:t>
      </w:r>
      <w:r w:rsidRPr="007B2F7D">
        <w:rPr>
          <w:spacing w:val="-11"/>
          <w:sz w:val="24"/>
          <w:szCs w:val="24"/>
        </w:rPr>
        <w:t xml:space="preserve"> </w:t>
      </w:r>
      <w:r w:rsidRPr="007B2F7D">
        <w:rPr>
          <w:sz w:val="24"/>
          <w:szCs w:val="24"/>
        </w:rPr>
        <w:t>measured</w:t>
      </w:r>
      <w:r w:rsidRPr="007B2F7D">
        <w:rPr>
          <w:spacing w:val="-13"/>
          <w:sz w:val="24"/>
          <w:szCs w:val="24"/>
        </w:rPr>
        <w:t xml:space="preserve"> </w:t>
      </w:r>
      <w:r w:rsidRPr="007B2F7D">
        <w:rPr>
          <w:sz w:val="24"/>
          <w:szCs w:val="24"/>
        </w:rPr>
        <w:t>and</w:t>
      </w:r>
      <w:r w:rsidRPr="007B2F7D">
        <w:rPr>
          <w:spacing w:val="-12"/>
          <w:sz w:val="24"/>
          <w:szCs w:val="24"/>
        </w:rPr>
        <w:t xml:space="preserve"> </w:t>
      </w:r>
      <w:r w:rsidRPr="007B2F7D">
        <w:rPr>
          <w:sz w:val="24"/>
          <w:szCs w:val="24"/>
        </w:rPr>
        <w:t>percent</w:t>
      </w:r>
      <w:r w:rsidRPr="007B2F7D">
        <w:rPr>
          <w:spacing w:val="-12"/>
          <w:sz w:val="24"/>
          <w:szCs w:val="24"/>
        </w:rPr>
        <w:t xml:space="preserve"> </w:t>
      </w:r>
      <w:r w:rsidRPr="007B2F7D">
        <w:rPr>
          <w:sz w:val="24"/>
          <w:szCs w:val="24"/>
        </w:rPr>
        <w:t>germination</w:t>
      </w:r>
      <w:r w:rsidRPr="007B2F7D">
        <w:rPr>
          <w:spacing w:val="-14"/>
          <w:sz w:val="24"/>
          <w:szCs w:val="24"/>
        </w:rPr>
        <w:t xml:space="preserve"> </w:t>
      </w:r>
      <w:r w:rsidRPr="007B2F7D">
        <w:rPr>
          <w:sz w:val="24"/>
          <w:szCs w:val="24"/>
        </w:rPr>
        <w:t>was</w:t>
      </w:r>
      <w:r w:rsidRPr="007B2F7D">
        <w:rPr>
          <w:spacing w:val="-11"/>
          <w:sz w:val="24"/>
          <w:szCs w:val="24"/>
        </w:rPr>
        <w:t xml:space="preserve"> </w:t>
      </w:r>
      <w:r w:rsidRPr="007B2F7D">
        <w:rPr>
          <w:sz w:val="24"/>
          <w:szCs w:val="24"/>
        </w:rPr>
        <w:t>calculated</w:t>
      </w:r>
      <w:r w:rsidRPr="007B2F7D">
        <w:rPr>
          <w:spacing w:val="-13"/>
          <w:sz w:val="24"/>
          <w:szCs w:val="24"/>
        </w:rPr>
        <w:t xml:space="preserve"> </w:t>
      </w:r>
      <w:r w:rsidRPr="007B2F7D">
        <w:rPr>
          <w:sz w:val="24"/>
          <w:szCs w:val="24"/>
        </w:rPr>
        <w:t>using the following relation:</w:t>
      </w:r>
    </w:p>
    <w:p w14:paraId="47588F09" w14:textId="77777777" w:rsidR="009846E0" w:rsidRPr="007B2F7D" w:rsidRDefault="001727F4" w:rsidP="009846E0">
      <w:pPr>
        <w:spacing w:line="360" w:lineRule="auto"/>
        <w:jc w:val="both"/>
        <w:rPr>
          <w:iCs/>
          <w:sz w:val="24"/>
          <w:szCs w:val="24"/>
        </w:rPr>
      </w:pPr>
      <m:oMathPara>
        <m:oMath>
          <m:r>
            <m:rPr>
              <m:sty m:val="p"/>
            </m:rPr>
            <w:rPr>
              <w:rFonts w:ascii="Cambria Math" w:hAnsi="Cambria Math"/>
              <w:sz w:val="24"/>
              <w:szCs w:val="24"/>
            </w:rPr>
            <m:t xml:space="preserve">Germination </m:t>
          </m:r>
          <m:d>
            <m:dPr>
              <m:ctrlPr>
                <w:rPr>
                  <w:rFonts w:ascii="Cambria Math" w:hAnsi="Cambria Math"/>
                  <w:iCs/>
                  <w:sz w:val="24"/>
                  <w:szCs w:val="24"/>
                </w:rPr>
              </m:ctrlPr>
            </m:dPr>
            <m:e>
              <m:r>
                <m:rPr>
                  <m:sty m:val="p"/>
                </m:rPr>
                <w:rPr>
                  <w:rFonts w:ascii="Cambria Math" w:hAnsi="Cambria Math"/>
                  <w:sz w:val="24"/>
                  <w:szCs w:val="24"/>
                </w:rPr>
                <m:t>%</m:t>
              </m:r>
            </m:e>
          </m:d>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 xml:space="preserve">seeds germinated </m:t>
              </m:r>
            </m:num>
            <m:den>
              <m:r>
                <m:rPr>
                  <m:sty m:val="p"/>
                </m:rPr>
                <w:rPr>
                  <w:rFonts w:ascii="Cambria Math" w:hAnsi="Cambria Math"/>
                  <w:sz w:val="24"/>
                  <w:szCs w:val="24"/>
                </w:rPr>
                <m:t>total seed sown</m:t>
              </m:r>
            </m:den>
          </m:f>
          <m:r>
            <m:rPr>
              <m:sty m:val="p"/>
            </m:rPr>
            <w:rPr>
              <w:rFonts w:ascii="Cambria Math" w:hAnsi="Cambria Math"/>
              <w:sz w:val="24"/>
              <w:szCs w:val="24"/>
            </w:rPr>
            <m:t xml:space="preserve"> × 100</m:t>
          </m:r>
        </m:oMath>
      </m:oMathPara>
    </w:p>
    <w:p w14:paraId="2B743000" w14:textId="3D51FFBF" w:rsidR="009846E0" w:rsidRPr="007B2F7D" w:rsidRDefault="009846E0" w:rsidP="00CE0061">
      <w:pPr>
        <w:widowControl/>
        <w:autoSpaceDE/>
        <w:autoSpaceDN/>
        <w:spacing w:before="100" w:beforeAutospacing="1" w:after="100" w:afterAutospacing="1" w:line="360" w:lineRule="auto"/>
        <w:jc w:val="both"/>
        <w:rPr>
          <w:sz w:val="24"/>
          <w:szCs w:val="24"/>
          <w:lang w:val="en-IN" w:eastAsia="en-GB"/>
        </w:rPr>
      </w:pPr>
      <w:r w:rsidRPr="007B2F7D">
        <w:rPr>
          <w:b/>
          <w:bCs/>
          <w:sz w:val="24"/>
          <w:szCs w:val="24"/>
        </w:rPr>
        <w:t>Root length (cm):</w:t>
      </w:r>
      <w:r w:rsidRPr="007B2F7D">
        <w:rPr>
          <w:sz w:val="24"/>
          <w:szCs w:val="24"/>
        </w:rPr>
        <w:t xml:space="preserve"> Ten seedlings </w:t>
      </w:r>
      <w:r w:rsidR="00A61BA4" w:rsidRPr="007B2F7D">
        <w:rPr>
          <w:sz w:val="24"/>
          <w:szCs w:val="24"/>
          <w:highlight w:val="yellow"/>
        </w:rPr>
        <w:t>were</w:t>
      </w:r>
      <w:r w:rsidRPr="007B2F7D">
        <w:rPr>
          <w:sz w:val="24"/>
          <w:szCs w:val="24"/>
        </w:rPr>
        <w:t xml:space="preserve"> selected randomly from each treatment on 8th day from germination</w:t>
      </w:r>
      <w:r w:rsidRPr="007B2F7D">
        <w:rPr>
          <w:spacing w:val="-13"/>
          <w:sz w:val="24"/>
          <w:szCs w:val="24"/>
        </w:rPr>
        <w:t xml:space="preserve"> </w:t>
      </w:r>
      <w:r w:rsidRPr="007B2F7D">
        <w:rPr>
          <w:sz w:val="24"/>
          <w:szCs w:val="24"/>
        </w:rPr>
        <w:t>test.</w:t>
      </w:r>
      <w:r w:rsidRPr="007B2F7D">
        <w:rPr>
          <w:spacing w:val="-11"/>
          <w:sz w:val="24"/>
          <w:szCs w:val="24"/>
        </w:rPr>
        <w:t xml:space="preserve"> </w:t>
      </w:r>
      <w:r w:rsidR="00CE0061" w:rsidRPr="007B2F7D">
        <w:rPr>
          <w:sz w:val="24"/>
          <w:szCs w:val="24"/>
          <w:lang w:val="en-IN" w:eastAsia="en-GB"/>
        </w:rPr>
        <w:t xml:space="preserve">Root length </w:t>
      </w:r>
      <w:r w:rsidR="00A61BA4" w:rsidRPr="007B2F7D">
        <w:rPr>
          <w:sz w:val="24"/>
          <w:szCs w:val="24"/>
          <w:highlight w:val="yellow"/>
        </w:rPr>
        <w:t>were</w:t>
      </w:r>
      <w:r w:rsidR="00CE0061" w:rsidRPr="007B2F7D">
        <w:rPr>
          <w:sz w:val="24"/>
          <w:szCs w:val="24"/>
          <w:lang w:val="en-IN" w:eastAsia="en-GB"/>
        </w:rPr>
        <w:t xml:space="preserve"> recorded by measuring the distance from the tip of the main root to the base of the hypocotyl using a ruler, and the average length </w:t>
      </w:r>
      <w:r w:rsidR="00A61BA4" w:rsidRPr="007B2F7D">
        <w:rPr>
          <w:sz w:val="24"/>
          <w:szCs w:val="24"/>
          <w:highlight w:val="yellow"/>
        </w:rPr>
        <w:t>were</w:t>
      </w:r>
      <w:r w:rsidR="00A61BA4" w:rsidRPr="007B2F7D">
        <w:rPr>
          <w:sz w:val="24"/>
          <w:szCs w:val="24"/>
        </w:rPr>
        <w:t xml:space="preserve"> </w:t>
      </w:r>
      <w:r w:rsidR="00CE0061" w:rsidRPr="007B2F7D">
        <w:rPr>
          <w:sz w:val="24"/>
          <w:szCs w:val="24"/>
          <w:lang w:val="en-IN" w:eastAsia="en-GB"/>
        </w:rPr>
        <w:t>reported in centimeters.</w:t>
      </w:r>
    </w:p>
    <w:p w14:paraId="236240C6" w14:textId="531AA29B" w:rsidR="009846E0" w:rsidRPr="007B2F7D" w:rsidRDefault="009846E0" w:rsidP="009846E0">
      <w:pPr>
        <w:spacing w:line="360" w:lineRule="auto"/>
        <w:jc w:val="both"/>
        <w:rPr>
          <w:sz w:val="24"/>
          <w:szCs w:val="24"/>
        </w:rPr>
      </w:pPr>
      <w:r w:rsidRPr="007B2F7D">
        <w:rPr>
          <w:b/>
          <w:bCs/>
          <w:sz w:val="24"/>
          <w:szCs w:val="24"/>
        </w:rPr>
        <w:t>Shoot length (cm):</w:t>
      </w:r>
      <w:r w:rsidRPr="007B2F7D">
        <w:rPr>
          <w:sz w:val="24"/>
          <w:szCs w:val="24"/>
        </w:rPr>
        <w:t xml:space="preserve"> Ten normal seedlings used for root length measurement, </w:t>
      </w:r>
      <w:r w:rsidR="00A61BA4" w:rsidRPr="007B2F7D">
        <w:rPr>
          <w:sz w:val="24"/>
          <w:szCs w:val="24"/>
          <w:highlight w:val="yellow"/>
        </w:rPr>
        <w:t>were</w:t>
      </w:r>
      <w:r w:rsidR="00A61BA4" w:rsidRPr="007B2F7D">
        <w:rPr>
          <w:sz w:val="24"/>
          <w:szCs w:val="24"/>
        </w:rPr>
        <w:t xml:space="preserve"> </w:t>
      </w:r>
      <w:r w:rsidRPr="007B2F7D">
        <w:rPr>
          <w:sz w:val="24"/>
          <w:szCs w:val="24"/>
        </w:rPr>
        <w:t>also used for the measurement</w:t>
      </w:r>
      <w:r w:rsidRPr="007B2F7D">
        <w:rPr>
          <w:spacing w:val="-3"/>
          <w:sz w:val="24"/>
          <w:szCs w:val="24"/>
        </w:rPr>
        <w:t xml:space="preserve"> </w:t>
      </w:r>
      <w:r w:rsidRPr="007B2F7D">
        <w:rPr>
          <w:sz w:val="24"/>
          <w:szCs w:val="24"/>
        </w:rPr>
        <w:t>of</w:t>
      </w:r>
      <w:r w:rsidRPr="007B2F7D">
        <w:rPr>
          <w:spacing w:val="-4"/>
          <w:sz w:val="24"/>
          <w:szCs w:val="24"/>
        </w:rPr>
        <w:t xml:space="preserve"> </w:t>
      </w:r>
      <w:r w:rsidRPr="007B2F7D">
        <w:rPr>
          <w:sz w:val="24"/>
          <w:szCs w:val="24"/>
        </w:rPr>
        <w:t>shoot</w:t>
      </w:r>
      <w:r w:rsidRPr="007B2F7D">
        <w:rPr>
          <w:spacing w:val="-4"/>
          <w:sz w:val="24"/>
          <w:szCs w:val="24"/>
        </w:rPr>
        <w:t xml:space="preserve"> </w:t>
      </w:r>
      <w:r w:rsidRPr="007B2F7D">
        <w:rPr>
          <w:sz w:val="24"/>
          <w:szCs w:val="24"/>
        </w:rPr>
        <w:t>length.</w:t>
      </w:r>
      <w:r w:rsidRPr="007B2F7D">
        <w:rPr>
          <w:spacing w:val="-2"/>
          <w:sz w:val="24"/>
          <w:szCs w:val="24"/>
        </w:rPr>
        <w:t xml:space="preserve"> </w:t>
      </w:r>
      <w:r w:rsidRPr="007B2F7D">
        <w:rPr>
          <w:sz w:val="24"/>
          <w:szCs w:val="24"/>
        </w:rPr>
        <w:t>The</w:t>
      </w:r>
      <w:r w:rsidRPr="007B2F7D">
        <w:rPr>
          <w:spacing w:val="-5"/>
          <w:sz w:val="24"/>
          <w:szCs w:val="24"/>
        </w:rPr>
        <w:t xml:space="preserve"> </w:t>
      </w:r>
      <w:r w:rsidRPr="007B2F7D">
        <w:rPr>
          <w:sz w:val="24"/>
          <w:szCs w:val="24"/>
        </w:rPr>
        <w:t>shoot</w:t>
      </w:r>
      <w:r w:rsidRPr="007B2F7D">
        <w:rPr>
          <w:spacing w:val="-4"/>
          <w:sz w:val="24"/>
          <w:szCs w:val="24"/>
        </w:rPr>
        <w:t xml:space="preserve"> </w:t>
      </w:r>
      <w:r w:rsidRPr="007B2F7D">
        <w:rPr>
          <w:sz w:val="24"/>
          <w:szCs w:val="24"/>
        </w:rPr>
        <w:t>length</w:t>
      </w:r>
      <w:r w:rsidRPr="007B2F7D">
        <w:rPr>
          <w:spacing w:val="-2"/>
          <w:sz w:val="24"/>
          <w:szCs w:val="24"/>
        </w:rPr>
        <w:t xml:space="preserve"> </w:t>
      </w:r>
      <w:r w:rsidR="00A61BA4" w:rsidRPr="007B2F7D">
        <w:rPr>
          <w:sz w:val="24"/>
          <w:szCs w:val="24"/>
          <w:highlight w:val="yellow"/>
        </w:rPr>
        <w:t>were</w:t>
      </w:r>
      <w:r w:rsidR="00A61BA4" w:rsidRPr="007B2F7D">
        <w:rPr>
          <w:sz w:val="24"/>
          <w:szCs w:val="24"/>
        </w:rPr>
        <w:t xml:space="preserve"> </w:t>
      </w:r>
      <w:r w:rsidRPr="007B2F7D">
        <w:rPr>
          <w:sz w:val="24"/>
          <w:szCs w:val="24"/>
        </w:rPr>
        <w:t>measured</w:t>
      </w:r>
      <w:r w:rsidRPr="007B2F7D">
        <w:rPr>
          <w:spacing w:val="-4"/>
          <w:sz w:val="24"/>
          <w:szCs w:val="24"/>
        </w:rPr>
        <w:t xml:space="preserve"> </w:t>
      </w:r>
      <w:r w:rsidRPr="007B2F7D">
        <w:rPr>
          <w:sz w:val="24"/>
          <w:szCs w:val="24"/>
        </w:rPr>
        <w:t>from</w:t>
      </w:r>
      <w:r w:rsidRPr="007B2F7D">
        <w:rPr>
          <w:spacing w:val="-4"/>
          <w:sz w:val="24"/>
          <w:szCs w:val="24"/>
        </w:rPr>
        <w:t xml:space="preserve"> </w:t>
      </w:r>
      <w:r w:rsidRPr="007B2F7D">
        <w:rPr>
          <w:sz w:val="24"/>
          <w:szCs w:val="24"/>
        </w:rPr>
        <w:t>the</w:t>
      </w:r>
      <w:r w:rsidRPr="007B2F7D">
        <w:rPr>
          <w:spacing w:val="-4"/>
          <w:sz w:val="24"/>
          <w:szCs w:val="24"/>
        </w:rPr>
        <w:t xml:space="preserve"> </w:t>
      </w:r>
      <w:r w:rsidRPr="007B2F7D">
        <w:rPr>
          <w:sz w:val="24"/>
          <w:szCs w:val="24"/>
        </w:rPr>
        <w:t>tip</w:t>
      </w:r>
      <w:r w:rsidRPr="007B2F7D">
        <w:rPr>
          <w:spacing w:val="-2"/>
          <w:sz w:val="24"/>
          <w:szCs w:val="24"/>
        </w:rPr>
        <w:t xml:space="preserve"> </w:t>
      </w:r>
      <w:r w:rsidRPr="007B2F7D">
        <w:rPr>
          <w:sz w:val="24"/>
          <w:szCs w:val="24"/>
        </w:rPr>
        <w:t>of</w:t>
      </w:r>
      <w:r w:rsidRPr="007B2F7D">
        <w:rPr>
          <w:spacing w:val="-2"/>
          <w:sz w:val="24"/>
          <w:szCs w:val="24"/>
        </w:rPr>
        <w:t xml:space="preserve"> </w:t>
      </w:r>
      <w:r w:rsidRPr="007B2F7D">
        <w:rPr>
          <w:sz w:val="24"/>
          <w:szCs w:val="24"/>
        </w:rPr>
        <w:t>the</w:t>
      </w:r>
      <w:r w:rsidRPr="007B2F7D">
        <w:rPr>
          <w:spacing w:val="-2"/>
          <w:sz w:val="24"/>
          <w:szCs w:val="24"/>
        </w:rPr>
        <w:t xml:space="preserve"> </w:t>
      </w:r>
      <w:r w:rsidRPr="007B2F7D">
        <w:rPr>
          <w:sz w:val="24"/>
          <w:szCs w:val="24"/>
        </w:rPr>
        <w:t>primary</w:t>
      </w:r>
      <w:r w:rsidRPr="007B2F7D">
        <w:rPr>
          <w:spacing w:val="-5"/>
          <w:sz w:val="24"/>
          <w:szCs w:val="24"/>
        </w:rPr>
        <w:t xml:space="preserve"> </w:t>
      </w:r>
      <w:r w:rsidRPr="007B2F7D">
        <w:rPr>
          <w:sz w:val="24"/>
          <w:szCs w:val="24"/>
        </w:rPr>
        <w:t>leaf</w:t>
      </w:r>
      <w:r w:rsidRPr="007B2F7D">
        <w:rPr>
          <w:spacing w:val="-4"/>
          <w:sz w:val="24"/>
          <w:szCs w:val="24"/>
        </w:rPr>
        <w:t xml:space="preserve"> </w:t>
      </w:r>
      <w:r w:rsidRPr="007B2F7D">
        <w:rPr>
          <w:sz w:val="24"/>
          <w:szCs w:val="24"/>
        </w:rPr>
        <w:t>to</w:t>
      </w:r>
      <w:r w:rsidRPr="007B2F7D">
        <w:rPr>
          <w:spacing w:val="-5"/>
          <w:sz w:val="24"/>
          <w:szCs w:val="24"/>
        </w:rPr>
        <w:t xml:space="preserve"> </w:t>
      </w:r>
      <w:r w:rsidRPr="007B2F7D">
        <w:rPr>
          <w:sz w:val="24"/>
          <w:szCs w:val="24"/>
        </w:rPr>
        <w:t xml:space="preserve">the base of the hypocotyls and mean shoot length </w:t>
      </w:r>
      <w:r w:rsidR="00A61BA4" w:rsidRPr="007B2F7D">
        <w:rPr>
          <w:sz w:val="24"/>
          <w:szCs w:val="24"/>
          <w:highlight w:val="yellow"/>
        </w:rPr>
        <w:t>were</w:t>
      </w:r>
      <w:r w:rsidR="00A61BA4" w:rsidRPr="007B2F7D">
        <w:rPr>
          <w:sz w:val="24"/>
          <w:szCs w:val="24"/>
        </w:rPr>
        <w:t xml:space="preserve"> </w:t>
      </w:r>
      <w:r w:rsidRPr="007B2F7D">
        <w:rPr>
          <w:sz w:val="24"/>
          <w:szCs w:val="24"/>
        </w:rPr>
        <w:t>expressed in centimetre.</w:t>
      </w:r>
    </w:p>
    <w:p w14:paraId="0B5BBE6E" w14:textId="77777777" w:rsidR="009846E0" w:rsidRPr="007B2F7D" w:rsidRDefault="009846E0" w:rsidP="009846E0">
      <w:pPr>
        <w:spacing w:line="360" w:lineRule="auto"/>
        <w:jc w:val="both"/>
        <w:rPr>
          <w:sz w:val="24"/>
          <w:szCs w:val="24"/>
        </w:rPr>
      </w:pPr>
    </w:p>
    <w:p w14:paraId="59A534E9" w14:textId="1D0192F1" w:rsidR="009846E0" w:rsidRPr="007B2F7D" w:rsidRDefault="009846E0" w:rsidP="009846E0">
      <w:pPr>
        <w:spacing w:line="360" w:lineRule="auto"/>
        <w:jc w:val="both"/>
        <w:rPr>
          <w:sz w:val="24"/>
          <w:szCs w:val="24"/>
        </w:rPr>
      </w:pPr>
      <w:r w:rsidRPr="007B2F7D">
        <w:rPr>
          <w:b/>
          <w:bCs/>
          <w:sz w:val="24"/>
          <w:szCs w:val="24"/>
        </w:rPr>
        <w:t>Seedling</w:t>
      </w:r>
      <w:r w:rsidRPr="007B2F7D">
        <w:rPr>
          <w:b/>
          <w:bCs/>
          <w:spacing w:val="-2"/>
          <w:sz w:val="24"/>
          <w:szCs w:val="24"/>
        </w:rPr>
        <w:t xml:space="preserve"> </w:t>
      </w:r>
      <w:r w:rsidRPr="007B2F7D">
        <w:rPr>
          <w:b/>
          <w:bCs/>
          <w:sz w:val="24"/>
          <w:szCs w:val="24"/>
        </w:rPr>
        <w:t>length</w:t>
      </w:r>
      <w:r w:rsidRPr="007B2F7D">
        <w:rPr>
          <w:b/>
          <w:bCs/>
          <w:spacing w:val="-2"/>
          <w:sz w:val="24"/>
          <w:szCs w:val="24"/>
        </w:rPr>
        <w:t xml:space="preserve"> </w:t>
      </w:r>
      <w:r w:rsidRPr="007B2F7D">
        <w:rPr>
          <w:b/>
          <w:bCs/>
          <w:sz w:val="24"/>
          <w:szCs w:val="24"/>
        </w:rPr>
        <w:t>(cm):</w:t>
      </w:r>
      <w:r w:rsidRPr="007B2F7D">
        <w:rPr>
          <w:sz w:val="24"/>
          <w:szCs w:val="24"/>
        </w:rPr>
        <w:t xml:space="preserve"> Length of</w:t>
      </w:r>
      <w:r w:rsidRPr="007B2F7D">
        <w:rPr>
          <w:spacing w:val="-2"/>
          <w:sz w:val="24"/>
          <w:szCs w:val="24"/>
        </w:rPr>
        <w:t xml:space="preserve"> </w:t>
      </w:r>
      <w:r w:rsidRPr="007B2F7D">
        <w:rPr>
          <w:sz w:val="24"/>
          <w:szCs w:val="24"/>
        </w:rPr>
        <w:t>ten</w:t>
      </w:r>
      <w:r w:rsidRPr="007B2F7D">
        <w:rPr>
          <w:spacing w:val="-2"/>
          <w:sz w:val="24"/>
          <w:szCs w:val="24"/>
        </w:rPr>
        <w:t xml:space="preserve"> </w:t>
      </w:r>
      <w:r w:rsidRPr="007B2F7D">
        <w:rPr>
          <w:sz w:val="24"/>
          <w:szCs w:val="24"/>
        </w:rPr>
        <w:t>normal</w:t>
      </w:r>
      <w:r w:rsidRPr="007B2F7D">
        <w:rPr>
          <w:spacing w:val="-1"/>
          <w:sz w:val="24"/>
          <w:szCs w:val="24"/>
        </w:rPr>
        <w:t xml:space="preserve"> </w:t>
      </w:r>
      <w:r w:rsidRPr="007B2F7D">
        <w:rPr>
          <w:sz w:val="24"/>
          <w:szCs w:val="24"/>
        </w:rPr>
        <w:t>seedlings</w:t>
      </w:r>
      <w:r w:rsidRPr="007B2F7D">
        <w:rPr>
          <w:spacing w:val="-2"/>
          <w:sz w:val="24"/>
          <w:szCs w:val="24"/>
        </w:rPr>
        <w:t xml:space="preserve"> </w:t>
      </w:r>
      <w:r w:rsidRPr="007B2F7D">
        <w:rPr>
          <w:sz w:val="24"/>
          <w:szCs w:val="24"/>
        </w:rPr>
        <w:t>grown</w:t>
      </w:r>
      <w:r w:rsidRPr="007B2F7D">
        <w:rPr>
          <w:spacing w:val="-2"/>
          <w:sz w:val="24"/>
          <w:szCs w:val="24"/>
        </w:rPr>
        <w:t xml:space="preserve"> </w:t>
      </w:r>
      <w:r w:rsidRPr="007B2F7D">
        <w:rPr>
          <w:sz w:val="24"/>
          <w:szCs w:val="24"/>
        </w:rPr>
        <w:t>on</w:t>
      </w:r>
      <w:r w:rsidRPr="007B2F7D">
        <w:rPr>
          <w:spacing w:val="-2"/>
          <w:sz w:val="24"/>
          <w:szCs w:val="24"/>
        </w:rPr>
        <w:t xml:space="preserve"> </w:t>
      </w:r>
      <w:r w:rsidRPr="007B2F7D">
        <w:rPr>
          <w:sz w:val="24"/>
          <w:szCs w:val="24"/>
        </w:rPr>
        <w:t>moist</w:t>
      </w:r>
      <w:r w:rsidRPr="007B2F7D">
        <w:rPr>
          <w:spacing w:val="-1"/>
          <w:sz w:val="24"/>
          <w:szCs w:val="24"/>
        </w:rPr>
        <w:t xml:space="preserve"> </w:t>
      </w:r>
      <w:r w:rsidRPr="007B2F7D">
        <w:rPr>
          <w:sz w:val="24"/>
          <w:szCs w:val="24"/>
        </w:rPr>
        <w:t>blotting paper kept</w:t>
      </w:r>
      <w:r w:rsidRPr="007B2F7D">
        <w:rPr>
          <w:spacing w:val="-1"/>
          <w:sz w:val="24"/>
          <w:szCs w:val="24"/>
        </w:rPr>
        <w:t xml:space="preserve"> </w:t>
      </w:r>
      <w:r w:rsidRPr="007B2F7D">
        <w:rPr>
          <w:sz w:val="24"/>
          <w:szCs w:val="24"/>
        </w:rPr>
        <w:t xml:space="preserve">at optimum temperature </w:t>
      </w:r>
      <w:r w:rsidR="00A61BA4" w:rsidRPr="007B2F7D">
        <w:rPr>
          <w:sz w:val="24"/>
          <w:szCs w:val="24"/>
          <w:highlight w:val="yellow"/>
        </w:rPr>
        <w:t>were</w:t>
      </w:r>
      <w:r w:rsidR="00A61BA4" w:rsidRPr="007B2F7D">
        <w:rPr>
          <w:sz w:val="24"/>
          <w:szCs w:val="24"/>
        </w:rPr>
        <w:t xml:space="preserve"> </w:t>
      </w:r>
      <w:r w:rsidRPr="007B2F7D">
        <w:rPr>
          <w:sz w:val="24"/>
          <w:szCs w:val="24"/>
        </w:rPr>
        <w:t>measured in centimetre on the day of final count and maximum seedling length is considered vigorous.</w:t>
      </w:r>
    </w:p>
    <w:p w14:paraId="31EBBC44" w14:textId="77777777" w:rsidR="009846E0" w:rsidRPr="007B2F7D" w:rsidRDefault="009846E0" w:rsidP="009846E0">
      <w:pPr>
        <w:spacing w:line="360" w:lineRule="auto"/>
        <w:jc w:val="both"/>
        <w:rPr>
          <w:sz w:val="24"/>
          <w:szCs w:val="24"/>
        </w:rPr>
      </w:pPr>
    </w:p>
    <w:p w14:paraId="3BA24C94" w14:textId="17B2EEC5" w:rsidR="009846E0" w:rsidRPr="007B2F7D" w:rsidRDefault="009846E0" w:rsidP="009846E0">
      <w:pPr>
        <w:spacing w:line="360" w:lineRule="auto"/>
        <w:jc w:val="both"/>
        <w:rPr>
          <w:sz w:val="24"/>
          <w:szCs w:val="24"/>
        </w:rPr>
      </w:pPr>
      <w:r w:rsidRPr="007B2F7D">
        <w:rPr>
          <w:b/>
          <w:bCs/>
          <w:sz w:val="24"/>
          <w:szCs w:val="24"/>
        </w:rPr>
        <w:t>Seedling</w:t>
      </w:r>
      <w:r w:rsidRPr="007B2F7D">
        <w:rPr>
          <w:b/>
          <w:bCs/>
          <w:spacing w:val="-5"/>
          <w:sz w:val="24"/>
          <w:szCs w:val="24"/>
        </w:rPr>
        <w:t xml:space="preserve"> </w:t>
      </w:r>
      <w:r w:rsidRPr="007B2F7D">
        <w:rPr>
          <w:b/>
          <w:bCs/>
          <w:sz w:val="24"/>
          <w:szCs w:val="24"/>
        </w:rPr>
        <w:t>fresh</w:t>
      </w:r>
      <w:r w:rsidRPr="007B2F7D">
        <w:rPr>
          <w:b/>
          <w:bCs/>
          <w:spacing w:val="-4"/>
          <w:sz w:val="24"/>
          <w:szCs w:val="24"/>
        </w:rPr>
        <w:t xml:space="preserve"> </w:t>
      </w:r>
      <w:r w:rsidRPr="007B2F7D">
        <w:rPr>
          <w:b/>
          <w:bCs/>
          <w:sz w:val="24"/>
          <w:szCs w:val="24"/>
        </w:rPr>
        <w:t>weight</w:t>
      </w:r>
      <w:r w:rsidRPr="007B2F7D">
        <w:rPr>
          <w:b/>
          <w:bCs/>
          <w:spacing w:val="-4"/>
          <w:sz w:val="24"/>
          <w:szCs w:val="24"/>
        </w:rPr>
        <w:t xml:space="preserve"> </w:t>
      </w:r>
      <w:r w:rsidRPr="007B2F7D">
        <w:rPr>
          <w:b/>
          <w:bCs/>
          <w:sz w:val="24"/>
          <w:szCs w:val="24"/>
        </w:rPr>
        <w:t>(gm):</w:t>
      </w:r>
      <w:r w:rsidRPr="007B2F7D">
        <w:rPr>
          <w:sz w:val="24"/>
          <w:szCs w:val="24"/>
        </w:rPr>
        <w:t xml:space="preserve"> </w:t>
      </w:r>
      <w:r w:rsidR="001D28AA" w:rsidRPr="007B2F7D">
        <w:rPr>
          <w:sz w:val="24"/>
          <w:szCs w:val="24"/>
        </w:rPr>
        <w:t xml:space="preserve">To determine seedling fresh weight, ten seedlings </w:t>
      </w:r>
      <w:r w:rsidR="00A61BA4" w:rsidRPr="007B2F7D">
        <w:rPr>
          <w:sz w:val="24"/>
          <w:szCs w:val="24"/>
          <w:highlight w:val="yellow"/>
        </w:rPr>
        <w:t>were</w:t>
      </w:r>
      <w:r w:rsidR="00A61BA4" w:rsidRPr="007B2F7D">
        <w:rPr>
          <w:sz w:val="24"/>
          <w:szCs w:val="24"/>
        </w:rPr>
        <w:t xml:space="preserve"> </w:t>
      </w:r>
      <w:r w:rsidR="001D28AA" w:rsidRPr="007B2F7D">
        <w:rPr>
          <w:sz w:val="24"/>
          <w:szCs w:val="24"/>
        </w:rPr>
        <w:t>randomly selected from each sample and weighed using an electronic balance, with the results expressed in grams.</w:t>
      </w:r>
    </w:p>
    <w:p w14:paraId="5C60955E" w14:textId="77777777" w:rsidR="001D28AA" w:rsidRPr="007B2F7D" w:rsidRDefault="001D28AA" w:rsidP="009846E0">
      <w:pPr>
        <w:spacing w:line="360" w:lineRule="auto"/>
        <w:jc w:val="both"/>
        <w:rPr>
          <w:sz w:val="24"/>
          <w:szCs w:val="24"/>
        </w:rPr>
      </w:pPr>
    </w:p>
    <w:p w14:paraId="004F1B8E" w14:textId="166332E8" w:rsidR="009846E0" w:rsidRPr="007B2F7D" w:rsidRDefault="009846E0" w:rsidP="009846E0">
      <w:pPr>
        <w:spacing w:line="360" w:lineRule="auto"/>
        <w:jc w:val="both"/>
        <w:rPr>
          <w:sz w:val="24"/>
          <w:szCs w:val="24"/>
        </w:rPr>
      </w:pPr>
      <w:r w:rsidRPr="007B2F7D">
        <w:rPr>
          <w:b/>
          <w:bCs/>
          <w:sz w:val="24"/>
          <w:szCs w:val="24"/>
        </w:rPr>
        <w:t>Seedling dry weight (gm):</w:t>
      </w:r>
      <w:r w:rsidRPr="007B2F7D">
        <w:rPr>
          <w:sz w:val="24"/>
          <w:szCs w:val="24"/>
        </w:rPr>
        <w:t xml:space="preserve"> For taking the observation of seedling dry weight, ten seedlings </w:t>
      </w:r>
      <w:r w:rsidR="00A61BA4" w:rsidRPr="007B2F7D">
        <w:rPr>
          <w:sz w:val="24"/>
          <w:szCs w:val="24"/>
          <w:highlight w:val="yellow"/>
        </w:rPr>
        <w:t>were</w:t>
      </w:r>
      <w:r w:rsidR="00A61BA4" w:rsidRPr="007B2F7D">
        <w:rPr>
          <w:sz w:val="24"/>
          <w:szCs w:val="24"/>
        </w:rPr>
        <w:t xml:space="preserve"> </w:t>
      </w:r>
      <w:r w:rsidRPr="007B2F7D">
        <w:rPr>
          <w:sz w:val="24"/>
          <w:szCs w:val="24"/>
        </w:rPr>
        <w:t>dried</w:t>
      </w:r>
      <w:r w:rsidRPr="007B2F7D">
        <w:rPr>
          <w:spacing w:val="-10"/>
          <w:sz w:val="24"/>
          <w:szCs w:val="24"/>
        </w:rPr>
        <w:t xml:space="preserve"> </w:t>
      </w:r>
      <w:r w:rsidRPr="007B2F7D">
        <w:rPr>
          <w:sz w:val="24"/>
          <w:szCs w:val="24"/>
        </w:rPr>
        <w:t>in</w:t>
      </w:r>
      <w:r w:rsidRPr="007B2F7D">
        <w:rPr>
          <w:spacing w:val="-10"/>
          <w:sz w:val="24"/>
          <w:szCs w:val="24"/>
        </w:rPr>
        <w:t xml:space="preserve"> </w:t>
      </w:r>
      <w:r w:rsidRPr="007B2F7D">
        <w:rPr>
          <w:sz w:val="24"/>
          <w:szCs w:val="24"/>
        </w:rPr>
        <w:t>hot</w:t>
      </w:r>
      <w:r w:rsidRPr="007B2F7D">
        <w:rPr>
          <w:spacing w:val="-9"/>
          <w:sz w:val="24"/>
          <w:szCs w:val="24"/>
        </w:rPr>
        <w:t xml:space="preserve"> </w:t>
      </w:r>
      <w:r w:rsidRPr="007B2F7D">
        <w:rPr>
          <w:sz w:val="24"/>
          <w:szCs w:val="24"/>
        </w:rPr>
        <w:t>air</w:t>
      </w:r>
      <w:r w:rsidRPr="007B2F7D">
        <w:rPr>
          <w:spacing w:val="-11"/>
          <w:sz w:val="24"/>
          <w:szCs w:val="24"/>
        </w:rPr>
        <w:t xml:space="preserve"> </w:t>
      </w:r>
      <w:r w:rsidRPr="007B2F7D">
        <w:rPr>
          <w:sz w:val="24"/>
          <w:szCs w:val="24"/>
        </w:rPr>
        <w:t>oven</w:t>
      </w:r>
      <w:r w:rsidRPr="007B2F7D">
        <w:rPr>
          <w:spacing w:val="-12"/>
          <w:sz w:val="24"/>
          <w:szCs w:val="24"/>
        </w:rPr>
        <w:t xml:space="preserve"> </w:t>
      </w:r>
      <w:r w:rsidRPr="007B2F7D">
        <w:rPr>
          <w:sz w:val="24"/>
          <w:szCs w:val="24"/>
        </w:rPr>
        <w:t>at</w:t>
      </w:r>
      <w:r w:rsidRPr="007B2F7D">
        <w:rPr>
          <w:spacing w:val="-11"/>
          <w:sz w:val="24"/>
          <w:szCs w:val="24"/>
        </w:rPr>
        <w:t xml:space="preserve"> </w:t>
      </w:r>
      <w:r w:rsidRPr="007B2F7D">
        <w:rPr>
          <w:sz w:val="24"/>
          <w:szCs w:val="24"/>
        </w:rPr>
        <w:t>100⁰</w:t>
      </w:r>
      <w:r w:rsidR="00A61BA4" w:rsidRPr="007B2F7D">
        <w:rPr>
          <w:sz w:val="24"/>
          <w:szCs w:val="24"/>
          <w:highlight w:val="yellow"/>
        </w:rPr>
        <w:t>C</w:t>
      </w:r>
      <w:r w:rsidRPr="007B2F7D">
        <w:rPr>
          <w:spacing w:val="-9"/>
          <w:sz w:val="24"/>
          <w:szCs w:val="24"/>
        </w:rPr>
        <w:t xml:space="preserve"> </w:t>
      </w:r>
      <w:r w:rsidRPr="007B2F7D">
        <w:rPr>
          <w:sz w:val="24"/>
          <w:szCs w:val="24"/>
        </w:rPr>
        <w:t>temperature</w:t>
      </w:r>
      <w:r w:rsidRPr="007B2F7D">
        <w:rPr>
          <w:spacing w:val="-9"/>
          <w:sz w:val="24"/>
          <w:szCs w:val="24"/>
        </w:rPr>
        <w:t xml:space="preserve"> </w:t>
      </w:r>
      <w:r w:rsidRPr="007B2F7D">
        <w:rPr>
          <w:sz w:val="24"/>
          <w:szCs w:val="24"/>
        </w:rPr>
        <w:t>for</w:t>
      </w:r>
      <w:r w:rsidRPr="007B2F7D">
        <w:rPr>
          <w:spacing w:val="-9"/>
          <w:sz w:val="24"/>
          <w:szCs w:val="24"/>
        </w:rPr>
        <w:t xml:space="preserve"> </w:t>
      </w:r>
      <w:r w:rsidRPr="007B2F7D">
        <w:rPr>
          <w:sz w:val="24"/>
          <w:szCs w:val="24"/>
        </w:rPr>
        <w:t>1</w:t>
      </w:r>
      <w:r w:rsidRPr="007B2F7D">
        <w:rPr>
          <w:spacing w:val="-12"/>
          <w:sz w:val="24"/>
          <w:szCs w:val="24"/>
        </w:rPr>
        <w:t xml:space="preserve"> </w:t>
      </w:r>
      <w:r w:rsidRPr="007B2F7D">
        <w:rPr>
          <w:sz w:val="24"/>
          <w:szCs w:val="24"/>
        </w:rPr>
        <w:t>hours.</w:t>
      </w:r>
      <w:r w:rsidRPr="007B2F7D">
        <w:rPr>
          <w:spacing w:val="-9"/>
          <w:sz w:val="24"/>
          <w:szCs w:val="24"/>
        </w:rPr>
        <w:t xml:space="preserve"> </w:t>
      </w:r>
      <w:r w:rsidRPr="007B2F7D">
        <w:rPr>
          <w:sz w:val="24"/>
          <w:szCs w:val="24"/>
        </w:rPr>
        <w:t>The</w:t>
      </w:r>
      <w:r w:rsidRPr="007B2F7D">
        <w:rPr>
          <w:spacing w:val="-9"/>
          <w:sz w:val="24"/>
          <w:szCs w:val="24"/>
        </w:rPr>
        <w:t xml:space="preserve"> </w:t>
      </w:r>
      <w:r w:rsidRPr="007B2F7D">
        <w:rPr>
          <w:sz w:val="24"/>
          <w:szCs w:val="24"/>
        </w:rPr>
        <w:t>dried</w:t>
      </w:r>
      <w:r w:rsidRPr="007B2F7D">
        <w:rPr>
          <w:spacing w:val="-12"/>
          <w:sz w:val="24"/>
          <w:szCs w:val="24"/>
        </w:rPr>
        <w:t xml:space="preserve"> </w:t>
      </w:r>
      <w:r w:rsidRPr="007B2F7D">
        <w:rPr>
          <w:sz w:val="24"/>
          <w:szCs w:val="24"/>
        </w:rPr>
        <w:t>seedlings</w:t>
      </w:r>
      <w:r w:rsidRPr="007B2F7D">
        <w:rPr>
          <w:spacing w:val="-12"/>
          <w:sz w:val="24"/>
          <w:szCs w:val="24"/>
        </w:rPr>
        <w:t xml:space="preserve"> </w:t>
      </w:r>
      <w:r w:rsidR="00A61BA4" w:rsidRPr="007B2F7D">
        <w:rPr>
          <w:sz w:val="24"/>
          <w:szCs w:val="24"/>
          <w:highlight w:val="yellow"/>
        </w:rPr>
        <w:t>were</w:t>
      </w:r>
      <w:r w:rsidR="00A61BA4" w:rsidRPr="007B2F7D">
        <w:rPr>
          <w:sz w:val="24"/>
          <w:szCs w:val="24"/>
        </w:rPr>
        <w:t xml:space="preserve"> </w:t>
      </w:r>
      <w:r w:rsidRPr="007B2F7D">
        <w:rPr>
          <w:sz w:val="24"/>
          <w:szCs w:val="24"/>
        </w:rPr>
        <w:t>weighed</w:t>
      </w:r>
      <w:r w:rsidRPr="007B2F7D">
        <w:rPr>
          <w:spacing w:val="-10"/>
          <w:sz w:val="24"/>
          <w:szCs w:val="24"/>
        </w:rPr>
        <w:t xml:space="preserve"> </w:t>
      </w:r>
      <w:r w:rsidRPr="007B2F7D">
        <w:rPr>
          <w:sz w:val="24"/>
          <w:szCs w:val="24"/>
        </w:rPr>
        <w:t>with</w:t>
      </w:r>
      <w:r w:rsidRPr="007B2F7D">
        <w:rPr>
          <w:spacing w:val="-12"/>
          <w:sz w:val="24"/>
          <w:szCs w:val="24"/>
        </w:rPr>
        <w:t xml:space="preserve"> </w:t>
      </w:r>
      <w:r w:rsidRPr="007B2F7D">
        <w:rPr>
          <w:sz w:val="24"/>
          <w:szCs w:val="24"/>
        </w:rPr>
        <w:t>the</w:t>
      </w:r>
      <w:r w:rsidRPr="007B2F7D">
        <w:rPr>
          <w:spacing w:val="-9"/>
          <w:sz w:val="24"/>
          <w:szCs w:val="24"/>
        </w:rPr>
        <w:t xml:space="preserve"> </w:t>
      </w:r>
      <w:r w:rsidRPr="007B2F7D">
        <w:rPr>
          <w:sz w:val="24"/>
          <w:szCs w:val="24"/>
        </w:rPr>
        <w:t>help of electronic balance in gram.</w:t>
      </w:r>
    </w:p>
    <w:p w14:paraId="75E0D958" w14:textId="77777777" w:rsidR="009846E0" w:rsidRPr="007B2F7D" w:rsidRDefault="009846E0" w:rsidP="009846E0">
      <w:pPr>
        <w:spacing w:line="360" w:lineRule="auto"/>
        <w:jc w:val="both"/>
        <w:rPr>
          <w:sz w:val="24"/>
          <w:szCs w:val="24"/>
        </w:rPr>
      </w:pPr>
    </w:p>
    <w:p w14:paraId="4DFEFF1A" w14:textId="77777777" w:rsidR="009846E0" w:rsidRPr="007B2F7D" w:rsidRDefault="009846E0" w:rsidP="009846E0">
      <w:pPr>
        <w:spacing w:line="360" w:lineRule="auto"/>
        <w:jc w:val="both"/>
        <w:rPr>
          <w:sz w:val="24"/>
          <w:szCs w:val="24"/>
        </w:rPr>
      </w:pPr>
      <w:r w:rsidRPr="007B2F7D">
        <w:rPr>
          <w:b/>
          <w:bCs/>
          <w:sz w:val="24"/>
          <w:szCs w:val="24"/>
        </w:rPr>
        <w:t>Vigor</w:t>
      </w:r>
      <w:r w:rsidRPr="007B2F7D">
        <w:rPr>
          <w:b/>
          <w:bCs/>
          <w:spacing w:val="-3"/>
          <w:sz w:val="24"/>
          <w:szCs w:val="24"/>
        </w:rPr>
        <w:t xml:space="preserve"> </w:t>
      </w:r>
      <w:r w:rsidRPr="007B2F7D">
        <w:rPr>
          <w:b/>
          <w:bCs/>
          <w:sz w:val="24"/>
          <w:szCs w:val="24"/>
        </w:rPr>
        <w:t>Index</w:t>
      </w:r>
      <w:r w:rsidRPr="007B2F7D">
        <w:rPr>
          <w:b/>
          <w:bCs/>
          <w:spacing w:val="-3"/>
          <w:sz w:val="24"/>
          <w:szCs w:val="24"/>
        </w:rPr>
        <w:t xml:space="preserve"> </w:t>
      </w:r>
      <w:r w:rsidRPr="007B2F7D">
        <w:rPr>
          <w:b/>
          <w:bCs/>
          <w:sz w:val="24"/>
          <w:szCs w:val="24"/>
        </w:rPr>
        <w:t>I:</w:t>
      </w:r>
      <w:r w:rsidRPr="007B2F7D">
        <w:rPr>
          <w:spacing w:val="-2"/>
          <w:sz w:val="24"/>
          <w:szCs w:val="24"/>
        </w:rPr>
        <w:t xml:space="preserve"> </w:t>
      </w:r>
      <w:r w:rsidRPr="007B2F7D">
        <w:rPr>
          <w:sz w:val="24"/>
          <w:szCs w:val="24"/>
        </w:rPr>
        <w:t>It</w:t>
      </w:r>
      <w:r w:rsidRPr="007B2F7D">
        <w:rPr>
          <w:spacing w:val="-2"/>
          <w:sz w:val="24"/>
          <w:szCs w:val="24"/>
        </w:rPr>
        <w:t xml:space="preserve"> </w:t>
      </w:r>
      <w:r w:rsidRPr="007B2F7D">
        <w:rPr>
          <w:sz w:val="24"/>
          <w:szCs w:val="24"/>
        </w:rPr>
        <w:t>was</w:t>
      </w:r>
      <w:r w:rsidRPr="007B2F7D">
        <w:rPr>
          <w:spacing w:val="-5"/>
          <w:sz w:val="24"/>
          <w:szCs w:val="24"/>
        </w:rPr>
        <w:t xml:space="preserve"> </w:t>
      </w:r>
      <w:r w:rsidRPr="007B2F7D">
        <w:rPr>
          <w:sz w:val="24"/>
          <w:szCs w:val="24"/>
        </w:rPr>
        <w:t>calculated</w:t>
      </w:r>
      <w:r w:rsidRPr="007B2F7D">
        <w:rPr>
          <w:spacing w:val="-3"/>
          <w:sz w:val="24"/>
          <w:szCs w:val="24"/>
        </w:rPr>
        <w:t xml:space="preserve"> </w:t>
      </w:r>
      <w:r w:rsidRPr="007B2F7D">
        <w:rPr>
          <w:sz w:val="24"/>
          <w:szCs w:val="24"/>
        </w:rPr>
        <w:t>by</w:t>
      </w:r>
      <w:r w:rsidRPr="007B2F7D">
        <w:rPr>
          <w:spacing w:val="-5"/>
          <w:sz w:val="24"/>
          <w:szCs w:val="24"/>
        </w:rPr>
        <w:t xml:space="preserve"> </w:t>
      </w:r>
      <w:r w:rsidRPr="007B2F7D">
        <w:rPr>
          <w:sz w:val="24"/>
          <w:szCs w:val="24"/>
        </w:rPr>
        <w:t>adopting</w:t>
      </w:r>
      <w:r w:rsidRPr="007B2F7D">
        <w:rPr>
          <w:spacing w:val="-3"/>
          <w:sz w:val="24"/>
          <w:szCs w:val="24"/>
        </w:rPr>
        <w:t xml:space="preserve"> </w:t>
      </w:r>
      <w:r w:rsidRPr="007B2F7D">
        <w:rPr>
          <w:sz w:val="24"/>
          <w:szCs w:val="24"/>
        </w:rPr>
        <w:t>the</w:t>
      </w:r>
      <w:r w:rsidRPr="007B2F7D">
        <w:rPr>
          <w:spacing w:val="-3"/>
          <w:sz w:val="24"/>
          <w:szCs w:val="24"/>
        </w:rPr>
        <w:t xml:space="preserve"> </w:t>
      </w:r>
      <w:r w:rsidRPr="007B2F7D">
        <w:rPr>
          <w:sz w:val="24"/>
          <w:szCs w:val="24"/>
        </w:rPr>
        <w:t>method</w:t>
      </w:r>
      <w:r w:rsidRPr="007B2F7D">
        <w:rPr>
          <w:spacing w:val="-3"/>
          <w:sz w:val="24"/>
          <w:szCs w:val="24"/>
        </w:rPr>
        <w:t xml:space="preserve"> </w:t>
      </w:r>
      <w:r w:rsidRPr="007B2F7D">
        <w:rPr>
          <w:sz w:val="24"/>
          <w:szCs w:val="24"/>
        </w:rPr>
        <w:t>suggested</w:t>
      </w:r>
      <w:r w:rsidRPr="007B2F7D">
        <w:rPr>
          <w:spacing w:val="-3"/>
          <w:sz w:val="24"/>
          <w:szCs w:val="24"/>
        </w:rPr>
        <w:t xml:space="preserve"> </w:t>
      </w:r>
      <w:r w:rsidRPr="007B2F7D">
        <w:rPr>
          <w:sz w:val="24"/>
          <w:szCs w:val="24"/>
        </w:rPr>
        <w:t>by</w:t>
      </w:r>
      <w:r w:rsidRPr="007B2F7D">
        <w:rPr>
          <w:spacing w:val="-3"/>
          <w:sz w:val="24"/>
          <w:szCs w:val="24"/>
        </w:rPr>
        <w:t xml:space="preserve"> </w:t>
      </w:r>
      <w:r w:rsidRPr="007B2F7D">
        <w:rPr>
          <w:sz w:val="24"/>
          <w:szCs w:val="24"/>
        </w:rPr>
        <w:t>Baki</w:t>
      </w:r>
      <w:r w:rsidRPr="007B2F7D">
        <w:rPr>
          <w:spacing w:val="-2"/>
          <w:sz w:val="24"/>
          <w:szCs w:val="24"/>
        </w:rPr>
        <w:t xml:space="preserve"> </w:t>
      </w:r>
      <w:r w:rsidRPr="007B2F7D">
        <w:rPr>
          <w:sz w:val="24"/>
          <w:szCs w:val="24"/>
        </w:rPr>
        <w:t>and</w:t>
      </w:r>
      <w:r w:rsidRPr="007B2F7D">
        <w:rPr>
          <w:spacing w:val="-3"/>
          <w:sz w:val="24"/>
          <w:szCs w:val="24"/>
        </w:rPr>
        <w:t xml:space="preserve"> </w:t>
      </w:r>
      <w:r w:rsidRPr="007B2F7D">
        <w:rPr>
          <w:sz w:val="24"/>
          <w:szCs w:val="24"/>
        </w:rPr>
        <w:t>Anderson</w:t>
      </w:r>
      <w:r w:rsidRPr="007B2F7D">
        <w:rPr>
          <w:spacing w:val="-3"/>
          <w:sz w:val="24"/>
          <w:szCs w:val="24"/>
        </w:rPr>
        <w:t xml:space="preserve"> </w:t>
      </w:r>
      <w:r w:rsidRPr="007B2F7D">
        <w:rPr>
          <w:sz w:val="24"/>
          <w:szCs w:val="24"/>
        </w:rPr>
        <w:t>(1973). Vigor index – I = g</w:t>
      </w:r>
      <w:r w:rsidRPr="007B2F7D">
        <w:rPr>
          <w:rFonts w:ascii="Cambria Math" w:eastAsia="Cambria Math" w:hAnsi="Cambria Math" w:cs="Cambria Math"/>
          <w:sz w:val="24"/>
          <w:szCs w:val="24"/>
        </w:rPr>
        <w:t>𝑒𝑟𝑚𝑖𝑛𝑎𝑡𝑖𝑜𝑛</w:t>
      </w:r>
      <w:r w:rsidRPr="007B2F7D">
        <w:rPr>
          <w:rFonts w:eastAsia="Cambria Math"/>
          <w:sz w:val="24"/>
          <w:szCs w:val="24"/>
        </w:rPr>
        <w:t xml:space="preserve"> </w:t>
      </w:r>
      <w:r w:rsidRPr="007B2F7D">
        <w:rPr>
          <w:sz w:val="24"/>
          <w:szCs w:val="24"/>
        </w:rPr>
        <w:t>% × t</w:t>
      </w:r>
      <w:r w:rsidRPr="007B2F7D">
        <w:rPr>
          <w:rFonts w:ascii="Cambria Math" w:eastAsia="Cambria Math" w:hAnsi="Cambria Math" w:cs="Cambria Math"/>
          <w:sz w:val="24"/>
          <w:szCs w:val="24"/>
        </w:rPr>
        <w:t>𝑜𝑡𝑎𝑙</w:t>
      </w:r>
      <w:r w:rsidRPr="007B2F7D">
        <w:rPr>
          <w:rFonts w:eastAsia="Cambria Math"/>
          <w:sz w:val="24"/>
          <w:szCs w:val="24"/>
        </w:rPr>
        <w:t xml:space="preserve"> </w:t>
      </w:r>
      <w:r w:rsidRPr="007B2F7D">
        <w:rPr>
          <w:rFonts w:ascii="Cambria Math" w:eastAsia="Cambria Math" w:hAnsi="Cambria Math" w:cs="Cambria Math"/>
          <w:sz w:val="24"/>
          <w:szCs w:val="24"/>
        </w:rPr>
        <w:t>𝑠𝑒𝑒𝑑𝑙𝑖𝑛𝑔</w:t>
      </w:r>
      <w:r w:rsidRPr="007B2F7D">
        <w:rPr>
          <w:rFonts w:eastAsia="Cambria Math"/>
          <w:sz w:val="24"/>
          <w:szCs w:val="24"/>
        </w:rPr>
        <w:t xml:space="preserve"> </w:t>
      </w:r>
      <w:r w:rsidRPr="007B2F7D">
        <w:rPr>
          <w:rFonts w:ascii="Cambria Math" w:eastAsia="Cambria Math" w:hAnsi="Cambria Math" w:cs="Cambria Math"/>
          <w:sz w:val="24"/>
          <w:szCs w:val="24"/>
        </w:rPr>
        <w:t>𝑙𝑒𝑛𝑔𝑡</w:t>
      </w:r>
      <w:r w:rsidRPr="007B2F7D">
        <w:rPr>
          <w:sz w:val="24"/>
          <w:szCs w:val="24"/>
        </w:rPr>
        <w:t>ℎ(</w:t>
      </w:r>
      <w:r w:rsidRPr="007B2F7D">
        <w:rPr>
          <w:rFonts w:ascii="Cambria Math" w:eastAsia="Cambria Math" w:hAnsi="Cambria Math" w:cs="Cambria Math"/>
          <w:sz w:val="24"/>
          <w:szCs w:val="24"/>
        </w:rPr>
        <w:t>𝑐𝑚</w:t>
      </w:r>
      <w:r w:rsidRPr="007B2F7D">
        <w:rPr>
          <w:sz w:val="24"/>
          <w:szCs w:val="24"/>
        </w:rPr>
        <w:t>)</w:t>
      </w:r>
    </w:p>
    <w:p w14:paraId="4A8D7384" w14:textId="77777777" w:rsidR="009846E0" w:rsidRPr="007B2F7D" w:rsidRDefault="009846E0" w:rsidP="009846E0">
      <w:pPr>
        <w:spacing w:line="360" w:lineRule="auto"/>
        <w:jc w:val="both"/>
        <w:rPr>
          <w:sz w:val="24"/>
          <w:szCs w:val="24"/>
        </w:rPr>
      </w:pPr>
      <w:r w:rsidRPr="007B2F7D">
        <w:rPr>
          <w:b/>
          <w:bCs/>
          <w:sz w:val="24"/>
          <w:szCs w:val="24"/>
        </w:rPr>
        <w:t>Vigor</w:t>
      </w:r>
      <w:r w:rsidRPr="007B2F7D">
        <w:rPr>
          <w:b/>
          <w:bCs/>
          <w:spacing w:val="-4"/>
          <w:sz w:val="24"/>
          <w:szCs w:val="24"/>
        </w:rPr>
        <w:t xml:space="preserve"> </w:t>
      </w:r>
      <w:r w:rsidRPr="007B2F7D">
        <w:rPr>
          <w:b/>
          <w:bCs/>
          <w:sz w:val="24"/>
          <w:szCs w:val="24"/>
        </w:rPr>
        <w:t>index-II:</w:t>
      </w:r>
      <w:r w:rsidRPr="007B2F7D">
        <w:rPr>
          <w:spacing w:val="-2"/>
          <w:sz w:val="24"/>
          <w:szCs w:val="24"/>
        </w:rPr>
        <w:t xml:space="preserve"> </w:t>
      </w:r>
      <w:r w:rsidRPr="007B2F7D">
        <w:rPr>
          <w:sz w:val="24"/>
          <w:szCs w:val="24"/>
        </w:rPr>
        <w:t>It</w:t>
      </w:r>
      <w:r w:rsidRPr="007B2F7D">
        <w:rPr>
          <w:spacing w:val="-1"/>
          <w:sz w:val="24"/>
          <w:szCs w:val="24"/>
        </w:rPr>
        <w:t xml:space="preserve"> </w:t>
      </w:r>
      <w:r w:rsidRPr="007B2F7D">
        <w:rPr>
          <w:sz w:val="24"/>
          <w:szCs w:val="24"/>
        </w:rPr>
        <w:t>was</w:t>
      </w:r>
      <w:r w:rsidRPr="007B2F7D">
        <w:rPr>
          <w:spacing w:val="-4"/>
          <w:sz w:val="24"/>
          <w:szCs w:val="24"/>
        </w:rPr>
        <w:t xml:space="preserve"> </w:t>
      </w:r>
      <w:r w:rsidRPr="007B2F7D">
        <w:rPr>
          <w:sz w:val="24"/>
          <w:szCs w:val="24"/>
        </w:rPr>
        <w:t>calculated</w:t>
      </w:r>
      <w:r w:rsidRPr="007B2F7D">
        <w:rPr>
          <w:spacing w:val="-2"/>
          <w:sz w:val="24"/>
          <w:szCs w:val="24"/>
        </w:rPr>
        <w:t xml:space="preserve"> </w:t>
      </w:r>
      <w:r w:rsidRPr="007B2F7D">
        <w:rPr>
          <w:sz w:val="24"/>
          <w:szCs w:val="24"/>
        </w:rPr>
        <w:t>by</w:t>
      </w:r>
      <w:r w:rsidRPr="007B2F7D">
        <w:rPr>
          <w:spacing w:val="-4"/>
          <w:sz w:val="24"/>
          <w:szCs w:val="24"/>
        </w:rPr>
        <w:t xml:space="preserve"> </w:t>
      </w:r>
      <w:r w:rsidRPr="007B2F7D">
        <w:rPr>
          <w:sz w:val="24"/>
          <w:szCs w:val="24"/>
        </w:rPr>
        <w:t>adopting</w:t>
      </w:r>
      <w:r w:rsidRPr="007B2F7D">
        <w:rPr>
          <w:spacing w:val="-2"/>
          <w:sz w:val="24"/>
          <w:szCs w:val="24"/>
        </w:rPr>
        <w:t xml:space="preserve"> </w:t>
      </w:r>
      <w:r w:rsidRPr="007B2F7D">
        <w:rPr>
          <w:sz w:val="24"/>
          <w:szCs w:val="24"/>
        </w:rPr>
        <w:t>the</w:t>
      </w:r>
      <w:r w:rsidRPr="007B2F7D">
        <w:rPr>
          <w:spacing w:val="-4"/>
          <w:sz w:val="24"/>
          <w:szCs w:val="24"/>
        </w:rPr>
        <w:t xml:space="preserve"> </w:t>
      </w:r>
      <w:r w:rsidRPr="007B2F7D">
        <w:rPr>
          <w:sz w:val="24"/>
          <w:szCs w:val="24"/>
        </w:rPr>
        <w:t>method</w:t>
      </w:r>
      <w:r w:rsidRPr="007B2F7D">
        <w:rPr>
          <w:spacing w:val="-2"/>
          <w:sz w:val="24"/>
          <w:szCs w:val="24"/>
        </w:rPr>
        <w:t xml:space="preserve"> </w:t>
      </w:r>
      <w:r w:rsidRPr="007B2F7D">
        <w:rPr>
          <w:sz w:val="24"/>
          <w:szCs w:val="24"/>
        </w:rPr>
        <w:t>suggested</w:t>
      </w:r>
      <w:r w:rsidRPr="007B2F7D">
        <w:rPr>
          <w:spacing w:val="-2"/>
          <w:sz w:val="24"/>
          <w:szCs w:val="24"/>
        </w:rPr>
        <w:t xml:space="preserve"> </w:t>
      </w:r>
      <w:r w:rsidRPr="007B2F7D">
        <w:rPr>
          <w:sz w:val="24"/>
          <w:szCs w:val="24"/>
        </w:rPr>
        <w:t>by</w:t>
      </w:r>
      <w:r w:rsidRPr="007B2F7D">
        <w:rPr>
          <w:spacing w:val="-2"/>
          <w:sz w:val="24"/>
          <w:szCs w:val="24"/>
        </w:rPr>
        <w:t xml:space="preserve"> </w:t>
      </w:r>
      <w:r w:rsidRPr="007B2F7D">
        <w:rPr>
          <w:sz w:val="24"/>
          <w:szCs w:val="24"/>
        </w:rPr>
        <w:t>Baki</w:t>
      </w:r>
      <w:r w:rsidRPr="007B2F7D">
        <w:rPr>
          <w:spacing w:val="-4"/>
          <w:sz w:val="24"/>
          <w:szCs w:val="24"/>
        </w:rPr>
        <w:t xml:space="preserve"> </w:t>
      </w:r>
      <w:r w:rsidRPr="007B2F7D">
        <w:rPr>
          <w:sz w:val="24"/>
          <w:szCs w:val="24"/>
        </w:rPr>
        <w:t>and</w:t>
      </w:r>
      <w:r w:rsidRPr="007B2F7D">
        <w:rPr>
          <w:spacing w:val="-4"/>
          <w:sz w:val="24"/>
          <w:szCs w:val="24"/>
        </w:rPr>
        <w:t xml:space="preserve"> </w:t>
      </w:r>
      <w:r w:rsidRPr="007B2F7D">
        <w:rPr>
          <w:sz w:val="24"/>
          <w:szCs w:val="24"/>
        </w:rPr>
        <w:t>Anderson</w:t>
      </w:r>
      <w:r w:rsidRPr="007B2F7D">
        <w:rPr>
          <w:spacing w:val="-2"/>
          <w:sz w:val="24"/>
          <w:szCs w:val="24"/>
        </w:rPr>
        <w:t xml:space="preserve"> </w:t>
      </w:r>
      <w:r w:rsidRPr="007B2F7D">
        <w:rPr>
          <w:sz w:val="24"/>
          <w:szCs w:val="24"/>
        </w:rPr>
        <w:t>(1973). Vigor index − II = g</w:t>
      </w:r>
      <w:r w:rsidRPr="007B2F7D">
        <w:rPr>
          <w:rFonts w:ascii="Cambria Math" w:eastAsia="Cambria Math" w:hAnsi="Cambria Math" w:cs="Cambria Math"/>
          <w:sz w:val="24"/>
          <w:szCs w:val="24"/>
        </w:rPr>
        <w:t>𝑒𝑟𝑚𝑖𝑛𝑎𝑡𝑖𝑜𝑛</w:t>
      </w:r>
      <w:r w:rsidRPr="007B2F7D">
        <w:rPr>
          <w:rFonts w:eastAsia="Cambria Math"/>
          <w:sz w:val="24"/>
          <w:szCs w:val="24"/>
        </w:rPr>
        <w:t xml:space="preserve"> </w:t>
      </w:r>
      <w:r w:rsidRPr="007B2F7D">
        <w:rPr>
          <w:sz w:val="24"/>
          <w:szCs w:val="24"/>
        </w:rPr>
        <w:t xml:space="preserve">% × </w:t>
      </w:r>
      <w:r w:rsidRPr="007B2F7D">
        <w:rPr>
          <w:rFonts w:ascii="Cambria Math" w:eastAsia="Cambria Math" w:hAnsi="Cambria Math" w:cs="Cambria Math"/>
          <w:sz w:val="24"/>
          <w:szCs w:val="24"/>
        </w:rPr>
        <w:t>𝑡𝑜𝑡𝑎𝑙</w:t>
      </w:r>
      <w:r w:rsidRPr="007B2F7D">
        <w:rPr>
          <w:rFonts w:eastAsia="Cambria Math"/>
          <w:sz w:val="24"/>
          <w:szCs w:val="24"/>
        </w:rPr>
        <w:t xml:space="preserve"> </w:t>
      </w:r>
      <w:r w:rsidRPr="007B2F7D">
        <w:rPr>
          <w:rFonts w:ascii="Cambria Math" w:eastAsia="Cambria Math" w:hAnsi="Cambria Math" w:cs="Cambria Math"/>
          <w:sz w:val="24"/>
          <w:szCs w:val="24"/>
        </w:rPr>
        <w:t>𝑠𝑒𝑒𝑑𝑙𝑖𝑛𝑔</w:t>
      </w:r>
      <w:r w:rsidRPr="007B2F7D">
        <w:rPr>
          <w:rFonts w:eastAsia="Cambria Math"/>
          <w:sz w:val="24"/>
          <w:szCs w:val="24"/>
        </w:rPr>
        <w:t xml:space="preserve"> </w:t>
      </w:r>
      <w:r w:rsidRPr="007B2F7D">
        <w:rPr>
          <w:rFonts w:ascii="Cambria Math" w:eastAsia="Cambria Math" w:hAnsi="Cambria Math" w:cs="Cambria Math"/>
          <w:sz w:val="24"/>
          <w:szCs w:val="24"/>
        </w:rPr>
        <w:t>𝑑𝑟𝑦</w:t>
      </w:r>
      <w:r w:rsidRPr="007B2F7D">
        <w:rPr>
          <w:rFonts w:eastAsia="Cambria Math"/>
          <w:sz w:val="24"/>
          <w:szCs w:val="24"/>
        </w:rPr>
        <w:t xml:space="preserve"> </w:t>
      </w:r>
      <w:r w:rsidRPr="007B2F7D">
        <w:rPr>
          <w:rFonts w:ascii="Cambria Math" w:eastAsia="Cambria Math" w:hAnsi="Cambria Math" w:cs="Cambria Math"/>
          <w:sz w:val="24"/>
          <w:szCs w:val="24"/>
        </w:rPr>
        <w:t>𝑤𝑒𝑖𝑔</w:t>
      </w:r>
      <w:r w:rsidRPr="007B2F7D">
        <w:rPr>
          <w:sz w:val="24"/>
          <w:szCs w:val="24"/>
        </w:rPr>
        <w:t>ℎ</w:t>
      </w:r>
      <w:r w:rsidRPr="007B2F7D">
        <w:rPr>
          <w:rFonts w:ascii="Cambria Math" w:eastAsia="Cambria Math" w:hAnsi="Cambria Math" w:cs="Cambria Math"/>
          <w:sz w:val="24"/>
          <w:szCs w:val="24"/>
        </w:rPr>
        <w:t>𝑡</w:t>
      </w:r>
      <w:r w:rsidRPr="007B2F7D">
        <w:rPr>
          <w:sz w:val="24"/>
          <w:szCs w:val="24"/>
        </w:rPr>
        <w:t>(</w:t>
      </w:r>
      <w:r w:rsidRPr="007B2F7D">
        <w:rPr>
          <w:rFonts w:ascii="Cambria Math" w:eastAsia="Cambria Math" w:hAnsi="Cambria Math" w:cs="Cambria Math"/>
          <w:sz w:val="24"/>
          <w:szCs w:val="24"/>
        </w:rPr>
        <w:t>𝑔</w:t>
      </w:r>
      <w:r w:rsidRPr="007B2F7D">
        <w:rPr>
          <w:sz w:val="24"/>
          <w:szCs w:val="24"/>
        </w:rPr>
        <w:t>)</w:t>
      </w:r>
    </w:p>
    <w:p w14:paraId="2F957E73" w14:textId="77777777" w:rsidR="009846E0" w:rsidRPr="007B2F7D" w:rsidRDefault="009846E0" w:rsidP="009846E0">
      <w:pPr>
        <w:spacing w:line="360" w:lineRule="auto"/>
        <w:jc w:val="both"/>
        <w:rPr>
          <w:sz w:val="24"/>
          <w:szCs w:val="24"/>
        </w:rPr>
      </w:pPr>
    </w:p>
    <w:p w14:paraId="1520C00C" w14:textId="77777777" w:rsidR="006B193C" w:rsidRPr="007B2F7D" w:rsidRDefault="006B193C" w:rsidP="009846E0">
      <w:pPr>
        <w:spacing w:line="360" w:lineRule="auto"/>
        <w:jc w:val="both"/>
        <w:rPr>
          <w:sz w:val="24"/>
          <w:szCs w:val="24"/>
        </w:rPr>
      </w:pPr>
    </w:p>
    <w:p w14:paraId="24743DAA" w14:textId="77777777" w:rsidR="009846E0" w:rsidRPr="007B2F7D" w:rsidRDefault="00064F3E" w:rsidP="009846E0">
      <w:pPr>
        <w:spacing w:line="360" w:lineRule="auto"/>
        <w:jc w:val="both"/>
        <w:rPr>
          <w:b/>
          <w:bCs/>
          <w:sz w:val="24"/>
          <w:szCs w:val="24"/>
        </w:rPr>
      </w:pPr>
      <w:r w:rsidRPr="007B2F7D">
        <w:rPr>
          <w:b/>
          <w:bCs/>
          <w:sz w:val="24"/>
          <w:szCs w:val="24"/>
        </w:rPr>
        <w:t xml:space="preserve">2.4 </w:t>
      </w:r>
      <w:r w:rsidR="009846E0" w:rsidRPr="007B2F7D">
        <w:rPr>
          <w:b/>
          <w:bCs/>
          <w:sz w:val="24"/>
          <w:szCs w:val="24"/>
        </w:rPr>
        <w:t xml:space="preserve">Field </w:t>
      </w:r>
      <w:r w:rsidR="009846E0" w:rsidRPr="007B2F7D">
        <w:rPr>
          <w:b/>
          <w:bCs/>
          <w:spacing w:val="-2"/>
          <w:sz w:val="24"/>
          <w:szCs w:val="24"/>
        </w:rPr>
        <w:t>Experiment</w:t>
      </w:r>
    </w:p>
    <w:p w14:paraId="1A6E6A2B" w14:textId="77777777" w:rsidR="009846E0" w:rsidRPr="007B2F7D" w:rsidRDefault="009846E0" w:rsidP="009846E0">
      <w:pPr>
        <w:spacing w:line="360" w:lineRule="auto"/>
        <w:jc w:val="both"/>
        <w:rPr>
          <w:sz w:val="24"/>
          <w:szCs w:val="24"/>
        </w:rPr>
      </w:pPr>
      <w:r w:rsidRPr="007B2F7D">
        <w:rPr>
          <w:sz w:val="24"/>
          <w:szCs w:val="24"/>
        </w:rPr>
        <w:t>The experiments were carried out in a Randomized Block Design (RBD) for field experiments in 3 replications</w:t>
      </w:r>
      <w:r w:rsidRPr="007B2F7D">
        <w:rPr>
          <w:spacing w:val="-4"/>
          <w:sz w:val="24"/>
          <w:szCs w:val="24"/>
        </w:rPr>
        <w:t xml:space="preserve"> </w:t>
      </w:r>
      <w:r w:rsidRPr="007B2F7D">
        <w:rPr>
          <w:sz w:val="24"/>
          <w:szCs w:val="24"/>
        </w:rPr>
        <w:t>and</w:t>
      </w:r>
      <w:r w:rsidRPr="007B2F7D">
        <w:rPr>
          <w:spacing w:val="-4"/>
          <w:sz w:val="24"/>
          <w:szCs w:val="24"/>
        </w:rPr>
        <w:t xml:space="preserve"> </w:t>
      </w:r>
      <w:r w:rsidRPr="007B2F7D">
        <w:rPr>
          <w:sz w:val="24"/>
          <w:szCs w:val="24"/>
        </w:rPr>
        <w:t>in</w:t>
      </w:r>
      <w:r w:rsidRPr="007B2F7D">
        <w:rPr>
          <w:spacing w:val="-2"/>
          <w:sz w:val="24"/>
          <w:szCs w:val="24"/>
        </w:rPr>
        <w:t xml:space="preserve"> </w:t>
      </w:r>
      <w:r w:rsidRPr="007B2F7D">
        <w:rPr>
          <w:sz w:val="24"/>
          <w:szCs w:val="24"/>
        </w:rPr>
        <w:t>Completely</w:t>
      </w:r>
      <w:r w:rsidRPr="007B2F7D">
        <w:rPr>
          <w:spacing w:val="-2"/>
          <w:sz w:val="24"/>
          <w:szCs w:val="24"/>
        </w:rPr>
        <w:t xml:space="preserve"> </w:t>
      </w:r>
      <w:r w:rsidRPr="007B2F7D">
        <w:rPr>
          <w:sz w:val="24"/>
          <w:szCs w:val="24"/>
        </w:rPr>
        <w:t>Randomized</w:t>
      </w:r>
      <w:r w:rsidRPr="007B2F7D">
        <w:rPr>
          <w:spacing w:val="-2"/>
          <w:sz w:val="24"/>
          <w:szCs w:val="24"/>
        </w:rPr>
        <w:t xml:space="preserve"> </w:t>
      </w:r>
      <w:r w:rsidRPr="007B2F7D">
        <w:rPr>
          <w:sz w:val="24"/>
          <w:szCs w:val="24"/>
        </w:rPr>
        <w:t>Design</w:t>
      </w:r>
      <w:r w:rsidRPr="007B2F7D">
        <w:rPr>
          <w:spacing w:val="-2"/>
          <w:sz w:val="24"/>
          <w:szCs w:val="24"/>
        </w:rPr>
        <w:t xml:space="preserve"> </w:t>
      </w:r>
      <w:r w:rsidRPr="007B2F7D">
        <w:rPr>
          <w:sz w:val="24"/>
          <w:szCs w:val="24"/>
        </w:rPr>
        <w:t>(CRD)</w:t>
      </w:r>
      <w:r w:rsidRPr="007B2F7D">
        <w:rPr>
          <w:spacing w:val="-2"/>
          <w:sz w:val="24"/>
          <w:szCs w:val="24"/>
        </w:rPr>
        <w:t xml:space="preserve"> </w:t>
      </w:r>
      <w:r w:rsidRPr="007B2F7D">
        <w:rPr>
          <w:sz w:val="24"/>
          <w:szCs w:val="24"/>
        </w:rPr>
        <w:t>for</w:t>
      </w:r>
      <w:r w:rsidRPr="007B2F7D">
        <w:rPr>
          <w:spacing w:val="-4"/>
          <w:sz w:val="24"/>
          <w:szCs w:val="24"/>
        </w:rPr>
        <w:t xml:space="preserve"> </w:t>
      </w:r>
      <w:r w:rsidRPr="007B2F7D">
        <w:rPr>
          <w:sz w:val="24"/>
          <w:szCs w:val="24"/>
        </w:rPr>
        <w:t>laboratory</w:t>
      </w:r>
      <w:r w:rsidRPr="007B2F7D">
        <w:rPr>
          <w:spacing w:val="-2"/>
          <w:sz w:val="24"/>
          <w:szCs w:val="24"/>
        </w:rPr>
        <w:t xml:space="preserve"> </w:t>
      </w:r>
      <w:r w:rsidRPr="007B2F7D">
        <w:rPr>
          <w:sz w:val="24"/>
          <w:szCs w:val="24"/>
        </w:rPr>
        <w:t>parameters</w:t>
      </w:r>
      <w:r w:rsidRPr="007B2F7D">
        <w:rPr>
          <w:spacing w:val="-4"/>
          <w:sz w:val="24"/>
          <w:szCs w:val="24"/>
        </w:rPr>
        <w:t xml:space="preserve"> </w:t>
      </w:r>
      <w:r w:rsidRPr="007B2F7D">
        <w:rPr>
          <w:sz w:val="24"/>
          <w:szCs w:val="24"/>
        </w:rPr>
        <w:t>in</w:t>
      </w:r>
      <w:r w:rsidRPr="007B2F7D">
        <w:rPr>
          <w:spacing w:val="-2"/>
          <w:sz w:val="24"/>
          <w:szCs w:val="24"/>
        </w:rPr>
        <w:t xml:space="preserve"> </w:t>
      </w:r>
      <w:r w:rsidRPr="007B2F7D">
        <w:rPr>
          <w:sz w:val="24"/>
          <w:szCs w:val="24"/>
        </w:rPr>
        <w:t>4</w:t>
      </w:r>
      <w:r w:rsidRPr="007B2F7D">
        <w:rPr>
          <w:spacing w:val="-2"/>
          <w:sz w:val="24"/>
          <w:szCs w:val="24"/>
        </w:rPr>
        <w:t xml:space="preserve"> </w:t>
      </w:r>
      <w:r w:rsidRPr="007B2F7D">
        <w:rPr>
          <w:sz w:val="24"/>
          <w:szCs w:val="24"/>
        </w:rPr>
        <w:t>replications. The plot size was 1m × 1m, with row-to-row spacing of 30 cm and plant-to-plant spacing of 10 cm. Seeds were treated and sown in the field with regular spacing, and irrigation was given regularly to maintain moisture content above 80%. Four hoeings were done to keep the plots free from weeds.</w:t>
      </w:r>
    </w:p>
    <w:p w14:paraId="18EBAB12" w14:textId="77777777" w:rsidR="009846E0" w:rsidRPr="007B2F7D" w:rsidRDefault="009846E0" w:rsidP="009846E0">
      <w:pPr>
        <w:spacing w:line="360" w:lineRule="auto"/>
        <w:jc w:val="both"/>
        <w:rPr>
          <w:b/>
          <w:bCs/>
          <w:sz w:val="24"/>
          <w:szCs w:val="24"/>
        </w:rPr>
      </w:pPr>
    </w:p>
    <w:p w14:paraId="240E94E7" w14:textId="77777777" w:rsidR="009846E0" w:rsidRPr="007B2F7D" w:rsidRDefault="009846E0" w:rsidP="009846E0">
      <w:pPr>
        <w:spacing w:line="360" w:lineRule="auto"/>
        <w:jc w:val="both"/>
        <w:rPr>
          <w:b/>
          <w:bCs/>
          <w:sz w:val="24"/>
          <w:szCs w:val="24"/>
        </w:rPr>
      </w:pPr>
      <w:r w:rsidRPr="007B2F7D">
        <w:rPr>
          <w:b/>
          <w:bCs/>
          <w:sz w:val="24"/>
          <w:szCs w:val="24"/>
        </w:rPr>
        <w:t>Methodology</w:t>
      </w:r>
      <w:r w:rsidRPr="007B2F7D">
        <w:rPr>
          <w:b/>
          <w:bCs/>
          <w:spacing w:val="-4"/>
          <w:sz w:val="24"/>
          <w:szCs w:val="24"/>
        </w:rPr>
        <w:t xml:space="preserve"> </w:t>
      </w:r>
      <w:r w:rsidRPr="007B2F7D">
        <w:rPr>
          <w:b/>
          <w:bCs/>
          <w:sz w:val="24"/>
          <w:szCs w:val="24"/>
        </w:rPr>
        <w:t>for</w:t>
      </w:r>
      <w:r w:rsidRPr="007B2F7D">
        <w:rPr>
          <w:b/>
          <w:bCs/>
          <w:spacing w:val="-10"/>
          <w:sz w:val="24"/>
          <w:szCs w:val="24"/>
        </w:rPr>
        <w:t xml:space="preserve"> </w:t>
      </w:r>
      <w:r w:rsidRPr="007B2F7D">
        <w:rPr>
          <w:b/>
          <w:bCs/>
          <w:sz w:val="24"/>
          <w:szCs w:val="24"/>
        </w:rPr>
        <w:t>field</w:t>
      </w:r>
      <w:r w:rsidRPr="007B2F7D">
        <w:rPr>
          <w:b/>
          <w:bCs/>
          <w:spacing w:val="-3"/>
          <w:sz w:val="24"/>
          <w:szCs w:val="24"/>
        </w:rPr>
        <w:t xml:space="preserve"> </w:t>
      </w:r>
      <w:r w:rsidRPr="007B2F7D">
        <w:rPr>
          <w:b/>
          <w:bCs/>
          <w:spacing w:val="-2"/>
          <w:sz w:val="24"/>
          <w:szCs w:val="24"/>
        </w:rPr>
        <w:t>parameters</w:t>
      </w:r>
    </w:p>
    <w:p w14:paraId="5E7320B5" w14:textId="77777777" w:rsidR="009846E0" w:rsidRPr="007B2F7D" w:rsidRDefault="009846E0" w:rsidP="009846E0">
      <w:pPr>
        <w:spacing w:line="360" w:lineRule="auto"/>
        <w:jc w:val="both"/>
        <w:rPr>
          <w:sz w:val="24"/>
          <w:szCs w:val="24"/>
        </w:rPr>
      </w:pPr>
      <w:r w:rsidRPr="007B2F7D">
        <w:rPr>
          <w:sz w:val="24"/>
          <w:szCs w:val="24"/>
        </w:rPr>
        <w:t>Field</w:t>
      </w:r>
      <w:r w:rsidRPr="007B2F7D">
        <w:rPr>
          <w:spacing w:val="-14"/>
          <w:sz w:val="24"/>
          <w:szCs w:val="24"/>
        </w:rPr>
        <w:t xml:space="preserve"> </w:t>
      </w:r>
      <w:r w:rsidRPr="007B2F7D">
        <w:rPr>
          <w:sz w:val="24"/>
          <w:szCs w:val="24"/>
        </w:rPr>
        <w:t>emergence</w:t>
      </w:r>
      <w:r w:rsidRPr="007B2F7D">
        <w:rPr>
          <w:spacing w:val="-14"/>
          <w:sz w:val="24"/>
          <w:szCs w:val="24"/>
        </w:rPr>
        <w:t xml:space="preserve"> </w:t>
      </w:r>
      <w:r w:rsidRPr="007B2F7D">
        <w:rPr>
          <w:sz w:val="24"/>
          <w:szCs w:val="24"/>
        </w:rPr>
        <w:t>(%):</w:t>
      </w:r>
      <w:r w:rsidRPr="007B2F7D">
        <w:rPr>
          <w:spacing w:val="-14"/>
          <w:sz w:val="24"/>
          <w:szCs w:val="24"/>
        </w:rPr>
        <w:t xml:space="preserve"> </w:t>
      </w:r>
      <w:r w:rsidRPr="007B2F7D">
        <w:rPr>
          <w:sz w:val="24"/>
          <w:szCs w:val="24"/>
        </w:rPr>
        <w:t>Field</w:t>
      </w:r>
      <w:r w:rsidRPr="007B2F7D">
        <w:rPr>
          <w:spacing w:val="-13"/>
          <w:sz w:val="24"/>
          <w:szCs w:val="24"/>
        </w:rPr>
        <w:t xml:space="preserve"> </w:t>
      </w:r>
      <w:r w:rsidRPr="007B2F7D">
        <w:rPr>
          <w:sz w:val="24"/>
          <w:szCs w:val="24"/>
        </w:rPr>
        <w:t>emergence</w:t>
      </w:r>
      <w:r w:rsidRPr="007B2F7D">
        <w:rPr>
          <w:spacing w:val="-14"/>
          <w:sz w:val="24"/>
          <w:szCs w:val="24"/>
        </w:rPr>
        <w:t xml:space="preserve"> </w:t>
      </w:r>
      <w:r w:rsidRPr="007B2F7D">
        <w:rPr>
          <w:sz w:val="24"/>
          <w:szCs w:val="24"/>
        </w:rPr>
        <w:t>was</w:t>
      </w:r>
      <w:r w:rsidRPr="007B2F7D">
        <w:rPr>
          <w:spacing w:val="-14"/>
          <w:sz w:val="24"/>
          <w:szCs w:val="24"/>
        </w:rPr>
        <w:t xml:space="preserve"> </w:t>
      </w:r>
      <w:r w:rsidRPr="007B2F7D">
        <w:rPr>
          <w:sz w:val="24"/>
          <w:szCs w:val="24"/>
        </w:rPr>
        <w:t>recorded</w:t>
      </w:r>
      <w:r w:rsidRPr="007B2F7D">
        <w:rPr>
          <w:spacing w:val="-14"/>
          <w:sz w:val="24"/>
          <w:szCs w:val="24"/>
        </w:rPr>
        <w:t xml:space="preserve"> </w:t>
      </w:r>
      <w:r w:rsidRPr="007B2F7D">
        <w:rPr>
          <w:sz w:val="24"/>
          <w:szCs w:val="24"/>
        </w:rPr>
        <w:t>on</w:t>
      </w:r>
      <w:r w:rsidRPr="007B2F7D">
        <w:rPr>
          <w:spacing w:val="-13"/>
          <w:sz w:val="24"/>
          <w:szCs w:val="24"/>
        </w:rPr>
        <w:t xml:space="preserve"> </w:t>
      </w:r>
      <w:r w:rsidRPr="007B2F7D">
        <w:rPr>
          <w:sz w:val="24"/>
          <w:szCs w:val="24"/>
        </w:rPr>
        <w:t>7th</w:t>
      </w:r>
      <w:r w:rsidRPr="007B2F7D">
        <w:rPr>
          <w:spacing w:val="-14"/>
          <w:sz w:val="24"/>
          <w:szCs w:val="24"/>
        </w:rPr>
        <w:t xml:space="preserve"> </w:t>
      </w:r>
      <w:r w:rsidRPr="007B2F7D">
        <w:rPr>
          <w:sz w:val="24"/>
          <w:szCs w:val="24"/>
        </w:rPr>
        <w:t>day</w:t>
      </w:r>
      <w:r w:rsidRPr="007B2F7D">
        <w:rPr>
          <w:spacing w:val="-14"/>
          <w:sz w:val="24"/>
          <w:szCs w:val="24"/>
        </w:rPr>
        <w:t xml:space="preserve"> </w:t>
      </w:r>
      <w:r w:rsidRPr="007B2F7D">
        <w:rPr>
          <w:sz w:val="24"/>
          <w:szCs w:val="24"/>
        </w:rPr>
        <w:t>after</w:t>
      </w:r>
      <w:r w:rsidRPr="007B2F7D">
        <w:rPr>
          <w:spacing w:val="-13"/>
          <w:sz w:val="24"/>
          <w:szCs w:val="24"/>
        </w:rPr>
        <w:t xml:space="preserve"> </w:t>
      </w:r>
      <w:r w:rsidRPr="007B2F7D">
        <w:rPr>
          <w:sz w:val="24"/>
          <w:szCs w:val="24"/>
        </w:rPr>
        <w:t>sowing.</w:t>
      </w:r>
      <w:r w:rsidRPr="007B2F7D">
        <w:rPr>
          <w:spacing w:val="-14"/>
          <w:sz w:val="24"/>
          <w:szCs w:val="24"/>
        </w:rPr>
        <w:t xml:space="preserve"> </w:t>
      </w:r>
      <w:r w:rsidRPr="007B2F7D">
        <w:rPr>
          <w:sz w:val="24"/>
          <w:szCs w:val="24"/>
        </w:rPr>
        <w:t>The</w:t>
      </w:r>
      <w:r w:rsidRPr="007B2F7D">
        <w:rPr>
          <w:spacing w:val="-12"/>
          <w:sz w:val="24"/>
          <w:szCs w:val="24"/>
        </w:rPr>
        <w:t xml:space="preserve"> </w:t>
      </w:r>
      <w:r w:rsidRPr="007B2F7D">
        <w:rPr>
          <w:sz w:val="24"/>
          <w:szCs w:val="24"/>
        </w:rPr>
        <w:t>seedling</w:t>
      </w:r>
      <w:r w:rsidRPr="007B2F7D">
        <w:rPr>
          <w:spacing w:val="-14"/>
          <w:sz w:val="24"/>
          <w:szCs w:val="24"/>
        </w:rPr>
        <w:t xml:space="preserve"> </w:t>
      </w:r>
      <w:r w:rsidRPr="007B2F7D">
        <w:rPr>
          <w:sz w:val="24"/>
          <w:szCs w:val="24"/>
        </w:rPr>
        <w:t>appearance on the surface of the soil were considered as emerged. The percent emergence of seedlings was calculated as rate of field emergence by using following formula.</w:t>
      </w:r>
    </w:p>
    <w:p w14:paraId="01BAA1D7" w14:textId="77777777" w:rsidR="009846E0" w:rsidRPr="007B2F7D" w:rsidRDefault="009846E0" w:rsidP="009846E0">
      <w:pPr>
        <w:spacing w:line="360" w:lineRule="auto"/>
        <w:jc w:val="both"/>
        <w:rPr>
          <w:spacing w:val="-4"/>
          <w:sz w:val="24"/>
          <w:szCs w:val="24"/>
        </w:rPr>
      </w:pPr>
      <w:r w:rsidRPr="007B2F7D">
        <w:rPr>
          <w:sz w:val="24"/>
          <w:szCs w:val="24"/>
        </w:rPr>
        <w:t>Field</w:t>
      </w:r>
      <w:r w:rsidRPr="007B2F7D">
        <w:rPr>
          <w:spacing w:val="-6"/>
          <w:sz w:val="24"/>
          <w:szCs w:val="24"/>
        </w:rPr>
        <w:t xml:space="preserve"> </w:t>
      </w:r>
      <w:r w:rsidRPr="007B2F7D">
        <w:rPr>
          <w:sz w:val="24"/>
          <w:szCs w:val="24"/>
        </w:rPr>
        <w:t>emergence</w:t>
      </w:r>
      <w:r w:rsidRPr="007B2F7D">
        <w:rPr>
          <w:spacing w:val="-6"/>
          <w:sz w:val="24"/>
          <w:szCs w:val="24"/>
        </w:rPr>
        <w:t xml:space="preserve"> </w:t>
      </w:r>
      <w:r w:rsidRPr="007B2F7D">
        <w:rPr>
          <w:sz w:val="24"/>
          <w:szCs w:val="24"/>
        </w:rPr>
        <w:t>(%)</w:t>
      </w:r>
      <w:r w:rsidRPr="007B2F7D">
        <w:rPr>
          <w:spacing w:val="-4"/>
          <w:sz w:val="24"/>
          <w:szCs w:val="24"/>
        </w:rPr>
        <w:t xml:space="preserve"> </w:t>
      </w:r>
      <w:r w:rsidRPr="007B2F7D">
        <w:rPr>
          <w:sz w:val="24"/>
          <w:szCs w:val="24"/>
        </w:rPr>
        <w:t>=</w:t>
      </w:r>
      <w:r w:rsidRPr="007B2F7D">
        <w:rPr>
          <w:spacing w:val="-10"/>
          <w:sz w:val="24"/>
          <w:szCs w:val="24"/>
        </w:rPr>
        <w:t xml:space="preserve"> </w:t>
      </w:r>
      <w:r w:rsidRPr="007B2F7D">
        <w:rPr>
          <w:sz w:val="24"/>
          <w:szCs w:val="24"/>
        </w:rPr>
        <w:t>Total</w:t>
      </w:r>
      <w:r w:rsidRPr="007B2F7D">
        <w:rPr>
          <w:spacing w:val="-3"/>
          <w:sz w:val="24"/>
          <w:szCs w:val="24"/>
        </w:rPr>
        <w:t xml:space="preserve"> </w:t>
      </w:r>
      <w:r w:rsidRPr="007B2F7D">
        <w:rPr>
          <w:sz w:val="24"/>
          <w:szCs w:val="24"/>
        </w:rPr>
        <w:t>number</w:t>
      </w:r>
      <w:r w:rsidRPr="007B2F7D">
        <w:rPr>
          <w:spacing w:val="-4"/>
          <w:sz w:val="24"/>
          <w:szCs w:val="24"/>
        </w:rPr>
        <w:t xml:space="preserve"> </w:t>
      </w:r>
      <w:r w:rsidRPr="007B2F7D">
        <w:rPr>
          <w:sz w:val="24"/>
          <w:szCs w:val="24"/>
        </w:rPr>
        <w:t>of</w:t>
      </w:r>
      <w:r w:rsidRPr="007B2F7D">
        <w:rPr>
          <w:spacing w:val="-3"/>
          <w:sz w:val="24"/>
          <w:szCs w:val="24"/>
        </w:rPr>
        <w:t xml:space="preserve"> </w:t>
      </w:r>
      <w:r w:rsidRPr="007B2F7D">
        <w:rPr>
          <w:sz w:val="24"/>
          <w:szCs w:val="24"/>
        </w:rPr>
        <w:t>seeds</w:t>
      </w:r>
      <w:r w:rsidRPr="007B2F7D">
        <w:rPr>
          <w:spacing w:val="-6"/>
          <w:sz w:val="24"/>
          <w:szCs w:val="24"/>
        </w:rPr>
        <w:t xml:space="preserve"> </w:t>
      </w:r>
      <w:r w:rsidRPr="007B2F7D">
        <w:rPr>
          <w:sz w:val="24"/>
          <w:szCs w:val="24"/>
        </w:rPr>
        <w:t>emerged</w:t>
      </w:r>
      <w:r w:rsidRPr="007B2F7D">
        <w:rPr>
          <w:spacing w:val="-4"/>
          <w:sz w:val="24"/>
          <w:szCs w:val="24"/>
        </w:rPr>
        <w:t xml:space="preserve"> </w:t>
      </w:r>
      <w:r w:rsidRPr="007B2F7D">
        <w:rPr>
          <w:sz w:val="24"/>
          <w:szCs w:val="24"/>
        </w:rPr>
        <w:t>on</w:t>
      </w:r>
      <w:r w:rsidRPr="007B2F7D">
        <w:rPr>
          <w:spacing w:val="-4"/>
          <w:sz w:val="24"/>
          <w:szCs w:val="24"/>
        </w:rPr>
        <w:t xml:space="preserve"> </w:t>
      </w:r>
      <w:r w:rsidRPr="007B2F7D">
        <w:rPr>
          <w:sz w:val="24"/>
          <w:szCs w:val="24"/>
        </w:rPr>
        <w:t>7th</w:t>
      </w:r>
      <w:r w:rsidRPr="007B2F7D">
        <w:rPr>
          <w:spacing w:val="-3"/>
          <w:sz w:val="24"/>
          <w:szCs w:val="24"/>
        </w:rPr>
        <w:t xml:space="preserve"> </w:t>
      </w:r>
      <w:r w:rsidRPr="007B2F7D">
        <w:rPr>
          <w:sz w:val="24"/>
          <w:szCs w:val="24"/>
        </w:rPr>
        <w:t>day</w:t>
      </w:r>
      <w:r w:rsidRPr="007B2F7D">
        <w:rPr>
          <w:spacing w:val="-6"/>
          <w:sz w:val="24"/>
          <w:szCs w:val="24"/>
        </w:rPr>
        <w:t xml:space="preserve"> </w:t>
      </w:r>
      <w:r w:rsidRPr="007B2F7D">
        <w:rPr>
          <w:sz w:val="24"/>
          <w:szCs w:val="24"/>
        </w:rPr>
        <w:t>/</w:t>
      </w:r>
      <w:r w:rsidRPr="007B2F7D">
        <w:rPr>
          <w:spacing w:val="-3"/>
          <w:sz w:val="24"/>
          <w:szCs w:val="24"/>
        </w:rPr>
        <w:t xml:space="preserve"> </w:t>
      </w:r>
      <w:r w:rsidRPr="007B2F7D">
        <w:rPr>
          <w:sz w:val="24"/>
          <w:szCs w:val="24"/>
        </w:rPr>
        <w:t>total</w:t>
      </w:r>
      <w:r w:rsidRPr="007B2F7D">
        <w:rPr>
          <w:spacing w:val="-3"/>
          <w:sz w:val="24"/>
          <w:szCs w:val="24"/>
        </w:rPr>
        <w:t xml:space="preserve"> </w:t>
      </w:r>
      <w:r w:rsidRPr="007B2F7D">
        <w:rPr>
          <w:sz w:val="24"/>
          <w:szCs w:val="24"/>
        </w:rPr>
        <w:t>number</w:t>
      </w:r>
      <w:r w:rsidRPr="007B2F7D">
        <w:rPr>
          <w:spacing w:val="-5"/>
          <w:sz w:val="24"/>
          <w:szCs w:val="24"/>
        </w:rPr>
        <w:t xml:space="preserve"> </w:t>
      </w:r>
      <w:r w:rsidRPr="007B2F7D">
        <w:rPr>
          <w:sz w:val="24"/>
          <w:szCs w:val="24"/>
        </w:rPr>
        <w:t>of</w:t>
      </w:r>
      <w:r w:rsidRPr="007B2F7D">
        <w:rPr>
          <w:spacing w:val="-4"/>
          <w:sz w:val="24"/>
          <w:szCs w:val="24"/>
        </w:rPr>
        <w:t xml:space="preserve"> </w:t>
      </w:r>
      <w:r w:rsidRPr="007B2F7D">
        <w:rPr>
          <w:sz w:val="24"/>
          <w:szCs w:val="24"/>
        </w:rPr>
        <w:t>seed</w:t>
      </w:r>
      <w:r w:rsidRPr="007B2F7D">
        <w:rPr>
          <w:spacing w:val="-4"/>
          <w:sz w:val="24"/>
          <w:szCs w:val="24"/>
        </w:rPr>
        <w:t xml:space="preserve"> </w:t>
      </w:r>
      <w:r w:rsidRPr="007B2F7D">
        <w:rPr>
          <w:sz w:val="24"/>
          <w:szCs w:val="24"/>
        </w:rPr>
        <w:t>sown</w:t>
      </w:r>
      <w:r w:rsidRPr="007B2F7D">
        <w:rPr>
          <w:spacing w:val="-6"/>
          <w:sz w:val="24"/>
          <w:szCs w:val="24"/>
        </w:rPr>
        <w:t xml:space="preserve"> </w:t>
      </w:r>
      <w:r w:rsidRPr="007B2F7D">
        <w:rPr>
          <w:spacing w:val="-4"/>
          <w:sz w:val="24"/>
          <w:szCs w:val="24"/>
        </w:rPr>
        <w:t>×100</w:t>
      </w:r>
    </w:p>
    <w:p w14:paraId="6FDF5FAA" w14:textId="77777777" w:rsidR="00A30D14" w:rsidRPr="007B2F7D" w:rsidRDefault="00A30D14" w:rsidP="00A30D14">
      <w:pPr>
        <w:spacing w:line="360" w:lineRule="auto"/>
        <w:jc w:val="both"/>
        <w:rPr>
          <w:sz w:val="24"/>
          <w:szCs w:val="24"/>
        </w:rPr>
      </w:pPr>
    </w:p>
    <w:p w14:paraId="6765DD31" w14:textId="0CC228B6" w:rsidR="00A30D14" w:rsidRPr="007B2F7D" w:rsidRDefault="00A30D14" w:rsidP="00A30D14">
      <w:pPr>
        <w:spacing w:line="360" w:lineRule="auto"/>
        <w:jc w:val="both"/>
        <w:rPr>
          <w:sz w:val="24"/>
          <w:szCs w:val="24"/>
        </w:rPr>
      </w:pPr>
      <w:r w:rsidRPr="007B2F7D">
        <w:rPr>
          <w:b/>
          <w:sz w:val="24"/>
          <w:szCs w:val="24"/>
        </w:rPr>
        <w:t>Leaf surface area(cm</w:t>
      </w:r>
      <w:r w:rsidRPr="007B2F7D">
        <w:rPr>
          <w:b/>
          <w:sz w:val="24"/>
          <w:szCs w:val="24"/>
          <w:vertAlign w:val="superscript"/>
        </w:rPr>
        <w:t>2</w:t>
      </w:r>
      <w:r w:rsidRPr="007B2F7D">
        <w:rPr>
          <w:b/>
          <w:sz w:val="24"/>
          <w:szCs w:val="24"/>
        </w:rPr>
        <w:t xml:space="preserve">): </w:t>
      </w:r>
      <w:r w:rsidRPr="007B2F7D">
        <w:rPr>
          <w:sz w:val="24"/>
          <w:szCs w:val="24"/>
        </w:rPr>
        <w:t xml:space="preserve">Estimates of leaf area were obtained by the equation </w:t>
      </w:r>
    </w:p>
    <w:p w14:paraId="49E388E0" w14:textId="77777777" w:rsidR="00A30D14" w:rsidRPr="007B2F7D" w:rsidRDefault="00A30D14" w:rsidP="00A30D14">
      <w:pPr>
        <w:spacing w:line="360" w:lineRule="auto"/>
        <w:jc w:val="both"/>
        <w:rPr>
          <w:sz w:val="24"/>
          <w:szCs w:val="24"/>
        </w:rPr>
      </w:pPr>
      <w:r w:rsidRPr="007B2F7D">
        <w:rPr>
          <w:sz w:val="24"/>
          <w:szCs w:val="24"/>
        </w:rPr>
        <w:t>Leaf</w:t>
      </w:r>
      <w:r w:rsidRPr="007B2F7D">
        <w:rPr>
          <w:spacing w:val="-3"/>
          <w:sz w:val="24"/>
          <w:szCs w:val="24"/>
        </w:rPr>
        <w:t xml:space="preserve"> </w:t>
      </w:r>
      <w:r w:rsidRPr="007B2F7D">
        <w:rPr>
          <w:sz w:val="24"/>
          <w:szCs w:val="24"/>
        </w:rPr>
        <w:t>area</w:t>
      </w:r>
      <w:r w:rsidRPr="007B2F7D">
        <w:rPr>
          <w:spacing w:val="-1"/>
          <w:sz w:val="24"/>
          <w:szCs w:val="24"/>
        </w:rPr>
        <w:t xml:space="preserve"> </w:t>
      </w:r>
      <w:r w:rsidRPr="007B2F7D">
        <w:rPr>
          <w:sz w:val="24"/>
          <w:szCs w:val="24"/>
        </w:rPr>
        <w:t>(cm</w:t>
      </w:r>
      <w:r w:rsidRPr="007B2F7D">
        <w:rPr>
          <w:sz w:val="24"/>
          <w:szCs w:val="24"/>
          <w:vertAlign w:val="superscript"/>
        </w:rPr>
        <w:t>2</w:t>
      </w:r>
      <w:r w:rsidRPr="007B2F7D">
        <w:rPr>
          <w:sz w:val="24"/>
          <w:szCs w:val="24"/>
        </w:rPr>
        <w:t>)</w:t>
      </w:r>
      <w:r w:rsidRPr="007B2F7D">
        <w:rPr>
          <w:spacing w:val="-3"/>
          <w:sz w:val="24"/>
          <w:szCs w:val="24"/>
        </w:rPr>
        <w:t xml:space="preserve"> </w:t>
      </w:r>
      <w:r w:rsidRPr="007B2F7D">
        <w:rPr>
          <w:sz w:val="24"/>
          <w:szCs w:val="24"/>
        </w:rPr>
        <w:t>=</w:t>
      </w:r>
      <w:r w:rsidRPr="007B2F7D">
        <w:rPr>
          <w:spacing w:val="-1"/>
          <w:sz w:val="24"/>
          <w:szCs w:val="24"/>
        </w:rPr>
        <w:t xml:space="preserve"> </w:t>
      </w:r>
      <w:r w:rsidRPr="007B2F7D">
        <w:rPr>
          <w:sz w:val="24"/>
          <w:szCs w:val="24"/>
        </w:rPr>
        <w:t>x/y; where</w:t>
      </w:r>
      <w:r w:rsidRPr="007B2F7D">
        <w:rPr>
          <w:spacing w:val="-1"/>
          <w:sz w:val="24"/>
          <w:szCs w:val="24"/>
        </w:rPr>
        <w:t xml:space="preserve"> </w:t>
      </w:r>
      <w:r w:rsidRPr="007B2F7D">
        <w:rPr>
          <w:sz w:val="24"/>
          <w:szCs w:val="24"/>
        </w:rPr>
        <w:t>x</w:t>
      </w:r>
      <w:r w:rsidRPr="007B2F7D">
        <w:rPr>
          <w:spacing w:val="-1"/>
          <w:sz w:val="24"/>
          <w:szCs w:val="24"/>
        </w:rPr>
        <w:t xml:space="preserve"> </w:t>
      </w:r>
      <w:r w:rsidRPr="007B2F7D">
        <w:rPr>
          <w:sz w:val="24"/>
          <w:szCs w:val="24"/>
        </w:rPr>
        <w:t>is</w:t>
      </w:r>
      <w:r w:rsidRPr="007B2F7D">
        <w:rPr>
          <w:spacing w:val="-1"/>
          <w:sz w:val="24"/>
          <w:szCs w:val="24"/>
        </w:rPr>
        <w:t xml:space="preserve"> </w:t>
      </w:r>
      <w:r w:rsidRPr="007B2F7D">
        <w:rPr>
          <w:sz w:val="24"/>
          <w:szCs w:val="24"/>
        </w:rPr>
        <w:t>the</w:t>
      </w:r>
      <w:r w:rsidRPr="007B2F7D">
        <w:rPr>
          <w:spacing w:val="-1"/>
          <w:sz w:val="24"/>
          <w:szCs w:val="24"/>
        </w:rPr>
        <w:t xml:space="preserve"> </w:t>
      </w:r>
      <w:r w:rsidRPr="007B2F7D">
        <w:rPr>
          <w:sz w:val="24"/>
          <w:szCs w:val="24"/>
        </w:rPr>
        <w:t>weight</w:t>
      </w:r>
      <w:r w:rsidRPr="007B2F7D">
        <w:rPr>
          <w:spacing w:val="-3"/>
          <w:sz w:val="24"/>
          <w:szCs w:val="24"/>
        </w:rPr>
        <w:t xml:space="preserve"> </w:t>
      </w:r>
      <w:r w:rsidRPr="007B2F7D">
        <w:rPr>
          <w:sz w:val="24"/>
          <w:szCs w:val="24"/>
        </w:rPr>
        <w:t>(g)</w:t>
      </w:r>
      <w:r w:rsidRPr="007B2F7D">
        <w:rPr>
          <w:spacing w:val="-3"/>
          <w:sz w:val="24"/>
          <w:szCs w:val="24"/>
        </w:rPr>
        <w:t xml:space="preserve"> </w:t>
      </w:r>
      <w:r w:rsidRPr="007B2F7D">
        <w:rPr>
          <w:sz w:val="24"/>
          <w:szCs w:val="24"/>
        </w:rPr>
        <w:t>of</w:t>
      </w:r>
      <w:r w:rsidRPr="007B2F7D">
        <w:rPr>
          <w:spacing w:val="-3"/>
          <w:sz w:val="24"/>
          <w:szCs w:val="24"/>
        </w:rPr>
        <w:t xml:space="preserve"> </w:t>
      </w:r>
      <w:r w:rsidRPr="007B2F7D">
        <w:rPr>
          <w:sz w:val="24"/>
          <w:szCs w:val="24"/>
        </w:rPr>
        <w:t>the</w:t>
      </w:r>
      <w:r w:rsidRPr="007B2F7D">
        <w:rPr>
          <w:spacing w:val="-3"/>
          <w:sz w:val="24"/>
          <w:szCs w:val="24"/>
        </w:rPr>
        <w:t xml:space="preserve"> </w:t>
      </w:r>
      <w:r w:rsidRPr="007B2F7D">
        <w:rPr>
          <w:sz w:val="24"/>
          <w:szCs w:val="24"/>
        </w:rPr>
        <w:t>area</w:t>
      </w:r>
      <w:r w:rsidRPr="007B2F7D">
        <w:rPr>
          <w:spacing w:val="-3"/>
          <w:sz w:val="24"/>
          <w:szCs w:val="24"/>
        </w:rPr>
        <w:t xml:space="preserve"> </w:t>
      </w:r>
      <w:r w:rsidRPr="007B2F7D">
        <w:rPr>
          <w:sz w:val="24"/>
          <w:szCs w:val="24"/>
        </w:rPr>
        <w:t>covered</w:t>
      </w:r>
      <w:r w:rsidRPr="007B2F7D">
        <w:rPr>
          <w:spacing w:val="-3"/>
          <w:sz w:val="24"/>
          <w:szCs w:val="24"/>
        </w:rPr>
        <w:t xml:space="preserve"> </w:t>
      </w:r>
      <w:r w:rsidRPr="007B2F7D">
        <w:rPr>
          <w:sz w:val="24"/>
          <w:szCs w:val="24"/>
        </w:rPr>
        <w:t>by</w:t>
      </w:r>
      <w:r w:rsidRPr="007B2F7D">
        <w:rPr>
          <w:spacing w:val="-1"/>
          <w:sz w:val="24"/>
          <w:szCs w:val="24"/>
        </w:rPr>
        <w:t xml:space="preserve"> </w:t>
      </w:r>
      <w:r w:rsidRPr="007B2F7D">
        <w:rPr>
          <w:sz w:val="24"/>
          <w:szCs w:val="24"/>
        </w:rPr>
        <w:t>the</w:t>
      </w:r>
      <w:r w:rsidRPr="007B2F7D">
        <w:rPr>
          <w:spacing w:val="-3"/>
          <w:sz w:val="24"/>
          <w:szCs w:val="24"/>
        </w:rPr>
        <w:t xml:space="preserve"> </w:t>
      </w:r>
      <w:r w:rsidRPr="007B2F7D">
        <w:rPr>
          <w:sz w:val="24"/>
          <w:szCs w:val="24"/>
        </w:rPr>
        <w:t>leaf</w:t>
      </w:r>
      <w:r w:rsidRPr="007B2F7D">
        <w:rPr>
          <w:spacing w:val="-1"/>
          <w:sz w:val="24"/>
          <w:szCs w:val="24"/>
        </w:rPr>
        <w:t xml:space="preserve"> </w:t>
      </w:r>
      <w:r w:rsidRPr="007B2F7D">
        <w:rPr>
          <w:sz w:val="24"/>
          <w:szCs w:val="24"/>
        </w:rPr>
        <w:t>outline</w:t>
      </w:r>
      <w:r w:rsidRPr="007B2F7D">
        <w:rPr>
          <w:spacing w:val="-1"/>
          <w:sz w:val="24"/>
          <w:szCs w:val="24"/>
        </w:rPr>
        <w:t xml:space="preserve"> </w:t>
      </w:r>
      <w:r w:rsidRPr="007B2F7D">
        <w:rPr>
          <w:sz w:val="24"/>
          <w:szCs w:val="24"/>
        </w:rPr>
        <w:t>on</w:t>
      </w:r>
      <w:r w:rsidRPr="007B2F7D">
        <w:rPr>
          <w:spacing w:val="-1"/>
          <w:sz w:val="24"/>
          <w:szCs w:val="24"/>
        </w:rPr>
        <w:t xml:space="preserve"> </w:t>
      </w:r>
      <w:r w:rsidRPr="007B2F7D">
        <w:rPr>
          <w:sz w:val="24"/>
          <w:szCs w:val="24"/>
        </w:rPr>
        <w:t>a</w:t>
      </w:r>
      <w:r w:rsidRPr="007B2F7D">
        <w:rPr>
          <w:spacing w:val="-3"/>
          <w:sz w:val="24"/>
          <w:szCs w:val="24"/>
        </w:rPr>
        <w:t xml:space="preserve"> </w:t>
      </w:r>
      <w:r w:rsidRPr="007B2F7D">
        <w:rPr>
          <w:sz w:val="24"/>
          <w:szCs w:val="24"/>
        </w:rPr>
        <w:t>milli</w:t>
      </w:r>
      <w:r w:rsidRPr="007B2F7D">
        <w:rPr>
          <w:spacing w:val="-3"/>
          <w:sz w:val="24"/>
          <w:szCs w:val="24"/>
        </w:rPr>
        <w:t xml:space="preserve"> </w:t>
      </w:r>
      <w:r w:rsidRPr="007B2F7D">
        <w:rPr>
          <w:sz w:val="24"/>
          <w:szCs w:val="24"/>
        </w:rPr>
        <w:t>meter graph paper and y is the weight of one cm</w:t>
      </w:r>
      <w:r w:rsidRPr="007B2F7D">
        <w:rPr>
          <w:sz w:val="24"/>
          <w:szCs w:val="24"/>
          <w:vertAlign w:val="superscript"/>
        </w:rPr>
        <w:t>2</w:t>
      </w:r>
      <w:r w:rsidRPr="007B2F7D">
        <w:rPr>
          <w:sz w:val="24"/>
          <w:szCs w:val="24"/>
        </w:rPr>
        <w:t xml:space="preserve"> of the same graph paper.</w:t>
      </w:r>
    </w:p>
    <w:p w14:paraId="3906DEAE" w14:textId="77777777" w:rsidR="00A30D14" w:rsidRPr="007B2F7D" w:rsidRDefault="00A30D14" w:rsidP="00A30D14">
      <w:pPr>
        <w:spacing w:line="360" w:lineRule="auto"/>
        <w:jc w:val="both"/>
        <w:rPr>
          <w:sz w:val="24"/>
          <w:szCs w:val="24"/>
        </w:rPr>
      </w:pPr>
      <w:r w:rsidRPr="007B2F7D">
        <w:rPr>
          <w:b/>
          <w:sz w:val="24"/>
          <w:szCs w:val="24"/>
        </w:rPr>
        <w:t>Seed</w:t>
      </w:r>
      <w:r w:rsidRPr="007B2F7D">
        <w:rPr>
          <w:b/>
          <w:spacing w:val="-3"/>
          <w:sz w:val="24"/>
          <w:szCs w:val="24"/>
        </w:rPr>
        <w:t xml:space="preserve"> </w:t>
      </w:r>
      <w:r w:rsidRPr="007B2F7D">
        <w:rPr>
          <w:b/>
          <w:sz w:val="24"/>
          <w:szCs w:val="24"/>
        </w:rPr>
        <w:t>yield</w:t>
      </w:r>
      <w:r w:rsidRPr="007B2F7D">
        <w:rPr>
          <w:b/>
          <w:spacing w:val="-3"/>
          <w:sz w:val="24"/>
          <w:szCs w:val="24"/>
        </w:rPr>
        <w:t xml:space="preserve"> </w:t>
      </w:r>
      <w:r w:rsidRPr="007B2F7D">
        <w:rPr>
          <w:b/>
          <w:sz w:val="24"/>
          <w:szCs w:val="24"/>
        </w:rPr>
        <w:t>per</w:t>
      </w:r>
      <w:r w:rsidRPr="007B2F7D">
        <w:rPr>
          <w:b/>
          <w:spacing w:val="-10"/>
          <w:sz w:val="24"/>
          <w:szCs w:val="24"/>
        </w:rPr>
        <w:t xml:space="preserve"> </w:t>
      </w:r>
      <w:r w:rsidRPr="007B2F7D">
        <w:rPr>
          <w:b/>
          <w:sz w:val="24"/>
          <w:szCs w:val="24"/>
        </w:rPr>
        <w:t>plant(g):</w:t>
      </w:r>
      <w:r w:rsidRPr="007B2F7D">
        <w:rPr>
          <w:b/>
          <w:spacing w:val="-2"/>
          <w:sz w:val="24"/>
          <w:szCs w:val="24"/>
        </w:rPr>
        <w:t xml:space="preserve"> </w:t>
      </w:r>
      <w:r w:rsidRPr="007B2F7D">
        <w:rPr>
          <w:sz w:val="24"/>
          <w:szCs w:val="24"/>
        </w:rPr>
        <w:t>Seeds</w:t>
      </w:r>
      <w:r w:rsidRPr="007B2F7D">
        <w:rPr>
          <w:spacing w:val="-5"/>
          <w:sz w:val="24"/>
          <w:szCs w:val="24"/>
        </w:rPr>
        <w:t xml:space="preserve"> </w:t>
      </w:r>
      <w:r w:rsidRPr="007B2F7D">
        <w:rPr>
          <w:sz w:val="24"/>
          <w:szCs w:val="24"/>
        </w:rPr>
        <w:t>from</w:t>
      </w:r>
      <w:r w:rsidRPr="007B2F7D">
        <w:rPr>
          <w:spacing w:val="-5"/>
          <w:sz w:val="24"/>
          <w:szCs w:val="24"/>
        </w:rPr>
        <w:t xml:space="preserve"> </w:t>
      </w:r>
      <w:r w:rsidRPr="007B2F7D">
        <w:rPr>
          <w:sz w:val="24"/>
          <w:szCs w:val="24"/>
        </w:rPr>
        <w:t>randomly</w:t>
      </w:r>
      <w:r w:rsidRPr="007B2F7D">
        <w:rPr>
          <w:spacing w:val="-6"/>
          <w:sz w:val="24"/>
          <w:szCs w:val="24"/>
        </w:rPr>
        <w:t xml:space="preserve"> </w:t>
      </w:r>
      <w:r w:rsidRPr="007B2F7D">
        <w:rPr>
          <w:sz w:val="24"/>
          <w:szCs w:val="24"/>
        </w:rPr>
        <w:t>selected</w:t>
      </w:r>
      <w:r w:rsidRPr="007B2F7D">
        <w:rPr>
          <w:spacing w:val="-3"/>
          <w:sz w:val="24"/>
          <w:szCs w:val="24"/>
        </w:rPr>
        <w:t xml:space="preserve"> </w:t>
      </w:r>
      <w:r w:rsidRPr="007B2F7D">
        <w:rPr>
          <w:sz w:val="24"/>
          <w:szCs w:val="24"/>
        </w:rPr>
        <w:t>five</w:t>
      </w:r>
      <w:r w:rsidRPr="007B2F7D">
        <w:rPr>
          <w:spacing w:val="-5"/>
          <w:sz w:val="24"/>
          <w:szCs w:val="24"/>
        </w:rPr>
        <w:t xml:space="preserve"> </w:t>
      </w:r>
      <w:r w:rsidRPr="007B2F7D">
        <w:rPr>
          <w:sz w:val="24"/>
          <w:szCs w:val="24"/>
        </w:rPr>
        <w:t>plants</w:t>
      </w:r>
      <w:r w:rsidRPr="007B2F7D">
        <w:rPr>
          <w:spacing w:val="-3"/>
          <w:sz w:val="24"/>
          <w:szCs w:val="24"/>
        </w:rPr>
        <w:t xml:space="preserve"> </w:t>
      </w:r>
      <w:r w:rsidRPr="007B2F7D">
        <w:rPr>
          <w:sz w:val="24"/>
          <w:szCs w:val="24"/>
        </w:rPr>
        <w:t>from</w:t>
      </w:r>
      <w:r w:rsidRPr="007B2F7D">
        <w:rPr>
          <w:spacing w:val="-2"/>
          <w:sz w:val="24"/>
          <w:szCs w:val="24"/>
        </w:rPr>
        <w:t xml:space="preserve"> </w:t>
      </w:r>
      <w:r w:rsidRPr="007B2F7D">
        <w:rPr>
          <w:sz w:val="24"/>
          <w:szCs w:val="24"/>
        </w:rPr>
        <w:t>each</w:t>
      </w:r>
      <w:r w:rsidRPr="007B2F7D">
        <w:rPr>
          <w:spacing w:val="-6"/>
          <w:sz w:val="24"/>
          <w:szCs w:val="24"/>
        </w:rPr>
        <w:t xml:space="preserve"> </w:t>
      </w:r>
      <w:r w:rsidRPr="007B2F7D">
        <w:rPr>
          <w:sz w:val="24"/>
          <w:szCs w:val="24"/>
        </w:rPr>
        <w:t>treatment were</w:t>
      </w:r>
      <w:r w:rsidRPr="007B2F7D">
        <w:rPr>
          <w:spacing w:val="-3"/>
          <w:sz w:val="24"/>
          <w:szCs w:val="24"/>
        </w:rPr>
        <w:t xml:space="preserve"> </w:t>
      </w:r>
      <w:r w:rsidRPr="007B2F7D">
        <w:rPr>
          <w:sz w:val="24"/>
          <w:szCs w:val="24"/>
        </w:rPr>
        <w:t>collected and weighed individually to get seed yield per plant and expressed in grams.</w:t>
      </w:r>
    </w:p>
    <w:p w14:paraId="579982DD" w14:textId="77777777" w:rsidR="00A30D14" w:rsidRPr="007B2F7D" w:rsidRDefault="00A30D14" w:rsidP="00A30D14">
      <w:pPr>
        <w:spacing w:line="360" w:lineRule="auto"/>
        <w:jc w:val="both"/>
        <w:rPr>
          <w:sz w:val="24"/>
          <w:szCs w:val="24"/>
        </w:rPr>
      </w:pPr>
      <w:r w:rsidRPr="007B2F7D">
        <w:rPr>
          <w:b/>
          <w:sz w:val="24"/>
          <w:szCs w:val="24"/>
        </w:rPr>
        <w:t>Biological</w:t>
      </w:r>
      <w:r w:rsidRPr="007B2F7D">
        <w:rPr>
          <w:b/>
          <w:spacing w:val="-2"/>
          <w:sz w:val="24"/>
          <w:szCs w:val="24"/>
        </w:rPr>
        <w:t xml:space="preserve"> </w:t>
      </w:r>
      <w:r w:rsidRPr="007B2F7D">
        <w:rPr>
          <w:b/>
          <w:sz w:val="24"/>
          <w:szCs w:val="24"/>
        </w:rPr>
        <w:t>yield</w:t>
      </w:r>
      <w:r w:rsidRPr="007B2F7D">
        <w:rPr>
          <w:b/>
          <w:spacing w:val="-3"/>
          <w:sz w:val="24"/>
          <w:szCs w:val="24"/>
        </w:rPr>
        <w:t xml:space="preserve"> </w:t>
      </w:r>
      <w:r w:rsidRPr="007B2F7D">
        <w:rPr>
          <w:b/>
          <w:sz w:val="24"/>
          <w:szCs w:val="24"/>
        </w:rPr>
        <w:t>(g):</w:t>
      </w:r>
      <w:r w:rsidRPr="007B2F7D">
        <w:rPr>
          <w:b/>
          <w:spacing w:val="-2"/>
          <w:sz w:val="24"/>
          <w:szCs w:val="24"/>
        </w:rPr>
        <w:t xml:space="preserve"> </w:t>
      </w:r>
      <w:r w:rsidRPr="007B2F7D">
        <w:rPr>
          <w:sz w:val="24"/>
          <w:szCs w:val="24"/>
        </w:rPr>
        <w:t>Biological</w:t>
      </w:r>
      <w:r w:rsidRPr="007B2F7D">
        <w:rPr>
          <w:spacing w:val="-2"/>
          <w:sz w:val="24"/>
          <w:szCs w:val="24"/>
        </w:rPr>
        <w:t xml:space="preserve"> </w:t>
      </w:r>
      <w:r w:rsidRPr="007B2F7D">
        <w:rPr>
          <w:sz w:val="24"/>
          <w:szCs w:val="24"/>
        </w:rPr>
        <w:t>yield</w:t>
      </w:r>
      <w:r w:rsidRPr="007B2F7D">
        <w:rPr>
          <w:spacing w:val="-3"/>
          <w:sz w:val="24"/>
          <w:szCs w:val="24"/>
        </w:rPr>
        <w:t xml:space="preserve"> </w:t>
      </w:r>
      <w:r w:rsidRPr="007B2F7D">
        <w:rPr>
          <w:sz w:val="24"/>
          <w:szCs w:val="24"/>
        </w:rPr>
        <w:t>refers</w:t>
      </w:r>
      <w:r w:rsidRPr="007B2F7D">
        <w:rPr>
          <w:spacing w:val="-5"/>
          <w:sz w:val="24"/>
          <w:szCs w:val="24"/>
        </w:rPr>
        <w:t xml:space="preserve"> </w:t>
      </w:r>
      <w:r w:rsidRPr="007B2F7D">
        <w:rPr>
          <w:sz w:val="24"/>
          <w:szCs w:val="24"/>
        </w:rPr>
        <w:t>to</w:t>
      </w:r>
      <w:r w:rsidRPr="007B2F7D">
        <w:rPr>
          <w:spacing w:val="-6"/>
          <w:sz w:val="24"/>
          <w:szCs w:val="24"/>
        </w:rPr>
        <w:t xml:space="preserve"> </w:t>
      </w:r>
      <w:r w:rsidRPr="007B2F7D">
        <w:rPr>
          <w:sz w:val="24"/>
          <w:szCs w:val="24"/>
        </w:rPr>
        <w:t>the</w:t>
      </w:r>
      <w:r w:rsidRPr="007B2F7D">
        <w:rPr>
          <w:spacing w:val="-3"/>
          <w:sz w:val="24"/>
          <w:szCs w:val="24"/>
        </w:rPr>
        <w:t xml:space="preserve"> </w:t>
      </w:r>
      <w:r w:rsidRPr="007B2F7D">
        <w:rPr>
          <w:sz w:val="24"/>
          <w:szCs w:val="24"/>
        </w:rPr>
        <w:t>total</w:t>
      </w:r>
      <w:r w:rsidRPr="007B2F7D">
        <w:rPr>
          <w:spacing w:val="-2"/>
          <w:sz w:val="24"/>
          <w:szCs w:val="24"/>
        </w:rPr>
        <w:t xml:space="preserve"> </w:t>
      </w:r>
      <w:r w:rsidRPr="007B2F7D">
        <w:rPr>
          <w:sz w:val="24"/>
          <w:szCs w:val="24"/>
        </w:rPr>
        <w:t>dry</w:t>
      </w:r>
      <w:r w:rsidRPr="007B2F7D">
        <w:rPr>
          <w:spacing w:val="-3"/>
          <w:sz w:val="24"/>
          <w:szCs w:val="24"/>
        </w:rPr>
        <w:t xml:space="preserve"> </w:t>
      </w:r>
      <w:r w:rsidRPr="007B2F7D">
        <w:rPr>
          <w:sz w:val="24"/>
          <w:szCs w:val="24"/>
        </w:rPr>
        <w:t>matter</w:t>
      </w:r>
      <w:r w:rsidRPr="007B2F7D">
        <w:rPr>
          <w:spacing w:val="-3"/>
          <w:sz w:val="24"/>
          <w:szCs w:val="24"/>
        </w:rPr>
        <w:t xml:space="preserve"> </w:t>
      </w:r>
      <w:r w:rsidRPr="007B2F7D">
        <w:rPr>
          <w:sz w:val="24"/>
          <w:szCs w:val="24"/>
        </w:rPr>
        <w:t>accumulation</w:t>
      </w:r>
      <w:r w:rsidRPr="007B2F7D">
        <w:rPr>
          <w:spacing w:val="-6"/>
          <w:sz w:val="24"/>
          <w:szCs w:val="24"/>
        </w:rPr>
        <w:t xml:space="preserve"> </w:t>
      </w:r>
      <w:r w:rsidRPr="007B2F7D">
        <w:rPr>
          <w:sz w:val="24"/>
          <w:szCs w:val="24"/>
        </w:rPr>
        <w:t>in</w:t>
      </w:r>
      <w:r w:rsidRPr="007B2F7D">
        <w:rPr>
          <w:spacing w:val="-3"/>
          <w:sz w:val="24"/>
          <w:szCs w:val="24"/>
        </w:rPr>
        <w:t xml:space="preserve"> </w:t>
      </w:r>
      <w:r w:rsidRPr="007B2F7D">
        <w:rPr>
          <w:sz w:val="24"/>
          <w:szCs w:val="24"/>
        </w:rPr>
        <w:t>a</w:t>
      </w:r>
      <w:r w:rsidRPr="007B2F7D">
        <w:rPr>
          <w:spacing w:val="-3"/>
          <w:sz w:val="24"/>
          <w:szCs w:val="24"/>
        </w:rPr>
        <w:t xml:space="preserve"> </w:t>
      </w:r>
      <w:r w:rsidRPr="007B2F7D">
        <w:rPr>
          <w:sz w:val="24"/>
          <w:szCs w:val="24"/>
        </w:rPr>
        <w:t>plant</w:t>
      </w:r>
      <w:r w:rsidRPr="007B2F7D">
        <w:rPr>
          <w:spacing w:val="-2"/>
          <w:sz w:val="24"/>
          <w:szCs w:val="24"/>
        </w:rPr>
        <w:t xml:space="preserve"> </w:t>
      </w:r>
      <w:r w:rsidRPr="007B2F7D">
        <w:rPr>
          <w:sz w:val="24"/>
          <w:szCs w:val="24"/>
        </w:rPr>
        <w:t>system.</w:t>
      </w:r>
      <w:r w:rsidRPr="007B2F7D">
        <w:rPr>
          <w:spacing w:val="-8"/>
          <w:sz w:val="24"/>
          <w:szCs w:val="24"/>
        </w:rPr>
        <w:t xml:space="preserve"> </w:t>
      </w:r>
      <w:r w:rsidRPr="007B2F7D">
        <w:rPr>
          <w:sz w:val="24"/>
          <w:szCs w:val="24"/>
        </w:rPr>
        <w:t>The five</w:t>
      </w:r>
      <w:r w:rsidRPr="007B2F7D">
        <w:rPr>
          <w:spacing w:val="-14"/>
          <w:sz w:val="24"/>
          <w:szCs w:val="24"/>
        </w:rPr>
        <w:t xml:space="preserve"> </w:t>
      </w:r>
      <w:r w:rsidRPr="007B2F7D">
        <w:rPr>
          <w:sz w:val="24"/>
          <w:szCs w:val="24"/>
        </w:rPr>
        <w:t>randomly</w:t>
      </w:r>
      <w:r w:rsidRPr="007B2F7D">
        <w:rPr>
          <w:spacing w:val="-14"/>
          <w:sz w:val="24"/>
          <w:szCs w:val="24"/>
        </w:rPr>
        <w:t xml:space="preserve"> </w:t>
      </w:r>
      <w:r w:rsidRPr="007B2F7D">
        <w:rPr>
          <w:sz w:val="24"/>
          <w:szCs w:val="24"/>
        </w:rPr>
        <w:t>selected</w:t>
      </w:r>
      <w:r w:rsidRPr="007B2F7D">
        <w:rPr>
          <w:spacing w:val="-14"/>
          <w:sz w:val="24"/>
          <w:szCs w:val="24"/>
        </w:rPr>
        <w:t xml:space="preserve"> </w:t>
      </w:r>
      <w:r w:rsidRPr="007B2F7D">
        <w:rPr>
          <w:sz w:val="24"/>
          <w:szCs w:val="24"/>
        </w:rPr>
        <w:t>plants</w:t>
      </w:r>
      <w:r w:rsidRPr="007B2F7D">
        <w:rPr>
          <w:spacing w:val="-13"/>
          <w:sz w:val="24"/>
          <w:szCs w:val="24"/>
        </w:rPr>
        <w:t xml:space="preserve"> </w:t>
      </w:r>
      <w:r w:rsidRPr="007B2F7D">
        <w:rPr>
          <w:sz w:val="24"/>
          <w:szCs w:val="24"/>
        </w:rPr>
        <w:t>in</w:t>
      </w:r>
      <w:r w:rsidRPr="007B2F7D">
        <w:rPr>
          <w:spacing w:val="-14"/>
          <w:sz w:val="24"/>
          <w:szCs w:val="24"/>
        </w:rPr>
        <w:t xml:space="preserve"> </w:t>
      </w:r>
      <w:r w:rsidRPr="007B2F7D">
        <w:rPr>
          <w:sz w:val="24"/>
          <w:szCs w:val="24"/>
        </w:rPr>
        <w:t>each</w:t>
      </w:r>
      <w:r w:rsidRPr="007B2F7D">
        <w:rPr>
          <w:spacing w:val="-14"/>
          <w:sz w:val="24"/>
          <w:szCs w:val="24"/>
        </w:rPr>
        <w:t xml:space="preserve"> </w:t>
      </w:r>
      <w:r w:rsidRPr="007B2F7D">
        <w:rPr>
          <w:sz w:val="24"/>
          <w:szCs w:val="24"/>
        </w:rPr>
        <w:t>treatment</w:t>
      </w:r>
      <w:r w:rsidRPr="007B2F7D">
        <w:rPr>
          <w:spacing w:val="-14"/>
          <w:sz w:val="24"/>
          <w:szCs w:val="24"/>
        </w:rPr>
        <w:t xml:space="preserve"> </w:t>
      </w:r>
      <w:r w:rsidRPr="007B2F7D">
        <w:rPr>
          <w:sz w:val="24"/>
          <w:szCs w:val="24"/>
        </w:rPr>
        <w:t>(without</w:t>
      </w:r>
      <w:r w:rsidRPr="007B2F7D">
        <w:rPr>
          <w:spacing w:val="-13"/>
          <w:sz w:val="24"/>
          <w:szCs w:val="24"/>
        </w:rPr>
        <w:t xml:space="preserve"> </w:t>
      </w:r>
      <w:r w:rsidRPr="007B2F7D">
        <w:rPr>
          <w:sz w:val="24"/>
          <w:szCs w:val="24"/>
        </w:rPr>
        <w:t>roots)</w:t>
      </w:r>
      <w:r w:rsidRPr="007B2F7D">
        <w:rPr>
          <w:spacing w:val="-14"/>
          <w:sz w:val="24"/>
          <w:szCs w:val="24"/>
        </w:rPr>
        <w:t xml:space="preserve"> </w:t>
      </w:r>
      <w:r w:rsidRPr="007B2F7D">
        <w:rPr>
          <w:sz w:val="24"/>
          <w:szCs w:val="24"/>
        </w:rPr>
        <w:t>were</w:t>
      </w:r>
      <w:r w:rsidRPr="007B2F7D">
        <w:rPr>
          <w:spacing w:val="-14"/>
          <w:sz w:val="24"/>
          <w:szCs w:val="24"/>
        </w:rPr>
        <w:t xml:space="preserve"> </w:t>
      </w:r>
      <w:r w:rsidRPr="007B2F7D">
        <w:rPr>
          <w:sz w:val="24"/>
          <w:szCs w:val="24"/>
        </w:rPr>
        <w:t>dried</w:t>
      </w:r>
      <w:r w:rsidRPr="007B2F7D">
        <w:rPr>
          <w:spacing w:val="-14"/>
          <w:sz w:val="24"/>
          <w:szCs w:val="24"/>
        </w:rPr>
        <w:t xml:space="preserve"> </w:t>
      </w:r>
      <w:r w:rsidRPr="007B2F7D">
        <w:rPr>
          <w:sz w:val="24"/>
          <w:szCs w:val="24"/>
        </w:rPr>
        <w:t>along</w:t>
      </w:r>
      <w:r w:rsidRPr="007B2F7D">
        <w:rPr>
          <w:spacing w:val="-13"/>
          <w:sz w:val="24"/>
          <w:szCs w:val="24"/>
        </w:rPr>
        <w:t xml:space="preserve"> </w:t>
      </w:r>
      <w:r w:rsidRPr="007B2F7D">
        <w:rPr>
          <w:sz w:val="24"/>
          <w:szCs w:val="24"/>
        </w:rPr>
        <w:t>with</w:t>
      </w:r>
      <w:r w:rsidRPr="007B2F7D">
        <w:rPr>
          <w:spacing w:val="-14"/>
          <w:sz w:val="24"/>
          <w:szCs w:val="24"/>
        </w:rPr>
        <w:t xml:space="preserve"> </w:t>
      </w:r>
      <w:r w:rsidRPr="007B2F7D">
        <w:rPr>
          <w:sz w:val="24"/>
          <w:szCs w:val="24"/>
        </w:rPr>
        <w:t>seeds</w:t>
      </w:r>
      <w:r w:rsidRPr="007B2F7D">
        <w:rPr>
          <w:spacing w:val="-14"/>
          <w:sz w:val="24"/>
          <w:szCs w:val="24"/>
        </w:rPr>
        <w:t xml:space="preserve"> </w:t>
      </w:r>
      <w:r w:rsidRPr="007B2F7D">
        <w:rPr>
          <w:sz w:val="24"/>
          <w:szCs w:val="24"/>
        </w:rPr>
        <w:t>and</w:t>
      </w:r>
      <w:r w:rsidRPr="007B2F7D">
        <w:rPr>
          <w:spacing w:val="-14"/>
          <w:sz w:val="24"/>
          <w:szCs w:val="24"/>
        </w:rPr>
        <w:t xml:space="preserve"> </w:t>
      </w:r>
      <w:r w:rsidRPr="007B2F7D">
        <w:rPr>
          <w:sz w:val="24"/>
          <w:szCs w:val="24"/>
        </w:rPr>
        <w:t>weighed to obtain biological yield.</w:t>
      </w:r>
    </w:p>
    <w:p w14:paraId="373E4754" w14:textId="77777777" w:rsidR="00A30D14" w:rsidRPr="007B2F7D" w:rsidRDefault="00A30D14" w:rsidP="00A30D14">
      <w:pPr>
        <w:spacing w:line="360" w:lineRule="auto"/>
        <w:jc w:val="both"/>
        <w:rPr>
          <w:sz w:val="24"/>
          <w:szCs w:val="24"/>
        </w:rPr>
      </w:pPr>
      <w:r w:rsidRPr="007B2F7D">
        <w:rPr>
          <w:b/>
          <w:sz w:val="24"/>
          <w:szCs w:val="24"/>
        </w:rPr>
        <w:t>Harvest</w:t>
      </w:r>
      <w:r w:rsidRPr="007B2F7D">
        <w:rPr>
          <w:b/>
          <w:spacing w:val="-6"/>
          <w:sz w:val="24"/>
          <w:szCs w:val="24"/>
        </w:rPr>
        <w:t xml:space="preserve"> </w:t>
      </w:r>
      <w:r w:rsidRPr="007B2F7D">
        <w:rPr>
          <w:b/>
          <w:sz w:val="24"/>
          <w:szCs w:val="24"/>
        </w:rPr>
        <w:t>index</w:t>
      </w:r>
      <w:r w:rsidRPr="007B2F7D">
        <w:rPr>
          <w:b/>
          <w:spacing w:val="-7"/>
          <w:sz w:val="24"/>
          <w:szCs w:val="24"/>
        </w:rPr>
        <w:t xml:space="preserve"> </w:t>
      </w:r>
      <w:r w:rsidRPr="007B2F7D">
        <w:rPr>
          <w:b/>
          <w:sz w:val="24"/>
          <w:szCs w:val="24"/>
        </w:rPr>
        <w:t>(%):</w:t>
      </w:r>
      <w:r w:rsidRPr="007B2F7D">
        <w:rPr>
          <w:b/>
          <w:spacing w:val="-8"/>
          <w:sz w:val="24"/>
          <w:szCs w:val="24"/>
        </w:rPr>
        <w:t xml:space="preserve"> </w:t>
      </w:r>
      <w:r w:rsidRPr="007B2F7D">
        <w:rPr>
          <w:sz w:val="24"/>
          <w:szCs w:val="24"/>
        </w:rPr>
        <w:t>The ratio</w:t>
      </w:r>
      <w:r w:rsidRPr="007B2F7D">
        <w:rPr>
          <w:spacing w:val="-7"/>
          <w:sz w:val="24"/>
          <w:szCs w:val="24"/>
        </w:rPr>
        <w:t xml:space="preserve"> </w:t>
      </w:r>
      <w:r w:rsidRPr="007B2F7D">
        <w:rPr>
          <w:sz w:val="24"/>
          <w:szCs w:val="24"/>
        </w:rPr>
        <w:t>of</w:t>
      </w:r>
      <w:r w:rsidRPr="007B2F7D">
        <w:rPr>
          <w:spacing w:val="-6"/>
          <w:sz w:val="24"/>
          <w:szCs w:val="24"/>
        </w:rPr>
        <w:t xml:space="preserve"> </w:t>
      </w:r>
      <w:r w:rsidRPr="007B2F7D">
        <w:rPr>
          <w:sz w:val="24"/>
          <w:szCs w:val="24"/>
        </w:rPr>
        <w:t>the economic yield</w:t>
      </w:r>
      <w:r w:rsidRPr="007B2F7D">
        <w:rPr>
          <w:spacing w:val="-7"/>
          <w:sz w:val="24"/>
          <w:szCs w:val="24"/>
        </w:rPr>
        <w:t xml:space="preserve"> </w:t>
      </w:r>
      <w:r w:rsidRPr="007B2F7D">
        <w:rPr>
          <w:sz w:val="24"/>
          <w:szCs w:val="24"/>
        </w:rPr>
        <w:t>to</w:t>
      </w:r>
      <w:r w:rsidRPr="007B2F7D">
        <w:rPr>
          <w:spacing w:val="-7"/>
          <w:sz w:val="24"/>
          <w:szCs w:val="24"/>
        </w:rPr>
        <w:t xml:space="preserve"> </w:t>
      </w:r>
      <w:r w:rsidRPr="007B2F7D">
        <w:rPr>
          <w:sz w:val="24"/>
          <w:szCs w:val="24"/>
        </w:rPr>
        <w:t>biological yield</w:t>
      </w:r>
      <w:r w:rsidRPr="007B2F7D">
        <w:rPr>
          <w:spacing w:val="-7"/>
          <w:sz w:val="24"/>
          <w:szCs w:val="24"/>
        </w:rPr>
        <w:t xml:space="preserve"> </w:t>
      </w:r>
      <w:r w:rsidRPr="007B2F7D">
        <w:rPr>
          <w:sz w:val="24"/>
          <w:szCs w:val="24"/>
        </w:rPr>
        <w:t>is</w:t>
      </w:r>
      <w:r w:rsidRPr="007B2F7D">
        <w:rPr>
          <w:spacing w:val="-7"/>
          <w:sz w:val="24"/>
          <w:szCs w:val="24"/>
        </w:rPr>
        <w:t xml:space="preserve"> </w:t>
      </w:r>
      <w:r w:rsidRPr="007B2F7D">
        <w:rPr>
          <w:sz w:val="24"/>
          <w:szCs w:val="24"/>
        </w:rPr>
        <w:t>referred</w:t>
      </w:r>
      <w:r w:rsidRPr="007B2F7D">
        <w:rPr>
          <w:spacing w:val="-7"/>
          <w:sz w:val="24"/>
          <w:szCs w:val="24"/>
        </w:rPr>
        <w:t xml:space="preserve"> </w:t>
      </w:r>
      <w:r w:rsidRPr="007B2F7D">
        <w:rPr>
          <w:sz w:val="24"/>
          <w:szCs w:val="24"/>
        </w:rPr>
        <w:t>as harvest</w:t>
      </w:r>
      <w:r w:rsidRPr="007B2F7D">
        <w:rPr>
          <w:spacing w:val="-6"/>
          <w:sz w:val="24"/>
          <w:szCs w:val="24"/>
        </w:rPr>
        <w:t xml:space="preserve"> </w:t>
      </w:r>
      <w:r w:rsidRPr="007B2F7D">
        <w:rPr>
          <w:sz w:val="24"/>
          <w:szCs w:val="24"/>
        </w:rPr>
        <w:t>index</w:t>
      </w:r>
      <w:r w:rsidRPr="007B2F7D">
        <w:rPr>
          <w:spacing w:val="-7"/>
          <w:sz w:val="24"/>
          <w:szCs w:val="24"/>
        </w:rPr>
        <w:t xml:space="preserve"> </w:t>
      </w:r>
      <w:r w:rsidRPr="007B2F7D">
        <w:rPr>
          <w:sz w:val="24"/>
          <w:szCs w:val="24"/>
        </w:rPr>
        <w:t>and it can be used to measure the reproductive efficiency. Harvest index of five randomly selected plants was recorded (Donald and Hamblin, 1963)</w:t>
      </w:r>
    </w:p>
    <w:p w14:paraId="6B4342B2" w14:textId="77777777" w:rsidR="00A30D14" w:rsidRPr="007B2F7D" w:rsidRDefault="00A30D14" w:rsidP="00A30D14">
      <w:pPr>
        <w:spacing w:line="360" w:lineRule="auto"/>
        <w:jc w:val="both"/>
        <w:rPr>
          <w:sz w:val="24"/>
          <w:szCs w:val="24"/>
        </w:rPr>
      </w:pPr>
      <w:r w:rsidRPr="007B2F7D">
        <w:rPr>
          <w:sz w:val="24"/>
          <w:szCs w:val="24"/>
        </w:rPr>
        <w:t>Harvest</w:t>
      </w:r>
      <w:r w:rsidRPr="007B2F7D">
        <w:rPr>
          <w:spacing w:val="-6"/>
          <w:sz w:val="24"/>
          <w:szCs w:val="24"/>
        </w:rPr>
        <w:t xml:space="preserve"> </w:t>
      </w:r>
      <w:r w:rsidRPr="007B2F7D">
        <w:rPr>
          <w:sz w:val="24"/>
          <w:szCs w:val="24"/>
        </w:rPr>
        <w:t>index=</w:t>
      </w:r>
      <w:r w:rsidRPr="007B2F7D">
        <w:rPr>
          <w:spacing w:val="-3"/>
          <w:sz w:val="24"/>
          <w:szCs w:val="24"/>
        </w:rPr>
        <w:t xml:space="preserve"> </w:t>
      </w:r>
      <w:r w:rsidRPr="007B2F7D">
        <w:rPr>
          <w:sz w:val="24"/>
          <w:szCs w:val="24"/>
        </w:rPr>
        <w:t>Economic</w:t>
      </w:r>
      <w:r w:rsidRPr="007B2F7D">
        <w:rPr>
          <w:spacing w:val="-5"/>
          <w:sz w:val="24"/>
          <w:szCs w:val="24"/>
        </w:rPr>
        <w:t xml:space="preserve"> </w:t>
      </w:r>
      <w:r w:rsidRPr="007B2F7D">
        <w:rPr>
          <w:sz w:val="24"/>
          <w:szCs w:val="24"/>
        </w:rPr>
        <w:t>yield /</w:t>
      </w:r>
      <w:r w:rsidRPr="007B2F7D">
        <w:rPr>
          <w:spacing w:val="-2"/>
          <w:sz w:val="24"/>
          <w:szCs w:val="24"/>
        </w:rPr>
        <w:t xml:space="preserve"> </w:t>
      </w:r>
      <w:r w:rsidRPr="007B2F7D">
        <w:rPr>
          <w:sz w:val="24"/>
          <w:szCs w:val="24"/>
        </w:rPr>
        <w:t>Biological</w:t>
      </w:r>
      <w:r w:rsidRPr="007B2F7D">
        <w:rPr>
          <w:spacing w:val="-5"/>
          <w:sz w:val="24"/>
          <w:szCs w:val="24"/>
        </w:rPr>
        <w:t xml:space="preserve"> </w:t>
      </w:r>
      <w:r w:rsidRPr="007B2F7D">
        <w:rPr>
          <w:sz w:val="24"/>
          <w:szCs w:val="24"/>
        </w:rPr>
        <w:t>yield</w:t>
      </w:r>
      <w:r w:rsidRPr="007B2F7D">
        <w:rPr>
          <w:spacing w:val="-6"/>
          <w:sz w:val="24"/>
          <w:szCs w:val="24"/>
        </w:rPr>
        <w:t xml:space="preserve"> </w:t>
      </w:r>
      <w:r w:rsidRPr="007B2F7D">
        <w:rPr>
          <w:sz w:val="24"/>
          <w:szCs w:val="24"/>
        </w:rPr>
        <w:t>×100</w:t>
      </w:r>
    </w:p>
    <w:p w14:paraId="0E62970F" w14:textId="77777777" w:rsidR="00A30D14" w:rsidRPr="007B2F7D" w:rsidRDefault="00A30D14" w:rsidP="00A30D14">
      <w:pPr>
        <w:spacing w:line="360" w:lineRule="auto"/>
        <w:jc w:val="both"/>
        <w:rPr>
          <w:sz w:val="24"/>
          <w:szCs w:val="24"/>
        </w:rPr>
      </w:pPr>
    </w:p>
    <w:p w14:paraId="7749DF9B" w14:textId="77777777" w:rsidR="00A30D14" w:rsidRPr="007B2F7D" w:rsidRDefault="00A30D14" w:rsidP="00A30D14">
      <w:pPr>
        <w:spacing w:line="360" w:lineRule="auto"/>
        <w:jc w:val="both"/>
        <w:rPr>
          <w:b/>
          <w:bCs/>
          <w:sz w:val="24"/>
          <w:szCs w:val="24"/>
        </w:rPr>
      </w:pPr>
      <w:r w:rsidRPr="007B2F7D">
        <w:rPr>
          <w:b/>
          <w:bCs/>
          <w:color w:val="111111"/>
          <w:sz w:val="24"/>
          <w:szCs w:val="24"/>
        </w:rPr>
        <w:t>3. RESULTS</w:t>
      </w:r>
      <w:r w:rsidRPr="007B2F7D">
        <w:rPr>
          <w:b/>
          <w:bCs/>
          <w:color w:val="111111"/>
          <w:spacing w:val="-10"/>
          <w:sz w:val="24"/>
          <w:szCs w:val="24"/>
        </w:rPr>
        <w:t xml:space="preserve"> </w:t>
      </w:r>
      <w:r w:rsidRPr="007B2F7D">
        <w:rPr>
          <w:b/>
          <w:bCs/>
          <w:color w:val="111111"/>
          <w:sz w:val="24"/>
          <w:szCs w:val="24"/>
        </w:rPr>
        <w:t>AND</w:t>
      </w:r>
      <w:r w:rsidRPr="007B2F7D">
        <w:rPr>
          <w:b/>
          <w:bCs/>
          <w:color w:val="111111"/>
          <w:spacing w:val="4"/>
          <w:sz w:val="24"/>
          <w:szCs w:val="24"/>
        </w:rPr>
        <w:t xml:space="preserve"> </w:t>
      </w:r>
      <w:r w:rsidRPr="007B2F7D">
        <w:rPr>
          <w:b/>
          <w:bCs/>
          <w:color w:val="111111"/>
          <w:sz w:val="24"/>
          <w:szCs w:val="24"/>
        </w:rPr>
        <w:t>DISCUSSION</w:t>
      </w:r>
    </w:p>
    <w:p w14:paraId="6814303F" w14:textId="77777777" w:rsidR="00A30D14" w:rsidRPr="007B2F7D" w:rsidRDefault="00064F3E" w:rsidP="00A30D14">
      <w:pPr>
        <w:spacing w:line="360" w:lineRule="auto"/>
        <w:jc w:val="both"/>
        <w:rPr>
          <w:b/>
          <w:bCs/>
          <w:sz w:val="24"/>
          <w:szCs w:val="24"/>
        </w:rPr>
      </w:pPr>
      <w:r w:rsidRPr="007B2F7D">
        <w:rPr>
          <w:b/>
          <w:bCs/>
          <w:sz w:val="24"/>
          <w:szCs w:val="24"/>
        </w:rPr>
        <w:t xml:space="preserve">3.1 </w:t>
      </w:r>
      <w:r w:rsidR="00A30D14" w:rsidRPr="007B2F7D">
        <w:rPr>
          <w:b/>
          <w:bCs/>
          <w:sz w:val="24"/>
          <w:szCs w:val="24"/>
        </w:rPr>
        <w:t>Seedling</w:t>
      </w:r>
      <w:r w:rsidR="00A30D14" w:rsidRPr="007B2F7D">
        <w:rPr>
          <w:b/>
          <w:bCs/>
          <w:spacing w:val="-2"/>
          <w:sz w:val="24"/>
          <w:szCs w:val="24"/>
        </w:rPr>
        <w:t xml:space="preserve"> parameters</w:t>
      </w:r>
    </w:p>
    <w:p w14:paraId="698BD34D" w14:textId="77777777" w:rsidR="00A30D14" w:rsidRPr="007B2F7D" w:rsidRDefault="00064F3E" w:rsidP="00A30D14">
      <w:pPr>
        <w:spacing w:line="360" w:lineRule="auto"/>
        <w:jc w:val="both"/>
        <w:rPr>
          <w:b/>
          <w:sz w:val="24"/>
          <w:szCs w:val="24"/>
        </w:rPr>
      </w:pPr>
      <w:r w:rsidRPr="007B2F7D">
        <w:rPr>
          <w:b/>
          <w:spacing w:val="-2"/>
          <w:sz w:val="24"/>
          <w:szCs w:val="24"/>
        </w:rPr>
        <w:t xml:space="preserve">3.1.1 </w:t>
      </w:r>
      <w:r w:rsidR="00A30D14" w:rsidRPr="007B2F7D">
        <w:rPr>
          <w:b/>
          <w:spacing w:val="-2"/>
          <w:sz w:val="24"/>
          <w:szCs w:val="24"/>
        </w:rPr>
        <w:t>Germination</w:t>
      </w:r>
      <w:r w:rsidR="00A30D14" w:rsidRPr="007B2F7D">
        <w:rPr>
          <w:b/>
          <w:spacing w:val="1"/>
          <w:sz w:val="24"/>
          <w:szCs w:val="24"/>
        </w:rPr>
        <w:t xml:space="preserve"> </w:t>
      </w:r>
      <w:r w:rsidR="00A30D14" w:rsidRPr="007B2F7D">
        <w:rPr>
          <w:b/>
          <w:spacing w:val="-2"/>
          <w:sz w:val="24"/>
          <w:szCs w:val="24"/>
        </w:rPr>
        <w:t>per-cent</w:t>
      </w:r>
      <w:r w:rsidR="00A30D14" w:rsidRPr="007B2F7D">
        <w:rPr>
          <w:b/>
          <w:spacing w:val="3"/>
          <w:sz w:val="24"/>
          <w:szCs w:val="24"/>
        </w:rPr>
        <w:t xml:space="preserve"> </w:t>
      </w:r>
      <w:r w:rsidR="00A30D14" w:rsidRPr="007B2F7D">
        <w:rPr>
          <w:b/>
          <w:spacing w:val="-2"/>
          <w:sz w:val="24"/>
          <w:szCs w:val="24"/>
        </w:rPr>
        <w:t>(ISTA,</w:t>
      </w:r>
      <w:r w:rsidR="00A30D14" w:rsidRPr="007B2F7D">
        <w:rPr>
          <w:b/>
          <w:spacing w:val="2"/>
          <w:sz w:val="24"/>
          <w:szCs w:val="24"/>
        </w:rPr>
        <w:t xml:space="preserve"> </w:t>
      </w:r>
      <w:r w:rsidR="00A30D14" w:rsidRPr="007B2F7D">
        <w:rPr>
          <w:b/>
          <w:spacing w:val="-2"/>
          <w:sz w:val="24"/>
          <w:szCs w:val="24"/>
        </w:rPr>
        <w:t>2015):</w:t>
      </w:r>
    </w:p>
    <w:p w14:paraId="343618D3" w14:textId="4408B144" w:rsidR="000A6B71" w:rsidRPr="007B2F7D" w:rsidRDefault="009D5299" w:rsidP="009D5299">
      <w:pPr>
        <w:spacing w:line="360" w:lineRule="auto"/>
        <w:jc w:val="both"/>
        <w:rPr>
          <w:sz w:val="24"/>
          <w:szCs w:val="24"/>
        </w:rPr>
      </w:pPr>
      <w:r w:rsidRPr="007B2F7D">
        <w:rPr>
          <w:sz w:val="24"/>
          <w:szCs w:val="24"/>
        </w:rPr>
        <w:t xml:space="preserve">This research explores how silicon dioxide nanoparticles (SiO₂ NPs) influence seed germination and early seedling development under different treatment conditions. The findings reveal noticeable differences in germination rates and growth metrics, emphasizing the potential of SiO₂ NPs to improve seed vigor and overall performance. </w:t>
      </w:r>
      <w:r w:rsidR="00A30D14" w:rsidRPr="007B2F7D">
        <w:rPr>
          <w:sz w:val="24"/>
          <w:szCs w:val="24"/>
        </w:rPr>
        <w:t>The</w:t>
      </w:r>
      <w:r w:rsidR="00A30D14" w:rsidRPr="007B2F7D">
        <w:rPr>
          <w:spacing w:val="-14"/>
          <w:sz w:val="24"/>
          <w:szCs w:val="24"/>
        </w:rPr>
        <w:t xml:space="preserve"> </w:t>
      </w:r>
      <w:r w:rsidR="00A30D14" w:rsidRPr="007B2F7D">
        <w:rPr>
          <w:sz w:val="24"/>
          <w:szCs w:val="24"/>
        </w:rPr>
        <w:t>highest</w:t>
      </w:r>
      <w:r w:rsidR="00A30D14" w:rsidRPr="007B2F7D">
        <w:rPr>
          <w:spacing w:val="-14"/>
          <w:sz w:val="24"/>
          <w:szCs w:val="24"/>
        </w:rPr>
        <w:t xml:space="preserve"> </w:t>
      </w:r>
      <w:r w:rsidR="00A30D14" w:rsidRPr="007B2F7D">
        <w:rPr>
          <w:sz w:val="24"/>
          <w:szCs w:val="24"/>
        </w:rPr>
        <w:t>germination</w:t>
      </w:r>
      <w:r w:rsidR="00A30D14" w:rsidRPr="007B2F7D">
        <w:rPr>
          <w:spacing w:val="-14"/>
          <w:sz w:val="24"/>
          <w:szCs w:val="24"/>
        </w:rPr>
        <w:t xml:space="preserve"> </w:t>
      </w:r>
      <w:r w:rsidR="00A30D14" w:rsidRPr="007B2F7D">
        <w:rPr>
          <w:sz w:val="24"/>
          <w:szCs w:val="24"/>
        </w:rPr>
        <w:t>rate</w:t>
      </w:r>
      <w:r w:rsidR="00A30D14" w:rsidRPr="007B2F7D">
        <w:rPr>
          <w:spacing w:val="-13"/>
          <w:sz w:val="24"/>
          <w:szCs w:val="24"/>
        </w:rPr>
        <w:t xml:space="preserve"> </w:t>
      </w:r>
      <w:r w:rsidR="00A30D14" w:rsidRPr="007B2F7D">
        <w:rPr>
          <w:sz w:val="24"/>
          <w:szCs w:val="24"/>
        </w:rPr>
        <w:t>was</w:t>
      </w:r>
      <w:r w:rsidR="00A30D14" w:rsidRPr="007B2F7D">
        <w:rPr>
          <w:spacing w:val="-14"/>
          <w:sz w:val="24"/>
          <w:szCs w:val="24"/>
        </w:rPr>
        <w:t xml:space="preserve"> </w:t>
      </w:r>
      <w:r w:rsidR="00A30D14" w:rsidRPr="007B2F7D">
        <w:rPr>
          <w:sz w:val="24"/>
          <w:szCs w:val="24"/>
        </w:rPr>
        <w:t>observed</w:t>
      </w:r>
      <w:r w:rsidR="00A30D14" w:rsidRPr="007B2F7D">
        <w:rPr>
          <w:spacing w:val="-14"/>
          <w:sz w:val="24"/>
          <w:szCs w:val="24"/>
        </w:rPr>
        <w:t xml:space="preserve"> </w:t>
      </w:r>
      <w:r w:rsidR="00A30D14" w:rsidRPr="007B2F7D">
        <w:rPr>
          <w:sz w:val="24"/>
          <w:szCs w:val="24"/>
        </w:rPr>
        <w:t>in</w:t>
      </w:r>
      <w:r w:rsidR="00A30D14" w:rsidRPr="007B2F7D">
        <w:rPr>
          <w:spacing w:val="-14"/>
          <w:sz w:val="24"/>
          <w:szCs w:val="24"/>
        </w:rPr>
        <w:t xml:space="preserve"> </w:t>
      </w:r>
      <w:r w:rsidR="00A30D14" w:rsidRPr="007B2F7D">
        <w:rPr>
          <w:sz w:val="24"/>
          <w:szCs w:val="24"/>
        </w:rPr>
        <w:t>treatment</w:t>
      </w:r>
      <w:r w:rsidR="00A30D14" w:rsidRPr="007B2F7D">
        <w:rPr>
          <w:spacing w:val="-13"/>
          <w:sz w:val="24"/>
          <w:szCs w:val="24"/>
        </w:rPr>
        <w:t xml:space="preserve"> </w:t>
      </w:r>
      <w:r w:rsidR="00A30D14" w:rsidRPr="007B2F7D">
        <w:rPr>
          <w:sz w:val="24"/>
          <w:szCs w:val="24"/>
        </w:rPr>
        <w:t>T3,</w:t>
      </w:r>
      <w:r w:rsidR="00A30D14" w:rsidRPr="007B2F7D">
        <w:rPr>
          <w:spacing w:val="-14"/>
          <w:sz w:val="24"/>
          <w:szCs w:val="24"/>
        </w:rPr>
        <w:t xml:space="preserve"> </w:t>
      </w:r>
      <w:r w:rsidR="00A30D14" w:rsidRPr="007B2F7D">
        <w:rPr>
          <w:sz w:val="24"/>
          <w:szCs w:val="24"/>
        </w:rPr>
        <w:t>with</w:t>
      </w:r>
      <w:r w:rsidR="00A30D14" w:rsidRPr="007B2F7D">
        <w:rPr>
          <w:spacing w:val="-14"/>
          <w:sz w:val="24"/>
          <w:szCs w:val="24"/>
        </w:rPr>
        <w:t xml:space="preserve"> </w:t>
      </w:r>
      <w:r w:rsidR="00A30D14" w:rsidRPr="007B2F7D">
        <w:rPr>
          <w:sz w:val="24"/>
          <w:szCs w:val="24"/>
        </w:rPr>
        <w:t>a</w:t>
      </w:r>
      <w:r w:rsidR="00A30D14" w:rsidRPr="007B2F7D">
        <w:rPr>
          <w:spacing w:val="-14"/>
          <w:sz w:val="24"/>
          <w:szCs w:val="24"/>
        </w:rPr>
        <w:t xml:space="preserve"> </w:t>
      </w:r>
      <w:r w:rsidR="00A30D14" w:rsidRPr="007B2F7D">
        <w:rPr>
          <w:sz w:val="24"/>
          <w:szCs w:val="24"/>
        </w:rPr>
        <w:t>remarkable</w:t>
      </w:r>
      <w:r w:rsidR="00A30D14" w:rsidRPr="007B2F7D">
        <w:rPr>
          <w:spacing w:val="-13"/>
          <w:sz w:val="24"/>
          <w:szCs w:val="24"/>
        </w:rPr>
        <w:t xml:space="preserve"> </w:t>
      </w:r>
      <w:r w:rsidR="00A30D14" w:rsidRPr="007B2F7D">
        <w:rPr>
          <w:sz w:val="24"/>
          <w:szCs w:val="24"/>
        </w:rPr>
        <w:t>94.12%,</w:t>
      </w:r>
      <w:r w:rsidR="00A30D14" w:rsidRPr="007B2F7D">
        <w:rPr>
          <w:spacing w:val="-14"/>
          <w:sz w:val="24"/>
          <w:szCs w:val="24"/>
        </w:rPr>
        <w:t xml:space="preserve"> </w:t>
      </w:r>
      <w:r w:rsidR="00A30D14" w:rsidRPr="007B2F7D">
        <w:rPr>
          <w:sz w:val="24"/>
          <w:szCs w:val="24"/>
        </w:rPr>
        <w:t>closely</w:t>
      </w:r>
      <w:r w:rsidR="00A30D14" w:rsidRPr="007B2F7D">
        <w:rPr>
          <w:spacing w:val="-14"/>
          <w:sz w:val="24"/>
          <w:szCs w:val="24"/>
        </w:rPr>
        <w:t xml:space="preserve"> </w:t>
      </w:r>
      <w:r w:rsidR="00A30D14" w:rsidRPr="007B2F7D">
        <w:rPr>
          <w:sz w:val="24"/>
          <w:szCs w:val="24"/>
        </w:rPr>
        <w:t>followed by</w:t>
      </w:r>
      <w:r w:rsidR="00A30D14" w:rsidRPr="007B2F7D">
        <w:rPr>
          <w:spacing w:val="-9"/>
          <w:sz w:val="24"/>
          <w:szCs w:val="24"/>
        </w:rPr>
        <w:t xml:space="preserve"> </w:t>
      </w:r>
      <w:r w:rsidR="00A30D14" w:rsidRPr="007B2F7D">
        <w:rPr>
          <w:sz w:val="24"/>
          <w:szCs w:val="24"/>
        </w:rPr>
        <w:t>T11</w:t>
      </w:r>
      <w:r w:rsidR="00A30D14" w:rsidRPr="007B2F7D">
        <w:rPr>
          <w:spacing w:val="-3"/>
          <w:sz w:val="24"/>
          <w:szCs w:val="24"/>
        </w:rPr>
        <w:t xml:space="preserve"> </w:t>
      </w:r>
      <w:r w:rsidR="00A30D14" w:rsidRPr="007B2F7D">
        <w:rPr>
          <w:sz w:val="24"/>
          <w:szCs w:val="24"/>
        </w:rPr>
        <w:t>at</w:t>
      </w:r>
      <w:r w:rsidR="00A30D14" w:rsidRPr="007B2F7D">
        <w:rPr>
          <w:spacing w:val="-2"/>
          <w:sz w:val="24"/>
          <w:szCs w:val="24"/>
        </w:rPr>
        <w:t xml:space="preserve"> </w:t>
      </w:r>
      <w:r w:rsidR="00A30D14" w:rsidRPr="007B2F7D">
        <w:rPr>
          <w:sz w:val="24"/>
          <w:szCs w:val="24"/>
        </w:rPr>
        <w:t>93.41%.</w:t>
      </w:r>
      <w:r w:rsidR="00A30D14" w:rsidRPr="007B2F7D">
        <w:rPr>
          <w:spacing w:val="-8"/>
          <w:sz w:val="24"/>
          <w:szCs w:val="24"/>
        </w:rPr>
        <w:t xml:space="preserve"> </w:t>
      </w:r>
      <w:r w:rsidR="00A30D14" w:rsidRPr="007B2F7D">
        <w:rPr>
          <w:sz w:val="24"/>
          <w:szCs w:val="24"/>
        </w:rPr>
        <w:t>These</w:t>
      </w:r>
      <w:r w:rsidR="00A30D14" w:rsidRPr="007B2F7D">
        <w:rPr>
          <w:spacing w:val="-5"/>
          <w:sz w:val="24"/>
          <w:szCs w:val="24"/>
        </w:rPr>
        <w:t xml:space="preserve"> </w:t>
      </w:r>
      <w:r w:rsidR="00A30D14" w:rsidRPr="007B2F7D">
        <w:rPr>
          <w:sz w:val="24"/>
          <w:szCs w:val="24"/>
        </w:rPr>
        <w:t>findings</w:t>
      </w:r>
      <w:r w:rsidR="00A30D14" w:rsidRPr="007B2F7D">
        <w:rPr>
          <w:spacing w:val="-3"/>
          <w:sz w:val="24"/>
          <w:szCs w:val="24"/>
        </w:rPr>
        <w:t xml:space="preserve"> </w:t>
      </w:r>
      <w:r w:rsidR="00A30D14" w:rsidRPr="007B2F7D">
        <w:rPr>
          <w:sz w:val="24"/>
          <w:szCs w:val="24"/>
        </w:rPr>
        <w:t>align</w:t>
      </w:r>
      <w:r w:rsidR="00A30D14" w:rsidRPr="007B2F7D">
        <w:rPr>
          <w:spacing w:val="-3"/>
          <w:sz w:val="24"/>
          <w:szCs w:val="24"/>
        </w:rPr>
        <w:t xml:space="preserve"> </w:t>
      </w:r>
      <w:r w:rsidR="00A30D14" w:rsidRPr="007B2F7D">
        <w:rPr>
          <w:sz w:val="24"/>
          <w:szCs w:val="24"/>
        </w:rPr>
        <w:t>with</w:t>
      </w:r>
      <w:r w:rsidR="00A30D14" w:rsidRPr="007B2F7D">
        <w:rPr>
          <w:spacing w:val="-6"/>
          <w:sz w:val="24"/>
          <w:szCs w:val="24"/>
        </w:rPr>
        <w:t xml:space="preserve"> </w:t>
      </w:r>
      <w:r w:rsidR="00A30D14" w:rsidRPr="007B2F7D">
        <w:rPr>
          <w:sz w:val="24"/>
          <w:szCs w:val="24"/>
        </w:rPr>
        <w:t>previous</w:t>
      </w:r>
      <w:r w:rsidR="00A30D14" w:rsidRPr="007B2F7D">
        <w:rPr>
          <w:spacing w:val="-5"/>
          <w:sz w:val="24"/>
          <w:szCs w:val="24"/>
        </w:rPr>
        <w:t xml:space="preserve"> </w:t>
      </w:r>
      <w:r w:rsidR="00A30D14" w:rsidRPr="007B2F7D">
        <w:rPr>
          <w:sz w:val="24"/>
          <w:szCs w:val="24"/>
        </w:rPr>
        <w:t>research</w:t>
      </w:r>
      <w:r w:rsidR="00A30D14" w:rsidRPr="007B2F7D">
        <w:rPr>
          <w:spacing w:val="-3"/>
          <w:sz w:val="24"/>
          <w:szCs w:val="24"/>
        </w:rPr>
        <w:t xml:space="preserve"> </w:t>
      </w:r>
      <w:r w:rsidR="00A30D14" w:rsidRPr="007B2F7D">
        <w:rPr>
          <w:sz w:val="24"/>
          <w:szCs w:val="24"/>
        </w:rPr>
        <w:t>conducted</w:t>
      </w:r>
      <w:r w:rsidR="00A30D14" w:rsidRPr="007B2F7D">
        <w:rPr>
          <w:spacing w:val="-3"/>
          <w:sz w:val="24"/>
          <w:szCs w:val="24"/>
        </w:rPr>
        <w:t xml:space="preserve"> </w:t>
      </w:r>
      <w:r w:rsidR="00A30D14" w:rsidRPr="007B2F7D">
        <w:rPr>
          <w:sz w:val="24"/>
          <w:szCs w:val="24"/>
        </w:rPr>
        <w:t>by</w:t>
      </w:r>
      <w:r w:rsidR="00A30D14" w:rsidRPr="007B2F7D">
        <w:rPr>
          <w:spacing w:val="-14"/>
          <w:sz w:val="24"/>
          <w:szCs w:val="24"/>
        </w:rPr>
        <w:t xml:space="preserve"> </w:t>
      </w:r>
      <w:r w:rsidR="00A30D14" w:rsidRPr="007B2F7D">
        <w:rPr>
          <w:b/>
          <w:bCs/>
          <w:sz w:val="24"/>
          <w:szCs w:val="24"/>
        </w:rPr>
        <w:t xml:space="preserve">Akhtar </w:t>
      </w:r>
      <w:r w:rsidR="00A30D14" w:rsidRPr="007B2F7D">
        <w:rPr>
          <w:b/>
          <w:bCs/>
          <w:i/>
          <w:sz w:val="24"/>
          <w:szCs w:val="24"/>
        </w:rPr>
        <w:t>et</w:t>
      </w:r>
      <w:r w:rsidR="00A30D14" w:rsidRPr="007B2F7D">
        <w:rPr>
          <w:b/>
          <w:bCs/>
          <w:i/>
          <w:spacing w:val="-2"/>
          <w:sz w:val="24"/>
          <w:szCs w:val="24"/>
        </w:rPr>
        <w:t xml:space="preserve"> </w:t>
      </w:r>
      <w:r w:rsidR="00A30D14" w:rsidRPr="007B2F7D">
        <w:rPr>
          <w:b/>
          <w:bCs/>
          <w:i/>
          <w:sz w:val="24"/>
          <w:szCs w:val="24"/>
        </w:rPr>
        <w:t>al</w:t>
      </w:r>
      <w:r w:rsidR="00A30D14" w:rsidRPr="007B2F7D">
        <w:rPr>
          <w:b/>
          <w:bCs/>
          <w:sz w:val="24"/>
          <w:szCs w:val="24"/>
        </w:rPr>
        <w:t>.</w:t>
      </w:r>
      <w:r w:rsidR="00A30D14" w:rsidRPr="007B2F7D">
        <w:rPr>
          <w:b/>
          <w:bCs/>
          <w:spacing w:val="-3"/>
          <w:sz w:val="24"/>
          <w:szCs w:val="24"/>
        </w:rPr>
        <w:t xml:space="preserve"> </w:t>
      </w:r>
      <w:r w:rsidR="00A30D14" w:rsidRPr="007B2F7D">
        <w:rPr>
          <w:b/>
          <w:bCs/>
          <w:sz w:val="24"/>
          <w:szCs w:val="24"/>
        </w:rPr>
        <w:t>(2021)</w:t>
      </w:r>
      <w:r w:rsidR="00A30D14" w:rsidRPr="007B2F7D">
        <w:rPr>
          <w:sz w:val="24"/>
          <w:szCs w:val="24"/>
        </w:rPr>
        <w:t>,</w:t>
      </w:r>
      <w:r w:rsidR="00A30D14" w:rsidRPr="007B2F7D">
        <w:rPr>
          <w:spacing w:val="-3"/>
          <w:sz w:val="24"/>
          <w:szCs w:val="24"/>
        </w:rPr>
        <w:t xml:space="preserve"> </w:t>
      </w:r>
      <w:r w:rsidR="00A30D14" w:rsidRPr="007B2F7D">
        <w:rPr>
          <w:sz w:val="24"/>
          <w:szCs w:val="24"/>
        </w:rPr>
        <w:t>who demonstrated the positive impact of SiO₂ NPs on seed germination and seedling vigor in wheat. Specifically, their research indicates that SiO₂ NPs can enhance the efficiency of water uptake and enzymatic</w:t>
      </w:r>
      <w:r w:rsidR="00A30D14" w:rsidRPr="007B2F7D">
        <w:rPr>
          <w:spacing w:val="-13"/>
          <w:sz w:val="24"/>
          <w:szCs w:val="24"/>
        </w:rPr>
        <w:t xml:space="preserve"> </w:t>
      </w:r>
      <w:r w:rsidR="00A30D14" w:rsidRPr="007B2F7D">
        <w:rPr>
          <w:sz w:val="24"/>
          <w:szCs w:val="24"/>
        </w:rPr>
        <w:t>activity,</w:t>
      </w:r>
      <w:r w:rsidR="00A30D14" w:rsidRPr="007B2F7D">
        <w:rPr>
          <w:spacing w:val="-13"/>
          <w:sz w:val="24"/>
          <w:szCs w:val="24"/>
        </w:rPr>
        <w:t xml:space="preserve"> </w:t>
      </w:r>
      <w:r w:rsidR="00A30D14" w:rsidRPr="007B2F7D">
        <w:rPr>
          <w:sz w:val="24"/>
          <w:szCs w:val="24"/>
        </w:rPr>
        <w:t>thereby</w:t>
      </w:r>
      <w:r w:rsidR="00A30D14" w:rsidRPr="007B2F7D">
        <w:rPr>
          <w:spacing w:val="-11"/>
          <w:sz w:val="24"/>
          <w:szCs w:val="24"/>
        </w:rPr>
        <w:t xml:space="preserve"> </w:t>
      </w:r>
      <w:r w:rsidR="00A30D14" w:rsidRPr="007B2F7D">
        <w:rPr>
          <w:sz w:val="24"/>
          <w:szCs w:val="24"/>
        </w:rPr>
        <w:t>promoting</w:t>
      </w:r>
      <w:r w:rsidR="00A30D14" w:rsidRPr="007B2F7D">
        <w:rPr>
          <w:spacing w:val="-11"/>
          <w:sz w:val="24"/>
          <w:szCs w:val="24"/>
        </w:rPr>
        <w:t xml:space="preserve"> </w:t>
      </w:r>
      <w:r w:rsidR="00A30D14" w:rsidRPr="007B2F7D">
        <w:rPr>
          <w:sz w:val="24"/>
          <w:szCs w:val="24"/>
        </w:rPr>
        <w:t>better</w:t>
      </w:r>
      <w:r w:rsidR="00A30D14" w:rsidRPr="007B2F7D">
        <w:rPr>
          <w:spacing w:val="-12"/>
          <w:sz w:val="24"/>
          <w:szCs w:val="24"/>
        </w:rPr>
        <w:t xml:space="preserve"> </w:t>
      </w:r>
      <w:r w:rsidR="00A30D14" w:rsidRPr="007B2F7D">
        <w:rPr>
          <w:sz w:val="24"/>
          <w:szCs w:val="24"/>
        </w:rPr>
        <w:t>seed</w:t>
      </w:r>
      <w:r w:rsidR="00A30D14" w:rsidRPr="007B2F7D">
        <w:rPr>
          <w:spacing w:val="-13"/>
          <w:sz w:val="24"/>
          <w:szCs w:val="24"/>
        </w:rPr>
        <w:t xml:space="preserve"> </w:t>
      </w:r>
      <w:r w:rsidR="00A30D14" w:rsidRPr="007B2F7D">
        <w:rPr>
          <w:sz w:val="24"/>
          <w:szCs w:val="24"/>
        </w:rPr>
        <w:t>germination</w:t>
      </w:r>
      <w:r w:rsidR="00A30D14" w:rsidRPr="007B2F7D">
        <w:rPr>
          <w:spacing w:val="-13"/>
          <w:sz w:val="24"/>
          <w:szCs w:val="24"/>
        </w:rPr>
        <w:t xml:space="preserve"> </w:t>
      </w:r>
      <w:r w:rsidR="00A30D14" w:rsidRPr="007B2F7D">
        <w:rPr>
          <w:sz w:val="24"/>
          <w:szCs w:val="24"/>
        </w:rPr>
        <w:t>and</w:t>
      </w:r>
      <w:r w:rsidR="00A30D14" w:rsidRPr="007B2F7D">
        <w:rPr>
          <w:spacing w:val="-10"/>
          <w:sz w:val="24"/>
          <w:szCs w:val="24"/>
        </w:rPr>
        <w:t xml:space="preserve"> </w:t>
      </w:r>
      <w:r w:rsidR="00A30D14" w:rsidRPr="007B2F7D">
        <w:rPr>
          <w:sz w:val="24"/>
          <w:szCs w:val="24"/>
        </w:rPr>
        <w:t>growth</w:t>
      </w:r>
      <w:r w:rsidR="00A30D14" w:rsidRPr="007B2F7D">
        <w:rPr>
          <w:spacing w:val="-7"/>
          <w:sz w:val="24"/>
          <w:szCs w:val="24"/>
        </w:rPr>
        <w:t xml:space="preserve"> </w:t>
      </w:r>
      <w:r w:rsidR="00A30D14" w:rsidRPr="007B2F7D">
        <w:rPr>
          <w:sz w:val="24"/>
          <w:szCs w:val="24"/>
        </w:rPr>
        <w:t>outcomes.</w:t>
      </w:r>
      <w:r w:rsidR="00A30D14" w:rsidRPr="007B2F7D">
        <w:rPr>
          <w:spacing w:val="-14"/>
          <w:sz w:val="24"/>
          <w:szCs w:val="24"/>
        </w:rPr>
        <w:t xml:space="preserve"> </w:t>
      </w:r>
      <w:r w:rsidR="00A30D14" w:rsidRPr="007B2F7D">
        <w:rPr>
          <w:sz w:val="24"/>
          <w:szCs w:val="24"/>
        </w:rPr>
        <w:t>The</w:t>
      </w:r>
      <w:r w:rsidR="00A30D14" w:rsidRPr="007B2F7D">
        <w:rPr>
          <w:spacing w:val="-11"/>
          <w:sz w:val="24"/>
          <w:szCs w:val="24"/>
        </w:rPr>
        <w:t xml:space="preserve"> </w:t>
      </w:r>
      <w:r w:rsidR="00A30D14" w:rsidRPr="007B2F7D">
        <w:rPr>
          <w:sz w:val="24"/>
          <w:szCs w:val="24"/>
        </w:rPr>
        <w:t>control</w:t>
      </w:r>
      <w:r w:rsidR="00A30D14" w:rsidRPr="007B2F7D">
        <w:rPr>
          <w:spacing w:val="-10"/>
          <w:sz w:val="24"/>
          <w:szCs w:val="24"/>
        </w:rPr>
        <w:t xml:space="preserve"> </w:t>
      </w:r>
      <w:r w:rsidR="00A30D14" w:rsidRPr="007B2F7D">
        <w:rPr>
          <w:sz w:val="24"/>
          <w:szCs w:val="24"/>
        </w:rPr>
        <w:t>group (T0) exhibited the lowest germination percentage at 84.79%, suggesting that the absence of SiO₂ NPs might</w:t>
      </w:r>
      <w:r w:rsidR="00A30D14" w:rsidRPr="007B2F7D">
        <w:rPr>
          <w:spacing w:val="-5"/>
          <w:sz w:val="24"/>
          <w:szCs w:val="24"/>
        </w:rPr>
        <w:t xml:space="preserve"> </w:t>
      </w:r>
      <w:r w:rsidR="00A30D14" w:rsidRPr="007B2F7D">
        <w:rPr>
          <w:sz w:val="24"/>
          <w:szCs w:val="24"/>
        </w:rPr>
        <w:t>lead</w:t>
      </w:r>
      <w:r w:rsidR="00A30D14" w:rsidRPr="007B2F7D">
        <w:rPr>
          <w:spacing w:val="-6"/>
          <w:sz w:val="24"/>
          <w:szCs w:val="24"/>
        </w:rPr>
        <w:t xml:space="preserve"> </w:t>
      </w:r>
      <w:r w:rsidR="00A30D14" w:rsidRPr="007B2F7D">
        <w:rPr>
          <w:sz w:val="24"/>
          <w:szCs w:val="24"/>
        </w:rPr>
        <w:t>to</w:t>
      </w:r>
      <w:r w:rsidR="00A30D14" w:rsidRPr="007B2F7D">
        <w:rPr>
          <w:spacing w:val="-3"/>
          <w:sz w:val="24"/>
          <w:szCs w:val="24"/>
        </w:rPr>
        <w:t xml:space="preserve"> </w:t>
      </w:r>
      <w:r w:rsidR="00A30D14" w:rsidRPr="007B2F7D">
        <w:rPr>
          <w:sz w:val="24"/>
          <w:szCs w:val="24"/>
        </w:rPr>
        <w:t>suboptimal</w:t>
      </w:r>
      <w:r w:rsidR="00A30D14" w:rsidRPr="007B2F7D">
        <w:rPr>
          <w:spacing w:val="-5"/>
          <w:sz w:val="24"/>
          <w:szCs w:val="24"/>
        </w:rPr>
        <w:t xml:space="preserve"> </w:t>
      </w:r>
      <w:r w:rsidR="00A30D14" w:rsidRPr="007B2F7D">
        <w:rPr>
          <w:sz w:val="24"/>
          <w:szCs w:val="24"/>
        </w:rPr>
        <w:t>seed</w:t>
      </w:r>
      <w:r w:rsidR="00A30D14" w:rsidRPr="007B2F7D">
        <w:rPr>
          <w:spacing w:val="-3"/>
          <w:sz w:val="24"/>
          <w:szCs w:val="24"/>
        </w:rPr>
        <w:t xml:space="preserve"> </w:t>
      </w:r>
      <w:r w:rsidR="00A30D14" w:rsidRPr="007B2F7D">
        <w:rPr>
          <w:sz w:val="24"/>
          <w:szCs w:val="24"/>
        </w:rPr>
        <w:t>performance.</w:t>
      </w:r>
      <w:r w:rsidR="00A30D14" w:rsidRPr="007B2F7D">
        <w:rPr>
          <w:spacing w:val="-6"/>
          <w:sz w:val="24"/>
          <w:szCs w:val="24"/>
        </w:rPr>
        <w:t xml:space="preserve"> </w:t>
      </w:r>
      <w:r w:rsidR="00A30D14" w:rsidRPr="007B2F7D">
        <w:rPr>
          <w:sz w:val="24"/>
          <w:szCs w:val="24"/>
        </w:rPr>
        <w:t>Interestingly,</w:t>
      </w:r>
      <w:r w:rsidR="00A30D14" w:rsidRPr="007B2F7D">
        <w:rPr>
          <w:spacing w:val="-3"/>
          <w:sz w:val="24"/>
          <w:szCs w:val="24"/>
        </w:rPr>
        <w:t xml:space="preserve"> </w:t>
      </w:r>
      <w:r w:rsidR="00A30D14" w:rsidRPr="007B2F7D">
        <w:rPr>
          <w:sz w:val="24"/>
          <w:szCs w:val="24"/>
        </w:rPr>
        <w:t>the</w:t>
      </w:r>
      <w:r w:rsidR="00A30D14" w:rsidRPr="007B2F7D">
        <w:rPr>
          <w:spacing w:val="-3"/>
          <w:sz w:val="24"/>
          <w:szCs w:val="24"/>
        </w:rPr>
        <w:t xml:space="preserve"> </w:t>
      </w:r>
      <w:r w:rsidR="00A30D14" w:rsidRPr="007B2F7D">
        <w:rPr>
          <w:sz w:val="24"/>
          <w:szCs w:val="24"/>
        </w:rPr>
        <w:t>data</w:t>
      </w:r>
      <w:r w:rsidR="00A30D14" w:rsidRPr="007B2F7D">
        <w:rPr>
          <w:spacing w:val="-3"/>
          <w:sz w:val="24"/>
          <w:szCs w:val="24"/>
        </w:rPr>
        <w:t xml:space="preserve"> </w:t>
      </w:r>
      <w:r w:rsidR="00A30D14" w:rsidRPr="007B2F7D">
        <w:rPr>
          <w:sz w:val="24"/>
          <w:szCs w:val="24"/>
        </w:rPr>
        <w:t>also</w:t>
      </w:r>
      <w:r w:rsidR="00A30D14" w:rsidRPr="007B2F7D">
        <w:rPr>
          <w:spacing w:val="-5"/>
          <w:sz w:val="24"/>
          <w:szCs w:val="24"/>
        </w:rPr>
        <w:t xml:space="preserve"> </w:t>
      </w:r>
      <w:r w:rsidR="00A30D14" w:rsidRPr="007B2F7D">
        <w:rPr>
          <w:sz w:val="24"/>
          <w:szCs w:val="24"/>
        </w:rPr>
        <w:t>reveal</w:t>
      </w:r>
      <w:r w:rsidR="00A30D14" w:rsidRPr="007B2F7D">
        <w:rPr>
          <w:spacing w:val="-2"/>
          <w:sz w:val="24"/>
          <w:szCs w:val="24"/>
        </w:rPr>
        <w:t xml:space="preserve"> </w:t>
      </w:r>
      <w:r w:rsidR="00A30D14" w:rsidRPr="007B2F7D">
        <w:rPr>
          <w:sz w:val="24"/>
          <w:szCs w:val="24"/>
        </w:rPr>
        <w:t>a</w:t>
      </w:r>
      <w:r w:rsidR="00A30D14" w:rsidRPr="007B2F7D">
        <w:rPr>
          <w:spacing w:val="-3"/>
          <w:sz w:val="24"/>
          <w:szCs w:val="24"/>
        </w:rPr>
        <w:t xml:space="preserve"> </w:t>
      </w:r>
      <w:r w:rsidR="00A30D14" w:rsidRPr="007B2F7D">
        <w:rPr>
          <w:sz w:val="24"/>
          <w:szCs w:val="24"/>
        </w:rPr>
        <w:t>non-linear</w:t>
      </w:r>
      <w:r w:rsidR="00A30D14" w:rsidRPr="007B2F7D">
        <w:rPr>
          <w:spacing w:val="-3"/>
          <w:sz w:val="24"/>
          <w:szCs w:val="24"/>
        </w:rPr>
        <w:t xml:space="preserve"> </w:t>
      </w:r>
      <w:r w:rsidR="00A30D14" w:rsidRPr="007B2F7D">
        <w:rPr>
          <w:sz w:val="24"/>
          <w:szCs w:val="24"/>
        </w:rPr>
        <w:t xml:space="preserve">relationship between nanoparticle concentration and germination rates. For example, while higher concentrations, such as those in T11, generally improve germination, the relationship is not strictly linear, indicating that optimal concentrations may vary. This complex interaction between SiO₂ NP concentration and seed germination is further supported by </w:t>
      </w:r>
      <w:r w:rsidR="00A30D14" w:rsidRPr="007B2F7D">
        <w:rPr>
          <w:b/>
          <w:bCs/>
          <w:sz w:val="24"/>
          <w:szCs w:val="24"/>
        </w:rPr>
        <w:t xml:space="preserve">Farooq </w:t>
      </w:r>
      <w:r w:rsidR="00A30D14" w:rsidRPr="007B2F7D">
        <w:rPr>
          <w:b/>
          <w:bCs/>
          <w:i/>
          <w:sz w:val="24"/>
          <w:szCs w:val="24"/>
        </w:rPr>
        <w:t xml:space="preserve">et al. </w:t>
      </w:r>
      <w:r w:rsidR="00A30D14" w:rsidRPr="007B2F7D">
        <w:rPr>
          <w:b/>
          <w:bCs/>
          <w:sz w:val="24"/>
          <w:szCs w:val="24"/>
        </w:rPr>
        <w:t>(2015)</w:t>
      </w:r>
      <w:r w:rsidR="00A30D14" w:rsidRPr="007B2F7D">
        <w:rPr>
          <w:sz w:val="24"/>
          <w:szCs w:val="24"/>
        </w:rPr>
        <w:t>, who highlighted the role of silicon in enhancing</w:t>
      </w:r>
      <w:r w:rsidR="00A30D14" w:rsidRPr="007B2F7D">
        <w:rPr>
          <w:spacing w:val="-9"/>
          <w:sz w:val="24"/>
          <w:szCs w:val="24"/>
        </w:rPr>
        <w:t xml:space="preserve"> </w:t>
      </w:r>
      <w:r w:rsidR="00A30D14" w:rsidRPr="007B2F7D">
        <w:rPr>
          <w:sz w:val="24"/>
          <w:szCs w:val="24"/>
        </w:rPr>
        <w:t>oxidative</w:t>
      </w:r>
      <w:r w:rsidR="00A30D14" w:rsidRPr="007B2F7D">
        <w:rPr>
          <w:spacing w:val="-5"/>
          <w:sz w:val="24"/>
          <w:szCs w:val="24"/>
        </w:rPr>
        <w:t xml:space="preserve"> </w:t>
      </w:r>
      <w:r w:rsidR="00A30D14" w:rsidRPr="007B2F7D">
        <w:rPr>
          <w:sz w:val="24"/>
          <w:szCs w:val="24"/>
        </w:rPr>
        <w:t>stress</w:t>
      </w:r>
      <w:r w:rsidR="00A30D14" w:rsidRPr="007B2F7D">
        <w:rPr>
          <w:spacing w:val="-5"/>
          <w:sz w:val="24"/>
          <w:szCs w:val="24"/>
        </w:rPr>
        <w:t xml:space="preserve"> </w:t>
      </w:r>
      <w:r w:rsidR="00A30D14" w:rsidRPr="007B2F7D">
        <w:rPr>
          <w:sz w:val="24"/>
          <w:szCs w:val="24"/>
        </w:rPr>
        <w:t>tolerance</w:t>
      </w:r>
      <w:r w:rsidR="00A30D14" w:rsidRPr="007B2F7D">
        <w:rPr>
          <w:spacing w:val="-3"/>
          <w:sz w:val="24"/>
          <w:szCs w:val="24"/>
        </w:rPr>
        <w:t xml:space="preserve"> </w:t>
      </w:r>
      <w:r w:rsidR="00A30D14" w:rsidRPr="007B2F7D">
        <w:rPr>
          <w:sz w:val="24"/>
          <w:szCs w:val="24"/>
        </w:rPr>
        <w:t>and</w:t>
      </w:r>
      <w:r w:rsidR="00A30D14" w:rsidRPr="007B2F7D">
        <w:rPr>
          <w:spacing w:val="-3"/>
          <w:sz w:val="24"/>
          <w:szCs w:val="24"/>
        </w:rPr>
        <w:t xml:space="preserve"> </w:t>
      </w:r>
      <w:r w:rsidR="00A30D14" w:rsidRPr="007B2F7D">
        <w:rPr>
          <w:sz w:val="24"/>
          <w:szCs w:val="24"/>
        </w:rPr>
        <w:t>improving</w:t>
      </w:r>
      <w:r w:rsidR="00A30D14" w:rsidRPr="007B2F7D">
        <w:rPr>
          <w:spacing w:val="-3"/>
          <w:sz w:val="24"/>
          <w:szCs w:val="24"/>
        </w:rPr>
        <w:t xml:space="preserve"> </w:t>
      </w:r>
      <w:r w:rsidR="00A30D14" w:rsidRPr="007B2F7D">
        <w:rPr>
          <w:sz w:val="24"/>
          <w:szCs w:val="24"/>
        </w:rPr>
        <w:t>germination</w:t>
      </w:r>
      <w:r w:rsidR="00A30D14" w:rsidRPr="007B2F7D">
        <w:rPr>
          <w:spacing w:val="-6"/>
          <w:sz w:val="24"/>
          <w:szCs w:val="24"/>
        </w:rPr>
        <w:t xml:space="preserve"> </w:t>
      </w:r>
      <w:r w:rsidR="00A30D14" w:rsidRPr="007B2F7D">
        <w:rPr>
          <w:sz w:val="24"/>
          <w:szCs w:val="24"/>
        </w:rPr>
        <w:t>in</w:t>
      </w:r>
      <w:r w:rsidR="00A30D14" w:rsidRPr="007B2F7D">
        <w:rPr>
          <w:spacing w:val="-6"/>
          <w:sz w:val="24"/>
          <w:szCs w:val="24"/>
        </w:rPr>
        <w:t xml:space="preserve"> </w:t>
      </w:r>
      <w:r w:rsidR="00A30D14" w:rsidRPr="007B2F7D">
        <w:rPr>
          <w:sz w:val="24"/>
          <w:szCs w:val="24"/>
        </w:rPr>
        <w:t>rice.</w:t>
      </w:r>
      <w:r w:rsidR="00A30D14" w:rsidRPr="007B2F7D">
        <w:rPr>
          <w:spacing w:val="-14"/>
          <w:sz w:val="24"/>
          <w:szCs w:val="24"/>
        </w:rPr>
        <w:t xml:space="preserve"> </w:t>
      </w:r>
      <w:r w:rsidR="00A30D14" w:rsidRPr="007B2F7D">
        <w:rPr>
          <w:sz w:val="24"/>
          <w:szCs w:val="24"/>
        </w:rPr>
        <w:t>Additionally,</w:t>
      </w:r>
      <w:r w:rsidR="00A30D14" w:rsidRPr="007B2F7D">
        <w:rPr>
          <w:spacing w:val="-3"/>
          <w:sz w:val="24"/>
          <w:szCs w:val="24"/>
        </w:rPr>
        <w:t xml:space="preserve"> </w:t>
      </w:r>
      <w:r w:rsidR="00A30D14" w:rsidRPr="007B2F7D">
        <w:rPr>
          <w:sz w:val="24"/>
          <w:szCs w:val="24"/>
        </w:rPr>
        <w:t>a</w:t>
      </w:r>
      <w:r w:rsidR="00A30D14" w:rsidRPr="007B2F7D">
        <w:rPr>
          <w:spacing w:val="-5"/>
          <w:sz w:val="24"/>
          <w:szCs w:val="24"/>
        </w:rPr>
        <w:t xml:space="preserve"> </w:t>
      </w:r>
      <w:r w:rsidR="00A30D14" w:rsidRPr="007B2F7D">
        <w:rPr>
          <w:sz w:val="24"/>
          <w:szCs w:val="24"/>
        </w:rPr>
        <w:t>study</w:t>
      </w:r>
      <w:r w:rsidR="00A30D14" w:rsidRPr="007B2F7D">
        <w:rPr>
          <w:spacing w:val="-6"/>
          <w:sz w:val="24"/>
          <w:szCs w:val="24"/>
        </w:rPr>
        <w:t xml:space="preserve"> </w:t>
      </w:r>
      <w:r w:rsidR="00A30D14" w:rsidRPr="007B2F7D">
        <w:rPr>
          <w:sz w:val="24"/>
          <w:szCs w:val="24"/>
        </w:rPr>
        <w:t>by</w:t>
      </w:r>
      <w:r w:rsidR="00A30D14" w:rsidRPr="007B2F7D">
        <w:rPr>
          <w:spacing w:val="-3"/>
          <w:sz w:val="24"/>
          <w:szCs w:val="24"/>
        </w:rPr>
        <w:t xml:space="preserve"> </w:t>
      </w:r>
      <w:r w:rsidR="009F1CD6" w:rsidRPr="007B2F7D">
        <w:rPr>
          <w:b/>
          <w:bCs/>
          <w:color w:val="222222"/>
          <w:sz w:val="24"/>
          <w:szCs w:val="24"/>
          <w:highlight w:val="yellow"/>
          <w:shd w:val="clear" w:color="auto" w:fill="FFFFFF"/>
        </w:rPr>
        <w:t>Chourasiya</w:t>
      </w:r>
      <w:r w:rsidR="00A30D14" w:rsidRPr="007B2F7D">
        <w:rPr>
          <w:b/>
          <w:bCs/>
          <w:sz w:val="24"/>
          <w:szCs w:val="24"/>
          <w:highlight w:val="yellow"/>
        </w:rPr>
        <w:t xml:space="preserve"> </w:t>
      </w:r>
      <w:r w:rsidR="00A30D14" w:rsidRPr="007B2F7D">
        <w:rPr>
          <w:b/>
          <w:bCs/>
          <w:i/>
          <w:iCs/>
          <w:sz w:val="24"/>
          <w:szCs w:val="24"/>
          <w:highlight w:val="yellow"/>
        </w:rPr>
        <w:t>et al.</w:t>
      </w:r>
      <w:r w:rsidR="00A30D14" w:rsidRPr="007B2F7D">
        <w:rPr>
          <w:b/>
          <w:bCs/>
          <w:sz w:val="24"/>
          <w:szCs w:val="24"/>
          <w:highlight w:val="yellow"/>
        </w:rPr>
        <w:t xml:space="preserve"> (2021)</w:t>
      </w:r>
      <w:r w:rsidR="00A30D14" w:rsidRPr="007B2F7D">
        <w:rPr>
          <w:b/>
          <w:bCs/>
          <w:sz w:val="24"/>
          <w:szCs w:val="24"/>
        </w:rPr>
        <w:t xml:space="preserve"> </w:t>
      </w:r>
      <w:r w:rsidR="00A30D14" w:rsidRPr="007B2F7D">
        <w:rPr>
          <w:sz w:val="24"/>
          <w:szCs w:val="24"/>
        </w:rPr>
        <w:t>on the impact of mesoporous nano-silica confirmed that such treatments significantly enhance seed germination, shoot and root lengths, seedling fresh and dry weights, and vigor indices. The</w:t>
      </w:r>
      <w:r w:rsidR="00A30D14" w:rsidRPr="007B2F7D">
        <w:rPr>
          <w:spacing w:val="-12"/>
          <w:sz w:val="24"/>
          <w:szCs w:val="24"/>
        </w:rPr>
        <w:t xml:space="preserve"> </w:t>
      </w:r>
      <w:r w:rsidR="00A30D14" w:rsidRPr="007B2F7D">
        <w:rPr>
          <w:sz w:val="24"/>
          <w:szCs w:val="24"/>
        </w:rPr>
        <w:t>data</w:t>
      </w:r>
      <w:r w:rsidR="00A30D14" w:rsidRPr="007B2F7D">
        <w:rPr>
          <w:spacing w:val="-12"/>
          <w:sz w:val="24"/>
          <w:szCs w:val="24"/>
        </w:rPr>
        <w:t xml:space="preserve"> </w:t>
      </w:r>
      <w:r w:rsidR="00A30D14" w:rsidRPr="007B2F7D">
        <w:rPr>
          <w:sz w:val="24"/>
          <w:szCs w:val="24"/>
        </w:rPr>
        <w:t>supporting</w:t>
      </w:r>
      <w:r w:rsidR="00A30D14" w:rsidRPr="007B2F7D">
        <w:rPr>
          <w:spacing w:val="-12"/>
          <w:sz w:val="24"/>
          <w:szCs w:val="24"/>
        </w:rPr>
        <w:t xml:space="preserve"> </w:t>
      </w:r>
      <w:r w:rsidR="00A30D14" w:rsidRPr="007B2F7D">
        <w:rPr>
          <w:sz w:val="24"/>
          <w:szCs w:val="24"/>
        </w:rPr>
        <w:t>these</w:t>
      </w:r>
      <w:r w:rsidR="00A30D14" w:rsidRPr="007B2F7D">
        <w:rPr>
          <w:spacing w:val="-12"/>
          <w:sz w:val="24"/>
          <w:szCs w:val="24"/>
        </w:rPr>
        <w:t xml:space="preserve"> </w:t>
      </w:r>
      <w:r w:rsidR="00A30D14" w:rsidRPr="007B2F7D">
        <w:rPr>
          <w:sz w:val="24"/>
          <w:szCs w:val="24"/>
        </w:rPr>
        <w:t>findings</w:t>
      </w:r>
      <w:r w:rsidR="00A30D14" w:rsidRPr="007B2F7D">
        <w:rPr>
          <w:spacing w:val="-11"/>
          <w:sz w:val="24"/>
          <w:szCs w:val="24"/>
        </w:rPr>
        <w:t xml:space="preserve"> </w:t>
      </w:r>
      <w:r w:rsidR="00A30D14" w:rsidRPr="007B2F7D">
        <w:rPr>
          <w:sz w:val="24"/>
          <w:szCs w:val="24"/>
        </w:rPr>
        <w:t>can</w:t>
      </w:r>
      <w:r w:rsidR="00A30D14" w:rsidRPr="007B2F7D">
        <w:rPr>
          <w:spacing w:val="-12"/>
          <w:sz w:val="24"/>
          <w:szCs w:val="24"/>
        </w:rPr>
        <w:t xml:space="preserve"> </w:t>
      </w:r>
      <w:r w:rsidR="00A30D14" w:rsidRPr="007B2F7D">
        <w:rPr>
          <w:sz w:val="24"/>
          <w:szCs w:val="24"/>
        </w:rPr>
        <w:t>be</w:t>
      </w:r>
      <w:r w:rsidR="00A30D14" w:rsidRPr="007B2F7D">
        <w:rPr>
          <w:spacing w:val="-12"/>
          <w:sz w:val="24"/>
          <w:szCs w:val="24"/>
        </w:rPr>
        <w:t xml:space="preserve"> </w:t>
      </w:r>
      <w:r w:rsidR="00A30D14" w:rsidRPr="007B2F7D">
        <w:rPr>
          <w:sz w:val="24"/>
          <w:szCs w:val="24"/>
        </w:rPr>
        <w:t>seen</w:t>
      </w:r>
      <w:r w:rsidR="00A30D14" w:rsidRPr="007B2F7D">
        <w:rPr>
          <w:spacing w:val="-12"/>
          <w:sz w:val="24"/>
          <w:szCs w:val="24"/>
        </w:rPr>
        <w:t xml:space="preserve"> </w:t>
      </w:r>
      <w:r w:rsidR="00A30D14" w:rsidRPr="007B2F7D">
        <w:rPr>
          <w:sz w:val="24"/>
          <w:szCs w:val="24"/>
        </w:rPr>
        <w:t>in</w:t>
      </w:r>
      <w:r w:rsidR="00A30D14" w:rsidRPr="007B2F7D">
        <w:rPr>
          <w:spacing w:val="-12"/>
          <w:sz w:val="24"/>
          <w:szCs w:val="24"/>
        </w:rPr>
        <w:t xml:space="preserve"> </w:t>
      </w:r>
      <w:r w:rsidR="00A30D14" w:rsidRPr="007B2F7D">
        <w:rPr>
          <w:b/>
          <w:bCs/>
          <w:sz w:val="24"/>
          <w:szCs w:val="24"/>
        </w:rPr>
        <w:t>Figure</w:t>
      </w:r>
      <w:r w:rsidR="00A30D14" w:rsidRPr="007B2F7D">
        <w:rPr>
          <w:b/>
          <w:bCs/>
          <w:spacing w:val="-12"/>
          <w:sz w:val="24"/>
          <w:szCs w:val="24"/>
        </w:rPr>
        <w:t xml:space="preserve"> </w:t>
      </w:r>
      <w:r w:rsidR="00A30D14" w:rsidRPr="007B2F7D">
        <w:rPr>
          <w:b/>
          <w:bCs/>
          <w:sz w:val="24"/>
          <w:szCs w:val="24"/>
        </w:rPr>
        <w:t>1</w:t>
      </w:r>
      <w:r w:rsidR="00A30D14" w:rsidRPr="007B2F7D">
        <w:rPr>
          <w:spacing w:val="-12"/>
          <w:sz w:val="24"/>
          <w:szCs w:val="24"/>
        </w:rPr>
        <w:t xml:space="preserve"> </w:t>
      </w:r>
      <w:r w:rsidR="00A30D14" w:rsidRPr="007B2F7D">
        <w:rPr>
          <w:sz w:val="24"/>
          <w:szCs w:val="24"/>
        </w:rPr>
        <w:t>and</w:t>
      </w:r>
      <w:r w:rsidR="00A30D14" w:rsidRPr="007B2F7D">
        <w:rPr>
          <w:spacing w:val="-14"/>
          <w:sz w:val="24"/>
          <w:szCs w:val="24"/>
        </w:rPr>
        <w:t xml:space="preserve"> </w:t>
      </w:r>
      <w:r w:rsidR="00A30D14" w:rsidRPr="007B2F7D">
        <w:rPr>
          <w:b/>
          <w:bCs/>
          <w:sz w:val="24"/>
          <w:szCs w:val="24"/>
        </w:rPr>
        <w:t>Table</w:t>
      </w:r>
      <w:r w:rsidR="00A30D14" w:rsidRPr="007B2F7D">
        <w:rPr>
          <w:b/>
          <w:bCs/>
          <w:spacing w:val="-12"/>
          <w:sz w:val="24"/>
          <w:szCs w:val="24"/>
        </w:rPr>
        <w:t xml:space="preserve"> </w:t>
      </w:r>
      <w:r w:rsidR="00A30D14" w:rsidRPr="007B2F7D">
        <w:rPr>
          <w:b/>
          <w:bCs/>
          <w:sz w:val="24"/>
          <w:szCs w:val="24"/>
        </w:rPr>
        <w:t>2</w:t>
      </w:r>
      <w:r w:rsidR="00A30D14" w:rsidRPr="007B2F7D">
        <w:rPr>
          <w:sz w:val="24"/>
          <w:szCs w:val="24"/>
        </w:rPr>
        <w:t>.</w:t>
      </w:r>
      <w:r w:rsidR="00A30D14" w:rsidRPr="007B2F7D">
        <w:rPr>
          <w:spacing w:val="-14"/>
          <w:sz w:val="24"/>
          <w:szCs w:val="24"/>
        </w:rPr>
        <w:t xml:space="preserve"> </w:t>
      </w:r>
      <w:r w:rsidR="00A30D14" w:rsidRPr="007B2F7D">
        <w:rPr>
          <w:sz w:val="24"/>
          <w:szCs w:val="24"/>
        </w:rPr>
        <w:t>This</w:t>
      </w:r>
      <w:r w:rsidR="00A30D14" w:rsidRPr="007B2F7D">
        <w:rPr>
          <w:spacing w:val="-11"/>
          <w:sz w:val="24"/>
          <w:szCs w:val="24"/>
        </w:rPr>
        <w:t xml:space="preserve"> </w:t>
      </w:r>
      <w:r w:rsidR="00A30D14" w:rsidRPr="007B2F7D">
        <w:rPr>
          <w:sz w:val="24"/>
          <w:szCs w:val="24"/>
        </w:rPr>
        <w:t>research</w:t>
      </w:r>
      <w:r w:rsidR="00A30D14" w:rsidRPr="007B2F7D">
        <w:rPr>
          <w:spacing w:val="-12"/>
          <w:sz w:val="24"/>
          <w:szCs w:val="24"/>
        </w:rPr>
        <w:t xml:space="preserve"> </w:t>
      </w:r>
      <w:r w:rsidR="00A30D14" w:rsidRPr="007B2F7D">
        <w:rPr>
          <w:sz w:val="24"/>
          <w:szCs w:val="24"/>
        </w:rPr>
        <w:t>aligns</w:t>
      </w:r>
      <w:r w:rsidR="00A30D14" w:rsidRPr="007B2F7D">
        <w:rPr>
          <w:spacing w:val="-11"/>
          <w:sz w:val="24"/>
          <w:szCs w:val="24"/>
        </w:rPr>
        <w:t xml:space="preserve"> </w:t>
      </w:r>
      <w:r w:rsidR="00A30D14" w:rsidRPr="007B2F7D">
        <w:rPr>
          <w:sz w:val="24"/>
          <w:szCs w:val="24"/>
        </w:rPr>
        <w:t>with</w:t>
      </w:r>
      <w:r w:rsidR="00A30D14" w:rsidRPr="007B2F7D">
        <w:rPr>
          <w:spacing w:val="-12"/>
          <w:sz w:val="24"/>
          <w:szCs w:val="24"/>
        </w:rPr>
        <w:t xml:space="preserve"> </w:t>
      </w:r>
      <w:r w:rsidR="00A30D14" w:rsidRPr="007B2F7D">
        <w:rPr>
          <w:sz w:val="24"/>
          <w:szCs w:val="24"/>
        </w:rPr>
        <w:t>studies on crops</w:t>
      </w:r>
      <w:r w:rsidR="00A30D14" w:rsidRPr="007B2F7D">
        <w:rPr>
          <w:spacing w:val="-2"/>
          <w:sz w:val="24"/>
          <w:szCs w:val="24"/>
        </w:rPr>
        <w:t xml:space="preserve"> </w:t>
      </w:r>
      <w:r w:rsidR="00A30D14" w:rsidRPr="007B2F7D">
        <w:rPr>
          <w:sz w:val="24"/>
          <w:szCs w:val="24"/>
        </w:rPr>
        <w:t>like</w:t>
      </w:r>
      <w:r w:rsidR="00A30D14" w:rsidRPr="007B2F7D">
        <w:rPr>
          <w:spacing w:val="-2"/>
          <w:sz w:val="24"/>
          <w:szCs w:val="24"/>
        </w:rPr>
        <w:t xml:space="preserve"> </w:t>
      </w:r>
      <w:r w:rsidR="00A30D14" w:rsidRPr="007B2F7D">
        <w:rPr>
          <w:sz w:val="24"/>
          <w:szCs w:val="24"/>
        </w:rPr>
        <w:t>wheat,</w:t>
      </w:r>
      <w:r w:rsidR="00A30D14" w:rsidRPr="007B2F7D">
        <w:rPr>
          <w:spacing w:val="-3"/>
          <w:sz w:val="24"/>
          <w:szCs w:val="24"/>
        </w:rPr>
        <w:t xml:space="preserve"> </w:t>
      </w:r>
      <w:r w:rsidR="00A30D14" w:rsidRPr="007B2F7D">
        <w:rPr>
          <w:sz w:val="24"/>
          <w:szCs w:val="24"/>
        </w:rPr>
        <w:t>pea,</w:t>
      </w:r>
      <w:r w:rsidR="00A30D14" w:rsidRPr="007B2F7D">
        <w:rPr>
          <w:spacing w:val="-3"/>
          <w:sz w:val="24"/>
          <w:szCs w:val="24"/>
        </w:rPr>
        <w:t xml:space="preserve"> </w:t>
      </w:r>
      <w:r w:rsidR="00A30D14" w:rsidRPr="007B2F7D">
        <w:rPr>
          <w:sz w:val="24"/>
          <w:szCs w:val="24"/>
        </w:rPr>
        <w:t>and</w:t>
      </w:r>
      <w:r w:rsidR="00A30D14" w:rsidRPr="007B2F7D">
        <w:rPr>
          <w:spacing w:val="-2"/>
          <w:sz w:val="24"/>
          <w:szCs w:val="24"/>
        </w:rPr>
        <w:t xml:space="preserve"> </w:t>
      </w:r>
      <w:r w:rsidR="00A30D14" w:rsidRPr="007B2F7D">
        <w:rPr>
          <w:sz w:val="24"/>
          <w:szCs w:val="24"/>
        </w:rPr>
        <w:t>mustard, where</w:t>
      </w:r>
      <w:r w:rsidR="00A30D14" w:rsidRPr="007B2F7D">
        <w:rPr>
          <w:spacing w:val="-2"/>
          <w:sz w:val="24"/>
          <w:szCs w:val="24"/>
        </w:rPr>
        <w:t xml:space="preserve"> </w:t>
      </w:r>
      <w:r w:rsidR="00A30D14" w:rsidRPr="007B2F7D">
        <w:rPr>
          <w:sz w:val="24"/>
          <w:szCs w:val="24"/>
        </w:rPr>
        <w:t>SiO₂ NPs have been</w:t>
      </w:r>
      <w:r w:rsidR="00A30D14" w:rsidRPr="007B2F7D">
        <w:rPr>
          <w:spacing w:val="-3"/>
          <w:sz w:val="24"/>
          <w:szCs w:val="24"/>
        </w:rPr>
        <w:t xml:space="preserve"> </w:t>
      </w:r>
      <w:r w:rsidR="00A30D14" w:rsidRPr="007B2F7D">
        <w:rPr>
          <w:sz w:val="24"/>
          <w:szCs w:val="24"/>
        </w:rPr>
        <w:t>shown</w:t>
      </w:r>
      <w:r w:rsidR="00A30D14" w:rsidRPr="007B2F7D">
        <w:rPr>
          <w:spacing w:val="-3"/>
          <w:sz w:val="24"/>
          <w:szCs w:val="24"/>
        </w:rPr>
        <w:t xml:space="preserve"> </w:t>
      </w:r>
      <w:r w:rsidR="00A30D14" w:rsidRPr="007B2F7D">
        <w:rPr>
          <w:sz w:val="24"/>
          <w:szCs w:val="24"/>
        </w:rPr>
        <w:t>to</w:t>
      </w:r>
      <w:r w:rsidR="00A30D14" w:rsidRPr="007B2F7D">
        <w:rPr>
          <w:spacing w:val="-2"/>
          <w:sz w:val="24"/>
          <w:szCs w:val="24"/>
        </w:rPr>
        <w:t xml:space="preserve"> </w:t>
      </w:r>
      <w:r w:rsidR="00A30D14" w:rsidRPr="007B2F7D">
        <w:rPr>
          <w:sz w:val="24"/>
          <w:szCs w:val="24"/>
        </w:rPr>
        <w:t>improve seed</w:t>
      </w:r>
      <w:r w:rsidR="00A30D14" w:rsidRPr="007B2F7D">
        <w:rPr>
          <w:spacing w:val="-3"/>
          <w:sz w:val="24"/>
          <w:szCs w:val="24"/>
        </w:rPr>
        <w:t xml:space="preserve"> </w:t>
      </w:r>
      <w:r w:rsidR="00A30D14" w:rsidRPr="007B2F7D">
        <w:rPr>
          <w:sz w:val="24"/>
          <w:szCs w:val="24"/>
        </w:rPr>
        <w:t>germination and seedling vigor through mechanisms like enhanced water uptake and enzymatic activity.</w:t>
      </w:r>
    </w:p>
    <w:p w14:paraId="1A63270E" w14:textId="77777777" w:rsidR="000A6B71" w:rsidRDefault="000A6B71" w:rsidP="00A30D14">
      <w:pPr>
        <w:spacing w:line="360" w:lineRule="auto"/>
        <w:jc w:val="both"/>
        <w:rPr>
          <w:sz w:val="24"/>
          <w:szCs w:val="24"/>
        </w:rPr>
      </w:pPr>
    </w:p>
    <w:p w14:paraId="68DDF3BD" w14:textId="77777777" w:rsidR="000A6B71" w:rsidRDefault="000A6B71" w:rsidP="00A30D14">
      <w:pPr>
        <w:spacing w:line="360" w:lineRule="auto"/>
        <w:jc w:val="both"/>
        <w:rPr>
          <w:sz w:val="24"/>
          <w:szCs w:val="24"/>
        </w:rPr>
      </w:pPr>
      <w:r>
        <w:rPr>
          <w:noProof/>
          <w:sz w:val="20"/>
          <w:lang w:val="en-IN" w:eastAsia="en-IN"/>
        </w:rPr>
        <w:lastRenderedPageBreak/>
        <mc:AlternateContent>
          <mc:Choice Requires="wpg">
            <w:drawing>
              <wp:anchor distT="0" distB="0" distL="0" distR="0" simplePos="0" relativeHeight="251659264" behindDoc="1" locked="0" layoutInCell="1" allowOverlap="1" wp14:anchorId="0C8A4566" wp14:editId="2F951519">
                <wp:simplePos x="0" y="0"/>
                <wp:positionH relativeFrom="page">
                  <wp:posOffset>1223010</wp:posOffset>
                </wp:positionH>
                <wp:positionV relativeFrom="paragraph">
                  <wp:posOffset>271145</wp:posOffset>
                </wp:positionV>
                <wp:extent cx="4632325" cy="246697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2325" cy="2466975"/>
                          <a:chOff x="0" y="0"/>
                          <a:chExt cx="4632325" cy="2466975"/>
                        </a:xfrm>
                      </wpg:grpSpPr>
                      <wps:wsp>
                        <wps:cNvPr id="4" name="Graphic 4"/>
                        <wps:cNvSpPr/>
                        <wps:spPr>
                          <a:xfrm>
                            <a:off x="309181" y="475805"/>
                            <a:ext cx="4178935" cy="1504315"/>
                          </a:xfrm>
                          <a:custGeom>
                            <a:avLst/>
                            <a:gdLst/>
                            <a:ahLst/>
                            <a:cxnLst/>
                            <a:rect l="l" t="t" r="r" b="b"/>
                            <a:pathLst>
                              <a:path w="4178935" h="1504315">
                                <a:moveTo>
                                  <a:pt x="0" y="1504315"/>
                                </a:moveTo>
                                <a:lnTo>
                                  <a:pt x="119761" y="1504315"/>
                                </a:lnTo>
                              </a:path>
                              <a:path w="4178935" h="1504315">
                                <a:moveTo>
                                  <a:pt x="227964" y="1504315"/>
                                </a:moveTo>
                                <a:lnTo>
                                  <a:pt x="467232" y="1504315"/>
                                </a:lnTo>
                              </a:path>
                              <a:path w="4178935" h="1504315">
                                <a:moveTo>
                                  <a:pt x="576961" y="1504315"/>
                                </a:moveTo>
                                <a:lnTo>
                                  <a:pt x="816228" y="1504315"/>
                                </a:lnTo>
                              </a:path>
                              <a:path w="4178935" h="1504315">
                                <a:moveTo>
                                  <a:pt x="924432" y="1504315"/>
                                </a:moveTo>
                                <a:lnTo>
                                  <a:pt x="1163701" y="1504315"/>
                                </a:lnTo>
                              </a:path>
                              <a:path w="4178935" h="1504315">
                                <a:moveTo>
                                  <a:pt x="1273428" y="1504315"/>
                                </a:moveTo>
                                <a:lnTo>
                                  <a:pt x="1512697" y="1504315"/>
                                </a:lnTo>
                              </a:path>
                              <a:path w="4178935" h="1504315">
                                <a:moveTo>
                                  <a:pt x="1620901" y="1504315"/>
                                </a:moveTo>
                                <a:lnTo>
                                  <a:pt x="1860168" y="1504315"/>
                                </a:lnTo>
                              </a:path>
                              <a:path w="4178935" h="1504315">
                                <a:moveTo>
                                  <a:pt x="1969897" y="1504315"/>
                                </a:moveTo>
                                <a:lnTo>
                                  <a:pt x="2209165" y="1504315"/>
                                </a:lnTo>
                              </a:path>
                              <a:path w="4178935" h="1504315">
                                <a:moveTo>
                                  <a:pt x="2317368" y="1504315"/>
                                </a:moveTo>
                                <a:lnTo>
                                  <a:pt x="2556637" y="1504315"/>
                                </a:lnTo>
                              </a:path>
                              <a:path w="4178935" h="1504315">
                                <a:moveTo>
                                  <a:pt x="2666365" y="1504315"/>
                                </a:moveTo>
                                <a:lnTo>
                                  <a:pt x="2905633" y="1504315"/>
                                </a:lnTo>
                              </a:path>
                              <a:path w="4178935" h="1504315">
                                <a:moveTo>
                                  <a:pt x="3013837" y="1504315"/>
                                </a:moveTo>
                                <a:lnTo>
                                  <a:pt x="3253104" y="1504315"/>
                                </a:lnTo>
                              </a:path>
                              <a:path w="4178935" h="1504315">
                                <a:moveTo>
                                  <a:pt x="3362833" y="1504315"/>
                                </a:moveTo>
                                <a:lnTo>
                                  <a:pt x="3602101" y="1504315"/>
                                </a:lnTo>
                              </a:path>
                              <a:path w="4178935" h="1504315">
                                <a:moveTo>
                                  <a:pt x="3710304" y="1504315"/>
                                </a:moveTo>
                                <a:lnTo>
                                  <a:pt x="3949573" y="1504315"/>
                                </a:lnTo>
                              </a:path>
                              <a:path w="4178935" h="1504315">
                                <a:moveTo>
                                  <a:pt x="4059301" y="1504315"/>
                                </a:moveTo>
                                <a:lnTo>
                                  <a:pt x="4178680" y="1504315"/>
                                </a:lnTo>
                              </a:path>
                              <a:path w="4178935" h="1504315">
                                <a:moveTo>
                                  <a:pt x="0" y="1315339"/>
                                </a:moveTo>
                                <a:lnTo>
                                  <a:pt x="119761" y="1315339"/>
                                </a:lnTo>
                              </a:path>
                              <a:path w="4178935" h="1504315">
                                <a:moveTo>
                                  <a:pt x="227964" y="1315339"/>
                                </a:moveTo>
                                <a:lnTo>
                                  <a:pt x="467232" y="1315339"/>
                                </a:lnTo>
                              </a:path>
                              <a:path w="4178935" h="1504315">
                                <a:moveTo>
                                  <a:pt x="576961" y="1315339"/>
                                </a:moveTo>
                                <a:lnTo>
                                  <a:pt x="816228" y="1315339"/>
                                </a:lnTo>
                              </a:path>
                              <a:path w="4178935" h="1504315">
                                <a:moveTo>
                                  <a:pt x="924432" y="1315339"/>
                                </a:moveTo>
                                <a:lnTo>
                                  <a:pt x="1163701" y="1315339"/>
                                </a:lnTo>
                              </a:path>
                              <a:path w="4178935" h="1504315">
                                <a:moveTo>
                                  <a:pt x="1273428" y="1315339"/>
                                </a:moveTo>
                                <a:lnTo>
                                  <a:pt x="1512697" y="1315339"/>
                                </a:lnTo>
                              </a:path>
                              <a:path w="4178935" h="1504315">
                                <a:moveTo>
                                  <a:pt x="1620901" y="1315339"/>
                                </a:moveTo>
                                <a:lnTo>
                                  <a:pt x="1860168" y="1315339"/>
                                </a:lnTo>
                              </a:path>
                              <a:path w="4178935" h="1504315">
                                <a:moveTo>
                                  <a:pt x="1969897" y="1315339"/>
                                </a:moveTo>
                                <a:lnTo>
                                  <a:pt x="2209165" y="1315339"/>
                                </a:lnTo>
                              </a:path>
                              <a:path w="4178935" h="1504315">
                                <a:moveTo>
                                  <a:pt x="2317368" y="1315339"/>
                                </a:moveTo>
                                <a:lnTo>
                                  <a:pt x="2556637" y="1315339"/>
                                </a:lnTo>
                              </a:path>
                              <a:path w="4178935" h="1504315">
                                <a:moveTo>
                                  <a:pt x="2666365" y="1315339"/>
                                </a:moveTo>
                                <a:lnTo>
                                  <a:pt x="2905633" y="1315339"/>
                                </a:lnTo>
                              </a:path>
                              <a:path w="4178935" h="1504315">
                                <a:moveTo>
                                  <a:pt x="3013837" y="1315339"/>
                                </a:moveTo>
                                <a:lnTo>
                                  <a:pt x="3253104" y="1315339"/>
                                </a:lnTo>
                              </a:path>
                              <a:path w="4178935" h="1504315">
                                <a:moveTo>
                                  <a:pt x="3362833" y="1315339"/>
                                </a:moveTo>
                                <a:lnTo>
                                  <a:pt x="3602101" y="1315339"/>
                                </a:lnTo>
                              </a:path>
                              <a:path w="4178935" h="1504315">
                                <a:moveTo>
                                  <a:pt x="3710304" y="1315339"/>
                                </a:moveTo>
                                <a:lnTo>
                                  <a:pt x="3949573" y="1315339"/>
                                </a:lnTo>
                              </a:path>
                              <a:path w="4178935" h="1504315">
                                <a:moveTo>
                                  <a:pt x="4059301" y="1315339"/>
                                </a:moveTo>
                                <a:lnTo>
                                  <a:pt x="4178680" y="1315339"/>
                                </a:lnTo>
                              </a:path>
                              <a:path w="4178935" h="1504315">
                                <a:moveTo>
                                  <a:pt x="0" y="1127887"/>
                                </a:moveTo>
                                <a:lnTo>
                                  <a:pt x="119761" y="1127887"/>
                                </a:lnTo>
                              </a:path>
                              <a:path w="4178935" h="1504315">
                                <a:moveTo>
                                  <a:pt x="227964" y="1127887"/>
                                </a:moveTo>
                                <a:lnTo>
                                  <a:pt x="467232" y="1127887"/>
                                </a:lnTo>
                              </a:path>
                              <a:path w="4178935" h="1504315">
                                <a:moveTo>
                                  <a:pt x="576961" y="1127887"/>
                                </a:moveTo>
                                <a:lnTo>
                                  <a:pt x="816228" y="1127887"/>
                                </a:lnTo>
                              </a:path>
                              <a:path w="4178935" h="1504315">
                                <a:moveTo>
                                  <a:pt x="924432" y="1127887"/>
                                </a:moveTo>
                                <a:lnTo>
                                  <a:pt x="1163701" y="1127887"/>
                                </a:lnTo>
                              </a:path>
                              <a:path w="4178935" h="1504315">
                                <a:moveTo>
                                  <a:pt x="1273428" y="1127887"/>
                                </a:moveTo>
                                <a:lnTo>
                                  <a:pt x="1512697" y="1127887"/>
                                </a:lnTo>
                              </a:path>
                              <a:path w="4178935" h="1504315">
                                <a:moveTo>
                                  <a:pt x="1620901" y="1127887"/>
                                </a:moveTo>
                                <a:lnTo>
                                  <a:pt x="1860168" y="1127887"/>
                                </a:lnTo>
                              </a:path>
                              <a:path w="4178935" h="1504315">
                                <a:moveTo>
                                  <a:pt x="1969897" y="1127887"/>
                                </a:moveTo>
                                <a:lnTo>
                                  <a:pt x="2209165" y="1127887"/>
                                </a:lnTo>
                              </a:path>
                              <a:path w="4178935" h="1504315">
                                <a:moveTo>
                                  <a:pt x="2317368" y="1127887"/>
                                </a:moveTo>
                                <a:lnTo>
                                  <a:pt x="2556637" y="1127887"/>
                                </a:lnTo>
                              </a:path>
                              <a:path w="4178935" h="1504315">
                                <a:moveTo>
                                  <a:pt x="2666365" y="1127887"/>
                                </a:moveTo>
                                <a:lnTo>
                                  <a:pt x="2905633" y="1127887"/>
                                </a:lnTo>
                              </a:path>
                              <a:path w="4178935" h="1504315">
                                <a:moveTo>
                                  <a:pt x="3013837" y="1127887"/>
                                </a:moveTo>
                                <a:lnTo>
                                  <a:pt x="3253104" y="1127887"/>
                                </a:lnTo>
                              </a:path>
                              <a:path w="4178935" h="1504315">
                                <a:moveTo>
                                  <a:pt x="3362833" y="1127887"/>
                                </a:moveTo>
                                <a:lnTo>
                                  <a:pt x="3602101" y="1127887"/>
                                </a:lnTo>
                              </a:path>
                              <a:path w="4178935" h="1504315">
                                <a:moveTo>
                                  <a:pt x="3710304" y="1127887"/>
                                </a:moveTo>
                                <a:lnTo>
                                  <a:pt x="3949573" y="1127887"/>
                                </a:lnTo>
                              </a:path>
                              <a:path w="4178935" h="1504315">
                                <a:moveTo>
                                  <a:pt x="4059301" y="1127887"/>
                                </a:moveTo>
                                <a:lnTo>
                                  <a:pt x="4178680" y="1127887"/>
                                </a:lnTo>
                              </a:path>
                              <a:path w="4178935" h="1504315">
                                <a:moveTo>
                                  <a:pt x="0" y="940435"/>
                                </a:moveTo>
                                <a:lnTo>
                                  <a:pt x="467232" y="940435"/>
                                </a:lnTo>
                              </a:path>
                              <a:path w="4178935" h="1504315">
                                <a:moveTo>
                                  <a:pt x="576961" y="940435"/>
                                </a:moveTo>
                                <a:lnTo>
                                  <a:pt x="816228" y="940435"/>
                                </a:lnTo>
                              </a:path>
                              <a:path w="4178935" h="1504315">
                                <a:moveTo>
                                  <a:pt x="924432" y="940435"/>
                                </a:moveTo>
                                <a:lnTo>
                                  <a:pt x="1163701" y="940435"/>
                                </a:lnTo>
                              </a:path>
                              <a:path w="4178935" h="1504315">
                                <a:moveTo>
                                  <a:pt x="1273428" y="940435"/>
                                </a:moveTo>
                                <a:lnTo>
                                  <a:pt x="1860168" y="940435"/>
                                </a:lnTo>
                              </a:path>
                              <a:path w="4178935" h="1504315">
                                <a:moveTo>
                                  <a:pt x="1969897" y="940435"/>
                                </a:moveTo>
                                <a:lnTo>
                                  <a:pt x="2209165" y="940435"/>
                                </a:lnTo>
                              </a:path>
                              <a:path w="4178935" h="1504315">
                                <a:moveTo>
                                  <a:pt x="2317368" y="940435"/>
                                </a:moveTo>
                                <a:lnTo>
                                  <a:pt x="2556637" y="940435"/>
                                </a:lnTo>
                              </a:path>
                              <a:path w="4178935" h="1504315">
                                <a:moveTo>
                                  <a:pt x="2666365" y="940435"/>
                                </a:moveTo>
                                <a:lnTo>
                                  <a:pt x="3253104" y="940435"/>
                                </a:lnTo>
                              </a:path>
                              <a:path w="4178935" h="1504315">
                                <a:moveTo>
                                  <a:pt x="3362833" y="940435"/>
                                </a:moveTo>
                                <a:lnTo>
                                  <a:pt x="3602101" y="940435"/>
                                </a:lnTo>
                              </a:path>
                              <a:path w="4178935" h="1504315">
                                <a:moveTo>
                                  <a:pt x="3710304" y="940435"/>
                                </a:moveTo>
                                <a:lnTo>
                                  <a:pt x="3949573" y="940435"/>
                                </a:lnTo>
                              </a:path>
                              <a:path w="4178935" h="1504315">
                                <a:moveTo>
                                  <a:pt x="4059301" y="940435"/>
                                </a:moveTo>
                                <a:lnTo>
                                  <a:pt x="4178680" y="940435"/>
                                </a:lnTo>
                              </a:path>
                              <a:path w="4178935" h="1504315">
                                <a:moveTo>
                                  <a:pt x="0" y="751459"/>
                                </a:moveTo>
                                <a:lnTo>
                                  <a:pt x="816228" y="751459"/>
                                </a:lnTo>
                              </a:path>
                              <a:path w="4178935" h="1504315">
                                <a:moveTo>
                                  <a:pt x="924432" y="751459"/>
                                </a:moveTo>
                                <a:lnTo>
                                  <a:pt x="1163701" y="751459"/>
                                </a:lnTo>
                              </a:path>
                              <a:path w="4178935" h="1504315">
                                <a:moveTo>
                                  <a:pt x="1273428" y="751459"/>
                                </a:moveTo>
                                <a:lnTo>
                                  <a:pt x="2209165" y="751459"/>
                                </a:lnTo>
                              </a:path>
                              <a:path w="4178935" h="1504315">
                                <a:moveTo>
                                  <a:pt x="2317368" y="751459"/>
                                </a:moveTo>
                                <a:lnTo>
                                  <a:pt x="2556637" y="751459"/>
                                </a:lnTo>
                              </a:path>
                              <a:path w="4178935" h="1504315">
                                <a:moveTo>
                                  <a:pt x="2666365" y="751459"/>
                                </a:moveTo>
                                <a:lnTo>
                                  <a:pt x="3253104" y="751459"/>
                                </a:lnTo>
                              </a:path>
                              <a:path w="4178935" h="1504315">
                                <a:moveTo>
                                  <a:pt x="3362833" y="751459"/>
                                </a:moveTo>
                                <a:lnTo>
                                  <a:pt x="3949573" y="751459"/>
                                </a:lnTo>
                              </a:path>
                              <a:path w="4178935" h="1504315">
                                <a:moveTo>
                                  <a:pt x="4059301" y="751459"/>
                                </a:moveTo>
                                <a:lnTo>
                                  <a:pt x="4178680" y="751459"/>
                                </a:lnTo>
                              </a:path>
                              <a:path w="4178935" h="1504315">
                                <a:moveTo>
                                  <a:pt x="0" y="564007"/>
                                </a:moveTo>
                                <a:lnTo>
                                  <a:pt x="816228" y="564007"/>
                                </a:lnTo>
                              </a:path>
                              <a:path w="4178935" h="1504315">
                                <a:moveTo>
                                  <a:pt x="924432" y="564007"/>
                                </a:moveTo>
                                <a:lnTo>
                                  <a:pt x="1163701" y="564007"/>
                                </a:lnTo>
                              </a:path>
                              <a:path w="4178935" h="1504315">
                                <a:moveTo>
                                  <a:pt x="1273428" y="564007"/>
                                </a:moveTo>
                                <a:lnTo>
                                  <a:pt x="2556637" y="564007"/>
                                </a:lnTo>
                              </a:path>
                              <a:path w="4178935" h="1504315">
                                <a:moveTo>
                                  <a:pt x="2666365" y="564007"/>
                                </a:moveTo>
                                <a:lnTo>
                                  <a:pt x="3949573" y="564007"/>
                                </a:lnTo>
                              </a:path>
                              <a:path w="4178935" h="1504315">
                                <a:moveTo>
                                  <a:pt x="4059301" y="564007"/>
                                </a:moveTo>
                                <a:lnTo>
                                  <a:pt x="4178680" y="564007"/>
                                </a:lnTo>
                              </a:path>
                              <a:path w="4178935" h="1504315">
                                <a:moveTo>
                                  <a:pt x="0" y="376555"/>
                                </a:moveTo>
                                <a:lnTo>
                                  <a:pt x="1163701" y="376555"/>
                                </a:lnTo>
                              </a:path>
                              <a:path w="4178935" h="1504315">
                                <a:moveTo>
                                  <a:pt x="1273428" y="376555"/>
                                </a:moveTo>
                                <a:lnTo>
                                  <a:pt x="3949573" y="376555"/>
                                </a:lnTo>
                              </a:path>
                              <a:path w="4178935" h="1504315">
                                <a:moveTo>
                                  <a:pt x="4059301" y="376555"/>
                                </a:moveTo>
                                <a:lnTo>
                                  <a:pt x="4178680" y="376555"/>
                                </a:lnTo>
                              </a:path>
                              <a:path w="4178935" h="1504315">
                                <a:moveTo>
                                  <a:pt x="0" y="187579"/>
                                </a:moveTo>
                                <a:lnTo>
                                  <a:pt x="1163701" y="187579"/>
                                </a:lnTo>
                              </a:path>
                              <a:path w="4178935" h="1504315">
                                <a:moveTo>
                                  <a:pt x="1273428" y="187579"/>
                                </a:moveTo>
                                <a:lnTo>
                                  <a:pt x="4178680" y="187579"/>
                                </a:lnTo>
                              </a:path>
                              <a:path w="4178935" h="1504315">
                                <a:moveTo>
                                  <a:pt x="0" y="0"/>
                                </a:moveTo>
                                <a:lnTo>
                                  <a:pt x="4178680" y="0"/>
                                </a:lnTo>
                              </a:path>
                            </a:pathLst>
                          </a:custGeom>
                          <a:ln w="9525">
                            <a:solidFill>
                              <a:srgbClr val="D9D9D9"/>
                            </a:solidFill>
                            <a:prstDash val="solid"/>
                          </a:ln>
                        </wps:spPr>
                        <wps:bodyPr wrap="square" lIns="0" tIns="0" rIns="0" bIns="0" rtlCol="0">
                          <a:prstTxWarp prst="textNoShape">
                            <a:avLst/>
                          </a:prstTxWarp>
                          <a:noAutofit/>
                        </wps:bodyPr>
                      </wps:wsp>
                      <wps:wsp>
                        <wps:cNvPr id="5" name="Graphic 5"/>
                        <wps:cNvSpPr/>
                        <wps:spPr>
                          <a:xfrm>
                            <a:off x="428942" y="652716"/>
                            <a:ext cx="3939540" cy="1515110"/>
                          </a:xfrm>
                          <a:custGeom>
                            <a:avLst/>
                            <a:gdLst/>
                            <a:ahLst/>
                            <a:cxnLst/>
                            <a:rect l="l" t="t" r="r" b="b"/>
                            <a:pathLst>
                              <a:path w="3939540" h="1515110">
                                <a:moveTo>
                                  <a:pt x="108204" y="876300"/>
                                </a:moveTo>
                                <a:lnTo>
                                  <a:pt x="0" y="876300"/>
                                </a:lnTo>
                                <a:lnTo>
                                  <a:pt x="0" y="1514983"/>
                                </a:lnTo>
                                <a:lnTo>
                                  <a:pt x="108204" y="1514983"/>
                                </a:lnTo>
                                <a:lnTo>
                                  <a:pt x="108204" y="876300"/>
                                </a:lnTo>
                                <a:close/>
                              </a:path>
                              <a:path w="3939540" h="1515110">
                                <a:moveTo>
                                  <a:pt x="457200" y="571500"/>
                                </a:moveTo>
                                <a:lnTo>
                                  <a:pt x="347472" y="571500"/>
                                </a:lnTo>
                                <a:lnTo>
                                  <a:pt x="347472" y="1514983"/>
                                </a:lnTo>
                                <a:lnTo>
                                  <a:pt x="457200" y="1514983"/>
                                </a:lnTo>
                                <a:lnTo>
                                  <a:pt x="457200" y="571500"/>
                                </a:lnTo>
                                <a:close/>
                              </a:path>
                              <a:path w="3939540" h="1515110">
                                <a:moveTo>
                                  <a:pt x="804672" y="234696"/>
                                </a:moveTo>
                                <a:lnTo>
                                  <a:pt x="696468" y="234696"/>
                                </a:lnTo>
                                <a:lnTo>
                                  <a:pt x="696468" y="1514983"/>
                                </a:lnTo>
                                <a:lnTo>
                                  <a:pt x="804672" y="1514983"/>
                                </a:lnTo>
                                <a:lnTo>
                                  <a:pt x="804672" y="234696"/>
                                </a:lnTo>
                                <a:close/>
                              </a:path>
                              <a:path w="3939540" h="1515110">
                                <a:moveTo>
                                  <a:pt x="1153668" y="0"/>
                                </a:moveTo>
                                <a:lnTo>
                                  <a:pt x="1043940" y="0"/>
                                </a:lnTo>
                                <a:lnTo>
                                  <a:pt x="1043940" y="1514983"/>
                                </a:lnTo>
                                <a:lnTo>
                                  <a:pt x="1153668" y="1514983"/>
                                </a:lnTo>
                                <a:lnTo>
                                  <a:pt x="1153668" y="0"/>
                                </a:lnTo>
                                <a:close/>
                              </a:path>
                              <a:path w="3939540" h="1515110">
                                <a:moveTo>
                                  <a:pt x="1501140" y="848868"/>
                                </a:moveTo>
                                <a:lnTo>
                                  <a:pt x="1392936" y="848868"/>
                                </a:lnTo>
                                <a:lnTo>
                                  <a:pt x="1392936" y="1514983"/>
                                </a:lnTo>
                                <a:lnTo>
                                  <a:pt x="1501140" y="1514983"/>
                                </a:lnTo>
                                <a:lnTo>
                                  <a:pt x="1501140" y="848868"/>
                                </a:lnTo>
                                <a:close/>
                              </a:path>
                              <a:path w="3939540" h="1515110">
                                <a:moveTo>
                                  <a:pt x="1850136" y="629412"/>
                                </a:moveTo>
                                <a:lnTo>
                                  <a:pt x="1740408" y="629412"/>
                                </a:lnTo>
                                <a:lnTo>
                                  <a:pt x="1740408" y="1514983"/>
                                </a:lnTo>
                                <a:lnTo>
                                  <a:pt x="1850136" y="1514983"/>
                                </a:lnTo>
                                <a:lnTo>
                                  <a:pt x="1850136" y="629412"/>
                                </a:lnTo>
                                <a:close/>
                              </a:path>
                              <a:path w="3939540" h="1515110">
                                <a:moveTo>
                                  <a:pt x="2197608" y="541032"/>
                                </a:moveTo>
                                <a:lnTo>
                                  <a:pt x="2089404" y="541032"/>
                                </a:lnTo>
                                <a:lnTo>
                                  <a:pt x="2089404" y="1514983"/>
                                </a:lnTo>
                                <a:lnTo>
                                  <a:pt x="2197608" y="1514983"/>
                                </a:lnTo>
                                <a:lnTo>
                                  <a:pt x="2197608" y="541032"/>
                                </a:lnTo>
                                <a:close/>
                              </a:path>
                              <a:path w="3939540" h="1515110">
                                <a:moveTo>
                                  <a:pt x="2546604" y="315468"/>
                                </a:moveTo>
                                <a:lnTo>
                                  <a:pt x="2436876" y="315468"/>
                                </a:lnTo>
                                <a:lnTo>
                                  <a:pt x="2436876" y="1514983"/>
                                </a:lnTo>
                                <a:lnTo>
                                  <a:pt x="2546604" y="1514983"/>
                                </a:lnTo>
                                <a:lnTo>
                                  <a:pt x="2546604" y="315468"/>
                                </a:lnTo>
                                <a:close/>
                              </a:path>
                              <a:path w="3939540" h="1515110">
                                <a:moveTo>
                                  <a:pt x="2894076" y="836676"/>
                                </a:moveTo>
                                <a:lnTo>
                                  <a:pt x="2785872" y="836676"/>
                                </a:lnTo>
                                <a:lnTo>
                                  <a:pt x="2785872" y="1514983"/>
                                </a:lnTo>
                                <a:lnTo>
                                  <a:pt x="2894076" y="1514983"/>
                                </a:lnTo>
                                <a:lnTo>
                                  <a:pt x="2894076" y="836676"/>
                                </a:lnTo>
                                <a:close/>
                              </a:path>
                              <a:path w="3939540" h="1515110">
                                <a:moveTo>
                                  <a:pt x="3243072" y="556260"/>
                                </a:moveTo>
                                <a:lnTo>
                                  <a:pt x="3133344" y="556260"/>
                                </a:lnTo>
                                <a:lnTo>
                                  <a:pt x="3133344" y="1514983"/>
                                </a:lnTo>
                                <a:lnTo>
                                  <a:pt x="3243072" y="1514983"/>
                                </a:lnTo>
                                <a:lnTo>
                                  <a:pt x="3243072" y="556260"/>
                                </a:lnTo>
                                <a:close/>
                              </a:path>
                              <a:path w="3939540" h="1515110">
                                <a:moveTo>
                                  <a:pt x="3590544" y="690384"/>
                                </a:moveTo>
                                <a:lnTo>
                                  <a:pt x="3482340" y="690384"/>
                                </a:lnTo>
                                <a:lnTo>
                                  <a:pt x="3482340" y="1514983"/>
                                </a:lnTo>
                                <a:lnTo>
                                  <a:pt x="3590544" y="1514983"/>
                                </a:lnTo>
                                <a:lnTo>
                                  <a:pt x="3590544" y="690384"/>
                                </a:lnTo>
                                <a:close/>
                              </a:path>
                              <a:path w="3939540" h="1515110">
                                <a:moveTo>
                                  <a:pt x="3939540" y="67056"/>
                                </a:moveTo>
                                <a:lnTo>
                                  <a:pt x="3829812" y="67056"/>
                                </a:lnTo>
                                <a:lnTo>
                                  <a:pt x="3829812" y="1514983"/>
                                </a:lnTo>
                                <a:lnTo>
                                  <a:pt x="3939540" y="1514983"/>
                                </a:lnTo>
                                <a:lnTo>
                                  <a:pt x="3939540" y="67056"/>
                                </a:lnTo>
                                <a:close/>
                              </a:path>
                            </a:pathLst>
                          </a:custGeom>
                          <a:solidFill>
                            <a:srgbClr val="EC7C30"/>
                          </a:solidFill>
                        </wps:spPr>
                        <wps:bodyPr wrap="square" lIns="0" tIns="0" rIns="0" bIns="0" rtlCol="0">
                          <a:prstTxWarp prst="textNoShape">
                            <a:avLst/>
                          </a:prstTxWarp>
                          <a:noAutofit/>
                        </wps:bodyPr>
                      </wps:wsp>
                      <wps:wsp>
                        <wps:cNvPr id="6" name="Graphic 6"/>
                        <wps:cNvSpPr/>
                        <wps:spPr>
                          <a:xfrm>
                            <a:off x="454723" y="566356"/>
                            <a:ext cx="3888104" cy="1049655"/>
                          </a:xfrm>
                          <a:custGeom>
                            <a:avLst/>
                            <a:gdLst/>
                            <a:ahLst/>
                            <a:cxnLst/>
                            <a:rect l="l" t="t" r="r" b="b"/>
                            <a:pathLst>
                              <a:path w="3888104" h="1049655">
                                <a:moveTo>
                                  <a:pt x="29082" y="962660"/>
                                </a:moveTo>
                                <a:lnTo>
                                  <a:pt x="29082" y="1049274"/>
                                </a:lnTo>
                              </a:path>
                              <a:path w="3888104" h="1049655">
                                <a:moveTo>
                                  <a:pt x="29082" y="962660"/>
                                </a:moveTo>
                                <a:lnTo>
                                  <a:pt x="29082" y="876935"/>
                                </a:lnTo>
                              </a:path>
                              <a:path w="3888104" h="1049655">
                                <a:moveTo>
                                  <a:pt x="0" y="1049274"/>
                                </a:moveTo>
                                <a:lnTo>
                                  <a:pt x="57150" y="1049274"/>
                                </a:lnTo>
                              </a:path>
                              <a:path w="3888104" h="1049655">
                                <a:moveTo>
                                  <a:pt x="0" y="876935"/>
                                </a:moveTo>
                                <a:lnTo>
                                  <a:pt x="57150" y="876935"/>
                                </a:lnTo>
                              </a:path>
                              <a:path w="3888104" h="1049655">
                                <a:moveTo>
                                  <a:pt x="376554" y="657860"/>
                                </a:moveTo>
                                <a:lnTo>
                                  <a:pt x="376554" y="744728"/>
                                </a:lnTo>
                              </a:path>
                              <a:path w="3888104" h="1049655">
                                <a:moveTo>
                                  <a:pt x="376554" y="657860"/>
                                </a:moveTo>
                                <a:lnTo>
                                  <a:pt x="376554" y="572389"/>
                                </a:lnTo>
                              </a:path>
                              <a:path w="3888104" h="1049655">
                                <a:moveTo>
                                  <a:pt x="348233" y="744728"/>
                                </a:moveTo>
                                <a:lnTo>
                                  <a:pt x="405383" y="744728"/>
                                </a:lnTo>
                              </a:path>
                              <a:path w="3888104" h="1049655">
                                <a:moveTo>
                                  <a:pt x="348233" y="572389"/>
                                </a:moveTo>
                                <a:lnTo>
                                  <a:pt x="405383" y="572389"/>
                                </a:lnTo>
                              </a:path>
                              <a:path w="3888104" h="1049655">
                                <a:moveTo>
                                  <a:pt x="725551" y="321056"/>
                                </a:moveTo>
                                <a:lnTo>
                                  <a:pt x="725551" y="407416"/>
                                </a:lnTo>
                              </a:path>
                              <a:path w="3888104" h="1049655">
                                <a:moveTo>
                                  <a:pt x="725551" y="321056"/>
                                </a:moveTo>
                                <a:lnTo>
                                  <a:pt x="725551" y="234950"/>
                                </a:lnTo>
                              </a:path>
                              <a:path w="3888104" h="1049655">
                                <a:moveTo>
                                  <a:pt x="696467" y="407416"/>
                                </a:moveTo>
                                <a:lnTo>
                                  <a:pt x="753617" y="407416"/>
                                </a:lnTo>
                              </a:path>
                              <a:path w="3888104" h="1049655">
                                <a:moveTo>
                                  <a:pt x="696467" y="234950"/>
                                </a:moveTo>
                                <a:lnTo>
                                  <a:pt x="753617" y="234950"/>
                                </a:lnTo>
                              </a:path>
                              <a:path w="3888104" h="1049655">
                                <a:moveTo>
                                  <a:pt x="1073022" y="86360"/>
                                </a:moveTo>
                                <a:lnTo>
                                  <a:pt x="1073022" y="172339"/>
                                </a:lnTo>
                              </a:path>
                              <a:path w="3888104" h="1049655">
                                <a:moveTo>
                                  <a:pt x="1073022" y="86360"/>
                                </a:moveTo>
                                <a:lnTo>
                                  <a:pt x="1073022" y="0"/>
                                </a:lnTo>
                              </a:path>
                              <a:path w="3888104" h="1049655">
                                <a:moveTo>
                                  <a:pt x="1044701" y="172339"/>
                                </a:moveTo>
                                <a:lnTo>
                                  <a:pt x="1101852" y="172339"/>
                                </a:lnTo>
                              </a:path>
                              <a:path w="3888104" h="1049655">
                                <a:moveTo>
                                  <a:pt x="1044701" y="0"/>
                                </a:moveTo>
                                <a:lnTo>
                                  <a:pt x="1101852" y="0"/>
                                </a:lnTo>
                              </a:path>
                              <a:path w="3888104" h="1049655">
                                <a:moveTo>
                                  <a:pt x="1422019" y="935228"/>
                                </a:moveTo>
                                <a:lnTo>
                                  <a:pt x="1422019" y="1022096"/>
                                </a:lnTo>
                              </a:path>
                              <a:path w="3888104" h="1049655">
                                <a:moveTo>
                                  <a:pt x="1422019" y="935228"/>
                                </a:moveTo>
                                <a:lnTo>
                                  <a:pt x="1422019" y="849630"/>
                                </a:lnTo>
                              </a:path>
                              <a:path w="3888104" h="1049655">
                                <a:moveTo>
                                  <a:pt x="1392935" y="1022096"/>
                                </a:moveTo>
                                <a:lnTo>
                                  <a:pt x="1450085" y="1022096"/>
                                </a:lnTo>
                              </a:path>
                              <a:path w="3888104" h="1049655">
                                <a:moveTo>
                                  <a:pt x="1392935" y="849630"/>
                                </a:moveTo>
                                <a:lnTo>
                                  <a:pt x="1450085" y="849630"/>
                                </a:lnTo>
                              </a:path>
                              <a:path w="3888104" h="1049655">
                                <a:moveTo>
                                  <a:pt x="1769491" y="715772"/>
                                </a:moveTo>
                                <a:lnTo>
                                  <a:pt x="1769491" y="802132"/>
                                </a:lnTo>
                              </a:path>
                              <a:path w="3888104" h="1049655">
                                <a:moveTo>
                                  <a:pt x="1769491" y="715772"/>
                                </a:moveTo>
                                <a:lnTo>
                                  <a:pt x="1769491" y="629666"/>
                                </a:lnTo>
                              </a:path>
                              <a:path w="3888104" h="1049655">
                                <a:moveTo>
                                  <a:pt x="1741043" y="802132"/>
                                </a:moveTo>
                                <a:lnTo>
                                  <a:pt x="1798193" y="802132"/>
                                </a:lnTo>
                              </a:path>
                              <a:path w="3888104" h="1049655">
                                <a:moveTo>
                                  <a:pt x="1741043" y="629666"/>
                                </a:moveTo>
                                <a:lnTo>
                                  <a:pt x="1798193" y="629666"/>
                                </a:lnTo>
                              </a:path>
                              <a:path w="3888104" h="1049655">
                                <a:moveTo>
                                  <a:pt x="2118486" y="627380"/>
                                </a:moveTo>
                                <a:lnTo>
                                  <a:pt x="2118486" y="713740"/>
                                </a:lnTo>
                              </a:path>
                              <a:path w="3888104" h="1049655">
                                <a:moveTo>
                                  <a:pt x="2118486" y="627380"/>
                                </a:moveTo>
                                <a:lnTo>
                                  <a:pt x="2118486" y="541401"/>
                                </a:lnTo>
                              </a:path>
                              <a:path w="3888104" h="1049655">
                                <a:moveTo>
                                  <a:pt x="2089276" y="713740"/>
                                </a:moveTo>
                                <a:lnTo>
                                  <a:pt x="2146426" y="713740"/>
                                </a:lnTo>
                              </a:path>
                              <a:path w="3888104" h="1049655">
                                <a:moveTo>
                                  <a:pt x="2089276" y="541401"/>
                                </a:moveTo>
                                <a:lnTo>
                                  <a:pt x="2146426" y="541401"/>
                                </a:lnTo>
                              </a:path>
                              <a:path w="3888104" h="1049655">
                                <a:moveTo>
                                  <a:pt x="2465959" y="401828"/>
                                </a:moveTo>
                                <a:lnTo>
                                  <a:pt x="2465959" y="488188"/>
                                </a:lnTo>
                              </a:path>
                              <a:path w="3888104" h="1049655">
                                <a:moveTo>
                                  <a:pt x="2465959" y="401828"/>
                                </a:moveTo>
                                <a:lnTo>
                                  <a:pt x="2465959" y="315849"/>
                                </a:lnTo>
                              </a:path>
                              <a:path w="3888104" h="1049655">
                                <a:moveTo>
                                  <a:pt x="2437510" y="488188"/>
                                </a:moveTo>
                                <a:lnTo>
                                  <a:pt x="2494660" y="488188"/>
                                </a:lnTo>
                              </a:path>
                              <a:path w="3888104" h="1049655">
                                <a:moveTo>
                                  <a:pt x="2437510" y="315849"/>
                                </a:moveTo>
                                <a:lnTo>
                                  <a:pt x="2494660" y="315849"/>
                                </a:lnTo>
                              </a:path>
                              <a:path w="3888104" h="1049655">
                                <a:moveTo>
                                  <a:pt x="2814955" y="923036"/>
                                </a:moveTo>
                                <a:lnTo>
                                  <a:pt x="2814955" y="1009777"/>
                                </a:lnTo>
                              </a:path>
                              <a:path w="3888104" h="1049655">
                                <a:moveTo>
                                  <a:pt x="2814955" y="923036"/>
                                </a:moveTo>
                                <a:lnTo>
                                  <a:pt x="2814955" y="837438"/>
                                </a:lnTo>
                              </a:path>
                              <a:path w="3888104" h="1049655">
                                <a:moveTo>
                                  <a:pt x="2785745" y="1009777"/>
                                </a:moveTo>
                                <a:lnTo>
                                  <a:pt x="2842895" y="1009777"/>
                                </a:lnTo>
                              </a:path>
                              <a:path w="3888104" h="1049655">
                                <a:moveTo>
                                  <a:pt x="2785745" y="837438"/>
                                </a:moveTo>
                                <a:lnTo>
                                  <a:pt x="2842895" y="837438"/>
                                </a:lnTo>
                              </a:path>
                              <a:path w="3888104" h="1049655">
                                <a:moveTo>
                                  <a:pt x="3162426" y="642620"/>
                                </a:moveTo>
                                <a:lnTo>
                                  <a:pt x="3162426" y="728853"/>
                                </a:lnTo>
                              </a:path>
                              <a:path w="3888104" h="1049655">
                                <a:moveTo>
                                  <a:pt x="3162426" y="642620"/>
                                </a:moveTo>
                                <a:lnTo>
                                  <a:pt x="3162426" y="556387"/>
                                </a:lnTo>
                              </a:path>
                              <a:path w="3888104" h="1049655">
                                <a:moveTo>
                                  <a:pt x="3133979" y="728853"/>
                                </a:moveTo>
                                <a:lnTo>
                                  <a:pt x="3191129" y="728853"/>
                                </a:lnTo>
                              </a:path>
                              <a:path w="3888104" h="1049655">
                                <a:moveTo>
                                  <a:pt x="3133979" y="556387"/>
                                </a:moveTo>
                                <a:lnTo>
                                  <a:pt x="3191129" y="556387"/>
                                </a:lnTo>
                              </a:path>
                              <a:path w="3888104" h="1049655">
                                <a:moveTo>
                                  <a:pt x="3511423" y="776732"/>
                                </a:moveTo>
                                <a:lnTo>
                                  <a:pt x="3511423" y="862203"/>
                                </a:lnTo>
                              </a:path>
                              <a:path w="3888104" h="1049655">
                                <a:moveTo>
                                  <a:pt x="3511423" y="776732"/>
                                </a:moveTo>
                                <a:lnTo>
                                  <a:pt x="3511423" y="689864"/>
                                </a:lnTo>
                              </a:path>
                              <a:path w="3888104" h="1049655">
                                <a:moveTo>
                                  <a:pt x="3482212" y="862203"/>
                                </a:moveTo>
                                <a:lnTo>
                                  <a:pt x="3539362" y="862203"/>
                                </a:lnTo>
                              </a:path>
                              <a:path w="3888104" h="1049655">
                                <a:moveTo>
                                  <a:pt x="3482212" y="689864"/>
                                </a:moveTo>
                                <a:lnTo>
                                  <a:pt x="3539362" y="689864"/>
                                </a:lnTo>
                              </a:path>
                              <a:path w="3888104" h="1049655">
                                <a:moveTo>
                                  <a:pt x="3858895" y="153416"/>
                                </a:moveTo>
                                <a:lnTo>
                                  <a:pt x="3858895" y="239141"/>
                                </a:lnTo>
                              </a:path>
                              <a:path w="3888104" h="1049655">
                                <a:moveTo>
                                  <a:pt x="3858895" y="153416"/>
                                </a:moveTo>
                                <a:lnTo>
                                  <a:pt x="3858895" y="66675"/>
                                </a:lnTo>
                              </a:path>
                              <a:path w="3888104" h="1049655">
                                <a:moveTo>
                                  <a:pt x="3830447" y="239141"/>
                                </a:moveTo>
                                <a:lnTo>
                                  <a:pt x="3887597" y="239141"/>
                                </a:lnTo>
                              </a:path>
                              <a:path w="3888104" h="1049655">
                                <a:moveTo>
                                  <a:pt x="3830447" y="66675"/>
                                </a:moveTo>
                                <a:lnTo>
                                  <a:pt x="3887597" y="66675"/>
                                </a:lnTo>
                              </a:path>
                            </a:pathLst>
                          </a:custGeom>
                          <a:ln w="9525">
                            <a:solidFill>
                              <a:srgbClr val="585858"/>
                            </a:solidFill>
                            <a:prstDash val="solid"/>
                          </a:ln>
                        </wps:spPr>
                        <wps:bodyPr wrap="square" lIns="0" tIns="0" rIns="0" bIns="0" rtlCol="0">
                          <a:prstTxWarp prst="textNoShape">
                            <a:avLst/>
                          </a:prstTxWarp>
                          <a:noAutofit/>
                        </wps:bodyPr>
                      </wps:wsp>
                      <wps:wsp>
                        <wps:cNvPr id="7" name="Graphic 7"/>
                        <wps:cNvSpPr/>
                        <wps:spPr>
                          <a:xfrm>
                            <a:off x="309181" y="2167699"/>
                            <a:ext cx="4178935" cy="1270"/>
                          </a:xfrm>
                          <a:custGeom>
                            <a:avLst/>
                            <a:gdLst/>
                            <a:ahLst/>
                            <a:cxnLst/>
                            <a:rect l="l" t="t" r="r" b="b"/>
                            <a:pathLst>
                              <a:path w="4178935">
                                <a:moveTo>
                                  <a:pt x="0" y="0"/>
                                </a:moveTo>
                                <a:lnTo>
                                  <a:pt x="4178680" y="0"/>
                                </a:lnTo>
                              </a:path>
                            </a:pathLst>
                          </a:custGeom>
                          <a:ln w="9525">
                            <a:solidFill>
                              <a:srgbClr val="D9D9D9"/>
                            </a:solidFill>
                            <a:prstDash val="solid"/>
                          </a:ln>
                        </wps:spPr>
                        <wps:bodyPr wrap="square" lIns="0" tIns="0" rIns="0" bIns="0" rtlCol="0">
                          <a:prstTxWarp prst="textNoShape">
                            <a:avLst/>
                          </a:prstTxWarp>
                          <a:noAutofit/>
                        </wps:bodyPr>
                      </wps:wsp>
                      <wps:wsp>
                        <wps:cNvPr id="8" name="Graphic 8"/>
                        <wps:cNvSpPr/>
                        <wps:spPr>
                          <a:xfrm>
                            <a:off x="4762" y="4762"/>
                            <a:ext cx="4622800" cy="2457450"/>
                          </a:xfrm>
                          <a:custGeom>
                            <a:avLst/>
                            <a:gdLst/>
                            <a:ahLst/>
                            <a:cxnLst/>
                            <a:rect l="l" t="t" r="r" b="b"/>
                            <a:pathLst>
                              <a:path w="4622800" h="2457450">
                                <a:moveTo>
                                  <a:pt x="0" y="2457450"/>
                                </a:moveTo>
                                <a:lnTo>
                                  <a:pt x="4622800" y="2457450"/>
                                </a:lnTo>
                                <a:lnTo>
                                  <a:pt x="4622800" y="0"/>
                                </a:lnTo>
                                <a:lnTo>
                                  <a:pt x="0" y="0"/>
                                </a:lnTo>
                                <a:lnTo>
                                  <a:pt x="0" y="2457450"/>
                                </a:lnTo>
                                <a:close/>
                              </a:path>
                            </a:pathLst>
                          </a:custGeom>
                          <a:ln w="9525">
                            <a:solidFill>
                              <a:srgbClr val="D9D9D9"/>
                            </a:solidFill>
                            <a:prstDash val="solid"/>
                          </a:ln>
                        </wps:spPr>
                        <wps:bodyPr wrap="square" lIns="0" tIns="0" rIns="0" bIns="0" rtlCol="0">
                          <a:prstTxWarp prst="textNoShape">
                            <a:avLst/>
                          </a:prstTxWarp>
                          <a:noAutofit/>
                        </wps:bodyPr>
                      </wps:wsp>
                      <wps:wsp>
                        <wps:cNvPr id="9" name="Textbox 9"/>
                        <wps:cNvSpPr txBox="1"/>
                        <wps:spPr>
                          <a:xfrm>
                            <a:off x="9525" y="5016"/>
                            <a:ext cx="4613275" cy="2453005"/>
                          </a:xfrm>
                          <a:prstGeom prst="rect">
                            <a:avLst/>
                          </a:prstGeom>
                        </wps:spPr>
                        <wps:txbx>
                          <w:txbxContent>
                            <w:p w14:paraId="6DC287E7" w14:textId="77777777" w:rsidR="000A6B71" w:rsidRDefault="000A6B71" w:rsidP="000A6B71">
                              <w:pPr>
                                <w:spacing w:before="150"/>
                                <w:ind w:left="3"/>
                                <w:jc w:val="center"/>
                                <w:rPr>
                                  <w:rFonts w:ascii="Calibri"/>
                                  <w:sz w:val="28"/>
                                </w:rPr>
                              </w:pPr>
                              <w:r>
                                <w:rPr>
                                  <w:rFonts w:ascii="Calibri"/>
                                  <w:color w:val="585858"/>
                                  <w:sz w:val="28"/>
                                </w:rPr>
                                <w:t>Germination</w:t>
                              </w:r>
                              <w:r>
                                <w:rPr>
                                  <w:rFonts w:ascii="Calibri"/>
                                  <w:color w:val="585858"/>
                                  <w:spacing w:val="-16"/>
                                  <w:sz w:val="28"/>
                                </w:rPr>
                                <w:t xml:space="preserve"> </w:t>
                              </w:r>
                              <w:r>
                                <w:rPr>
                                  <w:rFonts w:ascii="Calibri"/>
                                  <w:color w:val="585858"/>
                                  <w:sz w:val="28"/>
                                </w:rPr>
                                <w:t>per-</w:t>
                              </w:r>
                              <w:r>
                                <w:rPr>
                                  <w:rFonts w:ascii="Calibri"/>
                                  <w:color w:val="585858"/>
                                  <w:spacing w:val="-4"/>
                                  <w:sz w:val="28"/>
                                </w:rPr>
                                <w:t>cent</w:t>
                              </w:r>
                            </w:p>
                            <w:p w14:paraId="5AE49F14" w14:textId="77777777" w:rsidR="000A6B71" w:rsidRDefault="000A6B71" w:rsidP="000A6B71">
                              <w:pPr>
                                <w:spacing w:before="130"/>
                                <w:ind w:left="122"/>
                                <w:rPr>
                                  <w:rFonts w:ascii="Calibri"/>
                                  <w:sz w:val="18"/>
                                </w:rPr>
                              </w:pPr>
                              <w:r>
                                <w:rPr>
                                  <w:rFonts w:ascii="Calibri"/>
                                  <w:color w:val="585858"/>
                                  <w:spacing w:val="-5"/>
                                  <w:sz w:val="18"/>
                                </w:rPr>
                                <w:t>96</w:t>
                              </w:r>
                            </w:p>
                            <w:p w14:paraId="0FB7AD57" w14:textId="77777777" w:rsidR="000A6B71" w:rsidRDefault="000A6B71" w:rsidP="000A6B71">
                              <w:pPr>
                                <w:spacing w:before="76"/>
                                <w:ind w:left="122"/>
                                <w:rPr>
                                  <w:rFonts w:ascii="Calibri"/>
                                  <w:sz w:val="18"/>
                                </w:rPr>
                              </w:pPr>
                              <w:r>
                                <w:rPr>
                                  <w:rFonts w:ascii="Calibri"/>
                                  <w:color w:val="585858"/>
                                  <w:spacing w:val="-5"/>
                                  <w:sz w:val="18"/>
                                </w:rPr>
                                <w:t>94</w:t>
                              </w:r>
                            </w:p>
                            <w:p w14:paraId="1481ABBD" w14:textId="77777777" w:rsidR="000A6B71" w:rsidRDefault="000A6B71" w:rsidP="000A6B71">
                              <w:pPr>
                                <w:spacing w:before="76"/>
                                <w:ind w:left="122"/>
                                <w:rPr>
                                  <w:rFonts w:ascii="Calibri"/>
                                  <w:sz w:val="18"/>
                                </w:rPr>
                              </w:pPr>
                              <w:r>
                                <w:rPr>
                                  <w:rFonts w:ascii="Calibri"/>
                                  <w:color w:val="585858"/>
                                  <w:spacing w:val="-5"/>
                                  <w:sz w:val="18"/>
                                </w:rPr>
                                <w:t>92</w:t>
                              </w:r>
                            </w:p>
                            <w:p w14:paraId="4DA62FED" w14:textId="77777777" w:rsidR="000A6B71" w:rsidRDefault="000A6B71" w:rsidP="000A6B71">
                              <w:pPr>
                                <w:spacing w:before="76"/>
                                <w:ind w:left="122"/>
                                <w:rPr>
                                  <w:rFonts w:ascii="Calibri"/>
                                  <w:sz w:val="18"/>
                                </w:rPr>
                              </w:pPr>
                              <w:r>
                                <w:rPr>
                                  <w:rFonts w:ascii="Calibri"/>
                                  <w:color w:val="585858"/>
                                  <w:spacing w:val="-5"/>
                                  <w:sz w:val="18"/>
                                </w:rPr>
                                <w:t>90</w:t>
                              </w:r>
                            </w:p>
                            <w:p w14:paraId="7B896EC3" w14:textId="77777777" w:rsidR="000A6B71" w:rsidRDefault="000A6B71" w:rsidP="000A6B71">
                              <w:pPr>
                                <w:spacing w:before="77"/>
                                <w:ind w:left="122"/>
                                <w:rPr>
                                  <w:rFonts w:ascii="Calibri"/>
                                  <w:sz w:val="18"/>
                                </w:rPr>
                              </w:pPr>
                              <w:r>
                                <w:rPr>
                                  <w:rFonts w:ascii="Calibri"/>
                                  <w:color w:val="585858"/>
                                  <w:spacing w:val="-5"/>
                                  <w:sz w:val="18"/>
                                </w:rPr>
                                <w:t>88</w:t>
                              </w:r>
                            </w:p>
                            <w:p w14:paraId="626B1C9C" w14:textId="77777777" w:rsidR="000A6B71" w:rsidRDefault="000A6B71" w:rsidP="000A6B71">
                              <w:pPr>
                                <w:spacing w:before="76"/>
                                <w:ind w:left="122"/>
                                <w:rPr>
                                  <w:rFonts w:ascii="Calibri"/>
                                  <w:sz w:val="18"/>
                                </w:rPr>
                              </w:pPr>
                              <w:r>
                                <w:rPr>
                                  <w:rFonts w:ascii="Calibri"/>
                                  <w:color w:val="585858"/>
                                  <w:spacing w:val="-5"/>
                                  <w:sz w:val="18"/>
                                </w:rPr>
                                <w:t>86</w:t>
                              </w:r>
                            </w:p>
                            <w:p w14:paraId="42356A8F" w14:textId="77777777" w:rsidR="000A6B71" w:rsidRDefault="000A6B71" w:rsidP="000A6B71">
                              <w:pPr>
                                <w:spacing w:before="77"/>
                                <w:ind w:left="122"/>
                                <w:rPr>
                                  <w:rFonts w:ascii="Calibri"/>
                                  <w:sz w:val="18"/>
                                </w:rPr>
                              </w:pPr>
                              <w:r>
                                <w:rPr>
                                  <w:rFonts w:ascii="Calibri"/>
                                  <w:color w:val="585858"/>
                                  <w:spacing w:val="-5"/>
                                  <w:sz w:val="18"/>
                                </w:rPr>
                                <w:t>84</w:t>
                              </w:r>
                            </w:p>
                            <w:p w14:paraId="1645BA48" w14:textId="77777777" w:rsidR="000A6B71" w:rsidRDefault="000A6B71" w:rsidP="000A6B71">
                              <w:pPr>
                                <w:spacing w:before="76"/>
                                <w:ind w:left="122"/>
                                <w:rPr>
                                  <w:rFonts w:ascii="Calibri"/>
                                  <w:sz w:val="18"/>
                                </w:rPr>
                              </w:pPr>
                              <w:r>
                                <w:rPr>
                                  <w:rFonts w:ascii="Calibri"/>
                                  <w:color w:val="585858"/>
                                  <w:spacing w:val="-5"/>
                                  <w:sz w:val="18"/>
                                </w:rPr>
                                <w:t>82</w:t>
                              </w:r>
                            </w:p>
                            <w:p w14:paraId="0C0816D4" w14:textId="77777777" w:rsidR="000A6B71" w:rsidRDefault="000A6B71" w:rsidP="000A6B71">
                              <w:pPr>
                                <w:spacing w:before="76"/>
                                <w:ind w:left="122"/>
                                <w:rPr>
                                  <w:rFonts w:ascii="Calibri"/>
                                  <w:sz w:val="18"/>
                                </w:rPr>
                              </w:pPr>
                              <w:r>
                                <w:rPr>
                                  <w:rFonts w:ascii="Calibri"/>
                                  <w:color w:val="585858"/>
                                  <w:spacing w:val="-5"/>
                                  <w:sz w:val="18"/>
                                </w:rPr>
                                <w:t>80</w:t>
                              </w:r>
                            </w:p>
                            <w:p w14:paraId="2D607F1C" w14:textId="77777777" w:rsidR="000A6B71" w:rsidRDefault="000A6B71" w:rsidP="000A6B71">
                              <w:pPr>
                                <w:spacing w:before="76"/>
                                <w:ind w:left="122"/>
                                <w:rPr>
                                  <w:rFonts w:ascii="Calibri"/>
                                  <w:sz w:val="18"/>
                                </w:rPr>
                              </w:pPr>
                              <w:r>
                                <w:rPr>
                                  <w:rFonts w:ascii="Calibri"/>
                                  <w:color w:val="585858"/>
                                  <w:spacing w:val="-5"/>
                                  <w:sz w:val="18"/>
                                </w:rPr>
                                <w:t>78</w:t>
                              </w:r>
                            </w:p>
                            <w:p w14:paraId="69F92292" w14:textId="77777777" w:rsidR="000A6B71" w:rsidRDefault="000A6B71" w:rsidP="000A6B71">
                              <w:pPr>
                                <w:tabs>
                                  <w:tab w:val="left" w:pos="1205"/>
                                  <w:tab w:val="left" w:pos="1754"/>
                                  <w:tab w:val="left" w:pos="2302"/>
                                  <w:tab w:val="left" w:pos="2851"/>
                                  <w:tab w:val="left" w:pos="3399"/>
                                  <w:tab w:val="left" w:pos="3948"/>
                                  <w:tab w:val="left" w:pos="4496"/>
                                  <w:tab w:val="left" w:pos="5045"/>
                                  <w:tab w:val="left" w:pos="5593"/>
                                  <w:tab w:val="left" w:pos="6096"/>
                                  <w:tab w:val="left" w:pos="6645"/>
                                </w:tabs>
                                <w:spacing w:before="15"/>
                                <w:ind w:left="657"/>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wps:txbx>
                        <wps:bodyPr wrap="square" lIns="0" tIns="0" rIns="0" bIns="0" rtlCol="0">
                          <a:noAutofit/>
                        </wps:bodyPr>
                      </wps:wsp>
                    </wpg:wgp>
                  </a:graphicData>
                </a:graphic>
              </wp:anchor>
            </w:drawing>
          </mc:Choice>
          <mc:Fallback>
            <w:pict>
              <v:group w14:anchorId="0C8A4566" id="Group 3" o:spid="_x0000_s1026" style="position:absolute;left:0;text-align:left;margin-left:96.3pt;margin-top:21.35pt;width:364.75pt;height:194.25pt;z-index:-251657216;mso-wrap-distance-left:0;mso-wrap-distance-right:0;mso-position-horizontal-relative:page" coordsize="46323,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">
                <v:shape id="Graphic 4" o:spid="_x0000_s1027" style="position:absolute;left:3091;top:4758;width:41790;height:15043;visibility:visible;mso-wrap-style:square;v-text-anchor:top" coordsize="4178935,150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" path="m,1504315r119761,em227964,1504315r239268,em576961,1504315r239267,em924432,1504315r239269,em1273428,1504315r239269,em1620901,1504315r239267,em1969897,1504315r239268,em2317368,1504315r239269,em2666365,1504315r239268,em3013837,1504315r239267,em3362833,1504315r239268,em3710304,1504315r239269,em4059301,1504315r119379,em,1315339r119761,em227964,1315339r239268,em576961,1315339r239267,em924432,1315339r239269,em1273428,1315339r239269,em1620901,1315339r239267,em1969897,1315339r239268,em2317368,1315339r239269,em2666365,1315339r239268,em3013837,1315339r239267,em3362833,1315339r239268,em3710304,1315339r239269,em4059301,1315339r119379,em,1127887r119761,em227964,1127887r239268,em576961,1127887r239267,em924432,1127887r239269,em1273428,1127887r239269,em1620901,1127887r239267,em1969897,1127887r239268,em2317368,1127887r239269,em2666365,1127887r239268,em3013837,1127887r239267,em3362833,1127887r239268,em3710304,1127887r239269,em4059301,1127887r119379,em,940435r467232,em576961,940435r239267,em924432,940435r239269,em1273428,940435r586740,em1969897,940435r239268,em2317368,940435r239269,em2666365,940435r586739,em3362833,940435r239268,em3710304,940435r239269,em4059301,940435r119379,em,751459r816228,em924432,751459r239269,em1273428,751459r935737,em2317368,751459r239269,em2666365,751459r586739,em3362833,751459r586740,em4059301,751459r119379,em,564007r816228,em924432,564007r239269,em1273428,564007r1283209,em2666365,564007r1283208,em4059301,564007r119379,em,376555r1163701,em1273428,376555r2676145,em4059301,376555r119379,em,187579r1163701,em1273428,187579r2905252,em,l4178680,e" filled="f" strokecolor="#d9d9d9">
                  <v:path arrowok="t"/>
                </v:shape>
                <v:shape id="Graphic 5" o:spid="_x0000_s1028" style="position:absolute;left:4289;top:6527;width:39395;height:15151;visibility:visible;mso-wrap-style:square;v-text-anchor:top" coordsize="3939540,151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" path="m108204,876300l,876300r,638683l108204,1514983r,-638683xem457200,571500r-109728,l347472,1514983r109728,l457200,571500xem804672,234696r-108204,l696468,1514983r108204,l804672,234696xem1153668,l1043940,r,1514983l1153668,1514983,1153668,xem1501140,848868r-108204,l1392936,1514983r108204,l1501140,848868xem1850136,629412r-109728,l1740408,1514983r109728,l1850136,629412xem2197608,541032r-108204,l2089404,1514983r108204,l2197608,541032xem2546604,315468r-109728,l2436876,1514983r109728,l2546604,315468xem2894076,836676r-108204,l2785872,1514983r108204,l2894076,836676xem3243072,556260r-109728,l3133344,1514983r109728,l3243072,556260xem3590544,690384r-108204,l3482340,1514983r108204,l3590544,690384xem3939540,67056r-109728,l3829812,1514983r109728,l3939540,67056xe" fillcolor="#ec7c30" stroked="f">
                  <v:path arrowok="t"/>
                </v:shape>
                <v:shape id="Graphic 6" o:spid="_x0000_s1029" style="position:absolute;left:4547;top:5663;width:38881;height:10497;visibility:visible;mso-wrap-style:square;v-text-anchor:top" coordsize="3888104,104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" path="m29082,962660r,86614em29082,962660r,-85725em,1049274r57150,em,876935r57150,em376554,657860r,86868em376554,657860r,-85471em348233,744728r57150,em348233,572389r57150,em725551,321056r,86360em725551,321056r,-86106em696467,407416r57150,em696467,234950r57150,em1073022,86360r,85979em1073022,86360r,-86360em1044701,172339r57151,em1044701,r57151,em1422019,935228r,86868em1422019,935228r,-85598em1392935,1022096r57150,em1392935,849630r57150,em1769491,715772r,86360em1769491,715772r,-86106em1741043,802132r57150,em1741043,629666r57150,em2118486,627380r,86360em2118486,627380r,-85979em2089276,713740r57150,em2089276,541401r57150,em2465959,401828r,86360em2465959,401828r,-85979em2437510,488188r57150,em2437510,315849r57150,em2814955,923036r,86741em2814955,923036r,-85598em2785745,1009777r57150,em2785745,837438r57150,em3162426,642620r,86233em3162426,642620r,-86233em3133979,728853r57150,em3133979,556387r57150,em3511423,776732r,85471em3511423,776732r,-86868em3482212,862203r57150,em3482212,689864r57150,em3858895,153416r,85725em3858895,153416r,-86741em3830447,239141r57150,em3830447,66675r57150,e" filled="f" strokecolor="#585858">
                  <v:path arrowok="t"/>
                </v:shape>
                <v:shape id="Graphic 7" o:spid="_x0000_s1030" style="position:absolute;left:3091;top:21676;width:41790;height:13;visibility:visible;mso-wrap-style:square;v-text-anchor:top" coordsize="4178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" path="m,l4178680,e" filled="f" strokecolor="#d9d9d9">
                  <v:path arrowok="t"/>
                </v:shape>
                <v:shape id="Graphic 8" o:spid="_x0000_s1031" style="position:absolute;left:47;top:47;width:46228;height:24575;visibility:visible;mso-wrap-style:square;v-text-anchor:top" coordsize="4622800,245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" path="m,2457450r4622800,l4622800,,,,,2457450xe" filled="f" strokecolor="#d9d9d9">
                  <v:path arrowok="t"/>
                </v:shape>
                <v:shapetype id="_x0000_t202" coordsize="21600,21600" o:spt="202" path="m,l,21600r21600,l21600,xe">
                  <v:stroke joinstyle="miter"/>
                  <v:path gradientshapeok="t" o:connecttype="rect"/>
                </v:shapetype>
                <v:shape id="Textbox 9" o:spid="_x0000_s1032" type="#_x0000_t202" style="position:absolute;left:95;top:50;width:46133;height:24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DC287E7" w14:textId="77777777" w:rsidR="000A6B71" w:rsidRDefault="000A6B71" w:rsidP="000A6B71">
                        <w:pPr>
                          <w:spacing w:before="150"/>
                          <w:ind w:left="3"/>
                          <w:jc w:val="center"/>
                          <w:rPr>
                            <w:rFonts w:ascii="Calibri"/>
                            <w:sz w:val="28"/>
                          </w:rPr>
                        </w:pPr>
                        <w:r>
                          <w:rPr>
                            <w:rFonts w:ascii="Calibri"/>
                            <w:color w:val="585858"/>
                            <w:sz w:val="28"/>
                          </w:rPr>
                          <w:t>Germination</w:t>
                        </w:r>
                        <w:r>
                          <w:rPr>
                            <w:rFonts w:ascii="Calibri"/>
                            <w:color w:val="585858"/>
                            <w:spacing w:val="-16"/>
                            <w:sz w:val="28"/>
                          </w:rPr>
                          <w:t xml:space="preserve"> </w:t>
                        </w:r>
                        <w:r>
                          <w:rPr>
                            <w:rFonts w:ascii="Calibri"/>
                            <w:color w:val="585858"/>
                            <w:sz w:val="28"/>
                          </w:rPr>
                          <w:t>per-</w:t>
                        </w:r>
                        <w:r>
                          <w:rPr>
                            <w:rFonts w:ascii="Calibri"/>
                            <w:color w:val="585858"/>
                            <w:spacing w:val="-4"/>
                            <w:sz w:val="28"/>
                          </w:rPr>
                          <w:t>cent</w:t>
                        </w:r>
                      </w:p>
                      <w:p w14:paraId="5AE49F14" w14:textId="77777777" w:rsidR="000A6B71" w:rsidRDefault="000A6B71" w:rsidP="000A6B71">
                        <w:pPr>
                          <w:spacing w:before="130"/>
                          <w:ind w:left="122"/>
                          <w:rPr>
                            <w:rFonts w:ascii="Calibri"/>
                            <w:sz w:val="18"/>
                          </w:rPr>
                        </w:pPr>
                        <w:r>
                          <w:rPr>
                            <w:rFonts w:ascii="Calibri"/>
                            <w:color w:val="585858"/>
                            <w:spacing w:val="-5"/>
                            <w:sz w:val="18"/>
                          </w:rPr>
                          <w:t>96</w:t>
                        </w:r>
                      </w:p>
                      <w:p w14:paraId="0FB7AD57" w14:textId="77777777" w:rsidR="000A6B71" w:rsidRDefault="000A6B71" w:rsidP="000A6B71">
                        <w:pPr>
                          <w:spacing w:before="76"/>
                          <w:ind w:left="122"/>
                          <w:rPr>
                            <w:rFonts w:ascii="Calibri"/>
                            <w:sz w:val="18"/>
                          </w:rPr>
                        </w:pPr>
                        <w:r>
                          <w:rPr>
                            <w:rFonts w:ascii="Calibri"/>
                            <w:color w:val="585858"/>
                            <w:spacing w:val="-5"/>
                            <w:sz w:val="18"/>
                          </w:rPr>
                          <w:t>94</w:t>
                        </w:r>
                      </w:p>
                      <w:p w14:paraId="1481ABBD" w14:textId="77777777" w:rsidR="000A6B71" w:rsidRDefault="000A6B71" w:rsidP="000A6B71">
                        <w:pPr>
                          <w:spacing w:before="76"/>
                          <w:ind w:left="122"/>
                          <w:rPr>
                            <w:rFonts w:ascii="Calibri"/>
                            <w:sz w:val="18"/>
                          </w:rPr>
                        </w:pPr>
                        <w:r>
                          <w:rPr>
                            <w:rFonts w:ascii="Calibri"/>
                            <w:color w:val="585858"/>
                            <w:spacing w:val="-5"/>
                            <w:sz w:val="18"/>
                          </w:rPr>
                          <w:t>92</w:t>
                        </w:r>
                      </w:p>
                      <w:p w14:paraId="4DA62FED" w14:textId="77777777" w:rsidR="000A6B71" w:rsidRDefault="000A6B71" w:rsidP="000A6B71">
                        <w:pPr>
                          <w:spacing w:before="76"/>
                          <w:ind w:left="122"/>
                          <w:rPr>
                            <w:rFonts w:ascii="Calibri"/>
                            <w:sz w:val="18"/>
                          </w:rPr>
                        </w:pPr>
                        <w:r>
                          <w:rPr>
                            <w:rFonts w:ascii="Calibri"/>
                            <w:color w:val="585858"/>
                            <w:spacing w:val="-5"/>
                            <w:sz w:val="18"/>
                          </w:rPr>
                          <w:t>90</w:t>
                        </w:r>
                      </w:p>
                      <w:p w14:paraId="7B896EC3" w14:textId="77777777" w:rsidR="000A6B71" w:rsidRDefault="000A6B71" w:rsidP="000A6B71">
                        <w:pPr>
                          <w:spacing w:before="77"/>
                          <w:ind w:left="122"/>
                          <w:rPr>
                            <w:rFonts w:ascii="Calibri"/>
                            <w:sz w:val="18"/>
                          </w:rPr>
                        </w:pPr>
                        <w:r>
                          <w:rPr>
                            <w:rFonts w:ascii="Calibri"/>
                            <w:color w:val="585858"/>
                            <w:spacing w:val="-5"/>
                            <w:sz w:val="18"/>
                          </w:rPr>
                          <w:t>88</w:t>
                        </w:r>
                      </w:p>
                      <w:p w14:paraId="626B1C9C" w14:textId="77777777" w:rsidR="000A6B71" w:rsidRDefault="000A6B71" w:rsidP="000A6B71">
                        <w:pPr>
                          <w:spacing w:before="76"/>
                          <w:ind w:left="122"/>
                          <w:rPr>
                            <w:rFonts w:ascii="Calibri"/>
                            <w:sz w:val="18"/>
                          </w:rPr>
                        </w:pPr>
                        <w:r>
                          <w:rPr>
                            <w:rFonts w:ascii="Calibri"/>
                            <w:color w:val="585858"/>
                            <w:spacing w:val="-5"/>
                            <w:sz w:val="18"/>
                          </w:rPr>
                          <w:t>86</w:t>
                        </w:r>
                      </w:p>
                      <w:p w14:paraId="42356A8F" w14:textId="77777777" w:rsidR="000A6B71" w:rsidRDefault="000A6B71" w:rsidP="000A6B71">
                        <w:pPr>
                          <w:spacing w:before="77"/>
                          <w:ind w:left="122"/>
                          <w:rPr>
                            <w:rFonts w:ascii="Calibri"/>
                            <w:sz w:val="18"/>
                          </w:rPr>
                        </w:pPr>
                        <w:r>
                          <w:rPr>
                            <w:rFonts w:ascii="Calibri"/>
                            <w:color w:val="585858"/>
                            <w:spacing w:val="-5"/>
                            <w:sz w:val="18"/>
                          </w:rPr>
                          <w:t>84</w:t>
                        </w:r>
                      </w:p>
                      <w:p w14:paraId="1645BA48" w14:textId="77777777" w:rsidR="000A6B71" w:rsidRDefault="000A6B71" w:rsidP="000A6B71">
                        <w:pPr>
                          <w:spacing w:before="76"/>
                          <w:ind w:left="122"/>
                          <w:rPr>
                            <w:rFonts w:ascii="Calibri"/>
                            <w:sz w:val="18"/>
                          </w:rPr>
                        </w:pPr>
                        <w:r>
                          <w:rPr>
                            <w:rFonts w:ascii="Calibri"/>
                            <w:color w:val="585858"/>
                            <w:spacing w:val="-5"/>
                            <w:sz w:val="18"/>
                          </w:rPr>
                          <w:t>82</w:t>
                        </w:r>
                      </w:p>
                      <w:p w14:paraId="0C0816D4" w14:textId="77777777" w:rsidR="000A6B71" w:rsidRDefault="000A6B71" w:rsidP="000A6B71">
                        <w:pPr>
                          <w:spacing w:before="76"/>
                          <w:ind w:left="122"/>
                          <w:rPr>
                            <w:rFonts w:ascii="Calibri"/>
                            <w:sz w:val="18"/>
                          </w:rPr>
                        </w:pPr>
                        <w:r>
                          <w:rPr>
                            <w:rFonts w:ascii="Calibri"/>
                            <w:color w:val="585858"/>
                            <w:spacing w:val="-5"/>
                            <w:sz w:val="18"/>
                          </w:rPr>
                          <w:t>80</w:t>
                        </w:r>
                      </w:p>
                      <w:p w14:paraId="2D607F1C" w14:textId="77777777" w:rsidR="000A6B71" w:rsidRDefault="000A6B71" w:rsidP="000A6B71">
                        <w:pPr>
                          <w:spacing w:before="76"/>
                          <w:ind w:left="122"/>
                          <w:rPr>
                            <w:rFonts w:ascii="Calibri"/>
                            <w:sz w:val="18"/>
                          </w:rPr>
                        </w:pPr>
                        <w:r>
                          <w:rPr>
                            <w:rFonts w:ascii="Calibri"/>
                            <w:color w:val="585858"/>
                            <w:spacing w:val="-5"/>
                            <w:sz w:val="18"/>
                          </w:rPr>
                          <w:t>78</w:t>
                        </w:r>
                      </w:p>
                      <w:p w14:paraId="69F92292" w14:textId="77777777" w:rsidR="000A6B71" w:rsidRDefault="000A6B71" w:rsidP="000A6B71">
                        <w:pPr>
                          <w:tabs>
                            <w:tab w:val="left" w:pos="1205"/>
                            <w:tab w:val="left" w:pos="1754"/>
                            <w:tab w:val="left" w:pos="2302"/>
                            <w:tab w:val="left" w:pos="2851"/>
                            <w:tab w:val="left" w:pos="3399"/>
                            <w:tab w:val="left" w:pos="3948"/>
                            <w:tab w:val="left" w:pos="4496"/>
                            <w:tab w:val="left" w:pos="5045"/>
                            <w:tab w:val="left" w:pos="5593"/>
                            <w:tab w:val="left" w:pos="6096"/>
                            <w:tab w:val="left" w:pos="6645"/>
                          </w:tabs>
                          <w:spacing w:before="15"/>
                          <w:ind w:left="657"/>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v:textbox>
                </v:shape>
                <w10:wrap type="topAndBottom" anchorx="page"/>
              </v:group>
            </w:pict>
          </mc:Fallback>
        </mc:AlternateContent>
      </w:r>
    </w:p>
    <w:p w14:paraId="25DC8795" w14:textId="77777777" w:rsidR="000A6B71" w:rsidRPr="000A6B71" w:rsidRDefault="000A6B71" w:rsidP="000A6B71">
      <w:pPr>
        <w:rPr>
          <w:sz w:val="24"/>
          <w:szCs w:val="24"/>
        </w:rPr>
      </w:pPr>
    </w:p>
    <w:p w14:paraId="184A2484" w14:textId="4663DC11" w:rsidR="00B531A5" w:rsidRPr="00B531A5" w:rsidRDefault="00B531A5" w:rsidP="00B531A5">
      <w:pPr>
        <w:spacing w:line="360" w:lineRule="auto"/>
        <w:jc w:val="center"/>
        <w:rPr>
          <w:b/>
          <w:bCs/>
          <w:sz w:val="24"/>
          <w:szCs w:val="24"/>
        </w:rPr>
      </w:pPr>
      <w:r w:rsidRPr="00A61BA4">
        <w:rPr>
          <w:b/>
          <w:bCs/>
          <w:sz w:val="24"/>
          <w:szCs w:val="24"/>
          <w:highlight w:val="yellow"/>
        </w:rPr>
        <w:t>Fig</w:t>
      </w:r>
      <w:r w:rsidR="00A61BA4" w:rsidRPr="00A61BA4">
        <w:rPr>
          <w:b/>
          <w:bCs/>
          <w:sz w:val="24"/>
          <w:szCs w:val="24"/>
          <w:highlight w:val="yellow"/>
        </w:rPr>
        <w:t>ure</w:t>
      </w:r>
      <w:r w:rsidR="00A61BA4">
        <w:rPr>
          <w:b/>
          <w:bCs/>
          <w:sz w:val="24"/>
          <w:szCs w:val="24"/>
        </w:rPr>
        <w:t xml:space="preserve"> </w:t>
      </w:r>
      <w:r w:rsidRPr="00B531A5">
        <w:rPr>
          <w:b/>
          <w:bCs/>
          <w:sz w:val="24"/>
          <w:szCs w:val="24"/>
        </w:rPr>
        <w:t>1.</w:t>
      </w:r>
      <w:r w:rsidRPr="00B531A5">
        <w:rPr>
          <w:b/>
          <w:bCs/>
          <w:spacing w:val="-4"/>
          <w:sz w:val="24"/>
          <w:szCs w:val="24"/>
        </w:rPr>
        <w:t xml:space="preserve"> </w:t>
      </w:r>
      <w:r w:rsidRPr="00B531A5">
        <w:rPr>
          <w:b/>
          <w:bCs/>
          <w:sz w:val="24"/>
          <w:szCs w:val="24"/>
        </w:rPr>
        <w:t>Representing</w:t>
      </w:r>
      <w:r w:rsidRPr="00B531A5">
        <w:rPr>
          <w:b/>
          <w:bCs/>
          <w:spacing w:val="-4"/>
          <w:sz w:val="24"/>
          <w:szCs w:val="24"/>
        </w:rPr>
        <w:t xml:space="preserve"> </w:t>
      </w:r>
      <w:r w:rsidRPr="00B531A5">
        <w:rPr>
          <w:b/>
          <w:bCs/>
          <w:sz w:val="24"/>
          <w:szCs w:val="24"/>
        </w:rPr>
        <w:t>the</w:t>
      </w:r>
      <w:r w:rsidRPr="00B531A5">
        <w:rPr>
          <w:b/>
          <w:bCs/>
          <w:spacing w:val="-3"/>
          <w:sz w:val="24"/>
          <w:szCs w:val="24"/>
        </w:rPr>
        <w:t xml:space="preserve"> </w:t>
      </w:r>
      <w:r w:rsidRPr="00B531A5">
        <w:rPr>
          <w:b/>
          <w:bCs/>
          <w:sz w:val="24"/>
          <w:szCs w:val="24"/>
        </w:rPr>
        <w:t>germination</w:t>
      </w:r>
      <w:r w:rsidRPr="00B531A5">
        <w:rPr>
          <w:b/>
          <w:bCs/>
          <w:spacing w:val="-4"/>
          <w:sz w:val="24"/>
          <w:szCs w:val="24"/>
        </w:rPr>
        <w:t xml:space="preserve"> </w:t>
      </w:r>
      <w:r w:rsidRPr="00B531A5">
        <w:rPr>
          <w:b/>
          <w:bCs/>
          <w:sz w:val="24"/>
          <w:szCs w:val="24"/>
        </w:rPr>
        <w:t>percentage</w:t>
      </w:r>
      <w:r w:rsidRPr="00B531A5">
        <w:rPr>
          <w:b/>
          <w:bCs/>
          <w:spacing w:val="-6"/>
          <w:sz w:val="24"/>
          <w:szCs w:val="24"/>
        </w:rPr>
        <w:t xml:space="preserve"> </w:t>
      </w:r>
      <w:r w:rsidRPr="00B531A5">
        <w:rPr>
          <w:b/>
          <w:bCs/>
          <w:sz w:val="24"/>
          <w:szCs w:val="24"/>
        </w:rPr>
        <w:t>after</w:t>
      </w:r>
      <w:r w:rsidRPr="00B531A5">
        <w:rPr>
          <w:b/>
          <w:bCs/>
          <w:spacing w:val="-5"/>
          <w:sz w:val="24"/>
          <w:szCs w:val="24"/>
        </w:rPr>
        <w:t xml:space="preserve"> </w:t>
      </w:r>
      <w:r w:rsidRPr="00B531A5">
        <w:rPr>
          <w:b/>
          <w:bCs/>
          <w:sz w:val="24"/>
          <w:szCs w:val="24"/>
        </w:rPr>
        <w:t>seeds</w:t>
      </w:r>
      <w:r w:rsidRPr="00B531A5">
        <w:rPr>
          <w:b/>
          <w:bCs/>
          <w:spacing w:val="-4"/>
          <w:sz w:val="24"/>
          <w:szCs w:val="24"/>
        </w:rPr>
        <w:t xml:space="preserve"> </w:t>
      </w:r>
      <w:r w:rsidRPr="00B531A5">
        <w:rPr>
          <w:b/>
          <w:bCs/>
          <w:sz w:val="24"/>
          <w:szCs w:val="24"/>
        </w:rPr>
        <w:t>were</w:t>
      </w:r>
      <w:r w:rsidRPr="00B531A5">
        <w:rPr>
          <w:b/>
          <w:bCs/>
          <w:spacing w:val="-3"/>
          <w:sz w:val="24"/>
          <w:szCs w:val="24"/>
        </w:rPr>
        <w:t xml:space="preserve"> </w:t>
      </w:r>
      <w:r w:rsidRPr="00B531A5">
        <w:rPr>
          <w:b/>
          <w:bCs/>
          <w:sz w:val="24"/>
          <w:szCs w:val="24"/>
        </w:rPr>
        <w:t>treated</w:t>
      </w:r>
      <w:r w:rsidRPr="00B531A5">
        <w:rPr>
          <w:b/>
          <w:bCs/>
          <w:spacing w:val="-4"/>
          <w:sz w:val="24"/>
          <w:szCs w:val="24"/>
        </w:rPr>
        <w:t xml:space="preserve"> </w:t>
      </w:r>
      <w:r w:rsidRPr="00B531A5">
        <w:rPr>
          <w:b/>
          <w:bCs/>
          <w:sz w:val="24"/>
          <w:szCs w:val="24"/>
        </w:rPr>
        <w:t xml:space="preserve">with </w:t>
      </w:r>
      <w:r w:rsidRPr="00B531A5">
        <w:rPr>
          <w:b/>
          <w:bCs/>
          <w:spacing w:val="-2"/>
          <w:sz w:val="24"/>
          <w:szCs w:val="24"/>
        </w:rPr>
        <w:t>nanoparticles</w:t>
      </w:r>
    </w:p>
    <w:p w14:paraId="6F679712" w14:textId="77777777" w:rsidR="000A6B71" w:rsidRPr="00B531A5" w:rsidRDefault="000A6B71" w:rsidP="00B531A5">
      <w:pPr>
        <w:spacing w:line="360" w:lineRule="auto"/>
        <w:jc w:val="both"/>
      </w:pPr>
    </w:p>
    <w:p w14:paraId="741B7370" w14:textId="77777777" w:rsidR="00B531A5" w:rsidRPr="00B531A5" w:rsidRDefault="00064F3E" w:rsidP="00B531A5">
      <w:pPr>
        <w:spacing w:line="360" w:lineRule="auto"/>
        <w:jc w:val="both"/>
        <w:rPr>
          <w:b/>
          <w:sz w:val="24"/>
          <w:szCs w:val="24"/>
        </w:rPr>
      </w:pPr>
      <w:r>
        <w:rPr>
          <w:b/>
          <w:color w:val="111111"/>
          <w:sz w:val="24"/>
          <w:szCs w:val="24"/>
        </w:rPr>
        <w:t xml:space="preserve">3.1.2 </w:t>
      </w:r>
      <w:r w:rsidR="00B531A5" w:rsidRPr="00B531A5">
        <w:rPr>
          <w:b/>
          <w:color w:val="111111"/>
          <w:sz w:val="24"/>
          <w:szCs w:val="24"/>
        </w:rPr>
        <w:t>Root</w:t>
      </w:r>
      <w:r w:rsidR="00B531A5" w:rsidRPr="00B531A5">
        <w:rPr>
          <w:b/>
          <w:color w:val="111111"/>
          <w:spacing w:val="-2"/>
          <w:sz w:val="24"/>
          <w:szCs w:val="24"/>
        </w:rPr>
        <w:t xml:space="preserve"> length:</w:t>
      </w:r>
    </w:p>
    <w:p w14:paraId="5C289116" w14:textId="0B3C69C5" w:rsidR="00B531A5" w:rsidRPr="00B531A5" w:rsidRDefault="00B531A5" w:rsidP="00B531A5">
      <w:pPr>
        <w:spacing w:line="360" w:lineRule="auto"/>
        <w:jc w:val="both"/>
        <w:rPr>
          <w:spacing w:val="-2"/>
          <w:sz w:val="24"/>
          <w:szCs w:val="24"/>
        </w:rPr>
      </w:pPr>
      <w:r w:rsidRPr="00B531A5">
        <w:rPr>
          <w:sz w:val="24"/>
          <w:szCs w:val="24"/>
        </w:rPr>
        <w:t>This study examines the effect of silicon dioxide nanoparticles (SiO₂ NPs) on the root length of buckwheat (</w:t>
      </w:r>
      <w:r w:rsidRPr="00B531A5">
        <w:rPr>
          <w:i/>
          <w:sz w:val="24"/>
          <w:szCs w:val="24"/>
        </w:rPr>
        <w:t>Fagopyrum esculentum</w:t>
      </w:r>
      <w:r w:rsidRPr="00B531A5">
        <w:rPr>
          <w:sz w:val="24"/>
          <w:szCs w:val="24"/>
        </w:rPr>
        <w:t xml:space="preserve">) seedlings, with data analysed across various treatments. The results, as presented in </w:t>
      </w:r>
      <w:r w:rsidRPr="00B531A5">
        <w:rPr>
          <w:b/>
          <w:bCs/>
          <w:sz w:val="24"/>
          <w:szCs w:val="24"/>
        </w:rPr>
        <w:t>Figure 2</w:t>
      </w:r>
      <w:r w:rsidRPr="00B531A5">
        <w:rPr>
          <w:sz w:val="24"/>
          <w:szCs w:val="24"/>
        </w:rPr>
        <w:t xml:space="preserve"> and </w:t>
      </w:r>
      <w:r w:rsidRPr="00B531A5">
        <w:rPr>
          <w:b/>
          <w:bCs/>
          <w:sz w:val="24"/>
          <w:szCs w:val="24"/>
        </w:rPr>
        <w:t>Table 2</w:t>
      </w:r>
      <w:r w:rsidRPr="00B531A5">
        <w:rPr>
          <w:sz w:val="24"/>
          <w:szCs w:val="24"/>
        </w:rPr>
        <w:t xml:space="preserve">, indicate a significant enhancement in root length in treatments involving SiO₂ NPs compared to the control. Treatment T3, </w:t>
      </w:r>
      <w:r w:rsidRPr="003563D5">
        <w:rPr>
          <w:sz w:val="24"/>
          <w:szCs w:val="24"/>
        </w:rPr>
        <w:t xml:space="preserve">which involved a specific concentration of SiO₂ NPs, produced the longest root length, averaging 1.1 cm. </w:t>
      </w:r>
      <w:r w:rsidR="003563D5" w:rsidRPr="003563D5">
        <w:rPr>
          <w:sz w:val="24"/>
          <w:szCs w:val="24"/>
        </w:rPr>
        <w:t xml:space="preserve">This improvement is notable compared to the control group (T0), which showed an average root length of just 0.8 cm. The enhancement in root growth observed with SiO₂ NP treatment aligns with the results reported by </w:t>
      </w:r>
      <w:r w:rsidR="003563D5" w:rsidRPr="003563D5">
        <w:rPr>
          <w:b/>
          <w:bCs/>
          <w:sz w:val="24"/>
          <w:szCs w:val="24"/>
        </w:rPr>
        <w:t xml:space="preserve">Akhtar </w:t>
      </w:r>
      <w:r w:rsidR="003563D5" w:rsidRPr="003563D5">
        <w:rPr>
          <w:b/>
          <w:bCs/>
          <w:i/>
          <w:iCs/>
          <w:sz w:val="24"/>
          <w:szCs w:val="24"/>
        </w:rPr>
        <w:t>et al.</w:t>
      </w:r>
      <w:r w:rsidR="003563D5" w:rsidRPr="003563D5">
        <w:rPr>
          <w:b/>
          <w:bCs/>
          <w:sz w:val="24"/>
          <w:szCs w:val="24"/>
        </w:rPr>
        <w:t xml:space="preserve"> (2021),</w:t>
      </w:r>
      <w:r w:rsidR="003563D5" w:rsidRPr="003563D5">
        <w:rPr>
          <w:sz w:val="24"/>
          <w:szCs w:val="24"/>
        </w:rPr>
        <w:t xml:space="preserve"> who also noted comparable effects in nanoparticle-treated crops. </w:t>
      </w:r>
      <w:r w:rsidRPr="003563D5">
        <w:rPr>
          <w:sz w:val="24"/>
          <w:szCs w:val="24"/>
        </w:rPr>
        <w:t>They found that the nanoparticles</w:t>
      </w:r>
      <w:r w:rsidRPr="00B531A5">
        <w:rPr>
          <w:sz w:val="24"/>
          <w:szCs w:val="24"/>
        </w:rPr>
        <w:t xml:space="preserve"> facilitated better nutrient absorption and root elongation, contributing to overall plant health. </w:t>
      </w:r>
      <w:r w:rsidRPr="00B531A5">
        <w:rPr>
          <w:b/>
          <w:bCs/>
          <w:sz w:val="24"/>
          <w:szCs w:val="24"/>
        </w:rPr>
        <w:t xml:space="preserve">Farooq </w:t>
      </w:r>
      <w:r w:rsidRPr="00B531A5">
        <w:rPr>
          <w:b/>
          <w:bCs/>
          <w:i/>
          <w:sz w:val="24"/>
          <w:szCs w:val="24"/>
        </w:rPr>
        <w:t xml:space="preserve">et al. </w:t>
      </w:r>
      <w:r w:rsidRPr="00B531A5">
        <w:rPr>
          <w:b/>
          <w:bCs/>
          <w:sz w:val="24"/>
          <w:szCs w:val="24"/>
        </w:rPr>
        <w:t>(2015)</w:t>
      </w:r>
      <w:r w:rsidRPr="00B531A5">
        <w:rPr>
          <w:sz w:val="24"/>
          <w:szCs w:val="24"/>
        </w:rPr>
        <w:t xml:space="preserve"> also highlighted that silicon, as a component of SiO₂ NPs, enhances root growth by improving cell wall elasticity and facilitating better water uptake. This effect was further supported by </w:t>
      </w:r>
      <w:r w:rsidR="009F1CD6" w:rsidRPr="009F1CD6">
        <w:rPr>
          <w:b/>
          <w:bCs/>
          <w:color w:val="222222"/>
          <w:sz w:val="24"/>
          <w:szCs w:val="24"/>
          <w:highlight w:val="yellow"/>
          <w:shd w:val="clear" w:color="auto" w:fill="FFFFFF"/>
        </w:rPr>
        <w:t>Chourasiya</w:t>
      </w:r>
      <w:r w:rsidRPr="009F1CD6">
        <w:rPr>
          <w:b/>
          <w:bCs/>
          <w:sz w:val="24"/>
          <w:szCs w:val="24"/>
          <w:highlight w:val="yellow"/>
        </w:rPr>
        <w:t xml:space="preserve"> </w:t>
      </w:r>
      <w:r w:rsidRPr="009F1CD6">
        <w:rPr>
          <w:b/>
          <w:bCs/>
          <w:i/>
          <w:sz w:val="24"/>
          <w:szCs w:val="24"/>
          <w:highlight w:val="yellow"/>
        </w:rPr>
        <w:t xml:space="preserve">et al. </w:t>
      </w:r>
      <w:r w:rsidRPr="009F1CD6">
        <w:rPr>
          <w:b/>
          <w:bCs/>
          <w:sz w:val="24"/>
          <w:szCs w:val="24"/>
          <w:highlight w:val="yellow"/>
        </w:rPr>
        <w:t>(2021),</w:t>
      </w:r>
      <w:r w:rsidRPr="00B531A5">
        <w:rPr>
          <w:sz w:val="24"/>
          <w:szCs w:val="24"/>
        </w:rPr>
        <w:t xml:space="preserve"> who studied various crops, including wheat, pea, and mustard, and found that mesoporous nano-silica significantly improved root length and overall seedling vigor.</w:t>
      </w:r>
      <w:r>
        <w:rPr>
          <w:sz w:val="24"/>
          <w:szCs w:val="24"/>
        </w:rPr>
        <w:t xml:space="preserve"> </w:t>
      </w:r>
      <w:r w:rsidRPr="00B531A5">
        <w:rPr>
          <w:sz w:val="24"/>
          <w:szCs w:val="24"/>
        </w:rPr>
        <w:t>The</w:t>
      </w:r>
      <w:r>
        <w:rPr>
          <w:sz w:val="24"/>
          <w:szCs w:val="24"/>
        </w:rPr>
        <w:t xml:space="preserve"> </w:t>
      </w:r>
      <w:r w:rsidRPr="00B531A5">
        <w:rPr>
          <w:sz w:val="24"/>
          <w:szCs w:val="24"/>
        </w:rPr>
        <w:t>consistent improvement in root length across treatments involving SiO₂ NPs suggests that these nanoparticles have the potential to enhance root development, which is crucial for the effective absorption</w:t>
      </w:r>
      <w:r w:rsidRPr="00B531A5">
        <w:rPr>
          <w:spacing w:val="48"/>
          <w:sz w:val="24"/>
          <w:szCs w:val="24"/>
        </w:rPr>
        <w:t xml:space="preserve"> </w:t>
      </w:r>
      <w:r w:rsidRPr="00B531A5">
        <w:rPr>
          <w:sz w:val="24"/>
          <w:szCs w:val="24"/>
        </w:rPr>
        <w:t>of</w:t>
      </w:r>
      <w:r w:rsidRPr="00B531A5">
        <w:rPr>
          <w:spacing w:val="50"/>
          <w:sz w:val="24"/>
          <w:szCs w:val="24"/>
        </w:rPr>
        <w:t xml:space="preserve"> </w:t>
      </w:r>
      <w:r w:rsidRPr="00B531A5">
        <w:rPr>
          <w:sz w:val="24"/>
          <w:szCs w:val="24"/>
        </w:rPr>
        <w:t>water</w:t>
      </w:r>
      <w:r w:rsidRPr="00B531A5">
        <w:rPr>
          <w:spacing w:val="50"/>
          <w:sz w:val="24"/>
          <w:szCs w:val="24"/>
        </w:rPr>
        <w:t xml:space="preserve"> </w:t>
      </w:r>
      <w:r w:rsidRPr="00B531A5">
        <w:rPr>
          <w:sz w:val="24"/>
          <w:szCs w:val="24"/>
        </w:rPr>
        <w:t>and</w:t>
      </w:r>
      <w:r w:rsidRPr="00B531A5">
        <w:rPr>
          <w:spacing w:val="47"/>
          <w:sz w:val="24"/>
          <w:szCs w:val="24"/>
        </w:rPr>
        <w:t xml:space="preserve"> </w:t>
      </w:r>
      <w:r w:rsidRPr="00B531A5">
        <w:rPr>
          <w:sz w:val="24"/>
          <w:szCs w:val="24"/>
        </w:rPr>
        <w:t>nutrients,</w:t>
      </w:r>
      <w:r w:rsidRPr="00B531A5">
        <w:rPr>
          <w:spacing w:val="47"/>
          <w:sz w:val="24"/>
          <w:szCs w:val="24"/>
        </w:rPr>
        <w:t xml:space="preserve"> </w:t>
      </w:r>
      <w:r w:rsidRPr="00B531A5">
        <w:rPr>
          <w:sz w:val="24"/>
          <w:szCs w:val="24"/>
        </w:rPr>
        <w:t>leading</w:t>
      </w:r>
      <w:r w:rsidRPr="00B531A5">
        <w:rPr>
          <w:spacing w:val="47"/>
          <w:sz w:val="24"/>
          <w:szCs w:val="24"/>
        </w:rPr>
        <w:t xml:space="preserve"> </w:t>
      </w:r>
      <w:r w:rsidRPr="00B531A5">
        <w:rPr>
          <w:sz w:val="24"/>
          <w:szCs w:val="24"/>
        </w:rPr>
        <w:t>to</w:t>
      </w:r>
      <w:r w:rsidRPr="00B531A5">
        <w:rPr>
          <w:spacing w:val="49"/>
          <w:sz w:val="24"/>
          <w:szCs w:val="24"/>
        </w:rPr>
        <w:t xml:space="preserve"> </w:t>
      </w:r>
      <w:r w:rsidRPr="00B531A5">
        <w:rPr>
          <w:sz w:val="24"/>
          <w:szCs w:val="24"/>
        </w:rPr>
        <w:t>improved</w:t>
      </w:r>
      <w:r w:rsidRPr="00B531A5">
        <w:rPr>
          <w:spacing w:val="50"/>
          <w:sz w:val="24"/>
          <w:szCs w:val="24"/>
        </w:rPr>
        <w:t xml:space="preserve"> </w:t>
      </w:r>
      <w:r w:rsidRPr="00B531A5">
        <w:rPr>
          <w:sz w:val="24"/>
          <w:szCs w:val="24"/>
        </w:rPr>
        <w:t>crop</w:t>
      </w:r>
      <w:r w:rsidRPr="00B531A5">
        <w:rPr>
          <w:spacing w:val="49"/>
          <w:sz w:val="24"/>
          <w:szCs w:val="24"/>
        </w:rPr>
        <w:t xml:space="preserve"> </w:t>
      </w:r>
      <w:r w:rsidRPr="00B531A5">
        <w:rPr>
          <w:sz w:val="24"/>
          <w:szCs w:val="24"/>
        </w:rPr>
        <w:t>yields</w:t>
      </w:r>
      <w:r w:rsidRPr="00B531A5">
        <w:rPr>
          <w:spacing w:val="50"/>
          <w:sz w:val="24"/>
          <w:szCs w:val="24"/>
        </w:rPr>
        <w:t xml:space="preserve"> </w:t>
      </w:r>
      <w:r w:rsidRPr="00B531A5">
        <w:rPr>
          <w:sz w:val="24"/>
          <w:szCs w:val="24"/>
        </w:rPr>
        <w:t>in</w:t>
      </w:r>
      <w:r w:rsidRPr="00B531A5">
        <w:rPr>
          <w:spacing w:val="56"/>
          <w:sz w:val="24"/>
          <w:szCs w:val="24"/>
        </w:rPr>
        <w:t xml:space="preserve"> </w:t>
      </w:r>
      <w:r w:rsidRPr="00B531A5">
        <w:rPr>
          <w:sz w:val="24"/>
          <w:szCs w:val="24"/>
        </w:rPr>
        <w:t>buckwheat.</w:t>
      </w:r>
      <w:r w:rsidRPr="00B531A5">
        <w:rPr>
          <w:spacing w:val="49"/>
          <w:sz w:val="24"/>
          <w:szCs w:val="24"/>
        </w:rPr>
        <w:t xml:space="preserve"> </w:t>
      </w:r>
      <w:r w:rsidRPr="00B531A5">
        <w:rPr>
          <w:sz w:val="24"/>
          <w:szCs w:val="24"/>
        </w:rPr>
        <w:t>The</w:t>
      </w:r>
      <w:r w:rsidRPr="00B531A5">
        <w:rPr>
          <w:spacing w:val="51"/>
          <w:sz w:val="24"/>
          <w:szCs w:val="24"/>
        </w:rPr>
        <w:t xml:space="preserve"> </w:t>
      </w:r>
      <w:r w:rsidRPr="00B531A5">
        <w:rPr>
          <w:spacing w:val="-2"/>
          <w:sz w:val="24"/>
          <w:szCs w:val="24"/>
        </w:rPr>
        <w:t>findings</w:t>
      </w:r>
      <w:r>
        <w:rPr>
          <w:spacing w:val="-2"/>
          <w:sz w:val="24"/>
          <w:szCs w:val="24"/>
        </w:rPr>
        <w:t xml:space="preserve">, </w:t>
      </w:r>
      <w:r w:rsidRPr="00B531A5">
        <w:rPr>
          <w:sz w:val="24"/>
          <w:szCs w:val="24"/>
        </w:rPr>
        <w:t xml:space="preserve">illustrated in </w:t>
      </w:r>
      <w:r w:rsidRPr="00B531A5">
        <w:rPr>
          <w:b/>
          <w:bCs/>
          <w:sz w:val="24"/>
          <w:szCs w:val="24"/>
        </w:rPr>
        <w:t>Figure 2</w:t>
      </w:r>
      <w:r w:rsidRPr="00B531A5">
        <w:rPr>
          <w:sz w:val="24"/>
          <w:szCs w:val="24"/>
        </w:rPr>
        <w:t xml:space="preserve"> and detailed in </w:t>
      </w:r>
      <w:r w:rsidRPr="00B531A5">
        <w:rPr>
          <w:b/>
          <w:bCs/>
          <w:sz w:val="24"/>
          <w:szCs w:val="24"/>
        </w:rPr>
        <w:t>Table 2</w:t>
      </w:r>
      <w:r w:rsidRPr="00B531A5">
        <w:rPr>
          <w:sz w:val="24"/>
          <w:szCs w:val="24"/>
        </w:rPr>
        <w:t>, underline the practical agricultural implications of SiO₂ NP</w:t>
      </w:r>
      <w:r w:rsidRPr="00B531A5">
        <w:rPr>
          <w:spacing w:val="-2"/>
          <w:sz w:val="24"/>
          <w:szCs w:val="24"/>
        </w:rPr>
        <w:t xml:space="preserve"> </w:t>
      </w:r>
      <w:r w:rsidRPr="00B531A5">
        <w:rPr>
          <w:sz w:val="24"/>
          <w:szCs w:val="24"/>
        </w:rPr>
        <w:lastRenderedPageBreak/>
        <w:t>applications.</w:t>
      </w:r>
      <w:r w:rsidRPr="00B531A5">
        <w:rPr>
          <w:spacing w:val="-2"/>
          <w:sz w:val="24"/>
          <w:szCs w:val="24"/>
        </w:rPr>
        <w:t xml:space="preserve"> </w:t>
      </w:r>
      <w:r w:rsidRPr="00B531A5">
        <w:rPr>
          <w:sz w:val="24"/>
          <w:szCs w:val="24"/>
        </w:rPr>
        <w:t>The</w:t>
      </w:r>
      <w:r w:rsidRPr="00B531A5">
        <w:rPr>
          <w:spacing w:val="-2"/>
          <w:sz w:val="24"/>
          <w:szCs w:val="24"/>
        </w:rPr>
        <w:t xml:space="preserve"> </w:t>
      </w:r>
      <w:r w:rsidRPr="00B531A5">
        <w:rPr>
          <w:sz w:val="24"/>
          <w:szCs w:val="24"/>
        </w:rPr>
        <w:t>results</w:t>
      </w:r>
      <w:r w:rsidRPr="00B531A5">
        <w:rPr>
          <w:spacing w:val="-2"/>
          <w:sz w:val="24"/>
          <w:szCs w:val="24"/>
        </w:rPr>
        <w:t xml:space="preserve"> </w:t>
      </w:r>
      <w:r w:rsidRPr="00B531A5">
        <w:rPr>
          <w:sz w:val="24"/>
          <w:szCs w:val="24"/>
        </w:rPr>
        <w:t>suggest</w:t>
      </w:r>
      <w:r w:rsidRPr="00B531A5">
        <w:rPr>
          <w:spacing w:val="-1"/>
          <w:sz w:val="24"/>
          <w:szCs w:val="24"/>
        </w:rPr>
        <w:t xml:space="preserve"> </w:t>
      </w:r>
      <w:r w:rsidRPr="00B531A5">
        <w:rPr>
          <w:sz w:val="24"/>
          <w:szCs w:val="24"/>
        </w:rPr>
        <w:t>that</w:t>
      </w:r>
      <w:r w:rsidRPr="00B531A5">
        <w:rPr>
          <w:spacing w:val="-1"/>
          <w:sz w:val="24"/>
          <w:szCs w:val="24"/>
        </w:rPr>
        <w:t xml:space="preserve"> </w:t>
      </w:r>
      <w:r w:rsidRPr="00B531A5">
        <w:rPr>
          <w:sz w:val="24"/>
          <w:szCs w:val="24"/>
        </w:rPr>
        <w:t>SiO₂</w:t>
      </w:r>
      <w:r w:rsidRPr="00B531A5">
        <w:rPr>
          <w:spacing w:val="-2"/>
          <w:sz w:val="24"/>
          <w:szCs w:val="24"/>
        </w:rPr>
        <w:t xml:space="preserve"> </w:t>
      </w:r>
      <w:r w:rsidRPr="00B531A5">
        <w:rPr>
          <w:sz w:val="24"/>
          <w:szCs w:val="24"/>
        </w:rPr>
        <w:t>NPs</w:t>
      </w:r>
      <w:r w:rsidRPr="00B531A5">
        <w:rPr>
          <w:spacing w:val="-2"/>
          <w:sz w:val="24"/>
          <w:szCs w:val="24"/>
        </w:rPr>
        <w:t xml:space="preserve"> </w:t>
      </w:r>
      <w:r w:rsidRPr="00B531A5">
        <w:rPr>
          <w:sz w:val="24"/>
          <w:szCs w:val="24"/>
        </w:rPr>
        <w:t>can</w:t>
      </w:r>
      <w:r w:rsidRPr="00B531A5">
        <w:rPr>
          <w:spacing w:val="-5"/>
          <w:sz w:val="24"/>
          <w:szCs w:val="24"/>
        </w:rPr>
        <w:t xml:space="preserve"> </w:t>
      </w:r>
      <w:r w:rsidRPr="00B531A5">
        <w:rPr>
          <w:sz w:val="24"/>
          <w:szCs w:val="24"/>
        </w:rPr>
        <w:t>be</w:t>
      </w:r>
      <w:r w:rsidRPr="00B531A5">
        <w:rPr>
          <w:spacing w:val="-2"/>
          <w:sz w:val="24"/>
          <w:szCs w:val="24"/>
        </w:rPr>
        <w:t xml:space="preserve"> </w:t>
      </w:r>
      <w:r w:rsidRPr="00B531A5">
        <w:rPr>
          <w:sz w:val="24"/>
          <w:szCs w:val="24"/>
        </w:rPr>
        <w:t>an</w:t>
      </w:r>
      <w:r w:rsidRPr="00B531A5">
        <w:rPr>
          <w:spacing w:val="-2"/>
          <w:sz w:val="24"/>
          <w:szCs w:val="24"/>
        </w:rPr>
        <w:t xml:space="preserve"> </w:t>
      </w:r>
      <w:r w:rsidRPr="00B531A5">
        <w:rPr>
          <w:sz w:val="24"/>
          <w:szCs w:val="24"/>
        </w:rPr>
        <w:t>effective</w:t>
      </w:r>
      <w:r w:rsidRPr="00B531A5">
        <w:rPr>
          <w:spacing w:val="-4"/>
          <w:sz w:val="24"/>
          <w:szCs w:val="24"/>
        </w:rPr>
        <w:t xml:space="preserve"> </w:t>
      </w:r>
      <w:r w:rsidRPr="00B531A5">
        <w:rPr>
          <w:sz w:val="24"/>
          <w:szCs w:val="24"/>
        </w:rPr>
        <w:t>means</w:t>
      </w:r>
      <w:r w:rsidRPr="00B531A5">
        <w:rPr>
          <w:spacing w:val="-2"/>
          <w:sz w:val="24"/>
          <w:szCs w:val="24"/>
        </w:rPr>
        <w:t xml:space="preserve"> </w:t>
      </w:r>
      <w:r w:rsidRPr="00B531A5">
        <w:rPr>
          <w:sz w:val="24"/>
          <w:szCs w:val="24"/>
        </w:rPr>
        <w:t>to</w:t>
      </w:r>
      <w:r w:rsidRPr="00B531A5">
        <w:rPr>
          <w:spacing w:val="-2"/>
          <w:sz w:val="24"/>
          <w:szCs w:val="24"/>
        </w:rPr>
        <w:t xml:space="preserve"> </w:t>
      </w:r>
      <w:r w:rsidRPr="00B531A5">
        <w:rPr>
          <w:sz w:val="24"/>
          <w:szCs w:val="24"/>
        </w:rPr>
        <w:t>boost</w:t>
      </w:r>
      <w:r w:rsidRPr="00B531A5">
        <w:rPr>
          <w:spacing w:val="-1"/>
          <w:sz w:val="24"/>
          <w:szCs w:val="24"/>
        </w:rPr>
        <w:t xml:space="preserve"> </w:t>
      </w:r>
      <w:r w:rsidRPr="00B531A5">
        <w:rPr>
          <w:sz w:val="24"/>
          <w:szCs w:val="24"/>
        </w:rPr>
        <w:t>root</w:t>
      </w:r>
      <w:r w:rsidRPr="00B531A5">
        <w:rPr>
          <w:spacing w:val="-1"/>
          <w:sz w:val="24"/>
          <w:szCs w:val="24"/>
        </w:rPr>
        <w:t xml:space="preserve"> </w:t>
      </w:r>
      <w:r w:rsidRPr="00B531A5">
        <w:rPr>
          <w:sz w:val="24"/>
          <w:szCs w:val="24"/>
        </w:rPr>
        <w:t>growth</w:t>
      </w:r>
      <w:r w:rsidRPr="00B531A5">
        <w:rPr>
          <w:spacing w:val="-2"/>
          <w:sz w:val="24"/>
          <w:szCs w:val="24"/>
        </w:rPr>
        <w:t xml:space="preserve"> </w:t>
      </w:r>
      <w:r w:rsidRPr="00B531A5">
        <w:rPr>
          <w:sz w:val="24"/>
          <w:szCs w:val="24"/>
        </w:rPr>
        <w:t>and overall plant vigor in buckwheat, a crop that benefits from robust root systems for optimal growth.</w:t>
      </w:r>
    </w:p>
    <w:p w14:paraId="1B52ED82" w14:textId="77777777" w:rsidR="00B531A5" w:rsidRPr="00B531A5" w:rsidRDefault="00B531A5" w:rsidP="00B531A5">
      <w:pPr>
        <w:spacing w:line="360" w:lineRule="auto"/>
        <w:jc w:val="both"/>
        <w:rPr>
          <w:sz w:val="24"/>
          <w:szCs w:val="24"/>
        </w:rPr>
      </w:pPr>
    </w:p>
    <w:p w14:paraId="576E5902" w14:textId="77777777" w:rsidR="00B531A5" w:rsidRPr="00B531A5" w:rsidRDefault="00064F3E" w:rsidP="00B531A5">
      <w:pPr>
        <w:spacing w:line="360" w:lineRule="auto"/>
        <w:jc w:val="both"/>
        <w:rPr>
          <w:b/>
          <w:sz w:val="24"/>
          <w:szCs w:val="24"/>
        </w:rPr>
      </w:pPr>
      <w:r>
        <w:rPr>
          <w:b/>
          <w:color w:val="111111"/>
          <w:sz w:val="24"/>
          <w:szCs w:val="24"/>
        </w:rPr>
        <w:t xml:space="preserve">3.1.3 </w:t>
      </w:r>
      <w:r w:rsidR="00B531A5" w:rsidRPr="00B531A5">
        <w:rPr>
          <w:b/>
          <w:color w:val="111111"/>
          <w:sz w:val="24"/>
          <w:szCs w:val="24"/>
        </w:rPr>
        <w:t>Shoot</w:t>
      </w:r>
      <w:r w:rsidR="00B531A5" w:rsidRPr="00B531A5">
        <w:rPr>
          <w:b/>
          <w:color w:val="111111"/>
          <w:spacing w:val="-2"/>
          <w:sz w:val="24"/>
          <w:szCs w:val="24"/>
        </w:rPr>
        <w:t xml:space="preserve"> length</w:t>
      </w:r>
    </w:p>
    <w:p w14:paraId="3F599830" w14:textId="6D73C3F7" w:rsidR="00B531A5" w:rsidRPr="00B531A5" w:rsidRDefault="00B531A5" w:rsidP="00B531A5">
      <w:pPr>
        <w:spacing w:line="360" w:lineRule="auto"/>
        <w:jc w:val="both"/>
        <w:rPr>
          <w:sz w:val="24"/>
          <w:szCs w:val="24"/>
        </w:rPr>
      </w:pPr>
      <w:r w:rsidRPr="00B531A5">
        <w:rPr>
          <w:sz w:val="24"/>
          <w:szCs w:val="24"/>
        </w:rPr>
        <w:t>This study evaluates the impact of silicon dioxide nanoparticles (SiO₂ NPs) on the shoot length of buckwheat seedlings. The data show a consistent increase in shoot length across treatments involving SiO₂</w:t>
      </w:r>
      <w:r w:rsidRPr="00B531A5">
        <w:rPr>
          <w:spacing w:val="-2"/>
          <w:sz w:val="24"/>
          <w:szCs w:val="24"/>
        </w:rPr>
        <w:t xml:space="preserve"> </w:t>
      </w:r>
      <w:r w:rsidRPr="00B531A5">
        <w:rPr>
          <w:sz w:val="24"/>
          <w:szCs w:val="24"/>
        </w:rPr>
        <w:t>NPs</w:t>
      </w:r>
      <w:r w:rsidRPr="00B531A5">
        <w:rPr>
          <w:spacing w:val="-2"/>
          <w:sz w:val="24"/>
          <w:szCs w:val="24"/>
        </w:rPr>
        <w:t xml:space="preserve"> </w:t>
      </w:r>
      <w:r w:rsidRPr="00B531A5">
        <w:rPr>
          <w:sz w:val="24"/>
          <w:szCs w:val="24"/>
        </w:rPr>
        <w:t>compared</w:t>
      </w:r>
      <w:r w:rsidRPr="00B531A5">
        <w:rPr>
          <w:spacing w:val="-2"/>
          <w:sz w:val="24"/>
          <w:szCs w:val="24"/>
        </w:rPr>
        <w:t xml:space="preserve"> </w:t>
      </w:r>
      <w:r w:rsidRPr="00B531A5">
        <w:rPr>
          <w:sz w:val="24"/>
          <w:szCs w:val="24"/>
        </w:rPr>
        <w:t>to</w:t>
      </w:r>
      <w:r w:rsidRPr="00B531A5">
        <w:rPr>
          <w:spacing w:val="-2"/>
          <w:sz w:val="24"/>
          <w:szCs w:val="24"/>
        </w:rPr>
        <w:t xml:space="preserve"> </w:t>
      </w:r>
      <w:r w:rsidRPr="00B531A5">
        <w:rPr>
          <w:sz w:val="24"/>
          <w:szCs w:val="24"/>
        </w:rPr>
        <w:t>the</w:t>
      </w:r>
      <w:r w:rsidRPr="00B531A5">
        <w:rPr>
          <w:spacing w:val="-4"/>
          <w:sz w:val="24"/>
          <w:szCs w:val="24"/>
        </w:rPr>
        <w:t xml:space="preserve"> </w:t>
      </w:r>
      <w:r w:rsidRPr="00B531A5">
        <w:rPr>
          <w:sz w:val="24"/>
          <w:szCs w:val="24"/>
        </w:rPr>
        <w:t>control.</w:t>
      </w:r>
      <w:r w:rsidRPr="00B531A5">
        <w:rPr>
          <w:spacing w:val="-7"/>
          <w:sz w:val="24"/>
          <w:szCs w:val="24"/>
        </w:rPr>
        <w:t xml:space="preserve"> </w:t>
      </w:r>
      <w:r w:rsidRPr="00B531A5">
        <w:rPr>
          <w:sz w:val="24"/>
          <w:szCs w:val="24"/>
        </w:rPr>
        <w:t>Treatment</w:t>
      </w:r>
      <w:r w:rsidRPr="00B531A5">
        <w:rPr>
          <w:spacing w:val="-6"/>
          <w:sz w:val="24"/>
          <w:szCs w:val="24"/>
        </w:rPr>
        <w:t xml:space="preserve"> </w:t>
      </w:r>
      <w:r w:rsidRPr="00B531A5">
        <w:rPr>
          <w:sz w:val="24"/>
          <w:szCs w:val="24"/>
        </w:rPr>
        <w:t>T3</w:t>
      </w:r>
      <w:r w:rsidRPr="00B531A5">
        <w:rPr>
          <w:spacing w:val="-2"/>
          <w:sz w:val="24"/>
          <w:szCs w:val="24"/>
        </w:rPr>
        <w:t xml:space="preserve"> </w:t>
      </w:r>
      <w:r w:rsidRPr="00B531A5">
        <w:rPr>
          <w:sz w:val="24"/>
          <w:szCs w:val="24"/>
        </w:rPr>
        <w:t>achieved</w:t>
      </w:r>
      <w:r w:rsidRPr="00B531A5">
        <w:rPr>
          <w:spacing w:val="-2"/>
          <w:sz w:val="24"/>
          <w:szCs w:val="24"/>
        </w:rPr>
        <w:t xml:space="preserve"> </w:t>
      </w:r>
      <w:r w:rsidRPr="00B531A5">
        <w:rPr>
          <w:sz w:val="24"/>
          <w:szCs w:val="24"/>
        </w:rPr>
        <w:t>the</w:t>
      </w:r>
      <w:r w:rsidRPr="00B531A5">
        <w:rPr>
          <w:spacing w:val="-4"/>
          <w:sz w:val="24"/>
          <w:szCs w:val="24"/>
        </w:rPr>
        <w:t xml:space="preserve"> </w:t>
      </w:r>
      <w:r w:rsidRPr="00B531A5">
        <w:rPr>
          <w:sz w:val="24"/>
          <w:szCs w:val="24"/>
        </w:rPr>
        <w:t>maximum</w:t>
      </w:r>
      <w:r w:rsidRPr="00B531A5">
        <w:rPr>
          <w:spacing w:val="-1"/>
          <w:sz w:val="24"/>
          <w:szCs w:val="24"/>
        </w:rPr>
        <w:t xml:space="preserve"> </w:t>
      </w:r>
      <w:r w:rsidRPr="00B531A5">
        <w:rPr>
          <w:sz w:val="24"/>
          <w:szCs w:val="24"/>
        </w:rPr>
        <w:t>shoot</w:t>
      </w:r>
      <w:r w:rsidRPr="00B531A5">
        <w:rPr>
          <w:spacing w:val="-4"/>
          <w:sz w:val="24"/>
          <w:szCs w:val="24"/>
        </w:rPr>
        <w:t xml:space="preserve"> </w:t>
      </w:r>
      <w:r w:rsidRPr="00B531A5">
        <w:rPr>
          <w:sz w:val="24"/>
          <w:szCs w:val="24"/>
        </w:rPr>
        <w:t>length</w:t>
      </w:r>
      <w:r w:rsidRPr="00B531A5">
        <w:rPr>
          <w:spacing w:val="-2"/>
          <w:sz w:val="24"/>
          <w:szCs w:val="24"/>
        </w:rPr>
        <w:t xml:space="preserve"> </w:t>
      </w:r>
      <w:r w:rsidRPr="00B531A5">
        <w:rPr>
          <w:sz w:val="24"/>
          <w:szCs w:val="24"/>
        </w:rPr>
        <w:t>of</w:t>
      </w:r>
      <w:r w:rsidRPr="00B531A5">
        <w:rPr>
          <w:spacing w:val="-2"/>
          <w:sz w:val="24"/>
          <w:szCs w:val="24"/>
        </w:rPr>
        <w:t xml:space="preserve"> </w:t>
      </w:r>
      <w:r w:rsidRPr="00B531A5">
        <w:rPr>
          <w:sz w:val="24"/>
          <w:szCs w:val="24"/>
        </w:rPr>
        <w:t>6.7</w:t>
      </w:r>
      <w:r w:rsidRPr="00B531A5">
        <w:rPr>
          <w:spacing w:val="-2"/>
          <w:sz w:val="24"/>
          <w:szCs w:val="24"/>
        </w:rPr>
        <w:t xml:space="preserve"> </w:t>
      </w:r>
      <w:r w:rsidRPr="00B531A5">
        <w:rPr>
          <w:sz w:val="24"/>
          <w:szCs w:val="24"/>
        </w:rPr>
        <w:t>cm,</w:t>
      </w:r>
      <w:r w:rsidRPr="00B531A5">
        <w:rPr>
          <w:spacing w:val="-2"/>
          <w:sz w:val="24"/>
          <w:szCs w:val="24"/>
        </w:rPr>
        <w:t xml:space="preserve"> </w:t>
      </w:r>
      <w:r w:rsidRPr="00B531A5">
        <w:rPr>
          <w:sz w:val="24"/>
          <w:szCs w:val="24"/>
        </w:rPr>
        <w:t xml:space="preserve">while the control group (T0) recorded a shorter shoot length of 5.5 cm.These results are consistent with findings by </w:t>
      </w:r>
      <w:r w:rsidRPr="00B531A5">
        <w:rPr>
          <w:b/>
          <w:bCs/>
          <w:sz w:val="24"/>
          <w:szCs w:val="24"/>
        </w:rPr>
        <w:t xml:space="preserve">Akhtar </w:t>
      </w:r>
      <w:r w:rsidRPr="00B531A5">
        <w:rPr>
          <w:b/>
          <w:bCs/>
          <w:i/>
          <w:sz w:val="24"/>
          <w:szCs w:val="24"/>
        </w:rPr>
        <w:t>et al</w:t>
      </w:r>
      <w:r w:rsidRPr="00B531A5">
        <w:rPr>
          <w:b/>
          <w:bCs/>
          <w:sz w:val="24"/>
          <w:szCs w:val="24"/>
        </w:rPr>
        <w:t>. (2021)</w:t>
      </w:r>
      <w:r w:rsidRPr="00B531A5">
        <w:rPr>
          <w:sz w:val="24"/>
          <w:szCs w:val="24"/>
        </w:rPr>
        <w:t>, who conducted similar research on wheat, demonstrating that SiO₂ NPs can enhance shoot growth by improving nutrient uptake and water retention.</w:t>
      </w:r>
      <w:r w:rsidRPr="00B531A5">
        <w:rPr>
          <w:spacing w:val="-11"/>
          <w:sz w:val="24"/>
          <w:szCs w:val="24"/>
        </w:rPr>
        <w:t xml:space="preserve"> </w:t>
      </w:r>
      <w:r w:rsidRPr="00B531A5">
        <w:rPr>
          <w:sz w:val="24"/>
          <w:szCs w:val="24"/>
        </w:rPr>
        <w:t xml:space="preserve">Additionally, </w:t>
      </w:r>
      <w:r w:rsidR="009F1CD6" w:rsidRPr="009F1CD6">
        <w:rPr>
          <w:b/>
          <w:bCs/>
          <w:color w:val="222222"/>
          <w:sz w:val="24"/>
          <w:szCs w:val="24"/>
          <w:highlight w:val="yellow"/>
          <w:shd w:val="clear" w:color="auto" w:fill="FFFFFF"/>
        </w:rPr>
        <w:t>Chourasiya</w:t>
      </w:r>
      <w:r w:rsidRPr="009F1CD6">
        <w:rPr>
          <w:b/>
          <w:bCs/>
          <w:sz w:val="24"/>
          <w:szCs w:val="24"/>
          <w:highlight w:val="yellow"/>
        </w:rPr>
        <w:t xml:space="preserve"> </w:t>
      </w:r>
      <w:r w:rsidRPr="009F1CD6">
        <w:rPr>
          <w:b/>
          <w:bCs/>
          <w:i/>
          <w:sz w:val="24"/>
          <w:szCs w:val="24"/>
          <w:highlight w:val="yellow"/>
        </w:rPr>
        <w:t>et al</w:t>
      </w:r>
      <w:r w:rsidRPr="009F1CD6">
        <w:rPr>
          <w:b/>
          <w:bCs/>
          <w:sz w:val="24"/>
          <w:szCs w:val="24"/>
          <w:highlight w:val="yellow"/>
        </w:rPr>
        <w:t>. (2021)</w:t>
      </w:r>
      <w:r w:rsidRPr="00B531A5">
        <w:rPr>
          <w:sz w:val="24"/>
          <w:szCs w:val="24"/>
        </w:rPr>
        <w:t xml:space="preserve"> observed similar benefits in other crops like wheat, pea, and mustard, further supporting the positive impact of SiO₂ NPs on shoot development.The findings indicate that SiO₂ NPs positively influence</w:t>
      </w:r>
      <w:r w:rsidRPr="00B531A5">
        <w:rPr>
          <w:spacing w:val="-7"/>
          <w:sz w:val="24"/>
          <w:szCs w:val="24"/>
        </w:rPr>
        <w:t xml:space="preserve"> </w:t>
      </w:r>
      <w:r w:rsidRPr="00B531A5">
        <w:rPr>
          <w:sz w:val="24"/>
          <w:szCs w:val="24"/>
        </w:rPr>
        <w:t>shoot</w:t>
      </w:r>
      <w:r w:rsidRPr="00B531A5">
        <w:rPr>
          <w:spacing w:val="-7"/>
          <w:sz w:val="24"/>
          <w:szCs w:val="24"/>
        </w:rPr>
        <w:t xml:space="preserve"> </w:t>
      </w:r>
      <w:r w:rsidRPr="00B531A5">
        <w:rPr>
          <w:sz w:val="24"/>
          <w:szCs w:val="24"/>
        </w:rPr>
        <w:t>length,</w:t>
      </w:r>
      <w:r w:rsidRPr="00B531A5">
        <w:rPr>
          <w:spacing w:val="-8"/>
          <w:sz w:val="24"/>
          <w:szCs w:val="24"/>
        </w:rPr>
        <w:t xml:space="preserve"> </w:t>
      </w:r>
      <w:r w:rsidRPr="00B531A5">
        <w:rPr>
          <w:sz w:val="24"/>
          <w:szCs w:val="24"/>
        </w:rPr>
        <w:t>contributing</w:t>
      </w:r>
      <w:r w:rsidRPr="00B531A5">
        <w:rPr>
          <w:spacing w:val="-8"/>
          <w:sz w:val="24"/>
          <w:szCs w:val="24"/>
        </w:rPr>
        <w:t xml:space="preserve"> </w:t>
      </w:r>
      <w:r w:rsidRPr="00B531A5">
        <w:rPr>
          <w:sz w:val="24"/>
          <w:szCs w:val="24"/>
        </w:rPr>
        <w:t>to</w:t>
      </w:r>
      <w:r w:rsidRPr="00B531A5">
        <w:rPr>
          <w:spacing w:val="-8"/>
          <w:sz w:val="24"/>
          <w:szCs w:val="24"/>
        </w:rPr>
        <w:t xml:space="preserve"> </w:t>
      </w:r>
      <w:r w:rsidRPr="00B531A5">
        <w:rPr>
          <w:sz w:val="24"/>
          <w:szCs w:val="24"/>
        </w:rPr>
        <w:t>the</w:t>
      </w:r>
      <w:r w:rsidRPr="00B531A5">
        <w:rPr>
          <w:spacing w:val="-5"/>
          <w:sz w:val="24"/>
          <w:szCs w:val="24"/>
        </w:rPr>
        <w:t xml:space="preserve"> </w:t>
      </w:r>
      <w:r w:rsidRPr="00B531A5">
        <w:rPr>
          <w:sz w:val="24"/>
          <w:szCs w:val="24"/>
        </w:rPr>
        <w:t>overall</w:t>
      </w:r>
      <w:r w:rsidRPr="00B531A5">
        <w:rPr>
          <w:spacing w:val="-5"/>
          <w:sz w:val="24"/>
          <w:szCs w:val="24"/>
        </w:rPr>
        <w:t xml:space="preserve"> </w:t>
      </w:r>
      <w:r w:rsidRPr="00B531A5">
        <w:rPr>
          <w:sz w:val="24"/>
          <w:szCs w:val="24"/>
        </w:rPr>
        <w:t>vigor</w:t>
      </w:r>
      <w:r w:rsidRPr="00B531A5">
        <w:rPr>
          <w:spacing w:val="-4"/>
          <w:sz w:val="24"/>
          <w:szCs w:val="24"/>
        </w:rPr>
        <w:t xml:space="preserve"> </w:t>
      </w:r>
      <w:r w:rsidRPr="00B531A5">
        <w:rPr>
          <w:sz w:val="24"/>
          <w:szCs w:val="24"/>
        </w:rPr>
        <w:t>and</w:t>
      </w:r>
      <w:r w:rsidRPr="00B531A5">
        <w:rPr>
          <w:spacing w:val="-8"/>
          <w:sz w:val="24"/>
          <w:szCs w:val="24"/>
        </w:rPr>
        <w:t xml:space="preserve"> </w:t>
      </w:r>
      <w:r w:rsidRPr="00B531A5">
        <w:rPr>
          <w:sz w:val="24"/>
          <w:szCs w:val="24"/>
        </w:rPr>
        <w:t>growth</w:t>
      </w:r>
      <w:r w:rsidRPr="00B531A5">
        <w:rPr>
          <w:spacing w:val="-8"/>
          <w:sz w:val="24"/>
          <w:szCs w:val="24"/>
        </w:rPr>
        <w:t xml:space="preserve"> </w:t>
      </w:r>
      <w:r w:rsidRPr="00B531A5">
        <w:rPr>
          <w:sz w:val="24"/>
          <w:szCs w:val="24"/>
        </w:rPr>
        <w:t>potential</w:t>
      </w:r>
      <w:r w:rsidRPr="00B531A5">
        <w:rPr>
          <w:spacing w:val="-7"/>
          <w:sz w:val="24"/>
          <w:szCs w:val="24"/>
        </w:rPr>
        <w:t xml:space="preserve"> </w:t>
      </w:r>
      <w:r w:rsidRPr="00B531A5">
        <w:rPr>
          <w:sz w:val="24"/>
          <w:szCs w:val="24"/>
        </w:rPr>
        <w:t>of</w:t>
      </w:r>
      <w:r w:rsidRPr="00B531A5">
        <w:rPr>
          <w:spacing w:val="-7"/>
          <w:sz w:val="24"/>
          <w:szCs w:val="24"/>
        </w:rPr>
        <w:t xml:space="preserve"> </w:t>
      </w:r>
      <w:r w:rsidRPr="00B531A5">
        <w:rPr>
          <w:sz w:val="24"/>
          <w:szCs w:val="24"/>
        </w:rPr>
        <w:t>buckwheat</w:t>
      </w:r>
      <w:r w:rsidRPr="00B531A5">
        <w:rPr>
          <w:spacing w:val="-5"/>
          <w:sz w:val="24"/>
          <w:szCs w:val="24"/>
        </w:rPr>
        <w:t xml:space="preserve"> </w:t>
      </w:r>
      <w:r w:rsidRPr="00B531A5">
        <w:rPr>
          <w:sz w:val="24"/>
          <w:szCs w:val="24"/>
        </w:rPr>
        <w:t>plants.</w:t>
      </w:r>
      <w:r w:rsidRPr="00B531A5">
        <w:rPr>
          <w:spacing w:val="-9"/>
          <w:sz w:val="24"/>
          <w:szCs w:val="24"/>
        </w:rPr>
        <w:t xml:space="preserve"> </w:t>
      </w:r>
      <w:r w:rsidRPr="00B531A5">
        <w:rPr>
          <w:sz w:val="24"/>
          <w:szCs w:val="24"/>
        </w:rPr>
        <w:t>This suggests that SiO₂ NP treatment could be a valuable approach for improving shoot development in agricultural practices.</w:t>
      </w:r>
    </w:p>
    <w:p w14:paraId="6B3049F1" w14:textId="77777777" w:rsidR="00B531A5" w:rsidRDefault="00B531A5" w:rsidP="00B531A5">
      <w:pPr>
        <w:spacing w:line="360" w:lineRule="auto"/>
        <w:jc w:val="both"/>
        <w:rPr>
          <w:b/>
          <w:bCs/>
          <w:sz w:val="24"/>
          <w:szCs w:val="24"/>
        </w:rPr>
      </w:pPr>
    </w:p>
    <w:p w14:paraId="3691A0F5" w14:textId="77777777" w:rsidR="00B531A5" w:rsidRPr="00B531A5" w:rsidRDefault="00064F3E" w:rsidP="00B531A5">
      <w:pPr>
        <w:spacing w:line="360" w:lineRule="auto"/>
        <w:jc w:val="both"/>
        <w:rPr>
          <w:b/>
          <w:bCs/>
          <w:sz w:val="24"/>
          <w:szCs w:val="24"/>
        </w:rPr>
      </w:pPr>
      <w:r>
        <w:rPr>
          <w:b/>
          <w:bCs/>
          <w:sz w:val="24"/>
          <w:szCs w:val="24"/>
        </w:rPr>
        <w:t xml:space="preserve">3.1.4 </w:t>
      </w:r>
      <w:r w:rsidR="00B531A5" w:rsidRPr="00B531A5">
        <w:rPr>
          <w:b/>
          <w:bCs/>
          <w:sz w:val="24"/>
          <w:szCs w:val="24"/>
        </w:rPr>
        <w:t>Seedling</w:t>
      </w:r>
      <w:r w:rsidR="00B531A5" w:rsidRPr="00B531A5">
        <w:rPr>
          <w:b/>
          <w:bCs/>
          <w:spacing w:val="-5"/>
          <w:sz w:val="24"/>
          <w:szCs w:val="24"/>
        </w:rPr>
        <w:t xml:space="preserve"> </w:t>
      </w:r>
      <w:r w:rsidR="00B531A5" w:rsidRPr="00B531A5">
        <w:rPr>
          <w:b/>
          <w:bCs/>
          <w:spacing w:val="-2"/>
          <w:sz w:val="24"/>
          <w:szCs w:val="24"/>
        </w:rPr>
        <w:t>length</w:t>
      </w:r>
    </w:p>
    <w:p w14:paraId="0BD89AF8" w14:textId="02930996" w:rsidR="00B531A5" w:rsidRDefault="00B531A5" w:rsidP="00B531A5">
      <w:pPr>
        <w:spacing w:line="360" w:lineRule="auto"/>
        <w:jc w:val="both"/>
        <w:rPr>
          <w:sz w:val="24"/>
          <w:szCs w:val="24"/>
        </w:rPr>
      </w:pPr>
      <w:r w:rsidRPr="00B531A5">
        <w:rPr>
          <w:sz w:val="24"/>
          <w:szCs w:val="24"/>
        </w:rPr>
        <w:t xml:space="preserve">This study assesses the effect of silicon dioxide nanoparticles (SiO₂ NPs) on the seedling length of buckwheat. The results, summarized in </w:t>
      </w:r>
      <w:r w:rsidRPr="00B531A5">
        <w:rPr>
          <w:b/>
          <w:bCs/>
          <w:sz w:val="24"/>
          <w:szCs w:val="24"/>
        </w:rPr>
        <w:t>Table 2</w:t>
      </w:r>
      <w:r w:rsidRPr="00B531A5">
        <w:rPr>
          <w:sz w:val="24"/>
          <w:szCs w:val="24"/>
        </w:rPr>
        <w:t>, show a noticeable increase in seedling length across treatments</w:t>
      </w:r>
      <w:r w:rsidRPr="00B531A5">
        <w:rPr>
          <w:spacing w:val="-9"/>
          <w:sz w:val="24"/>
          <w:szCs w:val="24"/>
        </w:rPr>
        <w:t xml:space="preserve"> </w:t>
      </w:r>
      <w:r w:rsidRPr="00B531A5">
        <w:rPr>
          <w:sz w:val="24"/>
          <w:szCs w:val="24"/>
        </w:rPr>
        <w:t>involving</w:t>
      </w:r>
      <w:r w:rsidRPr="00B531A5">
        <w:rPr>
          <w:spacing w:val="-7"/>
          <w:sz w:val="24"/>
          <w:szCs w:val="24"/>
        </w:rPr>
        <w:t xml:space="preserve"> </w:t>
      </w:r>
      <w:r w:rsidRPr="00B531A5">
        <w:rPr>
          <w:sz w:val="24"/>
          <w:szCs w:val="24"/>
        </w:rPr>
        <w:t>SiO₂</w:t>
      </w:r>
      <w:r w:rsidRPr="00B531A5">
        <w:rPr>
          <w:spacing w:val="-9"/>
          <w:sz w:val="24"/>
          <w:szCs w:val="24"/>
        </w:rPr>
        <w:t xml:space="preserve"> </w:t>
      </w:r>
      <w:r w:rsidRPr="00B531A5">
        <w:rPr>
          <w:sz w:val="24"/>
          <w:szCs w:val="24"/>
        </w:rPr>
        <w:t>NPs</w:t>
      </w:r>
      <w:r w:rsidRPr="00B531A5">
        <w:rPr>
          <w:spacing w:val="-7"/>
          <w:sz w:val="24"/>
          <w:szCs w:val="24"/>
        </w:rPr>
        <w:t xml:space="preserve"> </w:t>
      </w:r>
      <w:r w:rsidRPr="00B531A5">
        <w:rPr>
          <w:sz w:val="24"/>
          <w:szCs w:val="24"/>
        </w:rPr>
        <w:t>compared</w:t>
      </w:r>
      <w:r w:rsidRPr="00B531A5">
        <w:rPr>
          <w:spacing w:val="-7"/>
          <w:sz w:val="24"/>
          <w:szCs w:val="24"/>
        </w:rPr>
        <w:t xml:space="preserve"> </w:t>
      </w:r>
      <w:r w:rsidRPr="00B531A5">
        <w:rPr>
          <w:sz w:val="24"/>
          <w:szCs w:val="24"/>
        </w:rPr>
        <w:t>to</w:t>
      </w:r>
      <w:r w:rsidRPr="00B531A5">
        <w:rPr>
          <w:spacing w:val="-7"/>
          <w:sz w:val="24"/>
          <w:szCs w:val="24"/>
        </w:rPr>
        <w:t xml:space="preserve"> </w:t>
      </w:r>
      <w:r w:rsidRPr="00B531A5">
        <w:rPr>
          <w:sz w:val="24"/>
          <w:szCs w:val="24"/>
        </w:rPr>
        <w:t>the</w:t>
      </w:r>
      <w:r w:rsidRPr="00B531A5">
        <w:rPr>
          <w:spacing w:val="-7"/>
          <w:sz w:val="24"/>
          <w:szCs w:val="24"/>
        </w:rPr>
        <w:t xml:space="preserve"> </w:t>
      </w:r>
      <w:r w:rsidRPr="00B531A5">
        <w:rPr>
          <w:sz w:val="24"/>
          <w:szCs w:val="24"/>
        </w:rPr>
        <w:t>control.</w:t>
      </w:r>
      <w:r w:rsidRPr="00B531A5">
        <w:rPr>
          <w:spacing w:val="-9"/>
          <w:sz w:val="24"/>
          <w:szCs w:val="24"/>
        </w:rPr>
        <w:t xml:space="preserve"> </w:t>
      </w:r>
      <w:r w:rsidRPr="00B531A5">
        <w:rPr>
          <w:sz w:val="24"/>
          <w:szCs w:val="24"/>
        </w:rPr>
        <w:t>Treatment</w:t>
      </w:r>
      <w:r w:rsidRPr="00B531A5">
        <w:rPr>
          <w:spacing w:val="-11"/>
          <w:sz w:val="24"/>
          <w:szCs w:val="24"/>
        </w:rPr>
        <w:t xml:space="preserve"> </w:t>
      </w:r>
      <w:r w:rsidRPr="00B531A5">
        <w:rPr>
          <w:sz w:val="24"/>
          <w:szCs w:val="24"/>
        </w:rPr>
        <w:t>T3</w:t>
      </w:r>
      <w:r w:rsidRPr="00B531A5">
        <w:rPr>
          <w:spacing w:val="-8"/>
          <w:sz w:val="24"/>
          <w:szCs w:val="24"/>
        </w:rPr>
        <w:t xml:space="preserve"> </w:t>
      </w:r>
      <w:r w:rsidRPr="00B531A5">
        <w:rPr>
          <w:sz w:val="24"/>
          <w:szCs w:val="24"/>
        </w:rPr>
        <w:t>exhibited</w:t>
      </w:r>
      <w:r w:rsidRPr="00B531A5">
        <w:rPr>
          <w:spacing w:val="-7"/>
          <w:sz w:val="24"/>
          <w:szCs w:val="24"/>
        </w:rPr>
        <w:t xml:space="preserve"> </w:t>
      </w:r>
      <w:r w:rsidRPr="00B531A5">
        <w:rPr>
          <w:sz w:val="24"/>
          <w:szCs w:val="24"/>
        </w:rPr>
        <w:t>the</w:t>
      </w:r>
      <w:r w:rsidRPr="00B531A5">
        <w:rPr>
          <w:spacing w:val="-7"/>
          <w:sz w:val="24"/>
          <w:szCs w:val="24"/>
        </w:rPr>
        <w:t xml:space="preserve"> </w:t>
      </w:r>
      <w:r w:rsidRPr="00B531A5">
        <w:rPr>
          <w:sz w:val="24"/>
          <w:szCs w:val="24"/>
        </w:rPr>
        <w:t>maximum</w:t>
      </w:r>
      <w:r w:rsidRPr="00B531A5">
        <w:rPr>
          <w:spacing w:val="-9"/>
          <w:sz w:val="24"/>
          <w:szCs w:val="24"/>
        </w:rPr>
        <w:t xml:space="preserve"> </w:t>
      </w:r>
      <w:r w:rsidRPr="00B531A5">
        <w:rPr>
          <w:sz w:val="24"/>
          <w:szCs w:val="24"/>
        </w:rPr>
        <w:t>seedling length of 7.8 cm, whereas the control (T0) had a seedling length of 6.3 cm.These findings align with those</w:t>
      </w:r>
      <w:r w:rsidRPr="00B531A5">
        <w:rPr>
          <w:spacing w:val="-14"/>
          <w:sz w:val="24"/>
          <w:szCs w:val="24"/>
        </w:rPr>
        <w:t xml:space="preserve"> </w:t>
      </w:r>
      <w:r w:rsidRPr="00B531A5">
        <w:rPr>
          <w:sz w:val="24"/>
          <w:szCs w:val="24"/>
        </w:rPr>
        <w:t>reported</w:t>
      </w:r>
      <w:r w:rsidRPr="00B531A5">
        <w:rPr>
          <w:spacing w:val="-14"/>
          <w:sz w:val="24"/>
          <w:szCs w:val="24"/>
        </w:rPr>
        <w:t xml:space="preserve"> </w:t>
      </w:r>
      <w:r w:rsidRPr="00B531A5">
        <w:rPr>
          <w:sz w:val="24"/>
          <w:szCs w:val="24"/>
        </w:rPr>
        <w:t>by</w:t>
      </w:r>
      <w:r w:rsidRPr="00B531A5">
        <w:rPr>
          <w:spacing w:val="-14"/>
          <w:sz w:val="24"/>
          <w:szCs w:val="24"/>
        </w:rPr>
        <w:t xml:space="preserve"> </w:t>
      </w:r>
      <w:r w:rsidRPr="00B531A5">
        <w:rPr>
          <w:b/>
          <w:bCs/>
          <w:sz w:val="24"/>
          <w:szCs w:val="24"/>
        </w:rPr>
        <w:t>Akhtar</w:t>
      </w:r>
      <w:r w:rsidRPr="00B531A5">
        <w:rPr>
          <w:b/>
          <w:bCs/>
          <w:spacing w:val="-13"/>
          <w:sz w:val="24"/>
          <w:szCs w:val="24"/>
        </w:rPr>
        <w:t xml:space="preserve"> </w:t>
      </w:r>
      <w:r w:rsidRPr="00B531A5">
        <w:rPr>
          <w:b/>
          <w:bCs/>
          <w:i/>
          <w:sz w:val="24"/>
          <w:szCs w:val="24"/>
        </w:rPr>
        <w:t>et</w:t>
      </w:r>
      <w:r w:rsidRPr="00B531A5">
        <w:rPr>
          <w:b/>
          <w:bCs/>
          <w:i/>
          <w:spacing w:val="-14"/>
          <w:sz w:val="24"/>
          <w:szCs w:val="24"/>
        </w:rPr>
        <w:t xml:space="preserve"> </w:t>
      </w:r>
      <w:r w:rsidRPr="00B531A5">
        <w:rPr>
          <w:b/>
          <w:bCs/>
          <w:i/>
          <w:sz w:val="24"/>
          <w:szCs w:val="24"/>
        </w:rPr>
        <w:t>al</w:t>
      </w:r>
      <w:r w:rsidRPr="00B531A5">
        <w:rPr>
          <w:b/>
          <w:bCs/>
          <w:sz w:val="24"/>
          <w:szCs w:val="24"/>
        </w:rPr>
        <w:t>.</w:t>
      </w:r>
      <w:r w:rsidRPr="00B531A5">
        <w:rPr>
          <w:b/>
          <w:bCs/>
          <w:spacing w:val="-14"/>
          <w:sz w:val="24"/>
          <w:szCs w:val="24"/>
        </w:rPr>
        <w:t xml:space="preserve"> </w:t>
      </w:r>
      <w:r w:rsidRPr="00B531A5">
        <w:rPr>
          <w:b/>
          <w:bCs/>
          <w:sz w:val="24"/>
          <w:szCs w:val="24"/>
        </w:rPr>
        <w:t>(2021)</w:t>
      </w:r>
      <w:r w:rsidRPr="00B531A5">
        <w:rPr>
          <w:spacing w:val="-14"/>
          <w:sz w:val="24"/>
          <w:szCs w:val="24"/>
        </w:rPr>
        <w:t xml:space="preserve"> </w:t>
      </w:r>
      <w:r w:rsidRPr="00B531A5">
        <w:rPr>
          <w:sz w:val="24"/>
          <w:szCs w:val="24"/>
        </w:rPr>
        <w:t>in</w:t>
      </w:r>
      <w:r w:rsidRPr="00B531A5">
        <w:rPr>
          <w:spacing w:val="-13"/>
          <w:sz w:val="24"/>
          <w:szCs w:val="24"/>
        </w:rPr>
        <w:t xml:space="preserve"> </w:t>
      </w:r>
      <w:r w:rsidRPr="00B531A5">
        <w:rPr>
          <w:sz w:val="24"/>
          <w:szCs w:val="24"/>
        </w:rPr>
        <w:t>wheat,</w:t>
      </w:r>
      <w:r w:rsidRPr="00B531A5">
        <w:rPr>
          <w:spacing w:val="-14"/>
          <w:sz w:val="24"/>
          <w:szCs w:val="24"/>
        </w:rPr>
        <w:t xml:space="preserve"> </w:t>
      </w:r>
      <w:r w:rsidRPr="00B531A5">
        <w:rPr>
          <w:sz w:val="24"/>
          <w:szCs w:val="24"/>
        </w:rPr>
        <w:t>where</w:t>
      </w:r>
      <w:r w:rsidRPr="00B531A5">
        <w:rPr>
          <w:spacing w:val="-14"/>
          <w:sz w:val="24"/>
          <w:szCs w:val="24"/>
        </w:rPr>
        <w:t xml:space="preserve"> </w:t>
      </w:r>
      <w:r w:rsidRPr="00B531A5">
        <w:rPr>
          <w:sz w:val="24"/>
          <w:szCs w:val="24"/>
        </w:rPr>
        <w:t>SiO₂</w:t>
      </w:r>
      <w:r w:rsidRPr="00B531A5">
        <w:rPr>
          <w:spacing w:val="-14"/>
          <w:sz w:val="24"/>
          <w:szCs w:val="24"/>
        </w:rPr>
        <w:t xml:space="preserve"> </w:t>
      </w:r>
      <w:r w:rsidRPr="00B531A5">
        <w:rPr>
          <w:sz w:val="24"/>
          <w:szCs w:val="24"/>
        </w:rPr>
        <w:t>NPs</w:t>
      </w:r>
      <w:r w:rsidRPr="00B531A5">
        <w:rPr>
          <w:spacing w:val="-13"/>
          <w:sz w:val="24"/>
          <w:szCs w:val="24"/>
        </w:rPr>
        <w:t xml:space="preserve"> </w:t>
      </w:r>
      <w:r w:rsidRPr="00B531A5">
        <w:rPr>
          <w:sz w:val="24"/>
          <w:szCs w:val="24"/>
        </w:rPr>
        <w:t>were</w:t>
      </w:r>
      <w:r w:rsidRPr="00B531A5">
        <w:rPr>
          <w:spacing w:val="-14"/>
          <w:sz w:val="24"/>
          <w:szCs w:val="24"/>
        </w:rPr>
        <w:t xml:space="preserve"> </w:t>
      </w:r>
      <w:r w:rsidRPr="00B531A5">
        <w:rPr>
          <w:sz w:val="24"/>
          <w:szCs w:val="24"/>
        </w:rPr>
        <w:t>shown</w:t>
      </w:r>
      <w:r w:rsidRPr="00B531A5">
        <w:rPr>
          <w:spacing w:val="-14"/>
          <w:sz w:val="24"/>
          <w:szCs w:val="24"/>
        </w:rPr>
        <w:t xml:space="preserve"> </w:t>
      </w:r>
      <w:r w:rsidRPr="00B531A5">
        <w:rPr>
          <w:sz w:val="24"/>
          <w:szCs w:val="24"/>
        </w:rPr>
        <w:t>to</w:t>
      </w:r>
      <w:r w:rsidRPr="00B531A5">
        <w:rPr>
          <w:spacing w:val="-14"/>
          <w:sz w:val="24"/>
          <w:szCs w:val="24"/>
        </w:rPr>
        <w:t xml:space="preserve"> </w:t>
      </w:r>
      <w:r w:rsidRPr="00B531A5">
        <w:rPr>
          <w:sz w:val="24"/>
          <w:szCs w:val="24"/>
        </w:rPr>
        <w:t>enhance</w:t>
      </w:r>
      <w:r w:rsidRPr="00B531A5">
        <w:rPr>
          <w:spacing w:val="-13"/>
          <w:sz w:val="24"/>
          <w:szCs w:val="24"/>
        </w:rPr>
        <w:t xml:space="preserve"> </w:t>
      </w:r>
      <w:r w:rsidRPr="00B531A5">
        <w:rPr>
          <w:sz w:val="24"/>
          <w:szCs w:val="24"/>
        </w:rPr>
        <w:t>overall</w:t>
      </w:r>
      <w:r w:rsidRPr="00B531A5">
        <w:rPr>
          <w:spacing w:val="-14"/>
          <w:sz w:val="24"/>
          <w:szCs w:val="24"/>
        </w:rPr>
        <w:t xml:space="preserve"> </w:t>
      </w:r>
      <w:r w:rsidRPr="00B531A5">
        <w:rPr>
          <w:sz w:val="24"/>
          <w:szCs w:val="24"/>
        </w:rPr>
        <w:t xml:space="preserve">seedling growth by improving water and nutrient uptake. </w:t>
      </w:r>
      <w:r w:rsidR="009F1CD6" w:rsidRPr="009F1CD6">
        <w:rPr>
          <w:b/>
          <w:bCs/>
          <w:color w:val="222222"/>
          <w:sz w:val="24"/>
          <w:szCs w:val="24"/>
          <w:highlight w:val="yellow"/>
          <w:shd w:val="clear" w:color="auto" w:fill="FFFFFF"/>
        </w:rPr>
        <w:t>Chourasiya</w:t>
      </w:r>
      <w:r w:rsidRPr="009F1CD6">
        <w:rPr>
          <w:b/>
          <w:bCs/>
          <w:sz w:val="24"/>
          <w:szCs w:val="24"/>
          <w:highlight w:val="yellow"/>
        </w:rPr>
        <w:t xml:space="preserve"> </w:t>
      </w:r>
      <w:r w:rsidRPr="009F1CD6">
        <w:rPr>
          <w:b/>
          <w:bCs/>
          <w:i/>
          <w:sz w:val="24"/>
          <w:szCs w:val="24"/>
          <w:highlight w:val="yellow"/>
        </w:rPr>
        <w:t xml:space="preserve">et al. </w:t>
      </w:r>
      <w:r w:rsidRPr="009F1CD6">
        <w:rPr>
          <w:b/>
          <w:bCs/>
          <w:sz w:val="24"/>
          <w:szCs w:val="24"/>
          <w:highlight w:val="yellow"/>
        </w:rPr>
        <w:t>(2021)</w:t>
      </w:r>
      <w:r w:rsidRPr="00B531A5">
        <w:rPr>
          <w:sz w:val="24"/>
          <w:szCs w:val="24"/>
        </w:rPr>
        <w:t xml:space="preserve"> also observed similar positive effects in various crops, including wheat, pea, and mustard, indicating that SiO₂ NPs consistently promote</w:t>
      </w:r>
      <w:r w:rsidRPr="00B531A5">
        <w:rPr>
          <w:spacing w:val="-9"/>
          <w:sz w:val="24"/>
          <w:szCs w:val="24"/>
        </w:rPr>
        <w:t xml:space="preserve"> </w:t>
      </w:r>
      <w:r w:rsidRPr="00B531A5">
        <w:rPr>
          <w:sz w:val="24"/>
          <w:szCs w:val="24"/>
        </w:rPr>
        <w:t>better</w:t>
      </w:r>
      <w:r w:rsidRPr="00B531A5">
        <w:rPr>
          <w:spacing w:val="-8"/>
          <w:sz w:val="24"/>
          <w:szCs w:val="24"/>
        </w:rPr>
        <w:t xml:space="preserve"> </w:t>
      </w:r>
      <w:r w:rsidRPr="00B531A5">
        <w:rPr>
          <w:sz w:val="24"/>
          <w:szCs w:val="24"/>
        </w:rPr>
        <w:t>seedling</w:t>
      </w:r>
      <w:r w:rsidRPr="00B531A5">
        <w:rPr>
          <w:spacing w:val="-10"/>
          <w:sz w:val="24"/>
          <w:szCs w:val="24"/>
        </w:rPr>
        <w:t xml:space="preserve"> </w:t>
      </w:r>
      <w:r w:rsidRPr="00B531A5">
        <w:rPr>
          <w:sz w:val="24"/>
          <w:szCs w:val="24"/>
        </w:rPr>
        <w:t>development</w:t>
      </w:r>
      <w:r w:rsidRPr="00B531A5">
        <w:rPr>
          <w:spacing w:val="-9"/>
          <w:sz w:val="24"/>
          <w:szCs w:val="24"/>
        </w:rPr>
        <w:t xml:space="preserve"> </w:t>
      </w:r>
      <w:r w:rsidRPr="00B531A5">
        <w:rPr>
          <w:sz w:val="24"/>
          <w:szCs w:val="24"/>
        </w:rPr>
        <w:t>across</w:t>
      </w:r>
      <w:r w:rsidRPr="00B531A5">
        <w:rPr>
          <w:spacing w:val="-9"/>
          <w:sz w:val="24"/>
          <w:szCs w:val="24"/>
        </w:rPr>
        <w:t xml:space="preserve"> </w:t>
      </w:r>
      <w:r w:rsidRPr="00B531A5">
        <w:rPr>
          <w:sz w:val="24"/>
          <w:szCs w:val="24"/>
        </w:rPr>
        <w:t>different</w:t>
      </w:r>
      <w:r w:rsidRPr="00B531A5">
        <w:rPr>
          <w:spacing w:val="-9"/>
          <w:sz w:val="24"/>
          <w:szCs w:val="24"/>
        </w:rPr>
        <w:t xml:space="preserve"> </w:t>
      </w:r>
      <w:r w:rsidRPr="00B531A5">
        <w:rPr>
          <w:sz w:val="24"/>
          <w:szCs w:val="24"/>
        </w:rPr>
        <w:t>plant</w:t>
      </w:r>
      <w:r w:rsidRPr="00B531A5">
        <w:rPr>
          <w:spacing w:val="-8"/>
          <w:sz w:val="24"/>
          <w:szCs w:val="24"/>
        </w:rPr>
        <w:t xml:space="preserve"> </w:t>
      </w:r>
      <w:r w:rsidRPr="00B531A5">
        <w:rPr>
          <w:sz w:val="24"/>
          <w:szCs w:val="24"/>
        </w:rPr>
        <w:t>species.</w:t>
      </w:r>
      <w:r w:rsidR="00244042">
        <w:rPr>
          <w:sz w:val="24"/>
          <w:szCs w:val="24"/>
        </w:rPr>
        <w:t xml:space="preserve"> </w:t>
      </w:r>
      <w:r w:rsidRPr="00B531A5">
        <w:rPr>
          <w:sz w:val="24"/>
          <w:szCs w:val="24"/>
        </w:rPr>
        <w:t>The</w:t>
      </w:r>
      <w:r w:rsidRPr="00B531A5">
        <w:rPr>
          <w:spacing w:val="-10"/>
          <w:sz w:val="24"/>
          <w:szCs w:val="24"/>
        </w:rPr>
        <w:t xml:space="preserve"> </w:t>
      </w:r>
      <w:r w:rsidRPr="00B531A5">
        <w:rPr>
          <w:sz w:val="24"/>
          <w:szCs w:val="24"/>
        </w:rPr>
        <w:t>data</w:t>
      </w:r>
      <w:r w:rsidRPr="00B531A5">
        <w:rPr>
          <w:spacing w:val="-9"/>
          <w:sz w:val="24"/>
          <w:szCs w:val="24"/>
        </w:rPr>
        <w:t xml:space="preserve"> </w:t>
      </w:r>
      <w:r w:rsidRPr="00B531A5">
        <w:rPr>
          <w:sz w:val="24"/>
          <w:szCs w:val="24"/>
        </w:rPr>
        <w:t>suggest</w:t>
      </w:r>
      <w:r w:rsidRPr="00B531A5">
        <w:rPr>
          <w:spacing w:val="-9"/>
          <w:sz w:val="24"/>
          <w:szCs w:val="24"/>
        </w:rPr>
        <w:t xml:space="preserve"> </w:t>
      </w:r>
      <w:r w:rsidRPr="00B531A5">
        <w:rPr>
          <w:sz w:val="24"/>
          <w:szCs w:val="24"/>
        </w:rPr>
        <w:t>that</w:t>
      </w:r>
      <w:r w:rsidRPr="00B531A5">
        <w:rPr>
          <w:spacing w:val="-9"/>
          <w:sz w:val="24"/>
          <w:szCs w:val="24"/>
        </w:rPr>
        <w:t xml:space="preserve"> </w:t>
      </w:r>
      <w:r w:rsidRPr="00B531A5">
        <w:rPr>
          <w:sz w:val="24"/>
          <w:szCs w:val="24"/>
        </w:rPr>
        <w:t>SiO₂</w:t>
      </w:r>
      <w:r w:rsidRPr="00B531A5">
        <w:rPr>
          <w:spacing w:val="-9"/>
          <w:sz w:val="24"/>
          <w:szCs w:val="24"/>
        </w:rPr>
        <w:t xml:space="preserve"> </w:t>
      </w:r>
      <w:r w:rsidRPr="00B531A5">
        <w:rPr>
          <w:sz w:val="24"/>
          <w:szCs w:val="24"/>
        </w:rPr>
        <w:t>NPs</w:t>
      </w:r>
      <w:r w:rsidRPr="00B531A5">
        <w:rPr>
          <w:spacing w:val="-9"/>
          <w:sz w:val="24"/>
          <w:szCs w:val="24"/>
        </w:rPr>
        <w:t xml:space="preserve"> </w:t>
      </w:r>
      <w:r w:rsidRPr="00B531A5">
        <w:rPr>
          <w:sz w:val="24"/>
          <w:szCs w:val="24"/>
        </w:rPr>
        <w:t>play a significant role in enhancing seedling length, contributing to the overall growth and vigor of buckwheat</w:t>
      </w:r>
      <w:r w:rsidRPr="00B531A5">
        <w:rPr>
          <w:spacing w:val="-16"/>
          <w:sz w:val="24"/>
          <w:szCs w:val="24"/>
        </w:rPr>
        <w:t xml:space="preserve"> </w:t>
      </w:r>
      <w:r w:rsidRPr="00B531A5">
        <w:rPr>
          <w:sz w:val="24"/>
          <w:szCs w:val="24"/>
        </w:rPr>
        <w:t>seedlings.</w:t>
      </w:r>
      <w:r w:rsidRPr="00B531A5">
        <w:rPr>
          <w:spacing w:val="-14"/>
          <w:sz w:val="24"/>
          <w:szCs w:val="24"/>
        </w:rPr>
        <w:t xml:space="preserve"> </w:t>
      </w:r>
      <w:r w:rsidRPr="00B531A5">
        <w:rPr>
          <w:sz w:val="24"/>
          <w:szCs w:val="24"/>
        </w:rPr>
        <w:t>This</w:t>
      </w:r>
      <w:r w:rsidRPr="00B531A5">
        <w:rPr>
          <w:spacing w:val="-14"/>
          <w:sz w:val="24"/>
          <w:szCs w:val="24"/>
        </w:rPr>
        <w:t xml:space="preserve"> </w:t>
      </w:r>
      <w:r w:rsidRPr="00B531A5">
        <w:rPr>
          <w:sz w:val="24"/>
          <w:szCs w:val="24"/>
        </w:rPr>
        <w:t>enhancement</w:t>
      </w:r>
      <w:r w:rsidRPr="00B531A5">
        <w:rPr>
          <w:spacing w:val="-13"/>
          <w:sz w:val="24"/>
          <w:szCs w:val="24"/>
        </w:rPr>
        <w:t xml:space="preserve"> </w:t>
      </w:r>
      <w:r w:rsidRPr="00B531A5">
        <w:rPr>
          <w:sz w:val="24"/>
          <w:szCs w:val="24"/>
        </w:rPr>
        <w:t>could</w:t>
      </w:r>
      <w:r w:rsidRPr="00B531A5">
        <w:rPr>
          <w:spacing w:val="-14"/>
          <w:sz w:val="24"/>
          <w:szCs w:val="24"/>
        </w:rPr>
        <w:t xml:space="preserve"> </w:t>
      </w:r>
      <w:r w:rsidRPr="00B531A5">
        <w:rPr>
          <w:sz w:val="24"/>
          <w:szCs w:val="24"/>
        </w:rPr>
        <w:t>be</w:t>
      </w:r>
      <w:r w:rsidRPr="00B531A5">
        <w:rPr>
          <w:spacing w:val="-14"/>
          <w:sz w:val="24"/>
          <w:szCs w:val="24"/>
        </w:rPr>
        <w:t xml:space="preserve"> </w:t>
      </w:r>
      <w:r w:rsidRPr="00B531A5">
        <w:rPr>
          <w:sz w:val="24"/>
          <w:szCs w:val="24"/>
        </w:rPr>
        <w:t>beneficial</w:t>
      </w:r>
      <w:r w:rsidRPr="00B531A5">
        <w:rPr>
          <w:spacing w:val="-14"/>
          <w:sz w:val="24"/>
          <w:szCs w:val="24"/>
        </w:rPr>
        <w:t xml:space="preserve"> </w:t>
      </w:r>
      <w:r w:rsidRPr="00B531A5">
        <w:rPr>
          <w:sz w:val="24"/>
          <w:szCs w:val="24"/>
        </w:rPr>
        <w:t>for</w:t>
      </w:r>
      <w:r w:rsidRPr="00B531A5">
        <w:rPr>
          <w:spacing w:val="-13"/>
          <w:sz w:val="24"/>
          <w:szCs w:val="24"/>
        </w:rPr>
        <w:t xml:space="preserve"> </w:t>
      </w:r>
      <w:r w:rsidRPr="00B531A5">
        <w:rPr>
          <w:sz w:val="24"/>
          <w:szCs w:val="24"/>
        </w:rPr>
        <w:t>agricultural</w:t>
      </w:r>
      <w:r w:rsidRPr="00B531A5">
        <w:rPr>
          <w:spacing w:val="-14"/>
          <w:sz w:val="24"/>
          <w:szCs w:val="24"/>
        </w:rPr>
        <w:t xml:space="preserve"> </w:t>
      </w:r>
      <w:r w:rsidRPr="00B531A5">
        <w:rPr>
          <w:sz w:val="24"/>
          <w:szCs w:val="24"/>
        </w:rPr>
        <w:t>practices</w:t>
      </w:r>
      <w:r w:rsidRPr="00B531A5">
        <w:rPr>
          <w:spacing w:val="-14"/>
          <w:sz w:val="24"/>
          <w:szCs w:val="24"/>
        </w:rPr>
        <w:t xml:space="preserve"> </w:t>
      </w:r>
      <w:r w:rsidRPr="00B531A5">
        <w:rPr>
          <w:sz w:val="24"/>
          <w:szCs w:val="24"/>
        </w:rPr>
        <w:t>aiming</w:t>
      </w:r>
      <w:r w:rsidRPr="00B531A5">
        <w:rPr>
          <w:spacing w:val="-14"/>
          <w:sz w:val="24"/>
          <w:szCs w:val="24"/>
        </w:rPr>
        <w:t xml:space="preserve"> </w:t>
      </w:r>
      <w:r w:rsidRPr="00B531A5">
        <w:rPr>
          <w:sz w:val="24"/>
          <w:szCs w:val="24"/>
        </w:rPr>
        <w:t>to</w:t>
      </w:r>
      <w:r w:rsidRPr="00B531A5">
        <w:rPr>
          <w:spacing w:val="-13"/>
          <w:sz w:val="24"/>
          <w:szCs w:val="24"/>
        </w:rPr>
        <w:t xml:space="preserve"> </w:t>
      </w:r>
      <w:r w:rsidRPr="00B531A5">
        <w:rPr>
          <w:sz w:val="24"/>
          <w:szCs w:val="24"/>
        </w:rPr>
        <w:t>improve seedling establishment and crop yields</w:t>
      </w:r>
      <w:r w:rsidR="00B06D42">
        <w:rPr>
          <w:sz w:val="24"/>
          <w:szCs w:val="24"/>
        </w:rPr>
        <w:t>.</w:t>
      </w:r>
    </w:p>
    <w:p w14:paraId="0FBDC5E8" w14:textId="77777777" w:rsidR="00B06D42" w:rsidRDefault="002F4EB5" w:rsidP="00B531A5">
      <w:pPr>
        <w:spacing w:line="360" w:lineRule="auto"/>
        <w:jc w:val="both"/>
        <w:rPr>
          <w:sz w:val="24"/>
          <w:szCs w:val="24"/>
        </w:rPr>
      </w:pPr>
      <w:r>
        <w:rPr>
          <w:noProof/>
          <w:sz w:val="20"/>
          <w:lang w:val="en-IN" w:eastAsia="en-IN"/>
        </w:rPr>
        <w:lastRenderedPageBreak/>
        <mc:AlternateContent>
          <mc:Choice Requires="wpg">
            <w:drawing>
              <wp:inline distT="0" distB="0" distL="0" distR="0" wp14:anchorId="05573F05" wp14:editId="7F195B9C">
                <wp:extent cx="4581525" cy="275272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11" name="Graphic 11"/>
                        <wps:cNvSpPr/>
                        <wps:spPr>
                          <a:xfrm>
                            <a:off x="309181" y="144462"/>
                            <a:ext cx="4128135" cy="1817370"/>
                          </a:xfrm>
                          <a:custGeom>
                            <a:avLst/>
                            <a:gdLst/>
                            <a:ahLst/>
                            <a:cxnLst/>
                            <a:rect l="l" t="t" r="r" b="b"/>
                            <a:pathLst>
                              <a:path w="4128135" h="1817370">
                                <a:moveTo>
                                  <a:pt x="0" y="1817115"/>
                                </a:moveTo>
                                <a:lnTo>
                                  <a:pt x="103377" y="1817115"/>
                                </a:lnTo>
                              </a:path>
                              <a:path w="4128135" h="1817370">
                                <a:moveTo>
                                  <a:pt x="240537" y="1817115"/>
                                </a:moveTo>
                                <a:lnTo>
                                  <a:pt x="447801" y="1817115"/>
                                </a:lnTo>
                              </a:path>
                              <a:path w="4128135" h="1817370">
                                <a:moveTo>
                                  <a:pt x="584962" y="1817115"/>
                                </a:moveTo>
                                <a:lnTo>
                                  <a:pt x="1135126" y="1817115"/>
                                </a:lnTo>
                              </a:path>
                              <a:path w="4128135" h="1817370">
                                <a:moveTo>
                                  <a:pt x="1272286" y="1817115"/>
                                </a:moveTo>
                                <a:lnTo>
                                  <a:pt x="1479550" y="1817115"/>
                                </a:lnTo>
                              </a:path>
                              <a:path w="4128135" h="1817370">
                                <a:moveTo>
                                  <a:pt x="1616710" y="1817115"/>
                                </a:moveTo>
                                <a:lnTo>
                                  <a:pt x="1822450" y="1817115"/>
                                </a:lnTo>
                              </a:path>
                              <a:path w="4128135" h="1817370">
                                <a:moveTo>
                                  <a:pt x="1961134" y="1817115"/>
                                </a:moveTo>
                                <a:lnTo>
                                  <a:pt x="2511298" y="1817115"/>
                                </a:lnTo>
                              </a:path>
                              <a:path w="4128135" h="1817370">
                                <a:moveTo>
                                  <a:pt x="2648458" y="1817115"/>
                                </a:moveTo>
                                <a:lnTo>
                                  <a:pt x="3198622" y="1817115"/>
                                </a:lnTo>
                              </a:path>
                              <a:path w="4128135" h="1817370">
                                <a:moveTo>
                                  <a:pt x="3337305" y="1817115"/>
                                </a:moveTo>
                                <a:lnTo>
                                  <a:pt x="3543046" y="1817115"/>
                                </a:lnTo>
                              </a:path>
                              <a:path w="4128135" h="1817370">
                                <a:moveTo>
                                  <a:pt x="3680205" y="1817115"/>
                                </a:moveTo>
                                <a:lnTo>
                                  <a:pt x="3887470" y="1817115"/>
                                </a:lnTo>
                              </a:path>
                              <a:path w="4128135" h="1817370">
                                <a:moveTo>
                                  <a:pt x="4024629" y="1817115"/>
                                </a:moveTo>
                                <a:lnTo>
                                  <a:pt x="4127880" y="1817115"/>
                                </a:lnTo>
                              </a:path>
                              <a:path w="4128135" h="1817370">
                                <a:moveTo>
                                  <a:pt x="0" y="1614424"/>
                                </a:moveTo>
                                <a:lnTo>
                                  <a:pt x="103377" y="1614424"/>
                                </a:lnTo>
                              </a:path>
                              <a:path w="4128135" h="1817370">
                                <a:moveTo>
                                  <a:pt x="240537" y="1614424"/>
                                </a:moveTo>
                                <a:lnTo>
                                  <a:pt x="447801" y="1614424"/>
                                </a:lnTo>
                              </a:path>
                              <a:path w="4128135" h="1817370">
                                <a:moveTo>
                                  <a:pt x="584962" y="1614424"/>
                                </a:moveTo>
                                <a:lnTo>
                                  <a:pt x="790701" y="1614424"/>
                                </a:lnTo>
                              </a:path>
                              <a:path w="4128135" h="1817370">
                                <a:moveTo>
                                  <a:pt x="929386" y="1614424"/>
                                </a:moveTo>
                                <a:lnTo>
                                  <a:pt x="1135126" y="1614424"/>
                                </a:lnTo>
                              </a:path>
                              <a:path w="4128135" h="1817370">
                                <a:moveTo>
                                  <a:pt x="1272286" y="1614424"/>
                                </a:moveTo>
                                <a:lnTo>
                                  <a:pt x="1479550" y="1614424"/>
                                </a:lnTo>
                              </a:path>
                              <a:path w="4128135" h="1817370">
                                <a:moveTo>
                                  <a:pt x="1616710" y="1614424"/>
                                </a:moveTo>
                                <a:lnTo>
                                  <a:pt x="1822450" y="1614424"/>
                                </a:lnTo>
                              </a:path>
                              <a:path w="4128135" h="1817370">
                                <a:moveTo>
                                  <a:pt x="1961134" y="1614424"/>
                                </a:moveTo>
                                <a:lnTo>
                                  <a:pt x="2166874" y="1614424"/>
                                </a:lnTo>
                              </a:path>
                              <a:path w="4128135" h="1817370">
                                <a:moveTo>
                                  <a:pt x="2304034" y="1614424"/>
                                </a:moveTo>
                                <a:lnTo>
                                  <a:pt x="2511298" y="1614424"/>
                                </a:lnTo>
                              </a:path>
                              <a:path w="4128135" h="1817370">
                                <a:moveTo>
                                  <a:pt x="2648458" y="1614424"/>
                                </a:moveTo>
                                <a:lnTo>
                                  <a:pt x="2855722" y="1614424"/>
                                </a:lnTo>
                              </a:path>
                              <a:path w="4128135" h="1817370">
                                <a:moveTo>
                                  <a:pt x="2992881" y="1614424"/>
                                </a:moveTo>
                                <a:lnTo>
                                  <a:pt x="3198622" y="1614424"/>
                                </a:lnTo>
                              </a:path>
                              <a:path w="4128135" h="1817370">
                                <a:moveTo>
                                  <a:pt x="3337305" y="1614424"/>
                                </a:moveTo>
                                <a:lnTo>
                                  <a:pt x="3543046" y="1614424"/>
                                </a:lnTo>
                              </a:path>
                              <a:path w="4128135" h="1817370">
                                <a:moveTo>
                                  <a:pt x="3680205" y="1614424"/>
                                </a:moveTo>
                                <a:lnTo>
                                  <a:pt x="3887470" y="1614424"/>
                                </a:lnTo>
                              </a:path>
                              <a:path w="4128135" h="1817370">
                                <a:moveTo>
                                  <a:pt x="4024629" y="1614424"/>
                                </a:moveTo>
                                <a:lnTo>
                                  <a:pt x="4127880" y="1614424"/>
                                </a:lnTo>
                              </a:path>
                              <a:path w="4128135" h="1817370">
                                <a:moveTo>
                                  <a:pt x="0" y="1413255"/>
                                </a:moveTo>
                                <a:lnTo>
                                  <a:pt x="103377" y="1413255"/>
                                </a:lnTo>
                              </a:path>
                              <a:path w="4128135" h="1817370">
                                <a:moveTo>
                                  <a:pt x="240537" y="1413255"/>
                                </a:moveTo>
                                <a:lnTo>
                                  <a:pt x="447801" y="1413255"/>
                                </a:lnTo>
                              </a:path>
                              <a:path w="4128135" h="1817370">
                                <a:moveTo>
                                  <a:pt x="584962" y="1413255"/>
                                </a:moveTo>
                                <a:lnTo>
                                  <a:pt x="790701" y="1413255"/>
                                </a:lnTo>
                              </a:path>
                              <a:path w="4128135" h="1817370">
                                <a:moveTo>
                                  <a:pt x="929386" y="1413255"/>
                                </a:moveTo>
                                <a:lnTo>
                                  <a:pt x="1135126" y="1413255"/>
                                </a:lnTo>
                              </a:path>
                              <a:path w="4128135" h="1817370">
                                <a:moveTo>
                                  <a:pt x="1272286" y="1413255"/>
                                </a:moveTo>
                                <a:lnTo>
                                  <a:pt x="1479550" y="1413255"/>
                                </a:lnTo>
                              </a:path>
                              <a:path w="4128135" h="1817370">
                                <a:moveTo>
                                  <a:pt x="1616710" y="1413255"/>
                                </a:moveTo>
                                <a:lnTo>
                                  <a:pt x="1822450" y="1413255"/>
                                </a:lnTo>
                              </a:path>
                              <a:path w="4128135" h="1817370">
                                <a:moveTo>
                                  <a:pt x="1961134" y="1413255"/>
                                </a:moveTo>
                                <a:lnTo>
                                  <a:pt x="2166874" y="1413255"/>
                                </a:lnTo>
                              </a:path>
                              <a:path w="4128135" h="1817370">
                                <a:moveTo>
                                  <a:pt x="2304034" y="1413255"/>
                                </a:moveTo>
                                <a:lnTo>
                                  <a:pt x="2511298" y="1413255"/>
                                </a:lnTo>
                              </a:path>
                              <a:path w="4128135" h="1817370">
                                <a:moveTo>
                                  <a:pt x="2648458" y="1413255"/>
                                </a:moveTo>
                                <a:lnTo>
                                  <a:pt x="2855722" y="1413255"/>
                                </a:lnTo>
                              </a:path>
                              <a:path w="4128135" h="1817370">
                                <a:moveTo>
                                  <a:pt x="2992881" y="1413255"/>
                                </a:moveTo>
                                <a:lnTo>
                                  <a:pt x="3198622" y="1413255"/>
                                </a:lnTo>
                              </a:path>
                              <a:path w="4128135" h="1817370">
                                <a:moveTo>
                                  <a:pt x="3337305" y="1413255"/>
                                </a:moveTo>
                                <a:lnTo>
                                  <a:pt x="3543046" y="1413255"/>
                                </a:lnTo>
                              </a:path>
                              <a:path w="4128135" h="1817370">
                                <a:moveTo>
                                  <a:pt x="3680205" y="1413255"/>
                                </a:moveTo>
                                <a:lnTo>
                                  <a:pt x="3887470" y="1413255"/>
                                </a:lnTo>
                              </a:path>
                              <a:path w="4128135" h="1817370">
                                <a:moveTo>
                                  <a:pt x="4024629" y="1413255"/>
                                </a:moveTo>
                                <a:lnTo>
                                  <a:pt x="4127880" y="1413255"/>
                                </a:lnTo>
                              </a:path>
                              <a:path w="4128135" h="1817370">
                                <a:moveTo>
                                  <a:pt x="0" y="1210563"/>
                                </a:moveTo>
                                <a:lnTo>
                                  <a:pt x="103377" y="1210563"/>
                                </a:lnTo>
                              </a:path>
                              <a:path w="4128135" h="1817370">
                                <a:moveTo>
                                  <a:pt x="240537" y="1210563"/>
                                </a:moveTo>
                                <a:lnTo>
                                  <a:pt x="447801" y="1210563"/>
                                </a:lnTo>
                              </a:path>
                              <a:path w="4128135" h="1817370">
                                <a:moveTo>
                                  <a:pt x="584962" y="1210563"/>
                                </a:moveTo>
                                <a:lnTo>
                                  <a:pt x="790701" y="1210563"/>
                                </a:lnTo>
                              </a:path>
                              <a:path w="4128135" h="1817370">
                                <a:moveTo>
                                  <a:pt x="929386" y="1210563"/>
                                </a:moveTo>
                                <a:lnTo>
                                  <a:pt x="1135126" y="1210563"/>
                                </a:lnTo>
                              </a:path>
                              <a:path w="4128135" h="1817370">
                                <a:moveTo>
                                  <a:pt x="1272286" y="1210563"/>
                                </a:moveTo>
                                <a:lnTo>
                                  <a:pt x="1479550" y="1210563"/>
                                </a:lnTo>
                              </a:path>
                              <a:path w="4128135" h="1817370">
                                <a:moveTo>
                                  <a:pt x="1616710" y="1210563"/>
                                </a:moveTo>
                                <a:lnTo>
                                  <a:pt x="1822450" y="1210563"/>
                                </a:lnTo>
                              </a:path>
                              <a:path w="4128135" h="1817370">
                                <a:moveTo>
                                  <a:pt x="1961134" y="1210563"/>
                                </a:moveTo>
                                <a:lnTo>
                                  <a:pt x="2166874" y="1210563"/>
                                </a:lnTo>
                              </a:path>
                              <a:path w="4128135" h="1817370">
                                <a:moveTo>
                                  <a:pt x="2304034" y="1210563"/>
                                </a:moveTo>
                                <a:lnTo>
                                  <a:pt x="2511298" y="1210563"/>
                                </a:lnTo>
                              </a:path>
                              <a:path w="4128135" h="1817370">
                                <a:moveTo>
                                  <a:pt x="2648458" y="1210563"/>
                                </a:moveTo>
                                <a:lnTo>
                                  <a:pt x="2855722" y="1210563"/>
                                </a:lnTo>
                              </a:path>
                              <a:path w="4128135" h="1817370">
                                <a:moveTo>
                                  <a:pt x="2992881" y="1210563"/>
                                </a:moveTo>
                                <a:lnTo>
                                  <a:pt x="3198622" y="1210563"/>
                                </a:lnTo>
                              </a:path>
                              <a:path w="4128135" h="1817370">
                                <a:moveTo>
                                  <a:pt x="3337305" y="1210563"/>
                                </a:moveTo>
                                <a:lnTo>
                                  <a:pt x="3543046" y="1210563"/>
                                </a:lnTo>
                              </a:path>
                              <a:path w="4128135" h="1817370">
                                <a:moveTo>
                                  <a:pt x="3680205" y="1210563"/>
                                </a:moveTo>
                                <a:lnTo>
                                  <a:pt x="3887470" y="1210563"/>
                                </a:lnTo>
                              </a:path>
                              <a:path w="4128135" h="1817370">
                                <a:moveTo>
                                  <a:pt x="4024629" y="1210563"/>
                                </a:moveTo>
                                <a:lnTo>
                                  <a:pt x="4127880" y="1210563"/>
                                </a:lnTo>
                              </a:path>
                              <a:path w="4128135" h="1817370">
                                <a:moveTo>
                                  <a:pt x="0" y="1009395"/>
                                </a:moveTo>
                                <a:lnTo>
                                  <a:pt x="103377" y="1009395"/>
                                </a:lnTo>
                              </a:path>
                              <a:path w="4128135" h="1817370">
                                <a:moveTo>
                                  <a:pt x="240537" y="1009395"/>
                                </a:moveTo>
                                <a:lnTo>
                                  <a:pt x="447801" y="1009395"/>
                                </a:lnTo>
                              </a:path>
                              <a:path w="4128135" h="1817370">
                                <a:moveTo>
                                  <a:pt x="584962" y="1009395"/>
                                </a:moveTo>
                                <a:lnTo>
                                  <a:pt x="790701" y="1009395"/>
                                </a:lnTo>
                              </a:path>
                              <a:path w="4128135" h="1817370">
                                <a:moveTo>
                                  <a:pt x="929386" y="1009395"/>
                                </a:moveTo>
                                <a:lnTo>
                                  <a:pt x="1135126" y="1009395"/>
                                </a:lnTo>
                              </a:path>
                              <a:path w="4128135" h="1817370">
                                <a:moveTo>
                                  <a:pt x="1272286" y="1009395"/>
                                </a:moveTo>
                                <a:lnTo>
                                  <a:pt x="1479550" y="1009395"/>
                                </a:lnTo>
                              </a:path>
                              <a:path w="4128135" h="1817370">
                                <a:moveTo>
                                  <a:pt x="1616710" y="1009395"/>
                                </a:moveTo>
                                <a:lnTo>
                                  <a:pt x="1822450" y="1009395"/>
                                </a:lnTo>
                              </a:path>
                              <a:path w="4128135" h="1817370">
                                <a:moveTo>
                                  <a:pt x="1961134" y="1009395"/>
                                </a:moveTo>
                                <a:lnTo>
                                  <a:pt x="2166874" y="1009395"/>
                                </a:lnTo>
                              </a:path>
                              <a:path w="4128135" h="1817370">
                                <a:moveTo>
                                  <a:pt x="2304034" y="1009395"/>
                                </a:moveTo>
                                <a:lnTo>
                                  <a:pt x="2511298" y="1009395"/>
                                </a:lnTo>
                              </a:path>
                              <a:path w="4128135" h="1817370">
                                <a:moveTo>
                                  <a:pt x="2648458" y="1009395"/>
                                </a:moveTo>
                                <a:lnTo>
                                  <a:pt x="2855722" y="1009395"/>
                                </a:lnTo>
                              </a:path>
                              <a:path w="4128135" h="1817370">
                                <a:moveTo>
                                  <a:pt x="2992881" y="1009395"/>
                                </a:moveTo>
                                <a:lnTo>
                                  <a:pt x="3198622" y="1009395"/>
                                </a:lnTo>
                              </a:path>
                              <a:path w="4128135" h="1817370">
                                <a:moveTo>
                                  <a:pt x="3337305" y="1009395"/>
                                </a:moveTo>
                                <a:lnTo>
                                  <a:pt x="3543046" y="1009395"/>
                                </a:lnTo>
                              </a:path>
                              <a:path w="4128135" h="1817370">
                                <a:moveTo>
                                  <a:pt x="3680205" y="1009395"/>
                                </a:moveTo>
                                <a:lnTo>
                                  <a:pt x="3887470" y="1009395"/>
                                </a:lnTo>
                              </a:path>
                              <a:path w="4128135" h="1817370">
                                <a:moveTo>
                                  <a:pt x="4024629" y="1009395"/>
                                </a:moveTo>
                                <a:lnTo>
                                  <a:pt x="4127880" y="1009395"/>
                                </a:lnTo>
                              </a:path>
                              <a:path w="4128135" h="1817370">
                                <a:moveTo>
                                  <a:pt x="0" y="806703"/>
                                </a:moveTo>
                                <a:lnTo>
                                  <a:pt x="103377" y="806703"/>
                                </a:lnTo>
                              </a:path>
                              <a:path w="4128135" h="1817370">
                                <a:moveTo>
                                  <a:pt x="240537" y="806703"/>
                                </a:moveTo>
                                <a:lnTo>
                                  <a:pt x="447801" y="806703"/>
                                </a:lnTo>
                              </a:path>
                              <a:path w="4128135" h="1817370">
                                <a:moveTo>
                                  <a:pt x="584962" y="806703"/>
                                </a:moveTo>
                                <a:lnTo>
                                  <a:pt x="790701" y="806703"/>
                                </a:lnTo>
                              </a:path>
                              <a:path w="4128135" h="1817370">
                                <a:moveTo>
                                  <a:pt x="929386" y="806703"/>
                                </a:moveTo>
                                <a:lnTo>
                                  <a:pt x="1135126" y="806703"/>
                                </a:lnTo>
                              </a:path>
                              <a:path w="4128135" h="1817370">
                                <a:moveTo>
                                  <a:pt x="1272286" y="806703"/>
                                </a:moveTo>
                                <a:lnTo>
                                  <a:pt x="1479550" y="806703"/>
                                </a:lnTo>
                              </a:path>
                              <a:path w="4128135" h="1817370">
                                <a:moveTo>
                                  <a:pt x="1616710" y="806703"/>
                                </a:moveTo>
                                <a:lnTo>
                                  <a:pt x="1822450" y="806703"/>
                                </a:lnTo>
                              </a:path>
                              <a:path w="4128135" h="1817370">
                                <a:moveTo>
                                  <a:pt x="1961134" y="806703"/>
                                </a:moveTo>
                                <a:lnTo>
                                  <a:pt x="2166874" y="806703"/>
                                </a:lnTo>
                              </a:path>
                              <a:path w="4128135" h="1817370">
                                <a:moveTo>
                                  <a:pt x="2304034" y="806703"/>
                                </a:moveTo>
                                <a:lnTo>
                                  <a:pt x="2511298" y="806703"/>
                                </a:lnTo>
                              </a:path>
                              <a:path w="4128135" h="1817370">
                                <a:moveTo>
                                  <a:pt x="2648458" y="806703"/>
                                </a:moveTo>
                                <a:lnTo>
                                  <a:pt x="2855722" y="806703"/>
                                </a:lnTo>
                              </a:path>
                              <a:path w="4128135" h="1817370">
                                <a:moveTo>
                                  <a:pt x="2992881" y="806703"/>
                                </a:moveTo>
                                <a:lnTo>
                                  <a:pt x="3198622" y="806703"/>
                                </a:lnTo>
                              </a:path>
                              <a:path w="4128135" h="1817370">
                                <a:moveTo>
                                  <a:pt x="3337305" y="806703"/>
                                </a:moveTo>
                                <a:lnTo>
                                  <a:pt x="3543046" y="806703"/>
                                </a:lnTo>
                              </a:path>
                              <a:path w="4128135" h="1817370">
                                <a:moveTo>
                                  <a:pt x="3680205" y="806703"/>
                                </a:moveTo>
                                <a:lnTo>
                                  <a:pt x="3887470" y="806703"/>
                                </a:lnTo>
                              </a:path>
                              <a:path w="4128135" h="1817370">
                                <a:moveTo>
                                  <a:pt x="4024629" y="806703"/>
                                </a:moveTo>
                                <a:lnTo>
                                  <a:pt x="4127880" y="806703"/>
                                </a:lnTo>
                              </a:path>
                              <a:path w="4128135" h="1817370">
                                <a:moveTo>
                                  <a:pt x="0" y="605535"/>
                                </a:moveTo>
                                <a:lnTo>
                                  <a:pt x="790701" y="605535"/>
                                </a:lnTo>
                              </a:path>
                              <a:path w="4128135" h="1817370">
                                <a:moveTo>
                                  <a:pt x="929386" y="605535"/>
                                </a:moveTo>
                                <a:lnTo>
                                  <a:pt x="1135126" y="605535"/>
                                </a:lnTo>
                              </a:path>
                              <a:path w="4128135" h="1817370">
                                <a:moveTo>
                                  <a:pt x="1272286" y="605535"/>
                                </a:moveTo>
                                <a:lnTo>
                                  <a:pt x="2166874" y="605535"/>
                                </a:lnTo>
                              </a:path>
                              <a:path w="4128135" h="1817370">
                                <a:moveTo>
                                  <a:pt x="2304034" y="605535"/>
                                </a:moveTo>
                                <a:lnTo>
                                  <a:pt x="2855722" y="605535"/>
                                </a:lnTo>
                              </a:path>
                              <a:path w="4128135" h="1817370">
                                <a:moveTo>
                                  <a:pt x="2992881" y="605535"/>
                                </a:moveTo>
                                <a:lnTo>
                                  <a:pt x="4127880" y="605535"/>
                                </a:lnTo>
                              </a:path>
                              <a:path w="4128135" h="1817370">
                                <a:moveTo>
                                  <a:pt x="0" y="404367"/>
                                </a:moveTo>
                                <a:lnTo>
                                  <a:pt x="4127880" y="404367"/>
                                </a:lnTo>
                              </a:path>
                              <a:path w="4128135" h="1817370">
                                <a:moveTo>
                                  <a:pt x="0" y="201675"/>
                                </a:moveTo>
                                <a:lnTo>
                                  <a:pt x="4127880" y="201675"/>
                                </a:lnTo>
                              </a:path>
                              <a:path w="4128135" h="1817370">
                                <a:moveTo>
                                  <a:pt x="0" y="0"/>
                                </a:moveTo>
                                <a:lnTo>
                                  <a:pt x="4127880" y="0"/>
                                </a:lnTo>
                              </a:path>
                            </a:pathLst>
                          </a:custGeom>
                          <a:ln w="9525">
                            <a:solidFill>
                              <a:srgbClr val="D9D9D9"/>
                            </a:solidFill>
                            <a:prstDash val="solid"/>
                          </a:ln>
                        </wps:spPr>
                        <wps:bodyPr wrap="square" lIns="0" tIns="0" rIns="0" bIns="0" rtlCol="0">
                          <a:prstTxWarp prst="textNoShape">
                            <a:avLst/>
                          </a:prstTxWarp>
                          <a:noAutofit/>
                        </wps:bodyPr>
                      </wps:wsp>
                      <wps:wsp>
                        <wps:cNvPr id="12" name="Graphic 12"/>
                        <wps:cNvSpPr/>
                        <wps:spPr>
                          <a:xfrm>
                            <a:off x="412559" y="1940242"/>
                            <a:ext cx="3921760" cy="222885"/>
                          </a:xfrm>
                          <a:custGeom>
                            <a:avLst/>
                            <a:gdLst/>
                            <a:ahLst/>
                            <a:cxnLst/>
                            <a:rect l="l" t="t" r="r" b="b"/>
                            <a:pathLst>
                              <a:path w="3921760" h="222885">
                                <a:moveTo>
                                  <a:pt x="137160" y="60960"/>
                                </a:moveTo>
                                <a:lnTo>
                                  <a:pt x="0" y="60960"/>
                                </a:lnTo>
                                <a:lnTo>
                                  <a:pt x="0" y="222631"/>
                                </a:lnTo>
                                <a:lnTo>
                                  <a:pt x="137160" y="222631"/>
                                </a:lnTo>
                                <a:lnTo>
                                  <a:pt x="137160" y="60960"/>
                                </a:lnTo>
                                <a:close/>
                              </a:path>
                              <a:path w="3921760" h="222885">
                                <a:moveTo>
                                  <a:pt x="481584" y="41148"/>
                                </a:moveTo>
                                <a:lnTo>
                                  <a:pt x="344424" y="41148"/>
                                </a:lnTo>
                                <a:lnTo>
                                  <a:pt x="344424" y="222631"/>
                                </a:lnTo>
                                <a:lnTo>
                                  <a:pt x="481584" y="222631"/>
                                </a:lnTo>
                                <a:lnTo>
                                  <a:pt x="481584" y="41148"/>
                                </a:lnTo>
                                <a:close/>
                              </a:path>
                              <a:path w="3921760" h="222885">
                                <a:moveTo>
                                  <a:pt x="826008" y="21336"/>
                                </a:moveTo>
                                <a:lnTo>
                                  <a:pt x="687324" y="21336"/>
                                </a:lnTo>
                                <a:lnTo>
                                  <a:pt x="687324" y="222631"/>
                                </a:lnTo>
                                <a:lnTo>
                                  <a:pt x="826008" y="222631"/>
                                </a:lnTo>
                                <a:lnTo>
                                  <a:pt x="826008" y="21336"/>
                                </a:lnTo>
                                <a:close/>
                              </a:path>
                              <a:path w="3921760" h="222885">
                                <a:moveTo>
                                  <a:pt x="1168908" y="0"/>
                                </a:moveTo>
                                <a:lnTo>
                                  <a:pt x="1031748" y="0"/>
                                </a:lnTo>
                                <a:lnTo>
                                  <a:pt x="1031748" y="222631"/>
                                </a:lnTo>
                                <a:lnTo>
                                  <a:pt x="1168908" y="222631"/>
                                </a:lnTo>
                                <a:lnTo>
                                  <a:pt x="1168908" y="0"/>
                                </a:lnTo>
                                <a:close/>
                              </a:path>
                              <a:path w="3921760" h="222885">
                                <a:moveTo>
                                  <a:pt x="1513332" y="60960"/>
                                </a:moveTo>
                                <a:lnTo>
                                  <a:pt x="1376172" y="60960"/>
                                </a:lnTo>
                                <a:lnTo>
                                  <a:pt x="1376172" y="222631"/>
                                </a:lnTo>
                                <a:lnTo>
                                  <a:pt x="1513332" y="222631"/>
                                </a:lnTo>
                                <a:lnTo>
                                  <a:pt x="1513332" y="60960"/>
                                </a:lnTo>
                                <a:close/>
                              </a:path>
                              <a:path w="3921760" h="222885">
                                <a:moveTo>
                                  <a:pt x="1857756" y="41148"/>
                                </a:moveTo>
                                <a:lnTo>
                                  <a:pt x="1719072" y="41148"/>
                                </a:lnTo>
                                <a:lnTo>
                                  <a:pt x="1719072" y="222631"/>
                                </a:lnTo>
                                <a:lnTo>
                                  <a:pt x="1857756" y="222631"/>
                                </a:lnTo>
                                <a:lnTo>
                                  <a:pt x="1857756" y="41148"/>
                                </a:lnTo>
                                <a:close/>
                              </a:path>
                              <a:path w="3921760" h="222885">
                                <a:moveTo>
                                  <a:pt x="2200656" y="21336"/>
                                </a:moveTo>
                                <a:lnTo>
                                  <a:pt x="2063496" y="21336"/>
                                </a:lnTo>
                                <a:lnTo>
                                  <a:pt x="2063496" y="222631"/>
                                </a:lnTo>
                                <a:lnTo>
                                  <a:pt x="2200656" y="222631"/>
                                </a:lnTo>
                                <a:lnTo>
                                  <a:pt x="2200656" y="21336"/>
                                </a:lnTo>
                                <a:close/>
                              </a:path>
                              <a:path w="3921760" h="222885">
                                <a:moveTo>
                                  <a:pt x="2545080" y="41148"/>
                                </a:moveTo>
                                <a:lnTo>
                                  <a:pt x="2407920" y="41148"/>
                                </a:lnTo>
                                <a:lnTo>
                                  <a:pt x="2407920" y="222631"/>
                                </a:lnTo>
                                <a:lnTo>
                                  <a:pt x="2545080" y="222631"/>
                                </a:lnTo>
                                <a:lnTo>
                                  <a:pt x="2545080" y="41148"/>
                                </a:lnTo>
                                <a:close/>
                              </a:path>
                              <a:path w="3921760" h="222885">
                                <a:moveTo>
                                  <a:pt x="2889504" y="21336"/>
                                </a:moveTo>
                                <a:lnTo>
                                  <a:pt x="2752344" y="21336"/>
                                </a:lnTo>
                                <a:lnTo>
                                  <a:pt x="2752344" y="222631"/>
                                </a:lnTo>
                                <a:lnTo>
                                  <a:pt x="2889504" y="222631"/>
                                </a:lnTo>
                                <a:lnTo>
                                  <a:pt x="2889504" y="21336"/>
                                </a:lnTo>
                                <a:close/>
                              </a:path>
                              <a:path w="3921760" h="222885">
                                <a:moveTo>
                                  <a:pt x="3233928" y="60960"/>
                                </a:moveTo>
                                <a:lnTo>
                                  <a:pt x="3095244" y="60960"/>
                                </a:lnTo>
                                <a:lnTo>
                                  <a:pt x="3095244" y="222631"/>
                                </a:lnTo>
                                <a:lnTo>
                                  <a:pt x="3233928" y="222631"/>
                                </a:lnTo>
                                <a:lnTo>
                                  <a:pt x="3233928" y="60960"/>
                                </a:lnTo>
                                <a:close/>
                              </a:path>
                              <a:path w="3921760" h="222885">
                                <a:moveTo>
                                  <a:pt x="3576828" y="41148"/>
                                </a:moveTo>
                                <a:lnTo>
                                  <a:pt x="3439668" y="41148"/>
                                </a:lnTo>
                                <a:lnTo>
                                  <a:pt x="3439668" y="222631"/>
                                </a:lnTo>
                                <a:lnTo>
                                  <a:pt x="3576828" y="222631"/>
                                </a:lnTo>
                                <a:lnTo>
                                  <a:pt x="3576828" y="41148"/>
                                </a:lnTo>
                                <a:close/>
                              </a:path>
                              <a:path w="3921760" h="222885">
                                <a:moveTo>
                                  <a:pt x="3921252" y="60960"/>
                                </a:moveTo>
                                <a:lnTo>
                                  <a:pt x="3784092" y="60960"/>
                                </a:lnTo>
                                <a:lnTo>
                                  <a:pt x="3784092" y="222631"/>
                                </a:lnTo>
                                <a:lnTo>
                                  <a:pt x="3921252" y="222631"/>
                                </a:lnTo>
                                <a:lnTo>
                                  <a:pt x="3921252" y="60960"/>
                                </a:lnTo>
                                <a:close/>
                              </a:path>
                            </a:pathLst>
                          </a:custGeom>
                          <a:solidFill>
                            <a:srgbClr val="4471C4"/>
                          </a:solidFill>
                        </wps:spPr>
                        <wps:bodyPr wrap="square" lIns="0" tIns="0" rIns="0" bIns="0" rtlCol="0">
                          <a:prstTxWarp prst="textNoShape">
                            <a:avLst/>
                          </a:prstTxWarp>
                          <a:noAutofit/>
                        </wps:bodyPr>
                      </wps:wsp>
                      <wps:wsp>
                        <wps:cNvPr id="13" name="Graphic 13"/>
                        <wps:cNvSpPr/>
                        <wps:spPr>
                          <a:xfrm>
                            <a:off x="412559" y="588454"/>
                            <a:ext cx="3921760" cy="1412875"/>
                          </a:xfrm>
                          <a:custGeom>
                            <a:avLst/>
                            <a:gdLst/>
                            <a:ahLst/>
                            <a:cxnLst/>
                            <a:rect l="l" t="t" r="r" b="b"/>
                            <a:pathLst>
                              <a:path w="3921760" h="1412875">
                                <a:moveTo>
                                  <a:pt x="137160" y="303276"/>
                                </a:moveTo>
                                <a:lnTo>
                                  <a:pt x="0" y="303276"/>
                                </a:lnTo>
                                <a:lnTo>
                                  <a:pt x="0" y="1412748"/>
                                </a:lnTo>
                                <a:lnTo>
                                  <a:pt x="137160" y="1412748"/>
                                </a:lnTo>
                                <a:lnTo>
                                  <a:pt x="137160" y="303276"/>
                                </a:lnTo>
                                <a:close/>
                              </a:path>
                              <a:path w="3921760" h="1412875">
                                <a:moveTo>
                                  <a:pt x="481584" y="201168"/>
                                </a:moveTo>
                                <a:lnTo>
                                  <a:pt x="344424" y="201168"/>
                                </a:lnTo>
                                <a:lnTo>
                                  <a:pt x="344424" y="1392936"/>
                                </a:lnTo>
                                <a:lnTo>
                                  <a:pt x="481584" y="1392936"/>
                                </a:lnTo>
                                <a:lnTo>
                                  <a:pt x="481584" y="201168"/>
                                </a:lnTo>
                                <a:close/>
                              </a:path>
                              <a:path w="3921760" h="1412875">
                                <a:moveTo>
                                  <a:pt x="826008" y="100584"/>
                                </a:moveTo>
                                <a:lnTo>
                                  <a:pt x="687324" y="100584"/>
                                </a:lnTo>
                                <a:lnTo>
                                  <a:pt x="687324" y="1373124"/>
                                </a:lnTo>
                                <a:lnTo>
                                  <a:pt x="826008" y="1373124"/>
                                </a:lnTo>
                                <a:lnTo>
                                  <a:pt x="826008" y="100584"/>
                                </a:lnTo>
                                <a:close/>
                              </a:path>
                              <a:path w="3921760" h="1412875">
                                <a:moveTo>
                                  <a:pt x="1168908" y="0"/>
                                </a:moveTo>
                                <a:lnTo>
                                  <a:pt x="1031748" y="0"/>
                                </a:lnTo>
                                <a:lnTo>
                                  <a:pt x="1031748" y="1351788"/>
                                </a:lnTo>
                                <a:lnTo>
                                  <a:pt x="1168908" y="1351788"/>
                                </a:lnTo>
                                <a:lnTo>
                                  <a:pt x="1168908" y="0"/>
                                </a:lnTo>
                                <a:close/>
                              </a:path>
                              <a:path w="3921760" h="1412875">
                                <a:moveTo>
                                  <a:pt x="1513332" y="242316"/>
                                </a:moveTo>
                                <a:lnTo>
                                  <a:pt x="1376172" y="242316"/>
                                </a:lnTo>
                                <a:lnTo>
                                  <a:pt x="1376172" y="1412748"/>
                                </a:lnTo>
                                <a:lnTo>
                                  <a:pt x="1513332" y="1412748"/>
                                </a:lnTo>
                                <a:lnTo>
                                  <a:pt x="1513332" y="242316"/>
                                </a:lnTo>
                                <a:close/>
                              </a:path>
                              <a:path w="3921760" h="1412875">
                                <a:moveTo>
                                  <a:pt x="1857756" y="181356"/>
                                </a:moveTo>
                                <a:lnTo>
                                  <a:pt x="1719072" y="181356"/>
                                </a:lnTo>
                                <a:lnTo>
                                  <a:pt x="1719072" y="1392936"/>
                                </a:lnTo>
                                <a:lnTo>
                                  <a:pt x="1857756" y="1392936"/>
                                </a:lnTo>
                                <a:lnTo>
                                  <a:pt x="1857756" y="181356"/>
                                </a:lnTo>
                                <a:close/>
                              </a:path>
                              <a:path w="3921760" h="1412875">
                                <a:moveTo>
                                  <a:pt x="2200656" y="120396"/>
                                </a:moveTo>
                                <a:lnTo>
                                  <a:pt x="2063496" y="120396"/>
                                </a:lnTo>
                                <a:lnTo>
                                  <a:pt x="2063496" y="1373124"/>
                                </a:lnTo>
                                <a:lnTo>
                                  <a:pt x="2200656" y="1373124"/>
                                </a:lnTo>
                                <a:lnTo>
                                  <a:pt x="2200656" y="120396"/>
                                </a:lnTo>
                                <a:close/>
                              </a:path>
                              <a:path w="3921760" h="1412875">
                                <a:moveTo>
                                  <a:pt x="2545080" y="161544"/>
                                </a:moveTo>
                                <a:lnTo>
                                  <a:pt x="2407920" y="161544"/>
                                </a:lnTo>
                                <a:lnTo>
                                  <a:pt x="2407920" y="1392936"/>
                                </a:lnTo>
                                <a:lnTo>
                                  <a:pt x="2545080" y="1392936"/>
                                </a:lnTo>
                                <a:lnTo>
                                  <a:pt x="2545080" y="161544"/>
                                </a:lnTo>
                                <a:close/>
                              </a:path>
                              <a:path w="3921760" h="1412875">
                                <a:moveTo>
                                  <a:pt x="2889504" y="100584"/>
                                </a:moveTo>
                                <a:lnTo>
                                  <a:pt x="2752344" y="100584"/>
                                </a:lnTo>
                                <a:lnTo>
                                  <a:pt x="2752344" y="1373124"/>
                                </a:lnTo>
                                <a:lnTo>
                                  <a:pt x="2889504" y="1373124"/>
                                </a:lnTo>
                                <a:lnTo>
                                  <a:pt x="2889504" y="100584"/>
                                </a:lnTo>
                                <a:close/>
                              </a:path>
                              <a:path w="3921760" h="1412875">
                                <a:moveTo>
                                  <a:pt x="3233928" y="222504"/>
                                </a:moveTo>
                                <a:lnTo>
                                  <a:pt x="3095244" y="222504"/>
                                </a:lnTo>
                                <a:lnTo>
                                  <a:pt x="3095244" y="1412748"/>
                                </a:lnTo>
                                <a:lnTo>
                                  <a:pt x="3233928" y="1412748"/>
                                </a:lnTo>
                                <a:lnTo>
                                  <a:pt x="3233928" y="222504"/>
                                </a:lnTo>
                                <a:close/>
                              </a:path>
                              <a:path w="3921760" h="1412875">
                                <a:moveTo>
                                  <a:pt x="3576828" y="181356"/>
                                </a:moveTo>
                                <a:lnTo>
                                  <a:pt x="3439668" y="181356"/>
                                </a:lnTo>
                                <a:lnTo>
                                  <a:pt x="3439668" y="1392936"/>
                                </a:lnTo>
                                <a:lnTo>
                                  <a:pt x="3576828" y="1392936"/>
                                </a:lnTo>
                                <a:lnTo>
                                  <a:pt x="3576828" y="181356"/>
                                </a:lnTo>
                                <a:close/>
                              </a:path>
                              <a:path w="3921760" h="1412875">
                                <a:moveTo>
                                  <a:pt x="3921252" y="242316"/>
                                </a:moveTo>
                                <a:lnTo>
                                  <a:pt x="3784092" y="242316"/>
                                </a:lnTo>
                                <a:lnTo>
                                  <a:pt x="3784092" y="1412748"/>
                                </a:lnTo>
                                <a:lnTo>
                                  <a:pt x="3921252" y="1412748"/>
                                </a:lnTo>
                                <a:lnTo>
                                  <a:pt x="3921252" y="242316"/>
                                </a:lnTo>
                                <a:close/>
                              </a:path>
                            </a:pathLst>
                          </a:custGeom>
                          <a:solidFill>
                            <a:srgbClr val="EC7C30"/>
                          </a:solidFill>
                        </wps:spPr>
                        <wps:bodyPr wrap="square" lIns="0" tIns="0" rIns="0" bIns="0" rtlCol="0">
                          <a:prstTxWarp prst="textNoShape">
                            <a:avLst/>
                          </a:prstTxWarp>
                          <a:noAutofit/>
                        </wps:bodyPr>
                      </wps:wsp>
                      <wps:wsp>
                        <wps:cNvPr id="14" name="Graphic 14"/>
                        <wps:cNvSpPr/>
                        <wps:spPr>
                          <a:xfrm>
                            <a:off x="452564" y="564959"/>
                            <a:ext cx="3841115" cy="1442720"/>
                          </a:xfrm>
                          <a:custGeom>
                            <a:avLst/>
                            <a:gdLst/>
                            <a:ahLst/>
                            <a:cxnLst/>
                            <a:rect l="l" t="t" r="r" b="b"/>
                            <a:pathLst>
                              <a:path w="3841115" h="1442720">
                                <a:moveTo>
                                  <a:pt x="28575" y="1436242"/>
                                </a:moveTo>
                                <a:lnTo>
                                  <a:pt x="28575" y="1442211"/>
                                </a:lnTo>
                              </a:path>
                              <a:path w="3841115" h="1442720">
                                <a:moveTo>
                                  <a:pt x="28575" y="1436242"/>
                                </a:moveTo>
                                <a:lnTo>
                                  <a:pt x="28575" y="1430654"/>
                                </a:lnTo>
                              </a:path>
                              <a:path w="3841115" h="1442720">
                                <a:moveTo>
                                  <a:pt x="0" y="1442211"/>
                                </a:moveTo>
                                <a:lnTo>
                                  <a:pt x="57150" y="1442211"/>
                                </a:lnTo>
                              </a:path>
                              <a:path w="3841115" h="1442720">
                                <a:moveTo>
                                  <a:pt x="0" y="1430654"/>
                                </a:moveTo>
                                <a:lnTo>
                                  <a:pt x="57150" y="1430654"/>
                                </a:lnTo>
                              </a:path>
                              <a:path w="3841115" h="1442720">
                                <a:moveTo>
                                  <a:pt x="372999" y="1416430"/>
                                </a:moveTo>
                                <a:lnTo>
                                  <a:pt x="372999" y="1422018"/>
                                </a:lnTo>
                              </a:path>
                              <a:path w="3841115" h="1442720">
                                <a:moveTo>
                                  <a:pt x="372999" y="1416430"/>
                                </a:moveTo>
                                <a:lnTo>
                                  <a:pt x="372999" y="1410461"/>
                                </a:lnTo>
                              </a:path>
                              <a:path w="3841115" h="1442720">
                                <a:moveTo>
                                  <a:pt x="344043" y="1422018"/>
                                </a:moveTo>
                                <a:lnTo>
                                  <a:pt x="401193" y="1422018"/>
                                </a:lnTo>
                              </a:path>
                              <a:path w="3841115" h="1442720">
                                <a:moveTo>
                                  <a:pt x="344043" y="1410461"/>
                                </a:moveTo>
                                <a:lnTo>
                                  <a:pt x="401193" y="1410461"/>
                                </a:lnTo>
                              </a:path>
                              <a:path w="3841115" h="1442720">
                                <a:moveTo>
                                  <a:pt x="715899" y="1396618"/>
                                </a:moveTo>
                                <a:lnTo>
                                  <a:pt x="715899" y="1401826"/>
                                </a:lnTo>
                              </a:path>
                              <a:path w="3841115" h="1442720">
                                <a:moveTo>
                                  <a:pt x="715899" y="1396618"/>
                                </a:moveTo>
                                <a:lnTo>
                                  <a:pt x="715899" y="1390268"/>
                                </a:lnTo>
                              </a:path>
                              <a:path w="3841115" h="1442720">
                                <a:moveTo>
                                  <a:pt x="687959" y="1401826"/>
                                </a:moveTo>
                                <a:lnTo>
                                  <a:pt x="745109" y="1401826"/>
                                </a:lnTo>
                              </a:path>
                              <a:path w="3841115" h="1442720">
                                <a:moveTo>
                                  <a:pt x="687959" y="1390268"/>
                                </a:moveTo>
                                <a:lnTo>
                                  <a:pt x="745109" y="1390268"/>
                                </a:lnTo>
                              </a:path>
                              <a:path w="3841115" h="1442720">
                                <a:moveTo>
                                  <a:pt x="1060323" y="1375282"/>
                                </a:moveTo>
                                <a:lnTo>
                                  <a:pt x="1060323" y="1381632"/>
                                </a:lnTo>
                              </a:path>
                              <a:path w="3841115" h="1442720">
                                <a:moveTo>
                                  <a:pt x="1060323" y="1375282"/>
                                </a:moveTo>
                                <a:lnTo>
                                  <a:pt x="1060323" y="1370076"/>
                                </a:lnTo>
                              </a:path>
                              <a:path w="3841115" h="1442720">
                                <a:moveTo>
                                  <a:pt x="1032001" y="1381632"/>
                                </a:moveTo>
                                <a:lnTo>
                                  <a:pt x="1089152" y="1381632"/>
                                </a:lnTo>
                              </a:path>
                              <a:path w="3841115" h="1442720">
                                <a:moveTo>
                                  <a:pt x="1032001" y="1370076"/>
                                </a:moveTo>
                                <a:lnTo>
                                  <a:pt x="1089152" y="1370076"/>
                                </a:lnTo>
                              </a:path>
                              <a:path w="3841115" h="1442720">
                                <a:moveTo>
                                  <a:pt x="1404746" y="1436242"/>
                                </a:moveTo>
                                <a:lnTo>
                                  <a:pt x="1404746" y="1442211"/>
                                </a:lnTo>
                              </a:path>
                              <a:path w="3841115" h="1442720">
                                <a:moveTo>
                                  <a:pt x="1404746" y="1436242"/>
                                </a:moveTo>
                                <a:lnTo>
                                  <a:pt x="1404746" y="1430654"/>
                                </a:lnTo>
                              </a:path>
                              <a:path w="3841115" h="1442720">
                                <a:moveTo>
                                  <a:pt x="1376045" y="1442211"/>
                                </a:moveTo>
                                <a:lnTo>
                                  <a:pt x="1433195" y="1442211"/>
                                </a:lnTo>
                              </a:path>
                              <a:path w="3841115" h="1442720">
                                <a:moveTo>
                                  <a:pt x="1376045" y="1430654"/>
                                </a:moveTo>
                                <a:lnTo>
                                  <a:pt x="1433195" y="1430654"/>
                                </a:lnTo>
                              </a:path>
                              <a:path w="3841115" h="1442720">
                                <a:moveTo>
                                  <a:pt x="1749170" y="1416430"/>
                                </a:moveTo>
                                <a:lnTo>
                                  <a:pt x="1749170" y="1422018"/>
                                </a:lnTo>
                              </a:path>
                              <a:path w="3841115" h="1442720">
                                <a:moveTo>
                                  <a:pt x="1749170" y="1416430"/>
                                </a:moveTo>
                                <a:lnTo>
                                  <a:pt x="1749170" y="1410461"/>
                                </a:lnTo>
                              </a:path>
                              <a:path w="3841115" h="1442720">
                                <a:moveTo>
                                  <a:pt x="1719960" y="1422018"/>
                                </a:moveTo>
                                <a:lnTo>
                                  <a:pt x="1777110" y="1422018"/>
                                </a:lnTo>
                              </a:path>
                              <a:path w="3841115" h="1442720">
                                <a:moveTo>
                                  <a:pt x="1719960" y="1410461"/>
                                </a:moveTo>
                                <a:lnTo>
                                  <a:pt x="1777110" y="1410461"/>
                                </a:lnTo>
                              </a:path>
                              <a:path w="3841115" h="1442720">
                                <a:moveTo>
                                  <a:pt x="2092070" y="1396618"/>
                                </a:moveTo>
                                <a:lnTo>
                                  <a:pt x="2092070" y="1401826"/>
                                </a:lnTo>
                              </a:path>
                              <a:path w="3841115" h="1442720">
                                <a:moveTo>
                                  <a:pt x="2092070" y="1396618"/>
                                </a:moveTo>
                                <a:lnTo>
                                  <a:pt x="2092070" y="1390268"/>
                                </a:lnTo>
                              </a:path>
                              <a:path w="3841115" h="1442720">
                                <a:moveTo>
                                  <a:pt x="2064004" y="1401826"/>
                                </a:moveTo>
                                <a:lnTo>
                                  <a:pt x="2121154" y="1401826"/>
                                </a:lnTo>
                              </a:path>
                              <a:path w="3841115" h="1442720">
                                <a:moveTo>
                                  <a:pt x="2064004" y="1390268"/>
                                </a:moveTo>
                                <a:lnTo>
                                  <a:pt x="2121154" y="1390268"/>
                                </a:lnTo>
                              </a:path>
                              <a:path w="3841115" h="1442720">
                                <a:moveTo>
                                  <a:pt x="2436495" y="1416430"/>
                                </a:moveTo>
                                <a:lnTo>
                                  <a:pt x="2436495" y="1422018"/>
                                </a:lnTo>
                              </a:path>
                              <a:path w="3841115" h="1442720">
                                <a:moveTo>
                                  <a:pt x="2436495" y="1416430"/>
                                </a:moveTo>
                                <a:lnTo>
                                  <a:pt x="2436495" y="1410461"/>
                                </a:lnTo>
                              </a:path>
                              <a:path w="3841115" h="1442720">
                                <a:moveTo>
                                  <a:pt x="2407920" y="1422018"/>
                                </a:moveTo>
                                <a:lnTo>
                                  <a:pt x="2465070" y="1422018"/>
                                </a:lnTo>
                              </a:path>
                              <a:path w="3841115" h="1442720">
                                <a:moveTo>
                                  <a:pt x="2407920" y="1410461"/>
                                </a:moveTo>
                                <a:lnTo>
                                  <a:pt x="2465070" y="1410461"/>
                                </a:lnTo>
                              </a:path>
                              <a:path w="3841115" h="1442720">
                                <a:moveTo>
                                  <a:pt x="2780919" y="1396618"/>
                                </a:moveTo>
                                <a:lnTo>
                                  <a:pt x="2780919" y="1401826"/>
                                </a:lnTo>
                              </a:path>
                              <a:path w="3841115" h="1442720">
                                <a:moveTo>
                                  <a:pt x="2780919" y="1396618"/>
                                </a:moveTo>
                                <a:lnTo>
                                  <a:pt x="2780919" y="1390268"/>
                                </a:lnTo>
                              </a:path>
                              <a:path w="3841115" h="1442720">
                                <a:moveTo>
                                  <a:pt x="2751963" y="1401826"/>
                                </a:moveTo>
                                <a:lnTo>
                                  <a:pt x="2809113" y="1401826"/>
                                </a:lnTo>
                              </a:path>
                              <a:path w="3841115" h="1442720">
                                <a:moveTo>
                                  <a:pt x="2751963" y="1390268"/>
                                </a:moveTo>
                                <a:lnTo>
                                  <a:pt x="2809113" y="1390268"/>
                                </a:lnTo>
                              </a:path>
                              <a:path w="3841115" h="1442720">
                                <a:moveTo>
                                  <a:pt x="3123819" y="1436242"/>
                                </a:moveTo>
                                <a:lnTo>
                                  <a:pt x="3123819" y="1442211"/>
                                </a:lnTo>
                              </a:path>
                              <a:path w="3841115" h="1442720">
                                <a:moveTo>
                                  <a:pt x="3123819" y="1436242"/>
                                </a:moveTo>
                                <a:lnTo>
                                  <a:pt x="3123819" y="1430654"/>
                                </a:lnTo>
                              </a:path>
                              <a:path w="3841115" h="1442720">
                                <a:moveTo>
                                  <a:pt x="3096006" y="1442211"/>
                                </a:moveTo>
                                <a:lnTo>
                                  <a:pt x="3153156" y="1442211"/>
                                </a:lnTo>
                              </a:path>
                              <a:path w="3841115" h="1442720">
                                <a:moveTo>
                                  <a:pt x="3096006" y="1430654"/>
                                </a:moveTo>
                                <a:lnTo>
                                  <a:pt x="3153156" y="1430654"/>
                                </a:lnTo>
                              </a:path>
                              <a:path w="3841115" h="1442720">
                                <a:moveTo>
                                  <a:pt x="3468243" y="1416430"/>
                                </a:moveTo>
                                <a:lnTo>
                                  <a:pt x="3468243" y="1422018"/>
                                </a:lnTo>
                              </a:path>
                              <a:path w="3841115" h="1442720">
                                <a:moveTo>
                                  <a:pt x="3468243" y="1416430"/>
                                </a:moveTo>
                                <a:lnTo>
                                  <a:pt x="3468243" y="1410461"/>
                                </a:lnTo>
                              </a:path>
                              <a:path w="3841115" h="1442720">
                                <a:moveTo>
                                  <a:pt x="3439922" y="1422018"/>
                                </a:moveTo>
                                <a:lnTo>
                                  <a:pt x="3497072" y="1422018"/>
                                </a:lnTo>
                              </a:path>
                              <a:path w="3841115" h="1442720">
                                <a:moveTo>
                                  <a:pt x="3439922" y="1410461"/>
                                </a:moveTo>
                                <a:lnTo>
                                  <a:pt x="3497072" y="1410461"/>
                                </a:lnTo>
                              </a:path>
                              <a:path w="3841115" h="1442720">
                                <a:moveTo>
                                  <a:pt x="3812667" y="1436242"/>
                                </a:moveTo>
                                <a:lnTo>
                                  <a:pt x="3812667" y="1442211"/>
                                </a:lnTo>
                              </a:path>
                              <a:path w="3841115" h="1442720">
                                <a:moveTo>
                                  <a:pt x="3812667" y="1436242"/>
                                </a:moveTo>
                                <a:lnTo>
                                  <a:pt x="3812667" y="1430654"/>
                                </a:lnTo>
                              </a:path>
                              <a:path w="3841115" h="1442720">
                                <a:moveTo>
                                  <a:pt x="3783965" y="1442211"/>
                                </a:moveTo>
                                <a:lnTo>
                                  <a:pt x="3841115" y="1442211"/>
                                </a:lnTo>
                              </a:path>
                              <a:path w="3841115" h="1442720">
                                <a:moveTo>
                                  <a:pt x="3783965" y="1430654"/>
                                </a:moveTo>
                                <a:lnTo>
                                  <a:pt x="3841115" y="1430654"/>
                                </a:lnTo>
                              </a:path>
                              <a:path w="3841115" h="1442720">
                                <a:moveTo>
                                  <a:pt x="28575" y="326770"/>
                                </a:moveTo>
                                <a:lnTo>
                                  <a:pt x="28575" y="349757"/>
                                </a:lnTo>
                              </a:path>
                              <a:path w="3841115" h="1442720">
                                <a:moveTo>
                                  <a:pt x="28575" y="326770"/>
                                </a:moveTo>
                                <a:lnTo>
                                  <a:pt x="28575" y="302767"/>
                                </a:lnTo>
                              </a:path>
                              <a:path w="3841115" h="1442720">
                                <a:moveTo>
                                  <a:pt x="0" y="349757"/>
                                </a:moveTo>
                                <a:lnTo>
                                  <a:pt x="57150" y="349757"/>
                                </a:lnTo>
                              </a:path>
                              <a:path w="3841115" h="1442720">
                                <a:moveTo>
                                  <a:pt x="0" y="302767"/>
                                </a:moveTo>
                                <a:lnTo>
                                  <a:pt x="57150" y="302767"/>
                                </a:lnTo>
                              </a:path>
                              <a:path w="3841115" h="1442720">
                                <a:moveTo>
                                  <a:pt x="372999" y="224662"/>
                                </a:moveTo>
                                <a:lnTo>
                                  <a:pt x="372999" y="248919"/>
                                </a:lnTo>
                              </a:path>
                              <a:path w="3841115" h="1442720">
                                <a:moveTo>
                                  <a:pt x="372999" y="224662"/>
                                </a:moveTo>
                                <a:lnTo>
                                  <a:pt x="372999" y="201929"/>
                                </a:lnTo>
                              </a:path>
                              <a:path w="3841115" h="1442720">
                                <a:moveTo>
                                  <a:pt x="344043" y="248919"/>
                                </a:moveTo>
                                <a:lnTo>
                                  <a:pt x="401193" y="248919"/>
                                </a:lnTo>
                              </a:path>
                              <a:path w="3841115" h="1442720">
                                <a:moveTo>
                                  <a:pt x="344043" y="201929"/>
                                </a:moveTo>
                                <a:lnTo>
                                  <a:pt x="401193" y="201929"/>
                                </a:lnTo>
                              </a:path>
                              <a:path w="3841115" h="1442720">
                                <a:moveTo>
                                  <a:pt x="715899" y="124078"/>
                                </a:moveTo>
                                <a:lnTo>
                                  <a:pt x="715899" y="147954"/>
                                </a:lnTo>
                              </a:path>
                              <a:path w="3841115" h="1442720">
                                <a:moveTo>
                                  <a:pt x="715899" y="124078"/>
                                </a:moveTo>
                                <a:lnTo>
                                  <a:pt x="715899" y="100964"/>
                                </a:lnTo>
                              </a:path>
                              <a:path w="3841115" h="1442720">
                                <a:moveTo>
                                  <a:pt x="687959" y="147954"/>
                                </a:moveTo>
                                <a:lnTo>
                                  <a:pt x="745109" y="147954"/>
                                </a:lnTo>
                              </a:path>
                              <a:path w="3841115" h="1442720">
                                <a:moveTo>
                                  <a:pt x="687959" y="100964"/>
                                </a:moveTo>
                                <a:lnTo>
                                  <a:pt x="745109" y="100964"/>
                                </a:lnTo>
                              </a:path>
                              <a:path w="3841115" h="1442720">
                                <a:moveTo>
                                  <a:pt x="1060323" y="23494"/>
                                </a:moveTo>
                                <a:lnTo>
                                  <a:pt x="1060323" y="46989"/>
                                </a:lnTo>
                              </a:path>
                              <a:path w="3841115" h="1442720">
                                <a:moveTo>
                                  <a:pt x="1060323" y="23494"/>
                                </a:moveTo>
                                <a:lnTo>
                                  <a:pt x="1060323" y="0"/>
                                </a:lnTo>
                              </a:path>
                              <a:path w="3841115" h="1442720">
                                <a:moveTo>
                                  <a:pt x="1032001" y="46989"/>
                                </a:moveTo>
                                <a:lnTo>
                                  <a:pt x="1089152" y="46989"/>
                                </a:lnTo>
                              </a:path>
                              <a:path w="3841115" h="1442720">
                                <a:moveTo>
                                  <a:pt x="1032001" y="0"/>
                                </a:moveTo>
                                <a:lnTo>
                                  <a:pt x="1089152" y="0"/>
                                </a:lnTo>
                              </a:path>
                              <a:path w="3841115" h="1442720">
                                <a:moveTo>
                                  <a:pt x="1404746" y="265810"/>
                                </a:moveTo>
                                <a:lnTo>
                                  <a:pt x="1404746" y="289305"/>
                                </a:lnTo>
                              </a:path>
                              <a:path w="3841115" h="1442720">
                                <a:moveTo>
                                  <a:pt x="1404746" y="265810"/>
                                </a:moveTo>
                                <a:lnTo>
                                  <a:pt x="1404746" y="242188"/>
                                </a:lnTo>
                              </a:path>
                              <a:path w="3841115" h="1442720">
                                <a:moveTo>
                                  <a:pt x="1376045" y="289305"/>
                                </a:moveTo>
                                <a:lnTo>
                                  <a:pt x="1433195" y="289305"/>
                                </a:lnTo>
                              </a:path>
                              <a:path w="3841115" h="1442720">
                                <a:moveTo>
                                  <a:pt x="1376045" y="242188"/>
                                </a:moveTo>
                                <a:lnTo>
                                  <a:pt x="1433195" y="242188"/>
                                </a:lnTo>
                              </a:path>
                              <a:path w="3841115" h="1442720">
                                <a:moveTo>
                                  <a:pt x="1749170" y="204850"/>
                                </a:moveTo>
                                <a:lnTo>
                                  <a:pt x="1749170" y="228726"/>
                                </a:lnTo>
                              </a:path>
                              <a:path w="3841115" h="1442720">
                                <a:moveTo>
                                  <a:pt x="1749170" y="204850"/>
                                </a:moveTo>
                                <a:lnTo>
                                  <a:pt x="1749170" y="181736"/>
                                </a:lnTo>
                              </a:path>
                              <a:path w="3841115" h="1442720">
                                <a:moveTo>
                                  <a:pt x="1719960" y="228726"/>
                                </a:moveTo>
                                <a:lnTo>
                                  <a:pt x="1777110" y="228726"/>
                                </a:lnTo>
                              </a:path>
                              <a:path w="3841115" h="1442720">
                                <a:moveTo>
                                  <a:pt x="1719960" y="181736"/>
                                </a:moveTo>
                                <a:lnTo>
                                  <a:pt x="1777110" y="181736"/>
                                </a:lnTo>
                              </a:path>
                              <a:path w="3841115" h="1442720">
                                <a:moveTo>
                                  <a:pt x="2092070" y="143890"/>
                                </a:moveTo>
                                <a:lnTo>
                                  <a:pt x="2092070" y="168147"/>
                                </a:lnTo>
                              </a:path>
                              <a:path w="3841115" h="1442720">
                                <a:moveTo>
                                  <a:pt x="2092070" y="143890"/>
                                </a:moveTo>
                                <a:lnTo>
                                  <a:pt x="2092070" y="121157"/>
                                </a:lnTo>
                              </a:path>
                              <a:path w="3841115" h="1442720">
                                <a:moveTo>
                                  <a:pt x="2064004" y="168147"/>
                                </a:moveTo>
                                <a:lnTo>
                                  <a:pt x="2121154" y="168147"/>
                                </a:lnTo>
                              </a:path>
                              <a:path w="3841115" h="1442720">
                                <a:moveTo>
                                  <a:pt x="2064004" y="121157"/>
                                </a:moveTo>
                                <a:lnTo>
                                  <a:pt x="2121154" y="121157"/>
                                </a:lnTo>
                              </a:path>
                              <a:path w="3841115" h="1442720">
                                <a:moveTo>
                                  <a:pt x="2436495" y="185038"/>
                                </a:moveTo>
                                <a:lnTo>
                                  <a:pt x="2436495" y="208533"/>
                                </a:lnTo>
                              </a:path>
                              <a:path w="3841115" h="1442720">
                                <a:moveTo>
                                  <a:pt x="2436495" y="185038"/>
                                </a:moveTo>
                                <a:lnTo>
                                  <a:pt x="2436495" y="161543"/>
                                </a:lnTo>
                              </a:path>
                              <a:path w="3841115" h="1442720">
                                <a:moveTo>
                                  <a:pt x="2407920" y="208533"/>
                                </a:moveTo>
                                <a:lnTo>
                                  <a:pt x="2465070" y="208533"/>
                                </a:lnTo>
                              </a:path>
                              <a:path w="3841115" h="1442720">
                                <a:moveTo>
                                  <a:pt x="2407920" y="161543"/>
                                </a:moveTo>
                                <a:lnTo>
                                  <a:pt x="2465070" y="161543"/>
                                </a:lnTo>
                              </a:path>
                              <a:path w="3841115" h="1442720">
                                <a:moveTo>
                                  <a:pt x="2780919" y="124078"/>
                                </a:moveTo>
                                <a:lnTo>
                                  <a:pt x="2780919" y="147954"/>
                                </a:lnTo>
                              </a:path>
                              <a:path w="3841115" h="1442720">
                                <a:moveTo>
                                  <a:pt x="2780919" y="124078"/>
                                </a:moveTo>
                                <a:lnTo>
                                  <a:pt x="2780919" y="100964"/>
                                </a:lnTo>
                              </a:path>
                              <a:path w="3841115" h="1442720">
                                <a:moveTo>
                                  <a:pt x="2751963" y="147954"/>
                                </a:moveTo>
                                <a:lnTo>
                                  <a:pt x="2809113" y="147954"/>
                                </a:lnTo>
                              </a:path>
                              <a:path w="3841115" h="1442720">
                                <a:moveTo>
                                  <a:pt x="2751963" y="100964"/>
                                </a:moveTo>
                                <a:lnTo>
                                  <a:pt x="2809113" y="100964"/>
                                </a:lnTo>
                              </a:path>
                              <a:path w="3841115" h="1442720">
                                <a:moveTo>
                                  <a:pt x="3123819" y="245998"/>
                                </a:moveTo>
                                <a:lnTo>
                                  <a:pt x="3123819" y="269112"/>
                                </a:lnTo>
                              </a:path>
                              <a:path w="3841115" h="1442720">
                                <a:moveTo>
                                  <a:pt x="3123819" y="245998"/>
                                </a:moveTo>
                                <a:lnTo>
                                  <a:pt x="3123819" y="222122"/>
                                </a:lnTo>
                              </a:path>
                              <a:path w="3841115" h="1442720">
                                <a:moveTo>
                                  <a:pt x="3096006" y="269112"/>
                                </a:moveTo>
                                <a:lnTo>
                                  <a:pt x="3153156" y="269112"/>
                                </a:lnTo>
                              </a:path>
                              <a:path w="3841115" h="1442720">
                                <a:moveTo>
                                  <a:pt x="3096006" y="222122"/>
                                </a:moveTo>
                                <a:lnTo>
                                  <a:pt x="3153156" y="222122"/>
                                </a:lnTo>
                              </a:path>
                              <a:path w="3841115" h="1442720">
                                <a:moveTo>
                                  <a:pt x="3468243" y="204850"/>
                                </a:moveTo>
                                <a:lnTo>
                                  <a:pt x="3468243" y="228726"/>
                                </a:lnTo>
                              </a:path>
                              <a:path w="3841115" h="1442720">
                                <a:moveTo>
                                  <a:pt x="3468243" y="204850"/>
                                </a:moveTo>
                                <a:lnTo>
                                  <a:pt x="3468243" y="181736"/>
                                </a:lnTo>
                              </a:path>
                              <a:path w="3841115" h="1442720">
                                <a:moveTo>
                                  <a:pt x="3439922" y="228726"/>
                                </a:moveTo>
                                <a:lnTo>
                                  <a:pt x="3497072" y="228726"/>
                                </a:lnTo>
                              </a:path>
                              <a:path w="3841115" h="1442720">
                                <a:moveTo>
                                  <a:pt x="3439922" y="181736"/>
                                </a:moveTo>
                                <a:lnTo>
                                  <a:pt x="3497072" y="181736"/>
                                </a:lnTo>
                              </a:path>
                              <a:path w="3841115" h="1442720">
                                <a:moveTo>
                                  <a:pt x="3812667" y="265810"/>
                                </a:moveTo>
                                <a:lnTo>
                                  <a:pt x="3812667" y="289305"/>
                                </a:lnTo>
                              </a:path>
                              <a:path w="3841115" h="1442720">
                                <a:moveTo>
                                  <a:pt x="3812667" y="265810"/>
                                </a:moveTo>
                                <a:lnTo>
                                  <a:pt x="3812667" y="242188"/>
                                </a:lnTo>
                              </a:path>
                              <a:path w="3841115" h="1442720">
                                <a:moveTo>
                                  <a:pt x="3783965" y="289305"/>
                                </a:moveTo>
                                <a:lnTo>
                                  <a:pt x="3841115" y="289305"/>
                                </a:lnTo>
                              </a:path>
                              <a:path w="3841115" h="1442720">
                                <a:moveTo>
                                  <a:pt x="3783965" y="242188"/>
                                </a:moveTo>
                                <a:lnTo>
                                  <a:pt x="3841115" y="242188"/>
                                </a:lnTo>
                              </a:path>
                            </a:pathLst>
                          </a:custGeom>
                          <a:ln w="9525">
                            <a:solidFill>
                              <a:srgbClr val="585858"/>
                            </a:solidFill>
                            <a:prstDash val="solid"/>
                          </a:ln>
                        </wps:spPr>
                        <wps:bodyPr wrap="square" lIns="0" tIns="0" rIns="0" bIns="0" rtlCol="0">
                          <a:prstTxWarp prst="textNoShape">
                            <a:avLst/>
                          </a:prstTxWarp>
                          <a:noAutofit/>
                        </wps:bodyPr>
                      </wps:wsp>
                      <wps:wsp>
                        <wps:cNvPr id="15" name="Graphic 15"/>
                        <wps:cNvSpPr/>
                        <wps:spPr>
                          <a:xfrm>
                            <a:off x="309181" y="2162873"/>
                            <a:ext cx="4128135" cy="1270"/>
                          </a:xfrm>
                          <a:custGeom>
                            <a:avLst/>
                            <a:gdLst/>
                            <a:ahLst/>
                            <a:cxnLst/>
                            <a:rect l="l" t="t" r="r" b="b"/>
                            <a:pathLst>
                              <a:path w="4128135">
                                <a:moveTo>
                                  <a:pt x="0" y="0"/>
                                </a:moveTo>
                                <a:lnTo>
                                  <a:pt x="4127880" y="0"/>
                                </a:lnTo>
                              </a:path>
                            </a:pathLst>
                          </a:custGeom>
                          <a:ln w="9525">
                            <a:solidFill>
                              <a:srgbClr val="D9D9D9"/>
                            </a:solidFill>
                            <a:prstDash val="solid"/>
                          </a:ln>
                        </wps:spPr>
                        <wps:bodyPr wrap="square" lIns="0" tIns="0" rIns="0" bIns="0" rtlCol="0">
                          <a:prstTxWarp prst="textNoShape">
                            <a:avLst/>
                          </a:prstTxWarp>
                          <a:noAutofit/>
                        </wps:bodyPr>
                      </wps:wsp>
                      <wps:wsp>
                        <wps:cNvPr id="16" name="Graphic 16"/>
                        <wps:cNvSpPr/>
                        <wps:spPr>
                          <a:xfrm>
                            <a:off x="1342072"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17" name="Graphic 17"/>
                        <wps:cNvSpPr/>
                        <wps:spPr>
                          <a:xfrm>
                            <a:off x="2368232"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18" name="Textbox 18"/>
                        <wps:cNvSpPr txBox="1"/>
                        <wps:spPr>
                          <a:xfrm>
                            <a:off x="4762" y="4762"/>
                            <a:ext cx="4572000" cy="2743200"/>
                          </a:xfrm>
                          <a:prstGeom prst="rect">
                            <a:avLst/>
                          </a:prstGeom>
                          <a:ln w="9525">
                            <a:solidFill>
                              <a:srgbClr val="D9D9D9"/>
                            </a:solidFill>
                            <a:prstDash val="solid"/>
                          </a:ln>
                        </wps:spPr>
                        <wps:txbx>
                          <w:txbxContent>
                            <w:p w14:paraId="22C40362" w14:textId="77777777" w:rsidR="002F4EB5" w:rsidRDefault="002F4EB5" w:rsidP="002F4EB5">
                              <w:pPr>
                                <w:spacing w:before="92"/>
                                <w:ind w:left="123"/>
                                <w:rPr>
                                  <w:rFonts w:ascii="Calibri"/>
                                  <w:sz w:val="18"/>
                                </w:rPr>
                              </w:pPr>
                              <w:r>
                                <w:rPr>
                                  <w:rFonts w:ascii="Calibri"/>
                                  <w:color w:val="585858"/>
                                  <w:spacing w:val="-5"/>
                                  <w:sz w:val="18"/>
                                </w:rPr>
                                <w:t>10</w:t>
                              </w:r>
                            </w:p>
                            <w:p w14:paraId="54C27D00" w14:textId="77777777" w:rsidR="002F4EB5" w:rsidRDefault="002F4EB5" w:rsidP="002F4EB5">
                              <w:pPr>
                                <w:spacing w:before="98"/>
                                <w:ind w:left="214"/>
                                <w:rPr>
                                  <w:rFonts w:ascii="Calibri"/>
                                  <w:sz w:val="18"/>
                                </w:rPr>
                              </w:pPr>
                              <w:r>
                                <w:rPr>
                                  <w:rFonts w:ascii="Calibri"/>
                                  <w:color w:val="585858"/>
                                  <w:spacing w:val="-10"/>
                                  <w:sz w:val="18"/>
                                </w:rPr>
                                <w:t>9</w:t>
                              </w:r>
                            </w:p>
                            <w:p w14:paraId="44423DE5" w14:textId="77777777" w:rsidR="002F4EB5" w:rsidRDefault="002F4EB5" w:rsidP="002F4EB5">
                              <w:pPr>
                                <w:spacing w:before="98"/>
                                <w:ind w:left="214"/>
                                <w:rPr>
                                  <w:rFonts w:ascii="Calibri"/>
                                  <w:sz w:val="18"/>
                                </w:rPr>
                              </w:pPr>
                              <w:r>
                                <w:rPr>
                                  <w:rFonts w:ascii="Calibri"/>
                                  <w:color w:val="585858"/>
                                  <w:spacing w:val="-10"/>
                                  <w:sz w:val="18"/>
                                </w:rPr>
                                <w:t>8</w:t>
                              </w:r>
                            </w:p>
                            <w:p w14:paraId="3C4D4C50" w14:textId="77777777" w:rsidR="002F4EB5" w:rsidRDefault="002F4EB5" w:rsidP="002F4EB5">
                              <w:pPr>
                                <w:spacing w:before="98"/>
                                <w:ind w:left="214"/>
                                <w:rPr>
                                  <w:rFonts w:ascii="Calibri"/>
                                  <w:sz w:val="18"/>
                                </w:rPr>
                              </w:pPr>
                              <w:r>
                                <w:rPr>
                                  <w:rFonts w:ascii="Calibri"/>
                                  <w:color w:val="585858"/>
                                  <w:spacing w:val="-10"/>
                                  <w:sz w:val="18"/>
                                </w:rPr>
                                <w:t>7</w:t>
                              </w:r>
                            </w:p>
                            <w:p w14:paraId="7C7575E5" w14:textId="77777777" w:rsidR="002F4EB5" w:rsidRDefault="002F4EB5" w:rsidP="002F4EB5">
                              <w:pPr>
                                <w:spacing w:before="98"/>
                                <w:ind w:left="214"/>
                                <w:rPr>
                                  <w:rFonts w:ascii="Calibri"/>
                                  <w:sz w:val="18"/>
                                </w:rPr>
                              </w:pPr>
                              <w:r>
                                <w:rPr>
                                  <w:rFonts w:ascii="Calibri"/>
                                  <w:color w:val="585858"/>
                                  <w:spacing w:val="-10"/>
                                  <w:sz w:val="18"/>
                                </w:rPr>
                                <w:t>6</w:t>
                              </w:r>
                            </w:p>
                            <w:p w14:paraId="4138D46B" w14:textId="77777777" w:rsidR="002F4EB5" w:rsidRDefault="002F4EB5" w:rsidP="002F4EB5">
                              <w:pPr>
                                <w:spacing w:before="99"/>
                                <w:ind w:left="214"/>
                                <w:rPr>
                                  <w:rFonts w:ascii="Calibri"/>
                                  <w:sz w:val="18"/>
                                </w:rPr>
                              </w:pPr>
                              <w:r>
                                <w:rPr>
                                  <w:rFonts w:ascii="Calibri"/>
                                  <w:color w:val="585858"/>
                                  <w:spacing w:val="-10"/>
                                  <w:sz w:val="18"/>
                                </w:rPr>
                                <w:t>5</w:t>
                              </w:r>
                            </w:p>
                            <w:p w14:paraId="3C39DB06" w14:textId="77777777" w:rsidR="002F4EB5" w:rsidRDefault="002F4EB5" w:rsidP="002F4EB5">
                              <w:pPr>
                                <w:spacing w:before="98"/>
                                <w:ind w:left="214"/>
                                <w:rPr>
                                  <w:rFonts w:ascii="Calibri"/>
                                  <w:sz w:val="18"/>
                                </w:rPr>
                              </w:pPr>
                              <w:r>
                                <w:rPr>
                                  <w:rFonts w:ascii="Calibri"/>
                                  <w:color w:val="585858"/>
                                  <w:spacing w:val="-10"/>
                                  <w:sz w:val="18"/>
                                </w:rPr>
                                <w:t>4</w:t>
                              </w:r>
                            </w:p>
                            <w:p w14:paraId="129439F8" w14:textId="77777777" w:rsidR="002F4EB5" w:rsidRDefault="002F4EB5" w:rsidP="002F4EB5">
                              <w:pPr>
                                <w:spacing w:before="98"/>
                                <w:ind w:left="214"/>
                                <w:rPr>
                                  <w:rFonts w:ascii="Calibri"/>
                                  <w:sz w:val="18"/>
                                </w:rPr>
                              </w:pPr>
                              <w:r>
                                <w:rPr>
                                  <w:rFonts w:ascii="Calibri"/>
                                  <w:color w:val="585858"/>
                                  <w:spacing w:val="-10"/>
                                  <w:sz w:val="18"/>
                                </w:rPr>
                                <w:t>3</w:t>
                              </w:r>
                            </w:p>
                            <w:p w14:paraId="5B8088D4" w14:textId="77777777" w:rsidR="002F4EB5" w:rsidRDefault="002F4EB5" w:rsidP="002F4EB5">
                              <w:pPr>
                                <w:spacing w:before="98"/>
                                <w:ind w:left="214"/>
                                <w:rPr>
                                  <w:rFonts w:ascii="Calibri"/>
                                  <w:sz w:val="18"/>
                                </w:rPr>
                              </w:pPr>
                              <w:r>
                                <w:rPr>
                                  <w:rFonts w:ascii="Calibri"/>
                                  <w:color w:val="585858"/>
                                  <w:spacing w:val="-10"/>
                                  <w:sz w:val="18"/>
                                </w:rPr>
                                <w:t>2</w:t>
                              </w:r>
                            </w:p>
                            <w:p w14:paraId="6D0E0D85" w14:textId="77777777" w:rsidR="002F4EB5" w:rsidRDefault="002F4EB5" w:rsidP="002F4EB5">
                              <w:pPr>
                                <w:spacing w:before="98"/>
                                <w:ind w:left="214"/>
                                <w:rPr>
                                  <w:rFonts w:ascii="Calibri"/>
                                  <w:sz w:val="18"/>
                                </w:rPr>
                              </w:pPr>
                              <w:r>
                                <w:rPr>
                                  <w:rFonts w:ascii="Calibri"/>
                                  <w:color w:val="585858"/>
                                  <w:spacing w:val="-10"/>
                                  <w:sz w:val="18"/>
                                </w:rPr>
                                <w:t>1</w:t>
                              </w:r>
                            </w:p>
                            <w:p w14:paraId="4F29A5B8" w14:textId="77777777" w:rsidR="002F4EB5" w:rsidRDefault="002F4EB5" w:rsidP="002F4EB5">
                              <w:pPr>
                                <w:spacing w:before="98"/>
                                <w:ind w:left="214"/>
                                <w:rPr>
                                  <w:rFonts w:ascii="Calibri"/>
                                  <w:sz w:val="18"/>
                                </w:rPr>
                              </w:pPr>
                              <w:r>
                                <w:rPr>
                                  <w:rFonts w:ascii="Calibri"/>
                                  <w:color w:val="585858"/>
                                  <w:spacing w:val="-10"/>
                                  <w:sz w:val="18"/>
                                </w:rPr>
                                <w:t>0</w:t>
                              </w:r>
                            </w:p>
                            <w:p w14:paraId="0BC76E2C" w14:textId="77777777" w:rsidR="002F4EB5" w:rsidRDefault="002F4EB5" w:rsidP="002F4EB5">
                              <w:pPr>
                                <w:tabs>
                                  <w:tab w:val="left" w:pos="850"/>
                                  <w:tab w:val="left" w:pos="1392"/>
                                  <w:tab w:val="left" w:pos="1933"/>
                                  <w:tab w:val="left" w:pos="2475"/>
                                  <w:tab w:val="left" w:pos="3017"/>
                                  <w:tab w:val="left" w:pos="3559"/>
                                  <w:tab w:val="left" w:pos="4101"/>
                                  <w:tab w:val="left" w:pos="4642"/>
                                  <w:tab w:val="left" w:pos="5184"/>
                                  <w:tab w:val="left" w:pos="5680"/>
                                  <w:tab w:val="left" w:pos="6222"/>
                                </w:tabs>
                                <w:spacing w:before="15"/>
                                <w:ind w:left="308"/>
                                <w:jc w:val="center"/>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p w14:paraId="7CDA37CA" w14:textId="77777777" w:rsidR="002F4EB5" w:rsidRDefault="002F4EB5" w:rsidP="002F4EB5">
                              <w:pPr>
                                <w:tabs>
                                  <w:tab w:val="left" w:pos="1829"/>
                                </w:tabs>
                                <w:spacing w:before="178"/>
                                <w:ind w:left="213"/>
                                <w:jc w:val="center"/>
                                <w:rPr>
                                  <w:rFonts w:ascii="Calibri"/>
                                  <w:sz w:val="18"/>
                                </w:rPr>
                              </w:pPr>
                              <w:r>
                                <w:rPr>
                                  <w:rFonts w:ascii="Calibri"/>
                                  <w:color w:val="585858"/>
                                  <w:sz w:val="18"/>
                                </w:rPr>
                                <w:t>Root</w:t>
                              </w:r>
                              <w:r>
                                <w:rPr>
                                  <w:rFonts w:ascii="Calibri"/>
                                  <w:color w:val="585858"/>
                                  <w:spacing w:val="-4"/>
                                  <w:sz w:val="18"/>
                                </w:rPr>
                                <w:t xml:space="preserve"> </w:t>
                              </w:r>
                              <w:r>
                                <w:rPr>
                                  <w:rFonts w:ascii="Calibri"/>
                                  <w:color w:val="585858"/>
                                  <w:sz w:val="18"/>
                                </w:rPr>
                                <w:t>length</w:t>
                              </w:r>
                              <w:r>
                                <w:rPr>
                                  <w:rFonts w:ascii="Calibri"/>
                                  <w:color w:val="585858"/>
                                  <w:spacing w:val="-3"/>
                                  <w:sz w:val="18"/>
                                </w:rPr>
                                <w:t xml:space="preserve"> </w:t>
                              </w:r>
                              <w:r>
                                <w:rPr>
                                  <w:rFonts w:ascii="Calibri"/>
                                  <w:color w:val="585858"/>
                                  <w:spacing w:val="-4"/>
                                  <w:sz w:val="18"/>
                                </w:rPr>
                                <w:t>(cm)</w:t>
                              </w:r>
                              <w:r>
                                <w:rPr>
                                  <w:rFonts w:ascii="Calibri"/>
                                  <w:color w:val="585858"/>
                                  <w:sz w:val="18"/>
                                </w:rPr>
                                <w:tab/>
                                <w:t>Shoot</w:t>
                              </w:r>
                              <w:r>
                                <w:rPr>
                                  <w:rFonts w:ascii="Calibri"/>
                                  <w:color w:val="585858"/>
                                  <w:spacing w:val="-4"/>
                                  <w:sz w:val="18"/>
                                </w:rPr>
                                <w:t xml:space="preserve"> </w:t>
                              </w:r>
                              <w:r>
                                <w:rPr>
                                  <w:rFonts w:ascii="Calibri"/>
                                  <w:color w:val="585858"/>
                                  <w:sz w:val="18"/>
                                </w:rPr>
                                <w:t>length</w:t>
                              </w:r>
                              <w:r>
                                <w:rPr>
                                  <w:rFonts w:ascii="Calibri"/>
                                  <w:color w:val="585858"/>
                                  <w:spacing w:val="-4"/>
                                  <w:sz w:val="18"/>
                                </w:rPr>
                                <w:t xml:space="preserve"> (cm)</w:t>
                              </w:r>
                            </w:p>
                          </w:txbxContent>
                        </wps:txbx>
                        <wps:bodyPr wrap="square" lIns="0" tIns="0" rIns="0" bIns="0" rtlCol="0">
                          <a:noAutofit/>
                        </wps:bodyPr>
                      </wps:wsp>
                    </wpg:wgp>
                  </a:graphicData>
                </a:graphic>
              </wp:inline>
            </w:drawing>
          </mc:Choice>
          <mc:Fallback>
            <w:pict>
              <v:group w14:anchorId="05573F05" id="Group 10" o:spid="_x0000_s1033" style="width:360.75pt;height:216.75pt;mso-position-horizontal-relative:char;mso-position-vertical-relative:line"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">
                <v:shape id="Graphic 11" o:spid="_x0000_s1034" style="position:absolute;left:3091;top:1444;width:41282;height:18174;visibility:visible;mso-wrap-style:square;v-text-anchor:top" coordsize="4128135,18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" path="m,1817115r103377,em240537,1817115r207264,em584962,1817115r550164,em1272286,1817115r207264,em1616710,1817115r205740,em1961134,1817115r550164,em2648458,1817115r550164,em3337305,1817115r205741,em3680205,1817115r207265,em4024629,1817115r103251,em,1614424r103377,em240537,1614424r207264,em584962,1614424r205739,em929386,1614424r205740,em1272286,1614424r207264,em1616710,1614424r205740,em1961134,1614424r205740,em2304034,1614424r207264,em2648458,1614424r207264,em2992881,1614424r205741,em3337305,1614424r205741,em3680205,1614424r207265,em4024629,1614424r103251,em,1413255r103377,em240537,1413255r207264,em584962,1413255r205739,em929386,1413255r205740,em1272286,1413255r207264,em1616710,1413255r205740,em1961134,1413255r205740,em2304034,1413255r207264,em2648458,1413255r207264,em2992881,1413255r205741,em3337305,1413255r205741,em3680205,1413255r207265,em4024629,1413255r103251,em,1210563r103377,em240537,1210563r207264,em584962,1210563r205739,em929386,1210563r205740,em1272286,1210563r207264,em1616710,1210563r205740,em1961134,1210563r205740,em2304034,1210563r207264,em2648458,1210563r207264,em2992881,1210563r205741,em3337305,1210563r205741,em3680205,1210563r207265,em4024629,1210563r103251,em,1009395r103377,em240537,1009395r207264,em584962,1009395r205739,em929386,1009395r205740,em1272286,1009395r207264,em1616710,1009395r205740,em1961134,1009395r205740,em2304034,1009395r207264,em2648458,1009395r207264,em2992881,1009395r205741,em3337305,1009395r205741,em3680205,1009395r207265,em4024629,1009395r103251,em,806703r103377,em240537,806703r207264,em584962,806703r205739,em929386,806703r205740,em1272286,806703r207264,em1616710,806703r205740,em1961134,806703r205740,em2304034,806703r207264,em2648458,806703r207264,em2992881,806703r205741,em3337305,806703r205741,em3680205,806703r207265,em4024629,806703r103251,em,605535r790701,em929386,605535r205740,em1272286,605535r894588,em2304034,605535r551688,em2992881,605535r1134999,em,404367r4127880,em,201675r4127880,em,l4127880,e" filled="f" strokecolor="#d9d9d9">
                  <v:path arrowok="t"/>
                </v:shape>
                <v:shape id="Graphic 12" o:spid="_x0000_s1035" style="position:absolute;left:4125;top:19402;width:39218;height:2229;visibility:visible;mso-wrap-style:square;v-text-anchor:top" coordsize="392176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" path="m137160,60960l,60960,,222631r137160,l137160,60960xem481584,41148r-137160,l344424,222631r137160,l481584,41148xem826008,21336r-138684,l687324,222631r138684,l826008,21336xem1168908,l1031748,r,222631l1168908,222631,1168908,xem1513332,60960r-137160,l1376172,222631r137160,l1513332,60960xem1857756,41148r-138684,l1719072,222631r138684,l1857756,41148xem2200656,21336r-137160,l2063496,222631r137160,l2200656,21336xem2545080,41148r-137160,l2407920,222631r137160,l2545080,41148xem2889504,21336r-137160,l2752344,222631r137160,l2889504,21336xem3233928,60960r-138684,l3095244,222631r138684,l3233928,60960xem3576828,41148r-137160,l3439668,222631r137160,l3576828,41148xem3921252,60960r-137160,l3784092,222631r137160,l3921252,60960xe" fillcolor="#4471c4" stroked="f">
                  <v:path arrowok="t"/>
                </v:shape>
                <v:shape id="Graphic 13" o:spid="_x0000_s1036" style="position:absolute;left:4125;top:5884;width:39218;height:14129;visibility:visible;mso-wrap-style:square;v-text-anchor:top" coordsize="3921760,141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" path="m137160,303276l,303276,,1412748r137160,l137160,303276xem481584,201168r-137160,l344424,1392936r137160,l481584,201168xem826008,100584r-138684,l687324,1373124r138684,l826008,100584xem1168908,l1031748,r,1351788l1168908,1351788,1168908,xem1513332,242316r-137160,l1376172,1412748r137160,l1513332,242316xem1857756,181356r-138684,l1719072,1392936r138684,l1857756,181356xem2200656,120396r-137160,l2063496,1373124r137160,l2200656,120396xem2545080,161544r-137160,l2407920,1392936r137160,l2545080,161544xem2889504,100584r-137160,l2752344,1373124r137160,l2889504,100584xem3233928,222504r-138684,l3095244,1412748r138684,l3233928,222504xem3576828,181356r-137160,l3439668,1392936r137160,l3576828,181356xem3921252,242316r-137160,l3784092,1412748r137160,l3921252,242316xe" fillcolor="#ec7c30" stroked="f">
                  <v:path arrowok="t"/>
                </v:shape>
                <v:shape id="Graphic 14" o:spid="_x0000_s1037" style="position:absolute;left:4525;top:5649;width:38411;height:14427;visibility:visible;mso-wrap-style:square;v-text-anchor:top" coordsize="3841115,14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" path="m28575,1436242r,5969em28575,1436242r,-5588em,1442211r57150,em,1430654r57150,em372999,1416430r,5588em372999,1416430r,-5969em344043,1422018r57150,em344043,1410461r57150,em715899,1396618r,5208em715899,1396618r,-6350em687959,1401826r57150,em687959,1390268r57150,em1060323,1375282r,6350em1060323,1375282r,-5206em1032001,1381632r57151,em1032001,1370076r57151,em1404746,1436242r,5969em1404746,1436242r,-5588em1376045,1442211r57150,em1376045,1430654r57150,em1749170,1416430r,5588em1749170,1416430r,-5969em1719960,1422018r57150,em1719960,1410461r57150,em2092070,1396618r,5208em2092070,1396618r,-6350em2064004,1401826r57150,em2064004,1390268r57150,em2436495,1416430r,5588em2436495,1416430r,-5969em2407920,1422018r57150,em2407920,1410461r57150,em2780919,1396618r,5208em2780919,1396618r,-6350em2751963,1401826r57150,em2751963,1390268r57150,em3123819,1436242r,5969em3123819,1436242r,-5588em3096006,1442211r57150,em3096006,1430654r57150,em3468243,1416430r,5588em3468243,1416430r,-5969em3439922,1422018r57150,em3439922,1410461r57150,em3812667,1436242r,5969em3812667,1436242r,-5588em3783965,1442211r57150,em3783965,1430654r57150,em28575,326770r,22987em28575,326770r,-24003em,349757r57150,em,302767r57150,em372999,224662r,24257em372999,224662r,-22733em344043,248919r57150,em344043,201929r57150,em715899,124078r,23876em715899,124078r,-23114em687959,147954r57150,em687959,100964r57150,em1060323,23494r,23495em1060323,23494r,-23494em1032001,46989r57151,em1032001,r57151,em1404746,265810r,23495em1404746,265810r,-23622em1376045,289305r57150,em1376045,242188r57150,em1749170,204850r,23876em1749170,204850r,-23114em1719960,228726r57150,em1719960,181736r57150,em2092070,143890r,24257em2092070,143890r,-22733em2064004,168147r57150,em2064004,121157r57150,em2436495,185038r,23495em2436495,185038r,-23495em2407920,208533r57150,em2407920,161543r57150,em2780919,124078r,23876em2780919,124078r,-23114em2751963,147954r57150,em2751963,100964r57150,em3123819,245998r,23114em3123819,245998r,-23876em3096006,269112r57150,em3096006,222122r57150,em3468243,204850r,23876em3468243,204850r,-23114em3439922,228726r57150,em3439922,181736r57150,em3812667,265810r,23495em3812667,265810r,-23622em3783965,289305r57150,em3783965,242188r57150,e" filled="f" strokecolor="#585858">
                  <v:path arrowok="t"/>
                </v:shape>
                <v:shape id="Graphic 15" o:spid="_x0000_s1038" style="position:absolute;left:3091;top:21628;width:41282;height:13;visibility:visible;mso-wrap-style:square;v-text-anchor:top" coordsize="4128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" path="m,l4127880,e" filled="f" strokecolor="#d9d9d9">
                  <v:path arrowok="t"/>
                </v:shape>
                <v:shape id="Graphic 16" o:spid="_x0000_s1039" style="position:absolute;left:13420;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" path="m62779,l,,,62779r62779,l62779,xe" fillcolor="#4471c4" stroked="f">
                  <v:path arrowok="t"/>
                </v:shape>
                <v:shape id="Graphic 17" o:spid="_x0000_s1040" style="position:absolute;left:23682;top:2533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" path="m62779,l,,,62779r62779,l62779,xe" fillcolor="#ec7c30" stroked="f">
                  <v:path arrowok="t"/>
                </v:shape>
                <v:shape id="Textbox 18" o:spid="_x0000_s1041" type="#_x0000_t202" style="position:absolute;left:47;top:47;width:45720;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" filled="f" strokecolor="#d9d9d9">
                  <v:textbox inset="0,0,0,0">
                    <w:txbxContent>
                      <w:p w14:paraId="22C40362" w14:textId="77777777" w:rsidR="002F4EB5" w:rsidRDefault="002F4EB5" w:rsidP="002F4EB5">
                        <w:pPr>
                          <w:spacing w:before="92"/>
                          <w:ind w:left="123"/>
                          <w:rPr>
                            <w:rFonts w:ascii="Calibri"/>
                            <w:sz w:val="18"/>
                          </w:rPr>
                        </w:pPr>
                        <w:r>
                          <w:rPr>
                            <w:rFonts w:ascii="Calibri"/>
                            <w:color w:val="585858"/>
                            <w:spacing w:val="-5"/>
                            <w:sz w:val="18"/>
                          </w:rPr>
                          <w:t>10</w:t>
                        </w:r>
                      </w:p>
                      <w:p w14:paraId="54C27D00" w14:textId="77777777" w:rsidR="002F4EB5" w:rsidRDefault="002F4EB5" w:rsidP="002F4EB5">
                        <w:pPr>
                          <w:spacing w:before="98"/>
                          <w:ind w:left="214"/>
                          <w:rPr>
                            <w:rFonts w:ascii="Calibri"/>
                            <w:sz w:val="18"/>
                          </w:rPr>
                        </w:pPr>
                        <w:r>
                          <w:rPr>
                            <w:rFonts w:ascii="Calibri"/>
                            <w:color w:val="585858"/>
                            <w:spacing w:val="-10"/>
                            <w:sz w:val="18"/>
                          </w:rPr>
                          <w:t>9</w:t>
                        </w:r>
                      </w:p>
                      <w:p w14:paraId="44423DE5" w14:textId="77777777" w:rsidR="002F4EB5" w:rsidRDefault="002F4EB5" w:rsidP="002F4EB5">
                        <w:pPr>
                          <w:spacing w:before="98"/>
                          <w:ind w:left="214"/>
                          <w:rPr>
                            <w:rFonts w:ascii="Calibri"/>
                            <w:sz w:val="18"/>
                          </w:rPr>
                        </w:pPr>
                        <w:r>
                          <w:rPr>
                            <w:rFonts w:ascii="Calibri"/>
                            <w:color w:val="585858"/>
                            <w:spacing w:val="-10"/>
                            <w:sz w:val="18"/>
                          </w:rPr>
                          <w:t>8</w:t>
                        </w:r>
                      </w:p>
                      <w:p w14:paraId="3C4D4C50" w14:textId="77777777" w:rsidR="002F4EB5" w:rsidRDefault="002F4EB5" w:rsidP="002F4EB5">
                        <w:pPr>
                          <w:spacing w:before="98"/>
                          <w:ind w:left="214"/>
                          <w:rPr>
                            <w:rFonts w:ascii="Calibri"/>
                            <w:sz w:val="18"/>
                          </w:rPr>
                        </w:pPr>
                        <w:r>
                          <w:rPr>
                            <w:rFonts w:ascii="Calibri"/>
                            <w:color w:val="585858"/>
                            <w:spacing w:val="-10"/>
                            <w:sz w:val="18"/>
                          </w:rPr>
                          <w:t>7</w:t>
                        </w:r>
                      </w:p>
                      <w:p w14:paraId="7C7575E5" w14:textId="77777777" w:rsidR="002F4EB5" w:rsidRDefault="002F4EB5" w:rsidP="002F4EB5">
                        <w:pPr>
                          <w:spacing w:before="98"/>
                          <w:ind w:left="214"/>
                          <w:rPr>
                            <w:rFonts w:ascii="Calibri"/>
                            <w:sz w:val="18"/>
                          </w:rPr>
                        </w:pPr>
                        <w:r>
                          <w:rPr>
                            <w:rFonts w:ascii="Calibri"/>
                            <w:color w:val="585858"/>
                            <w:spacing w:val="-10"/>
                            <w:sz w:val="18"/>
                          </w:rPr>
                          <w:t>6</w:t>
                        </w:r>
                      </w:p>
                      <w:p w14:paraId="4138D46B" w14:textId="77777777" w:rsidR="002F4EB5" w:rsidRDefault="002F4EB5" w:rsidP="002F4EB5">
                        <w:pPr>
                          <w:spacing w:before="99"/>
                          <w:ind w:left="214"/>
                          <w:rPr>
                            <w:rFonts w:ascii="Calibri"/>
                            <w:sz w:val="18"/>
                          </w:rPr>
                        </w:pPr>
                        <w:r>
                          <w:rPr>
                            <w:rFonts w:ascii="Calibri"/>
                            <w:color w:val="585858"/>
                            <w:spacing w:val="-10"/>
                            <w:sz w:val="18"/>
                          </w:rPr>
                          <w:t>5</w:t>
                        </w:r>
                      </w:p>
                      <w:p w14:paraId="3C39DB06" w14:textId="77777777" w:rsidR="002F4EB5" w:rsidRDefault="002F4EB5" w:rsidP="002F4EB5">
                        <w:pPr>
                          <w:spacing w:before="98"/>
                          <w:ind w:left="214"/>
                          <w:rPr>
                            <w:rFonts w:ascii="Calibri"/>
                            <w:sz w:val="18"/>
                          </w:rPr>
                        </w:pPr>
                        <w:r>
                          <w:rPr>
                            <w:rFonts w:ascii="Calibri"/>
                            <w:color w:val="585858"/>
                            <w:spacing w:val="-10"/>
                            <w:sz w:val="18"/>
                          </w:rPr>
                          <w:t>4</w:t>
                        </w:r>
                      </w:p>
                      <w:p w14:paraId="129439F8" w14:textId="77777777" w:rsidR="002F4EB5" w:rsidRDefault="002F4EB5" w:rsidP="002F4EB5">
                        <w:pPr>
                          <w:spacing w:before="98"/>
                          <w:ind w:left="214"/>
                          <w:rPr>
                            <w:rFonts w:ascii="Calibri"/>
                            <w:sz w:val="18"/>
                          </w:rPr>
                        </w:pPr>
                        <w:r>
                          <w:rPr>
                            <w:rFonts w:ascii="Calibri"/>
                            <w:color w:val="585858"/>
                            <w:spacing w:val="-10"/>
                            <w:sz w:val="18"/>
                          </w:rPr>
                          <w:t>3</w:t>
                        </w:r>
                      </w:p>
                      <w:p w14:paraId="5B8088D4" w14:textId="77777777" w:rsidR="002F4EB5" w:rsidRDefault="002F4EB5" w:rsidP="002F4EB5">
                        <w:pPr>
                          <w:spacing w:before="98"/>
                          <w:ind w:left="214"/>
                          <w:rPr>
                            <w:rFonts w:ascii="Calibri"/>
                            <w:sz w:val="18"/>
                          </w:rPr>
                        </w:pPr>
                        <w:r>
                          <w:rPr>
                            <w:rFonts w:ascii="Calibri"/>
                            <w:color w:val="585858"/>
                            <w:spacing w:val="-10"/>
                            <w:sz w:val="18"/>
                          </w:rPr>
                          <w:t>2</w:t>
                        </w:r>
                      </w:p>
                      <w:p w14:paraId="6D0E0D85" w14:textId="77777777" w:rsidR="002F4EB5" w:rsidRDefault="002F4EB5" w:rsidP="002F4EB5">
                        <w:pPr>
                          <w:spacing w:before="98"/>
                          <w:ind w:left="214"/>
                          <w:rPr>
                            <w:rFonts w:ascii="Calibri"/>
                            <w:sz w:val="18"/>
                          </w:rPr>
                        </w:pPr>
                        <w:r>
                          <w:rPr>
                            <w:rFonts w:ascii="Calibri"/>
                            <w:color w:val="585858"/>
                            <w:spacing w:val="-10"/>
                            <w:sz w:val="18"/>
                          </w:rPr>
                          <w:t>1</w:t>
                        </w:r>
                      </w:p>
                      <w:p w14:paraId="4F29A5B8" w14:textId="77777777" w:rsidR="002F4EB5" w:rsidRDefault="002F4EB5" w:rsidP="002F4EB5">
                        <w:pPr>
                          <w:spacing w:before="98"/>
                          <w:ind w:left="214"/>
                          <w:rPr>
                            <w:rFonts w:ascii="Calibri"/>
                            <w:sz w:val="18"/>
                          </w:rPr>
                        </w:pPr>
                        <w:r>
                          <w:rPr>
                            <w:rFonts w:ascii="Calibri"/>
                            <w:color w:val="585858"/>
                            <w:spacing w:val="-10"/>
                            <w:sz w:val="18"/>
                          </w:rPr>
                          <w:t>0</w:t>
                        </w:r>
                      </w:p>
                      <w:p w14:paraId="0BC76E2C" w14:textId="77777777" w:rsidR="002F4EB5" w:rsidRDefault="002F4EB5" w:rsidP="002F4EB5">
                        <w:pPr>
                          <w:tabs>
                            <w:tab w:val="left" w:pos="850"/>
                            <w:tab w:val="left" w:pos="1392"/>
                            <w:tab w:val="left" w:pos="1933"/>
                            <w:tab w:val="left" w:pos="2475"/>
                            <w:tab w:val="left" w:pos="3017"/>
                            <w:tab w:val="left" w:pos="3559"/>
                            <w:tab w:val="left" w:pos="4101"/>
                            <w:tab w:val="left" w:pos="4642"/>
                            <w:tab w:val="left" w:pos="5184"/>
                            <w:tab w:val="left" w:pos="5680"/>
                            <w:tab w:val="left" w:pos="6222"/>
                          </w:tabs>
                          <w:spacing w:before="15"/>
                          <w:ind w:left="308"/>
                          <w:jc w:val="center"/>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p w14:paraId="7CDA37CA" w14:textId="77777777" w:rsidR="002F4EB5" w:rsidRDefault="002F4EB5" w:rsidP="002F4EB5">
                        <w:pPr>
                          <w:tabs>
                            <w:tab w:val="left" w:pos="1829"/>
                          </w:tabs>
                          <w:spacing w:before="178"/>
                          <w:ind w:left="213"/>
                          <w:jc w:val="center"/>
                          <w:rPr>
                            <w:rFonts w:ascii="Calibri"/>
                            <w:sz w:val="18"/>
                          </w:rPr>
                        </w:pPr>
                        <w:r>
                          <w:rPr>
                            <w:rFonts w:ascii="Calibri"/>
                            <w:color w:val="585858"/>
                            <w:sz w:val="18"/>
                          </w:rPr>
                          <w:t>Root</w:t>
                        </w:r>
                        <w:r>
                          <w:rPr>
                            <w:rFonts w:ascii="Calibri"/>
                            <w:color w:val="585858"/>
                            <w:spacing w:val="-4"/>
                            <w:sz w:val="18"/>
                          </w:rPr>
                          <w:t xml:space="preserve"> </w:t>
                        </w:r>
                        <w:r>
                          <w:rPr>
                            <w:rFonts w:ascii="Calibri"/>
                            <w:color w:val="585858"/>
                            <w:sz w:val="18"/>
                          </w:rPr>
                          <w:t>length</w:t>
                        </w:r>
                        <w:r>
                          <w:rPr>
                            <w:rFonts w:ascii="Calibri"/>
                            <w:color w:val="585858"/>
                            <w:spacing w:val="-3"/>
                            <w:sz w:val="18"/>
                          </w:rPr>
                          <w:t xml:space="preserve"> </w:t>
                        </w:r>
                        <w:r>
                          <w:rPr>
                            <w:rFonts w:ascii="Calibri"/>
                            <w:color w:val="585858"/>
                            <w:spacing w:val="-4"/>
                            <w:sz w:val="18"/>
                          </w:rPr>
                          <w:t>(cm)</w:t>
                        </w:r>
                        <w:r>
                          <w:rPr>
                            <w:rFonts w:ascii="Calibri"/>
                            <w:color w:val="585858"/>
                            <w:sz w:val="18"/>
                          </w:rPr>
                          <w:tab/>
                          <w:t>Shoot</w:t>
                        </w:r>
                        <w:r>
                          <w:rPr>
                            <w:rFonts w:ascii="Calibri"/>
                            <w:color w:val="585858"/>
                            <w:spacing w:val="-4"/>
                            <w:sz w:val="18"/>
                          </w:rPr>
                          <w:t xml:space="preserve"> </w:t>
                        </w:r>
                        <w:r>
                          <w:rPr>
                            <w:rFonts w:ascii="Calibri"/>
                            <w:color w:val="585858"/>
                            <w:sz w:val="18"/>
                          </w:rPr>
                          <w:t>length</w:t>
                        </w:r>
                        <w:r>
                          <w:rPr>
                            <w:rFonts w:ascii="Calibri"/>
                            <w:color w:val="585858"/>
                            <w:spacing w:val="-4"/>
                            <w:sz w:val="18"/>
                          </w:rPr>
                          <w:t xml:space="preserve"> (cm)</w:t>
                        </w:r>
                      </w:p>
                    </w:txbxContent>
                  </v:textbox>
                </v:shape>
                <w10:anchorlock/>
              </v:group>
            </w:pict>
          </mc:Fallback>
        </mc:AlternateContent>
      </w:r>
    </w:p>
    <w:p w14:paraId="7E5E1664" w14:textId="77777777" w:rsidR="00B06D42" w:rsidRDefault="00B06D42" w:rsidP="00B531A5">
      <w:pPr>
        <w:spacing w:line="360" w:lineRule="auto"/>
        <w:jc w:val="both"/>
        <w:rPr>
          <w:rFonts w:ascii="Calibri"/>
          <w:color w:val="585858"/>
          <w:spacing w:val="-5"/>
          <w:sz w:val="18"/>
        </w:rPr>
      </w:pPr>
    </w:p>
    <w:p w14:paraId="7A8DF49C" w14:textId="77777777" w:rsidR="00B06D42" w:rsidRPr="00B06D42" w:rsidRDefault="00B06D42" w:rsidP="00B06D42">
      <w:pPr>
        <w:spacing w:line="360" w:lineRule="auto"/>
        <w:jc w:val="center"/>
        <w:rPr>
          <w:sz w:val="24"/>
          <w:szCs w:val="24"/>
        </w:rPr>
      </w:pPr>
    </w:p>
    <w:p w14:paraId="32EDEF4C" w14:textId="2A9E0A64" w:rsidR="00B06D42" w:rsidRPr="00B06D42" w:rsidRDefault="00A61BA4" w:rsidP="00B06D42">
      <w:pPr>
        <w:spacing w:line="360" w:lineRule="auto"/>
        <w:jc w:val="center"/>
        <w:rPr>
          <w:b/>
          <w:sz w:val="24"/>
          <w:szCs w:val="24"/>
        </w:rPr>
      </w:pPr>
      <w:r w:rsidRPr="00A61BA4">
        <w:rPr>
          <w:b/>
          <w:bCs/>
          <w:sz w:val="24"/>
          <w:szCs w:val="24"/>
          <w:highlight w:val="yellow"/>
        </w:rPr>
        <w:t>Figure</w:t>
      </w:r>
      <w:r w:rsidR="00B06D42" w:rsidRPr="00B06D42">
        <w:rPr>
          <w:b/>
          <w:spacing w:val="-2"/>
          <w:sz w:val="24"/>
          <w:szCs w:val="24"/>
        </w:rPr>
        <w:t xml:space="preserve"> </w:t>
      </w:r>
      <w:r w:rsidR="00B06D42" w:rsidRPr="00B06D42">
        <w:rPr>
          <w:b/>
          <w:sz w:val="24"/>
          <w:szCs w:val="24"/>
        </w:rPr>
        <w:t>2.</w:t>
      </w:r>
      <w:r w:rsidR="00B06D42" w:rsidRPr="00B06D42">
        <w:rPr>
          <w:b/>
          <w:spacing w:val="-2"/>
          <w:sz w:val="24"/>
          <w:szCs w:val="24"/>
        </w:rPr>
        <w:t xml:space="preserve"> </w:t>
      </w:r>
      <w:r w:rsidR="00B06D42" w:rsidRPr="00B06D42">
        <w:rPr>
          <w:b/>
          <w:sz w:val="24"/>
          <w:szCs w:val="24"/>
        </w:rPr>
        <w:t>Representing</w:t>
      </w:r>
      <w:r w:rsidR="00B06D42" w:rsidRPr="00B06D42">
        <w:rPr>
          <w:b/>
          <w:spacing w:val="-5"/>
          <w:sz w:val="24"/>
          <w:szCs w:val="24"/>
        </w:rPr>
        <w:t xml:space="preserve"> </w:t>
      </w:r>
      <w:r w:rsidR="00B06D42" w:rsidRPr="00B06D42">
        <w:rPr>
          <w:b/>
          <w:sz w:val="24"/>
          <w:szCs w:val="24"/>
        </w:rPr>
        <w:t>the</w:t>
      </w:r>
      <w:r w:rsidR="00B06D42" w:rsidRPr="00B06D42">
        <w:rPr>
          <w:b/>
          <w:spacing w:val="-5"/>
          <w:sz w:val="24"/>
          <w:szCs w:val="24"/>
        </w:rPr>
        <w:t xml:space="preserve"> </w:t>
      </w:r>
      <w:r w:rsidR="00B06D42" w:rsidRPr="00B06D42">
        <w:rPr>
          <w:b/>
          <w:sz w:val="24"/>
          <w:szCs w:val="24"/>
        </w:rPr>
        <w:t>variations</w:t>
      </w:r>
      <w:r w:rsidR="00B06D42" w:rsidRPr="00B06D42">
        <w:rPr>
          <w:b/>
          <w:spacing w:val="-2"/>
          <w:sz w:val="24"/>
          <w:szCs w:val="24"/>
        </w:rPr>
        <w:t xml:space="preserve"> </w:t>
      </w:r>
      <w:r w:rsidR="00B06D42" w:rsidRPr="00B06D42">
        <w:rPr>
          <w:b/>
          <w:sz w:val="24"/>
          <w:szCs w:val="24"/>
        </w:rPr>
        <w:t>in</w:t>
      </w:r>
      <w:r w:rsidR="00B06D42" w:rsidRPr="00B06D42">
        <w:rPr>
          <w:b/>
          <w:spacing w:val="-5"/>
          <w:sz w:val="24"/>
          <w:szCs w:val="24"/>
        </w:rPr>
        <w:t xml:space="preserve"> </w:t>
      </w:r>
      <w:r w:rsidR="00B06D42" w:rsidRPr="00B06D42">
        <w:rPr>
          <w:b/>
          <w:sz w:val="24"/>
          <w:szCs w:val="24"/>
        </w:rPr>
        <w:t>mean</w:t>
      </w:r>
      <w:r w:rsidR="00B06D42" w:rsidRPr="00B06D42">
        <w:rPr>
          <w:b/>
          <w:spacing w:val="-2"/>
          <w:sz w:val="24"/>
          <w:szCs w:val="24"/>
        </w:rPr>
        <w:t xml:space="preserve"> </w:t>
      </w:r>
      <w:r w:rsidR="00B06D42" w:rsidRPr="00B06D42">
        <w:rPr>
          <w:b/>
          <w:sz w:val="24"/>
          <w:szCs w:val="24"/>
        </w:rPr>
        <w:t>values</w:t>
      </w:r>
      <w:r w:rsidR="00B06D42" w:rsidRPr="00B06D42">
        <w:rPr>
          <w:b/>
          <w:spacing w:val="-2"/>
          <w:sz w:val="24"/>
          <w:szCs w:val="24"/>
        </w:rPr>
        <w:t xml:space="preserve"> </w:t>
      </w:r>
      <w:r w:rsidR="00B06D42" w:rsidRPr="00B06D42">
        <w:rPr>
          <w:b/>
          <w:sz w:val="24"/>
          <w:szCs w:val="24"/>
        </w:rPr>
        <w:t>of</w:t>
      </w:r>
      <w:r w:rsidR="00B06D42" w:rsidRPr="00B06D42">
        <w:rPr>
          <w:b/>
          <w:spacing w:val="-2"/>
          <w:sz w:val="24"/>
          <w:szCs w:val="24"/>
        </w:rPr>
        <w:t xml:space="preserve"> </w:t>
      </w:r>
      <w:r w:rsidR="00B06D42" w:rsidRPr="00B06D42">
        <w:rPr>
          <w:b/>
          <w:sz w:val="24"/>
          <w:szCs w:val="24"/>
        </w:rPr>
        <w:t>root</w:t>
      </w:r>
      <w:r w:rsidR="00B06D42" w:rsidRPr="00B06D42">
        <w:rPr>
          <w:b/>
          <w:spacing w:val="-4"/>
          <w:sz w:val="24"/>
          <w:szCs w:val="24"/>
        </w:rPr>
        <w:t xml:space="preserve"> </w:t>
      </w:r>
      <w:r w:rsidR="00B06D42" w:rsidRPr="00B06D42">
        <w:rPr>
          <w:b/>
          <w:sz w:val="24"/>
          <w:szCs w:val="24"/>
        </w:rPr>
        <w:t>and</w:t>
      </w:r>
      <w:r w:rsidR="00B06D42" w:rsidRPr="00B06D42">
        <w:rPr>
          <w:b/>
          <w:spacing w:val="-3"/>
          <w:sz w:val="24"/>
          <w:szCs w:val="24"/>
        </w:rPr>
        <w:t xml:space="preserve"> </w:t>
      </w:r>
      <w:r w:rsidR="00B06D42" w:rsidRPr="00B06D42">
        <w:rPr>
          <w:b/>
          <w:sz w:val="24"/>
          <w:szCs w:val="24"/>
        </w:rPr>
        <w:t>shoot</w:t>
      </w:r>
      <w:r w:rsidR="00B06D42" w:rsidRPr="00B06D42">
        <w:rPr>
          <w:b/>
          <w:spacing w:val="-2"/>
          <w:sz w:val="24"/>
          <w:szCs w:val="24"/>
        </w:rPr>
        <w:t xml:space="preserve"> </w:t>
      </w:r>
      <w:r w:rsidR="00B06D42" w:rsidRPr="00B06D42">
        <w:rPr>
          <w:b/>
          <w:sz w:val="24"/>
          <w:szCs w:val="24"/>
        </w:rPr>
        <w:t>length</w:t>
      </w:r>
      <w:r w:rsidR="00B06D42" w:rsidRPr="00B06D42">
        <w:rPr>
          <w:b/>
          <w:spacing w:val="-5"/>
          <w:sz w:val="24"/>
          <w:szCs w:val="24"/>
        </w:rPr>
        <w:t xml:space="preserve"> </w:t>
      </w:r>
      <w:r w:rsidR="00B06D42" w:rsidRPr="00B06D42">
        <w:rPr>
          <w:b/>
          <w:sz w:val="24"/>
          <w:szCs w:val="24"/>
        </w:rPr>
        <w:t>of</w:t>
      </w:r>
      <w:r w:rsidR="00B06D42" w:rsidRPr="00B06D42">
        <w:rPr>
          <w:b/>
          <w:spacing w:val="-4"/>
          <w:sz w:val="24"/>
          <w:szCs w:val="24"/>
        </w:rPr>
        <w:t xml:space="preserve"> </w:t>
      </w:r>
      <w:r w:rsidR="00B06D42" w:rsidRPr="00B06D42">
        <w:rPr>
          <w:b/>
          <w:sz w:val="24"/>
          <w:szCs w:val="24"/>
        </w:rPr>
        <w:t>buckwheat</w:t>
      </w:r>
      <w:r w:rsidR="00B06D42" w:rsidRPr="00B06D42">
        <w:rPr>
          <w:b/>
          <w:spacing w:val="-2"/>
          <w:sz w:val="24"/>
          <w:szCs w:val="24"/>
        </w:rPr>
        <w:t xml:space="preserve"> </w:t>
      </w:r>
      <w:r w:rsidR="00B06D42" w:rsidRPr="00B06D42">
        <w:rPr>
          <w:b/>
          <w:sz w:val="24"/>
          <w:szCs w:val="24"/>
        </w:rPr>
        <w:t>after treating with Nanoparticles</w:t>
      </w:r>
    </w:p>
    <w:p w14:paraId="6D01FC5D" w14:textId="77777777" w:rsidR="00B06D42" w:rsidRDefault="00B06D42" w:rsidP="00B06D42">
      <w:pPr>
        <w:rPr>
          <w:sz w:val="28"/>
          <w:szCs w:val="28"/>
        </w:rPr>
      </w:pPr>
      <w:r>
        <w:rPr>
          <w:b/>
          <w:noProof/>
          <w:sz w:val="16"/>
          <w:lang w:val="en-IN" w:eastAsia="en-IN"/>
        </w:rPr>
        <mc:AlternateContent>
          <mc:Choice Requires="wpg">
            <w:drawing>
              <wp:anchor distT="0" distB="0" distL="0" distR="0" simplePos="0" relativeHeight="251661312" behindDoc="1" locked="0" layoutInCell="1" allowOverlap="1" wp14:anchorId="0ADC63BD" wp14:editId="43EB0B13">
                <wp:simplePos x="0" y="0"/>
                <wp:positionH relativeFrom="page">
                  <wp:posOffset>1543050</wp:posOffset>
                </wp:positionH>
                <wp:positionV relativeFrom="paragraph">
                  <wp:posOffset>399097</wp:posOffset>
                </wp:positionV>
                <wp:extent cx="4270375" cy="251142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0375" cy="2511425"/>
                          <a:chOff x="0" y="0"/>
                          <a:chExt cx="4270375" cy="2511425"/>
                        </a:xfrm>
                      </wpg:grpSpPr>
                      <wps:wsp>
                        <wps:cNvPr id="20" name="Graphic 20"/>
                        <wps:cNvSpPr/>
                        <wps:spPr>
                          <a:xfrm>
                            <a:off x="338010" y="144462"/>
                            <a:ext cx="3788410" cy="1598930"/>
                          </a:xfrm>
                          <a:custGeom>
                            <a:avLst/>
                            <a:gdLst/>
                            <a:ahLst/>
                            <a:cxnLst/>
                            <a:rect l="l" t="t" r="r" b="b"/>
                            <a:pathLst>
                              <a:path w="3788410" h="1598930">
                                <a:moveTo>
                                  <a:pt x="3305429" y="1598803"/>
                                </a:moveTo>
                                <a:lnTo>
                                  <a:pt x="3549269" y="1598803"/>
                                </a:lnTo>
                              </a:path>
                              <a:path w="3788410" h="1598930">
                                <a:moveTo>
                                  <a:pt x="3620897" y="1598803"/>
                                </a:moveTo>
                                <a:lnTo>
                                  <a:pt x="3787902" y="1598803"/>
                                </a:lnTo>
                              </a:path>
                              <a:path w="3788410" h="1598930">
                                <a:moveTo>
                                  <a:pt x="780161" y="1598803"/>
                                </a:moveTo>
                                <a:lnTo>
                                  <a:pt x="798449" y="1598803"/>
                                </a:lnTo>
                              </a:path>
                              <a:path w="3788410" h="1598930">
                                <a:moveTo>
                                  <a:pt x="0" y="1598803"/>
                                </a:moveTo>
                                <a:lnTo>
                                  <a:pt x="77597" y="1598803"/>
                                </a:lnTo>
                              </a:path>
                              <a:path w="3788410" h="1598930">
                                <a:moveTo>
                                  <a:pt x="2447417" y="1598803"/>
                                </a:moveTo>
                                <a:lnTo>
                                  <a:pt x="2602865" y="1598803"/>
                                </a:lnTo>
                              </a:path>
                              <a:path w="3788410" h="1598930">
                                <a:moveTo>
                                  <a:pt x="1095629" y="1598803"/>
                                </a:moveTo>
                                <a:lnTo>
                                  <a:pt x="1113917" y="1598803"/>
                                </a:lnTo>
                              </a:path>
                              <a:path w="3788410" h="1598930">
                                <a:moveTo>
                                  <a:pt x="2988437" y="1598803"/>
                                </a:moveTo>
                                <a:lnTo>
                                  <a:pt x="3233801" y="1598803"/>
                                </a:lnTo>
                              </a:path>
                              <a:path w="3788410" h="1598930">
                                <a:moveTo>
                                  <a:pt x="2762885" y="1598803"/>
                                </a:moveTo>
                                <a:lnTo>
                                  <a:pt x="2918333" y="1598803"/>
                                </a:lnTo>
                              </a:path>
                              <a:path w="3788410" h="1598930">
                                <a:moveTo>
                                  <a:pt x="2042033" y="1598803"/>
                                </a:moveTo>
                                <a:lnTo>
                                  <a:pt x="2287397" y="1598803"/>
                                </a:lnTo>
                              </a:path>
                              <a:path w="3788410" h="1598930">
                                <a:moveTo>
                                  <a:pt x="1411097" y="1598803"/>
                                </a:moveTo>
                                <a:lnTo>
                                  <a:pt x="1656461" y="1598803"/>
                                </a:lnTo>
                              </a:path>
                              <a:path w="3788410" h="1598930">
                                <a:moveTo>
                                  <a:pt x="870077" y="1598803"/>
                                </a:moveTo>
                                <a:lnTo>
                                  <a:pt x="1024001" y="1598803"/>
                                </a:lnTo>
                              </a:path>
                              <a:path w="3788410" h="1598930">
                                <a:moveTo>
                                  <a:pt x="1726564" y="1598803"/>
                                </a:moveTo>
                                <a:lnTo>
                                  <a:pt x="1971929" y="1598803"/>
                                </a:lnTo>
                              </a:path>
                              <a:path w="3788410" h="1598930">
                                <a:moveTo>
                                  <a:pt x="2357501" y="1598803"/>
                                </a:moveTo>
                                <a:lnTo>
                                  <a:pt x="2377313" y="1598803"/>
                                </a:lnTo>
                              </a:path>
                              <a:path w="3788410" h="1598930">
                                <a:moveTo>
                                  <a:pt x="463169" y="1598803"/>
                                </a:moveTo>
                                <a:lnTo>
                                  <a:pt x="708533" y="1598803"/>
                                </a:lnTo>
                              </a:path>
                              <a:path w="3788410" h="1598930">
                                <a:moveTo>
                                  <a:pt x="2672969" y="1598803"/>
                                </a:moveTo>
                                <a:lnTo>
                                  <a:pt x="2692781" y="1598803"/>
                                </a:lnTo>
                              </a:path>
                              <a:path w="3788410" h="1598930">
                                <a:moveTo>
                                  <a:pt x="147701" y="1598803"/>
                                </a:moveTo>
                                <a:lnTo>
                                  <a:pt x="393065" y="1598803"/>
                                </a:lnTo>
                              </a:path>
                              <a:path w="3788410" h="1598930">
                                <a:moveTo>
                                  <a:pt x="1185545" y="1598803"/>
                                </a:moveTo>
                                <a:lnTo>
                                  <a:pt x="1339469" y="1598803"/>
                                </a:lnTo>
                              </a:path>
                              <a:path w="3788410" h="1598930">
                                <a:moveTo>
                                  <a:pt x="2357501" y="1422019"/>
                                </a:moveTo>
                                <a:lnTo>
                                  <a:pt x="2602865" y="1422019"/>
                                </a:lnTo>
                              </a:path>
                              <a:path w="3788410" h="1598930">
                                <a:moveTo>
                                  <a:pt x="1411097" y="1422019"/>
                                </a:moveTo>
                                <a:lnTo>
                                  <a:pt x="1656461" y="1422019"/>
                                </a:lnTo>
                              </a:path>
                              <a:path w="3788410" h="1598930">
                                <a:moveTo>
                                  <a:pt x="147701" y="1422019"/>
                                </a:moveTo>
                                <a:lnTo>
                                  <a:pt x="393065" y="1422019"/>
                                </a:lnTo>
                              </a:path>
                              <a:path w="3788410" h="1598930">
                                <a:moveTo>
                                  <a:pt x="2988437" y="1422019"/>
                                </a:moveTo>
                                <a:lnTo>
                                  <a:pt x="3233801" y="1422019"/>
                                </a:lnTo>
                              </a:path>
                              <a:path w="3788410" h="1598930">
                                <a:moveTo>
                                  <a:pt x="3305429" y="1422019"/>
                                </a:moveTo>
                                <a:lnTo>
                                  <a:pt x="3549269" y="1422019"/>
                                </a:lnTo>
                              </a:path>
                              <a:path w="3788410" h="1598930">
                                <a:moveTo>
                                  <a:pt x="463169" y="1422019"/>
                                </a:moveTo>
                                <a:lnTo>
                                  <a:pt x="708533" y="1422019"/>
                                </a:lnTo>
                              </a:path>
                              <a:path w="3788410" h="1598930">
                                <a:moveTo>
                                  <a:pt x="0" y="1422019"/>
                                </a:moveTo>
                                <a:lnTo>
                                  <a:pt x="77597" y="1422019"/>
                                </a:lnTo>
                              </a:path>
                              <a:path w="3788410" h="1598930">
                                <a:moveTo>
                                  <a:pt x="2672969" y="1422019"/>
                                </a:moveTo>
                                <a:lnTo>
                                  <a:pt x="2918333" y="1422019"/>
                                </a:lnTo>
                              </a:path>
                              <a:path w="3788410" h="1598930">
                                <a:moveTo>
                                  <a:pt x="780161" y="1422019"/>
                                </a:moveTo>
                                <a:lnTo>
                                  <a:pt x="1024001" y="1422019"/>
                                </a:lnTo>
                              </a:path>
                              <a:path w="3788410" h="1598930">
                                <a:moveTo>
                                  <a:pt x="3620897" y="1422019"/>
                                </a:moveTo>
                                <a:lnTo>
                                  <a:pt x="3787902" y="1422019"/>
                                </a:lnTo>
                              </a:path>
                              <a:path w="3788410" h="1598930">
                                <a:moveTo>
                                  <a:pt x="1095629" y="1422019"/>
                                </a:moveTo>
                                <a:lnTo>
                                  <a:pt x="1339469" y="1422019"/>
                                </a:lnTo>
                              </a:path>
                              <a:path w="3788410" h="1598930">
                                <a:moveTo>
                                  <a:pt x="2042033" y="1422019"/>
                                </a:moveTo>
                                <a:lnTo>
                                  <a:pt x="2287397" y="1422019"/>
                                </a:lnTo>
                              </a:path>
                              <a:path w="3788410" h="1598930">
                                <a:moveTo>
                                  <a:pt x="1726564" y="1422019"/>
                                </a:moveTo>
                                <a:lnTo>
                                  <a:pt x="1971929" y="1422019"/>
                                </a:lnTo>
                              </a:path>
                              <a:path w="3788410" h="1598930">
                                <a:moveTo>
                                  <a:pt x="2357501" y="1243711"/>
                                </a:moveTo>
                                <a:lnTo>
                                  <a:pt x="2602865" y="1243711"/>
                                </a:lnTo>
                              </a:path>
                              <a:path w="3788410" h="1598930">
                                <a:moveTo>
                                  <a:pt x="2988437" y="1243711"/>
                                </a:moveTo>
                                <a:lnTo>
                                  <a:pt x="3233801" y="1243711"/>
                                </a:lnTo>
                              </a:path>
                              <a:path w="3788410" h="1598930">
                                <a:moveTo>
                                  <a:pt x="3620897" y="1243711"/>
                                </a:moveTo>
                                <a:lnTo>
                                  <a:pt x="3787902" y="1243711"/>
                                </a:lnTo>
                              </a:path>
                              <a:path w="3788410" h="1598930">
                                <a:moveTo>
                                  <a:pt x="1095629" y="1243711"/>
                                </a:moveTo>
                                <a:lnTo>
                                  <a:pt x="1339469" y="1243711"/>
                                </a:lnTo>
                              </a:path>
                              <a:path w="3788410" h="1598930">
                                <a:moveTo>
                                  <a:pt x="2672969" y="1243711"/>
                                </a:moveTo>
                                <a:lnTo>
                                  <a:pt x="2918333" y="1243711"/>
                                </a:lnTo>
                              </a:path>
                              <a:path w="3788410" h="1598930">
                                <a:moveTo>
                                  <a:pt x="0" y="1243711"/>
                                </a:moveTo>
                                <a:lnTo>
                                  <a:pt x="77597" y="1243711"/>
                                </a:lnTo>
                              </a:path>
                              <a:path w="3788410" h="1598930">
                                <a:moveTo>
                                  <a:pt x="463169" y="1243711"/>
                                </a:moveTo>
                                <a:lnTo>
                                  <a:pt x="708533" y="1243711"/>
                                </a:lnTo>
                              </a:path>
                              <a:path w="3788410" h="1598930">
                                <a:moveTo>
                                  <a:pt x="2042033" y="1243711"/>
                                </a:moveTo>
                                <a:lnTo>
                                  <a:pt x="2287397" y="1243711"/>
                                </a:lnTo>
                              </a:path>
                              <a:path w="3788410" h="1598930">
                                <a:moveTo>
                                  <a:pt x="3305429" y="1243711"/>
                                </a:moveTo>
                                <a:lnTo>
                                  <a:pt x="3549269" y="1243711"/>
                                </a:lnTo>
                              </a:path>
                              <a:path w="3788410" h="1598930">
                                <a:moveTo>
                                  <a:pt x="1726564" y="1243711"/>
                                </a:moveTo>
                                <a:lnTo>
                                  <a:pt x="1971929" y="1243711"/>
                                </a:lnTo>
                              </a:path>
                              <a:path w="3788410" h="1598930">
                                <a:moveTo>
                                  <a:pt x="1411097" y="1243711"/>
                                </a:moveTo>
                                <a:lnTo>
                                  <a:pt x="1656461" y="1243711"/>
                                </a:lnTo>
                              </a:path>
                              <a:path w="3788410" h="1598930">
                                <a:moveTo>
                                  <a:pt x="780161" y="1243711"/>
                                </a:moveTo>
                                <a:lnTo>
                                  <a:pt x="1024001" y="1243711"/>
                                </a:lnTo>
                              </a:path>
                              <a:path w="3788410" h="1598930">
                                <a:moveTo>
                                  <a:pt x="147701" y="1243711"/>
                                </a:moveTo>
                                <a:lnTo>
                                  <a:pt x="393065" y="1243711"/>
                                </a:lnTo>
                              </a:path>
                              <a:path w="3788410" h="1598930">
                                <a:moveTo>
                                  <a:pt x="1411097" y="1066927"/>
                                </a:moveTo>
                                <a:lnTo>
                                  <a:pt x="1656461" y="1066927"/>
                                </a:lnTo>
                              </a:path>
                              <a:path w="3788410" h="1598930">
                                <a:moveTo>
                                  <a:pt x="2042033" y="1066927"/>
                                </a:moveTo>
                                <a:lnTo>
                                  <a:pt x="2287397" y="1066927"/>
                                </a:lnTo>
                              </a:path>
                              <a:path w="3788410" h="1598930">
                                <a:moveTo>
                                  <a:pt x="3620897" y="1066927"/>
                                </a:moveTo>
                                <a:lnTo>
                                  <a:pt x="3787902" y="1066927"/>
                                </a:lnTo>
                              </a:path>
                              <a:path w="3788410" h="1598930">
                                <a:moveTo>
                                  <a:pt x="3305429" y="1066927"/>
                                </a:moveTo>
                                <a:lnTo>
                                  <a:pt x="3549269" y="1066927"/>
                                </a:lnTo>
                              </a:path>
                              <a:path w="3788410" h="1598930">
                                <a:moveTo>
                                  <a:pt x="2357501" y="1066927"/>
                                </a:moveTo>
                                <a:lnTo>
                                  <a:pt x="2602865" y="1066927"/>
                                </a:lnTo>
                              </a:path>
                              <a:path w="3788410" h="1598930">
                                <a:moveTo>
                                  <a:pt x="2672969" y="1066927"/>
                                </a:moveTo>
                                <a:lnTo>
                                  <a:pt x="2918333" y="1066927"/>
                                </a:lnTo>
                              </a:path>
                              <a:path w="3788410" h="1598930">
                                <a:moveTo>
                                  <a:pt x="147701" y="1066927"/>
                                </a:moveTo>
                                <a:lnTo>
                                  <a:pt x="393065" y="1066927"/>
                                </a:lnTo>
                              </a:path>
                              <a:path w="3788410" h="1598930">
                                <a:moveTo>
                                  <a:pt x="1095629" y="1066927"/>
                                </a:moveTo>
                                <a:lnTo>
                                  <a:pt x="1339469" y="1066927"/>
                                </a:lnTo>
                              </a:path>
                              <a:path w="3788410" h="1598930">
                                <a:moveTo>
                                  <a:pt x="1726564" y="1066927"/>
                                </a:moveTo>
                                <a:lnTo>
                                  <a:pt x="1971929" y="1066927"/>
                                </a:lnTo>
                              </a:path>
                              <a:path w="3788410" h="1598930">
                                <a:moveTo>
                                  <a:pt x="463169" y="1066927"/>
                                </a:moveTo>
                                <a:lnTo>
                                  <a:pt x="708533" y="1066927"/>
                                </a:lnTo>
                              </a:path>
                              <a:path w="3788410" h="1598930">
                                <a:moveTo>
                                  <a:pt x="0" y="1066927"/>
                                </a:moveTo>
                                <a:lnTo>
                                  <a:pt x="77597" y="1066927"/>
                                </a:lnTo>
                              </a:path>
                              <a:path w="3788410" h="1598930">
                                <a:moveTo>
                                  <a:pt x="780161" y="1066927"/>
                                </a:moveTo>
                                <a:lnTo>
                                  <a:pt x="1024001" y="1066927"/>
                                </a:lnTo>
                              </a:path>
                              <a:path w="3788410" h="1598930">
                                <a:moveTo>
                                  <a:pt x="2988437" y="1066927"/>
                                </a:moveTo>
                                <a:lnTo>
                                  <a:pt x="3233801" y="1066927"/>
                                </a:lnTo>
                              </a:path>
                              <a:path w="3788410" h="1598930">
                                <a:moveTo>
                                  <a:pt x="0" y="888619"/>
                                </a:moveTo>
                                <a:lnTo>
                                  <a:pt x="77597" y="888619"/>
                                </a:lnTo>
                              </a:path>
                              <a:path w="3788410" h="1598930">
                                <a:moveTo>
                                  <a:pt x="1095629" y="888619"/>
                                </a:moveTo>
                                <a:lnTo>
                                  <a:pt x="1339469" y="888619"/>
                                </a:lnTo>
                              </a:path>
                              <a:path w="3788410" h="1598930">
                                <a:moveTo>
                                  <a:pt x="3620897" y="888619"/>
                                </a:moveTo>
                                <a:lnTo>
                                  <a:pt x="3787902" y="888619"/>
                                </a:lnTo>
                              </a:path>
                              <a:path w="3788410" h="1598930">
                                <a:moveTo>
                                  <a:pt x="3305429" y="888619"/>
                                </a:moveTo>
                                <a:lnTo>
                                  <a:pt x="3549269" y="888619"/>
                                </a:lnTo>
                              </a:path>
                              <a:path w="3788410" h="1598930">
                                <a:moveTo>
                                  <a:pt x="2042033" y="888619"/>
                                </a:moveTo>
                                <a:lnTo>
                                  <a:pt x="2287397" y="888619"/>
                                </a:lnTo>
                              </a:path>
                              <a:path w="3788410" h="1598930">
                                <a:moveTo>
                                  <a:pt x="780161" y="888619"/>
                                </a:moveTo>
                                <a:lnTo>
                                  <a:pt x="1024001" y="888619"/>
                                </a:lnTo>
                              </a:path>
                              <a:path w="3788410" h="1598930">
                                <a:moveTo>
                                  <a:pt x="1411097" y="888619"/>
                                </a:moveTo>
                                <a:lnTo>
                                  <a:pt x="1656461" y="888619"/>
                                </a:lnTo>
                              </a:path>
                              <a:path w="3788410" h="1598930">
                                <a:moveTo>
                                  <a:pt x="2672969" y="888619"/>
                                </a:moveTo>
                                <a:lnTo>
                                  <a:pt x="2918333" y="888619"/>
                                </a:lnTo>
                              </a:path>
                              <a:path w="3788410" h="1598930">
                                <a:moveTo>
                                  <a:pt x="463169" y="888619"/>
                                </a:moveTo>
                                <a:lnTo>
                                  <a:pt x="708533" y="888619"/>
                                </a:lnTo>
                              </a:path>
                              <a:path w="3788410" h="1598930">
                                <a:moveTo>
                                  <a:pt x="1726564" y="888619"/>
                                </a:moveTo>
                                <a:lnTo>
                                  <a:pt x="1971929" y="888619"/>
                                </a:lnTo>
                              </a:path>
                              <a:path w="3788410" h="1598930">
                                <a:moveTo>
                                  <a:pt x="2357501" y="888619"/>
                                </a:moveTo>
                                <a:lnTo>
                                  <a:pt x="2602865" y="888619"/>
                                </a:lnTo>
                              </a:path>
                              <a:path w="3788410" h="1598930">
                                <a:moveTo>
                                  <a:pt x="147701" y="888619"/>
                                </a:moveTo>
                                <a:lnTo>
                                  <a:pt x="393065" y="888619"/>
                                </a:lnTo>
                              </a:path>
                              <a:path w="3788410" h="1598930">
                                <a:moveTo>
                                  <a:pt x="2988437" y="888619"/>
                                </a:moveTo>
                                <a:lnTo>
                                  <a:pt x="3233801" y="888619"/>
                                </a:lnTo>
                              </a:path>
                              <a:path w="3788410" h="1598930">
                                <a:moveTo>
                                  <a:pt x="0" y="710311"/>
                                </a:moveTo>
                                <a:lnTo>
                                  <a:pt x="77597" y="710311"/>
                                </a:lnTo>
                              </a:path>
                              <a:path w="3788410" h="1598930">
                                <a:moveTo>
                                  <a:pt x="3305429" y="710311"/>
                                </a:moveTo>
                                <a:lnTo>
                                  <a:pt x="3549269" y="710311"/>
                                </a:lnTo>
                              </a:path>
                              <a:path w="3788410" h="1598930">
                                <a:moveTo>
                                  <a:pt x="1095629" y="710311"/>
                                </a:moveTo>
                                <a:lnTo>
                                  <a:pt x="1339469" y="710311"/>
                                </a:lnTo>
                              </a:path>
                              <a:path w="3788410" h="1598930">
                                <a:moveTo>
                                  <a:pt x="2672969" y="710311"/>
                                </a:moveTo>
                                <a:lnTo>
                                  <a:pt x="2918333" y="710311"/>
                                </a:lnTo>
                              </a:path>
                              <a:path w="3788410" h="1598930">
                                <a:moveTo>
                                  <a:pt x="1411097" y="710311"/>
                                </a:moveTo>
                                <a:lnTo>
                                  <a:pt x="1656461" y="710311"/>
                                </a:lnTo>
                              </a:path>
                              <a:path w="3788410" h="1598930">
                                <a:moveTo>
                                  <a:pt x="2988437" y="710311"/>
                                </a:moveTo>
                                <a:lnTo>
                                  <a:pt x="3233801" y="710311"/>
                                </a:lnTo>
                              </a:path>
                              <a:path w="3788410" h="1598930">
                                <a:moveTo>
                                  <a:pt x="2357501" y="710311"/>
                                </a:moveTo>
                                <a:lnTo>
                                  <a:pt x="2602865" y="710311"/>
                                </a:lnTo>
                              </a:path>
                              <a:path w="3788410" h="1598930">
                                <a:moveTo>
                                  <a:pt x="1726564" y="710311"/>
                                </a:moveTo>
                                <a:lnTo>
                                  <a:pt x="1971929" y="710311"/>
                                </a:lnTo>
                              </a:path>
                              <a:path w="3788410" h="1598930">
                                <a:moveTo>
                                  <a:pt x="780161" y="710311"/>
                                </a:moveTo>
                                <a:lnTo>
                                  <a:pt x="1024001" y="710311"/>
                                </a:lnTo>
                              </a:path>
                              <a:path w="3788410" h="1598930">
                                <a:moveTo>
                                  <a:pt x="2042033" y="710311"/>
                                </a:moveTo>
                                <a:lnTo>
                                  <a:pt x="2287397" y="710311"/>
                                </a:lnTo>
                              </a:path>
                              <a:path w="3788410" h="1598930">
                                <a:moveTo>
                                  <a:pt x="463169" y="710311"/>
                                </a:moveTo>
                                <a:lnTo>
                                  <a:pt x="708533" y="710311"/>
                                </a:lnTo>
                              </a:path>
                              <a:path w="3788410" h="1598930">
                                <a:moveTo>
                                  <a:pt x="3620897" y="710311"/>
                                </a:moveTo>
                                <a:lnTo>
                                  <a:pt x="3787902" y="710311"/>
                                </a:lnTo>
                              </a:path>
                              <a:path w="3788410" h="1598930">
                                <a:moveTo>
                                  <a:pt x="147701" y="710311"/>
                                </a:moveTo>
                                <a:lnTo>
                                  <a:pt x="393065" y="710311"/>
                                </a:lnTo>
                              </a:path>
                              <a:path w="3788410" h="1598930">
                                <a:moveTo>
                                  <a:pt x="3305429" y="533526"/>
                                </a:moveTo>
                                <a:lnTo>
                                  <a:pt x="3787902" y="533526"/>
                                </a:lnTo>
                              </a:path>
                              <a:path w="3788410" h="1598930">
                                <a:moveTo>
                                  <a:pt x="2672969" y="533526"/>
                                </a:moveTo>
                                <a:lnTo>
                                  <a:pt x="3233801" y="533526"/>
                                </a:lnTo>
                              </a:path>
                              <a:path w="3788410" h="1598930">
                                <a:moveTo>
                                  <a:pt x="0" y="533526"/>
                                </a:moveTo>
                                <a:lnTo>
                                  <a:pt x="708533" y="533526"/>
                                </a:lnTo>
                              </a:path>
                              <a:path w="3788410" h="1598930">
                                <a:moveTo>
                                  <a:pt x="1095629" y="533526"/>
                                </a:moveTo>
                                <a:lnTo>
                                  <a:pt x="1971929" y="533526"/>
                                </a:lnTo>
                              </a:path>
                              <a:path w="3788410" h="1598930">
                                <a:moveTo>
                                  <a:pt x="780161" y="533526"/>
                                </a:moveTo>
                                <a:lnTo>
                                  <a:pt x="1024001" y="533526"/>
                                </a:lnTo>
                              </a:path>
                              <a:path w="3788410" h="1598930">
                                <a:moveTo>
                                  <a:pt x="2042033" y="533526"/>
                                </a:moveTo>
                                <a:lnTo>
                                  <a:pt x="2287397" y="533526"/>
                                </a:lnTo>
                              </a:path>
                              <a:path w="3788410" h="1598930">
                                <a:moveTo>
                                  <a:pt x="2357501" y="533526"/>
                                </a:moveTo>
                                <a:lnTo>
                                  <a:pt x="2602865" y="533526"/>
                                </a:lnTo>
                              </a:path>
                              <a:path w="3788410" h="1598930">
                                <a:moveTo>
                                  <a:pt x="0" y="355219"/>
                                </a:moveTo>
                                <a:lnTo>
                                  <a:pt x="3787902" y="355219"/>
                                </a:lnTo>
                              </a:path>
                              <a:path w="3788410" h="1598930">
                                <a:moveTo>
                                  <a:pt x="0" y="178435"/>
                                </a:moveTo>
                                <a:lnTo>
                                  <a:pt x="3787902" y="178435"/>
                                </a:lnTo>
                              </a:path>
                              <a:path w="3788410" h="1598930">
                                <a:moveTo>
                                  <a:pt x="0" y="0"/>
                                </a:moveTo>
                                <a:lnTo>
                                  <a:pt x="3787902" y="0"/>
                                </a:lnTo>
                              </a:path>
                            </a:pathLst>
                          </a:custGeom>
                          <a:ln w="9525">
                            <a:solidFill>
                              <a:srgbClr val="D9D9D9"/>
                            </a:solidFill>
                            <a:prstDash val="solid"/>
                          </a:ln>
                        </wps:spPr>
                        <wps:bodyPr wrap="square" lIns="0" tIns="0" rIns="0" bIns="0" rtlCol="0">
                          <a:prstTxWarp prst="textNoShape">
                            <a:avLst/>
                          </a:prstTxWarp>
                          <a:noAutofit/>
                        </wps:bodyPr>
                      </wps:wsp>
                      <wps:wsp>
                        <wps:cNvPr id="21" name="Graphic 21"/>
                        <wps:cNvSpPr/>
                        <wps:spPr>
                          <a:xfrm>
                            <a:off x="415607" y="499681"/>
                            <a:ext cx="3543300" cy="1422400"/>
                          </a:xfrm>
                          <a:custGeom>
                            <a:avLst/>
                            <a:gdLst/>
                            <a:ahLst/>
                            <a:cxnLst/>
                            <a:rect l="l" t="t" r="r" b="b"/>
                            <a:pathLst>
                              <a:path w="3543300" h="1422400">
                                <a:moveTo>
                                  <a:pt x="70104" y="266700"/>
                                </a:moveTo>
                                <a:lnTo>
                                  <a:pt x="0" y="266700"/>
                                </a:lnTo>
                                <a:lnTo>
                                  <a:pt x="0" y="1421892"/>
                                </a:lnTo>
                                <a:lnTo>
                                  <a:pt x="70104" y="1421892"/>
                                </a:lnTo>
                                <a:lnTo>
                                  <a:pt x="70104" y="266700"/>
                                </a:lnTo>
                                <a:close/>
                              </a:path>
                              <a:path w="3543300" h="1422400">
                                <a:moveTo>
                                  <a:pt x="385572" y="178308"/>
                                </a:moveTo>
                                <a:lnTo>
                                  <a:pt x="315468" y="178308"/>
                                </a:lnTo>
                                <a:lnTo>
                                  <a:pt x="315468" y="1421892"/>
                                </a:lnTo>
                                <a:lnTo>
                                  <a:pt x="385572" y="1421892"/>
                                </a:lnTo>
                                <a:lnTo>
                                  <a:pt x="385572" y="178308"/>
                                </a:lnTo>
                                <a:close/>
                              </a:path>
                              <a:path w="3543300" h="1422400">
                                <a:moveTo>
                                  <a:pt x="702564" y="88392"/>
                                </a:moveTo>
                                <a:lnTo>
                                  <a:pt x="630936" y="88392"/>
                                </a:lnTo>
                                <a:lnTo>
                                  <a:pt x="630936" y="1421892"/>
                                </a:lnTo>
                                <a:lnTo>
                                  <a:pt x="702564" y="1421892"/>
                                </a:lnTo>
                                <a:lnTo>
                                  <a:pt x="702564" y="88392"/>
                                </a:lnTo>
                                <a:close/>
                              </a:path>
                              <a:path w="3543300" h="1422400">
                                <a:moveTo>
                                  <a:pt x="1018032" y="0"/>
                                </a:moveTo>
                                <a:lnTo>
                                  <a:pt x="946404" y="0"/>
                                </a:lnTo>
                                <a:lnTo>
                                  <a:pt x="946404" y="1421892"/>
                                </a:lnTo>
                                <a:lnTo>
                                  <a:pt x="1018032" y="1421892"/>
                                </a:lnTo>
                                <a:lnTo>
                                  <a:pt x="1018032" y="0"/>
                                </a:lnTo>
                                <a:close/>
                              </a:path>
                              <a:path w="3543300" h="1422400">
                                <a:moveTo>
                                  <a:pt x="1333500" y="213360"/>
                                </a:moveTo>
                                <a:lnTo>
                                  <a:pt x="1261872" y="213360"/>
                                </a:lnTo>
                                <a:lnTo>
                                  <a:pt x="1261872" y="1421892"/>
                                </a:lnTo>
                                <a:lnTo>
                                  <a:pt x="1333500" y="1421892"/>
                                </a:lnTo>
                                <a:lnTo>
                                  <a:pt x="1333500" y="213360"/>
                                </a:lnTo>
                                <a:close/>
                              </a:path>
                              <a:path w="3543300" h="1422400">
                                <a:moveTo>
                                  <a:pt x="1648968" y="178308"/>
                                </a:moveTo>
                                <a:lnTo>
                                  <a:pt x="1578864" y="178308"/>
                                </a:lnTo>
                                <a:lnTo>
                                  <a:pt x="1578864" y="1421892"/>
                                </a:lnTo>
                                <a:lnTo>
                                  <a:pt x="1648968" y="1421892"/>
                                </a:lnTo>
                                <a:lnTo>
                                  <a:pt x="1648968" y="178308"/>
                                </a:lnTo>
                                <a:close/>
                              </a:path>
                              <a:path w="3543300" h="1422400">
                                <a:moveTo>
                                  <a:pt x="1964436" y="141732"/>
                                </a:moveTo>
                                <a:lnTo>
                                  <a:pt x="1894332" y="141732"/>
                                </a:lnTo>
                                <a:lnTo>
                                  <a:pt x="1894332" y="1421892"/>
                                </a:lnTo>
                                <a:lnTo>
                                  <a:pt x="1964436" y="1421892"/>
                                </a:lnTo>
                                <a:lnTo>
                                  <a:pt x="1964436" y="141732"/>
                                </a:lnTo>
                                <a:close/>
                              </a:path>
                              <a:path w="3543300" h="1422400">
                                <a:moveTo>
                                  <a:pt x="2279904" y="88392"/>
                                </a:moveTo>
                                <a:lnTo>
                                  <a:pt x="2209800" y="88392"/>
                                </a:lnTo>
                                <a:lnTo>
                                  <a:pt x="2209800" y="1421892"/>
                                </a:lnTo>
                                <a:lnTo>
                                  <a:pt x="2279904" y="1421892"/>
                                </a:lnTo>
                                <a:lnTo>
                                  <a:pt x="2279904" y="88392"/>
                                </a:lnTo>
                                <a:close/>
                              </a:path>
                              <a:path w="3543300" h="1422400">
                                <a:moveTo>
                                  <a:pt x="2595372" y="88392"/>
                                </a:moveTo>
                                <a:lnTo>
                                  <a:pt x="2525268" y="88392"/>
                                </a:lnTo>
                                <a:lnTo>
                                  <a:pt x="2525268" y="1421892"/>
                                </a:lnTo>
                                <a:lnTo>
                                  <a:pt x="2595372" y="1421892"/>
                                </a:lnTo>
                                <a:lnTo>
                                  <a:pt x="2595372" y="88392"/>
                                </a:lnTo>
                                <a:close/>
                              </a:path>
                              <a:path w="3543300" h="1422400">
                                <a:moveTo>
                                  <a:pt x="2910840" y="178308"/>
                                </a:moveTo>
                                <a:lnTo>
                                  <a:pt x="2840736" y="178308"/>
                                </a:lnTo>
                                <a:lnTo>
                                  <a:pt x="2840736" y="1421892"/>
                                </a:lnTo>
                                <a:lnTo>
                                  <a:pt x="2910840" y="1421892"/>
                                </a:lnTo>
                                <a:lnTo>
                                  <a:pt x="2910840" y="178308"/>
                                </a:lnTo>
                                <a:close/>
                              </a:path>
                              <a:path w="3543300" h="1422400">
                                <a:moveTo>
                                  <a:pt x="3227832" y="141732"/>
                                </a:moveTo>
                                <a:lnTo>
                                  <a:pt x="3156204" y="141732"/>
                                </a:lnTo>
                                <a:lnTo>
                                  <a:pt x="3156204" y="1421892"/>
                                </a:lnTo>
                                <a:lnTo>
                                  <a:pt x="3227832" y="1421892"/>
                                </a:lnTo>
                                <a:lnTo>
                                  <a:pt x="3227832" y="141732"/>
                                </a:lnTo>
                                <a:close/>
                              </a:path>
                              <a:path w="3543300" h="1422400">
                                <a:moveTo>
                                  <a:pt x="3543300" y="213360"/>
                                </a:moveTo>
                                <a:lnTo>
                                  <a:pt x="3471672" y="213360"/>
                                </a:lnTo>
                                <a:lnTo>
                                  <a:pt x="3471672" y="1421892"/>
                                </a:lnTo>
                                <a:lnTo>
                                  <a:pt x="3543300" y="1421892"/>
                                </a:lnTo>
                                <a:lnTo>
                                  <a:pt x="3543300" y="213360"/>
                                </a:lnTo>
                                <a:close/>
                              </a:path>
                            </a:pathLst>
                          </a:custGeom>
                          <a:solidFill>
                            <a:srgbClr val="4471C4"/>
                          </a:solidFill>
                        </wps:spPr>
                        <wps:bodyPr wrap="square" lIns="0" tIns="0" rIns="0" bIns="0" rtlCol="0">
                          <a:prstTxWarp prst="textNoShape">
                            <a:avLst/>
                          </a:prstTxWarp>
                          <a:noAutofit/>
                        </wps:bodyPr>
                      </wps:wsp>
                      <wps:wsp>
                        <wps:cNvPr id="22" name="Graphic 22"/>
                        <wps:cNvSpPr/>
                        <wps:spPr>
                          <a:xfrm>
                            <a:off x="505523" y="1689925"/>
                            <a:ext cx="3543300" cy="231775"/>
                          </a:xfrm>
                          <a:custGeom>
                            <a:avLst/>
                            <a:gdLst/>
                            <a:ahLst/>
                            <a:cxnLst/>
                            <a:rect l="l" t="t" r="r" b="b"/>
                            <a:pathLst>
                              <a:path w="3543300" h="231775">
                                <a:moveTo>
                                  <a:pt x="70104" y="71628"/>
                                </a:moveTo>
                                <a:lnTo>
                                  <a:pt x="0" y="71628"/>
                                </a:lnTo>
                                <a:lnTo>
                                  <a:pt x="0" y="231648"/>
                                </a:lnTo>
                                <a:lnTo>
                                  <a:pt x="70104" y="231648"/>
                                </a:lnTo>
                                <a:lnTo>
                                  <a:pt x="70104" y="71628"/>
                                </a:lnTo>
                                <a:close/>
                              </a:path>
                              <a:path w="3543300" h="231775">
                                <a:moveTo>
                                  <a:pt x="385572" y="53340"/>
                                </a:moveTo>
                                <a:lnTo>
                                  <a:pt x="315468" y="53340"/>
                                </a:lnTo>
                                <a:lnTo>
                                  <a:pt x="315468" y="231648"/>
                                </a:lnTo>
                                <a:lnTo>
                                  <a:pt x="385572" y="231648"/>
                                </a:lnTo>
                                <a:lnTo>
                                  <a:pt x="385572" y="53340"/>
                                </a:lnTo>
                                <a:close/>
                              </a:path>
                              <a:path w="3543300" h="231775">
                                <a:moveTo>
                                  <a:pt x="702564" y="36576"/>
                                </a:moveTo>
                                <a:lnTo>
                                  <a:pt x="630936" y="36576"/>
                                </a:lnTo>
                                <a:lnTo>
                                  <a:pt x="630936" y="231648"/>
                                </a:lnTo>
                                <a:lnTo>
                                  <a:pt x="702564" y="231648"/>
                                </a:lnTo>
                                <a:lnTo>
                                  <a:pt x="702564" y="36576"/>
                                </a:lnTo>
                                <a:close/>
                              </a:path>
                              <a:path w="3543300" h="231775">
                                <a:moveTo>
                                  <a:pt x="1018032" y="0"/>
                                </a:moveTo>
                                <a:lnTo>
                                  <a:pt x="946404" y="0"/>
                                </a:lnTo>
                                <a:lnTo>
                                  <a:pt x="946404" y="231648"/>
                                </a:lnTo>
                                <a:lnTo>
                                  <a:pt x="1018032" y="231648"/>
                                </a:lnTo>
                                <a:lnTo>
                                  <a:pt x="1018032" y="0"/>
                                </a:lnTo>
                                <a:close/>
                              </a:path>
                              <a:path w="3543300" h="231775">
                                <a:moveTo>
                                  <a:pt x="1333500" y="71628"/>
                                </a:moveTo>
                                <a:lnTo>
                                  <a:pt x="1261872" y="71628"/>
                                </a:lnTo>
                                <a:lnTo>
                                  <a:pt x="1261872" y="231648"/>
                                </a:lnTo>
                                <a:lnTo>
                                  <a:pt x="1333500" y="231648"/>
                                </a:lnTo>
                                <a:lnTo>
                                  <a:pt x="1333500" y="71628"/>
                                </a:lnTo>
                                <a:close/>
                              </a:path>
                              <a:path w="3543300" h="231775">
                                <a:moveTo>
                                  <a:pt x="1648968" y="53340"/>
                                </a:moveTo>
                                <a:lnTo>
                                  <a:pt x="1578864" y="53340"/>
                                </a:lnTo>
                                <a:lnTo>
                                  <a:pt x="1578864" y="231648"/>
                                </a:lnTo>
                                <a:lnTo>
                                  <a:pt x="1648968" y="231648"/>
                                </a:lnTo>
                                <a:lnTo>
                                  <a:pt x="1648968" y="53340"/>
                                </a:lnTo>
                                <a:close/>
                              </a:path>
                              <a:path w="3543300" h="231775">
                                <a:moveTo>
                                  <a:pt x="1964436" y="53340"/>
                                </a:moveTo>
                                <a:lnTo>
                                  <a:pt x="1894332" y="53340"/>
                                </a:lnTo>
                                <a:lnTo>
                                  <a:pt x="1894332" y="231648"/>
                                </a:lnTo>
                                <a:lnTo>
                                  <a:pt x="1964436" y="231648"/>
                                </a:lnTo>
                                <a:lnTo>
                                  <a:pt x="1964436" y="53340"/>
                                </a:lnTo>
                                <a:close/>
                              </a:path>
                              <a:path w="3543300" h="231775">
                                <a:moveTo>
                                  <a:pt x="2279904" y="36576"/>
                                </a:moveTo>
                                <a:lnTo>
                                  <a:pt x="2209800" y="36576"/>
                                </a:lnTo>
                                <a:lnTo>
                                  <a:pt x="2209800" y="231648"/>
                                </a:lnTo>
                                <a:lnTo>
                                  <a:pt x="2279904" y="231648"/>
                                </a:lnTo>
                                <a:lnTo>
                                  <a:pt x="2279904" y="36576"/>
                                </a:lnTo>
                                <a:close/>
                              </a:path>
                              <a:path w="3543300" h="231775">
                                <a:moveTo>
                                  <a:pt x="2595372" y="36576"/>
                                </a:moveTo>
                                <a:lnTo>
                                  <a:pt x="2525268" y="36576"/>
                                </a:lnTo>
                                <a:lnTo>
                                  <a:pt x="2525268" y="231648"/>
                                </a:lnTo>
                                <a:lnTo>
                                  <a:pt x="2595372" y="231648"/>
                                </a:lnTo>
                                <a:lnTo>
                                  <a:pt x="2595372" y="36576"/>
                                </a:lnTo>
                                <a:close/>
                              </a:path>
                              <a:path w="3543300" h="231775">
                                <a:moveTo>
                                  <a:pt x="2910840" y="71628"/>
                                </a:moveTo>
                                <a:lnTo>
                                  <a:pt x="2840736" y="71628"/>
                                </a:lnTo>
                                <a:lnTo>
                                  <a:pt x="2840736" y="231648"/>
                                </a:lnTo>
                                <a:lnTo>
                                  <a:pt x="2910840" y="231648"/>
                                </a:lnTo>
                                <a:lnTo>
                                  <a:pt x="2910840" y="71628"/>
                                </a:lnTo>
                                <a:close/>
                              </a:path>
                              <a:path w="3543300" h="231775">
                                <a:moveTo>
                                  <a:pt x="3227832" y="53340"/>
                                </a:moveTo>
                                <a:lnTo>
                                  <a:pt x="3156204" y="53340"/>
                                </a:lnTo>
                                <a:lnTo>
                                  <a:pt x="3156204" y="231648"/>
                                </a:lnTo>
                                <a:lnTo>
                                  <a:pt x="3227832" y="231648"/>
                                </a:lnTo>
                                <a:lnTo>
                                  <a:pt x="3227832" y="53340"/>
                                </a:lnTo>
                                <a:close/>
                              </a:path>
                              <a:path w="3543300" h="231775">
                                <a:moveTo>
                                  <a:pt x="3543300" y="71628"/>
                                </a:moveTo>
                                <a:lnTo>
                                  <a:pt x="3471672" y="71628"/>
                                </a:lnTo>
                                <a:lnTo>
                                  <a:pt x="3471672" y="231648"/>
                                </a:lnTo>
                                <a:lnTo>
                                  <a:pt x="3543300" y="231648"/>
                                </a:lnTo>
                                <a:lnTo>
                                  <a:pt x="3543300" y="71628"/>
                                </a:lnTo>
                                <a:close/>
                              </a:path>
                            </a:pathLst>
                          </a:custGeom>
                          <a:solidFill>
                            <a:srgbClr val="EC7C30"/>
                          </a:solidFill>
                        </wps:spPr>
                        <wps:bodyPr wrap="square" lIns="0" tIns="0" rIns="0" bIns="0" rtlCol="0">
                          <a:prstTxWarp prst="textNoShape">
                            <a:avLst/>
                          </a:prstTxWarp>
                          <a:noAutofit/>
                        </wps:bodyPr>
                      </wps:wsp>
                      <wps:wsp>
                        <wps:cNvPr id="23" name="Graphic 23"/>
                        <wps:cNvSpPr/>
                        <wps:spPr>
                          <a:xfrm>
                            <a:off x="422338" y="478980"/>
                            <a:ext cx="3619500" cy="1289050"/>
                          </a:xfrm>
                          <a:custGeom>
                            <a:avLst/>
                            <a:gdLst/>
                            <a:ahLst/>
                            <a:cxnLst/>
                            <a:rect l="l" t="t" r="r" b="b"/>
                            <a:pathLst>
                              <a:path w="3619500" h="1289050">
                                <a:moveTo>
                                  <a:pt x="28320" y="287400"/>
                                </a:moveTo>
                                <a:lnTo>
                                  <a:pt x="28320" y="308355"/>
                                </a:lnTo>
                              </a:path>
                              <a:path w="3619500" h="1289050">
                                <a:moveTo>
                                  <a:pt x="28320" y="287400"/>
                                </a:moveTo>
                                <a:lnTo>
                                  <a:pt x="28320" y="266573"/>
                                </a:lnTo>
                              </a:path>
                              <a:path w="3619500" h="1289050">
                                <a:moveTo>
                                  <a:pt x="0" y="308355"/>
                                </a:moveTo>
                                <a:lnTo>
                                  <a:pt x="57150" y="308355"/>
                                </a:lnTo>
                              </a:path>
                              <a:path w="3619500" h="1289050">
                                <a:moveTo>
                                  <a:pt x="0" y="266573"/>
                                </a:moveTo>
                                <a:lnTo>
                                  <a:pt x="57150" y="266573"/>
                                </a:lnTo>
                              </a:path>
                              <a:path w="3619500" h="1289050">
                                <a:moveTo>
                                  <a:pt x="343788" y="199008"/>
                                </a:moveTo>
                                <a:lnTo>
                                  <a:pt x="343788" y="219582"/>
                                </a:lnTo>
                              </a:path>
                              <a:path w="3619500" h="1289050">
                                <a:moveTo>
                                  <a:pt x="343788" y="199008"/>
                                </a:moveTo>
                                <a:lnTo>
                                  <a:pt x="343788" y="177673"/>
                                </a:lnTo>
                              </a:path>
                              <a:path w="3619500" h="1289050">
                                <a:moveTo>
                                  <a:pt x="315594" y="219582"/>
                                </a:moveTo>
                                <a:lnTo>
                                  <a:pt x="372744" y="219582"/>
                                </a:lnTo>
                              </a:path>
                              <a:path w="3619500" h="1289050">
                                <a:moveTo>
                                  <a:pt x="315594" y="177673"/>
                                </a:moveTo>
                                <a:lnTo>
                                  <a:pt x="372744" y="177673"/>
                                </a:lnTo>
                              </a:path>
                              <a:path w="3619500" h="1289050">
                                <a:moveTo>
                                  <a:pt x="659257" y="109092"/>
                                </a:moveTo>
                                <a:lnTo>
                                  <a:pt x="659257" y="130682"/>
                                </a:lnTo>
                              </a:path>
                              <a:path w="3619500" h="1289050">
                                <a:moveTo>
                                  <a:pt x="659257" y="109092"/>
                                </a:moveTo>
                                <a:lnTo>
                                  <a:pt x="659257" y="88900"/>
                                </a:lnTo>
                              </a:path>
                              <a:path w="3619500" h="1289050">
                                <a:moveTo>
                                  <a:pt x="631317" y="130682"/>
                                </a:moveTo>
                                <a:lnTo>
                                  <a:pt x="688467" y="130682"/>
                                </a:lnTo>
                              </a:path>
                              <a:path w="3619500" h="1289050">
                                <a:moveTo>
                                  <a:pt x="631317" y="88900"/>
                                </a:moveTo>
                                <a:lnTo>
                                  <a:pt x="688467" y="88900"/>
                                </a:lnTo>
                              </a:path>
                              <a:path w="3619500" h="1289050">
                                <a:moveTo>
                                  <a:pt x="976249" y="20700"/>
                                </a:moveTo>
                                <a:lnTo>
                                  <a:pt x="976249" y="41782"/>
                                </a:lnTo>
                              </a:path>
                              <a:path w="3619500" h="1289050">
                                <a:moveTo>
                                  <a:pt x="976249" y="20700"/>
                                </a:moveTo>
                                <a:lnTo>
                                  <a:pt x="976249" y="0"/>
                                </a:lnTo>
                              </a:path>
                              <a:path w="3619500" h="1289050">
                                <a:moveTo>
                                  <a:pt x="946912" y="41782"/>
                                </a:moveTo>
                                <a:lnTo>
                                  <a:pt x="1004062" y="41782"/>
                                </a:lnTo>
                              </a:path>
                              <a:path w="3619500" h="1289050">
                                <a:moveTo>
                                  <a:pt x="946912" y="0"/>
                                </a:moveTo>
                                <a:lnTo>
                                  <a:pt x="1004062" y="0"/>
                                </a:lnTo>
                              </a:path>
                              <a:path w="3619500" h="1289050">
                                <a:moveTo>
                                  <a:pt x="1291717" y="234061"/>
                                </a:moveTo>
                                <a:lnTo>
                                  <a:pt x="1291717" y="255015"/>
                                </a:lnTo>
                              </a:path>
                              <a:path w="3619500" h="1289050">
                                <a:moveTo>
                                  <a:pt x="1291717" y="234061"/>
                                </a:moveTo>
                                <a:lnTo>
                                  <a:pt x="1291717" y="213232"/>
                                </a:lnTo>
                              </a:path>
                              <a:path w="3619500" h="1289050">
                                <a:moveTo>
                                  <a:pt x="1262633" y="255015"/>
                                </a:moveTo>
                                <a:lnTo>
                                  <a:pt x="1319783" y="255015"/>
                                </a:lnTo>
                              </a:path>
                              <a:path w="3619500" h="1289050">
                                <a:moveTo>
                                  <a:pt x="1262633" y="213232"/>
                                </a:moveTo>
                                <a:lnTo>
                                  <a:pt x="1319783" y="213232"/>
                                </a:lnTo>
                              </a:path>
                              <a:path w="3619500" h="1289050">
                                <a:moveTo>
                                  <a:pt x="1607184" y="199008"/>
                                </a:moveTo>
                                <a:lnTo>
                                  <a:pt x="1607184" y="219582"/>
                                </a:lnTo>
                              </a:path>
                              <a:path w="3619500" h="1289050">
                                <a:moveTo>
                                  <a:pt x="1607184" y="199008"/>
                                </a:moveTo>
                                <a:lnTo>
                                  <a:pt x="1607184" y="177673"/>
                                </a:lnTo>
                              </a:path>
                              <a:path w="3619500" h="1289050">
                                <a:moveTo>
                                  <a:pt x="1578229" y="219582"/>
                                </a:moveTo>
                                <a:lnTo>
                                  <a:pt x="1635379" y="219582"/>
                                </a:lnTo>
                              </a:path>
                              <a:path w="3619500" h="1289050">
                                <a:moveTo>
                                  <a:pt x="1578229" y="177673"/>
                                </a:moveTo>
                                <a:lnTo>
                                  <a:pt x="1635379" y="177673"/>
                                </a:lnTo>
                              </a:path>
                              <a:path w="3619500" h="1289050">
                                <a:moveTo>
                                  <a:pt x="1922653" y="162432"/>
                                </a:moveTo>
                                <a:lnTo>
                                  <a:pt x="1922653" y="184023"/>
                                </a:lnTo>
                              </a:path>
                              <a:path w="3619500" h="1289050">
                                <a:moveTo>
                                  <a:pt x="1922653" y="162432"/>
                                </a:moveTo>
                                <a:lnTo>
                                  <a:pt x="1922653" y="142112"/>
                                </a:lnTo>
                              </a:path>
                              <a:path w="3619500" h="1289050">
                                <a:moveTo>
                                  <a:pt x="1893951" y="184023"/>
                                </a:moveTo>
                                <a:lnTo>
                                  <a:pt x="1951101" y="184023"/>
                                </a:lnTo>
                              </a:path>
                              <a:path w="3619500" h="1289050">
                                <a:moveTo>
                                  <a:pt x="1893951" y="142112"/>
                                </a:moveTo>
                                <a:lnTo>
                                  <a:pt x="1951101" y="142112"/>
                                </a:lnTo>
                              </a:path>
                              <a:path w="3619500" h="1289050">
                                <a:moveTo>
                                  <a:pt x="2238121" y="109092"/>
                                </a:moveTo>
                                <a:lnTo>
                                  <a:pt x="2238121" y="130682"/>
                                </a:lnTo>
                              </a:path>
                              <a:path w="3619500" h="1289050">
                                <a:moveTo>
                                  <a:pt x="2238121" y="109092"/>
                                </a:moveTo>
                                <a:lnTo>
                                  <a:pt x="2238121" y="88900"/>
                                </a:lnTo>
                              </a:path>
                              <a:path w="3619500" h="1289050">
                                <a:moveTo>
                                  <a:pt x="2209546" y="130682"/>
                                </a:moveTo>
                                <a:lnTo>
                                  <a:pt x="2266696" y="130682"/>
                                </a:lnTo>
                              </a:path>
                              <a:path w="3619500" h="1289050">
                                <a:moveTo>
                                  <a:pt x="2209546" y="88900"/>
                                </a:moveTo>
                                <a:lnTo>
                                  <a:pt x="2266696" y="88900"/>
                                </a:lnTo>
                              </a:path>
                              <a:path w="3619500" h="1289050">
                                <a:moveTo>
                                  <a:pt x="2553589" y="109092"/>
                                </a:moveTo>
                                <a:lnTo>
                                  <a:pt x="2553589" y="130682"/>
                                </a:lnTo>
                              </a:path>
                              <a:path w="3619500" h="1289050">
                                <a:moveTo>
                                  <a:pt x="2553589" y="109092"/>
                                </a:moveTo>
                                <a:lnTo>
                                  <a:pt x="2553589" y="88900"/>
                                </a:lnTo>
                              </a:path>
                              <a:path w="3619500" h="1289050">
                                <a:moveTo>
                                  <a:pt x="2525268" y="130682"/>
                                </a:moveTo>
                                <a:lnTo>
                                  <a:pt x="2582418" y="130682"/>
                                </a:lnTo>
                              </a:path>
                              <a:path w="3619500" h="1289050">
                                <a:moveTo>
                                  <a:pt x="2525268" y="88900"/>
                                </a:moveTo>
                                <a:lnTo>
                                  <a:pt x="2582418" y="88900"/>
                                </a:lnTo>
                              </a:path>
                              <a:path w="3619500" h="1289050">
                                <a:moveTo>
                                  <a:pt x="2869057" y="199008"/>
                                </a:moveTo>
                                <a:lnTo>
                                  <a:pt x="2869057" y="219582"/>
                                </a:lnTo>
                              </a:path>
                              <a:path w="3619500" h="1289050">
                                <a:moveTo>
                                  <a:pt x="2869057" y="199008"/>
                                </a:moveTo>
                                <a:lnTo>
                                  <a:pt x="2869057" y="177673"/>
                                </a:lnTo>
                              </a:path>
                              <a:path w="3619500" h="1289050">
                                <a:moveTo>
                                  <a:pt x="2840863" y="219582"/>
                                </a:moveTo>
                                <a:lnTo>
                                  <a:pt x="2898013" y="219582"/>
                                </a:lnTo>
                              </a:path>
                              <a:path w="3619500" h="1289050">
                                <a:moveTo>
                                  <a:pt x="2840863" y="177673"/>
                                </a:moveTo>
                                <a:lnTo>
                                  <a:pt x="2898013" y="177673"/>
                                </a:lnTo>
                              </a:path>
                              <a:path w="3619500" h="1289050">
                                <a:moveTo>
                                  <a:pt x="3184524" y="162432"/>
                                </a:moveTo>
                                <a:lnTo>
                                  <a:pt x="3184524" y="184023"/>
                                </a:lnTo>
                              </a:path>
                              <a:path w="3619500" h="1289050">
                                <a:moveTo>
                                  <a:pt x="3184524" y="162432"/>
                                </a:moveTo>
                                <a:lnTo>
                                  <a:pt x="3184524" y="142112"/>
                                </a:lnTo>
                              </a:path>
                              <a:path w="3619500" h="1289050">
                                <a:moveTo>
                                  <a:pt x="3156585" y="184023"/>
                                </a:moveTo>
                                <a:lnTo>
                                  <a:pt x="3213735" y="184023"/>
                                </a:lnTo>
                              </a:path>
                              <a:path w="3619500" h="1289050">
                                <a:moveTo>
                                  <a:pt x="3156585" y="142112"/>
                                </a:moveTo>
                                <a:lnTo>
                                  <a:pt x="3213735" y="142112"/>
                                </a:lnTo>
                              </a:path>
                              <a:path w="3619500" h="1289050">
                                <a:moveTo>
                                  <a:pt x="3501517" y="234061"/>
                                </a:moveTo>
                                <a:lnTo>
                                  <a:pt x="3501517" y="255015"/>
                                </a:lnTo>
                              </a:path>
                              <a:path w="3619500" h="1289050">
                                <a:moveTo>
                                  <a:pt x="3501517" y="234061"/>
                                </a:moveTo>
                                <a:lnTo>
                                  <a:pt x="3501517" y="213232"/>
                                </a:lnTo>
                              </a:path>
                              <a:path w="3619500" h="1289050">
                                <a:moveTo>
                                  <a:pt x="3472179" y="255015"/>
                                </a:moveTo>
                                <a:lnTo>
                                  <a:pt x="3529329" y="255015"/>
                                </a:lnTo>
                              </a:path>
                              <a:path w="3619500" h="1289050">
                                <a:moveTo>
                                  <a:pt x="3472179" y="213232"/>
                                </a:moveTo>
                                <a:lnTo>
                                  <a:pt x="3529329" y="213232"/>
                                </a:lnTo>
                              </a:path>
                              <a:path w="3619500" h="1289050">
                                <a:moveTo>
                                  <a:pt x="118237" y="1282573"/>
                                </a:moveTo>
                                <a:lnTo>
                                  <a:pt x="118237" y="1288795"/>
                                </a:lnTo>
                              </a:path>
                              <a:path w="3619500" h="1289050">
                                <a:moveTo>
                                  <a:pt x="118237" y="1282573"/>
                                </a:moveTo>
                                <a:lnTo>
                                  <a:pt x="118237" y="1276477"/>
                                </a:lnTo>
                              </a:path>
                              <a:path w="3619500" h="1289050">
                                <a:moveTo>
                                  <a:pt x="89916" y="1288795"/>
                                </a:moveTo>
                                <a:lnTo>
                                  <a:pt x="147066" y="1288795"/>
                                </a:lnTo>
                              </a:path>
                              <a:path w="3619500" h="1289050">
                                <a:moveTo>
                                  <a:pt x="89916" y="1276477"/>
                                </a:moveTo>
                                <a:lnTo>
                                  <a:pt x="147066" y="1276477"/>
                                </a:lnTo>
                              </a:path>
                              <a:path w="3619500" h="1289050">
                                <a:moveTo>
                                  <a:pt x="433705" y="1264285"/>
                                </a:moveTo>
                                <a:lnTo>
                                  <a:pt x="433705" y="1271015"/>
                                </a:lnTo>
                              </a:path>
                              <a:path w="3619500" h="1289050">
                                <a:moveTo>
                                  <a:pt x="433705" y="1264285"/>
                                </a:moveTo>
                                <a:lnTo>
                                  <a:pt x="433705" y="1258697"/>
                                </a:lnTo>
                              </a:path>
                              <a:path w="3619500" h="1289050">
                                <a:moveTo>
                                  <a:pt x="405511" y="1271015"/>
                                </a:moveTo>
                                <a:lnTo>
                                  <a:pt x="462661" y="1271015"/>
                                </a:lnTo>
                              </a:path>
                              <a:path w="3619500" h="1289050">
                                <a:moveTo>
                                  <a:pt x="405511" y="1258697"/>
                                </a:moveTo>
                                <a:lnTo>
                                  <a:pt x="462661" y="1258697"/>
                                </a:lnTo>
                              </a:path>
                              <a:path w="3619500" h="1289050">
                                <a:moveTo>
                                  <a:pt x="749173" y="1247520"/>
                                </a:moveTo>
                                <a:lnTo>
                                  <a:pt x="749173" y="1253236"/>
                                </a:lnTo>
                              </a:path>
                              <a:path w="3619500" h="1289050">
                                <a:moveTo>
                                  <a:pt x="749173" y="1247520"/>
                                </a:moveTo>
                                <a:lnTo>
                                  <a:pt x="749173" y="1240916"/>
                                </a:lnTo>
                              </a:path>
                              <a:path w="3619500" h="1289050">
                                <a:moveTo>
                                  <a:pt x="721232" y="1253236"/>
                                </a:moveTo>
                                <a:lnTo>
                                  <a:pt x="778382" y="1253236"/>
                                </a:lnTo>
                              </a:path>
                              <a:path w="3619500" h="1289050">
                                <a:moveTo>
                                  <a:pt x="721232" y="1240916"/>
                                </a:moveTo>
                                <a:lnTo>
                                  <a:pt x="778382" y="1240916"/>
                                </a:lnTo>
                              </a:path>
                              <a:path w="3619500" h="1289050">
                                <a:moveTo>
                                  <a:pt x="1066164" y="1210944"/>
                                </a:moveTo>
                                <a:lnTo>
                                  <a:pt x="1066164" y="1217676"/>
                                </a:lnTo>
                              </a:path>
                              <a:path w="3619500" h="1289050">
                                <a:moveTo>
                                  <a:pt x="1066164" y="1210944"/>
                                </a:moveTo>
                                <a:lnTo>
                                  <a:pt x="1066164" y="1205483"/>
                                </a:lnTo>
                              </a:path>
                              <a:path w="3619500" h="1289050">
                                <a:moveTo>
                                  <a:pt x="1036827" y="1217676"/>
                                </a:moveTo>
                                <a:lnTo>
                                  <a:pt x="1093977" y="1217676"/>
                                </a:lnTo>
                              </a:path>
                              <a:path w="3619500" h="1289050">
                                <a:moveTo>
                                  <a:pt x="1036827" y="1205483"/>
                                </a:moveTo>
                                <a:lnTo>
                                  <a:pt x="1093977" y="1205483"/>
                                </a:lnTo>
                              </a:path>
                              <a:path w="3619500" h="1289050">
                                <a:moveTo>
                                  <a:pt x="1381633" y="1282573"/>
                                </a:moveTo>
                                <a:lnTo>
                                  <a:pt x="1381633" y="1288795"/>
                                </a:lnTo>
                              </a:path>
                              <a:path w="3619500" h="1289050">
                                <a:moveTo>
                                  <a:pt x="1381633" y="1282573"/>
                                </a:moveTo>
                                <a:lnTo>
                                  <a:pt x="1381633" y="1276477"/>
                                </a:lnTo>
                              </a:path>
                              <a:path w="3619500" h="1289050">
                                <a:moveTo>
                                  <a:pt x="1352549" y="1288795"/>
                                </a:moveTo>
                                <a:lnTo>
                                  <a:pt x="1409699" y="1288795"/>
                                </a:lnTo>
                              </a:path>
                              <a:path w="3619500" h="1289050">
                                <a:moveTo>
                                  <a:pt x="1352549" y="1276477"/>
                                </a:moveTo>
                                <a:lnTo>
                                  <a:pt x="1409699" y="1276477"/>
                                </a:lnTo>
                              </a:path>
                              <a:path w="3619500" h="1289050">
                                <a:moveTo>
                                  <a:pt x="1697101" y="1264285"/>
                                </a:moveTo>
                                <a:lnTo>
                                  <a:pt x="1697101" y="1271015"/>
                                </a:lnTo>
                              </a:path>
                              <a:path w="3619500" h="1289050">
                                <a:moveTo>
                                  <a:pt x="1697101" y="1264285"/>
                                </a:moveTo>
                                <a:lnTo>
                                  <a:pt x="1697101" y="1258697"/>
                                </a:lnTo>
                              </a:path>
                              <a:path w="3619500" h="1289050">
                                <a:moveTo>
                                  <a:pt x="1668145" y="1271015"/>
                                </a:moveTo>
                                <a:lnTo>
                                  <a:pt x="1725295" y="1271015"/>
                                </a:lnTo>
                              </a:path>
                              <a:path w="3619500" h="1289050">
                                <a:moveTo>
                                  <a:pt x="1668145" y="1258697"/>
                                </a:moveTo>
                                <a:lnTo>
                                  <a:pt x="1725295" y="1258697"/>
                                </a:lnTo>
                              </a:path>
                              <a:path w="3619500" h="1289050">
                                <a:moveTo>
                                  <a:pt x="2012569" y="1264285"/>
                                </a:moveTo>
                                <a:lnTo>
                                  <a:pt x="2012569" y="1271015"/>
                                </a:lnTo>
                              </a:path>
                              <a:path w="3619500" h="1289050">
                                <a:moveTo>
                                  <a:pt x="2012569" y="1264285"/>
                                </a:moveTo>
                                <a:lnTo>
                                  <a:pt x="2012569" y="1258697"/>
                                </a:lnTo>
                              </a:path>
                              <a:path w="3619500" h="1289050">
                                <a:moveTo>
                                  <a:pt x="1983867" y="1271015"/>
                                </a:moveTo>
                                <a:lnTo>
                                  <a:pt x="2041017" y="1271015"/>
                                </a:lnTo>
                              </a:path>
                              <a:path w="3619500" h="1289050">
                                <a:moveTo>
                                  <a:pt x="1983867" y="1258697"/>
                                </a:moveTo>
                                <a:lnTo>
                                  <a:pt x="2041017" y="1258697"/>
                                </a:lnTo>
                              </a:path>
                              <a:path w="3619500" h="1289050">
                                <a:moveTo>
                                  <a:pt x="2328036" y="1247520"/>
                                </a:moveTo>
                                <a:lnTo>
                                  <a:pt x="2328036" y="1253236"/>
                                </a:lnTo>
                              </a:path>
                              <a:path w="3619500" h="1289050">
                                <a:moveTo>
                                  <a:pt x="2328036" y="1247520"/>
                                </a:moveTo>
                                <a:lnTo>
                                  <a:pt x="2328036" y="1240916"/>
                                </a:lnTo>
                              </a:path>
                              <a:path w="3619500" h="1289050">
                                <a:moveTo>
                                  <a:pt x="2299461" y="1253236"/>
                                </a:moveTo>
                                <a:lnTo>
                                  <a:pt x="2356611" y="1253236"/>
                                </a:lnTo>
                              </a:path>
                              <a:path w="3619500" h="1289050">
                                <a:moveTo>
                                  <a:pt x="2299461" y="1240916"/>
                                </a:moveTo>
                                <a:lnTo>
                                  <a:pt x="2356611" y="1240916"/>
                                </a:lnTo>
                              </a:path>
                              <a:path w="3619500" h="1289050">
                                <a:moveTo>
                                  <a:pt x="2643505" y="1247520"/>
                                </a:moveTo>
                                <a:lnTo>
                                  <a:pt x="2643505" y="1253236"/>
                                </a:lnTo>
                              </a:path>
                              <a:path w="3619500" h="1289050">
                                <a:moveTo>
                                  <a:pt x="2643505" y="1247520"/>
                                </a:moveTo>
                                <a:lnTo>
                                  <a:pt x="2643505" y="1240916"/>
                                </a:lnTo>
                              </a:path>
                              <a:path w="3619500" h="1289050">
                                <a:moveTo>
                                  <a:pt x="2615184" y="1253236"/>
                                </a:moveTo>
                                <a:lnTo>
                                  <a:pt x="2672334" y="1253236"/>
                                </a:lnTo>
                              </a:path>
                              <a:path w="3619500" h="1289050">
                                <a:moveTo>
                                  <a:pt x="2615184" y="1240916"/>
                                </a:moveTo>
                                <a:lnTo>
                                  <a:pt x="2672334" y="1240916"/>
                                </a:lnTo>
                              </a:path>
                              <a:path w="3619500" h="1289050">
                                <a:moveTo>
                                  <a:pt x="2958972" y="1282573"/>
                                </a:moveTo>
                                <a:lnTo>
                                  <a:pt x="2958972" y="1288795"/>
                                </a:lnTo>
                              </a:path>
                              <a:path w="3619500" h="1289050">
                                <a:moveTo>
                                  <a:pt x="2958972" y="1282573"/>
                                </a:moveTo>
                                <a:lnTo>
                                  <a:pt x="2958972" y="1276477"/>
                                </a:lnTo>
                              </a:path>
                              <a:path w="3619500" h="1289050">
                                <a:moveTo>
                                  <a:pt x="2930779" y="1288795"/>
                                </a:moveTo>
                                <a:lnTo>
                                  <a:pt x="2987929" y="1288795"/>
                                </a:lnTo>
                              </a:path>
                              <a:path w="3619500" h="1289050">
                                <a:moveTo>
                                  <a:pt x="2930779" y="1276477"/>
                                </a:moveTo>
                                <a:lnTo>
                                  <a:pt x="2987929" y="1276477"/>
                                </a:lnTo>
                              </a:path>
                              <a:path w="3619500" h="1289050">
                                <a:moveTo>
                                  <a:pt x="3274441" y="1264285"/>
                                </a:moveTo>
                                <a:lnTo>
                                  <a:pt x="3274441" y="1271015"/>
                                </a:lnTo>
                              </a:path>
                              <a:path w="3619500" h="1289050">
                                <a:moveTo>
                                  <a:pt x="3274441" y="1264285"/>
                                </a:moveTo>
                                <a:lnTo>
                                  <a:pt x="3274441" y="1258697"/>
                                </a:lnTo>
                              </a:path>
                              <a:path w="3619500" h="1289050">
                                <a:moveTo>
                                  <a:pt x="3246501" y="1271015"/>
                                </a:moveTo>
                                <a:lnTo>
                                  <a:pt x="3303651" y="1271015"/>
                                </a:lnTo>
                              </a:path>
                              <a:path w="3619500" h="1289050">
                                <a:moveTo>
                                  <a:pt x="3246501" y="1258697"/>
                                </a:moveTo>
                                <a:lnTo>
                                  <a:pt x="3303651" y="1258697"/>
                                </a:lnTo>
                              </a:path>
                              <a:path w="3619500" h="1289050">
                                <a:moveTo>
                                  <a:pt x="3591432" y="1282573"/>
                                </a:moveTo>
                                <a:lnTo>
                                  <a:pt x="3591432" y="1288795"/>
                                </a:lnTo>
                              </a:path>
                              <a:path w="3619500" h="1289050">
                                <a:moveTo>
                                  <a:pt x="3591432" y="1282573"/>
                                </a:moveTo>
                                <a:lnTo>
                                  <a:pt x="3591432" y="1276477"/>
                                </a:lnTo>
                              </a:path>
                              <a:path w="3619500" h="1289050">
                                <a:moveTo>
                                  <a:pt x="3562096" y="1288795"/>
                                </a:moveTo>
                                <a:lnTo>
                                  <a:pt x="3619246" y="1288795"/>
                                </a:lnTo>
                              </a:path>
                              <a:path w="3619500" h="1289050">
                                <a:moveTo>
                                  <a:pt x="3562096" y="1276477"/>
                                </a:moveTo>
                                <a:lnTo>
                                  <a:pt x="3619246" y="1276477"/>
                                </a:lnTo>
                              </a:path>
                            </a:pathLst>
                          </a:custGeom>
                          <a:ln w="9525">
                            <a:solidFill>
                              <a:srgbClr val="585858"/>
                            </a:solidFill>
                            <a:prstDash val="solid"/>
                          </a:ln>
                        </wps:spPr>
                        <wps:bodyPr wrap="square" lIns="0" tIns="0" rIns="0" bIns="0" rtlCol="0">
                          <a:prstTxWarp prst="textNoShape">
                            <a:avLst/>
                          </a:prstTxWarp>
                          <a:noAutofit/>
                        </wps:bodyPr>
                      </wps:wsp>
                      <wps:wsp>
                        <wps:cNvPr id="24" name="Graphic 24"/>
                        <wps:cNvSpPr/>
                        <wps:spPr>
                          <a:xfrm>
                            <a:off x="338010" y="1921573"/>
                            <a:ext cx="3788410" cy="1270"/>
                          </a:xfrm>
                          <a:custGeom>
                            <a:avLst/>
                            <a:gdLst/>
                            <a:ahLst/>
                            <a:cxnLst/>
                            <a:rect l="l" t="t" r="r" b="b"/>
                            <a:pathLst>
                              <a:path w="3788410">
                                <a:moveTo>
                                  <a:pt x="0" y="0"/>
                                </a:moveTo>
                                <a:lnTo>
                                  <a:pt x="3787902" y="0"/>
                                </a:lnTo>
                              </a:path>
                            </a:pathLst>
                          </a:custGeom>
                          <a:ln w="9525">
                            <a:solidFill>
                              <a:srgbClr val="D9D9D9"/>
                            </a:solidFill>
                            <a:prstDash val="solid"/>
                          </a:ln>
                        </wps:spPr>
                        <wps:bodyPr wrap="square" lIns="0" tIns="0" rIns="0" bIns="0" rtlCol="0">
                          <a:prstTxWarp prst="textNoShape">
                            <a:avLst/>
                          </a:prstTxWarp>
                          <a:noAutofit/>
                        </wps:bodyPr>
                      </wps:wsp>
                      <wps:wsp>
                        <wps:cNvPr id="25" name="Graphic 25"/>
                        <wps:cNvSpPr/>
                        <wps:spPr>
                          <a:xfrm>
                            <a:off x="751903" y="22919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26" name="Graphic 26"/>
                        <wps:cNvSpPr/>
                        <wps:spPr>
                          <a:xfrm>
                            <a:off x="2311209" y="22919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27" name="Graphic 27"/>
                        <wps:cNvSpPr/>
                        <wps:spPr>
                          <a:xfrm>
                            <a:off x="4762" y="4762"/>
                            <a:ext cx="4260850" cy="2501900"/>
                          </a:xfrm>
                          <a:custGeom>
                            <a:avLst/>
                            <a:gdLst/>
                            <a:ahLst/>
                            <a:cxnLst/>
                            <a:rect l="l" t="t" r="r" b="b"/>
                            <a:pathLst>
                              <a:path w="4260850" h="2501900">
                                <a:moveTo>
                                  <a:pt x="0" y="2501900"/>
                                </a:moveTo>
                                <a:lnTo>
                                  <a:pt x="4260850" y="2501900"/>
                                </a:lnTo>
                                <a:lnTo>
                                  <a:pt x="4260850" y="0"/>
                                </a:lnTo>
                                <a:lnTo>
                                  <a:pt x="0" y="0"/>
                                </a:lnTo>
                                <a:lnTo>
                                  <a:pt x="0" y="2501900"/>
                                </a:lnTo>
                                <a:close/>
                              </a:path>
                            </a:pathLst>
                          </a:custGeom>
                          <a:ln w="9525">
                            <a:solidFill>
                              <a:srgbClr val="D9D9D9"/>
                            </a:solidFill>
                            <a:prstDash val="solid"/>
                          </a:ln>
                        </wps:spPr>
                        <wps:bodyPr wrap="square" lIns="0" tIns="0" rIns="0" bIns="0" rtlCol="0">
                          <a:prstTxWarp prst="textNoShape">
                            <a:avLst/>
                          </a:prstTxWarp>
                          <a:noAutofit/>
                        </wps:bodyPr>
                      </wps:wsp>
                      <wps:wsp>
                        <wps:cNvPr id="28" name="Textbox 28"/>
                        <wps:cNvSpPr txBox="1"/>
                        <wps:spPr>
                          <a:xfrm>
                            <a:off x="87693" y="91503"/>
                            <a:ext cx="158115" cy="1891664"/>
                          </a:xfrm>
                          <a:prstGeom prst="rect">
                            <a:avLst/>
                          </a:prstGeom>
                        </wps:spPr>
                        <wps:txbx>
                          <w:txbxContent>
                            <w:p w14:paraId="1314B4B4" w14:textId="77777777" w:rsidR="00B06D42" w:rsidRDefault="00B06D42" w:rsidP="00B06D42">
                              <w:pPr>
                                <w:spacing w:line="183" w:lineRule="exact"/>
                                <w:ind w:right="18"/>
                                <w:jc w:val="right"/>
                                <w:rPr>
                                  <w:rFonts w:ascii="Calibri"/>
                                  <w:sz w:val="18"/>
                                </w:rPr>
                              </w:pPr>
                              <w:r>
                                <w:rPr>
                                  <w:rFonts w:ascii="Calibri"/>
                                  <w:color w:val="585858"/>
                                  <w:spacing w:val="-10"/>
                                  <w:sz w:val="18"/>
                                </w:rPr>
                                <w:t>1</w:t>
                              </w:r>
                            </w:p>
                            <w:p w14:paraId="1C65289F" w14:textId="77777777" w:rsidR="00B06D42" w:rsidRDefault="00B06D42" w:rsidP="00B06D42">
                              <w:pPr>
                                <w:spacing w:before="60"/>
                                <w:ind w:right="18"/>
                                <w:jc w:val="right"/>
                                <w:rPr>
                                  <w:rFonts w:ascii="Calibri"/>
                                  <w:sz w:val="18"/>
                                </w:rPr>
                              </w:pPr>
                              <w:r>
                                <w:rPr>
                                  <w:rFonts w:ascii="Calibri"/>
                                  <w:color w:val="585858"/>
                                  <w:spacing w:val="-5"/>
                                  <w:sz w:val="18"/>
                                </w:rPr>
                                <w:t>0.9</w:t>
                              </w:r>
                            </w:p>
                            <w:p w14:paraId="6FD41D52" w14:textId="77777777" w:rsidR="00B06D42" w:rsidRDefault="00B06D42" w:rsidP="00B06D42">
                              <w:pPr>
                                <w:spacing w:before="60"/>
                                <w:ind w:right="18"/>
                                <w:jc w:val="right"/>
                                <w:rPr>
                                  <w:rFonts w:ascii="Calibri"/>
                                  <w:sz w:val="18"/>
                                </w:rPr>
                              </w:pPr>
                              <w:r>
                                <w:rPr>
                                  <w:rFonts w:ascii="Calibri"/>
                                  <w:color w:val="585858"/>
                                  <w:spacing w:val="-5"/>
                                  <w:sz w:val="18"/>
                                </w:rPr>
                                <w:t>0.8</w:t>
                              </w:r>
                            </w:p>
                            <w:p w14:paraId="3775D085" w14:textId="77777777" w:rsidR="00B06D42" w:rsidRDefault="00B06D42" w:rsidP="00B06D42">
                              <w:pPr>
                                <w:spacing w:before="60"/>
                                <w:ind w:right="18"/>
                                <w:jc w:val="right"/>
                                <w:rPr>
                                  <w:rFonts w:ascii="Calibri"/>
                                  <w:sz w:val="18"/>
                                </w:rPr>
                              </w:pPr>
                              <w:r>
                                <w:rPr>
                                  <w:rFonts w:ascii="Calibri"/>
                                  <w:color w:val="585858"/>
                                  <w:spacing w:val="-5"/>
                                  <w:sz w:val="18"/>
                                </w:rPr>
                                <w:t>0.7</w:t>
                              </w:r>
                            </w:p>
                            <w:p w14:paraId="3DCD505D" w14:textId="77777777" w:rsidR="00B06D42" w:rsidRDefault="00B06D42" w:rsidP="00B06D42">
                              <w:pPr>
                                <w:spacing w:before="61"/>
                                <w:ind w:right="18"/>
                                <w:jc w:val="right"/>
                                <w:rPr>
                                  <w:rFonts w:ascii="Calibri"/>
                                  <w:sz w:val="18"/>
                                </w:rPr>
                              </w:pPr>
                              <w:r>
                                <w:rPr>
                                  <w:rFonts w:ascii="Calibri"/>
                                  <w:color w:val="585858"/>
                                  <w:spacing w:val="-5"/>
                                  <w:sz w:val="18"/>
                                </w:rPr>
                                <w:t>0.6</w:t>
                              </w:r>
                            </w:p>
                            <w:p w14:paraId="0890D5A8" w14:textId="77777777" w:rsidR="00B06D42" w:rsidRDefault="00B06D42" w:rsidP="00B06D42">
                              <w:pPr>
                                <w:spacing w:before="60"/>
                                <w:ind w:right="18"/>
                                <w:jc w:val="right"/>
                                <w:rPr>
                                  <w:rFonts w:ascii="Calibri"/>
                                  <w:sz w:val="18"/>
                                </w:rPr>
                              </w:pPr>
                              <w:r>
                                <w:rPr>
                                  <w:rFonts w:ascii="Calibri"/>
                                  <w:color w:val="585858"/>
                                  <w:spacing w:val="-5"/>
                                  <w:sz w:val="18"/>
                                </w:rPr>
                                <w:t>0.5</w:t>
                              </w:r>
                            </w:p>
                            <w:p w14:paraId="376147A7" w14:textId="77777777" w:rsidR="00B06D42" w:rsidRDefault="00B06D42" w:rsidP="00B06D42">
                              <w:pPr>
                                <w:spacing w:before="60"/>
                                <w:ind w:right="18"/>
                                <w:jc w:val="right"/>
                                <w:rPr>
                                  <w:rFonts w:ascii="Calibri"/>
                                  <w:sz w:val="18"/>
                                </w:rPr>
                              </w:pPr>
                              <w:r>
                                <w:rPr>
                                  <w:rFonts w:ascii="Calibri"/>
                                  <w:color w:val="585858"/>
                                  <w:spacing w:val="-5"/>
                                  <w:sz w:val="18"/>
                                </w:rPr>
                                <w:t>0.4</w:t>
                              </w:r>
                            </w:p>
                            <w:p w14:paraId="2A069F4C" w14:textId="77777777" w:rsidR="00B06D42" w:rsidRDefault="00B06D42" w:rsidP="00B06D42">
                              <w:pPr>
                                <w:spacing w:before="60"/>
                                <w:ind w:right="18"/>
                                <w:jc w:val="right"/>
                                <w:rPr>
                                  <w:rFonts w:ascii="Calibri"/>
                                  <w:sz w:val="18"/>
                                </w:rPr>
                              </w:pPr>
                              <w:r>
                                <w:rPr>
                                  <w:rFonts w:ascii="Calibri"/>
                                  <w:color w:val="585858"/>
                                  <w:spacing w:val="-5"/>
                                  <w:sz w:val="18"/>
                                </w:rPr>
                                <w:t>0.3</w:t>
                              </w:r>
                            </w:p>
                            <w:p w14:paraId="5B19E0FA" w14:textId="77777777" w:rsidR="00B06D42" w:rsidRDefault="00B06D42" w:rsidP="00B06D42">
                              <w:pPr>
                                <w:spacing w:before="60"/>
                                <w:ind w:right="18"/>
                                <w:jc w:val="right"/>
                                <w:rPr>
                                  <w:rFonts w:ascii="Calibri"/>
                                  <w:sz w:val="18"/>
                                </w:rPr>
                              </w:pPr>
                              <w:r>
                                <w:rPr>
                                  <w:rFonts w:ascii="Calibri"/>
                                  <w:color w:val="585858"/>
                                  <w:spacing w:val="-5"/>
                                  <w:sz w:val="18"/>
                                </w:rPr>
                                <w:t>0.2</w:t>
                              </w:r>
                            </w:p>
                            <w:p w14:paraId="0AD8C3C5" w14:textId="77777777" w:rsidR="00B06D42" w:rsidRDefault="00B06D42" w:rsidP="00B06D42">
                              <w:pPr>
                                <w:spacing w:before="60"/>
                                <w:ind w:right="18"/>
                                <w:jc w:val="right"/>
                                <w:rPr>
                                  <w:rFonts w:ascii="Calibri"/>
                                  <w:sz w:val="18"/>
                                </w:rPr>
                              </w:pPr>
                              <w:r>
                                <w:rPr>
                                  <w:rFonts w:ascii="Calibri"/>
                                  <w:color w:val="585858"/>
                                  <w:spacing w:val="-5"/>
                                  <w:sz w:val="18"/>
                                </w:rPr>
                                <w:t>0.1</w:t>
                              </w:r>
                            </w:p>
                            <w:p w14:paraId="38DB1417" w14:textId="77777777" w:rsidR="00B06D42" w:rsidRDefault="00B06D42" w:rsidP="00B06D42">
                              <w:pPr>
                                <w:spacing w:before="60"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29" name="Textbox 29"/>
                        <wps:cNvSpPr txBox="1"/>
                        <wps:spPr>
                          <a:xfrm>
                            <a:off x="439356" y="2017458"/>
                            <a:ext cx="3629025" cy="114300"/>
                          </a:xfrm>
                          <a:prstGeom prst="rect">
                            <a:avLst/>
                          </a:prstGeom>
                        </wps:spPr>
                        <wps:txbx>
                          <w:txbxContent>
                            <w:p w14:paraId="26BB9A9C" w14:textId="77777777" w:rsidR="00B06D42" w:rsidRDefault="00B06D42" w:rsidP="00B06D42">
                              <w:pPr>
                                <w:tabs>
                                  <w:tab w:val="left" w:pos="497"/>
                                  <w:tab w:val="left" w:pos="994"/>
                                  <w:tab w:val="left" w:pos="1491"/>
                                  <w:tab w:val="left" w:pos="1988"/>
                                  <w:tab w:val="left" w:pos="2485"/>
                                  <w:tab w:val="left" w:pos="2983"/>
                                  <w:tab w:val="left" w:pos="3480"/>
                                  <w:tab w:val="left" w:pos="3977"/>
                                  <w:tab w:val="left" w:pos="4474"/>
                                  <w:tab w:val="left" w:pos="4926"/>
                                  <w:tab w:val="left" w:pos="5423"/>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wps:txbx>
                        <wps:bodyPr wrap="square" lIns="0" tIns="0" rIns="0" bIns="0" rtlCol="0">
                          <a:noAutofit/>
                        </wps:bodyPr>
                      </wps:wsp>
                      <wps:wsp>
                        <wps:cNvPr id="30" name="Textbox 30"/>
                        <wps:cNvSpPr txBox="1"/>
                        <wps:spPr>
                          <a:xfrm>
                            <a:off x="841692" y="2270823"/>
                            <a:ext cx="1267460" cy="114300"/>
                          </a:xfrm>
                          <a:prstGeom prst="rect">
                            <a:avLst/>
                          </a:prstGeom>
                        </wps:spPr>
                        <wps:txbx>
                          <w:txbxContent>
                            <w:p w14:paraId="236E429B" w14:textId="77777777" w:rsidR="00B06D42" w:rsidRDefault="00B06D42" w:rsidP="00B06D42">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Fresh</w:t>
                              </w:r>
                              <w:r>
                                <w:rPr>
                                  <w:rFonts w:ascii="Calibri"/>
                                  <w:color w:val="585858"/>
                                  <w:spacing w:val="-4"/>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wps:txbx>
                        <wps:bodyPr wrap="square" lIns="0" tIns="0" rIns="0" bIns="0" rtlCol="0">
                          <a:noAutofit/>
                        </wps:bodyPr>
                      </wps:wsp>
                      <wps:wsp>
                        <wps:cNvPr id="31" name="Textbox 31"/>
                        <wps:cNvSpPr txBox="1"/>
                        <wps:spPr>
                          <a:xfrm>
                            <a:off x="2401379" y="2270823"/>
                            <a:ext cx="1176655" cy="114300"/>
                          </a:xfrm>
                          <a:prstGeom prst="rect">
                            <a:avLst/>
                          </a:prstGeom>
                        </wps:spPr>
                        <wps:txbx>
                          <w:txbxContent>
                            <w:p w14:paraId="465811A9" w14:textId="77777777" w:rsidR="00B06D42" w:rsidRDefault="00B06D42" w:rsidP="00B06D42">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Dry</w:t>
                              </w:r>
                              <w:r>
                                <w:rPr>
                                  <w:rFonts w:ascii="Calibri"/>
                                  <w:color w:val="585858"/>
                                  <w:spacing w:val="-2"/>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wps:txbx>
                        <wps:bodyPr wrap="square" lIns="0" tIns="0" rIns="0" bIns="0" rtlCol="0">
                          <a:noAutofit/>
                        </wps:bodyPr>
                      </wps:wsp>
                    </wpg:wgp>
                  </a:graphicData>
                </a:graphic>
              </wp:anchor>
            </w:drawing>
          </mc:Choice>
          <mc:Fallback>
            <w:pict>
              <v:group w14:anchorId="0ADC63BD" id="Group 19" o:spid="_x0000_s1042" style="position:absolute;margin-left:121.5pt;margin-top:31.4pt;width:336.25pt;height:197.75pt;z-index:-251655168;mso-wrap-distance-left:0;mso-wrap-distance-right:0;mso-position-horizontal-relative:page;mso-position-vertical-relative:text" coordsize="42703,2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">
                <v:shape id="Graphic 20" o:spid="_x0000_s1043" style="position:absolute;left:3380;top:1444;width:37884;height:15989;visibility:visible;mso-wrap-style:square;v-text-anchor:top" coordsize="3788410,159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" path="m3305429,1598803r243840,em3620897,1598803r167005,em780161,1598803r18288,em,1598803r77597,em2447417,1598803r155448,em1095629,1598803r18288,em2988437,1598803r245364,em2762885,1598803r155448,em2042033,1598803r245364,em1411097,1598803r245364,em870077,1598803r153924,em1726564,1598803r245365,em2357501,1598803r19812,em463169,1598803r245364,em2672969,1598803r19812,em147701,1598803r245364,em1185545,1598803r153924,em2357501,1422019r245364,em1411097,1422019r245364,em147701,1422019r245364,em2988437,1422019r245364,em3305429,1422019r243840,em463169,1422019r245364,em,1422019r77597,em2672969,1422019r245364,em780161,1422019r243840,em3620897,1422019r167005,em1095629,1422019r243840,em2042033,1422019r245364,em1726564,1422019r245365,em2357501,1243711r245364,em2988437,1243711r245364,em3620897,1243711r167005,em1095629,1243711r243840,em2672969,1243711r245364,em,1243711r77597,em463169,1243711r245364,em2042033,1243711r245364,em3305429,1243711r243840,em1726564,1243711r245365,em1411097,1243711r245364,em780161,1243711r243840,em147701,1243711r245364,em1411097,1066927r245364,em2042033,1066927r245364,em3620897,1066927r167005,em3305429,1066927r243840,em2357501,1066927r245364,em2672969,1066927r245364,em147701,1066927r245364,em1095629,1066927r243840,em1726564,1066927r245365,em463169,1066927r245364,em,1066927r77597,em780161,1066927r243840,em2988437,1066927r245364,em,888619r77597,em1095629,888619r243840,em3620897,888619r167005,em3305429,888619r243840,em2042033,888619r245364,em780161,888619r243840,em1411097,888619r245364,em2672969,888619r245364,em463169,888619r245364,em1726564,888619r245365,em2357501,888619r245364,em147701,888619r245364,em2988437,888619r245364,em,710311r77597,em3305429,710311r243840,em1095629,710311r243840,em2672969,710311r245364,em1411097,710311r245364,em2988437,710311r245364,em2357501,710311r245364,em1726564,710311r245365,em780161,710311r243840,em2042033,710311r245364,em463169,710311r245364,em3620897,710311r167005,em147701,710311r245364,em3305429,533526r482473,em2672969,533526r560832,em,533526r708533,em1095629,533526r876300,em780161,533526r243840,em2042033,533526r245364,em2357501,533526r245364,em,355219r3787902,em,178435r3787902,em,l3787902,e" filled="f" strokecolor="#d9d9d9">
                  <v:path arrowok="t"/>
                </v:shape>
                <v:shape id="Graphic 21" o:spid="_x0000_s1044" style="position:absolute;left:4156;top:4996;width:35433;height:14224;visibility:visible;mso-wrap-style:square;v-text-anchor:top" coordsize="3543300,14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" path="m70104,266700l,266700,,1421892r70104,l70104,266700xem385572,178308r-70104,l315468,1421892r70104,l385572,178308xem702564,88392r-71628,l630936,1421892r71628,l702564,88392xem1018032,l946404,r,1421892l1018032,1421892,1018032,xem1333500,213360r-71628,l1261872,1421892r71628,l1333500,213360xem1648968,178308r-70104,l1578864,1421892r70104,l1648968,178308xem1964436,141732r-70104,l1894332,1421892r70104,l1964436,141732xem2279904,88392r-70104,l2209800,1421892r70104,l2279904,88392xem2595372,88392r-70104,l2525268,1421892r70104,l2595372,88392xem2910840,178308r-70104,l2840736,1421892r70104,l2910840,178308xem3227832,141732r-71628,l3156204,1421892r71628,l3227832,141732xem3543300,213360r-71628,l3471672,1421892r71628,l3543300,213360xe" fillcolor="#4471c4" stroked="f">
                  <v:path arrowok="t"/>
                </v:shape>
                <v:shape id="Graphic 22" o:spid="_x0000_s1045" style="position:absolute;left:5055;top:16899;width:35433;height:2318;visibility:visible;mso-wrap-style:square;v-text-anchor:top" coordsize="354330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" path="m70104,71628l,71628,,231648r70104,l70104,71628xem385572,53340r-70104,l315468,231648r70104,l385572,53340xem702564,36576r-71628,l630936,231648r71628,l702564,36576xem1018032,l946404,r,231648l1018032,231648,1018032,xem1333500,71628r-71628,l1261872,231648r71628,l1333500,71628xem1648968,53340r-70104,l1578864,231648r70104,l1648968,53340xem1964436,53340r-70104,l1894332,231648r70104,l1964436,53340xem2279904,36576r-70104,l2209800,231648r70104,l2279904,36576xem2595372,36576r-70104,l2525268,231648r70104,l2595372,36576xem2910840,71628r-70104,l2840736,231648r70104,l2910840,71628xem3227832,53340r-71628,l3156204,231648r71628,l3227832,53340xem3543300,71628r-71628,l3471672,231648r71628,l3543300,71628xe" fillcolor="#ec7c30" stroked="f">
                  <v:path arrowok="t"/>
                </v:shape>
                <v:shape id="Graphic 23" o:spid="_x0000_s1046" style="position:absolute;left:4223;top:4789;width:36195;height:12891;visibility:visible;mso-wrap-style:square;v-text-anchor:top" coordsize="3619500,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" path="m28320,287400r,20955em28320,287400r,-20827em,308355r57150,em,266573r57150,em343788,199008r,20574em343788,199008r,-21335em315594,219582r57150,em315594,177673r57150,em659257,109092r,21590em659257,109092r,-20192em631317,130682r57150,em631317,88900r57150,em976249,20700r,21082em976249,20700l976249,em946912,41782r57150,em946912,r57150,em1291717,234061r,20954em1291717,234061r,-20829em1262633,255015r57150,em1262633,213232r57150,em1607184,199008r,20574em1607184,199008r,-21335em1578229,219582r57150,em1578229,177673r57150,em1922653,162432r,21591em1922653,162432r,-20320em1893951,184023r57150,em1893951,142112r57150,em2238121,109092r,21590em2238121,109092r,-20192em2209546,130682r57150,em2209546,88900r57150,em2553589,109092r,21590em2553589,109092r,-20192em2525268,130682r57150,em2525268,88900r57150,em2869057,199008r,20574em2869057,199008r,-21335em2840863,219582r57150,em2840863,177673r57150,em3184524,162432r,21591em3184524,162432r,-20320em3156585,184023r57150,em3156585,142112r57150,em3501517,234061r,20954em3501517,234061r,-20829em3472179,255015r57150,em3472179,213232r57150,em118237,1282573r,6222em118237,1282573r,-6096em89916,1288795r57150,em89916,1276477r57150,em433705,1264285r,6730em433705,1264285r,-5588em405511,1271015r57150,em405511,1258697r57150,em749173,1247520r,5716em749173,1247520r,-6604em721232,1253236r57150,em721232,1240916r57150,em1066164,1210944r,6732em1066164,1210944r,-5461em1036827,1217676r57150,em1036827,1205483r57150,em1381633,1282573r,6222em1381633,1282573r,-6096em1352549,1288795r57150,em1352549,1276477r57150,em1697101,1264285r,6730em1697101,1264285r,-5588em1668145,1271015r57150,em1668145,1258697r57150,em2012569,1264285r,6730em2012569,1264285r,-5588em1983867,1271015r57150,em1983867,1258697r57150,em2328036,1247520r,5716em2328036,1247520r,-6604em2299461,1253236r57150,em2299461,1240916r57150,em2643505,1247520r,5716em2643505,1247520r,-6604em2615184,1253236r57150,em2615184,1240916r57150,em2958972,1282573r,6222em2958972,1282573r,-6096em2930779,1288795r57150,em2930779,1276477r57150,em3274441,1264285r,6730em3274441,1264285r,-5588em3246501,1271015r57150,em3246501,1258697r57150,em3591432,1282573r,6222em3591432,1282573r,-6096em3562096,1288795r57150,em3562096,1276477r57150,e" filled="f" strokecolor="#585858">
                  <v:path arrowok="t"/>
                </v:shape>
                <v:shape id="Graphic 24" o:spid="_x0000_s1047" style="position:absolute;left:3380;top:19215;width:37884;height:13;visibility:visible;mso-wrap-style:square;v-text-anchor:top" coordsize="3788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" path="m,l3787902,e" filled="f" strokecolor="#d9d9d9">
                  <v:path arrowok="t"/>
                </v:shape>
                <v:shape id="Graphic 25" o:spid="_x0000_s1048" style="position:absolute;left:7519;top:22919;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" path="m62779,l,,,62779r62779,l62779,xe" fillcolor="#4471c4" stroked="f">
                  <v:path arrowok="t"/>
                </v:shape>
                <v:shape id="Graphic 26" o:spid="_x0000_s1049" style="position:absolute;left:23112;top:22919;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" path="m62779,l,,,62779r62779,l62779,xe" fillcolor="#ec7c30" stroked="f">
                  <v:path arrowok="t"/>
                </v:shape>
                <v:shape id="Graphic 27" o:spid="_x0000_s1050" style="position:absolute;left:47;top:47;width:42609;height:25019;visibility:visible;mso-wrap-style:square;v-text-anchor:top" coordsize="4260850,250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" path="m,2501900r4260850,l4260850,,,,,2501900xe" filled="f" strokecolor="#d9d9d9">
                  <v:path arrowok="t"/>
                </v:shape>
                <v:shape id="Textbox 28" o:spid="_x0000_s1051" type="#_x0000_t202" style="position:absolute;left:876;top:915;width:1582;height:18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314B4B4" w14:textId="77777777" w:rsidR="00B06D42" w:rsidRDefault="00B06D42" w:rsidP="00B06D42">
                        <w:pPr>
                          <w:spacing w:line="183" w:lineRule="exact"/>
                          <w:ind w:right="18"/>
                          <w:jc w:val="right"/>
                          <w:rPr>
                            <w:rFonts w:ascii="Calibri"/>
                            <w:sz w:val="18"/>
                          </w:rPr>
                        </w:pPr>
                        <w:r>
                          <w:rPr>
                            <w:rFonts w:ascii="Calibri"/>
                            <w:color w:val="585858"/>
                            <w:spacing w:val="-10"/>
                            <w:sz w:val="18"/>
                          </w:rPr>
                          <w:t>1</w:t>
                        </w:r>
                      </w:p>
                      <w:p w14:paraId="1C65289F" w14:textId="77777777" w:rsidR="00B06D42" w:rsidRDefault="00B06D42" w:rsidP="00B06D42">
                        <w:pPr>
                          <w:spacing w:before="60"/>
                          <w:ind w:right="18"/>
                          <w:jc w:val="right"/>
                          <w:rPr>
                            <w:rFonts w:ascii="Calibri"/>
                            <w:sz w:val="18"/>
                          </w:rPr>
                        </w:pPr>
                        <w:r>
                          <w:rPr>
                            <w:rFonts w:ascii="Calibri"/>
                            <w:color w:val="585858"/>
                            <w:spacing w:val="-5"/>
                            <w:sz w:val="18"/>
                          </w:rPr>
                          <w:t>0.9</w:t>
                        </w:r>
                      </w:p>
                      <w:p w14:paraId="6FD41D52" w14:textId="77777777" w:rsidR="00B06D42" w:rsidRDefault="00B06D42" w:rsidP="00B06D42">
                        <w:pPr>
                          <w:spacing w:before="60"/>
                          <w:ind w:right="18"/>
                          <w:jc w:val="right"/>
                          <w:rPr>
                            <w:rFonts w:ascii="Calibri"/>
                            <w:sz w:val="18"/>
                          </w:rPr>
                        </w:pPr>
                        <w:r>
                          <w:rPr>
                            <w:rFonts w:ascii="Calibri"/>
                            <w:color w:val="585858"/>
                            <w:spacing w:val="-5"/>
                            <w:sz w:val="18"/>
                          </w:rPr>
                          <w:t>0.8</w:t>
                        </w:r>
                      </w:p>
                      <w:p w14:paraId="3775D085" w14:textId="77777777" w:rsidR="00B06D42" w:rsidRDefault="00B06D42" w:rsidP="00B06D42">
                        <w:pPr>
                          <w:spacing w:before="60"/>
                          <w:ind w:right="18"/>
                          <w:jc w:val="right"/>
                          <w:rPr>
                            <w:rFonts w:ascii="Calibri"/>
                            <w:sz w:val="18"/>
                          </w:rPr>
                        </w:pPr>
                        <w:r>
                          <w:rPr>
                            <w:rFonts w:ascii="Calibri"/>
                            <w:color w:val="585858"/>
                            <w:spacing w:val="-5"/>
                            <w:sz w:val="18"/>
                          </w:rPr>
                          <w:t>0.7</w:t>
                        </w:r>
                      </w:p>
                      <w:p w14:paraId="3DCD505D" w14:textId="77777777" w:rsidR="00B06D42" w:rsidRDefault="00B06D42" w:rsidP="00B06D42">
                        <w:pPr>
                          <w:spacing w:before="61"/>
                          <w:ind w:right="18"/>
                          <w:jc w:val="right"/>
                          <w:rPr>
                            <w:rFonts w:ascii="Calibri"/>
                            <w:sz w:val="18"/>
                          </w:rPr>
                        </w:pPr>
                        <w:r>
                          <w:rPr>
                            <w:rFonts w:ascii="Calibri"/>
                            <w:color w:val="585858"/>
                            <w:spacing w:val="-5"/>
                            <w:sz w:val="18"/>
                          </w:rPr>
                          <w:t>0.6</w:t>
                        </w:r>
                      </w:p>
                      <w:p w14:paraId="0890D5A8" w14:textId="77777777" w:rsidR="00B06D42" w:rsidRDefault="00B06D42" w:rsidP="00B06D42">
                        <w:pPr>
                          <w:spacing w:before="60"/>
                          <w:ind w:right="18"/>
                          <w:jc w:val="right"/>
                          <w:rPr>
                            <w:rFonts w:ascii="Calibri"/>
                            <w:sz w:val="18"/>
                          </w:rPr>
                        </w:pPr>
                        <w:r>
                          <w:rPr>
                            <w:rFonts w:ascii="Calibri"/>
                            <w:color w:val="585858"/>
                            <w:spacing w:val="-5"/>
                            <w:sz w:val="18"/>
                          </w:rPr>
                          <w:t>0.5</w:t>
                        </w:r>
                      </w:p>
                      <w:p w14:paraId="376147A7" w14:textId="77777777" w:rsidR="00B06D42" w:rsidRDefault="00B06D42" w:rsidP="00B06D42">
                        <w:pPr>
                          <w:spacing w:before="60"/>
                          <w:ind w:right="18"/>
                          <w:jc w:val="right"/>
                          <w:rPr>
                            <w:rFonts w:ascii="Calibri"/>
                            <w:sz w:val="18"/>
                          </w:rPr>
                        </w:pPr>
                        <w:r>
                          <w:rPr>
                            <w:rFonts w:ascii="Calibri"/>
                            <w:color w:val="585858"/>
                            <w:spacing w:val="-5"/>
                            <w:sz w:val="18"/>
                          </w:rPr>
                          <w:t>0.4</w:t>
                        </w:r>
                      </w:p>
                      <w:p w14:paraId="2A069F4C" w14:textId="77777777" w:rsidR="00B06D42" w:rsidRDefault="00B06D42" w:rsidP="00B06D42">
                        <w:pPr>
                          <w:spacing w:before="60"/>
                          <w:ind w:right="18"/>
                          <w:jc w:val="right"/>
                          <w:rPr>
                            <w:rFonts w:ascii="Calibri"/>
                            <w:sz w:val="18"/>
                          </w:rPr>
                        </w:pPr>
                        <w:r>
                          <w:rPr>
                            <w:rFonts w:ascii="Calibri"/>
                            <w:color w:val="585858"/>
                            <w:spacing w:val="-5"/>
                            <w:sz w:val="18"/>
                          </w:rPr>
                          <w:t>0.3</w:t>
                        </w:r>
                      </w:p>
                      <w:p w14:paraId="5B19E0FA" w14:textId="77777777" w:rsidR="00B06D42" w:rsidRDefault="00B06D42" w:rsidP="00B06D42">
                        <w:pPr>
                          <w:spacing w:before="60"/>
                          <w:ind w:right="18"/>
                          <w:jc w:val="right"/>
                          <w:rPr>
                            <w:rFonts w:ascii="Calibri"/>
                            <w:sz w:val="18"/>
                          </w:rPr>
                        </w:pPr>
                        <w:r>
                          <w:rPr>
                            <w:rFonts w:ascii="Calibri"/>
                            <w:color w:val="585858"/>
                            <w:spacing w:val="-5"/>
                            <w:sz w:val="18"/>
                          </w:rPr>
                          <w:t>0.2</w:t>
                        </w:r>
                      </w:p>
                      <w:p w14:paraId="0AD8C3C5" w14:textId="77777777" w:rsidR="00B06D42" w:rsidRDefault="00B06D42" w:rsidP="00B06D42">
                        <w:pPr>
                          <w:spacing w:before="60"/>
                          <w:ind w:right="18"/>
                          <w:jc w:val="right"/>
                          <w:rPr>
                            <w:rFonts w:ascii="Calibri"/>
                            <w:sz w:val="18"/>
                          </w:rPr>
                        </w:pPr>
                        <w:r>
                          <w:rPr>
                            <w:rFonts w:ascii="Calibri"/>
                            <w:color w:val="585858"/>
                            <w:spacing w:val="-5"/>
                            <w:sz w:val="18"/>
                          </w:rPr>
                          <w:t>0.1</w:t>
                        </w:r>
                      </w:p>
                      <w:p w14:paraId="38DB1417" w14:textId="77777777" w:rsidR="00B06D42" w:rsidRDefault="00B06D42" w:rsidP="00B06D42">
                        <w:pPr>
                          <w:spacing w:before="60" w:line="216" w:lineRule="exact"/>
                          <w:ind w:right="18"/>
                          <w:jc w:val="right"/>
                          <w:rPr>
                            <w:rFonts w:ascii="Calibri"/>
                            <w:sz w:val="18"/>
                          </w:rPr>
                        </w:pPr>
                        <w:r>
                          <w:rPr>
                            <w:rFonts w:ascii="Calibri"/>
                            <w:color w:val="585858"/>
                            <w:spacing w:val="-10"/>
                            <w:sz w:val="18"/>
                          </w:rPr>
                          <w:t>0</w:t>
                        </w:r>
                      </w:p>
                    </w:txbxContent>
                  </v:textbox>
                </v:shape>
                <v:shape id="Textbox 29" o:spid="_x0000_s1052" type="#_x0000_t202" style="position:absolute;left:4393;top:20174;width:362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6BB9A9C" w14:textId="77777777" w:rsidR="00B06D42" w:rsidRDefault="00B06D42" w:rsidP="00B06D42">
                        <w:pPr>
                          <w:tabs>
                            <w:tab w:val="left" w:pos="497"/>
                            <w:tab w:val="left" w:pos="994"/>
                            <w:tab w:val="left" w:pos="1491"/>
                            <w:tab w:val="left" w:pos="1988"/>
                            <w:tab w:val="left" w:pos="2485"/>
                            <w:tab w:val="left" w:pos="2983"/>
                            <w:tab w:val="left" w:pos="3480"/>
                            <w:tab w:val="left" w:pos="3977"/>
                            <w:tab w:val="left" w:pos="4474"/>
                            <w:tab w:val="left" w:pos="4926"/>
                            <w:tab w:val="left" w:pos="5423"/>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v:textbox>
                </v:shape>
                <v:shape id="Textbox 30" o:spid="_x0000_s1053" type="#_x0000_t202" style="position:absolute;left:8416;top:22708;width:126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36E429B" w14:textId="77777777" w:rsidR="00B06D42" w:rsidRDefault="00B06D42" w:rsidP="00B06D42">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Fresh</w:t>
                        </w:r>
                        <w:r>
                          <w:rPr>
                            <w:rFonts w:ascii="Calibri"/>
                            <w:color w:val="585858"/>
                            <w:spacing w:val="-4"/>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v:textbox>
                </v:shape>
                <v:shape id="Textbox 31" o:spid="_x0000_s1054" type="#_x0000_t202" style="position:absolute;left:24013;top:22708;width:117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65811A9" w14:textId="77777777" w:rsidR="00B06D42" w:rsidRDefault="00B06D42" w:rsidP="00B06D42">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Dry</w:t>
                        </w:r>
                        <w:r>
                          <w:rPr>
                            <w:rFonts w:ascii="Calibri"/>
                            <w:color w:val="585858"/>
                            <w:spacing w:val="-2"/>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v:textbox>
                </v:shape>
                <w10:wrap type="topAndBottom" anchorx="page"/>
              </v:group>
            </w:pict>
          </mc:Fallback>
        </mc:AlternateContent>
      </w:r>
    </w:p>
    <w:p w14:paraId="003B801D" w14:textId="77777777" w:rsidR="00B06D42" w:rsidRDefault="00B06D42" w:rsidP="00B06D42">
      <w:pPr>
        <w:rPr>
          <w:sz w:val="28"/>
          <w:szCs w:val="28"/>
        </w:rPr>
      </w:pPr>
    </w:p>
    <w:p w14:paraId="05AE839F" w14:textId="0C015F38" w:rsidR="00B06D42" w:rsidRPr="00B06D42" w:rsidRDefault="00A61BA4" w:rsidP="00B06D42">
      <w:pPr>
        <w:spacing w:line="360" w:lineRule="auto"/>
        <w:jc w:val="center"/>
        <w:rPr>
          <w:b/>
          <w:bCs/>
          <w:sz w:val="24"/>
          <w:szCs w:val="24"/>
        </w:rPr>
      </w:pPr>
      <w:r w:rsidRPr="00A61BA4">
        <w:rPr>
          <w:b/>
          <w:bCs/>
          <w:sz w:val="24"/>
          <w:szCs w:val="24"/>
          <w:highlight w:val="yellow"/>
        </w:rPr>
        <w:t>Figure</w:t>
      </w:r>
      <w:r w:rsidR="00B06D42" w:rsidRPr="00B06D42">
        <w:rPr>
          <w:b/>
          <w:bCs/>
          <w:spacing w:val="-2"/>
          <w:sz w:val="24"/>
          <w:szCs w:val="24"/>
        </w:rPr>
        <w:t xml:space="preserve"> </w:t>
      </w:r>
      <w:r w:rsidR="00B06D42" w:rsidRPr="00B06D42">
        <w:rPr>
          <w:b/>
          <w:bCs/>
          <w:sz w:val="24"/>
          <w:szCs w:val="24"/>
        </w:rPr>
        <w:t>3.</w:t>
      </w:r>
      <w:r w:rsidR="00B06D42" w:rsidRPr="00B06D42">
        <w:rPr>
          <w:b/>
          <w:bCs/>
          <w:spacing w:val="-2"/>
          <w:sz w:val="24"/>
          <w:szCs w:val="24"/>
        </w:rPr>
        <w:t xml:space="preserve"> </w:t>
      </w:r>
      <w:r w:rsidR="00B06D42" w:rsidRPr="00B06D42">
        <w:rPr>
          <w:b/>
          <w:bCs/>
          <w:sz w:val="24"/>
          <w:szCs w:val="24"/>
        </w:rPr>
        <w:t>Representing</w:t>
      </w:r>
      <w:r w:rsidR="00B06D42" w:rsidRPr="00B06D42">
        <w:rPr>
          <w:b/>
          <w:bCs/>
          <w:spacing w:val="-5"/>
          <w:sz w:val="24"/>
          <w:szCs w:val="24"/>
        </w:rPr>
        <w:t xml:space="preserve"> </w:t>
      </w:r>
      <w:r w:rsidR="00B06D42" w:rsidRPr="00B06D42">
        <w:rPr>
          <w:b/>
          <w:bCs/>
          <w:sz w:val="24"/>
          <w:szCs w:val="24"/>
        </w:rPr>
        <w:t>the</w:t>
      </w:r>
      <w:r w:rsidR="00B06D42" w:rsidRPr="00B06D42">
        <w:rPr>
          <w:b/>
          <w:bCs/>
          <w:spacing w:val="-5"/>
          <w:sz w:val="24"/>
          <w:szCs w:val="24"/>
        </w:rPr>
        <w:t xml:space="preserve"> </w:t>
      </w:r>
      <w:r w:rsidR="00B06D42" w:rsidRPr="00B06D42">
        <w:rPr>
          <w:b/>
          <w:bCs/>
          <w:sz w:val="24"/>
          <w:szCs w:val="24"/>
        </w:rPr>
        <w:t>variations</w:t>
      </w:r>
      <w:r w:rsidR="00B06D42" w:rsidRPr="00B06D42">
        <w:rPr>
          <w:b/>
          <w:bCs/>
          <w:spacing w:val="-2"/>
          <w:sz w:val="24"/>
          <w:szCs w:val="24"/>
        </w:rPr>
        <w:t xml:space="preserve"> </w:t>
      </w:r>
      <w:r w:rsidR="00B06D42" w:rsidRPr="00B06D42">
        <w:rPr>
          <w:b/>
          <w:bCs/>
          <w:sz w:val="24"/>
          <w:szCs w:val="24"/>
        </w:rPr>
        <w:t>observed</w:t>
      </w:r>
      <w:r w:rsidR="00B06D42" w:rsidRPr="00B06D42">
        <w:rPr>
          <w:b/>
          <w:bCs/>
          <w:spacing w:val="-5"/>
          <w:sz w:val="24"/>
          <w:szCs w:val="24"/>
        </w:rPr>
        <w:t xml:space="preserve"> </w:t>
      </w:r>
      <w:r w:rsidR="00B06D42" w:rsidRPr="00B06D42">
        <w:rPr>
          <w:b/>
          <w:bCs/>
          <w:sz w:val="24"/>
          <w:szCs w:val="24"/>
        </w:rPr>
        <w:t>in</w:t>
      </w:r>
      <w:r w:rsidR="00B06D42" w:rsidRPr="00B06D42">
        <w:rPr>
          <w:b/>
          <w:bCs/>
          <w:spacing w:val="-5"/>
          <w:sz w:val="24"/>
          <w:szCs w:val="24"/>
        </w:rPr>
        <w:t xml:space="preserve"> </w:t>
      </w:r>
      <w:r w:rsidR="00B06D42" w:rsidRPr="00B06D42">
        <w:rPr>
          <w:b/>
          <w:bCs/>
          <w:sz w:val="24"/>
          <w:szCs w:val="24"/>
        </w:rPr>
        <w:t>mean</w:t>
      </w:r>
      <w:r w:rsidR="00B06D42" w:rsidRPr="00B06D42">
        <w:rPr>
          <w:b/>
          <w:bCs/>
          <w:spacing w:val="-2"/>
          <w:sz w:val="24"/>
          <w:szCs w:val="24"/>
        </w:rPr>
        <w:t xml:space="preserve"> </w:t>
      </w:r>
      <w:r w:rsidR="00B06D42" w:rsidRPr="00B06D42">
        <w:rPr>
          <w:b/>
          <w:bCs/>
          <w:sz w:val="24"/>
          <w:szCs w:val="24"/>
        </w:rPr>
        <w:t>values</w:t>
      </w:r>
      <w:r w:rsidR="00B06D42" w:rsidRPr="00B06D42">
        <w:rPr>
          <w:b/>
          <w:bCs/>
          <w:spacing w:val="-2"/>
          <w:sz w:val="24"/>
          <w:szCs w:val="24"/>
        </w:rPr>
        <w:t xml:space="preserve"> </w:t>
      </w:r>
      <w:r w:rsidR="00B06D42" w:rsidRPr="00B06D42">
        <w:rPr>
          <w:b/>
          <w:bCs/>
          <w:sz w:val="24"/>
          <w:szCs w:val="24"/>
        </w:rPr>
        <w:t>of</w:t>
      </w:r>
      <w:r w:rsidR="00B06D42" w:rsidRPr="00B06D42">
        <w:rPr>
          <w:b/>
          <w:bCs/>
          <w:spacing w:val="-4"/>
          <w:sz w:val="24"/>
          <w:szCs w:val="24"/>
        </w:rPr>
        <w:t xml:space="preserve"> </w:t>
      </w:r>
      <w:r w:rsidR="00B06D42" w:rsidRPr="00B06D42">
        <w:rPr>
          <w:b/>
          <w:bCs/>
          <w:sz w:val="24"/>
          <w:szCs w:val="24"/>
        </w:rPr>
        <w:t>seedling</w:t>
      </w:r>
      <w:r w:rsidR="00B06D42" w:rsidRPr="00B06D42">
        <w:rPr>
          <w:b/>
          <w:bCs/>
          <w:spacing w:val="-2"/>
          <w:sz w:val="24"/>
          <w:szCs w:val="24"/>
        </w:rPr>
        <w:t xml:space="preserve"> </w:t>
      </w:r>
      <w:r w:rsidR="00B06D42" w:rsidRPr="00B06D42">
        <w:rPr>
          <w:b/>
          <w:bCs/>
          <w:sz w:val="24"/>
          <w:szCs w:val="24"/>
        </w:rPr>
        <w:t>fresh</w:t>
      </w:r>
      <w:r w:rsidR="00B06D42" w:rsidRPr="00B06D42">
        <w:rPr>
          <w:b/>
          <w:bCs/>
          <w:spacing w:val="-5"/>
          <w:sz w:val="24"/>
          <w:szCs w:val="24"/>
        </w:rPr>
        <w:t xml:space="preserve"> </w:t>
      </w:r>
      <w:r w:rsidR="00B06D42" w:rsidRPr="00B06D42">
        <w:rPr>
          <w:b/>
          <w:bCs/>
          <w:sz w:val="24"/>
          <w:szCs w:val="24"/>
        </w:rPr>
        <w:t>and</w:t>
      </w:r>
      <w:r w:rsidR="00B06D42" w:rsidRPr="00B06D42">
        <w:rPr>
          <w:b/>
          <w:bCs/>
          <w:spacing w:val="-3"/>
          <w:sz w:val="24"/>
          <w:szCs w:val="24"/>
        </w:rPr>
        <w:t xml:space="preserve"> </w:t>
      </w:r>
      <w:r w:rsidR="00B06D42" w:rsidRPr="00B06D42">
        <w:rPr>
          <w:b/>
          <w:bCs/>
          <w:sz w:val="24"/>
          <w:szCs w:val="24"/>
        </w:rPr>
        <w:t>dry</w:t>
      </w:r>
      <w:r w:rsidR="00B06D42" w:rsidRPr="00B06D42">
        <w:rPr>
          <w:b/>
          <w:bCs/>
          <w:spacing w:val="-2"/>
          <w:sz w:val="24"/>
          <w:szCs w:val="24"/>
        </w:rPr>
        <w:t xml:space="preserve"> </w:t>
      </w:r>
      <w:r w:rsidR="00B06D42" w:rsidRPr="00B06D42">
        <w:rPr>
          <w:b/>
          <w:bCs/>
          <w:sz w:val="24"/>
          <w:szCs w:val="24"/>
        </w:rPr>
        <w:t>weight</w:t>
      </w:r>
      <w:r w:rsidR="00B06D42" w:rsidRPr="00B06D42">
        <w:rPr>
          <w:b/>
          <w:bCs/>
          <w:spacing w:val="-2"/>
          <w:sz w:val="24"/>
          <w:szCs w:val="24"/>
        </w:rPr>
        <w:t xml:space="preserve"> </w:t>
      </w:r>
      <w:r w:rsidR="00B06D42" w:rsidRPr="00B06D42">
        <w:rPr>
          <w:b/>
          <w:bCs/>
          <w:sz w:val="24"/>
          <w:szCs w:val="24"/>
        </w:rPr>
        <w:t>of buckwheat after treating with silicon dioxide nanoparticles</w:t>
      </w:r>
    </w:p>
    <w:p w14:paraId="12FC2F40" w14:textId="77777777" w:rsidR="00B06D42" w:rsidRPr="007B2F7D" w:rsidRDefault="00B06D42" w:rsidP="00615F0E">
      <w:pPr>
        <w:spacing w:line="360" w:lineRule="auto"/>
        <w:jc w:val="both"/>
        <w:rPr>
          <w:sz w:val="24"/>
          <w:szCs w:val="24"/>
        </w:rPr>
      </w:pPr>
    </w:p>
    <w:p w14:paraId="6FAD6CD8" w14:textId="77777777" w:rsidR="00615F0E" w:rsidRPr="007B2F7D" w:rsidRDefault="00064F3E" w:rsidP="00615F0E">
      <w:pPr>
        <w:spacing w:line="360" w:lineRule="auto"/>
        <w:jc w:val="both"/>
        <w:rPr>
          <w:b/>
          <w:sz w:val="24"/>
          <w:szCs w:val="24"/>
        </w:rPr>
      </w:pPr>
      <w:r w:rsidRPr="007B2F7D">
        <w:rPr>
          <w:b/>
          <w:sz w:val="24"/>
          <w:szCs w:val="24"/>
        </w:rPr>
        <w:t xml:space="preserve">3.1.5 </w:t>
      </w:r>
      <w:r w:rsidR="00615F0E" w:rsidRPr="007B2F7D">
        <w:rPr>
          <w:b/>
          <w:sz w:val="24"/>
          <w:szCs w:val="24"/>
        </w:rPr>
        <w:t>Fresh</w:t>
      </w:r>
      <w:r w:rsidR="00615F0E" w:rsidRPr="007B2F7D">
        <w:rPr>
          <w:b/>
          <w:spacing w:val="-9"/>
          <w:sz w:val="24"/>
          <w:szCs w:val="24"/>
        </w:rPr>
        <w:t xml:space="preserve"> </w:t>
      </w:r>
      <w:r w:rsidR="00615F0E" w:rsidRPr="007B2F7D">
        <w:rPr>
          <w:b/>
          <w:spacing w:val="-2"/>
          <w:sz w:val="24"/>
          <w:szCs w:val="24"/>
        </w:rPr>
        <w:t>weight:</w:t>
      </w:r>
    </w:p>
    <w:p w14:paraId="6B359623" w14:textId="63293395" w:rsidR="00615F0E" w:rsidRPr="007B2F7D" w:rsidRDefault="00615F0E" w:rsidP="00615F0E">
      <w:pPr>
        <w:spacing w:line="360" w:lineRule="auto"/>
        <w:jc w:val="both"/>
        <w:rPr>
          <w:sz w:val="24"/>
          <w:szCs w:val="24"/>
        </w:rPr>
      </w:pPr>
      <w:r w:rsidRPr="007B2F7D">
        <w:rPr>
          <w:position w:val="2"/>
          <w:sz w:val="24"/>
          <w:szCs w:val="24"/>
        </w:rPr>
        <w:t>The</w:t>
      </w:r>
      <w:r w:rsidRPr="007B2F7D">
        <w:rPr>
          <w:spacing w:val="-13"/>
          <w:position w:val="2"/>
          <w:sz w:val="24"/>
          <w:szCs w:val="24"/>
        </w:rPr>
        <w:t xml:space="preserve"> </w:t>
      </w:r>
      <w:r w:rsidRPr="007B2F7D">
        <w:rPr>
          <w:position w:val="2"/>
          <w:sz w:val="24"/>
          <w:szCs w:val="24"/>
        </w:rPr>
        <w:t>application</w:t>
      </w:r>
      <w:r w:rsidRPr="007B2F7D">
        <w:rPr>
          <w:spacing w:val="-12"/>
          <w:position w:val="2"/>
          <w:sz w:val="24"/>
          <w:szCs w:val="24"/>
        </w:rPr>
        <w:t xml:space="preserve"> </w:t>
      </w:r>
      <w:r w:rsidRPr="007B2F7D">
        <w:rPr>
          <w:position w:val="2"/>
          <w:sz w:val="24"/>
          <w:szCs w:val="24"/>
        </w:rPr>
        <w:t>of</w:t>
      </w:r>
      <w:r w:rsidRPr="007B2F7D">
        <w:rPr>
          <w:spacing w:val="-13"/>
          <w:position w:val="2"/>
          <w:sz w:val="24"/>
          <w:szCs w:val="24"/>
        </w:rPr>
        <w:t xml:space="preserve"> </w:t>
      </w:r>
      <w:r w:rsidR="00244042" w:rsidRPr="007B2F7D">
        <w:rPr>
          <w:sz w:val="24"/>
          <w:szCs w:val="24"/>
          <w:highlight w:val="yellow"/>
        </w:rPr>
        <w:t>SiO₂</w:t>
      </w:r>
      <w:r w:rsidR="00244042" w:rsidRPr="007B2F7D">
        <w:rPr>
          <w:sz w:val="24"/>
          <w:szCs w:val="24"/>
        </w:rPr>
        <w:t xml:space="preserve"> </w:t>
      </w:r>
      <w:r w:rsidRPr="007B2F7D">
        <w:rPr>
          <w:position w:val="2"/>
          <w:sz w:val="24"/>
          <w:szCs w:val="24"/>
        </w:rPr>
        <w:t>nanoparticles</w:t>
      </w:r>
      <w:r w:rsidRPr="007B2F7D">
        <w:rPr>
          <w:spacing w:val="-10"/>
          <w:position w:val="2"/>
          <w:sz w:val="24"/>
          <w:szCs w:val="24"/>
        </w:rPr>
        <w:t xml:space="preserve"> </w:t>
      </w:r>
      <w:r w:rsidRPr="007B2F7D">
        <w:rPr>
          <w:position w:val="2"/>
          <w:sz w:val="24"/>
          <w:szCs w:val="24"/>
        </w:rPr>
        <w:t>led</w:t>
      </w:r>
      <w:r w:rsidRPr="007B2F7D">
        <w:rPr>
          <w:spacing w:val="-13"/>
          <w:position w:val="2"/>
          <w:sz w:val="24"/>
          <w:szCs w:val="24"/>
        </w:rPr>
        <w:t xml:space="preserve"> </w:t>
      </w:r>
      <w:r w:rsidRPr="007B2F7D">
        <w:rPr>
          <w:position w:val="2"/>
          <w:sz w:val="24"/>
          <w:szCs w:val="24"/>
        </w:rPr>
        <w:t>to</w:t>
      </w:r>
      <w:r w:rsidRPr="007B2F7D">
        <w:rPr>
          <w:spacing w:val="-12"/>
          <w:position w:val="2"/>
          <w:sz w:val="24"/>
          <w:szCs w:val="24"/>
        </w:rPr>
        <w:t xml:space="preserve"> </w:t>
      </w:r>
      <w:r w:rsidRPr="007B2F7D">
        <w:rPr>
          <w:position w:val="2"/>
          <w:sz w:val="24"/>
          <w:szCs w:val="24"/>
        </w:rPr>
        <w:t>marked</w:t>
      </w:r>
      <w:r w:rsidRPr="007B2F7D">
        <w:rPr>
          <w:spacing w:val="-12"/>
          <w:position w:val="2"/>
          <w:sz w:val="24"/>
          <w:szCs w:val="24"/>
        </w:rPr>
        <w:t xml:space="preserve"> </w:t>
      </w:r>
      <w:r w:rsidRPr="007B2F7D">
        <w:rPr>
          <w:position w:val="2"/>
          <w:sz w:val="24"/>
          <w:szCs w:val="24"/>
        </w:rPr>
        <w:t>differences</w:t>
      </w:r>
      <w:r w:rsidRPr="007B2F7D">
        <w:rPr>
          <w:spacing w:val="-12"/>
          <w:position w:val="2"/>
          <w:sz w:val="24"/>
          <w:szCs w:val="24"/>
        </w:rPr>
        <w:t xml:space="preserve"> </w:t>
      </w:r>
      <w:r w:rsidRPr="007B2F7D">
        <w:rPr>
          <w:position w:val="2"/>
          <w:sz w:val="24"/>
          <w:szCs w:val="24"/>
        </w:rPr>
        <w:t>in</w:t>
      </w:r>
      <w:r w:rsidRPr="007B2F7D">
        <w:rPr>
          <w:spacing w:val="-12"/>
          <w:position w:val="2"/>
          <w:sz w:val="24"/>
          <w:szCs w:val="24"/>
        </w:rPr>
        <w:t xml:space="preserve"> </w:t>
      </w:r>
      <w:r w:rsidRPr="007B2F7D">
        <w:rPr>
          <w:position w:val="2"/>
          <w:sz w:val="24"/>
          <w:szCs w:val="24"/>
        </w:rPr>
        <w:t>seedling</w:t>
      </w:r>
      <w:r w:rsidRPr="007B2F7D">
        <w:rPr>
          <w:spacing w:val="-10"/>
          <w:position w:val="2"/>
          <w:sz w:val="24"/>
          <w:szCs w:val="24"/>
        </w:rPr>
        <w:t xml:space="preserve"> </w:t>
      </w:r>
      <w:r w:rsidRPr="007B2F7D">
        <w:rPr>
          <w:position w:val="2"/>
          <w:sz w:val="24"/>
          <w:szCs w:val="24"/>
        </w:rPr>
        <w:t>fresh</w:t>
      </w:r>
      <w:r w:rsidRPr="007B2F7D">
        <w:rPr>
          <w:spacing w:val="-9"/>
          <w:position w:val="2"/>
          <w:sz w:val="24"/>
          <w:szCs w:val="24"/>
        </w:rPr>
        <w:t xml:space="preserve"> </w:t>
      </w:r>
      <w:r w:rsidRPr="007B2F7D">
        <w:rPr>
          <w:position w:val="2"/>
          <w:sz w:val="24"/>
          <w:szCs w:val="24"/>
        </w:rPr>
        <w:t>weight</w:t>
      </w:r>
      <w:r w:rsidRPr="007B2F7D">
        <w:rPr>
          <w:spacing w:val="-11"/>
          <w:position w:val="2"/>
          <w:sz w:val="24"/>
          <w:szCs w:val="24"/>
        </w:rPr>
        <w:t xml:space="preserve"> </w:t>
      </w:r>
      <w:r w:rsidRPr="007B2F7D">
        <w:rPr>
          <w:position w:val="2"/>
          <w:sz w:val="24"/>
          <w:szCs w:val="24"/>
        </w:rPr>
        <w:t xml:space="preserve">across </w:t>
      </w:r>
      <w:r w:rsidRPr="007B2F7D">
        <w:rPr>
          <w:sz w:val="24"/>
          <w:szCs w:val="24"/>
        </w:rPr>
        <w:t>treatments</w:t>
      </w:r>
      <w:r w:rsidRPr="007B2F7D">
        <w:rPr>
          <w:spacing w:val="-4"/>
          <w:sz w:val="24"/>
          <w:szCs w:val="24"/>
        </w:rPr>
        <w:t xml:space="preserve"> </w:t>
      </w:r>
      <w:r w:rsidRPr="007B2F7D">
        <w:rPr>
          <w:sz w:val="24"/>
          <w:szCs w:val="24"/>
        </w:rPr>
        <w:t>T3</w:t>
      </w:r>
      <w:r w:rsidRPr="007B2F7D">
        <w:rPr>
          <w:spacing w:val="-5"/>
          <w:sz w:val="24"/>
          <w:szCs w:val="24"/>
        </w:rPr>
        <w:t xml:space="preserve"> </w:t>
      </w:r>
      <w:r w:rsidRPr="007B2F7D">
        <w:rPr>
          <w:sz w:val="24"/>
          <w:szCs w:val="24"/>
        </w:rPr>
        <w:t>demonstrated</w:t>
      </w:r>
      <w:r w:rsidRPr="007B2F7D">
        <w:rPr>
          <w:spacing w:val="-5"/>
          <w:sz w:val="24"/>
          <w:szCs w:val="24"/>
        </w:rPr>
        <w:t xml:space="preserve"> </w:t>
      </w:r>
      <w:r w:rsidRPr="007B2F7D">
        <w:rPr>
          <w:sz w:val="24"/>
          <w:szCs w:val="24"/>
        </w:rPr>
        <w:t>the</w:t>
      </w:r>
      <w:r w:rsidRPr="007B2F7D">
        <w:rPr>
          <w:spacing w:val="-5"/>
          <w:sz w:val="24"/>
          <w:szCs w:val="24"/>
        </w:rPr>
        <w:t xml:space="preserve"> </w:t>
      </w:r>
      <w:r w:rsidRPr="007B2F7D">
        <w:rPr>
          <w:sz w:val="24"/>
          <w:szCs w:val="24"/>
        </w:rPr>
        <w:t>highest</w:t>
      </w:r>
      <w:r w:rsidRPr="007B2F7D">
        <w:rPr>
          <w:spacing w:val="-2"/>
          <w:sz w:val="24"/>
          <w:szCs w:val="24"/>
        </w:rPr>
        <w:t xml:space="preserve"> </w:t>
      </w:r>
      <w:r w:rsidRPr="007B2F7D">
        <w:rPr>
          <w:sz w:val="24"/>
          <w:szCs w:val="24"/>
        </w:rPr>
        <w:t>fresh</w:t>
      </w:r>
      <w:r w:rsidRPr="007B2F7D">
        <w:rPr>
          <w:spacing w:val="-2"/>
          <w:sz w:val="24"/>
          <w:szCs w:val="24"/>
        </w:rPr>
        <w:t xml:space="preserve"> </w:t>
      </w:r>
      <w:r w:rsidRPr="007B2F7D">
        <w:rPr>
          <w:sz w:val="24"/>
          <w:szCs w:val="24"/>
        </w:rPr>
        <w:t>weight</w:t>
      </w:r>
      <w:r w:rsidRPr="007B2F7D">
        <w:rPr>
          <w:spacing w:val="-4"/>
          <w:sz w:val="24"/>
          <w:szCs w:val="24"/>
        </w:rPr>
        <w:t xml:space="preserve"> </w:t>
      </w:r>
      <w:r w:rsidRPr="007B2F7D">
        <w:rPr>
          <w:sz w:val="24"/>
          <w:szCs w:val="24"/>
        </w:rPr>
        <w:t>(0.80</w:t>
      </w:r>
      <w:r w:rsidRPr="007B2F7D">
        <w:rPr>
          <w:spacing w:val="-6"/>
          <w:sz w:val="24"/>
          <w:szCs w:val="24"/>
        </w:rPr>
        <w:t xml:space="preserve"> </w:t>
      </w:r>
      <w:r w:rsidRPr="007B2F7D">
        <w:rPr>
          <w:sz w:val="24"/>
          <w:szCs w:val="24"/>
        </w:rPr>
        <w:t>g),</w:t>
      </w:r>
      <w:r w:rsidRPr="007B2F7D">
        <w:rPr>
          <w:spacing w:val="-6"/>
          <w:sz w:val="24"/>
          <w:szCs w:val="24"/>
        </w:rPr>
        <w:t xml:space="preserve"> </w:t>
      </w:r>
      <w:r w:rsidRPr="007B2F7D">
        <w:rPr>
          <w:sz w:val="24"/>
          <w:szCs w:val="24"/>
        </w:rPr>
        <w:t>followed</w:t>
      </w:r>
      <w:r w:rsidRPr="007B2F7D">
        <w:rPr>
          <w:spacing w:val="-5"/>
          <w:sz w:val="24"/>
          <w:szCs w:val="24"/>
        </w:rPr>
        <w:t xml:space="preserve"> </w:t>
      </w:r>
      <w:r w:rsidRPr="007B2F7D">
        <w:rPr>
          <w:sz w:val="24"/>
          <w:szCs w:val="24"/>
        </w:rPr>
        <w:t>closely</w:t>
      </w:r>
      <w:r w:rsidRPr="007B2F7D">
        <w:rPr>
          <w:spacing w:val="-4"/>
          <w:sz w:val="24"/>
          <w:szCs w:val="24"/>
        </w:rPr>
        <w:t xml:space="preserve"> </w:t>
      </w:r>
      <w:r w:rsidRPr="007B2F7D">
        <w:rPr>
          <w:sz w:val="24"/>
          <w:szCs w:val="24"/>
        </w:rPr>
        <w:t>by</w:t>
      </w:r>
      <w:r w:rsidRPr="007B2F7D">
        <w:rPr>
          <w:spacing w:val="-5"/>
          <w:sz w:val="24"/>
          <w:szCs w:val="24"/>
        </w:rPr>
        <w:t xml:space="preserve"> </w:t>
      </w:r>
      <w:r w:rsidRPr="007B2F7D">
        <w:rPr>
          <w:sz w:val="24"/>
          <w:szCs w:val="24"/>
        </w:rPr>
        <w:t>T2,</w:t>
      </w:r>
      <w:r w:rsidRPr="007B2F7D">
        <w:rPr>
          <w:spacing w:val="-5"/>
          <w:sz w:val="24"/>
          <w:szCs w:val="24"/>
        </w:rPr>
        <w:t xml:space="preserve"> </w:t>
      </w:r>
      <w:r w:rsidRPr="007B2F7D">
        <w:rPr>
          <w:sz w:val="24"/>
          <w:szCs w:val="24"/>
        </w:rPr>
        <w:t>T7,</w:t>
      </w:r>
      <w:r w:rsidRPr="007B2F7D">
        <w:rPr>
          <w:spacing w:val="-2"/>
          <w:sz w:val="24"/>
          <w:szCs w:val="24"/>
        </w:rPr>
        <w:t xml:space="preserve"> </w:t>
      </w:r>
      <w:r w:rsidRPr="007B2F7D">
        <w:rPr>
          <w:sz w:val="24"/>
          <w:szCs w:val="24"/>
        </w:rPr>
        <w:t xml:space="preserve">and </w:t>
      </w:r>
    </w:p>
    <w:p w14:paraId="01CDA219" w14:textId="77777777" w:rsidR="00DC4989" w:rsidRPr="007B2F7D" w:rsidRDefault="00615F0E" w:rsidP="00615F0E">
      <w:pPr>
        <w:spacing w:line="360" w:lineRule="auto"/>
        <w:jc w:val="both"/>
        <w:rPr>
          <w:sz w:val="24"/>
          <w:szCs w:val="24"/>
        </w:rPr>
      </w:pPr>
      <w:r w:rsidRPr="007B2F7D">
        <w:rPr>
          <w:sz w:val="24"/>
          <w:szCs w:val="24"/>
        </w:rPr>
        <w:t>T8</w:t>
      </w:r>
      <w:r w:rsidRPr="007B2F7D">
        <w:rPr>
          <w:spacing w:val="-11"/>
          <w:sz w:val="24"/>
          <w:szCs w:val="24"/>
        </w:rPr>
        <w:t xml:space="preserve"> </w:t>
      </w:r>
      <w:r w:rsidRPr="007B2F7D">
        <w:rPr>
          <w:sz w:val="24"/>
          <w:szCs w:val="24"/>
        </w:rPr>
        <w:t>(0.75</w:t>
      </w:r>
      <w:r w:rsidRPr="007B2F7D">
        <w:rPr>
          <w:spacing w:val="-12"/>
          <w:sz w:val="24"/>
          <w:szCs w:val="24"/>
        </w:rPr>
        <w:t xml:space="preserve"> </w:t>
      </w:r>
      <w:r w:rsidRPr="007B2F7D">
        <w:rPr>
          <w:sz w:val="24"/>
          <w:szCs w:val="24"/>
        </w:rPr>
        <w:t>g</w:t>
      </w:r>
      <w:r w:rsidRPr="007B2F7D">
        <w:rPr>
          <w:spacing w:val="-11"/>
          <w:sz w:val="24"/>
          <w:szCs w:val="24"/>
        </w:rPr>
        <w:t xml:space="preserve"> </w:t>
      </w:r>
      <w:r w:rsidRPr="007B2F7D">
        <w:rPr>
          <w:sz w:val="24"/>
          <w:szCs w:val="24"/>
        </w:rPr>
        <w:t>each).</w:t>
      </w:r>
      <w:r w:rsidRPr="007B2F7D">
        <w:rPr>
          <w:spacing w:val="-12"/>
          <w:sz w:val="24"/>
          <w:szCs w:val="24"/>
        </w:rPr>
        <w:t xml:space="preserve"> </w:t>
      </w:r>
      <w:r w:rsidRPr="007B2F7D">
        <w:rPr>
          <w:sz w:val="24"/>
          <w:szCs w:val="24"/>
        </w:rPr>
        <w:t>The</w:t>
      </w:r>
      <w:r w:rsidRPr="007B2F7D">
        <w:rPr>
          <w:spacing w:val="-11"/>
          <w:sz w:val="24"/>
          <w:szCs w:val="24"/>
        </w:rPr>
        <w:t xml:space="preserve"> </w:t>
      </w:r>
      <w:r w:rsidRPr="007B2F7D">
        <w:rPr>
          <w:sz w:val="24"/>
          <w:szCs w:val="24"/>
        </w:rPr>
        <w:t>control</w:t>
      </w:r>
      <w:r w:rsidRPr="007B2F7D">
        <w:rPr>
          <w:spacing w:val="-11"/>
          <w:sz w:val="24"/>
          <w:szCs w:val="24"/>
        </w:rPr>
        <w:t xml:space="preserve"> </w:t>
      </w:r>
      <w:r w:rsidRPr="007B2F7D">
        <w:rPr>
          <w:sz w:val="24"/>
          <w:szCs w:val="24"/>
        </w:rPr>
        <w:t>group</w:t>
      </w:r>
      <w:r w:rsidRPr="007B2F7D">
        <w:rPr>
          <w:spacing w:val="-12"/>
          <w:sz w:val="24"/>
          <w:szCs w:val="24"/>
        </w:rPr>
        <w:t xml:space="preserve"> </w:t>
      </w:r>
      <w:r w:rsidRPr="007B2F7D">
        <w:rPr>
          <w:sz w:val="24"/>
          <w:szCs w:val="24"/>
        </w:rPr>
        <w:t>(T0)</w:t>
      </w:r>
      <w:r w:rsidRPr="007B2F7D">
        <w:rPr>
          <w:spacing w:val="-11"/>
          <w:sz w:val="24"/>
          <w:szCs w:val="24"/>
        </w:rPr>
        <w:t xml:space="preserve"> </w:t>
      </w:r>
      <w:r w:rsidRPr="007B2F7D">
        <w:rPr>
          <w:sz w:val="24"/>
          <w:szCs w:val="24"/>
        </w:rPr>
        <w:t>showed</w:t>
      </w:r>
      <w:r w:rsidRPr="007B2F7D">
        <w:rPr>
          <w:spacing w:val="-11"/>
          <w:sz w:val="24"/>
          <w:szCs w:val="24"/>
        </w:rPr>
        <w:t xml:space="preserve"> </w:t>
      </w:r>
      <w:r w:rsidRPr="007B2F7D">
        <w:rPr>
          <w:sz w:val="24"/>
          <w:szCs w:val="24"/>
        </w:rPr>
        <w:t>the</w:t>
      </w:r>
      <w:r w:rsidRPr="007B2F7D">
        <w:rPr>
          <w:spacing w:val="-12"/>
          <w:sz w:val="24"/>
          <w:szCs w:val="24"/>
        </w:rPr>
        <w:t xml:space="preserve"> </w:t>
      </w:r>
      <w:r w:rsidRPr="007B2F7D">
        <w:rPr>
          <w:sz w:val="24"/>
          <w:szCs w:val="24"/>
        </w:rPr>
        <w:t>lowest</w:t>
      </w:r>
      <w:r w:rsidRPr="007B2F7D">
        <w:rPr>
          <w:spacing w:val="-11"/>
          <w:sz w:val="24"/>
          <w:szCs w:val="24"/>
        </w:rPr>
        <w:t xml:space="preserve"> </w:t>
      </w:r>
      <w:r w:rsidRPr="007B2F7D">
        <w:rPr>
          <w:sz w:val="24"/>
          <w:szCs w:val="24"/>
        </w:rPr>
        <w:t>fresh</w:t>
      </w:r>
      <w:r w:rsidRPr="007B2F7D">
        <w:rPr>
          <w:spacing w:val="-11"/>
          <w:sz w:val="24"/>
          <w:szCs w:val="24"/>
        </w:rPr>
        <w:t xml:space="preserve"> </w:t>
      </w:r>
      <w:r w:rsidRPr="007B2F7D">
        <w:rPr>
          <w:sz w:val="24"/>
          <w:szCs w:val="24"/>
        </w:rPr>
        <w:t>weight</w:t>
      </w:r>
      <w:r w:rsidRPr="007B2F7D">
        <w:rPr>
          <w:spacing w:val="-11"/>
          <w:sz w:val="24"/>
          <w:szCs w:val="24"/>
        </w:rPr>
        <w:t xml:space="preserve"> </w:t>
      </w:r>
      <w:r w:rsidRPr="007B2F7D">
        <w:rPr>
          <w:sz w:val="24"/>
          <w:szCs w:val="24"/>
        </w:rPr>
        <w:t>(0.65</w:t>
      </w:r>
      <w:r w:rsidRPr="007B2F7D">
        <w:rPr>
          <w:spacing w:val="-11"/>
          <w:sz w:val="24"/>
          <w:szCs w:val="24"/>
        </w:rPr>
        <w:t xml:space="preserve"> </w:t>
      </w:r>
      <w:r w:rsidRPr="007B2F7D">
        <w:rPr>
          <w:sz w:val="24"/>
          <w:szCs w:val="24"/>
        </w:rPr>
        <w:t>g).</w:t>
      </w:r>
      <w:r w:rsidRPr="007B2F7D">
        <w:rPr>
          <w:spacing w:val="-12"/>
          <w:sz w:val="24"/>
          <w:szCs w:val="24"/>
        </w:rPr>
        <w:t xml:space="preserve"> </w:t>
      </w:r>
      <w:r w:rsidRPr="007B2F7D">
        <w:rPr>
          <w:sz w:val="24"/>
          <w:szCs w:val="24"/>
        </w:rPr>
        <w:t>The</w:t>
      </w:r>
      <w:r w:rsidRPr="007B2F7D">
        <w:rPr>
          <w:spacing w:val="-12"/>
          <w:sz w:val="24"/>
          <w:szCs w:val="24"/>
        </w:rPr>
        <w:t xml:space="preserve"> </w:t>
      </w:r>
      <w:r w:rsidRPr="007B2F7D">
        <w:rPr>
          <w:sz w:val="24"/>
          <w:szCs w:val="24"/>
        </w:rPr>
        <w:t xml:space="preserve">superior </w:t>
      </w:r>
      <w:r w:rsidRPr="007B2F7D">
        <w:rPr>
          <w:sz w:val="24"/>
          <w:szCs w:val="24"/>
        </w:rPr>
        <w:lastRenderedPageBreak/>
        <w:t xml:space="preserve">performance of T3 aligns with the trend where nanoparticle treatments enhance seedling biomass compared to the control. This improvement in fresh weight could be attributed to </w:t>
      </w:r>
    </w:p>
    <w:p w14:paraId="48D0436B" w14:textId="10918135" w:rsidR="00B06D42" w:rsidRPr="007B2F7D" w:rsidRDefault="00615F0E" w:rsidP="00615F0E">
      <w:pPr>
        <w:spacing w:line="360" w:lineRule="auto"/>
        <w:jc w:val="both"/>
        <w:rPr>
          <w:sz w:val="24"/>
          <w:szCs w:val="24"/>
        </w:rPr>
      </w:pPr>
      <w:r w:rsidRPr="007B2F7D">
        <w:rPr>
          <w:position w:val="2"/>
          <w:sz w:val="24"/>
          <w:szCs w:val="24"/>
        </w:rPr>
        <w:t>increased</w:t>
      </w:r>
      <w:r w:rsidRPr="007B2F7D">
        <w:rPr>
          <w:spacing w:val="32"/>
          <w:position w:val="2"/>
          <w:sz w:val="24"/>
          <w:szCs w:val="24"/>
        </w:rPr>
        <w:t xml:space="preserve">  </w:t>
      </w:r>
      <w:r w:rsidRPr="007B2F7D">
        <w:rPr>
          <w:position w:val="2"/>
          <w:sz w:val="24"/>
          <w:szCs w:val="24"/>
        </w:rPr>
        <w:t>photosynthetic</w:t>
      </w:r>
      <w:r w:rsidRPr="007B2F7D">
        <w:rPr>
          <w:spacing w:val="33"/>
          <w:position w:val="2"/>
          <w:sz w:val="24"/>
          <w:szCs w:val="24"/>
        </w:rPr>
        <w:t xml:space="preserve">  </w:t>
      </w:r>
      <w:r w:rsidRPr="007B2F7D">
        <w:rPr>
          <w:position w:val="2"/>
          <w:sz w:val="24"/>
          <w:szCs w:val="24"/>
        </w:rPr>
        <w:t>activity</w:t>
      </w:r>
      <w:r w:rsidRPr="007B2F7D">
        <w:rPr>
          <w:spacing w:val="33"/>
          <w:position w:val="2"/>
          <w:sz w:val="24"/>
          <w:szCs w:val="24"/>
        </w:rPr>
        <w:t xml:space="preserve">  </w:t>
      </w:r>
      <w:r w:rsidRPr="007B2F7D">
        <w:rPr>
          <w:position w:val="2"/>
          <w:sz w:val="24"/>
          <w:szCs w:val="24"/>
        </w:rPr>
        <w:t>and</w:t>
      </w:r>
      <w:r w:rsidRPr="007B2F7D">
        <w:rPr>
          <w:spacing w:val="34"/>
          <w:position w:val="2"/>
          <w:sz w:val="24"/>
          <w:szCs w:val="24"/>
        </w:rPr>
        <w:t xml:space="preserve">  </w:t>
      </w:r>
      <w:r w:rsidRPr="007B2F7D">
        <w:rPr>
          <w:position w:val="2"/>
          <w:sz w:val="24"/>
          <w:szCs w:val="24"/>
        </w:rPr>
        <w:t>enhanced</w:t>
      </w:r>
      <w:r w:rsidRPr="007B2F7D">
        <w:rPr>
          <w:spacing w:val="32"/>
          <w:position w:val="2"/>
          <w:sz w:val="24"/>
          <w:szCs w:val="24"/>
        </w:rPr>
        <w:t xml:space="preserve">  </w:t>
      </w:r>
      <w:r w:rsidRPr="007B2F7D">
        <w:rPr>
          <w:position w:val="2"/>
          <w:sz w:val="24"/>
          <w:szCs w:val="24"/>
        </w:rPr>
        <w:t>nutrient</w:t>
      </w:r>
      <w:r w:rsidRPr="007B2F7D">
        <w:rPr>
          <w:spacing w:val="34"/>
          <w:position w:val="2"/>
          <w:sz w:val="24"/>
          <w:szCs w:val="24"/>
        </w:rPr>
        <w:t xml:space="preserve">  </w:t>
      </w:r>
      <w:r w:rsidRPr="007B2F7D">
        <w:rPr>
          <w:position w:val="2"/>
          <w:sz w:val="24"/>
          <w:szCs w:val="24"/>
        </w:rPr>
        <w:t>uptake</w:t>
      </w:r>
      <w:r w:rsidRPr="007B2F7D">
        <w:rPr>
          <w:spacing w:val="33"/>
          <w:position w:val="2"/>
          <w:sz w:val="24"/>
          <w:szCs w:val="24"/>
        </w:rPr>
        <w:t xml:space="preserve">  </w:t>
      </w:r>
      <w:r w:rsidRPr="007B2F7D">
        <w:rPr>
          <w:position w:val="2"/>
          <w:sz w:val="24"/>
          <w:szCs w:val="24"/>
        </w:rPr>
        <w:t>facilitated</w:t>
      </w:r>
      <w:r w:rsidRPr="007B2F7D">
        <w:rPr>
          <w:spacing w:val="36"/>
          <w:position w:val="2"/>
          <w:sz w:val="24"/>
          <w:szCs w:val="24"/>
        </w:rPr>
        <w:t xml:space="preserve">  </w:t>
      </w:r>
      <w:r w:rsidRPr="007B2F7D">
        <w:rPr>
          <w:position w:val="2"/>
          <w:sz w:val="24"/>
          <w:szCs w:val="24"/>
        </w:rPr>
        <w:t>by</w:t>
      </w:r>
      <w:r w:rsidRPr="007B2F7D">
        <w:rPr>
          <w:spacing w:val="33"/>
          <w:position w:val="2"/>
          <w:sz w:val="24"/>
          <w:szCs w:val="24"/>
        </w:rPr>
        <w:t xml:space="preserve">  </w:t>
      </w:r>
      <w:r w:rsidR="00244042" w:rsidRPr="007B2F7D">
        <w:rPr>
          <w:sz w:val="24"/>
          <w:szCs w:val="24"/>
          <w:highlight w:val="yellow"/>
        </w:rPr>
        <w:t>SiO₂</w:t>
      </w:r>
    </w:p>
    <w:p w14:paraId="78B72B66" w14:textId="2DC3BA68" w:rsidR="00615F0E" w:rsidRPr="007B2F7D" w:rsidRDefault="00615F0E" w:rsidP="00615F0E">
      <w:pPr>
        <w:spacing w:line="360" w:lineRule="auto"/>
        <w:jc w:val="both"/>
        <w:rPr>
          <w:sz w:val="24"/>
          <w:szCs w:val="24"/>
        </w:rPr>
      </w:pPr>
      <w:r w:rsidRPr="007B2F7D">
        <w:rPr>
          <w:position w:val="2"/>
          <w:sz w:val="24"/>
          <w:szCs w:val="24"/>
        </w:rPr>
        <w:t xml:space="preserve">nanoparticles. </w:t>
      </w:r>
      <w:r w:rsidR="00936B5F" w:rsidRPr="007B2F7D">
        <w:rPr>
          <w:b/>
          <w:bCs/>
          <w:color w:val="222222"/>
          <w:sz w:val="24"/>
          <w:szCs w:val="24"/>
          <w:highlight w:val="yellow"/>
          <w:shd w:val="clear" w:color="auto" w:fill="FFFFFF"/>
        </w:rPr>
        <w:t>Parveen and Siddiqui, (2022)</w:t>
      </w:r>
      <w:r w:rsidR="00936B5F" w:rsidRPr="007B2F7D">
        <w:rPr>
          <w:b/>
          <w:bCs/>
          <w:color w:val="222222"/>
          <w:sz w:val="24"/>
          <w:szCs w:val="24"/>
          <w:shd w:val="clear" w:color="auto" w:fill="FFFFFF"/>
        </w:rPr>
        <w:t xml:space="preserve"> </w:t>
      </w:r>
      <w:r w:rsidRPr="007B2F7D">
        <w:rPr>
          <w:position w:val="2"/>
          <w:sz w:val="24"/>
          <w:szCs w:val="24"/>
        </w:rPr>
        <w:t xml:space="preserve">explored the effects of </w:t>
      </w:r>
      <w:r w:rsidR="00244042" w:rsidRPr="007B2F7D">
        <w:rPr>
          <w:sz w:val="24"/>
          <w:szCs w:val="24"/>
          <w:highlight w:val="yellow"/>
        </w:rPr>
        <w:t>SiO₂</w:t>
      </w:r>
      <w:r w:rsidRPr="007B2F7D">
        <w:rPr>
          <w:spacing w:val="40"/>
          <w:sz w:val="24"/>
          <w:szCs w:val="24"/>
        </w:rPr>
        <w:t xml:space="preserve"> </w:t>
      </w:r>
      <w:r w:rsidRPr="007B2F7D">
        <w:rPr>
          <w:position w:val="2"/>
          <w:sz w:val="24"/>
          <w:szCs w:val="24"/>
        </w:rPr>
        <w:t xml:space="preserve">nanoparticles on plant </w:t>
      </w:r>
      <w:r w:rsidRPr="007B2F7D">
        <w:rPr>
          <w:sz w:val="24"/>
          <w:szCs w:val="24"/>
        </w:rPr>
        <w:t>growth</w:t>
      </w:r>
      <w:r w:rsidRPr="007B2F7D">
        <w:rPr>
          <w:spacing w:val="-4"/>
          <w:sz w:val="24"/>
          <w:szCs w:val="24"/>
        </w:rPr>
        <w:t xml:space="preserve"> </w:t>
      </w:r>
      <w:r w:rsidRPr="007B2F7D">
        <w:rPr>
          <w:sz w:val="24"/>
          <w:szCs w:val="24"/>
        </w:rPr>
        <w:t>and</w:t>
      </w:r>
      <w:r w:rsidRPr="007B2F7D">
        <w:rPr>
          <w:spacing w:val="-4"/>
          <w:sz w:val="24"/>
          <w:szCs w:val="24"/>
        </w:rPr>
        <w:t xml:space="preserve"> </w:t>
      </w:r>
      <w:r w:rsidRPr="007B2F7D">
        <w:rPr>
          <w:sz w:val="24"/>
          <w:szCs w:val="24"/>
        </w:rPr>
        <w:t>found</w:t>
      </w:r>
      <w:r w:rsidRPr="007B2F7D">
        <w:rPr>
          <w:spacing w:val="-4"/>
          <w:sz w:val="24"/>
          <w:szCs w:val="24"/>
        </w:rPr>
        <w:t xml:space="preserve"> </w:t>
      </w:r>
      <w:r w:rsidRPr="007B2F7D">
        <w:rPr>
          <w:sz w:val="24"/>
          <w:szCs w:val="24"/>
        </w:rPr>
        <w:t>that</w:t>
      </w:r>
      <w:r w:rsidRPr="007B2F7D">
        <w:rPr>
          <w:spacing w:val="-4"/>
          <w:sz w:val="24"/>
          <w:szCs w:val="24"/>
        </w:rPr>
        <w:t xml:space="preserve"> </w:t>
      </w:r>
      <w:r w:rsidRPr="007B2F7D">
        <w:rPr>
          <w:sz w:val="24"/>
          <w:szCs w:val="24"/>
        </w:rPr>
        <w:t>these</w:t>
      </w:r>
      <w:r w:rsidRPr="007B2F7D">
        <w:rPr>
          <w:spacing w:val="-5"/>
          <w:sz w:val="24"/>
          <w:szCs w:val="24"/>
        </w:rPr>
        <w:t xml:space="preserve"> </w:t>
      </w:r>
      <w:r w:rsidRPr="007B2F7D">
        <w:rPr>
          <w:sz w:val="24"/>
          <w:szCs w:val="24"/>
        </w:rPr>
        <w:t>nanoparticles</w:t>
      </w:r>
      <w:r w:rsidRPr="007B2F7D">
        <w:rPr>
          <w:spacing w:val="-4"/>
          <w:sz w:val="24"/>
          <w:szCs w:val="24"/>
        </w:rPr>
        <w:t xml:space="preserve"> </w:t>
      </w:r>
      <w:r w:rsidRPr="007B2F7D">
        <w:rPr>
          <w:sz w:val="24"/>
          <w:szCs w:val="24"/>
        </w:rPr>
        <w:t>significantly</w:t>
      </w:r>
      <w:r w:rsidRPr="007B2F7D">
        <w:rPr>
          <w:spacing w:val="-4"/>
          <w:sz w:val="24"/>
          <w:szCs w:val="24"/>
        </w:rPr>
        <w:t xml:space="preserve"> </w:t>
      </w:r>
      <w:r w:rsidRPr="007B2F7D">
        <w:rPr>
          <w:sz w:val="24"/>
          <w:szCs w:val="24"/>
        </w:rPr>
        <w:t>improve</w:t>
      </w:r>
      <w:r w:rsidRPr="007B2F7D">
        <w:rPr>
          <w:spacing w:val="-5"/>
          <w:sz w:val="24"/>
          <w:szCs w:val="24"/>
        </w:rPr>
        <w:t xml:space="preserve"> </w:t>
      </w:r>
      <w:r w:rsidRPr="007B2F7D">
        <w:rPr>
          <w:sz w:val="24"/>
          <w:szCs w:val="24"/>
        </w:rPr>
        <w:t>seedling</w:t>
      </w:r>
      <w:r w:rsidRPr="007B2F7D">
        <w:rPr>
          <w:spacing w:val="-4"/>
          <w:sz w:val="24"/>
          <w:szCs w:val="24"/>
        </w:rPr>
        <w:t xml:space="preserve"> </w:t>
      </w:r>
      <w:r w:rsidRPr="007B2F7D">
        <w:rPr>
          <w:sz w:val="24"/>
          <w:szCs w:val="24"/>
        </w:rPr>
        <w:t>biomass</w:t>
      </w:r>
      <w:r w:rsidRPr="007B2F7D">
        <w:rPr>
          <w:spacing w:val="-4"/>
          <w:sz w:val="24"/>
          <w:szCs w:val="24"/>
        </w:rPr>
        <w:t xml:space="preserve"> </w:t>
      </w:r>
      <w:r w:rsidRPr="007B2F7D">
        <w:rPr>
          <w:sz w:val="24"/>
          <w:szCs w:val="24"/>
        </w:rPr>
        <w:t>by</w:t>
      </w:r>
      <w:r w:rsidRPr="007B2F7D">
        <w:rPr>
          <w:spacing w:val="-4"/>
          <w:sz w:val="24"/>
          <w:szCs w:val="24"/>
        </w:rPr>
        <w:t xml:space="preserve"> </w:t>
      </w:r>
      <w:r w:rsidRPr="007B2F7D">
        <w:rPr>
          <w:sz w:val="24"/>
          <w:szCs w:val="24"/>
        </w:rPr>
        <w:t>boosting photosynthetic</w:t>
      </w:r>
      <w:r w:rsidRPr="007B2F7D">
        <w:rPr>
          <w:spacing w:val="-8"/>
          <w:sz w:val="24"/>
          <w:szCs w:val="24"/>
        </w:rPr>
        <w:t xml:space="preserve"> </w:t>
      </w:r>
      <w:r w:rsidRPr="007B2F7D">
        <w:rPr>
          <w:sz w:val="24"/>
          <w:szCs w:val="24"/>
        </w:rPr>
        <w:t>efficiency</w:t>
      </w:r>
      <w:r w:rsidRPr="007B2F7D">
        <w:rPr>
          <w:spacing w:val="-5"/>
          <w:sz w:val="24"/>
          <w:szCs w:val="24"/>
        </w:rPr>
        <w:t xml:space="preserve"> </w:t>
      </w:r>
      <w:r w:rsidRPr="007B2F7D">
        <w:rPr>
          <w:sz w:val="24"/>
          <w:szCs w:val="24"/>
        </w:rPr>
        <w:t>and</w:t>
      </w:r>
      <w:r w:rsidRPr="007B2F7D">
        <w:rPr>
          <w:spacing w:val="-7"/>
          <w:sz w:val="24"/>
          <w:szCs w:val="24"/>
        </w:rPr>
        <w:t xml:space="preserve"> </w:t>
      </w:r>
      <w:r w:rsidRPr="007B2F7D">
        <w:rPr>
          <w:sz w:val="24"/>
          <w:szCs w:val="24"/>
        </w:rPr>
        <w:t>nutrient</w:t>
      </w:r>
      <w:r w:rsidRPr="007B2F7D">
        <w:rPr>
          <w:spacing w:val="-7"/>
          <w:sz w:val="24"/>
          <w:szCs w:val="24"/>
        </w:rPr>
        <w:t xml:space="preserve"> </w:t>
      </w:r>
      <w:r w:rsidRPr="007B2F7D">
        <w:rPr>
          <w:sz w:val="24"/>
          <w:szCs w:val="24"/>
        </w:rPr>
        <w:t>uptake.</w:t>
      </w:r>
      <w:r w:rsidRPr="007B2F7D">
        <w:rPr>
          <w:spacing w:val="-5"/>
          <w:sz w:val="24"/>
          <w:szCs w:val="24"/>
        </w:rPr>
        <w:t xml:space="preserve"> </w:t>
      </w:r>
      <w:r w:rsidRPr="007B2F7D">
        <w:rPr>
          <w:sz w:val="24"/>
          <w:szCs w:val="24"/>
        </w:rPr>
        <w:t>Their</w:t>
      </w:r>
      <w:r w:rsidRPr="007B2F7D">
        <w:rPr>
          <w:spacing w:val="-8"/>
          <w:sz w:val="24"/>
          <w:szCs w:val="24"/>
        </w:rPr>
        <w:t xml:space="preserve"> </w:t>
      </w:r>
      <w:r w:rsidRPr="007B2F7D">
        <w:rPr>
          <w:sz w:val="24"/>
          <w:szCs w:val="24"/>
        </w:rPr>
        <w:t>findings</w:t>
      </w:r>
      <w:r w:rsidRPr="007B2F7D">
        <w:rPr>
          <w:spacing w:val="-7"/>
          <w:sz w:val="24"/>
          <w:szCs w:val="24"/>
        </w:rPr>
        <w:t xml:space="preserve"> </w:t>
      </w:r>
      <w:r w:rsidRPr="007B2F7D">
        <w:rPr>
          <w:sz w:val="24"/>
          <w:szCs w:val="24"/>
        </w:rPr>
        <w:t>support</w:t>
      </w:r>
      <w:r w:rsidRPr="007B2F7D">
        <w:rPr>
          <w:spacing w:val="-7"/>
          <w:sz w:val="24"/>
          <w:szCs w:val="24"/>
        </w:rPr>
        <w:t xml:space="preserve"> </w:t>
      </w:r>
      <w:r w:rsidRPr="007B2F7D">
        <w:rPr>
          <w:sz w:val="24"/>
          <w:szCs w:val="24"/>
        </w:rPr>
        <w:t>the</w:t>
      </w:r>
      <w:r w:rsidRPr="007B2F7D">
        <w:rPr>
          <w:spacing w:val="-6"/>
          <w:sz w:val="24"/>
          <w:szCs w:val="24"/>
        </w:rPr>
        <w:t xml:space="preserve"> </w:t>
      </w:r>
      <w:r w:rsidRPr="007B2F7D">
        <w:rPr>
          <w:sz w:val="24"/>
          <w:szCs w:val="24"/>
        </w:rPr>
        <w:t>observed</w:t>
      </w:r>
      <w:r w:rsidRPr="007B2F7D">
        <w:rPr>
          <w:spacing w:val="-7"/>
          <w:sz w:val="24"/>
          <w:szCs w:val="24"/>
        </w:rPr>
        <w:t xml:space="preserve"> </w:t>
      </w:r>
      <w:r w:rsidRPr="007B2F7D">
        <w:rPr>
          <w:sz w:val="24"/>
          <w:szCs w:val="24"/>
        </w:rPr>
        <w:t>trend</w:t>
      </w:r>
      <w:r w:rsidRPr="007B2F7D">
        <w:rPr>
          <w:spacing w:val="-7"/>
          <w:sz w:val="24"/>
          <w:szCs w:val="24"/>
        </w:rPr>
        <w:t xml:space="preserve"> </w:t>
      </w:r>
      <w:r w:rsidRPr="007B2F7D">
        <w:rPr>
          <w:sz w:val="24"/>
          <w:szCs w:val="24"/>
        </w:rPr>
        <w:t>in</w:t>
      </w:r>
      <w:r w:rsidRPr="007B2F7D">
        <w:rPr>
          <w:spacing w:val="-5"/>
          <w:sz w:val="24"/>
          <w:szCs w:val="24"/>
        </w:rPr>
        <w:t xml:space="preserve"> </w:t>
      </w:r>
      <w:r w:rsidRPr="007B2F7D">
        <w:rPr>
          <w:sz w:val="24"/>
          <w:szCs w:val="24"/>
        </w:rPr>
        <w:t>our study, where certain treatments, such as T3, resulted in higher fresh weight, indicating a positive impact on biomass accumulation. The concentration-dependent response observed, where</w:t>
      </w:r>
      <w:r w:rsidRPr="007B2F7D">
        <w:rPr>
          <w:spacing w:val="-12"/>
          <w:sz w:val="24"/>
          <w:szCs w:val="24"/>
        </w:rPr>
        <w:t xml:space="preserve"> </w:t>
      </w:r>
      <w:r w:rsidRPr="007B2F7D">
        <w:rPr>
          <w:sz w:val="24"/>
          <w:szCs w:val="24"/>
        </w:rPr>
        <w:t>both</w:t>
      </w:r>
      <w:r w:rsidRPr="007B2F7D">
        <w:rPr>
          <w:spacing w:val="-12"/>
          <w:sz w:val="24"/>
          <w:szCs w:val="24"/>
        </w:rPr>
        <w:t xml:space="preserve"> </w:t>
      </w:r>
      <w:r w:rsidRPr="007B2F7D">
        <w:rPr>
          <w:sz w:val="24"/>
          <w:szCs w:val="24"/>
        </w:rPr>
        <w:t>moderate</w:t>
      </w:r>
      <w:r w:rsidRPr="007B2F7D">
        <w:rPr>
          <w:spacing w:val="-10"/>
          <w:sz w:val="24"/>
          <w:szCs w:val="24"/>
        </w:rPr>
        <w:t xml:space="preserve"> </w:t>
      </w:r>
      <w:r w:rsidRPr="007B2F7D">
        <w:rPr>
          <w:sz w:val="24"/>
          <w:szCs w:val="24"/>
        </w:rPr>
        <w:t>and</w:t>
      </w:r>
      <w:r w:rsidRPr="007B2F7D">
        <w:rPr>
          <w:spacing w:val="-10"/>
          <w:sz w:val="24"/>
          <w:szCs w:val="24"/>
        </w:rPr>
        <w:t xml:space="preserve"> </w:t>
      </w:r>
      <w:r w:rsidRPr="007B2F7D">
        <w:rPr>
          <w:sz w:val="24"/>
          <w:szCs w:val="24"/>
        </w:rPr>
        <w:t>higher</w:t>
      </w:r>
      <w:r w:rsidRPr="007B2F7D">
        <w:rPr>
          <w:spacing w:val="-11"/>
          <w:sz w:val="24"/>
          <w:szCs w:val="24"/>
        </w:rPr>
        <w:t xml:space="preserve"> </w:t>
      </w:r>
      <w:r w:rsidRPr="007B2F7D">
        <w:rPr>
          <w:sz w:val="24"/>
          <w:szCs w:val="24"/>
        </w:rPr>
        <w:t>concentrations</w:t>
      </w:r>
      <w:r w:rsidRPr="007B2F7D">
        <w:rPr>
          <w:spacing w:val="-12"/>
          <w:sz w:val="24"/>
          <w:szCs w:val="24"/>
        </w:rPr>
        <w:t xml:space="preserve"> </w:t>
      </w:r>
      <w:r w:rsidRPr="007B2F7D">
        <w:rPr>
          <w:sz w:val="24"/>
          <w:szCs w:val="24"/>
        </w:rPr>
        <w:t>(e.g.,</w:t>
      </w:r>
      <w:r w:rsidRPr="007B2F7D">
        <w:rPr>
          <w:spacing w:val="-12"/>
          <w:sz w:val="24"/>
          <w:szCs w:val="24"/>
        </w:rPr>
        <w:t xml:space="preserve"> </w:t>
      </w:r>
      <w:r w:rsidRPr="007B2F7D">
        <w:rPr>
          <w:sz w:val="24"/>
          <w:szCs w:val="24"/>
        </w:rPr>
        <w:t>T7</w:t>
      </w:r>
      <w:r w:rsidRPr="007B2F7D">
        <w:rPr>
          <w:spacing w:val="-12"/>
          <w:sz w:val="24"/>
          <w:szCs w:val="24"/>
        </w:rPr>
        <w:t xml:space="preserve"> </w:t>
      </w:r>
      <w:r w:rsidRPr="007B2F7D">
        <w:rPr>
          <w:sz w:val="24"/>
          <w:szCs w:val="24"/>
        </w:rPr>
        <w:t>and</w:t>
      </w:r>
      <w:r w:rsidRPr="007B2F7D">
        <w:rPr>
          <w:spacing w:val="-10"/>
          <w:sz w:val="24"/>
          <w:szCs w:val="24"/>
        </w:rPr>
        <w:t xml:space="preserve"> </w:t>
      </w:r>
      <w:r w:rsidRPr="007B2F7D">
        <w:rPr>
          <w:sz w:val="24"/>
          <w:szCs w:val="24"/>
        </w:rPr>
        <w:t>T8)</w:t>
      </w:r>
      <w:r w:rsidRPr="007B2F7D">
        <w:rPr>
          <w:spacing w:val="-11"/>
          <w:sz w:val="24"/>
          <w:szCs w:val="24"/>
        </w:rPr>
        <w:t xml:space="preserve"> </w:t>
      </w:r>
      <w:r w:rsidRPr="007B2F7D">
        <w:rPr>
          <w:sz w:val="24"/>
          <w:szCs w:val="24"/>
        </w:rPr>
        <w:t>performed</w:t>
      </w:r>
      <w:r w:rsidRPr="007B2F7D">
        <w:rPr>
          <w:spacing w:val="-10"/>
          <w:sz w:val="24"/>
          <w:szCs w:val="24"/>
        </w:rPr>
        <w:t xml:space="preserve"> </w:t>
      </w:r>
      <w:r w:rsidRPr="007B2F7D">
        <w:rPr>
          <w:sz w:val="24"/>
          <w:szCs w:val="24"/>
        </w:rPr>
        <w:t>well,</w:t>
      </w:r>
      <w:r w:rsidRPr="007B2F7D">
        <w:rPr>
          <w:spacing w:val="-12"/>
          <w:sz w:val="24"/>
          <w:szCs w:val="24"/>
        </w:rPr>
        <w:t xml:space="preserve"> </w:t>
      </w:r>
      <w:r w:rsidRPr="007B2F7D">
        <w:rPr>
          <w:sz w:val="24"/>
          <w:szCs w:val="24"/>
        </w:rPr>
        <w:t>suggests</w:t>
      </w:r>
      <w:r w:rsidRPr="007B2F7D">
        <w:rPr>
          <w:spacing w:val="-11"/>
          <w:sz w:val="24"/>
          <w:szCs w:val="24"/>
        </w:rPr>
        <w:t xml:space="preserve"> </w:t>
      </w:r>
      <w:r w:rsidRPr="007B2F7D">
        <w:rPr>
          <w:sz w:val="24"/>
          <w:szCs w:val="24"/>
        </w:rPr>
        <w:t>that the relationship between nanoparticle concentration and fresh weight is non-linear and varies based on specific treatment conditions. This supports that SiO</w:t>
      </w:r>
      <w:r w:rsidRPr="007B2F7D">
        <w:rPr>
          <w:sz w:val="24"/>
          <w:szCs w:val="24"/>
          <w:vertAlign w:val="subscript"/>
        </w:rPr>
        <w:t>2</w:t>
      </w:r>
      <w:r w:rsidRPr="007B2F7D">
        <w:rPr>
          <w:sz w:val="24"/>
          <w:szCs w:val="24"/>
        </w:rPr>
        <w:t xml:space="preserve"> nanoparticles can positively influence seedling fresh weight by enhancing biomass accumulation through improved photosynthetic efficiency and increased carbon assimilation.</w:t>
      </w:r>
    </w:p>
    <w:p w14:paraId="2608DC7F" w14:textId="77777777" w:rsidR="00615F0E" w:rsidRPr="007B2F7D" w:rsidRDefault="00615F0E" w:rsidP="00615F0E">
      <w:pPr>
        <w:spacing w:line="360" w:lineRule="auto"/>
        <w:jc w:val="both"/>
        <w:rPr>
          <w:sz w:val="24"/>
          <w:szCs w:val="24"/>
        </w:rPr>
      </w:pPr>
    </w:p>
    <w:p w14:paraId="3CFFB21A" w14:textId="77777777" w:rsidR="00707328" w:rsidRPr="007B2F7D" w:rsidRDefault="00707328" w:rsidP="00615F0E">
      <w:pPr>
        <w:spacing w:line="360" w:lineRule="auto"/>
        <w:jc w:val="both"/>
        <w:rPr>
          <w:sz w:val="24"/>
          <w:szCs w:val="24"/>
        </w:rPr>
      </w:pPr>
    </w:p>
    <w:p w14:paraId="3860719A" w14:textId="77777777" w:rsidR="00615F0E" w:rsidRPr="007B2F7D" w:rsidRDefault="00064F3E" w:rsidP="00615F0E">
      <w:pPr>
        <w:spacing w:line="360" w:lineRule="auto"/>
        <w:jc w:val="both"/>
        <w:rPr>
          <w:b/>
          <w:bCs/>
          <w:sz w:val="24"/>
          <w:szCs w:val="24"/>
        </w:rPr>
      </w:pPr>
      <w:r w:rsidRPr="007B2F7D">
        <w:rPr>
          <w:b/>
          <w:bCs/>
          <w:sz w:val="24"/>
          <w:szCs w:val="24"/>
        </w:rPr>
        <w:t xml:space="preserve">3.1.6 </w:t>
      </w:r>
      <w:r w:rsidR="00615F0E" w:rsidRPr="007B2F7D">
        <w:rPr>
          <w:b/>
          <w:bCs/>
          <w:sz w:val="24"/>
          <w:szCs w:val="24"/>
        </w:rPr>
        <w:t>Dry</w:t>
      </w:r>
      <w:r w:rsidR="00615F0E" w:rsidRPr="007B2F7D">
        <w:rPr>
          <w:b/>
          <w:bCs/>
          <w:spacing w:val="-2"/>
          <w:sz w:val="24"/>
          <w:szCs w:val="24"/>
        </w:rPr>
        <w:t xml:space="preserve"> weight:</w:t>
      </w:r>
    </w:p>
    <w:p w14:paraId="66F2F8D6" w14:textId="53E0CE12" w:rsidR="00615F0E" w:rsidRPr="007B2F7D" w:rsidRDefault="00615F0E" w:rsidP="00615F0E">
      <w:pPr>
        <w:spacing w:line="360" w:lineRule="auto"/>
        <w:jc w:val="both"/>
        <w:rPr>
          <w:sz w:val="24"/>
          <w:szCs w:val="24"/>
        </w:rPr>
      </w:pPr>
      <w:r w:rsidRPr="007B2F7D">
        <w:rPr>
          <w:sz w:val="24"/>
          <w:szCs w:val="24"/>
        </w:rPr>
        <w:t>Seedling</w:t>
      </w:r>
      <w:r w:rsidRPr="007B2F7D">
        <w:rPr>
          <w:spacing w:val="-12"/>
          <w:sz w:val="24"/>
          <w:szCs w:val="24"/>
        </w:rPr>
        <w:t xml:space="preserve"> </w:t>
      </w:r>
      <w:r w:rsidRPr="007B2F7D">
        <w:rPr>
          <w:sz w:val="24"/>
          <w:szCs w:val="24"/>
        </w:rPr>
        <w:t>dry</w:t>
      </w:r>
      <w:r w:rsidRPr="007B2F7D">
        <w:rPr>
          <w:spacing w:val="-12"/>
          <w:sz w:val="24"/>
          <w:szCs w:val="24"/>
        </w:rPr>
        <w:t xml:space="preserve"> </w:t>
      </w:r>
      <w:r w:rsidRPr="007B2F7D">
        <w:rPr>
          <w:sz w:val="24"/>
          <w:szCs w:val="24"/>
        </w:rPr>
        <w:t>weight</w:t>
      </w:r>
      <w:r w:rsidRPr="007B2F7D">
        <w:rPr>
          <w:spacing w:val="-11"/>
          <w:sz w:val="24"/>
          <w:szCs w:val="24"/>
        </w:rPr>
        <w:t xml:space="preserve"> </w:t>
      </w:r>
      <w:r w:rsidRPr="007B2F7D">
        <w:rPr>
          <w:sz w:val="24"/>
          <w:szCs w:val="24"/>
        </w:rPr>
        <w:t>showed</w:t>
      </w:r>
      <w:r w:rsidRPr="007B2F7D">
        <w:rPr>
          <w:spacing w:val="-12"/>
          <w:sz w:val="24"/>
          <w:szCs w:val="24"/>
        </w:rPr>
        <w:t xml:space="preserve"> </w:t>
      </w:r>
      <w:r w:rsidRPr="007B2F7D">
        <w:rPr>
          <w:sz w:val="24"/>
          <w:szCs w:val="24"/>
        </w:rPr>
        <w:t>significant</w:t>
      </w:r>
      <w:r w:rsidRPr="007B2F7D">
        <w:rPr>
          <w:spacing w:val="-11"/>
          <w:sz w:val="24"/>
          <w:szCs w:val="24"/>
        </w:rPr>
        <w:t xml:space="preserve"> </w:t>
      </w:r>
      <w:r w:rsidRPr="007B2F7D">
        <w:rPr>
          <w:sz w:val="24"/>
          <w:szCs w:val="24"/>
        </w:rPr>
        <w:t>variation</w:t>
      </w:r>
      <w:r w:rsidRPr="007B2F7D">
        <w:rPr>
          <w:spacing w:val="-12"/>
          <w:sz w:val="24"/>
          <w:szCs w:val="24"/>
        </w:rPr>
        <w:t xml:space="preserve"> </w:t>
      </w:r>
      <w:r w:rsidRPr="007B2F7D">
        <w:rPr>
          <w:sz w:val="24"/>
          <w:szCs w:val="24"/>
        </w:rPr>
        <w:t>across</w:t>
      </w:r>
      <w:r w:rsidRPr="007B2F7D">
        <w:rPr>
          <w:spacing w:val="-11"/>
          <w:sz w:val="24"/>
          <w:szCs w:val="24"/>
        </w:rPr>
        <w:t xml:space="preserve"> </w:t>
      </w:r>
      <w:r w:rsidRPr="007B2F7D">
        <w:rPr>
          <w:sz w:val="24"/>
          <w:szCs w:val="24"/>
        </w:rPr>
        <w:t>treatments.</w:t>
      </w:r>
      <w:r w:rsidRPr="007B2F7D">
        <w:rPr>
          <w:spacing w:val="-14"/>
          <w:sz w:val="24"/>
          <w:szCs w:val="24"/>
        </w:rPr>
        <w:t xml:space="preserve"> </w:t>
      </w:r>
      <w:r w:rsidRPr="007B2F7D">
        <w:rPr>
          <w:sz w:val="24"/>
          <w:szCs w:val="24"/>
        </w:rPr>
        <w:t>T3</w:t>
      </w:r>
      <w:r w:rsidRPr="007B2F7D">
        <w:rPr>
          <w:spacing w:val="-12"/>
          <w:sz w:val="24"/>
          <w:szCs w:val="24"/>
        </w:rPr>
        <w:t xml:space="preserve"> </w:t>
      </w:r>
      <w:r w:rsidRPr="007B2F7D">
        <w:rPr>
          <w:sz w:val="24"/>
          <w:szCs w:val="24"/>
        </w:rPr>
        <w:t>exhibited</w:t>
      </w:r>
      <w:r w:rsidRPr="007B2F7D">
        <w:rPr>
          <w:spacing w:val="-12"/>
          <w:sz w:val="24"/>
          <w:szCs w:val="24"/>
        </w:rPr>
        <w:t xml:space="preserve"> </w:t>
      </w:r>
      <w:r w:rsidRPr="007B2F7D">
        <w:rPr>
          <w:sz w:val="24"/>
          <w:szCs w:val="24"/>
        </w:rPr>
        <w:t>the</w:t>
      </w:r>
      <w:r w:rsidRPr="007B2F7D">
        <w:rPr>
          <w:spacing w:val="-12"/>
          <w:sz w:val="24"/>
          <w:szCs w:val="24"/>
        </w:rPr>
        <w:t xml:space="preserve"> </w:t>
      </w:r>
      <w:r w:rsidRPr="007B2F7D">
        <w:rPr>
          <w:sz w:val="24"/>
          <w:szCs w:val="24"/>
        </w:rPr>
        <w:t>highest</w:t>
      </w:r>
      <w:r w:rsidRPr="007B2F7D">
        <w:rPr>
          <w:spacing w:val="-10"/>
          <w:sz w:val="24"/>
          <w:szCs w:val="24"/>
        </w:rPr>
        <w:t xml:space="preserve"> </w:t>
      </w:r>
      <w:r w:rsidRPr="007B2F7D">
        <w:rPr>
          <w:sz w:val="24"/>
          <w:szCs w:val="24"/>
        </w:rPr>
        <w:t>dry</w:t>
      </w:r>
      <w:r w:rsidRPr="007B2F7D">
        <w:rPr>
          <w:spacing w:val="-12"/>
          <w:sz w:val="24"/>
          <w:szCs w:val="24"/>
        </w:rPr>
        <w:t xml:space="preserve"> </w:t>
      </w:r>
      <w:r w:rsidRPr="007B2F7D">
        <w:rPr>
          <w:sz w:val="24"/>
          <w:szCs w:val="24"/>
        </w:rPr>
        <w:t>weight (0.13</w:t>
      </w:r>
      <w:r w:rsidRPr="007B2F7D">
        <w:rPr>
          <w:spacing w:val="-6"/>
          <w:sz w:val="24"/>
          <w:szCs w:val="24"/>
        </w:rPr>
        <w:t xml:space="preserve"> </w:t>
      </w:r>
      <w:r w:rsidRPr="007B2F7D">
        <w:rPr>
          <w:sz w:val="24"/>
          <w:szCs w:val="24"/>
        </w:rPr>
        <w:t>g),</w:t>
      </w:r>
      <w:r w:rsidRPr="007B2F7D">
        <w:rPr>
          <w:spacing w:val="-6"/>
          <w:sz w:val="24"/>
          <w:szCs w:val="24"/>
        </w:rPr>
        <w:t xml:space="preserve"> </w:t>
      </w:r>
      <w:r w:rsidRPr="007B2F7D">
        <w:rPr>
          <w:sz w:val="24"/>
          <w:szCs w:val="24"/>
        </w:rPr>
        <w:t>followed</w:t>
      </w:r>
      <w:r w:rsidRPr="007B2F7D">
        <w:rPr>
          <w:spacing w:val="-6"/>
          <w:sz w:val="24"/>
          <w:szCs w:val="24"/>
        </w:rPr>
        <w:t xml:space="preserve"> </w:t>
      </w:r>
      <w:r w:rsidRPr="007B2F7D">
        <w:rPr>
          <w:sz w:val="24"/>
          <w:szCs w:val="24"/>
        </w:rPr>
        <w:t>closely</w:t>
      </w:r>
      <w:r w:rsidRPr="007B2F7D">
        <w:rPr>
          <w:spacing w:val="-6"/>
          <w:sz w:val="24"/>
          <w:szCs w:val="24"/>
        </w:rPr>
        <w:t xml:space="preserve"> </w:t>
      </w:r>
      <w:r w:rsidRPr="007B2F7D">
        <w:rPr>
          <w:sz w:val="24"/>
          <w:szCs w:val="24"/>
        </w:rPr>
        <w:t>by</w:t>
      </w:r>
      <w:r w:rsidRPr="007B2F7D">
        <w:rPr>
          <w:spacing w:val="-11"/>
          <w:sz w:val="24"/>
          <w:szCs w:val="24"/>
        </w:rPr>
        <w:t xml:space="preserve"> </w:t>
      </w:r>
      <w:r w:rsidRPr="007B2F7D">
        <w:rPr>
          <w:sz w:val="24"/>
          <w:szCs w:val="24"/>
        </w:rPr>
        <w:t>T2,</w:t>
      </w:r>
      <w:r w:rsidRPr="007B2F7D">
        <w:rPr>
          <w:spacing w:val="-11"/>
          <w:sz w:val="24"/>
          <w:szCs w:val="24"/>
        </w:rPr>
        <w:t xml:space="preserve"> </w:t>
      </w:r>
      <w:r w:rsidRPr="007B2F7D">
        <w:rPr>
          <w:sz w:val="24"/>
          <w:szCs w:val="24"/>
        </w:rPr>
        <w:t>T7,</w:t>
      </w:r>
      <w:r w:rsidRPr="007B2F7D">
        <w:rPr>
          <w:spacing w:val="-7"/>
          <w:sz w:val="24"/>
          <w:szCs w:val="24"/>
        </w:rPr>
        <w:t xml:space="preserve"> </w:t>
      </w:r>
      <w:r w:rsidRPr="007B2F7D">
        <w:rPr>
          <w:sz w:val="24"/>
          <w:szCs w:val="24"/>
        </w:rPr>
        <w:t>and</w:t>
      </w:r>
      <w:r w:rsidRPr="007B2F7D">
        <w:rPr>
          <w:spacing w:val="-11"/>
          <w:sz w:val="24"/>
          <w:szCs w:val="24"/>
        </w:rPr>
        <w:t xml:space="preserve"> </w:t>
      </w:r>
      <w:r w:rsidRPr="007B2F7D">
        <w:rPr>
          <w:sz w:val="24"/>
          <w:szCs w:val="24"/>
        </w:rPr>
        <w:t>T8</w:t>
      </w:r>
      <w:r w:rsidRPr="007B2F7D">
        <w:rPr>
          <w:spacing w:val="-7"/>
          <w:sz w:val="24"/>
          <w:szCs w:val="24"/>
        </w:rPr>
        <w:t xml:space="preserve"> </w:t>
      </w:r>
      <w:r w:rsidRPr="007B2F7D">
        <w:rPr>
          <w:sz w:val="24"/>
          <w:szCs w:val="24"/>
        </w:rPr>
        <w:t>(0.11</w:t>
      </w:r>
      <w:r w:rsidRPr="007B2F7D">
        <w:rPr>
          <w:spacing w:val="-6"/>
          <w:sz w:val="24"/>
          <w:szCs w:val="24"/>
        </w:rPr>
        <w:t xml:space="preserve"> </w:t>
      </w:r>
      <w:r w:rsidRPr="007B2F7D">
        <w:rPr>
          <w:sz w:val="24"/>
          <w:szCs w:val="24"/>
        </w:rPr>
        <w:t>g</w:t>
      </w:r>
      <w:r w:rsidRPr="007B2F7D">
        <w:rPr>
          <w:spacing w:val="-6"/>
          <w:sz w:val="24"/>
          <w:szCs w:val="24"/>
        </w:rPr>
        <w:t xml:space="preserve"> </w:t>
      </w:r>
      <w:r w:rsidRPr="007B2F7D">
        <w:rPr>
          <w:sz w:val="24"/>
          <w:szCs w:val="24"/>
        </w:rPr>
        <w:t>each).</w:t>
      </w:r>
      <w:r w:rsidRPr="007B2F7D">
        <w:rPr>
          <w:spacing w:val="-11"/>
          <w:sz w:val="24"/>
          <w:szCs w:val="24"/>
        </w:rPr>
        <w:t xml:space="preserve"> </w:t>
      </w:r>
      <w:r w:rsidRPr="007B2F7D">
        <w:rPr>
          <w:sz w:val="24"/>
          <w:szCs w:val="24"/>
        </w:rPr>
        <w:t>The</w:t>
      </w:r>
      <w:r w:rsidRPr="007B2F7D">
        <w:rPr>
          <w:spacing w:val="-6"/>
          <w:sz w:val="24"/>
          <w:szCs w:val="24"/>
        </w:rPr>
        <w:t xml:space="preserve"> </w:t>
      </w:r>
      <w:r w:rsidRPr="007B2F7D">
        <w:rPr>
          <w:sz w:val="24"/>
          <w:szCs w:val="24"/>
        </w:rPr>
        <w:t>control</w:t>
      </w:r>
      <w:r w:rsidRPr="007B2F7D">
        <w:rPr>
          <w:spacing w:val="-5"/>
          <w:sz w:val="24"/>
          <w:szCs w:val="24"/>
        </w:rPr>
        <w:t xml:space="preserve"> </w:t>
      </w:r>
      <w:r w:rsidRPr="007B2F7D">
        <w:rPr>
          <w:sz w:val="24"/>
          <w:szCs w:val="24"/>
        </w:rPr>
        <w:t>group</w:t>
      </w:r>
      <w:r w:rsidRPr="007B2F7D">
        <w:rPr>
          <w:spacing w:val="-9"/>
          <w:sz w:val="24"/>
          <w:szCs w:val="24"/>
        </w:rPr>
        <w:t xml:space="preserve"> </w:t>
      </w:r>
      <w:r w:rsidRPr="007B2F7D">
        <w:rPr>
          <w:sz w:val="24"/>
          <w:szCs w:val="24"/>
        </w:rPr>
        <w:t>(T0)</w:t>
      </w:r>
      <w:r w:rsidRPr="007B2F7D">
        <w:rPr>
          <w:spacing w:val="-8"/>
          <w:sz w:val="24"/>
          <w:szCs w:val="24"/>
        </w:rPr>
        <w:t xml:space="preserve"> </w:t>
      </w:r>
      <w:r w:rsidRPr="007B2F7D">
        <w:rPr>
          <w:sz w:val="24"/>
          <w:szCs w:val="24"/>
        </w:rPr>
        <w:t>displayed</w:t>
      </w:r>
      <w:r w:rsidRPr="007B2F7D">
        <w:rPr>
          <w:spacing w:val="-6"/>
          <w:sz w:val="24"/>
          <w:szCs w:val="24"/>
        </w:rPr>
        <w:t xml:space="preserve"> </w:t>
      </w:r>
      <w:r w:rsidRPr="007B2F7D">
        <w:rPr>
          <w:sz w:val="24"/>
          <w:szCs w:val="24"/>
        </w:rPr>
        <w:t>the</w:t>
      </w:r>
      <w:r w:rsidRPr="007B2F7D">
        <w:rPr>
          <w:spacing w:val="-6"/>
          <w:sz w:val="24"/>
          <w:szCs w:val="24"/>
        </w:rPr>
        <w:t xml:space="preserve"> </w:t>
      </w:r>
      <w:r w:rsidRPr="007B2F7D">
        <w:rPr>
          <w:sz w:val="24"/>
          <w:szCs w:val="24"/>
        </w:rPr>
        <w:t xml:space="preserve">lowest dry weight (0.09 g), confirming the positive effect of </w:t>
      </w:r>
      <w:r w:rsidR="00244042" w:rsidRPr="007B2F7D">
        <w:rPr>
          <w:sz w:val="24"/>
          <w:szCs w:val="24"/>
          <w:highlight w:val="yellow"/>
        </w:rPr>
        <w:t>SiO₂</w:t>
      </w:r>
      <w:r w:rsidRPr="007B2F7D">
        <w:rPr>
          <w:sz w:val="24"/>
          <w:szCs w:val="24"/>
        </w:rPr>
        <w:t xml:space="preserve"> nanoparticle treatments on biomass accumulation.</w:t>
      </w:r>
      <w:r w:rsidRPr="007B2F7D">
        <w:rPr>
          <w:spacing w:val="-11"/>
          <w:sz w:val="24"/>
          <w:szCs w:val="24"/>
        </w:rPr>
        <w:t xml:space="preserve"> </w:t>
      </w:r>
      <w:r w:rsidRPr="007B2F7D">
        <w:rPr>
          <w:sz w:val="24"/>
          <w:szCs w:val="24"/>
        </w:rPr>
        <w:t>The</w:t>
      </w:r>
      <w:r w:rsidRPr="007B2F7D">
        <w:rPr>
          <w:spacing w:val="-7"/>
          <w:sz w:val="24"/>
          <w:szCs w:val="24"/>
        </w:rPr>
        <w:t xml:space="preserve"> </w:t>
      </w:r>
      <w:r w:rsidRPr="007B2F7D">
        <w:rPr>
          <w:sz w:val="24"/>
          <w:szCs w:val="24"/>
        </w:rPr>
        <w:t>data</w:t>
      </w:r>
      <w:r w:rsidRPr="007B2F7D">
        <w:rPr>
          <w:spacing w:val="-8"/>
          <w:sz w:val="24"/>
          <w:szCs w:val="24"/>
        </w:rPr>
        <w:t xml:space="preserve"> </w:t>
      </w:r>
      <w:r w:rsidRPr="007B2F7D">
        <w:rPr>
          <w:sz w:val="24"/>
          <w:szCs w:val="24"/>
        </w:rPr>
        <w:t>reveals</w:t>
      </w:r>
      <w:r w:rsidRPr="007B2F7D">
        <w:rPr>
          <w:spacing w:val="-8"/>
          <w:sz w:val="24"/>
          <w:szCs w:val="24"/>
        </w:rPr>
        <w:t xml:space="preserve"> </w:t>
      </w:r>
      <w:r w:rsidRPr="007B2F7D">
        <w:rPr>
          <w:sz w:val="24"/>
          <w:szCs w:val="24"/>
        </w:rPr>
        <w:t>a</w:t>
      </w:r>
      <w:r w:rsidRPr="007B2F7D">
        <w:rPr>
          <w:spacing w:val="-7"/>
          <w:sz w:val="24"/>
          <w:szCs w:val="24"/>
        </w:rPr>
        <w:t xml:space="preserve"> </w:t>
      </w:r>
      <w:r w:rsidRPr="007B2F7D">
        <w:rPr>
          <w:sz w:val="24"/>
          <w:szCs w:val="24"/>
        </w:rPr>
        <w:t>notable</w:t>
      </w:r>
      <w:r w:rsidRPr="007B2F7D">
        <w:rPr>
          <w:spacing w:val="-7"/>
          <w:sz w:val="24"/>
          <w:szCs w:val="24"/>
        </w:rPr>
        <w:t xml:space="preserve"> </w:t>
      </w:r>
      <w:r w:rsidRPr="007B2F7D">
        <w:rPr>
          <w:sz w:val="24"/>
          <w:szCs w:val="24"/>
        </w:rPr>
        <w:t>increase</w:t>
      </w:r>
      <w:r w:rsidRPr="007B2F7D">
        <w:rPr>
          <w:spacing w:val="-8"/>
          <w:sz w:val="24"/>
          <w:szCs w:val="24"/>
        </w:rPr>
        <w:t xml:space="preserve"> </w:t>
      </w:r>
      <w:r w:rsidRPr="007B2F7D">
        <w:rPr>
          <w:sz w:val="24"/>
          <w:szCs w:val="24"/>
        </w:rPr>
        <w:t>in</w:t>
      </w:r>
      <w:r w:rsidRPr="007B2F7D">
        <w:rPr>
          <w:spacing w:val="-7"/>
          <w:sz w:val="24"/>
          <w:szCs w:val="24"/>
        </w:rPr>
        <w:t xml:space="preserve"> </w:t>
      </w:r>
      <w:r w:rsidRPr="007B2F7D">
        <w:rPr>
          <w:sz w:val="24"/>
          <w:szCs w:val="24"/>
        </w:rPr>
        <w:t>dry</w:t>
      </w:r>
      <w:r w:rsidRPr="007B2F7D">
        <w:rPr>
          <w:spacing w:val="-7"/>
          <w:sz w:val="24"/>
          <w:szCs w:val="24"/>
        </w:rPr>
        <w:t xml:space="preserve"> </w:t>
      </w:r>
      <w:r w:rsidRPr="007B2F7D">
        <w:rPr>
          <w:sz w:val="24"/>
          <w:szCs w:val="24"/>
        </w:rPr>
        <w:t>weight</w:t>
      </w:r>
      <w:r w:rsidRPr="007B2F7D">
        <w:rPr>
          <w:spacing w:val="-6"/>
          <w:sz w:val="24"/>
          <w:szCs w:val="24"/>
        </w:rPr>
        <w:t xml:space="preserve"> </w:t>
      </w:r>
      <w:r w:rsidRPr="007B2F7D">
        <w:rPr>
          <w:sz w:val="24"/>
          <w:szCs w:val="24"/>
        </w:rPr>
        <w:t>for</w:t>
      </w:r>
      <w:r w:rsidRPr="007B2F7D">
        <w:rPr>
          <w:spacing w:val="-6"/>
          <w:sz w:val="24"/>
          <w:szCs w:val="24"/>
        </w:rPr>
        <w:t xml:space="preserve"> </w:t>
      </w:r>
      <w:r w:rsidRPr="007B2F7D">
        <w:rPr>
          <w:sz w:val="24"/>
          <w:szCs w:val="24"/>
        </w:rPr>
        <w:t>specific</w:t>
      </w:r>
      <w:r w:rsidRPr="007B2F7D">
        <w:rPr>
          <w:spacing w:val="-7"/>
          <w:sz w:val="24"/>
          <w:szCs w:val="24"/>
        </w:rPr>
        <w:t xml:space="preserve"> </w:t>
      </w:r>
      <w:r w:rsidRPr="007B2F7D">
        <w:rPr>
          <w:sz w:val="24"/>
          <w:szCs w:val="24"/>
        </w:rPr>
        <w:t>treatments,</w:t>
      </w:r>
      <w:r w:rsidRPr="007B2F7D">
        <w:rPr>
          <w:spacing w:val="-8"/>
          <w:sz w:val="24"/>
          <w:szCs w:val="24"/>
        </w:rPr>
        <w:t xml:space="preserve"> </w:t>
      </w:r>
      <w:r w:rsidRPr="007B2F7D">
        <w:rPr>
          <w:sz w:val="24"/>
          <w:szCs w:val="24"/>
        </w:rPr>
        <w:t>particularly</w:t>
      </w:r>
      <w:r w:rsidRPr="007B2F7D">
        <w:rPr>
          <w:spacing w:val="-11"/>
          <w:sz w:val="24"/>
          <w:szCs w:val="24"/>
        </w:rPr>
        <w:t xml:space="preserve"> </w:t>
      </w:r>
      <w:r w:rsidRPr="007B2F7D">
        <w:rPr>
          <w:sz w:val="24"/>
          <w:szCs w:val="24"/>
        </w:rPr>
        <w:t>T3, indicating that SiO</w:t>
      </w:r>
      <w:r w:rsidRPr="007B2F7D">
        <w:rPr>
          <w:sz w:val="24"/>
          <w:szCs w:val="24"/>
          <w:vertAlign w:val="subscript"/>
        </w:rPr>
        <w:t>2</w:t>
      </w:r>
      <w:r w:rsidRPr="007B2F7D">
        <w:rPr>
          <w:sz w:val="24"/>
          <w:szCs w:val="24"/>
        </w:rPr>
        <w:t xml:space="preserve"> nanoparticles at certain concentrations can significantly enhance biomass accumulation</w:t>
      </w:r>
      <w:r w:rsidRPr="007B2F7D">
        <w:rPr>
          <w:spacing w:val="-14"/>
          <w:sz w:val="24"/>
          <w:szCs w:val="24"/>
        </w:rPr>
        <w:t xml:space="preserve"> </w:t>
      </w:r>
      <w:r w:rsidRPr="007B2F7D">
        <w:rPr>
          <w:sz w:val="24"/>
          <w:szCs w:val="24"/>
        </w:rPr>
        <w:t>in</w:t>
      </w:r>
      <w:r w:rsidRPr="007B2F7D">
        <w:rPr>
          <w:spacing w:val="-14"/>
          <w:sz w:val="24"/>
          <w:szCs w:val="24"/>
        </w:rPr>
        <w:t xml:space="preserve"> </w:t>
      </w:r>
      <w:r w:rsidRPr="007B2F7D">
        <w:rPr>
          <w:sz w:val="24"/>
          <w:szCs w:val="24"/>
        </w:rPr>
        <w:t>seedlings.</w:t>
      </w:r>
      <w:r w:rsidRPr="007B2F7D">
        <w:rPr>
          <w:spacing w:val="-14"/>
          <w:sz w:val="24"/>
          <w:szCs w:val="24"/>
        </w:rPr>
        <w:t xml:space="preserve"> </w:t>
      </w:r>
      <w:r w:rsidRPr="007B2F7D">
        <w:rPr>
          <w:b/>
          <w:bCs/>
          <w:sz w:val="24"/>
          <w:szCs w:val="24"/>
          <w:highlight w:val="yellow"/>
        </w:rPr>
        <w:t>Ali</w:t>
      </w:r>
      <w:r w:rsidRPr="007B2F7D">
        <w:rPr>
          <w:b/>
          <w:bCs/>
          <w:spacing w:val="-13"/>
          <w:sz w:val="24"/>
          <w:szCs w:val="24"/>
          <w:highlight w:val="yellow"/>
        </w:rPr>
        <w:t xml:space="preserve"> </w:t>
      </w:r>
      <w:r w:rsidR="008C2D87" w:rsidRPr="007B2F7D">
        <w:rPr>
          <w:b/>
          <w:bCs/>
          <w:i/>
          <w:sz w:val="24"/>
          <w:szCs w:val="24"/>
          <w:highlight w:val="yellow"/>
        </w:rPr>
        <w:t>et</w:t>
      </w:r>
      <w:r w:rsidR="008C2D87" w:rsidRPr="007B2F7D">
        <w:rPr>
          <w:b/>
          <w:bCs/>
          <w:i/>
          <w:spacing w:val="-14"/>
          <w:sz w:val="24"/>
          <w:szCs w:val="24"/>
          <w:highlight w:val="yellow"/>
        </w:rPr>
        <w:t xml:space="preserve"> </w:t>
      </w:r>
      <w:r w:rsidR="008C2D87" w:rsidRPr="007B2F7D">
        <w:rPr>
          <w:b/>
          <w:bCs/>
          <w:i/>
          <w:sz w:val="24"/>
          <w:szCs w:val="24"/>
          <w:highlight w:val="yellow"/>
        </w:rPr>
        <w:t>al</w:t>
      </w:r>
      <w:r w:rsidR="008C2D87" w:rsidRPr="007B2F7D">
        <w:rPr>
          <w:b/>
          <w:bCs/>
          <w:sz w:val="24"/>
          <w:szCs w:val="24"/>
          <w:highlight w:val="yellow"/>
        </w:rPr>
        <w:t>.</w:t>
      </w:r>
      <w:r w:rsidR="008C2D87" w:rsidRPr="007B2F7D">
        <w:rPr>
          <w:b/>
          <w:bCs/>
          <w:spacing w:val="-14"/>
          <w:sz w:val="24"/>
          <w:szCs w:val="24"/>
          <w:highlight w:val="yellow"/>
        </w:rPr>
        <w:t xml:space="preserve"> </w:t>
      </w:r>
      <w:r w:rsidR="008C2D87" w:rsidRPr="007B2F7D">
        <w:rPr>
          <w:b/>
          <w:bCs/>
          <w:sz w:val="24"/>
          <w:szCs w:val="24"/>
          <w:highlight w:val="yellow"/>
        </w:rPr>
        <w:t>(2019)</w:t>
      </w:r>
      <w:r w:rsidRPr="007B2F7D">
        <w:rPr>
          <w:spacing w:val="-14"/>
          <w:sz w:val="24"/>
          <w:szCs w:val="24"/>
        </w:rPr>
        <w:t xml:space="preserve"> </w:t>
      </w:r>
      <w:r w:rsidRPr="007B2F7D">
        <w:rPr>
          <w:sz w:val="24"/>
          <w:szCs w:val="24"/>
        </w:rPr>
        <w:t>investigated</w:t>
      </w:r>
      <w:r w:rsidRPr="007B2F7D">
        <w:rPr>
          <w:spacing w:val="-13"/>
          <w:sz w:val="24"/>
          <w:szCs w:val="24"/>
        </w:rPr>
        <w:t xml:space="preserve"> </w:t>
      </w:r>
      <w:r w:rsidRPr="007B2F7D">
        <w:rPr>
          <w:sz w:val="24"/>
          <w:szCs w:val="24"/>
        </w:rPr>
        <w:t>the</w:t>
      </w:r>
      <w:r w:rsidRPr="007B2F7D">
        <w:rPr>
          <w:spacing w:val="-14"/>
          <w:sz w:val="24"/>
          <w:szCs w:val="24"/>
        </w:rPr>
        <w:t xml:space="preserve"> </w:t>
      </w:r>
      <w:r w:rsidRPr="007B2F7D">
        <w:rPr>
          <w:sz w:val="24"/>
          <w:szCs w:val="24"/>
        </w:rPr>
        <w:t>impact</w:t>
      </w:r>
      <w:r w:rsidRPr="007B2F7D">
        <w:rPr>
          <w:spacing w:val="-14"/>
          <w:sz w:val="24"/>
          <w:szCs w:val="24"/>
        </w:rPr>
        <w:t xml:space="preserve"> </w:t>
      </w:r>
      <w:r w:rsidRPr="007B2F7D">
        <w:rPr>
          <w:sz w:val="24"/>
          <w:szCs w:val="24"/>
        </w:rPr>
        <w:t>of</w:t>
      </w:r>
      <w:r w:rsidRPr="007B2F7D">
        <w:rPr>
          <w:spacing w:val="-14"/>
          <w:sz w:val="24"/>
          <w:szCs w:val="24"/>
        </w:rPr>
        <w:t xml:space="preserve"> </w:t>
      </w:r>
      <w:r w:rsidR="00244042" w:rsidRPr="007B2F7D">
        <w:rPr>
          <w:sz w:val="24"/>
          <w:szCs w:val="24"/>
          <w:highlight w:val="yellow"/>
        </w:rPr>
        <w:t>SiO₂</w:t>
      </w:r>
      <w:r w:rsidRPr="007B2F7D">
        <w:rPr>
          <w:spacing w:val="-13"/>
          <w:sz w:val="24"/>
          <w:szCs w:val="24"/>
        </w:rPr>
        <w:t xml:space="preserve"> </w:t>
      </w:r>
      <w:r w:rsidRPr="007B2F7D">
        <w:rPr>
          <w:sz w:val="24"/>
          <w:szCs w:val="24"/>
        </w:rPr>
        <w:t>nanoparticles</w:t>
      </w:r>
      <w:r w:rsidRPr="007B2F7D">
        <w:rPr>
          <w:spacing w:val="-14"/>
          <w:sz w:val="24"/>
          <w:szCs w:val="24"/>
        </w:rPr>
        <w:t xml:space="preserve"> </w:t>
      </w:r>
      <w:r w:rsidRPr="007B2F7D">
        <w:rPr>
          <w:sz w:val="24"/>
          <w:szCs w:val="24"/>
        </w:rPr>
        <w:t>on</w:t>
      </w:r>
      <w:r w:rsidRPr="007B2F7D">
        <w:rPr>
          <w:spacing w:val="-14"/>
          <w:sz w:val="24"/>
          <w:szCs w:val="24"/>
        </w:rPr>
        <w:t xml:space="preserve"> </w:t>
      </w:r>
      <w:r w:rsidRPr="007B2F7D">
        <w:rPr>
          <w:sz w:val="24"/>
          <w:szCs w:val="24"/>
        </w:rPr>
        <w:t>plant growth</w:t>
      </w:r>
      <w:r w:rsidRPr="007B2F7D">
        <w:rPr>
          <w:spacing w:val="-16"/>
          <w:sz w:val="24"/>
          <w:szCs w:val="24"/>
        </w:rPr>
        <w:t xml:space="preserve"> </w:t>
      </w:r>
      <w:r w:rsidRPr="007B2F7D">
        <w:rPr>
          <w:sz w:val="24"/>
          <w:szCs w:val="24"/>
        </w:rPr>
        <w:t>and</w:t>
      </w:r>
      <w:r w:rsidRPr="007B2F7D">
        <w:rPr>
          <w:spacing w:val="-14"/>
          <w:sz w:val="24"/>
          <w:szCs w:val="24"/>
        </w:rPr>
        <w:t xml:space="preserve"> </w:t>
      </w:r>
      <w:r w:rsidRPr="007B2F7D">
        <w:rPr>
          <w:sz w:val="24"/>
          <w:szCs w:val="24"/>
        </w:rPr>
        <w:t>biomass</w:t>
      </w:r>
      <w:r w:rsidRPr="007B2F7D">
        <w:rPr>
          <w:spacing w:val="-14"/>
          <w:sz w:val="24"/>
          <w:szCs w:val="24"/>
        </w:rPr>
        <w:t xml:space="preserve"> </w:t>
      </w:r>
      <w:r w:rsidRPr="007B2F7D">
        <w:rPr>
          <w:sz w:val="24"/>
          <w:szCs w:val="24"/>
        </w:rPr>
        <w:t>accumulation,</w:t>
      </w:r>
      <w:r w:rsidRPr="007B2F7D">
        <w:rPr>
          <w:spacing w:val="-13"/>
          <w:sz w:val="24"/>
          <w:szCs w:val="24"/>
        </w:rPr>
        <w:t xml:space="preserve"> </w:t>
      </w:r>
      <w:r w:rsidRPr="007B2F7D">
        <w:rPr>
          <w:sz w:val="24"/>
          <w:szCs w:val="24"/>
        </w:rPr>
        <w:t>finding</w:t>
      </w:r>
      <w:r w:rsidRPr="007B2F7D">
        <w:rPr>
          <w:spacing w:val="-14"/>
          <w:sz w:val="24"/>
          <w:szCs w:val="24"/>
        </w:rPr>
        <w:t xml:space="preserve"> </w:t>
      </w:r>
      <w:r w:rsidRPr="007B2F7D">
        <w:rPr>
          <w:sz w:val="24"/>
          <w:szCs w:val="24"/>
        </w:rPr>
        <w:t>that</w:t>
      </w:r>
      <w:r w:rsidRPr="007B2F7D">
        <w:rPr>
          <w:spacing w:val="-14"/>
          <w:sz w:val="24"/>
          <w:szCs w:val="24"/>
        </w:rPr>
        <w:t xml:space="preserve"> </w:t>
      </w:r>
      <w:r w:rsidRPr="007B2F7D">
        <w:rPr>
          <w:sz w:val="24"/>
          <w:szCs w:val="24"/>
        </w:rPr>
        <w:t>these</w:t>
      </w:r>
      <w:r w:rsidRPr="007B2F7D">
        <w:rPr>
          <w:spacing w:val="-14"/>
          <w:sz w:val="24"/>
          <w:szCs w:val="24"/>
        </w:rPr>
        <w:t xml:space="preserve"> </w:t>
      </w:r>
      <w:r w:rsidRPr="007B2F7D">
        <w:rPr>
          <w:sz w:val="24"/>
          <w:szCs w:val="24"/>
        </w:rPr>
        <w:t>nanoparticles</w:t>
      </w:r>
      <w:r w:rsidRPr="007B2F7D">
        <w:rPr>
          <w:spacing w:val="-13"/>
          <w:sz w:val="24"/>
          <w:szCs w:val="24"/>
        </w:rPr>
        <w:t xml:space="preserve"> </w:t>
      </w:r>
      <w:r w:rsidRPr="007B2F7D">
        <w:rPr>
          <w:sz w:val="24"/>
          <w:szCs w:val="24"/>
        </w:rPr>
        <w:t>can</w:t>
      </w:r>
      <w:r w:rsidRPr="007B2F7D">
        <w:rPr>
          <w:spacing w:val="-14"/>
          <w:sz w:val="24"/>
          <w:szCs w:val="24"/>
        </w:rPr>
        <w:t xml:space="preserve"> </w:t>
      </w:r>
      <w:r w:rsidRPr="007B2F7D">
        <w:rPr>
          <w:sz w:val="24"/>
          <w:szCs w:val="24"/>
        </w:rPr>
        <w:t>significantly</w:t>
      </w:r>
      <w:r w:rsidRPr="007B2F7D">
        <w:rPr>
          <w:spacing w:val="-14"/>
          <w:sz w:val="24"/>
          <w:szCs w:val="24"/>
        </w:rPr>
        <w:t xml:space="preserve"> </w:t>
      </w:r>
      <w:r w:rsidRPr="007B2F7D">
        <w:rPr>
          <w:sz w:val="24"/>
          <w:szCs w:val="24"/>
        </w:rPr>
        <w:t>increase</w:t>
      </w:r>
      <w:r w:rsidRPr="007B2F7D">
        <w:rPr>
          <w:spacing w:val="-14"/>
          <w:sz w:val="24"/>
          <w:szCs w:val="24"/>
        </w:rPr>
        <w:t xml:space="preserve"> </w:t>
      </w:r>
      <w:r w:rsidRPr="007B2F7D">
        <w:rPr>
          <w:sz w:val="24"/>
          <w:szCs w:val="24"/>
        </w:rPr>
        <w:t>dry</w:t>
      </w:r>
      <w:r w:rsidRPr="007B2F7D">
        <w:rPr>
          <w:spacing w:val="-13"/>
          <w:sz w:val="24"/>
          <w:szCs w:val="24"/>
        </w:rPr>
        <w:t xml:space="preserve"> </w:t>
      </w:r>
      <w:r w:rsidRPr="007B2F7D">
        <w:rPr>
          <w:sz w:val="24"/>
          <w:szCs w:val="24"/>
        </w:rPr>
        <w:t>weight by</w:t>
      </w:r>
      <w:r w:rsidRPr="007B2F7D">
        <w:rPr>
          <w:spacing w:val="-4"/>
          <w:sz w:val="24"/>
          <w:szCs w:val="24"/>
        </w:rPr>
        <w:t xml:space="preserve"> </w:t>
      </w:r>
      <w:r w:rsidRPr="007B2F7D">
        <w:rPr>
          <w:sz w:val="24"/>
          <w:szCs w:val="24"/>
        </w:rPr>
        <w:t>enhancing</w:t>
      </w:r>
      <w:r w:rsidRPr="007B2F7D">
        <w:rPr>
          <w:spacing w:val="-4"/>
          <w:sz w:val="24"/>
          <w:szCs w:val="24"/>
        </w:rPr>
        <w:t xml:space="preserve"> </w:t>
      </w:r>
      <w:r w:rsidRPr="007B2F7D">
        <w:rPr>
          <w:sz w:val="24"/>
          <w:szCs w:val="24"/>
        </w:rPr>
        <w:t>nutrient</w:t>
      </w:r>
      <w:r w:rsidRPr="007B2F7D">
        <w:rPr>
          <w:spacing w:val="-3"/>
          <w:sz w:val="24"/>
          <w:szCs w:val="24"/>
        </w:rPr>
        <w:t xml:space="preserve"> </w:t>
      </w:r>
      <w:r w:rsidRPr="007B2F7D">
        <w:rPr>
          <w:sz w:val="24"/>
          <w:szCs w:val="24"/>
        </w:rPr>
        <w:t>uptake</w:t>
      </w:r>
      <w:r w:rsidRPr="007B2F7D">
        <w:rPr>
          <w:spacing w:val="-3"/>
          <w:sz w:val="24"/>
          <w:szCs w:val="24"/>
        </w:rPr>
        <w:t xml:space="preserve"> </w:t>
      </w:r>
      <w:r w:rsidRPr="007B2F7D">
        <w:rPr>
          <w:sz w:val="24"/>
          <w:szCs w:val="24"/>
        </w:rPr>
        <w:t>and</w:t>
      </w:r>
      <w:r w:rsidRPr="007B2F7D">
        <w:rPr>
          <w:spacing w:val="-3"/>
          <w:sz w:val="24"/>
          <w:szCs w:val="24"/>
        </w:rPr>
        <w:t xml:space="preserve"> </w:t>
      </w:r>
      <w:r w:rsidRPr="007B2F7D">
        <w:rPr>
          <w:sz w:val="24"/>
          <w:szCs w:val="24"/>
        </w:rPr>
        <w:t>overall</w:t>
      </w:r>
      <w:r w:rsidRPr="007B2F7D">
        <w:rPr>
          <w:spacing w:val="-5"/>
          <w:sz w:val="24"/>
          <w:szCs w:val="24"/>
        </w:rPr>
        <w:t xml:space="preserve"> </w:t>
      </w:r>
      <w:r w:rsidRPr="007B2F7D">
        <w:rPr>
          <w:sz w:val="24"/>
          <w:szCs w:val="24"/>
        </w:rPr>
        <w:t>metabolism.</w:t>
      </w:r>
      <w:r w:rsidRPr="007B2F7D">
        <w:rPr>
          <w:spacing w:val="-11"/>
          <w:sz w:val="24"/>
          <w:szCs w:val="24"/>
        </w:rPr>
        <w:t xml:space="preserve"> </w:t>
      </w:r>
      <w:r w:rsidRPr="007B2F7D">
        <w:rPr>
          <w:sz w:val="24"/>
          <w:szCs w:val="24"/>
        </w:rPr>
        <w:t>The</w:t>
      </w:r>
      <w:r w:rsidRPr="007B2F7D">
        <w:rPr>
          <w:spacing w:val="-4"/>
          <w:sz w:val="24"/>
          <w:szCs w:val="24"/>
        </w:rPr>
        <w:t xml:space="preserve"> </w:t>
      </w:r>
      <w:r w:rsidRPr="007B2F7D">
        <w:rPr>
          <w:sz w:val="24"/>
          <w:szCs w:val="24"/>
        </w:rPr>
        <w:t>observed</w:t>
      </w:r>
      <w:r w:rsidRPr="007B2F7D">
        <w:rPr>
          <w:spacing w:val="-6"/>
          <w:sz w:val="24"/>
          <w:szCs w:val="24"/>
        </w:rPr>
        <w:t xml:space="preserve"> </w:t>
      </w:r>
      <w:r w:rsidRPr="007B2F7D">
        <w:rPr>
          <w:sz w:val="24"/>
          <w:szCs w:val="24"/>
        </w:rPr>
        <w:t>increase</w:t>
      </w:r>
      <w:r w:rsidRPr="007B2F7D">
        <w:rPr>
          <w:spacing w:val="-3"/>
          <w:sz w:val="24"/>
          <w:szCs w:val="24"/>
        </w:rPr>
        <w:t xml:space="preserve"> </w:t>
      </w:r>
      <w:r w:rsidRPr="007B2F7D">
        <w:rPr>
          <w:sz w:val="24"/>
          <w:szCs w:val="24"/>
        </w:rPr>
        <w:t>in</w:t>
      </w:r>
      <w:r w:rsidRPr="007B2F7D">
        <w:rPr>
          <w:spacing w:val="-4"/>
          <w:sz w:val="24"/>
          <w:szCs w:val="24"/>
        </w:rPr>
        <w:t xml:space="preserve"> </w:t>
      </w:r>
      <w:r w:rsidRPr="007B2F7D">
        <w:rPr>
          <w:sz w:val="24"/>
          <w:szCs w:val="24"/>
        </w:rPr>
        <w:t>dry</w:t>
      </w:r>
      <w:r w:rsidRPr="007B2F7D">
        <w:rPr>
          <w:spacing w:val="-4"/>
          <w:sz w:val="24"/>
          <w:szCs w:val="24"/>
        </w:rPr>
        <w:t xml:space="preserve"> </w:t>
      </w:r>
      <w:r w:rsidRPr="007B2F7D">
        <w:rPr>
          <w:sz w:val="24"/>
          <w:szCs w:val="24"/>
        </w:rPr>
        <w:t>weight</w:t>
      </w:r>
      <w:r w:rsidRPr="007B2F7D">
        <w:rPr>
          <w:spacing w:val="-5"/>
          <w:sz w:val="24"/>
          <w:szCs w:val="24"/>
        </w:rPr>
        <w:t xml:space="preserve"> </w:t>
      </w:r>
      <w:r w:rsidRPr="007B2F7D">
        <w:rPr>
          <w:sz w:val="24"/>
          <w:szCs w:val="24"/>
        </w:rPr>
        <w:t>may</w:t>
      </w:r>
      <w:r w:rsidRPr="007B2F7D">
        <w:rPr>
          <w:spacing w:val="-3"/>
          <w:sz w:val="24"/>
          <w:szCs w:val="24"/>
        </w:rPr>
        <w:t xml:space="preserve"> </w:t>
      </w:r>
      <w:r w:rsidRPr="007B2F7D">
        <w:rPr>
          <w:sz w:val="24"/>
          <w:szCs w:val="24"/>
        </w:rPr>
        <w:t>be</w:t>
      </w:r>
      <w:r w:rsidRPr="007B2F7D">
        <w:rPr>
          <w:spacing w:val="-3"/>
          <w:sz w:val="24"/>
          <w:szCs w:val="24"/>
        </w:rPr>
        <w:t xml:space="preserve"> </w:t>
      </w:r>
      <w:r w:rsidRPr="007B2F7D">
        <w:rPr>
          <w:sz w:val="24"/>
          <w:szCs w:val="24"/>
        </w:rPr>
        <w:t>due to</w:t>
      </w:r>
      <w:r w:rsidRPr="007B2F7D">
        <w:rPr>
          <w:spacing w:val="-14"/>
          <w:sz w:val="24"/>
          <w:szCs w:val="24"/>
        </w:rPr>
        <w:t xml:space="preserve"> </w:t>
      </w:r>
      <w:r w:rsidRPr="007B2F7D">
        <w:rPr>
          <w:sz w:val="24"/>
          <w:szCs w:val="24"/>
        </w:rPr>
        <w:t>improved</w:t>
      </w:r>
      <w:r w:rsidRPr="007B2F7D">
        <w:rPr>
          <w:spacing w:val="-14"/>
          <w:sz w:val="24"/>
          <w:szCs w:val="24"/>
        </w:rPr>
        <w:t xml:space="preserve"> </w:t>
      </w:r>
      <w:r w:rsidRPr="007B2F7D">
        <w:rPr>
          <w:sz w:val="24"/>
          <w:szCs w:val="24"/>
        </w:rPr>
        <w:t>silicon</w:t>
      </w:r>
      <w:r w:rsidRPr="007B2F7D">
        <w:rPr>
          <w:spacing w:val="-14"/>
          <w:sz w:val="24"/>
          <w:szCs w:val="24"/>
        </w:rPr>
        <w:t xml:space="preserve"> </w:t>
      </w:r>
      <w:r w:rsidRPr="007B2F7D">
        <w:rPr>
          <w:sz w:val="24"/>
          <w:szCs w:val="24"/>
        </w:rPr>
        <w:t>uptake</w:t>
      </w:r>
      <w:r w:rsidRPr="007B2F7D">
        <w:rPr>
          <w:spacing w:val="-13"/>
          <w:sz w:val="24"/>
          <w:szCs w:val="24"/>
        </w:rPr>
        <w:t xml:space="preserve"> </w:t>
      </w:r>
      <w:r w:rsidRPr="007B2F7D">
        <w:rPr>
          <w:sz w:val="24"/>
          <w:szCs w:val="24"/>
        </w:rPr>
        <w:t>and</w:t>
      </w:r>
      <w:r w:rsidRPr="007B2F7D">
        <w:rPr>
          <w:spacing w:val="-14"/>
          <w:sz w:val="24"/>
          <w:szCs w:val="24"/>
        </w:rPr>
        <w:t xml:space="preserve"> </w:t>
      </w:r>
      <w:r w:rsidRPr="007B2F7D">
        <w:rPr>
          <w:sz w:val="24"/>
          <w:szCs w:val="24"/>
        </w:rPr>
        <w:t>enhanced</w:t>
      </w:r>
      <w:r w:rsidRPr="007B2F7D">
        <w:rPr>
          <w:spacing w:val="-14"/>
          <w:sz w:val="24"/>
          <w:szCs w:val="24"/>
        </w:rPr>
        <w:t xml:space="preserve"> </w:t>
      </w:r>
      <w:r w:rsidRPr="007B2F7D">
        <w:rPr>
          <w:sz w:val="24"/>
          <w:szCs w:val="24"/>
        </w:rPr>
        <w:t>nutrient</w:t>
      </w:r>
      <w:r w:rsidRPr="007B2F7D">
        <w:rPr>
          <w:spacing w:val="-14"/>
          <w:sz w:val="24"/>
          <w:szCs w:val="24"/>
        </w:rPr>
        <w:t xml:space="preserve"> </w:t>
      </w:r>
      <w:r w:rsidRPr="007B2F7D">
        <w:rPr>
          <w:sz w:val="24"/>
          <w:szCs w:val="24"/>
        </w:rPr>
        <w:t>absorption</w:t>
      </w:r>
      <w:r w:rsidRPr="007B2F7D">
        <w:rPr>
          <w:spacing w:val="-13"/>
          <w:sz w:val="24"/>
          <w:szCs w:val="24"/>
        </w:rPr>
        <w:t xml:space="preserve"> </w:t>
      </w:r>
      <w:r w:rsidRPr="007B2F7D">
        <w:rPr>
          <w:sz w:val="24"/>
          <w:szCs w:val="24"/>
        </w:rPr>
        <w:t>facilitated</w:t>
      </w:r>
      <w:r w:rsidRPr="007B2F7D">
        <w:rPr>
          <w:spacing w:val="-14"/>
          <w:sz w:val="24"/>
          <w:szCs w:val="24"/>
        </w:rPr>
        <w:t xml:space="preserve"> </w:t>
      </w:r>
      <w:r w:rsidRPr="007B2F7D">
        <w:rPr>
          <w:sz w:val="24"/>
          <w:szCs w:val="24"/>
        </w:rPr>
        <w:t>by</w:t>
      </w:r>
      <w:r w:rsidRPr="007B2F7D">
        <w:rPr>
          <w:spacing w:val="-14"/>
          <w:sz w:val="24"/>
          <w:szCs w:val="24"/>
        </w:rPr>
        <w:t xml:space="preserve"> </w:t>
      </w:r>
      <w:r w:rsidRPr="007B2F7D">
        <w:rPr>
          <w:sz w:val="24"/>
          <w:szCs w:val="24"/>
        </w:rPr>
        <w:t>the</w:t>
      </w:r>
      <w:r w:rsidRPr="007B2F7D">
        <w:rPr>
          <w:spacing w:val="-14"/>
          <w:sz w:val="24"/>
          <w:szCs w:val="24"/>
        </w:rPr>
        <w:t xml:space="preserve"> </w:t>
      </w:r>
      <w:r w:rsidR="00244042" w:rsidRPr="007B2F7D">
        <w:rPr>
          <w:sz w:val="24"/>
          <w:szCs w:val="24"/>
          <w:highlight w:val="yellow"/>
        </w:rPr>
        <w:t>SiO₂</w:t>
      </w:r>
      <w:r w:rsidRPr="007B2F7D">
        <w:rPr>
          <w:spacing w:val="-13"/>
          <w:sz w:val="24"/>
          <w:szCs w:val="24"/>
        </w:rPr>
        <w:t xml:space="preserve"> </w:t>
      </w:r>
      <w:r w:rsidRPr="007B2F7D">
        <w:rPr>
          <w:sz w:val="24"/>
          <w:szCs w:val="24"/>
        </w:rPr>
        <w:t>nanoparticles.</w:t>
      </w:r>
      <w:r w:rsidRPr="007B2F7D">
        <w:rPr>
          <w:spacing w:val="-14"/>
          <w:sz w:val="24"/>
          <w:szCs w:val="24"/>
        </w:rPr>
        <w:t xml:space="preserve"> </w:t>
      </w:r>
      <w:r w:rsidRPr="007B2F7D">
        <w:rPr>
          <w:sz w:val="24"/>
          <w:szCs w:val="24"/>
        </w:rPr>
        <w:t xml:space="preserve">Their study supports the idea of a concentration-dependent effect, where certain higher concentrations (e.g., T7 and T8) show improved dry weight compared to the control but do not surpass T3. This suggests that the relationship between </w:t>
      </w:r>
      <w:r w:rsidR="00244042" w:rsidRPr="007B2F7D">
        <w:rPr>
          <w:sz w:val="24"/>
          <w:szCs w:val="24"/>
          <w:highlight w:val="yellow"/>
        </w:rPr>
        <w:t>SiO₂</w:t>
      </w:r>
      <w:r w:rsidRPr="007B2F7D">
        <w:rPr>
          <w:sz w:val="24"/>
          <w:szCs w:val="24"/>
        </w:rPr>
        <w:t xml:space="preserve"> nanoparticle concentration and dry weight is non-linear, with an optimal range for maximum biomass accumulation. The enhanced biomass accumulation in treated seedlings</w:t>
      </w:r>
      <w:r w:rsidRPr="007B2F7D">
        <w:rPr>
          <w:spacing w:val="-4"/>
          <w:sz w:val="24"/>
          <w:szCs w:val="24"/>
        </w:rPr>
        <w:t xml:space="preserve"> </w:t>
      </w:r>
      <w:r w:rsidRPr="007B2F7D">
        <w:rPr>
          <w:sz w:val="24"/>
          <w:szCs w:val="24"/>
        </w:rPr>
        <w:t>may</w:t>
      </w:r>
      <w:r w:rsidRPr="007B2F7D">
        <w:rPr>
          <w:spacing w:val="-4"/>
          <w:sz w:val="24"/>
          <w:szCs w:val="24"/>
        </w:rPr>
        <w:t xml:space="preserve"> </w:t>
      </w:r>
      <w:r w:rsidRPr="007B2F7D">
        <w:rPr>
          <w:sz w:val="24"/>
          <w:szCs w:val="24"/>
        </w:rPr>
        <w:t>result</w:t>
      </w:r>
      <w:r w:rsidRPr="007B2F7D">
        <w:rPr>
          <w:spacing w:val="-4"/>
          <w:sz w:val="24"/>
          <w:szCs w:val="24"/>
        </w:rPr>
        <w:t xml:space="preserve"> </w:t>
      </w:r>
      <w:r w:rsidRPr="007B2F7D">
        <w:rPr>
          <w:sz w:val="24"/>
          <w:szCs w:val="24"/>
        </w:rPr>
        <w:t>from</w:t>
      </w:r>
      <w:r w:rsidRPr="007B2F7D">
        <w:rPr>
          <w:spacing w:val="-4"/>
          <w:sz w:val="24"/>
          <w:szCs w:val="24"/>
        </w:rPr>
        <w:t xml:space="preserve"> </w:t>
      </w:r>
      <w:r w:rsidRPr="007B2F7D">
        <w:rPr>
          <w:sz w:val="24"/>
          <w:szCs w:val="24"/>
        </w:rPr>
        <w:t>improved</w:t>
      </w:r>
      <w:r w:rsidRPr="007B2F7D">
        <w:rPr>
          <w:spacing w:val="-2"/>
          <w:sz w:val="24"/>
          <w:szCs w:val="24"/>
        </w:rPr>
        <w:t xml:space="preserve"> </w:t>
      </w:r>
      <w:r w:rsidRPr="007B2F7D">
        <w:rPr>
          <w:sz w:val="24"/>
          <w:szCs w:val="24"/>
        </w:rPr>
        <w:t>nutrient</w:t>
      </w:r>
      <w:r w:rsidRPr="007B2F7D">
        <w:rPr>
          <w:spacing w:val="-1"/>
          <w:sz w:val="24"/>
          <w:szCs w:val="24"/>
        </w:rPr>
        <w:t xml:space="preserve"> </w:t>
      </w:r>
      <w:r w:rsidRPr="007B2F7D">
        <w:rPr>
          <w:sz w:val="24"/>
          <w:szCs w:val="24"/>
        </w:rPr>
        <w:t>uptake,</w:t>
      </w:r>
      <w:r w:rsidRPr="007B2F7D">
        <w:rPr>
          <w:spacing w:val="-4"/>
          <w:sz w:val="24"/>
          <w:szCs w:val="24"/>
        </w:rPr>
        <w:t xml:space="preserve"> </w:t>
      </w:r>
      <w:r w:rsidRPr="007B2F7D">
        <w:rPr>
          <w:sz w:val="24"/>
          <w:szCs w:val="24"/>
        </w:rPr>
        <w:t>more</w:t>
      </w:r>
      <w:r w:rsidRPr="007B2F7D">
        <w:rPr>
          <w:spacing w:val="-2"/>
          <w:sz w:val="24"/>
          <w:szCs w:val="24"/>
        </w:rPr>
        <w:t xml:space="preserve"> </w:t>
      </w:r>
      <w:r w:rsidRPr="007B2F7D">
        <w:rPr>
          <w:sz w:val="24"/>
          <w:szCs w:val="24"/>
        </w:rPr>
        <w:t>efficient</w:t>
      </w:r>
      <w:r w:rsidRPr="007B2F7D">
        <w:rPr>
          <w:spacing w:val="-4"/>
          <w:sz w:val="24"/>
          <w:szCs w:val="24"/>
        </w:rPr>
        <w:t xml:space="preserve"> </w:t>
      </w:r>
      <w:r w:rsidRPr="007B2F7D">
        <w:rPr>
          <w:sz w:val="24"/>
          <w:szCs w:val="24"/>
        </w:rPr>
        <w:t>metabolism,</w:t>
      </w:r>
      <w:r w:rsidRPr="007B2F7D">
        <w:rPr>
          <w:spacing w:val="-2"/>
          <w:sz w:val="24"/>
          <w:szCs w:val="24"/>
        </w:rPr>
        <w:t xml:space="preserve"> </w:t>
      </w:r>
      <w:r w:rsidRPr="007B2F7D">
        <w:rPr>
          <w:sz w:val="24"/>
          <w:szCs w:val="24"/>
        </w:rPr>
        <w:t>or</w:t>
      </w:r>
      <w:r w:rsidRPr="007B2F7D">
        <w:rPr>
          <w:spacing w:val="-4"/>
          <w:sz w:val="24"/>
          <w:szCs w:val="24"/>
        </w:rPr>
        <w:t xml:space="preserve"> </w:t>
      </w:r>
      <w:r w:rsidRPr="007B2F7D">
        <w:rPr>
          <w:sz w:val="24"/>
          <w:szCs w:val="24"/>
        </w:rPr>
        <w:t>other</w:t>
      </w:r>
      <w:r w:rsidRPr="007B2F7D">
        <w:rPr>
          <w:spacing w:val="-2"/>
          <w:sz w:val="24"/>
          <w:szCs w:val="24"/>
        </w:rPr>
        <w:t xml:space="preserve"> </w:t>
      </w:r>
      <w:r w:rsidRPr="007B2F7D">
        <w:rPr>
          <w:sz w:val="24"/>
          <w:szCs w:val="24"/>
        </w:rPr>
        <w:t>physiological changes induced by the nanoparticles.</w:t>
      </w:r>
    </w:p>
    <w:p w14:paraId="1241060F" w14:textId="77777777" w:rsidR="00615F0E" w:rsidRPr="007B2F7D" w:rsidRDefault="00615F0E" w:rsidP="00615F0E">
      <w:pPr>
        <w:spacing w:line="360" w:lineRule="auto"/>
        <w:jc w:val="both"/>
        <w:rPr>
          <w:sz w:val="24"/>
          <w:szCs w:val="24"/>
        </w:rPr>
      </w:pPr>
    </w:p>
    <w:p w14:paraId="63921888" w14:textId="77777777" w:rsidR="00615F0E" w:rsidRPr="007B2F7D" w:rsidRDefault="00064F3E" w:rsidP="00615F0E">
      <w:pPr>
        <w:spacing w:line="360" w:lineRule="auto"/>
        <w:jc w:val="both"/>
        <w:rPr>
          <w:b/>
          <w:bCs/>
          <w:sz w:val="24"/>
          <w:szCs w:val="24"/>
        </w:rPr>
      </w:pPr>
      <w:r w:rsidRPr="007B2F7D">
        <w:rPr>
          <w:b/>
          <w:bCs/>
          <w:sz w:val="24"/>
          <w:szCs w:val="24"/>
        </w:rPr>
        <w:t xml:space="preserve">3.1.7 </w:t>
      </w:r>
      <w:r w:rsidR="00615F0E" w:rsidRPr="007B2F7D">
        <w:rPr>
          <w:b/>
          <w:bCs/>
          <w:sz w:val="24"/>
          <w:szCs w:val="24"/>
        </w:rPr>
        <w:t>Vigour</w:t>
      </w:r>
      <w:r w:rsidR="00615F0E" w:rsidRPr="007B2F7D">
        <w:rPr>
          <w:b/>
          <w:bCs/>
          <w:spacing w:val="-12"/>
          <w:sz w:val="24"/>
          <w:szCs w:val="24"/>
        </w:rPr>
        <w:t xml:space="preserve"> </w:t>
      </w:r>
      <w:r w:rsidR="00615F0E" w:rsidRPr="007B2F7D">
        <w:rPr>
          <w:b/>
          <w:bCs/>
          <w:sz w:val="24"/>
          <w:szCs w:val="24"/>
        </w:rPr>
        <w:t>Index</w:t>
      </w:r>
      <w:r w:rsidR="00615F0E" w:rsidRPr="007B2F7D">
        <w:rPr>
          <w:b/>
          <w:bCs/>
          <w:spacing w:val="-5"/>
          <w:sz w:val="24"/>
          <w:szCs w:val="24"/>
        </w:rPr>
        <w:t xml:space="preserve"> </w:t>
      </w:r>
      <w:r w:rsidR="00615F0E" w:rsidRPr="007B2F7D">
        <w:rPr>
          <w:b/>
          <w:bCs/>
          <w:sz w:val="24"/>
          <w:szCs w:val="24"/>
        </w:rPr>
        <w:t>–</w:t>
      </w:r>
      <w:r w:rsidR="00615F0E" w:rsidRPr="007B2F7D">
        <w:rPr>
          <w:b/>
          <w:bCs/>
          <w:spacing w:val="-7"/>
          <w:sz w:val="24"/>
          <w:szCs w:val="24"/>
        </w:rPr>
        <w:t xml:space="preserve"> </w:t>
      </w:r>
      <w:r w:rsidR="00615F0E" w:rsidRPr="007B2F7D">
        <w:rPr>
          <w:b/>
          <w:bCs/>
          <w:spacing w:val="-10"/>
          <w:sz w:val="24"/>
          <w:szCs w:val="24"/>
        </w:rPr>
        <w:t>I</w:t>
      </w:r>
    </w:p>
    <w:p w14:paraId="76C40440" w14:textId="55EF74A5" w:rsidR="00615F0E" w:rsidRPr="007B2F7D" w:rsidRDefault="00615F0E" w:rsidP="00615F0E">
      <w:pPr>
        <w:spacing w:line="360" w:lineRule="auto"/>
        <w:jc w:val="both"/>
        <w:rPr>
          <w:sz w:val="24"/>
          <w:szCs w:val="24"/>
        </w:rPr>
      </w:pPr>
      <w:r w:rsidRPr="007B2F7D">
        <w:rPr>
          <w:sz w:val="24"/>
          <w:szCs w:val="24"/>
        </w:rPr>
        <w:t xml:space="preserve">The application of </w:t>
      </w:r>
      <w:r w:rsidR="00244042" w:rsidRPr="007B2F7D">
        <w:rPr>
          <w:sz w:val="24"/>
          <w:szCs w:val="24"/>
          <w:highlight w:val="yellow"/>
        </w:rPr>
        <w:t>SiO₂</w:t>
      </w:r>
      <w:r w:rsidRPr="007B2F7D">
        <w:rPr>
          <w:sz w:val="24"/>
          <w:szCs w:val="24"/>
        </w:rPr>
        <w:t xml:space="preserve"> nanoparticles led to remarkable improvements in Vigour Index I across treatments.</w:t>
      </w:r>
      <w:r w:rsidRPr="007B2F7D">
        <w:rPr>
          <w:spacing w:val="-11"/>
          <w:sz w:val="24"/>
          <w:szCs w:val="24"/>
        </w:rPr>
        <w:t xml:space="preserve"> </w:t>
      </w:r>
      <w:r w:rsidRPr="007B2F7D">
        <w:rPr>
          <w:sz w:val="24"/>
          <w:szCs w:val="24"/>
        </w:rPr>
        <w:t>T3</w:t>
      </w:r>
      <w:r w:rsidRPr="007B2F7D">
        <w:rPr>
          <w:spacing w:val="-10"/>
          <w:sz w:val="24"/>
          <w:szCs w:val="24"/>
        </w:rPr>
        <w:t xml:space="preserve"> </w:t>
      </w:r>
      <w:r w:rsidRPr="007B2F7D">
        <w:rPr>
          <w:sz w:val="24"/>
          <w:szCs w:val="24"/>
        </w:rPr>
        <w:t>exhibited</w:t>
      </w:r>
      <w:r w:rsidRPr="007B2F7D">
        <w:rPr>
          <w:spacing w:val="-9"/>
          <w:sz w:val="24"/>
          <w:szCs w:val="24"/>
        </w:rPr>
        <w:t xml:space="preserve"> </w:t>
      </w:r>
      <w:r w:rsidRPr="007B2F7D">
        <w:rPr>
          <w:sz w:val="24"/>
          <w:szCs w:val="24"/>
        </w:rPr>
        <w:t>the</w:t>
      </w:r>
      <w:r w:rsidRPr="007B2F7D">
        <w:rPr>
          <w:spacing w:val="-9"/>
          <w:sz w:val="24"/>
          <w:szCs w:val="24"/>
        </w:rPr>
        <w:t xml:space="preserve"> </w:t>
      </w:r>
      <w:r w:rsidRPr="007B2F7D">
        <w:rPr>
          <w:sz w:val="24"/>
          <w:szCs w:val="24"/>
        </w:rPr>
        <w:t>highest</w:t>
      </w:r>
      <w:r w:rsidRPr="007B2F7D">
        <w:rPr>
          <w:spacing w:val="-11"/>
          <w:sz w:val="24"/>
          <w:szCs w:val="24"/>
        </w:rPr>
        <w:t xml:space="preserve"> </w:t>
      </w:r>
      <w:r w:rsidRPr="007B2F7D">
        <w:rPr>
          <w:sz w:val="24"/>
          <w:szCs w:val="24"/>
        </w:rPr>
        <w:t>Vigour</w:t>
      </w:r>
      <w:r w:rsidRPr="007B2F7D">
        <w:rPr>
          <w:spacing w:val="-9"/>
          <w:sz w:val="24"/>
          <w:szCs w:val="24"/>
        </w:rPr>
        <w:t xml:space="preserve"> </w:t>
      </w:r>
      <w:r w:rsidRPr="007B2F7D">
        <w:rPr>
          <w:sz w:val="24"/>
          <w:szCs w:val="24"/>
        </w:rPr>
        <w:t>Index</w:t>
      </w:r>
      <w:r w:rsidRPr="007B2F7D">
        <w:rPr>
          <w:spacing w:val="-7"/>
          <w:sz w:val="24"/>
          <w:szCs w:val="24"/>
        </w:rPr>
        <w:t xml:space="preserve"> </w:t>
      </w:r>
      <w:r w:rsidRPr="007B2F7D">
        <w:rPr>
          <w:sz w:val="24"/>
          <w:szCs w:val="24"/>
        </w:rPr>
        <w:t>I</w:t>
      </w:r>
      <w:r w:rsidRPr="007B2F7D">
        <w:rPr>
          <w:spacing w:val="-9"/>
          <w:sz w:val="24"/>
          <w:szCs w:val="24"/>
        </w:rPr>
        <w:t xml:space="preserve"> </w:t>
      </w:r>
      <w:r w:rsidRPr="007B2F7D">
        <w:rPr>
          <w:sz w:val="24"/>
          <w:szCs w:val="24"/>
        </w:rPr>
        <w:t>(743.26),</w:t>
      </w:r>
      <w:r w:rsidRPr="007B2F7D">
        <w:rPr>
          <w:spacing w:val="-10"/>
          <w:sz w:val="24"/>
          <w:szCs w:val="24"/>
        </w:rPr>
        <w:t xml:space="preserve"> </w:t>
      </w:r>
      <w:r w:rsidRPr="007B2F7D">
        <w:rPr>
          <w:sz w:val="24"/>
          <w:szCs w:val="24"/>
        </w:rPr>
        <w:t>followed</w:t>
      </w:r>
      <w:r w:rsidRPr="007B2F7D">
        <w:rPr>
          <w:spacing w:val="-7"/>
          <w:sz w:val="24"/>
          <w:szCs w:val="24"/>
        </w:rPr>
        <w:t xml:space="preserve"> </w:t>
      </w:r>
      <w:r w:rsidRPr="007B2F7D">
        <w:rPr>
          <w:sz w:val="24"/>
          <w:szCs w:val="24"/>
        </w:rPr>
        <w:t>by</w:t>
      </w:r>
      <w:r w:rsidRPr="007B2F7D">
        <w:rPr>
          <w:spacing w:val="-12"/>
          <w:sz w:val="24"/>
          <w:szCs w:val="24"/>
        </w:rPr>
        <w:t xml:space="preserve"> </w:t>
      </w:r>
      <w:r w:rsidRPr="007B2F7D">
        <w:rPr>
          <w:sz w:val="24"/>
          <w:szCs w:val="24"/>
        </w:rPr>
        <w:t>T8</w:t>
      </w:r>
      <w:r w:rsidRPr="007B2F7D">
        <w:rPr>
          <w:spacing w:val="-10"/>
          <w:sz w:val="24"/>
          <w:szCs w:val="24"/>
        </w:rPr>
        <w:t xml:space="preserve"> </w:t>
      </w:r>
      <w:r w:rsidRPr="007B2F7D">
        <w:rPr>
          <w:sz w:val="24"/>
          <w:szCs w:val="24"/>
        </w:rPr>
        <w:t>(654.46)</w:t>
      </w:r>
      <w:r w:rsidRPr="007B2F7D">
        <w:rPr>
          <w:spacing w:val="-6"/>
          <w:sz w:val="24"/>
          <w:szCs w:val="24"/>
        </w:rPr>
        <w:t xml:space="preserve"> </w:t>
      </w:r>
      <w:r w:rsidRPr="007B2F7D">
        <w:rPr>
          <w:sz w:val="24"/>
          <w:szCs w:val="24"/>
        </w:rPr>
        <w:t>and</w:t>
      </w:r>
      <w:r w:rsidRPr="007B2F7D">
        <w:rPr>
          <w:spacing w:val="-12"/>
          <w:sz w:val="24"/>
          <w:szCs w:val="24"/>
        </w:rPr>
        <w:t xml:space="preserve"> </w:t>
      </w:r>
      <w:r w:rsidRPr="007B2F7D">
        <w:rPr>
          <w:sz w:val="24"/>
          <w:szCs w:val="24"/>
        </w:rPr>
        <w:t>T2</w:t>
      </w:r>
      <w:r w:rsidRPr="007B2F7D">
        <w:rPr>
          <w:spacing w:val="-10"/>
          <w:sz w:val="24"/>
          <w:szCs w:val="24"/>
        </w:rPr>
        <w:t xml:space="preserve"> </w:t>
      </w:r>
      <w:r w:rsidRPr="007B2F7D">
        <w:rPr>
          <w:sz w:val="24"/>
          <w:szCs w:val="24"/>
        </w:rPr>
        <w:t>(643.37). These</w:t>
      </w:r>
      <w:r w:rsidRPr="007B2F7D">
        <w:rPr>
          <w:spacing w:val="-11"/>
          <w:sz w:val="24"/>
          <w:szCs w:val="24"/>
        </w:rPr>
        <w:t xml:space="preserve"> </w:t>
      </w:r>
      <w:r w:rsidRPr="007B2F7D">
        <w:rPr>
          <w:sz w:val="24"/>
          <w:szCs w:val="24"/>
        </w:rPr>
        <w:t>results</w:t>
      </w:r>
      <w:r w:rsidRPr="007B2F7D">
        <w:rPr>
          <w:spacing w:val="-12"/>
          <w:sz w:val="24"/>
          <w:szCs w:val="24"/>
        </w:rPr>
        <w:t xml:space="preserve"> </w:t>
      </w:r>
      <w:r w:rsidRPr="007B2F7D">
        <w:rPr>
          <w:sz w:val="24"/>
          <w:szCs w:val="24"/>
        </w:rPr>
        <w:t>clearly</w:t>
      </w:r>
      <w:r w:rsidRPr="007B2F7D">
        <w:rPr>
          <w:spacing w:val="-12"/>
          <w:sz w:val="24"/>
          <w:szCs w:val="24"/>
        </w:rPr>
        <w:t xml:space="preserve"> </w:t>
      </w:r>
      <w:r w:rsidRPr="007B2F7D">
        <w:rPr>
          <w:sz w:val="24"/>
          <w:szCs w:val="24"/>
        </w:rPr>
        <w:t>indicate</w:t>
      </w:r>
      <w:r w:rsidRPr="007B2F7D">
        <w:rPr>
          <w:spacing w:val="-9"/>
          <w:sz w:val="24"/>
          <w:szCs w:val="24"/>
        </w:rPr>
        <w:t xml:space="preserve"> </w:t>
      </w:r>
      <w:r w:rsidRPr="007B2F7D">
        <w:rPr>
          <w:sz w:val="24"/>
          <w:szCs w:val="24"/>
        </w:rPr>
        <w:t>the</w:t>
      </w:r>
      <w:r w:rsidRPr="007B2F7D">
        <w:rPr>
          <w:spacing w:val="-12"/>
          <w:sz w:val="24"/>
          <w:szCs w:val="24"/>
        </w:rPr>
        <w:t xml:space="preserve"> </w:t>
      </w:r>
      <w:r w:rsidRPr="007B2F7D">
        <w:rPr>
          <w:sz w:val="24"/>
          <w:szCs w:val="24"/>
        </w:rPr>
        <w:t>superior</w:t>
      </w:r>
      <w:r w:rsidRPr="007B2F7D">
        <w:rPr>
          <w:spacing w:val="-11"/>
          <w:sz w:val="24"/>
          <w:szCs w:val="24"/>
        </w:rPr>
        <w:t xml:space="preserve"> </w:t>
      </w:r>
      <w:r w:rsidRPr="007B2F7D">
        <w:rPr>
          <w:sz w:val="24"/>
          <w:szCs w:val="24"/>
        </w:rPr>
        <w:t>seedling</w:t>
      </w:r>
      <w:r w:rsidRPr="007B2F7D">
        <w:rPr>
          <w:spacing w:val="-12"/>
          <w:sz w:val="24"/>
          <w:szCs w:val="24"/>
        </w:rPr>
        <w:t xml:space="preserve"> </w:t>
      </w:r>
      <w:r w:rsidRPr="007B2F7D">
        <w:rPr>
          <w:sz w:val="24"/>
          <w:szCs w:val="24"/>
        </w:rPr>
        <w:t>vigor</w:t>
      </w:r>
      <w:r w:rsidRPr="007B2F7D">
        <w:rPr>
          <w:spacing w:val="-8"/>
          <w:sz w:val="24"/>
          <w:szCs w:val="24"/>
        </w:rPr>
        <w:t xml:space="preserve"> </w:t>
      </w:r>
      <w:r w:rsidRPr="007B2F7D">
        <w:rPr>
          <w:sz w:val="24"/>
          <w:szCs w:val="24"/>
        </w:rPr>
        <w:t>in</w:t>
      </w:r>
      <w:r w:rsidRPr="007B2F7D">
        <w:rPr>
          <w:spacing w:val="-10"/>
          <w:sz w:val="24"/>
          <w:szCs w:val="24"/>
        </w:rPr>
        <w:t xml:space="preserve"> </w:t>
      </w:r>
      <w:r w:rsidRPr="007B2F7D">
        <w:rPr>
          <w:sz w:val="24"/>
          <w:szCs w:val="24"/>
        </w:rPr>
        <w:t>nanoparticle-treated</w:t>
      </w:r>
      <w:r w:rsidRPr="007B2F7D">
        <w:rPr>
          <w:spacing w:val="-12"/>
          <w:sz w:val="24"/>
          <w:szCs w:val="24"/>
        </w:rPr>
        <w:t xml:space="preserve"> </w:t>
      </w:r>
      <w:r w:rsidRPr="007B2F7D">
        <w:rPr>
          <w:sz w:val="24"/>
          <w:szCs w:val="24"/>
        </w:rPr>
        <w:t>groups</w:t>
      </w:r>
      <w:r w:rsidRPr="007B2F7D">
        <w:rPr>
          <w:spacing w:val="-9"/>
          <w:sz w:val="24"/>
          <w:szCs w:val="24"/>
        </w:rPr>
        <w:t xml:space="preserve"> </w:t>
      </w:r>
      <w:r w:rsidRPr="007B2F7D">
        <w:rPr>
          <w:sz w:val="24"/>
          <w:szCs w:val="24"/>
        </w:rPr>
        <w:t>compared</w:t>
      </w:r>
      <w:r w:rsidRPr="007B2F7D">
        <w:rPr>
          <w:spacing w:val="-12"/>
          <w:sz w:val="24"/>
          <w:szCs w:val="24"/>
        </w:rPr>
        <w:t xml:space="preserve"> </w:t>
      </w:r>
      <w:r w:rsidRPr="007B2F7D">
        <w:rPr>
          <w:sz w:val="24"/>
          <w:szCs w:val="24"/>
        </w:rPr>
        <w:t>to</w:t>
      </w:r>
      <w:r w:rsidRPr="007B2F7D">
        <w:rPr>
          <w:spacing w:val="-12"/>
          <w:sz w:val="24"/>
          <w:szCs w:val="24"/>
        </w:rPr>
        <w:t xml:space="preserve"> </w:t>
      </w:r>
      <w:r w:rsidRPr="007B2F7D">
        <w:rPr>
          <w:sz w:val="24"/>
          <w:szCs w:val="24"/>
        </w:rPr>
        <w:t>the control (T0), which had the lowest Vigour Index I (484.95). The enhanced Vigour Index I in these treatments</w:t>
      </w:r>
      <w:r w:rsidRPr="007B2F7D">
        <w:rPr>
          <w:spacing w:val="-7"/>
          <w:sz w:val="24"/>
          <w:szCs w:val="24"/>
        </w:rPr>
        <w:t xml:space="preserve"> </w:t>
      </w:r>
      <w:r w:rsidRPr="007B2F7D">
        <w:rPr>
          <w:sz w:val="24"/>
          <w:szCs w:val="24"/>
        </w:rPr>
        <w:t>suggests</w:t>
      </w:r>
      <w:r w:rsidRPr="007B2F7D">
        <w:rPr>
          <w:spacing w:val="-4"/>
          <w:sz w:val="24"/>
          <w:szCs w:val="24"/>
        </w:rPr>
        <w:t xml:space="preserve"> </w:t>
      </w:r>
      <w:r w:rsidRPr="007B2F7D">
        <w:rPr>
          <w:sz w:val="24"/>
          <w:szCs w:val="24"/>
        </w:rPr>
        <w:t>that</w:t>
      </w:r>
      <w:r w:rsidRPr="007B2F7D">
        <w:rPr>
          <w:spacing w:val="-6"/>
          <w:sz w:val="24"/>
          <w:szCs w:val="24"/>
        </w:rPr>
        <w:t xml:space="preserve"> </w:t>
      </w:r>
      <w:r w:rsidR="00244042" w:rsidRPr="007B2F7D">
        <w:rPr>
          <w:sz w:val="24"/>
          <w:szCs w:val="24"/>
          <w:highlight w:val="yellow"/>
        </w:rPr>
        <w:t>SiO₂</w:t>
      </w:r>
      <w:r w:rsidRPr="007B2F7D">
        <w:rPr>
          <w:spacing w:val="-5"/>
          <w:sz w:val="24"/>
          <w:szCs w:val="24"/>
        </w:rPr>
        <w:t xml:space="preserve"> </w:t>
      </w:r>
      <w:r w:rsidRPr="007B2F7D">
        <w:rPr>
          <w:sz w:val="24"/>
          <w:szCs w:val="24"/>
        </w:rPr>
        <w:t>nanoparticles</w:t>
      </w:r>
      <w:r w:rsidRPr="007B2F7D">
        <w:rPr>
          <w:spacing w:val="-6"/>
          <w:sz w:val="24"/>
          <w:szCs w:val="24"/>
        </w:rPr>
        <w:t xml:space="preserve"> </w:t>
      </w:r>
      <w:r w:rsidRPr="007B2F7D">
        <w:rPr>
          <w:sz w:val="24"/>
          <w:szCs w:val="24"/>
        </w:rPr>
        <w:t>contribute</w:t>
      </w:r>
      <w:r w:rsidRPr="007B2F7D">
        <w:rPr>
          <w:spacing w:val="-7"/>
          <w:sz w:val="24"/>
          <w:szCs w:val="24"/>
        </w:rPr>
        <w:t xml:space="preserve"> </w:t>
      </w:r>
      <w:r w:rsidRPr="007B2F7D">
        <w:rPr>
          <w:sz w:val="24"/>
          <w:szCs w:val="24"/>
        </w:rPr>
        <w:t>to</w:t>
      </w:r>
      <w:r w:rsidRPr="007B2F7D">
        <w:rPr>
          <w:spacing w:val="-5"/>
          <w:sz w:val="24"/>
          <w:szCs w:val="24"/>
        </w:rPr>
        <w:t xml:space="preserve"> </w:t>
      </w:r>
      <w:r w:rsidRPr="007B2F7D">
        <w:rPr>
          <w:sz w:val="24"/>
          <w:szCs w:val="24"/>
        </w:rPr>
        <w:t>better</w:t>
      </w:r>
      <w:r w:rsidRPr="007B2F7D">
        <w:rPr>
          <w:spacing w:val="-6"/>
          <w:sz w:val="24"/>
          <w:szCs w:val="24"/>
        </w:rPr>
        <w:t xml:space="preserve"> </w:t>
      </w:r>
      <w:r w:rsidRPr="007B2F7D">
        <w:rPr>
          <w:sz w:val="24"/>
          <w:szCs w:val="24"/>
        </w:rPr>
        <w:t>seedling</w:t>
      </w:r>
      <w:r w:rsidRPr="007B2F7D">
        <w:rPr>
          <w:spacing w:val="-5"/>
          <w:sz w:val="24"/>
          <w:szCs w:val="24"/>
        </w:rPr>
        <w:t xml:space="preserve"> </w:t>
      </w:r>
      <w:r w:rsidRPr="007B2F7D">
        <w:rPr>
          <w:sz w:val="24"/>
          <w:szCs w:val="24"/>
        </w:rPr>
        <w:t>growth</w:t>
      </w:r>
      <w:r w:rsidRPr="007B2F7D">
        <w:rPr>
          <w:spacing w:val="-5"/>
          <w:sz w:val="24"/>
          <w:szCs w:val="24"/>
        </w:rPr>
        <w:t xml:space="preserve"> </w:t>
      </w:r>
      <w:r w:rsidRPr="007B2F7D">
        <w:rPr>
          <w:sz w:val="24"/>
          <w:szCs w:val="24"/>
        </w:rPr>
        <w:t>by</w:t>
      </w:r>
      <w:r w:rsidRPr="007B2F7D">
        <w:rPr>
          <w:spacing w:val="-5"/>
          <w:sz w:val="24"/>
          <w:szCs w:val="24"/>
        </w:rPr>
        <w:t xml:space="preserve"> </w:t>
      </w:r>
      <w:r w:rsidRPr="007B2F7D">
        <w:rPr>
          <w:sz w:val="24"/>
          <w:szCs w:val="24"/>
        </w:rPr>
        <w:t>improving</w:t>
      </w:r>
      <w:r w:rsidRPr="007B2F7D">
        <w:rPr>
          <w:spacing w:val="-7"/>
          <w:sz w:val="24"/>
          <w:szCs w:val="24"/>
        </w:rPr>
        <w:t xml:space="preserve"> </w:t>
      </w:r>
      <w:r w:rsidRPr="007B2F7D">
        <w:rPr>
          <w:sz w:val="24"/>
          <w:szCs w:val="24"/>
        </w:rPr>
        <w:t>root</w:t>
      </w:r>
      <w:r w:rsidRPr="007B2F7D">
        <w:rPr>
          <w:spacing w:val="-4"/>
          <w:sz w:val="24"/>
          <w:szCs w:val="24"/>
        </w:rPr>
        <w:t xml:space="preserve"> </w:t>
      </w:r>
      <w:r w:rsidRPr="007B2F7D">
        <w:rPr>
          <w:sz w:val="24"/>
          <w:szCs w:val="24"/>
        </w:rPr>
        <w:t xml:space="preserve">and </w:t>
      </w:r>
      <w:r w:rsidRPr="007B2F7D">
        <w:rPr>
          <w:spacing w:val="-2"/>
          <w:sz w:val="24"/>
          <w:szCs w:val="24"/>
        </w:rPr>
        <w:t>shoot</w:t>
      </w:r>
      <w:r w:rsidRPr="007B2F7D">
        <w:rPr>
          <w:spacing w:val="-3"/>
          <w:sz w:val="24"/>
          <w:szCs w:val="24"/>
        </w:rPr>
        <w:t xml:space="preserve"> </w:t>
      </w:r>
      <w:r w:rsidRPr="007B2F7D">
        <w:rPr>
          <w:spacing w:val="-2"/>
          <w:sz w:val="24"/>
          <w:szCs w:val="24"/>
        </w:rPr>
        <w:t>length, which</w:t>
      </w:r>
      <w:r w:rsidRPr="007B2F7D">
        <w:rPr>
          <w:spacing w:val="-5"/>
          <w:sz w:val="24"/>
          <w:szCs w:val="24"/>
        </w:rPr>
        <w:t xml:space="preserve"> </w:t>
      </w:r>
      <w:r w:rsidRPr="007B2F7D">
        <w:rPr>
          <w:spacing w:val="-2"/>
          <w:sz w:val="24"/>
          <w:szCs w:val="24"/>
        </w:rPr>
        <w:t>are</w:t>
      </w:r>
      <w:r w:rsidRPr="007B2F7D">
        <w:rPr>
          <w:spacing w:val="-5"/>
          <w:sz w:val="24"/>
          <w:szCs w:val="24"/>
        </w:rPr>
        <w:t xml:space="preserve"> </w:t>
      </w:r>
      <w:r w:rsidRPr="007B2F7D">
        <w:rPr>
          <w:spacing w:val="-2"/>
          <w:sz w:val="24"/>
          <w:szCs w:val="24"/>
        </w:rPr>
        <w:t>crucial</w:t>
      </w:r>
      <w:r w:rsidRPr="007B2F7D">
        <w:rPr>
          <w:spacing w:val="-3"/>
          <w:sz w:val="24"/>
          <w:szCs w:val="24"/>
        </w:rPr>
        <w:t xml:space="preserve"> </w:t>
      </w:r>
      <w:r w:rsidRPr="007B2F7D">
        <w:rPr>
          <w:spacing w:val="-2"/>
          <w:sz w:val="24"/>
          <w:szCs w:val="24"/>
        </w:rPr>
        <w:t>factors</w:t>
      </w:r>
      <w:r w:rsidRPr="007B2F7D">
        <w:rPr>
          <w:spacing w:val="-5"/>
          <w:sz w:val="24"/>
          <w:szCs w:val="24"/>
        </w:rPr>
        <w:t xml:space="preserve"> </w:t>
      </w:r>
      <w:r w:rsidRPr="007B2F7D">
        <w:rPr>
          <w:spacing w:val="-2"/>
          <w:sz w:val="24"/>
          <w:szCs w:val="24"/>
        </w:rPr>
        <w:t>in</w:t>
      </w:r>
      <w:r w:rsidRPr="007B2F7D">
        <w:rPr>
          <w:spacing w:val="-5"/>
          <w:sz w:val="24"/>
          <w:szCs w:val="24"/>
        </w:rPr>
        <w:t xml:space="preserve"> </w:t>
      </w:r>
      <w:r w:rsidRPr="007B2F7D">
        <w:rPr>
          <w:spacing w:val="-2"/>
          <w:sz w:val="24"/>
          <w:szCs w:val="24"/>
        </w:rPr>
        <w:t>determining seedling</w:t>
      </w:r>
      <w:r w:rsidRPr="007B2F7D">
        <w:rPr>
          <w:spacing w:val="-8"/>
          <w:sz w:val="24"/>
          <w:szCs w:val="24"/>
        </w:rPr>
        <w:t xml:space="preserve"> </w:t>
      </w:r>
      <w:r w:rsidRPr="007B2F7D">
        <w:rPr>
          <w:spacing w:val="-2"/>
          <w:sz w:val="24"/>
          <w:szCs w:val="24"/>
        </w:rPr>
        <w:t>Vigor.</w:t>
      </w:r>
      <w:r w:rsidRPr="007B2F7D">
        <w:rPr>
          <w:spacing w:val="-5"/>
          <w:sz w:val="24"/>
          <w:szCs w:val="24"/>
        </w:rPr>
        <w:t xml:space="preserve"> </w:t>
      </w:r>
      <w:r w:rsidR="00936B5F" w:rsidRPr="007B2F7D">
        <w:rPr>
          <w:b/>
          <w:bCs/>
          <w:color w:val="222222"/>
          <w:sz w:val="24"/>
          <w:szCs w:val="24"/>
          <w:highlight w:val="yellow"/>
          <w:shd w:val="clear" w:color="auto" w:fill="FFFFFF"/>
        </w:rPr>
        <w:t>Hashmi</w:t>
      </w:r>
      <w:r w:rsidR="00936B5F" w:rsidRPr="007B2F7D">
        <w:rPr>
          <w:b/>
          <w:bCs/>
          <w:spacing w:val="-2"/>
          <w:sz w:val="24"/>
          <w:szCs w:val="24"/>
          <w:highlight w:val="yellow"/>
        </w:rPr>
        <w:t xml:space="preserve"> </w:t>
      </w:r>
      <w:r w:rsidR="00936B5F" w:rsidRPr="007B2F7D">
        <w:rPr>
          <w:b/>
          <w:bCs/>
          <w:i/>
          <w:sz w:val="24"/>
          <w:szCs w:val="24"/>
          <w:highlight w:val="yellow"/>
        </w:rPr>
        <w:t>et</w:t>
      </w:r>
      <w:r w:rsidR="00936B5F" w:rsidRPr="007B2F7D">
        <w:rPr>
          <w:b/>
          <w:bCs/>
          <w:i/>
          <w:spacing w:val="-14"/>
          <w:sz w:val="24"/>
          <w:szCs w:val="24"/>
          <w:highlight w:val="yellow"/>
        </w:rPr>
        <w:t xml:space="preserve"> </w:t>
      </w:r>
      <w:r w:rsidR="00936B5F" w:rsidRPr="007B2F7D">
        <w:rPr>
          <w:b/>
          <w:bCs/>
          <w:i/>
          <w:sz w:val="24"/>
          <w:szCs w:val="24"/>
          <w:highlight w:val="yellow"/>
        </w:rPr>
        <w:t>al</w:t>
      </w:r>
      <w:r w:rsidR="00936B5F" w:rsidRPr="007B2F7D">
        <w:rPr>
          <w:b/>
          <w:bCs/>
          <w:sz w:val="24"/>
          <w:szCs w:val="24"/>
          <w:highlight w:val="yellow"/>
        </w:rPr>
        <w:t>.</w:t>
      </w:r>
      <w:r w:rsidR="00936B5F" w:rsidRPr="007B2F7D">
        <w:rPr>
          <w:b/>
          <w:bCs/>
          <w:spacing w:val="-14"/>
          <w:sz w:val="24"/>
          <w:szCs w:val="24"/>
          <w:highlight w:val="yellow"/>
        </w:rPr>
        <w:t xml:space="preserve"> (</w:t>
      </w:r>
      <w:r w:rsidRPr="007B2F7D">
        <w:rPr>
          <w:b/>
          <w:bCs/>
          <w:spacing w:val="-2"/>
          <w:sz w:val="24"/>
          <w:szCs w:val="24"/>
          <w:highlight w:val="yellow"/>
        </w:rPr>
        <w:t>202</w:t>
      </w:r>
      <w:r w:rsidR="00936B5F" w:rsidRPr="007B2F7D">
        <w:rPr>
          <w:b/>
          <w:bCs/>
          <w:spacing w:val="-2"/>
          <w:sz w:val="24"/>
          <w:szCs w:val="24"/>
          <w:highlight w:val="yellow"/>
        </w:rPr>
        <w:t>4</w:t>
      </w:r>
      <w:r w:rsidRPr="007B2F7D">
        <w:rPr>
          <w:b/>
          <w:bCs/>
          <w:spacing w:val="-2"/>
          <w:sz w:val="24"/>
          <w:szCs w:val="24"/>
          <w:highlight w:val="yellow"/>
        </w:rPr>
        <w:t>)</w:t>
      </w:r>
      <w:r w:rsidRPr="007B2F7D">
        <w:rPr>
          <w:b/>
          <w:bCs/>
          <w:spacing w:val="-2"/>
          <w:sz w:val="24"/>
          <w:szCs w:val="24"/>
        </w:rPr>
        <w:t xml:space="preserve"> </w:t>
      </w:r>
      <w:r w:rsidRPr="007B2F7D">
        <w:rPr>
          <w:spacing w:val="-2"/>
          <w:sz w:val="24"/>
          <w:szCs w:val="24"/>
        </w:rPr>
        <w:t xml:space="preserve">observed </w:t>
      </w:r>
      <w:r w:rsidRPr="007B2F7D">
        <w:rPr>
          <w:sz w:val="24"/>
          <w:szCs w:val="24"/>
        </w:rPr>
        <w:t>similar</w:t>
      </w:r>
      <w:r w:rsidRPr="007B2F7D">
        <w:rPr>
          <w:spacing w:val="-5"/>
          <w:sz w:val="24"/>
          <w:szCs w:val="24"/>
        </w:rPr>
        <w:t xml:space="preserve"> </w:t>
      </w:r>
      <w:r w:rsidRPr="007B2F7D">
        <w:rPr>
          <w:sz w:val="24"/>
          <w:szCs w:val="24"/>
        </w:rPr>
        <w:t>enhancements</w:t>
      </w:r>
      <w:r w:rsidRPr="007B2F7D">
        <w:rPr>
          <w:spacing w:val="-6"/>
          <w:sz w:val="24"/>
          <w:szCs w:val="24"/>
        </w:rPr>
        <w:t xml:space="preserve"> </w:t>
      </w:r>
      <w:r w:rsidRPr="007B2F7D">
        <w:rPr>
          <w:sz w:val="24"/>
          <w:szCs w:val="24"/>
        </w:rPr>
        <w:t>in</w:t>
      </w:r>
      <w:r w:rsidRPr="007B2F7D">
        <w:rPr>
          <w:spacing w:val="-6"/>
          <w:sz w:val="24"/>
          <w:szCs w:val="24"/>
        </w:rPr>
        <w:t xml:space="preserve"> </w:t>
      </w:r>
      <w:r w:rsidRPr="007B2F7D">
        <w:rPr>
          <w:sz w:val="24"/>
          <w:szCs w:val="24"/>
        </w:rPr>
        <w:t>seedling</w:t>
      </w:r>
      <w:r w:rsidRPr="007B2F7D">
        <w:rPr>
          <w:spacing w:val="-4"/>
          <w:sz w:val="24"/>
          <w:szCs w:val="24"/>
        </w:rPr>
        <w:t xml:space="preserve"> </w:t>
      </w:r>
      <w:r w:rsidRPr="007B2F7D">
        <w:rPr>
          <w:sz w:val="24"/>
          <w:szCs w:val="24"/>
        </w:rPr>
        <w:t>vigor</w:t>
      </w:r>
      <w:r w:rsidRPr="007B2F7D">
        <w:rPr>
          <w:spacing w:val="-5"/>
          <w:sz w:val="24"/>
          <w:szCs w:val="24"/>
        </w:rPr>
        <w:t xml:space="preserve"> </w:t>
      </w:r>
      <w:r w:rsidRPr="007B2F7D">
        <w:rPr>
          <w:sz w:val="24"/>
          <w:szCs w:val="24"/>
        </w:rPr>
        <w:t>with</w:t>
      </w:r>
      <w:r w:rsidRPr="007B2F7D">
        <w:rPr>
          <w:spacing w:val="-4"/>
          <w:sz w:val="24"/>
          <w:szCs w:val="24"/>
        </w:rPr>
        <w:t xml:space="preserve"> </w:t>
      </w:r>
      <w:r w:rsidRPr="007B2F7D">
        <w:rPr>
          <w:sz w:val="24"/>
          <w:szCs w:val="24"/>
        </w:rPr>
        <w:t>the</w:t>
      </w:r>
      <w:r w:rsidRPr="007B2F7D">
        <w:rPr>
          <w:spacing w:val="-3"/>
          <w:sz w:val="24"/>
          <w:szCs w:val="24"/>
        </w:rPr>
        <w:t xml:space="preserve"> </w:t>
      </w:r>
      <w:r w:rsidRPr="007B2F7D">
        <w:rPr>
          <w:sz w:val="24"/>
          <w:szCs w:val="24"/>
        </w:rPr>
        <w:t>use</w:t>
      </w:r>
      <w:r w:rsidRPr="007B2F7D">
        <w:rPr>
          <w:spacing w:val="-3"/>
          <w:sz w:val="24"/>
          <w:szCs w:val="24"/>
        </w:rPr>
        <w:t xml:space="preserve"> </w:t>
      </w:r>
      <w:r w:rsidRPr="007B2F7D">
        <w:rPr>
          <w:sz w:val="24"/>
          <w:szCs w:val="24"/>
        </w:rPr>
        <w:t>of</w:t>
      </w:r>
      <w:r w:rsidRPr="007B2F7D">
        <w:rPr>
          <w:spacing w:val="-5"/>
          <w:sz w:val="24"/>
          <w:szCs w:val="24"/>
        </w:rPr>
        <w:t xml:space="preserve"> </w:t>
      </w:r>
      <w:r w:rsidR="00244042" w:rsidRPr="007B2F7D">
        <w:rPr>
          <w:sz w:val="24"/>
          <w:szCs w:val="24"/>
          <w:highlight w:val="yellow"/>
        </w:rPr>
        <w:t>SiO₂</w:t>
      </w:r>
      <w:r w:rsidRPr="007B2F7D">
        <w:rPr>
          <w:spacing w:val="-4"/>
          <w:sz w:val="24"/>
          <w:szCs w:val="24"/>
        </w:rPr>
        <w:t xml:space="preserve"> </w:t>
      </w:r>
      <w:r w:rsidRPr="007B2F7D">
        <w:rPr>
          <w:sz w:val="24"/>
          <w:szCs w:val="24"/>
        </w:rPr>
        <w:t>nanoparticles,</w:t>
      </w:r>
      <w:r w:rsidRPr="007B2F7D">
        <w:rPr>
          <w:spacing w:val="-6"/>
          <w:sz w:val="24"/>
          <w:szCs w:val="24"/>
        </w:rPr>
        <w:t xml:space="preserve"> </w:t>
      </w:r>
      <w:r w:rsidRPr="007B2F7D">
        <w:rPr>
          <w:sz w:val="24"/>
          <w:szCs w:val="24"/>
        </w:rPr>
        <w:t>attributing</w:t>
      </w:r>
      <w:r w:rsidRPr="007B2F7D">
        <w:rPr>
          <w:spacing w:val="-6"/>
          <w:sz w:val="24"/>
          <w:szCs w:val="24"/>
        </w:rPr>
        <w:t xml:space="preserve"> </w:t>
      </w:r>
      <w:r w:rsidRPr="007B2F7D">
        <w:rPr>
          <w:sz w:val="24"/>
          <w:szCs w:val="24"/>
        </w:rPr>
        <w:t>this</w:t>
      </w:r>
      <w:r w:rsidRPr="007B2F7D">
        <w:rPr>
          <w:spacing w:val="-6"/>
          <w:sz w:val="24"/>
          <w:szCs w:val="24"/>
        </w:rPr>
        <w:t xml:space="preserve"> </w:t>
      </w:r>
      <w:r w:rsidRPr="007B2F7D">
        <w:rPr>
          <w:sz w:val="24"/>
          <w:szCs w:val="24"/>
        </w:rPr>
        <w:t>to</w:t>
      </w:r>
      <w:r w:rsidRPr="007B2F7D">
        <w:rPr>
          <w:spacing w:val="-6"/>
          <w:sz w:val="24"/>
          <w:szCs w:val="24"/>
        </w:rPr>
        <w:t xml:space="preserve"> </w:t>
      </w:r>
      <w:r w:rsidRPr="007B2F7D">
        <w:rPr>
          <w:sz w:val="24"/>
          <w:szCs w:val="24"/>
        </w:rPr>
        <w:t>improved nutrient uptake and stress tolerance. These findings are consistent with the observed data, where moderate</w:t>
      </w:r>
      <w:r w:rsidRPr="007B2F7D">
        <w:rPr>
          <w:spacing w:val="-16"/>
          <w:sz w:val="24"/>
          <w:szCs w:val="24"/>
        </w:rPr>
        <w:t xml:space="preserve"> </w:t>
      </w:r>
      <w:r w:rsidRPr="007B2F7D">
        <w:rPr>
          <w:sz w:val="24"/>
          <w:szCs w:val="24"/>
        </w:rPr>
        <w:t>concentrations</w:t>
      </w:r>
      <w:r w:rsidRPr="007B2F7D">
        <w:rPr>
          <w:spacing w:val="-14"/>
          <w:sz w:val="24"/>
          <w:szCs w:val="24"/>
        </w:rPr>
        <w:t xml:space="preserve"> </w:t>
      </w:r>
      <w:r w:rsidRPr="007B2F7D">
        <w:rPr>
          <w:sz w:val="24"/>
          <w:szCs w:val="24"/>
        </w:rPr>
        <w:t>of</w:t>
      </w:r>
      <w:r w:rsidRPr="007B2F7D">
        <w:rPr>
          <w:spacing w:val="-14"/>
          <w:sz w:val="24"/>
          <w:szCs w:val="24"/>
        </w:rPr>
        <w:t xml:space="preserve"> </w:t>
      </w:r>
      <w:r w:rsidR="00244042" w:rsidRPr="007B2F7D">
        <w:rPr>
          <w:sz w:val="24"/>
          <w:szCs w:val="24"/>
          <w:highlight w:val="yellow"/>
        </w:rPr>
        <w:t>SiO₂</w:t>
      </w:r>
      <w:r w:rsidRPr="007B2F7D">
        <w:rPr>
          <w:spacing w:val="-13"/>
          <w:sz w:val="24"/>
          <w:szCs w:val="24"/>
        </w:rPr>
        <w:t xml:space="preserve"> </w:t>
      </w:r>
      <w:r w:rsidRPr="007B2F7D">
        <w:rPr>
          <w:sz w:val="24"/>
          <w:szCs w:val="24"/>
        </w:rPr>
        <w:t>nanoparticles</w:t>
      </w:r>
      <w:r w:rsidRPr="007B2F7D">
        <w:rPr>
          <w:spacing w:val="-14"/>
          <w:sz w:val="24"/>
          <w:szCs w:val="24"/>
        </w:rPr>
        <w:t xml:space="preserve"> </w:t>
      </w:r>
      <w:r w:rsidRPr="007B2F7D">
        <w:rPr>
          <w:sz w:val="24"/>
          <w:szCs w:val="24"/>
        </w:rPr>
        <w:t>resulted</w:t>
      </w:r>
      <w:r w:rsidRPr="007B2F7D">
        <w:rPr>
          <w:spacing w:val="-14"/>
          <w:sz w:val="24"/>
          <w:szCs w:val="24"/>
        </w:rPr>
        <w:t xml:space="preserve"> </w:t>
      </w:r>
      <w:r w:rsidRPr="007B2F7D">
        <w:rPr>
          <w:sz w:val="24"/>
          <w:szCs w:val="24"/>
        </w:rPr>
        <w:t>in</w:t>
      </w:r>
      <w:r w:rsidRPr="007B2F7D">
        <w:rPr>
          <w:spacing w:val="-14"/>
          <w:sz w:val="24"/>
          <w:szCs w:val="24"/>
        </w:rPr>
        <w:t xml:space="preserve"> </w:t>
      </w:r>
      <w:r w:rsidRPr="007B2F7D">
        <w:rPr>
          <w:sz w:val="24"/>
          <w:szCs w:val="24"/>
        </w:rPr>
        <w:t>significantly</w:t>
      </w:r>
      <w:r w:rsidRPr="007B2F7D">
        <w:rPr>
          <w:spacing w:val="-13"/>
          <w:sz w:val="24"/>
          <w:szCs w:val="24"/>
        </w:rPr>
        <w:t xml:space="preserve"> </w:t>
      </w:r>
      <w:r w:rsidRPr="007B2F7D">
        <w:rPr>
          <w:sz w:val="24"/>
          <w:szCs w:val="24"/>
        </w:rPr>
        <w:t>higher</w:t>
      </w:r>
      <w:r w:rsidRPr="007B2F7D">
        <w:rPr>
          <w:spacing w:val="-14"/>
          <w:sz w:val="24"/>
          <w:szCs w:val="24"/>
        </w:rPr>
        <w:t xml:space="preserve"> </w:t>
      </w:r>
      <w:r w:rsidRPr="007B2F7D">
        <w:rPr>
          <w:sz w:val="24"/>
          <w:szCs w:val="24"/>
        </w:rPr>
        <w:t>Vigour</w:t>
      </w:r>
      <w:r w:rsidRPr="007B2F7D">
        <w:rPr>
          <w:spacing w:val="-14"/>
          <w:sz w:val="24"/>
          <w:szCs w:val="24"/>
        </w:rPr>
        <w:t xml:space="preserve"> </w:t>
      </w:r>
      <w:r w:rsidRPr="007B2F7D">
        <w:rPr>
          <w:sz w:val="24"/>
          <w:szCs w:val="24"/>
        </w:rPr>
        <w:t>Index</w:t>
      </w:r>
      <w:r w:rsidRPr="007B2F7D">
        <w:rPr>
          <w:spacing w:val="-14"/>
          <w:sz w:val="24"/>
          <w:szCs w:val="24"/>
        </w:rPr>
        <w:t xml:space="preserve"> </w:t>
      </w:r>
      <w:r w:rsidRPr="007B2F7D">
        <w:rPr>
          <w:sz w:val="24"/>
          <w:szCs w:val="24"/>
        </w:rPr>
        <w:t>I</w:t>
      </w:r>
      <w:r w:rsidRPr="007B2F7D">
        <w:rPr>
          <w:spacing w:val="-13"/>
          <w:sz w:val="24"/>
          <w:szCs w:val="24"/>
        </w:rPr>
        <w:t xml:space="preserve"> </w:t>
      </w:r>
      <w:r w:rsidRPr="007B2F7D">
        <w:rPr>
          <w:sz w:val="24"/>
          <w:szCs w:val="24"/>
        </w:rPr>
        <w:t>compared to the control.</w:t>
      </w:r>
    </w:p>
    <w:p w14:paraId="58E40C33" w14:textId="77777777" w:rsidR="00615F0E" w:rsidRPr="007B2F7D" w:rsidRDefault="00615F0E" w:rsidP="00615F0E">
      <w:pPr>
        <w:spacing w:line="360" w:lineRule="auto"/>
        <w:jc w:val="both"/>
        <w:rPr>
          <w:sz w:val="24"/>
          <w:szCs w:val="24"/>
        </w:rPr>
      </w:pPr>
    </w:p>
    <w:p w14:paraId="3FB4F198" w14:textId="77777777" w:rsidR="00615F0E" w:rsidRPr="007B2F7D" w:rsidRDefault="00064F3E" w:rsidP="00615F0E">
      <w:pPr>
        <w:spacing w:line="360" w:lineRule="auto"/>
        <w:jc w:val="both"/>
        <w:rPr>
          <w:b/>
          <w:bCs/>
          <w:sz w:val="24"/>
          <w:szCs w:val="24"/>
        </w:rPr>
      </w:pPr>
      <w:r w:rsidRPr="007B2F7D">
        <w:rPr>
          <w:b/>
          <w:bCs/>
          <w:sz w:val="24"/>
          <w:szCs w:val="24"/>
        </w:rPr>
        <w:t xml:space="preserve">3.1.8 </w:t>
      </w:r>
      <w:r w:rsidR="00615F0E" w:rsidRPr="007B2F7D">
        <w:rPr>
          <w:b/>
          <w:bCs/>
          <w:sz w:val="24"/>
          <w:szCs w:val="24"/>
        </w:rPr>
        <w:t>Vigour</w:t>
      </w:r>
      <w:r w:rsidR="00615F0E" w:rsidRPr="007B2F7D">
        <w:rPr>
          <w:b/>
          <w:bCs/>
          <w:spacing w:val="-12"/>
          <w:sz w:val="24"/>
          <w:szCs w:val="24"/>
        </w:rPr>
        <w:t xml:space="preserve"> </w:t>
      </w:r>
      <w:r w:rsidR="00615F0E" w:rsidRPr="007B2F7D">
        <w:rPr>
          <w:b/>
          <w:bCs/>
          <w:sz w:val="24"/>
          <w:szCs w:val="24"/>
        </w:rPr>
        <w:t>Index</w:t>
      </w:r>
      <w:r w:rsidR="00615F0E" w:rsidRPr="007B2F7D">
        <w:rPr>
          <w:b/>
          <w:bCs/>
          <w:spacing w:val="-9"/>
          <w:sz w:val="24"/>
          <w:szCs w:val="24"/>
        </w:rPr>
        <w:t xml:space="preserve"> </w:t>
      </w:r>
      <w:r w:rsidR="00615F0E" w:rsidRPr="007B2F7D">
        <w:rPr>
          <w:b/>
          <w:bCs/>
          <w:sz w:val="24"/>
          <w:szCs w:val="24"/>
        </w:rPr>
        <w:t>-</w:t>
      </w:r>
      <w:r w:rsidR="00615F0E" w:rsidRPr="007B2F7D">
        <w:rPr>
          <w:b/>
          <w:bCs/>
          <w:spacing w:val="-5"/>
          <w:sz w:val="24"/>
          <w:szCs w:val="24"/>
        </w:rPr>
        <w:t>II</w:t>
      </w:r>
    </w:p>
    <w:p w14:paraId="1BA531BB" w14:textId="5DE37B0F" w:rsidR="00EF25C9" w:rsidRPr="007B2F7D" w:rsidRDefault="00615F0E" w:rsidP="00EF25C9">
      <w:pPr>
        <w:spacing w:line="360" w:lineRule="auto"/>
        <w:jc w:val="both"/>
        <w:rPr>
          <w:sz w:val="24"/>
          <w:szCs w:val="24"/>
        </w:rPr>
      </w:pPr>
      <w:r w:rsidRPr="007B2F7D">
        <w:rPr>
          <w:sz w:val="24"/>
          <w:szCs w:val="24"/>
        </w:rPr>
        <w:t xml:space="preserve">Vigour Index II also exhibited significant variation, with </w:t>
      </w:r>
      <w:r w:rsidR="00244042" w:rsidRPr="007B2F7D">
        <w:rPr>
          <w:sz w:val="24"/>
          <w:szCs w:val="24"/>
          <w:highlight w:val="yellow"/>
        </w:rPr>
        <w:t>SiO₂</w:t>
      </w:r>
      <w:r w:rsidRPr="007B2F7D">
        <w:rPr>
          <w:sz w:val="24"/>
          <w:szCs w:val="24"/>
        </w:rPr>
        <w:t xml:space="preserve"> nanoparticle treatments outperforming the</w:t>
      </w:r>
      <w:r w:rsidRPr="007B2F7D">
        <w:rPr>
          <w:spacing w:val="-9"/>
          <w:sz w:val="24"/>
          <w:szCs w:val="24"/>
        </w:rPr>
        <w:t xml:space="preserve"> </w:t>
      </w:r>
      <w:r w:rsidRPr="007B2F7D">
        <w:rPr>
          <w:sz w:val="24"/>
          <w:szCs w:val="24"/>
        </w:rPr>
        <w:t>control.</w:t>
      </w:r>
      <w:r w:rsidRPr="007B2F7D">
        <w:rPr>
          <w:spacing w:val="-12"/>
          <w:sz w:val="24"/>
          <w:szCs w:val="24"/>
        </w:rPr>
        <w:t xml:space="preserve"> </w:t>
      </w:r>
      <w:r w:rsidRPr="007B2F7D">
        <w:rPr>
          <w:sz w:val="24"/>
          <w:szCs w:val="24"/>
        </w:rPr>
        <w:t>T5</w:t>
      </w:r>
      <w:r w:rsidRPr="007B2F7D">
        <w:rPr>
          <w:spacing w:val="-10"/>
          <w:sz w:val="24"/>
          <w:szCs w:val="24"/>
        </w:rPr>
        <w:t xml:space="preserve"> </w:t>
      </w:r>
      <w:r w:rsidRPr="007B2F7D">
        <w:rPr>
          <w:sz w:val="24"/>
          <w:szCs w:val="24"/>
        </w:rPr>
        <w:t>recorded</w:t>
      </w:r>
      <w:r w:rsidRPr="007B2F7D">
        <w:rPr>
          <w:spacing w:val="-9"/>
          <w:sz w:val="24"/>
          <w:szCs w:val="24"/>
        </w:rPr>
        <w:t xml:space="preserve"> </w:t>
      </w:r>
      <w:r w:rsidRPr="007B2F7D">
        <w:rPr>
          <w:sz w:val="24"/>
          <w:szCs w:val="24"/>
        </w:rPr>
        <w:t>the</w:t>
      </w:r>
      <w:r w:rsidRPr="007B2F7D">
        <w:rPr>
          <w:spacing w:val="-9"/>
          <w:sz w:val="24"/>
          <w:szCs w:val="24"/>
        </w:rPr>
        <w:t xml:space="preserve"> </w:t>
      </w:r>
      <w:r w:rsidRPr="007B2F7D">
        <w:rPr>
          <w:sz w:val="24"/>
          <w:szCs w:val="24"/>
        </w:rPr>
        <w:t>highest</w:t>
      </w:r>
      <w:r w:rsidRPr="007B2F7D">
        <w:rPr>
          <w:spacing w:val="-11"/>
          <w:sz w:val="24"/>
          <w:szCs w:val="24"/>
        </w:rPr>
        <w:t xml:space="preserve"> </w:t>
      </w:r>
      <w:r w:rsidRPr="007B2F7D">
        <w:rPr>
          <w:sz w:val="24"/>
          <w:szCs w:val="24"/>
        </w:rPr>
        <w:t>Vigour</w:t>
      </w:r>
      <w:r w:rsidRPr="007B2F7D">
        <w:rPr>
          <w:spacing w:val="-9"/>
          <w:sz w:val="24"/>
          <w:szCs w:val="24"/>
        </w:rPr>
        <w:t xml:space="preserve"> </w:t>
      </w:r>
      <w:r w:rsidRPr="007B2F7D">
        <w:rPr>
          <w:sz w:val="24"/>
          <w:szCs w:val="24"/>
        </w:rPr>
        <w:t>Index</w:t>
      </w:r>
      <w:r w:rsidRPr="007B2F7D">
        <w:rPr>
          <w:spacing w:val="-9"/>
          <w:sz w:val="24"/>
          <w:szCs w:val="24"/>
        </w:rPr>
        <w:t xml:space="preserve"> </w:t>
      </w:r>
      <w:r w:rsidRPr="007B2F7D">
        <w:rPr>
          <w:sz w:val="24"/>
          <w:szCs w:val="24"/>
        </w:rPr>
        <w:t>II</w:t>
      </w:r>
      <w:r w:rsidRPr="007B2F7D">
        <w:rPr>
          <w:spacing w:val="-9"/>
          <w:sz w:val="24"/>
          <w:szCs w:val="24"/>
        </w:rPr>
        <w:t xml:space="preserve"> </w:t>
      </w:r>
      <w:r w:rsidRPr="007B2F7D">
        <w:rPr>
          <w:sz w:val="24"/>
          <w:szCs w:val="24"/>
        </w:rPr>
        <w:t>(10),</w:t>
      </w:r>
      <w:r w:rsidRPr="007B2F7D">
        <w:rPr>
          <w:spacing w:val="-7"/>
          <w:sz w:val="24"/>
          <w:szCs w:val="24"/>
        </w:rPr>
        <w:t xml:space="preserve"> </w:t>
      </w:r>
      <w:r w:rsidRPr="007B2F7D">
        <w:rPr>
          <w:sz w:val="24"/>
          <w:szCs w:val="24"/>
        </w:rPr>
        <w:t>closely</w:t>
      </w:r>
      <w:r w:rsidRPr="007B2F7D">
        <w:rPr>
          <w:spacing w:val="-10"/>
          <w:sz w:val="24"/>
          <w:szCs w:val="24"/>
        </w:rPr>
        <w:t xml:space="preserve"> </w:t>
      </w:r>
      <w:r w:rsidRPr="007B2F7D">
        <w:rPr>
          <w:sz w:val="24"/>
          <w:szCs w:val="24"/>
        </w:rPr>
        <w:t>followed</w:t>
      </w:r>
      <w:r w:rsidRPr="007B2F7D">
        <w:rPr>
          <w:spacing w:val="-7"/>
          <w:sz w:val="24"/>
          <w:szCs w:val="24"/>
        </w:rPr>
        <w:t xml:space="preserve"> </w:t>
      </w:r>
      <w:r w:rsidRPr="007B2F7D">
        <w:rPr>
          <w:sz w:val="24"/>
          <w:szCs w:val="24"/>
        </w:rPr>
        <w:t>by</w:t>
      </w:r>
      <w:r w:rsidRPr="007B2F7D">
        <w:rPr>
          <w:spacing w:val="-12"/>
          <w:sz w:val="24"/>
          <w:szCs w:val="24"/>
        </w:rPr>
        <w:t xml:space="preserve"> </w:t>
      </w:r>
      <w:r w:rsidRPr="007B2F7D">
        <w:rPr>
          <w:sz w:val="24"/>
          <w:szCs w:val="24"/>
        </w:rPr>
        <w:t>T4</w:t>
      </w:r>
      <w:r w:rsidRPr="007B2F7D">
        <w:rPr>
          <w:spacing w:val="-8"/>
          <w:sz w:val="24"/>
          <w:szCs w:val="24"/>
        </w:rPr>
        <w:t xml:space="preserve"> </w:t>
      </w:r>
      <w:r w:rsidRPr="007B2F7D">
        <w:rPr>
          <w:sz w:val="24"/>
          <w:szCs w:val="24"/>
        </w:rPr>
        <w:t>and</w:t>
      </w:r>
      <w:r w:rsidRPr="007B2F7D">
        <w:rPr>
          <w:spacing w:val="-12"/>
          <w:sz w:val="24"/>
          <w:szCs w:val="24"/>
        </w:rPr>
        <w:t xml:space="preserve"> </w:t>
      </w:r>
      <w:r w:rsidRPr="007B2F7D">
        <w:rPr>
          <w:sz w:val="24"/>
          <w:szCs w:val="24"/>
        </w:rPr>
        <w:t>T9</w:t>
      </w:r>
      <w:r w:rsidRPr="007B2F7D">
        <w:rPr>
          <w:spacing w:val="-8"/>
          <w:sz w:val="24"/>
          <w:szCs w:val="24"/>
        </w:rPr>
        <w:t xml:space="preserve"> </w:t>
      </w:r>
      <w:r w:rsidRPr="007B2F7D">
        <w:rPr>
          <w:sz w:val="24"/>
          <w:szCs w:val="24"/>
        </w:rPr>
        <w:t>(9.5</w:t>
      </w:r>
      <w:r w:rsidRPr="007B2F7D">
        <w:rPr>
          <w:spacing w:val="-7"/>
          <w:sz w:val="24"/>
          <w:szCs w:val="24"/>
        </w:rPr>
        <w:t xml:space="preserve"> </w:t>
      </w:r>
      <w:r w:rsidRPr="007B2F7D">
        <w:rPr>
          <w:sz w:val="24"/>
          <w:szCs w:val="24"/>
        </w:rPr>
        <w:t>each).</w:t>
      </w:r>
      <w:r w:rsidRPr="007B2F7D">
        <w:rPr>
          <w:spacing w:val="-12"/>
          <w:sz w:val="24"/>
          <w:szCs w:val="24"/>
        </w:rPr>
        <w:t xml:space="preserve"> </w:t>
      </w:r>
      <w:r w:rsidRPr="007B2F7D">
        <w:rPr>
          <w:sz w:val="24"/>
          <w:szCs w:val="24"/>
        </w:rPr>
        <w:t>T3, which</w:t>
      </w:r>
      <w:r w:rsidRPr="007B2F7D">
        <w:rPr>
          <w:spacing w:val="-3"/>
          <w:sz w:val="24"/>
          <w:szCs w:val="24"/>
        </w:rPr>
        <w:t xml:space="preserve"> </w:t>
      </w:r>
      <w:r w:rsidRPr="007B2F7D">
        <w:rPr>
          <w:sz w:val="24"/>
          <w:szCs w:val="24"/>
        </w:rPr>
        <w:t>performed</w:t>
      </w:r>
      <w:r w:rsidRPr="007B2F7D">
        <w:rPr>
          <w:spacing w:val="-3"/>
          <w:sz w:val="24"/>
          <w:szCs w:val="24"/>
        </w:rPr>
        <w:t xml:space="preserve"> </w:t>
      </w:r>
      <w:r w:rsidRPr="007B2F7D">
        <w:rPr>
          <w:sz w:val="24"/>
          <w:szCs w:val="24"/>
        </w:rPr>
        <w:t>best</w:t>
      </w:r>
      <w:r w:rsidRPr="007B2F7D">
        <w:rPr>
          <w:spacing w:val="-5"/>
          <w:sz w:val="24"/>
          <w:szCs w:val="24"/>
        </w:rPr>
        <w:t xml:space="preserve"> </w:t>
      </w:r>
      <w:r w:rsidRPr="007B2F7D">
        <w:rPr>
          <w:sz w:val="24"/>
          <w:szCs w:val="24"/>
        </w:rPr>
        <w:t>in</w:t>
      </w:r>
      <w:r w:rsidRPr="007B2F7D">
        <w:rPr>
          <w:spacing w:val="-8"/>
          <w:sz w:val="24"/>
          <w:szCs w:val="24"/>
        </w:rPr>
        <w:t xml:space="preserve"> </w:t>
      </w:r>
      <w:r w:rsidRPr="007B2F7D">
        <w:rPr>
          <w:sz w:val="24"/>
          <w:szCs w:val="24"/>
        </w:rPr>
        <w:t>Vigour</w:t>
      </w:r>
      <w:r w:rsidRPr="007B2F7D">
        <w:rPr>
          <w:spacing w:val="-3"/>
          <w:sz w:val="24"/>
          <w:szCs w:val="24"/>
        </w:rPr>
        <w:t xml:space="preserve"> </w:t>
      </w:r>
      <w:r w:rsidRPr="007B2F7D">
        <w:rPr>
          <w:sz w:val="24"/>
          <w:szCs w:val="24"/>
        </w:rPr>
        <w:t>Index</w:t>
      </w:r>
      <w:r w:rsidRPr="007B2F7D">
        <w:rPr>
          <w:spacing w:val="-5"/>
          <w:sz w:val="24"/>
          <w:szCs w:val="24"/>
        </w:rPr>
        <w:t xml:space="preserve"> </w:t>
      </w:r>
      <w:r w:rsidRPr="007B2F7D">
        <w:rPr>
          <w:sz w:val="24"/>
          <w:szCs w:val="24"/>
        </w:rPr>
        <w:t>I,</w:t>
      </w:r>
      <w:r w:rsidRPr="007B2F7D">
        <w:rPr>
          <w:spacing w:val="-3"/>
          <w:sz w:val="24"/>
          <w:szCs w:val="24"/>
        </w:rPr>
        <w:t xml:space="preserve"> </w:t>
      </w:r>
      <w:r w:rsidRPr="007B2F7D">
        <w:rPr>
          <w:sz w:val="24"/>
          <w:szCs w:val="24"/>
        </w:rPr>
        <w:t>also</w:t>
      </w:r>
      <w:r w:rsidRPr="007B2F7D">
        <w:rPr>
          <w:spacing w:val="-3"/>
          <w:sz w:val="24"/>
          <w:szCs w:val="24"/>
        </w:rPr>
        <w:t xml:space="preserve"> </w:t>
      </w:r>
      <w:r w:rsidRPr="007B2F7D">
        <w:rPr>
          <w:sz w:val="24"/>
          <w:szCs w:val="24"/>
        </w:rPr>
        <w:t>showed</w:t>
      </w:r>
      <w:r w:rsidRPr="007B2F7D">
        <w:rPr>
          <w:spacing w:val="-3"/>
          <w:sz w:val="24"/>
          <w:szCs w:val="24"/>
        </w:rPr>
        <w:t xml:space="preserve"> </w:t>
      </w:r>
      <w:r w:rsidRPr="007B2F7D">
        <w:rPr>
          <w:sz w:val="24"/>
          <w:szCs w:val="24"/>
        </w:rPr>
        <w:t>a</w:t>
      </w:r>
      <w:r w:rsidRPr="007B2F7D">
        <w:rPr>
          <w:spacing w:val="-5"/>
          <w:sz w:val="24"/>
          <w:szCs w:val="24"/>
        </w:rPr>
        <w:t xml:space="preserve"> </w:t>
      </w:r>
      <w:r w:rsidRPr="007B2F7D">
        <w:rPr>
          <w:sz w:val="24"/>
          <w:szCs w:val="24"/>
        </w:rPr>
        <w:t>strong</w:t>
      </w:r>
      <w:r w:rsidRPr="007B2F7D">
        <w:rPr>
          <w:spacing w:val="-3"/>
          <w:sz w:val="24"/>
          <w:szCs w:val="24"/>
        </w:rPr>
        <w:t xml:space="preserve"> </w:t>
      </w:r>
      <w:r w:rsidRPr="007B2F7D">
        <w:rPr>
          <w:sz w:val="24"/>
          <w:szCs w:val="24"/>
        </w:rPr>
        <w:t>performance</w:t>
      </w:r>
      <w:r w:rsidRPr="007B2F7D">
        <w:rPr>
          <w:spacing w:val="-3"/>
          <w:sz w:val="24"/>
          <w:szCs w:val="24"/>
        </w:rPr>
        <w:t xml:space="preserve"> </w:t>
      </w:r>
      <w:r w:rsidRPr="007B2F7D">
        <w:rPr>
          <w:sz w:val="24"/>
          <w:szCs w:val="24"/>
        </w:rPr>
        <w:t>in</w:t>
      </w:r>
      <w:r w:rsidRPr="007B2F7D">
        <w:rPr>
          <w:spacing w:val="-8"/>
          <w:sz w:val="24"/>
          <w:szCs w:val="24"/>
        </w:rPr>
        <w:t xml:space="preserve"> </w:t>
      </w:r>
      <w:r w:rsidRPr="007B2F7D">
        <w:rPr>
          <w:sz w:val="24"/>
          <w:szCs w:val="24"/>
        </w:rPr>
        <w:t>Vigour</w:t>
      </w:r>
      <w:r w:rsidRPr="007B2F7D">
        <w:rPr>
          <w:spacing w:val="-3"/>
          <w:sz w:val="24"/>
          <w:szCs w:val="24"/>
        </w:rPr>
        <w:t xml:space="preserve"> </w:t>
      </w:r>
      <w:r w:rsidRPr="007B2F7D">
        <w:rPr>
          <w:sz w:val="24"/>
          <w:szCs w:val="24"/>
        </w:rPr>
        <w:t>Index</w:t>
      </w:r>
      <w:r w:rsidRPr="007B2F7D">
        <w:rPr>
          <w:spacing w:val="-3"/>
          <w:sz w:val="24"/>
          <w:szCs w:val="24"/>
        </w:rPr>
        <w:t xml:space="preserve"> </w:t>
      </w:r>
      <w:r w:rsidRPr="007B2F7D">
        <w:rPr>
          <w:sz w:val="24"/>
          <w:szCs w:val="24"/>
        </w:rPr>
        <w:t>II</w:t>
      </w:r>
      <w:r w:rsidRPr="007B2F7D">
        <w:rPr>
          <w:spacing w:val="-3"/>
          <w:sz w:val="24"/>
          <w:szCs w:val="24"/>
        </w:rPr>
        <w:t xml:space="preserve"> </w:t>
      </w:r>
      <w:r w:rsidRPr="007B2F7D">
        <w:rPr>
          <w:sz w:val="24"/>
          <w:szCs w:val="24"/>
        </w:rPr>
        <w:t>(9.0).</w:t>
      </w:r>
      <w:r w:rsidRPr="007B2F7D">
        <w:rPr>
          <w:spacing w:val="-6"/>
          <w:sz w:val="24"/>
          <w:szCs w:val="24"/>
        </w:rPr>
        <w:t xml:space="preserve"> </w:t>
      </w:r>
      <w:r w:rsidRPr="007B2F7D">
        <w:rPr>
          <w:sz w:val="24"/>
          <w:szCs w:val="24"/>
        </w:rPr>
        <w:t>In contrast, the control group</w:t>
      </w:r>
      <w:r w:rsidRPr="007B2F7D">
        <w:rPr>
          <w:spacing w:val="-2"/>
          <w:sz w:val="24"/>
          <w:szCs w:val="24"/>
        </w:rPr>
        <w:t xml:space="preserve"> </w:t>
      </w:r>
      <w:r w:rsidRPr="007B2F7D">
        <w:rPr>
          <w:sz w:val="24"/>
          <w:szCs w:val="24"/>
        </w:rPr>
        <w:t>(T0) had</w:t>
      </w:r>
      <w:r w:rsidRPr="007B2F7D">
        <w:rPr>
          <w:spacing w:val="-2"/>
          <w:sz w:val="24"/>
          <w:szCs w:val="24"/>
        </w:rPr>
        <w:t xml:space="preserve"> </w:t>
      </w:r>
      <w:r w:rsidRPr="007B2F7D">
        <w:rPr>
          <w:sz w:val="24"/>
          <w:szCs w:val="24"/>
        </w:rPr>
        <w:t>the lowest</w:t>
      </w:r>
      <w:r w:rsidRPr="007B2F7D">
        <w:rPr>
          <w:spacing w:val="-4"/>
          <w:sz w:val="24"/>
          <w:szCs w:val="24"/>
        </w:rPr>
        <w:t xml:space="preserve"> </w:t>
      </w:r>
      <w:r w:rsidRPr="007B2F7D">
        <w:rPr>
          <w:sz w:val="24"/>
          <w:szCs w:val="24"/>
        </w:rPr>
        <w:t>Vigour Index II (7.6), underscoring</w:t>
      </w:r>
      <w:r w:rsidRPr="007B2F7D">
        <w:rPr>
          <w:spacing w:val="-3"/>
          <w:sz w:val="24"/>
          <w:szCs w:val="24"/>
        </w:rPr>
        <w:t xml:space="preserve"> </w:t>
      </w:r>
      <w:r w:rsidRPr="007B2F7D">
        <w:rPr>
          <w:sz w:val="24"/>
          <w:szCs w:val="24"/>
        </w:rPr>
        <w:t>the positive impact of</w:t>
      </w:r>
      <w:r w:rsidRPr="007B2F7D">
        <w:rPr>
          <w:spacing w:val="9"/>
          <w:sz w:val="24"/>
          <w:szCs w:val="24"/>
        </w:rPr>
        <w:t xml:space="preserve"> </w:t>
      </w:r>
      <w:r w:rsidR="00244042" w:rsidRPr="007B2F7D">
        <w:rPr>
          <w:sz w:val="24"/>
          <w:szCs w:val="24"/>
          <w:highlight w:val="yellow"/>
        </w:rPr>
        <w:t>SiO₂</w:t>
      </w:r>
      <w:r w:rsidRPr="007B2F7D">
        <w:rPr>
          <w:spacing w:val="11"/>
          <w:sz w:val="24"/>
          <w:szCs w:val="24"/>
        </w:rPr>
        <w:t xml:space="preserve"> </w:t>
      </w:r>
      <w:r w:rsidRPr="007B2F7D">
        <w:rPr>
          <w:sz w:val="24"/>
          <w:szCs w:val="24"/>
        </w:rPr>
        <w:t>nanoparticles</w:t>
      </w:r>
      <w:r w:rsidRPr="007B2F7D">
        <w:rPr>
          <w:spacing w:val="11"/>
          <w:sz w:val="24"/>
          <w:szCs w:val="24"/>
        </w:rPr>
        <w:t xml:space="preserve"> </w:t>
      </w:r>
      <w:r w:rsidRPr="007B2F7D">
        <w:rPr>
          <w:sz w:val="24"/>
          <w:szCs w:val="24"/>
        </w:rPr>
        <w:t>on</w:t>
      </w:r>
      <w:r w:rsidRPr="007B2F7D">
        <w:rPr>
          <w:spacing w:val="11"/>
          <w:sz w:val="24"/>
          <w:szCs w:val="24"/>
        </w:rPr>
        <w:t xml:space="preserve"> </w:t>
      </w:r>
      <w:r w:rsidRPr="007B2F7D">
        <w:rPr>
          <w:sz w:val="24"/>
          <w:szCs w:val="24"/>
        </w:rPr>
        <w:t>seedling</w:t>
      </w:r>
      <w:r w:rsidRPr="007B2F7D">
        <w:rPr>
          <w:spacing w:val="10"/>
          <w:sz w:val="24"/>
          <w:szCs w:val="24"/>
        </w:rPr>
        <w:t xml:space="preserve"> </w:t>
      </w:r>
      <w:r w:rsidRPr="007B2F7D">
        <w:rPr>
          <w:sz w:val="24"/>
          <w:szCs w:val="24"/>
        </w:rPr>
        <w:t xml:space="preserve">biomass. </w:t>
      </w:r>
      <w:r w:rsidRPr="007B2F7D">
        <w:rPr>
          <w:b/>
          <w:bCs/>
          <w:sz w:val="24"/>
          <w:szCs w:val="24"/>
        </w:rPr>
        <w:t>Kumar</w:t>
      </w:r>
      <w:r w:rsidRPr="007B2F7D">
        <w:rPr>
          <w:b/>
          <w:bCs/>
          <w:spacing w:val="12"/>
          <w:sz w:val="24"/>
          <w:szCs w:val="24"/>
        </w:rPr>
        <w:t xml:space="preserve"> </w:t>
      </w:r>
      <w:r w:rsidRPr="007B2F7D">
        <w:rPr>
          <w:b/>
          <w:bCs/>
          <w:sz w:val="24"/>
          <w:szCs w:val="24"/>
        </w:rPr>
        <w:t>and</w:t>
      </w:r>
      <w:r w:rsidRPr="007B2F7D">
        <w:rPr>
          <w:b/>
          <w:bCs/>
          <w:spacing w:val="11"/>
          <w:sz w:val="24"/>
          <w:szCs w:val="24"/>
        </w:rPr>
        <w:t xml:space="preserve"> </w:t>
      </w:r>
      <w:r w:rsidRPr="007B2F7D">
        <w:rPr>
          <w:b/>
          <w:bCs/>
          <w:sz w:val="24"/>
          <w:szCs w:val="24"/>
        </w:rPr>
        <w:t>Patel</w:t>
      </w:r>
      <w:r w:rsidRPr="007B2F7D">
        <w:rPr>
          <w:b/>
          <w:bCs/>
          <w:spacing w:val="12"/>
          <w:sz w:val="24"/>
          <w:szCs w:val="24"/>
        </w:rPr>
        <w:t xml:space="preserve"> </w:t>
      </w:r>
      <w:r w:rsidRPr="007B2F7D">
        <w:rPr>
          <w:b/>
          <w:bCs/>
          <w:sz w:val="24"/>
          <w:szCs w:val="24"/>
        </w:rPr>
        <w:t>(2023)</w:t>
      </w:r>
      <w:r w:rsidRPr="007B2F7D">
        <w:rPr>
          <w:b/>
          <w:bCs/>
          <w:spacing w:val="11"/>
          <w:sz w:val="24"/>
          <w:szCs w:val="24"/>
        </w:rPr>
        <w:t xml:space="preserve"> </w:t>
      </w:r>
      <w:r w:rsidRPr="007B2F7D">
        <w:rPr>
          <w:sz w:val="24"/>
          <w:szCs w:val="24"/>
        </w:rPr>
        <w:t>reported</w:t>
      </w:r>
      <w:r w:rsidRPr="007B2F7D">
        <w:rPr>
          <w:spacing w:val="11"/>
          <w:sz w:val="24"/>
          <w:szCs w:val="24"/>
        </w:rPr>
        <w:t xml:space="preserve"> </w:t>
      </w:r>
      <w:r w:rsidRPr="007B2F7D">
        <w:rPr>
          <w:sz w:val="24"/>
          <w:szCs w:val="24"/>
        </w:rPr>
        <w:t>that</w:t>
      </w:r>
      <w:r w:rsidRPr="007B2F7D">
        <w:rPr>
          <w:spacing w:val="12"/>
          <w:sz w:val="24"/>
          <w:szCs w:val="24"/>
        </w:rPr>
        <w:t xml:space="preserve"> </w:t>
      </w:r>
      <w:r w:rsidR="00244042" w:rsidRPr="007B2F7D">
        <w:rPr>
          <w:sz w:val="24"/>
          <w:szCs w:val="24"/>
          <w:highlight w:val="yellow"/>
        </w:rPr>
        <w:t>SiO₂</w:t>
      </w:r>
      <w:r w:rsidRPr="007B2F7D">
        <w:rPr>
          <w:sz w:val="24"/>
          <w:szCs w:val="24"/>
        </w:rPr>
        <w:t xml:space="preserve"> nanoparticles</w:t>
      </w:r>
      <w:r w:rsidR="00EF25C9" w:rsidRPr="007B2F7D">
        <w:rPr>
          <w:sz w:val="24"/>
          <w:szCs w:val="24"/>
        </w:rPr>
        <w:t xml:space="preserve"> significantly enhance seedling dry weight, which directly contributes to a higher</w:t>
      </w:r>
      <w:r w:rsidR="00EF25C9" w:rsidRPr="007B2F7D">
        <w:rPr>
          <w:spacing w:val="-2"/>
          <w:sz w:val="24"/>
          <w:szCs w:val="24"/>
        </w:rPr>
        <w:t xml:space="preserve"> </w:t>
      </w:r>
      <w:r w:rsidR="00EF25C9" w:rsidRPr="007B2F7D">
        <w:rPr>
          <w:sz w:val="24"/>
          <w:szCs w:val="24"/>
        </w:rPr>
        <w:t>Vigour Index II.</w:t>
      </w:r>
      <w:r w:rsidR="00EF25C9" w:rsidRPr="007B2F7D">
        <w:rPr>
          <w:spacing w:val="-1"/>
          <w:sz w:val="24"/>
          <w:szCs w:val="24"/>
        </w:rPr>
        <w:t xml:space="preserve"> </w:t>
      </w:r>
    </w:p>
    <w:p w14:paraId="2B71A0C9" w14:textId="77777777" w:rsidR="00064F3E" w:rsidRPr="007B2F7D" w:rsidRDefault="00064F3E" w:rsidP="00EF25C9">
      <w:pPr>
        <w:spacing w:line="360" w:lineRule="auto"/>
        <w:jc w:val="both"/>
        <w:rPr>
          <w:b/>
          <w:color w:val="111111"/>
          <w:sz w:val="24"/>
          <w:szCs w:val="24"/>
        </w:rPr>
      </w:pPr>
    </w:p>
    <w:p w14:paraId="41320E4B" w14:textId="77777777" w:rsidR="00EF25C9" w:rsidRPr="007B2F7D" w:rsidRDefault="00064F3E" w:rsidP="00EF25C9">
      <w:pPr>
        <w:spacing w:line="360" w:lineRule="auto"/>
        <w:jc w:val="both"/>
        <w:rPr>
          <w:b/>
          <w:sz w:val="24"/>
          <w:szCs w:val="24"/>
        </w:rPr>
      </w:pPr>
      <w:r w:rsidRPr="007B2F7D">
        <w:rPr>
          <w:b/>
          <w:color w:val="111111"/>
          <w:sz w:val="24"/>
          <w:szCs w:val="24"/>
        </w:rPr>
        <w:t xml:space="preserve">3.2 </w:t>
      </w:r>
      <w:r w:rsidR="00EF25C9" w:rsidRPr="007B2F7D">
        <w:rPr>
          <w:b/>
          <w:color w:val="111111"/>
          <w:sz w:val="24"/>
          <w:szCs w:val="24"/>
        </w:rPr>
        <w:t xml:space="preserve">Field </w:t>
      </w:r>
      <w:r w:rsidR="00EF25C9" w:rsidRPr="007B2F7D">
        <w:rPr>
          <w:b/>
          <w:color w:val="111111"/>
          <w:spacing w:val="-2"/>
          <w:sz w:val="24"/>
          <w:szCs w:val="24"/>
        </w:rPr>
        <w:t>Parameters</w:t>
      </w:r>
    </w:p>
    <w:p w14:paraId="385B33D4" w14:textId="77777777" w:rsidR="00EF25C9" w:rsidRPr="007B2F7D" w:rsidRDefault="00064F3E" w:rsidP="00EF25C9">
      <w:pPr>
        <w:spacing w:line="360" w:lineRule="auto"/>
        <w:jc w:val="both"/>
        <w:rPr>
          <w:b/>
          <w:bCs/>
          <w:sz w:val="24"/>
          <w:szCs w:val="24"/>
        </w:rPr>
      </w:pPr>
      <w:r w:rsidRPr="007B2F7D">
        <w:rPr>
          <w:b/>
          <w:bCs/>
          <w:sz w:val="24"/>
          <w:szCs w:val="24"/>
        </w:rPr>
        <w:t xml:space="preserve">3.2.1 </w:t>
      </w:r>
      <w:r w:rsidR="00EF25C9" w:rsidRPr="007B2F7D">
        <w:rPr>
          <w:b/>
          <w:bCs/>
          <w:sz w:val="24"/>
          <w:szCs w:val="24"/>
        </w:rPr>
        <w:t>Field</w:t>
      </w:r>
      <w:r w:rsidR="00EF25C9" w:rsidRPr="007B2F7D">
        <w:rPr>
          <w:b/>
          <w:bCs/>
          <w:spacing w:val="-8"/>
          <w:sz w:val="24"/>
          <w:szCs w:val="24"/>
        </w:rPr>
        <w:t xml:space="preserve"> </w:t>
      </w:r>
      <w:r w:rsidR="00EF25C9" w:rsidRPr="007B2F7D">
        <w:rPr>
          <w:b/>
          <w:bCs/>
          <w:sz w:val="24"/>
          <w:szCs w:val="24"/>
        </w:rPr>
        <w:t>emergence</w:t>
      </w:r>
      <w:r w:rsidR="00EF25C9" w:rsidRPr="007B2F7D">
        <w:rPr>
          <w:b/>
          <w:bCs/>
          <w:spacing w:val="-4"/>
          <w:sz w:val="24"/>
          <w:szCs w:val="24"/>
        </w:rPr>
        <w:t xml:space="preserve"> (%):</w:t>
      </w:r>
    </w:p>
    <w:p w14:paraId="1DE02B07" w14:textId="3C147BA4" w:rsidR="00EF25C9" w:rsidRPr="007B2F7D" w:rsidRDefault="00EF25C9" w:rsidP="00EF25C9">
      <w:pPr>
        <w:spacing w:line="360" w:lineRule="auto"/>
        <w:jc w:val="both"/>
        <w:rPr>
          <w:sz w:val="24"/>
          <w:szCs w:val="24"/>
        </w:rPr>
      </w:pPr>
      <w:r w:rsidRPr="007B2F7D">
        <w:rPr>
          <w:position w:val="2"/>
          <w:sz w:val="24"/>
          <w:szCs w:val="24"/>
        </w:rPr>
        <w:t>The</w:t>
      </w:r>
      <w:r w:rsidRPr="007B2F7D">
        <w:rPr>
          <w:spacing w:val="-10"/>
          <w:position w:val="2"/>
          <w:sz w:val="24"/>
          <w:szCs w:val="24"/>
        </w:rPr>
        <w:t xml:space="preserve"> </w:t>
      </w:r>
      <w:r w:rsidRPr="007B2F7D">
        <w:rPr>
          <w:position w:val="2"/>
          <w:sz w:val="24"/>
          <w:szCs w:val="24"/>
        </w:rPr>
        <w:t>study</w:t>
      </w:r>
      <w:r w:rsidRPr="007B2F7D">
        <w:rPr>
          <w:spacing w:val="-10"/>
          <w:position w:val="2"/>
          <w:sz w:val="24"/>
          <w:szCs w:val="24"/>
        </w:rPr>
        <w:t xml:space="preserve"> </w:t>
      </w:r>
      <w:r w:rsidRPr="007B2F7D">
        <w:rPr>
          <w:position w:val="2"/>
          <w:sz w:val="24"/>
          <w:szCs w:val="24"/>
        </w:rPr>
        <w:t>on</w:t>
      </w:r>
      <w:r w:rsidRPr="007B2F7D">
        <w:rPr>
          <w:spacing w:val="-10"/>
          <w:position w:val="2"/>
          <w:sz w:val="24"/>
          <w:szCs w:val="24"/>
        </w:rPr>
        <w:t xml:space="preserve"> </w:t>
      </w:r>
      <w:r w:rsidRPr="007B2F7D">
        <w:rPr>
          <w:position w:val="2"/>
          <w:sz w:val="24"/>
          <w:szCs w:val="24"/>
        </w:rPr>
        <w:t>the</w:t>
      </w:r>
      <w:r w:rsidRPr="007B2F7D">
        <w:rPr>
          <w:spacing w:val="-9"/>
          <w:position w:val="2"/>
          <w:sz w:val="24"/>
          <w:szCs w:val="24"/>
        </w:rPr>
        <w:t xml:space="preserve"> </w:t>
      </w:r>
      <w:r w:rsidRPr="007B2F7D">
        <w:rPr>
          <w:position w:val="2"/>
          <w:sz w:val="24"/>
          <w:szCs w:val="24"/>
        </w:rPr>
        <w:t>effects</w:t>
      </w:r>
      <w:r w:rsidRPr="007B2F7D">
        <w:rPr>
          <w:spacing w:val="-9"/>
          <w:position w:val="2"/>
          <w:sz w:val="24"/>
          <w:szCs w:val="24"/>
        </w:rPr>
        <w:t xml:space="preserve"> </w:t>
      </w:r>
      <w:r w:rsidRPr="007B2F7D">
        <w:rPr>
          <w:position w:val="2"/>
          <w:sz w:val="24"/>
          <w:szCs w:val="24"/>
        </w:rPr>
        <w:t>of</w:t>
      </w:r>
      <w:r w:rsidRPr="007B2F7D">
        <w:rPr>
          <w:spacing w:val="-11"/>
          <w:position w:val="2"/>
          <w:sz w:val="24"/>
          <w:szCs w:val="24"/>
        </w:rPr>
        <w:t xml:space="preserve">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nanoparticle</w:t>
      </w:r>
      <w:r w:rsidRPr="007B2F7D">
        <w:rPr>
          <w:spacing w:val="-9"/>
          <w:position w:val="2"/>
          <w:sz w:val="24"/>
          <w:szCs w:val="24"/>
        </w:rPr>
        <w:t xml:space="preserve"> </w:t>
      </w:r>
      <w:r w:rsidRPr="007B2F7D">
        <w:rPr>
          <w:position w:val="2"/>
          <w:sz w:val="24"/>
          <w:szCs w:val="24"/>
        </w:rPr>
        <w:t>seed</w:t>
      </w:r>
      <w:r w:rsidRPr="007B2F7D">
        <w:rPr>
          <w:spacing w:val="-9"/>
          <w:position w:val="2"/>
          <w:sz w:val="24"/>
          <w:szCs w:val="24"/>
        </w:rPr>
        <w:t xml:space="preserve"> </w:t>
      </w:r>
      <w:r w:rsidRPr="007B2F7D">
        <w:rPr>
          <w:position w:val="2"/>
          <w:sz w:val="24"/>
          <w:szCs w:val="24"/>
        </w:rPr>
        <w:t>priming</w:t>
      </w:r>
      <w:r w:rsidRPr="007B2F7D">
        <w:rPr>
          <w:spacing w:val="-10"/>
          <w:position w:val="2"/>
          <w:sz w:val="24"/>
          <w:szCs w:val="24"/>
        </w:rPr>
        <w:t xml:space="preserve"> </w:t>
      </w:r>
      <w:r w:rsidRPr="007B2F7D">
        <w:rPr>
          <w:position w:val="2"/>
          <w:sz w:val="24"/>
          <w:szCs w:val="24"/>
        </w:rPr>
        <w:t>on</w:t>
      </w:r>
      <w:r w:rsidRPr="007B2F7D">
        <w:rPr>
          <w:spacing w:val="-10"/>
          <w:position w:val="2"/>
          <w:sz w:val="24"/>
          <w:szCs w:val="24"/>
        </w:rPr>
        <w:t xml:space="preserve"> </w:t>
      </w:r>
      <w:r w:rsidRPr="007B2F7D">
        <w:rPr>
          <w:position w:val="2"/>
          <w:sz w:val="24"/>
          <w:szCs w:val="24"/>
        </w:rPr>
        <w:t>field</w:t>
      </w:r>
      <w:r w:rsidRPr="007B2F7D">
        <w:rPr>
          <w:spacing w:val="-10"/>
          <w:position w:val="2"/>
          <w:sz w:val="24"/>
          <w:szCs w:val="24"/>
        </w:rPr>
        <w:t xml:space="preserve"> </w:t>
      </w:r>
      <w:r w:rsidRPr="007B2F7D">
        <w:rPr>
          <w:position w:val="2"/>
          <w:sz w:val="24"/>
          <w:szCs w:val="24"/>
        </w:rPr>
        <w:t>emergence</w:t>
      </w:r>
      <w:r w:rsidRPr="007B2F7D">
        <w:rPr>
          <w:spacing w:val="-9"/>
          <w:position w:val="2"/>
          <w:sz w:val="24"/>
          <w:szCs w:val="24"/>
        </w:rPr>
        <w:t xml:space="preserve"> </w:t>
      </w:r>
      <w:r w:rsidRPr="007B2F7D">
        <w:rPr>
          <w:position w:val="2"/>
          <w:sz w:val="24"/>
          <w:szCs w:val="24"/>
        </w:rPr>
        <w:t>demonstrated</w:t>
      </w:r>
      <w:r w:rsidRPr="007B2F7D">
        <w:rPr>
          <w:spacing w:val="-9"/>
          <w:position w:val="2"/>
          <w:sz w:val="24"/>
          <w:szCs w:val="24"/>
        </w:rPr>
        <w:t xml:space="preserve"> </w:t>
      </w:r>
      <w:r w:rsidRPr="007B2F7D">
        <w:rPr>
          <w:position w:val="2"/>
          <w:sz w:val="24"/>
          <w:szCs w:val="24"/>
        </w:rPr>
        <w:t xml:space="preserve">significant </w:t>
      </w:r>
      <w:r w:rsidRPr="007B2F7D">
        <w:rPr>
          <w:sz w:val="24"/>
          <w:szCs w:val="24"/>
        </w:rPr>
        <w:t xml:space="preserve">variations among different treatments </w:t>
      </w:r>
      <w:r w:rsidRPr="007B2F7D">
        <w:rPr>
          <w:b/>
          <w:bCs/>
          <w:sz w:val="24"/>
          <w:szCs w:val="24"/>
        </w:rPr>
        <w:t>(Table 3).</w:t>
      </w:r>
      <w:r w:rsidRPr="007B2F7D">
        <w:rPr>
          <w:sz w:val="24"/>
          <w:szCs w:val="24"/>
        </w:rPr>
        <w:t xml:space="preserve"> The highest field emergence rate was observed in Treatment T3 (15 ppm) at 96.1%, suggesting this concentration is optimal for enhancing seedling </w:t>
      </w:r>
      <w:r w:rsidRPr="007B2F7D">
        <w:rPr>
          <w:position w:val="2"/>
          <w:sz w:val="24"/>
          <w:szCs w:val="24"/>
        </w:rPr>
        <w:t>emergence</w:t>
      </w:r>
      <w:r w:rsidRPr="007B2F7D">
        <w:rPr>
          <w:spacing w:val="-16"/>
          <w:position w:val="2"/>
          <w:sz w:val="24"/>
          <w:szCs w:val="24"/>
        </w:rPr>
        <w:t xml:space="preserve"> </w:t>
      </w:r>
      <w:r w:rsidRPr="007B2F7D">
        <w:rPr>
          <w:position w:val="2"/>
          <w:sz w:val="24"/>
          <w:szCs w:val="24"/>
        </w:rPr>
        <w:t>(Fig.</w:t>
      </w:r>
      <w:r w:rsidRPr="007B2F7D">
        <w:rPr>
          <w:spacing w:val="-14"/>
          <w:position w:val="2"/>
          <w:sz w:val="24"/>
          <w:szCs w:val="24"/>
        </w:rPr>
        <w:t xml:space="preserve"> </w:t>
      </w:r>
      <w:r w:rsidRPr="007B2F7D">
        <w:rPr>
          <w:position w:val="2"/>
          <w:sz w:val="24"/>
          <w:szCs w:val="24"/>
        </w:rPr>
        <w:t>4).</w:t>
      </w:r>
      <w:r w:rsidRPr="007B2F7D">
        <w:rPr>
          <w:spacing w:val="-14"/>
          <w:position w:val="2"/>
          <w:sz w:val="24"/>
          <w:szCs w:val="24"/>
        </w:rPr>
        <w:t xml:space="preserve"> </w:t>
      </w:r>
      <w:r w:rsidRPr="007B2F7D">
        <w:rPr>
          <w:position w:val="2"/>
          <w:sz w:val="24"/>
          <w:szCs w:val="24"/>
        </w:rPr>
        <w:t>This</w:t>
      </w:r>
      <w:r w:rsidRPr="007B2F7D">
        <w:rPr>
          <w:spacing w:val="-13"/>
          <w:position w:val="2"/>
          <w:sz w:val="24"/>
          <w:szCs w:val="24"/>
        </w:rPr>
        <w:t xml:space="preserve"> </w:t>
      </w:r>
      <w:r w:rsidRPr="007B2F7D">
        <w:rPr>
          <w:position w:val="2"/>
          <w:sz w:val="24"/>
          <w:szCs w:val="24"/>
        </w:rPr>
        <w:t>high</w:t>
      </w:r>
      <w:r w:rsidRPr="007B2F7D">
        <w:rPr>
          <w:spacing w:val="-14"/>
          <w:position w:val="2"/>
          <w:sz w:val="24"/>
          <w:szCs w:val="24"/>
        </w:rPr>
        <w:t xml:space="preserve"> </w:t>
      </w:r>
      <w:r w:rsidRPr="007B2F7D">
        <w:rPr>
          <w:position w:val="2"/>
          <w:sz w:val="24"/>
          <w:szCs w:val="24"/>
        </w:rPr>
        <w:t>emergence</w:t>
      </w:r>
      <w:r w:rsidRPr="007B2F7D">
        <w:rPr>
          <w:spacing w:val="-14"/>
          <w:position w:val="2"/>
          <w:sz w:val="24"/>
          <w:szCs w:val="24"/>
        </w:rPr>
        <w:t xml:space="preserve"> </w:t>
      </w:r>
      <w:r w:rsidRPr="007B2F7D">
        <w:rPr>
          <w:position w:val="2"/>
          <w:sz w:val="24"/>
          <w:szCs w:val="24"/>
        </w:rPr>
        <w:t>rate</w:t>
      </w:r>
      <w:r w:rsidRPr="007B2F7D">
        <w:rPr>
          <w:spacing w:val="-14"/>
          <w:position w:val="2"/>
          <w:sz w:val="24"/>
          <w:szCs w:val="24"/>
        </w:rPr>
        <w:t xml:space="preserve"> </w:t>
      </w:r>
      <w:r w:rsidRPr="007B2F7D">
        <w:rPr>
          <w:position w:val="2"/>
          <w:sz w:val="24"/>
          <w:szCs w:val="24"/>
        </w:rPr>
        <w:t>is</w:t>
      </w:r>
      <w:r w:rsidRPr="007B2F7D">
        <w:rPr>
          <w:spacing w:val="-13"/>
          <w:position w:val="2"/>
          <w:sz w:val="24"/>
          <w:szCs w:val="24"/>
        </w:rPr>
        <w:t xml:space="preserve"> </w:t>
      </w:r>
      <w:r w:rsidRPr="007B2F7D">
        <w:rPr>
          <w:position w:val="2"/>
          <w:sz w:val="24"/>
          <w:szCs w:val="24"/>
        </w:rPr>
        <w:t>likely</w:t>
      </w:r>
      <w:r w:rsidRPr="007B2F7D">
        <w:rPr>
          <w:spacing w:val="-14"/>
          <w:position w:val="2"/>
          <w:sz w:val="24"/>
          <w:szCs w:val="24"/>
        </w:rPr>
        <w:t xml:space="preserve"> </w:t>
      </w:r>
      <w:r w:rsidRPr="007B2F7D">
        <w:rPr>
          <w:position w:val="2"/>
          <w:sz w:val="24"/>
          <w:szCs w:val="24"/>
        </w:rPr>
        <w:t>due</w:t>
      </w:r>
      <w:r w:rsidRPr="007B2F7D">
        <w:rPr>
          <w:spacing w:val="-14"/>
          <w:position w:val="2"/>
          <w:sz w:val="24"/>
          <w:szCs w:val="24"/>
        </w:rPr>
        <w:t xml:space="preserve"> </w:t>
      </w:r>
      <w:r w:rsidRPr="007B2F7D">
        <w:rPr>
          <w:position w:val="2"/>
          <w:sz w:val="24"/>
          <w:szCs w:val="24"/>
        </w:rPr>
        <w:t>to</w:t>
      </w:r>
      <w:r w:rsidRPr="007B2F7D">
        <w:rPr>
          <w:spacing w:val="-14"/>
          <w:position w:val="2"/>
          <w:sz w:val="24"/>
          <w:szCs w:val="24"/>
        </w:rPr>
        <w:t xml:space="preserve"> </w:t>
      </w:r>
      <w:r w:rsidRPr="007B2F7D">
        <w:rPr>
          <w:position w:val="2"/>
          <w:sz w:val="24"/>
          <w:szCs w:val="24"/>
        </w:rPr>
        <w:t>the</w:t>
      </w:r>
      <w:r w:rsidRPr="007B2F7D">
        <w:rPr>
          <w:spacing w:val="-13"/>
          <w:position w:val="2"/>
          <w:sz w:val="24"/>
          <w:szCs w:val="24"/>
        </w:rPr>
        <w:t xml:space="preserve"> </w:t>
      </w:r>
      <w:r w:rsidRPr="007B2F7D">
        <w:rPr>
          <w:position w:val="2"/>
          <w:sz w:val="24"/>
          <w:szCs w:val="24"/>
        </w:rPr>
        <w:t>beneficial</w:t>
      </w:r>
      <w:r w:rsidRPr="007B2F7D">
        <w:rPr>
          <w:spacing w:val="-14"/>
          <w:position w:val="2"/>
          <w:sz w:val="24"/>
          <w:szCs w:val="24"/>
        </w:rPr>
        <w:t xml:space="preserve"> </w:t>
      </w:r>
      <w:r w:rsidRPr="007B2F7D">
        <w:rPr>
          <w:position w:val="2"/>
          <w:sz w:val="24"/>
          <w:szCs w:val="24"/>
        </w:rPr>
        <w:t>effects</w:t>
      </w:r>
      <w:r w:rsidRPr="007B2F7D">
        <w:rPr>
          <w:spacing w:val="-14"/>
          <w:position w:val="2"/>
          <w:sz w:val="24"/>
          <w:szCs w:val="24"/>
        </w:rPr>
        <w:t xml:space="preserve"> </w:t>
      </w:r>
      <w:r w:rsidRPr="007B2F7D">
        <w:rPr>
          <w:position w:val="2"/>
          <w:sz w:val="24"/>
          <w:szCs w:val="24"/>
        </w:rPr>
        <w:t>of</w:t>
      </w:r>
      <w:r w:rsidRPr="007B2F7D">
        <w:rPr>
          <w:spacing w:val="-14"/>
          <w:position w:val="2"/>
          <w:sz w:val="24"/>
          <w:szCs w:val="24"/>
        </w:rPr>
        <w:t xml:space="preserve">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nanoparticles, </w:t>
      </w:r>
      <w:r w:rsidRPr="007B2F7D">
        <w:rPr>
          <w:sz w:val="24"/>
          <w:szCs w:val="24"/>
        </w:rPr>
        <w:t>which</w:t>
      </w:r>
      <w:r w:rsidRPr="007B2F7D">
        <w:rPr>
          <w:spacing w:val="-14"/>
          <w:sz w:val="24"/>
          <w:szCs w:val="24"/>
        </w:rPr>
        <w:t xml:space="preserve"> </w:t>
      </w:r>
      <w:r w:rsidRPr="007B2F7D">
        <w:rPr>
          <w:sz w:val="24"/>
          <w:szCs w:val="24"/>
        </w:rPr>
        <w:t>may</w:t>
      </w:r>
      <w:r w:rsidRPr="007B2F7D">
        <w:rPr>
          <w:spacing w:val="-14"/>
          <w:sz w:val="24"/>
          <w:szCs w:val="24"/>
        </w:rPr>
        <w:t xml:space="preserve"> </w:t>
      </w:r>
      <w:r w:rsidRPr="007B2F7D">
        <w:rPr>
          <w:sz w:val="24"/>
          <w:szCs w:val="24"/>
        </w:rPr>
        <w:t>improve</w:t>
      </w:r>
      <w:r w:rsidRPr="007B2F7D">
        <w:rPr>
          <w:spacing w:val="-13"/>
          <w:sz w:val="24"/>
          <w:szCs w:val="24"/>
        </w:rPr>
        <w:t xml:space="preserve"> </w:t>
      </w:r>
      <w:r w:rsidRPr="007B2F7D">
        <w:rPr>
          <w:sz w:val="24"/>
          <w:szCs w:val="24"/>
        </w:rPr>
        <w:t>enzymatic</w:t>
      </w:r>
      <w:r w:rsidRPr="007B2F7D">
        <w:rPr>
          <w:spacing w:val="-12"/>
          <w:sz w:val="24"/>
          <w:szCs w:val="24"/>
        </w:rPr>
        <w:t xml:space="preserve"> </w:t>
      </w:r>
      <w:r w:rsidRPr="007B2F7D">
        <w:rPr>
          <w:sz w:val="24"/>
          <w:szCs w:val="24"/>
        </w:rPr>
        <w:t>activity,</w:t>
      </w:r>
      <w:r w:rsidRPr="007B2F7D">
        <w:rPr>
          <w:spacing w:val="-13"/>
          <w:sz w:val="24"/>
          <w:szCs w:val="24"/>
        </w:rPr>
        <w:t xml:space="preserve"> </w:t>
      </w:r>
      <w:r w:rsidRPr="007B2F7D">
        <w:rPr>
          <w:sz w:val="24"/>
          <w:szCs w:val="24"/>
        </w:rPr>
        <w:t>water</w:t>
      </w:r>
      <w:r w:rsidRPr="007B2F7D">
        <w:rPr>
          <w:spacing w:val="-13"/>
          <w:sz w:val="24"/>
          <w:szCs w:val="24"/>
        </w:rPr>
        <w:t xml:space="preserve"> </w:t>
      </w:r>
      <w:r w:rsidRPr="007B2F7D">
        <w:rPr>
          <w:sz w:val="24"/>
          <w:szCs w:val="24"/>
        </w:rPr>
        <w:t>uptake,</w:t>
      </w:r>
      <w:r w:rsidRPr="007B2F7D">
        <w:rPr>
          <w:spacing w:val="-14"/>
          <w:sz w:val="24"/>
          <w:szCs w:val="24"/>
        </w:rPr>
        <w:t xml:space="preserve"> </w:t>
      </w:r>
      <w:r w:rsidRPr="007B2F7D">
        <w:rPr>
          <w:sz w:val="24"/>
          <w:szCs w:val="24"/>
        </w:rPr>
        <w:t>and</w:t>
      </w:r>
      <w:r w:rsidRPr="007B2F7D">
        <w:rPr>
          <w:spacing w:val="-12"/>
          <w:sz w:val="24"/>
          <w:szCs w:val="24"/>
        </w:rPr>
        <w:t xml:space="preserve"> </w:t>
      </w:r>
      <w:r w:rsidRPr="007B2F7D">
        <w:rPr>
          <w:sz w:val="24"/>
          <w:szCs w:val="24"/>
        </w:rPr>
        <w:t>stress</w:t>
      </w:r>
      <w:r w:rsidRPr="007B2F7D">
        <w:rPr>
          <w:spacing w:val="-12"/>
          <w:sz w:val="24"/>
          <w:szCs w:val="24"/>
        </w:rPr>
        <w:t xml:space="preserve"> </w:t>
      </w:r>
      <w:r w:rsidRPr="007B2F7D">
        <w:rPr>
          <w:sz w:val="24"/>
          <w:szCs w:val="24"/>
        </w:rPr>
        <w:t>tolerance.</w:t>
      </w:r>
      <w:r w:rsidRPr="007B2F7D">
        <w:rPr>
          <w:spacing w:val="-14"/>
          <w:sz w:val="24"/>
          <w:szCs w:val="24"/>
        </w:rPr>
        <w:t xml:space="preserve"> </w:t>
      </w:r>
      <w:r w:rsidRPr="007B2F7D">
        <w:rPr>
          <w:sz w:val="24"/>
          <w:szCs w:val="24"/>
        </w:rPr>
        <w:t>In</w:t>
      </w:r>
      <w:r w:rsidRPr="007B2F7D">
        <w:rPr>
          <w:spacing w:val="-12"/>
          <w:sz w:val="24"/>
          <w:szCs w:val="24"/>
        </w:rPr>
        <w:t xml:space="preserve"> </w:t>
      </w:r>
      <w:r w:rsidRPr="007B2F7D">
        <w:rPr>
          <w:sz w:val="24"/>
          <w:szCs w:val="24"/>
        </w:rPr>
        <w:t>contrast,</w:t>
      </w:r>
      <w:r w:rsidRPr="007B2F7D">
        <w:rPr>
          <w:spacing w:val="-14"/>
          <w:sz w:val="24"/>
          <w:szCs w:val="24"/>
        </w:rPr>
        <w:t xml:space="preserve"> </w:t>
      </w:r>
      <w:r w:rsidRPr="007B2F7D">
        <w:rPr>
          <w:sz w:val="24"/>
          <w:szCs w:val="24"/>
        </w:rPr>
        <w:t>the</w:t>
      </w:r>
      <w:r w:rsidRPr="007B2F7D">
        <w:rPr>
          <w:spacing w:val="-14"/>
          <w:sz w:val="24"/>
          <w:szCs w:val="24"/>
        </w:rPr>
        <w:t xml:space="preserve"> </w:t>
      </w:r>
      <w:r w:rsidRPr="007B2F7D">
        <w:rPr>
          <w:sz w:val="24"/>
          <w:szCs w:val="24"/>
        </w:rPr>
        <w:t>control</w:t>
      </w:r>
      <w:r w:rsidRPr="007B2F7D">
        <w:rPr>
          <w:spacing w:val="-11"/>
          <w:sz w:val="24"/>
          <w:szCs w:val="24"/>
        </w:rPr>
        <w:t xml:space="preserve"> </w:t>
      </w:r>
      <w:r w:rsidRPr="007B2F7D">
        <w:rPr>
          <w:sz w:val="24"/>
          <w:szCs w:val="24"/>
        </w:rPr>
        <w:t xml:space="preserve">group </w:t>
      </w:r>
      <w:r w:rsidRPr="007B2F7D">
        <w:rPr>
          <w:position w:val="2"/>
          <w:sz w:val="24"/>
          <w:szCs w:val="24"/>
        </w:rPr>
        <w:t xml:space="preserve">(T0) exhibited the lowest emergence rate at 81.1%, indicating that the absence of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treatment </w:t>
      </w:r>
      <w:r w:rsidRPr="007B2F7D">
        <w:rPr>
          <w:sz w:val="24"/>
          <w:szCs w:val="24"/>
        </w:rPr>
        <w:t>resulted</w:t>
      </w:r>
      <w:r w:rsidRPr="007B2F7D">
        <w:rPr>
          <w:spacing w:val="-7"/>
          <w:sz w:val="24"/>
          <w:szCs w:val="24"/>
        </w:rPr>
        <w:t xml:space="preserve"> </w:t>
      </w:r>
      <w:r w:rsidRPr="007B2F7D">
        <w:rPr>
          <w:sz w:val="24"/>
          <w:szCs w:val="24"/>
        </w:rPr>
        <w:t>in</w:t>
      </w:r>
      <w:r w:rsidRPr="007B2F7D">
        <w:rPr>
          <w:spacing w:val="-5"/>
          <w:sz w:val="24"/>
          <w:szCs w:val="24"/>
        </w:rPr>
        <w:t xml:space="preserve"> </w:t>
      </w:r>
      <w:r w:rsidRPr="007B2F7D">
        <w:rPr>
          <w:sz w:val="24"/>
          <w:szCs w:val="24"/>
        </w:rPr>
        <w:t>suboptimal</w:t>
      </w:r>
      <w:r w:rsidRPr="007B2F7D">
        <w:rPr>
          <w:spacing w:val="-4"/>
          <w:sz w:val="24"/>
          <w:szCs w:val="24"/>
        </w:rPr>
        <w:t xml:space="preserve"> </w:t>
      </w:r>
      <w:r w:rsidRPr="007B2F7D">
        <w:rPr>
          <w:sz w:val="24"/>
          <w:szCs w:val="24"/>
        </w:rPr>
        <w:t>conditions</w:t>
      </w:r>
      <w:r w:rsidRPr="007B2F7D">
        <w:rPr>
          <w:spacing w:val="-7"/>
          <w:sz w:val="24"/>
          <w:szCs w:val="24"/>
        </w:rPr>
        <w:t xml:space="preserve"> </w:t>
      </w:r>
      <w:r w:rsidRPr="007B2F7D">
        <w:rPr>
          <w:sz w:val="24"/>
          <w:szCs w:val="24"/>
        </w:rPr>
        <w:t>for</w:t>
      </w:r>
      <w:r w:rsidRPr="007B2F7D">
        <w:rPr>
          <w:spacing w:val="-4"/>
          <w:sz w:val="24"/>
          <w:szCs w:val="24"/>
        </w:rPr>
        <w:t xml:space="preserve"> </w:t>
      </w:r>
      <w:r w:rsidRPr="007B2F7D">
        <w:rPr>
          <w:sz w:val="24"/>
          <w:szCs w:val="24"/>
        </w:rPr>
        <w:t>seed</w:t>
      </w:r>
      <w:r w:rsidRPr="007B2F7D">
        <w:rPr>
          <w:spacing w:val="-5"/>
          <w:sz w:val="24"/>
          <w:szCs w:val="24"/>
        </w:rPr>
        <w:t xml:space="preserve"> </w:t>
      </w:r>
      <w:r w:rsidRPr="007B2F7D">
        <w:rPr>
          <w:sz w:val="24"/>
          <w:szCs w:val="24"/>
        </w:rPr>
        <w:t>germination.</w:t>
      </w:r>
      <w:r w:rsidRPr="007B2F7D">
        <w:rPr>
          <w:spacing w:val="-7"/>
          <w:sz w:val="24"/>
          <w:szCs w:val="24"/>
        </w:rPr>
        <w:t xml:space="preserve"> </w:t>
      </w:r>
      <w:r w:rsidRPr="007B2F7D">
        <w:rPr>
          <w:sz w:val="24"/>
          <w:szCs w:val="24"/>
        </w:rPr>
        <w:t>Other</w:t>
      </w:r>
      <w:r w:rsidRPr="007B2F7D">
        <w:rPr>
          <w:spacing w:val="-4"/>
          <w:sz w:val="24"/>
          <w:szCs w:val="24"/>
        </w:rPr>
        <w:t xml:space="preserve"> </w:t>
      </w:r>
      <w:r w:rsidRPr="007B2F7D">
        <w:rPr>
          <w:sz w:val="24"/>
          <w:szCs w:val="24"/>
        </w:rPr>
        <w:t>notable</w:t>
      </w:r>
      <w:r w:rsidRPr="007B2F7D">
        <w:rPr>
          <w:spacing w:val="-7"/>
          <w:sz w:val="24"/>
          <w:szCs w:val="24"/>
        </w:rPr>
        <w:t xml:space="preserve"> </w:t>
      </w:r>
      <w:r w:rsidRPr="007B2F7D">
        <w:rPr>
          <w:sz w:val="24"/>
          <w:szCs w:val="24"/>
        </w:rPr>
        <w:t>treatments</w:t>
      </w:r>
      <w:r w:rsidRPr="007B2F7D">
        <w:rPr>
          <w:spacing w:val="-7"/>
          <w:sz w:val="24"/>
          <w:szCs w:val="24"/>
        </w:rPr>
        <w:t xml:space="preserve"> </w:t>
      </w:r>
      <w:r w:rsidRPr="007B2F7D">
        <w:rPr>
          <w:sz w:val="24"/>
          <w:szCs w:val="24"/>
        </w:rPr>
        <w:t>included</w:t>
      </w:r>
      <w:r w:rsidRPr="007B2F7D">
        <w:rPr>
          <w:spacing w:val="-10"/>
          <w:sz w:val="24"/>
          <w:szCs w:val="24"/>
        </w:rPr>
        <w:t xml:space="preserve"> </w:t>
      </w:r>
      <w:r w:rsidRPr="007B2F7D">
        <w:rPr>
          <w:sz w:val="24"/>
          <w:szCs w:val="24"/>
        </w:rPr>
        <w:t>T6</w:t>
      </w:r>
      <w:r w:rsidRPr="007B2F7D">
        <w:rPr>
          <w:spacing w:val="-5"/>
          <w:sz w:val="24"/>
          <w:szCs w:val="24"/>
        </w:rPr>
        <w:t xml:space="preserve"> </w:t>
      </w:r>
      <w:r w:rsidRPr="007B2F7D">
        <w:rPr>
          <w:sz w:val="24"/>
          <w:szCs w:val="24"/>
        </w:rPr>
        <w:t>(30</w:t>
      </w:r>
      <w:r w:rsidRPr="007B2F7D">
        <w:rPr>
          <w:spacing w:val="-5"/>
          <w:sz w:val="24"/>
          <w:szCs w:val="24"/>
        </w:rPr>
        <w:t xml:space="preserve"> </w:t>
      </w:r>
      <w:r w:rsidRPr="007B2F7D">
        <w:rPr>
          <w:sz w:val="24"/>
          <w:szCs w:val="24"/>
        </w:rPr>
        <w:t xml:space="preserve">ppm) and T2 (10 ppm) with </w:t>
      </w:r>
      <w:r w:rsidRPr="007B2F7D">
        <w:rPr>
          <w:sz w:val="24"/>
          <w:szCs w:val="24"/>
        </w:rPr>
        <w:lastRenderedPageBreak/>
        <w:t xml:space="preserve">emergence rates of 89.6% and 88.4%, respectively, underscoring their effectiveness. These findings are consistent with previous studies, such as </w:t>
      </w:r>
      <w:r w:rsidR="00CB2506" w:rsidRPr="007B2F7D">
        <w:rPr>
          <w:b/>
          <w:bCs/>
          <w:color w:val="222222"/>
          <w:sz w:val="24"/>
          <w:szCs w:val="24"/>
          <w:highlight w:val="yellow"/>
          <w:shd w:val="clear" w:color="auto" w:fill="FFFFFF"/>
        </w:rPr>
        <w:t>EL-BELTAGI</w:t>
      </w:r>
      <w:r w:rsidR="00CB2506" w:rsidRPr="007B2F7D">
        <w:rPr>
          <w:b/>
          <w:bCs/>
          <w:sz w:val="24"/>
          <w:szCs w:val="24"/>
        </w:rPr>
        <w:t xml:space="preserve"> </w:t>
      </w:r>
      <w:r w:rsidR="00CB2506" w:rsidRPr="007B2F7D">
        <w:rPr>
          <w:b/>
          <w:bCs/>
          <w:i/>
          <w:sz w:val="24"/>
          <w:szCs w:val="24"/>
        </w:rPr>
        <w:t>et</w:t>
      </w:r>
      <w:r w:rsidR="00CB2506" w:rsidRPr="007B2F7D">
        <w:rPr>
          <w:b/>
          <w:bCs/>
          <w:i/>
          <w:spacing w:val="-14"/>
          <w:sz w:val="24"/>
          <w:szCs w:val="24"/>
        </w:rPr>
        <w:t xml:space="preserve"> </w:t>
      </w:r>
      <w:r w:rsidR="00CB2506" w:rsidRPr="007B2F7D">
        <w:rPr>
          <w:b/>
          <w:bCs/>
          <w:i/>
          <w:sz w:val="24"/>
          <w:szCs w:val="24"/>
        </w:rPr>
        <w:t>al</w:t>
      </w:r>
      <w:r w:rsidR="00CB2506" w:rsidRPr="007B2F7D">
        <w:rPr>
          <w:b/>
          <w:bCs/>
          <w:sz w:val="24"/>
          <w:szCs w:val="24"/>
        </w:rPr>
        <w:t>.</w:t>
      </w:r>
      <w:r w:rsidR="00CB2506" w:rsidRPr="007B2F7D">
        <w:rPr>
          <w:b/>
          <w:bCs/>
          <w:spacing w:val="-14"/>
          <w:sz w:val="24"/>
          <w:szCs w:val="24"/>
        </w:rPr>
        <w:t xml:space="preserve"> </w:t>
      </w:r>
      <w:r w:rsidRPr="007B2F7D">
        <w:rPr>
          <w:b/>
          <w:bCs/>
          <w:sz w:val="24"/>
          <w:szCs w:val="24"/>
        </w:rPr>
        <w:t>(2023),</w:t>
      </w:r>
      <w:r w:rsidRPr="007B2F7D">
        <w:rPr>
          <w:sz w:val="24"/>
          <w:szCs w:val="24"/>
        </w:rPr>
        <w:t xml:space="preserve"> </w:t>
      </w:r>
      <w:r w:rsidRPr="007B2F7D">
        <w:rPr>
          <w:position w:val="2"/>
          <w:sz w:val="24"/>
          <w:szCs w:val="24"/>
        </w:rPr>
        <w:t xml:space="preserve">who reported that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nanoparticle priming can significantly improve field emergence rates and highlighted</w:t>
      </w:r>
      <w:r w:rsidRPr="007B2F7D">
        <w:rPr>
          <w:spacing w:val="-4"/>
          <w:position w:val="2"/>
          <w:sz w:val="24"/>
          <w:szCs w:val="24"/>
        </w:rPr>
        <w:t xml:space="preserve"> </w:t>
      </w:r>
      <w:r w:rsidRPr="007B2F7D">
        <w:rPr>
          <w:position w:val="2"/>
          <w:sz w:val="24"/>
          <w:szCs w:val="24"/>
        </w:rPr>
        <w:t>a</w:t>
      </w:r>
      <w:r w:rsidRPr="007B2F7D">
        <w:rPr>
          <w:spacing w:val="-2"/>
          <w:position w:val="2"/>
          <w:sz w:val="24"/>
          <w:szCs w:val="24"/>
        </w:rPr>
        <w:t xml:space="preserve"> </w:t>
      </w:r>
      <w:r w:rsidRPr="007B2F7D">
        <w:rPr>
          <w:position w:val="2"/>
          <w:sz w:val="24"/>
          <w:szCs w:val="24"/>
        </w:rPr>
        <w:t>non-linear</w:t>
      </w:r>
      <w:r w:rsidRPr="007B2F7D">
        <w:rPr>
          <w:spacing w:val="-4"/>
          <w:position w:val="2"/>
          <w:sz w:val="24"/>
          <w:szCs w:val="24"/>
        </w:rPr>
        <w:t xml:space="preserve"> </w:t>
      </w:r>
      <w:r w:rsidRPr="007B2F7D">
        <w:rPr>
          <w:position w:val="2"/>
          <w:sz w:val="24"/>
          <w:szCs w:val="24"/>
        </w:rPr>
        <w:t>relationship</w:t>
      </w:r>
      <w:r w:rsidRPr="007B2F7D">
        <w:rPr>
          <w:spacing w:val="-2"/>
          <w:position w:val="2"/>
          <w:sz w:val="24"/>
          <w:szCs w:val="24"/>
        </w:rPr>
        <w:t xml:space="preserve"> </w:t>
      </w:r>
      <w:r w:rsidRPr="007B2F7D">
        <w:rPr>
          <w:position w:val="2"/>
          <w:sz w:val="24"/>
          <w:szCs w:val="24"/>
        </w:rPr>
        <w:t>between</w:t>
      </w:r>
      <w:r w:rsidRPr="007B2F7D">
        <w:rPr>
          <w:spacing w:val="-5"/>
          <w:position w:val="2"/>
          <w:sz w:val="24"/>
          <w:szCs w:val="24"/>
        </w:rPr>
        <w:t xml:space="preserve"> </w:t>
      </w:r>
      <w:r w:rsidRPr="007B2F7D">
        <w:rPr>
          <w:position w:val="2"/>
          <w:sz w:val="24"/>
          <w:szCs w:val="24"/>
        </w:rPr>
        <w:t>SiO</w:t>
      </w:r>
      <w:r w:rsidRPr="007B2F7D">
        <w:rPr>
          <w:sz w:val="24"/>
          <w:szCs w:val="24"/>
          <w:vertAlign w:val="subscript"/>
        </w:rPr>
        <w:t>2</w:t>
      </w:r>
      <w:r w:rsidRPr="007B2F7D">
        <w:rPr>
          <w:spacing w:val="18"/>
          <w:sz w:val="24"/>
          <w:szCs w:val="24"/>
        </w:rPr>
        <w:t xml:space="preserve"> </w:t>
      </w:r>
      <w:r w:rsidRPr="007B2F7D">
        <w:rPr>
          <w:position w:val="2"/>
          <w:sz w:val="24"/>
          <w:szCs w:val="24"/>
        </w:rPr>
        <w:t>concentration</w:t>
      </w:r>
      <w:r w:rsidRPr="007B2F7D">
        <w:rPr>
          <w:spacing w:val="-5"/>
          <w:position w:val="2"/>
          <w:sz w:val="24"/>
          <w:szCs w:val="24"/>
        </w:rPr>
        <w:t xml:space="preserve"> </w:t>
      </w:r>
      <w:r w:rsidRPr="007B2F7D">
        <w:rPr>
          <w:position w:val="2"/>
          <w:sz w:val="24"/>
          <w:szCs w:val="24"/>
        </w:rPr>
        <w:t>and</w:t>
      </w:r>
      <w:r w:rsidRPr="007B2F7D">
        <w:rPr>
          <w:spacing w:val="-2"/>
          <w:position w:val="2"/>
          <w:sz w:val="24"/>
          <w:szCs w:val="24"/>
        </w:rPr>
        <w:t xml:space="preserve"> </w:t>
      </w:r>
      <w:r w:rsidRPr="007B2F7D">
        <w:rPr>
          <w:position w:val="2"/>
          <w:sz w:val="24"/>
          <w:szCs w:val="24"/>
        </w:rPr>
        <w:t>emergence.</w:t>
      </w:r>
      <w:r w:rsidRPr="007B2F7D">
        <w:rPr>
          <w:spacing w:val="-10"/>
          <w:position w:val="2"/>
          <w:sz w:val="24"/>
          <w:szCs w:val="24"/>
        </w:rPr>
        <w:t xml:space="preserve"> </w:t>
      </w:r>
      <w:r w:rsidRPr="007B2F7D">
        <w:rPr>
          <w:position w:val="2"/>
          <w:sz w:val="24"/>
          <w:szCs w:val="24"/>
        </w:rPr>
        <w:t>The</w:t>
      </w:r>
      <w:r w:rsidRPr="007B2F7D">
        <w:rPr>
          <w:spacing w:val="-2"/>
          <w:position w:val="2"/>
          <w:sz w:val="24"/>
          <w:szCs w:val="24"/>
        </w:rPr>
        <w:t xml:space="preserve"> </w:t>
      </w:r>
      <w:r w:rsidRPr="007B2F7D">
        <w:rPr>
          <w:position w:val="2"/>
          <w:sz w:val="24"/>
          <w:szCs w:val="24"/>
        </w:rPr>
        <w:t>study</w:t>
      </w:r>
      <w:r w:rsidRPr="007B2F7D">
        <w:rPr>
          <w:spacing w:val="-2"/>
          <w:position w:val="2"/>
          <w:sz w:val="24"/>
          <w:szCs w:val="24"/>
        </w:rPr>
        <w:t xml:space="preserve"> </w:t>
      </w:r>
      <w:r w:rsidRPr="007B2F7D">
        <w:rPr>
          <w:position w:val="2"/>
          <w:sz w:val="24"/>
          <w:szCs w:val="24"/>
        </w:rPr>
        <w:t>found</w:t>
      </w:r>
      <w:r w:rsidRPr="007B2F7D">
        <w:rPr>
          <w:spacing w:val="-5"/>
          <w:position w:val="2"/>
          <w:sz w:val="24"/>
          <w:szCs w:val="24"/>
        </w:rPr>
        <w:t xml:space="preserve"> </w:t>
      </w:r>
      <w:r w:rsidRPr="007B2F7D">
        <w:rPr>
          <w:position w:val="2"/>
          <w:sz w:val="24"/>
          <w:szCs w:val="24"/>
        </w:rPr>
        <w:t xml:space="preserve">that </w:t>
      </w:r>
      <w:r w:rsidRPr="007B2F7D">
        <w:rPr>
          <w:sz w:val="24"/>
          <w:szCs w:val="24"/>
        </w:rPr>
        <w:t xml:space="preserve">lower to moderate concentrations consistently enhanced emergence, while higher concentrations exhibited varied responses. The mean field emergence percentage across all treatments was 86.17%, with a coefficient of variation of 4.69% </w:t>
      </w:r>
      <w:r w:rsidRPr="007B2F7D">
        <w:rPr>
          <w:b/>
          <w:bCs/>
          <w:sz w:val="24"/>
          <w:szCs w:val="24"/>
        </w:rPr>
        <w:t>(Table 3).</w:t>
      </w:r>
      <w:r w:rsidRPr="007B2F7D">
        <w:rPr>
          <w:sz w:val="24"/>
          <w:szCs w:val="24"/>
        </w:rPr>
        <w:t xml:space="preserve"> However, the study's limitations, such as the short observation period, suggest that further research is needed to explore the long-term effects and </w:t>
      </w:r>
      <w:r w:rsidRPr="007B2F7D">
        <w:rPr>
          <w:position w:val="2"/>
          <w:sz w:val="24"/>
          <w:szCs w:val="24"/>
        </w:rPr>
        <w:t>underlying</w:t>
      </w:r>
      <w:r w:rsidRPr="007B2F7D">
        <w:rPr>
          <w:spacing w:val="-13"/>
          <w:position w:val="2"/>
          <w:sz w:val="24"/>
          <w:szCs w:val="24"/>
        </w:rPr>
        <w:t xml:space="preserve"> </w:t>
      </w:r>
      <w:r w:rsidRPr="007B2F7D">
        <w:rPr>
          <w:position w:val="2"/>
          <w:sz w:val="24"/>
          <w:szCs w:val="24"/>
        </w:rPr>
        <w:t>mechanisms</w:t>
      </w:r>
      <w:r w:rsidRPr="007B2F7D">
        <w:rPr>
          <w:spacing w:val="-12"/>
          <w:position w:val="2"/>
          <w:sz w:val="24"/>
          <w:szCs w:val="24"/>
        </w:rPr>
        <w:t xml:space="preserve"> </w:t>
      </w:r>
      <w:r w:rsidRPr="007B2F7D">
        <w:rPr>
          <w:position w:val="2"/>
          <w:sz w:val="24"/>
          <w:szCs w:val="24"/>
        </w:rPr>
        <w:t>of</w:t>
      </w:r>
      <w:r w:rsidRPr="007B2F7D">
        <w:rPr>
          <w:spacing w:val="-12"/>
          <w:position w:val="2"/>
          <w:sz w:val="24"/>
          <w:szCs w:val="24"/>
        </w:rPr>
        <w:t xml:space="preserve">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nanoparticle</w:t>
      </w:r>
      <w:r w:rsidRPr="007B2F7D">
        <w:rPr>
          <w:spacing w:val="-13"/>
          <w:position w:val="2"/>
          <w:sz w:val="24"/>
          <w:szCs w:val="24"/>
        </w:rPr>
        <w:t xml:space="preserve"> </w:t>
      </w:r>
      <w:r w:rsidRPr="007B2F7D">
        <w:rPr>
          <w:position w:val="2"/>
          <w:sz w:val="24"/>
          <w:szCs w:val="24"/>
        </w:rPr>
        <w:t>priming</w:t>
      </w:r>
      <w:r w:rsidRPr="007B2F7D">
        <w:rPr>
          <w:spacing w:val="-13"/>
          <w:position w:val="2"/>
          <w:sz w:val="24"/>
          <w:szCs w:val="24"/>
        </w:rPr>
        <w:t xml:space="preserve"> </w:t>
      </w:r>
      <w:r w:rsidRPr="007B2F7D">
        <w:rPr>
          <w:position w:val="2"/>
          <w:sz w:val="24"/>
          <w:szCs w:val="24"/>
        </w:rPr>
        <w:t>on</w:t>
      </w:r>
      <w:r w:rsidRPr="007B2F7D">
        <w:rPr>
          <w:spacing w:val="-13"/>
          <w:position w:val="2"/>
          <w:sz w:val="24"/>
          <w:szCs w:val="24"/>
        </w:rPr>
        <w:t xml:space="preserve"> </w:t>
      </w:r>
      <w:r w:rsidRPr="007B2F7D">
        <w:rPr>
          <w:position w:val="2"/>
          <w:sz w:val="24"/>
          <w:szCs w:val="24"/>
        </w:rPr>
        <w:t>field</w:t>
      </w:r>
      <w:r w:rsidRPr="007B2F7D">
        <w:rPr>
          <w:spacing w:val="-13"/>
          <w:position w:val="2"/>
          <w:sz w:val="24"/>
          <w:szCs w:val="24"/>
        </w:rPr>
        <w:t xml:space="preserve"> </w:t>
      </w:r>
      <w:r w:rsidRPr="007B2F7D">
        <w:rPr>
          <w:position w:val="2"/>
          <w:sz w:val="24"/>
          <w:szCs w:val="24"/>
        </w:rPr>
        <w:t>emergence</w:t>
      </w:r>
      <w:r w:rsidRPr="007B2F7D">
        <w:rPr>
          <w:spacing w:val="-13"/>
          <w:position w:val="2"/>
          <w:sz w:val="24"/>
          <w:szCs w:val="24"/>
        </w:rPr>
        <w:t xml:space="preserve"> </w:t>
      </w:r>
      <w:r w:rsidRPr="007B2F7D">
        <w:rPr>
          <w:position w:val="2"/>
          <w:sz w:val="24"/>
          <w:szCs w:val="24"/>
        </w:rPr>
        <w:t>under</w:t>
      </w:r>
      <w:r w:rsidRPr="007B2F7D">
        <w:rPr>
          <w:spacing w:val="-12"/>
          <w:position w:val="2"/>
          <w:sz w:val="24"/>
          <w:szCs w:val="24"/>
        </w:rPr>
        <w:t xml:space="preserve"> </w:t>
      </w:r>
      <w:r w:rsidRPr="007B2F7D">
        <w:rPr>
          <w:position w:val="2"/>
          <w:sz w:val="24"/>
          <w:szCs w:val="24"/>
        </w:rPr>
        <w:t>different</w:t>
      </w:r>
      <w:r w:rsidRPr="007B2F7D">
        <w:rPr>
          <w:spacing w:val="-12"/>
          <w:position w:val="2"/>
          <w:sz w:val="24"/>
          <w:szCs w:val="24"/>
        </w:rPr>
        <w:t xml:space="preserve"> </w:t>
      </w:r>
      <w:r w:rsidRPr="007B2F7D">
        <w:rPr>
          <w:position w:val="2"/>
          <w:sz w:val="24"/>
          <w:szCs w:val="24"/>
        </w:rPr>
        <w:t xml:space="preserve">environmental conditions. On the basis of present finding, it can be suggested to priming of seeds with 30 ppm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sz w:val="24"/>
          <w:szCs w:val="24"/>
        </w:rPr>
        <w:t>NPs could be used to enhance the field germination.</w:t>
      </w:r>
    </w:p>
    <w:p w14:paraId="3BDF6B4F" w14:textId="77777777" w:rsidR="00EF25C9" w:rsidRDefault="00EF25C9" w:rsidP="00615F0E">
      <w:pPr>
        <w:spacing w:line="360" w:lineRule="auto"/>
        <w:jc w:val="both"/>
        <w:rPr>
          <w:sz w:val="24"/>
          <w:szCs w:val="24"/>
        </w:rPr>
      </w:pPr>
    </w:p>
    <w:p w14:paraId="05247F48" w14:textId="77777777" w:rsidR="00254B68" w:rsidRDefault="00254B68" w:rsidP="00615F0E">
      <w:pPr>
        <w:spacing w:line="360" w:lineRule="auto"/>
        <w:jc w:val="both"/>
        <w:rPr>
          <w:sz w:val="24"/>
          <w:szCs w:val="24"/>
        </w:rPr>
      </w:pPr>
      <w:r>
        <w:rPr>
          <w:noProof/>
          <w:sz w:val="15"/>
          <w:lang w:val="en-IN" w:eastAsia="en-IN"/>
        </w:rPr>
        <mc:AlternateContent>
          <mc:Choice Requires="wpg">
            <w:drawing>
              <wp:anchor distT="0" distB="0" distL="0" distR="0" simplePos="0" relativeHeight="251663360" behindDoc="1" locked="0" layoutInCell="1" allowOverlap="1" wp14:anchorId="2B14A155" wp14:editId="517E1404">
                <wp:simplePos x="0" y="0"/>
                <wp:positionH relativeFrom="page">
                  <wp:posOffset>1372679</wp:posOffset>
                </wp:positionH>
                <wp:positionV relativeFrom="paragraph">
                  <wp:posOffset>189865</wp:posOffset>
                </wp:positionV>
                <wp:extent cx="4581525" cy="27527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33" name="Graphic 33"/>
                        <wps:cNvSpPr/>
                        <wps:spPr>
                          <a:xfrm>
                            <a:off x="367093" y="144462"/>
                            <a:ext cx="4070350" cy="1449705"/>
                          </a:xfrm>
                          <a:custGeom>
                            <a:avLst/>
                            <a:gdLst/>
                            <a:ahLst/>
                            <a:cxnLst/>
                            <a:rect l="l" t="t" r="r" b="b"/>
                            <a:pathLst>
                              <a:path w="4070350" h="1449705">
                                <a:moveTo>
                                  <a:pt x="385318" y="1449451"/>
                                </a:moveTo>
                                <a:lnTo>
                                  <a:pt x="406653" y="1449451"/>
                                </a:lnTo>
                              </a:path>
                              <a:path w="4070350" h="1449705">
                                <a:moveTo>
                                  <a:pt x="3978910" y="1449451"/>
                                </a:moveTo>
                                <a:lnTo>
                                  <a:pt x="4069968" y="1449451"/>
                                </a:lnTo>
                              </a:path>
                              <a:path w="4070350" h="1449705">
                                <a:moveTo>
                                  <a:pt x="1072641" y="1449451"/>
                                </a:moveTo>
                                <a:lnTo>
                                  <a:pt x="1834641" y="1449451"/>
                                </a:lnTo>
                              </a:path>
                              <a:path w="4070350" h="1449705">
                                <a:moveTo>
                                  <a:pt x="2235454" y="1449451"/>
                                </a:moveTo>
                                <a:lnTo>
                                  <a:pt x="2416810" y="1449451"/>
                                </a:lnTo>
                              </a:path>
                              <a:path w="4070350" h="1449705">
                                <a:moveTo>
                                  <a:pt x="2128774" y="1449451"/>
                                </a:moveTo>
                                <a:lnTo>
                                  <a:pt x="2151634" y="1449451"/>
                                </a:lnTo>
                              </a:path>
                              <a:path w="4070350" h="1449705">
                                <a:moveTo>
                                  <a:pt x="3768598" y="1449451"/>
                                </a:moveTo>
                                <a:lnTo>
                                  <a:pt x="3789934" y="1449451"/>
                                </a:lnTo>
                              </a:path>
                              <a:path w="4070350" h="1449705">
                                <a:moveTo>
                                  <a:pt x="2499105" y="1449451"/>
                                </a:moveTo>
                                <a:lnTo>
                                  <a:pt x="2521966" y="1449451"/>
                                </a:lnTo>
                              </a:path>
                              <a:path w="4070350" h="1449705">
                                <a:moveTo>
                                  <a:pt x="1918462" y="1449451"/>
                                </a:moveTo>
                                <a:lnTo>
                                  <a:pt x="1941322" y="1449451"/>
                                </a:lnTo>
                              </a:path>
                              <a:path w="4070350" h="1449705">
                                <a:moveTo>
                                  <a:pt x="860806" y="1449451"/>
                                </a:moveTo>
                                <a:lnTo>
                                  <a:pt x="883665" y="1449451"/>
                                </a:lnTo>
                              </a:path>
                              <a:path w="4070350" h="1449705">
                                <a:moveTo>
                                  <a:pt x="965962" y="1449451"/>
                                </a:moveTo>
                                <a:lnTo>
                                  <a:pt x="988821" y="1449451"/>
                                </a:lnTo>
                              </a:path>
                              <a:path w="4070350" h="1449705">
                                <a:moveTo>
                                  <a:pt x="490474" y="1449451"/>
                                </a:moveTo>
                                <a:lnTo>
                                  <a:pt x="671830" y="1449451"/>
                                </a:lnTo>
                              </a:path>
                              <a:path w="4070350" h="1449705">
                                <a:moveTo>
                                  <a:pt x="173481" y="1449451"/>
                                </a:moveTo>
                                <a:lnTo>
                                  <a:pt x="196341" y="1449451"/>
                                </a:lnTo>
                              </a:path>
                              <a:path w="4070350" h="1449705">
                                <a:moveTo>
                                  <a:pt x="0" y="1449451"/>
                                </a:moveTo>
                                <a:lnTo>
                                  <a:pt x="91186" y="1449451"/>
                                </a:lnTo>
                              </a:path>
                              <a:path w="4070350" h="1449705">
                                <a:moveTo>
                                  <a:pt x="280162" y="1449451"/>
                                </a:moveTo>
                                <a:lnTo>
                                  <a:pt x="301497" y="1449451"/>
                                </a:lnTo>
                              </a:path>
                              <a:path w="4070350" h="1449705">
                                <a:moveTo>
                                  <a:pt x="3873754" y="1449451"/>
                                </a:moveTo>
                                <a:lnTo>
                                  <a:pt x="3896614" y="1449451"/>
                                </a:lnTo>
                              </a:path>
                              <a:path w="4070350" h="1449705">
                                <a:moveTo>
                                  <a:pt x="2605786" y="1449451"/>
                                </a:moveTo>
                                <a:lnTo>
                                  <a:pt x="2627122" y="1449451"/>
                                </a:lnTo>
                              </a:path>
                              <a:path w="4070350" h="1449705">
                                <a:moveTo>
                                  <a:pt x="755650" y="1449451"/>
                                </a:moveTo>
                                <a:lnTo>
                                  <a:pt x="778509" y="1449451"/>
                                </a:lnTo>
                              </a:path>
                              <a:path w="4070350" h="1449705">
                                <a:moveTo>
                                  <a:pt x="2023617" y="1449451"/>
                                </a:moveTo>
                                <a:lnTo>
                                  <a:pt x="2046477" y="1449451"/>
                                </a:lnTo>
                              </a:path>
                              <a:path w="4070350" h="1449705">
                                <a:moveTo>
                                  <a:pt x="2816098" y="1449451"/>
                                </a:moveTo>
                                <a:lnTo>
                                  <a:pt x="3684778" y="1449451"/>
                                </a:lnTo>
                              </a:path>
                              <a:path w="4070350" h="1449705">
                                <a:moveTo>
                                  <a:pt x="2710941" y="1449451"/>
                                </a:moveTo>
                                <a:lnTo>
                                  <a:pt x="2733802" y="1449451"/>
                                </a:lnTo>
                              </a:path>
                              <a:path w="4070350" h="1449705">
                                <a:moveTo>
                                  <a:pt x="0" y="1159890"/>
                                </a:moveTo>
                                <a:lnTo>
                                  <a:pt x="91186" y="1159890"/>
                                </a:lnTo>
                              </a:path>
                              <a:path w="4070350" h="1449705">
                                <a:moveTo>
                                  <a:pt x="2816098" y="1159890"/>
                                </a:moveTo>
                                <a:lnTo>
                                  <a:pt x="4069968" y="1159890"/>
                                </a:lnTo>
                              </a:path>
                              <a:path w="4070350" h="1449705">
                                <a:moveTo>
                                  <a:pt x="2605786" y="1159890"/>
                                </a:moveTo>
                                <a:lnTo>
                                  <a:pt x="2627122" y="1159890"/>
                                </a:lnTo>
                              </a:path>
                              <a:path w="4070350" h="1449705">
                                <a:moveTo>
                                  <a:pt x="2710941" y="1159890"/>
                                </a:moveTo>
                                <a:lnTo>
                                  <a:pt x="2733802" y="1159890"/>
                                </a:lnTo>
                              </a:path>
                              <a:path w="4070350" h="1449705">
                                <a:moveTo>
                                  <a:pt x="280162" y="1159890"/>
                                </a:moveTo>
                                <a:lnTo>
                                  <a:pt x="301497" y="1159890"/>
                                </a:lnTo>
                              </a:path>
                              <a:path w="4070350" h="1449705">
                                <a:moveTo>
                                  <a:pt x="173481" y="1159890"/>
                                </a:moveTo>
                                <a:lnTo>
                                  <a:pt x="196341" y="1159890"/>
                                </a:lnTo>
                              </a:path>
                              <a:path w="4070350" h="1449705">
                                <a:moveTo>
                                  <a:pt x="490474" y="1159890"/>
                                </a:moveTo>
                                <a:lnTo>
                                  <a:pt x="883665" y="1159890"/>
                                </a:lnTo>
                              </a:path>
                              <a:path w="4070350" h="1449705">
                                <a:moveTo>
                                  <a:pt x="385318" y="1159890"/>
                                </a:moveTo>
                                <a:lnTo>
                                  <a:pt x="406653" y="1159890"/>
                                </a:lnTo>
                              </a:path>
                              <a:path w="4070350" h="1449705">
                                <a:moveTo>
                                  <a:pt x="965962" y="1159890"/>
                                </a:moveTo>
                                <a:lnTo>
                                  <a:pt x="2521966" y="1159890"/>
                                </a:lnTo>
                              </a:path>
                              <a:path w="4070350" h="1449705">
                                <a:moveTo>
                                  <a:pt x="2710941" y="870330"/>
                                </a:moveTo>
                                <a:lnTo>
                                  <a:pt x="4069968" y="870330"/>
                                </a:lnTo>
                              </a:path>
                              <a:path w="4070350" h="1449705">
                                <a:moveTo>
                                  <a:pt x="280162" y="870330"/>
                                </a:moveTo>
                                <a:lnTo>
                                  <a:pt x="301497" y="870330"/>
                                </a:lnTo>
                              </a:path>
                              <a:path w="4070350" h="1449705">
                                <a:moveTo>
                                  <a:pt x="2605786" y="870330"/>
                                </a:moveTo>
                                <a:lnTo>
                                  <a:pt x="2627122" y="870330"/>
                                </a:lnTo>
                              </a:path>
                              <a:path w="4070350" h="1449705">
                                <a:moveTo>
                                  <a:pt x="385318" y="870330"/>
                                </a:moveTo>
                                <a:lnTo>
                                  <a:pt x="406653" y="870330"/>
                                </a:lnTo>
                              </a:path>
                              <a:path w="4070350" h="1449705">
                                <a:moveTo>
                                  <a:pt x="173481" y="870330"/>
                                </a:moveTo>
                                <a:lnTo>
                                  <a:pt x="196341" y="870330"/>
                                </a:lnTo>
                              </a:path>
                              <a:path w="4070350" h="1449705">
                                <a:moveTo>
                                  <a:pt x="490474" y="870330"/>
                                </a:moveTo>
                                <a:lnTo>
                                  <a:pt x="2521966" y="870330"/>
                                </a:lnTo>
                              </a:path>
                              <a:path w="4070350" h="1449705">
                                <a:moveTo>
                                  <a:pt x="0" y="870330"/>
                                </a:moveTo>
                                <a:lnTo>
                                  <a:pt x="91186" y="870330"/>
                                </a:lnTo>
                              </a:path>
                              <a:path w="4070350" h="1449705">
                                <a:moveTo>
                                  <a:pt x="2710941" y="579247"/>
                                </a:moveTo>
                                <a:lnTo>
                                  <a:pt x="4069968" y="579247"/>
                                </a:lnTo>
                              </a:path>
                              <a:path w="4070350" h="1449705">
                                <a:moveTo>
                                  <a:pt x="173481" y="579247"/>
                                </a:moveTo>
                                <a:lnTo>
                                  <a:pt x="196341" y="579247"/>
                                </a:lnTo>
                              </a:path>
                              <a:path w="4070350" h="1449705">
                                <a:moveTo>
                                  <a:pt x="490474" y="579247"/>
                                </a:moveTo>
                                <a:lnTo>
                                  <a:pt x="2627122" y="579247"/>
                                </a:lnTo>
                              </a:path>
                              <a:path w="4070350" h="1449705">
                                <a:moveTo>
                                  <a:pt x="0" y="579247"/>
                                </a:moveTo>
                                <a:lnTo>
                                  <a:pt x="91186" y="579247"/>
                                </a:lnTo>
                              </a:path>
                              <a:path w="4070350" h="1449705">
                                <a:moveTo>
                                  <a:pt x="280162" y="579247"/>
                                </a:moveTo>
                                <a:lnTo>
                                  <a:pt x="301497" y="579247"/>
                                </a:lnTo>
                              </a:path>
                              <a:path w="4070350" h="1449705">
                                <a:moveTo>
                                  <a:pt x="385318" y="579247"/>
                                </a:moveTo>
                                <a:lnTo>
                                  <a:pt x="406653" y="579247"/>
                                </a:lnTo>
                              </a:path>
                              <a:path w="4070350" h="1449705">
                                <a:moveTo>
                                  <a:pt x="0" y="289687"/>
                                </a:moveTo>
                                <a:lnTo>
                                  <a:pt x="4069968" y="289687"/>
                                </a:lnTo>
                              </a:path>
                              <a:path w="4070350" h="1449705">
                                <a:moveTo>
                                  <a:pt x="0" y="0"/>
                                </a:moveTo>
                                <a:lnTo>
                                  <a:pt x="4069968" y="0"/>
                                </a:lnTo>
                              </a:path>
                            </a:pathLst>
                          </a:custGeom>
                          <a:ln w="9525">
                            <a:solidFill>
                              <a:srgbClr val="D9D9D9"/>
                            </a:solidFill>
                            <a:prstDash val="solid"/>
                          </a:ln>
                        </wps:spPr>
                        <wps:bodyPr wrap="square" lIns="0" tIns="0" rIns="0" bIns="0" rtlCol="0">
                          <a:prstTxWarp prst="textNoShape">
                            <a:avLst/>
                          </a:prstTxWarp>
                          <a:noAutofit/>
                        </wps:bodyPr>
                      </wps:wsp>
                      <wps:wsp>
                        <wps:cNvPr id="34" name="Graphic 34"/>
                        <wps:cNvSpPr/>
                        <wps:spPr>
                          <a:xfrm>
                            <a:off x="458279" y="708469"/>
                            <a:ext cx="3571240" cy="1175385"/>
                          </a:xfrm>
                          <a:custGeom>
                            <a:avLst/>
                            <a:gdLst/>
                            <a:ahLst/>
                            <a:cxnLst/>
                            <a:rect l="l" t="t" r="r" b="b"/>
                            <a:pathLst>
                              <a:path w="3571240" h="1175385">
                                <a:moveTo>
                                  <a:pt x="82296" y="0"/>
                                </a:moveTo>
                                <a:lnTo>
                                  <a:pt x="0" y="0"/>
                                </a:lnTo>
                                <a:lnTo>
                                  <a:pt x="0" y="1175385"/>
                                </a:lnTo>
                                <a:lnTo>
                                  <a:pt x="82296" y="1175385"/>
                                </a:lnTo>
                                <a:lnTo>
                                  <a:pt x="82296" y="0"/>
                                </a:lnTo>
                                <a:close/>
                              </a:path>
                              <a:path w="3571240" h="1175385">
                                <a:moveTo>
                                  <a:pt x="664464" y="725424"/>
                                </a:moveTo>
                                <a:lnTo>
                                  <a:pt x="580644" y="725424"/>
                                </a:lnTo>
                                <a:lnTo>
                                  <a:pt x="580644" y="1175385"/>
                                </a:lnTo>
                                <a:lnTo>
                                  <a:pt x="664464" y="1175385"/>
                                </a:lnTo>
                                <a:lnTo>
                                  <a:pt x="664464" y="725424"/>
                                </a:lnTo>
                                <a:close/>
                              </a:path>
                              <a:path w="3571240" h="1175385">
                                <a:moveTo>
                                  <a:pt x="1245108" y="1100328"/>
                                </a:moveTo>
                                <a:lnTo>
                                  <a:pt x="1162812" y="1100328"/>
                                </a:lnTo>
                                <a:lnTo>
                                  <a:pt x="1162812" y="1175385"/>
                                </a:lnTo>
                                <a:lnTo>
                                  <a:pt x="1245108" y="1175385"/>
                                </a:lnTo>
                                <a:lnTo>
                                  <a:pt x="1245108" y="1100328"/>
                                </a:lnTo>
                                <a:close/>
                              </a:path>
                              <a:path w="3571240" h="1175385">
                                <a:moveTo>
                                  <a:pt x="1827276" y="644652"/>
                                </a:moveTo>
                                <a:lnTo>
                                  <a:pt x="1743456" y="644652"/>
                                </a:lnTo>
                                <a:lnTo>
                                  <a:pt x="1743456" y="1175385"/>
                                </a:lnTo>
                                <a:lnTo>
                                  <a:pt x="1827276" y="1175385"/>
                                </a:lnTo>
                                <a:lnTo>
                                  <a:pt x="1827276" y="644652"/>
                                </a:lnTo>
                                <a:close/>
                              </a:path>
                              <a:path w="3571240" h="1175385">
                                <a:moveTo>
                                  <a:pt x="2407920" y="670560"/>
                                </a:moveTo>
                                <a:lnTo>
                                  <a:pt x="2325624" y="670560"/>
                                </a:lnTo>
                                <a:lnTo>
                                  <a:pt x="2325624" y="1175385"/>
                                </a:lnTo>
                                <a:lnTo>
                                  <a:pt x="2407920" y="1175385"/>
                                </a:lnTo>
                                <a:lnTo>
                                  <a:pt x="2407920" y="670560"/>
                                </a:lnTo>
                                <a:close/>
                              </a:path>
                              <a:path w="3571240" h="1175385">
                                <a:moveTo>
                                  <a:pt x="2990088" y="1056132"/>
                                </a:moveTo>
                                <a:lnTo>
                                  <a:pt x="2906268" y="1056132"/>
                                </a:lnTo>
                                <a:lnTo>
                                  <a:pt x="2906268" y="1175385"/>
                                </a:lnTo>
                                <a:lnTo>
                                  <a:pt x="2990088" y="1175385"/>
                                </a:lnTo>
                                <a:lnTo>
                                  <a:pt x="2990088" y="1056132"/>
                                </a:lnTo>
                                <a:close/>
                              </a:path>
                              <a:path w="3571240" h="1175385">
                                <a:moveTo>
                                  <a:pt x="3570732" y="914412"/>
                                </a:moveTo>
                                <a:lnTo>
                                  <a:pt x="3488436" y="914412"/>
                                </a:lnTo>
                                <a:lnTo>
                                  <a:pt x="3488436" y="1175385"/>
                                </a:lnTo>
                                <a:lnTo>
                                  <a:pt x="3570732" y="1175385"/>
                                </a:lnTo>
                                <a:lnTo>
                                  <a:pt x="3570732" y="914412"/>
                                </a:lnTo>
                                <a:close/>
                              </a:path>
                            </a:pathLst>
                          </a:custGeom>
                          <a:solidFill>
                            <a:srgbClr val="EC7C30"/>
                          </a:solidFill>
                        </wps:spPr>
                        <wps:bodyPr wrap="square" lIns="0" tIns="0" rIns="0" bIns="0" rtlCol="0">
                          <a:prstTxWarp prst="textNoShape">
                            <a:avLst/>
                          </a:prstTxWarp>
                          <a:noAutofit/>
                        </wps:bodyPr>
                      </wps:wsp>
                      <wps:wsp>
                        <wps:cNvPr id="35" name="Graphic 35"/>
                        <wps:cNvSpPr/>
                        <wps:spPr>
                          <a:xfrm>
                            <a:off x="563435" y="601789"/>
                            <a:ext cx="3572510" cy="1282065"/>
                          </a:xfrm>
                          <a:custGeom>
                            <a:avLst/>
                            <a:gdLst/>
                            <a:ahLst/>
                            <a:cxnLst/>
                            <a:rect l="l" t="t" r="r" b="b"/>
                            <a:pathLst>
                              <a:path w="3572510" h="1282065">
                                <a:moveTo>
                                  <a:pt x="83820" y="0"/>
                                </a:moveTo>
                                <a:lnTo>
                                  <a:pt x="0" y="0"/>
                                </a:lnTo>
                                <a:lnTo>
                                  <a:pt x="0" y="1282065"/>
                                </a:lnTo>
                                <a:lnTo>
                                  <a:pt x="83820" y="1282065"/>
                                </a:lnTo>
                                <a:lnTo>
                                  <a:pt x="83820" y="0"/>
                                </a:lnTo>
                                <a:close/>
                              </a:path>
                              <a:path w="3572510" h="1282065">
                                <a:moveTo>
                                  <a:pt x="664464" y="710184"/>
                                </a:moveTo>
                                <a:lnTo>
                                  <a:pt x="582168" y="710184"/>
                                </a:lnTo>
                                <a:lnTo>
                                  <a:pt x="582168" y="1282065"/>
                                </a:lnTo>
                                <a:lnTo>
                                  <a:pt x="664464" y="1282065"/>
                                </a:lnTo>
                                <a:lnTo>
                                  <a:pt x="664464" y="710184"/>
                                </a:lnTo>
                                <a:close/>
                              </a:path>
                              <a:path w="3572510" h="1282065">
                                <a:moveTo>
                                  <a:pt x="1246632" y="1141476"/>
                                </a:moveTo>
                                <a:lnTo>
                                  <a:pt x="1162812" y="1141476"/>
                                </a:lnTo>
                                <a:lnTo>
                                  <a:pt x="1162812" y="1282065"/>
                                </a:lnTo>
                                <a:lnTo>
                                  <a:pt x="1246632" y="1282065"/>
                                </a:lnTo>
                                <a:lnTo>
                                  <a:pt x="1246632" y="1141476"/>
                                </a:lnTo>
                                <a:close/>
                              </a:path>
                              <a:path w="3572510" h="1282065">
                                <a:moveTo>
                                  <a:pt x="1827276" y="740664"/>
                                </a:moveTo>
                                <a:lnTo>
                                  <a:pt x="1744980" y="740664"/>
                                </a:lnTo>
                                <a:lnTo>
                                  <a:pt x="1744980" y="1282065"/>
                                </a:lnTo>
                                <a:lnTo>
                                  <a:pt x="1827276" y="1282065"/>
                                </a:lnTo>
                                <a:lnTo>
                                  <a:pt x="1827276" y="740664"/>
                                </a:lnTo>
                                <a:close/>
                              </a:path>
                              <a:path w="3572510" h="1282065">
                                <a:moveTo>
                                  <a:pt x="2409444" y="214884"/>
                                </a:moveTo>
                                <a:lnTo>
                                  <a:pt x="2325624" y="214884"/>
                                </a:lnTo>
                                <a:lnTo>
                                  <a:pt x="2325624" y="1282065"/>
                                </a:lnTo>
                                <a:lnTo>
                                  <a:pt x="2409444" y="1282065"/>
                                </a:lnTo>
                                <a:lnTo>
                                  <a:pt x="2409444" y="214884"/>
                                </a:lnTo>
                                <a:close/>
                              </a:path>
                              <a:path w="3572510" h="1282065">
                                <a:moveTo>
                                  <a:pt x="2990088" y="1149096"/>
                                </a:moveTo>
                                <a:lnTo>
                                  <a:pt x="2907792" y="1149096"/>
                                </a:lnTo>
                                <a:lnTo>
                                  <a:pt x="2907792" y="1282065"/>
                                </a:lnTo>
                                <a:lnTo>
                                  <a:pt x="2990088" y="1282065"/>
                                </a:lnTo>
                                <a:lnTo>
                                  <a:pt x="2990088" y="1149096"/>
                                </a:lnTo>
                                <a:close/>
                              </a:path>
                              <a:path w="3572510" h="1282065">
                                <a:moveTo>
                                  <a:pt x="3572256" y="905256"/>
                                </a:moveTo>
                                <a:lnTo>
                                  <a:pt x="3488436" y="905256"/>
                                </a:lnTo>
                                <a:lnTo>
                                  <a:pt x="3488436" y="1282065"/>
                                </a:lnTo>
                                <a:lnTo>
                                  <a:pt x="3572256" y="1282065"/>
                                </a:lnTo>
                                <a:lnTo>
                                  <a:pt x="3572256" y="905256"/>
                                </a:lnTo>
                                <a:close/>
                              </a:path>
                            </a:pathLst>
                          </a:custGeom>
                          <a:solidFill>
                            <a:srgbClr val="FFC000"/>
                          </a:solidFill>
                        </wps:spPr>
                        <wps:bodyPr wrap="square" lIns="0" tIns="0" rIns="0" bIns="0" rtlCol="0">
                          <a:prstTxWarp prst="textNoShape">
                            <a:avLst/>
                          </a:prstTxWarp>
                          <a:noAutofit/>
                        </wps:bodyPr>
                      </wps:wsp>
                      <wps:wsp>
                        <wps:cNvPr id="36" name="Graphic 36"/>
                        <wps:cNvSpPr/>
                        <wps:spPr>
                          <a:xfrm>
                            <a:off x="668591" y="447865"/>
                            <a:ext cx="3572510" cy="1436370"/>
                          </a:xfrm>
                          <a:custGeom>
                            <a:avLst/>
                            <a:gdLst/>
                            <a:ahLst/>
                            <a:cxnLst/>
                            <a:rect l="l" t="t" r="r" b="b"/>
                            <a:pathLst>
                              <a:path w="3572510" h="1436370">
                                <a:moveTo>
                                  <a:pt x="83820" y="42672"/>
                                </a:moveTo>
                                <a:lnTo>
                                  <a:pt x="0" y="42672"/>
                                </a:lnTo>
                                <a:lnTo>
                                  <a:pt x="0" y="1435989"/>
                                </a:lnTo>
                                <a:lnTo>
                                  <a:pt x="83820" y="1435989"/>
                                </a:lnTo>
                                <a:lnTo>
                                  <a:pt x="83820" y="42672"/>
                                </a:lnTo>
                                <a:close/>
                              </a:path>
                              <a:path w="3572510" h="1436370">
                                <a:moveTo>
                                  <a:pt x="664464" y="832104"/>
                                </a:moveTo>
                                <a:lnTo>
                                  <a:pt x="582168" y="832104"/>
                                </a:lnTo>
                                <a:lnTo>
                                  <a:pt x="582168" y="1435989"/>
                                </a:lnTo>
                                <a:lnTo>
                                  <a:pt x="664464" y="1435989"/>
                                </a:lnTo>
                                <a:lnTo>
                                  <a:pt x="664464" y="832104"/>
                                </a:lnTo>
                                <a:close/>
                              </a:path>
                              <a:path w="3572510" h="1436370">
                                <a:moveTo>
                                  <a:pt x="1246632" y="1260348"/>
                                </a:moveTo>
                                <a:lnTo>
                                  <a:pt x="1162812" y="1260348"/>
                                </a:lnTo>
                                <a:lnTo>
                                  <a:pt x="1162812" y="1435989"/>
                                </a:lnTo>
                                <a:lnTo>
                                  <a:pt x="1246632" y="1435989"/>
                                </a:lnTo>
                                <a:lnTo>
                                  <a:pt x="1246632" y="1260348"/>
                                </a:lnTo>
                                <a:close/>
                              </a:path>
                              <a:path w="3572510" h="1436370">
                                <a:moveTo>
                                  <a:pt x="1827276" y="891540"/>
                                </a:moveTo>
                                <a:lnTo>
                                  <a:pt x="1744980" y="891540"/>
                                </a:lnTo>
                                <a:lnTo>
                                  <a:pt x="1744980" y="1435989"/>
                                </a:lnTo>
                                <a:lnTo>
                                  <a:pt x="1827276" y="1435989"/>
                                </a:lnTo>
                                <a:lnTo>
                                  <a:pt x="1827276" y="891540"/>
                                </a:lnTo>
                                <a:close/>
                              </a:path>
                              <a:path w="3572510" h="1436370">
                                <a:moveTo>
                                  <a:pt x="2409444" y="0"/>
                                </a:moveTo>
                                <a:lnTo>
                                  <a:pt x="2325624" y="0"/>
                                </a:lnTo>
                                <a:lnTo>
                                  <a:pt x="2325624" y="1435989"/>
                                </a:lnTo>
                                <a:lnTo>
                                  <a:pt x="2409444" y="1435989"/>
                                </a:lnTo>
                                <a:lnTo>
                                  <a:pt x="2409444" y="0"/>
                                </a:lnTo>
                                <a:close/>
                              </a:path>
                              <a:path w="3572510" h="1436370">
                                <a:moveTo>
                                  <a:pt x="2990088" y="1295400"/>
                                </a:moveTo>
                                <a:lnTo>
                                  <a:pt x="2907792" y="1295400"/>
                                </a:lnTo>
                                <a:lnTo>
                                  <a:pt x="2907792" y="1435989"/>
                                </a:lnTo>
                                <a:lnTo>
                                  <a:pt x="2990088" y="1435989"/>
                                </a:lnTo>
                                <a:lnTo>
                                  <a:pt x="2990088" y="1295400"/>
                                </a:lnTo>
                                <a:close/>
                              </a:path>
                              <a:path w="3572510" h="1436370">
                                <a:moveTo>
                                  <a:pt x="3572256" y="1033272"/>
                                </a:moveTo>
                                <a:lnTo>
                                  <a:pt x="3488436" y="1033272"/>
                                </a:lnTo>
                                <a:lnTo>
                                  <a:pt x="3488436" y="1435989"/>
                                </a:lnTo>
                                <a:lnTo>
                                  <a:pt x="3572256" y="1435989"/>
                                </a:lnTo>
                                <a:lnTo>
                                  <a:pt x="3572256" y="1033272"/>
                                </a:lnTo>
                                <a:close/>
                              </a:path>
                            </a:pathLst>
                          </a:custGeom>
                          <a:solidFill>
                            <a:srgbClr val="6FAC46"/>
                          </a:solidFill>
                        </wps:spPr>
                        <wps:bodyPr wrap="square" lIns="0" tIns="0" rIns="0" bIns="0" rtlCol="0">
                          <a:prstTxWarp prst="textNoShape">
                            <a:avLst/>
                          </a:prstTxWarp>
                          <a:noAutofit/>
                        </wps:bodyPr>
                      </wps:wsp>
                      <wps:wsp>
                        <wps:cNvPr id="37" name="Graphic 37"/>
                        <wps:cNvSpPr/>
                        <wps:spPr>
                          <a:xfrm>
                            <a:off x="773747" y="690181"/>
                            <a:ext cx="3572510" cy="1193800"/>
                          </a:xfrm>
                          <a:custGeom>
                            <a:avLst/>
                            <a:gdLst/>
                            <a:ahLst/>
                            <a:cxnLst/>
                            <a:rect l="l" t="t" r="r" b="b"/>
                            <a:pathLst>
                              <a:path w="3572510" h="1193800">
                                <a:moveTo>
                                  <a:pt x="83820" y="0"/>
                                </a:moveTo>
                                <a:lnTo>
                                  <a:pt x="0" y="0"/>
                                </a:lnTo>
                                <a:lnTo>
                                  <a:pt x="0" y="1193673"/>
                                </a:lnTo>
                                <a:lnTo>
                                  <a:pt x="83820" y="1193673"/>
                                </a:lnTo>
                                <a:lnTo>
                                  <a:pt x="83820" y="0"/>
                                </a:lnTo>
                                <a:close/>
                              </a:path>
                              <a:path w="3572510" h="1193800">
                                <a:moveTo>
                                  <a:pt x="665988" y="659892"/>
                                </a:moveTo>
                                <a:lnTo>
                                  <a:pt x="582168" y="659892"/>
                                </a:lnTo>
                                <a:lnTo>
                                  <a:pt x="582168" y="1193673"/>
                                </a:lnTo>
                                <a:lnTo>
                                  <a:pt x="665988" y="1193673"/>
                                </a:lnTo>
                                <a:lnTo>
                                  <a:pt x="665988" y="659892"/>
                                </a:lnTo>
                                <a:close/>
                              </a:path>
                              <a:path w="3572510" h="1193800">
                                <a:moveTo>
                                  <a:pt x="1246632" y="1071372"/>
                                </a:moveTo>
                                <a:lnTo>
                                  <a:pt x="1164336" y="1071372"/>
                                </a:lnTo>
                                <a:lnTo>
                                  <a:pt x="1164336" y="1193673"/>
                                </a:lnTo>
                                <a:lnTo>
                                  <a:pt x="1246632" y="1193673"/>
                                </a:lnTo>
                                <a:lnTo>
                                  <a:pt x="1246632" y="1071372"/>
                                </a:lnTo>
                                <a:close/>
                              </a:path>
                              <a:path w="3572510" h="1193800">
                                <a:moveTo>
                                  <a:pt x="1828800" y="650748"/>
                                </a:moveTo>
                                <a:lnTo>
                                  <a:pt x="1744980" y="650748"/>
                                </a:lnTo>
                                <a:lnTo>
                                  <a:pt x="1744980" y="1193673"/>
                                </a:lnTo>
                                <a:lnTo>
                                  <a:pt x="1828800" y="1193673"/>
                                </a:lnTo>
                                <a:lnTo>
                                  <a:pt x="1828800" y="650748"/>
                                </a:lnTo>
                                <a:close/>
                              </a:path>
                              <a:path w="3572510" h="1193800">
                                <a:moveTo>
                                  <a:pt x="2409444" y="480060"/>
                                </a:moveTo>
                                <a:lnTo>
                                  <a:pt x="2327148" y="480060"/>
                                </a:lnTo>
                                <a:lnTo>
                                  <a:pt x="2327148" y="1193673"/>
                                </a:lnTo>
                                <a:lnTo>
                                  <a:pt x="2409444" y="1193673"/>
                                </a:lnTo>
                                <a:lnTo>
                                  <a:pt x="2409444" y="480060"/>
                                </a:lnTo>
                                <a:close/>
                              </a:path>
                              <a:path w="3572510" h="1193800">
                                <a:moveTo>
                                  <a:pt x="2991612" y="1069848"/>
                                </a:moveTo>
                                <a:lnTo>
                                  <a:pt x="2907792" y="1069848"/>
                                </a:lnTo>
                                <a:lnTo>
                                  <a:pt x="2907792" y="1193673"/>
                                </a:lnTo>
                                <a:lnTo>
                                  <a:pt x="2991612" y="1193673"/>
                                </a:lnTo>
                                <a:lnTo>
                                  <a:pt x="2991612" y="1069848"/>
                                </a:lnTo>
                                <a:close/>
                              </a:path>
                              <a:path w="3572510" h="1193800">
                                <a:moveTo>
                                  <a:pt x="3572256" y="792480"/>
                                </a:moveTo>
                                <a:lnTo>
                                  <a:pt x="3489960" y="792480"/>
                                </a:lnTo>
                                <a:lnTo>
                                  <a:pt x="3489960" y="1193673"/>
                                </a:lnTo>
                                <a:lnTo>
                                  <a:pt x="3572256" y="1193673"/>
                                </a:lnTo>
                                <a:lnTo>
                                  <a:pt x="3572256" y="792480"/>
                                </a:lnTo>
                                <a:close/>
                              </a:path>
                            </a:pathLst>
                          </a:custGeom>
                          <a:solidFill>
                            <a:srgbClr val="9E470D"/>
                          </a:solidFill>
                        </wps:spPr>
                        <wps:bodyPr wrap="square" lIns="0" tIns="0" rIns="0" bIns="0" rtlCol="0">
                          <a:prstTxWarp prst="textNoShape">
                            <a:avLst/>
                          </a:prstTxWarp>
                          <a:noAutofit/>
                        </wps:bodyPr>
                      </wps:wsp>
                      <wps:wsp>
                        <wps:cNvPr id="38" name="Graphic 38"/>
                        <wps:cNvSpPr/>
                        <wps:spPr>
                          <a:xfrm>
                            <a:off x="367093" y="1883854"/>
                            <a:ext cx="4070350" cy="1270"/>
                          </a:xfrm>
                          <a:custGeom>
                            <a:avLst/>
                            <a:gdLst/>
                            <a:ahLst/>
                            <a:cxnLst/>
                            <a:rect l="l" t="t" r="r" b="b"/>
                            <a:pathLst>
                              <a:path w="4070350">
                                <a:moveTo>
                                  <a:pt x="0" y="0"/>
                                </a:moveTo>
                                <a:lnTo>
                                  <a:pt x="4069968" y="0"/>
                                </a:lnTo>
                              </a:path>
                            </a:pathLst>
                          </a:custGeom>
                          <a:ln w="9525">
                            <a:solidFill>
                              <a:srgbClr val="D9D9D9"/>
                            </a:solidFill>
                            <a:prstDash val="solid"/>
                          </a:ln>
                        </wps:spPr>
                        <wps:bodyPr wrap="square" lIns="0" tIns="0" rIns="0" bIns="0" rtlCol="0">
                          <a:prstTxWarp prst="textNoShape">
                            <a:avLst/>
                          </a:prstTxWarp>
                          <a:noAutofit/>
                        </wps:bodyPr>
                      </wps:wsp>
                      <wps:wsp>
                        <wps:cNvPr id="39" name="Graphic 39"/>
                        <wps:cNvSpPr/>
                        <wps:spPr>
                          <a:xfrm>
                            <a:off x="1795970"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40" name="Graphic 40"/>
                        <wps:cNvSpPr/>
                        <wps:spPr>
                          <a:xfrm>
                            <a:off x="2073338"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prstTxWarp prst="textNoShape">
                            <a:avLst/>
                          </a:prstTxWarp>
                          <a:noAutofit/>
                        </wps:bodyPr>
                      </wps:wsp>
                      <wps:wsp>
                        <wps:cNvPr id="41" name="Graphic 41"/>
                        <wps:cNvSpPr/>
                        <wps:spPr>
                          <a:xfrm>
                            <a:off x="2350833"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6FAC46"/>
                          </a:solidFill>
                        </wps:spPr>
                        <wps:bodyPr wrap="square" lIns="0" tIns="0" rIns="0" bIns="0" rtlCol="0">
                          <a:prstTxWarp prst="textNoShape">
                            <a:avLst/>
                          </a:prstTxWarp>
                          <a:noAutofit/>
                        </wps:bodyPr>
                      </wps:wsp>
                      <wps:wsp>
                        <wps:cNvPr id="42" name="Graphic 42"/>
                        <wps:cNvSpPr/>
                        <wps:spPr>
                          <a:xfrm>
                            <a:off x="2628201"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E470D"/>
                          </a:solidFill>
                        </wps:spPr>
                        <wps:bodyPr wrap="square" lIns="0" tIns="0" rIns="0" bIns="0" rtlCol="0">
                          <a:prstTxWarp prst="textNoShape">
                            <a:avLst/>
                          </a:prstTxWarp>
                          <a:noAutofit/>
                        </wps:bodyPr>
                      </wps:wsp>
                      <wps:wsp>
                        <wps:cNvPr id="43" name="Graphic 43"/>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44" name="Textbox 44"/>
                        <wps:cNvSpPr txBox="1"/>
                        <wps:spPr>
                          <a:xfrm>
                            <a:off x="87693" y="91757"/>
                            <a:ext cx="186690" cy="1854200"/>
                          </a:xfrm>
                          <a:prstGeom prst="rect">
                            <a:avLst/>
                          </a:prstGeom>
                        </wps:spPr>
                        <wps:txbx>
                          <w:txbxContent>
                            <w:p w14:paraId="11C49C6E" w14:textId="77777777" w:rsidR="00254B68" w:rsidRDefault="00254B68" w:rsidP="00254B68">
                              <w:pPr>
                                <w:spacing w:line="183" w:lineRule="exact"/>
                                <w:ind w:right="18"/>
                                <w:jc w:val="right"/>
                                <w:rPr>
                                  <w:rFonts w:ascii="Calibri"/>
                                  <w:sz w:val="18"/>
                                </w:rPr>
                              </w:pPr>
                              <w:r>
                                <w:rPr>
                                  <w:rFonts w:ascii="Calibri"/>
                                  <w:color w:val="585858"/>
                                  <w:spacing w:val="-5"/>
                                  <w:sz w:val="18"/>
                                </w:rPr>
                                <w:t>120</w:t>
                              </w:r>
                            </w:p>
                            <w:p w14:paraId="3EB1D3B8" w14:textId="77777777" w:rsidR="00254B68" w:rsidRDefault="00254B68" w:rsidP="00254B68">
                              <w:pPr>
                                <w:spacing w:before="17"/>
                                <w:rPr>
                                  <w:rFonts w:ascii="Calibri"/>
                                  <w:sz w:val="18"/>
                                </w:rPr>
                              </w:pPr>
                            </w:p>
                            <w:p w14:paraId="471416AE" w14:textId="77777777" w:rsidR="00254B68" w:rsidRDefault="00254B68" w:rsidP="00254B68">
                              <w:pPr>
                                <w:rPr>
                                  <w:rFonts w:ascii="Calibri"/>
                                  <w:sz w:val="18"/>
                                </w:rPr>
                              </w:pPr>
                              <w:r>
                                <w:rPr>
                                  <w:rFonts w:ascii="Calibri"/>
                                  <w:color w:val="585858"/>
                                  <w:spacing w:val="-5"/>
                                  <w:sz w:val="18"/>
                                </w:rPr>
                                <w:t>100</w:t>
                              </w:r>
                            </w:p>
                            <w:p w14:paraId="68B6ED12" w14:textId="77777777" w:rsidR="00254B68" w:rsidRDefault="00254B68" w:rsidP="00254B68">
                              <w:pPr>
                                <w:spacing w:before="17"/>
                                <w:rPr>
                                  <w:rFonts w:ascii="Calibri"/>
                                  <w:sz w:val="18"/>
                                </w:rPr>
                              </w:pPr>
                            </w:p>
                            <w:p w14:paraId="4CB1BFE7" w14:textId="77777777" w:rsidR="00254B68" w:rsidRDefault="00254B68" w:rsidP="00254B68">
                              <w:pPr>
                                <w:ind w:left="91"/>
                                <w:rPr>
                                  <w:rFonts w:ascii="Calibri"/>
                                  <w:sz w:val="18"/>
                                </w:rPr>
                              </w:pPr>
                              <w:r>
                                <w:rPr>
                                  <w:rFonts w:ascii="Calibri"/>
                                  <w:color w:val="585858"/>
                                  <w:spacing w:val="-5"/>
                                  <w:sz w:val="18"/>
                                </w:rPr>
                                <w:t>80</w:t>
                              </w:r>
                            </w:p>
                            <w:p w14:paraId="5A1BDE21" w14:textId="77777777" w:rsidR="00254B68" w:rsidRDefault="00254B68" w:rsidP="00254B68">
                              <w:pPr>
                                <w:spacing w:before="17"/>
                                <w:rPr>
                                  <w:rFonts w:ascii="Calibri"/>
                                  <w:sz w:val="18"/>
                                </w:rPr>
                              </w:pPr>
                            </w:p>
                            <w:p w14:paraId="7A257053" w14:textId="77777777" w:rsidR="00254B68" w:rsidRDefault="00254B68" w:rsidP="00254B68">
                              <w:pPr>
                                <w:ind w:left="91"/>
                                <w:rPr>
                                  <w:rFonts w:ascii="Calibri"/>
                                  <w:sz w:val="18"/>
                                </w:rPr>
                              </w:pPr>
                              <w:r>
                                <w:rPr>
                                  <w:rFonts w:ascii="Calibri"/>
                                  <w:color w:val="585858"/>
                                  <w:spacing w:val="-5"/>
                                  <w:sz w:val="18"/>
                                </w:rPr>
                                <w:t>60</w:t>
                              </w:r>
                            </w:p>
                            <w:p w14:paraId="09532647" w14:textId="77777777" w:rsidR="00254B68" w:rsidRDefault="00254B68" w:rsidP="00254B68">
                              <w:pPr>
                                <w:spacing w:before="17"/>
                                <w:rPr>
                                  <w:rFonts w:ascii="Calibri"/>
                                  <w:sz w:val="18"/>
                                </w:rPr>
                              </w:pPr>
                            </w:p>
                            <w:p w14:paraId="55F02AAA" w14:textId="77777777" w:rsidR="00254B68" w:rsidRDefault="00254B68" w:rsidP="00254B68">
                              <w:pPr>
                                <w:ind w:left="91"/>
                                <w:rPr>
                                  <w:rFonts w:ascii="Calibri"/>
                                  <w:sz w:val="18"/>
                                </w:rPr>
                              </w:pPr>
                              <w:r>
                                <w:rPr>
                                  <w:rFonts w:ascii="Calibri"/>
                                  <w:color w:val="585858"/>
                                  <w:spacing w:val="-5"/>
                                  <w:sz w:val="18"/>
                                </w:rPr>
                                <w:t>40</w:t>
                              </w:r>
                            </w:p>
                            <w:p w14:paraId="79A1906C" w14:textId="77777777" w:rsidR="00254B68" w:rsidRDefault="00254B68" w:rsidP="00254B68">
                              <w:pPr>
                                <w:spacing w:before="17"/>
                                <w:rPr>
                                  <w:rFonts w:ascii="Calibri"/>
                                  <w:sz w:val="18"/>
                                </w:rPr>
                              </w:pPr>
                            </w:p>
                            <w:p w14:paraId="462E892D" w14:textId="77777777" w:rsidR="00254B68" w:rsidRDefault="00254B68" w:rsidP="00254B68">
                              <w:pPr>
                                <w:ind w:left="91"/>
                                <w:rPr>
                                  <w:rFonts w:ascii="Calibri"/>
                                  <w:sz w:val="18"/>
                                </w:rPr>
                              </w:pPr>
                              <w:r>
                                <w:rPr>
                                  <w:rFonts w:ascii="Calibri"/>
                                  <w:color w:val="585858"/>
                                  <w:spacing w:val="-5"/>
                                  <w:sz w:val="18"/>
                                </w:rPr>
                                <w:t>20</w:t>
                              </w:r>
                            </w:p>
                            <w:p w14:paraId="02516CA0" w14:textId="77777777" w:rsidR="00254B68" w:rsidRDefault="00254B68" w:rsidP="00254B68">
                              <w:pPr>
                                <w:spacing w:before="17"/>
                                <w:rPr>
                                  <w:rFonts w:ascii="Calibri"/>
                                  <w:sz w:val="18"/>
                                </w:rPr>
                              </w:pPr>
                            </w:p>
                            <w:p w14:paraId="08C0F179" w14:textId="77777777" w:rsidR="00254B68" w:rsidRDefault="00254B68" w:rsidP="00254B68">
                              <w:pPr>
                                <w:spacing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45" name="Textbox 45"/>
                        <wps:cNvSpPr txBox="1"/>
                        <wps:spPr>
                          <a:xfrm>
                            <a:off x="397573" y="1979993"/>
                            <a:ext cx="534035" cy="393700"/>
                          </a:xfrm>
                          <a:prstGeom prst="rect">
                            <a:avLst/>
                          </a:prstGeom>
                        </wps:spPr>
                        <wps:txbx>
                          <w:txbxContent>
                            <w:p w14:paraId="288A2E4E" w14:textId="77777777" w:rsidR="00254B68" w:rsidRDefault="00254B68" w:rsidP="00254B68">
                              <w:pPr>
                                <w:spacing w:line="183" w:lineRule="exact"/>
                                <w:ind w:right="18"/>
                                <w:jc w:val="center"/>
                                <w:rPr>
                                  <w:rFonts w:ascii="Calibri"/>
                                  <w:sz w:val="18"/>
                                </w:rPr>
                              </w:pPr>
                              <w:r>
                                <w:rPr>
                                  <w:rFonts w:ascii="Calibri"/>
                                  <w:color w:val="585858"/>
                                  <w:spacing w:val="-2"/>
                                  <w:sz w:val="18"/>
                                </w:rPr>
                                <w:t>Field</w:t>
                              </w:r>
                            </w:p>
                            <w:p w14:paraId="581F1D42" w14:textId="77777777" w:rsidR="00254B68" w:rsidRDefault="00254B68" w:rsidP="00254B68">
                              <w:pPr>
                                <w:ind w:left="-1" w:right="18"/>
                                <w:jc w:val="center"/>
                                <w:rPr>
                                  <w:rFonts w:ascii="Calibri"/>
                                  <w:sz w:val="18"/>
                                </w:rPr>
                              </w:pPr>
                              <w:r>
                                <w:rPr>
                                  <w:rFonts w:ascii="Calibri"/>
                                  <w:color w:val="585858"/>
                                  <w:spacing w:val="-2"/>
                                  <w:sz w:val="18"/>
                                </w:rPr>
                                <w:t>emergence</w:t>
                              </w:r>
                              <w:r>
                                <w:rPr>
                                  <w:rFonts w:ascii="Calibri"/>
                                  <w:color w:val="585858"/>
                                  <w:sz w:val="18"/>
                                </w:rPr>
                                <w:t xml:space="preserve"> </w:t>
                              </w:r>
                              <w:r>
                                <w:rPr>
                                  <w:rFonts w:ascii="Calibri"/>
                                  <w:color w:val="585858"/>
                                  <w:spacing w:val="-4"/>
                                  <w:sz w:val="18"/>
                                </w:rPr>
                                <w:t>(%)</w:t>
                              </w:r>
                            </w:p>
                          </w:txbxContent>
                        </wps:txbx>
                        <wps:bodyPr wrap="square" lIns="0" tIns="0" rIns="0" bIns="0" rtlCol="0">
                          <a:noAutofit/>
                        </wps:bodyPr>
                      </wps:wsp>
                      <wps:wsp>
                        <wps:cNvPr id="46" name="Textbox 46"/>
                        <wps:cNvSpPr txBox="1"/>
                        <wps:spPr>
                          <a:xfrm>
                            <a:off x="959929" y="1979993"/>
                            <a:ext cx="3378835" cy="114300"/>
                          </a:xfrm>
                          <a:prstGeom prst="rect">
                            <a:avLst/>
                          </a:prstGeom>
                        </wps:spPr>
                        <wps:txbx>
                          <w:txbxContent>
                            <w:p w14:paraId="1F256829" w14:textId="77777777" w:rsidR="00254B68" w:rsidRDefault="00254B68" w:rsidP="00254B68">
                              <w:pPr>
                                <w:tabs>
                                  <w:tab w:val="left" w:pos="3753"/>
                                  <w:tab w:val="left" w:pos="4738"/>
                                </w:tabs>
                                <w:spacing w:line="180" w:lineRule="exact"/>
                                <w:rPr>
                                  <w:rFonts w:ascii="Calibri"/>
                                  <w:sz w:val="18"/>
                                </w:rPr>
                              </w:pPr>
                              <w:r>
                                <w:rPr>
                                  <w:rFonts w:ascii="Calibri"/>
                                  <w:color w:val="585858"/>
                                  <w:sz w:val="18"/>
                                </w:rPr>
                                <w:t>Plant</w:t>
                              </w:r>
                              <w:r>
                                <w:rPr>
                                  <w:rFonts w:ascii="Calibri"/>
                                  <w:color w:val="585858"/>
                                  <w:spacing w:val="-2"/>
                                  <w:sz w:val="18"/>
                                </w:rPr>
                                <w:t xml:space="preserve"> </w:t>
                              </w:r>
                              <w:r>
                                <w:rPr>
                                  <w:rFonts w:ascii="Calibri"/>
                                  <w:color w:val="585858"/>
                                  <w:sz w:val="18"/>
                                </w:rPr>
                                <w:t>height</w:t>
                              </w:r>
                              <w:r>
                                <w:rPr>
                                  <w:rFonts w:ascii="Calibri"/>
                                  <w:color w:val="585858"/>
                                  <w:spacing w:val="-7"/>
                                  <w:sz w:val="18"/>
                                </w:rPr>
                                <w:t xml:space="preserve"> </w:t>
                              </w:r>
                              <w:r>
                                <w:rPr>
                                  <w:rFonts w:ascii="Calibri"/>
                                  <w:color w:val="585858"/>
                                  <w:sz w:val="18"/>
                                </w:rPr>
                                <w:t>Leaf</w:t>
                              </w:r>
                              <w:r>
                                <w:rPr>
                                  <w:rFonts w:ascii="Calibri"/>
                                  <w:color w:val="585858"/>
                                  <w:spacing w:val="-2"/>
                                  <w:sz w:val="18"/>
                                </w:rPr>
                                <w:t xml:space="preserve"> </w:t>
                              </w:r>
                              <w:r>
                                <w:rPr>
                                  <w:rFonts w:ascii="Calibri"/>
                                  <w:color w:val="585858"/>
                                  <w:sz w:val="18"/>
                                </w:rPr>
                                <w:t>surface</w:t>
                              </w:r>
                              <w:r>
                                <w:rPr>
                                  <w:rFonts w:ascii="Calibri"/>
                                  <w:color w:val="585858"/>
                                  <w:spacing w:val="-4"/>
                                  <w:sz w:val="18"/>
                                </w:rPr>
                                <w:t xml:space="preserve"> </w:t>
                              </w:r>
                              <w:r>
                                <w:rPr>
                                  <w:rFonts w:ascii="Calibri"/>
                                  <w:color w:val="585858"/>
                                  <w:sz w:val="18"/>
                                </w:rPr>
                                <w:t>Days</w:t>
                              </w:r>
                              <w:r>
                                <w:rPr>
                                  <w:rFonts w:ascii="Calibri"/>
                                  <w:color w:val="585858"/>
                                  <w:spacing w:val="-3"/>
                                  <w:sz w:val="18"/>
                                </w:rPr>
                                <w:t xml:space="preserve"> </w:t>
                              </w:r>
                              <w:r>
                                <w:rPr>
                                  <w:rFonts w:ascii="Calibri"/>
                                  <w:color w:val="585858"/>
                                  <w:sz w:val="18"/>
                                </w:rPr>
                                <w:t>to</w:t>
                              </w:r>
                              <w:r>
                                <w:rPr>
                                  <w:rFonts w:ascii="Calibri"/>
                                  <w:color w:val="585858"/>
                                  <w:spacing w:val="-1"/>
                                  <w:sz w:val="18"/>
                                </w:rPr>
                                <w:t xml:space="preserve"> </w:t>
                              </w:r>
                              <w:r>
                                <w:rPr>
                                  <w:rFonts w:ascii="Calibri"/>
                                  <w:color w:val="585858"/>
                                  <w:sz w:val="18"/>
                                </w:rPr>
                                <w:t>first</w:t>
                              </w:r>
                              <w:r>
                                <w:rPr>
                                  <w:rFonts w:ascii="Calibri"/>
                                  <w:color w:val="585858"/>
                                  <w:spacing w:val="74"/>
                                  <w:sz w:val="18"/>
                                </w:rPr>
                                <w:t xml:space="preserve"> </w:t>
                              </w:r>
                              <w:r>
                                <w:rPr>
                                  <w:rFonts w:ascii="Calibri"/>
                                  <w:color w:val="585858"/>
                                  <w:sz w:val="18"/>
                                </w:rPr>
                                <w:t>Seeds</w:t>
                              </w:r>
                              <w:r>
                                <w:rPr>
                                  <w:rFonts w:ascii="Calibri"/>
                                  <w:color w:val="585858"/>
                                  <w:spacing w:val="-2"/>
                                  <w:sz w:val="18"/>
                                </w:rPr>
                                <w:t xml:space="preserve"> </w:t>
                              </w:r>
                              <w:r>
                                <w:rPr>
                                  <w:rFonts w:ascii="Calibri"/>
                                  <w:color w:val="585858"/>
                                  <w:spacing w:val="-5"/>
                                  <w:sz w:val="18"/>
                                </w:rPr>
                                <w:t>per</w:t>
                              </w:r>
                              <w:r>
                                <w:rPr>
                                  <w:rFonts w:ascii="Calibri"/>
                                  <w:color w:val="585858"/>
                                  <w:sz w:val="18"/>
                                </w:rPr>
                                <w:tab/>
                              </w:r>
                              <w:r>
                                <w:rPr>
                                  <w:rFonts w:ascii="Calibri"/>
                                  <w:color w:val="585858"/>
                                  <w:spacing w:val="-2"/>
                                  <w:sz w:val="18"/>
                                </w:rPr>
                                <w:t>Biological</w:t>
                              </w:r>
                              <w:r>
                                <w:rPr>
                                  <w:rFonts w:ascii="Calibri"/>
                                  <w:color w:val="585858"/>
                                  <w:sz w:val="18"/>
                                </w:rPr>
                                <w:tab/>
                              </w:r>
                              <w:r>
                                <w:rPr>
                                  <w:rFonts w:ascii="Calibri"/>
                                  <w:color w:val="585858"/>
                                  <w:spacing w:val="-2"/>
                                  <w:sz w:val="18"/>
                                </w:rPr>
                                <w:t>Harvest</w:t>
                              </w:r>
                            </w:p>
                          </w:txbxContent>
                        </wps:txbx>
                        <wps:bodyPr wrap="square" lIns="0" tIns="0" rIns="0" bIns="0" rtlCol="0">
                          <a:noAutofit/>
                        </wps:bodyPr>
                      </wps:wsp>
                      <wps:wsp>
                        <wps:cNvPr id="47" name="Textbox 47"/>
                        <wps:cNvSpPr txBox="1"/>
                        <wps:spPr>
                          <a:xfrm>
                            <a:off x="1135189" y="2119312"/>
                            <a:ext cx="220979" cy="114300"/>
                          </a:xfrm>
                          <a:prstGeom prst="rect">
                            <a:avLst/>
                          </a:prstGeom>
                        </wps:spPr>
                        <wps:txbx>
                          <w:txbxContent>
                            <w:p w14:paraId="6801C47B" w14:textId="77777777" w:rsidR="00254B68" w:rsidRDefault="00254B68" w:rsidP="00254B68">
                              <w:pPr>
                                <w:spacing w:line="180" w:lineRule="exact"/>
                                <w:rPr>
                                  <w:rFonts w:ascii="Calibri"/>
                                  <w:sz w:val="18"/>
                                </w:rPr>
                              </w:pPr>
                              <w:r>
                                <w:rPr>
                                  <w:rFonts w:ascii="Calibri"/>
                                  <w:color w:val="585858"/>
                                  <w:spacing w:val="-4"/>
                                  <w:sz w:val="18"/>
                                </w:rPr>
                                <w:t>(cm)</w:t>
                              </w:r>
                            </w:p>
                          </w:txbxContent>
                        </wps:txbx>
                        <wps:bodyPr wrap="square" lIns="0" tIns="0" rIns="0" bIns="0" rtlCol="0">
                          <a:noAutofit/>
                        </wps:bodyPr>
                      </wps:wsp>
                      <wps:wsp>
                        <wps:cNvPr id="48" name="Textbox 48"/>
                        <wps:cNvSpPr txBox="1"/>
                        <wps:spPr>
                          <a:xfrm>
                            <a:off x="1600644" y="2119312"/>
                            <a:ext cx="1591945" cy="114300"/>
                          </a:xfrm>
                          <a:prstGeom prst="rect">
                            <a:avLst/>
                          </a:prstGeom>
                        </wps:spPr>
                        <wps:txbx>
                          <w:txbxContent>
                            <w:p w14:paraId="52A2F488" w14:textId="77777777" w:rsidR="00254B68" w:rsidRDefault="00254B68" w:rsidP="00254B68">
                              <w:pPr>
                                <w:tabs>
                                  <w:tab w:val="left" w:pos="916"/>
                                  <w:tab w:val="left" w:pos="1872"/>
                                </w:tabs>
                                <w:spacing w:line="180" w:lineRule="exact"/>
                                <w:rPr>
                                  <w:rFonts w:ascii="Calibri"/>
                                  <w:sz w:val="18"/>
                                </w:rPr>
                              </w:pPr>
                              <w:r>
                                <w:rPr>
                                  <w:rFonts w:ascii="Calibri"/>
                                  <w:color w:val="585858"/>
                                  <w:sz w:val="18"/>
                                </w:rPr>
                                <w:t>area</w:t>
                              </w:r>
                              <w:r>
                                <w:rPr>
                                  <w:rFonts w:ascii="Calibri"/>
                                  <w:color w:val="585858"/>
                                  <w:spacing w:val="-2"/>
                                  <w:sz w:val="18"/>
                                </w:rPr>
                                <w:t xml:space="preserve"> </w:t>
                              </w:r>
                              <w:r>
                                <w:rPr>
                                  <w:rFonts w:ascii="Calibri"/>
                                  <w:color w:val="585858"/>
                                  <w:spacing w:val="-4"/>
                                  <w:sz w:val="18"/>
                                </w:rPr>
                                <w:t>(cm)</w:t>
                              </w:r>
                              <w:r>
                                <w:rPr>
                                  <w:rFonts w:ascii="Calibri"/>
                                  <w:color w:val="585858"/>
                                  <w:sz w:val="18"/>
                                </w:rPr>
                                <w:tab/>
                              </w:r>
                              <w:r>
                                <w:rPr>
                                  <w:rFonts w:ascii="Calibri"/>
                                  <w:color w:val="585858"/>
                                  <w:spacing w:val="-2"/>
                                  <w:sz w:val="18"/>
                                </w:rPr>
                                <w:t>flowering</w:t>
                              </w:r>
                              <w:r>
                                <w:rPr>
                                  <w:rFonts w:ascii="Calibri"/>
                                  <w:color w:val="585858"/>
                                  <w:sz w:val="18"/>
                                </w:rPr>
                                <w:tab/>
                                <w:t xml:space="preserve">plant </w:t>
                              </w:r>
                              <w:r>
                                <w:rPr>
                                  <w:rFonts w:ascii="Calibri"/>
                                  <w:color w:val="585858"/>
                                  <w:spacing w:val="-5"/>
                                  <w:sz w:val="18"/>
                                </w:rPr>
                                <w:t>(g)</w:t>
                              </w:r>
                            </w:p>
                          </w:txbxContent>
                        </wps:txbx>
                        <wps:bodyPr wrap="square" lIns="0" tIns="0" rIns="0" bIns="0" rtlCol="0">
                          <a:noAutofit/>
                        </wps:bodyPr>
                      </wps:wsp>
                      <wps:wsp>
                        <wps:cNvPr id="49" name="Textbox 49"/>
                        <wps:cNvSpPr txBox="1"/>
                        <wps:spPr>
                          <a:xfrm>
                            <a:off x="3380676" y="2119312"/>
                            <a:ext cx="382905" cy="114300"/>
                          </a:xfrm>
                          <a:prstGeom prst="rect">
                            <a:avLst/>
                          </a:prstGeom>
                        </wps:spPr>
                        <wps:txbx>
                          <w:txbxContent>
                            <w:p w14:paraId="24AF1B24" w14:textId="77777777" w:rsidR="00254B68" w:rsidRDefault="00254B68" w:rsidP="00254B68">
                              <w:pPr>
                                <w:spacing w:line="180" w:lineRule="exact"/>
                                <w:rPr>
                                  <w:rFonts w:ascii="Calibri"/>
                                  <w:sz w:val="18"/>
                                </w:rPr>
                              </w:pPr>
                              <w:r>
                                <w:rPr>
                                  <w:rFonts w:ascii="Calibri"/>
                                  <w:color w:val="585858"/>
                                  <w:sz w:val="18"/>
                                </w:rPr>
                                <w:t>yield</w:t>
                              </w:r>
                              <w:r>
                                <w:rPr>
                                  <w:rFonts w:ascii="Calibri"/>
                                  <w:color w:val="585858"/>
                                  <w:spacing w:val="-2"/>
                                  <w:sz w:val="18"/>
                                </w:rPr>
                                <w:t xml:space="preserve"> </w:t>
                              </w:r>
                              <w:r>
                                <w:rPr>
                                  <w:rFonts w:ascii="Calibri"/>
                                  <w:color w:val="585858"/>
                                  <w:spacing w:val="-5"/>
                                  <w:sz w:val="18"/>
                                </w:rPr>
                                <w:t>(g)</w:t>
                              </w:r>
                            </w:p>
                          </w:txbxContent>
                        </wps:txbx>
                        <wps:bodyPr wrap="square" lIns="0" tIns="0" rIns="0" bIns="0" rtlCol="0">
                          <a:noAutofit/>
                        </wps:bodyPr>
                      </wps:wsp>
                      <wps:wsp>
                        <wps:cNvPr id="50" name="Textbox 50"/>
                        <wps:cNvSpPr txBox="1"/>
                        <wps:spPr>
                          <a:xfrm>
                            <a:off x="3932364" y="2119312"/>
                            <a:ext cx="443865" cy="114300"/>
                          </a:xfrm>
                          <a:prstGeom prst="rect">
                            <a:avLst/>
                          </a:prstGeom>
                        </wps:spPr>
                        <wps:txbx>
                          <w:txbxContent>
                            <w:p w14:paraId="5E059256" w14:textId="77777777" w:rsidR="00254B68" w:rsidRDefault="00254B68" w:rsidP="00254B68">
                              <w:pPr>
                                <w:spacing w:line="180" w:lineRule="exact"/>
                                <w:rPr>
                                  <w:rFonts w:ascii="Calibri"/>
                                  <w:sz w:val="18"/>
                                </w:rPr>
                              </w:pPr>
                              <w:r>
                                <w:rPr>
                                  <w:rFonts w:ascii="Calibri"/>
                                  <w:color w:val="585858"/>
                                  <w:sz w:val="18"/>
                                </w:rPr>
                                <w:t xml:space="preserve">index </w:t>
                              </w:r>
                              <w:r>
                                <w:rPr>
                                  <w:rFonts w:ascii="Calibri"/>
                                  <w:color w:val="585858"/>
                                  <w:spacing w:val="-5"/>
                                  <w:sz w:val="18"/>
                                </w:rPr>
                                <w:t>(%)</w:t>
                              </w:r>
                            </w:p>
                          </w:txbxContent>
                        </wps:txbx>
                        <wps:bodyPr wrap="square" lIns="0" tIns="0" rIns="0" bIns="0" rtlCol="0">
                          <a:noAutofit/>
                        </wps:bodyPr>
                      </wps:wsp>
                      <wps:wsp>
                        <wps:cNvPr id="51" name="Textbox 51"/>
                        <wps:cNvSpPr txBox="1"/>
                        <wps:spPr>
                          <a:xfrm>
                            <a:off x="1886013" y="2512250"/>
                            <a:ext cx="960755" cy="114300"/>
                          </a:xfrm>
                          <a:prstGeom prst="rect">
                            <a:avLst/>
                          </a:prstGeom>
                        </wps:spPr>
                        <wps:txbx>
                          <w:txbxContent>
                            <w:p w14:paraId="25A39FA5" w14:textId="77777777" w:rsidR="00254B68" w:rsidRDefault="00254B68" w:rsidP="00254B68">
                              <w:pPr>
                                <w:tabs>
                                  <w:tab w:val="left" w:pos="437"/>
                                  <w:tab w:val="left" w:pos="873"/>
                                  <w:tab w:val="left" w:pos="1310"/>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T9</w:t>
                              </w:r>
                            </w:p>
                          </w:txbxContent>
                        </wps:txbx>
                        <wps:bodyPr wrap="square" lIns="0" tIns="0" rIns="0" bIns="0" rtlCol="0">
                          <a:noAutofit/>
                        </wps:bodyPr>
                      </wps:wsp>
                    </wpg:wgp>
                  </a:graphicData>
                </a:graphic>
              </wp:anchor>
            </w:drawing>
          </mc:Choice>
          <mc:Fallback>
            <w:pict>
              <v:group w14:anchorId="2B14A155" id="Group 32" o:spid="_x0000_s1055" style="position:absolute;left:0;text-align:left;margin-left:108.1pt;margin-top:14.95pt;width:360.75pt;height:216.75pt;z-index:-251653120;mso-wrap-distance-left:0;mso-wrap-distance-right:0;mso-position-horizontal-relative:page;mso-position-vertical-relative:text"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">
                <v:shape id="Graphic 33" o:spid="_x0000_s1056" style="position:absolute;left:3670;top:1444;width:40704;height:14497;visibility:visible;mso-wrap-style:square;v-text-anchor:top" coordsize="4070350,144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" path="m385318,1449451r21335,em3978910,1449451r91058,em1072641,1449451r762000,em2235454,1449451r181356,em2128774,1449451r22860,em3768598,1449451r21336,em2499105,1449451r22861,em1918462,1449451r22860,em860806,1449451r22859,em965962,1449451r22859,em490474,1449451r181356,em173481,1449451r22860,em,1449451r91186,em280162,1449451r21335,em3873754,1449451r22860,em2605786,1449451r21336,em755650,1449451r22859,em2023617,1449451r22860,em2816098,1449451r868680,em2710941,1449451r22861,em,1159890r91186,em2816098,1159890r1253870,em2605786,1159890r21336,em2710941,1159890r22861,em280162,1159890r21335,em173481,1159890r22860,em490474,1159890r393191,em385318,1159890r21335,em965962,1159890r1556004,em2710941,870330r1359027,em280162,870330r21335,em2605786,870330r21336,em385318,870330r21335,em173481,870330r22860,em490474,870330r2031492,em,870330r91186,em2710941,579247r1359027,em173481,579247r22860,em490474,579247r2136648,em,579247r91186,em280162,579247r21335,em385318,579247r21335,em,289687r4069968,em,l4069968,e" filled="f" strokecolor="#d9d9d9">
                  <v:path arrowok="t"/>
                </v:shape>
                <v:shape id="Graphic 34" o:spid="_x0000_s1057" style="position:absolute;left:4582;top:7084;width:35713;height:11754;visibility:visible;mso-wrap-style:square;v-text-anchor:top" coordsize="3571240,117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" path="m82296,l,,,1175385r82296,l82296,xem664464,725424r-83820,l580644,1175385r83820,l664464,725424xem1245108,1100328r-82296,l1162812,1175385r82296,l1245108,1100328xem1827276,644652r-83820,l1743456,1175385r83820,l1827276,644652xem2407920,670560r-82296,l2325624,1175385r82296,l2407920,670560xem2990088,1056132r-83820,l2906268,1175385r83820,l2990088,1056132xem3570732,914412r-82296,l3488436,1175385r82296,l3570732,914412xe" fillcolor="#ec7c30" stroked="f">
                  <v:path arrowok="t"/>
                </v:shape>
                <v:shape id="Graphic 35" o:spid="_x0000_s1058" style="position:absolute;left:5634;top:6017;width:35725;height:12821;visibility:visible;mso-wrap-style:square;v-text-anchor:top" coordsize="3572510,128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" path="m83820,l,,,1282065r83820,l83820,xem664464,710184r-82296,l582168,1282065r82296,l664464,710184xem1246632,1141476r-83820,l1162812,1282065r83820,l1246632,1141476xem1827276,740664r-82296,l1744980,1282065r82296,l1827276,740664xem2409444,214884r-83820,l2325624,1282065r83820,l2409444,214884xem2990088,1149096r-82296,l2907792,1282065r82296,l2990088,1149096xem3572256,905256r-83820,l3488436,1282065r83820,l3572256,905256xe" fillcolor="#ffc000" stroked="f">
                  <v:path arrowok="t"/>
                </v:shape>
                <v:shape id="Graphic 36" o:spid="_x0000_s1059" style="position:absolute;left:6685;top:4478;width:35726;height:14364;visibility:visible;mso-wrap-style:square;v-text-anchor:top" coordsize="3572510,14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" path="m83820,42672l,42672,,1435989r83820,l83820,42672xem664464,832104r-82296,l582168,1435989r82296,l664464,832104xem1246632,1260348r-83820,l1162812,1435989r83820,l1246632,1260348xem1827276,891540r-82296,l1744980,1435989r82296,l1827276,891540xem2409444,r-83820,l2325624,1435989r83820,l2409444,xem2990088,1295400r-82296,l2907792,1435989r82296,l2990088,1295400xem3572256,1033272r-83820,l3488436,1435989r83820,l3572256,1033272xe" fillcolor="#6fac46" stroked="f">
                  <v:path arrowok="t"/>
                </v:shape>
                <v:shape id="Graphic 37" o:spid="_x0000_s1060" style="position:absolute;left:7737;top:6901;width:35725;height:11938;visibility:visible;mso-wrap-style:square;v-text-anchor:top" coordsize="3572510,119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" path="m83820,l,,,1193673r83820,l83820,xem665988,659892r-83820,l582168,1193673r83820,l665988,659892xem1246632,1071372r-82296,l1164336,1193673r82296,l1246632,1071372xem1828800,650748r-83820,l1744980,1193673r83820,l1828800,650748xem2409444,480060r-82296,l2327148,1193673r82296,l2409444,480060xem2991612,1069848r-83820,l2907792,1193673r83820,l2991612,1069848xem3572256,792480r-82296,l3489960,1193673r82296,l3572256,792480xe" fillcolor="#9e470d" stroked="f">
                  <v:path arrowok="t"/>
                </v:shape>
                <v:shape id="Graphic 38" o:spid="_x0000_s1061" style="position:absolute;left:3670;top:18838;width:40704;height:13;visibility:visible;mso-wrap-style:square;v-text-anchor:top" coordsize="407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" path="m,l4069968,e" filled="f" strokecolor="#d9d9d9">
                  <v:path arrowok="t"/>
                </v:shape>
                <v:shape id="Graphic 39" o:spid="_x0000_s1062" style="position:absolute;left:17959;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" path="m62779,l,,,62779r62779,l62779,xe" fillcolor="#ec7c30" stroked="f">
                  <v:path arrowok="t"/>
                </v:shape>
                <v:shape id="Graphic 40" o:spid="_x0000_s1063" style="position:absolute;left:20733;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" path="m62779,l,,,62779r62779,l62779,xe" fillcolor="#ffc000" stroked="f">
                  <v:path arrowok="t"/>
                </v:shape>
                <v:shape id="Graphic 41" o:spid="_x0000_s1064" style="position:absolute;left:23508;top:2533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" path="m62779,l,,,62779r62779,l62779,xe" fillcolor="#6fac46" stroked="f">
                  <v:path arrowok="t"/>
                </v:shape>
                <v:shape id="Graphic 42" o:spid="_x0000_s1065" style="position:absolute;left:26282;top:2533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" path="m62779,l,,,62779r62779,l62779,xe" fillcolor="#9e470d" stroked="f">
                  <v:path arrowok="t"/>
                </v:shape>
                <v:shape id="Graphic 43" o:spid="_x0000_s1066"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" path="m,2743200r4572000,l4572000,,,,,2743200xe" filled="f" strokecolor="#d9d9d9">
                  <v:path arrowok="t"/>
                </v:shape>
                <v:shape id="Textbox 44" o:spid="_x0000_s1067" type="#_x0000_t202" style="position:absolute;left:876;top:917;width:1867;height:18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1C49C6E" w14:textId="77777777" w:rsidR="00254B68" w:rsidRDefault="00254B68" w:rsidP="00254B68">
                        <w:pPr>
                          <w:spacing w:line="183" w:lineRule="exact"/>
                          <w:ind w:right="18"/>
                          <w:jc w:val="right"/>
                          <w:rPr>
                            <w:rFonts w:ascii="Calibri"/>
                            <w:sz w:val="18"/>
                          </w:rPr>
                        </w:pPr>
                        <w:r>
                          <w:rPr>
                            <w:rFonts w:ascii="Calibri"/>
                            <w:color w:val="585858"/>
                            <w:spacing w:val="-5"/>
                            <w:sz w:val="18"/>
                          </w:rPr>
                          <w:t>120</w:t>
                        </w:r>
                      </w:p>
                      <w:p w14:paraId="3EB1D3B8" w14:textId="77777777" w:rsidR="00254B68" w:rsidRDefault="00254B68" w:rsidP="00254B68">
                        <w:pPr>
                          <w:spacing w:before="17"/>
                          <w:rPr>
                            <w:rFonts w:ascii="Calibri"/>
                            <w:sz w:val="18"/>
                          </w:rPr>
                        </w:pPr>
                      </w:p>
                      <w:p w14:paraId="471416AE" w14:textId="77777777" w:rsidR="00254B68" w:rsidRDefault="00254B68" w:rsidP="00254B68">
                        <w:pPr>
                          <w:rPr>
                            <w:rFonts w:ascii="Calibri"/>
                            <w:sz w:val="18"/>
                          </w:rPr>
                        </w:pPr>
                        <w:r>
                          <w:rPr>
                            <w:rFonts w:ascii="Calibri"/>
                            <w:color w:val="585858"/>
                            <w:spacing w:val="-5"/>
                            <w:sz w:val="18"/>
                          </w:rPr>
                          <w:t>100</w:t>
                        </w:r>
                      </w:p>
                      <w:p w14:paraId="68B6ED12" w14:textId="77777777" w:rsidR="00254B68" w:rsidRDefault="00254B68" w:rsidP="00254B68">
                        <w:pPr>
                          <w:spacing w:before="17"/>
                          <w:rPr>
                            <w:rFonts w:ascii="Calibri"/>
                            <w:sz w:val="18"/>
                          </w:rPr>
                        </w:pPr>
                      </w:p>
                      <w:p w14:paraId="4CB1BFE7" w14:textId="77777777" w:rsidR="00254B68" w:rsidRDefault="00254B68" w:rsidP="00254B68">
                        <w:pPr>
                          <w:ind w:left="91"/>
                          <w:rPr>
                            <w:rFonts w:ascii="Calibri"/>
                            <w:sz w:val="18"/>
                          </w:rPr>
                        </w:pPr>
                        <w:r>
                          <w:rPr>
                            <w:rFonts w:ascii="Calibri"/>
                            <w:color w:val="585858"/>
                            <w:spacing w:val="-5"/>
                            <w:sz w:val="18"/>
                          </w:rPr>
                          <w:t>80</w:t>
                        </w:r>
                      </w:p>
                      <w:p w14:paraId="5A1BDE21" w14:textId="77777777" w:rsidR="00254B68" w:rsidRDefault="00254B68" w:rsidP="00254B68">
                        <w:pPr>
                          <w:spacing w:before="17"/>
                          <w:rPr>
                            <w:rFonts w:ascii="Calibri"/>
                            <w:sz w:val="18"/>
                          </w:rPr>
                        </w:pPr>
                      </w:p>
                      <w:p w14:paraId="7A257053" w14:textId="77777777" w:rsidR="00254B68" w:rsidRDefault="00254B68" w:rsidP="00254B68">
                        <w:pPr>
                          <w:ind w:left="91"/>
                          <w:rPr>
                            <w:rFonts w:ascii="Calibri"/>
                            <w:sz w:val="18"/>
                          </w:rPr>
                        </w:pPr>
                        <w:r>
                          <w:rPr>
                            <w:rFonts w:ascii="Calibri"/>
                            <w:color w:val="585858"/>
                            <w:spacing w:val="-5"/>
                            <w:sz w:val="18"/>
                          </w:rPr>
                          <w:t>60</w:t>
                        </w:r>
                      </w:p>
                      <w:p w14:paraId="09532647" w14:textId="77777777" w:rsidR="00254B68" w:rsidRDefault="00254B68" w:rsidP="00254B68">
                        <w:pPr>
                          <w:spacing w:before="17"/>
                          <w:rPr>
                            <w:rFonts w:ascii="Calibri"/>
                            <w:sz w:val="18"/>
                          </w:rPr>
                        </w:pPr>
                      </w:p>
                      <w:p w14:paraId="55F02AAA" w14:textId="77777777" w:rsidR="00254B68" w:rsidRDefault="00254B68" w:rsidP="00254B68">
                        <w:pPr>
                          <w:ind w:left="91"/>
                          <w:rPr>
                            <w:rFonts w:ascii="Calibri"/>
                            <w:sz w:val="18"/>
                          </w:rPr>
                        </w:pPr>
                        <w:r>
                          <w:rPr>
                            <w:rFonts w:ascii="Calibri"/>
                            <w:color w:val="585858"/>
                            <w:spacing w:val="-5"/>
                            <w:sz w:val="18"/>
                          </w:rPr>
                          <w:t>40</w:t>
                        </w:r>
                      </w:p>
                      <w:p w14:paraId="79A1906C" w14:textId="77777777" w:rsidR="00254B68" w:rsidRDefault="00254B68" w:rsidP="00254B68">
                        <w:pPr>
                          <w:spacing w:before="17"/>
                          <w:rPr>
                            <w:rFonts w:ascii="Calibri"/>
                            <w:sz w:val="18"/>
                          </w:rPr>
                        </w:pPr>
                      </w:p>
                      <w:p w14:paraId="462E892D" w14:textId="77777777" w:rsidR="00254B68" w:rsidRDefault="00254B68" w:rsidP="00254B68">
                        <w:pPr>
                          <w:ind w:left="91"/>
                          <w:rPr>
                            <w:rFonts w:ascii="Calibri"/>
                            <w:sz w:val="18"/>
                          </w:rPr>
                        </w:pPr>
                        <w:r>
                          <w:rPr>
                            <w:rFonts w:ascii="Calibri"/>
                            <w:color w:val="585858"/>
                            <w:spacing w:val="-5"/>
                            <w:sz w:val="18"/>
                          </w:rPr>
                          <w:t>20</w:t>
                        </w:r>
                      </w:p>
                      <w:p w14:paraId="02516CA0" w14:textId="77777777" w:rsidR="00254B68" w:rsidRDefault="00254B68" w:rsidP="00254B68">
                        <w:pPr>
                          <w:spacing w:before="17"/>
                          <w:rPr>
                            <w:rFonts w:ascii="Calibri"/>
                            <w:sz w:val="18"/>
                          </w:rPr>
                        </w:pPr>
                      </w:p>
                      <w:p w14:paraId="08C0F179" w14:textId="77777777" w:rsidR="00254B68" w:rsidRDefault="00254B68" w:rsidP="00254B68">
                        <w:pPr>
                          <w:spacing w:line="216" w:lineRule="exact"/>
                          <w:ind w:right="18"/>
                          <w:jc w:val="right"/>
                          <w:rPr>
                            <w:rFonts w:ascii="Calibri"/>
                            <w:sz w:val="18"/>
                          </w:rPr>
                        </w:pPr>
                        <w:r>
                          <w:rPr>
                            <w:rFonts w:ascii="Calibri"/>
                            <w:color w:val="585858"/>
                            <w:spacing w:val="-10"/>
                            <w:sz w:val="18"/>
                          </w:rPr>
                          <w:t>0</w:t>
                        </w:r>
                      </w:p>
                    </w:txbxContent>
                  </v:textbox>
                </v:shape>
                <v:shape id="Textbox 45" o:spid="_x0000_s1068" type="#_x0000_t202" style="position:absolute;left:3975;top:19799;width:53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88A2E4E" w14:textId="77777777" w:rsidR="00254B68" w:rsidRDefault="00254B68" w:rsidP="00254B68">
                        <w:pPr>
                          <w:spacing w:line="183" w:lineRule="exact"/>
                          <w:ind w:right="18"/>
                          <w:jc w:val="center"/>
                          <w:rPr>
                            <w:rFonts w:ascii="Calibri"/>
                            <w:sz w:val="18"/>
                          </w:rPr>
                        </w:pPr>
                        <w:r>
                          <w:rPr>
                            <w:rFonts w:ascii="Calibri"/>
                            <w:color w:val="585858"/>
                            <w:spacing w:val="-2"/>
                            <w:sz w:val="18"/>
                          </w:rPr>
                          <w:t>Field</w:t>
                        </w:r>
                      </w:p>
                      <w:p w14:paraId="581F1D42" w14:textId="77777777" w:rsidR="00254B68" w:rsidRDefault="00254B68" w:rsidP="00254B68">
                        <w:pPr>
                          <w:ind w:left="-1" w:right="18"/>
                          <w:jc w:val="center"/>
                          <w:rPr>
                            <w:rFonts w:ascii="Calibri"/>
                            <w:sz w:val="18"/>
                          </w:rPr>
                        </w:pPr>
                        <w:r>
                          <w:rPr>
                            <w:rFonts w:ascii="Calibri"/>
                            <w:color w:val="585858"/>
                            <w:spacing w:val="-2"/>
                            <w:sz w:val="18"/>
                          </w:rPr>
                          <w:t>emergence</w:t>
                        </w:r>
                        <w:r>
                          <w:rPr>
                            <w:rFonts w:ascii="Calibri"/>
                            <w:color w:val="585858"/>
                            <w:sz w:val="18"/>
                          </w:rPr>
                          <w:t xml:space="preserve"> </w:t>
                        </w:r>
                        <w:r>
                          <w:rPr>
                            <w:rFonts w:ascii="Calibri"/>
                            <w:color w:val="585858"/>
                            <w:spacing w:val="-4"/>
                            <w:sz w:val="18"/>
                          </w:rPr>
                          <w:t>(%)</w:t>
                        </w:r>
                      </w:p>
                    </w:txbxContent>
                  </v:textbox>
                </v:shape>
                <v:shape id="Textbox 46" o:spid="_x0000_s1069" type="#_x0000_t202" style="position:absolute;left:9599;top:19799;width:3378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F256829" w14:textId="77777777" w:rsidR="00254B68" w:rsidRDefault="00254B68" w:rsidP="00254B68">
                        <w:pPr>
                          <w:tabs>
                            <w:tab w:val="left" w:pos="3753"/>
                            <w:tab w:val="left" w:pos="4738"/>
                          </w:tabs>
                          <w:spacing w:line="180" w:lineRule="exact"/>
                          <w:rPr>
                            <w:rFonts w:ascii="Calibri"/>
                            <w:sz w:val="18"/>
                          </w:rPr>
                        </w:pPr>
                        <w:r>
                          <w:rPr>
                            <w:rFonts w:ascii="Calibri"/>
                            <w:color w:val="585858"/>
                            <w:sz w:val="18"/>
                          </w:rPr>
                          <w:t>Plant</w:t>
                        </w:r>
                        <w:r>
                          <w:rPr>
                            <w:rFonts w:ascii="Calibri"/>
                            <w:color w:val="585858"/>
                            <w:spacing w:val="-2"/>
                            <w:sz w:val="18"/>
                          </w:rPr>
                          <w:t xml:space="preserve"> </w:t>
                        </w:r>
                        <w:r>
                          <w:rPr>
                            <w:rFonts w:ascii="Calibri"/>
                            <w:color w:val="585858"/>
                            <w:sz w:val="18"/>
                          </w:rPr>
                          <w:t>height</w:t>
                        </w:r>
                        <w:r>
                          <w:rPr>
                            <w:rFonts w:ascii="Calibri"/>
                            <w:color w:val="585858"/>
                            <w:spacing w:val="-7"/>
                            <w:sz w:val="18"/>
                          </w:rPr>
                          <w:t xml:space="preserve"> </w:t>
                        </w:r>
                        <w:r>
                          <w:rPr>
                            <w:rFonts w:ascii="Calibri"/>
                            <w:color w:val="585858"/>
                            <w:sz w:val="18"/>
                          </w:rPr>
                          <w:t>Leaf</w:t>
                        </w:r>
                        <w:r>
                          <w:rPr>
                            <w:rFonts w:ascii="Calibri"/>
                            <w:color w:val="585858"/>
                            <w:spacing w:val="-2"/>
                            <w:sz w:val="18"/>
                          </w:rPr>
                          <w:t xml:space="preserve"> </w:t>
                        </w:r>
                        <w:r>
                          <w:rPr>
                            <w:rFonts w:ascii="Calibri"/>
                            <w:color w:val="585858"/>
                            <w:sz w:val="18"/>
                          </w:rPr>
                          <w:t>surface</w:t>
                        </w:r>
                        <w:r>
                          <w:rPr>
                            <w:rFonts w:ascii="Calibri"/>
                            <w:color w:val="585858"/>
                            <w:spacing w:val="-4"/>
                            <w:sz w:val="18"/>
                          </w:rPr>
                          <w:t xml:space="preserve"> </w:t>
                        </w:r>
                        <w:r>
                          <w:rPr>
                            <w:rFonts w:ascii="Calibri"/>
                            <w:color w:val="585858"/>
                            <w:sz w:val="18"/>
                          </w:rPr>
                          <w:t>Days</w:t>
                        </w:r>
                        <w:r>
                          <w:rPr>
                            <w:rFonts w:ascii="Calibri"/>
                            <w:color w:val="585858"/>
                            <w:spacing w:val="-3"/>
                            <w:sz w:val="18"/>
                          </w:rPr>
                          <w:t xml:space="preserve"> </w:t>
                        </w:r>
                        <w:r>
                          <w:rPr>
                            <w:rFonts w:ascii="Calibri"/>
                            <w:color w:val="585858"/>
                            <w:sz w:val="18"/>
                          </w:rPr>
                          <w:t>to</w:t>
                        </w:r>
                        <w:r>
                          <w:rPr>
                            <w:rFonts w:ascii="Calibri"/>
                            <w:color w:val="585858"/>
                            <w:spacing w:val="-1"/>
                            <w:sz w:val="18"/>
                          </w:rPr>
                          <w:t xml:space="preserve"> </w:t>
                        </w:r>
                        <w:r>
                          <w:rPr>
                            <w:rFonts w:ascii="Calibri"/>
                            <w:color w:val="585858"/>
                            <w:sz w:val="18"/>
                          </w:rPr>
                          <w:t>first</w:t>
                        </w:r>
                        <w:r>
                          <w:rPr>
                            <w:rFonts w:ascii="Calibri"/>
                            <w:color w:val="585858"/>
                            <w:spacing w:val="74"/>
                            <w:sz w:val="18"/>
                          </w:rPr>
                          <w:t xml:space="preserve"> </w:t>
                        </w:r>
                        <w:r>
                          <w:rPr>
                            <w:rFonts w:ascii="Calibri"/>
                            <w:color w:val="585858"/>
                            <w:sz w:val="18"/>
                          </w:rPr>
                          <w:t>Seeds</w:t>
                        </w:r>
                        <w:r>
                          <w:rPr>
                            <w:rFonts w:ascii="Calibri"/>
                            <w:color w:val="585858"/>
                            <w:spacing w:val="-2"/>
                            <w:sz w:val="18"/>
                          </w:rPr>
                          <w:t xml:space="preserve"> </w:t>
                        </w:r>
                        <w:r>
                          <w:rPr>
                            <w:rFonts w:ascii="Calibri"/>
                            <w:color w:val="585858"/>
                            <w:spacing w:val="-5"/>
                            <w:sz w:val="18"/>
                          </w:rPr>
                          <w:t>per</w:t>
                        </w:r>
                        <w:r>
                          <w:rPr>
                            <w:rFonts w:ascii="Calibri"/>
                            <w:color w:val="585858"/>
                            <w:sz w:val="18"/>
                          </w:rPr>
                          <w:tab/>
                        </w:r>
                        <w:r>
                          <w:rPr>
                            <w:rFonts w:ascii="Calibri"/>
                            <w:color w:val="585858"/>
                            <w:spacing w:val="-2"/>
                            <w:sz w:val="18"/>
                          </w:rPr>
                          <w:t>Biological</w:t>
                        </w:r>
                        <w:r>
                          <w:rPr>
                            <w:rFonts w:ascii="Calibri"/>
                            <w:color w:val="585858"/>
                            <w:sz w:val="18"/>
                          </w:rPr>
                          <w:tab/>
                        </w:r>
                        <w:r>
                          <w:rPr>
                            <w:rFonts w:ascii="Calibri"/>
                            <w:color w:val="585858"/>
                            <w:spacing w:val="-2"/>
                            <w:sz w:val="18"/>
                          </w:rPr>
                          <w:t>Harvest</w:t>
                        </w:r>
                      </w:p>
                    </w:txbxContent>
                  </v:textbox>
                </v:shape>
                <v:shape id="Textbox 47" o:spid="_x0000_s1070" type="#_x0000_t202" style="position:absolute;left:11351;top:21193;width:221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801C47B" w14:textId="77777777" w:rsidR="00254B68" w:rsidRDefault="00254B68" w:rsidP="00254B68">
                        <w:pPr>
                          <w:spacing w:line="180" w:lineRule="exact"/>
                          <w:rPr>
                            <w:rFonts w:ascii="Calibri"/>
                            <w:sz w:val="18"/>
                          </w:rPr>
                        </w:pPr>
                        <w:r>
                          <w:rPr>
                            <w:rFonts w:ascii="Calibri"/>
                            <w:color w:val="585858"/>
                            <w:spacing w:val="-4"/>
                            <w:sz w:val="18"/>
                          </w:rPr>
                          <w:t>(cm)</w:t>
                        </w:r>
                      </w:p>
                    </w:txbxContent>
                  </v:textbox>
                </v:shape>
                <v:shape id="Textbox 48" o:spid="_x0000_s1071" type="#_x0000_t202" style="position:absolute;left:16006;top:21193;width:159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2A2F488" w14:textId="77777777" w:rsidR="00254B68" w:rsidRDefault="00254B68" w:rsidP="00254B68">
                        <w:pPr>
                          <w:tabs>
                            <w:tab w:val="left" w:pos="916"/>
                            <w:tab w:val="left" w:pos="1872"/>
                          </w:tabs>
                          <w:spacing w:line="180" w:lineRule="exact"/>
                          <w:rPr>
                            <w:rFonts w:ascii="Calibri"/>
                            <w:sz w:val="18"/>
                          </w:rPr>
                        </w:pPr>
                        <w:r>
                          <w:rPr>
                            <w:rFonts w:ascii="Calibri"/>
                            <w:color w:val="585858"/>
                            <w:sz w:val="18"/>
                          </w:rPr>
                          <w:t>area</w:t>
                        </w:r>
                        <w:r>
                          <w:rPr>
                            <w:rFonts w:ascii="Calibri"/>
                            <w:color w:val="585858"/>
                            <w:spacing w:val="-2"/>
                            <w:sz w:val="18"/>
                          </w:rPr>
                          <w:t xml:space="preserve"> </w:t>
                        </w:r>
                        <w:r>
                          <w:rPr>
                            <w:rFonts w:ascii="Calibri"/>
                            <w:color w:val="585858"/>
                            <w:spacing w:val="-4"/>
                            <w:sz w:val="18"/>
                          </w:rPr>
                          <w:t>(cm)</w:t>
                        </w:r>
                        <w:r>
                          <w:rPr>
                            <w:rFonts w:ascii="Calibri"/>
                            <w:color w:val="585858"/>
                            <w:sz w:val="18"/>
                          </w:rPr>
                          <w:tab/>
                        </w:r>
                        <w:r>
                          <w:rPr>
                            <w:rFonts w:ascii="Calibri"/>
                            <w:color w:val="585858"/>
                            <w:spacing w:val="-2"/>
                            <w:sz w:val="18"/>
                          </w:rPr>
                          <w:t>flowering</w:t>
                        </w:r>
                        <w:r>
                          <w:rPr>
                            <w:rFonts w:ascii="Calibri"/>
                            <w:color w:val="585858"/>
                            <w:sz w:val="18"/>
                          </w:rPr>
                          <w:tab/>
                          <w:t xml:space="preserve">plant </w:t>
                        </w:r>
                        <w:r>
                          <w:rPr>
                            <w:rFonts w:ascii="Calibri"/>
                            <w:color w:val="585858"/>
                            <w:spacing w:val="-5"/>
                            <w:sz w:val="18"/>
                          </w:rPr>
                          <w:t>(g)</w:t>
                        </w:r>
                      </w:p>
                    </w:txbxContent>
                  </v:textbox>
                </v:shape>
                <v:shape id="Textbox 49" o:spid="_x0000_s1072" type="#_x0000_t202" style="position:absolute;left:33806;top:21193;width:382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4AF1B24" w14:textId="77777777" w:rsidR="00254B68" w:rsidRDefault="00254B68" w:rsidP="00254B68">
                        <w:pPr>
                          <w:spacing w:line="180" w:lineRule="exact"/>
                          <w:rPr>
                            <w:rFonts w:ascii="Calibri"/>
                            <w:sz w:val="18"/>
                          </w:rPr>
                        </w:pPr>
                        <w:r>
                          <w:rPr>
                            <w:rFonts w:ascii="Calibri"/>
                            <w:color w:val="585858"/>
                            <w:sz w:val="18"/>
                          </w:rPr>
                          <w:t>yield</w:t>
                        </w:r>
                        <w:r>
                          <w:rPr>
                            <w:rFonts w:ascii="Calibri"/>
                            <w:color w:val="585858"/>
                            <w:spacing w:val="-2"/>
                            <w:sz w:val="18"/>
                          </w:rPr>
                          <w:t xml:space="preserve"> </w:t>
                        </w:r>
                        <w:r>
                          <w:rPr>
                            <w:rFonts w:ascii="Calibri"/>
                            <w:color w:val="585858"/>
                            <w:spacing w:val="-5"/>
                            <w:sz w:val="18"/>
                          </w:rPr>
                          <w:t>(g)</w:t>
                        </w:r>
                      </w:p>
                    </w:txbxContent>
                  </v:textbox>
                </v:shape>
                <v:shape id="Textbox 50" o:spid="_x0000_s1073" type="#_x0000_t202" style="position:absolute;left:39323;top:21193;width:443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E059256" w14:textId="77777777" w:rsidR="00254B68" w:rsidRDefault="00254B68" w:rsidP="00254B68">
                        <w:pPr>
                          <w:spacing w:line="180" w:lineRule="exact"/>
                          <w:rPr>
                            <w:rFonts w:ascii="Calibri"/>
                            <w:sz w:val="18"/>
                          </w:rPr>
                        </w:pPr>
                        <w:r>
                          <w:rPr>
                            <w:rFonts w:ascii="Calibri"/>
                            <w:color w:val="585858"/>
                            <w:sz w:val="18"/>
                          </w:rPr>
                          <w:t xml:space="preserve">index </w:t>
                        </w:r>
                        <w:r>
                          <w:rPr>
                            <w:rFonts w:ascii="Calibri"/>
                            <w:color w:val="585858"/>
                            <w:spacing w:val="-5"/>
                            <w:sz w:val="18"/>
                          </w:rPr>
                          <w:t>(%)</w:t>
                        </w:r>
                      </w:p>
                    </w:txbxContent>
                  </v:textbox>
                </v:shape>
                <v:shape id="Textbox 51" o:spid="_x0000_s1074" type="#_x0000_t202" style="position:absolute;left:18860;top:25122;width:960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5A39FA5" w14:textId="77777777" w:rsidR="00254B68" w:rsidRDefault="00254B68" w:rsidP="00254B68">
                        <w:pPr>
                          <w:tabs>
                            <w:tab w:val="left" w:pos="437"/>
                            <w:tab w:val="left" w:pos="873"/>
                            <w:tab w:val="left" w:pos="1310"/>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T9</w:t>
                        </w:r>
                      </w:p>
                    </w:txbxContent>
                  </v:textbox>
                </v:shape>
                <w10:wrap type="topAndBottom" anchorx="page"/>
              </v:group>
            </w:pict>
          </mc:Fallback>
        </mc:AlternateContent>
      </w:r>
    </w:p>
    <w:p w14:paraId="6433AEDE" w14:textId="77777777" w:rsidR="00254B68" w:rsidRPr="00254B68" w:rsidRDefault="00254B68" w:rsidP="00254B68">
      <w:pPr>
        <w:rPr>
          <w:sz w:val="24"/>
          <w:szCs w:val="24"/>
        </w:rPr>
      </w:pPr>
    </w:p>
    <w:p w14:paraId="2DC85FF4" w14:textId="5B175ED5" w:rsidR="00254B68" w:rsidRDefault="00A61BA4" w:rsidP="00254B68">
      <w:pPr>
        <w:spacing w:line="360" w:lineRule="auto"/>
        <w:jc w:val="center"/>
        <w:rPr>
          <w:b/>
          <w:bCs/>
          <w:sz w:val="24"/>
          <w:szCs w:val="24"/>
        </w:rPr>
      </w:pPr>
      <w:r w:rsidRPr="00A61BA4">
        <w:rPr>
          <w:b/>
          <w:bCs/>
          <w:sz w:val="24"/>
          <w:szCs w:val="24"/>
          <w:highlight w:val="yellow"/>
        </w:rPr>
        <w:t>Figure</w:t>
      </w:r>
      <w:r w:rsidR="00254B68" w:rsidRPr="00254B68">
        <w:rPr>
          <w:b/>
          <w:bCs/>
          <w:spacing w:val="-4"/>
          <w:sz w:val="24"/>
          <w:szCs w:val="24"/>
        </w:rPr>
        <w:t xml:space="preserve"> </w:t>
      </w:r>
      <w:r w:rsidR="00254B68" w:rsidRPr="00254B68">
        <w:rPr>
          <w:b/>
          <w:bCs/>
          <w:sz w:val="24"/>
          <w:szCs w:val="24"/>
        </w:rPr>
        <w:t>4.</w:t>
      </w:r>
      <w:r w:rsidR="00254B68" w:rsidRPr="00254B68">
        <w:rPr>
          <w:b/>
          <w:bCs/>
          <w:spacing w:val="-1"/>
          <w:sz w:val="24"/>
          <w:szCs w:val="24"/>
        </w:rPr>
        <w:t xml:space="preserve"> </w:t>
      </w:r>
      <w:r w:rsidR="00254B68" w:rsidRPr="00254B68">
        <w:rPr>
          <w:b/>
          <w:bCs/>
          <w:sz w:val="24"/>
          <w:szCs w:val="24"/>
        </w:rPr>
        <w:t>Representing</w:t>
      </w:r>
      <w:r w:rsidR="00254B68" w:rsidRPr="00254B68">
        <w:rPr>
          <w:b/>
          <w:bCs/>
          <w:spacing w:val="-2"/>
          <w:sz w:val="24"/>
          <w:szCs w:val="24"/>
        </w:rPr>
        <w:t xml:space="preserve"> </w:t>
      </w:r>
      <w:r w:rsidR="00254B68" w:rsidRPr="00254B68">
        <w:rPr>
          <w:b/>
          <w:bCs/>
          <w:sz w:val="24"/>
          <w:szCs w:val="24"/>
        </w:rPr>
        <w:t>the mean</w:t>
      </w:r>
      <w:r w:rsidR="00254B68" w:rsidRPr="00254B68">
        <w:rPr>
          <w:b/>
          <w:bCs/>
          <w:spacing w:val="-2"/>
          <w:sz w:val="24"/>
          <w:szCs w:val="24"/>
        </w:rPr>
        <w:t xml:space="preserve"> </w:t>
      </w:r>
      <w:r w:rsidR="00254B68" w:rsidRPr="00254B68">
        <w:rPr>
          <w:b/>
          <w:bCs/>
          <w:sz w:val="24"/>
          <w:szCs w:val="24"/>
        </w:rPr>
        <w:t>values</w:t>
      </w:r>
      <w:r w:rsidR="00254B68" w:rsidRPr="00254B68">
        <w:rPr>
          <w:b/>
          <w:bCs/>
          <w:spacing w:val="-1"/>
          <w:sz w:val="24"/>
          <w:szCs w:val="24"/>
        </w:rPr>
        <w:t xml:space="preserve"> </w:t>
      </w:r>
      <w:r w:rsidR="00254B68" w:rsidRPr="00254B68">
        <w:rPr>
          <w:b/>
          <w:bCs/>
          <w:sz w:val="24"/>
          <w:szCs w:val="24"/>
        </w:rPr>
        <w:t>of</w:t>
      </w:r>
      <w:r w:rsidR="00254B68" w:rsidRPr="00254B68">
        <w:rPr>
          <w:b/>
          <w:bCs/>
          <w:spacing w:val="-1"/>
          <w:sz w:val="24"/>
          <w:szCs w:val="24"/>
        </w:rPr>
        <w:t xml:space="preserve"> </w:t>
      </w:r>
      <w:r w:rsidR="00254B68" w:rsidRPr="00254B68">
        <w:rPr>
          <w:b/>
          <w:bCs/>
          <w:sz w:val="24"/>
          <w:szCs w:val="24"/>
        </w:rPr>
        <w:t>field</w:t>
      </w:r>
      <w:r w:rsidR="00254B68" w:rsidRPr="00254B68">
        <w:rPr>
          <w:b/>
          <w:bCs/>
          <w:spacing w:val="-2"/>
          <w:sz w:val="24"/>
          <w:szCs w:val="24"/>
        </w:rPr>
        <w:t xml:space="preserve"> </w:t>
      </w:r>
      <w:r w:rsidR="00254B68" w:rsidRPr="00254B68">
        <w:rPr>
          <w:b/>
          <w:bCs/>
          <w:sz w:val="24"/>
          <w:szCs w:val="24"/>
        </w:rPr>
        <w:t>parameters</w:t>
      </w:r>
      <w:r w:rsidR="00254B68" w:rsidRPr="00254B68">
        <w:rPr>
          <w:b/>
          <w:bCs/>
          <w:spacing w:val="-1"/>
          <w:sz w:val="24"/>
          <w:szCs w:val="24"/>
        </w:rPr>
        <w:t xml:space="preserve"> </w:t>
      </w:r>
      <w:r w:rsidR="00254B68" w:rsidRPr="00254B68">
        <w:rPr>
          <w:b/>
          <w:bCs/>
          <w:sz w:val="24"/>
          <w:szCs w:val="24"/>
        </w:rPr>
        <w:t>of buckwheat</w:t>
      </w:r>
    </w:p>
    <w:p w14:paraId="7B15DD4B" w14:textId="77777777" w:rsidR="00254B68" w:rsidRPr="00096801" w:rsidRDefault="00254B68" w:rsidP="00096801">
      <w:pPr>
        <w:spacing w:line="360" w:lineRule="auto"/>
        <w:jc w:val="both"/>
        <w:rPr>
          <w:sz w:val="24"/>
          <w:szCs w:val="24"/>
        </w:rPr>
      </w:pPr>
    </w:p>
    <w:p w14:paraId="10D7754B" w14:textId="77777777" w:rsidR="00096801" w:rsidRPr="007B2F7D" w:rsidRDefault="00064F3E" w:rsidP="00096801">
      <w:pPr>
        <w:spacing w:line="360" w:lineRule="auto"/>
        <w:jc w:val="both"/>
        <w:rPr>
          <w:b/>
          <w:bCs/>
          <w:sz w:val="24"/>
          <w:szCs w:val="24"/>
        </w:rPr>
      </w:pPr>
      <w:r w:rsidRPr="007B2F7D">
        <w:rPr>
          <w:b/>
          <w:bCs/>
          <w:sz w:val="24"/>
          <w:szCs w:val="24"/>
        </w:rPr>
        <w:t xml:space="preserve">3.2.2 </w:t>
      </w:r>
      <w:r w:rsidR="00096801" w:rsidRPr="007B2F7D">
        <w:rPr>
          <w:b/>
          <w:bCs/>
          <w:sz w:val="24"/>
          <w:szCs w:val="24"/>
        </w:rPr>
        <w:t>Plant</w:t>
      </w:r>
      <w:r w:rsidR="00096801" w:rsidRPr="007B2F7D">
        <w:rPr>
          <w:b/>
          <w:bCs/>
          <w:spacing w:val="1"/>
          <w:sz w:val="24"/>
          <w:szCs w:val="24"/>
        </w:rPr>
        <w:t xml:space="preserve"> </w:t>
      </w:r>
      <w:r w:rsidR="00096801" w:rsidRPr="007B2F7D">
        <w:rPr>
          <w:b/>
          <w:bCs/>
          <w:spacing w:val="-2"/>
          <w:sz w:val="24"/>
          <w:szCs w:val="24"/>
        </w:rPr>
        <w:t>height(cm):</w:t>
      </w:r>
    </w:p>
    <w:p w14:paraId="34BB7937" w14:textId="52AB32F4" w:rsidR="00096801" w:rsidRPr="007B2F7D" w:rsidRDefault="00096801" w:rsidP="00096801">
      <w:pPr>
        <w:spacing w:line="360" w:lineRule="auto"/>
        <w:jc w:val="both"/>
        <w:rPr>
          <w:sz w:val="24"/>
          <w:szCs w:val="24"/>
        </w:rPr>
      </w:pPr>
      <w:r w:rsidRPr="007B2F7D">
        <w:rPr>
          <w:sz w:val="24"/>
          <w:szCs w:val="24"/>
        </w:rPr>
        <w:t xml:space="preserve">The study on the effects of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sz w:val="24"/>
          <w:szCs w:val="24"/>
        </w:rPr>
        <w:t>nanoparticle seed priming on plant height demonstrated significant variations</w:t>
      </w:r>
      <w:r w:rsidRPr="007B2F7D">
        <w:rPr>
          <w:spacing w:val="-4"/>
          <w:sz w:val="24"/>
          <w:szCs w:val="24"/>
        </w:rPr>
        <w:t xml:space="preserve"> </w:t>
      </w:r>
      <w:r w:rsidRPr="007B2F7D">
        <w:rPr>
          <w:sz w:val="24"/>
          <w:szCs w:val="24"/>
        </w:rPr>
        <w:t>among</w:t>
      </w:r>
      <w:r w:rsidRPr="007B2F7D">
        <w:rPr>
          <w:spacing w:val="1"/>
          <w:sz w:val="24"/>
          <w:szCs w:val="24"/>
        </w:rPr>
        <w:t xml:space="preserve"> </w:t>
      </w:r>
      <w:r w:rsidRPr="007B2F7D">
        <w:rPr>
          <w:sz w:val="24"/>
          <w:szCs w:val="24"/>
        </w:rPr>
        <w:t>treatments</w:t>
      </w:r>
      <w:r w:rsidRPr="007B2F7D">
        <w:rPr>
          <w:spacing w:val="1"/>
          <w:sz w:val="24"/>
          <w:szCs w:val="24"/>
        </w:rPr>
        <w:t xml:space="preserve"> </w:t>
      </w:r>
      <w:r w:rsidRPr="007B2F7D">
        <w:rPr>
          <w:b/>
          <w:bCs/>
          <w:sz w:val="24"/>
          <w:szCs w:val="24"/>
        </w:rPr>
        <w:t>(Table</w:t>
      </w:r>
      <w:r w:rsidRPr="007B2F7D">
        <w:rPr>
          <w:b/>
          <w:bCs/>
          <w:spacing w:val="1"/>
          <w:sz w:val="24"/>
          <w:szCs w:val="24"/>
        </w:rPr>
        <w:t xml:space="preserve"> </w:t>
      </w:r>
      <w:r w:rsidRPr="007B2F7D">
        <w:rPr>
          <w:b/>
          <w:bCs/>
          <w:sz w:val="24"/>
          <w:szCs w:val="24"/>
        </w:rPr>
        <w:t>3).</w:t>
      </w:r>
      <w:r w:rsidRPr="007B2F7D">
        <w:rPr>
          <w:spacing w:val="1"/>
          <w:sz w:val="24"/>
          <w:szCs w:val="24"/>
        </w:rPr>
        <w:t xml:space="preserve"> </w:t>
      </w:r>
      <w:r w:rsidRPr="007B2F7D">
        <w:rPr>
          <w:sz w:val="24"/>
          <w:szCs w:val="24"/>
        </w:rPr>
        <w:t>Treatment</w:t>
      </w:r>
      <w:r w:rsidRPr="007B2F7D">
        <w:rPr>
          <w:spacing w:val="1"/>
          <w:sz w:val="24"/>
          <w:szCs w:val="24"/>
        </w:rPr>
        <w:t xml:space="preserve"> </w:t>
      </w:r>
      <w:r w:rsidRPr="007B2F7D">
        <w:rPr>
          <w:sz w:val="24"/>
          <w:szCs w:val="24"/>
        </w:rPr>
        <w:t>T3</w:t>
      </w:r>
      <w:r w:rsidRPr="007B2F7D">
        <w:rPr>
          <w:spacing w:val="1"/>
          <w:sz w:val="24"/>
          <w:szCs w:val="24"/>
        </w:rPr>
        <w:t xml:space="preserve"> </w:t>
      </w:r>
      <w:r w:rsidRPr="007B2F7D">
        <w:rPr>
          <w:sz w:val="24"/>
          <w:szCs w:val="24"/>
        </w:rPr>
        <w:t>(15 ppm)</w:t>
      </w:r>
      <w:r w:rsidRPr="007B2F7D">
        <w:rPr>
          <w:spacing w:val="2"/>
          <w:sz w:val="24"/>
          <w:szCs w:val="24"/>
        </w:rPr>
        <w:t xml:space="preserve"> </w:t>
      </w:r>
      <w:r w:rsidRPr="007B2F7D">
        <w:rPr>
          <w:sz w:val="24"/>
          <w:szCs w:val="24"/>
        </w:rPr>
        <w:t>recorded</w:t>
      </w:r>
      <w:r w:rsidRPr="007B2F7D">
        <w:rPr>
          <w:spacing w:val="1"/>
          <w:sz w:val="24"/>
          <w:szCs w:val="24"/>
        </w:rPr>
        <w:t xml:space="preserve"> </w:t>
      </w:r>
      <w:r w:rsidRPr="007B2F7D">
        <w:rPr>
          <w:sz w:val="24"/>
          <w:szCs w:val="24"/>
        </w:rPr>
        <w:t>the</w:t>
      </w:r>
      <w:r w:rsidRPr="007B2F7D">
        <w:rPr>
          <w:spacing w:val="1"/>
          <w:sz w:val="24"/>
          <w:szCs w:val="24"/>
        </w:rPr>
        <w:t xml:space="preserve"> </w:t>
      </w:r>
      <w:r w:rsidRPr="007B2F7D">
        <w:rPr>
          <w:sz w:val="24"/>
          <w:szCs w:val="24"/>
        </w:rPr>
        <w:t>maximum</w:t>
      </w:r>
      <w:r w:rsidRPr="007B2F7D">
        <w:rPr>
          <w:spacing w:val="2"/>
          <w:sz w:val="24"/>
          <w:szCs w:val="24"/>
        </w:rPr>
        <w:t xml:space="preserve"> </w:t>
      </w:r>
      <w:r w:rsidRPr="007B2F7D">
        <w:rPr>
          <w:sz w:val="24"/>
          <w:szCs w:val="24"/>
        </w:rPr>
        <w:t>plant</w:t>
      </w:r>
      <w:r w:rsidRPr="007B2F7D">
        <w:rPr>
          <w:spacing w:val="1"/>
          <w:sz w:val="24"/>
          <w:szCs w:val="24"/>
        </w:rPr>
        <w:t xml:space="preserve"> </w:t>
      </w:r>
      <w:r w:rsidRPr="007B2F7D">
        <w:rPr>
          <w:sz w:val="24"/>
          <w:szCs w:val="24"/>
        </w:rPr>
        <w:t>height</w:t>
      </w:r>
      <w:r w:rsidRPr="007B2F7D">
        <w:rPr>
          <w:spacing w:val="2"/>
          <w:sz w:val="24"/>
          <w:szCs w:val="24"/>
        </w:rPr>
        <w:t xml:space="preserve"> </w:t>
      </w:r>
      <w:r w:rsidRPr="007B2F7D">
        <w:rPr>
          <w:spacing w:val="-5"/>
          <w:sz w:val="24"/>
          <w:szCs w:val="24"/>
        </w:rPr>
        <w:t>at</w:t>
      </w:r>
      <w:r w:rsidRPr="007B2F7D">
        <w:rPr>
          <w:sz w:val="24"/>
          <w:szCs w:val="24"/>
        </w:rPr>
        <w:t xml:space="preserve"> 41.67 cm, indicating that this concentration is optimal for promoting growth, likely due to enhanced nutrient uptake and metabolic activities facilitated </w:t>
      </w:r>
      <w:r w:rsidRPr="007B2F7D">
        <w:rPr>
          <w:sz w:val="24"/>
          <w:szCs w:val="24"/>
        </w:rPr>
        <w:lastRenderedPageBreak/>
        <w:t xml:space="preserve">by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sz w:val="24"/>
          <w:szCs w:val="24"/>
        </w:rPr>
        <w:t xml:space="preserve">nanoparticles </w:t>
      </w:r>
      <w:r w:rsidRPr="007B2F7D">
        <w:rPr>
          <w:b/>
          <w:bCs/>
          <w:sz w:val="24"/>
          <w:szCs w:val="24"/>
        </w:rPr>
        <w:t>(Fig. 4).</w:t>
      </w:r>
      <w:r w:rsidRPr="007B2F7D">
        <w:rPr>
          <w:sz w:val="24"/>
          <w:szCs w:val="24"/>
        </w:rPr>
        <w:t xml:space="preserve"> Treatment T2 (10 ppm) also showed a substantial increase in height at 39.4 cm. The control group (T0) exhibited the </w:t>
      </w:r>
      <w:r w:rsidRPr="007B2F7D">
        <w:rPr>
          <w:position w:val="2"/>
          <w:sz w:val="24"/>
          <w:szCs w:val="24"/>
        </w:rPr>
        <w:t xml:space="preserve">lowest plant height at 31.07 cm, underscoring the benefits of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priming. Other treatments, such as </w:t>
      </w:r>
      <w:r w:rsidRPr="007B2F7D">
        <w:rPr>
          <w:sz w:val="24"/>
          <w:szCs w:val="24"/>
        </w:rPr>
        <w:t xml:space="preserve">T9 (40 ppm) and T5 (25 ppm), showed notable plant heights of 39.6 cm and 38.4 cm, respectively, although higher concentrations presented variable results. These findings align with previous research </w:t>
      </w:r>
      <w:r w:rsidRPr="007B2F7D">
        <w:rPr>
          <w:position w:val="2"/>
          <w:sz w:val="24"/>
          <w:szCs w:val="24"/>
        </w:rPr>
        <w:t xml:space="preserve">by </w:t>
      </w:r>
      <w:r w:rsidR="00CB2506" w:rsidRPr="007B2F7D">
        <w:rPr>
          <w:b/>
          <w:bCs/>
          <w:color w:val="222222"/>
          <w:sz w:val="24"/>
          <w:szCs w:val="24"/>
          <w:highlight w:val="yellow"/>
          <w:shd w:val="clear" w:color="auto" w:fill="FFFFFF"/>
        </w:rPr>
        <w:t xml:space="preserve">EL-BELTAGI </w:t>
      </w:r>
      <w:r w:rsidR="00CB2506" w:rsidRPr="007B2F7D">
        <w:rPr>
          <w:b/>
          <w:bCs/>
          <w:i/>
          <w:sz w:val="24"/>
          <w:szCs w:val="24"/>
          <w:highlight w:val="yellow"/>
        </w:rPr>
        <w:t>et</w:t>
      </w:r>
      <w:r w:rsidR="00CB2506" w:rsidRPr="007B2F7D">
        <w:rPr>
          <w:b/>
          <w:bCs/>
          <w:i/>
          <w:spacing w:val="-14"/>
          <w:sz w:val="24"/>
          <w:szCs w:val="24"/>
          <w:highlight w:val="yellow"/>
        </w:rPr>
        <w:t xml:space="preserve"> </w:t>
      </w:r>
      <w:r w:rsidR="00CB2506" w:rsidRPr="007B2F7D">
        <w:rPr>
          <w:b/>
          <w:bCs/>
          <w:i/>
          <w:sz w:val="24"/>
          <w:szCs w:val="24"/>
          <w:highlight w:val="yellow"/>
        </w:rPr>
        <w:t>al</w:t>
      </w:r>
      <w:r w:rsidR="00CB2506" w:rsidRPr="007B2F7D">
        <w:rPr>
          <w:b/>
          <w:bCs/>
          <w:sz w:val="24"/>
          <w:szCs w:val="24"/>
          <w:highlight w:val="yellow"/>
        </w:rPr>
        <w:t>.</w:t>
      </w:r>
      <w:r w:rsidR="00CB2506" w:rsidRPr="007B2F7D">
        <w:rPr>
          <w:b/>
          <w:bCs/>
          <w:spacing w:val="-14"/>
          <w:sz w:val="24"/>
          <w:szCs w:val="24"/>
          <w:highlight w:val="yellow"/>
        </w:rPr>
        <w:t xml:space="preserve"> </w:t>
      </w:r>
      <w:r w:rsidRPr="007B2F7D">
        <w:rPr>
          <w:b/>
          <w:bCs/>
          <w:position w:val="2"/>
          <w:sz w:val="24"/>
          <w:szCs w:val="24"/>
          <w:highlight w:val="yellow"/>
        </w:rPr>
        <w:t xml:space="preserve"> (2023),</w:t>
      </w:r>
      <w:r w:rsidRPr="007B2F7D">
        <w:rPr>
          <w:position w:val="2"/>
          <w:sz w:val="24"/>
          <w:szCs w:val="24"/>
        </w:rPr>
        <w:t xml:space="preserve"> who reported that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 priming can significantly enhance </w:t>
      </w:r>
      <w:r w:rsidRPr="007B2F7D">
        <w:rPr>
          <w:sz w:val="24"/>
          <w:szCs w:val="24"/>
        </w:rPr>
        <w:t>plant growth by improving nutrient uptake and stress tolerance. The mean plant height across all treatments</w:t>
      </w:r>
      <w:r w:rsidRPr="007B2F7D">
        <w:rPr>
          <w:spacing w:val="-11"/>
          <w:sz w:val="24"/>
          <w:szCs w:val="24"/>
        </w:rPr>
        <w:t xml:space="preserve"> </w:t>
      </w:r>
      <w:r w:rsidRPr="007B2F7D">
        <w:rPr>
          <w:sz w:val="24"/>
          <w:szCs w:val="24"/>
        </w:rPr>
        <w:t>was</w:t>
      </w:r>
      <w:r w:rsidRPr="007B2F7D">
        <w:rPr>
          <w:spacing w:val="-10"/>
          <w:sz w:val="24"/>
          <w:szCs w:val="24"/>
        </w:rPr>
        <w:t xml:space="preserve"> </w:t>
      </w:r>
      <w:r w:rsidRPr="007B2F7D">
        <w:rPr>
          <w:sz w:val="24"/>
          <w:szCs w:val="24"/>
        </w:rPr>
        <w:t>35.93</w:t>
      </w:r>
      <w:r w:rsidRPr="007B2F7D">
        <w:rPr>
          <w:spacing w:val="-11"/>
          <w:sz w:val="24"/>
          <w:szCs w:val="24"/>
        </w:rPr>
        <w:t xml:space="preserve"> </w:t>
      </w:r>
      <w:r w:rsidRPr="007B2F7D">
        <w:rPr>
          <w:sz w:val="24"/>
          <w:szCs w:val="24"/>
        </w:rPr>
        <w:t>cm,</w:t>
      </w:r>
      <w:r w:rsidRPr="007B2F7D">
        <w:rPr>
          <w:spacing w:val="-9"/>
          <w:sz w:val="24"/>
          <w:szCs w:val="24"/>
        </w:rPr>
        <w:t xml:space="preserve"> </w:t>
      </w:r>
      <w:r w:rsidRPr="007B2F7D">
        <w:rPr>
          <w:sz w:val="24"/>
          <w:szCs w:val="24"/>
        </w:rPr>
        <w:t>with</w:t>
      </w:r>
      <w:r w:rsidRPr="007B2F7D">
        <w:rPr>
          <w:spacing w:val="-11"/>
          <w:sz w:val="24"/>
          <w:szCs w:val="24"/>
        </w:rPr>
        <w:t xml:space="preserve"> </w:t>
      </w:r>
      <w:r w:rsidRPr="007B2F7D">
        <w:rPr>
          <w:sz w:val="24"/>
          <w:szCs w:val="24"/>
        </w:rPr>
        <w:t>a</w:t>
      </w:r>
      <w:r w:rsidRPr="007B2F7D">
        <w:rPr>
          <w:spacing w:val="-11"/>
          <w:sz w:val="24"/>
          <w:szCs w:val="24"/>
        </w:rPr>
        <w:t xml:space="preserve"> </w:t>
      </w:r>
      <w:r w:rsidRPr="007B2F7D">
        <w:rPr>
          <w:sz w:val="24"/>
          <w:szCs w:val="24"/>
        </w:rPr>
        <w:t>coefficient</w:t>
      </w:r>
      <w:r w:rsidRPr="007B2F7D">
        <w:rPr>
          <w:spacing w:val="-8"/>
          <w:sz w:val="24"/>
          <w:szCs w:val="24"/>
        </w:rPr>
        <w:t xml:space="preserve"> </w:t>
      </w:r>
      <w:r w:rsidRPr="007B2F7D">
        <w:rPr>
          <w:sz w:val="24"/>
          <w:szCs w:val="24"/>
        </w:rPr>
        <w:t>of</w:t>
      </w:r>
      <w:r w:rsidRPr="007B2F7D">
        <w:rPr>
          <w:spacing w:val="-8"/>
          <w:sz w:val="24"/>
          <w:szCs w:val="24"/>
        </w:rPr>
        <w:t xml:space="preserve"> </w:t>
      </w:r>
      <w:r w:rsidRPr="007B2F7D">
        <w:rPr>
          <w:sz w:val="24"/>
          <w:szCs w:val="24"/>
        </w:rPr>
        <w:t>variation</w:t>
      </w:r>
      <w:r w:rsidRPr="007B2F7D">
        <w:rPr>
          <w:spacing w:val="-11"/>
          <w:sz w:val="24"/>
          <w:szCs w:val="24"/>
        </w:rPr>
        <w:t xml:space="preserve"> </w:t>
      </w:r>
      <w:r w:rsidRPr="007B2F7D">
        <w:rPr>
          <w:sz w:val="24"/>
          <w:szCs w:val="24"/>
        </w:rPr>
        <w:t>of</w:t>
      </w:r>
      <w:r w:rsidRPr="007B2F7D">
        <w:rPr>
          <w:spacing w:val="-10"/>
          <w:sz w:val="24"/>
          <w:szCs w:val="24"/>
        </w:rPr>
        <w:t xml:space="preserve"> </w:t>
      </w:r>
      <w:r w:rsidRPr="007B2F7D">
        <w:rPr>
          <w:sz w:val="24"/>
          <w:szCs w:val="24"/>
        </w:rPr>
        <w:t>9.56%,</w:t>
      </w:r>
      <w:r w:rsidRPr="007B2F7D">
        <w:rPr>
          <w:spacing w:val="-11"/>
          <w:sz w:val="24"/>
          <w:szCs w:val="24"/>
        </w:rPr>
        <w:t xml:space="preserve"> </w:t>
      </w:r>
      <w:r w:rsidRPr="007B2F7D">
        <w:rPr>
          <w:sz w:val="24"/>
          <w:szCs w:val="24"/>
        </w:rPr>
        <w:t>indicating</w:t>
      </w:r>
      <w:r w:rsidRPr="007B2F7D">
        <w:rPr>
          <w:spacing w:val="-11"/>
          <w:sz w:val="24"/>
          <w:szCs w:val="24"/>
        </w:rPr>
        <w:t xml:space="preserve"> </w:t>
      </w:r>
      <w:r w:rsidRPr="007B2F7D">
        <w:rPr>
          <w:sz w:val="24"/>
          <w:szCs w:val="24"/>
        </w:rPr>
        <w:t>moderate</w:t>
      </w:r>
      <w:r w:rsidRPr="007B2F7D">
        <w:rPr>
          <w:spacing w:val="-11"/>
          <w:sz w:val="24"/>
          <w:szCs w:val="24"/>
        </w:rPr>
        <w:t xml:space="preserve"> </w:t>
      </w:r>
      <w:r w:rsidRPr="007B2F7D">
        <w:rPr>
          <w:sz w:val="24"/>
          <w:szCs w:val="24"/>
        </w:rPr>
        <w:t>data</w:t>
      </w:r>
      <w:r w:rsidRPr="007B2F7D">
        <w:rPr>
          <w:spacing w:val="-11"/>
          <w:sz w:val="24"/>
          <w:szCs w:val="24"/>
        </w:rPr>
        <w:t xml:space="preserve"> </w:t>
      </w:r>
      <w:r w:rsidRPr="007B2F7D">
        <w:rPr>
          <w:sz w:val="24"/>
          <w:szCs w:val="24"/>
        </w:rPr>
        <w:t xml:space="preserve">consistency </w:t>
      </w:r>
      <w:r w:rsidRPr="007B2F7D">
        <w:rPr>
          <w:b/>
          <w:bCs/>
          <w:position w:val="2"/>
          <w:sz w:val="24"/>
          <w:szCs w:val="24"/>
        </w:rPr>
        <w:t xml:space="preserve">(Table 3). </w:t>
      </w:r>
      <w:r w:rsidRPr="007B2F7D">
        <w:rPr>
          <w:position w:val="2"/>
          <w:sz w:val="24"/>
          <w:szCs w:val="24"/>
        </w:rPr>
        <w:t xml:space="preserve">Overall, the study supports the efficacy of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 priming in enhancing plant </w:t>
      </w:r>
      <w:r w:rsidRPr="007B2F7D">
        <w:rPr>
          <w:sz w:val="24"/>
          <w:szCs w:val="24"/>
        </w:rPr>
        <w:t>height,</w:t>
      </w:r>
      <w:r w:rsidRPr="007B2F7D">
        <w:rPr>
          <w:spacing w:val="-1"/>
          <w:sz w:val="24"/>
          <w:szCs w:val="24"/>
        </w:rPr>
        <w:t xml:space="preserve"> </w:t>
      </w:r>
      <w:r w:rsidRPr="007B2F7D">
        <w:rPr>
          <w:sz w:val="24"/>
          <w:szCs w:val="24"/>
        </w:rPr>
        <w:t>particularly</w:t>
      </w:r>
      <w:r w:rsidRPr="007B2F7D">
        <w:rPr>
          <w:spacing w:val="-1"/>
          <w:sz w:val="24"/>
          <w:szCs w:val="24"/>
        </w:rPr>
        <w:t xml:space="preserve"> </w:t>
      </w:r>
      <w:r w:rsidRPr="007B2F7D">
        <w:rPr>
          <w:sz w:val="24"/>
          <w:szCs w:val="24"/>
        </w:rPr>
        <w:t>at</w:t>
      </w:r>
      <w:r w:rsidRPr="007B2F7D">
        <w:rPr>
          <w:spacing w:val="-2"/>
          <w:sz w:val="24"/>
          <w:szCs w:val="24"/>
        </w:rPr>
        <w:t xml:space="preserve"> </w:t>
      </w:r>
      <w:r w:rsidRPr="007B2F7D">
        <w:rPr>
          <w:sz w:val="24"/>
          <w:szCs w:val="24"/>
        </w:rPr>
        <w:t>moderate</w:t>
      </w:r>
      <w:r w:rsidRPr="007B2F7D">
        <w:rPr>
          <w:spacing w:val="-1"/>
          <w:sz w:val="24"/>
          <w:szCs w:val="24"/>
        </w:rPr>
        <w:t xml:space="preserve"> </w:t>
      </w:r>
      <w:r w:rsidRPr="007B2F7D">
        <w:rPr>
          <w:sz w:val="24"/>
          <w:szCs w:val="24"/>
        </w:rPr>
        <w:t>concentrations,</w:t>
      </w:r>
      <w:r w:rsidRPr="007B2F7D">
        <w:rPr>
          <w:spacing w:val="-3"/>
          <w:sz w:val="24"/>
          <w:szCs w:val="24"/>
        </w:rPr>
        <w:t xml:space="preserve"> </w:t>
      </w:r>
      <w:r w:rsidRPr="007B2F7D">
        <w:rPr>
          <w:sz w:val="24"/>
          <w:szCs w:val="24"/>
        </w:rPr>
        <w:t>though</w:t>
      </w:r>
      <w:r w:rsidRPr="007B2F7D">
        <w:rPr>
          <w:spacing w:val="-3"/>
          <w:sz w:val="24"/>
          <w:szCs w:val="24"/>
        </w:rPr>
        <w:t xml:space="preserve"> </w:t>
      </w:r>
      <w:r w:rsidRPr="007B2F7D">
        <w:rPr>
          <w:sz w:val="24"/>
          <w:szCs w:val="24"/>
        </w:rPr>
        <w:t>further research</w:t>
      </w:r>
      <w:r w:rsidRPr="007B2F7D">
        <w:rPr>
          <w:spacing w:val="-1"/>
          <w:sz w:val="24"/>
          <w:szCs w:val="24"/>
        </w:rPr>
        <w:t xml:space="preserve"> </w:t>
      </w:r>
      <w:r w:rsidRPr="007B2F7D">
        <w:rPr>
          <w:sz w:val="24"/>
          <w:szCs w:val="24"/>
        </w:rPr>
        <w:t>is</w:t>
      </w:r>
      <w:r w:rsidRPr="007B2F7D">
        <w:rPr>
          <w:spacing w:val="-1"/>
          <w:sz w:val="24"/>
          <w:szCs w:val="24"/>
        </w:rPr>
        <w:t xml:space="preserve"> </w:t>
      </w:r>
      <w:r w:rsidRPr="007B2F7D">
        <w:rPr>
          <w:sz w:val="24"/>
          <w:szCs w:val="24"/>
        </w:rPr>
        <w:t>needed</w:t>
      </w:r>
      <w:r w:rsidRPr="007B2F7D">
        <w:rPr>
          <w:spacing w:val="-1"/>
          <w:sz w:val="24"/>
          <w:szCs w:val="24"/>
        </w:rPr>
        <w:t xml:space="preserve"> </w:t>
      </w:r>
      <w:r w:rsidRPr="007B2F7D">
        <w:rPr>
          <w:sz w:val="24"/>
          <w:szCs w:val="24"/>
        </w:rPr>
        <w:t>to</w:t>
      </w:r>
      <w:r w:rsidRPr="007B2F7D">
        <w:rPr>
          <w:spacing w:val="-1"/>
          <w:sz w:val="24"/>
          <w:szCs w:val="24"/>
        </w:rPr>
        <w:t xml:space="preserve"> </w:t>
      </w:r>
      <w:r w:rsidRPr="007B2F7D">
        <w:rPr>
          <w:sz w:val="24"/>
          <w:szCs w:val="24"/>
        </w:rPr>
        <w:t>explore</w:t>
      </w:r>
      <w:r w:rsidRPr="007B2F7D">
        <w:rPr>
          <w:spacing w:val="-1"/>
          <w:sz w:val="24"/>
          <w:szCs w:val="24"/>
        </w:rPr>
        <w:t xml:space="preserve"> </w:t>
      </w:r>
      <w:r w:rsidRPr="007B2F7D">
        <w:rPr>
          <w:sz w:val="24"/>
          <w:szCs w:val="24"/>
        </w:rPr>
        <w:t>long-term effects under various environmental conditions.</w:t>
      </w:r>
    </w:p>
    <w:p w14:paraId="17260AF3" w14:textId="77777777" w:rsidR="00096801" w:rsidRPr="007B2F7D" w:rsidRDefault="00096801" w:rsidP="00096801">
      <w:pPr>
        <w:spacing w:line="360" w:lineRule="auto"/>
        <w:jc w:val="both"/>
        <w:rPr>
          <w:sz w:val="24"/>
          <w:szCs w:val="24"/>
        </w:rPr>
      </w:pPr>
    </w:p>
    <w:p w14:paraId="297EC932" w14:textId="77777777" w:rsidR="00096801" w:rsidRPr="007B2F7D" w:rsidRDefault="00064F3E" w:rsidP="00096801">
      <w:pPr>
        <w:spacing w:line="360" w:lineRule="auto"/>
        <w:jc w:val="both"/>
        <w:rPr>
          <w:b/>
          <w:bCs/>
          <w:sz w:val="24"/>
          <w:szCs w:val="24"/>
        </w:rPr>
      </w:pPr>
      <w:r w:rsidRPr="007B2F7D">
        <w:rPr>
          <w:b/>
          <w:bCs/>
          <w:sz w:val="24"/>
          <w:szCs w:val="24"/>
        </w:rPr>
        <w:t xml:space="preserve">3.2.3 </w:t>
      </w:r>
      <w:r w:rsidR="00096801" w:rsidRPr="007B2F7D">
        <w:rPr>
          <w:b/>
          <w:bCs/>
          <w:sz w:val="24"/>
          <w:szCs w:val="24"/>
        </w:rPr>
        <w:t>Days</w:t>
      </w:r>
      <w:r w:rsidR="00096801" w:rsidRPr="007B2F7D">
        <w:rPr>
          <w:b/>
          <w:bCs/>
          <w:spacing w:val="-2"/>
          <w:sz w:val="24"/>
          <w:szCs w:val="24"/>
        </w:rPr>
        <w:t xml:space="preserve"> </w:t>
      </w:r>
      <w:r w:rsidR="00096801" w:rsidRPr="007B2F7D">
        <w:rPr>
          <w:b/>
          <w:bCs/>
          <w:sz w:val="24"/>
          <w:szCs w:val="24"/>
        </w:rPr>
        <w:t>to</w:t>
      </w:r>
      <w:r w:rsidR="00096801" w:rsidRPr="007B2F7D">
        <w:rPr>
          <w:b/>
          <w:bCs/>
          <w:spacing w:val="-1"/>
          <w:sz w:val="24"/>
          <w:szCs w:val="24"/>
        </w:rPr>
        <w:t xml:space="preserve"> </w:t>
      </w:r>
      <w:r w:rsidR="00096801" w:rsidRPr="007B2F7D">
        <w:rPr>
          <w:b/>
          <w:bCs/>
          <w:sz w:val="24"/>
          <w:szCs w:val="24"/>
        </w:rPr>
        <w:t>50</w:t>
      </w:r>
      <w:r w:rsidR="00096801" w:rsidRPr="007B2F7D">
        <w:rPr>
          <w:b/>
          <w:bCs/>
          <w:spacing w:val="-1"/>
          <w:sz w:val="24"/>
          <w:szCs w:val="24"/>
        </w:rPr>
        <w:t xml:space="preserve"> </w:t>
      </w:r>
      <w:r w:rsidR="00096801" w:rsidRPr="007B2F7D">
        <w:rPr>
          <w:b/>
          <w:bCs/>
          <w:sz w:val="24"/>
          <w:szCs w:val="24"/>
        </w:rPr>
        <w:t>%</w:t>
      </w:r>
      <w:r w:rsidR="00096801" w:rsidRPr="007B2F7D">
        <w:rPr>
          <w:b/>
          <w:bCs/>
          <w:spacing w:val="-3"/>
          <w:sz w:val="24"/>
          <w:szCs w:val="24"/>
        </w:rPr>
        <w:t xml:space="preserve"> </w:t>
      </w:r>
      <w:r w:rsidR="00096801" w:rsidRPr="007B2F7D">
        <w:rPr>
          <w:b/>
          <w:bCs/>
          <w:spacing w:val="-2"/>
          <w:sz w:val="24"/>
          <w:szCs w:val="24"/>
        </w:rPr>
        <w:t>flowering:</w:t>
      </w:r>
    </w:p>
    <w:p w14:paraId="7FF9507D" w14:textId="77777777" w:rsidR="00096801" w:rsidRPr="007B2F7D" w:rsidRDefault="00096801" w:rsidP="00096801">
      <w:pPr>
        <w:spacing w:line="360" w:lineRule="auto"/>
        <w:jc w:val="both"/>
        <w:rPr>
          <w:sz w:val="24"/>
          <w:szCs w:val="24"/>
        </w:rPr>
      </w:pPr>
      <w:r w:rsidRPr="007B2F7D">
        <w:rPr>
          <w:sz w:val="24"/>
          <w:szCs w:val="24"/>
        </w:rPr>
        <w:t xml:space="preserve">Analysis of the recorded data on Days to 50% Flowering during the experimental crop growth reveals variations among treatments </w:t>
      </w:r>
      <w:r w:rsidRPr="007B2F7D">
        <w:rPr>
          <w:b/>
          <w:bCs/>
          <w:sz w:val="24"/>
          <w:szCs w:val="24"/>
        </w:rPr>
        <w:t>(Table 3).</w:t>
      </w:r>
      <w:r w:rsidRPr="007B2F7D">
        <w:rPr>
          <w:sz w:val="24"/>
          <w:szCs w:val="24"/>
        </w:rPr>
        <w:t xml:space="preserve"> The earliest flowering was observed in Treatment T3 at 36.60 days after sowing (DAS), followed closely by T5 at 36.87 DAS. Among the other treatments, T2 recorded 37.13 DAS, while T6 and T8 both showed 37.20 DAS. The longest time to 50% flowering </w:t>
      </w:r>
      <w:r w:rsidRPr="007B2F7D">
        <w:rPr>
          <w:position w:val="2"/>
          <w:sz w:val="24"/>
          <w:szCs w:val="24"/>
        </w:rPr>
        <w:t xml:space="preserve">was observed in T0 (untreated control) at 37.60 DAS </w:t>
      </w:r>
      <w:r w:rsidRPr="007B2F7D">
        <w:rPr>
          <w:b/>
          <w:bCs/>
          <w:position w:val="2"/>
          <w:sz w:val="24"/>
          <w:szCs w:val="24"/>
        </w:rPr>
        <w:t xml:space="preserve">(Fig. 4). </w:t>
      </w:r>
      <w:r w:rsidRPr="007B2F7D">
        <w:rPr>
          <w:position w:val="2"/>
          <w:sz w:val="24"/>
          <w:szCs w:val="24"/>
        </w:rPr>
        <w:t xml:space="preserve">These findings suggest that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sz w:val="24"/>
          <w:szCs w:val="24"/>
        </w:rPr>
        <w:t>nanoparticles</w:t>
      </w:r>
      <w:r w:rsidRPr="007B2F7D">
        <w:rPr>
          <w:spacing w:val="-7"/>
          <w:sz w:val="24"/>
          <w:szCs w:val="24"/>
        </w:rPr>
        <w:t xml:space="preserve"> </w:t>
      </w:r>
      <w:r w:rsidRPr="007B2F7D">
        <w:rPr>
          <w:sz w:val="24"/>
          <w:szCs w:val="24"/>
        </w:rPr>
        <w:t>do</w:t>
      </w:r>
      <w:r w:rsidRPr="007B2F7D">
        <w:rPr>
          <w:spacing w:val="-10"/>
          <w:sz w:val="24"/>
          <w:szCs w:val="24"/>
        </w:rPr>
        <w:t xml:space="preserve"> </w:t>
      </w:r>
      <w:r w:rsidRPr="007B2F7D">
        <w:rPr>
          <w:sz w:val="24"/>
          <w:szCs w:val="24"/>
        </w:rPr>
        <w:t>influence</w:t>
      </w:r>
      <w:r w:rsidRPr="007B2F7D">
        <w:rPr>
          <w:spacing w:val="-7"/>
          <w:sz w:val="24"/>
          <w:szCs w:val="24"/>
        </w:rPr>
        <w:t xml:space="preserve"> </w:t>
      </w:r>
      <w:r w:rsidRPr="007B2F7D">
        <w:rPr>
          <w:sz w:val="24"/>
          <w:szCs w:val="24"/>
        </w:rPr>
        <w:t>the</w:t>
      </w:r>
      <w:r w:rsidRPr="007B2F7D">
        <w:rPr>
          <w:spacing w:val="-7"/>
          <w:sz w:val="24"/>
          <w:szCs w:val="24"/>
        </w:rPr>
        <w:t xml:space="preserve"> </w:t>
      </w:r>
      <w:r w:rsidRPr="007B2F7D">
        <w:rPr>
          <w:sz w:val="24"/>
          <w:szCs w:val="24"/>
        </w:rPr>
        <w:t>flowering</w:t>
      </w:r>
      <w:r w:rsidRPr="007B2F7D">
        <w:rPr>
          <w:spacing w:val="-7"/>
          <w:sz w:val="24"/>
          <w:szCs w:val="24"/>
        </w:rPr>
        <w:t xml:space="preserve"> </w:t>
      </w:r>
      <w:r w:rsidRPr="007B2F7D">
        <w:rPr>
          <w:sz w:val="24"/>
          <w:szCs w:val="24"/>
        </w:rPr>
        <w:t>time,</w:t>
      </w:r>
      <w:r w:rsidRPr="007B2F7D">
        <w:rPr>
          <w:spacing w:val="-7"/>
          <w:sz w:val="24"/>
          <w:szCs w:val="24"/>
        </w:rPr>
        <w:t xml:space="preserve"> </w:t>
      </w:r>
      <w:r w:rsidRPr="007B2F7D">
        <w:rPr>
          <w:sz w:val="24"/>
          <w:szCs w:val="24"/>
        </w:rPr>
        <w:t>with</w:t>
      </w:r>
      <w:r w:rsidRPr="007B2F7D">
        <w:rPr>
          <w:spacing w:val="-12"/>
          <w:sz w:val="24"/>
          <w:szCs w:val="24"/>
        </w:rPr>
        <w:t xml:space="preserve"> </w:t>
      </w:r>
      <w:r w:rsidRPr="007B2F7D">
        <w:rPr>
          <w:sz w:val="24"/>
          <w:szCs w:val="24"/>
        </w:rPr>
        <w:t>Treatment</w:t>
      </w:r>
      <w:r w:rsidRPr="007B2F7D">
        <w:rPr>
          <w:spacing w:val="-11"/>
          <w:sz w:val="24"/>
          <w:szCs w:val="24"/>
        </w:rPr>
        <w:t xml:space="preserve"> </w:t>
      </w:r>
      <w:r w:rsidRPr="007B2F7D">
        <w:rPr>
          <w:sz w:val="24"/>
          <w:szCs w:val="24"/>
        </w:rPr>
        <w:t>T3</w:t>
      </w:r>
      <w:r w:rsidRPr="007B2F7D">
        <w:rPr>
          <w:spacing w:val="-8"/>
          <w:sz w:val="24"/>
          <w:szCs w:val="24"/>
        </w:rPr>
        <w:t xml:space="preserve"> </w:t>
      </w:r>
      <w:r w:rsidRPr="007B2F7D">
        <w:rPr>
          <w:sz w:val="24"/>
          <w:szCs w:val="24"/>
        </w:rPr>
        <w:t>achieving</w:t>
      </w:r>
      <w:r w:rsidRPr="007B2F7D">
        <w:rPr>
          <w:spacing w:val="-10"/>
          <w:sz w:val="24"/>
          <w:szCs w:val="24"/>
        </w:rPr>
        <w:t xml:space="preserve"> </w:t>
      </w:r>
      <w:r w:rsidRPr="007B2F7D">
        <w:rPr>
          <w:sz w:val="24"/>
          <w:szCs w:val="24"/>
        </w:rPr>
        <w:t>the</w:t>
      </w:r>
      <w:r w:rsidRPr="007B2F7D">
        <w:rPr>
          <w:spacing w:val="-7"/>
          <w:sz w:val="24"/>
          <w:szCs w:val="24"/>
        </w:rPr>
        <w:t xml:space="preserve"> </w:t>
      </w:r>
      <w:r w:rsidRPr="007B2F7D">
        <w:rPr>
          <w:sz w:val="24"/>
          <w:szCs w:val="24"/>
        </w:rPr>
        <w:t>earliest</w:t>
      </w:r>
      <w:r w:rsidRPr="007B2F7D">
        <w:rPr>
          <w:spacing w:val="-6"/>
          <w:sz w:val="24"/>
          <w:szCs w:val="24"/>
        </w:rPr>
        <w:t xml:space="preserve"> </w:t>
      </w:r>
      <w:r w:rsidRPr="007B2F7D">
        <w:rPr>
          <w:sz w:val="24"/>
          <w:szCs w:val="24"/>
        </w:rPr>
        <w:t>flowering.</w:t>
      </w:r>
      <w:r w:rsidRPr="007B2F7D">
        <w:rPr>
          <w:spacing w:val="-12"/>
          <w:sz w:val="24"/>
          <w:szCs w:val="24"/>
        </w:rPr>
        <w:t xml:space="preserve"> </w:t>
      </w:r>
      <w:r w:rsidRPr="007B2F7D">
        <w:rPr>
          <w:sz w:val="24"/>
          <w:szCs w:val="24"/>
        </w:rPr>
        <w:t>This contrasts</w:t>
      </w:r>
      <w:r w:rsidRPr="007B2F7D">
        <w:rPr>
          <w:spacing w:val="-12"/>
          <w:sz w:val="24"/>
          <w:szCs w:val="24"/>
        </w:rPr>
        <w:t xml:space="preserve"> </w:t>
      </w:r>
      <w:r w:rsidRPr="007B2F7D">
        <w:rPr>
          <w:sz w:val="24"/>
          <w:szCs w:val="24"/>
        </w:rPr>
        <w:t>with</w:t>
      </w:r>
      <w:r w:rsidRPr="007B2F7D">
        <w:rPr>
          <w:spacing w:val="-12"/>
          <w:sz w:val="24"/>
          <w:szCs w:val="24"/>
        </w:rPr>
        <w:t xml:space="preserve"> </w:t>
      </w:r>
      <w:r w:rsidRPr="007B2F7D">
        <w:rPr>
          <w:sz w:val="24"/>
          <w:szCs w:val="24"/>
        </w:rPr>
        <w:t>the</w:t>
      </w:r>
      <w:r w:rsidRPr="007B2F7D">
        <w:rPr>
          <w:spacing w:val="-12"/>
          <w:sz w:val="24"/>
          <w:szCs w:val="24"/>
        </w:rPr>
        <w:t xml:space="preserve"> </w:t>
      </w:r>
      <w:r w:rsidRPr="007B2F7D">
        <w:rPr>
          <w:sz w:val="24"/>
          <w:szCs w:val="24"/>
        </w:rPr>
        <w:t>initial</w:t>
      </w:r>
      <w:r w:rsidRPr="007B2F7D">
        <w:rPr>
          <w:spacing w:val="-11"/>
          <w:sz w:val="24"/>
          <w:szCs w:val="24"/>
        </w:rPr>
        <w:t xml:space="preserve"> </w:t>
      </w:r>
      <w:r w:rsidRPr="007B2F7D">
        <w:rPr>
          <w:sz w:val="24"/>
          <w:szCs w:val="24"/>
        </w:rPr>
        <w:t>assumption</w:t>
      </w:r>
      <w:r w:rsidRPr="007B2F7D">
        <w:rPr>
          <w:spacing w:val="-12"/>
          <w:sz w:val="24"/>
          <w:szCs w:val="24"/>
        </w:rPr>
        <w:t xml:space="preserve"> </w:t>
      </w:r>
      <w:r w:rsidRPr="007B2F7D">
        <w:rPr>
          <w:sz w:val="24"/>
          <w:szCs w:val="24"/>
        </w:rPr>
        <w:t>that</w:t>
      </w:r>
      <w:r w:rsidRPr="007B2F7D">
        <w:rPr>
          <w:spacing w:val="-13"/>
          <w:sz w:val="24"/>
          <w:szCs w:val="24"/>
        </w:rPr>
        <w:t xml:space="preserve"> </w:t>
      </w:r>
      <w:r w:rsidRPr="007B2F7D">
        <w:rPr>
          <w:sz w:val="24"/>
          <w:szCs w:val="24"/>
        </w:rPr>
        <w:t>the</w:t>
      </w:r>
      <w:r w:rsidRPr="007B2F7D">
        <w:rPr>
          <w:spacing w:val="-12"/>
          <w:sz w:val="24"/>
          <w:szCs w:val="24"/>
        </w:rPr>
        <w:t xml:space="preserve"> </w:t>
      </w:r>
      <w:r w:rsidRPr="007B2F7D">
        <w:rPr>
          <w:sz w:val="24"/>
          <w:szCs w:val="24"/>
        </w:rPr>
        <w:t>untreated</w:t>
      </w:r>
      <w:r w:rsidRPr="007B2F7D">
        <w:rPr>
          <w:spacing w:val="-10"/>
          <w:sz w:val="24"/>
          <w:szCs w:val="24"/>
        </w:rPr>
        <w:t xml:space="preserve"> </w:t>
      </w:r>
      <w:r w:rsidRPr="007B2F7D">
        <w:rPr>
          <w:sz w:val="24"/>
          <w:szCs w:val="24"/>
        </w:rPr>
        <w:t>control</w:t>
      </w:r>
      <w:r w:rsidRPr="007B2F7D">
        <w:rPr>
          <w:spacing w:val="-11"/>
          <w:sz w:val="24"/>
          <w:szCs w:val="24"/>
        </w:rPr>
        <w:t xml:space="preserve"> </w:t>
      </w:r>
      <w:r w:rsidRPr="007B2F7D">
        <w:rPr>
          <w:sz w:val="24"/>
          <w:szCs w:val="24"/>
        </w:rPr>
        <w:t>would</w:t>
      </w:r>
      <w:r w:rsidRPr="007B2F7D">
        <w:rPr>
          <w:spacing w:val="-12"/>
          <w:sz w:val="24"/>
          <w:szCs w:val="24"/>
        </w:rPr>
        <w:t xml:space="preserve"> </w:t>
      </w:r>
      <w:r w:rsidRPr="007B2F7D">
        <w:rPr>
          <w:sz w:val="24"/>
          <w:szCs w:val="24"/>
        </w:rPr>
        <w:t>achieve</w:t>
      </w:r>
      <w:r w:rsidRPr="007B2F7D">
        <w:rPr>
          <w:spacing w:val="-11"/>
          <w:sz w:val="24"/>
          <w:szCs w:val="24"/>
        </w:rPr>
        <w:t xml:space="preserve"> </w:t>
      </w:r>
      <w:r w:rsidRPr="007B2F7D">
        <w:rPr>
          <w:sz w:val="24"/>
          <w:szCs w:val="24"/>
        </w:rPr>
        <w:t>the</w:t>
      </w:r>
      <w:r w:rsidRPr="007B2F7D">
        <w:rPr>
          <w:spacing w:val="-9"/>
          <w:sz w:val="24"/>
          <w:szCs w:val="24"/>
        </w:rPr>
        <w:t xml:space="preserve"> </w:t>
      </w:r>
      <w:r w:rsidRPr="007B2F7D">
        <w:rPr>
          <w:sz w:val="24"/>
          <w:szCs w:val="24"/>
        </w:rPr>
        <w:t>earliest</w:t>
      </w:r>
      <w:r w:rsidRPr="007B2F7D">
        <w:rPr>
          <w:spacing w:val="-11"/>
          <w:sz w:val="24"/>
          <w:szCs w:val="24"/>
        </w:rPr>
        <w:t xml:space="preserve"> </w:t>
      </w:r>
      <w:r w:rsidRPr="007B2F7D">
        <w:rPr>
          <w:sz w:val="24"/>
          <w:szCs w:val="24"/>
        </w:rPr>
        <w:t>flowering.</w:t>
      </w:r>
      <w:r w:rsidRPr="007B2F7D">
        <w:rPr>
          <w:spacing w:val="-14"/>
          <w:sz w:val="24"/>
          <w:szCs w:val="24"/>
        </w:rPr>
        <w:t xml:space="preserve"> </w:t>
      </w:r>
      <w:r w:rsidRPr="007B2F7D">
        <w:rPr>
          <w:sz w:val="24"/>
          <w:szCs w:val="24"/>
        </w:rPr>
        <w:t xml:space="preserve">The </w:t>
      </w:r>
      <w:r w:rsidRPr="007B2F7D">
        <w:rPr>
          <w:position w:val="2"/>
          <w:sz w:val="24"/>
          <w:szCs w:val="24"/>
        </w:rPr>
        <w:t xml:space="preserve">results indicate that certain concentrations of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nanoparticles may accelerate the flowering process. </w:t>
      </w:r>
      <w:r w:rsidRPr="007B2F7D">
        <w:rPr>
          <w:sz w:val="24"/>
          <w:szCs w:val="24"/>
        </w:rPr>
        <w:t xml:space="preserve">The mean days to 50% flowering across all treatments was 37.25 DAS, with a coefficient of variation of 0.77%, indicating highly reliable data </w:t>
      </w:r>
      <w:r w:rsidRPr="007B2F7D">
        <w:rPr>
          <w:b/>
          <w:bCs/>
          <w:sz w:val="24"/>
          <w:szCs w:val="24"/>
        </w:rPr>
        <w:t xml:space="preserve">(Table 3). </w:t>
      </w:r>
      <w:r w:rsidRPr="007B2F7D">
        <w:rPr>
          <w:sz w:val="24"/>
          <w:szCs w:val="24"/>
        </w:rPr>
        <w:t>The small range between the earliest and latest flowering times (1 day) suggests that while there are differences, they are relatively subtle. It’s worth noting that T3, which showed the earliest flowering, also demonstrated the highest field emergence (96.1%),</w:t>
      </w:r>
      <w:r w:rsidRPr="007B2F7D">
        <w:rPr>
          <w:spacing w:val="-11"/>
          <w:sz w:val="24"/>
          <w:szCs w:val="24"/>
        </w:rPr>
        <w:t xml:space="preserve"> </w:t>
      </w:r>
      <w:r w:rsidRPr="007B2F7D">
        <w:rPr>
          <w:sz w:val="24"/>
          <w:szCs w:val="24"/>
        </w:rPr>
        <w:t>plant</w:t>
      </w:r>
      <w:r w:rsidRPr="007B2F7D">
        <w:rPr>
          <w:spacing w:val="-10"/>
          <w:sz w:val="24"/>
          <w:szCs w:val="24"/>
        </w:rPr>
        <w:t xml:space="preserve"> </w:t>
      </w:r>
      <w:r w:rsidRPr="007B2F7D">
        <w:rPr>
          <w:sz w:val="24"/>
          <w:szCs w:val="24"/>
        </w:rPr>
        <w:t>height</w:t>
      </w:r>
      <w:r w:rsidRPr="007B2F7D">
        <w:rPr>
          <w:spacing w:val="-12"/>
          <w:sz w:val="24"/>
          <w:szCs w:val="24"/>
        </w:rPr>
        <w:t xml:space="preserve"> </w:t>
      </w:r>
      <w:r w:rsidRPr="007B2F7D">
        <w:rPr>
          <w:sz w:val="24"/>
          <w:szCs w:val="24"/>
        </w:rPr>
        <w:t>(41.67</w:t>
      </w:r>
      <w:r w:rsidRPr="007B2F7D">
        <w:rPr>
          <w:spacing w:val="-11"/>
          <w:sz w:val="24"/>
          <w:szCs w:val="24"/>
        </w:rPr>
        <w:t xml:space="preserve"> </w:t>
      </w:r>
      <w:r w:rsidRPr="007B2F7D">
        <w:rPr>
          <w:sz w:val="24"/>
          <w:szCs w:val="24"/>
        </w:rPr>
        <w:t>cm),</w:t>
      </w:r>
      <w:r w:rsidRPr="007B2F7D">
        <w:rPr>
          <w:spacing w:val="-11"/>
          <w:sz w:val="24"/>
          <w:szCs w:val="24"/>
        </w:rPr>
        <w:t xml:space="preserve"> </w:t>
      </w:r>
      <w:r w:rsidRPr="007B2F7D">
        <w:rPr>
          <w:sz w:val="24"/>
          <w:szCs w:val="24"/>
        </w:rPr>
        <w:t>leaf</w:t>
      </w:r>
      <w:r w:rsidRPr="007B2F7D">
        <w:rPr>
          <w:spacing w:val="-10"/>
          <w:sz w:val="24"/>
          <w:szCs w:val="24"/>
        </w:rPr>
        <w:t xml:space="preserve"> </w:t>
      </w:r>
      <w:r w:rsidRPr="007B2F7D">
        <w:rPr>
          <w:sz w:val="24"/>
          <w:szCs w:val="24"/>
        </w:rPr>
        <w:t>surface</w:t>
      </w:r>
      <w:r w:rsidRPr="007B2F7D">
        <w:rPr>
          <w:spacing w:val="-10"/>
          <w:sz w:val="24"/>
          <w:szCs w:val="24"/>
        </w:rPr>
        <w:t xml:space="preserve"> </w:t>
      </w:r>
      <w:r w:rsidRPr="007B2F7D">
        <w:rPr>
          <w:sz w:val="24"/>
          <w:szCs w:val="24"/>
        </w:rPr>
        <w:t>area</w:t>
      </w:r>
      <w:r w:rsidRPr="007B2F7D">
        <w:rPr>
          <w:spacing w:val="-13"/>
          <w:sz w:val="24"/>
          <w:szCs w:val="24"/>
        </w:rPr>
        <w:t xml:space="preserve"> </w:t>
      </w:r>
      <w:r w:rsidRPr="007B2F7D">
        <w:rPr>
          <w:sz w:val="24"/>
          <w:szCs w:val="24"/>
        </w:rPr>
        <w:t>(12.12</w:t>
      </w:r>
      <w:r w:rsidRPr="007B2F7D">
        <w:rPr>
          <w:spacing w:val="-11"/>
          <w:sz w:val="24"/>
          <w:szCs w:val="24"/>
        </w:rPr>
        <w:t xml:space="preserve"> </w:t>
      </w:r>
      <w:r w:rsidRPr="007B2F7D">
        <w:rPr>
          <w:sz w:val="24"/>
          <w:szCs w:val="24"/>
        </w:rPr>
        <w:t>cm²),</w:t>
      </w:r>
      <w:r w:rsidRPr="007B2F7D">
        <w:rPr>
          <w:spacing w:val="-11"/>
          <w:sz w:val="24"/>
          <w:szCs w:val="24"/>
        </w:rPr>
        <w:t xml:space="preserve"> </w:t>
      </w:r>
      <w:r w:rsidRPr="007B2F7D">
        <w:rPr>
          <w:sz w:val="24"/>
          <w:szCs w:val="24"/>
        </w:rPr>
        <w:t>seeds</w:t>
      </w:r>
      <w:r w:rsidRPr="007B2F7D">
        <w:rPr>
          <w:spacing w:val="-10"/>
          <w:sz w:val="24"/>
          <w:szCs w:val="24"/>
        </w:rPr>
        <w:t xml:space="preserve"> </w:t>
      </w:r>
      <w:r w:rsidRPr="007B2F7D">
        <w:rPr>
          <w:sz w:val="24"/>
          <w:szCs w:val="24"/>
        </w:rPr>
        <w:t>per</w:t>
      </w:r>
      <w:r w:rsidRPr="007B2F7D">
        <w:rPr>
          <w:spacing w:val="-10"/>
          <w:sz w:val="24"/>
          <w:szCs w:val="24"/>
        </w:rPr>
        <w:t xml:space="preserve"> </w:t>
      </w:r>
      <w:r w:rsidRPr="007B2F7D">
        <w:rPr>
          <w:sz w:val="24"/>
          <w:szCs w:val="24"/>
        </w:rPr>
        <w:t>plant</w:t>
      </w:r>
      <w:r w:rsidRPr="007B2F7D">
        <w:rPr>
          <w:spacing w:val="-10"/>
          <w:sz w:val="24"/>
          <w:szCs w:val="24"/>
        </w:rPr>
        <w:t xml:space="preserve"> </w:t>
      </w:r>
      <w:r w:rsidRPr="007B2F7D">
        <w:rPr>
          <w:sz w:val="24"/>
          <w:szCs w:val="24"/>
        </w:rPr>
        <w:t>(99.07</w:t>
      </w:r>
      <w:r w:rsidRPr="007B2F7D">
        <w:rPr>
          <w:spacing w:val="-11"/>
          <w:sz w:val="24"/>
          <w:szCs w:val="24"/>
        </w:rPr>
        <w:t xml:space="preserve"> </w:t>
      </w:r>
      <w:r w:rsidRPr="007B2F7D">
        <w:rPr>
          <w:sz w:val="24"/>
          <w:szCs w:val="24"/>
        </w:rPr>
        <w:t>g),</w:t>
      </w:r>
      <w:r w:rsidRPr="007B2F7D">
        <w:rPr>
          <w:spacing w:val="-11"/>
          <w:sz w:val="24"/>
          <w:szCs w:val="24"/>
        </w:rPr>
        <w:t xml:space="preserve"> </w:t>
      </w:r>
      <w:r w:rsidRPr="007B2F7D">
        <w:rPr>
          <w:sz w:val="24"/>
          <w:szCs w:val="24"/>
        </w:rPr>
        <w:t>and</w:t>
      </w:r>
      <w:r w:rsidRPr="007B2F7D">
        <w:rPr>
          <w:spacing w:val="-11"/>
          <w:sz w:val="24"/>
          <w:szCs w:val="24"/>
        </w:rPr>
        <w:t xml:space="preserve"> </w:t>
      </w:r>
      <w:r w:rsidRPr="007B2F7D">
        <w:rPr>
          <w:sz w:val="24"/>
          <w:szCs w:val="24"/>
        </w:rPr>
        <w:t>biological yield</w:t>
      </w:r>
      <w:r w:rsidRPr="007B2F7D">
        <w:rPr>
          <w:spacing w:val="-14"/>
          <w:sz w:val="24"/>
          <w:szCs w:val="24"/>
        </w:rPr>
        <w:t xml:space="preserve"> </w:t>
      </w:r>
      <w:r w:rsidRPr="007B2F7D">
        <w:rPr>
          <w:sz w:val="24"/>
          <w:szCs w:val="24"/>
        </w:rPr>
        <w:t>(9.74</w:t>
      </w:r>
      <w:r w:rsidRPr="007B2F7D">
        <w:rPr>
          <w:spacing w:val="-12"/>
          <w:sz w:val="24"/>
          <w:szCs w:val="24"/>
        </w:rPr>
        <w:t xml:space="preserve"> </w:t>
      </w:r>
      <w:r w:rsidRPr="007B2F7D">
        <w:rPr>
          <w:sz w:val="24"/>
          <w:szCs w:val="24"/>
        </w:rPr>
        <w:t>g).</w:t>
      </w:r>
      <w:r w:rsidRPr="007B2F7D">
        <w:rPr>
          <w:spacing w:val="-14"/>
          <w:sz w:val="24"/>
          <w:szCs w:val="24"/>
        </w:rPr>
        <w:t xml:space="preserve"> </w:t>
      </w:r>
      <w:r w:rsidRPr="007B2F7D">
        <w:rPr>
          <w:sz w:val="24"/>
          <w:szCs w:val="24"/>
        </w:rPr>
        <w:t>This</w:t>
      </w:r>
      <w:r w:rsidRPr="007B2F7D">
        <w:rPr>
          <w:spacing w:val="-10"/>
          <w:sz w:val="24"/>
          <w:szCs w:val="24"/>
        </w:rPr>
        <w:t xml:space="preserve"> </w:t>
      </w:r>
      <w:r w:rsidRPr="007B2F7D">
        <w:rPr>
          <w:sz w:val="24"/>
          <w:szCs w:val="24"/>
        </w:rPr>
        <w:t>suggests</w:t>
      </w:r>
      <w:r w:rsidRPr="007B2F7D">
        <w:rPr>
          <w:spacing w:val="-13"/>
          <w:sz w:val="24"/>
          <w:szCs w:val="24"/>
        </w:rPr>
        <w:t xml:space="preserve"> </w:t>
      </w:r>
      <w:r w:rsidRPr="007B2F7D">
        <w:rPr>
          <w:sz w:val="24"/>
          <w:szCs w:val="24"/>
        </w:rPr>
        <w:t>that</w:t>
      </w:r>
      <w:r w:rsidRPr="007B2F7D">
        <w:rPr>
          <w:spacing w:val="-12"/>
          <w:sz w:val="24"/>
          <w:szCs w:val="24"/>
        </w:rPr>
        <w:t xml:space="preserve"> </w:t>
      </w:r>
      <w:r w:rsidRPr="007B2F7D">
        <w:rPr>
          <w:sz w:val="24"/>
          <w:szCs w:val="24"/>
        </w:rPr>
        <w:t>the</w:t>
      </w:r>
      <w:r w:rsidRPr="007B2F7D">
        <w:rPr>
          <w:spacing w:val="-13"/>
          <w:sz w:val="24"/>
          <w:szCs w:val="24"/>
        </w:rPr>
        <w:t xml:space="preserve"> </w:t>
      </w:r>
      <w:r w:rsidRPr="007B2F7D">
        <w:rPr>
          <w:sz w:val="24"/>
          <w:szCs w:val="24"/>
        </w:rPr>
        <w:t>treatment</w:t>
      </w:r>
      <w:r w:rsidRPr="007B2F7D">
        <w:rPr>
          <w:spacing w:val="-12"/>
          <w:sz w:val="24"/>
          <w:szCs w:val="24"/>
        </w:rPr>
        <w:t xml:space="preserve"> </w:t>
      </w:r>
      <w:r w:rsidRPr="007B2F7D">
        <w:rPr>
          <w:sz w:val="24"/>
          <w:szCs w:val="24"/>
        </w:rPr>
        <w:t>in</w:t>
      </w:r>
      <w:r w:rsidRPr="007B2F7D">
        <w:rPr>
          <w:spacing w:val="-14"/>
          <w:sz w:val="24"/>
          <w:szCs w:val="24"/>
        </w:rPr>
        <w:t xml:space="preserve"> </w:t>
      </w:r>
      <w:r w:rsidRPr="007B2F7D">
        <w:rPr>
          <w:sz w:val="24"/>
          <w:szCs w:val="24"/>
        </w:rPr>
        <w:t>T3</w:t>
      </w:r>
      <w:r w:rsidRPr="007B2F7D">
        <w:rPr>
          <w:spacing w:val="-11"/>
          <w:sz w:val="24"/>
          <w:szCs w:val="24"/>
        </w:rPr>
        <w:t xml:space="preserve"> </w:t>
      </w:r>
      <w:r w:rsidRPr="007B2F7D">
        <w:rPr>
          <w:sz w:val="24"/>
          <w:szCs w:val="24"/>
        </w:rPr>
        <w:t>may</w:t>
      </w:r>
      <w:r w:rsidRPr="007B2F7D">
        <w:rPr>
          <w:spacing w:val="-11"/>
          <w:sz w:val="24"/>
          <w:szCs w:val="24"/>
        </w:rPr>
        <w:t xml:space="preserve"> </w:t>
      </w:r>
      <w:r w:rsidRPr="007B2F7D">
        <w:rPr>
          <w:sz w:val="24"/>
          <w:szCs w:val="24"/>
        </w:rPr>
        <w:t>have</w:t>
      </w:r>
      <w:r w:rsidRPr="007B2F7D">
        <w:rPr>
          <w:spacing w:val="-10"/>
          <w:sz w:val="24"/>
          <w:szCs w:val="24"/>
        </w:rPr>
        <w:t xml:space="preserve"> </w:t>
      </w:r>
      <w:r w:rsidRPr="007B2F7D">
        <w:rPr>
          <w:sz w:val="24"/>
          <w:szCs w:val="24"/>
        </w:rPr>
        <w:t>overall</w:t>
      </w:r>
      <w:r w:rsidRPr="007B2F7D">
        <w:rPr>
          <w:spacing w:val="-12"/>
          <w:sz w:val="24"/>
          <w:szCs w:val="24"/>
        </w:rPr>
        <w:t xml:space="preserve"> </w:t>
      </w:r>
      <w:r w:rsidRPr="007B2F7D">
        <w:rPr>
          <w:sz w:val="24"/>
          <w:szCs w:val="24"/>
        </w:rPr>
        <w:t>beneficial</w:t>
      </w:r>
      <w:r w:rsidRPr="007B2F7D">
        <w:rPr>
          <w:spacing w:val="-10"/>
          <w:sz w:val="24"/>
          <w:szCs w:val="24"/>
        </w:rPr>
        <w:t xml:space="preserve"> </w:t>
      </w:r>
      <w:r w:rsidRPr="007B2F7D">
        <w:rPr>
          <w:sz w:val="24"/>
          <w:szCs w:val="24"/>
        </w:rPr>
        <w:t>effects</w:t>
      </w:r>
      <w:r w:rsidRPr="007B2F7D">
        <w:rPr>
          <w:spacing w:val="-13"/>
          <w:sz w:val="24"/>
          <w:szCs w:val="24"/>
        </w:rPr>
        <w:t xml:space="preserve"> </w:t>
      </w:r>
      <w:r w:rsidRPr="007B2F7D">
        <w:rPr>
          <w:sz w:val="24"/>
          <w:szCs w:val="24"/>
        </w:rPr>
        <w:t>on</w:t>
      </w:r>
      <w:r w:rsidRPr="007B2F7D">
        <w:rPr>
          <w:spacing w:val="-11"/>
          <w:sz w:val="24"/>
          <w:szCs w:val="24"/>
        </w:rPr>
        <w:t xml:space="preserve"> </w:t>
      </w:r>
      <w:r w:rsidRPr="007B2F7D">
        <w:rPr>
          <w:sz w:val="24"/>
          <w:szCs w:val="24"/>
        </w:rPr>
        <w:t>plant</w:t>
      </w:r>
      <w:r w:rsidRPr="007B2F7D">
        <w:rPr>
          <w:spacing w:val="-12"/>
          <w:sz w:val="24"/>
          <w:szCs w:val="24"/>
        </w:rPr>
        <w:t xml:space="preserve"> </w:t>
      </w:r>
      <w:r w:rsidRPr="007B2F7D">
        <w:rPr>
          <w:sz w:val="24"/>
          <w:szCs w:val="24"/>
        </w:rPr>
        <w:t xml:space="preserve">growth </w:t>
      </w:r>
      <w:r w:rsidRPr="007B2F7D">
        <w:rPr>
          <w:position w:val="2"/>
          <w:sz w:val="24"/>
          <w:szCs w:val="24"/>
        </w:rPr>
        <w:t xml:space="preserve">and development, not limited to early flowering. These results indicate that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nanoparticles, </w:t>
      </w:r>
      <w:r w:rsidRPr="007B2F7D">
        <w:rPr>
          <w:sz w:val="24"/>
          <w:szCs w:val="24"/>
        </w:rPr>
        <w:t>particularly</w:t>
      </w:r>
      <w:r w:rsidRPr="007B2F7D">
        <w:rPr>
          <w:spacing w:val="-14"/>
          <w:sz w:val="24"/>
          <w:szCs w:val="24"/>
        </w:rPr>
        <w:t xml:space="preserve"> </w:t>
      </w:r>
      <w:r w:rsidRPr="007B2F7D">
        <w:rPr>
          <w:sz w:val="24"/>
          <w:szCs w:val="24"/>
        </w:rPr>
        <w:t>at</w:t>
      </w:r>
      <w:r w:rsidRPr="007B2F7D">
        <w:rPr>
          <w:spacing w:val="-13"/>
          <w:sz w:val="24"/>
          <w:szCs w:val="24"/>
        </w:rPr>
        <w:t xml:space="preserve"> </w:t>
      </w:r>
      <w:r w:rsidRPr="007B2F7D">
        <w:rPr>
          <w:sz w:val="24"/>
          <w:szCs w:val="24"/>
        </w:rPr>
        <w:t>the</w:t>
      </w:r>
      <w:r w:rsidRPr="007B2F7D">
        <w:rPr>
          <w:spacing w:val="-13"/>
          <w:sz w:val="24"/>
          <w:szCs w:val="24"/>
        </w:rPr>
        <w:t xml:space="preserve"> </w:t>
      </w:r>
      <w:r w:rsidRPr="007B2F7D">
        <w:rPr>
          <w:sz w:val="24"/>
          <w:szCs w:val="24"/>
        </w:rPr>
        <w:t>concentration</w:t>
      </w:r>
      <w:r w:rsidRPr="007B2F7D">
        <w:rPr>
          <w:spacing w:val="-13"/>
          <w:sz w:val="24"/>
          <w:szCs w:val="24"/>
        </w:rPr>
        <w:t xml:space="preserve"> </w:t>
      </w:r>
      <w:r w:rsidRPr="007B2F7D">
        <w:rPr>
          <w:sz w:val="24"/>
          <w:szCs w:val="24"/>
        </w:rPr>
        <w:t>used</w:t>
      </w:r>
      <w:r w:rsidRPr="007B2F7D">
        <w:rPr>
          <w:spacing w:val="-13"/>
          <w:sz w:val="24"/>
          <w:szCs w:val="24"/>
        </w:rPr>
        <w:t xml:space="preserve"> </w:t>
      </w:r>
      <w:r w:rsidRPr="007B2F7D">
        <w:rPr>
          <w:sz w:val="24"/>
          <w:szCs w:val="24"/>
        </w:rPr>
        <w:t>in</w:t>
      </w:r>
      <w:r w:rsidRPr="007B2F7D">
        <w:rPr>
          <w:spacing w:val="-14"/>
          <w:sz w:val="24"/>
          <w:szCs w:val="24"/>
        </w:rPr>
        <w:t xml:space="preserve"> </w:t>
      </w:r>
      <w:r w:rsidRPr="007B2F7D">
        <w:rPr>
          <w:sz w:val="24"/>
          <w:szCs w:val="24"/>
        </w:rPr>
        <w:t>T3,</w:t>
      </w:r>
      <w:r w:rsidRPr="007B2F7D">
        <w:rPr>
          <w:spacing w:val="-14"/>
          <w:sz w:val="24"/>
          <w:szCs w:val="24"/>
        </w:rPr>
        <w:t xml:space="preserve"> </w:t>
      </w:r>
      <w:r w:rsidRPr="007B2F7D">
        <w:rPr>
          <w:sz w:val="24"/>
          <w:szCs w:val="24"/>
        </w:rPr>
        <w:t>may</w:t>
      </w:r>
      <w:r w:rsidRPr="007B2F7D">
        <w:rPr>
          <w:spacing w:val="-11"/>
          <w:sz w:val="24"/>
          <w:szCs w:val="24"/>
        </w:rPr>
        <w:t xml:space="preserve"> </w:t>
      </w:r>
      <w:r w:rsidRPr="007B2F7D">
        <w:rPr>
          <w:sz w:val="24"/>
          <w:szCs w:val="24"/>
        </w:rPr>
        <w:t>enhance</w:t>
      </w:r>
      <w:r w:rsidRPr="007B2F7D">
        <w:rPr>
          <w:spacing w:val="-11"/>
          <w:sz w:val="24"/>
          <w:szCs w:val="24"/>
        </w:rPr>
        <w:t xml:space="preserve"> </w:t>
      </w:r>
      <w:r w:rsidRPr="007B2F7D">
        <w:rPr>
          <w:sz w:val="24"/>
          <w:szCs w:val="24"/>
        </w:rPr>
        <w:t>overall</w:t>
      </w:r>
      <w:r w:rsidRPr="007B2F7D">
        <w:rPr>
          <w:spacing w:val="-10"/>
          <w:sz w:val="24"/>
          <w:szCs w:val="24"/>
        </w:rPr>
        <w:t xml:space="preserve"> </w:t>
      </w:r>
      <w:r w:rsidRPr="007B2F7D">
        <w:rPr>
          <w:sz w:val="24"/>
          <w:szCs w:val="24"/>
        </w:rPr>
        <w:t>plant</w:t>
      </w:r>
      <w:r w:rsidRPr="007B2F7D">
        <w:rPr>
          <w:spacing w:val="-10"/>
          <w:sz w:val="24"/>
          <w:szCs w:val="24"/>
        </w:rPr>
        <w:t xml:space="preserve"> </w:t>
      </w:r>
      <w:r w:rsidRPr="007B2F7D">
        <w:rPr>
          <w:sz w:val="24"/>
          <w:szCs w:val="24"/>
        </w:rPr>
        <w:t>growth</w:t>
      </w:r>
      <w:r w:rsidRPr="007B2F7D">
        <w:rPr>
          <w:spacing w:val="-11"/>
          <w:sz w:val="24"/>
          <w:szCs w:val="24"/>
        </w:rPr>
        <w:t xml:space="preserve"> </w:t>
      </w:r>
      <w:r w:rsidRPr="007B2F7D">
        <w:rPr>
          <w:sz w:val="24"/>
          <w:szCs w:val="24"/>
        </w:rPr>
        <w:t>and</w:t>
      </w:r>
      <w:r w:rsidRPr="007B2F7D">
        <w:rPr>
          <w:spacing w:val="-11"/>
          <w:sz w:val="24"/>
          <w:szCs w:val="24"/>
        </w:rPr>
        <w:t xml:space="preserve"> </w:t>
      </w:r>
      <w:r w:rsidRPr="007B2F7D">
        <w:rPr>
          <w:sz w:val="24"/>
          <w:szCs w:val="24"/>
        </w:rPr>
        <w:t>accelerate</w:t>
      </w:r>
      <w:r w:rsidRPr="007B2F7D">
        <w:rPr>
          <w:spacing w:val="-13"/>
          <w:sz w:val="24"/>
          <w:szCs w:val="24"/>
        </w:rPr>
        <w:t xml:space="preserve"> </w:t>
      </w:r>
      <w:r w:rsidRPr="007B2F7D">
        <w:rPr>
          <w:sz w:val="24"/>
          <w:szCs w:val="24"/>
        </w:rPr>
        <w:t xml:space="preserve">flowering. </w:t>
      </w:r>
      <w:r w:rsidRPr="007B2F7D">
        <w:rPr>
          <w:position w:val="2"/>
          <w:sz w:val="24"/>
          <w:szCs w:val="24"/>
        </w:rPr>
        <w:t>This</w:t>
      </w:r>
      <w:r w:rsidRPr="007B2F7D">
        <w:rPr>
          <w:spacing w:val="-14"/>
          <w:position w:val="2"/>
          <w:sz w:val="24"/>
          <w:szCs w:val="24"/>
        </w:rPr>
        <w:t xml:space="preserve"> </w:t>
      </w:r>
      <w:r w:rsidRPr="007B2F7D">
        <w:rPr>
          <w:position w:val="2"/>
          <w:sz w:val="24"/>
          <w:szCs w:val="24"/>
        </w:rPr>
        <w:t>is</w:t>
      </w:r>
      <w:r w:rsidRPr="007B2F7D">
        <w:rPr>
          <w:spacing w:val="-14"/>
          <w:position w:val="2"/>
          <w:sz w:val="24"/>
          <w:szCs w:val="24"/>
        </w:rPr>
        <w:t xml:space="preserve"> </w:t>
      </w:r>
      <w:r w:rsidRPr="007B2F7D">
        <w:rPr>
          <w:position w:val="2"/>
          <w:sz w:val="24"/>
          <w:szCs w:val="24"/>
        </w:rPr>
        <w:t>consistent</w:t>
      </w:r>
      <w:r w:rsidRPr="007B2F7D">
        <w:rPr>
          <w:spacing w:val="-14"/>
          <w:position w:val="2"/>
          <w:sz w:val="24"/>
          <w:szCs w:val="24"/>
        </w:rPr>
        <w:t xml:space="preserve"> </w:t>
      </w:r>
      <w:r w:rsidRPr="007B2F7D">
        <w:rPr>
          <w:position w:val="2"/>
          <w:sz w:val="24"/>
          <w:szCs w:val="24"/>
        </w:rPr>
        <w:t>with</w:t>
      </w:r>
      <w:r w:rsidRPr="007B2F7D">
        <w:rPr>
          <w:spacing w:val="-13"/>
          <w:position w:val="2"/>
          <w:sz w:val="24"/>
          <w:szCs w:val="24"/>
        </w:rPr>
        <w:t xml:space="preserve"> </w:t>
      </w:r>
      <w:r w:rsidRPr="007B2F7D">
        <w:rPr>
          <w:position w:val="2"/>
          <w:sz w:val="24"/>
          <w:szCs w:val="24"/>
        </w:rPr>
        <w:t>research</w:t>
      </w:r>
      <w:r w:rsidRPr="007B2F7D">
        <w:rPr>
          <w:spacing w:val="-14"/>
          <w:position w:val="2"/>
          <w:sz w:val="24"/>
          <w:szCs w:val="24"/>
        </w:rPr>
        <w:t xml:space="preserve"> </w:t>
      </w:r>
      <w:r w:rsidRPr="007B2F7D">
        <w:rPr>
          <w:position w:val="2"/>
          <w:sz w:val="24"/>
          <w:szCs w:val="24"/>
        </w:rPr>
        <w:t>suggesting</w:t>
      </w:r>
      <w:r w:rsidRPr="007B2F7D">
        <w:rPr>
          <w:spacing w:val="-14"/>
          <w:position w:val="2"/>
          <w:sz w:val="24"/>
          <w:szCs w:val="24"/>
        </w:rPr>
        <w:t xml:space="preserve"> </w:t>
      </w:r>
      <w:r w:rsidRPr="007B2F7D">
        <w:rPr>
          <w:position w:val="2"/>
          <w:sz w:val="24"/>
          <w:szCs w:val="24"/>
        </w:rPr>
        <w:t>that</w:t>
      </w:r>
      <w:r w:rsidRPr="007B2F7D">
        <w:rPr>
          <w:spacing w:val="-14"/>
          <w:position w:val="2"/>
          <w:sz w:val="24"/>
          <w:szCs w:val="24"/>
        </w:rPr>
        <w:t xml:space="preserve">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nanoparticles</w:t>
      </w:r>
      <w:r w:rsidRPr="007B2F7D">
        <w:rPr>
          <w:spacing w:val="-14"/>
          <w:position w:val="2"/>
          <w:sz w:val="24"/>
          <w:szCs w:val="24"/>
        </w:rPr>
        <w:t xml:space="preserve"> </w:t>
      </w:r>
      <w:r w:rsidRPr="007B2F7D">
        <w:rPr>
          <w:position w:val="2"/>
          <w:sz w:val="24"/>
          <w:szCs w:val="24"/>
        </w:rPr>
        <w:t>can</w:t>
      </w:r>
      <w:r w:rsidRPr="007B2F7D">
        <w:rPr>
          <w:spacing w:val="-13"/>
          <w:position w:val="2"/>
          <w:sz w:val="24"/>
          <w:szCs w:val="24"/>
        </w:rPr>
        <w:t xml:space="preserve"> </w:t>
      </w:r>
      <w:r w:rsidRPr="007B2F7D">
        <w:rPr>
          <w:position w:val="2"/>
          <w:sz w:val="24"/>
          <w:szCs w:val="24"/>
        </w:rPr>
        <w:t>influence</w:t>
      </w:r>
      <w:r w:rsidRPr="007B2F7D">
        <w:rPr>
          <w:spacing w:val="-14"/>
          <w:position w:val="2"/>
          <w:sz w:val="24"/>
          <w:szCs w:val="24"/>
        </w:rPr>
        <w:t xml:space="preserve"> </w:t>
      </w:r>
      <w:r w:rsidRPr="007B2F7D">
        <w:rPr>
          <w:position w:val="2"/>
          <w:sz w:val="24"/>
          <w:szCs w:val="24"/>
        </w:rPr>
        <w:t>various</w:t>
      </w:r>
      <w:r w:rsidRPr="007B2F7D">
        <w:rPr>
          <w:spacing w:val="-14"/>
          <w:position w:val="2"/>
          <w:sz w:val="24"/>
          <w:szCs w:val="24"/>
        </w:rPr>
        <w:t xml:space="preserve"> </w:t>
      </w:r>
      <w:r w:rsidRPr="007B2F7D">
        <w:rPr>
          <w:position w:val="2"/>
          <w:sz w:val="24"/>
          <w:szCs w:val="24"/>
        </w:rPr>
        <w:t>aspects</w:t>
      </w:r>
      <w:r w:rsidRPr="007B2F7D">
        <w:rPr>
          <w:spacing w:val="-14"/>
          <w:position w:val="2"/>
          <w:sz w:val="24"/>
          <w:szCs w:val="24"/>
        </w:rPr>
        <w:t xml:space="preserve"> </w:t>
      </w:r>
      <w:r w:rsidRPr="007B2F7D">
        <w:rPr>
          <w:position w:val="2"/>
          <w:sz w:val="24"/>
          <w:szCs w:val="24"/>
        </w:rPr>
        <w:t>of</w:t>
      </w:r>
      <w:r w:rsidRPr="007B2F7D">
        <w:rPr>
          <w:spacing w:val="-13"/>
          <w:position w:val="2"/>
          <w:sz w:val="24"/>
          <w:szCs w:val="24"/>
        </w:rPr>
        <w:t xml:space="preserve"> </w:t>
      </w:r>
      <w:r w:rsidRPr="007B2F7D">
        <w:rPr>
          <w:position w:val="2"/>
          <w:sz w:val="24"/>
          <w:szCs w:val="24"/>
        </w:rPr>
        <w:t xml:space="preserve">plant </w:t>
      </w:r>
      <w:r w:rsidRPr="007B2F7D">
        <w:rPr>
          <w:sz w:val="24"/>
          <w:szCs w:val="24"/>
        </w:rPr>
        <w:t xml:space="preserve">development, </w:t>
      </w:r>
      <w:r w:rsidRPr="007B2F7D">
        <w:rPr>
          <w:sz w:val="24"/>
          <w:szCs w:val="24"/>
        </w:rPr>
        <w:lastRenderedPageBreak/>
        <w:t xml:space="preserve">including cell protection, elongation, and stress tolerance. However, the specific mechanisms by which these nanoparticles affect flowering time and other growth parameters warrant </w:t>
      </w:r>
      <w:r w:rsidRPr="007B2F7D">
        <w:rPr>
          <w:position w:val="2"/>
          <w:sz w:val="24"/>
          <w:szCs w:val="24"/>
        </w:rPr>
        <w:t xml:space="preserve">further investigation. Overall, while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nanoparticles affect flowering time, their impact extends </w:t>
      </w:r>
      <w:r w:rsidRPr="007B2F7D">
        <w:rPr>
          <w:sz w:val="24"/>
          <w:szCs w:val="24"/>
        </w:rPr>
        <w:t>beyond this single parameter, potentially offering comprehensive benefits to crop growth and development. The varying effects observed across treatments highlight the importance of optimizing nanoparticle concentrations for desired outcomes in agricultural applications."</w:t>
      </w:r>
    </w:p>
    <w:p w14:paraId="1A91B6A3" w14:textId="77777777" w:rsidR="00254B68" w:rsidRPr="007B2F7D" w:rsidRDefault="00254B68" w:rsidP="00254B68">
      <w:pPr>
        <w:rPr>
          <w:sz w:val="24"/>
          <w:szCs w:val="24"/>
        </w:rPr>
      </w:pPr>
    </w:p>
    <w:p w14:paraId="63183BFE" w14:textId="77777777" w:rsidR="00096801" w:rsidRPr="007B2F7D" w:rsidRDefault="00064F3E" w:rsidP="00096801">
      <w:pPr>
        <w:spacing w:line="360" w:lineRule="auto"/>
        <w:jc w:val="both"/>
        <w:rPr>
          <w:b/>
          <w:bCs/>
          <w:sz w:val="24"/>
          <w:szCs w:val="24"/>
        </w:rPr>
      </w:pPr>
      <w:r w:rsidRPr="007B2F7D">
        <w:rPr>
          <w:b/>
          <w:bCs/>
          <w:sz w:val="24"/>
          <w:szCs w:val="24"/>
        </w:rPr>
        <w:t xml:space="preserve">3.2.4 </w:t>
      </w:r>
      <w:r w:rsidR="00096801" w:rsidRPr="007B2F7D">
        <w:rPr>
          <w:b/>
          <w:bCs/>
          <w:sz w:val="24"/>
          <w:szCs w:val="24"/>
        </w:rPr>
        <w:t>Leaf surface area</w:t>
      </w:r>
      <w:r w:rsidRPr="007B2F7D">
        <w:rPr>
          <w:b/>
          <w:bCs/>
          <w:sz w:val="24"/>
          <w:szCs w:val="24"/>
        </w:rPr>
        <w:t xml:space="preserve"> </w:t>
      </w:r>
      <w:r w:rsidR="00096801" w:rsidRPr="007B2F7D">
        <w:rPr>
          <w:b/>
          <w:bCs/>
          <w:sz w:val="24"/>
          <w:szCs w:val="24"/>
        </w:rPr>
        <w:t>(cm²):</w:t>
      </w:r>
    </w:p>
    <w:p w14:paraId="33C262A1" w14:textId="06F7BB6B" w:rsidR="008F45B5" w:rsidRPr="007B2F7D" w:rsidRDefault="00096801" w:rsidP="008F45B5">
      <w:pPr>
        <w:spacing w:line="360" w:lineRule="auto"/>
        <w:jc w:val="both"/>
        <w:rPr>
          <w:sz w:val="24"/>
          <w:szCs w:val="24"/>
        </w:rPr>
      </w:pPr>
      <w:r w:rsidRPr="007B2F7D">
        <w:rPr>
          <w:position w:val="2"/>
          <w:sz w:val="24"/>
          <w:szCs w:val="24"/>
        </w:rPr>
        <w:t xml:space="preserve">The study on the effects of </w:t>
      </w:r>
      <w:r w:rsidR="00244042" w:rsidRPr="007B2F7D">
        <w:rPr>
          <w:sz w:val="24"/>
          <w:szCs w:val="24"/>
          <w:highlight w:val="yellow"/>
        </w:rPr>
        <w:t>SiO₂</w:t>
      </w:r>
      <w:r w:rsidRPr="007B2F7D">
        <w:rPr>
          <w:spacing w:val="40"/>
          <w:sz w:val="24"/>
          <w:szCs w:val="24"/>
        </w:rPr>
        <w:t xml:space="preserve"> </w:t>
      </w:r>
      <w:r w:rsidRPr="007B2F7D">
        <w:rPr>
          <w:position w:val="2"/>
          <w:sz w:val="24"/>
          <w:szCs w:val="24"/>
        </w:rPr>
        <w:t xml:space="preserve">nanoparticle seed priming revealed significant differences in leaf </w:t>
      </w:r>
      <w:r w:rsidRPr="007B2F7D">
        <w:rPr>
          <w:sz w:val="24"/>
          <w:szCs w:val="24"/>
        </w:rPr>
        <w:t>surface</w:t>
      </w:r>
      <w:r w:rsidRPr="007B2F7D">
        <w:rPr>
          <w:spacing w:val="-7"/>
          <w:sz w:val="24"/>
          <w:szCs w:val="24"/>
        </w:rPr>
        <w:t xml:space="preserve"> </w:t>
      </w:r>
      <w:r w:rsidRPr="007B2F7D">
        <w:rPr>
          <w:sz w:val="24"/>
          <w:szCs w:val="24"/>
        </w:rPr>
        <w:t>area</w:t>
      </w:r>
      <w:r w:rsidRPr="007B2F7D">
        <w:rPr>
          <w:spacing w:val="-4"/>
          <w:sz w:val="24"/>
          <w:szCs w:val="24"/>
        </w:rPr>
        <w:t xml:space="preserve"> </w:t>
      </w:r>
      <w:r w:rsidRPr="007B2F7D">
        <w:rPr>
          <w:sz w:val="24"/>
          <w:szCs w:val="24"/>
        </w:rPr>
        <w:t>among</w:t>
      </w:r>
      <w:r w:rsidRPr="007B2F7D">
        <w:rPr>
          <w:spacing w:val="-6"/>
          <w:sz w:val="24"/>
          <w:szCs w:val="24"/>
        </w:rPr>
        <w:t xml:space="preserve"> </w:t>
      </w:r>
      <w:r w:rsidRPr="007B2F7D">
        <w:rPr>
          <w:sz w:val="24"/>
          <w:szCs w:val="24"/>
        </w:rPr>
        <w:t>treatments</w:t>
      </w:r>
      <w:r w:rsidRPr="007B2F7D">
        <w:rPr>
          <w:spacing w:val="-4"/>
          <w:sz w:val="24"/>
          <w:szCs w:val="24"/>
        </w:rPr>
        <w:t xml:space="preserve"> </w:t>
      </w:r>
      <w:r w:rsidRPr="007B2F7D">
        <w:rPr>
          <w:b/>
          <w:bCs/>
          <w:sz w:val="24"/>
          <w:szCs w:val="24"/>
        </w:rPr>
        <w:t>(Table</w:t>
      </w:r>
      <w:r w:rsidRPr="007B2F7D">
        <w:rPr>
          <w:b/>
          <w:bCs/>
          <w:spacing w:val="-5"/>
          <w:sz w:val="24"/>
          <w:szCs w:val="24"/>
        </w:rPr>
        <w:t xml:space="preserve"> </w:t>
      </w:r>
      <w:r w:rsidRPr="007B2F7D">
        <w:rPr>
          <w:b/>
          <w:bCs/>
          <w:sz w:val="24"/>
          <w:szCs w:val="24"/>
        </w:rPr>
        <w:t>3).</w:t>
      </w:r>
      <w:r w:rsidRPr="007B2F7D">
        <w:rPr>
          <w:spacing w:val="-5"/>
          <w:sz w:val="24"/>
          <w:szCs w:val="24"/>
        </w:rPr>
        <w:t xml:space="preserve"> </w:t>
      </w:r>
      <w:r w:rsidRPr="007B2F7D">
        <w:rPr>
          <w:sz w:val="24"/>
          <w:szCs w:val="24"/>
        </w:rPr>
        <w:t>The</w:t>
      </w:r>
      <w:r w:rsidRPr="007B2F7D">
        <w:rPr>
          <w:spacing w:val="-6"/>
          <w:sz w:val="24"/>
          <w:szCs w:val="24"/>
        </w:rPr>
        <w:t xml:space="preserve"> </w:t>
      </w:r>
      <w:r w:rsidRPr="007B2F7D">
        <w:rPr>
          <w:sz w:val="24"/>
          <w:szCs w:val="24"/>
        </w:rPr>
        <w:t>highest</w:t>
      </w:r>
      <w:r w:rsidRPr="007B2F7D">
        <w:rPr>
          <w:spacing w:val="-4"/>
          <w:sz w:val="24"/>
          <w:szCs w:val="24"/>
        </w:rPr>
        <w:t xml:space="preserve"> </w:t>
      </w:r>
      <w:r w:rsidRPr="007B2F7D">
        <w:rPr>
          <w:sz w:val="24"/>
          <w:szCs w:val="24"/>
        </w:rPr>
        <w:t>leaf</w:t>
      </w:r>
      <w:r w:rsidRPr="007B2F7D">
        <w:rPr>
          <w:spacing w:val="-5"/>
          <w:sz w:val="24"/>
          <w:szCs w:val="24"/>
        </w:rPr>
        <w:t xml:space="preserve"> </w:t>
      </w:r>
      <w:r w:rsidRPr="007B2F7D">
        <w:rPr>
          <w:sz w:val="24"/>
          <w:szCs w:val="24"/>
        </w:rPr>
        <w:t>surface</w:t>
      </w:r>
      <w:r w:rsidRPr="007B2F7D">
        <w:rPr>
          <w:spacing w:val="-4"/>
          <w:sz w:val="24"/>
          <w:szCs w:val="24"/>
        </w:rPr>
        <w:t xml:space="preserve"> </w:t>
      </w:r>
      <w:r w:rsidRPr="007B2F7D">
        <w:rPr>
          <w:sz w:val="24"/>
          <w:szCs w:val="24"/>
        </w:rPr>
        <w:t>area</w:t>
      </w:r>
      <w:r w:rsidRPr="007B2F7D">
        <w:rPr>
          <w:spacing w:val="-3"/>
          <w:sz w:val="24"/>
          <w:szCs w:val="24"/>
        </w:rPr>
        <w:t xml:space="preserve"> </w:t>
      </w:r>
      <w:r w:rsidRPr="007B2F7D">
        <w:rPr>
          <w:sz w:val="24"/>
          <w:szCs w:val="24"/>
        </w:rPr>
        <w:t>was observed</w:t>
      </w:r>
      <w:r w:rsidRPr="007B2F7D">
        <w:rPr>
          <w:spacing w:val="-3"/>
          <w:sz w:val="24"/>
          <w:szCs w:val="24"/>
        </w:rPr>
        <w:t xml:space="preserve"> </w:t>
      </w:r>
      <w:r w:rsidRPr="007B2F7D">
        <w:rPr>
          <w:sz w:val="24"/>
          <w:szCs w:val="24"/>
        </w:rPr>
        <w:t>in T3</w:t>
      </w:r>
      <w:r w:rsidRPr="007B2F7D">
        <w:rPr>
          <w:spacing w:val="-6"/>
          <w:sz w:val="24"/>
          <w:szCs w:val="24"/>
        </w:rPr>
        <w:t xml:space="preserve"> </w:t>
      </w:r>
      <w:r w:rsidRPr="007B2F7D">
        <w:rPr>
          <w:sz w:val="24"/>
          <w:szCs w:val="24"/>
        </w:rPr>
        <w:t>(15</w:t>
      </w:r>
      <w:r w:rsidRPr="007B2F7D">
        <w:rPr>
          <w:spacing w:val="-5"/>
          <w:sz w:val="24"/>
          <w:szCs w:val="24"/>
        </w:rPr>
        <w:t xml:space="preserve"> </w:t>
      </w:r>
      <w:r w:rsidRPr="007B2F7D">
        <w:rPr>
          <w:sz w:val="24"/>
          <w:szCs w:val="24"/>
        </w:rPr>
        <w:t>ppm)</w:t>
      </w:r>
      <w:r w:rsidR="008F45B5" w:rsidRPr="007B2F7D">
        <w:rPr>
          <w:sz w:val="24"/>
          <w:szCs w:val="24"/>
        </w:rPr>
        <w:t xml:space="preserve"> at 12.12 cm², followed by T2 (10 ppm) at 9.66 cm² and T5 (25 ppm) at 9.57 cm². In contrast, the control (T0) showed the lowest leaf surface area at 5.19 cm². Treatment T8 (40 ppm) recorded a leaf surface area of 7.57 cm², highlighting those higher concentrations beyond 15 ppm had varied effects but </w:t>
      </w:r>
      <w:r w:rsidR="008F45B5" w:rsidRPr="007B2F7D">
        <w:rPr>
          <w:position w:val="2"/>
          <w:sz w:val="24"/>
          <w:szCs w:val="24"/>
        </w:rPr>
        <w:t>generally outperformed the control (</w:t>
      </w:r>
      <w:r w:rsidR="008F45B5" w:rsidRPr="007B2F7D">
        <w:rPr>
          <w:b/>
          <w:bCs/>
          <w:position w:val="2"/>
          <w:sz w:val="24"/>
          <w:szCs w:val="24"/>
        </w:rPr>
        <w:t>Fig. 4).</w:t>
      </w:r>
      <w:r w:rsidR="008F45B5" w:rsidRPr="007B2F7D">
        <w:rPr>
          <w:position w:val="2"/>
          <w:sz w:val="24"/>
          <w:szCs w:val="24"/>
        </w:rPr>
        <w:t xml:space="preserve"> This trend indicates that </w:t>
      </w:r>
      <w:r w:rsidR="00244042" w:rsidRPr="007B2F7D">
        <w:rPr>
          <w:sz w:val="24"/>
          <w:szCs w:val="24"/>
          <w:highlight w:val="yellow"/>
        </w:rPr>
        <w:t>SiO₂</w:t>
      </w:r>
      <w:r w:rsidR="008F45B5" w:rsidRPr="007B2F7D">
        <w:rPr>
          <w:spacing w:val="40"/>
          <w:sz w:val="24"/>
          <w:szCs w:val="24"/>
        </w:rPr>
        <w:t xml:space="preserve"> </w:t>
      </w:r>
      <w:r w:rsidR="008F45B5" w:rsidRPr="007B2F7D">
        <w:rPr>
          <w:position w:val="2"/>
          <w:sz w:val="24"/>
          <w:szCs w:val="24"/>
        </w:rPr>
        <w:t xml:space="preserve">nanoparticle treatment </w:t>
      </w:r>
      <w:r w:rsidR="008F45B5" w:rsidRPr="007B2F7D">
        <w:rPr>
          <w:sz w:val="24"/>
          <w:szCs w:val="24"/>
        </w:rPr>
        <w:t>enhances leaf surface area,</w:t>
      </w:r>
      <w:r w:rsidR="008F45B5" w:rsidRPr="007B2F7D">
        <w:rPr>
          <w:spacing w:val="-1"/>
          <w:sz w:val="24"/>
          <w:szCs w:val="24"/>
        </w:rPr>
        <w:t xml:space="preserve"> </w:t>
      </w:r>
      <w:r w:rsidR="008F45B5" w:rsidRPr="007B2F7D">
        <w:rPr>
          <w:sz w:val="24"/>
          <w:szCs w:val="24"/>
        </w:rPr>
        <w:t xml:space="preserve">with the optimal concentration being around 15 ppm. </w:t>
      </w:r>
      <w:r w:rsidR="008F45B5" w:rsidRPr="007B2F7D">
        <w:rPr>
          <w:b/>
          <w:bCs/>
          <w:sz w:val="24"/>
          <w:szCs w:val="24"/>
        </w:rPr>
        <w:t>Zhang and Li (2023)</w:t>
      </w:r>
      <w:r w:rsidR="008F45B5" w:rsidRPr="007B2F7D">
        <w:rPr>
          <w:sz w:val="24"/>
          <w:szCs w:val="24"/>
        </w:rPr>
        <w:t xml:space="preserve"> </w:t>
      </w:r>
      <w:r w:rsidR="008F45B5" w:rsidRPr="007B2F7D">
        <w:rPr>
          <w:position w:val="2"/>
          <w:sz w:val="24"/>
          <w:szCs w:val="24"/>
        </w:rPr>
        <w:t xml:space="preserve">also found that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008F45B5" w:rsidRPr="007B2F7D">
        <w:rPr>
          <w:position w:val="2"/>
          <w:sz w:val="24"/>
          <w:szCs w:val="24"/>
        </w:rPr>
        <w:t xml:space="preserve">nanoparticles significantly enhance leaf surface area, with the best results at moderate concentrations. Their research supports the observation that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008F45B5" w:rsidRPr="007B2F7D">
        <w:rPr>
          <w:position w:val="2"/>
          <w:sz w:val="24"/>
          <w:szCs w:val="24"/>
        </w:rPr>
        <w:t xml:space="preserve">nanoparticles have a </w:t>
      </w:r>
      <w:r w:rsidR="008F45B5" w:rsidRPr="007B2F7D">
        <w:rPr>
          <w:sz w:val="24"/>
          <w:szCs w:val="24"/>
        </w:rPr>
        <w:t xml:space="preserve">concentration-dependent effect on leaf growth, aligning with the findings of this study. The mean leaf surface area across all treatments was 8.23 cm², with a coefficient of variation of 15%, indicating </w:t>
      </w:r>
      <w:r w:rsidR="008F45B5" w:rsidRPr="007B2F7D">
        <w:rPr>
          <w:position w:val="2"/>
          <w:sz w:val="24"/>
          <w:szCs w:val="24"/>
        </w:rPr>
        <w:t xml:space="preserve">moderate consistency in the data </w:t>
      </w:r>
      <w:r w:rsidR="008F45B5" w:rsidRPr="007B2F7D">
        <w:rPr>
          <w:b/>
          <w:bCs/>
          <w:position w:val="2"/>
          <w:sz w:val="24"/>
          <w:szCs w:val="24"/>
        </w:rPr>
        <w:t>(Table 3).</w:t>
      </w:r>
      <w:r w:rsidR="008F45B5" w:rsidRPr="007B2F7D">
        <w:rPr>
          <w:position w:val="2"/>
          <w:sz w:val="24"/>
          <w:szCs w:val="24"/>
        </w:rPr>
        <w:t xml:space="preserve"> Overall,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008F45B5" w:rsidRPr="007B2F7D">
        <w:rPr>
          <w:position w:val="2"/>
          <w:sz w:val="24"/>
          <w:szCs w:val="24"/>
        </w:rPr>
        <w:t xml:space="preserve">nanoparticle treatment effectively increases </w:t>
      </w:r>
      <w:r w:rsidR="008F45B5" w:rsidRPr="007B2F7D">
        <w:rPr>
          <w:sz w:val="24"/>
          <w:szCs w:val="24"/>
        </w:rPr>
        <w:t>leaf surface area, particularly at optimal concentrations.</w:t>
      </w:r>
    </w:p>
    <w:p w14:paraId="434E8EC8" w14:textId="77777777" w:rsidR="008F45B5" w:rsidRPr="007B2F7D" w:rsidRDefault="008F45B5" w:rsidP="008F45B5">
      <w:pPr>
        <w:spacing w:line="360" w:lineRule="auto"/>
        <w:jc w:val="both"/>
        <w:rPr>
          <w:b/>
          <w:bCs/>
          <w:sz w:val="24"/>
          <w:szCs w:val="24"/>
        </w:rPr>
      </w:pPr>
    </w:p>
    <w:p w14:paraId="37C875C2" w14:textId="77777777" w:rsidR="008F45B5" w:rsidRPr="007B2F7D" w:rsidRDefault="00064F3E" w:rsidP="008F45B5">
      <w:pPr>
        <w:spacing w:line="360" w:lineRule="auto"/>
        <w:jc w:val="both"/>
        <w:rPr>
          <w:b/>
          <w:bCs/>
          <w:sz w:val="24"/>
          <w:szCs w:val="24"/>
        </w:rPr>
      </w:pPr>
      <w:r w:rsidRPr="007B2F7D">
        <w:rPr>
          <w:b/>
          <w:bCs/>
          <w:sz w:val="24"/>
          <w:szCs w:val="24"/>
        </w:rPr>
        <w:t xml:space="preserve">3.2.5 </w:t>
      </w:r>
      <w:r w:rsidR="008F45B5" w:rsidRPr="007B2F7D">
        <w:rPr>
          <w:b/>
          <w:bCs/>
          <w:sz w:val="24"/>
          <w:szCs w:val="24"/>
        </w:rPr>
        <w:t>Seed</w:t>
      </w:r>
      <w:r w:rsidR="008F45B5" w:rsidRPr="007B2F7D">
        <w:rPr>
          <w:b/>
          <w:bCs/>
          <w:spacing w:val="-3"/>
          <w:sz w:val="24"/>
          <w:szCs w:val="24"/>
        </w:rPr>
        <w:t xml:space="preserve"> </w:t>
      </w:r>
      <w:r w:rsidR="008F45B5" w:rsidRPr="007B2F7D">
        <w:rPr>
          <w:b/>
          <w:bCs/>
          <w:sz w:val="24"/>
          <w:szCs w:val="24"/>
        </w:rPr>
        <w:t>yield</w:t>
      </w:r>
      <w:r w:rsidR="008F45B5" w:rsidRPr="007B2F7D">
        <w:rPr>
          <w:b/>
          <w:bCs/>
          <w:spacing w:val="-3"/>
          <w:sz w:val="24"/>
          <w:szCs w:val="24"/>
        </w:rPr>
        <w:t xml:space="preserve"> </w:t>
      </w:r>
      <w:r w:rsidR="008F45B5" w:rsidRPr="007B2F7D">
        <w:rPr>
          <w:b/>
          <w:bCs/>
          <w:sz w:val="24"/>
          <w:szCs w:val="24"/>
        </w:rPr>
        <w:t>per</w:t>
      </w:r>
      <w:r w:rsidR="008F45B5" w:rsidRPr="007B2F7D">
        <w:rPr>
          <w:b/>
          <w:bCs/>
          <w:spacing w:val="-6"/>
          <w:sz w:val="24"/>
          <w:szCs w:val="24"/>
        </w:rPr>
        <w:t xml:space="preserve"> </w:t>
      </w:r>
      <w:r w:rsidR="008F45B5" w:rsidRPr="007B2F7D">
        <w:rPr>
          <w:b/>
          <w:bCs/>
          <w:spacing w:val="-2"/>
          <w:sz w:val="24"/>
          <w:szCs w:val="24"/>
        </w:rPr>
        <w:t>plant(g):</w:t>
      </w:r>
    </w:p>
    <w:p w14:paraId="205A6AEC" w14:textId="1B4B23C6" w:rsidR="008F45B5" w:rsidRPr="007B2F7D" w:rsidRDefault="008F45B5" w:rsidP="008F45B5">
      <w:pPr>
        <w:spacing w:line="360" w:lineRule="auto"/>
        <w:jc w:val="both"/>
        <w:rPr>
          <w:sz w:val="24"/>
          <w:szCs w:val="24"/>
        </w:rPr>
      </w:pPr>
      <w:r w:rsidRPr="007B2F7D">
        <w:rPr>
          <w:sz w:val="24"/>
          <w:szCs w:val="24"/>
        </w:rPr>
        <w:t xml:space="preserve">The data analysis from the experimental crop growth revealed significant enhancement in seed yield </w:t>
      </w:r>
      <w:r w:rsidRPr="007B2F7D">
        <w:rPr>
          <w:position w:val="2"/>
          <w:sz w:val="24"/>
          <w:szCs w:val="24"/>
        </w:rPr>
        <w:t xml:space="preserve">per plant when treated with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nanoparticles, as shown in </w:t>
      </w:r>
      <w:r w:rsidRPr="007B2F7D">
        <w:rPr>
          <w:b/>
          <w:bCs/>
          <w:position w:val="2"/>
          <w:sz w:val="24"/>
          <w:szCs w:val="24"/>
        </w:rPr>
        <w:t xml:space="preserve">Table No. 3 </w:t>
      </w:r>
      <w:r w:rsidRPr="007B2F7D">
        <w:rPr>
          <w:position w:val="2"/>
          <w:sz w:val="24"/>
          <w:szCs w:val="24"/>
        </w:rPr>
        <w:t>and</w:t>
      </w:r>
      <w:r w:rsidRPr="007B2F7D">
        <w:rPr>
          <w:b/>
          <w:bCs/>
          <w:position w:val="2"/>
          <w:sz w:val="24"/>
          <w:szCs w:val="24"/>
        </w:rPr>
        <w:t xml:space="preserve"> Fig. 4.</w:t>
      </w:r>
      <w:r w:rsidRPr="007B2F7D">
        <w:rPr>
          <w:position w:val="2"/>
          <w:sz w:val="24"/>
          <w:szCs w:val="24"/>
        </w:rPr>
        <w:t xml:space="preserve"> Treatment T3 (15 </w:t>
      </w:r>
      <w:r w:rsidRPr="007B2F7D">
        <w:rPr>
          <w:sz w:val="24"/>
          <w:szCs w:val="24"/>
        </w:rPr>
        <w:t>ppm)</w:t>
      </w:r>
      <w:r w:rsidRPr="007B2F7D">
        <w:rPr>
          <w:spacing w:val="-1"/>
          <w:sz w:val="24"/>
          <w:szCs w:val="24"/>
        </w:rPr>
        <w:t xml:space="preserve"> </w:t>
      </w:r>
      <w:r w:rsidRPr="007B2F7D">
        <w:rPr>
          <w:sz w:val="24"/>
          <w:szCs w:val="24"/>
        </w:rPr>
        <w:t>yielded the</w:t>
      </w:r>
      <w:r w:rsidRPr="007B2F7D">
        <w:rPr>
          <w:spacing w:val="-1"/>
          <w:sz w:val="24"/>
          <w:szCs w:val="24"/>
        </w:rPr>
        <w:t xml:space="preserve"> </w:t>
      </w:r>
      <w:r w:rsidRPr="007B2F7D">
        <w:rPr>
          <w:sz w:val="24"/>
          <w:szCs w:val="24"/>
        </w:rPr>
        <w:t>highest number of</w:t>
      </w:r>
      <w:r w:rsidRPr="007B2F7D">
        <w:rPr>
          <w:spacing w:val="-1"/>
          <w:sz w:val="24"/>
          <w:szCs w:val="24"/>
        </w:rPr>
        <w:t xml:space="preserve"> </w:t>
      </w:r>
      <w:r w:rsidRPr="007B2F7D">
        <w:rPr>
          <w:sz w:val="24"/>
          <w:szCs w:val="24"/>
        </w:rPr>
        <w:t>seeds at 99.07,</w:t>
      </w:r>
      <w:r w:rsidRPr="007B2F7D">
        <w:rPr>
          <w:spacing w:val="-1"/>
          <w:sz w:val="24"/>
          <w:szCs w:val="24"/>
        </w:rPr>
        <w:t xml:space="preserve"> </w:t>
      </w:r>
      <w:r w:rsidRPr="007B2F7D">
        <w:rPr>
          <w:sz w:val="24"/>
          <w:szCs w:val="24"/>
        </w:rPr>
        <w:t>followed</w:t>
      </w:r>
      <w:r w:rsidRPr="007B2F7D">
        <w:rPr>
          <w:spacing w:val="-1"/>
          <w:sz w:val="24"/>
          <w:szCs w:val="24"/>
        </w:rPr>
        <w:t xml:space="preserve"> </w:t>
      </w:r>
      <w:r w:rsidRPr="007B2F7D">
        <w:rPr>
          <w:sz w:val="24"/>
          <w:szCs w:val="24"/>
        </w:rPr>
        <w:t xml:space="preserve">by T2 (10 ppm) with 73.67 seeds and T9 </w:t>
      </w:r>
      <w:r w:rsidRPr="007B2F7D">
        <w:rPr>
          <w:position w:val="2"/>
          <w:sz w:val="24"/>
          <w:szCs w:val="24"/>
        </w:rPr>
        <w:t xml:space="preserve">(40 ppm) with 80.33 seeds, indicating that low to moderate </w:t>
      </w:r>
      <w:r w:rsidR="00244042" w:rsidRPr="007B2F7D">
        <w:rPr>
          <w:sz w:val="24"/>
          <w:szCs w:val="24"/>
          <w:highlight w:val="yellow"/>
        </w:rPr>
        <w:t>SiO₂</w:t>
      </w:r>
      <w:r w:rsidRPr="007B2F7D">
        <w:rPr>
          <w:spacing w:val="40"/>
          <w:sz w:val="24"/>
          <w:szCs w:val="24"/>
        </w:rPr>
        <w:t xml:space="preserve"> </w:t>
      </w:r>
      <w:r w:rsidRPr="007B2F7D">
        <w:rPr>
          <w:position w:val="2"/>
          <w:sz w:val="24"/>
          <w:szCs w:val="24"/>
        </w:rPr>
        <w:t xml:space="preserve">concentrations are effective in </w:t>
      </w:r>
      <w:r w:rsidRPr="007B2F7D">
        <w:rPr>
          <w:sz w:val="24"/>
          <w:szCs w:val="24"/>
        </w:rPr>
        <w:t>enhancing</w:t>
      </w:r>
      <w:r w:rsidRPr="007B2F7D">
        <w:rPr>
          <w:spacing w:val="-7"/>
          <w:sz w:val="24"/>
          <w:szCs w:val="24"/>
        </w:rPr>
        <w:t xml:space="preserve"> </w:t>
      </w:r>
      <w:r w:rsidRPr="007B2F7D">
        <w:rPr>
          <w:sz w:val="24"/>
          <w:szCs w:val="24"/>
        </w:rPr>
        <w:t>seed</w:t>
      </w:r>
      <w:r w:rsidRPr="007B2F7D">
        <w:rPr>
          <w:spacing w:val="-7"/>
          <w:sz w:val="24"/>
          <w:szCs w:val="24"/>
        </w:rPr>
        <w:t xml:space="preserve"> </w:t>
      </w:r>
      <w:r w:rsidRPr="007B2F7D">
        <w:rPr>
          <w:sz w:val="24"/>
          <w:szCs w:val="24"/>
        </w:rPr>
        <w:t>production.</w:t>
      </w:r>
      <w:r w:rsidRPr="007B2F7D">
        <w:rPr>
          <w:spacing w:val="-10"/>
          <w:sz w:val="24"/>
          <w:szCs w:val="24"/>
        </w:rPr>
        <w:t xml:space="preserve"> </w:t>
      </w:r>
      <w:r w:rsidRPr="007B2F7D">
        <w:rPr>
          <w:sz w:val="24"/>
          <w:szCs w:val="24"/>
        </w:rPr>
        <w:t>The</w:t>
      </w:r>
      <w:r w:rsidRPr="007B2F7D">
        <w:rPr>
          <w:spacing w:val="-7"/>
          <w:sz w:val="24"/>
          <w:szCs w:val="24"/>
        </w:rPr>
        <w:t xml:space="preserve"> </w:t>
      </w:r>
      <w:r w:rsidRPr="007B2F7D">
        <w:rPr>
          <w:sz w:val="24"/>
          <w:szCs w:val="24"/>
        </w:rPr>
        <w:t>control</w:t>
      </w:r>
      <w:r w:rsidRPr="007B2F7D">
        <w:rPr>
          <w:spacing w:val="-6"/>
          <w:sz w:val="24"/>
          <w:szCs w:val="24"/>
        </w:rPr>
        <w:t xml:space="preserve"> </w:t>
      </w:r>
      <w:r w:rsidRPr="007B2F7D">
        <w:rPr>
          <w:sz w:val="24"/>
          <w:szCs w:val="24"/>
        </w:rPr>
        <w:t>group</w:t>
      </w:r>
      <w:r w:rsidRPr="007B2F7D">
        <w:rPr>
          <w:spacing w:val="-7"/>
          <w:sz w:val="24"/>
          <w:szCs w:val="24"/>
        </w:rPr>
        <w:t xml:space="preserve"> </w:t>
      </w:r>
      <w:r w:rsidRPr="007B2F7D">
        <w:rPr>
          <w:sz w:val="24"/>
          <w:szCs w:val="24"/>
        </w:rPr>
        <w:t>(T0)</w:t>
      </w:r>
      <w:r w:rsidRPr="007B2F7D">
        <w:rPr>
          <w:spacing w:val="-6"/>
          <w:sz w:val="24"/>
          <w:szCs w:val="24"/>
        </w:rPr>
        <w:t xml:space="preserve"> </w:t>
      </w:r>
      <w:r w:rsidRPr="007B2F7D">
        <w:rPr>
          <w:sz w:val="24"/>
          <w:szCs w:val="24"/>
        </w:rPr>
        <w:t>had</w:t>
      </w:r>
      <w:r w:rsidRPr="007B2F7D">
        <w:rPr>
          <w:spacing w:val="-9"/>
          <w:sz w:val="24"/>
          <w:szCs w:val="24"/>
        </w:rPr>
        <w:t xml:space="preserve"> </w:t>
      </w:r>
      <w:r w:rsidRPr="007B2F7D">
        <w:rPr>
          <w:sz w:val="24"/>
          <w:szCs w:val="24"/>
        </w:rPr>
        <w:t>the</w:t>
      </w:r>
      <w:r w:rsidRPr="007B2F7D">
        <w:rPr>
          <w:spacing w:val="-7"/>
          <w:sz w:val="24"/>
          <w:szCs w:val="24"/>
        </w:rPr>
        <w:t xml:space="preserve"> </w:t>
      </w:r>
      <w:r w:rsidRPr="007B2F7D">
        <w:rPr>
          <w:sz w:val="24"/>
          <w:szCs w:val="24"/>
        </w:rPr>
        <w:t>lowest</w:t>
      </w:r>
      <w:r w:rsidRPr="007B2F7D">
        <w:rPr>
          <w:spacing w:val="-6"/>
          <w:sz w:val="24"/>
          <w:szCs w:val="24"/>
        </w:rPr>
        <w:t xml:space="preserve"> </w:t>
      </w:r>
      <w:r w:rsidRPr="007B2F7D">
        <w:rPr>
          <w:sz w:val="24"/>
          <w:szCs w:val="24"/>
        </w:rPr>
        <w:t>yield</w:t>
      </w:r>
      <w:r w:rsidRPr="007B2F7D">
        <w:rPr>
          <w:spacing w:val="-7"/>
          <w:sz w:val="24"/>
          <w:szCs w:val="24"/>
        </w:rPr>
        <w:t xml:space="preserve"> </w:t>
      </w:r>
      <w:r w:rsidRPr="007B2F7D">
        <w:rPr>
          <w:sz w:val="24"/>
          <w:szCs w:val="24"/>
        </w:rPr>
        <w:t>at</w:t>
      </w:r>
      <w:r w:rsidRPr="007B2F7D">
        <w:rPr>
          <w:spacing w:val="-6"/>
          <w:sz w:val="24"/>
          <w:szCs w:val="24"/>
        </w:rPr>
        <w:t xml:space="preserve"> </w:t>
      </w:r>
      <w:r w:rsidRPr="007B2F7D">
        <w:rPr>
          <w:sz w:val="24"/>
          <w:szCs w:val="24"/>
        </w:rPr>
        <w:t>34.8</w:t>
      </w:r>
      <w:r w:rsidRPr="007B2F7D">
        <w:rPr>
          <w:spacing w:val="-7"/>
          <w:sz w:val="24"/>
          <w:szCs w:val="24"/>
        </w:rPr>
        <w:t xml:space="preserve"> </w:t>
      </w:r>
      <w:r w:rsidRPr="007B2F7D">
        <w:rPr>
          <w:sz w:val="24"/>
          <w:szCs w:val="24"/>
        </w:rPr>
        <w:t>seeds,</w:t>
      </w:r>
      <w:r w:rsidRPr="007B2F7D">
        <w:rPr>
          <w:spacing w:val="-6"/>
          <w:sz w:val="24"/>
          <w:szCs w:val="24"/>
        </w:rPr>
        <w:t xml:space="preserve"> </w:t>
      </w:r>
      <w:r w:rsidRPr="007B2F7D">
        <w:rPr>
          <w:sz w:val="24"/>
          <w:szCs w:val="24"/>
        </w:rPr>
        <w:t>underscoring</w:t>
      </w:r>
      <w:r w:rsidRPr="007B2F7D">
        <w:rPr>
          <w:spacing w:val="-7"/>
          <w:sz w:val="24"/>
          <w:szCs w:val="24"/>
        </w:rPr>
        <w:t xml:space="preserve"> </w:t>
      </w:r>
      <w:r w:rsidRPr="007B2F7D">
        <w:rPr>
          <w:sz w:val="24"/>
          <w:szCs w:val="24"/>
        </w:rPr>
        <w:t xml:space="preserve">the </w:t>
      </w:r>
      <w:r w:rsidRPr="007B2F7D">
        <w:rPr>
          <w:position w:val="2"/>
          <w:sz w:val="24"/>
          <w:szCs w:val="24"/>
        </w:rPr>
        <w:t xml:space="preserve">benefits of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 treatment. The trend shows that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 treatments, especially at 15 ppm, significantly boost yield. </w:t>
      </w:r>
      <w:r w:rsidR="00984094" w:rsidRPr="007B2F7D">
        <w:rPr>
          <w:b/>
          <w:bCs/>
          <w:color w:val="222222"/>
          <w:sz w:val="24"/>
          <w:szCs w:val="24"/>
          <w:highlight w:val="yellow"/>
          <w:shd w:val="clear" w:color="auto" w:fill="FFFFFF"/>
        </w:rPr>
        <w:t>Rajput</w:t>
      </w:r>
      <w:r w:rsidR="00984094" w:rsidRPr="007B2F7D">
        <w:rPr>
          <w:b/>
          <w:bCs/>
          <w:position w:val="2"/>
          <w:sz w:val="24"/>
          <w:szCs w:val="24"/>
          <w:highlight w:val="yellow"/>
        </w:rPr>
        <w:t xml:space="preserve"> </w:t>
      </w:r>
      <w:r w:rsidR="00984094" w:rsidRPr="007B2F7D">
        <w:rPr>
          <w:b/>
          <w:bCs/>
          <w:i/>
          <w:sz w:val="24"/>
          <w:szCs w:val="24"/>
          <w:highlight w:val="yellow"/>
        </w:rPr>
        <w:t>et</w:t>
      </w:r>
      <w:r w:rsidR="00984094" w:rsidRPr="007B2F7D">
        <w:rPr>
          <w:b/>
          <w:bCs/>
          <w:i/>
          <w:spacing w:val="-14"/>
          <w:sz w:val="24"/>
          <w:szCs w:val="24"/>
          <w:highlight w:val="yellow"/>
        </w:rPr>
        <w:t xml:space="preserve"> </w:t>
      </w:r>
      <w:r w:rsidR="00984094" w:rsidRPr="007B2F7D">
        <w:rPr>
          <w:b/>
          <w:bCs/>
          <w:i/>
          <w:sz w:val="24"/>
          <w:szCs w:val="24"/>
          <w:highlight w:val="yellow"/>
        </w:rPr>
        <w:t>al</w:t>
      </w:r>
      <w:r w:rsidR="00984094" w:rsidRPr="007B2F7D">
        <w:rPr>
          <w:b/>
          <w:bCs/>
          <w:sz w:val="24"/>
          <w:szCs w:val="24"/>
          <w:highlight w:val="yellow"/>
        </w:rPr>
        <w:t>.</w:t>
      </w:r>
      <w:r w:rsidR="00984094" w:rsidRPr="007B2F7D">
        <w:rPr>
          <w:b/>
          <w:bCs/>
          <w:spacing w:val="-14"/>
          <w:sz w:val="24"/>
          <w:szCs w:val="24"/>
          <w:highlight w:val="yellow"/>
        </w:rPr>
        <w:t xml:space="preserve"> </w:t>
      </w:r>
      <w:r w:rsidR="00984094" w:rsidRPr="007B2F7D">
        <w:rPr>
          <w:b/>
          <w:bCs/>
          <w:sz w:val="24"/>
          <w:szCs w:val="24"/>
          <w:highlight w:val="yellow"/>
        </w:rPr>
        <w:t>(2021)</w:t>
      </w:r>
      <w:r w:rsidR="00984094" w:rsidRPr="007B2F7D">
        <w:rPr>
          <w:spacing w:val="-14"/>
          <w:sz w:val="24"/>
          <w:szCs w:val="24"/>
        </w:rPr>
        <w:t xml:space="preserve"> </w:t>
      </w:r>
      <w:r w:rsidRPr="007B2F7D">
        <w:rPr>
          <w:position w:val="2"/>
          <w:sz w:val="24"/>
          <w:szCs w:val="24"/>
        </w:rPr>
        <w:t xml:space="preserve"> investigated the effects of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nanoparticles on seed yield and quality, </w:t>
      </w:r>
      <w:r w:rsidRPr="007B2F7D">
        <w:rPr>
          <w:position w:val="2"/>
          <w:sz w:val="24"/>
          <w:szCs w:val="24"/>
        </w:rPr>
        <w:lastRenderedPageBreak/>
        <w:t xml:space="preserve">finding that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 treatment effectively increases </w:t>
      </w:r>
      <w:r w:rsidRPr="007B2F7D">
        <w:rPr>
          <w:sz w:val="24"/>
          <w:szCs w:val="24"/>
        </w:rPr>
        <w:t>seed</w:t>
      </w:r>
      <w:r w:rsidRPr="007B2F7D">
        <w:rPr>
          <w:spacing w:val="-2"/>
          <w:sz w:val="24"/>
          <w:szCs w:val="24"/>
        </w:rPr>
        <w:t xml:space="preserve"> </w:t>
      </w:r>
      <w:r w:rsidRPr="007B2F7D">
        <w:rPr>
          <w:sz w:val="24"/>
          <w:szCs w:val="24"/>
        </w:rPr>
        <w:t>yield</w:t>
      </w:r>
      <w:r w:rsidRPr="007B2F7D">
        <w:rPr>
          <w:spacing w:val="-2"/>
          <w:sz w:val="24"/>
          <w:szCs w:val="24"/>
        </w:rPr>
        <w:t xml:space="preserve"> </w:t>
      </w:r>
      <w:r w:rsidRPr="007B2F7D">
        <w:rPr>
          <w:sz w:val="24"/>
          <w:szCs w:val="24"/>
        </w:rPr>
        <w:t>by</w:t>
      </w:r>
      <w:r w:rsidRPr="007B2F7D">
        <w:rPr>
          <w:spacing w:val="-2"/>
          <w:sz w:val="24"/>
          <w:szCs w:val="24"/>
        </w:rPr>
        <w:t xml:space="preserve"> </w:t>
      </w:r>
      <w:r w:rsidRPr="007B2F7D">
        <w:rPr>
          <w:sz w:val="24"/>
          <w:szCs w:val="24"/>
        </w:rPr>
        <w:t>improving</w:t>
      </w:r>
      <w:r w:rsidRPr="007B2F7D">
        <w:rPr>
          <w:spacing w:val="-2"/>
          <w:sz w:val="24"/>
          <w:szCs w:val="24"/>
        </w:rPr>
        <w:t xml:space="preserve"> </w:t>
      </w:r>
      <w:r w:rsidRPr="007B2F7D">
        <w:rPr>
          <w:sz w:val="24"/>
          <w:szCs w:val="24"/>
        </w:rPr>
        <w:t>water</w:t>
      </w:r>
      <w:r w:rsidRPr="007B2F7D">
        <w:rPr>
          <w:spacing w:val="-1"/>
          <w:sz w:val="24"/>
          <w:szCs w:val="24"/>
        </w:rPr>
        <w:t xml:space="preserve"> </w:t>
      </w:r>
      <w:r w:rsidRPr="007B2F7D">
        <w:rPr>
          <w:sz w:val="24"/>
          <w:szCs w:val="24"/>
        </w:rPr>
        <w:t>and</w:t>
      </w:r>
      <w:r w:rsidRPr="007B2F7D">
        <w:rPr>
          <w:spacing w:val="-2"/>
          <w:sz w:val="24"/>
          <w:szCs w:val="24"/>
        </w:rPr>
        <w:t xml:space="preserve"> </w:t>
      </w:r>
      <w:r w:rsidRPr="007B2F7D">
        <w:rPr>
          <w:sz w:val="24"/>
          <w:szCs w:val="24"/>
        </w:rPr>
        <w:t>nutrient</w:t>
      </w:r>
      <w:r w:rsidRPr="007B2F7D">
        <w:rPr>
          <w:spacing w:val="-1"/>
          <w:sz w:val="24"/>
          <w:szCs w:val="24"/>
        </w:rPr>
        <w:t xml:space="preserve"> </w:t>
      </w:r>
      <w:r w:rsidRPr="007B2F7D">
        <w:rPr>
          <w:sz w:val="24"/>
          <w:szCs w:val="24"/>
        </w:rPr>
        <w:t>uptake.</w:t>
      </w:r>
      <w:r w:rsidRPr="007B2F7D">
        <w:rPr>
          <w:spacing w:val="-2"/>
          <w:sz w:val="24"/>
          <w:szCs w:val="24"/>
        </w:rPr>
        <w:t xml:space="preserve"> </w:t>
      </w:r>
      <w:r w:rsidRPr="007B2F7D">
        <w:rPr>
          <w:sz w:val="24"/>
          <w:szCs w:val="24"/>
        </w:rPr>
        <w:t>Their</w:t>
      </w:r>
      <w:r w:rsidRPr="007B2F7D">
        <w:rPr>
          <w:spacing w:val="-2"/>
          <w:sz w:val="24"/>
          <w:szCs w:val="24"/>
        </w:rPr>
        <w:t xml:space="preserve"> </w:t>
      </w:r>
      <w:r w:rsidRPr="007B2F7D">
        <w:rPr>
          <w:sz w:val="24"/>
          <w:szCs w:val="24"/>
        </w:rPr>
        <w:t>study</w:t>
      </w:r>
      <w:r w:rsidRPr="007B2F7D">
        <w:rPr>
          <w:spacing w:val="-2"/>
          <w:sz w:val="24"/>
          <w:szCs w:val="24"/>
        </w:rPr>
        <w:t xml:space="preserve"> </w:t>
      </w:r>
      <w:r w:rsidRPr="007B2F7D">
        <w:rPr>
          <w:sz w:val="24"/>
          <w:szCs w:val="24"/>
        </w:rPr>
        <w:t>aligns</w:t>
      </w:r>
      <w:r w:rsidRPr="007B2F7D">
        <w:rPr>
          <w:spacing w:val="-2"/>
          <w:sz w:val="24"/>
          <w:szCs w:val="24"/>
        </w:rPr>
        <w:t xml:space="preserve"> </w:t>
      </w:r>
      <w:r w:rsidRPr="007B2F7D">
        <w:rPr>
          <w:sz w:val="24"/>
          <w:szCs w:val="24"/>
        </w:rPr>
        <w:t>with</w:t>
      </w:r>
      <w:r w:rsidRPr="007B2F7D">
        <w:rPr>
          <w:spacing w:val="-2"/>
          <w:sz w:val="24"/>
          <w:szCs w:val="24"/>
        </w:rPr>
        <w:t xml:space="preserve"> </w:t>
      </w:r>
      <w:r w:rsidRPr="007B2F7D">
        <w:rPr>
          <w:sz w:val="24"/>
          <w:szCs w:val="24"/>
        </w:rPr>
        <w:t>the</w:t>
      </w:r>
      <w:r w:rsidRPr="007B2F7D">
        <w:rPr>
          <w:spacing w:val="-2"/>
          <w:sz w:val="24"/>
          <w:szCs w:val="24"/>
        </w:rPr>
        <w:t xml:space="preserve"> </w:t>
      </w:r>
      <w:r w:rsidRPr="007B2F7D">
        <w:rPr>
          <w:sz w:val="24"/>
          <w:szCs w:val="24"/>
        </w:rPr>
        <w:t>observation</w:t>
      </w:r>
      <w:r w:rsidRPr="007B2F7D">
        <w:rPr>
          <w:spacing w:val="-2"/>
          <w:sz w:val="24"/>
          <w:szCs w:val="24"/>
        </w:rPr>
        <w:t xml:space="preserve"> </w:t>
      </w:r>
      <w:r w:rsidRPr="007B2F7D">
        <w:rPr>
          <w:sz w:val="24"/>
          <w:szCs w:val="24"/>
        </w:rPr>
        <w:t>that</w:t>
      </w:r>
      <w:r w:rsidRPr="007B2F7D">
        <w:rPr>
          <w:spacing w:val="-1"/>
          <w:sz w:val="24"/>
          <w:szCs w:val="24"/>
        </w:rPr>
        <w:t xml:space="preserve"> </w:t>
      </w:r>
      <w:r w:rsidRPr="007B2F7D">
        <w:rPr>
          <w:sz w:val="24"/>
          <w:szCs w:val="24"/>
        </w:rPr>
        <w:t>T3</w:t>
      </w:r>
      <w:r w:rsidRPr="007B2F7D">
        <w:rPr>
          <w:spacing w:val="-2"/>
          <w:sz w:val="24"/>
          <w:szCs w:val="24"/>
        </w:rPr>
        <w:t xml:space="preserve"> </w:t>
      </w:r>
      <w:r w:rsidRPr="007B2F7D">
        <w:rPr>
          <w:sz w:val="24"/>
          <w:szCs w:val="24"/>
        </w:rPr>
        <w:t xml:space="preserve">(15 </w:t>
      </w:r>
      <w:r w:rsidRPr="007B2F7D">
        <w:rPr>
          <w:position w:val="2"/>
          <w:sz w:val="24"/>
          <w:szCs w:val="24"/>
        </w:rPr>
        <w:t xml:space="preserve">ppm) produced the highest seed yield, suggesting that appropriate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nanoparticle priming can </w:t>
      </w:r>
      <w:r w:rsidRPr="007B2F7D">
        <w:rPr>
          <w:sz w:val="24"/>
          <w:szCs w:val="24"/>
        </w:rPr>
        <w:t>significantly enhance crop yield by improving nutrient absorption and overall plant performance throughout</w:t>
      </w:r>
      <w:r w:rsidRPr="007B2F7D">
        <w:rPr>
          <w:spacing w:val="-4"/>
          <w:sz w:val="24"/>
          <w:szCs w:val="24"/>
        </w:rPr>
        <w:t xml:space="preserve"> </w:t>
      </w:r>
      <w:r w:rsidRPr="007B2F7D">
        <w:rPr>
          <w:sz w:val="24"/>
          <w:szCs w:val="24"/>
        </w:rPr>
        <w:t>the</w:t>
      </w:r>
      <w:r w:rsidRPr="007B2F7D">
        <w:rPr>
          <w:spacing w:val="-4"/>
          <w:sz w:val="24"/>
          <w:szCs w:val="24"/>
        </w:rPr>
        <w:t xml:space="preserve"> </w:t>
      </w:r>
      <w:r w:rsidRPr="007B2F7D">
        <w:rPr>
          <w:sz w:val="24"/>
          <w:szCs w:val="24"/>
        </w:rPr>
        <w:t>growth</w:t>
      </w:r>
      <w:r w:rsidRPr="007B2F7D">
        <w:rPr>
          <w:spacing w:val="-5"/>
          <w:sz w:val="24"/>
          <w:szCs w:val="24"/>
        </w:rPr>
        <w:t xml:space="preserve"> </w:t>
      </w:r>
      <w:r w:rsidRPr="007B2F7D">
        <w:rPr>
          <w:sz w:val="24"/>
          <w:szCs w:val="24"/>
        </w:rPr>
        <w:t>cycle.</w:t>
      </w:r>
      <w:r w:rsidRPr="007B2F7D">
        <w:rPr>
          <w:spacing w:val="-4"/>
          <w:sz w:val="24"/>
          <w:szCs w:val="24"/>
        </w:rPr>
        <w:t xml:space="preserve"> </w:t>
      </w:r>
      <w:r w:rsidRPr="007B2F7D">
        <w:rPr>
          <w:sz w:val="24"/>
          <w:szCs w:val="24"/>
        </w:rPr>
        <w:t>The</w:t>
      </w:r>
      <w:r w:rsidRPr="007B2F7D">
        <w:rPr>
          <w:spacing w:val="-7"/>
          <w:sz w:val="24"/>
          <w:szCs w:val="24"/>
        </w:rPr>
        <w:t xml:space="preserve"> </w:t>
      </w:r>
      <w:r w:rsidRPr="007B2F7D">
        <w:rPr>
          <w:sz w:val="24"/>
          <w:szCs w:val="24"/>
        </w:rPr>
        <w:t>mean</w:t>
      </w:r>
      <w:r w:rsidRPr="007B2F7D">
        <w:rPr>
          <w:spacing w:val="-7"/>
          <w:sz w:val="24"/>
          <w:szCs w:val="24"/>
        </w:rPr>
        <w:t xml:space="preserve"> </w:t>
      </w:r>
      <w:r w:rsidRPr="007B2F7D">
        <w:rPr>
          <w:sz w:val="24"/>
          <w:szCs w:val="24"/>
        </w:rPr>
        <w:t>seed</w:t>
      </w:r>
      <w:r w:rsidRPr="007B2F7D">
        <w:rPr>
          <w:spacing w:val="-7"/>
          <w:sz w:val="24"/>
          <w:szCs w:val="24"/>
        </w:rPr>
        <w:t xml:space="preserve"> </w:t>
      </w:r>
      <w:r w:rsidRPr="007B2F7D">
        <w:rPr>
          <w:sz w:val="24"/>
          <w:szCs w:val="24"/>
        </w:rPr>
        <w:t>yield</w:t>
      </w:r>
      <w:r w:rsidRPr="007B2F7D">
        <w:rPr>
          <w:spacing w:val="-7"/>
          <w:sz w:val="24"/>
          <w:szCs w:val="24"/>
        </w:rPr>
        <w:t xml:space="preserve"> </w:t>
      </w:r>
      <w:r w:rsidRPr="007B2F7D">
        <w:rPr>
          <w:sz w:val="24"/>
          <w:szCs w:val="24"/>
        </w:rPr>
        <w:t>per</w:t>
      </w:r>
      <w:r w:rsidRPr="007B2F7D">
        <w:rPr>
          <w:spacing w:val="-6"/>
          <w:sz w:val="24"/>
          <w:szCs w:val="24"/>
        </w:rPr>
        <w:t xml:space="preserve"> </w:t>
      </w:r>
      <w:r w:rsidRPr="007B2F7D">
        <w:rPr>
          <w:sz w:val="24"/>
          <w:szCs w:val="24"/>
        </w:rPr>
        <w:t>plant</w:t>
      </w:r>
      <w:r w:rsidRPr="007B2F7D">
        <w:rPr>
          <w:spacing w:val="-4"/>
          <w:sz w:val="24"/>
          <w:szCs w:val="24"/>
        </w:rPr>
        <w:t xml:space="preserve"> </w:t>
      </w:r>
      <w:r w:rsidRPr="007B2F7D">
        <w:rPr>
          <w:sz w:val="24"/>
          <w:szCs w:val="24"/>
        </w:rPr>
        <w:t>across</w:t>
      </w:r>
      <w:r w:rsidRPr="007B2F7D">
        <w:rPr>
          <w:spacing w:val="-4"/>
          <w:sz w:val="24"/>
          <w:szCs w:val="24"/>
        </w:rPr>
        <w:t xml:space="preserve"> </w:t>
      </w:r>
      <w:r w:rsidRPr="007B2F7D">
        <w:rPr>
          <w:sz w:val="24"/>
          <w:szCs w:val="24"/>
        </w:rPr>
        <w:t>all</w:t>
      </w:r>
      <w:r w:rsidRPr="007B2F7D">
        <w:rPr>
          <w:spacing w:val="-4"/>
          <w:sz w:val="24"/>
          <w:szCs w:val="24"/>
        </w:rPr>
        <w:t xml:space="preserve"> </w:t>
      </w:r>
      <w:r w:rsidRPr="007B2F7D">
        <w:rPr>
          <w:sz w:val="24"/>
          <w:szCs w:val="24"/>
        </w:rPr>
        <w:t>treatments</w:t>
      </w:r>
      <w:r w:rsidRPr="007B2F7D">
        <w:rPr>
          <w:spacing w:val="-6"/>
          <w:sz w:val="24"/>
          <w:szCs w:val="24"/>
        </w:rPr>
        <w:t xml:space="preserve"> </w:t>
      </w:r>
      <w:r w:rsidRPr="007B2F7D">
        <w:rPr>
          <w:sz w:val="24"/>
          <w:szCs w:val="24"/>
        </w:rPr>
        <w:t>was</w:t>
      </w:r>
      <w:r w:rsidRPr="007B2F7D">
        <w:rPr>
          <w:spacing w:val="-4"/>
          <w:sz w:val="24"/>
          <w:szCs w:val="24"/>
        </w:rPr>
        <w:t xml:space="preserve"> </w:t>
      </w:r>
      <w:r w:rsidRPr="007B2F7D">
        <w:rPr>
          <w:sz w:val="24"/>
          <w:szCs w:val="24"/>
        </w:rPr>
        <w:t>58.04</w:t>
      </w:r>
      <w:r w:rsidRPr="007B2F7D">
        <w:rPr>
          <w:spacing w:val="-7"/>
          <w:sz w:val="24"/>
          <w:szCs w:val="24"/>
        </w:rPr>
        <w:t xml:space="preserve"> </w:t>
      </w:r>
      <w:r w:rsidRPr="007B2F7D">
        <w:rPr>
          <w:sz w:val="24"/>
          <w:szCs w:val="24"/>
        </w:rPr>
        <w:t>seeds,</w:t>
      </w:r>
      <w:r w:rsidRPr="007B2F7D">
        <w:rPr>
          <w:spacing w:val="-7"/>
          <w:sz w:val="24"/>
          <w:szCs w:val="24"/>
        </w:rPr>
        <w:t xml:space="preserve"> </w:t>
      </w:r>
      <w:r w:rsidRPr="007B2F7D">
        <w:rPr>
          <w:sz w:val="24"/>
          <w:szCs w:val="24"/>
        </w:rPr>
        <w:t>with a coefficient of variation of 12%, indicating moderate consistency in the data."</w:t>
      </w:r>
    </w:p>
    <w:p w14:paraId="47C4923C" w14:textId="77777777" w:rsidR="008F45B5" w:rsidRPr="007B2F7D" w:rsidRDefault="008F45B5" w:rsidP="008F45B5">
      <w:pPr>
        <w:spacing w:line="360" w:lineRule="auto"/>
        <w:jc w:val="both"/>
        <w:rPr>
          <w:sz w:val="24"/>
          <w:szCs w:val="24"/>
        </w:rPr>
      </w:pPr>
    </w:p>
    <w:p w14:paraId="5B2AF1F8" w14:textId="77777777" w:rsidR="008F45B5" w:rsidRPr="007B2F7D" w:rsidRDefault="00064F3E" w:rsidP="008F45B5">
      <w:pPr>
        <w:spacing w:line="360" w:lineRule="auto"/>
        <w:jc w:val="both"/>
        <w:rPr>
          <w:b/>
          <w:bCs/>
          <w:sz w:val="24"/>
          <w:szCs w:val="24"/>
        </w:rPr>
      </w:pPr>
      <w:r w:rsidRPr="007B2F7D">
        <w:rPr>
          <w:b/>
          <w:bCs/>
          <w:sz w:val="24"/>
          <w:szCs w:val="24"/>
        </w:rPr>
        <w:t xml:space="preserve">3.2.6 </w:t>
      </w:r>
      <w:r w:rsidR="008F45B5" w:rsidRPr="007B2F7D">
        <w:rPr>
          <w:b/>
          <w:bCs/>
          <w:sz w:val="24"/>
          <w:szCs w:val="24"/>
        </w:rPr>
        <w:t>Biological</w:t>
      </w:r>
      <w:r w:rsidR="008F45B5" w:rsidRPr="007B2F7D">
        <w:rPr>
          <w:b/>
          <w:bCs/>
          <w:spacing w:val="-7"/>
          <w:sz w:val="24"/>
          <w:szCs w:val="24"/>
        </w:rPr>
        <w:t xml:space="preserve"> </w:t>
      </w:r>
      <w:r w:rsidR="008F45B5" w:rsidRPr="007B2F7D">
        <w:rPr>
          <w:b/>
          <w:bCs/>
          <w:spacing w:val="-2"/>
          <w:sz w:val="24"/>
          <w:szCs w:val="24"/>
        </w:rPr>
        <w:t>yield:</w:t>
      </w:r>
    </w:p>
    <w:p w14:paraId="19919FB2" w14:textId="492DF168" w:rsidR="008F45B5" w:rsidRPr="007B2F7D" w:rsidRDefault="008F45B5" w:rsidP="008F45B5">
      <w:pPr>
        <w:spacing w:line="360" w:lineRule="auto"/>
        <w:jc w:val="both"/>
        <w:rPr>
          <w:spacing w:val="-2"/>
          <w:sz w:val="24"/>
          <w:szCs w:val="24"/>
        </w:rPr>
      </w:pPr>
      <w:r w:rsidRPr="007B2F7D">
        <w:rPr>
          <w:sz w:val="24"/>
          <w:szCs w:val="24"/>
        </w:rPr>
        <w:t>The biological yield results demonstrate significant differences among the treatments, with Treatment T3</w:t>
      </w:r>
      <w:r w:rsidRPr="007B2F7D">
        <w:rPr>
          <w:spacing w:val="-6"/>
          <w:sz w:val="24"/>
          <w:szCs w:val="24"/>
        </w:rPr>
        <w:t xml:space="preserve"> </w:t>
      </w:r>
      <w:r w:rsidRPr="007B2F7D">
        <w:rPr>
          <w:sz w:val="24"/>
          <w:szCs w:val="24"/>
        </w:rPr>
        <w:t>achieving</w:t>
      </w:r>
      <w:r w:rsidRPr="007B2F7D">
        <w:rPr>
          <w:spacing w:val="-7"/>
          <w:sz w:val="24"/>
          <w:szCs w:val="24"/>
        </w:rPr>
        <w:t xml:space="preserve"> </w:t>
      </w:r>
      <w:r w:rsidRPr="007B2F7D">
        <w:rPr>
          <w:sz w:val="24"/>
          <w:szCs w:val="24"/>
        </w:rPr>
        <w:t>the</w:t>
      </w:r>
      <w:r w:rsidRPr="007B2F7D">
        <w:rPr>
          <w:spacing w:val="-5"/>
          <w:sz w:val="24"/>
          <w:szCs w:val="24"/>
        </w:rPr>
        <w:t xml:space="preserve"> </w:t>
      </w:r>
      <w:r w:rsidRPr="007B2F7D">
        <w:rPr>
          <w:sz w:val="24"/>
          <w:szCs w:val="24"/>
        </w:rPr>
        <w:t>highest</w:t>
      </w:r>
      <w:r w:rsidRPr="007B2F7D">
        <w:rPr>
          <w:spacing w:val="-6"/>
          <w:sz w:val="24"/>
          <w:szCs w:val="24"/>
        </w:rPr>
        <w:t xml:space="preserve"> </w:t>
      </w:r>
      <w:r w:rsidRPr="007B2F7D">
        <w:rPr>
          <w:sz w:val="24"/>
          <w:szCs w:val="24"/>
        </w:rPr>
        <w:t>yield</w:t>
      </w:r>
      <w:r w:rsidRPr="007B2F7D">
        <w:rPr>
          <w:spacing w:val="-8"/>
          <w:sz w:val="24"/>
          <w:szCs w:val="24"/>
        </w:rPr>
        <w:t xml:space="preserve"> </w:t>
      </w:r>
      <w:r w:rsidRPr="007B2F7D">
        <w:rPr>
          <w:sz w:val="24"/>
          <w:szCs w:val="24"/>
        </w:rPr>
        <w:t>at</w:t>
      </w:r>
      <w:r w:rsidRPr="007B2F7D">
        <w:rPr>
          <w:spacing w:val="-6"/>
          <w:sz w:val="24"/>
          <w:szCs w:val="24"/>
        </w:rPr>
        <w:t xml:space="preserve"> </w:t>
      </w:r>
      <w:r w:rsidRPr="007B2F7D">
        <w:rPr>
          <w:sz w:val="24"/>
          <w:szCs w:val="24"/>
        </w:rPr>
        <w:t>9.74</w:t>
      </w:r>
      <w:r w:rsidRPr="007B2F7D">
        <w:rPr>
          <w:spacing w:val="-7"/>
          <w:sz w:val="24"/>
          <w:szCs w:val="24"/>
        </w:rPr>
        <w:t xml:space="preserve"> </w:t>
      </w:r>
      <w:r w:rsidRPr="007B2F7D">
        <w:rPr>
          <w:sz w:val="24"/>
          <w:szCs w:val="24"/>
        </w:rPr>
        <w:t>g,</w:t>
      </w:r>
      <w:r w:rsidRPr="007B2F7D">
        <w:rPr>
          <w:spacing w:val="-6"/>
          <w:sz w:val="24"/>
          <w:szCs w:val="24"/>
        </w:rPr>
        <w:t xml:space="preserve"> </w:t>
      </w:r>
      <w:r w:rsidRPr="007B2F7D">
        <w:rPr>
          <w:sz w:val="24"/>
          <w:szCs w:val="24"/>
        </w:rPr>
        <w:t>while</w:t>
      </w:r>
      <w:r w:rsidRPr="007B2F7D">
        <w:rPr>
          <w:spacing w:val="-7"/>
          <w:sz w:val="24"/>
          <w:szCs w:val="24"/>
        </w:rPr>
        <w:t xml:space="preserve"> </w:t>
      </w:r>
      <w:r w:rsidRPr="007B2F7D">
        <w:rPr>
          <w:sz w:val="24"/>
          <w:szCs w:val="24"/>
        </w:rPr>
        <w:t>the</w:t>
      </w:r>
      <w:r w:rsidRPr="007B2F7D">
        <w:rPr>
          <w:spacing w:val="-7"/>
          <w:sz w:val="24"/>
          <w:szCs w:val="24"/>
        </w:rPr>
        <w:t xml:space="preserve"> </w:t>
      </w:r>
      <w:r w:rsidRPr="007B2F7D">
        <w:rPr>
          <w:sz w:val="24"/>
          <w:szCs w:val="24"/>
        </w:rPr>
        <w:t>control</w:t>
      </w:r>
      <w:r w:rsidRPr="007B2F7D">
        <w:rPr>
          <w:spacing w:val="-7"/>
          <w:sz w:val="24"/>
          <w:szCs w:val="24"/>
        </w:rPr>
        <w:t xml:space="preserve"> </w:t>
      </w:r>
      <w:r w:rsidRPr="007B2F7D">
        <w:rPr>
          <w:sz w:val="24"/>
          <w:szCs w:val="24"/>
        </w:rPr>
        <w:t>treatment,</w:t>
      </w:r>
      <w:r w:rsidRPr="007B2F7D">
        <w:rPr>
          <w:spacing w:val="-5"/>
          <w:sz w:val="24"/>
          <w:szCs w:val="24"/>
        </w:rPr>
        <w:t xml:space="preserve"> </w:t>
      </w:r>
      <w:r w:rsidRPr="007B2F7D">
        <w:rPr>
          <w:sz w:val="24"/>
          <w:szCs w:val="24"/>
        </w:rPr>
        <w:t>T0,</w:t>
      </w:r>
      <w:r w:rsidRPr="007B2F7D">
        <w:rPr>
          <w:spacing w:val="-9"/>
          <w:sz w:val="24"/>
          <w:szCs w:val="24"/>
        </w:rPr>
        <w:t xml:space="preserve"> </w:t>
      </w:r>
      <w:r w:rsidRPr="007B2F7D">
        <w:rPr>
          <w:sz w:val="24"/>
          <w:szCs w:val="24"/>
        </w:rPr>
        <w:t>recorded</w:t>
      </w:r>
      <w:r w:rsidRPr="007B2F7D">
        <w:rPr>
          <w:spacing w:val="-7"/>
          <w:sz w:val="24"/>
          <w:szCs w:val="24"/>
        </w:rPr>
        <w:t xml:space="preserve"> </w:t>
      </w:r>
      <w:r w:rsidRPr="007B2F7D">
        <w:rPr>
          <w:sz w:val="24"/>
          <w:szCs w:val="24"/>
        </w:rPr>
        <w:t>a</w:t>
      </w:r>
      <w:r w:rsidRPr="007B2F7D">
        <w:rPr>
          <w:spacing w:val="-4"/>
          <w:sz w:val="24"/>
          <w:szCs w:val="24"/>
        </w:rPr>
        <w:t xml:space="preserve"> </w:t>
      </w:r>
      <w:r w:rsidRPr="007B2F7D">
        <w:rPr>
          <w:sz w:val="24"/>
          <w:szCs w:val="24"/>
        </w:rPr>
        <w:t>lower</w:t>
      </w:r>
      <w:r w:rsidRPr="007B2F7D">
        <w:rPr>
          <w:spacing w:val="-7"/>
          <w:sz w:val="24"/>
          <w:szCs w:val="24"/>
        </w:rPr>
        <w:t xml:space="preserve"> </w:t>
      </w:r>
      <w:r w:rsidRPr="007B2F7D">
        <w:rPr>
          <w:sz w:val="24"/>
          <w:szCs w:val="24"/>
        </w:rPr>
        <w:t>yield</w:t>
      </w:r>
      <w:r w:rsidRPr="007B2F7D">
        <w:rPr>
          <w:spacing w:val="-7"/>
          <w:sz w:val="24"/>
          <w:szCs w:val="24"/>
        </w:rPr>
        <w:t xml:space="preserve"> </w:t>
      </w:r>
      <w:r w:rsidRPr="007B2F7D">
        <w:rPr>
          <w:sz w:val="24"/>
          <w:szCs w:val="24"/>
        </w:rPr>
        <w:t>of</w:t>
      </w:r>
      <w:r w:rsidRPr="007B2F7D">
        <w:rPr>
          <w:spacing w:val="-6"/>
          <w:sz w:val="24"/>
          <w:szCs w:val="24"/>
        </w:rPr>
        <w:t xml:space="preserve"> </w:t>
      </w:r>
      <w:r w:rsidRPr="007B2F7D">
        <w:rPr>
          <w:spacing w:val="-4"/>
          <w:sz w:val="24"/>
          <w:szCs w:val="24"/>
        </w:rPr>
        <w:t>8.18</w:t>
      </w:r>
      <w:r w:rsidRPr="007B2F7D">
        <w:rPr>
          <w:sz w:val="24"/>
          <w:szCs w:val="24"/>
        </w:rPr>
        <w:t>g.</w:t>
      </w:r>
      <w:r w:rsidRPr="007B2F7D">
        <w:rPr>
          <w:spacing w:val="-1"/>
          <w:sz w:val="24"/>
          <w:szCs w:val="24"/>
        </w:rPr>
        <w:t xml:space="preserve"> </w:t>
      </w:r>
      <w:r w:rsidRPr="007B2F7D">
        <w:rPr>
          <w:sz w:val="24"/>
          <w:szCs w:val="24"/>
        </w:rPr>
        <w:t>This</w:t>
      </w:r>
      <w:r w:rsidRPr="007B2F7D">
        <w:rPr>
          <w:spacing w:val="-1"/>
          <w:sz w:val="24"/>
          <w:szCs w:val="24"/>
        </w:rPr>
        <w:t xml:space="preserve"> </w:t>
      </w:r>
      <w:r w:rsidRPr="007B2F7D">
        <w:rPr>
          <w:sz w:val="24"/>
          <w:szCs w:val="24"/>
        </w:rPr>
        <w:t>suggests</w:t>
      </w:r>
      <w:r w:rsidRPr="007B2F7D">
        <w:rPr>
          <w:spacing w:val="-3"/>
          <w:sz w:val="24"/>
          <w:szCs w:val="24"/>
        </w:rPr>
        <w:t xml:space="preserve"> </w:t>
      </w:r>
      <w:r w:rsidRPr="007B2F7D">
        <w:rPr>
          <w:sz w:val="24"/>
          <w:szCs w:val="24"/>
        </w:rPr>
        <w:t>that</w:t>
      </w:r>
      <w:r w:rsidRPr="007B2F7D">
        <w:rPr>
          <w:spacing w:val="-3"/>
          <w:sz w:val="24"/>
          <w:szCs w:val="24"/>
        </w:rPr>
        <w:t xml:space="preserve"> </w:t>
      </w:r>
      <w:r w:rsidRPr="007B2F7D">
        <w:rPr>
          <w:sz w:val="24"/>
          <w:szCs w:val="24"/>
        </w:rPr>
        <w:t>the</w:t>
      </w:r>
      <w:r w:rsidRPr="007B2F7D">
        <w:rPr>
          <w:spacing w:val="-3"/>
          <w:sz w:val="24"/>
          <w:szCs w:val="24"/>
        </w:rPr>
        <w:t xml:space="preserve"> </w:t>
      </w:r>
      <w:r w:rsidRPr="007B2F7D">
        <w:rPr>
          <w:sz w:val="24"/>
          <w:szCs w:val="24"/>
        </w:rPr>
        <w:t>application</w:t>
      </w:r>
      <w:r w:rsidRPr="007B2F7D">
        <w:rPr>
          <w:spacing w:val="-4"/>
          <w:sz w:val="24"/>
          <w:szCs w:val="24"/>
        </w:rPr>
        <w:t xml:space="preserve"> </w:t>
      </w:r>
      <w:r w:rsidRPr="007B2F7D">
        <w:rPr>
          <w:sz w:val="24"/>
          <w:szCs w:val="24"/>
        </w:rPr>
        <w:t>of</w:t>
      </w:r>
      <w:r w:rsidRPr="007B2F7D">
        <w:rPr>
          <w:spacing w:val="-3"/>
          <w:sz w:val="24"/>
          <w:szCs w:val="24"/>
        </w:rPr>
        <w:t xml:space="preserve"> </w:t>
      </w:r>
      <w:r w:rsidRPr="007B2F7D">
        <w:rPr>
          <w:sz w:val="24"/>
          <w:szCs w:val="24"/>
        </w:rPr>
        <w:t>SiO₂</w:t>
      </w:r>
      <w:r w:rsidRPr="007B2F7D">
        <w:rPr>
          <w:spacing w:val="-3"/>
          <w:sz w:val="24"/>
          <w:szCs w:val="24"/>
        </w:rPr>
        <w:t xml:space="preserve"> </w:t>
      </w:r>
      <w:r w:rsidRPr="007B2F7D">
        <w:rPr>
          <w:sz w:val="24"/>
          <w:szCs w:val="24"/>
        </w:rPr>
        <w:t>nanoparticles</w:t>
      </w:r>
      <w:r w:rsidRPr="007B2F7D">
        <w:rPr>
          <w:spacing w:val="-3"/>
          <w:sz w:val="24"/>
          <w:szCs w:val="24"/>
        </w:rPr>
        <w:t xml:space="preserve"> </w:t>
      </w:r>
      <w:r w:rsidRPr="007B2F7D">
        <w:rPr>
          <w:sz w:val="24"/>
          <w:szCs w:val="24"/>
        </w:rPr>
        <w:t>in</w:t>
      </w:r>
      <w:r w:rsidRPr="007B2F7D">
        <w:rPr>
          <w:spacing w:val="-4"/>
          <w:sz w:val="24"/>
          <w:szCs w:val="24"/>
        </w:rPr>
        <w:t xml:space="preserve"> </w:t>
      </w:r>
      <w:r w:rsidRPr="007B2F7D">
        <w:rPr>
          <w:sz w:val="24"/>
          <w:szCs w:val="24"/>
        </w:rPr>
        <w:t>T3</w:t>
      </w:r>
      <w:r w:rsidRPr="007B2F7D">
        <w:rPr>
          <w:spacing w:val="-1"/>
          <w:sz w:val="24"/>
          <w:szCs w:val="24"/>
        </w:rPr>
        <w:t xml:space="preserve"> </w:t>
      </w:r>
      <w:r w:rsidRPr="007B2F7D">
        <w:rPr>
          <w:sz w:val="24"/>
          <w:szCs w:val="24"/>
        </w:rPr>
        <w:t>effectively</w:t>
      </w:r>
      <w:r w:rsidRPr="007B2F7D">
        <w:rPr>
          <w:spacing w:val="-4"/>
          <w:sz w:val="24"/>
          <w:szCs w:val="24"/>
        </w:rPr>
        <w:t xml:space="preserve"> </w:t>
      </w:r>
      <w:r w:rsidRPr="007B2F7D">
        <w:rPr>
          <w:sz w:val="24"/>
          <w:szCs w:val="24"/>
        </w:rPr>
        <w:t>enhanced</w:t>
      </w:r>
      <w:r w:rsidRPr="007B2F7D">
        <w:rPr>
          <w:spacing w:val="-1"/>
          <w:sz w:val="24"/>
          <w:szCs w:val="24"/>
        </w:rPr>
        <w:t xml:space="preserve"> </w:t>
      </w:r>
      <w:r w:rsidRPr="007B2F7D">
        <w:rPr>
          <w:sz w:val="24"/>
          <w:szCs w:val="24"/>
        </w:rPr>
        <w:t>plant</w:t>
      </w:r>
      <w:r w:rsidRPr="007B2F7D">
        <w:rPr>
          <w:spacing w:val="-2"/>
          <w:sz w:val="24"/>
          <w:szCs w:val="24"/>
        </w:rPr>
        <w:t xml:space="preserve"> </w:t>
      </w:r>
      <w:r w:rsidRPr="007B2F7D">
        <w:rPr>
          <w:sz w:val="24"/>
          <w:szCs w:val="24"/>
        </w:rPr>
        <w:t>growth</w:t>
      </w:r>
      <w:r w:rsidRPr="007B2F7D">
        <w:rPr>
          <w:spacing w:val="-4"/>
          <w:sz w:val="24"/>
          <w:szCs w:val="24"/>
        </w:rPr>
        <w:t xml:space="preserve"> </w:t>
      </w:r>
      <w:r w:rsidRPr="007B2F7D">
        <w:rPr>
          <w:sz w:val="24"/>
          <w:szCs w:val="24"/>
        </w:rPr>
        <w:t>and biomass</w:t>
      </w:r>
      <w:r w:rsidRPr="007B2F7D">
        <w:rPr>
          <w:spacing w:val="-4"/>
          <w:sz w:val="24"/>
          <w:szCs w:val="24"/>
        </w:rPr>
        <w:t xml:space="preserve"> </w:t>
      </w:r>
      <w:r w:rsidRPr="007B2F7D">
        <w:rPr>
          <w:sz w:val="24"/>
          <w:szCs w:val="24"/>
        </w:rPr>
        <w:t>accumulation</w:t>
      </w:r>
      <w:r w:rsidRPr="007B2F7D">
        <w:rPr>
          <w:spacing w:val="-7"/>
          <w:sz w:val="24"/>
          <w:szCs w:val="24"/>
        </w:rPr>
        <w:t xml:space="preserve"> </w:t>
      </w:r>
      <w:r w:rsidRPr="007B2F7D">
        <w:rPr>
          <w:sz w:val="24"/>
          <w:szCs w:val="24"/>
        </w:rPr>
        <w:t>compared</w:t>
      </w:r>
      <w:r w:rsidRPr="007B2F7D">
        <w:rPr>
          <w:spacing w:val="-7"/>
          <w:sz w:val="24"/>
          <w:szCs w:val="24"/>
        </w:rPr>
        <w:t xml:space="preserve"> </w:t>
      </w:r>
      <w:r w:rsidRPr="007B2F7D">
        <w:rPr>
          <w:sz w:val="24"/>
          <w:szCs w:val="24"/>
        </w:rPr>
        <w:t>to</w:t>
      </w:r>
      <w:r w:rsidRPr="007B2F7D">
        <w:rPr>
          <w:spacing w:val="-7"/>
          <w:sz w:val="24"/>
          <w:szCs w:val="24"/>
        </w:rPr>
        <w:t xml:space="preserve"> </w:t>
      </w:r>
      <w:r w:rsidRPr="007B2F7D">
        <w:rPr>
          <w:sz w:val="24"/>
          <w:szCs w:val="24"/>
        </w:rPr>
        <w:t>the</w:t>
      </w:r>
      <w:r w:rsidRPr="007B2F7D">
        <w:rPr>
          <w:spacing w:val="-4"/>
          <w:sz w:val="24"/>
          <w:szCs w:val="24"/>
        </w:rPr>
        <w:t xml:space="preserve"> </w:t>
      </w:r>
      <w:r w:rsidRPr="007B2F7D">
        <w:rPr>
          <w:sz w:val="24"/>
          <w:szCs w:val="24"/>
        </w:rPr>
        <w:t>control.</w:t>
      </w:r>
      <w:r w:rsidRPr="007B2F7D">
        <w:rPr>
          <w:spacing w:val="-7"/>
          <w:sz w:val="24"/>
          <w:szCs w:val="24"/>
        </w:rPr>
        <w:t xml:space="preserve"> </w:t>
      </w:r>
      <w:r w:rsidRPr="007B2F7D">
        <w:rPr>
          <w:sz w:val="24"/>
          <w:szCs w:val="24"/>
        </w:rPr>
        <w:t>Similar</w:t>
      </w:r>
      <w:r w:rsidRPr="007B2F7D">
        <w:rPr>
          <w:spacing w:val="-4"/>
          <w:sz w:val="24"/>
          <w:szCs w:val="24"/>
        </w:rPr>
        <w:t xml:space="preserve"> </w:t>
      </w:r>
      <w:r w:rsidRPr="007B2F7D">
        <w:rPr>
          <w:sz w:val="24"/>
          <w:szCs w:val="24"/>
        </w:rPr>
        <w:t>results</w:t>
      </w:r>
      <w:r w:rsidRPr="007B2F7D">
        <w:rPr>
          <w:spacing w:val="-7"/>
          <w:sz w:val="24"/>
          <w:szCs w:val="24"/>
        </w:rPr>
        <w:t xml:space="preserve"> </w:t>
      </w:r>
      <w:r w:rsidRPr="007B2F7D">
        <w:rPr>
          <w:sz w:val="24"/>
          <w:szCs w:val="24"/>
        </w:rPr>
        <w:t>were</w:t>
      </w:r>
      <w:r w:rsidRPr="007B2F7D">
        <w:rPr>
          <w:spacing w:val="-4"/>
          <w:sz w:val="24"/>
          <w:szCs w:val="24"/>
        </w:rPr>
        <w:t xml:space="preserve"> </w:t>
      </w:r>
      <w:r w:rsidRPr="007B2F7D">
        <w:rPr>
          <w:sz w:val="24"/>
          <w:szCs w:val="24"/>
        </w:rPr>
        <w:t>found</w:t>
      </w:r>
      <w:r w:rsidRPr="007B2F7D">
        <w:rPr>
          <w:spacing w:val="-5"/>
          <w:sz w:val="24"/>
          <w:szCs w:val="24"/>
        </w:rPr>
        <w:t xml:space="preserve"> </w:t>
      </w:r>
      <w:r w:rsidRPr="007B2F7D">
        <w:rPr>
          <w:sz w:val="24"/>
          <w:szCs w:val="24"/>
        </w:rPr>
        <w:t>by</w:t>
      </w:r>
      <w:r w:rsidRPr="007B2F7D">
        <w:rPr>
          <w:spacing w:val="-5"/>
          <w:sz w:val="24"/>
          <w:szCs w:val="24"/>
        </w:rPr>
        <w:t xml:space="preserve"> </w:t>
      </w:r>
      <w:r w:rsidR="00CC463E" w:rsidRPr="007B2F7D">
        <w:rPr>
          <w:b/>
          <w:bCs/>
          <w:color w:val="222222"/>
          <w:sz w:val="24"/>
          <w:szCs w:val="24"/>
          <w:highlight w:val="yellow"/>
          <w:shd w:val="clear" w:color="auto" w:fill="FFFFFF"/>
        </w:rPr>
        <w:t>Özkan</w:t>
      </w:r>
      <w:r w:rsidR="00CC463E" w:rsidRPr="007B2F7D">
        <w:rPr>
          <w:b/>
          <w:bCs/>
          <w:i/>
          <w:iCs/>
          <w:sz w:val="24"/>
          <w:szCs w:val="24"/>
          <w:highlight w:val="yellow"/>
        </w:rPr>
        <w:t xml:space="preserve"> </w:t>
      </w:r>
      <w:r w:rsidRPr="007B2F7D">
        <w:rPr>
          <w:b/>
          <w:bCs/>
          <w:i/>
          <w:iCs/>
          <w:sz w:val="24"/>
          <w:szCs w:val="24"/>
          <w:highlight w:val="yellow"/>
        </w:rPr>
        <w:t>et.al</w:t>
      </w:r>
      <w:r w:rsidRPr="007B2F7D">
        <w:rPr>
          <w:b/>
          <w:bCs/>
          <w:sz w:val="24"/>
          <w:szCs w:val="24"/>
          <w:highlight w:val="yellow"/>
        </w:rPr>
        <w:t>.,</w:t>
      </w:r>
      <w:r w:rsidRPr="007B2F7D">
        <w:rPr>
          <w:b/>
          <w:bCs/>
          <w:spacing w:val="-7"/>
          <w:sz w:val="24"/>
          <w:szCs w:val="24"/>
          <w:highlight w:val="yellow"/>
        </w:rPr>
        <w:t xml:space="preserve"> </w:t>
      </w:r>
      <w:r w:rsidRPr="007B2F7D">
        <w:rPr>
          <w:b/>
          <w:bCs/>
          <w:sz w:val="24"/>
          <w:szCs w:val="24"/>
          <w:highlight w:val="yellow"/>
        </w:rPr>
        <w:t>(20</w:t>
      </w:r>
      <w:r w:rsidR="00CC463E" w:rsidRPr="007B2F7D">
        <w:rPr>
          <w:b/>
          <w:bCs/>
          <w:sz w:val="24"/>
          <w:szCs w:val="24"/>
          <w:highlight w:val="yellow"/>
        </w:rPr>
        <w:t>2</w:t>
      </w:r>
      <w:r w:rsidRPr="007B2F7D">
        <w:rPr>
          <w:b/>
          <w:bCs/>
          <w:sz w:val="24"/>
          <w:szCs w:val="24"/>
          <w:highlight w:val="yellow"/>
        </w:rPr>
        <w:t>1)</w:t>
      </w:r>
      <w:r w:rsidRPr="007B2F7D">
        <w:rPr>
          <w:spacing w:val="-6"/>
          <w:sz w:val="24"/>
          <w:szCs w:val="24"/>
        </w:rPr>
        <w:t xml:space="preserve"> </w:t>
      </w:r>
      <w:r w:rsidRPr="007B2F7D">
        <w:rPr>
          <w:sz w:val="24"/>
          <w:szCs w:val="24"/>
        </w:rPr>
        <w:t>in their</w:t>
      </w:r>
      <w:r w:rsidRPr="007B2F7D">
        <w:rPr>
          <w:spacing w:val="-2"/>
          <w:sz w:val="24"/>
          <w:szCs w:val="24"/>
        </w:rPr>
        <w:t xml:space="preserve"> </w:t>
      </w:r>
      <w:r w:rsidRPr="007B2F7D">
        <w:rPr>
          <w:sz w:val="24"/>
          <w:szCs w:val="24"/>
        </w:rPr>
        <w:t>study</w:t>
      </w:r>
      <w:r w:rsidRPr="007B2F7D">
        <w:rPr>
          <w:spacing w:val="-2"/>
          <w:sz w:val="24"/>
          <w:szCs w:val="24"/>
        </w:rPr>
        <w:t xml:space="preserve"> </w:t>
      </w:r>
      <w:r w:rsidRPr="007B2F7D">
        <w:rPr>
          <w:sz w:val="24"/>
          <w:szCs w:val="24"/>
        </w:rPr>
        <w:t>on</w:t>
      </w:r>
      <w:r w:rsidRPr="007B2F7D">
        <w:rPr>
          <w:spacing w:val="-2"/>
          <w:sz w:val="24"/>
          <w:szCs w:val="24"/>
        </w:rPr>
        <w:t xml:space="preserve"> </w:t>
      </w:r>
      <w:r w:rsidRPr="007B2F7D">
        <w:rPr>
          <w:sz w:val="24"/>
          <w:szCs w:val="24"/>
        </w:rPr>
        <w:t>bread</w:t>
      </w:r>
      <w:r w:rsidRPr="007B2F7D">
        <w:rPr>
          <w:spacing w:val="-2"/>
          <w:sz w:val="24"/>
          <w:szCs w:val="24"/>
        </w:rPr>
        <w:t xml:space="preserve"> </w:t>
      </w:r>
      <w:r w:rsidRPr="007B2F7D">
        <w:rPr>
          <w:sz w:val="24"/>
          <w:szCs w:val="24"/>
        </w:rPr>
        <w:t>wheat</w:t>
      </w:r>
      <w:r w:rsidRPr="007B2F7D">
        <w:rPr>
          <w:spacing w:val="-1"/>
          <w:sz w:val="24"/>
          <w:szCs w:val="24"/>
        </w:rPr>
        <w:t xml:space="preserve"> </w:t>
      </w:r>
      <w:r w:rsidRPr="007B2F7D">
        <w:rPr>
          <w:sz w:val="24"/>
          <w:szCs w:val="24"/>
        </w:rPr>
        <w:t>(</w:t>
      </w:r>
      <w:r w:rsidRPr="007B2F7D">
        <w:rPr>
          <w:i/>
          <w:sz w:val="24"/>
          <w:szCs w:val="24"/>
        </w:rPr>
        <w:t>Triticum</w:t>
      </w:r>
      <w:r w:rsidRPr="007B2F7D">
        <w:rPr>
          <w:i/>
          <w:spacing w:val="-2"/>
          <w:sz w:val="24"/>
          <w:szCs w:val="24"/>
        </w:rPr>
        <w:t xml:space="preserve"> </w:t>
      </w:r>
      <w:r w:rsidRPr="007B2F7D">
        <w:rPr>
          <w:i/>
          <w:sz w:val="24"/>
          <w:szCs w:val="24"/>
        </w:rPr>
        <w:t>aestivum</w:t>
      </w:r>
      <w:r w:rsidRPr="007B2F7D">
        <w:rPr>
          <w:i/>
          <w:spacing w:val="-3"/>
          <w:sz w:val="24"/>
          <w:szCs w:val="24"/>
        </w:rPr>
        <w:t xml:space="preserve"> </w:t>
      </w:r>
      <w:r w:rsidRPr="007B2F7D">
        <w:rPr>
          <w:sz w:val="24"/>
          <w:szCs w:val="24"/>
        </w:rPr>
        <w:t>L.),</w:t>
      </w:r>
      <w:r w:rsidRPr="007B2F7D">
        <w:rPr>
          <w:spacing w:val="-2"/>
          <w:sz w:val="24"/>
          <w:szCs w:val="24"/>
        </w:rPr>
        <w:t xml:space="preserve"> </w:t>
      </w:r>
      <w:r w:rsidRPr="007B2F7D">
        <w:rPr>
          <w:sz w:val="24"/>
          <w:szCs w:val="24"/>
        </w:rPr>
        <w:t>where</w:t>
      </w:r>
      <w:r w:rsidRPr="007B2F7D">
        <w:rPr>
          <w:spacing w:val="-2"/>
          <w:sz w:val="24"/>
          <w:szCs w:val="24"/>
        </w:rPr>
        <w:t xml:space="preserve"> </w:t>
      </w:r>
      <w:r w:rsidRPr="007B2F7D">
        <w:rPr>
          <w:sz w:val="24"/>
          <w:szCs w:val="24"/>
        </w:rPr>
        <w:t>different</w:t>
      </w:r>
      <w:r w:rsidRPr="007B2F7D">
        <w:rPr>
          <w:spacing w:val="-1"/>
          <w:sz w:val="24"/>
          <w:szCs w:val="24"/>
        </w:rPr>
        <w:t xml:space="preserve"> </w:t>
      </w:r>
      <w:r w:rsidRPr="007B2F7D">
        <w:rPr>
          <w:sz w:val="24"/>
          <w:szCs w:val="24"/>
        </w:rPr>
        <w:t>fertilizer</w:t>
      </w:r>
      <w:r w:rsidRPr="007B2F7D">
        <w:rPr>
          <w:spacing w:val="-1"/>
          <w:sz w:val="24"/>
          <w:szCs w:val="24"/>
        </w:rPr>
        <w:t xml:space="preserve"> </w:t>
      </w:r>
      <w:r w:rsidRPr="007B2F7D">
        <w:rPr>
          <w:sz w:val="24"/>
          <w:szCs w:val="24"/>
        </w:rPr>
        <w:t>treatments</w:t>
      </w:r>
      <w:r w:rsidRPr="007B2F7D">
        <w:rPr>
          <w:spacing w:val="-2"/>
          <w:sz w:val="24"/>
          <w:szCs w:val="24"/>
        </w:rPr>
        <w:t xml:space="preserve"> </w:t>
      </w:r>
      <w:r w:rsidRPr="007B2F7D">
        <w:rPr>
          <w:sz w:val="24"/>
          <w:szCs w:val="24"/>
        </w:rPr>
        <w:t>improved</w:t>
      </w:r>
      <w:r w:rsidRPr="007B2F7D">
        <w:rPr>
          <w:spacing w:val="-2"/>
          <w:sz w:val="24"/>
          <w:szCs w:val="24"/>
        </w:rPr>
        <w:t xml:space="preserve"> </w:t>
      </w:r>
      <w:r w:rsidRPr="007B2F7D">
        <w:rPr>
          <w:sz w:val="24"/>
          <w:szCs w:val="24"/>
        </w:rPr>
        <w:t xml:space="preserve">yield components under stress conditions. This highlights the potential of nanoparticle treatments in </w:t>
      </w:r>
      <w:r w:rsidRPr="007B2F7D">
        <w:rPr>
          <w:position w:val="2"/>
          <w:sz w:val="24"/>
          <w:szCs w:val="24"/>
        </w:rPr>
        <w:t xml:space="preserve">optimizing crop productivity. Overall, </w:t>
      </w:r>
      <w:r w:rsidR="000C30FD" w:rsidRPr="007B2F7D">
        <w:rPr>
          <w:position w:val="2"/>
          <w:sz w:val="24"/>
          <w:szCs w:val="24"/>
        </w:rPr>
        <w:t>SiO</w:t>
      </w:r>
      <w:r w:rsidR="000C30FD" w:rsidRPr="007B2F7D">
        <w:rPr>
          <w:sz w:val="24"/>
          <w:szCs w:val="24"/>
          <w:vertAlign w:val="subscript"/>
        </w:rPr>
        <w:t>2</w:t>
      </w:r>
      <w:r w:rsidR="000C30FD" w:rsidRPr="007B2F7D">
        <w:rPr>
          <w:spacing w:val="18"/>
          <w:sz w:val="24"/>
          <w:szCs w:val="24"/>
        </w:rPr>
        <w:t xml:space="preserve"> </w:t>
      </w:r>
      <w:r w:rsidRPr="007B2F7D">
        <w:rPr>
          <w:position w:val="2"/>
          <w:sz w:val="24"/>
          <w:szCs w:val="24"/>
        </w:rPr>
        <w:t xml:space="preserve">treatments significantly enhanced plant biomass, with the </w:t>
      </w:r>
      <w:r w:rsidRPr="007B2F7D">
        <w:rPr>
          <w:sz w:val="24"/>
          <w:szCs w:val="24"/>
        </w:rPr>
        <w:t>optimal</w:t>
      </w:r>
      <w:r w:rsidRPr="007B2F7D">
        <w:rPr>
          <w:spacing w:val="-11"/>
          <w:sz w:val="24"/>
          <w:szCs w:val="24"/>
        </w:rPr>
        <w:t xml:space="preserve"> </w:t>
      </w:r>
      <w:r w:rsidRPr="007B2F7D">
        <w:rPr>
          <w:sz w:val="24"/>
          <w:szCs w:val="24"/>
        </w:rPr>
        <w:t>concentration</w:t>
      </w:r>
      <w:r w:rsidRPr="007B2F7D">
        <w:rPr>
          <w:spacing w:val="-12"/>
          <w:sz w:val="24"/>
          <w:szCs w:val="24"/>
        </w:rPr>
        <w:t xml:space="preserve"> </w:t>
      </w:r>
      <w:r w:rsidRPr="007B2F7D">
        <w:rPr>
          <w:sz w:val="24"/>
          <w:szCs w:val="24"/>
        </w:rPr>
        <w:t>at</w:t>
      </w:r>
      <w:r w:rsidRPr="007B2F7D">
        <w:rPr>
          <w:spacing w:val="-11"/>
          <w:sz w:val="24"/>
          <w:szCs w:val="24"/>
        </w:rPr>
        <w:t xml:space="preserve"> </w:t>
      </w:r>
      <w:r w:rsidRPr="007B2F7D">
        <w:rPr>
          <w:sz w:val="24"/>
          <w:szCs w:val="24"/>
        </w:rPr>
        <w:t>15</w:t>
      </w:r>
      <w:r w:rsidRPr="007B2F7D">
        <w:rPr>
          <w:spacing w:val="-10"/>
          <w:sz w:val="24"/>
          <w:szCs w:val="24"/>
        </w:rPr>
        <w:t xml:space="preserve"> </w:t>
      </w:r>
      <w:r w:rsidRPr="007B2F7D">
        <w:rPr>
          <w:sz w:val="24"/>
          <w:szCs w:val="24"/>
        </w:rPr>
        <w:t>ppm</w:t>
      </w:r>
      <w:r w:rsidRPr="007B2F7D">
        <w:rPr>
          <w:spacing w:val="-11"/>
          <w:sz w:val="24"/>
          <w:szCs w:val="24"/>
        </w:rPr>
        <w:t xml:space="preserve"> </w:t>
      </w:r>
      <w:r w:rsidRPr="007B2F7D">
        <w:rPr>
          <w:sz w:val="24"/>
          <w:szCs w:val="24"/>
        </w:rPr>
        <w:t>showing</w:t>
      </w:r>
      <w:r w:rsidRPr="007B2F7D">
        <w:rPr>
          <w:spacing w:val="-10"/>
          <w:sz w:val="24"/>
          <w:szCs w:val="24"/>
        </w:rPr>
        <w:t xml:space="preserve"> </w:t>
      </w:r>
      <w:r w:rsidRPr="007B2F7D">
        <w:rPr>
          <w:sz w:val="24"/>
          <w:szCs w:val="24"/>
        </w:rPr>
        <w:t>the</w:t>
      </w:r>
      <w:r w:rsidRPr="007B2F7D">
        <w:rPr>
          <w:spacing w:val="-12"/>
          <w:sz w:val="24"/>
          <w:szCs w:val="24"/>
        </w:rPr>
        <w:t xml:space="preserve"> </w:t>
      </w:r>
      <w:r w:rsidRPr="007B2F7D">
        <w:rPr>
          <w:sz w:val="24"/>
          <w:szCs w:val="24"/>
        </w:rPr>
        <w:t>most</w:t>
      </w:r>
      <w:r w:rsidRPr="007B2F7D">
        <w:rPr>
          <w:spacing w:val="-9"/>
          <w:sz w:val="24"/>
          <w:szCs w:val="24"/>
        </w:rPr>
        <w:t xml:space="preserve"> </w:t>
      </w:r>
      <w:r w:rsidRPr="007B2F7D">
        <w:rPr>
          <w:sz w:val="24"/>
          <w:szCs w:val="24"/>
        </w:rPr>
        <w:t>pronounced</w:t>
      </w:r>
      <w:r w:rsidRPr="007B2F7D">
        <w:rPr>
          <w:spacing w:val="-12"/>
          <w:sz w:val="24"/>
          <w:szCs w:val="24"/>
        </w:rPr>
        <w:t xml:space="preserve"> </w:t>
      </w:r>
      <w:r w:rsidRPr="007B2F7D">
        <w:rPr>
          <w:sz w:val="24"/>
          <w:szCs w:val="24"/>
        </w:rPr>
        <w:t>effect.</w:t>
      </w:r>
      <w:r w:rsidRPr="007B2F7D">
        <w:rPr>
          <w:spacing w:val="-10"/>
          <w:sz w:val="24"/>
          <w:szCs w:val="24"/>
        </w:rPr>
        <w:t xml:space="preserve"> </w:t>
      </w:r>
      <w:r w:rsidRPr="007B2F7D">
        <w:rPr>
          <w:sz w:val="24"/>
          <w:szCs w:val="24"/>
        </w:rPr>
        <w:t>The</w:t>
      </w:r>
      <w:r w:rsidRPr="007B2F7D">
        <w:rPr>
          <w:spacing w:val="-12"/>
          <w:sz w:val="24"/>
          <w:szCs w:val="24"/>
        </w:rPr>
        <w:t xml:space="preserve"> </w:t>
      </w:r>
      <w:r w:rsidRPr="007B2F7D">
        <w:rPr>
          <w:sz w:val="24"/>
          <w:szCs w:val="24"/>
        </w:rPr>
        <w:t>mean</w:t>
      </w:r>
      <w:r w:rsidRPr="007B2F7D">
        <w:rPr>
          <w:spacing w:val="-10"/>
          <w:sz w:val="24"/>
          <w:szCs w:val="24"/>
        </w:rPr>
        <w:t xml:space="preserve"> </w:t>
      </w:r>
      <w:r w:rsidRPr="007B2F7D">
        <w:rPr>
          <w:sz w:val="24"/>
          <w:szCs w:val="24"/>
        </w:rPr>
        <w:t>biological</w:t>
      </w:r>
      <w:r w:rsidRPr="007B2F7D">
        <w:rPr>
          <w:spacing w:val="-9"/>
          <w:sz w:val="24"/>
          <w:szCs w:val="24"/>
        </w:rPr>
        <w:t xml:space="preserve"> </w:t>
      </w:r>
      <w:r w:rsidRPr="007B2F7D">
        <w:rPr>
          <w:sz w:val="24"/>
          <w:szCs w:val="24"/>
        </w:rPr>
        <w:t>yield</w:t>
      </w:r>
      <w:r w:rsidRPr="007B2F7D">
        <w:rPr>
          <w:spacing w:val="-10"/>
          <w:sz w:val="24"/>
          <w:szCs w:val="24"/>
        </w:rPr>
        <w:t xml:space="preserve"> </w:t>
      </w:r>
      <w:r w:rsidRPr="007B2F7D">
        <w:rPr>
          <w:sz w:val="24"/>
          <w:szCs w:val="24"/>
        </w:rPr>
        <w:t>across treatments was 8.92 g, and the mean harvest index was 23.98%. The coefficient of variation (C.V) for biological yield and harvest index were 4.96% and 14%, respectively, indicating</w:t>
      </w:r>
      <w:r w:rsidRPr="007B2F7D">
        <w:rPr>
          <w:spacing w:val="-2"/>
          <w:sz w:val="24"/>
          <w:szCs w:val="24"/>
        </w:rPr>
        <w:t xml:space="preserve"> </w:t>
      </w:r>
      <w:r w:rsidRPr="007B2F7D">
        <w:rPr>
          <w:sz w:val="24"/>
          <w:szCs w:val="24"/>
        </w:rPr>
        <w:t>moderate variability. The</w:t>
      </w:r>
      <w:r w:rsidRPr="007B2F7D">
        <w:rPr>
          <w:spacing w:val="-2"/>
          <w:sz w:val="24"/>
          <w:szCs w:val="24"/>
        </w:rPr>
        <w:t xml:space="preserve"> </w:t>
      </w:r>
      <w:r w:rsidRPr="007B2F7D">
        <w:rPr>
          <w:sz w:val="24"/>
          <w:szCs w:val="24"/>
        </w:rPr>
        <w:t>critical</w:t>
      </w:r>
      <w:r w:rsidRPr="007B2F7D">
        <w:rPr>
          <w:spacing w:val="-4"/>
          <w:sz w:val="24"/>
          <w:szCs w:val="24"/>
        </w:rPr>
        <w:t xml:space="preserve"> </w:t>
      </w:r>
      <w:r w:rsidRPr="007B2F7D">
        <w:rPr>
          <w:sz w:val="24"/>
          <w:szCs w:val="24"/>
        </w:rPr>
        <w:t>difference</w:t>
      </w:r>
      <w:r w:rsidRPr="007B2F7D">
        <w:rPr>
          <w:spacing w:val="-4"/>
          <w:sz w:val="24"/>
          <w:szCs w:val="24"/>
        </w:rPr>
        <w:t xml:space="preserve"> </w:t>
      </w:r>
      <w:r w:rsidRPr="007B2F7D">
        <w:rPr>
          <w:sz w:val="24"/>
          <w:szCs w:val="24"/>
        </w:rPr>
        <w:t>(C.</w:t>
      </w:r>
      <w:r w:rsidRPr="007B2F7D">
        <w:rPr>
          <w:spacing w:val="-6"/>
          <w:sz w:val="24"/>
          <w:szCs w:val="24"/>
        </w:rPr>
        <w:t xml:space="preserve"> </w:t>
      </w:r>
      <w:r w:rsidRPr="007B2F7D">
        <w:rPr>
          <w:sz w:val="24"/>
          <w:szCs w:val="24"/>
        </w:rPr>
        <w:t>D)</w:t>
      </w:r>
      <w:r w:rsidRPr="007B2F7D">
        <w:rPr>
          <w:spacing w:val="-2"/>
          <w:sz w:val="24"/>
          <w:szCs w:val="24"/>
        </w:rPr>
        <w:t xml:space="preserve"> </w:t>
      </w:r>
      <w:r w:rsidRPr="007B2F7D">
        <w:rPr>
          <w:sz w:val="24"/>
          <w:szCs w:val="24"/>
        </w:rPr>
        <w:t>and</w:t>
      </w:r>
      <w:r w:rsidRPr="007B2F7D">
        <w:rPr>
          <w:spacing w:val="-4"/>
          <w:sz w:val="24"/>
          <w:szCs w:val="24"/>
        </w:rPr>
        <w:t xml:space="preserve"> </w:t>
      </w:r>
      <w:r w:rsidRPr="007B2F7D">
        <w:rPr>
          <w:sz w:val="24"/>
          <w:szCs w:val="24"/>
        </w:rPr>
        <w:t>standard</w:t>
      </w:r>
      <w:r w:rsidRPr="007B2F7D">
        <w:rPr>
          <w:spacing w:val="-5"/>
          <w:sz w:val="24"/>
          <w:szCs w:val="24"/>
        </w:rPr>
        <w:t xml:space="preserve"> </w:t>
      </w:r>
      <w:r w:rsidRPr="007B2F7D">
        <w:rPr>
          <w:sz w:val="24"/>
          <w:szCs w:val="24"/>
        </w:rPr>
        <w:t>error</w:t>
      </w:r>
      <w:r w:rsidRPr="007B2F7D">
        <w:rPr>
          <w:spacing w:val="-2"/>
          <w:sz w:val="24"/>
          <w:szCs w:val="24"/>
        </w:rPr>
        <w:t xml:space="preserve"> </w:t>
      </w:r>
      <w:r w:rsidRPr="007B2F7D">
        <w:rPr>
          <w:sz w:val="24"/>
          <w:szCs w:val="24"/>
        </w:rPr>
        <w:t>of</w:t>
      </w:r>
      <w:r w:rsidRPr="007B2F7D">
        <w:rPr>
          <w:spacing w:val="-4"/>
          <w:sz w:val="24"/>
          <w:szCs w:val="24"/>
        </w:rPr>
        <w:t xml:space="preserve"> </w:t>
      </w:r>
      <w:r w:rsidRPr="007B2F7D">
        <w:rPr>
          <w:sz w:val="24"/>
          <w:szCs w:val="24"/>
        </w:rPr>
        <w:t>the</w:t>
      </w:r>
      <w:r w:rsidRPr="007B2F7D">
        <w:rPr>
          <w:spacing w:val="-4"/>
          <w:sz w:val="24"/>
          <w:szCs w:val="24"/>
        </w:rPr>
        <w:t xml:space="preserve"> </w:t>
      </w:r>
      <w:r w:rsidRPr="007B2F7D">
        <w:rPr>
          <w:sz w:val="24"/>
          <w:szCs w:val="24"/>
        </w:rPr>
        <w:t>mean</w:t>
      </w:r>
      <w:r w:rsidRPr="007B2F7D">
        <w:rPr>
          <w:spacing w:val="-4"/>
          <w:sz w:val="24"/>
          <w:szCs w:val="24"/>
        </w:rPr>
        <w:t xml:space="preserve"> </w:t>
      </w:r>
      <w:r w:rsidRPr="007B2F7D">
        <w:rPr>
          <w:sz w:val="24"/>
          <w:szCs w:val="24"/>
        </w:rPr>
        <w:t>(S.Em)</w:t>
      </w:r>
      <w:r w:rsidRPr="007B2F7D">
        <w:rPr>
          <w:spacing w:val="-4"/>
          <w:sz w:val="24"/>
          <w:szCs w:val="24"/>
        </w:rPr>
        <w:t xml:space="preserve"> </w:t>
      </w:r>
      <w:r w:rsidRPr="007B2F7D">
        <w:rPr>
          <w:sz w:val="24"/>
          <w:szCs w:val="24"/>
        </w:rPr>
        <w:t>for</w:t>
      </w:r>
      <w:r w:rsidRPr="007B2F7D">
        <w:rPr>
          <w:spacing w:val="-2"/>
          <w:sz w:val="24"/>
          <w:szCs w:val="24"/>
        </w:rPr>
        <w:t xml:space="preserve"> </w:t>
      </w:r>
      <w:r w:rsidRPr="007B2F7D">
        <w:rPr>
          <w:sz w:val="24"/>
          <w:szCs w:val="24"/>
        </w:rPr>
        <w:t>biological</w:t>
      </w:r>
      <w:r w:rsidRPr="007B2F7D">
        <w:rPr>
          <w:spacing w:val="-1"/>
          <w:sz w:val="24"/>
          <w:szCs w:val="24"/>
        </w:rPr>
        <w:t xml:space="preserve"> </w:t>
      </w:r>
      <w:r w:rsidRPr="007B2F7D">
        <w:rPr>
          <w:sz w:val="24"/>
          <w:szCs w:val="24"/>
        </w:rPr>
        <w:t>yield</w:t>
      </w:r>
      <w:r w:rsidRPr="007B2F7D">
        <w:rPr>
          <w:spacing w:val="-2"/>
          <w:sz w:val="24"/>
          <w:szCs w:val="24"/>
        </w:rPr>
        <w:t xml:space="preserve"> </w:t>
      </w:r>
      <w:r w:rsidRPr="007B2F7D">
        <w:rPr>
          <w:sz w:val="24"/>
          <w:szCs w:val="24"/>
        </w:rPr>
        <w:t>were</w:t>
      </w:r>
      <w:r w:rsidRPr="007B2F7D">
        <w:rPr>
          <w:spacing w:val="-4"/>
          <w:sz w:val="24"/>
          <w:szCs w:val="24"/>
        </w:rPr>
        <w:t xml:space="preserve"> </w:t>
      </w:r>
      <w:r w:rsidRPr="007B2F7D">
        <w:rPr>
          <w:sz w:val="24"/>
          <w:szCs w:val="24"/>
        </w:rPr>
        <w:t>4.76</w:t>
      </w:r>
      <w:r w:rsidRPr="007B2F7D">
        <w:rPr>
          <w:spacing w:val="-5"/>
          <w:sz w:val="24"/>
          <w:szCs w:val="24"/>
        </w:rPr>
        <w:t xml:space="preserve"> </w:t>
      </w:r>
      <w:r w:rsidRPr="007B2F7D">
        <w:rPr>
          <w:sz w:val="24"/>
          <w:szCs w:val="24"/>
        </w:rPr>
        <w:t xml:space="preserve">and 1.32, and for the harvest index, they were 2.84 and 0.79, respectively. The consistent improvement in </w:t>
      </w:r>
      <w:r w:rsidRPr="007B2F7D">
        <w:rPr>
          <w:position w:val="2"/>
          <w:sz w:val="24"/>
          <w:szCs w:val="24"/>
        </w:rPr>
        <w:t xml:space="preserve">biomass and yield observed in this study underscores the potential of </w:t>
      </w:r>
      <w:r w:rsidR="00244042" w:rsidRPr="007B2F7D">
        <w:rPr>
          <w:sz w:val="24"/>
          <w:szCs w:val="24"/>
          <w:highlight w:val="yellow"/>
        </w:rPr>
        <w:t>SiO₂</w:t>
      </w:r>
      <w:r w:rsidRPr="007B2F7D">
        <w:rPr>
          <w:spacing w:val="36"/>
          <w:sz w:val="24"/>
          <w:szCs w:val="24"/>
        </w:rPr>
        <w:t xml:space="preserve"> </w:t>
      </w:r>
      <w:r w:rsidRPr="007B2F7D">
        <w:rPr>
          <w:position w:val="2"/>
          <w:sz w:val="24"/>
          <w:szCs w:val="24"/>
        </w:rPr>
        <w:t xml:space="preserve">NPs to boost agricultural </w:t>
      </w:r>
      <w:r w:rsidRPr="007B2F7D">
        <w:rPr>
          <w:spacing w:val="-2"/>
          <w:sz w:val="24"/>
          <w:szCs w:val="24"/>
        </w:rPr>
        <w:t>productivity.</w:t>
      </w:r>
    </w:p>
    <w:p w14:paraId="02A83906" w14:textId="77777777" w:rsidR="008F45B5" w:rsidRPr="007B2F7D" w:rsidRDefault="008F45B5" w:rsidP="008F45B5">
      <w:pPr>
        <w:spacing w:line="360" w:lineRule="auto"/>
        <w:jc w:val="both"/>
        <w:rPr>
          <w:spacing w:val="-2"/>
          <w:sz w:val="24"/>
          <w:szCs w:val="24"/>
        </w:rPr>
      </w:pPr>
    </w:p>
    <w:p w14:paraId="0AA047FE" w14:textId="77777777" w:rsidR="008F45B5" w:rsidRPr="007B2F7D" w:rsidRDefault="00064F3E" w:rsidP="008F45B5">
      <w:pPr>
        <w:spacing w:line="360" w:lineRule="auto"/>
        <w:jc w:val="both"/>
        <w:rPr>
          <w:b/>
          <w:bCs/>
          <w:sz w:val="24"/>
          <w:szCs w:val="24"/>
        </w:rPr>
      </w:pPr>
      <w:r w:rsidRPr="007B2F7D">
        <w:rPr>
          <w:b/>
          <w:bCs/>
          <w:sz w:val="24"/>
          <w:szCs w:val="24"/>
        </w:rPr>
        <w:t xml:space="preserve">3.2.7 </w:t>
      </w:r>
      <w:r w:rsidR="008F45B5" w:rsidRPr="007B2F7D">
        <w:rPr>
          <w:b/>
          <w:bCs/>
          <w:sz w:val="24"/>
          <w:szCs w:val="24"/>
        </w:rPr>
        <w:t>Harvest</w:t>
      </w:r>
      <w:r w:rsidR="008F45B5" w:rsidRPr="007B2F7D">
        <w:rPr>
          <w:b/>
          <w:bCs/>
          <w:spacing w:val="-7"/>
          <w:sz w:val="24"/>
          <w:szCs w:val="24"/>
        </w:rPr>
        <w:t xml:space="preserve"> </w:t>
      </w:r>
      <w:r w:rsidR="008F45B5" w:rsidRPr="007B2F7D">
        <w:rPr>
          <w:b/>
          <w:bCs/>
          <w:sz w:val="24"/>
          <w:szCs w:val="24"/>
        </w:rPr>
        <w:t>index</w:t>
      </w:r>
      <w:r w:rsidR="008F45B5" w:rsidRPr="007B2F7D">
        <w:rPr>
          <w:b/>
          <w:bCs/>
          <w:spacing w:val="-2"/>
          <w:sz w:val="24"/>
          <w:szCs w:val="24"/>
        </w:rPr>
        <w:t xml:space="preserve"> </w:t>
      </w:r>
      <w:r w:rsidR="008F45B5" w:rsidRPr="007B2F7D">
        <w:rPr>
          <w:b/>
          <w:bCs/>
          <w:spacing w:val="-4"/>
          <w:sz w:val="24"/>
          <w:szCs w:val="24"/>
        </w:rPr>
        <w:t>(%):</w:t>
      </w:r>
    </w:p>
    <w:p w14:paraId="41F68037" w14:textId="3AF69DA4" w:rsidR="008F45B5" w:rsidRPr="00707328" w:rsidRDefault="008F45B5" w:rsidP="008F45B5">
      <w:pPr>
        <w:spacing w:line="360" w:lineRule="auto"/>
        <w:jc w:val="both"/>
        <w:rPr>
          <w:sz w:val="24"/>
          <w:szCs w:val="24"/>
        </w:rPr>
      </w:pPr>
      <w:r w:rsidRPr="007B2F7D">
        <w:rPr>
          <w:sz w:val="24"/>
          <w:szCs w:val="24"/>
        </w:rPr>
        <w:t>The</w:t>
      </w:r>
      <w:r w:rsidRPr="007B2F7D">
        <w:rPr>
          <w:spacing w:val="-5"/>
          <w:sz w:val="24"/>
          <w:szCs w:val="24"/>
        </w:rPr>
        <w:t xml:space="preserve"> </w:t>
      </w:r>
      <w:r w:rsidRPr="007B2F7D">
        <w:rPr>
          <w:sz w:val="24"/>
          <w:szCs w:val="24"/>
        </w:rPr>
        <w:t>harvest</w:t>
      </w:r>
      <w:r w:rsidRPr="007B2F7D">
        <w:rPr>
          <w:spacing w:val="-4"/>
          <w:sz w:val="24"/>
          <w:szCs w:val="24"/>
        </w:rPr>
        <w:t xml:space="preserve"> </w:t>
      </w:r>
      <w:r w:rsidRPr="007B2F7D">
        <w:rPr>
          <w:sz w:val="24"/>
          <w:szCs w:val="24"/>
        </w:rPr>
        <w:t>index</w:t>
      </w:r>
      <w:r w:rsidRPr="007B2F7D">
        <w:rPr>
          <w:spacing w:val="-4"/>
          <w:sz w:val="24"/>
          <w:szCs w:val="24"/>
        </w:rPr>
        <w:t xml:space="preserve"> </w:t>
      </w:r>
      <w:r w:rsidRPr="007B2F7D">
        <w:rPr>
          <w:sz w:val="24"/>
          <w:szCs w:val="24"/>
        </w:rPr>
        <w:t>results</w:t>
      </w:r>
      <w:r w:rsidRPr="007B2F7D">
        <w:rPr>
          <w:spacing w:val="-4"/>
          <w:sz w:val="24"/>
          <w:szCs w:val="24"/>
        </w:rPr>
        <w:t xml:space="preserve"> </w:t>
      </w:r>
      <w:r w:rsidRPr="007B2F7D">
        <w:rPr>
          <w:sz w:val="24"/>
          <w:szCs w:val="24"/>
        </w:rPr>
        <w:t>highlight</w:t>
      </w:r>
      <w:r w:rsidRPr="007B2F7D">
        <w:rPr>
          <w:spacing w:val="-6"/>
          <w:sz w:val="24"/>
          <w:szCs w:val="24"/>
        </w:rPr>
        <w:t xml:space="preserve"> </w:t>
      </w:r>
      <w:r w:rsidRPr="007B2F7D">
        <w:rPr>
          <w:sz w:val="24"/>
          <w:szCs w:val="24"/>
        </w:rPr>
        <w:t>significant</w:t>
      </w:r>
      <w:r w:rsidRPr="007B2F7D">
        <w:rPr>
          <w:spacing w:val="-4"/>
          <w:sz w:val="24"/>
          <w:szCs w:val="24"/>
        </w:rPr>
        <w:t xml:space="preserve"> </w:t>
      </w:r>
      <w:r w:rsidRPr="007B2F7D">
        <w:rPr>
          <w:sz w:val="24"/>
          <w:szCs w:val="24"/>
        </w:rPr>
        <w:t>differences</w:t>
      </w:r>
      <w:r w:rsidRPr="007B2F7D">
        <w:rPr>
          <w:spacing w:val="-4"/>
          <w:sz w:val="24"/>
          <w:szCs w:val="24"/>
        </w:rPr>
        <w:t xml:space="preserve"> </w:t>
      </w:r>
      <w:r w:rsidRPr="007B2F7D">
        <w:rPr>
          <w:sz w:val="24"/>
          <w:szCs w:val="24"/>
        </w:rPr>
        <w:t>among</w:t>
      </w:r>
      <w:r w:rsidRPr="007B2F7D">
        <w:rPr>
          <w:spacing w:val="-7"/>
          <w:sz w:val="24"/>
          <w:szCs w:val="24"/>
        </w:rPr>
        <w:t xml:space="preserve"> </w:t>
      </w:r>
      <w:r w:rsidRPr="007B2F7D">
        <w:rPr>
          <w:sz w:val="24"/>
          <w:szCs w:val="24"/>
        </w:rPr>
        <w:t>the</w:t>
      </w:r>
      <w:r w:rsidRPr="007B2F7D">
        <w:rPr>
          <w:spacing w:val="-7"/>
          <w:sz w:val="24"/>
          <w:szCs w:val="24"/>
        </w:rPr>
        <w:t xml:space="preserve"> </w:t>
      </w:r>
      <w:r w:rsidRPr="007B2F7D">
        <w:rPr>
          <w:sz w:val="24"/>
          <w:szCs w:val="24"/>
        </w:rPr>
        <w:t>treatments,</w:t>
      </w:r>
      <w:r w:rsidRPr="007B2F7D">
        <w:rPr>
          <w:spacing w:val="-4"/>
          <w:sz w:val="24"/>
          <w:szCs w:val="24"/>
        </w:rPr>
        <w:t xml:space="preserve"> </w:t>
      </w:r>
      <w:r w:rsidRPr="007B2F7D">
        <w:rPr>
          <w:sz w:val="24"/>
          <w:szCs w:val="24"/>
        </w:rPr>
        <w:t>with</w:t>
      </w:r>
      <w:r w:rsidRPr="007B2F7D">
        <w:rPr>
          <w:spacing w:val="-5"/>
          <w:sz w:val="24"/>
          <w:szCs w:val="24"/>
        </w:rPr>
        <w:t xml:space="preserve"> </w:t>
      </w:r>
      <w:r w:rsidRPr="007B2F7D">
        <w:rPr>
          <w:sz w:val="24"/>
          <w:szCs w:val="24"/>
        </w:rPr>
        <w:t>T3</w:t>
      </w:r>
      <w:r w:rsidRPr="007B2F7D">
        <w:rPr>
          <w:spacing w:val="-5"/>
          <w:sz w:val="24"/>
          <w:szCs w:val="24"/>
        </w:rPr>
        <w:t xml:space="preserve"> </w:t>
      </w:r>
      <w:r w:rsidRPr="007B2F7D">
        <w:rPr>
          <w:sz w:val="24"/>
          <w:szCs w:val="24"/>
        </w:rPr>
        <w:t>achieving</w:t>
      </w:r>
      <w:r w:rsidRPr="007B2F7D">
        <w:rPr>
          <w:spacing w:val="-7"/>
          <w:sz w:val="24"/>
          <w:szCs w:val="24"/>
        </w:rPr>
        <w:t xml:space="preserve"> </w:t>
      </w:r>
      <w:r w:rsidRPr="007B2F7D">
        <w:rPr>
          <w:sz w:val="24"/>
          <w:szCs w:val="24"/>
        </w:rPr>
        <w:t>the highest HI at 27.73%, while T0 recorded a lower HI of 18.01%. This indicates that the application of SiO₂ nanoparticles (T3) effectively enhanced the efficiency of converting biomass into grain yield compared</w:t>
      </w:r>
      <w:r w:rsidRPr="007B2F7D">
        <w:rPr>
          <w:spacing w:val="-2"/>
          <w:sz w:val="24"/>
          <w:szCs w:val="24"/>
        </w:rPr>
        <w:t xml:space="preserve"> </w:t>
      </w:r>
      <w:r w:rsidRPr="007B2F7D">
        <w:rPr>
          <w:sz w:val="24"/>
          <w:szCs w:val="24"/>
        </w:rPr>
        <w:t>to</w:t>
      </w:r>
      <w:r w:rsidRPr="007B2F7D">
        <w:rPr>
          <w:spacing w:val="-2"/>
          <w:sz w:val="24"/>
          <w:szCs w:val="24"/>
        </w:rPr>
        <w:t xml:space="preserve"> </w:t>
      </w:r>
      <w:r w:rsidRPr="007B2F7D">
        <w:rPr>
          <w:sz w:val="24"/>
          <w:szCs w:val="24"/>
        </w:rPr>
        <w:t>the</w:t>
      </w:r>
      <w:r w:rsidRPr="007B2F7D">
        <w:rPr>
          <w:spacing w:val="-2"/>
          <w:sz w:val="24"/>
          <w:szCs w:val="24"/>
        </w:rPr>
        <w:t xml:space="preserve"> </w:t>
      </w:r>
      <w:r w:rsidRPr="007B2F7D">
        <w:rPr>
          <w:sz w:val="24"/>
          <w:szCs w:val="24"/>
        </w:rPr>
        <w:t>control.</w:t>
      </w:r>
      <w:r w:rsidRPr="007B2F7D">
        <w:rPr>
          <w:spacing w:val="-2"/>
          <w:sz w:val="24"/>
          <w:szCs w:val="24"/>
        </w:rPr>
        <w:t xml:space="preserve"> </w:t>
      </w:r>
      <w:r w:rsidRPr="007B2F7D">
        <w:rPr>
          <w:sz w:val="24"/>
          <w:szCs w:val="24"/>
        </w:rPr>
        <w:t>This</w:t>
      </w:r>
      <w:r w:rsidRPr="007B2F7D">
        <w:rPr>
          <w:spacing w:val="-2"/>
          <w:sz w:val="24"/>
          <w:szCs w:val="24"/>
        </w:rPr>
        <w:t xml:space="preserve"> </w:t>
      </w:r>
      <w:r w:rsidRPr="007B2F7D">
        <w:rPr>
          <w:sz w:val="24"/>
          <w:szCs w:val="24"/>
        </w:rPr>
        <w:t>finding</w:t>
      </w:r>
      <w:r w:rsidRPr="007B2F7D">
        <w:rPr>
          <w:spacing w:val="-2"/>
          <w:sz w:val="24"/>
          <w:szCs w:val="24"/>
        </w:rPr>
        <w:t xml:space="preserve"> </w:t>
      </w:r>
      <w:r w:rsidRPr="007B2F7D">
        <w:rPr>
          <w:sz w:val="24"/>
          <w:szCs w:val="24"/>
        </w:rPr>
        <w:t>is</w:t>
      </w:r>
      <w:r w:rsidRPr="007B2F7D">
        <w:rPr>
          <w:spacing w:val="-2"/>
          <w:sz w:val="24"/>
          <w:szCs w:val="24"/>
        </w:rPr>
        <w:t xml:space="preserve"> </w:t>
      </w:r>
      <w:r w:rsidRPr="007B2F7D">
        <w:rPr>
          <w:sz w:val="24"/>
          <w:szCs w:val="24"/>
        </w:rPr>
        <w:t>supported</w:t>
      </w:r>
      <w:r w:rsidRPr="007B2F7D">
        <w:rPr>
          <w:spacing w:val="-2"/>
          <w:sz w:val="24"/>
          <w:szCs w:val="24"/>
        </w:rPr>
        <w:t xml:space="preserve"> </w:t>
      </w:r>
      <w:r w:rsidRPr="007B2F7D">
        <w:rPr>
          <w:sz w:val="24"/>
          <w:szCs w:val="24"/>
        </w:rPr>
        <w:t>by</w:t>
      </w:r>
      <w:r w:rsidRPr="007B2F7D">
        <w:rPr>
          <w:spacing w:val="-4"/>
          <w:sz w:val="24"/>
          <w:szCs w:val="24"/>
        </w:rPr>
        <w:t xml:space="preserve"> </w:t>
      </w:r>
      <w:r w:rsidRPr="007B2F7D">
        <w:rPr>
          <w:sz w:val="24"/>
          <w:szCs w:val="24"/>
        </w:rPr>
        <w:t>research</w:t>
      </w:r>
      <w:r w:rsidRPr="007B2F7D">
        <w:rPr>
          <w:spacing w:val="-2"/>
          <w:sz w:val="24"/>
          <w:szCs w:val="24"/>
        </w:rPr>
        <w:t xml:space="preserve"> </w:t>
      </w:r>
      <w:r w:rsidRPr="007B2F7D">
        <w:rPr>
          <w:sz w:val="24"/>
          <w:szCs w:val="24"/>
        </w:rPr>
        <w:t>conducted</w:t>
      </w:r>
      <w:r w:rsidRPr="007B2F7D">
        <w:rPr>
          <w:spacing w:val="-2"/>
          <w:sz w:val="24"/>
          <w:szCs w:val="24"/>
        </w:rPr>
        <w:t xml:space="preserve"> </w:t>
      </w:r>
      <w:r w:rsidRPr="007B2F7D">
        <w:rPr>
          <w:sz w:val="24"/>
          <w:szCs w:val="24"/>
        </w:rPr>
        <w:t>by</w:t>
      </w:r>
      <w:r w:rsidRPr="007B2F7D">
        <w:rPr>
          <w:spacing w:val="-2"/>
          <w:sz w:val="24"/>
          <w:szCs w:val="24"/>
        </w:rPr>
        <w:t xml:space="preserve"> </w:t>
      </w:r>
      <w:r w:rsidRPr="007B2F7D">
        <w:rPr>
          <w:b/>
          <w:bCs/>
          <w:sz w:val="24"/>
          <w:szCs w:val="24"/>
          <w:highlight w:val="yellow"/>
        </w:rPr>
        <w:t>Pan</w:t>
      </w:r>
      <w:r w:rsidR="00B97DF3" w:rsidRPr="007B2F7D">
        <w:rPr>
          <w:b/>
          <w:bCs/>
          <w:sz w:val="24"/>
          <w:szCs w:val="24"/>
          <w:highlight w:val="yellow"/>
        </w:rPr>
        <w:t xml:space="preserve"> </w:t>
      </w:r>
      <w:r w:rsidRPr="007B2F7D">
        <w:rPr>
          <w:b/>
          <w:bCs/>
          <w:i/>
          <w:sz w:val="24"/>
          <w:szCs w:val="24"/>
          <w:highlight w:val="yellow"/>
        </w:rPr>
        <w:t>et. al.,</w:t>
      </w:r>
      <w:r w:rsidRPr="007B2F7D">
        <w:rPr>
          <w:b/>
          <w:bCs/>
          <w:i/>
          <w:spacing w:val="-2"/>
          <w:sz w:val="24"/>
          <w:szCs w:val="24"/>
          <w:highlight w:val="yellow"/>
        </w:rPr>
        <w:t xml:space="preserve"> </w:t>
      </w:r>
      <w:r w:rsidRPr="007B2F7D">
        <w:rPr>
          <w:b/>
          <w:bCs/>
          <w:sz w:val="24"/>
          <w:szCs w:val="24"/>
          <w:highlight w:val="yellow"/>
        </w:rPr>
        <w:t>(2023)</w:t>
      </w:r>
      <w:r w:rsidRPr="007B2F7D">
        <w:rPr>
          <w:sz w:val="24"/>
          <w:szCs w:val="24"/>
          <w:highlight w:val="yellow"/>
        </w:rPr>
        <w:t>,</w:t>
      </w:r>
      <w:r w:rsidRPr="007B2F7D">
        <w:rPr>
          <w:sz w:val="24"/>
          <w:szCs w:val="24"/>
        </w:rPr>
        <w:t xml:space="preserve"> who</w:t>
      </w:r>
      <w:r w:rsidRPr="007B2F7D">
        <w:rPr>
          <w:spacing w:val="-10"/>
          <w:sz w:val="24"/>
          <w:szCs w:val="24"/>
        </w:rPr>
        <w:t xml:space="preserve"> </w:t>
      </w:r>
      <w:r w:rsidRPr="007B2F7D">
        <w:rPr>
          <w:sz w:val="24"/>
          <w:szCs w:val="24"/>
        </w:rPr>
        <w:t>reviewed</w:t>
      </w:r>
      <w:r w:rsidRPr="007B2F7D">
        <w:rPr>
          <w:spacing w:val="-12"/>
          <w:sz w:val="24"/>
          <w:szCs w:val="24"/>
        </w:rPr>
        <w:t xml:space="preserve"> </w:t>
      </w:r>
      <w:r w:rsidRPr="007B2F7D">
        <w:rPr>
          <w:sz w:val="24"/>
          <w:szCs w:val="24"/>
        </w:rPr>
        <w:t>the</w:t>
      </w:r>
      <w:r w:rsidRPr="007B2F7D">
        <w:rPr>
          <w:spacing w:val="-9"/>
          <w:sz w:val="24"/>
          <w:szCs w:val="24"/>
        </w:rPr>
        <w:t xml:space="preserve"> </w:t>
      </w:r>
      <w:r w:rsidRPr="007B2F7D">
        <w:rPr>
          <w:sz w:val="24"/>
          <w:szCs w:val="24"/>
        </w:rPr>
        <w:t>effects</w:t>
      </w:r>
      <w:r w:rsidRPr="007B2F7D">
        <w:rPr>
          <w:spacing w:val="-12"/>
          <w:sz w:val="24"/>
          <w:szCs w:val="24"/>
        </w:rPr>
        <w:t xml:space="preserve"> </w:t>
      </w:r>
      <w:r w:rsidRPr="007B2F7D">
        <w:rPr>
          <w:sz w:val="24"/>
          <w:szCs w:val="24"/>
        </w:rPr>
        <w:t>of</w:t>
      </w:r>
      <w:r w:rsidRPr="007B2F7D">
        <w:rPr>
          <w:spacing w:val="-11"/>
          <w:sz w:val="24"/>
          <w:szCs w:val="24"/>
        </w:rPr>
        <w:t xml:space="preserve"> </w:t>
      </w:r>
      <w:r w:rsidRPr="007B2F7D">
        <w:rPr>
          <w:sz w:val="24"/>
          <w:szCs w:val="24"/>
        </w:rPr>
        <w:t>silica</w:t>
      </w:r>
      <w:r w:rsidRPr="007B2F7D">
        <w:rPr>
          <w:spacing w:val="-9"/>
          <w:sz w:val="24"/>
          <w:szCs w:val="24"/>
        </w:rPr>
        <w:t xml:space="preserve"> </w:t>
      </w:r>
      <w:r w:rsidRPr="007B2F7D">
        <w:rPr>
          <w:sz w:val="24"/>
          <w:szCs w:val="24"/>
        </w:rPr>
        <w:t>nanoparticles</w:t>
      </w:r>
      <w:r w:rsidRPr="008F45B5">
        <w:rPr>
          <w:spacing w:val="-9"/>
          <w:sz w:val="24"/>
          <w:szCs w:val="24"/>
        </w:rPr>
        <w:t xml:space="preserve"> </w:t>
      </w:r>
      <w:r w:rsidRPr="008F45B5">
        <w:rPr>
          <w:sz w:val="24"/>
          <w:szCs w:val="24"/>
        </w:rPr>
        <w:t>on</w:t>
      </w:r>
      <w:r w:rsidRPr="008F45B5">
        <w:rPr>
          <w:spacing w:val="-10"/>
          <w:sz w:val="24"/>
          <w:szCs w:val="24"/>
        </w:rPr>
        <w:t xml:space="preserve"> </w:t>
      </w:r>
      <w:r w:rsidRPr="008F45B5">
        <w:rPr>
          <w:sz w:val="24"/>
          <w:szCs w:val="24"/>
        </w:rPr>
        <w:t>plants</w:t>
      </w:r>
      <w:r w:rsidRPr="008F45B5">
        <w:rPr>
          <w:spacing w:val="-9"/>
          <w:sz w:val="24"/>
          <w:szCs w:val="24"/>
        </w:rPr>
        <w:t xml:space="preserve"> </w:t>
      </w:r>
      <w:r w:rsidRPr="008F45B5">
        <w:rPr>
          <w:sz w:val="24"/>
          <w:szCs w:val="24"/>
        </w:rPr>
        <w:t>and</w:t>
      </w:r>
      <w:r w:rsidRPr="008F45B5">
        <w:rPr>
          <w:spacing w:val="-10"/>
          <w:sz w:val="24"/>
          <w:szCs w:val="24"/>
        </w:rPr>
        <w:t xml:space="preserve"> </w:t>
      </w:r>
      <w:r w:rsidRPr="008F45B5">
        <w:rPr>
          <w:sz w:val="24"/>
          <w:szCs w:val="24"/>
        </w:rPr>
        <w:t>found</w:t>
      </w:r>
      <w:r w:rsidRPr="008F45B5">
        <w:rPr>
          <w:spacing w:val="-12"/>
          <w:sz w:val="24"/>
          <w:szCs w:val="24"/>
        </w:rPr>
        <w:t xml:space="preserve"> </w:t>
      </w:r>
      <w:r w:rsidRPr="008F45B5">
        <w:rPr>
          <w:sz w:val="24"/>
          <w:szCs w:val="24"/>
        </w:rPr>
        <w:t>that</w:t>
      </w:r>
      <w:r w:rsidRPr="008F45B5">
        <w:rPr>
          <w:spacing w:val="-9"/>
          <w:sz w:val="24"/>
          <w:szCs w:val="24"/>
        </w:rPr>
        <w:t xml:space="preserve"> </w:t>
      </w:r>
      <w:r w:rsidRPr="008F45B5">
        <w:rPr>
          <w:sz w:val="24"/>
          <w:szCs w:val="24"/>
        </w:rPr>
        <w:t>SiO₂</w:t>
      </w:r>
      <w:r w:rsidRPr="008F45B5">
        <w:rPr>
          <w:spacing w:val="-9"/>
          <w:sz w:val="24"/>
          <w:szCs w:val="24"/>
        </w:rPr>
        <w:t xml:space="preserve"> </w:t>
      </w:r>
      <w:r w:rsidRPr="008F45B5">
        <w:rPr>
          <w:sz w:val="24"/>
          <w:szCs w:val="24"/>
        </w:rPr>
        <w:t>NPs</w:t>
      </w:r>
      <w:r w:rsidRPr="008F45B5">
        <w:rPr>
          <w:spacing w:val="-12"/>
          <w:sz w:val="24"/>
          <w:szCs w:val="24"/>
        </w:rPr>
        <w:t xml:space="preserve"> </w:t>
      </w:r>
      <w:r w:rsidRPr="008F45B5">
        <w:rPr>
          <w:sz w:val="24"/>
          <w:szCs w:val="24"/>
        </w:rPr>
        <w:t>can</w:t>
      </w:r>
      <w:r w:rsidRPr="008F45B5">
        <w:rPr>
          <w:spacing w:val="-10"/>
          <w:sz w:val="24"/>
          <w:szCs w:val="24"/>
        </w:rPr>
        <w:t xml:space="preserve"> </w:t>
      </w:r>
      <w:r w:rsidRPr="008F45B5">
        <w:rPr>
          <w:sz w:val="24"/>
          <w:szCs w:val="24"/>
        </w:rPr>
        <w:t>improve</w:t>
      </w:r>
      <w:r w:rsidRPr="008F45B5">
        <w:rPr>
          <w:spacing w:val="-12"/>
          <w:sz w:val="24"/>
          <w:szCs w:val="24"/>
        </w:rPr>
        <w:t xml:space="preserve"> </w:t>
      </w:r>
      <w:r w:rsidRPr="008F45B5">
        <w:rPr>
          <w:sz w:val="24"/>
          <w:szCs w:val="24"/>
        </w:rPr>
        <w:t>nutrient absorption</w:t>
      </w:r>
      <w:r w:rsidRPr="008F45B5">
        <w:rPr>
          <w:spacing w:val="-13"/>
          <w:sz w:val="24"/>
          <w:szCs w:val="24"/>
        </w:rPr>
        <w:t xml:space="preserve"> </w:t>
      </w:r>
      <w:r w:rsidRPr="008F45B5">
        <w:rPr>
          <w:sz w:val="24"/>
          <w:szCs w:val="24"/>
        </w:rPr>
        <w:t>and</w:t>
      </w:r>
      <w:r w:rsidRPr="008F45B5">
        <w:rPr>
          <w:spacing w:val="-13"/>
          <w:sz w:val="24"/>
          <w:szCs w:val="24"/>
        </w:rPr>
        <w:t xml:space="preserve"> </w:t>
      </w:r>
      <w:r w:rsidRPr="008F45B5">
        <w:rPr>
          <w:sz w:val="24"/>
          <w:szCs w:val="24"/>
        </w:rPr>
        <w:t>stress</w:t>
      </w:r>
      <w:r w:rsidRPr="008F45B5">
        <w:rPr>
          <w:spacing w:val="-14"/>
          <w:sz w:val="24"/>
          <w:szCs w:val="24"/>
        </w:rPr>
        <w:t xml:space="preserve"> </w:t>
      </w:r>
      <w:r w:rsidRPr="008F45B5">
        <w:rPr>
          <w:sz w:val="24"/>
          <w:szCs w:val="24"/>
        </w:rPr>
        <w:t>tolerance,</w:t>
      </w:r>
      <w:r w:rsidRPr="008F45B5">
        <w:rPr>
          <w:spacing w:val="-12"/>
          <w:sz w:val="24"/>
          <w:szCs w:val="24"/>
        </w:rPr>
        <w:t xml:space="preserve"> </w:t>
      </w:r>
      <w:r w:rsidRPr="008F45B5">
        <w:rPr>
          <w:sz w:val="24"/>
          <w:szCs w:val="24"/>
        </w:rPr>
        <w:t>leading</w:t>
      </w:r>
      <w:r w:rsidRPr="008F45B5">
        <w:rPr>
          <w:spacing w:val="-14"/>
          <w:sz w:val="24"/>
          <w:szCs w:val="24"/>
        </w:rPr>
        <w:t xml:space="preserve"> </w:t>
      </w:r>
      <w:r w:rsidRPr="008F45B5">
        <w:rPr>
          <w:sz w:val="24"/>
          <w:szCs w:val="24"/>
        </w:rPr>
        <w:t>to</w:t>
      </w:r>
      <w:r w:rsidRPr="008F45B5">
        <w:rPr>
          <w:spacing w:val="-12"/>
          <w:sz w:val="24"/>
          <w:szCs w:val="24"/>
        </w:rPr>
        <w:t xml:space="preserve"> </w:t>
      </w:r>
      <w:r w:rsidRPr="008F45B5">
        <w:rPr>
          <w:sz w:val="24"/>
          <w:szCs w:val="24"/>
        </w:rPr>
        <w:t>better</w:t>
      </w:r>
      <w:r w:rsidRPr="008F45B5">
        <w:rPr>
          <w:spacing w:val="-14"/>
          <w:sz w:val="24"/>
          <w:szCs w:val="24"/>
        </w:rPr>
        <w:t xml:space="preserve"> </w:t>
      </w:r>
      <w:r w:rsidRPr="008F45B5">
        <w:rPr>
          <w:sz w:val="24"/>
          <w:szCs w:val="24"/>
        </w:rPr>
        <w:t>overall</w:t>
      </w:r>
      <w:r w:rsidRPr="008F45B5">
        <w:rPr>
          <w:spacing w:val="-11"/>
          <w:sz w:val="24"/>
          <w:szCs w:val="24"/>
        </w:rPr>
        <w:t xml:space="preserve"> </w:t>
      </w:r>
      <w:r w:rsidRPr="008F45B5">
        <w:rPr>
          <w:sz w:val="24"/>
          <w:szCs w:val="24"/>
        </w:rPr>
        <w:t>crop</w:t>
      </w:r>
      <w:r w:rsidRPr="008F45B5">
        <w:rPr>
          <w:spacing w:val="-13"/>
          <w:sz w:val="24"/>
          <w:szCs w:val="24"/>
        </w:rPr>
        <w:t xml:space="preserve"> </w:t>
      </w:r>
      <w:r w:rsidRPr="008F45B5">
        <w:rPr>
          <w:sz w:val="24"/>
          <w:szCs w:val="24"/>
        </w:rPr>
        <w:t>performance,</w:t>
      </w:r>
      <w:r w:rsidRPr="008F45B5">
        <w:rPr>
          <w:spacing w:val="-13"/>
          <w:sz w:val="24"/>
          <w:szCs w:val="24"/>
        </w:rPr>
        <w:t xml:space="preserve"> </w:t>
      </w:r>
      <w:r w:rsidRPr="008F45B5">
        <w:rPr>
          <w:sz w:val="24"/>
          <w:szCs w:val="24"/>
        </w:rPr>
        <w:t>including</w:t>
      </w:r>
      <w:r w:rsidRPr="008F45B5">
        <w:rPr>
          <w:spacing w:val="-13"/>
          <w:sz w:val="24"/>
          <w:szCs w:val="24"/>
        </w:rPr>
        <w:t xml:space="preserve"> </w:t>
      </w:r>
      <w:r w:rsidRPr="008F45B5">
        <w:rPr>
          <w:sz w:val="24"/>
          <w:szCs w:val="24"/>
        </w:rPr>
        <w:t>harvest</w:t>
      </w:r>
      <w:r w:rsidRPr="008F45B5">
        <w:rPr>
          <w:spacing w:val="-8"/>
          <w:sz w:val="24"/>
          <w:szCs w:val="24"/>
        </w:rPr>
        <w:t xml:space="preserve"> </w:t>
      </w:r>
      <w:r w:rsidRPr="008F45B5">
        <w:rPr>
          <w:sz w:val="24"/>
          <w:szCs w:val="24"/>
        </w:rPr>
        <w:t>index.</w:t>
      </w:r>
      <w:r w:rsidRPr="008F45B5">
        <w:rPr>
          <w:spacing w:val="-13"/>
          <w:sz w:val="24"/>
          <w:szCs w:val="24"/>
        </w:rPr>
        <w:t xml:space="preserve"> </w:t>
      </w:r>
      <w:r w:rsidRPr="008F45B5">
        <w:rPr>
          <w:sz w:val="24"/>
          <w:szCs w:val="24"/>
        </w:rPr>
        <w:t xml:space="preserve">The </w:t>
      </w:r>
      <w:r w:rsidRPr="008F45B5">
        <w:rPr>
          <w:position w:val="2"/>
          <w:sz w:val="24"/>
          <w:szCs w:val="24"/>
        </w:rPr>
        <w:t>optimal concentration of 15 ppm SiO</w:t>
      </w:r>
      <w:r w:rsidRPr="008F45B5">
        <w:rPr>
          <w:sz w:val="24"/>
          <w:szCs w:val="24"/>
        </w:rPr>
        <w:t>2</w:t>
      </w:r>
      <w:r w:rsidRPr="008F45B5">
        <w:rPr>
          <w:spacing w:val="37"/>
          <w:sz w:val="24"/>
          <w:szCs w:val="24"/>
        </w:rPr>
        <w:t xml:space="preserve"> </w:t>
      </w:r>
      <w:r w:rsidRPr="008F45B5">
        <w:rPr>
          <w:position w:val="2"/>
          <w:sz w:val="24"/>
          <w:szCs w:val="24"/>
        </w:rPr>
        <w:t xml:space="preserve">maximized yield efficiency, demonstrating the nanoparticles' </w:t>
      </w:r>
      <w:r w:rsidRPr="008F45B5">
        <w:rPr>
          <w:sz w:val="24"/>
          <w:szCs w:val="24"/>
        </w:rPr>
        <w:t xml:space="preserve">potential to improve </w:t>
      </w:r>
      <w:r w:rsidRPr="008F45B5">
        <w:rPr>
          <w:sz w:val="24"/>
          <w:szCs w:val="24"/>
        </w:rPr>
        <w:lastRenderedPageBreak/>
        <w:t>agricultural productivity by enhancing biomass allocation to economic yield.</w:t>
      </w:r>
    </w:p>
    <w:p w14:paraId="28A19D82" w14:textId="77777777" w:rsidR="008F45B5" w:rsidRPr="00707328" w:rsidRDefault="008F45B5" w:rsidP="008F45B5">
      <w:pPr>
        <w:spacing w:line="360" w:lineRule="auto"/>
        <w:jc w:val="both"/>
        <w:rPr>
          <w:b/>
          <w:spacing w:val="-2"/>
          <w:sz w:val="24"/>
          <w:szCs w:val="24"/>
        </w:rPr>
      </w:pPr>
      <w:r w:rsidRPr="008F45B5">
        <w:rPr>
          <w:b/>
          <w:sz w:val="24"/>
          <w:szCs w:val="24"/>
        </w:rPr>
        <w:t>Table</w:t>
      </w:r>
      <w:r w:rsidRPr="008F45B5">
        <w:rPr>
          <w:b/>
          <w:spacing w:val="-7"/>
          <w:sz w:val="24"/>
          <w:szCs w:val="24"/>
        </w:rPr>
        <w:t xml:space="preserve"> </w:t>
      </w:r>
      <w:r w:rsidRPr="008F45B5">
        <w:rPr>
          <w:b/>
          <w:sz w:val="24"/>
          <w:szCs w:val="24"/>
        </w:rPr>
        <w:t>2</w:t>
      </w:r>
      <w:r w:rsidRPr="008F45B5">
        <w:rPr>
          <w:b/>
          <w:spacing w:val="-11"/>
          <w:sz w:val="24"/>
          <w:szCs w:val="24"/>
        </w:rPr>
        <w:t xml:space="preserve"> </w:t>
      </w:r>
      <w:r w:rsidRPr="008F45B5">
        <w:rPr>
          <w:b/>
          <w:sz w:val="24"/>
          <w:szCs w:val="24"/>
        </w:rPr>
        <w:t>Effect</w:t>
      </w:r>
      <w:r w:rsidRPr="008F45B5">
        <w:rPr>
          <w:b/>
          <w:spacing w:val="-6"/>
          <w:sz w:val="24"/>
          <w:szCs w:val="24"/>
        </w:rPr>
        <w:t xml:space="preserve"> </w:t>
      </w:r>
      <w:r w:rsidRPr="008F45B5">
        <w:rPr>
          <w:b/>
          <w:sz w:val="24"/>
          <w:szCs w:val="24"/>
        </w:rPr>
        <w:t>of</w:t>
      </w:r>
      <w:r w:rsidRPr="008F45B5">
        <w:rPr>
          <w:b/>
          <w:spacing w:val="-8"/>
          <w:sz w:val="24"/>
          <w:szCs w:val="24"/>
        </w:rPr>
        <w:t xml:space="preserve"> </w:t>
      </w:r>
      <w:r w:rsidRPr="008F45B5">
        <w:rPr>
          <w:b/>
          <w:sz w:val="24"/>
          <w:szCs w:val="24"/>
        </w:rPr>
        <w:t>treatments</w:t>
      </w:r>
      <w:r w:rsidRPr="008F45B5">
        <w:rPr>
          <w:b/>
          <w:spacing w:val="-4"/>
          <w:sz w:val="24"/>
          <w:szCs w:val="24"/>
        </w:rPr>
        <w:t xml:space="preserve"> </w:t>
      </w:r>
      <w:r w:rsidRPr="008F45B5">
        <w:rPr>
          <w:b/>
          <w:sz w:val="24"/>
          <w:szCs w:val="24"/>
        </w:rPr>
        <w:t>on</w:t>
      </w:r>
      <w:r w:rsidRPr="008F45B5">
        <w:rPr>
          <w:b/>
          <w:spacing w:val="-9"/>
          <w:sz w:val="24"/>
          <w:szCs w:val="24"/>
        </w:rPr>
        <w:t xml:space="preserve"> </w:t>
      </w:r>
      <w:r w:rsidRPr="008F45B5">
        <w:rPr>
          <w:b/>
          <w:sz w:val="24"/>
          <w:szCs w:val="24"/>
        </w:rPr>
        <w:t>mean</w:t>
      </w:r>
      <w:r w:rsidRPr="008F45B5">
        <w:rPr>
          <w:b/>
          <w:spacing w:val="-6"/>
          <w:sz w:val="24"/>
          <w:szCs w:val="24"/>
        </w:rPr>
        <w:t xml:space="preserve"> </w:t>
      </w:r>
      <w:r w:rsidRPr="008F45B5">
        <w:rPr>
          <w:b/>
          <w:sz w:val="24"/>
          <w:szCs w:val="24"/>
        </w:rPr>
        <w:t>performance</w:t>
      </w:r>
      <w:r w:rsidRPr="008F45B5">
        <w:rPr>
          <w:b/>
          <w:spacing w:val="-7"/>
          <w:sz w:val="24"/>
          <w:szCs w:val="24"/>
        </w:rPr>
        <w:t xml:space="preserve"> </w:t>
      </w:r>
      <w:r w:rsidRPr="008F45B5">
        <w:rPr>
          <w:b/>
          <w:sz w:val="24"/>
          <w:szCs w:val="24"/>
        </w:rPr>
        <w:t>of</w:t>
      </w:r>
      <w:r w:rsidRPr="008F45B5">
        <w:rPr>
          <w:b/>
          <w:spacing w:val="-6"/>
          <w:sz w:val="24"/>
          <w:szCs w:val="24"/>
        </w:rPr>
        <w:t xml:space="preserve"> </w:t>
      </w:r>
      <w:r w:rsidRPr="008F45B5">
        <w:rPr>
          <w:b/>
          <w:sz w:val="24"/>
          <w:szCs w:val="24"/>
        </w:rPr>
        <w:t>buckwheat</w:t>
      </w:r>
      <w:r w:rsidRPr="008F45B5">
        <w:rPr>
          <w:b/>
          <w:spacing w:val="-6"/>
          <w:sz w:val="24"/>
          <w:szCs w:val="24"/>
        </w:rPr>
        <w:t xml:space="preserve"> </w:t>
      </w:r>
      <w:r w:rsidRPr="008F45B5">
        <w:rPr>
          <w:b/>
          <w:sz w:val="24"/>
          <w:szCs w:val="24"/>
        </w:rPr>
        <w:t>for</w:t>
      </w:r>
      <w:r w:rsidRPr="008F45B5">
        <w:rPr>
          <w:b/>
          <w:spacing w:val="-10"/>
          <w:sz w:val="24"/>
          <w:szCs w:val="24"/>
        </w:rPr>
        <w:t xml:space="preserve"> </w:t>
      </w:r>
      <w:r w:rsidRPr="008F45B5">
        <w:rPr>
          <w:b/>
          <w:sz w:val="24"/>
          <w:szCs w:val="24"/>
        </w:rPr>
        <w:t>seedling</w:t>
      </w:r>
      <w:r w:rsidRPr="008F45B5">
        <w:rPr>
          <w:b/>
          <w:spacing w:val="-5"/>
          <w:sz w:val="24"/>
          <w:szCs w:val="24"/>
        </w:rPr>
        <w:t xml:space="preserve"> </w:t>
      </w:r>
      <w:r w:rsidRPr="008F45B5">
        <w:rPr>
          <w:b/>
          <w:spacing w:val="-2"/>
          <w:sz w:val="24"/>
          <w:szCs w:val="24"/>
        </w:rPr>
        <w:t>parameters</w:t>
      </w:r>
    </w:p>
    <w:tbl>
      <w:tblPr>
        <w:tblW w:w="9600" w:type="dxa"/>
        <w:jc w:val="center"/>
        <w:tblLayout w:type="fixed"/>
        <w:tblCellMar>
          <w:left w:w="0" w:type="dxa"/>
          <w:right w:w="0" w:type="dxa"/>
        </w:tblCellMar>
        <w:tblLook w:val="01E0" w:firstRow="1" w:lastRow="1" w:firstColumn="1" w:lastColumn="1" w:noHBand="0" w:noVBand="0"/>
      </w:tblPr>
      <w:tblGrid>
        <w:gridCol w:w="1207"/>
        <w:gridCol w:w="1487"/>
        <w:gridCol w:w="850"/>
        <w:gridCol w:w="885"/>
        <w:gridCol w:w="1202"/>
        <w:gridCol w:w="992"/>
        <w:gridCol w:w="992"/>
        <w:gridCol w:w="993"/>
        <w:gridCol w:w="992"/>
      </w:tblGrid>
      <w:tr w:rsidR="008F45B5" w14:paraId="4D9F5A81" w14:textId="77777777" w:rsidTr="008F45B5">
        <w:trPr>
          <w:trHeight w:val="880"/>
          <w:jc w:val="center"/>
        </w:trPr>
        <w:tc>
          <w:tcPr>
            <w:tcW w:w="1207" w:type="dxa"/>
            <w:tcBorders>
              <w:top w:val="single" w:sz="8" w:space="0" w:color="000000"/>
              <w:bottom w:val="single" w:sz="8" w:space="0" w:color="000000"/>
            </w:tcBorders>
          </w:tcPr>
          <w:p w14:paraId="5B243F1E" w14:textId="77777777" w:rsidR="008F45B5" w:rsidRPr="008F45B5" w:rsidRDefault="008F45B5" w:rsidP="008F45B5">
            <w:pPr>
              <w:pStyle w:val="TableParagraph"/>
              <w:spacing w:before="0" w:line="251" w:lineRule="exact"/>
              <w:ind w:left="8" w:right="66"/>
              <w:rPr>
                <w:b/>
                <w:bCs/>
              </w:rPr>
            </w:pPr>
            <w:r w:rsidRPr="008F45B5">
              <w:rPr>
                <w:b/>
                <w:bCs/>
                <w:spacing w:val="-2"/>
              </w:rPr>
              <w:t>Treatments</w:t>
            </w:r>
          </w:p>
        </w:tc>
        <w:tc>
          <w:tcPr>
            <w:tcW w:w="1487" w:type="dxa"/>
            <w:tcBorders>
              <w:top w:val="single" w:sz="8" w:space="0" w:color="000000"/>
              <w:bottom w:val="single" w:sz="8" w:space="0" w:color="000000"/>
            </w:tcBorders>
          </w:tcPr>
          <w:p w14:paraId="18965943" w14:textId="77777777" w:rsidR="008F45B5" w:rsidRPr="008F45B5" w:rsidRDefault="008F45B5" w:rsidP="006B5942">
            <w:pPr>
              <w:pStyle w:val="TableParagraph"/>
              <w:spacing w:before="0"/>
              <w:ind w:left="304" w:right="121" w:hanging="197"/>
              <w:jc w:val="left"/>
              <w:rPr>
                <w:b/>
                <w:bCs/>
              </w:rPr>
            </w:pPr>
            <w:r w:rsidRPr="008F45B5">
              <w:rPr>
                <w:b/>
                <w:bCs/>
                <w:spacing w:val="-2"/>
              </w:rPr>
              <w:t>Germination per-cent</w:t>
            </w:r>
          </w:p>
        </w:tc>
        <w:tc>
          <w:tcPr>
            <w:tcW w:w="850" w:type="dxa"/>
            <w:tcBorders>
              <w:top w:val="single" w:sz="8" w:space="0" w:color="000000"/>
              <w:bottom w:val="single" w:sz="8" w:space="0" w:color="000000"/>
            </w:tcBorders>
          </w:tcPr>
          <w:p w14:paraId="5AEB2060" w14:textId="77777777" w:rsidR="008F45B5" w:rsidRPr="008F45B5" w:rsidRDefault="008F45B5" w:rsidP="006B5942">
            <w:pPr>
              <w:pStyle w:val="TableParagraph"/>
              <w:spacing w:before="0"/>
              <w:ind w:left="122" w:right="140" w:firstLine="62"/>
              <w:jc w:val="both"/>
              <w:rPr>
                <w:b/>
                <w:bCs/>
              </w:rPr>
            </w:pPr>
            <w:r w:rsidRPr="008F45B5">
              <w:rPr>
                <w:b/>
                <w:bCs/>
                <w:spacing w:val="-4"/>
              </w:rPr>
              <w:t xml:space="preserve">Root </w:t>
            </w:r>
            <w:r w:rsidRPr="008F45B5">
              <w:rPr>
                <w:b/>
                <w:bCs/>
                <w:spacing w:val="-2"/>
              </w:rPr>
              <w:t xml:space="preserve">length </w:t>
            </w:r>
            <w:r w:rsidRPr="008F45B5">
              <w:rPr>
                <w:b/>
                <w:bCs/>
                <w:spacing w:val="-4"/>
              </w:rPr>
              <w:t>(cm)</w:t>
            </w:r>
          </w:p>
        </w:tc>
        <w:tc>
          <w:tcPr>
            <w:tcW w:w="885" w:type="dxa"/>
            <w:tcBorders>
              <w:top w:val="single" w:sz="8" w:space="0" w:color="000000"/>
              <w:bottom w:val="single" w:sz="8" w:space="0" w:color="000000"/>
            </w:tcBorders>
          </w:tcPr>
          <w:p w14:paraId="0945F631" w14:textId="77777777" w:rsidR="008F45B5" w:rsidRPr="008F45B5" w:rsidRDefault="008F45B5" w:rsidP="006B5942">
            <w:pPr>
              <w:pStyle w:val="TableParagraph"/>
              <w:spacing w:before="0"/>
              <w:ind w:left="138" w:right="124" w:firstLine="19"/>
              <w:jc w:val="both"/>
              <w:rPr>
                <w:b/>
                <w:bCs/>
              </w:rPr>
            </w:pPr>
            <w:r w:rsidRPr="008F45B5">
              <w:rPr>
                <w:b/>
                <w:bCs/>
                <w:spacing w:val="-2"/>
              </w:rPr>
              <w:t xml:space="preserve">Shoot length </w:t>
            </w:r>
            <w:r w:rsidRPr="008F45B5">
              <w:rPr>
                <w:b/>
                <w:bCs/>
                <w:spacing w:val="-4"/>
              </w:rPr>
              <w:t>(cm)</w:t>
            </w:r>
          </w:p>
        </w:tc>
        <w:tc>
          <w:tcPr>
            <w:tcW w:w="1202" w:type="dxa"/>
            <w:tcBorders>
              <w:top w:val="single" w:sz="8" w:space="0" w:color="000000"/>
              <w:bottom w:val="single" w:sz="8" w:space="0" w:color="000000"/>
            </w:tcBorders>
          </w:tcPr>
          <w:p w14:paraId="5C027E2E" w14:textId="77777777" w:rsidR="008F45B5" w:rsidRPr="008F45B5" w:rsidRDefault="008F45B5" w:rsidP="006B5942">
            <w:pPr>
              <w:pStyle w:val="TableParagraph"/>
              <w:spacing w:before="0"/>
              <w:ind w:left="59" w:right="57"/>
              <w:rPr>
                <w:b/>
                <w:bCs/>
              </w:rPr>
            </w:pPr>
            <w:r w:rsidRPr="008F45B5">
              <w:rPr>
                <w:b/>
                <w:bCs/>
                <w:spacing w:val="-2"/>
              </w:rPr>
              <w:t xml:space="preserve">Seedling length </w:t>
            </w:r>
            <w:r w:rsidRPr="008F45B5">
              <w:rPr>
                <w:b/>
                <w:bCs/>
                <w:spacing w:val="-4"/>
              </w:rPr>
              <w:t>(cm)</w:t>
            </w:r>
          </w:p>
        </w:tc>
        <w:tc>
          <w:tcPr>
            <w:tcW w:w="992" w:type="dxa"/>
            <w:tcBorders>
              <w:top w:val="single" w:sz="8" w:space="0" w:color="000000"/>
              <w:bottom w:val="single" w:sz="8" w:space="0" w:color="000000"/>
            </w:tcBorders>
          </w:tcPr>
          <w:p w14:paraId="66AF9661" w14:textId="77777777" w:rsidR="008F45B5" w:rsidRPr="008F45B5" w:rsidRDefault="008F45B5" w:rsidP="006B5942">
            <w:pPr>
              <w:pStyle w:val="TableParagraph"/>
              <w:spacing w:before="0"/>
              <w:ind w:left="114" w:right="132" w:firstLine="55"/>
              <w:jc w:val="both"/>
              <w:rPr>
                <w:b/>
                <w:bCs/>
              </w:rPr>
            </w:pPr>
            <w:r w:rsidRPr="008F45B5">
              <w:rPr>
                <w:b/>
                <w:bCs/>
                <w:spacing w:val="-2"/>
              </w:rPr>
              <w:t xml:space="preserve">Fresh weight </w:t>
            </w:r>
            <w:r w:rsidRPr="008F45B5">
              <w:rPr>
                <w:b/>
                <w:bCs/>
                <w:spacing w:val="-4"/>
              </w:rPr>
              <w:t>(gm)</w:t>
            </w:r>
          </w:p>
        </w:tc>
        <w:tc>
          <w:tcPr>
            <w:tcW w:w="992" w:type="dxa"/>
            <w:tcBorders>
              <w:top w:val="single" w:sz="8" w:space="0" w:color="000000"/>
              <w:bottom w:val="single" w:sz="8" w:space="0" w:color="000000"/>
            </w:tcBorders>
          </w:tcPr>
          <w:p w14:paraId="7929081D" w14:textId="77777777" w:rsidR="008F45B5" w:rsidRPr="008F45B5" w:rsidRDefault="008F45B5" w:rsidP="006B5942">
            <w:pPr>
              <w:pStyle w:val="TableParagraph"/>
              <w:spacing w:before="0"/>
              <w:ind w:left="126" w:right="128" w:firstLine="1"/>
              <w:rPr>
                <w:b/>
                <w:bCs/>
              </w:rPr>
            </w:pPr>
            <w:r w:rsidRPr="008F45B5">
              <w:rPr>
                <w:b/>
                <w:bCs/>
                <w:spacing w:val="-4"/>
              </w:rPr>
              <w:t xml:space="preserve">Dry </w:t>
            </w:r>
            <w:r w:rsidRPr="008F45B5">
              <w:rPr>
                <w:b/>
                <w:bCs/>
                <w:spacing w:val="-2"/>
              </w:rPr>
              <w:t xml:space="preserve">weight </w:t>
            </w:r>
            <w:r w:rsidRPr="008F45B5">
              <w:rPr>
                <w:b/>
                <w:bCs/>
                <w:spacing w:val="-4"/>
              </w:rPr>
              <w:t>(gm)</w:t>
            </w:r>
          </w:p>
        </w:tc>
        <w:tc>
          <w:tcPr>
            <w:tcW w:w="993" w:type="dxa"/>
            <w:tcBorders>
              <w:top w:val="single" w:sz="8" w:space="0" w:color="000000"/>
              <w:bottom w:val="single" w:sz="8" w:space="0" w:color="000000"/>
            </w:tcBorders>
          </w:tcPr>
          <w:p w14:paraId="36292A8F" w14:textId="77777777" w:rsidR="008F45B5" w:rsidRPr="008F45B5" w:rsidRDefault="008F45B5" w:rsidP="006B5942">
            <w:pPr>
              <w:pStyle w:val="TableParagraph"/>
              <w:spacing w:before="0"/>
              <w:ind w:left="120" w:right="127" w:firstLine="12"/>
              <w:jc w:val="left"/>
              <w:rPr>
                <w:b/>
                <w:bCs/>
              </w:rPr>
            </w:pPr>
            <w:r w:rsidRPr="008F45B5">
              <w:rPr>
                <w:b/>
                <w:bCs/>
                <w:spacing w:val="-2"/>
              </w:rPr>
              <w:t>Vigour index-</w:t>
            </w:r>
            <w:r w:rsidRPr="008F45B5">
              <w:rPr>
                <w:b/>
                <w:bCs/>
                <w:spacing w:val="-10"/>
              </w:rPr>
              <w:t>I</w:t>
            </w:r>
          </w:p>
        </w:tc>
        <w:tc>
          <w:tcPr>
            <w:tcW w:w="992" w:type="dxa"/>
            <w:tcBorders>
              <w:top w:val="single" w:sz="8" w:space="0" w:color="000000"/>
              <w:bottom w:val="single" w:sz="8" w:space="0" w:color="000000"/>
            </w:tcBorders>
          </w:tcPr>
          <w:p w14:paraId="64528AAF" w14:textId="77777777" w:rsidR="008F45B5" w:rsidRPr="008F45B5" w:rsidRDefault="008F45B5" w:rsidP="006B5942">
            <w:pPr>
              <w:pStyle w:val="TableParagraph"/>
              <w:spacing w:before="0"/>
              <w:ind w:left="115" w:right="132"/>
              <w:rPr>
                <w:b/>
                <w:bCs/>
              </w:rPr>
            </w:pPr>
            <w:r w:rsidRPr="008F45B5">
              <w:rPr>
                <w:b/>
                <w:bCs/>
                <w:spacing w:val="-4"/>
              </w:rPr>
              <w:t xml:space="preserve">Vigour </w:t>
            </w:r>
            <w:r w:rsidRPr="008F45B5">
              <w:rPr>
                <w:b/>
                <w:bCs/>
                <w:spacing w:val="-2"/>
              </w:rPr>
              <w:t xml:space="preserve">index- </w:t>
            </w:r>
            <w:r w:rsidRPr="008F45B5">
              <w:rPr>
                <w:b/>
                <w:bCs/>
                <w:spacing w:val="-6"/>
              </w:rPr>
              <w:t>II</w:t>
            </w:r>
          </w:p>
        </w:tc>
      </w:tr>
      <w:tr w:rsidR="008F45B5" w14:paraId="16F1AB83" w14:textId="77777777" w:rsidTr="008F45B5">
        <w:trPr>
          <w:trHeight w:val="274"/>
          <w:jc w:val="center"/>
        </w:trPr>
        <w:tc>
          <w:tcPr>
            <w:tcW w:w="1207" w:type="dxa"/>
            <w:tcBorders>
              <w:top w:val="single" w:sz="8" w:space="0" w:color="000000"/>
            </w:tcBorders>
          </w:tcPr>
          <w:p w14:paraId="755FD529" w14:textId="77777777" w:rsidR="008F45B5" w:rsidRPr="008F45B5" w:rsidRDefault="008F45B5" w:rsidP="008F45B5">
            <w:pPr>
              <w:pStyle w:val="TableParagraph"/>
              <w:spacing w:before="0" w:line="251" w:lineRule="exact"/>
              <w:ind w:left="8" w:right="66"/>
              <w:rPr>
                <w:b/>
                <w:bCs/>
              </w:rPr>
            </w:pPr>
            <w:r w:rsidRPr="008F45B5">
              <w:rPr>
                <w:b/>
                <w:bCs/>
                <w:spacing w:val="-5"/>
              </w:rPr>
              <w:t>T0</w:t>
            </w:r>
          </w:p>
        </w:tc>
        <w:tc>
          <w:tcPr>
            <w:tcW w:w="1487" w:type="dxa"/>
            <w:tcBorders>
              <w:top w:val="single" w:sz="8" w:space="0" w:color="000000"/>
            </w:tcBorders>
          </w:tcPr>
          <w:p w14:paraId="78817EFA" w14:textId="77777777" w:rsidR="008F45B5" w:rsidRDefault="008F45B5" w:rsidP="006B5942">
            <w:pPr>
              <w:pStyle w:val="TableParagraph"/>
              <w:spacing w:before="0" w:line="251" w:lineRule="exact"/>
              <w:ind w:right="15"/>
            </w:pPr>
            <w:r>
              <w:rPr>
                <w:spacing w:val="-2"/>
              </w:rPr>
              <w:t>84.79</w:t>
            </w:r>
          </w:p>
        </w:tc>
        <w:tc>
          <w:tcPr>
            <w:tcW w:w="850" w:type="dxa"/>
            <w:tcBorders>
              <w:top w:val="single" w:sz="8" w:space="0" w:color="000000"/>
            </w:tcBorders>
          </w:tcPr>
          <w:p w14:paraId="1AF12B0B" w14:textId="77777777" w:rsidR="008F45B5" w:rsidRDefault="008F45B5" w:rsidP="006B5942">
            <w:pPr>
              <w:pStyle w:val="TableParagraph"/>
              <w:spacing w:before="0" w:line="251" w:lineRule="exact"/>
              <w:ind w:left="2" w:right="17"/>
            </w:pPr>
            <w:r>
              <w:rPr>
                <w:spacing w:val="-5"/>
              </w:rPr>
              <w:t>0.8</w:t>
            </w:r>
          </w:p>
        </w:tc>
        <w:tc>
          <w:tcPr>
            <w:tcW w:w="885" w:type="dxa"/>
            <w:tcBorders>
              <w:top w:val="single" w:sz="8" w:space="0" w:color="000000"/>
            </w:tcBorders>
          </w:tcPr>
          <w:p w14:paraId="310CFFF7" w14:textId="77777777" w:rsidR="008F45B5" w:rsidRDefault="008F45B5" w:rsidP="006B5942">
            <w:pPr>
              <w:pStyle w:val="TableParagraph"/>
              <w:spacing w:before="0" w:line="251" w:lineRule="exact"/>
              <w:ind w:left="15"/>
            </w:pPr>
            <w:r>
              <w:rPr>
                <w:spacing w:val="-5"/>
              </w:rPr>
              <w:t>5.5</w:t>
            </w:r>
          </w:p>
        </w:tc>
        <w:tc>
          <w:tcPr>
            <w:tcW w:w="1202" w:type="dxa"/>
            <w:tcBorders>
              <w:top w:val="single" w:sz="8" w:space="0" w:color="000000"/>
            </w:tcBorders>
          </w:tcPr>
          <w:p w14:paraId="5AC47EB2" w14:textId="77777777" w:rsidR="008F45B5" w:rsidRDefault="008F45B5" w:rsidP="006B5942">
            <w:pPr>
              <w:pStyle w:val="TableParagraph"/>
              <w:spacing w:before="0" w:line="251" w:lineRule="exact"/>
              <w:ind w:left="59" w:right="59"/>
            </w:pPr>
            <w:r>
              <w:rPr>
                <w:spacing w:val="-5"/>
              </w:rPr>
              <w:t>6.3</w:t>
            </w:r>
          </w:p>
        </w:tc>
        <w:tc>
          <w:tcPr>
            <w:tcW w:w="992" w:type="dxa"/>
            <w:tcBorders>
              <w:top w:val="single" w:sz="8" w:space="0" w:color="000000"/>
            </w:tcBorders>
          </w:tcPr>
          <w:p w14:paraId="3F3D55F2" w14:textId="77777777" w:rsidR="008F45B5" w:rsidRDefault="008F45B5" w:rsidP="006B5942">
            <w:pPr>
              <w:pStyle w:val="TableParagraph"/>
              <w:spacing w:before="0" w:line="251" w:lineRule="exact"/>
              <w:ind w:right="16"/>
            </w:pPr>
            <w:r>
              <w:rPr>
                <w:spacing w:val="-4"/>
              </w:rPr>
              <w:t>0.65</w:t>
            </w:r>
          </w:p>
        </w:tc>
        <w:tc>
          <w:tcPr>
            <w:tcW w:w="992" w:type="dxa"/>
            <w:tcBorders>
              <w:top w:val="single" w:sz="8" w:space="0" w:color="000000"/>
            </w:tcBorders>
          </w:tcPr>
          <w:p w14:paraId="2F16F23E" w14:textId="77777777" w:rsidR="008F45B5" w:rsidRDefault="008F45B5" w:rsidP="006B5942">
            <w:pPr>
              <w:pStyle w:val="TableParagraph"/>
              <w:spacing w:before="0" w:line="251" w:lineRule="exact"/>
              <w:ind w:left="2" w:right="3"/>
            </w:pPr>
            <w:r>
              <w:rPr>
                <w:spacing w:val="-4"/>
              </w:rPr>
              <w:t>0.09</w:t>
            </w:r>
          </w:p>
        </w:tc>
        <w:tc>
          <w:tcPr>
            <w:tcW w:w="993" w:type="dxa"/>
            <w:tcBorders>
              <w:top w:val="single" w:sz="8" w:space="0" w:color="000000"/>
            </w:tcBorders>
          </w:tcPr>
          <w:p w14:paraId="1E57F963" w14:textId="77777777" w:rsidR="008F45B5" w:rsidRDefault="008F45B5" w:rsidP="006B5942">
            <w:pPr>
              <w:pStyle w:val="TableParagraph"/>
              <w:spacing w:before="0" w:line="251" w:lineRule="exact"/>
              <w:ind w:right="144"/>
              <w:jc w:val="right"/>
            </w:pPr>
            <w:r>
              <w:rPr>
                <w:spacing w:val="-2"/>
              </w:rPr>
              <w:t>484.95</w:t>
            </w:r>
          </w:p>
        </w:tc>
        <w:tc>
          <w:tcPr>
            <w:tcW w:w="992" w:type="dxa"/>
            <w:tcBorders>
              <w:top w:val="single" w:sz="8" w:space="0" w:color="000000"/>
            </w:tcBorders>
          </w:tcPr>
          <w:p w14:paraId="3006FBAB" w14:textId="77777777" w:rsidR="008F45B5" w:rsidRDefault="008F45B5" w:rsidP="006B5942">
            <w:pPr>
              <w:pStyle w:val="TableParagraph"/>
              <w:spacing w:before="0" w:line="251" w:lineRule="exact"/>
              <w:ind w:right="15"/>
            </w:pPr>
            <w:r>
              <w:rPr>
                <w:spacing w:val="-5"/>
              </w:rPr>
              <w:t>7.6</w:t>
            </w:r>
          </w:p>
        </w:tc>
      </w:tr>
      <w:tr w:rsidR="008F45B5" w14:paraId="7B97A609" w14:textId="77777777" w:rsidTr="008F45B5">
        <w:trPr>
          <w:trHeight w:val="283"/>
          <w:jc w:val="center"/>
        </w:trPr>
        <w:tc>
          <w:tcPr>
            <w:tcW w:w="1207" w:type="dxa"/>
          </w:tcPr>
          <w:p w14:paraId="504D72A4" w14:textId="77777777" w:rsidR="008F45B5" w:rsidRPr="008F45B5" w:rsidRDefault="008F45B5" w:rsidP="008F45B5">
            <w:pPr>
              <w:pStyle w:val="TableParagraph"/>
              <w:spacing w:line="249" w:lineRule="exact"/>
              <w:ind w:left="8" w:right="66"/>
              <w:rPr>
                <w:b/>
                <w:bCs/>
              </w:rPr>
            </w:pPr>
            <w:r w:rsidRPr="008F45B5">
              <w:rPr>
                <w:b/>
                <w:bCs/>
                <w:spacing w:val="-5"/>
              </w:rPr>
              <w:t>T1</w:t>
            </w:r>
          </w:p>
        </w:tc>
        <w:tc>
          <w:tcPr>
            <w:tcW w:w="1487" w:type="dxa"/>
          </w:tcPr>
          <w:p w14:paraId="4633E44E" w14:textId="77777777" w:rsidR="008F45B5" w:rsidRDefault="008F45B5" w:rsidP="006B5942">
            <w:pPr>
              <w:pStyle w:val="TableParagraph"/>
              <w:spacing w:line="249" w:lineRule="exact"/>
              <w:ind w:right="15"/>
            </w:pPr>
            <w:r>
              <w:rPr>
                <w:spacing w:val="-2"/>
              </w:rPr>
              <w:t>88.03</w:t>
            </w:r>
          </w:p>
        </w:tc>
        <w:tc>
          <w:tcPr>
            <w:tcW w:w="850" w:type="dxa"/>
          </w:tcPr>
          <w:p w14:paraId="4FCA5F4C" w14:textId="77777777" w:rsidR="008F45B5" w:rsidRDefault="008F45B5" w:rsidP="006B5942">
            <w:pPr>
              <w:pStyle w:val="TableParagraph"/>
              <w:spacing w:line="249" w:lineRule="exact"/>
              <w:ind w:left="2" w:right="17"/>
            </w:pPr>
            <w:r>
              <w:rPr>
                <w:spacing w:val="-5"/>
              </w:rPr>
              <w:t>0.9</w:t>
            </w:r>
          </w:p>
        </w:tc>
        <w:tc>
          <w:tcPr>
            <w:tcW w:w="885" w:type="dxa"/>
          </w:tcPr>
          <w:p w14:paraId="21B6D415" w14:textId="77777777" w:rsidR="008F45B5" w:rsidRDefault="008F45B5" w:rsidP="006B5942">
            <w:pPr>
              <w:pStyle w:val="TableParagraph"/>
              <w:spacing w:line="249" w:lineRule="exact"/>
              <w:ind w:left="15"/>
            </w:pPr>
            <w:r>
              <w:rPr>
                <w:spacing w:val="-5"/>
              </w:rPr>
              <w:t>5.9</w:t>
            </w:r>
          </w:p>
        </w:tc>
        <w:tc>
          <w:tcPr>
            <w:tcW w:w="1202" w:type="dxa"/>
          </w:tcPr>
          <w:p w14:paraId="7DF2EB90" w14:textId="77777777" w:rsidR="008F45B5" w:rsidRDefault="008F45B5" w:rsidP="006B5942">
            <w:pPr>
              <w:pStyle w:val="TableParagraph"/>
              <w:spacing w:line="249" w:lineRule="exact"/>
              <w:ind w:left="59" w:right="59"/>
            </w:pPr>
            <w:r>
              <w:rPr>
                <w:spacing w:val="-5"/>
              </w:rPr>
              <w:t>6.8</w:t>
            </w:r>
          </w:p>
        </w:tc>
        <w:tc>
          <w:tcPr>
            <w:tcW w:w="992" w:type="dxa"/>
          </w:tcPr>
          <w:p w14:paraId="6B43ED85" w14:textId="77777777" w:rsidR="008F45B5" w:rsidRDefault="008F45B5" w:rsidP="006B5942">
            <w:pPr>
              <w:pStyle w:val="TableParagraph"/>
              <w:spacing w:line="249" w:lineRule="exact"/>
              <w:ind w:right="16"/>
            </w:pPr>
            <w:r>
              <w:rPr>
                <w:spacing w:val="-5"/>
              </w:rPr>
              <w:t>0.7</w:t>
            </w:r>
          </w:p>
        </w:tc>
        <w:tc>
          <w:tcPr>
            <w:tcW w:w="992" w:type="dxa"/>
          </w:tcPr>
          <w:p w14:paraId="27FBEB0C" w14:textId="77777777" w:rsidR="008F45B5" w:rsidRDefault="008F45B5" w:rsidP="006B5942">
            <w:pPr>
              <w:pStyle w:val="TableParagraph"/>
              <w:spacing w:line="249" w:lineRule="exact"/>
              <w:ind w:left="2" w:right="3"/>
            </w:pPr>
            <w:r>
              <w:rPr>
                <w:spacing w:val="-5"/>
              </w:rPr>
              <w:t>0.1</w:t>
            </w:r>
          </w:p>
        </w:tc>
        <w:tc>
          <w:tcPr>
            <w:tcW w:w="993" w:type="dxa"/>
          </w:tcPr>
          <w:p w14:paraId="0674FC36" w14:textId="77777777" w:rsidR="008F45B5" w:rsidRDefault="008F45B5" w:rsidP="006B5942">
            <w:pPr>
              <w:pStyle w:val="TableParagraph"/>
              <w:spacing w:line="249" w:lineRule="exact"/>
              <w:ind w:right="144"/>
              <w:jc w:val="right"/>
            </w:pPr>
            <w:r>
              <w:rPr>
                <w:spacing w:val="-2"/>
              </w:rPr>
              <w:t>566.56</w:t>
            </w:r>
          </w:p>
        </w:tc>
        <w:tc>
          <w:tcPr>
            <w:tcW w:w="992" w:type="dxa"/>
          </w:tcPr>
          <w:p w14:paraId="50FC56B8" w14:textId="77777777" w:rsidR="008F45B5" w:rsidRDefault="008F45B5" w:rsidP="006B5942">
            <w:pPr>
              <w:pStyle w:val="TableParagraph"/>
              <w:spacing w:line="249" w:lineRule="exact"/>
              <w:ind w:right="15"/>
            </w:pPr>
            <w:r>
              <w:rPr>
                <w:spacing w:val="-5"/>
              </w:rPr>
              <w:t>8.0</w:t>
            </w:r>
          </w:p>
        </w:tc>
      </w:tr>
      <w:tr w:rsidR="008F45B5" w14:paraId="7757BB1A" w14:textId="77777777" w:rsidTr="008F45B5">
        <w:trPr>
          <w:trHeight w:val="283"/>
          <w:jc w:val="center"/>
        </w:trPr>
        <w:tc>
          <w:tcPr>
            <w:tcW w:w="1207" w:type="dxa"/>
          </w:tcPr>
          <w:p w14:paraId="03C99545" w14:textId="77777777" w:rsidR="008F45B5" w:rsidRPr="008F45B5" w:rsidRDefault="008F45B5" w:rsidP="008F45B5">
            <w:pPr>
              <w:pStyle w:val="TableParagraph"/>
              <w:spacing w:before="7"/>
              <w:ind w:left="8" w:right="66"/>
              <w:rPr>
                <w:b/>
                <w:bCs/>
              </w:rPr>
            </w:pPr>
            <w:r w:rsidRPr="008F45B5">
              <w:rPr>
                <w:b/>
                <w:bCs/>
                <w:spacing w:val="-5"/>
              </w:rPr>
              <w:t>T2</w:t>
            </w:r>
          </w:p>
        </w:tc>
        <w:tc>
          <w:tcPr>
            <w:tcW w:w="1487" w:type="dxa"/>
          </w:tcPr>
          <w:p w14:paraId="67701E0E" w14:textId="77777777" w:rsidR="008F45B5" w:rsidRDefault="008F45B5" w:rsidP="006B5942">
            <w:pPr>
              <w:pStyle w:val="TableParagraph"/>
              <w:spacing w:before="7"/>
              <w:ind w:right="15"/>
            </w:pPr>
            <w:r>
              <w:rPr>
                <w:spacing w:val="-2"/>
              </w:rPr>
              <w:t>91.62</w:t>
            </w:r>
          </w:p>
        </w:tc>
        <w:tc>
          <w:tcPr>
            <w:tcW w:w="850" w:type="dxa"/>
          </w:tcPr>
          <w:p w14:paraId="533DDC72" w14:textId="77777777" w:rsidR="008F45B5" w:rsidRDefault="008F45B5" w:rsidP="006B5942">
            <w:pPr>
              <w:pStyle w:val="TableParagraph"/>
              <w:spacing w:before="7"/>
              <w:ind w:left="2" w:right="17"/>
            </w:pPr>
            <w:r>
              <w:rPr>
                <w:spacing w:val="-5"/>
              </w:rPr>
              <w:t>1.0</w:t>
            </w:r>
          </w:p>
        </w:tc>
        <w:tc>
          <w:tcPr>
            <w:tcW w:w="885" w:type="dxa"/>
          </w:tcPr>
          <w:p w14:paraId="073EE7B2" w14:textId="77777777" w:rsidR="008F45B5" w:rsidRDefault="008F45B5" w:rsidP="006B5942">
            <w:pPr>
              <w:pStyle w:val="TableParagraph"/>
              <w:spacing w:before="7"/>
              <w:ind w:left="15"/>
            </w:pPr>
            <w:r>
              <w:rPr>
                <w:spacing w:val="-5"/>
              </w:rPr>
              <w:t>6.3</w:t>
            </w:r>
          </w:p>
        </w:tc>
        <w:tc>
          <w:tcPr>
            <w:tcW w:w="1202" w:type="dxa"/>
          </w:tcPr>
          <w:p w14:paraId="134B48D2" w14:textId="77777777" w:rsidR="008F45B5" w:rsidRDefault="008F45B5" w:rsidP="006B5942">
            <w:pPr>
              <w:pStyle w:val="TableParagraph"/>
              <w:spacing w:before="7"/>
              <w:ind w:left="59" w:right="59"/>
            </w:pPr>
            <w:r>
              <w:rPr>
                <w:spacing w:val="-5"/>
              </w:rPr>
              <w:t>7.3</w:t>
            </w:r>
          </w:p>
        </w:tc>
        <w:tc>
          <w:tcPr>
            <w:tcW w:w="992" w:type="dxa"/>
          </w:tcPr>
          <w:p w14:paraId="4A3559C2" w14:textId="77777777" w:rsidR="008F45B5" w:rsidRDefault="008F45B5" w:rsidP="006B5942">
            <w:pPr>
              <w:pStyle w:val="TableParagraph"/>
              <w:spacing w:before="7"/>
              <w:ind w:right="16"/>
            </w:pPr>
            <w:r>
              <w:rPr>
                <w:spacing w:val="-4"/>
              </w:rPr>
              <w:t>0.75</w:t>
            </w:r>
          </w:p>
        </w:tc>
        <w:tc>
          <w:tcPr>
            <w:tcW w:w="992" w:type="dxa"/>
          </w:tcPr>
          <w:p w14:paraId="7BC14D87" w14:textId="77777777" w:rsidR="008F45B5" w:rsidRDefault="008F45B5" w:rsidP="006B5942">
            <w:pPr>
              <w:pStyle w:val="TableParagraph"/>
              <w:spacing w:before="7"/>
              <w:ind w:left="2" w:right="3"/>
            </w:pPr>
            <w:r>
              <w:rPr>
                <w:spacing w:val="-4"/>
              </w:rPr>
              <w:t>0.11</w:t>
            </w:r>
          </w:p>
        </w:tc>
        <w:tc>
          <w:tcPr>
            <w:tcW w:w="993" w:type="dxa"/>
          </w:tcPr>
          <w:p w14:paraId="41C81D05" w14:textId="77777777" w:rsidR="008F45B5" w:rsidRDefault="008F45B5" w:rsidP="006B5942">
            <w:pPr>
              <w:pStyle w:val="TableParagraph"/>
              <w:spacing w:before="7"/>
              <w:ind w:right="144"/>
              <w:jc w:val="right"/>
            </w:pPr>
            <w:r>
              <w:rPr>
                <w:spacing w:val="-2"/>
              </w:rPr>
              <w:t>643.37</w:t>
            </w:r>
          </w:p>
        </w:tc>
        <w:tc>
          <w:tcPr>
            <w:tcW w:w="992" w:type="dxa"/>
          </w:tcPr>
          <w:p w14:paraId="350E0EBA" w14:textId="77777777" w:rsidR="008F45B5" w:rsidRDefault="008F45B5" w:rsidP="006B5942">
            <w:pPr>
              <w:pStyle w:val="TableParagraph"/>
              <w:spacing w:before="7"/>
              <w:ind w:right="15"/>
            </w:pPr>
            <w:r>
              <w:rPr>
                <w:spacing w:val="-5"/>
              </w:rPr>
              <w:t>8.5</w:t>
            </w:r>
          </w:p>
        </w:tc>
      </w:tr>
      <w:tr w:rsidR="008F45B5" w14:paraId="3E06221D" w14:textId="77777777" w:rsidTr="008F45B5">
        <w:trPr>
          <w:trHeight w:val="290"/>
          <w:jc w:val="center"/>
        </w:trPr>
        <w:tc>
          <w:tcPr>
            <w:tcW w:w="1207" w:type="dxa"/>
          </w:tcPr>
          <w:p w14:paraId="7BB1C3DC" w14:textId="77777777" w:rsidR="008F45B5" w:rsidRPr="008F45B5" w:rsidRDefault="008F45B5" w:rsidP="008F45B5">
            <w:pPr>
              <w:pStyle w:val="TableParagraph"/>
              <w:ind w:left="8" w:right="66"/>
              <w:rPr>
                <w:b/>
                <w:bCs/>
              </w:rPr>
            </w:pPr>
            <w:r w:rsidRPr="008F45B5">
              <w:rPr>
                <w:b/>
                <w:bCs/>
                <w:spacing w:val="-5"/>
              </w:rPr>
              <w:t>T3</w:t>
            </w:r>
          </w:p>
        </w:tc>
        <w:tc>
          <w:tcPr>
            <w:tcW w:w="1487" w:type="dxa"/>
          </w:tcPr>
          <w:p w14:paraId="6DB3D305" w14:textId="77777777" w:rsidR="008F45B5" w:rsidRDefault="008F45B5" w:rsidP="006B5942">
            <w:pPr>
              <w:pStyle w:val="TableParagraph"/>
              <w:ind w:right="15"/>
            </w:pPr>
            <w:r>
              <w:rPr>
                <w:spacing w:val="-2"/>
              </w:rPr>
              <w:t>94.12</w:t>
            </w:r>
          </w:p>
        </w:tc>
        <w:tc>
          <w:tcPr>
            <w:tcW w:w="850" w:type="dxa"/>
          </w:tcPr>
          <w:p w14:paraId="26B349A6" w14:textId="77777777" w:rsidR="008F45B5" w:rsidRDefault="008F45B5" w:rsidP="006B5942">
            <w:pPr>
              <w:pStyle w:val="TableParagraph"/>
              <w:ind w:left="2" w:right="17"/>
            </w:pPr>
            <w:r>
              <w:rPr>
                <w:spacing w:val="-5"/>
              </w:rPr>
              <w:t>1.1</w:t>
            </w:r>
          </w:p>
        </w:tc>
        <w:tc>
          <w:tcPr>
            <w:tcW w:w="885" w:type="dxa"/>
          </w:tcPr>
          <w:p w14:paraId="471D2F42" w14:textId="77777777" w:rsidR="008F45B5" w:rsidRDefault="008F45B5" w:rsidP="006B5942">
            <w:pPr>
              <w:pStyle w:val="TableParagraph"/>
              <w:ind w:left="15"/>
            </w:pPr>
            <w:r>
              <w:rPr>
                <w:spacing w:val="-5"/>
              </w:rPr>
              <w:t>6.7</w:t>
            </w:r>
          </w:p>
        </w:tc>
        <w:tc>
          <w:tcPr>
            <w:tcW w:w="1202" w:type="dxa"/>
          </w:tcPr>
          <w:p w14:paraId="45AADB88" w14:textId="77777777" w:rsidR="008F45B5" w:rsidRDefault="008F45B5" w:rsidP="006B5942">
            <w:pPr>
              <w:pStyle w:val="TableParagraph"/>
              <w:ind w:left="59" w:right="59"/>
            </w:pPr>
            <w:r>
              <w:rPr>
                <w:spacing w:val="-5"/>
              </w:rPr>
              <w:t>7.8</w:t>
            </w:r>
          </w:p>
        </w:tc>
        <w:tc>
          <w:tcPr>
            <w:tcW w:w="992" w:type="dxa"/>
          </w:tcPr>
          <w:p w14:paraId="46B4C11B" w14:textId="77777777" w:rsidR="008F45B5" w:rsidRDefault="008F45B5" w:rsidP="006B5942">
            <w:pPr>
              <w:pStyle w:val="TableParagraph"/>
              <w:ind w:right="16"/>
            </w:pPr>
            <w:r>
              <w:rPr>
                <w:spacing w:val="-5"/>
              </w:rPr>
              <w:t>0.8</w:t>
            </w:r>
          </w:p>
        </w:tc>
        <w:tc>
          <w:tcPr>
            <w:tcW w:w="992" w:type="dxa"/>
          </w:tcPr>
          <w:p w14:paraId="1F60F457" w14:textId="77777777" w:rsidR="008F45B5" w:rsidRDefault="008F45B5" w:rsidP="006B5942">
            <w:pPr>
              <w:pStyle w:val="TableParagraph"/>
              <w:ind w:left="2" w:right="3"/>
            </w:pPr>
            <w:r>
              <w:rPr>
                <w:spacing w:val="-4"/>
              </w:rPr>
              <w:t>0.13</w:t>
            </w:r>
          </w:p>
        </w:tc>
        <w:tc>
          <w:tcPr>
            <w:tcW w:w="993" w:type="dxa"/>
          </w:tcPr>
          <w:p w14:paraId="658A64AD" w14:textId="77777777" w:rsidR="008F45B5" w:rsidRDefault="008F45B5" w:rsidP="006B5942">
            <w:pPr>
              <w:pStyle w:val="TableParagraph"/>
              <w:ind w:right="144"/>
              <w:jc w:val="right"/>
            </w:pPr>
            <w:r>
              <w:rPr>
                <w:spacing w:val="-2"/>
              </w:rPr>
              <w:t>743.26</w:t>
            </w:r>
          </w:p>
        </w:tc>
        <w:tc>
          <w:tcPr>
            <w:tcW w:w="992" w:type="dxa"/>
          </w:tcPr>
          <w:p w14:paraId="09452E19" w14:textId="77777777" w:rsidR="008F45B5" w:rsidRDefault="008F45B5" w:rsidP="006B5942">
            <w:pPr>
              <w:pStyle w:val="TableParagraph"/>
              <w:ind w:right="15"/>
            </w:pPr>
            <w:r>
              <w:rPr>
                <w:spacing w:val="-5"/>
              </w:rPr>
              <w:t>9.0</w:t>
            </w:r>
          </w:p>
        </w:tc>
      </w:tr>
      <w:tr w:rsidR="008F45B5" w14:paraId="4851C3F6" w14:textId="77777777" w:rsidTr="008F45B5">
        <w:trPr>
          <w:trHeight w:val="290"/>
          <w:jc w:val="center"/>
        </w:trPr>
        <w:tc>
          <w:tcPr>
            <w:tcW w:w="1207" w:type="dxa"/>
          </w:tcPr>
          <w:p w14:paraId="0C5792BF" w14:textId="77777777" w:rsidR="008F45B5" w:rsidRPr="008F45B5" w:rsidRDefault="008F45B5" w:rsidP="008F45B5">
            <w:pPr>
              <w:pStyle w:val="TableParagraph"/>
              <w:ind w:left="8" w:right="66"/>
              <w:rPr>
                <w:b/>
                <w:bCs/>
              </w:rPr>
            </w:pPr>
            <w:r w:rsidRPr="008F45B5">
              <w:rPr>
                <w:b/>
                <w:bCs/>
                <w:spacing w:val="-5"/>
              </w:rPr>
              <w:t>T4</w:t>
            </w:r>
          </w:p>
        </w:tc>
        <w:tc>
          <w:tcPr>
            <w:tcW w:w="1487" w:type="dxa"/>
          </w:tcPr>
          <w:p w14:paraId="16A5658F" w14:textId="77777777" w:rsidR="008F45B5" w:rsidRDefault="008F45B5" w:rsidP="006B5942">
            <w:pPr>
              <w:pStyle w:val="TableParagraph"/>
              <w:ind w:right="15"/>
            </w:pPr>
            <w:r>
              <w:rPr>
                <w:spacing w:val="-2"/>
              </w:rPr>
              <w:t>85.08</w:t>
            </w:r>
          </w:p>
        </w:tc>
        <w:tc>
          <w:tcPr>
            <w:tcW w:w="850" w:type="dxa"/>
          </w:tcPr>
          <w:p w14:paraId="6235CCF4" w14:textId="77777777" w:rsidR="008F45B5" w:rsidRDefault="008F45B5" w:rsidP="006B5942">
            <w:pPr>
              <w:pStyle w:val="TableParagraph"/>
              <w:ind w:left="2" w:right="17"/>
            </w:pPr>
            <w:r>
              <w:rPr>
                <w:spacing w:val="-5"/>
              </w:rPr>
              <w:t>0.8</w:t>
            </w:r>
          </w:p>
        </w:tc>
        <w:tc>
          <w:tcPr>
            <w:tcW w:w="885" w:type="dxa"/>
          </w:tcPr>
          <w:p w14:paraId="45049AB6" w14:textId="77777777" w:rsidR="008F45B5" w:rsidRDefault="008F45B5" w:rsidP="006B5942">
            <w:pPr>
              <w:pStyle w:val="TableParagraph"/>
              <w:ind w:left="15"/>
            </w:pPr>
            <w:r>
              <w:rPr>
                <w:spacing w:val="-5"/>
              </w:rPr>
              <w:t>5.8</w:t>
            </w:r>
          </w:p>
        </w:tc>
        <w:tc>
          <w:tcPr>
            <w:tcW w:w="1202" w:type="dxa"/>
          </w:tcPr>
          <w:p w14:paraId="5CB00B70" w14:textId="77777777" w:rsidR="008F45B5" w:rsidRDefault="008F45B5" w:rsidP="006B5942">
            <w:pPr>
              <w:pStyle w:val="TableParagraph"/>
              <w:ind w:left="59" w:right="59"/>
            </w:pPr>
            <w:r>
              <w:rPr>
                <w:spacing w:val="-5"/>
              </w:rPr>
              <w:t>6.6</w:t>
            </w:r>
          </w:p>
        </w:tc>
        <w:tc>
          <w:tcPr>
            <w:tcW w:w="992" w:type="dxa"/>
          </w:tcPr>
          <w:p w14:paraId="68B3A0ED" w14:textId="77777777" w:rsidR="008F45B5" w:rsidRDefault="008F45B5" w:rsidP="006B5942">
            <w:pPr>
              <w:pStyle w:val="TableParagraph"/>
              <w:ind w:right="16"/>
            </w:pPr>
            <w:r>
              <w:rPr>
                <w:spacing w:val="-4"/>
              </w:rPr>
              <w:t>0.68</w:t>
            </w:r>
          </w:p>
        </w:tc>
        <w:tc>
          <w:tcPr>
            <w:tcW w:w="992" w:type="dxa"/>
          </w:tcPr>
          <w:p w14:paraId="4E318AC0" w14:textId="77777777" w:rsidR="008F45B5" w:rsidRDefault="008F45B5" w:rsidP="006B5942">
            <w:pPr>
              <w:pStyle w:val="TableParagraph"/>
              <w:ind w:left="2" w:right="3"/>
            </w:pPr>
            <w:r>
              <w:rPr>
                <w:spacing w:val="-4"/>
              </w:rPr>
              <w:t>0.09</w:t>
            </w:r>
          </w:p>
        </w:tc>
        <w:tc>
          <w:tcPr>
            <w:tcW w:w="993" w:type="dxa"/>
          </w:tcPr>
          <w:p w14:paraId="5DA4BBBE" w14:textId="77777777" w:rsidR="008F45B5" w:rsidRDefault="008F45B5" w:rsidP="006B5942">
            <w:pPr>
              <w:pStyle w:val="TableParagraph"/>
              <w:ind w:right="144"/>
              <w:jc w:val="right"/>
            </w:pPr>
            <w:r>
              <w:rPr>
                <w:spacing w:val="-2"/>
              </w:rPr>
              <w:t>505.81</w:t>
            </w:r>
          </w:p>
        </w:tc>
        <w:tc>
          <w:tcPr>
            <w:tcW w:w="992" w:type="dxa"/>
          </w:tcPr>
          <w:p w14:paraId="13C3599E" w14:textId="77777777" w:rsidR="008F45B5" w:rsidRDefault="008F45B5" w:rsidP="006B5942">
            <w:pPr>
              <w:pStyle w:val="TableParagraph"/>
              <w:ind w:right="15"/>
            </w:pPr>
            <w:r>
              <w:rPr>
                <w:spacing w:val="-5"/>
              </w:rPr>
              <w:t>9.5</w:t>
            </w:r>
          </w:p>
        </w:tc>
      </w:tr>
      <w:tr w:rsidR="008F45B5" w14:paraId="01F4183E" w14:textId="77777777" w:rsidTr="008F45B5">
        <w:trPr>
          <w:trHeight w:val="289"/>
          <w:jc w:val="center"/>
        </w:trPr>
        <w:tc>
          <w:tcPr>
            <w:tcW w:w="1207" w:type="dxa"/>
          </w:tcPr>
          <w:p w14:paraId="03D78BBD" w14:textId="77777777" w:rsidR="008F45B5" w:rsidRPr="008F45B5" w:rsidRDefault="008F45B5" w:rsidP="008F45B5">
            <w:pPr>
              <w:pStyle w:val="TableParagraph"/>
              <w:ind w:left="8" w:right="66"/>
              <w:rPr>
                <w:b/>
                <w:bCs/>
              </w:rPr>
            </w:pPr>
            <w:r w:rsidRPr="008F45B5">
              <w:rPr>
                <w:b/>
                <w:bCs/>
                <w:spacing w:val="-5"/>
              </w:rPr>
              <w:t>T5</w:t>
            </w:r>
          </w:p>
        </w:tc>
        <w:tc>
          <w:tcPr>
            <w:tcW w:w="1487" w:type="dxa"/>
          </w:tcPr>
          <w:p w14:paraId="7F187D31" w14:textId="77777777" w:rsidR="008F45B5" w:rsidRDefault="008F45B5" w:rsidP="006B5942">
            <w:pPr>
              <w:pStyle w:val="TableParagraph"/>
              <w:ind w:right="15"/>
            </w:pPr>
            <w:r>
              <w:rPr>
                <w:spacing w:val="-2"/>
              </w:rPr>
              <w:t>87.42</w:t>
            </w:r>
          </w:p>
        </w:tc>
        <w:tc>
          <w:tcPr>
            <w:tcW w:w="850" w:type="dxa"/>
          </w:tcPr>
          <w:p w14:paraId="6987AF18" w14:textId="77777777" w:rsidR="008F45B5" w:rsidRDefault="008F45B5" w:rsidP="006B5942">
            <w:pPr>
              <w:pStyle w:val="TableParagraph"/>
              <w:ind w:left="2" w:right="17"/>
            </w:pPr>
            <w:r>
              <w:rPr>
                <w:spacing w:val="-5"/>
              </w:rPr>
              <w:t>0.9</w:t>
            </w:r>
          </w:p>
        </w:tc>
        <w:tc>
          <w:tcPr>
            <w:tcW w:w="885" w:type="dxa"/>
          </w:tcPr>
          <w:p w14:paraId="155513F2" w14:textId="77777777" w:rsidR="008F45B5" w:rsidRDefault="008F45B5" w:rsidP="006B5942">
            <w:pPr>
              <w:pStyle w:val="TableParagraph"/>
              <w:ind w:left="15"/>
            </w:pPr>
            <w:r>
              <w:rPr>
                <w:spacing w:val="-5"/>
              </w:rPr>
              <w:t>6.0</w:t>
            </w:r>
          </w:p>
        </w:tc>
        <w:tc>
          <w:tcPr>
            <w:tcW w:w="1202" w:type="dxa"/>
          </w:tcPr>
          <w:p w14:paraId="7BEAF7CA" w14:textId="77777777" w:rsidR="008F45B5" w:rsidRDefault="008F45B5" w:rsidP="006B5942">
            <w:pPr>
              <w:pStyle w:val="TableParagraph"/>
              <w:ind w:left="59" w:right="59"/>
            </w:pPr>
            <w:r>
              <w:rPr>
                <w:spacing w:val="-5"/>
              </w:rPr>
              <w:t>6.9</w:t>
            </w:r>
          </w:p>
        </w:tc>
        <w:tc>
          <w:tcPr>
            <w:tcW w:w="992" w:type="dxa"/>
          </w:tcPr>
          <w:p w14:paraId="0030E82A" w14:textId="77777777" w:rsidR="008F45B5" w:rsidRDefault="008F45B5" w:rsidP="006B5942">
            <w:pPr>
              <w:pStyle w:val="TableParagraph"/>
              <w:ind w:right="16"/>
            </w:pPr>
            <w:r>
              <w:rPr>
                <w:spacing w:val="-5"/>
              </w:rPr>
              <w:t>0.7</w:t>
            </w:r>
          </w:p>
        </w:tc>
        <w:tc>
          <w:tcPr>
            <w:tcW w:w="992" w:type="dxa"/>
          </w:tcPr>
          <w:p w14:paraId="6F473666" w14:textId="77777777" w:rsidR="008F45B5" w:rsidRDefault="008F45B5" w:rsidP="006B5942">
            <w:pPr>
              <w:pStyle w:val="TableParagraph"/>
              <w:ind w:left="2" w:right="3"/>
            </w:pPr>
            <w:r>
              <w:rPr>
                <w:spacing w:val="-5"/>
              </w:rPr>
              <w:t>0.1</w:t>
            </w:r>
          </w:p>
        </w:tc>
        <w:tc>
          <w:tcPr>
            <w:tcW w:w="993" w:type="dxa"/>
          </w:tcPr>
          <w:p w14:paraId="19FEC82A" w14:textId="77777777" w:rsidR="008F45B5" w:rsidRDefault="008F45B5" w:rsidP="006B5942">
            <w:pPr>
              <w:pStyle w:val="TableParagraph"/>
              <w:ind w:right="144"/>
              <w:jc w:val="right"/>
            </w:pPr>
            <w:r>
              <w:rPr>
                <w:spacing w:val="-2"/>
              </w:rPr>
              <w:t>624.48</w:t>
            </w:r>
          </w:p>
        </w:tc>
        <w:tc>
          <w:tcPr>
            <w:tcW w:w="992" w:type="dxa"/>
          </w:tcPr>
          <w:p w14:paraId="5E51C4B4" w14:textId="77777777" w:rsidR="008F45B5" w:rsidRDefault="008F45B5" w:rsidP="006B5942">
            <w:pPr>
              <w:pStyle w:val="TableParagraph"/>
              <w:ind w:left="115" w:right="132"/>
            </w:pPr>
            <w:r>
              <w:rPr>
                <w:spacing w:val="-5"/>
              </w:rPr>
              <w:t>10</w:t>
            </w:r>
          </w:p>
        </w:tc>
      </w:tr>
      <w:tr w:rsidR="008F45B5" w14:paraId="2369D127" w14:textId="77777777" w:rsidTr="008F45B5">
        <w:trPr>
          <w:trHeight w:val="289"/>
          <w:jc w:val="center"/>
        </w:trPr>
        <w:tc>
          <w:tcPr>
            <w:tcW w:w="1207" w:type="dxa"/>
          </w:tcPr>
          <w:p w14:paraId="0C52B6C0" w14:textId="77777777" w:rsidR="008F45B5" w:rsidRPr="008F45B5" w:rsidRDefault="008F45B5" w:rsidP="008F45B5">
            <w:pPr>
              <w:pStyle w:val="TableParagraph"/>
              <w:spacing w:before="13"/>
              <w:ind w:left="8" w:right="66"/>
              <w:rPr>
                <w:b/>
                <w:bCs/>
              </w:rPr>
            </w:pPr>
            <w:r w:rsidRPr="008F45B5">
              <w:rPr>
                <w:b/>
                <w:bCs/>
                <w:spacing w:val="-5"/>
              </w:rPr>
              <w:t>T6</w:t>
            </w:r>
          </w:p>
        </w:tc>
        <w:tc>
          <w:tcPr>
            <w:tcW w:w="1487" w:type="dxa"/>
          </w:tcPr>
          <w:p w14:paraId="5C39AE61" w14:textId="77777777" w:rsidR="008F45B5" w:rsidRDefault="008F45B5" w:rsidP="006B5942">
            <w:pPr>
              <w:pStyle w:val="TableParagraph"/>
              <w:spacing w:before="13"/>
              <w:ind w:right="15"/>
            </w:pPr>
            <w:r>
              <w:rPr>
                <w:spacing w:val="-2"/>
              </w:rPr>
              <w:t>88.36</w:t>
            </w:r>
          </w:p>
        </w:tc>
        <w:tc>
          <w:tcPr>
            <w:tcW w:w="850" w:type="dxa"/>
          </w:tcPr>
          <w:p w14:paraId="2BE3ACC7" w14:textId="77777777" w:rsidR="008F45B5" w:rsidRDefault="008F45B5" w:rsidP="006B5942">
            <w:pPr>
              <w:pStyle w:val="TableParagraph"/>
              <w:spacing w:before="13"/>
              <w:ind w:left="2" w:right="17"/>
            </w:pPr>
            <w:r>
              <w:rPr>
                <w:spacing w:val="-5"/>
              </w:rPr>
              <w:t>1.0</w:t>
            </w:r>
          </w:p>
        </w:tc>
        <w:tc>
          <w:tcPr>
            <w:tcW w:w="885" w:type="dxa"/>
          </w:tcPr>
          <w:p w14:paraId="586807E9" w14:textId="77777777" w:rsidR="008F45B5" w:rsidRDefault="008F45B5" w:rsidP="006B5942">
            <w:pPr>
              <w:pStyle w:val="TableParagraph"/>
              <w:spacing w:before="13"/>
              <w:ind w:left="15"/>
            </w:pPr>
            <w:r>
              <w:rPr>
                <w:spacing w:val="-5"/>
              </w:rPr>
              <w:t>6.2</w:t>
            </w:r>
          </w:p>
        </w:tc>
        <w:tc>
          <w:tcPr>
            <w:tcW w:w="1202" w:type="dxa"/>
          </w:tcPr>
          <w:p w14:paraId="2A0469A3" w14:textId="77777777" w:rsidR="008F45B5" w:rsidRDefault="008F45B5" w:rsidP="006B5942">
            <w:pPr>
              <w:pStyle w:val="TableParagraph"/>
              <w:spacing w:before="13"/>
              <w:ind w:left="59" w:right="59"/>
            </w:pPr>
            <w:r>
              <w:rPr>
                <w:spacing w:val="-5"/>
              </w:rPr>
              <w:t>7.2</w:t>
            </w:r>
          </w:p>
        </w:tc>
        <w:tc>
          <w:tcPr>
            <w:tcW w:w="992" w:type="dxa"/>
          </w:tcPr>
          <w:p w14:paraId="06554C96" w14:textId="77777777" w:rsidR="008F45B5" w:rsidRDefault="008F45B5" w:rsidP="006B5942">
            <w:pPr>
              <w:pStyle w:val="TableParagraph"/>
              <w:spacing w:before="13"/>
              <w:ind w:right="16"/>
            </w:pPr>
            <w:r>
              <w:rPr>
                <w:spacing w:val="-4"/>
              </w:rPr>
              <w:t>0.72</w:t>
            </w:r>
          </w:p>
        </w:tc>
        <w:tc>
          <w:tcPr>
            <w:tcW w:w="992" w:type="dxa"/>
          </w:tcPr>
          <w:p w14:paraId="1167DD14" w14:textId="77777777" w:rsidR="008F45B5" w:rsidRDefault="008F45B5" w:rsidP="006B5942">
            <w:pPr>
              <w:pStyle w:val="TableParagraph"/>
              <w:spacing w:before="13"/>
              <w:ind w:left="2" w:right="3"/>
            </w:pPr>
            <w:r>
              <w:rPr>
                <w:spacing w:val="-5"/>
              </w:rPr>
              <w:t>0.1</w:t>
            </w:r>
          </w:p>
        </w:tc>
        <w:tc>
          <w:tcPr>
            <w:tcW w:w="993" w:type="dxa"/>
          </w:tcPr>
          <w:p w14:paraId="5898FFC9" w14:textId="77777777" w:rsidR="008F45B5" w:rsidRDefault="008F45B5" w:rsidP="006B5942">
            <w:pPr>
              <w:pStyle w:val="TableParagraph"/>
              <w:spacing w:before="13"/>
              <w:ind w:right="144"/>
              <w:jc w:val="right"/>
            </w:pPr>
            <w:r>
              <w:rPr>
                <w:spacing w:val="-2"/>
              </w:rPr>
              <w:t>707.46</w:t>
            </w:r>
          </w:p>
        </w:tc>
        <w:tc>
          <w:tcPr>
            <w:tcW w:w="992" w:type="dxa"/>
          </w:tcPr>
          <w:p w14:paraId="0099B2B7" w14:textId="77777777" w:rsidR="008F45B5" w:rsidRDefault="008F45B5" w:rsidP="006B5942">
            <w:pPr>
              <w:pStyle w:val="TableParagraph"/>
              <w:spacing w:before="13"/>
              <w:ind w:right="15"/>
            </w:pPr>
            <w:r>
              <w:rPr>
                <w:spacing w:val="-5"/>
              </w:rPr>
              <w:t>8.0</w:t>
            </w:r>
          </w:p>
        </w:tc>
      </w:tr>
      <w:tr w:rsidR="008F45B5" w14:paraId="4D5AFB55" w14:textId="77777777" w:rsidTr="008F45B5">
        <w:trPr>
          <w:trHeight w:val="290"/>
          <w:jc w:val="center"/>
        </w:trPr>
        <w:tc>
          <w:tcPr>
            <w:tcW w:w="1207" w:type="dxa"/>
          </w:tcPr>
          <w:p w14:paraId="2D898143" w14:textId="77777777" w:rsidR="008F45B5" w:rsidRPr="008F45B5" w:rsidRDefault="008F45B5" w:rsidP="008F45B5">
            <w:pPr>
              <w:pStyle w:val="TableParagraph"/>
              <w:ind w:left="8" w:right="66"/>
              <w:rPr>
                <w:b/>
                <w:bCs/>
              </w:rPr>
            </w:pPr>
            <w:r w:rsidRPr="008F45B5">
              <w:rPr>
                <w:b/>
                <w:bCs/>
                <w:spacing w:val="-5"/>
              </w:rPr>
              <w:t>T7</w:t>
            </w:r>
          </w:p>
        </w:tc>
        <w:tc>
          <w:tcPr>
            <w:tcW w:w="1487" w:type="dxa"/>
          </w:tcPr>
          <w:p w14:paraId="0F30C03F" w14:textId="77777777" w:rsidR="008F45B5" w:rsidRDefault="008F45B5" w:rsidP="006B5942">
            <w:pPr>
              <w:pStyle w:val="TableParagraph"/>
              <w:ind w:right="15"/>
            </w:pPr>
            <w:r>
              <w:rPr>
                <w:spacing w:val="-2"/>
              </w:rPr>
              <w:t>90.76</w:t>
            </w:r>
          </w:p>
        </w:tc>
        <w:tc>
          <w:tcPr>
            <w:tcW w:w="850" w:type="dxa"/>
          </w:tcPr>
          <w:p w14:paraId="5C4BE4FF" w14:textId="77777777" w:rsidR="008F45B5" w:rsidRDefault="008F45B5" w:rsidP="006B5942">
            <w:pPr>
              <w:pStyle w:val="TableParagraph"/>
              <w:ind w:left="2" w:right="17"/>
            </w:pPr>
            <w:r>
              <w:rPr>
                <w:spacing w:val="-5"/>
              </w:rPr>
              <w:t>0.9</w:t>
            </w:r>
          </w:p>
        </w:tc>
        <w:tc>
          <w:tcPr>
            <w:tcW w:w="885" w:type="dxa"/>
          </w:tcPr>
          <w:p w14:paraId="669D045B" w14:textId="77777777" w:rsidR="008F45B5" w:rsidRDefault="008F45B5" w:rsidP="006B5942">
            <w:pPr>
              <w:pStyle w:val="TableParagraph"/>
              <w:ind w:left="15"/>
            </w:pPr>
            <w:r>
              <w:rPr>
                <w:spacing w:val="-5"/>
              </w:rPr>
              <w:t>6.1</w:t>
            </w:r>
          </w:p>
        </w:tc>
        <w:tc>
          <w:tcPr>
            <w:tcW w:w="1202" w:type="dxa"/>
          </w:tcPr>
          <w:p w14:paraId="30BD0701" w14:textId="77777777" w:rsidR="008F45B5" w:rsidRDefault="008F45B5" w:rsidP="006B5942">
            <w:pPr>
              <w:pStyle w:val="TableParagraph"/>
              <w:ind w:left="59" w:right="59"/>
            </w:pPr>
            <w:r>
              <w:rPr>
                <w:spacing w:val="-5"/>
              </w:rPr>
              <w:t>7.0</w:t>
            </w:r>
          </w:p>
        </w:tc>
        <w:tc>
          <w:tcPr>
            <w:tcW w:w="992" w:type="dxa"/>
          </w:tcPr>
          <w:p w14:paraId="5EC27313" w14:textId="77777777" w:rsidR="008F45B5" w:rsidRDefault="008F45B5" w:rsidP="006B5942">
            <w:pPr>
              <w:pStyle w:val="TableParagraph"/>
              <w:ind w:right="16"/>
            </w:pPr>
            <w:r>
              <w:rPr>
                <w:spacing w:val="-4"/>
              </w:rPr>
              <w:t>0.75</w:t>
            </w:r>
          </w:p>
        </w:tc>
        <w:tc>
          <w:tcPr>
            <w:tcW w:w="992" w:type="dxa"/>
          </w:tcPr>
          <w:p w14:paraId="64C58534" w14:textId="77777777" w:rsidR="008F45B5" w:rsidRDefault="008F45B5" w:rsidP="006B5942">
            <w:pPr>
              <w:pStyle w:val="TableParagraph"/>
              <w:ind w:left="2" w:right="3"/>
            </w:pPr>
            <w:r>
              <w:rPr>
                <w:spacing w:val="-4"/>
              </w:rPr>
              <w:t>0.11</w:t>
            </w:r>
          </w:p>
        </w:tc>
        <w:tc>
          <w:tcPr>
            <w:tcW w:w="993" w:type="dxa"/>
          </w:tcPr>
          <w:p w14:paraId="08940BEA" w14:textId="77777777" w:rsidR="008F45B5" w:rsidRDefault="008F45B5" w:rsidP="006B5942">
            <w:pPr>
              <w:pStyle w:val="TableParagraph"/>
              <w:ind w:right="144"/>
              <w:jc w:val="right"/>
            </w:pPr>
            <w:r>
              <w:rPr>
                <w:spacing w:val="-2"/>
              </w:rPr>
              <w:t>593.58</w:t>
            </w:r>
          </w:p>
        </w:tc>
        <w:tc>
          <w:tcPr>
            <w:tcW w:w="992" w:type="dxa"/>
          </w:tcPr>
          <w:p w14:paraId="3299B253" w14:textId="77777777" w:rsidR="008F45B5" w:rsidRDefault="008F45B5" w:rsidP="006B5942">
            <w:pPr>
              <w:pStyle w:val="TableParagraph"/>
              <w:ind w:right="15"/>
            </w:pPr>
            <w:r>
              <w:rPr>
                <w:spacing w:val="-5"/>
              </w:rPr>
              <w:t>8.5</w:t>
            </w:r>
          </w:p>
        </w:tc>
      </w:tr>
      <w:tr w:rsidR="008F45B5" w14:paraId="552D0AED" w14:textId="77777777" w:rsidTr="008F45B5">
        <w:trPr>
          <w:trHeight w:val="290"/>
          <w:jc w:val="center"/>
        </w:trPr>
        <w:tc>
          <w:tcPr>
            <w:tcW w:w="1207" w:type="dxa"/>
          </w:tcPr>
          <w:p w14:paraId="3668DC46" w14:textId="77777777" w:rsidR="008F45B5" w:rsidRPr="008F45B5" w:rsidRDefault="008F45B5" w:rsidP="008F45B5">
            <w:pPr>
              <w:pStyle w:val="TableParagraph"/>
              <w:ind w:left="8" w:right="66"/>
              <w:rPr>
                <w:b/>
                <w:bCs/>
              </w:rPr>
            </w:pPr>
            <w:r w:rsidRPr="008F45B5">
              <w:rPr>
                <w:b/>
                <w:bCs/>
                <w:spacing w:val="-5"/>
              </w:rPr>
              <w:t>T8</w:t>
            </w:r>
          </w:p>
        </w:tc>
        <w:tc>
          <w:tcPr>
            <w:tcW w:w="1487" w:type="dxa"/>
          </w:tcPr>
          <w:p w14:paraId="6FD72E96" w14:textId="77777777" w:rsidR="008F45B5" w:rsidRDefault="008F45B5" w:rsidP="006B5942">
            <w:pPr>
              <w:pStyle w:val="TableParagraph"/>
              <w:ind w:right="15"/>
            </w:pPr>
            <w:r>
              <w:rPr>
                <w:spacing w:val="-2"/>
              </w:rPr>
              <w:t>85.21</w:t>
            </w:r>
          </w:p>
        </w:tc>
        <w:tc>
          <w:tcPr>
            <w:tcW w:w="850" w:type="dxa"/>
          </w:tcPr>
          <w:p w14:paraId="2D23236F" w14:textId="77777777" w:rsidR="008F45B5" w:rsidRDefault="008F45B5" w:rsidP="006B5942">
            <w:pPr>
              <w:pStyle w:val="TableParagraph"/>
              <w:ind w:left="2" w:right="17"/>
            </w:pPr>
            <w:r>
              <w:rPr>
                <w:spacing w:val="-5"/>
              </w:rPr>
              <w:t>1.0</w:t>
            </w:r>
          </w:p>
        </w:tc>
        <w:tc>
          <w:tcPr>
            <w:tcW w:w="885" w:type="dxa"/>
          </w:tcPr>
          <w:p w14:paraId="38132561" w14:textId="77777777" w:rsidR="008F45B5" w:rsidRDefault="008F45B5" w:rsidP="006B5942">
            <w:pPr>
              <w:pStyle w:val="TableParagraph"/>
              <w:ind w:left="15"/>
            </w:pPr>
            <w:r>
              <w:rPr>
                <w:spacing w:val="-5"/>
              </w:rPr>
              <w:t>6.3</w:t>
            </w:r>
          </w:p>
        </w:tc>
        <w:tc>
          <w:tcPr>
            <w:tcW w:w="1202" w:type="dxa"/>
          </w:tcPr>
          <w:p w14:paraId="518DBBBA" w14:textId="77777777" w:rsidR="008F45B5" w:rsidRDefault="008F45B5" w:rsidP="006B5942">
            <w:pPr>
              <w:pStyle w:val="TableParagraph"/>
              <w:ind w:left="59" w:right="59"/>
            </w:pPr>
            <w:r>
              <w:rPr>
                <w:spacing w:val="-5"/>
              </w:rPr>
              <w:t>7.3</w:t>
            </w:r>
          </w:p>
        </w:tc>
        <w:tc>
          <w:tcPr>
            <w:tcW w:w="992" w:type="dxa"/>
          </w:tcPr>
          <w:p w14:paraId="45679EF8" w14:textId="77777777" w:rsidR="008F45B5" w:rsidRDefault="008F45B5" w:rsidP="006B5942">
            <w:pPr>
              <w:pStyle w:val="TableParagraph"/>
              <w:ind w:right="16"/>
            </w:pPr>
            <w:r>
              <w:rPr>
                <w:spacing w:val="-4"/>
              </w:rPr>
              <w:t>0.75</w:t>
            </w:r>
          </w:p>
        </w:tc>
        <w:tc>
          <w:tcPr>
            <w:tcW w:w="992" w:type="dxa"/>
          </w:tcPr>
          <w:p w14:paraId="334A661D" w14:textId="77777777" w:rsidR="008F45B5" w:rsidRDefault="008F45B5" w:rsidP="006B5942">
            <w:pPr>
              <w:pStyle w:val="TableParagraph"/>
              <w:ind w:left="2" w:right="3"/>
            </w:pPr>
            <w:r>
              <w:rPr>
                <w:spacing w:val="-4"/>
              </w:rPr>
              <w:t>0.11</w:t>
            </w:r>
          </w:p>
        </w:tc>
        <w:tc>
          <w:tcPr>
            <w:tcW w:w="993" w:type="dxa"/>
          </w:tcPr>
          <w:p w14:paraId="483C2E17" w14:textId="77777777" w:rsidR="008F45B5" w:rsidRDefault="008F45B5" w:rsidP="006B5942">
            <w:pPr>
              <w:pStyle w:val="TableParagraph"/>
              <w:ind w:right="144"/>
              <w:jc w:val="right"/>
            </w:pPr>
            <w:r>
              <w:rPr>
                <w:spacing w:val="-2"/>
              </w:rPr>
              <w:t>654.46</w:t>
            </w:r>
          </w:p>
        </w:tc>
        <w:tc>
          <w:tcPr>
            <w:tcW w:w="992" w:type="dxa"/>
          </w:tcPr>
          <w:p w14:paraId="47C1141A" w14:textId="77777777" w:rsidR="008F45B5" w:rsidRDefault="008F45B5" w:rsidP="006B5942">
            <w:pPr>
              <w:pStyle w:val="TableParagraph"/>
              <w:ind w:right="15"/>
            </w:pPr>
            <w:r>
              <w:rPr>
                <w:spacing w:val="-5"/>
              </w:rPr>
              <w:t>9.0</w:t>
            </w:r>
          </w:p>
        </w:tc>
      </w:tr>
      <w:tr w:rsidR="008F45B5" w14:paraId="2395190F" w14:textId="77777777" w:rsidTr="008F45B5">
        <w:trPr>
          <w:trHeight w:val="290"/>
          <w:jc w:val="center"/>
        </w:trPr>
        <w:tc>
          <w:tcPr>
            <w:tcW w:w="1207" w:type="dxa"/>
          </w:tcPr>
          <w:p w14:paraId="3C090C00" w14:textId="77777777" w:rsidR="008F45B5" w:rsidRPr="008F45B5" w:rsidRDefault="008F45B5" w:rsidP="008F45B5">
            <w:pPr>
              <w:pStyle w:val="TableParagraph"/>
              <w:ind w:left="8" w:right="66"/>
              <w:rPr>
                <w:b/>
                <w:bCs/>
              </w:rPr>
            </w:pPr>
            <w:r w:rsidRPr="008F45B5">
              <w:rPr>
                <w:b/>
                <w:bCs/>
                <w:spacing w:val="-5"/>
              </w:rPr>
              <w:t>T9</w:t>
            </w:r>
          </w:p>
        </w:tc>
        <w:tc>
          <w:tcPr>
            <w:tcW w:w="1487" w:type="dxa"/>
          </w:tcPr>
          <w:p w14:paraId="421E370A" w14:textId="77777777" w:rsidR="008F45B5" w:rsidRDefault="008F45B5" w:rsidP="006B5942">
            <w:pPr>
              <w:pStyle w:val="TableParagraph"/>
              <w:ind w:right="15"/>
            </w:pPr>
            <w:r>
              <w:rPr>
                <w:spacing w:val="-4"/>
              </w:rPr>
              <w:t>88.2</w:t>
            </w:r>
          </w:p>
        </w:tc>
        <w:tc>
          <w:tcPr>
            <w:tcW w:w="850" w:type="dxa"/>
          </w:tcPr>
          <w:p w14:paraId="1C3248B6" w14:textId="77777777" w:rsidR="008F45B5" w:rsidRDefault="008F45B5" w:rsidP="006B5942">
            <w:pPr>
              <w:pStyle w:val="TableParagraph"/>
              <w:ind w:left="2" w:right="17"/>
            </w:pPr>
            <w:r>
              <w:rPr>
                <w:spacing w:val="-5"/>
              </w:rPr>
              <w:t>0.8</w:t>
            </w:r>
          </w:p>
        </w:tc>
        <w:tc>
          <w:tcPr>
            <w:tcW w:w="885" w:type="dxa"/>
          </w:tcPr>
          <w:p w14:paraId="501C2BEF" w14:textId="77777777" w:rsidR="008F45B5" w:rsidRDefault="008F45B5" w:rsidP="006B5942">
            <w:pPr>
              <w:pStyle w:val="TableParagraph"/>
              <w:ind w:left="15"/>
            </w:pPr>
            <w:r>
              <w:rPr>
                <w:spacing w:val="-5"/>
              </w:rPr>
              <w:t>5.9</w:t>
            </w:r>
          </w:p>
        </w:tc>
        <w:tc>
          <w:tcPr>
            <w:tcW w:w="1202" w:type="dxa"/>
          </w:tcPr>
          <w:p w14:paraId="63CE440B" w14:textId="77777777" w:rsidR="008F45B5" w:rsidRDefault="008F45B5" w:rsidP="006B5942">
            <w:pPr>
              <w:pStyle w:val="TableParagraph"/>
              <w:ind w:left="59" w:right="59"/>
            </w:pPr>
            <w:r>
              <w:rPr>
                <w:spacing w:val="-5"/>
              </w:rPr>
              <w:t>6.7</w:t>
            </w:r>
          </w:p>
        </w:tc>
        <w:tc>
          <w:tcPr>
            <w:tcW w:w="992" w:type="dxa"/>
          </w:tcPr>
          <w:p w14:paraId="7B153A20" w14:textId="77777777" w:rsidR="008F45B5" w:rsidRDefault="008F45B5" w:rsidP="006B5942">
            <w:pPr>
              <w:pStyle w:val="TableParagraph"/>
              <w:ind w:right="16"/>
            </w:pPr>
            <w:r>
              <w:rPr>
                <w:spacing w:val="-5"/>
              </w:rPr>
              <w:t>0.7</w:t>
            </w:r>
          </w:p>
        </w:tc>
        <w:tc>
          <w:tcPr>
            <w:tcW w:w="992" w:type="dxa"/>
          </w:tcPr>
          <w:p w14:paraId="7863DF8C" w14:textId="77777777" w:rsidR="008F45B5" w:rsidRDefault="008F45B5" w:rsidP="006B5942">
            <w:pPr>
              <w:pStyle w:val="TableParagraph"/>
              <w:ind w:left="2" w:right="3"/>
            </w:pPr>
            <w:r>
              <w:rPr>
                <w:spacing w:val="-4"/>
              </w:rPr>
              <w:t>0.09</w:t>
            </w:r>
          </w:p>
        </w:tc>
        <w:tc>
          <w:tcPr>
            <w:tcW w:w="993" w:type="dxa"/>
          </w:tcPr>
          <w:p w14:paraId="2A83FCDD" w14:textId="77777777" w:rsidR="008F45B5" w:rsidRDefault="008F45B5" w:rsidP="006B5942">
            <w:pPr>
              <w:pStyle w:val="TableParagraph"/>
              <w:ind w:right="199"/>
              <w:jc w:val="right"/>
            </w:pPr>
            <w:r>
              <w:rPr>
                <w:spacing w:val="-2"/>
              </w:rPr>
              <w:t>528.8</w:t>
            </w:r>
          </w:p>
        </w:tc>
        <w:tc>
          <w:tcPr>
            <w:tcW w:w="992" w:type="dxa"/>
          </w:tcPr>
          <w:p w14:paraId="24887FA1" w14:textId="77777777" w:rsidR="008F45B5" w:rsidRDefault="008F45B5" w:rsidP="006B5942">
            <w:pPr>
              <w:pStyle w:val="TableParagraph"/>
              <w:ind w:right="15"/>
            </w:pPr>
            <w:r>
              <w:rPr>
                <w:spacing w:val="-5"/>
              </w:rPr>
              <w:t>9.5</w:t>
            </w:r>
          </w:p>
        </w:tc>
      </w:tr>
      <w:tr w:rsidR="008F45B5" w14:paraId="3B143CF1" w14:textId="77777777" w:rsidTr="008F45B5">
        <w:trPr>
          <w:trHeight w:val="290"/>
          <w:jc w:val="center"/>
        </w:trPr>
        <w:tc>
          <w:tcPr>
            <w:tcW w:w="1207" w:type="dxa"/>
          </w:tcPr>
          <w:p w14:paraId="29EF1890" w14:textId="77777777" w:rsidR="008F45B5" w:rsidRPr="008F45B5" w:rsidRDefault="008F45B5" w:rsidP="008F45B5">
            <w:pPr>
              <w:pStyle w:val="TableParagraph"/>
              <w:ind w:left="8" w:right="66"/>
              <w:rPr>
                <w:b/>
                <w:bCs/>
              </w:rPr>
            </w:pPr>
            <w:r w:rsidRPr="008F45B5">
              <w:rPr>
                <w:b/>
                <w:bCs/>
                <w:spacing w:val="-5"/>
              </w:rPr>
              <w:t>T10</w:t>
            </w:r>
          </w:p>
        </w:tc>
        <w:tc>
          <w:tcPr>
            <w:tcW w:w="1487" w:type="dxa"/>
          </w:tcPr>
          <w:p w14:paraId="548E040F" w14:textId="77777777" w:rsidR="008F45B5" w:rsidRDefault="008F45B5" w:rsidP="006B5942">
            <w:pPr>
              <w:pStyle w:val="TableParagraph"/>
              <w:ind w:right="15"/>
            </w:pPr>
            <w:r>
              <w:rPr>
                <w:spacing w:val="-2"/>
              </w:rPr>
              <w:t>86.78</w:t>
            </w:r>
          </w:p>
        </w:tc>
        <w:tc>
          <w:tcPr>
            <w:tcW w:w="850" w:type="dxa"/>
          </w:tcPr>
          <w:p w14:paraId="673E92AE" w14:textId="77777777" w:rsidR="008F45B5" w:rsidRDefault="008F45B5" w:rsidP="006B5942">
            <w:pPr>
              <w:pStyle w:val="TableParagraph"/>
              <w:ind w:left="2" w:right="17"/>
            </w:pPr>
            <w:r>
              <w:rPr>
                <w:spacing w:val="-5"/>
              </w:rPr>
              <w:t>0.9</w:t>
            </w:r>
          </w:p>
        </w:tc>
        <w:tc>
          <w:tcPr>
            <w:tcW w:w="885" w:type="dxa"/>
          </w:tcPr>
          <w:p w14:paraId="668E183E" w14:textId="77777777" w:rsidR="008F45B5" w:rsidRDefault="008F45B5" w:rsidP="006B5942">
            <w:pPr>
              <w:pStyle w:val="TableParagraph"/>
              <w:ind w:left="15"/>
            </w:pPr>
            <w:r>
              <w:rPr>
                <w:spacing w:val="-5"/>
              </w:rPr>
              <w:t>6.0</w:t>
            </w:r>
          </w:p>
        </w:tc>
        <w:tc>
          <w:tcPr>
            <w:tcW w:w="1202" w:type="dxa"/>
          </w:tcPr>
          <w:p w14:paraId="7444E61A" w14:textId="77777777" w:rsidR="008F45B5" w:rsidRDefault="008F45B5" w:rsidP="006B5942">
            <w:pPr>
              <w:pStyle w:val="TableParagraph"/>
              <w:ind w:left="59" w:right="59"/>
            </w:pPr>
            <w:r>
              <w:rPr>
                <w:spacing w:val="-5"/>
              </w:rPr>
              <w:t>6.9</w:t>
            </w:r>
          </w:p>
        </w:tc>
        <w:tc>
          <w:tcPr>
            <w:tcW w:w="992" w:type="dxa"/>
          </w:tcPr>
          <w:p w14:paraId="123C5CA6" w14:textId="77777777" w:rsidR="008F45B5" w:rsidRDefault="008F45B5" w:rsidP="006B5942">
            <w:pPr>
              <w:pStyle w:val="TableParagraph"/>
              <w:ind w:right="16"/>
            </w:pPr>
            <w:r>
              <w:rPr>
                <w:spacing w:val="-4"/>
              </w:rPr>
              <w:t>0.72</w:t>
            </w:r>
          </w:p>
        </w:tc>
        <w:tc>
          <w:tcPr>
            <w:tcW w:w="992" w:type="dxa"/>
          </w:tcPr>
          <w:p w14:paraId="30BB00AE" w14:textId="77777777" w:rsidR="008F45B5" w:rsidRDefault="008F45B5" w:rsidP="006B5942">
            <w:pPr>
              <w:pStyle w:val="TableParagraph"/>
              <w:ind w:left="2" w:right="3"/>
            </w:pPr>
            <w:r>
              <w:rPr>
                <w:spacing w:val="-5"/>
              </w:rPr>
              <w:t>0.1</w:t>
            </w:r>
          </w:p>
        </w:tc>
        <w:tc>
          <w:tcPr>
            <w:tcW w:w="993" w:type="dxa"/>
          </w:tcPr>
          <w:p w14:paraId="1115EBC8" w14:textId="77777777" w:rsidR="008F45B5" w:rsidRDefault="008F45B5" w:rsidP="006B5942">
            <w:pPr>
              <w:pStyle w:val="TableParagraph"/>
              <w:ind w:right="144"/>
              <w:jc w:val="right"/>
            </w:pPr>
            <w:r>
              <w:rPr>
                <w:spacing w:val="-2"/>
              </w:rPr>
              <w:t>628.44</w:t>
            </w:r>
          </w:p>
        </w:tc>
        <w:tc>
          <w:tcPr>
            <w:tcW w:w="992" w:type="dxa"/>
          </w:tcPr>
          <w:p w14:paraId="1102FF99" w14:textId="77777777" w:rsidR="008F45B5" w:rsidRDefault="008F45B5" w:rsidP="006B5942">
            <w:pPr>
              <w:pStyle w:val="TableParagraph"/>
              <w:ind w:right="15"/>
            </w:pPr>
            <w:r>
              <w:rPr>
                <w:spacing w:val="-5"/>
              </w:rPr>
              <w:t>7.4</w:t>
            </w:r>
          </w:p>
        </w:tc>
      </w:tr>
      <w:tr w:rsidR="008F45B5" w14:paraId="710841C6" w14:textId="77777777" w:rsidTr="008F45B5">
        <w:trPr>
          <w:trHeight w:val="315"/>
          <w:jc w:val="center"/>
        </w:trPr>
        <w:tc>
          <w:tcPr>
            <w:tcW w:w="1207" w:type="dxa"/>
            <w:tcBorders>
              <w:bottom w:val="single" w:sz="8" w:space="0" w:color="000000"/>
            </w:tcBorders>
          </w:tcPr>
          <w:p w14:paraId="1272B169" w14:textId="77777777" w:rsidR="008F45B5" w:rsidRPr="008F45B5" w:rsidRDefault="008F45B5" w:rsidP="008F45B5">
            <w:pPr>
              <w:pStyle w:val="TableParagraph"/>
              <w:ind w:left="8" w:right="66"/>
              <w:rPr>
                <w:b/>
                <w:bCs/>
              </w:rPr>
            </w:pPr>
            <w:r w:rsidRPr="008F45B5">
              <w:rPr>
                <w:b/>
                <w:bCs/>
                <w:spacing w:val="-5"/>
              </w:rPr>
              <w:t>T11</w:t>
            </w:r>
          </w:p>
        </w:tc>
        <w:tc>
          <w:tcPr>
            <w:tcW w:w="1487" w:type="dxa"/>
            <w:tcBorders>
              <w:bottom w:val="single" w:sz="8" w:space="0" w:color="000000"/>
            </w:tcBorders>
          </w:tcPr>
          <w:p w14:paraId="550CC40A" w14:textId="77777777" w:rsidR="008F45B5" w:rsidRDefault="008F45B5" w:rsidP="006B5942">
            <w:pPr>
              <w:pStyle w:val="TableParagraph"/>
              <w:ind w:right="15"/>
            </w:pPr>
            <w:r>
              <w:rPr>
                <w:spacing w:val="-2"/>
              </w:rPr>
              <w:t>93.41</w:t>
            </w:r>
          </w:p>
        </w:tc>
        <w:tc>
          <w:tcPr>
            <w:tcW w:w="850" w:type="dxa"/>
            <w:tcBorders>
              <w:bottom w:val="single" w:sz="8" w:space="0" w:color="000000"/>
            </w:tcBorders>
          </w:tcPr>
          <w:p w14:paraId="65C984A1" w14:textId="77777777" w:rsidR="008F45B5" w:rsidRDefault="008F45B5" w:rsidP="006B5942">
            <w:pPr>
              <w:pStyle w:val="TableParagraph"/>
              <w:ind w:left="2" w:right="17"/>
            </w:pPr>
            <w:r>
              <w:rPr>
                <w:spacing w:val="-5"/>
              </w:rPr>
              <w:t>0.8</w:t>
            </w:r>
          </w:p>
        </w:tc>
        <w:tc>
          <w:tcPr>
            <w:tcW w:w="885" w:type="dxa"/>
            <w:tcBorders>
              <w:bottom w:val="single" w:sz="8" w:space="0" w:color="000000"/>
            </w:tcBorders>
          </w:tcPr>
          <w:p w14:paraId="7EF1FBE3" w14:textId="77777777" w:rsidR="008F45B5" w:rsidRDefault="008F45B5" w:rsidP="006B5942">
            <w:pPr>
              <w:pStyle w:val="TableParagraph"/>
              <w:ind w:left="15"/>
            </w:pPr>
            <w:r>
              <w:rPr>
                <w:spacing w:val="-5"/>
              </w:rPr>
              <w:t>5.8</w:t>
            </w:r>
          </w:p>
        </w:tc>
        <w:tc>
          <w:tcPr>
            <w:tcW w:w="1202" w:type="dxa"/>
            <w:tcBorders>
              <w:bottom w:val="single" w:sz="8" w:space="0" w:color="000000"/>
            </w:tcBorders>
          </w:tcPr>
          <w:p w14:paraId="245926C8" w14:textId="77777777" w:rsidR="008F45B5" w:rsidRDefault="008F45B5" w:rsidP="006B5942">
            <w:pPr>
              <w:pStyle w:val="TableParagraph"/>
              <w:ind w:left="59" w:right="59"/>
            </w:pPr>
            <w:r>
              <w:rPr>
                <w:spacing w:val="-5"/>
              </w:rPr>
              <w:t>6.6</w:t>
            </w:r>
          </w:p>
        </w:tc>
        <w:tc>
          <w:tcPr>
            <w:tcW w:w="992" w:type="dxa"/>
            <w:tcBorders>
              <w:bottom w:val="single" w:sz="8" w:space="0" w:color="000000"/>
            </w:tcBorders>
          </w:tcPr>
          <w:p w14:paraId="0B318F1E" w14:textId="77777777" w:rsidR="008F45B5" w:rsidRDefault="008F45B5" w:rsidP="006B5942">
            <w:pPr>
              <w:pStyle w:val="TableParagraph"/>
              <w:ind w:right="16"/>
            </w:pPr>
            <w:r>
              <w:rPr>
                <w:spacing w:val="-4"/>
              </w:rPr>
              <w:t>0.68</w:t>
            </w:r>
          </w:p>
        </w:tc>
        <w:tc>
          <w:tcPr>
            <w:tcW w:w="992" w:type="dxa"/>
            <w:tcBorders>
              <w:bottom w:val="single" w:sz="8" w:space="0" w:color="000000"/>
            </w:tcBorders>
          </w:tcPr>
          <w:p w14:paraId="074C17D1" w14:textId="77777777" w:rsidR="008F45B5" w:rsidRDefault="008F45B5" w:rsidP="006B5942">
            <w:pPr>
              <w:pStyle w:val="TableParagraph"/>
              <w:ind w:left="2" w:right="3"/>
            </w:pPr>
            <w:r>
              <w:rPr>
                <w:spacing w:val="-4"/>
              </w:rPr>
              <w:t>0.09</w:t>
            </w:r>
          </w:p>
        </w:tc>
        <w:tc>
          <w:tcPr>
            <w:tcW w:w="993" w:type="dxa"/>
            <w:tcBorders>
              <w:bottom w:val="single" w:sz="8" w:space="0" w:color="000000"/>
            </w:tcBorders>
          </w:tcPr>
          <w:p w14:paraId="0D3A5CF5" w14:textId="77777777" w:rsidR="008F45B5" w:rsidRDefault="008F45B5" w:rsidP="006B5942">
            <w:pPr>
              <w:pStyle w:val="TableParagraph"/>
              <w:ind w:right="144"/>
              <w:jc w:val="right"/>
            </w:pPr>
            <w:r>
              <w:rPr>
                <w:spacing w:val="-2"/>
              </w:rPr>
              <w:t>572.55</w:t>
            </w:r>
          </w:p>
        </w:tc>
        <w:tc>
          <w:tcPr>
            <w:tcW w:w="992" w:type="dxa"/>
            <w:tcBorders>
              <w:bottom w:val="single" w:sz="8" w:space="0" w:color="000000"/>
            </w:tcBorders>
          </w:tcPr>
          <w:p w14:paraId="130CE70B" w14:textId="77777777" w:rsidR="008F45B5" w:rsidRDefault="008F45B5" w:rsidP="006B5942">
            <w:pPr>
              <w:pStyle w:val="TableParagraph"/>
              <w:ind w:right="15"/>
            </w:pPr>
            <w:r>
              <w:rPr>
                <w:spacing w:val="-5"/>
              </w:rPr>
              <w:t>8.5</w:t>
            </w:r>
          </w:p>
        </w:tc>
      </w:tr>
      <w:tr w:rsidR="008F45B5" w14:paraId="665F82D7" w14:textId="77777777" w:rsidTr="008F45B5">
        <w:trPr>
          <w:trHeight w:val="275"/>
          <w:jc w:val="center"/>
        </w:trPr>
        <w:tc>
          <w:tcPr>
            <w:tcW w:w="1207" w:type="dxa"/>
            <w:tcBorders>
              <w:top w:val="single" w:sz="8" w:space="0" w:color="000000"/>
            </w:tcBorders>
          </w:tcPr>
          <w:p w14:paraId="64D02C48" w14:textId="77777777" w:rsidR="008F45B5" w:rsidRPr="008F45B5" w:rsidRDefault="008F45B5" w:rsidP="008F45B5">
            <w:pPr>
              <w:pStyle w:val="TableParagraph"/>
              <w:spacing w:before="0" w:line="251" w:lineRule="exact"/>
              <w:ind w:left="8" w:right="66"/>
              <w:rPr>
                <w:b/>
                <w:bCs/>
              </w:rPr>
            </w:pPr>
            <w:r w:rsidRPr="008F45B5">
              <w:rPr>
                <w:b/>
                <w:bCs/>
                <w:spacing w:val="-4"/>
              </w:rPr>
              <w:t>Mean</w:t>
            </w:r>
          </w:p>
        </w:tc>
        <w:tc>
          <w:tcPr>
            <w:tcW w:w="1487" w:type="dxa"/>
            <w:tcBorders>
              <w:top w:val="single" w:sz="8" w:space="0" w:color="000000"/>
            </w:tcBorders>
          </w:tcPr>
          <w:p w14:paraId="213FC0F7" w14:textId="77777777" w:rsidR="008F45B5" w:rsidRDefault="008F45B5" w:rsidP="006B5942">
            <w:pPr>
              <w:pStyle w:val="TableParagraph"/>
              <w:spacing w:before="0" w:line="251" w:lineRule="exact"/>
              <w:ind w:right="15"/>
            </w:pPr>
            <w:r>
              <w:rPr>
                <w:spacing w:val="-2"/>
              </w:rPr>
              <w:t>88.65</w:t>
            </w:r>
          </w:p>
        </w:tc>
        <w:tc>
          <w:tcPr>
            <w:tcW w:w="850" w:type="dxa"/>
            <w:tcBorders>
              <w:top w:val="single" w:sz="8" w:space="0" w:color="000000"/>
            </w:tcBorders>
          </w:tcPr>
          <w:p w14:paraId="25DA9268" w14:textId="77777777" w:rsidR="008F45B5" w:rsidRDefault="008F45B5" w:rsidP="006B5942">
            <w:pPr>
              <w:pStyle w:val="TableParagraph"/>
              <w:spacing w:before="0" w:line="251" w:lineRule="exact"/>
              <w:ind w:left="2" w:right="17"/>
            </w:pPr>
            <w:r>
              <w:rPr>
                <w:spacing w:val="-4"/>
              </w:rPr>
              <w:t>0.92</w:t>
            </w:r>
          </w:p>
        </w:tc>
        <w:tc>
          <w:tcPr>
            <w:tcW w:w="885" w:type="dxa"/>
            <w:tcBorders>
              <w:top w:val="single" w:sz="8" w:space="0" w:color="000000"/>
            </w:tcBorders>
          </w:tcPr>
          <w:p w14:paraId="4D2F6EFB" w14:textId="77777777" w:rsidR="008F45B5" w:rsidRDefault="008F45B5" w:rsidP="006B5942">
            <w:pPr>
              <w:pStyle w:val="TableParagraph"/>
              <w:spacing w:before="0" w:line="251" w:lineRule="exact"/>
              <w:ind w:left="15"/>
            </w:pPr>
            <w:r>
              <w:rPr>
                <w:spacing w:val="-4"/>
              </w:rPr>
              <w:t>6.15</w:t>
            </w:r>
          </w:p>
        </w:tc>
        <w:tc>
          <w:tcPr>
            <w:tcW w:w="1202" w:type="dxa"/>
            <w:tcBorders>
              <w:top w:val="single" w:sz="8" w:space="0" w:color="000000"/>
            </w:tcBorders>
          </w:tcPr>
          <w:p w14:paraId="2FC16CCD" w14:textId="77777777" w:rsidR="008F45B5" w:rsidRDefault="008F45B5" w:rsidP="006B5942">
            <w:pPr>
              <w:pStyle w:val="TableParagraph"/>
              <w:spacing w:before="0" w:line="251" w:lineRule="exact"/>
              <w:ind w:left="59" w:right="59"/>
            </w:pPr>
            <w:r>
              <w:rPr>
                <w:spacing w:val="-4"/>
              </w:rPr>
              <w:t>7.09</w:t>
            </w:r>
          </w:p>
        </w:tc>
        <w:tc>
          <w:tcPr>
            <w:tcW w:w="992" w:type="dxa"/>
            <w:tcBorders>
              <w:top w:val="single" w:sz="8" w:space="0" w:color="000000"/>
            </w:tcBorders>
          </w:tcPr>
          <w:p w14:paraId="2A77B13E" w14:textId="77777777" w:rsidR="008F45B5" w:rsidRDefault="008F45B5" w:rsidP="006B5942">
            <w:pPr>
              <w:pStyle w:val="TableParagraph"/>
              <w:spacing w:before="0" w:line="251" w:lineRule="exact"/>
              <w:ind w:right="16"/>
            </w:pPr>
            <w:r>
              <w:rPr>
                <w:spacing w:val="-4"/>
              </w:rPr>
              <w:t>0.69</w:t>
            </w:r>
          </w:p>
        </w:tc>
        <w:tc>
          <w:tcPr>
            <w:tcW w:w="992" w:type="dxa"/>
            <w:tcBorders>
              <w:top w:val="single" w:sz="8" w:space="0" w:color="000000"/>
            </w:tcBorders>
          </w:tcPr>
          <w:p w14:paraId="4CD756EA" w14:textId="77777777" w:rsidR="008F45B5" w:rsidRDefault="008F45B5" w:rsidP="006B5942">
            <w:pPr>
              <w:pStyle w:val="TableParagraph"/>
              <w:spacing w:before="0" w:line="251" w:lineRule="exact"/>
              <w:ind w:left="2" w:right="3"/>
            </w:pPr>
            <w:r>
              <w:rPr>
                <w:spacing w:val="-5"/>
              </w:rPr>
              <w:t>0.1</w:t>
            </w:r>
          </w:p>
        </w:tc>
        <w:tc>
          <w:tcPr>
            <w:tcW w:w="993" w:type="dxa"/>
            <w:tcBorders>
              <w:top w:val="single" w:sz="8" w:space="0" w:color="000000"/>
            </w:tcBorders>
          </w:tcPr>
          <w:p w14:paraId="7C2E1C1B" w14:textId="77777777" w:rsidR="008F45B5" w:rsidRDefault="008F45B5" w:rsidP="006B5942">
            <w:pPr>
              <w:pStyle w:val="TableParagraph"/>
              <w:spacing w:before="0" w:line="251" w:lineRule="exact"/>
              <w:ind w:right="144"/>
              <w:jc w:val="right"/>
            </w:pPr>
            <w:r>
              <w:rPr>
                <w:spacing w:val="-2"/>
              </w:rPr>
              <w:t>622.86</w:t>
            </w:r>
          </w:p>
        </w:tc>
        <w:tc>
          <w:tcPr>
            <w:tcW w:w="992" w:type="dxa"/>
            <w:tcBorders>
              <w:top w:val="single" w:sz="8" w:space="0" w:color="000000"/>
            </w:tcBorders>
          </w:tcPr>
          <w:p w14:paraId="0FF9347E" w14:textId="77777777" w:rsidR="008F45B5" w:rsidRDefault="008F45B5" w:rsidP="006B5942">
            <w:pPr>
              <w:pStyle w:val="TableParagraph"/>
              <w:spacing w:before="0" w:line="251" w:lineRule="exact"/>
              <w:ind w:right="15"/>
            </w:pPr>
            <w:r>
              <w:rPr>
                <w:spacing w:val="-4"/>
              </w:rPr>
              <w:t>8.62</w:t>
            </w:r>
          </w:p>
        </w:tc>
      </w:tr>
      <w:tr w:rsidR="008F45B5" w14:paraId="0F823A3B" w14:textId="77777777" w:rsidTr="008F45B5">
        <w:trPr>
          <w:trHeight w:val="291"/>
          <w:jc w:val="center"/>
        </w:trPr>
        <w:tc>
          <w:tcPr>
            <w:tcW w:w="1207" w:type="dxa"/>
          </w:tcPr>
          <w:p w14:paraId="792B4D5D" w14:textId="77777777" w:rsidR="008F45B5" w:rsidRPr="008F45B5" w:rsidRDefault="008F45B5" w:rsidP="008F45B5">
            <w:pPr>
              <w:pStyle w:val="TableParagraph"/>
              <w:spacing w:before="15"/>
              <w:ind w:left="235" w:right="66"/>
              <w:jc w:val="left"/>
              <w:rPr>
                <w:b/>
                <w:bCs/>
              </w:rPr>
            </w:pPr>
            <w:r w:rsidRPr="008F45B5">
              <w:rPr>
                <w:b/>
                <w:bCs/>
              </w:rPr>
              <w:t>C.V</w:t>
            </w:r>
            <w:r w:rsidRPr="008F45B5">
              <w:rPr>
                <w:b/>
                <w:bCs/>
                <w:spacing w:val="-6"/>
              </w:rPr>
              <w:t xml:space="preserve"> </w:t>
            </w:r>
            <w:r w:rsidRPr="008F45B5">
              <w:rPr>
                <w:b/>
                <w:bCs/>
                <w:spacing w:val="-5"/>
              </w:rPr>
              <w:t>(%)</w:t>
            </w:r>
          </w:p>
        </w:tc>
        <w:tc>
          <w:tcPr>
            <w:tcW w:w="1487" w:type="dxa"/>
          </w:tcPr>
          <w:p w14:paraId="0D43F222" w14:textId="77777777" w:rsidR="008F45B5" w:rsidRDefault="008F45B5" w:rsidP="006B5942">
            <w:pPr>
              <w:pStyle w:val="TableParagraph"/>
              <w:spacing w:before="15"/>
              <w:ind w:right="15"/>
            </w:pPr>
            <w:r>
              <w:rPr>
                <w:spacing w:val="-4"/>
              </w:rPr>
              <w:t>3.45</w:t>
            </w:r>
          </w:p>
        </w:tc>
        <w:tc>
          <w:tcPr>
            <w:tcW w:w="850" w:type="dxa"/>
          </w:tcPr>
          <w:p w14:paraId="02ACB3E2" w14:textId="77777777" w:rsidR="008F45B5" w:rsidRDefault="008F45B5" w:rsidP="006B5942">
            <w:pPr>
              <w:pStyle w:val="TableParagraph"/>
              <w:spacing w:before="15"/>
              <w:ind w:right="17"/>
            </w:pPr>
            <w:r>
              <w:rPr>
                <w:spacing w:val="-5"/>
              </w:rPr>
              <w:t>12</w:t>
            </w:r>
          </w:p>
        </w:tc>
        <w:tc>
          <w:tcPr>
            <w:tcW w:w="885" w:type="dxa"/>
          </w:tcPr>
          <w:p w14:paraId="367D9B0D" w14:textId="77777777" w:rsidR="008F45B5" w:rsidRDefault="008F45B5" w:rsidP="006B5942">
            <w:pPr>
              <w:pStyle w:val="TableParagraph"/>
              <w:spacing w:before="15"/>
              <w:ind w:left="15"/>
            </w:pPr>
            <w:r>
              <w:rPr>
                <w:spacing w:val="-4"/>
              </w:rPr>
              <w:t>5.53</w:t>
            </w:r>
          </w:p>
        </w:tc>
        <w:tc>
          <w:tcPr>
            <w:tcW w:w="1202" w:type="dxa"/>
          </w:tcPr>
          <w:p w14:paraId="0BB2132D" w14:textId="77777777" w:rsidR="008F45B5" w:rsidRDefault="008F45B5" w:rsidP="006B5942">
            <w:pPr>
              <w:pStyle w:val="TableParagraph"/>
              <w:spacing w:before="15"/>
              <w:ind w:left="59" w:right="59"/>
            </w:pPr>
            <w:r>
              <w:rPr>
                <w:spacing w:val="-4"/>
              </w:rPr>
              <w:t>5.21</w:t>
            </w:r>
          </w:p>
        </w:tc>
        <w:tc>
          <w:tcPr>
            <w:tcW w:w="992" w:type="dxa"/>
          </w:tcPr>
          <w:p w14:paraId="49965A79" w14:textId="77777777" w:rsidR="008F45B5" w:rsidRDefault="008F45B5" w:rsidP="006B5942">
            <w:pPr>
              <w:pStyle w:val="TableParagraph"/>
              <w:spacing w:before="15"/>
              <w:ind w:right="16"/>
            </w:pPr>
            <w:r>
              <w:rPr>
                <w:spacing w:val="-4"/>
              </w:rPr>
              <w:t>7.25</w:t>
            </w:r>
          </w:p>
        </w:tc>
        <w:tc>
          <w:tcPr>
            <w:tcW w:w="992" w:type="dxa"/>
          </w:tcPr>
          <w:p w14:paraId="2819A57B" w14:textId="77777777" w:rsidR="008F45B5" w:rsidRDefault="008F45B5" w:rsidP="006B5942">
            <w:pPr>
              <w:pStyle w:val="TableParagraph"/>
              <w:spacing w:before="15"/>
              <w:ind w:right="3"/>
            </w:pPr>
            <w:r>
              <w:rPr>
                <w:spacing w:val="-5"/>
              </w:rPr>
              <w:t>12</w:t>
            </w:r>
          </w:p>
        </w:tc>
        <w:tc>
          <w:tcPr>
            <w:tcW w:w="993" w:type="dxa"/>
          </w:tcPr>
          <w:p w14:paraId="7AEE2B22" w14:textId="77777777" w:rsidR="008F45B5" w:rsidRDefault="008F45B5" w:rsidP="006B5942">
            <w:pPr>
              <w:pStyle w:val="TableParagraph"/>
              <w:spacing w:before="15"/>
              <w:ind w:right="199"/>
              <w:jc w:val="right"/>
            </w:pPr>
            <w:r>
              <w:rPr>
                <w:spacing w:val="-2"/>
              </w:rPr>
              <w:t>12.83</w:t>
            </w:r>
          </w:p>
        </w:tc>
        <w:tc>
          <w:tcPr>
            <w:tcW w:w="992" w:type="dxa"/>
          </w:tcPr>
          <w:p w14:paraId="1DF9B42F" w14:textId="77777777" w:rsidR="008F45B5" w:rsidRDefault="008F45B5" w:rsidP="006B5942">
            <w:pPr>
              <w:pStyle w:val="TableParagraph"/>
              <w:spacing w:before="15"/>
              <w:ind w:right="15"/>
            </w:pPr>
            <w:r>
              <w:rPr>
                <w:spacing w:val="-4"/>
              </w:rPr>
              <w:t>9.31</w:t>
            </w:r>
          </w:p>
        </w:tc>
      </w:tr>
      <w:tr w:rsidR="008F45B5" w14:paraId="40E80EEC" w14:textId="77777777" w:rsidTr="008F45B5">
        <w:trPr>
          <w:trHeight w:val="290"/>
          <w:jc w:val="center"/>
        </w:trPr>
        <w:tc>
          <w:tcPr>
            <w:tcW w:w="1207" w:type="dxa"/>
          </w:tcPr>
          <w:p w14:paraId="1200A408" w14:textId="77777777" w:rsidR="008F45B5" w:rsidRPr="008F45B5" w:rsidRDefault="008F45B5" w:rsidP="008F45B5">
            <w:pPr>
              <w:pStyle w:val="TableParagraph"/>
              <w:ind w:left="8" w:right="66"/>
              <w:rPr>
                <w:b/>
                <w:bCs/>
              </w:rPr>
            </w:pPr>
            <w:r w:rsidRPr="008F45B5">
              <w:rPr>
                <w:b/>
                <w:bCs/>
                <w:spacing w:val="-5"/>
              </w:rPr>
              <w:t>C.D</w:t>
            </w:r>
          </w:p>
        </w:tc>
        <w:tc>
          <w:tcPr>
            <w:tcW w:w="1487" w:type="dxa"/>
          </w:tcPr>
          <w:p w14:paraId="3DA17C08" w14:textId="77777777" w:rsidR="008F45B5" w:rsidRDefault="008F45B5" w:rsidP="006B5942">
            <w:pPr>
              <w:pStyle w:val="TableParagraph"/>
              <w:ind w:right="15"/>
            </w:pPr>
            <w:r>
              <w:rPr>
                <w:spacing w:val="-4"/>
              </w:rPr>
              <w:t>2.96</w:t>
            </w:r>
          </w:p>
        </w:tc>
        <w:tc>
          <w:tcPr>
            <w:tcW w:w="850" w:type="dxa"/>
          </w:tcPr>
          <w:p w14:paraId="7720106D" w14:textId="77777777" w:rsidR="008F45B5" w:rsidRDefault="008F45B5" w:rsidP="006B5942">
            <w:pPr>
              <w:pStyle w:val="TableParagraph"/>
              <w:ind w:left="2" w:right="17"/>
            </w:pPr>
            <w:r>
              <w:rPr>
                <w:spacing w:val="-4"/>
              </w:rPr>
              <w:t>0.21</w:t>
            </w:r>
          </w:p>
        </w:tc>
        <w:tc>
          <w:tcPr>
            <w:tcW w:w="885" w:type="dxa"/>
          </w:tcPr>
          <w:p w14:paraId="2423176A" w14:textId="77777777" w:rsidR="008F45B5" w:rsidRDefault="008F45B5" w:rsidP="006B5942">
            <w:pPr>
              <w:pStyle w:val="TableParagraph"/>
              <w:ind w:left="15"/>
            </w:pPr>
            <w:r>
              <w:rPr>
                <w:spacing w:val="-4"/>
              </w:rPr>
              <w:t>0.95</w:t>
            </w:r>
          </w:p>
        </w:tc>
        <w:tc>
          <w:tcPr>
            <w:tcW w:w="1202" w:type="dxa"/>
          </w:tcPr>
          <w:p w14:paraId="7146140C" w14:textId="77777777" w:rsidR="008F45B5" w:rsidRDefault="008F45B5" w:rsidP="006B5942">
            <w:pPr>
              <w:pStyle w:val="TableParagraph"/>
              <w:ind w:left="59" w:right="60"/>
            </w:pPr>
            <w:r>
              <w:rPr>
                <w:spacing w:val="-10"/>
              </w:rPr>
              <w:t>1</w:t>
            </w:r>
          </w:p>
        </w:tc>
        <w:tc>
          <w:tcPr>
            <w:tcW w:w="992" w:type="dxa"/>
          </w:tcPr>
          <w:p w14:paraId="287C08B2" w14:textId="77777777" w:rsidR="008F45B5" w:rsidRDefault="008F45B5" w:rsidP="006B5942">
            <w:pPr>
              <w:pStyle w:val="TableParagraph"/>
              <w:ind w:right="16"/>
            </w:pPr>
            <w:r>
              <w:rPr>
                <w:spacing w:val="-4"/>
              </w:rPr>
              <w:t>0.13</w:t>
            </w:r>
          </w:p>
        </w:tc>
        <w:tc>
          <w:tcPr>
            <w:tcW w:w="992" w:type="dxa"/>
          </w:tcPr>
          <w:p w14:paraId="396663B7" w14:textId="77777777" w:rsidR="008F45B5" w:rsidRDefault="008F45B5" w:rsidP="006B5942">
            <w:pPr>
              <w:pStyle w:val="TableParagraph"/>
              <w:ind w:left="2" w:right="3"/>
            </w:pPr>
            <w:r>
              <w:rPr>
                <w:spacing w:val="-4"/>
              </w:rPr>
              <w:t>0.03</w:t>
            </w:r>
          </w:p>
        </w:tc>
        <w:tc>
          <w:tcPr>
            <w:tcW w:w="993" w:type="dxa"/>
          </w:tcPr>
          <w:p w14:paraId="280C2F29" w14:textId="77777777" w:rsidR="008F45B5" w:rsidRDefault="008F45B5" w:rsidP="006B5942">
            <w:pPr>
              <w:pStyle w:val="TableParagraph"/>
              <w:ind w:right="199"/>
              <w:jc w:val="right"/>
            </w:pPr>
            <w:r>
              <w:rPr>
                <w:spacing w:val="-2"/>
              </w:rPr>
              <w:t>89.24</w:t>
            </w:r>
          </w:p>
        </w:tc>
        <w:tc>
          <w:tcPr>
            <w:tcW w:w="992" w:type="dxa"/>
          </w:tcPr>
          <w:p w14:paraId="7679FCE7" w14:textId="77777777" w:rsidR="008F45B5" w:rsidRDefault="008F45B5" w:rsidP="006B5942">
            <w:pPr>
              <w:pStyle w:val="TableParagraph"/>
              <w:ind w:right="15"/>
            </w:pPr>
            <w:r>
              <w:rPr>
                <w:spacing w:val="-4"/>
              </w:rPr>
              <w:t>0.51</w:t>
            </w:r>
          </w:p>
        </w:tc>
      </w:tr>
      <w:tr w:rsidR="008F45B5" w14:paraId="7170C965" w14:textId="77777777" w:rsidTr="008F45B5">
        <w:trPr>
          <w:trHeight w:val="315"/>
          <w:jc w:val="center"/>
        </w:trPr>
        <w:tc>
          <w:tcPr>
            <w:tcW w:w="1207" w:type="dxa"/>
            <w:tcBorders>
              <w:bottom w:val="single" w:sz="8" w:space="0" w:color="000000"/>
            </w:tcBorders>
          </w:tcPr>
          <w:p w14:paraId="219147E2" w14:textId="77777777" w:rsidR="008F45B5" w:rsidRPr="008F45B5" w:rsidRDefault="008F45B5" w:rsidP="008F45B5">
            <w:pPr>
              <w:pStyle w:val="TableParagraph"/>
              <w:ind w:left="8" w:right="66"/>
              <w:rPr>
                <w:b/>
                <w:bCs/>
              </w:rPr>
            </w:pPr>
            <w:r w:rsidRPr="008F45B5">
              <w:rPr>
                <w:b/>
                <w:bCs/>
                <w:spacing w:val="-4"/>
              </w:rPr>
              <w:t>S.Em</w:t>
            </w:r>
          </w:p>
        </w:tc>
        <w:tc>
          <w:tcPr>
            <w:tcW w:w="1487" w:type="dxa"/>
            <w:tcBorders>
              <w:bottom w:val="single" w:sz="8" w:space="0" w:color="000000"/>
            </w:tcBorders>
          </w:tcPr>
          <w:p w14:paraId="5D7F5BE7" w14:textId="77777777" w:rsidR="008F45B5" w:rsidRDefault="008F45B5" w:rsidP="006B5942">
            <w:pPr>
              <w:pStyle w:val="TableParagraph"/>
              <w:ind w:right="15"/>
            </w:pPr>
            <w:r>
              <w:rPr>
                <w:spacing w:val="-4"/>
              </w:rPr>
              <w:t>1.48</w:t>
            </w:r>
          </w:p>
        </w:tc>
        <w:tc>
          <w:tcPr>
            <w:tcW w:w="850" w:type="dxa"/>
            <w:tcBorders>
              <w:bottom w:val="single" w:sz="8" w:space="0" w:color="000000"/>
            </w:tcBorders>
          </w:tcPr>
          <w:p w14:paraId="79F58C99" w14:textId="77777777" w:rsidR="008F45B5" w:rsidRDefault="008F45B5" w:rsidP="006B5942">
            <w:pPr>
              <w:pStyle w:val="TableParagraph"/>
              <w:ind w:left="2" w:right="17"/>
            </w:pPr>
            <w:r>
              <w:rPr>
                <w:spacing w:val="-4"/>
              </w:rPr>
              <w:t>0.07</w:t>
            </w:r>
          </w:p>
        </w:tc>
        <w:tc>
          <w:tcPr>
            <w:tcW w:w="885" w:type="dxa"/>
            <w:tcBorders>
              <w:bottom w:val="single" w:sz="8" w:space="0" w:color="000000"/>
            </w:tcBorders>
          </w:tcPr>
          <w:p w14:paraId="5C1FC80F" w14:textId="77777777" w:rsidR="008F45B5" w:rsidRDefault="008F45B5" w:rsidP="006B5942">
            <w:pPr>
              <w:pStyle w:val="TableParagraph"/>
              <w:ind w:left="15"/>
            </w:pPr>
            <w:r>
              <w:rPr>
                <w:spacing w:val="-4"/>
              </w:rPr>
              <w:t>0.34</w:t>
            </w:r>
          </w:p>
        </w:tc>
        <w:tc>
          <w:tcPr>
            <w:tcW w:w="1202" w:type="dxa"/>
            <w:tcBorders>
              <w:bottom w:val="single" w:sz="8" w:space="0" w:color="000000"/>
            </w:tcBorders>
          </w:tcPr>
          <w:p w14:paraId="4A4AD8AA" w14:textId="77777777" w:rsidR="008F45B5" w:rsidRDefault="008F45B5" w:rsidP="006B5942">
            <w:pPr>
              <w:pStyle w:val="TableParagraph"/>
              <w:ind w:left="59" w:right="59"/>
            </w:pPr>
            <w:r>
              <w:rPr>
                <w:spacing w:val="-4"/>
              </w:rPr>
              <w:t>0.35</w:t>
            </w:r>
          </w:p>
        </w:tc>
        <w:tc>
          <w:tcPr>
            <w:tcW w:w="992" w:type="dxa"/>
            <w:tcBorders>
              <w:bottom w:val="single" w:sz="8" w:space="0" w:color="000000"/>
            </w:tcBorders>
          </w:tcPr>
          <w:p w14:paraId="3466DD35" w14:textId="77777777" w:rsidR="008F45B5" w:rsidRDefault="008F45B5" w:rsidP="006B5942">
            <w:pPr>
              <w:pStyle w:val="TableParagraph"/>
              <w:ind w:right="16"/>
            </w:pPr>
            <w:r>
              <w:rPr>
                <w:spacing w:val="-4"/>
              </w:rPr>
              <w:t>0.03</w:t>
            </w:r>
          </w:p>
        </w:tc>
        <w:tc>
          <w:tcPr>
            <w:tcW w:w="992" w:type="dxa"/>
            <w:tcBorders>
              <w:bottom w:val="single" w:sz="8" w:space="0" w:color="000000"/>
            </w:tcBorders>
          </w:tcPr>
          <w:p w14:paraId="6940FFDC" w14:textId="77777777" w:rsidR="008F45B5" w:rsidRDefault="008F45B5" w:rsidP="006B5942">
            <w:pPr>
              <w:pStyle w:val="TableParagraph"/>
              <w:ind w:left="2" w:right="3"/>
            </w:pPr>
            <w:r>
              <w:rPr>
                <w:spacing w:val="-4"/>
              </w:rPr>
              <w:t>0.01</w:t>
            </w:r>
          </w:p>
        </w:tc>
        <w:tc>
          <w:tcPr>
            <w:tcW w:w="993" w:type="dxa"/>
            <w:tcBorders>
              <w:bottom w:val="single" w:sz="8" w:space="0" w:color="000000"/>
            </w:tcBorders>
          </w:tcPr>
          <w:p w14:paraId="7DA4914E" w14:textId="77777777" w:rsidR="008F45B5" w:rsidRDefault="008F45B5" w:rsidP="006B5942">
            <w:pPr>
              <w:pStyle w:val="TableParagraph"/>
              <w:ind w:right="199"/>
              <w:jc w:val="right"/>
            </w:pPr>
            <w:r>
              <w:rPr>
                <w:spacing w:val="-2"/>
              </w:rPr>
              <w:t>20.12</w:t>
            </w:r>
          </w:p>
        </w:tc>
        <w:tc>
          <w:tcPr>
            <w:tcW w:w="992" w:type="dxa"/>
            <w:tcBorders>
              <w:bottom w:val="single" w:sz="8" w:space="0" w:color="000000"/>
            </w:tcBorders>
          </w:tcPr>
          <w:p w14:paraId="2D675D3D" w14:textId="77777777" w:rsidR="008F45B5" w:rsidRDefault="008F45B5" w:rsidP="006B5942">
            <w:pPr>
              <w:pStyle w:val="TableParagraph"/>
              <w:ind w:right="15"/>
            </w:pPr>
            <w:r>
              <w:rPr>
                <w:spacing w:val="-4"/>
              </w:rPr>
              <w:t>0.23</w:t>
            </w:r>
          </w:p>
        </w:tc>
      </w:tr>
    </w:tbl>
    <w:p w14:paraId="0EEB1889" w14:textId="77777777" w:rsidR="008F45B5" w:rsidRPr="001B6367" w:rsidRDefault="008F45B5" w:rsidP="001B6367">
      <w:pPr>
        <w:spacing w:line="360" w:lineRule="auto"/>
        <w:rPr>
          <w:sz w:val="24"/>
          <w:szCs w:val="24"/>
        </w:rPr>
      </w:pPr>
    </w:p>
    <w:p w14:paraId="6C190886" w14:textId="77777777" w:rsidR="001B6367" w:rsidRPr="001B6367" w:rsidRDefault="001B6367" w:rsidP="001B6367">
      <w:pPr>
        <w:spacing w:line="360" w:lineRule="auto"/>
        <w:jc w:val="center"/>
        <w:rPr>
          <w:b/>
          <w:sz w:val="24"/>
          <w:szCs w:val="24"/>
        </w:rPr>
      </w:pPr>
      <w:r w:rsidRPr="001B6367">
        <w:rPr>
          <w:b/>
          <w:sz w:val="24"/>
          <w:szCs w:val="24"/>
        </w:rPr>
        <w:t>Table</w:t>
      </w:r>
      <w:r w:rsidRPr="001B6367">
        <w:rPr>
          <w:b/>
          <w:spacing w:val="-6"/>
          <w:sz w:val="24"/>
          <w:szCs w:val="24"/>
        </w:rPr>
        <w:t xml:space="preserve"> </w:t>
      </w:r>
      <w:r w:rsidRPr="001B6367">
        <w:rPr>
          <w:b/>
          <w:sz w:val="24"/>
          <w:szCs w:val="24"/>
        </w:rPr>
        <w:t>3.</w:t>
      </w:r>
      <w:r w:rsidRPr="001B6367">
        <w:rPr>
          <w:b/>
          <w:spacing w:val="-5"/>
          <w:sz w:val="24"/>
          <w:szCs w:val="24"/>
        </w:rPr>
        <w:t xml:space="preserve"> </w:t>
      </w:r>
      <w:r w:rsidRPr="001B6367">
        <w:rPr>
          <w:b/>
          <w:sz w:val="24"/>
          <w:szCs w:val="24"/>
        </w:rPr>
        <w:t>Effect</w:t>
      </w:r>
      <w:r w:rsidRPr="001B6367">
        <w:rPr>
          <w:b/>
          <w:spacing w:val="-5"/>
          <w:sz w:val="24"/>
          <w:szCs w:val="24"/>
        </w:rPr>
        <w:t xml:space="preserve"> </w:t>
      </w:r>
      <w:r w:rsidRPr="001B6367">
        <w:rPr>
          <w:b/>
          <w:sz w:val="24"/>
          <w:szCs w:val="24"/>
        </w:rPr>
        <w:t>of</w:t>
      </w:r>
      <w:r w:rsidRPr="001B6367">
        <w:rPr>
          <w:b/>
          <w:spacing w:val="-5"/>
          <w:sz w:val="24"/>
          <w:szCs w:val="24"/>
        </w:rPr>
        <w:t xml:space="preserve"> </w:t>
      </w:r>
      <w:r w:rsidRPr="001B6367">
        <w:rPr>
          <w:b/>
          <w:sz w:val="24"/>
          <w:szCs w:val="24"/>
        </w:rPr>
        <w:t>treatments</w:t>
      </w:r>
      <w:r w:rsidRPr="001B6367">
        <w:rPr>
          <w:b/>
          <w:spacing w:val="-4"/>
          <w:sz w:val="24"/>
          <w:szCs w:val="24"/>
        </w:rPr>
        <w:t xml:space="preserve"> </w:t>
      </w:r>
      <w:r w:rsidRPr="001B6367">
        <w:rPr>
          <w:b/>
          <w:sz w:val="24"/>
          <w:szCs w:val="24"/>
        </w:rPr>
        <w:t>on</w:t>
      </w:r>
      <w:r w:rsidRPr="001B6367">
        <w:rPr>
          <w:b/>
          <w:spacing w:val="-7"/>
          <w:sz w:val="24"/>
          <w:szCs w:val="24"/>
        </w:rPr>
        <w:t xml:space="preserve"> </w:t>
      </w:r>
      <w:r w:rsidRPr="001B6367">
        <w:rPr>
          <w:b/>
          <w:sz w:val="24"/>
          <w:szCs w:val="24"/>
        </w:rPr>
        <w:t>mean</w:t>
      </w:r>
      <w:r w:rsidRPr="001B6367">
        <w:rPr>
          <w:b/>
          <w:spacing w:val="-5"/>
          <w:sz w:val="24"/>
          <w:szCs w:val="24"/>
        </w:rPr>
        <w:t xml:space="preserve"> </w:t>
      </w:r>
      <w:r w:rsidRPr="001B6367">
        <w:rPr>
          <w:b/>
          <w:sz w:val="24"/>
          <w:szCs w:val="24"/>
        </w:rPr>
        <w:t>performance</w:t>
      </w:r>
      <w:r w:rsidRPr="001B6367">
        <w:rPr>
          <w:b/>
          <w:spacing w:val="-6"/>
          <w:sz w:val="24"/>
          <w:szCs w:val="24"/>
        </w:rPr>
        <w:t xml:space="preserve"> </w:t>
      </w:r>
      <w:r w:rsidRPr="001B6367">
        <w:rPr>
          <w:b/>
          <w:sz w:val="24"/>
          <w:szCs w:val="24"/>
        </w:rPr>
        <w:t>of</w:t>
      </w:r>
      <w:r w:rsidRPr="001B6367">
        <w:rPr>
          <w:b/>
          <w:spacing w:val="-5"/>
          <w:sz w:val="24"/>
          <w:szCs w:val="24"/>
        </w:rPr>
        <w:t xml:space="preserve"> </w:t>
      </w:r>
      <w:r w:rsidRPr="001B6367">
        <w:rPr>
          <w:b/>
          <w:sz w:val="24"/>
          <w:szCs w:val="24"/>
        </w:rPr>
        <w:t>buckwheat</w:t>
      </w:r>
      <w:r w:rsidRPr="001B6367">
        <w:rPr>
          <w:b/>
          <w:spacing w:val="-5"/>
          <w:sz w:val="24"/>
          <w:szCs w:val="24"/>
        </w:rPr>
        <w:t xml:space="preserve"> </w:t>
      </w:r>
      <w:r w:rsidRPr="001B6367">
        <w:rPr>
          <w:b/>
          <w:sz w:val="24"/>
          <w:szCs w:val="24"/>
        </w:rPr>
        <w:t>on</w:t>
      </w:r>
      <w:r w:rsidRPr="001B6367">
        <w:rPr>
          <w:b/>
          <w:spacing w:val="-5"/>
          <w:sz w:val="24"/>
          <w:szCs w:val="24"/>
        </w:rPr>
        <w:t xml:space="preserve"> </w:t>
      </w:r>
      <w:r w:rsidRPr="001B6367">
        <w:rPr>
          <w:b/>
          <w:sz w:val="24"/>
          <w:szCs w:val="24"/>
        </w:rPr>
        <w:t>growth</w:t>
      </w:r>
      <w:r w:rsidRPr="001B6367">
        <w:rPr>
          <w:b/>
          <w:spacing w:val="-7"/>
          <w:sz w:val="24"/>
          <w:szCs w:val="24"/>
        </w:rPr>
        <w:t xml:space="preserve"> </w:t>
      </w:r>
      <w:r w:rsidRPr="001B6367">
        <w:rPr>
          <w:b/>
          <w:sz w:val="24"/>
          <w:szCs w:val="24"/>
        </w:rPr>
        <w:t>and</w:t>
      </w:r>
      <w:r w:rsidRPr="001B6367">
        <w:rPr>
          <w:b/>
          <w:spacing w:val="-5"/>
          <w:sz w:val="24"/>
          <w:szCs w:val="24"/>
        </w:rPr>
        <w:t xml:space="preserve"> </w:t>
      </w:r>
      <w:r w:rsidRPr="001B6367">
        <w:rPr>
          <w:b/>
          <w:sz w:val="24"/>
          <w:szCs w:val="24"/>
        </w:rPr>
        <w:t xml:space="preserve">yield </w:t>
      </w:r>
      <w:r w:rsidRPr="001B6367">
        <w:rPr>
          <w:b/>
          <w:spacing w:val="-2"/>
          <w:sz w:val="24"/>
          <w:szCs w:val="24"/>
        </w:rPr>
        <w:t>parameters</w:t>
      </w:r>
    </w:p>
    <w:tbl>
      <w:tblPr>
        <w:tblW w:w="0" w:type="auto"/>
        <w:jc w:val="center"/>
        <w:tblLayout w:type="fixed"/>
        <w:tblCellMar>
          <w:left w:w="0" w:type="dxa"/>
          <w:right w:w="0" w:type="dxa"/>
        </w:tblCellMar>
        <w:tblLook w:val="01E0" w:firstRow="1" w:lastRow="1" w:firstColumn="1" w:lastColumn="1" w:noHBand="0" w:noVBand="0"/>
      </w:tblPr>
      <w:tblGrid>
        <w:gridCol w:w="1342"/>
        <w:gridCol w:w="1360"/>
        <w:gridCol w:w="1074"/>
        <w:gridCol w:w="1102"/>
        <w:gridCol w:w="1229"/>
        <w:gridCol w:w="1251"/>
        <w:gridCol w:w="1241"/>
        <w:gridCol w:w="1234"/>
      </w:tblGrid>
      <w:tr w:rsidR="001B6367" w14:paraId="295A243D" w14:textId="77777777" w:rsidTr="001B6367">
        <w:trPr>
          <w:trHeight w:val="1012"/>
          <w:jc w:val="center"/>
        </w:trPr>
        <w:tc>
          <w:tcPr>
            <w:tcW w:w="1342" w:type="dxa"/>
            <w:tcBorders>
              <w:top w:val="single" w:sz="8" w:space="0" w:color="000000"/>
              <w:bottom w:val="single" w:sz="8" w:space="0" w:color="000000"/>
            </w:tcBorders>
          </w:tcPr>
          <w:p w14:paraId="1768E4D5" w14:textId="77777777" w:rsidR="001B6367" w:rsidRDefault="001B6367" w:rsidP="006B5942">
            <w:pPr>
              <w:pStyle w:val="TableParagraph"/>
              <w:spacing w:before="126"/>
              <w:jc w:val="left"/>
              <w:rPr>
                <w:b/>
              </w:rPr>
            </w:pPr>
          </w:p>
          <w:p w14:paraId="2E1F8570" w14:textId="77777777" w:rsidR="001B6367" w:rsidRDefault="001B6367" w:rsidP="006B5942">
            <w:pPr>
              <w:pStyle w:val="TableParagraph"/>
              <w:spacing w:before="1"/>
              <w:ind w:left="2" w:right="4"/>
              <w:rPr>
                <w:b/>
              </w:rPr>
            </w:pPr>
            <w:r>
              <w:rPr>
                <w:b/>
                <w:spacing w:val="-2"/>
              </w:rPr>
              <w:t>Treatments</w:t>
            </w:r>
          </w:p>
        </w:tc>
        <w:tc>
          <w:tcPr>
            <w:tcW w:w="1360" w:type="dxa"/>
            <w:tcBorders>
              <w:top w:val="single" w:sz="8" w:space="0" w:color="000000"/>
              <w:bottom w:val="single" w:sz="8" w:space="0" w:color="000000"/>
            </w:tcBorders>
          </w:tcPr>
          <w:p w14:paraId="0A4EED29" w14:textId="77777777" w:rsidR="001B6367" w:rsidRDefault="001B6367" w:rsidP="006B5942">
            <w:pPr>
              <w:pStyle w:val="TableParagraph"/>
              <w:spacing w:before="125"/>
              <w:ind w:right="97"/>
              <w:rPr>
                <w:b/>
              </w:rPr>
            </w:pPr>
            <w:r>
              <w:rPr>
                <w:b/>
                <w:spacing w:val="-2"/>
              </w:rPr>
              <w:t xml:space="preserve">Field emergence </w:t>
            </w:r>
            <w:r>
              <w:rPr>
                <w:b/>
                <w:spacing w:val="-4"/>
              </w:rPr>
              <w:t>(%)</w:t>
            </w:r>
          </w:p>
        </w:tc>
        <w:tc>
          <w:tcPr>
            <w:tcW w:w="1074" w:type="dxa"/>
            <w:tcBorders>
              <w:top w:val="single" w:sz="8" w:space="0" w:color="000000"/>
              <w:bottom w:val="single" w:sz="8" w:space="0" w:color="000000"/>
            </w:tcBorders>
          </w:tcPr>
          <w:p w14:paraId="10ECFEB6" w14:textId="77777777" w:rsidR="001B6367" w:rsidRDefault="001B6367" w:rsidP="006B5942">
            <w:pPr>
              <w:pStyle w:val="TableParagraph"/>
              <w:spacing w:before="125"/>
              <w:ind w:left="228" w:right="256" w:firstLine="43"/>
              <w:jc w:val="both"/>
              <w:rPr>
                <w:b/>
              </w:rPr>
            </w:pPr>
            <w:r>
              <w:rPr>
                <w:b/>
                <w:spacing w:val="-2"/>
              </w:rPr>
              <w:t xml:space="preserve">Plant height </w:t>
            </w:r>
            <w:r>
              <w:rPr>
                <w:b/>
                <w:spacing w:val="-4"/>
              </w:rPr>
              <w:t>(cm)</w:t>
            </w:r>
          </w:p>
        </w:tc>
        <w:tc>
          <w:tcPr>
            <w:tcW w:w="1102" w:type="dxa"/>
            <w:tcBorders>
              <w:top w:val="single" w:sz="8" w:space="0" w:color="000000"/>
              <w:bottom w:val="single" w:sz="8" w:space="0" w:color="000000"/>
            </w:tcBorders>
          </w:tcPr>
          <w:p w14:paraId="6EF44429" w14:textId="77777777" w:rsidR="001B6367" w:rsidRDefault="001B6367" w:rsidP="006B5942">
            <w:pPr>
              <w:pStyle w:val="TableParagraph"/>
              <w:spacing w:before="0"/>
              <w:ind w:left="258" w:right="155" w:hanging="3"/>
              <w:rPr>
                <w:b/>
              </w:rPr>
            </w:pPr>
            <w:r>
              <w:rPr>
                <w:b/>
                <w:spacing w:val="-4"/>
              </w:rPr>
              <w:t xml:space="preserve">Leaf </w:t>
            </w:r>
            <w:r>
              <w:rPr>
                <w:b/>
                <w:spacing w:val="-2"/>
              </w:rPr>
              <w:t xml:space="preserve">surface </w:t>
            </w:r>
            <w:r>
              <w:rPr>
                <w:b/>
                <w:spacing w:val="-4"/>
              </w:rPr>
              <w:t>area</w:t>
            </w:r>
          </w:p>
          <w:p w14:paraId="2BE7D401" w14:textId="77777777" w:rsidR="001B6367" w:rsidRDefault="001B6367" w:rsidP="006B5942">
            <w:pPr>
              <w:pStyle w:val="TableParagraph"/>
              <w:spacing w:before="0" w:line="232" w:lineRule="exact"/>
              <w:ind w:left="104" w:right="1"/>
              <w:rPr>
                <w:b/>
              </w:rPr>
            </w:pPr>
            <w:r>
              <w:rPr>
                <w:b/>
                <w:spacing w:val="-4"/>
              </w:rPr>
              <w:t>(cm)</w:t>
            </w:r>
          </w:p>
        </w:tc>
        <w:tc>
          <w:tcPr>
            <w:tcW w:w="1229" w:type="dxa"/>
            <w:tcBorders>
              <w:top w:val="single" w:sz="8" w:space="0" w:color="000000"/>
              <w:bottom w:val="single" w:sz="8" w:space="0" w:color="000000"/>
            </w:tcBorders>
          </w:tcPr>
          <w:p w14:paraId="77BCEE9F" w14:textId="77777777" w:rsidR="001B6367" w:rsidRDefault="001B6367" w:rsidP="006B5942">
            <w:pPr>
              <w:pStyle w:val="TableParagraph"/>
              <w:spacing w:before="125"/>
              <w:ind w:left="357" w:right="89" w:hanging="106"/>
              <w:jc w:val="left"/>
              <w:rPr>
                <w:b/>
              </w:rPr>
            </w:pPr>
            <w:r>
              <w:rPr>
                <w:b/>
              </w:rPr>
              <w:t>Days</w:t>
            </w:r>
            <w:r>
              <w:rPr>
                <w:b/>
                <w:spacing w:val="-14"/>
              </w:rPr>
              <w:t xml:space="preserve"> </w:t>
            </w:r>
            <w:r>
              <w:rPr>
                <w:b/>
              </w:rPr>
              <w:t>to 50 %</w:t>
            </w:r>
          </w:p>
          <w:p w14:paraId="261B35CF" w14:textId="77777777" w:rsidR="001B6367" w:rsidRDefault="001B6367" w:rsidP="006B5942">
            <w:pPr>
              <w:pStyle w:val="TableParagraph"/>
              <w:spacing w:before="1"/>
              <w:ind w:left="158"/>
              <w:jc w:val="left"/>
              <w:rPr>
                <w:b/>
              </w:rPr>
            </w:pPr>
            <w:r>
              <w:rPr>
                <w:b/>
                <w:spacing w:val="-2"/>
              </w:rPr>
              <w:t>flowering</w:t>
            </w:r>
          </w:p>
        </w:tc>
        <w:tc>
          <w:tcPr>
            <w:tcW w:w="1251" w:type="dxa"/>
            <w:tcBorders>
              <w:top w:val="single" w:sz="8" w:space="0" w:color="000000"/>
              <w:bottom w:val="single" w:sz="8" w:space="0" w:color="000000"/>
            </w:tcBorders>
          </w:tcPr>
          <w:p w14:paraId="7CEC1D56" w14:textId="77777777" w:rsidR="001B6367" w:rsidRDefault="001B6367" w:rsidP="006B5942">
            <w:pPr>
              <w:pStyle w:val="TableParagraph"/>
              <w:spacing w:before="252"/>
              <w:ind w:left="227" w:right="170" w:hanging="51"/>
              <w:jc w:val="left"/>
              <w:rPr>
                <w:b/>
              </w:rPr>
            </w:pPr>
            <w:r>
              <w:rPr>
                <w:b/>
              </w:rPr>
              <w:t>Seeds</w:t>
            </w:r>
            <w:r>
              <w:rPr>
                <w:b/>
                <w:spacing w:val="-14"/>
              </w:rPr>
              <w:t xml:space="preserve"> </w:t>
            </w:r>
            <w:r>
              <w:rPr>
                <w:b/>
              </w:rPr>
              <w:t>per plant</w:t>
            </w:r>
            <w:r>
              <w:rPr>
                <w:b/>
                <w:spacing w:val="-2"/>
              </w:rPr>
              <w:t xml:space="preserve"> </w:t>
            </w:r>
            <w:r>
              <w:rPr>
                <w:b/>
                <w:spacing w:val="-5"/>
              </w:rPr>
              <w:t>(g)</w:t>
            </w:r>
          </w:p>
        </w:tc>
        <w:tc>
          <w:tcPr>
            <w:tcW w:w="1241" w:type="dxa"/>
            <w:tcBorders>
              <w:top w:val="single" w:sz="8" w:space="0" w:color="000000"/>
              <w:bottom w:val="single" w:sz="8" w:space="0" w:color="000000"/>
            </w:tcBorders>
          </w:tcPr>
          <w:p w14:paraId="092E75F7" w14:textId="77777777" w:rsidR="001B6367" w:rsidRDefault="001B6367" w:rsidP="006B5942">
            <w:pPr>
              <w:pStyle w:val="TableParagraph"/>
              <w:spacing w:before="252"/>
              <w:ind w:left="258" w:right="134" w:hanging="84"/>
              <w:jc w:val="left"/>
              <w:rPr>
                <w:b/>
              </w:rPr>
            </w:pPr>
            <w:r>
              <w:rPr>
                <w:b/>
                <w:spacing w:val="-2"/>
              </w:rPr>
              <w:t xml:space="preserve">Biological </w:t>
            </w:r>
            <w:r>
              <w:rPr>
                <w:b/>
              </w:rPr>
              <w:t>yield (g)</w:t>
            </w:r>
          </w:p>
        </w:tc>
        <w:tc>
          <w:tcPr>
            <w:tcW w:w="1234" w:type="dxa"/>
            <w:tcBorders>
              <w:top w:val="single" w:sz="8" w:space="0" w:color="000000"/>
              <w:bottom w:val="single" w:sz="8" w:space="0" w:color="000000"/>
            </w:tcBorders>
          </w:tcPr>
          <w:p w14:paraId="567032CF" w14:textId="77777777" w:rsidR="001B6367" w:rsidRDefault="001B6367" w:rsidP="006B5942">
            <w:pPr>
              <w:pStyle w:val="TableParagraph"/>
              <w:spacing w:before="252"/>
              <w:ind w:left="136" w:firstLine="96"/>
              <w:jc w:val="left"/>
              <w:rPr>
                <w:b/>
              </w:rPr>
            </w:pPr>
            <w:r>
              <w:rPr>
                <w:b/>
                <w:spacing w:val="-2"/>
              </w:rPr>
              <w:t xml:space="preserve">Harvest </w:t>
            </w:r>
            <w:r>
              <w:rPr>
                <w:b/>
              </w:rPr>
              <w:t>index</w:t>
            </w:r>
            <w:r>
              <w:rPr>
                <w:b/>
                <w:spacing w:val="-5"/>
              </w:rPr>
              <w:t xml:space="preserve"> (%)</w:t>
            </w:r>
          </w:p>
        </w:tc>
      </w:tr>
      <w:tr w:rsidR="001B6367" w14:paraId="64ADDB68" w14:textId="77777777" w:rsidTr="001B6367">
        <w:trPr>
          <w:trHeight w:val="291"/>
          <w:jc w:val="center"/>
        </w:trPr>
        <w:tc>
          <w:tcPr>
            <w:tcW w:w="1342" w:type="dxa"/>
            <w:tcBorders>
              <w:top w:val="single" w:sz="8" w:space="0" w:color="000000"/>
            </w:tcBorders>
          </w:tcPr>
          <w:p w14:paraId="022D075D" w14:textId="77777777" w:rsidR="001B6367" w:rsidRDefault="001B6367" w:rsidP="006B5942">
            <w:pPr>
              <w:pStyle w:val="TableParagraph"/>
              <w:spacing w:before="17"/>
              <w:ind w:right="4"/>
              <w:rPr>
                <w:b/>
              </w:rPr>
            </w:pPr>
            <w:r>
              <w:rPr>
                <w:b/>
                <w:spacing w:val="-5"/>
              </w:rPr>
              <w:t>T0</w:t>
            </w:r>
          </w:p>
        </w:tc>
        <w:tc>
          <w:tcPr>
            <w:tcW w:w="1360" w:type="dxa"/>
            <w:tcBorders>
              <w:top w:val="single" w:sz="8" w:space="0" w:color="000000"/>
            </w:tcBorders>
          </w:tcPr>
          <w:p w14:paraId="14802E0A" w14:textId="77777777" w:rsidR="001B6367" w:rsidRDefault="001B6367" w:rsidP="006B5942">
            <w:pPr>
              <w:pStyle w:val="TableParagraph"/>
              <w:spacing w:before="17"/>
              <w:ind w:right="532"/>
              <w:jc w:val="right"/>
            </w:pPr>
            <w:r>
              <w:rPr>
                <w:spacing w:val="-4"/>
              </w:rPr>
              <w:t>81.1</w:t>
            </w:r>
          </w:p>
        </w:tc>
        <w:tc>
          <w:tcPr>
            <w:tcW w:w="1074" w:type="dxa"/>
            <w:tcBorders>
              <w:top w:val="single" w:sz="8" w:space="0" w:color="000000"/>
            </w:tcBorders>
          </w:tcPr>
          <w:p w14:paraId="1472F268" w14:textId="77777777" w:rsidR="001B6367" w:rsidRDefault="001B6367" w:rsidP="006B5942">
            <w:pPr>
              <w:pStyle w:val="TableParagraph"/>
              <w:spacing w:before="17"/>
              <w:ind w:left="2" w:right="23"/>
            </w:pPr>
            <w:r>
              <w:rPr>
                <w:spacing w:val="-2"/>
              </w:rPr>
              <w:t>31.07</w:t>
            </w:r>
          </w:p>
        </w:tc>
        <w:tc>
          <w:tcPr>
            <w:tcW w:w="1102" w:type="dxa"/>
            <w:tcBorders>
              <w:top w:val="single" w:sz="8" w:space="0" w:color="000000"/>
            </w:tcBorders>
          </w:tcPr>
          <w:p w14:paraId="18CA2FD0" w14:textId="77777777" w:rsidR="001B6367" w:rsidRDefault="001B6367" w:rsidP="006B5942">
            <w:pPr>
              <w:pStyle w:val="TableParagraph"/>
              <w:spacing w:before="17"/>
              <w:ind w:left="104"/>
            </w:pPr>
            <w:r>
              <w:rPr>
                <w:spacing w:val="-4"/>
              </w:rPr>
              <w:t>5.19</w:t>
            </w:r>
          </w:p>
        </w:tc>
        <w:tc>
          <w:tcPr>
            <w:tcW w:w="1229" w:type="dxa"/>
            <w:tcBorders>
              <w:top w:val="single" w:sz="8" w:space="0" w:color="000000"/>
            </w:tcBorders>
          </w:tcPr>
          <w:p w14:paraId="1F99029A" w14:textId="77777777" w:rsidR="001B6367" w:rsidRDefault="001B6367" w:rsidP="006B5942">
            <w:pPr>
              <w:pStyle w:val="TableParagraph"/>
              <w:spacing w:before="17"/>
              <w:ind w:right="15"/>
            </w:pPr>
            <w:r>
              <w:rPr>
                <w:spacing w:val="-2"/>
              </w:rPr>
              <w:t>37.60</w:t>
            </w:r>
          </w:p>
        </w:tc>
        <w:tc>
          <w:tcPr>
            <w:tcW w:w="1251" w:type="dxa"/>
            <w:tcBorders>
              <w:top w:val="single" w:sz="8" w:space="0" w:color="000000"/>
            </w:tcBorders>
          </w:tcPr>
          <w:p w14:paraId="4C057EB9" w14:textId="77777777" w:rsidR="001B6367" w:rsidRDefault="001B6367" w:rsidP="006B5942">
            <w:pPr>
              <w:pStyle w:val="TableParagraph"/>
              <w:spacing w:before="17"/>
              <w:ind w:left="8"/>
            </w:pPr>
            <w:r>
              <w:rPr>
                <w:spacing w:val="-2"/>
              </w:rPr>
              <w:t>34.80</w:t>
            </w:r>
          </w:p>
        </w:tc>
        <w:tc>
          <w:tcPr>
            <w:tcW w:w="1241" w:type="dxa"/>
            <w:tcBorders>
              <w:top w:val="single" w:sz="8" w:space="0" w:color="000000"/>
            </w:tcBorders>
          </w:tcPr>
          <w:p w14:paraId="09DB6291" w14:textId="77777777" w:rsidR="001B6367" w:rsidRDefault="001B6367" w:rsidP="006B5942">
            <w:pPr>
              <w:pStyle w:val="TableParagraph"/>
              <w:spacing w:before="17"/>
              <w:ind w:left="42"/>
            </w:pPr>
            <w:r>
              <w:rPr>
                <w:spacing w:val="-4"/>
              </w:rPr>
              <w:t>8.18</w:t>
            </w:r>
          </w:p>
        </w:tc>
        <w:tc>
          <w:tcPr>
            <w:tcW w:w="1234" w:type="dxa"/>
            <w:tcBorders>
              <w:top w:val="single" w:sz="8" w:space="0" w:color="000000"/>
            </w:tcBorders>
          </w:tcPr>
          <w:p w14:paraId="4061029B" w14:textId="77777777" w:rsidR="001B6367" w:rsidRDefault="001B6367" w:rsidP="006B5942">
            <w:pPr>
              <w:pStyle w:val="TableParagraph"/>
              <w:spacing w:before="17"/>
              <w:ind w:right="21"/>
            </w:pPr>
            <w:r>
              <w:rPr>
                <w:spacing w:val="-2"/>
              </w:rPr>
              <w:t>18.01</w:t>
            </w:r>
          </w:p>
        </w:tc>
      </w:tr>
      <w:tr w:rsidR="001B6367" w14:paraId="010CB099" w14:textId="77777777" w:rsidTr="001B6367">
        <w:trPr>
          <w:trHeight w:val="286"/>
          <w:jc w:val="center"/>
        </w:trPr>
        <w:tc>
          <w:tcPr>
            <w:tcW w:w="1342" w:type="dxa"/>
          </w:tcPr>
          <w:p w14:paraId="7CC72295" w14:textId="77777777" w:rsidR="001B6367" w:rsidRDefault="001B6367" w:rsidP="006B5942">
            <w:pPr>
              <w:pStyle w:val="TableParagraph"/>
              <w:spacing w:before="12"/>
              <w:ind w:right="4"/>
              <w:rPr>
                <w:b/>
              </w:rPr>
            </w:pPr>
            <w:r>
              <w:rPr>
                <w:b/>
                <w:spacing w:val="-5"/>
              </w:rPr>
              <w:t>T1</w:t>
            </w:r>
          </w:p>
        </w:tc>
        <w:tc>
          <w:tcPr>
            <w:tcW w:w="1360" w:type="dxa"/>
          </w:tcPr>
          <w:p w14:paraId="7E86AD5B" w14:textId="77777777" w:rsidR="001B6367" w:rsidRDefault="001B6367" w:rsidP="006B5942">
            <w:pPr>
              <w:pStyle w:val="TableParagraph"/>
              <w:spacing w:before="12"/>
              <w:ind w:right="532"/>
              <w:jc w:val="right"/>
            </w:pPr>
            <w:r>
              <w:rPr>
                <w:spacing w:val="-4"/>
              </w:rPr>
              <w:t>83.5</w:t>
            </w:r>
          </w:p>
        </w:tc>
        <w:tc>
          <w:tcPr>
            <w:tcW w:w="1074" w:type="dxa"/>
          </w:tcPr>
          <w:p w14:paraId="0FB56663" w14:textId="77777777" w:rsidR="001B6367" w:rsidRDefault="001B6367" w:rsidP="006B5942">
            <w:pPr>
              <w:pStyle w:val="TableParagraph"/>
              <w:spacing w:before="12"/>
              <w:ind w:left="2" w:right="23"/>
            </w:pPr>
            <w:r>
              <w:rPr>
                <w:spacing w:val="-2"/>
              </w:rPr>
              <w:t>35.33</w:t>
            </w:r>
          </w:p>
        </w:tc>
        <w:tc>
          <w:tcPr>
            <w:tcW w:w="1102" w:type="dxa"/>
          </w:tcPr>
          <w:p w14:paraId="3D258DDA" w14:textId="77777777" w:rsidR="001B6367" w:rsidRDefault="001B6367" w:rsidP="006B5942">
            <w:pPr>
              <w:pStyle w:val="TableParagraph"/>
              <w:spacing w:before="12"/>
              <w:ind w:left="104"/>
            </w:pPr>
            <w:r>
              <w:rPr>
                <w:spacing w:val="-4"/>
              </w:rPr>
              <w:t>7.43</w:t>
            </w:r>
          </w:p>
        </w:tc>
        <w:tc>
          <w:tcPr>
            <w:tcW w:w="1229" w:type="dxa"/>
          </w:tcPr>
          <w:p w14:paraId="64BFAC46" w14:textId="77777777" w:rsidR="001B6367" w:rsidRDefault="001B6367" w:rsidP="006B5942">
            <w:pPr>
              <w:pStyle w:val="TableParagraph"/>
              <w:spacing w:before="12"/>
              <w:ind w:right="15"/>
            </w:pPr>
            <w:r>
              <w:rPr>
                <w:spacing w:val="-2"/>
              </w:rPr>
              <w:t>37.40</w:t>
            </w:r>
          </w:p>
        </w:tc>
        <w:tc>
          <w:tcPr>
            <w:tcW w:w="1251" w:type="dxa"/>
          </w:tcPr>
          <w:p w14:paraId="2840EF98" w14:textId="77777777" w:rsidR="001B6367" w:rsidRDefault="001B6367" w:rsidP="006B5942">
            <w:pPr>
              <w:pStyle w:val="TableParagraph"/>
              <w:spacing w:before="12"/>
              <w:ind w:left="8"/>
            </w:pPr>
            <w:r>
              <w:rPr>
                <w:spacing w:val="-2"/>
              </w:rPr>
              <w:t>54.93</w:t>
            </w:r>
          </w:p>
        </w:tc>
        <w:tc>
          <w:tcPr>
            <w:tcW w:w="1241" w:type="dxa"/>
          </w:tcPr>
          <w:p w14:paraId="5E345EDA" w14:textId="77777777" w:rsidR="001B6367" w:rsidRDefault="001B6367" w:rsidP="006B5942">
            <w:pPr>
              <w:pStyle w:val="TableParagraph"/>
              <w:spacing w:before="12"/>
              <w:ind w:left="42"/>
            </w:pPr>
            <w:r>
              <w:rPr>
                <w:spacing w:val="-4"/>
              </w:rPr>
              <w:t>8.85</w:t>
            </w:r>
          </w:p>
        </w:tc>
        <w:tc>
          <w:tcPr>
            <w:tcW w:w="1234" w:type="dxa"/>
          </w:tcPr>
          <w:p w14:paraId="1A27B9B9" w14:textId="77777777" w:rsidR="001B6367" w:rsidRDefault="001B6367" w:rsidP="006B5942">
            <w:pPr>
              <w:pStyle w:val="TableParagraph"/>
              <w:spacing w:before="12"/>
              <w:ind w:right="21"/>
            </w:pPr>
            <w:r>
              <w:rPr>
                <w:spacing w:val="-2"/>
              </w:rPr>
              <w:t>23.66</w:t>
            </w:r>
          </w:p>
        </w:tc>
      </w:tr>
      <w:tr w:rsidR="001B6367" w14:paraId="4D50F95D" w14:textId="77777777" w:rsidTr="001B6367">
        <w:trPr>
          <w:trHeight w:val="286"/>
          <w:jc w:val="center"/>
        </w:trPr>
        <w:tc>
          <w:tcPr>
            <w:tcW w:w="1342" w:type="dxa"/>
          </w:tcPr>
          <w:p w14:paraId="5EDF8E82" w14:textId="77777777" w:rsidR="001B6367" w:rsidRDefault="001B6367" w:rsidP="006B5942">
            <w:pPr>
              <w:pStyle w:val="TableParagraph"/>
              <w:spacing w:before="13"/>
              <w:ind w:right="4"/>
              <w:rPr>
                <w:b/>
              </w:rPr>
            </w:pPr>
            <w:r>
              <w:rPr>
                <w:b/>
                <w:spacing w:val="-5"/>
              </w:rPr>
              <w:t>T2</w:t>
            </w:r>
          </w:p>
        </w:tc>
        <w:tc>
          <w:tcPr>
            <w:tcW w:w="1360" w:type="dxa"/>
          </w:tcPr>
          <w:p w14:paraId="416B0285" w14:textId="77777777" w:rsidR="001B6367" w:rsidRDefault="001B6367" w:rsidP="006B5942">
            <w:pPr>
              <w:pStyle w:val="TableParagraph"/>
              <w:spacing w:before="13"/>
              <w:ind w:right="532"/>
              <w:jc w:val="right"/>
            </w:pPr>
            <w:r>
              <w:rPr>
                <w:spacing w:val="-4"/>
              </w:rPr>
              <w:t>88.4</w:t>
            </w:r>
          </w:p>
        </w:tc>
        <w:tc>
          <w:tcPr>
            <w:tcW w:w="1074" w:type="dxa"/>
          </w:tcPr>
          <w:p w14:paraId="414C7FD5" w14:textId="77777777" w:rsidR="001B6367" w:rsidRDefault="001B6367" w:rsidP="006B5942">
            <w:pPr>
              <w:pStyle w:val="TableParagraph"/>
              <w:spacing w:before="13"/>
              <w:ind w:left="2" w:right="23"/>
            </w:pPr>
            <w:r>
              <w:rPr>
                <w:spacing w:val="-4"/>
              </w:rPr>
              <w:t>39.4</w:t>
            </w:r>
          </w:p>
        </w:tc>
        <w:tc>
          <w:tcPr>
            <w:tcW w:w="1102" w:type="dxa"/>
          </w:tcPr>
          <w:p w14:paraId="2ED0EE37" w14:textId="77777777" w:rsidR="001B6367" w:rsidRDefault="001B6367" w:rsidP="006B5942">
            <w:pPr>
              <w:pStyle w:val="TableParagraph"/>
              <w:spacing w:before="13"/>
              <w:ind w:left="104"/>
            </w:pPr>
            <w:r>
              <w:rPr>
                <w:spacing w:val="-4"/>
              </w:rPr>
              <w:t>9.66</w:t>
            </w:r>
          </w:p>
        </w:tc>
        <w:tc>
          <w:tcPr>
            <w:tcW w:w="1229" w:type="dxa"/>
          </w:tcPr>
          <w:p w14:paraId="204F73AC" w14:textId="77777777" w:rsidR="001B6367" w:rsidRDefault="001B6367" w:rsidP="006B5942">
            <w:pPr>
              <w:pStyle w:val="TableParagraph"/>
              <w:spacing w:before="13"/>
              <w:ind w:right="15"/>
            </w:pPr>
            <w:r>
              <w:rPr>
                <w:spacing w:val="-2"/>
              </w:rPr>
              <w:t>37.13</w:t>
            </w:r>
          </w:p>
        </w:tc>
        <w:tc>
          <w:tcPr>
            <w:tcW w:w="1251" w:type="dxa"/>
          </w:tcPr>
          <w:p w14:paraId="23155019" w14:textId="77777777" w:rsidR="001B6367" w:rsidRDefault="001B6367" w:rsidP="006B5942">
            <w:pPr>
              <w:pStyle w:val="TableParagraph"/>
              <w:spacing w:before="13"/>
              <w:ind w:left="8"/>
            </w:pPr>
            <w:r>
              <w:rPr>
                <w:spacing w:val="-2"/>
              </w:rPr>
              <w:t>73.67</w:t>
            </w:r>
          </w:p>
        </w:tc>
        <w:tc>
          <w:tcPr>
            <w:tcW w:w="1241" w:type="dxa"/>
          </w:tcPr>
          <w:p w14:paraId="03AE94EB" w14:textId="77777777" w:rsidR="001B6367" w:rsidRDefault="001B6367" w:rsidP="006B5942">
            <w:pPr>
              <w:pStyle w:val="TableParagraph"/>
              <w:spacing w:before="13"/>
              <w:ind w:left="42"/>
            </w:pPr>
            <w:r>
              <w:rPr>
                <w:spacing w:val="-4"/>
              </w:rPr>
              <w:t>9.20</w:t>
            </w:r>
          </w:p>
        </w:tc>
        <w:tc>
          <w:tcPr>
            <w:tcW w:w="1234" w:type="dxa"/>
          </w:tcPr>
          <w:p w14:paraId="5B93B9EF" w14:textId="77777777" w:rsidR="001B6367" w:rsidRDefault="001B6367" w:rsidP="006B5942">
            <w:pPr>
              <w:pStyle w:val="TableParagraph"/>
              <w:spacing w:before="13"/>
              <w:ind w:right="21"/>
            </w:pPr>
            <w:r>
              <w:rPr>
                <w:spacing w:val="-2"/>
              </w:rPr>
              <w:t>25.98</w:t>
            </w:r>
          </w:p>
        </w:tc>
      </w:tr>
      <w:tr w:rsidR="001B6367" w14:paraId="34B588C1" w14:textId="77777777" w:rsidTr="001B6367">
        <w:trPr>
          <w:trHeight w:val="286"/>
          <w:jc w:val="center"/>
        </w:trPr>
        <w:tc>
          <w:tcPr>
            <w:tcW w:w="1342" w:type="dxa"/>
          </w:tcPr>
          <w:p w14:paraId="367B4212" w14:textId="77777777" w:rsidR="001B6367" w:rsidRDefault="001B6367" w:rsidP="006B5942">
            <w:pPr>
              <w:pStyle w:val="TableParagraph"/>
              <w:spacing w:before="12"/>
              <w:ind w:right="4"/>
              <w:rPr>
                <w:b/>
              </w:rPr>
            </w:pPr>
            <w:r>
              <w:rPr>
                <w:b/>
                <w:spacing w:val="-5"/>
              </w:rPr>
              <w:t>T3</w:t>
            </w:r>
          </w:p>
        </w:tc>
        <w:tc>
          <w:tcPr>
            <w:tcW w:w="1360" w:type="dxa"/>
          </w:tcPr>
          <w:p w14:paraId="31A28BD9" w14:textId="77777777" w:rsidR="001B6367" w:rsidRDefault="001B6367" w:rsidP="006B5942">
            <w:pPr>
              <w:pStyle w:val="TableParagraph"/>
              <w:spacing w:before="12"/>
              <w:ind w:right="532"/>
              <w:jc w:val="right"/>
            </w:pPr>
            <w:r>
              <w:rPr>
                <w:spacing w:val="-4"/>
              </w:rPr>
              <w:t>96.1</w:t>
            </w:r>
          </w:p>
        </w:tc>
        <w:tc>
          <w:tcPr>
            <w:tcW w:w="1074" w:type="dxa"/>
          </w:tcPr>
          <w:p w14:paraId="43DBDF78" w14:textId="77777777" w:rsidR="001B6367" w:rsidRDefault="001B6367" w:rsidP="006B5942">
            <w:pPr>
              <w:pStyle w:val="TableParagraph"/>
              <w:spacing w:before="12"/>
              <w:ind w:left="2" w:right="23"/>
            </w:pPr>
            <w:r>
              <w:rPr>
                <w:spacing w:val="-2"/>
              </w:rPr>
              <w:t>41.67</w:t>
            </w:r>
          </w:p>
        </w:tc>
        <w:tc>
          <w:tcPr>
            <w:tcW w:w="1102" w:type="dxa"/>
          </w:tcPr>
          <w:p w14:paraId="6518DE0D" w14:textId="77777777" w:rsidR="001B6367" w:rsidRDefault="001B6367" w:rsidP="006B5942">
            <w:pPr>
              <w:pStyle w:val="TableParagraph"/>
              <w:spacing w:before="12"/>
              <w:ind w:left="104"/>
            </w:pPr>
            <w:r>
              <w:rPr>
                <w:spacing w:val="-2"/>
              </w:rPr>
              <w:t>12.12</w:t>
            </w:r>
          </w:p>
        </w:tc>
        <w:tc>
          <w:tcPr>
            <w:tcW w:w="1229" w:type="dxa"/>
          </w:tcPr>
          <w:p w14:paraId="060B824D" w14:textId="77777777" w:rsidR="001B6367" w:rsidRDefault="001B6367" w:rsidP="006B5942">
            <w:pPr>
              <w:pStyle w:val="TableParagraph"/>
              <w:spacing w:before="12"/>
              <w:ind w:right="15"/>
            </w:pPr>
            <w:r>
              <w:rPr>
                <w:spacing w:val="-2"/>
              </w:rPr>
              <w:t>36.60</w:t>
            </w:r>
          </w:p>
        </w:tc>
        <w:tc>
          <w:tcPr>
            <w:tcW w:w="1251" w:type="dxa"/>
          </w:tcPr>
          <w:p w14:paraId="029274D4" w14:textId="77777777" w:rsidR="001B6367" w:rsidRDefault="001B6367" w:rsidP="006B5942">
            <w:pPr>
              <w:pStyle w:val="TableParagraph"/>
              <w:spacing w:before="12"/>
              <w:ind w:left="8"/>
            </w:pPr>
            <w:r>
              <w:rPr>
                <w:spacing w:val="-2"/>
              </w:rPr>
              <w:t>99.07</w:t>
            </w:r>
          </w:p>
        </w:tc>
        <w:tc>
          <w:tcPr>
            <w:tcW w:w="1241" w:type="dxa"/>
          </w:tcPr>
          <w:p w14:paraId="4798ACFA" w14:textId="77777777" w:rsidR="001B6367" w:rsidRDefault="001B6367" w:rsidP="006B5942">
            <w:pPr>
              <w:pStyle w:val="TableParagraph"/>
              <w:spacing w:before="12"/>
              <w:ind w:left="42"/>
            </w:pPr>
            <w:r>
              <w:rPr>
                <w:spacing w:val="-4"/>
              </w:rPr>
              <w:t>9.74</w:t>
            </w:r>
          </w:p>
        </w:tc>
        <w:tc>
          <w:tcPr>
            <w:tcW w:w="1234" w:type="dxa"/>
          </w:tcPr>
          <w:p w14:paraId="4730C2FF" w14:textId="77777777" w:rsidR="001B6367" w:rsidRDefault="001B6367" w:rsidP="006B5942">
            <w:pPr>
              <w:pStyle w:val="TableParagraph"/>
              <w:spacing w:before="12"/>
              <w:ind w:right="21"/>
            </w:pPr>
            <w:r>
              <w:rPr>
                <w:spacing w:val="-2"/>
              </w:rPr>
              <w:t>27.73</w:t>
            </w:r>
          </w:p>
        </w:tc>
      </w:tr>
      <w:tr w:rsidR="001B6367" w14:paraId="74FCE32E" w14:textId="77777777" w:rsidTr="001B6367">
        <w:trPr>
          <w:trHeight w:val="287"/>
          <w:jc w:val="center"/>
        </w:trPr>
        <w:tc>
          <w:tcPr>
            <w:tcW w:w="1342" w:type="dxa"/>
          </w:tcPr>
          <w:p w14:paraId="334C1EF8" w14:textId="77777777" w:rsidR="001B6367" w:rsidRDefault="001B6367" w:rsidP="006B5942">
            <w:pPr>
              <w:pStyle w:val="TableParagraph"/>
              <w:spacing w:before="13"/>
              <w:ind w:right="4"/>
              <w:rPr>
                <w:b/>
              </w:rPr>
            </w:pPr>
            <w:r>
              <w:rPr>
                <w:b/>
                <w:spacing w:val="-5"/>
              </w:rPr>
              <w:t>T4</w:t>
            </w:r>
          </w:p>
        </w:tc>
        <w:tc>
          <w:tcPr>
            <w:tcW w:w="1360" w:type="dxa"/>
          </w:tcPr>
          <w:p w14:paraId="0A4CD52E" w14:textId="77777777" w:rsidR="001B6367" w:rsidRDefault="001B6367" w:rsidP="006B5942">
            <w:pPr>
              <w:pStyle w:val="TableParagraph"/>
              <w:spacing w:before="13"/>
              <w:ind w:right="532"/>
              <w:jc w:val="right"/>
            </w:pPr>
            <w:r>
              <w:rPr>
                <w:spacing w:val="-4"/>
              </w:rPr>
              <w:t>85.9</w:t>
            </w:r>
          </w:p>
        </w:tc>
        <w:tc>
          <w:tcPr>
            <w:tcW w:w="1074" w:type="dxa"/>
          </w:tcPr>
          <w:p w14:paraId="409B0B52" w14:textId="77777777" w:rsidR="001B6367" w:rsidRDefault="001B6367" w:rsidP="006B5942">
            <w:pPr>
              <w:pStyle w:val="TableParagraph"/>
              <w:spacing w:before="13"/>
              <w:ind w:right="23"/>
            </w:pPr>
            <w:r>
              <w:rPr>
                <w:spacing w:val="-5"/>
              </w:rPr>
              <w:t>32</w:t>
            </w:r>
          </w:p>
        </w:tc>
        <w:tc>
          <w:tcPr>
            <w:tcW w:w="1102" w:type="dxa"/>
          </w:tcPr>
          <w:p w14:paraId="170E18D1" w14:textId="77777777" w:rsidR="001B6367" w:rsidRDefault="001B6367" w:rsidP="006B5942">
            <w:pPr>
              <w:pStyle w:val="TableParagraph"/>
              <w:spacing w:before="13"/>
              <w:ind w:left="104"/>
            </w:pPr>
            <w:r>
              <w:rPr>
                <w:spacing w:val="-4"/>
              </w:rPr>
              <w:t>8.57</w:t>
            </w:r>
          </w:p>
        </w:tc>
        <w:tc>
          <w:tcPr>
            <w:tcW w:w="1229" w:type="dxa"/>
          </w:tcPr>
          <w:p w14:paraId="12DABD1B" w14:textId="77777777" w:rsidR="001B6367" w:rsidRDefault="001B6367" w:rsidP="006B5942">
            <w:pPr>
              <w:pStyle w:val="TableParagraph"/>
              <w:spacing w:before="13"/>
              <w:ind w:right="15"/>
            </w:pPr>
            <w:r>
              <w:rPr>
                <w:spacing w:val="-2"/>
              </w:rPr>
              <w:t>37.47</w:t>
            </w:r>
          </w:p>
        </w:tc>
        <w:tc>
          <w:tcPr>
            <w:tcW w:w="1251" w:type="dxa"/>
          </w:tcPr>
          <w:p w14:paraId="6C956A9B" w14:textId="77777777" w:rsidR="001B6367" w:rsidRDefault="001B6367" w:rsidP="006B5942">
            <w:pPr>
              <w:pStyle w:val="TableParagraph"/>
              <w:spacing w:before="13"/>
              <w:ind w:left="8"/>
            </w:pPr>
            <w:r>
              <w:rPr>
                <w:spacing w:val="-4"/>
              </w:rPr>
              <w:t>48.8</w:t>
            </w:r>
          </w:p>
        </w:tc>
        <w:tc>
          <w:tcPr>
            <w:tcW w:w="1241" w:type="dxa"/>
          </w:tcPr>
          <w:p w14:paraId="3B27A62F" w14:textId="77777777" w:rsidR="001B6367" w:rsidRDefault="001B6367" w:rsidP="006B5942">
            <w:pPr>
              <w:pStyle w:val="TableParagraph"/>
              <w:spacing w:before="13"/>
              <w:ind w:left="42"/>
            </w:pPr>
            <w:r>
              <w:rPr>
                <w:spacing w:val="-4"/>
              </w:rPr>
              <w:t>8.71</w:t>
            </w:r>
          </w:p>
        </w:tc>
        <w:tc>
          <w:tcPr>
            <w:tcW w:w="1234" w:type="dxa"/>
          </w:tcPr>
          <w:p w14:paraId="7B1F25DF" w14:textId="77777777" w:rsidR="001B6367" w:rsidRDefault="001B6367" w:rsidP="006B5942">
            <w:pPr>
              <w:pStyle w:val="TableParagraph"/>
              <w:spacing w:before="13"/>
              <w:ind w:right="21"/>
            </w:pPr>
            <w:r>
              <w:rPr>
                <w:spacing w:val="-2"/>
              </w:rPr>
              <w:t>18.82</w:t>
            </w:r>
          </w:p>
        </w:tc>
      </w:tr>
      <w:tr w:rsidR="001B6367" w14:paraId="0F929950" w14:textId="77777777" w:rsidTr="001B6367">
        <w:trPr>
          <w:trHeight w:val="287"/>
          <w:jc w:val="center"/>
        </w:trPr>
        <w:tc>
          <w:tcPr>
            <w:tcW w:w="1342" w:type="dxa"/>
          </w:tcPr>
          <w:p w14:paraId="24A44FA1" w14:textId="77777777" w:rsidR="001B6367" w:rsidRDefault="001B6367" w:rsidP="006B5942">
            <w:pPr>
              <w:pStyle w:val="TableParagraph"/>
              <w:spacing w:before="13"/>
              <w:ind w:right="4"/>
              <w:rPr>
                <w:b/>
              </w:rPr>
            </w:pPr>
            <w:r>
              <w:rPr>
                <w:b/>
                <w:spacing w:val="-5"/>
              </w:rPr>
              <w:t>T5</w:t>
            </w:r>
          </w:p>
        </w:tc>
        <w:tc>
          <w:tcPr>
            <w:tcW w:w="1360" w:type="dxa"/>
          </w:tcPr>
          <w:p w14:paraId="4E8F86F7" w14:textId="77777777" w:rsidR="001B6367" w:rsidRDefault="001B6367" w:rsidP="006B5942">
            <w:pPr>
              <w:pStyle w:val="TableParagraph"/>
              <w:spacing w:before="13"/>
              <w:ind w:right="532"/>
              <w:jc w:val="right"/>
            </w:pPr>
            <w:r>
              <w:rPr>
                <w:spacing w:val="-4"/>
              </w:rPr>
              <w:t>84.7</w:t>
            </w:r>
          </w:p>
        </w:tc>
        <w:tc>
          <w:tcPr>
            <w:tcW w:w="1074" w:type="dxa"/>
          </w:tcPr>
          <w:p w14:paraId="73398366" w14:textId="77777777" w:rsidR="001B6367" w:rsidRDefault="001B6367" w:rsidP="006B5942">
            <w:pPr>
              <w:pStyle w:val="TableParagraph"/>
              <w:spacing w:before="13"/>
              <w:ind w:left="2" w:right="23"/>
            </w:pPr>
            <w:r>
              <w:rPr>
                <w:spacing w:val="-4"/>
              </w:rPr>
              <w:t>38.4</w:t>
            </w:r>
          </w:p>
        </w:tc>
        <w:tc>
          <w:tcPr>
            <w:tcW w:w="1102" w:type="dxa"/>
          </w:tcPr>
          <w:p w14:paraId="0072DFD0" w14:textId="77777777" w:rsidR="001B6367" w:rsidRDefault="001B6367" w:rsidP="006B5942">
            <w:pPr>
              <w:pStyle w:val="TableParagraph"/>
              <w:spacing w:before="13"/>
              <w:ind w:left="104"/>
            </w:pPr>
            <w:r>
              <w:rPr>
                <w:spacing w:val="-4"/>
              </w:rPr>
              <w:t>9.57</w:t>
            </w:r>
          </w:p>
        </w:tc>
        <w:tc>
          <w:tcPr>
            <w:tcW w:w="1229" w:type="dxa"/>
          </w:tcPr>
          <w:p w14:paraId="5200D680" w14:textId="77777777" w:rsidR="001B6367" w:rsidRDefault="001B6367" w:rsidP="006B5942">
            <w:pPr>
              <w:pStyle w:val="TableParagraph"/>
              <w:spacing w:before="13"/>
              <w:ind w:right="15"/>
            </w:pPr>
            <w:r>
              <w:rPr>
                <w:spacing w:val="-2"/>
              </w:rPr>
              <w:t>36.87</w:t>
            </w:r>
          </w:p>
        </w:tc>
        <w:tc>
          <w:tcPr>
            <w:tcW w:w="1251" w:type="dxa"/>
          </w:tcPr>
          <w:p w14:paraId="0531BF3A" w14:textId="77777777" w:rsidR="001B6367" w:rsidRDefault="001B6367" w:rsidP="006B5942">
            <w:pPr>
              <w:pStyle w:val="TableParagraph"/>
              <w:spacing w:before="13"/>
              <w:ind w:left="8"/>
            </w:pPr>
            <w:r>
              <w:rPr>
                <w:spacing w:val="-2"/>
              </w:rPr>
              <w:t>43.93</w:t>
            </w:r>
          </w:p>
        </w:tc>
        <w:tc>
          <w:tcPr>
            <w:tcW w:w="1241" w:type="dxa"/>
          </w:tcPr>
          <w:p w14:paraId="6081C107" w14:textId="77777777" w:rsidR="001B6367" w:rsidRDefault="001B6367" w:rsidP="006B5942">
            <w:pPr>
              <w:pStyle w:val="TableParagraph"/>
              <w:spacing w:before="13"/>
              <w:ind w:left="42"/>
            </w:pPr>
            <w:r>
              <w:rPr>
                <w:spacing w:val="-4"/>
              </w:rPr>
              <w:t>9.02</w:t>
            </w:r>
          </w:p>
        </w:tc>
        <w:tc>
          <w:tcPr>
            <w:tcW w:w="1234" w:type="dxa"/>
          </w:tcPr>
          <w:p w14:paraId="6CD702C8" w14:textId="77777777" w:rsidR="001B6367" w:rsidRDefault="001B6367" w:rsidP="006B5942">
            <w:pPr>
              <w:pStyle w:val="TableParagraph"/>
              <w:spacing w:before="13"/>
              <w:ind w:right="21"/>
            </w:pPr>
            <w:r>
              <w:rPr>
                <w:spacing w:val="-2"/>
              </w:rPr>
              <w:t>21.46</w:t>
            </w:r>
          </w:p>
        </w:tc>
      </w:tr>
      <w:tr w:rsidR="001B6367" w14:paraId="23A507C8" w14:textId="77777777" w:rsidTr="001B6367">
        <w:trPr>
          <w:trHeight w:val="287"/>
          <w:jc w:val="center"/>
        </w:trPr>
        <w:tc>
          <w:tcPr>
            <w:tcW w:w="1342" w:type="dxa"/>
          </w:tcPr>
          <w:p w14:paraId="06103FD9" w14:textId="77777777" w:rsidR="001B6367" w:rsidRDefault="001B6367" w:rsidP="006B5942">
            <w:pPr>
              <w:pStyle w:val="TableParagraph"/>
              <w:spacing w:before="12"/>
              <w:ind w:right="4"/>
              <w:rPr>
                <w:b/>
              </w:rPr>
            </w:pPr>
            <w:r>
              <w:rPr>
                <w:b/>
                <w:spacing w:val="-5"/>
              </w:rPr>
              <w:t>T6</w:t>
            </w:r>
          </w:p>
        </w:tc>
        <w:tc>
          <w:tcPr>
            <w:tcW w:w="1360" w:type="dxa"/>
          </w:tcPr>
          <w:p w14:paraId="386E1AA2" w14:textId="77777777" w:rsidR="001B6367" w:rsidRDefault="001B6367" w:rsidP="006B5942">
            <w:pPr>
              <w:pStyle w:val="TableParagraph"/>
              <w:spacing w:before="12"/>
              <w:ind w:right="532"/>
              <w:jc w:val="right"/>
            </w:pPr>
            <w:r>
              <w:rPr>
                <w:spacing w:val="-4"/>
              </w:rPr>
              <w:t>89.6</w:t>
            </w:r>
          </w:p>
        </w:tc>
        <w:tc>
          <w:tcPr>
            <w:tcW w:w="1074" w:type="dxa"/>
          </w:tcPr>
          <w:p w14:paraId="73009888" w14:textId="77777777" w:rsidR="001B6367" w:rsidRDefault="001B6367" w:rsidP="006B5942">
            <w:pPr>
              <w:pStyle w:val="TableParagraph"/>
              <w:spacing w:before="12"/>
              <w:ind w:left="2" w:right="23"/>
            </w:pPr>
            <w:r>
              <w:rPr>
                <w:spacing w:val="-2"/>
              </w:rPr>
              <w:t>36.07</w:t>
            </w:r>
          </w:p>
        </w:tc>
        <w:tc>
          <w:tcPr>
            <w:tcW w:w="1102" w:type="dxa"/>
          </w:tcPr>
          <w:p w14:paraId="78E897E2" w14:textId="77777777" w:rsidR="001B6367" w:rsidRDefault="001B6367" w:rsidP="006B5942">
            <w:pPr>
              <w:pStyle w:val="TableParagraph"/>
              <w:spacing w:before="12"/>
              <w:ind w:left="104"/>
            </w:pPr>
            <w:r>
              <w:rPr>
                <w:spacing w:val="-4"/>
              </w:rPr>
              <w:t>8.44</w:t>
            </w:r>
          </w:p>
        </w:tc>
        <w:tc>
          <w:tcPr>
            <w:tcW w:w="1229" w:type="dxa"/>
          </w:tcPr>
          <w:p w14:paraId="0E17AA52" w14:textId="77777777" w:rsidR="001B6367" w:rsidRDefault="001B6367" w:rsidP="006B5942">
            <w:pPr>
              <w:pStyle w:val="TableParagraph"/>
              <w:spacing w:before="12"/>
              <w:ind w:right="15"/>
            </w:pPr>
            <w:r>
              <w:rPr>
                <w:spacing w:val="-2"/>
              </w:rPr>
              <w:t>37.20</w:t>
            </w:r>
          </w:p>
        </w:tc>
        <w:tc>
          <w:tcPr>
            <w:tcW w:w="1251" w:type="dxa"/>
          </w:tcPr>
          <w:p w14:paraId="3CEDD0F3" w14:textId="77777777" w:rsidR="001B6367" w:rsidRDefault="001B6367" w:rsidP="006B5942">
            <w:pPr>
              <w:pStyle w:val="TableParagraph"/>
              <w:spacing w:before="12"/>
              <w:ind w:left="8"/>
            </w:pPr>
            <w:r>
              <w:rPr>
                <w:spacing w:val="-2"/>
              </w:rPr>
              <w:t>39.73</w:t>
            </w:r>
          </w:p>
        </w:tc>
        <w:tc>
          <w:tcPr>
            <w:tcW w:w="1241" w:type="dxa"/>
          </w:tcPr>
          <w:p w14:paraId="0A75C6DC" w14:textId="77777777" w:rsidR="001B6367" w:rsidRDefault="001B6367" w:rsidP="006B5942">
            <w:pPr>
              <w:pStyle w:val="TableParagraph"/>
              <w:spacing w:before="12"/>
              <w:ind w:left="42"/>
            </w:pPr>
            <w:r>
              <w:rPr>
                <w:spacing w:val="-4"/>
              </w:rPr>
              <w:t>8.32</w:t>
            </w:r>
          </w:p>
        </w:tc>
        <w:tc>
          <w:tcPr>
            <w:tcW w:w="1234" w:type="dxa"/>
          </w:tcPr>
          <w:p w14:paraId="635A8B76" w14:textId="77777777" w:rsidR="001B6367" w:rsidRDefault="001B6367" w:rsidP="006B5942">
            <w:pPr>
              <w:pStyle w:val="TableParagraph"/>
              <w:spacing w:before="12"/>
              <w:ind w:right="21"/>
            </w:pPr>
            <w:r>
              <w:rPr>
                <w:spacing w:val="-2"/>
              </w:rPr>
              <w:t>27.12</w:t>
            </w:r>
          </w:p>
        </w:tc>
      </w:tr>
      <w:tr w:rsidR="001B6367" w14:paraId="22FB6C7A" w14:textId="77777777" w:rsidTr="001B6367">
        <w:trPr>
          <w:trHeight w:val="286"/>
          <w:jc w:val="center"/>
        </w:trPr>
        <w:tc>
          <w:tcPr>
            <w:tcW w:w="1342" w:type="dxa"/>
          </w:tcPr>
          <w:p w14:paraId="0D285C4D" w14:textId="77777777" w:rsidR="001B6367" w:rsidRDefault="001B6367" w:rsidP="006B5942">
            <w:pPr>
              <w:pStyle w:val="TableParagraph"/>
              <w:spacing w:before="13"/>
              <w:ind w:right="4"/>
              <w:rPr>
                <w:b/>
              </w:rPr>
            </w:pPr>
            <w:r>
              <w:rPr>
                <w:b/>
                <w:spacing w:val="-5"/>
              </w:rPr>
              <w:t>T7</w:t>
            </w:r>
          </w:p>
        </w:tc>
        <w:tc>
          <w:tcPr>
            <w:tcW w:w="1360" w:type="dxa"/>
          </w:tcPr>
          <w:p w14:paraId="6069A4E0" w14:textId="77777777" w:rsidR="001B6367" w:rsidRDefault="001B6367" w:rsidP="006B5942">
            <w:pPr>
              <w:pStyle w:val="TableParagraph"/>
              <w:spacing w:before="13"/>
              <w:ind w:right="532"/>
              <w:jc w:val="right"/>
            </w:pPr>
            <w:r>
              <w:rPr>
                <w:spacing w:val="-4"/>
              </w:rPr>
              <w:t>82.3</w:t>
            </w:r>
          </w:p>
        </w:tc>
        <w:tc>
          <w:tcPr>
            <w:tcW w:w="1074" w:type="dxa"/>
          </w:tcPr>
          <w:p w14:paraId="4FE71A56" w14:textId="77777777" w:rsidR="001B6367" w:rsidRDefault="001B6367" w:rsidP="006B5942">
            <w:pPr>
              <w:pStyle w:val="TableParagraph"/>
              <w:spacing w:before="13"/>
              <w:ind w:left="2" w:right="23"/>
            </w:pPr>
            <w:r>
              <w:rPr>
                <w:spacing w:val="-2"/>
              </w:rPr>
              <w:t>31.67</w:t>
            </w:r>
          </w:p>
        </w:tc>
        <w:tc>
          <w:tcPr>
            <w:tcW w:w="1102" w:type="dxa"/>
          </w:tcPr>
          <w:p w14:paraId="6FEA43D5" w14:textId="77777777" w:rsidR="001B6367" w:rsidRDefault="001B6367" w:rsidP="006B5942">
            <w:pPr>
              <w:pStyle w:val="TableParagraph"/>
              <w:spacing w:before="13"/>
              <w:ind w:left="104"/>
            </w:pPr>
            <w:r>
              <w:rPr>
                <w:spacing w:val="-4"/>
              </w:rPr>
              <w:t>7.03</w:t>
            </w:r>
          </w:p>
        </w:tc>
        <w:tc>
          <w:tcPr>
            <w:tcW w:w="1229" w:type="dxa"/>
          </w:tcPr>
          <w:p w14:paraId="0939467B" w14:textId="77777777" w:rsidR="001B6367" w:rsidRDefault="001B6367" w:rsidP="006B5942">
            <w:pPr>
              <w:pStyle w:val="TableParagraph"/>
              <w:spacing w:before="13"/>
              <w:ind w:right="15"/>
            </w:pPr>
            <w:r>
              <w:rPr>
                <w:spacing w:val="-2"/>
              </w:rPr>
              <w:t>37.53</w:t>
            </w:r>
          </w:p>
        </w:tc>
        <w:tc>
          <w:tcPr>
            <w:tcW w:w="1251" w:type="dxa"/>
          </w:tcPr>
          <w:p w14:paraId="75519926" w14:textId="77777777" w:rsidR="001B6367" w:rsidRDefault="001B6367" w:rsidP="006B5942">
            <w:pPr>
              <w:pStyle w:val="TableParagraph"/>
              <w:spacing w:before="13"/>
              <w:ind w:left="8"/>
            </w:pPr>
            <w:r>
              <w:rPr>
                <w:spacing w:val="-2"/>
              </w:rPr>
              <w:t>47.73</w:t>
            </w:r>
          </w:p>
        </w:tc>
        <w:tc>
          <w:tcPr>
            <w:tcW w:w="1241" w:type="dxa"/>
          </w:tcPr>
          <w:p w14:paraId="566D370C" w14:textId="77777777" w:rsidR="001B6367" w:rsidRDefault="001B6367" w:rsidP="006B5942">
            <w:pPr>
              <w:pStyle w:val="TableParagraph"/>
              <w:spacing w:before="13"/>
              <w:ind w:left="42"/>
            </w:pPr>
            <w:r>
              <w:rPr>
                <w:spacing w:val="-4"/>
              </w:rPr>
              <w:t>9.32</w:t>
            </w:r>
          </w:p>
        </w:tc>
        <w:tc>
          <w:tcPr>
            <w:tcW w:w="1234" w:type="dxa"/>
          </w:tcPr>
          <w:p w14:paraId="36E5A518" w14:textId="77777777" w:rsidR="001B6367" w:rsidRDefault="001B6367" w:rsidP="006B5942">
            <w:pPr>
              <w:pStyle w:val="TableParagraph"/>
              <w:spacing w:before="13"/>
              <w:ind w:right="21"/>
            </w:pPr>
            <w:r>
              <w:rPr>
                <w:spacing w:val="-4"/>
              </w:rPr>
              <w:t>22.3</w:t>
            </w:r>
          </w:p>
        </w:tc>
      </w:tr>
      <w:tr w:rsidR="001B6367" w14:paraId="7A8BE612" w14:textId="77777777" w:rsidTr="001B6367">
        <w:trPr>
          <w:trHeight w:val="286"/>
          <w:jc w:val="center"/>
        </w:trPr>
        <w:tc>
          <w:tcPr>
            <w:tcW w:w="1342" w:type="dxa"/>
          </w:tcPr>
          <w:p w14:paraId="227D473C" w14:textId="77777777" w:rsidR="001B6367" w:rsidRDefault="001B6367" w:rsidP="006B5942">
            <w:pPr>
              <w:pStyle w:val="TableParagraph"/>
              <w:spacing w:before="12"/>
              <w:ind w:right="4"/>
              <w:rPr>
                <w:b/>
              </w:rPr>
            </w:pPr>
            <w:r>
              <w:rPr>
                <w:b/>
                <w:spacing w:val="-5"/>
              </w:rPr>
              <w:t>T8</w:t>
            </w:r>
          </w:p>
        </w:tc>
        <w:tc>
          <w:tcPr>
            <w:tcW w:w="1360" w:type="dxa"/>
          </w:tcPr>
          <w:p w14:paraId="3B228424" w14:textId="77777777" w:rsidR="001B6367" w:rsidRDefault="001B6367" w:rsidP="006B5942">
            <w:pPr>
              <w:pStyle w:val="TableParagraph"/>
              <w:spacing w:before="12"/>
              <w:ind w:right="532"/>
              <w:jc w:val="right"/>
            </w:pPr>
            <w:r>
              <w:rPr>
                <w:spacing w:val="-4"/>
              </w:rPr>
              <w:t>87.8</w:t>
            </w:r>
          </w:p>
        </w:tc>
        <w:tc>
          <w:tcPr>
            <w:tcW w:w="1074" w:type="dxa"/>
          </w:tcPr>
          <w:p w14:paraId="36342D86" w14:textId="77777777" w:rsidR="001B6367" w:rsidRDefault="001B6367" w:rsidP="006B5942">
            <w:pPr>
              <w:pStyle w:val="TableParagraph"/>
              <w:spacing w:before="12"/>
              <w:ind w:left="2" w:right="23"/>
            </w:pPr>
            <w:r>
              <w:rPr>
                <w:spacing w:val="-4"/>
              </w:rPr>
              <w:t>35.8</w:t>
            </w:r>
          </w:p>
        </w:tc>
        <w:tc>
          <w:tcPr>
            <w:tcW w:w="1102" w:type="dxa"/>
          </w:tcPr>
          <w:p w14:paraId="0AC33C5C" w14:textId="77777777" w:rsidR="001B6367" w:rsidRDefault="001B6367" w:rsidP="006B5942">
            <w:pPr>
              <w:pStyle w:val="TableParagraph"/>
              <w:spacing w:before="12"/>
              <w:ind w:left="104"/>
            </w:pPr>
            <w:r>
              <w:rPr>
                <w:spacing w:val="-4"/>
              </w:rPr>
              <w:t>7.57</w:t>
            </w:r>
          </w:p>
        </w:tc>
        <w:tc>
          <w:tcPr>
            <w:tcW w:w="1229" w:type="dxa"/>
          </w:tcPr>
          <w:p w14:paraId="7EEF3E41" w14:textId="77777777" w:rsidR="001B6367" w:rsidRDefault="001B6367" w:rsidP="006B5942">
            <w:pPr>
              <w:pStyle w:val="TableParagraph"/>
              <w:spacing w:before="12"/>
              <w:ind w:right="15"/>
            </w:pPr>
            <w:r>
              <w:rPr>
                <w:spacing w:val="-2"/>
              </w:rPr>
              <w:t>37.20</w:t>
            </w:r>
          </w:p>
        </w:tc>
        <w:tc>
          <w:tcPr>
            <w:tcW w:w="1251" w:type="dxa"/>
          </w:tcPr>
          <w:p w14:paraId="3B344397" w14:textId="77777777" w:rsidR="001B6367" w:rsidRDefault="001B6367" w:rsidP="006B5942">
            <w:pPr>
              <w:pStyle w:val="TableParagraph"/>
              <w:spacing w:before="12"/>
              <w:ind w:left="8"/>
            </w:pPr>
            <w:r>
              <w:rPr>
                <w:spacing w:val="-2"/>
              </w:rPr>
              <w:t>60.47</w:t>
            </w:r>
          </w:p>
        </w:tc>
        <w:tc>
          <w:tcPr>
            <w:tcW w:w="1241" w:type="dxa"/>
          </w:tcPr>
          <w:p w14:paraId="5F11DAFC" w14:textId="77777777" w:rsidR="001B6367" w:rsidRDefault="001B6367" w:rsidP="006B5942">
            <w:pPr>
              <w:pStyle w:val="TableParagraph"/>
              <w:spacing w:before="12"/>
              <w:ind w:left="42"/>
            </w:pPr>
            <w:r>
              <w:rPr>
                <w:spacing w:val="-4"/>
              </w:rPr>
              <w:t>9.24</w:t>
            </w:r>
          </w:p>
        </w:tc>
        <w:tc>
          <w:tcPr>
            <w:tcW w:w="1234" w:type="dxa"/>
          </w:tcPr>
          <w:p w14:paraId="4B0ADB4D" w14:textId="77777777" w:rsidR="001B6367" w:rsidRDefault="001B6367" w:rsidP="006B5942">
            <w:pPr>
              <w:pStyle w:val="TableParagraph"/>
              <w:spacing w:before="12"/>
              <w:ind w:right="21"/>
            </w:pPr>
            <w:r>
              <w:rPr>
                <w:spacing w:val="-2"/>
              </w:rPr>
              <w:t>21.48</w:t>
            </w:r>
          </w:p>
        </w:tc>
      </w:tr>
      <w:tr w:rsidR="001B6367" w14:paraId="2799B26C" w14:textId="77777777" w:rsidTr="001B6367">
        <w:trPr>
          <w:trHeight w:val="286"/>
          <w:jc w:val="center"/>
        </w:trPr>
        <w:tc>
          <w:tcPr>
            <w:tcW w:w="1342" w:type="dxa"/>
          </w:tcPr>
          <w:p w14:paraId="64063D38" w14:textId="77777777" w:rsidR="001B6367" w:rsidRDefault="001B6367" w:rsidP="006B5942">
            <w:pPr>
              <w:pStyle w:val="TableParagraph"/>
              <w:spacing w:before="13"/>
              <w:ind w:right="4"/>
              <w:rPr>
                <w:b/>
              </w:rPr>
            </w:pPr>
            <w:r>
              <w:rPr>
                <w:b/>
                <w:spacing w:val="-5"/>
              </w:rPr>
              <w:t>T9</w:t>
            </w:r>
          </w:p>
        </w:tc>
        <w:tc>
          <w:tcPr>
            <w:tcW w:w="1360" w:type="dxa"/>
          </w:tcPr>
          <w:p w14:paraId="5E6770C6" w14:textId="77777777" w:rsidR="001B6367" w:rsidRDefault="001B6367" w:rsidP="006B5942">
            <w:pPr>
              <w:pStyle w:val="TableParagraph"/>
              <w:spacing w:before="13"/>
              <w:ind w:right="532"/>
              <w:jc w:val="right"/>
            </w:pPr>
            <w:r>
              <w:rPr>
                <w:spacing w:val="-4"/>
              </w:rPr>
              <w:t>86.5</w:t>
            </w:r>
          </w:p>
        </w:tc>
        <w:tc>
          <w:tcPr>
            <w:tcW w:w="1074" w:type="dxa"/>
          </w:tcPr>
          <w:p w14:paraId="415E3731" w14:textId="77777777" w:rsidR="001B6367" w:rsidRDefault="001B6367" w:rsidP="006B5942">
            <w:pPr>
              <w:pStyle w:val="TableParagraph"/>
              <w:spacing w:before="13"/>
              <w:ind w:left="2" w:right="23"/>
            </w:pPr>
            <w:r>
              <w:rPr>
                <w:spacing w:val="-4"/>
              </w:rPr>
              <w:t>39.6</w:t>
            </w:r>
          </w:p>
        </w:tc>
        <w:tc>
          <w:tcPr>
            <w:tcW w:w="1102" w:type="dxa"/>
          </w:tcPr>
          <w:p w14:paraId="567835C8" w14:textId="77777777" w:rsidR="001B6367" w:rsidRDefault="001B6367" w:rsidP="006B5942">
            <w:pPr>
              <w:pStyle w:val="TableParagraph"/>
              <w:spacing w:before="13"/>
              <w:ind w:left="104"/>
            </w:pPr>
            <w:r>
              <w:rPr>
                <w:spacing w:val="-4"/>
              </w:rPr>
              <w:t>8.19</w:t>
            </w:r>
          </w:p>
        </w:tc>
        <w:tc>
          <w:tcPr>
            <w:tcW w:w="1229" w:type="dxa"/>
          </w:tcPr>
          <w:p w14:paraId="5CB41179" w14:textId="77777777" w:rsidR="001B6367" w:rsidRDefault="001B6367" w:rsidP="006B5942">
            <w:pPr>
              <w:pStyle w:val="TableParagraph"/>
              <w:spacing w:before="13"/>
              <w:ind w:right="15"/>
            </w:pPr>
            <w:r>
              <w:rPr>
                <w:spacing w:val="-2"/>
              </w:rPr>
              <w:t>37.26</w:t>
            </w:r>
          </w:p>
        </w:tc>
        <w:tc>
          <w:tcPr>
            <w:tcW w:w="1251" w:type="dxa"/>
          </w:tcPr>
          <w:p w14:paraId="030F244E" w14:textId="77777777" w:rsidR="001B6367" w:rsidRDefault="001B6367" w:rsidP="006B5942">
            <w:pPr>
              <w:pStyle w:val="TableParagraph"/>
              <w:spacing w:before="13"/>
              <w:ind w:left="8"/>
            </w:pPr>
            <w:r>
              <w:rPr>
                <w:spacing w:val="-2"/>
              </w:rPr>
              <w:t>80.33</w:t>
            </w:r>
          </w:p>
        </w:tc>
        <w:tc>
          <w:tcPr>
            <w:tcW w:w="1241" w:type="dxa"/>
          </w:tcPr>
          <w:p w14:paraId="76F0738A" w14:textId="77777777" w:rsidR="001B6367" w:rsidRDefault="001B6367" w:rsidP="006B5942">
            <w:pPr>
              <w:pStyle w:val="TableParagraph"/>
              <w:spacing w:before="13"/>
              <w:ind w:left="42"/>
            </w:pPr>
            <w:r>
              <w:rPr>
                <w:spacing w:val="-4"/>
              </w:rPr>
              <w:t>8.89</w:t>
            </w:r>
          </w:p>
        </w:tc>
        <w:tc>
          <w:tcPr>
            <w:tcW w:w="1234" w:type="dxa"/>
          </w:tcPr>
          <w:p w14:paraId="018D5F9D" w14:textId="77777777" w:rsidR="001B6367" w:rsidRDefault="001B6367" w:rsidP="006B5942">
            <w:pPr>
              <w:pStyle w:val="TableParagraph"/>
              <w:spacing w:before="13"/>
              <w:ind w:right="21"/>
            </w:pPr>
            <w:r>
              <w:rPr>
                <w:spacing w:val="-2"/>
              </w:rPr>
              <w:t>27.16</w:t>
            </w:r>
          </w:p>
        </w:tc>
      </w:tr>
      <w:tr w:rsidR="001B6367" w14:paraId="02F4FF0F" w14:textId="77777777" w:rsidTr="001B6367">
        <w:trPr>
          <w:trHeight w:val="289"/>
          <w:jc w:val="center"/>
        </w:trPr>
        <w:tc>
          <w:tcPr>
            <w:tcW w:w="1342" w:type="dxa"/>
          </w:tcPr>
          <w:p w14:paraId="4E5EAF67" w14:textId="77777777" w:rsidR="001B6367" w:rsidRDefault="001B6367" w:rsidP="006B5942">
            <w:pPr>
              <w:pStyle w:val="TableParagraph"/>
              <w:spacing w:before="12"/>
              <w:ind w:left="1" w:right="4"/>
              <w:rPr>
                <w:b/>
              </w:rPr>
            </w:pPr>
            <w:r>
              <w:rPr>
                <w:b/>
                <w:spacing w:val="-5"/>
              </w:rPr>
              <w:t>T10</w:t>
            </w:r>
          </w:p>
        </w:tc>
        <w:tc>
          <w:tcPr>
            <w:tcW w:w="1360" w:type="dxa"/>
          </w:tcPr>
          <w:p w14:paraId="217BE36A" w14:textId="77777777" w:rsidR="001B6367" w:rsidRDefault="001B6367" w:rsidP="006B5942">
            <w:pPr>
              <w:pStyle w:val="TableParagraph"/>
              <w:spacing w:before="12"/>
              <w:ind w:right="532"/>
              <w:jc w:val="right"/>
            </w:pPr>
            <w:r>
              <w:rPr>
                <w:spacing w:val="-4"/>
              </w:rPr>
              <w:t>85.2</w:t>
            </w:r>
          </w:p>
        </w:tc>
        <w:tc>
          <w:tcPr>
            <w:tcW w:w="1074" w:type="dxa"/>
          </w:tcPr>
          <w:p w14:paraId="28D02556" w14:textId="77777777" w:rsidR="001B6367" w:rsidRDefault="001B6367" w:rsidP="006B5942">
            <w:pPr>
              <w:pStyle w:val="TableParagraph"/>
              <w:spacing w:before="12"/>
              <w:ind w:left="2" w:right="23"/>
            </w:pPr>
            <w:r>
              <w:rPr>
                <w:spacing w:val="-2"/>
              </w:rPr>
              <w:t>36.87</w:t>
            </w:r>
          </w:p>
        </w:tc>
        <w:tc>
          <w:tcPr>
            <w:tcW w:w="1102" w:type="dxa"/>
          </w:tcPr>
          <w:p w14:paraId="54352730" w14:textId="77777777" w:rsidR="001B6367" w:rsidRDefault="001B6367" w:rsidP="006B5942">
            <w:pPr>
              <w:pStyle w:val="TableParagraph"/>
              <w:spacing w:before="12"/>
              <w:ind w:left="104"/>
            </w:pPr>
            <w:r>
              <w:rPr>
                <w:spacing w:val="-4"/>
              </w:rPr>
              <w:t>8.39</w:t>
            </w:r>
          </w:p>
        </w:tc>
        <w:tc>
          <w:tcPr>
            <w:tcW w:w="1229" w:type="dxa"/>
          </w:tcPr>
          <w:p w14:paraId="162D3934" w14:textId="77777777" w:rsidR="001B6367" w:rsidRDefault="001B6367" w:rsidP="006B5942">
            <w:pPr>
              <w:pStyle w:val="TableParagraph"/>
              <w:spacing w:before="12"/>
              <w:ind w:right="15"/>
            </w:pPr>
            <w:r>
              <w:rPr>
                <w:spacing w:val="-2"/>
              </w:rPr>
              <w:t>37.46</w:t>
            </w:r>
          </w:p>
        </w:tc>
        <w:tc>
          <w:tcPr>
            <w:tcW w:w="1251" w:type="dxa"/>
          </w:tcPr>
          <w:p w14:paraId="5FF82E6B" w14:textId="77777777" w:rsidR="001B6367" w:rsidRDefault="001B6367" w:rsidP="006B5942">
            <w:pPr>
              <w:pStyle w:val="TableParagraph"/>
              <w:spacing w:before="12"/>
              <w:ind w:left="8"/>
            </w:pPr>
            <w:r>
              <w:rPr>
                <w:spacing w:val="-2"/>
              </w:rPr>
              <w:t>49.27</w:t>
            </w:r>
          </w:p>
        </w:tc>
        <w:tc>
          <w:tcPr>
            <w:tcW w:w="1241" w:type="dxa"/>
          </w:tcPr>
          <w:p w14:paraId="4F19B75B" w14:textId="77777777" w:rsidR="001B6367" w:rsidRDefault="001B6367" w:rsidP="006B5942">
            <w:pPr>
              <w:pStyle w:val="TableParagraph"/>
              <w:spacing w:before="12"/>
              <w:ind w:left="42"/>
            </w:pPr>
            <w:r>
              <w:rPr>
                <w:spacing w:val="-4"/>
              </w:rPr>
              <w:t>8.52</w:t>
            </w:r>
          </w:p>
        </w:tc>
        <w:tc>
          <w:tcPr>
            <w:tcW w:w="1234" w:type="dxa"/>
          </w:tcPr>
          <w:p w14:paraId="289BFAE6" w14:textId="77777777" w:rsidR="001B6367" w:rsidRDefault="001B6367" w:rsidP="006B5942">
            <w:pPr>
              <w:pStyle w:val="TableParagraph"/>
              <w:spacing w:before="12"/>
              <w:ind w:right="21"/>
            </w:pPr>
            <w:r>
              <w:rPr>
                <w:spacing w:val="-2"/>
              </w:rPr>
              <w:t>27.68</w:t>
            </w:r>
          </w:p>
        </w:tc>
      </w:tr>
      <w:tr w:rsidR="001B6367" w14:paraId="00B3FA49" w14:textId="77777777" w:rsidTr="001B6367">
        <w:trPr>
          <w:trHeight w:val="290"/>
          <w:jc w:val="center"/>
        </w:trPr>
        <w:tc>
          <w:tcPr>
            <w:tcW w:w="1342" w:type="dxa"/>
            <w:tcBorders>
              <w:bottom w:val="single" w:sz="8" w:space="0" w:color="000000"/>
            </w:tcBorders>
          </w:tcPr>
          <w:p w14:paraId="0BE98A17" w14:textId="77777777" w:rsidR="001B6367" w:rsidRDefault="001B6367" w:rsidP="006B5942">
            <w:pPr>
              <w:pStyle w:val="TableParagraph"/>
              <w:spacing w:before="15"/>
              <w:ind w:left="1" w:right="4"/>
              <w:rPr>
                <w:b/>
              </w:rPr>
            </w:pPr>
            <w:r>
              <w:rPr>
                <w:b/>
                <w:spacing w:val="-5"/>
              </w:rPr>
              <w:t>T11</w:t>
            </w:r>
          </w:p>
        </w:tc>
        <w:tc>
          <w:tcPr>
            <w:tcW w:w="1360" w:type="dxa"/>
            <w:tcBorders>
              <w:bottom w:val="single" w:sz="8" w:space="0" w:color="000000"/>
            </w:tcBorders>
          </w:tcPr>
          <w:p w14:paraId="19634B35" w14:textId="77777777" w:rsidR="001B6367" w:rsidRDefault="001B6367" w:rsidP="006B5942">
            <w:pPr>
              <w:pStyle w:val="TableParagraph"/>
              <w:spacing w:before="15"/>
              <w:ind w:right="532"/>
              <w:jc w:val="right"/>
            </w:pPr>
            <w:r>
              <w:rPr>
                <w:spacing w:val="-4"/>
              </w:rPr>
              <w:t>82.9</w:t>
            </w:r>
          </w:p>
        </w:tc>
        <w:tc>
          <w:tcPr>
            <w:tcW w:w="1074" w:type="dxa"/>
            <w:tcBorders>
              <w:bottom w:val="single" w:sz="8" w:space="0" w:color="000000"/>
            </w:tcBorders>
          </w:tcPr>
          <w:p w14:paraId="1148F93A" w14:textId="77777777" w:rsidR="001B6367" w:rsidRDefault="001B6367" w:rsidP="006B5942">
            <w:pPr>
              <w:pStyle w:val="TableParagraph"/>
              <w:spacing w:before="15"/>
              <w:ind w:left="2" w:right="23"/>
            </w:pPr>
            <w:r>
              <w:rPr>
                <w:spacing w:val="-2"/>
              </w:rPr>
              <w:t>33.33</w:t>
            </w:r>
          </w:p>
        </w:tc>
        <w:tc>
          <w:tcPr>
            <w:tcW w:w="1102" w:type="dxa"/>
            <w:tcBorders>
              <w:bottom w:val="single" w:sz="8" w:space="0" w:color="000000"/>
            </w:tcBorders>
          </w:tcPr>
          <w:p w14:paraId="378DED84" w14:textId="77777777" w:rsidR="001B6367" w:rsidRDefault="001B6367" w:rsidP="006B5942">
            <w:pPr>
              <w:pStyle w:val="TableParagraph"/>
              <w:spacing w:before="15"/>
              <w:ind w:left="104"/>
            </w:pPr>
            <w:r>
              <w:rPr>
                <w:spacing w:val="-4"/>
              </w:rPr>
              <w:t>6.56</w:t>
            </w:r>
          </w:p>
        </w:tc>
        <w:tc>
          <w:tcPr>
            <w:tcW w:w="1229" w:type="dxa"/>
            <w:tcBorders>
              <w:bottom w:val="single" w:sz="8" w:space="0" w:color="000000"/>
            </w:tcBorders>
          </w:tcPr>
          <w:p w14:paraId="5ADDAF11" w14:textId="77777777" w:rsidR="001B6367" w:rsidRDefault="001B6367" w:rsidP="006B5942">
            <w:pPr>
              <w:pStyle w:val="TableParagraph"/>
              <w:spacing w:before="15"/>
              <w:ind w:right="15"/>
            </w:pPr>
            <w:r>
              <w:rPr>
                <w:spacing w:val="-2"/>
              </w:rPr>
              <w:t>37.27</w:t>
            </w:r>
          </w:p>
        </w:tc>
        <w:tc>
          <w:tcPr>
            <w:tcW w:w="1251" w:type="dxa"/>
            <w:tcBorders>
              <w:bottom w:val="single" w:sz="8" w:space="0" w:color="000000"/>
            </w:tcBorders>
          </w:tcPr>
          <w:p w14:paraId="0591F3B3" w14:textId="77777777" w:rsidR="001B6367" w:rsidRDefault="001B6367" w:rsidP="006B5942">
            <w:pPr>
              <w:pStyle w:val="TableParagraph"/>
              <w:spacing w:before="15"/>
              <w:ind w:left="8"/>
            </w:pPr>
            <w:r>
              <w:rPr>
                <w:spacing w:val="-2"/>
              </w:rPr>
              <w:t>63.80</w:t>
            </w:r>
          </w:p>
        </w:tc>
        <w:tc>
          <w:tcPr>
            <w:tcW w:w="1241" w:type="dxa"/>
            <w:tcBorders>
              <w:bottom w:val="single" w:sz="8" w:space="0" w:color="000000"/>
            </w:tcBorders>
          </w:tcPr>
          <w:p w14:paraId="4B3EC94F" w14:textId="77777777" w:rsidR="001B6367" w:rsidRDefault="001B6367" w:rsidP="006B5942">
            <w:pPr>
              <w:pStyle w:val="TableParagraph"/>
              <w:spacing w:before="15"/>
              <w:ind w:left="42"/>
            </w:pPr>
            <w:r>
              <w:rPr>
                <w:spacing w:val="-4"/>
              </w:rPr>
              <w:t>9.00</w:t>
            </w:r>
          </w:p>
        </w:tc>
        <w:tc>
          <w:tcPr>
            <w:tcW w:w="1234" w:type="dxa"/>
            <w:tcBorders>
              <w:bottom w:val="single" w:sz="8" w:space="0" w:color="000000"/>
            </w:tcBorders>
          </w:tcPr>
          <w:p w14:paraId="42BDA6C7" w14:textId="77777777" w:rsidR="001B6367" w:rsidRDefault="001B6367" w:rsidP="006B5942">
            <w:pPr>
              <w:pStyle w:val="TableParagraph"/>
              <w:spacing w:before="15"/>
              <w:ind w:right="21"/>
            </w:pPr>
            <w:r>
              <w:rPr>
                <w:spacing w:val="-2"/>
              </w:rPr>
              <w:t>26.37</w:t>
            </w:r>
          </w:p>
        </w:tc>
      </w:tr>
      <w:tr w:rsidR="001B6367" w14:paraId="3DF2365B" w14:textId="77777777" w:rsidTr="001B6367">
        <w:trPr>
          <w:trHeight w:val="291"/>
          <w:jc w:val="center"/>
        </w:trPr>
        <w:tc>
          <w:tcPr>
            <w:tcW w:w="1342" w:type="dxa"/>
            <w:tcBorders>
              <w:top w:val="single" w:sz="8" w:space="0" w:color="000000"/>
            </w:tcBorders>
          </w:tcPr>
          <w:p w14:paraId="13957BC5" w14:textId="77777777" w:rsidR="001B6367" w:rsidRDefault="001B6367" w:rsidP="006B5942">
            <w:pPr>
              <w:pStyle w:val="TableParagraph"/>
              <w:spacing w:before="17"/>
              <w:ind w:left="4" w:right="4"/>
              <w:rPr>
                <w:b/>
              </w:rPr>
            </w:pPr>
            <w:r>
              <w:rPr>
                <w:b/>
                <w:spacing w:val="-4"/>
              </w:rPr>
              <w:t>Mean</w:t>
            </w:r>
          </w:p>
        </w:tc>
        <w:tc>
          <w:tcPr>
            <w:tcW w:w="1360" w:type="dxa"/>
            <w:tcBorders>
              <w:top w:val="single" w:sz="8" w:space="0" w:color="000000"/>
            </w:tcBorders>
          </w:tcPr>
          <w:p w14:paraId="68B9DF59" w14:textId="77777777" w:rsidR="001B6367" w:rsidRDefault="001B6367" w:rsidP="006B5942">
            <w:pPr>
              <w:pStyle w:val="TableParagraph"/>
              <w:spacing w:before="17"/>
              <w:ind w:right="477"/>
              <w:jc w:val="right"/>
            </w:pPr>
            <w:r>
              <w:rPr>
                <w:spacing w:val="-2"/>
              </w:rPr>
              <w:t>86.17</w:t>
            </w:r>
          </w:p>
        </w:tc>
        <w:tc>
          <w:tcPr>
            <w:tcW w:w="1074" w:type="dxa"/>
            <w:tcBorders>
              <w:top w:val="single" w:sz="8" w:space="0" w:color="000000"/>
            </w:tcBorders>
          </w:tcPr>
          <w:p w14:paraId="3DBA5A2C" w14:textId="77777777" w:rsidR="001B6367" w:rsidRDefault="001B6367" w:rsidP="006B5942">
            <w:pPr>
              <w:pStyle w:val="TableParagraph"/>
              <w:spacing w:before="17"/>
              <w:ind w:left="2" w:right="23"/>
            </w:pPr>
            <w:r>
              <w:rPr>
                <w:spacing w:val="-2"/>
              </w:rPr>
              <w:t>35.93</w:t>
            </w:r>
          </w:p>
        </w:tc>
        <w:tc>
          <w:tcPr>
            <w:tcW w:w="1102" w:type="dxa"/>
            <w:tcBorders>
              <w:top w:val="single" w:sz="8" w:space="0" w:color="000000"/>
            </w:tcBorders>
          </w:tcPr>
          <w:p w14:paraId="31221D4E" w14:textId="77777777" w:rsidR="001B6367" w:rsidRDefault="001B6367" w:rsidP="006B5942">
            <w:pPr>
              <w:pStyle w:val="TableParagraph"/>
              <w:spacing w:before="17"/>
              <w:ind w:left="104"/>
            </w:pPr>
            <w:r>
              <w:rPr>
                <w:spacing w:val="-4"/>
              </w:rPr>
              <w:t>8.23</w:t>
            </w:r>
          </w:p>
        </w:tc>
        <w:tc>
          <w:tcPr>
            <w:tcW w:w="1229" w:type="dxa"/>
            <w:tcBorders>
              <w:top w:val="single" w:sz="8" w:space="0" w:color="000000"/>
            </w:tcBorders>
          </w:tcPr>
          <w:p w14:paraId="04CB1294" w14:textId="77777777" w:rsidR="001B6367" w:rsidRDefault="001B6367" w:rsidP="006B5942">
            <w:pPr>
              <w:pStyle w:val="TableParagraph"/>
              <w:spacing w:before="17"/>
              <w:ind w:right="15"/>
            </w:pPr>
            <w:r>
              <w:rPr>
                <w:spacing w:val="-2"/>
              </w:rPr>
              <w:t>37.25</w:t>
            </w:r>
          </w:p>
        </w:tc>
        <w:tc>
          <w:tcPr>
            <w:tcW w:w="1251" w:type="dxa"/>
            <w:tcBorders>
              <w:top w:val="single" w:sz="8" w:space="0" w:color="000000"/>
            </w:tcBorders>
          </w:tcPr>
          <w:p w14:paraId="7D94780D" w14:textId="77777777" w:rsidR="001B6367" w:rsidRDefault="001B6367" w:rsidP="006B5942">
            <w:pPr>
              <w:pStyle w:val="TableParagraph"/>
              <w:spacing w:before="17"/>
              <w:ind w:left="8"/>
            </w:pPr>
            <w:r>
              <w:rPr>
                <w:spacing w:val="-2"/>
              </w:rPr>
              <w:t>58.04</w:t>
            </w:r>
          </w:p>
        </w:tc>
        <w:tc>
          <w:tcPr>
            <w:tcW w:w="1241" w:type="dxa"/>
            <w:tcBorders>
              <w:top w:val="single" w:sz="8" w:space="0" w:color="000000"/>
            </w:tcBorders>
          </w:tcPr>
          <w:p w14:paraId="43CE8515" w14:textId="77777777" w:rsidR="001B6367" w:rsidRDefault="001B6367" w:rsidP="006B5942">
            <w:pPr>
              <w:pStyle w:val="TableParagraph"/>
              <w:spacing w:before="17"/>
              <w:ind w:left="42"/>
            </w:pPr>
            <w:r>
              <w:rPr>
                <w:spacing w:val="-4"/>
              </w:rPr>
              <w:t>8.92</w:t>
            </w:r>
          </w:p>
        </w:tc>
        <w:tc>
          <w:tcPr>
            <w:tcW w:w="1234" w:type="dxa"/>
            <w:tcBorders>
              <w:top w:val="single" w:sz="8" w:space="0" w:color="000000"/>
            </w:tcBorders>
          </w:tcPr>
          <w:p w14:paraId="64D441EE" w14:textId="77777777" w:rsidR="001B6367" w:rsidRDefault="001B6367" w:rsidP="006B5942">
            <w:pPr>
              <w:pStyle w:val="TableParagraph"/>
              <w:spacing w:before="17"/>
              <w:ind w:right="21"/>
            </w:pPr>
            <w:r>
              <w:rPr>
                <w:spacing w:val="-2"/>
              </w:rPr>
              <w:t>23.98</w:t>
            </w:r>
          </w:p>
        </w:tc>
      </w:tr>
      <w:tr w:rsidR="001B6367" w14:paraId="1DBD1112" w14:textId="77777777" w:rsidTr="001B6367">
        <w:trPr>
          <w:trHeight w:val="286"/>
          <w:jc w:val="center"/>
        </w:trPr>
        <w:tc>
          <w:tcPr>
            <w:tcW w:w="1342" w:type="dxa"/>
          </w:tcPr>
          <w:p w14:paraId="101C144F" w14:textId="77777777" w:rsidR="001B6367" w:rsidRDefault="001B6367" w:rsidP="006B5942">
            <w:pPr>
              <w:pStyle w:val="TableParagraph"/>
              <w:spacing w:before="12"/>
              <w:ind w:left="271"/>
              <w:jc w:val="left"/>
              <w:rPr>
                <w:b/>
              </w:rPr>
            </w:pPr>
            <w:r>
              <w:rPr>
                <w:b/>
              </w:rPr>
              <w:t>C.V</w:t>
            </w:r>
            <w:r>
              <w:rPr>
                <w:b/>
                <w:spacing w:val="-1"/>
              </w:rPr>
              <w:t xml:space="preserve"> </w:t>
            </w:r>
            <w:r>
              <w:rPr>
                <w:b/>
                <w:spacing w:val="-5"/>
              </w:rPr>
              <w:t>(%)</w:t>
            </w:r>
          </w:p>
        </w:tc>
        <w:tc>
          <w:tcPr>
            <w:tcW w:w="1360" w:type="dxa"/>
          </w:tcPr>
          <w:p w14:paraId="2043C69C" w14:textId="77777777" w:rsidR="001B6367" w:rsidRDefault="001B6367" w:rsidP="006B5942">
            <w:pPr>
              <w:pStyle w:val="TableParagraph"/>
              <w:spacing w:before="12"/>
              <w:ind w:right="532"/>
              <w:jc w:val="right"/>
            </w:pPr>
            <w:r>
              <w:rPr>
                <w:spacing w:val="-4"/>
              </w:rPr>
              <w:t>4.69</w:t>
            </w:r>
          </w:p>
        </w:tc>
        <w:tc>
          <w:tcPr>
            <w:tcW w:w="1074" w:type="dxa"/>
          </w:tcPr>
          <w:p w14:paraId="63271314" w14:textId="77777777" w:rsidR="001B6367" w:rsidRDefault="001B6367" w:rsidP="006B5942">
            <w:pPr>
              <w:pStyle w:val="TableParagraph"/>
              <w:spacing w:before="12"/>
              <w:ind w:left="2" w:right="23"/>
            </w:pPr>
            <w:r>
              <w:rPr>
                <w:spacing w:val="-4"/>
              </w:rPr>
              <w:t>9.56</w:t>
            </w:r>
          </w:p>
        </w:tc>
        <w:tc>
          <w:tcPr>
            <w:tcW w:w="1102" w:type="dxa"/>
          </w:tcPr>
          <w:p w14:paraId="6D13E03F" w14:textId="77777777" w:rsidR="001B6367" w:rsidRDefault="001B6367" w:rsidP="006B5942">
            <w:pPr>
              <w:pStyle w:val="TableParagraph"/>
              <w:spacing w:before="12"/>
              <w:ind w:left="104"/>
            </w:pPr>
            <w:r>
              <w:rPr>
                <w:spacing w:val="-2"/>
              </w:rPr>
              <w:t>15.00</w:t>
            </w:r>
          </w:p>
        </w:tc>
        <w:tc>
          <w:tcPr>
            <w:tcW w:w="1229" w:type="dxa"/>
          </w:tcPr>
          <w:p w14:paraId="2E8EC600" w14:textId="77777777" w:rsidR="001B6367" w:rsidRDefault="001B6367" w:rsidP="006B5942">
            <w:pPr>
              <w:pStyle w:val="TableParagraph"/>
              <w:spacing w:before="12"/>
              <w:ind w:right="15"/>
            </w:pPr>
            <w:r>
              <w:rPr>
                <w:spacing w:val="-4"/>
              </w:rPr>
              <w:t>0.77</w:t>
            </w:r>
          </w:p>
        </w:tc>
        <w:tc>
          <w:tcPr>
            <w:tcW w:w="1251" w:type="dxa"/>
          </w:tcPr>
          <w:p w14:paraId="364EC43E" w14:textId="77777777" w:rsidR="001B6367" w:rsidRDefault="001B6367" w:rsidP="006B5942">
            <w:pPr>
              <w:pStyle w:val="TableParagraph"/>
              <w:spacing w:before="12"/>
              <w:ind w:left="8"/>
            </w:pPr>
            <w:r>
              <w:rPr>
                <w:spacing w:val="-2"/>
              </w:rPr>
              <w:t>12.00</w:t>
            </w:r>
          </w:p>
        </w:tc>
        <w:tc>
          <w:tcPr>
            <w:tcW w:w="1241" w:type="dxa"/>
          </w:tcPr>
          <w:p w14:paraId="06CB5AFD" w14:textId="77777777" w:rsidR="001B6367" w:rsidRDefault="001B6367" w:rsidP="006B5942">
            <w:pPr>
              <w:pStyle w:val="TableParagraph"/>
              <w:spacing w:before="12"/>
              <w:ind w:left="42"/>
            </w:pPr>
            <w:r>
              <w:rPr>
                <w:spacing w:val="-4"/>
              </w:rPr>
              <w:t>4.96</w:t>
            </w:r>
          </w:p>
        </w:tc>
        <w:tc>
          <w:tcPr>
            <w:tcW w:w="1234" w:type="dxa"/>
          </w:tcPr>
          <w:p w14:paraId="426E54EE" w14:textId="77777777" w:rsidR="001B6367" w:rsidRDefault="001B6367" w:rsidP="006B5942">
            <w:pPr>
              <w:pStyle w:val="TableParagraph"/>
              <w:spacing w:before="12"/>
              <w:ind w:right="21"/>
            </w:pPr>
            <w:r>
              <w:rPr>
                <w:spacing w:val="-2"/>
              </w:rPr>
              <w:t>14.00</w:t>
            </w:r>
          </w:p>
        </w:tc>
      </w:tr>
      <w:tr w:rsidR="001B6367" w14:paraId="04060E5C" w14:textId="77777777" w:rsidTr="001B6367">
        <w:trPr>
          <w:trHeight w:val="289"/>
          <w:jc w:val="center"/>
        </w:trPr>
        <w:tc>
          <w:tcPr>
            <w:tcW w:w="1342" w:type="dxa"/>
          </w:tcPr>
          <w:p w14:paraId="79449483" w14:textId="77777777" w:rsidR="001B6367" w:rsidRDefault="001B6367" w:rsidP="006B5942">
            <w:pPr>
              <w:pStyle w:val="TableParagraph"/>
              <w:spacing w:before="13"/>
              <w:ind w:left="2" w:right="4"/>
              <w:rPr>
                <w:b/>
              </w:rPr>
            </w:pPr>
            <w:r>
              <w:rPr>
                <w:b/>
                <w:spacing w:val="-5"/>
              </w:rPr>
              <w:t>C.D</w:t>
            </w:r>
          </w:p>
        </w:tc>
        <w:tc>
          <w:tcPr>
            <w:tcW w:w="1360" w:type="dxa"/>
          </w:tcPr>
          <w:p w14:paraId="57024F8A" w14:textId="77777777" w:rsidR="001B6367" w:rsidRDefault="001B6367" w:rsidP="006B5942">
            <w:pPr>
              <w:pStyle w:val="TableParagraph"/>
              <w:spacing w:before="13"/>
              <w:ind w:right="532"/>
              <w:jc w:val="right"/>
            </w:pPr>
            <w:r>
              <w:rPr>
                <w:spacing w:val="-4"/>
              </w:rPr>
              <w:t>1.94</w:t>
            </w:r>
          </w:p>
        </w:tc>
        <w:tc>
          <w:tcPr>
            <w:tcW w:w="1074" w:type="dxa"/>
          </w:tcPr>
          <w:p w14:paraId="0EB234FB" w14:textId="77777777" w:rsidR="001B6367" w:rsidRDefault="001B6367" w:rsidP="006B5942">
            <w:pPr>
              <w:pStyle w:val="TableParagraph"/>
              <w:spacing w:before="13"/>
              <w:ind w:left="2" w:right="23"/>
            </w:pPr>
            <w:r>
              <w:rPr>
                <w:spacing w:val="-4"/>
              </w:rPr>
              <w:t>1.81</w:t>
            </w:r>
          </w:p>
        </w:tc>
        <w:tc>
          <w:tcPr>
            <w:tcW w:w="1102" w:type="dxa"/>
          </w:tcPr>
          <w:p w14:paraId="65A73E79" w14:textId="77777777" w:rsidR="001B6367" w:rsidRDefault="001B6367" w:rsidP="006B5942">
            <w:pPr>
              <w:pStyle w:val="TableParagraph"/>
              <w:spacing w:before="13"/>
              <w:ind w:left="104"/>
            </w:pPr>
            <w:r>
              <w:rPr>
                <w:spacing w:val="-4"/>
              </w:rPr>
              <w:t>1.01</w:t>
            </w:r>
          </w:p>
        </w:tc>
        <w:tc>
          <w:tcPr>
            <w:tcW w:w="1229" w:type="dxa"/>
          </w:tcPr>
          <w:p w14:paraId="5C149820" w14:textId="77777777" w:rsidR="001B6367" w:rsidRDefault="001B6367" w:rsidP="006B5942">
            <w:pPr>
              <w:pStyle w:val="TableParagraph"/>
              <w:spacing w:before="13"/>
              <w:ind w:right="15"/>
            </w:pPr>
            <w:r>
              <w:rPr>
                <w:spacing w:val="-4"/>
              </w:rPr>
              <w:t>0.71</w:t>
            </w:r>
          </w:p>
        </w:tc>
        <w:tc>
          <w:tcPr>
            <w:tcW w:w="1251" w:type="dxa"/>
          </w:tcPr>
          <w:p w14:paraId="1D1CDA3F" w14:textId="77777777" w:rsidR="001B6367" w:rsidRDefault="001B6367" w:rsidP="006B5942">
            <w:pPr>
              <w:pStyle w:val="TableParagraph"/>
              <w:spacing w:before="13"/>
              <w:ind w:left="8"/>
            </w:pPr>
            <w:r>
              <w:rPr>
                <w:spacing w:val="-2"/>
              </w:rPr>
              <w:t>14.32</w:t>
            </w:r>
          </w:p>
        </w:tc>
        <w:tc>
          <w:tcPr>
            <w:tcW w:w="1241" w:type="dxa"/>
          </w:tcPr>
          <w:p w14:paraId="76ED5576" w14:textId="77777777" w:rsidR="001B6367" w:rsidRDefault="001B6367" w:rsidP="006B5942">
            <w:pPr>
              <w:pStyle w:val="TableParagraph"/>
              <w:spacing w:before="13"/>
              <w:ind w:left="42"/>
            </w:pPr>
            <w:r>
              <w:rPr>
                <w:spacing w:val="-4"/>
              </w:rPr>
              <w:t>4.76</w:t>
            </w:r>
          </w:p>
        </w:tc>
        <w:tc>
          <w:tcPr>
            <w:tcW w:w="1234" w:type="dxa"/>
          </w:tcPr>
          <w:p w14:paraId="09F48103" w14:textId="77777777" w:rsidR="001B6367" w:rsidRDefault="001B6367" w:rsidP="006B5942">
            <w:pPr>
              <w:pStyle w:val="TableParagraph"/>
              <w:spacing w:before="13"/>
              <w:ind w:right="21"/>
            </w:pPr>
            <w:r>
              <w:rPr>
                <w:spacing w:val="-4"/>
              </w:rPr>
              <w:t>2.84</w:t>
            </w:r>
          </w:p>
        </w:tc>
      </w:tr>
      <w:tr w:rsidR="001B6367" w14:paraId="434531FF" w14:textId="77777777" w:rsidTr="001B6367">
        <w:trPr>
          <w:trHeight w:val="291"/>
          <w:jc w:val="center"/>
        </w:trPr>
        <w:tc>
          <w:tcPr>
            <w:tcW w:w="1342" w:type="dxa"/>
            <w:tcBorders>
              <w:bottom w:val="single" w:sz="8" w:space="0" w:color="000000"/>
            </w:tcBorders>
          </w:tcPr>
          <w:p w14:paraId="776190B9" w14:textId="77777777" w:rsidR="001B6367" w:rsidRDefault="001B6367" w:rsidP="006B5942">
            <w:pPr>
              <w:pStyle w:val="TableParagraph"/>
              <w:ind w:left="3" w:right="4"/>
              <w:rPr>
                <w:b/>
              </w:rPr>
            </w:pPr>
            <w:r>
              <w:rPr>
                <w:b/>
                <w:spacing w:val="-4"/>
              </w:rPr>
              <w:t>S.Em</w:t>
            </w:r>
          </w:p>
        </w:tc>
        <w:tc>
          <w:tcPr>
            <w:tcW w:w="1360" w:type="dxa"/>
            <w:tcBorders>
              <w:bottom w:val="single" w:sz="8" w:space="0" w:color="000000"/>
            </w:tcBorders>
          </w:tcPr>
          <w:p w14:paraId="74F9F6F9" w14:textId="77777777" w:rsidR="001B6367" w:rsidRDefault="001B6367" w:rsidP="006B5942">
            <w:pPr>
              <w:pStyle w:val="TableParagraph"/>
              <w:ind w:right="532"/>
              <w:jc w:val="right"/>
            </w:pPr>
            <w:r>
              <w:rPr>
                <w:spacing w:val="-4"/>
              </w:rPr>
              <w:t>0.67</w:t>
            </w:r>
          </w:p>
        </w:tc>
        <w:tc>
          <w:tcPr>
            <w:tcW w:w="1074" w:type="dxa"/>
            <w:tcBorders>
              <w:bottom w:val="single" w:sz="8" w:space="0" w:color="000000"/>
            </w:tcBorders>
          </w:tcPr>
          <w:p w14:paraId="3484B2B5" w14:textId="77777777" w:rsidR="001B6367" w:rsidRDefault="001B6367" w:rsidP="006B5942">
            <w:pPr>
              <w:pStyle w:val="TableParagraph"/>
              <w:ind w:left="2" w:right="23"/>
            </w:pPr>
            <w:r>
              <w:rPr>
                <w:spacing w:val="-4"/>
              </w:rPr>
              <w:t>0.82</w:t>
            </w:r>
          </w:p>
        </w:tc>
        <w:tc>
          <w:tcPr>
            <w:tcW w:w="1102" w:type="dxa"/>
            <w:tcBorders>
              <w:bottom w:val="single" w:sz="8" w:space="0" w:color="000000"/>
            </w:tcBorders>
          </w:tcPr>
          <w:p w14:paraId="61C89428" w14:textId="77777777" w:rsidR="001B6367" w:rsidRDefault="001B6367" w:rsidP="006B5942">
            <w:pPr>
              <w:pStyle w:val="TableParagraph"/>
              <w:ind w:left="104"/>
            </w:pPr>
            <w:r>
              <w:rPr>
                <w:spacing w:val="-4"/>
              </w:rPr>
              <w:t>0.47</w:t>
            </w:r>
          </w:p>
        </w:tc>
        <w:tc>
          <w:tcPr>
            <w:tcW w:w="1229" w:type="dxa"/>
            <w:tcBorders>
              <w:bottom w:val="single" w:sz="8" w:space="0" w:color="000000"/>
            </w:tcBorders>
          </w:tcPr>
          <w:p w14:paraId="66E8AA88" w14:textId="77777777" w:rsidR="001B6367" w:rsidRDefault="001B6367" w:rsidP="006B5942">
            <w:pPr>
              <w:pStyle w:val="TableParagraph"/>
              <w:ind w:right="15"/>
            </w:pPr>
            <w:r>
              <w:rPr>
                <w:spacing w:val="-4"/>
              </w:rPr>
              <w:t>0.32</w:t>
            </w:r>
          </w:p>
        </w:tc>
        <w:tc>
          <w:tcPr>
            <w:tcW w:w="1251" w:type="dxa"/>
            <w:tcBorders>
              <w:bottom w:val="single" w:sz="8" w:space="0" w:color="000000"/>
            </w:tcBorders>
          </w:tcPr>
          <w:p w14:paraId="06E301BF" w14:textId="77777777" w:rsidR="001B6367" w:rsidRDefault="001B6367" w:rsidP="006B5942">
            <w:pPr>
              <w:pStyle w:val="TableParagraph"/>
              <w:ind w:left="8"/>
            </w:pPr>
            <w:r>
              <w:rPr>
                <w:spacing w:val="-4"/>
              </w:rPr>
              <w:t>3.97</w:t>
            </w:r>
          </w:p>
        </w:tc>
        <w:tc>
          <w:tcPr>
            <w:tcW w:w="1241" w:type="dxa"/>
            <w:tcBorders>
              <w:bottom w:val="single" w:sz="8" w:space="0" w:color="000000"/>
            </w:tcBorders>
          </w:tcPr>
          <w:p w14:paraId="4DC6A3CC" w14:textId="77777777" w:rsidR="001B6367" w:rsidRDefault="001B6367" w:rsidP="006B5942">
            <w:pPr>
              <w:pStyle w:val="TableParagraph"/>
              <w:ind w:left="42"/>
            </w:pPr>
            <w:r>
              <w:rPr>
                <w:spacing w:val="-4"/>
              </w:rPr>
              <w:t>1.32</w:t>
            </w:r>
          </w:p>
        </w:tc>
        <w:tc>
          <w:tcPr>
            <w:tcW w:w="1234" w:type="dxa"/>
            <w:tcBorders>
              <w:bottom w:val="single" w:sz="8" w:space="0" w:color="000000"/>
            </w:tcBorders>
          </w:tcPr>
          <w:p w14:paraId="5886B7C7" w14:textId="77777777" w:rsidR="001B6367" w:rsidRDefault="001B6367" w:rsidP="006B5942">
            <w:pPr>
              <w:pStyle w:val="TableParagraph"/>
              <w:ind w:right="21"/>
            </w:pPr>
            <w:r>
              <w:rPr>
                <w:spacing w:val="-4"/>
              </w:rPr>
              <w:t>0.79</w:t>
            </w:r>
          </w:p>
        </w:tc>
      </w:tr>
    </w:tbl>
    <w:p w14:paraId="509BE245" w14:textId="77777777" w:rsidR="001B6367" w:rsidRDefault="001B6367" w:rsidP="001B6367">
      <w:pPr>
        <w:spacing w:line="360" w:lineRule="auto"/>
        <w:rPr>
          <w:b/>
          <w:bCs/>
          <w:sz w:val="24"/>
          <w:szCs w:val="24"/>
        </w:rPr>
      </w:pPr>
    </w:p>
    <w:p w14:paraId="07445AB8" w14:textId="77777777" w:rsidR="00BF7F07" w:rsidRPr="00BF7F07" w:rsidRDefault="00BF7F07" w:rsidP="00BF7F07">
      <w:pPr>
        <w:spacing w:line="360" w:lineRule="auto"/>
        <w:jc w:val="both"/>
        <w:rPr>
          <w:b/>
          <w:bCs/>
          <w:sz w:val="24"/>
          <w:szCs w:val="24"/>
        </w:rPr>
      </w:pPr>
      <w:r w:rsidRPr="00BF7F07">
        <w:rPr>
          <w:b/>
          <w:bCs/>
          <w:sz w:val="24"/>
          <w:szCs w:val="24"/>
        </w:rPr>
        <w:lastRenderedPageBreak/>
        <w:t>CONCLUSION</w:t>
      </w:r>
    </w:p>
    <w:p w14:paraId="6458FCAA" w14:textId="77777777" w:rsidR="00BF7F07" w:rsidRPr="00A97F06" w:rsidRDefault="00BF7F07" w:rsidP="00BF7F07">
      <w:pPr>
        <w:spacing w:line="360" w:lineRule="auto"/>
        <w:jc w:val="both"/>
        <w:rPr>
          <w:position w:val="2"/>
          <w:sz w:val="24"/>
          <w:szCs w:val="24"/>
        </w:rPr>
      </w:pPr>
      <w:r w:rsidRPr="00BF7F07">
        <w:rPr>
          <w:position w:val="2"/>
          <w:sz w:val="24"/>
          <w:szCs w:val="24"/>
        </w:rPr>
        <w:t xml:space="preserve">The application of </w:t>
      </w:r>
      <w:r w:rsidR="000C30FD" w:rsidRPr="00EF25C9">
        <w:rPr>
          <w:position w:val="2"/>
          <w:sz w:val="24"/>
          <w:szCs w:val="24"/>
        </w:rPr>
        <w:t>SiO</w:t>
      </w:r>
      <w:r w:rsidR="000C30FD" w:rsidRPr="000C30FD">
        <w:rPr>
          <w:sz w:val="24"/>
          <w:szCs w:val="24"/>
          <w:vertAlign w:val="subscript"/>
        </w:rPr>
        <w:t>2</w:t>
      </w:r>
      <w:r w:rsidR="000C30FD" w:rsidRPr="00EF25C9">
        <w:rPr>
          <w:spacing w:val="18"/>
          <w:sz w:val="24"/>
          <w:szCs w:val="24"/>
        </w:rPr>
        <w:t xml:space="preserve"> </w:t>
      </w:r>
      <w:r w:rsidRPr="00BF7F07">
        <w:rPr>
          <w:position w:val="2"/>
          <w:sz w:val="24"/>
          <w:szCs w:val="24"/>
        </w:rPr>
        <w:t xml:space="preserve">nanoparticles (NPs) has shown significant positive effects on various growth </w:t>
      </w:r>
      <w:r w:rsidRPr="00BF7F07">
        <w:rPr>
          <w:sz w:val="24"/>
          <w:szCs w:val="24"/>
        </w:rPr>
        <w:t>and yield parameters of</w:t>
      </w:r>
      <w:r w:rsidRPr="00BF7F07">
        <w:rPr>
          <w:spacing w:val="-1"/>
          <w:sz w:val="24"/>
          <w:szCs w:val="24"/>
        </w:rPr>
        <w:t xml:space="preserve"> </w:t>
      </w:r>
      <w:r w:rsidRPr="00BF7F07">
        <w:rPr>
          <w:sz w:val="24"/>
          <w:szCs w:val="24"/>
        </w:rPr>
        <w:t>plants. In</w:t>
      </w:r>
      <w:r w:rsidRPr="00BF7F07">
        <w:rPr>
          <w:spacing w:val="-4"/>
          <w:sz w:val="24"/>
          <w:szCs w:val="24"/>
        </w:rPr>
        <w:t xml:space="preserve"> </w:t>
      </w:r>
      <w:r w:rsidRPr="00BF7F07">
        <w:rPr>
          <w:sz w:val="24"/>
          <w:szCs w:val="24"/>
        </w:rPr>
        <w:t>terms of plant</w:t>
      </w:r>
      <w:r w:rsidRPr="00BF7F07">
        <w:rPr>
          <w:spacing w:val="-1"/>
          <w:sz w:val="24"/>
          <w:szCs w:val="24"/>
        </w:rPr>
        <w:t xml:space="preserve"> </w:t>
      </w:r>
      <w:r w:rsidRPr="00BF7F07">
        <w:rPr>
          <w:sz w:val="24"/>
          <w:szCs w:val="24"/>
        </w:rPr>
        <w:t>height, the highest</w:t>
      </w:r>
      <w:r w:rsidRPr="00BF7F07">
        <w:rPr>
          <w:spacing w:val="-1"/>
          <w:sz w:val="24"/>
          <w:szCs w:val="24"/>
        </w:rPr>
        <w:t xml:space="preserve"> </w:t>
      </w:r>
      <w:r w:rsidRPr="00BF7F07">
        <w:rPr>
          <w:sz w:val="24"/>
          <w:szCs w:val="24"/>
        </w:rPr>
        <w:t>increase was observed at</w:t>
      </w:r>
      <w:r w:rsidRPr="00BF7F07">
        <w:rPr>
          <w:spacing w:val="-3"/>
          <w:sz w:val="24"/>
          <w:szCs w:val="24"/>
        </w:rPr>
        <w:t xml:space="preserve"> </w:t>
      </w:r>
      <w:r w:rsidRPr="00BF7F07">
        <w:rPr>
          <w:sz w:val="24"/>
          <w:szCs w:val="24"/>
        </w:rPr>
        <w:t>treatment T3,</w:t>
      </w:r>
      <w:r w:rsidRPr="00BF7F07">
        <w:rPr>
          <w:spacing w:val="-14"/>
          <w:sz w:val="24"/>
          <w:szCs w:val="24"/>
        </w:rPr>
        <w:t xml:space="preserve"> </w:t>
      </w:r>
      <w:r w:rsidRPr="00BF7F07">
        <w:rPr>
          <w:sz w:val="24"/>
          <w:szCs w:val="24"/>
        </w:rPr>
        <w:t>reaching</w:t>
      </w:r>
      <w:r w:rsidRPr="00BF7F07">
        <w:rPr>
          <w:spacing w:val="-14"/>
          <w:sz w:val="24"/>
          <w:szCs w:val="24"/>
        </w:rPr>
        <w:t xml:space="preserve"> </w:t>
      </w:r>
      <w:r w:rsidRPr="00BF7F07">
        <w:rPr>
          <w:sz w:val="24"/>
          <w:szCs w:val="24"/>
        </w:rPr>
        <w:t>41.67</w:t>
      </w:r>
      <w:r w:rsidRPr="00BF7F07">
        <w:rPr>
          <w:spacing w:val="-14"/>
          <w:sz w:val="24"/>
          <w:szCs w:val="24"/>
        </w:rPr>
        <w:t xml:space="preserve"> </w:t>
      </w:r>
      <w:r w:rsidRPr="00BF7F07">
        <w:rPr>
          <w:sz w:val="24"/>
          <w:szCs w:val="24"/>
        </w:rPr>
        <w:t>cm,</w:t>
      </w:r>
      <w:r w:rsidRPr="00BF7F07">
        <w:rPr>
          <w:spacing w:val="-13"/>
          <w:sz w:val="24"/>
          <w:szCs w:val="24"/>
        </w:rPr>
        <w:t xml:space="preserve"> </w:t>
      </w:r>
      <w:r w:rsidRPr="00BF7F07">
        <w:rPr>
          <w:sz w:val="24"/>
          <w:szCs w:val="24"/>
        </w:rPr>
        <w:t>compared</w:t>
      </w:r>
      <w:r w:rsidRPr="00BF7F07">
        <w:rPr>
          <w:spacing w:val="-14"/>
          <w:sz w:val="24"/>
          <w:szCs w:val="24"/>
        </w:rPr>
        <w:t xml:space="preserve"> </w:t>
      </w:r>
      <w:r w:rsidRPr="00BF7F07">
        <w:rPr>
          <w:sz w:val="24"/>
          <w:szCs w:val="24"/>
        </w:rPr>
        <w:t>to</w:t>
      </w:r>
      <w:r w:rsidRPr="00BF7F07">
        <w:rPr>
          <w:spacing w:val="-14"/>
          <w:sz w:val="24"/>
          <w:szCs w:val="24"/>
        </w:rPr>
        <w:t xml:space="preserve"> </w:t>
      </w:r>
      <w:r w:rsidRPr="00BF7F07">
        <w:rPr>
          <w:sz w:val="24"/>
          <w:szCs w:val="24"/>
        </w:rPr>
        <w:t>the</w:t>
      </w:r>
      <w:r w:rsidRPr="00BF7F07">
        <w:rPr>
          <w:spacing w:val="-14"/>
          <w:sz w:val="24"/>
          <w:szCs w:val="24"/>
        </w:rPr>
        <w:t xml:space="preserve"> </w:t>
      </w:r>
      <w:r w:rsidRPr="00BF7F07">
        <w:rPr>
          <w:sz w:val="24"/>
          <w:szCs w:val="24"/>
        </w:rPr>
        <w:t>lowest</w:t>
      </w:r>
      <w:r w:rsidRPr="00BF7F07">
        <w:rPr>
          <w:spacing w:val="-13"/>
          <w:sz w:val="24"/>
          <w:szCs w:val="24"/>
        </w:rPr>
        <w:t xml:space="preserve"> </w:t>
      </w:r>
      <w:r w:rsidRPr="00BF7F07">
        <w:rPr>
          <w:sz w:val="24"/>
          <w:szCs w:val="24"/>
        </w:rPr>
        <w:t>at</w:t>
      </w:r>
      <w:r w:rsidRPr="00BF7F07">
        <w:rPr>
          <w:spacing w:val="-14"/>
          <w:sz w:val="24"/>
          <w:szCs w:val="24"/>
        </w:rPr>
        <w:t xml:space="preserve"> </w:t>
      </w:r>
      <w:r w:rsidRPr="00BF7F07">
        <w:rPr>
          <w:sz w:val="24"/>
          <w:szCs w:val="24"/>
        </w:rPr>
        <w:t>T0,</w:t>
      </w:r>
      <w:r w:rsidRPr="00BF7F07">
        <w:rPr>
          <w:spacing w:val="-14"/>
          <w:sz w:val="24"/>
          <w:szCs w:val="24"/>
        </w:rPr>
        <w:t xml:space="preserve"> </w:t>
      </w:r>
      <w:r w:rsidRPr="00BF7F07">
        <w:rPr>
          <w:sz w:val="24"/>
          <w:szCs w:val="24"/>
        </w:rPr>
        <w:t>which</w:t>
      </w:r>
      <w:r w:rsidRPr="00BF7F07">
        <w:rPr>
          <w:spacing w:val="-14"/>
          <w:sz w:val="24"/>
          <w:szCs w:val="24"/>
        </w:rPr>
        <w:t xml:space="preserve"> </w:t>
      </w:r>
      <w:r w:rsidRPr="00BF7F07">
        <w:rPr>
          <w:sz w:val="24"/>
          <w:szCs w:val="24"/>
        </w:rPr>
        <w:t>was</w:t>
      </w:r>
      <w:r w:rsidRPr="00BF7F07">
        <w:rPr>
          <w:spacing w:val="-13"/>
          <w:sz w:val="24"/>
          <w:szCs w:val="24"/>
        </w:rPr>
        <w:t xml:space="preserve"> </w:t>
      </w:r>
      <w:r w:rsidRPr="00BF7F07">
        <w:rPr>
          <w:sz w:val="24"/>
          <w:szCs w:val="24"/>
        </w:rPr>
        <w:t>31.07</w:t>
      </w:r>
      <w:r w:rsidRPr="00BF7F07">
        <w:rPr>
          <w:spacing w:val="-14"/>
          <w:sz w:val="24"/>
          <w:szCs w:val="24"/>
        </w:rPr>
        <w:t xml:space="preserve"> </w:t>
      </w:r>
      <w:r w:rsidRPr="00BF7F07">
        <w:rPr>
          <w:sz w:val="24"/>
          <w:szCs w:val="24"/>
        </w:rPr>
        <w:t>cm.</w:t>
      </w:r>
      <w:r w:rsidRPr="00BF7F07">
        <w:rPr>
          <w:spacing w:val="-14"/>
          <w:sz w:val="24"/>
          <w:szCs w:val="24"/>
        </w:rPr>
        <w:t xml:space="preserve"> </w:t>
      </w:r>
      <w:r w:rsidRPr="00BF7F07">
        <w:rPr>
          <w:sz w:val="24"/>
          <w:szCs w:val="24"/>
        </w:rPr>
        <w:t>Additionally,</w:t>
      </w:r>
      <w:r w:rsidRPr="00BF7F07">
        <w:rPr>
          <w:spacing w:val="-14"/>
          <w:sz w:val="24"/>
          <w:szCs w:val="24"/>
        </w:rPr>
        <w:t xml:space="preserve"> </w:t>
      </w:r>
      <w:r w:rsidRPr="00BF7F07">
        <w:rPr>
          <w:sz w:val="24"/>
          <w:szCs w:val="24"/>
        </w:rPr>
        <w:t>the</w:t>
      </w:r>
      <w:r w:rsidRPr="00BF7F07">
        <w:rPr>
          <w:spacing w:val="-13"/>
          <w:sz w:val="24"/>
          <w:szCs w:val="24"/>
        </w:rPr>
        <w:t xml:space="preserve"> </w:t>
      </w:r>
      <w:r w:rsidRPr="00BF7F07">
        <w:rPr>
          <w:sz w:val="24"/>
          <w:szCs w:val="24"/>
        </w:rPr>
        <w:t>leaf</w:t>
      </w:r>
      <w:r w:rsidRPr="00BF7F07">
        <w:rPr>
          <w:spacing w:val="-14"/>
          <w:sz w:val="24"/>
          <w:szCs w:val="24"/>
        </w:rPr>
        <w:t xml:space="preserve"> </w:t>
      </w:r>
      <w:r w:rsidRPr="00BF7F07">
        <w:rPr>
          <w:sz w:val="24"/>
          <w:szCs w:val="24"/>
        </w:rPr>
        <w:t>surface area was significantly enhanced, reaching up to 12.12 cm² at T3, indicating an improvement in photosynthetic</w:t>
      </w:r>
      <w:r w:rsidRPr="00BF7F07">
        <w:rPr>
          <w:spacing w:val="-11"/>
          <w:sz w:val="24"/>
          <w:szCs w:val="24"/>
        </w:rPr>
        <w:t xml:space="preserve"> </w:t>
      </w:r>
      <w:r w:rsidRPr="00BF7F07">
        <w:rPr>
          <w:sz w:val="24"/>
          <w:szCs w:val="24"/>
        </w:rPr>
        <w:t>capacity.</w:t>
      </w:r>
      <w:r w:rsidRPr="00BF7F07">
        <w:rPr>
          <w:spacing w:val="-9"/>
          <w:sz w:val="24"/>
          <w:szCs w:val="24"/>
        </w:rPr>
        <w:t xml:space="preserve"> </w:t>
      </w:r>
      <w:r w:rsidRPr="00BF7F07">
        <w:rPr>
          <w:sz w:val="24"/>
          <w:szCs w:val="24"/>
        </w:rPr>
        <w:t>Regarding</w:t>
      </w:r>
      <w:r w:rsidRPr="00BF7F07">
        <w:rPr>
          <w:spacing w:val="-9"/>
          <w:sz w:val="24"/>
          <w:szCs w:val="24"/>
        </w:rPr>
        <w:t xml:space="preserve"> </w:t>
      </w:r>
      <w:r w:rsidRPr="00BF7F07">
        <w:rPr>
          <w:sz w:val="24"/>
          <w:szCs w:val="24"/>
        </w:rPr>
        <w:t>yield</w:t>
      </w:r>
      <w:r w:rsidRPr="00BF7F07">
        <w:rPr>
          <w:spacing w:val="-9"/>
          <w:sz w:val="24"/>
          <w:szCs w:val="24"/>
        </w:rPr>
        <w:t xml:space="preserve"> </w:t>
      </w:r>
      <w:r w:rsidRPr="00BF7F07">
        <w:rPr>
          <w:sz w:val="24"/>
          <w:szCs w:val="24"/>
        </w:rPr>
        <w:t>parameters,</w:t>
      </w:r>
      <w:r w:rsidRPr="00BF7F07">
        <w:rPr>
          <w:spacing w:val="-8"/>
          <w:sz w:val="24"/>
          <w:szCs w:val="24"/>
        </w:rPr>
        <w:t xml:space="preserve"> </w:t>
      </w:r>
      <w:r w:rsidRPr="00BF7F07">
        <w:rPr>
          <w:sz w:val="24"/>
          <w:szCs w:val="24"/>
        </w:rPr>
        <w:t>the</w:t>
      </w:r>
      <w:r w:rsidRPr="00BF7F07">
        <w:rPr>
          <w:spacing w:val="-9"/>
          <w:sz w:val="24"/>
          <w:szCs w:val="24"/>
        </w:rPr>
        <w:t xml:space="preserve"> </w:t>
      </w:r>
      <w:r w:rsidRPr="00BF7F07">
        <w:rPr>
          <w:sz w:val="24"/>
          <w:szCs w:val="24"/>
        </w:rPr>
        <w:t>number</w:t>
      </w:r>
      <w:r w:rsidRPr="00BF7F07">
        <w:rPr>
          <w:spacing w:val="-10"/>
          <w:sz w:val="24"/>
          <w:szCs w:val="24"/>
        </w:rPr>
        <w:t xml:space="preserve"> </w:t>
      </w:r>
      <w:r w:rsidRPr="00BF7F07">
        <w:rPr>
          <w:sz w:val="24"/>
          <w:szCs w:val="24"/>
        </w:rPr>
        <w:t>of</w:t>
      </w:r>
      <w:r w:rsidRPr="00BF7F07">
        <w:rPr>
          <w:spacing w:val="-8"/>
          <w:sz w:val="24"/>
          <w:szCs w:val="24"/>
        </w:rPr>
        <w:t xml:space="preserve"> </w:t>
      </w:r>
      <w:r w:rsidRPr="00BF7F07">
        <w:rPr>
          <w:sz w:val="24"/>
          <w:szCs w:val="24"/>
        </w:rPr>
        <w:t>seeds</w:t>
      </w:r>
      <w:r w:rsidRPr="00BF7F07">
        <w:rPr>
          <w:spacing w:val="-9"/>
          <w:sz w:val="24"/>
          <w:szCs w:val="24"/>
        </w:rPr>
        <w:t xml:space="preserve"> </w:t>
      </w:r>
      <w:r w:rsidRPr="00BF7F07">
        <w:rPr>
          <w:sz w:val="24"/>
          <w:szCs w:val="24"/>
        </w:rPr>
        <w:t>per</w:t>
      </w:r>
      <w:r w:rsidRPr="00BF7F07">
        <w:rPr>
          <w:spacing w:val="-8"/>
          <w:sz w:val="24"/>
          <w:szCs w:val="24"/>
        </w:rPr>
        <w:t xml:space="preserve"> </w:t>
      </w:r>
      <w:r w:rsidRPr="00BF7F07">
        <w:rPr>
          <w:sz w:val="24"/>
          <w:szCs w:val="24"/>
        </w:rPr>
        <w:t>plant</w:t>
      </w:r>
      <w:r w:rsidRPr="00BF7F07">
        <w:rPr>
          <w:spacing w:val="-10"/>
          <w:sz w:val="24"/>
          <w:szCs w:val="24"/>
        </w:rPr>
        <w:t xml:space="preserve"> </w:t>
      </w:r>
      <w:r w:rsidRPr="00BF7F07">
        <w:rPr>
          <w:sz w:val="24"/>
          <w:szCs w:val="24"/>
        </w:rPr>
        <w:t>increased</w:t>
      </w:r>
      <w:r w:rsidRPr="00BF7F07">
        <w:rPr>
          <w:spacing w:val="-11"/>
          <w:sz w:val="24"/>
          <w:szCs w:val="24"/>
        </w:rPr>
        <w:t xml:space="preserve"> </w:t>
      </w:r>
      <w:r w:rsidRPr="00BF7F07">
        <w:rPr>
          <w:sz w:val="24"/>
          <w:szCs w:val="24"/>
        </w:rPr>
        <w:t xml:space="preserve">markedly </w:t>
      </w:r>
      <w:r w:rsidRPr="00BF7F07">
        <w:rPr>
          <w:position w:val="2"/>
          <w:sz w:val="24"/>
          <w:szCs w:val="24"/>
        </w:rPr>
        <w:t>with</w:t>
      </w:r>
      <w:r w:rsidRPr="00BF7F07">
        <w:rPr>
          <w:spacing w:val="-6"/>
          <w:position w:val="2"/>
          <w:sz w:val="24"/>
          <w:szCs w:val="24"/>
        </w:rPr>
        <w:t xml:space="preserve"> </w:t>
      </w:r>
      <w:r w:rsidRPr="00BF7F07">
        <w:rPr>
          <w:position w:val="2"/>
          <w:sz w:val="24"/>
          <w:szCs w:val="24"/>
        </w:rPr>
        <w:t>the</w:t>
      </w:r>
      <w:r w:rsidRPr="00BF7F07">
        <w:rPr>
          <w:spacing w:val="-6"/>
          <w:position w:val="2"/>
          <w:sz w:val="24"/>
          <w:szCs w:val="24"/>
        </w:rPr>
        <w:t xml:space="preserve"> </w:t>
      </w:r>
      <w:r w:rsidRPr="00BF7F07">
        <w:rPr>
          <w:position w:val="2"/>
          <w:sz w:val="24"/>
          <w:szCs w:val="24"/>
        </w:rPr>
        <w:t>application</w:t>
      </w:r>
      <w:r w:rsidRPr="00BF7F07">
        <w:rPr>
          <w:spacing w:val="-6"/>
          <w:position w:val="2"/>
          <w:sz w:val="24"/>
          <w:szCs w:val="24"/>
        </w:rPr>
        <w:t xml:space="preserve"> </w:t>
      </w:r>
      <w:r w:rsidRPr="00BF7F07">
        <w:rPr>
          <w:position w:val="2"/>
          <w:sz w:val="24"/>
          <w:szCs w:val="24"/>
        </w:rPr>
        <w:t>of</w:t>
      </w:r>
      <w:r w:rsidRPr="00BF7F07">
        <w:rPr>
          <w:spacing w:val="-4"/>
          <w:position w:val="2"/>
          <w:sz w:val="24"/>
          <w:szCs w:val="24"/>
        </w:rPr>
        <w:t xml:space="preserve"> </w:t>
      </w:r>
      <w:r w:rsidR="000C30FD" w:rsidRPr="00EF25C9">
        <w:rPr>
          <w:position w:val="2"/>
          <w:sz w:val="24"/>
          <w:szCs w:val="24"/>
        </w:rPr>
        <w:t>SiO</w:t>
      </w:r>
      <w:r w:rsidR="000C30FD" w:rsidRPr="000C30FD">
        <w:rPr>
          <w:sz w:val="24"/>
          <w:szCs w:val="24"/>
          <w:vertAlign w:val="subscript"/>
        </w:rPr>
        <w:t>2</w:t>
      </w:r>
      <w:r w:rsidR="000C30FD" w:rsidRPr="00EF25C9">
        <w:rPr>
          <w:spacing w:val="18"/>
          <w:sz w:val="24"/>
          <w:szCs w:val="24"/>
        </w:rPr>
        <w:t xml:space="preserve"> </w:t>
      </w:r>
      <w:r w:rsidRPr="00BF7F07">
        <w:rPr>
          <w:position w:val="2"/>
          <w:sz w:val="24"/>
          <w:szCs w:val="24"/>
        </w:rPr>
        <w:t>NPs,</w:t>
      </w:r>
      <w:r w:rsidRPr="00BF7F07">
        <w:rPr>
          <w:spacing w:val="-6"/>
          <w:position w:val="2"/>
          <w:sz w:val="24"/>
          <w:szCs w:val="24"/>
        </w:rPr>
        <w:t xml:space="preserve"> </w:t>
      </w:r>
      <w:r w:rsidRPr="00BF7F07">
        <w:rPr>
          <w:position w:val="2"/>
          <w:sz w:val="24"/>
          <w:szCs w:val="24"/>
        </w:rPr>
        <w:t>with</w:t>
      </w:r>
      <w:r w:rsidRPr="00BF7F07">
        <w:rPr>
          <w:spacing w:val="-11"/>
          <w:position w:val="2"/>
          <w:sz w:val="24"/>
          <w:szCs w:val="24"/>
        </w:rPr>
        <w:t xml:space="preserve"> </w:t>
      </w:r>
      <w:r w:rsidRPr="00BF7F07">
        <w:rPr>
          <w:position w:val="2"/>
          <w:sz w:val="24"/>
          <w:szCs w:val="24"/>
        </w:rPr>
        <w:t>T3</w:t>
      </w:r>
      <w:r w:rsidRPr="00BF7F07">
        <w:rPr>
          <w:spacing w:val="-7"/>
          <w:position w:val="2"/>
          <w:sz w:val="24"/>
          <w:szCs w:val="24"/>
        </w:rPr>
        <w:t xml:space="preserve"> </w:t>
      </w:r>
      <w:r w:rsidRPr="00BF7F07">
        <w:rPr>
          <w:position w:val="2"/>
          <w:sz w:val="24"/>
          <w:szCs w:val="24"/>
        </w:rPr>
        <w:t>producing</w:t>
      </w:r>
      <w:r w:rsidRPr="00BF7F07">
        <w:rPr>
          <w:spacing w:val="-6"/>
          <w:position w:val="2"/>
          <w:sz w:val="24"/>
          <w:szCs w:val="24"/>
        </w:rPr>
        <w:t xml:space="preserve"> </w:t>
      </w:r>
      <w:r w:rsidRPr="00BF7F07">
        <w:rPr>
          <w:position w:val="2"/>
          <w:sz w:val="24"/>
          <w:szCs w:val="24"/>
        </w:rPr>
        <w:t>the</w:t>
      </w:r>
      <w:r w:rsidRPr="00BF7F07">
        <w:rPr>
          <w:spacing w:val="-6"/>
          <w:position w:val="2"/>
          <w:sz w:val="24"/>
          <w:szCs w:val="24"/>
        </w:rPr>
        <w:t xml:space="preserve"> </w:t>
      </w:r>
      <w:r w:rsidRPr="00BF7F07">
        <w:rPr>
          <w:position w:val="2"/>
          <w:sz w:val="24"/>
          <w:szCs w:val="24"/>
        </w:rPr>
        <w:t>highest</w:t>
      </w:r>
      <w:r w:rsidRPr="00BF7F07">
        <w:rPr>
          <w:spacing w:val="-5"/>
          <w:position w:val="2"/>
          <w:sz w:val="24"/>
          <w:szCs w:val="24"/>
        </w:rPr>
        <w:t xml:space="preserve"> </w:t>
      </w:r>
      <w:r w:rsidRPr="00BF7F07">
        <w:rPr>
          <w:position w:val="2"/>
          <w:sz w:val="24"/>
          <w:szCs w:val="24"/>
        </w:rPr>
        <w:t>number</w:t>
      </w:r>
      <w:r w:rsidRPr="00BF7F07">
        <w:rPr>
          <w:spacing w:val="-5"/>
          <w:position w:val="2"/>
          <w:sz w:val="24"/>
          <w:szCs w:val="24"/>
        </w:rPr>
        <w:t xml:space="preserve"> </w:t>
      </w:r>
      <w:r w:rsidRPr="00BF7F07">
        <w:rPr>
          <w:position w:val="2"/>
          <w:sz w:val="24"/>
          <w:szCs w:val="24"/>
        </w:rPr>
        <w:t>of</w:t>
      </w:r>
      <w:r w:rsidRPr="00BF7F07">
        <w:rPr>
          <w:spacing w:val="-5"/>
          <w:position w:val="2"/>
          <w:sz w:val="24"/>
          <w:szCs w:val="24"/>
        </w:rPr>
        <w:t xml:space="preserve"> </w:t>
      </w:r>
      <w:r w:rsidRPr="00BF7F07">
        <w:rPr>
          <w:position w:val="2"/>
          <w:sz w:val="24"/>
          <w:szCs w:val="24"/>
        </w:rPr>
        <w:t>seeds</w:t>
      </w:r>
      <w:r w:rsidRPr="00BF7F07">
        <w:rPr>
          <w:spacing w:val="-6"/>
          <w:position w:val="2"/>
          <w:sz w:val="24"/>
          <w:szCs w:val="24"/>
        </w:rPr>
        <w:t xml:space="preserve"> </w:t>
      </w:r>
      <w:r w:rsidRPr="00BF7F07">
        <w:rPr>
          <w:position w:val="2"/>
          <w:sz w:val="24"/>
          <w:szCs w:val="24"/>
        </w:rPr>
        <w:t>at</w:t>
      </w:r>
      <w:r w:rsidRPr="00BF7F07">
        <w:rPr>
          <w:spacing w:val="-5"/>
          <w:position w:val="2"/>
          <w:sz w:val="24"/>
          <w:szCs w:val="24"/>
        </w:rPr>
        <w:t xml:space="preserve"> </w:t>
      </w:r>
      <w:r w:rsidRPr="00BF7F07">
        <w:rPr>
          <w:position w:val="2"/>
          <w:sz w:val="24"/>
          <w:szCs w:val="24"/>
        </w:rPr>
        <w:t>99.07,</w:t>
      </w:r>
      <w:r w:rsidRPr="00BF7F07">
        <w:rPr>
          <w:spacing w:val="-6"/>
          <w:position w:val="2"/>
          <w:sz w:val="24"/>
          <w:szCs w:val="24"/>
        </w:rPr>
        <w:t xml:space="preserve"> </w:t>
      </w:r>
      <w:r w:rsidRPr="00BF7F07">
        <w:rPr>
          <w:position w:val="2"/>
          <w:sz w:val="24"/>
          <w:szCs w:val="24"/>
        </w:rPr>
        <w:t>compared</w:t>
      </w:r>
      <w:r w:rsidRPr="00BF7F07">
        <w:rPr>
          <w:spacing w:val="-8"/>
          <w:position w:val="2"/>
          <w:sz w:val="24"/>
          <w:szCs w:val="24"/>
        </w:rPr>
        <w:t xml:space="preserve"> </w:t>
      </w:r>
      <w:r w:rsidRPr="00BF7F07">
        <w:rPr>
          <w:position w:val="2"/>
          <w:sz w:val="24"/>
          <w:szCs w:val="24"/>
        </w:rPr>
        <w:t>to</w:t>
      </w:r>
      <w:r w:rsidR="00A97F06">
        <w:rPr>
          <w:position w:val="2"/>
          <w:sz w:val="24"/>
          <w:szCs w:val="24"/>
        </w:rPr>
        <w:t xml:space="preserve"> </w:t>
      </w:r>
      <w:r w:rsidRPr="00BF7F07">
        <w:rPr>
          <w:position w:val="2"/>
          <w:sz w:val="24"/>
          <w:szCs w:val="24"/>
        </w:rPr>
        <w:t xml:space="preserve">34.8 at T0. Furthermore, biological yields also improved significantly with </w:t>
      </w:r>
      <w:r w:rsidR="000C30FD" w:rsidRPr="00EF25C9">
        <w:rPr>
          <w:position w:val="2"/>
          <w:sz w:val="24"/>
          <w:szCs w:val="24"/>
        </w:rPr>
        <w:t>SiO</w:t>
      </w:r>
      <w:r w:rsidR="000C30FD" w:rsidRPr="000C30FD">
        <w:rPr>
          <w:sz w:val="24"/>
          <w:szCs w:val="24"/>
          <w:vertAlign w:val="subscript"/>
        </w:rPr>
        <w:t>2</w:t>
      </w:r>
      <w:r w:rsidR="000C30FD" w:rsidRPr="00EF25C9">
        <w:rPr>
          <w:spacing w:val="18"/>
          <w:sz w:val="24"/>
          <w:szCs w:val="24"/>
        </w:rPr>
        <w:t xml:space="preserve"> </w:t>
      </w:r>
      <w:r w:rsidRPr="00BF7F07">
        <w:rPr>
          <w:position w:val="2"/>
          <w:sz w:val="24"/>
          <w:szCs w:val="24"/>
        </w:rPr>
        <w:t>NP treatments, particularly</w:t>
      </w:r>
      <w:r w:rsidRPr="00BF7F07">
        <w:rPr>
          <w:spacing w:val="-7"/>
          <w:position w:val="2"/>
          <w:sz w:val="24"/>
          <w:szCs w:val="24"/>
        </w:rPr>
        <w:t xml:space="preserve"> </w:t>
      </w:r>
      <w:r w:rsidRPr="00BF7F07">
        <w:rPr>
          <w:position w:val="2"/>
          <w:sz w:val="24"/>
          <w:szCs w:val="24"/>
        </w:rPr>
        <w:t>at</w:t>
      </w:r>
      <w:r w:rsidRPr="00BF7F07">
        <w:rPr>
          <w:spacing w:val="-9"/>
          <w:position w:val="2"/>
          <w:sz w:val="24"/>
          <w:szCs w:val="24"/>
        </w:rPr>
        <w:t xml:space="preserve"> </w:t>
      </w:r>
      <w:r w:rsidRPr="00BF7F07">
        <w:rPr>
          <w:position w:val="2"/>
          <w:sz w:val="24"/>
          <w:szCs w:val="24"/>
        </w:rPr>
        <w:t>T3,</w:t>
      </w:r>
      <w:r w:rsidRPr="00BF7F07">
        <w:rPr>
          <w:spacing w:val="-5"/>
          <w:position w:val="2"/>
          <w:sz w:val="24"/>
          <w:szCs w:val="24"/>
        </w:rPr>
        <w:t xml:space="preserve"> </w:t>
      </w:r>
      <w:r w:rsidRPr="00BF7F07">
        <w:rPr>
          <w:position w:val="2"/>
          <w:sz w:val="24"/>
          <w:szCs w:val="24"/>
        </w:rPr>
        <w:t>indicating</w:t>
      </w:r>
      <w:r w:rsidRPr="00BF7F07">
        <w:rPr>
          <w:spacing w:val="-5"/>
          <w:position w:val="2"/>
          <w:sz w:val="24"/>
          <w:szCs w:val="24"/>
        </w:rPr>
        <w:t xml:space="preserve"> </w:t>
      </w:r>
      <w:r w:rsidRPr="00BF7F07">
        <w:rPr>
          <w:position w:val="2"/>
          <w:sz w:val="24"/>
          <w:szCs w:val="24"/>
        </w:rPr>
        <w:t>enhanced</w:t>
      </w:r>
      <w:r w:rsidRPr="00BF7F07">
        <w:rPr>
          <w:spacing w:val="-7"/>
          <w:position w:val="2"/>
          <w:sz w:val="24"/>
          <w:szCs w:val="24"/>
        </w:rPr>
        <w:t xml:space="preserve"> </w:t>
      </w:r>
      <w:r w:rsidRPr="00BF7F07">
        <w:rPr>
          <w:position w:val="2"/>
          <w:sz w:val="24"/>
          <w:szCs w:val="24"/>
        </w:rPr>
        <w:t>productivity</w:t>
      </w:r>
      <w:r w:rsidRPr="00BF7F07">
        <w:rPr>
          <w:spacing w:val="-7"/>
          <w:position w:val="2"/>
          <w:sz w:val="24"/>
          <w:szCs w:val="24"/>
        </w:rPr>
        <w:t xml:space="preserve"> </w:t>
      </w:r>
      <w:r w:rsidRPr="00BF7F07">
        <w:rPr>
          <w:position w:val="2"/>
          <w:sz w:val="24"/>
          <w:szCs w:val="24"/>
        </w:rPr>
        <w:t>and</w:t>
      </w:r>
      <w:r w:rsidRPr="00BF7F07">
        <w:rPr>
          <w:spacing w:val="-5"/>
          <w:position w:val="2"/>
          <w:sz w:val="24"/>
          <w:szCs w:val="24"/>
        </w:rPr>
        <w:t xml:space="preserve"> </w:t>
      </w:r>
      <w:r w:rsidRPr="00BF7F07">
        <w:rPr>
          <w:position w:val="2"/>
          <w:sz w:val="24"/>
          <w:szCs w:val="24"/>
        </w:rPr>
        <w:t>biomass.</w:t>
      </w:r>
      <w:r w:rsidRPr="00BF7F07">
        <w:rPr>
          <w:spacing w:val="-10"/>
          <w:position w:val="2"/>
          <w:sz w:val="24"/>
          <w:szCs w:val="24"/>
        </w:rPr>
        <w:t xml:space="preserve"> </w:t>
      </w:r>
      <w:r w:rsidRPr="00BF7F07">
        <w:rPr>
          <w:position w:val="2"/>
          <w:sz w:val="24"/>
          <w:szCs w:val="24"/>
        </w:rPr>
        <w:t>The</w:t>
      </w:r>
      <w:r w:rsidRPr="00BF7F07">
        <w:rPr>
          <w:spacing w:val="-7"/>
          <w:position w:val="2"/>
          <w:sz w:val="24"/>
          <w:szCs w:val="24"/>
        </w:rPr>
        <w:t xml:space="preserve"> </w:t>
      </w:r>
      <w:r w:rsidRPr="00BF7F07">
        <w:rPr>
          <w:position w:val="2"/>
          <w:sz w:val="24"/>
          <w:szCs w:val="24"/>
        </w:rPr>
        <w:t>harvest</w:t>
      </w:r>
      <w:r w:rsidRPr="00BF7F07">
        <w:rPr>
          <w:spacing w:val="-4"/>
          <w:position w:val="2"/>
          <w:sz w:val="24"/>
          <w:szCs w:val="24"/>
        </w:rPr>
        <w:t xml:space="preserve"> </w:t>
      </w:r>
      <w:r w:rsidRPr="00BF7F07">
        <w:rPr>
          <w:position w:val="2"/>
          <w:sz w:val="24"/>
          <w:szCs w:val="24"/>
        </w:rPr>
        <w:t>index</w:t>
      </w:r>
      <w:r w:rsidRPr="00BF7F07">
        <w:rPr>
          <w:spacing w:val="-5"/>
          <w:position w:val="2"/>
          <w:sz w:val="24"/>
          <w:szCs w:val="24"/>
        </w:rPr>
        <w:t xml:space="preserve"> </w:t>
      </w:r>
      <w:r w:rsidRPr="00BF7F07">
        <w:rPr>
          <w:position w:val="2"/>
          <w:sz w:val="24"/>
          <w:szCs w:val="24"/>
        </w:rPr>
        <w:t>was</w:t>
      </w:r>
      <w:r w:rsidRPr="00BF7F07">
        <w:rPr>
          <w:spacing w:val="-4"/>
          <w:position w:val="2"/>
          <w:sz w:val="24"/>
          <w:szCs w:val="24"/>
        </w:rPr>
        <w:t xml:space="preserve"> </w:t>
      </w:r>
      <w:r w:rsidRPr="00BF7F07">
        <w:rPr>
          <w:position w:val="2"/>
          <w:sz w:val="24"/>
          <w:szCs w:val="24"/>
        </w:rPr>
        <w:t>higher</w:t>
      </w:r>
      <w:r w:rsidRPr="00BF7F07">
        <w:rPr>
          <w:spacing w:val="-6"/>
          <w:position w:val="2"/>
          <w:sz w:val="24"/>
          <w:szCs w:val="24"/>
        </w:rPr>
        <w:t xml:space="preserve"> </w:t>
      </w:r>
      <w:r w:rsidRPr="00BF7F07">
        <w:rPr>
          <w:position w:val="2"/>
          <w:sz w:val="24"/>
          <w:szCs w:val="24"/>
        </w:rPr>
        <w:t xml:space="preserve">in </w:t>
      </w:r>
      <w:r w:rsidR="000C30FD" w:rsidRPr="00EF25C9">
        <w:rPr>
          <w:position w:val="2"/>
          <w:sz w:val="24"/>
          <w:szCs w:val="24"/>
        </w:rPr>
        <w:t>SiO</w:t>
      </w:r>
      <w:r w:rsidR="000C30FD" w:rsidRPr="000C30FD">
        <w:rPr>
          <w:sz w:val="24"/>
          <w:szCs w:val="24"/>
          <w:vertAlign w:val="subscript"/>
        </w:rPr>
        <w:t>2</w:t>
      </w:r>
      <w:r w:rsidR="000C30FD" w:rsidRPr="00EF25C9">
        <w:rPr>
          <w:spacing w:val="18"/>
          <w:sz w:val="24"/>
          <w:szCs w:val="24"/>
        </w:rPr>
        <w:t xml:space="preserve"> </w:t>
      </w:r>
      <w:r w:rsidRPr="00BF7F07">
        <w:rPr>
          <w:sz w:val="24"/>
          <w:szCs w:val="24"/>
        </w:rPr>
        <w:t>NP treated plants, suggesting a better allocation of resources towards seed production.</w:t>
      </w:r>
    </w:p>
    <w:p w14:paraId="44E1EBF6" w14:textId="77777777" w:rsidR="00BF7F07" w:rsidRPr="00BF7F07" w:rsidRDefault="00BF7F07" w:rsidP="00BF7F07">
      <w:pPr>
        <w:spacing w:line="360" w:lineRule="auto"/>
        <w:jc w:val="both"/>
        <w:rPr>
          <w:sz w:val="24"/>
          <w:szCs w:val="24"/>
        </w:rPr>
      </w:pPr>
    </w:p>
    <w:p w14:paraId="566B07AC" w14:textId="0DA48093" w:rsidR="00BF7F07" w:rsidRDefault="00BF7F07" w:rsidP="00BF7F07">
      <w:pPr>
        <w:spacing w:line="360" w:lineRule="auto"/>
        <w:jc w:val="both"/>
        <w:rPr>
          <w:b/>
          <w:bCs/>
          <w:sz w:val="24"/>
          <w:szCs w:val="24"/>
        </w:rPr>
      </w:pPr>
    </w:p>
    <w:p w14:paraId="7AE52D64" w14:textId="450B3E31" w:rsidR="003F4DB8" w:rsidRDefault="003F4DB8" w:rsidP="00BF7F07">
      <w:pPr>
        <w:spacing w:line="360" w:lineRule="auto"/>
        <w:jc w:val="both"/>
        <w:rPr>
          <w:sz w:val="24"/>
          <w:szCs w:val="24"/>
        </w:rPr>
      </w:pPr>
    </w:p>
    <w:p w14:paraId="5B5DAC66" w14:textId="33ABB3A6" w:rsidR="003F4DB8" w:rsidRDefault="003F4DB8" w:rsidP="00BF7F07">
      <w:pPr>
        <w:spacing w:line="360" w:lineRule="auto"/>
        <w:jc w:val="both"/>
        <w:rPr>
          <w:sz w:val="24"/>
          <w:szCs w:val="24"/>
        </w:rPr>
      </w:pPr>
    </w:p>
    <w:p w14:paraId="6624F425" w14:textId="77777777" w:rsidR="0003121E" w:rsidRPr="00046C34" w:rsidRDefault="0003121E" w:rsidP="0003121E">
      <w:pPr>
        <w:rPr>
          <w:rFonts w:ascii="Calibri" w:eastAsia="Calibri" w:hAnsi="Calibri"/>
          <w:kern w:val="2"/>
          <w:highlight w:val="yellow"/>
        </w:rPr>
      </w:pPr>
      <w:r w:rsidRPr="00046C34">
        <w:rPr>
          <w:rFonts w:ascii="Calibri" w:eastAsia="Calibri" w:hAnsi="Calibri"/>
          <w:kern w:val="2"/>
          <w:highlight w:val="yellow"/>
        </w:rPr>
        <w:t>Disclaimer (Artificial intelligence)</w:t>
      </w:r>
    </w:p>
    <w:p w14:paraId="32B71D5D" w14:textId="77777777" w:rsidR="0003121E" w:rsidRPr="00046C34" w:rsidRDefault="0003121E" w:rsidP="0003121E">
      <w:pPr>
        <w:rPr>
          <w:rFonts w:ascii="Calibri" w:eastAsia="Calibri" w:hAnsi="Calibri"/>
          <w:kern w:val="2"/>
          <w:highlight w:val="yellow"/>
        </w:rPr>
      </w:pPr>
      <w:r w:rsidRPr="00046C34">
        <w:rPr>
          <w:rFonts w:ascii="Calibri" w:eastAsia="Calibri" w:hAnsi="Calibri"/>
          <w:kern w:val="2"/>
          <w:highlight w:val="yellow"/>
        </w:rPr>
        <w:t xml:space="preserve">Option 1: </w:t>
      </w:r>
    </w:p>
    <w:p w14:paraId="35EE3E2B" w14:textId="77777777" w:rsidR="0003121E" w:rsidRPr="00046C34" w:rsidRDefault="0003121E" w:rsidP="0003121E">
      <w:pPr>
        <w:rPr>
          <w:rFonts w:ascii="Calibri" w:eastAsia="Calibri" w:hAnsi="Calibri"/>
          <w:kern w:val="2"/>
          <w:highlight w:val="yellow"/>
        </w:rPr>
      </w:pPr>
      <w:r w:rsidRPr="00046C34">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FD3D91B" w14:textId="77777777" w:rsidR="0003121E" w:rsidRPr="00046C34" w:rsidRDefault="0003121E" w:rsidP="0003121E">
      <w:pPr>
        <w:rPr>
          <w:rFonts w:ascii="Calibri" w:eastAsia="Calibri" w:hAnsi="Calibri"/>
          <w:kern w:val="2"/>
          <w:highlight w:val="yellow"/>
        </w:rPr>
      </w:pPr>
      <w:r w:rsidRPr="00046C34">
        <w:rPr>
          <w:rFonts w:ascii="Calibri" w:eastAsia="Calibri" w:hAnsi="Calibri"/>
          <w:kern w:val="2"/>
          <w:highlight w:val="yellow"/>
        </w:rPr>
        <w:t xml:space="preserve">Option 2: </w:t>
      </w:r>
    </w:p>
    <w:p w14:paraId="4D3CA059" w14:textId="77777777" w:rsidR="0003121E" w:rsidRPr="00046C34" w:rsidRDefault="0003121E" w:rsidP="0003121E">
      <w:pPr>
        <w:rPr>
          <w:rFonts w:ascii="Calibri" w:eastAsia="Calibri" w:hAnsi="Calibri"/>
          <w:kern w:val="2"/>
          <w:highlight w:val="yellow"/>
        </w:rPr>
      </w:pPr>
      <w:r w:rsidRPr="00046C34">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E0515F" w14:textId="77777777" w:rsidR="0003121E" w:rsidRPr="00046C34" w:rsidRDefault="0003121E" w:rsidP="0003121E">
      <w:pPr>
        <w:rPr>
          <w:rFonts w:ascii="Calibri" w:eastAsia="Calibri" w:hAnsi="Calibri"/>
          <w:kern w:val="2"/>
          <w:highlight w:val="yellow"/>
        </w:rPr>
      </w:pPr>
      <w:r w:rsidRPr="00046C34">
        <w:rPr>
          <w:rFonts w:ascii="Calibri" w:eastAsia="Calibri" w:hAnsi="Calibri"/>
          <w:kern w:val="2"/>
          <w:highlight w:val="yellow"/>
        </w:rPr>
        <w:t>Details of the AI usage are given below:</w:t>
      </w:r>
    </w:p>
    <w:p w14:paraId="1D9E7797" w14:textId="77777777" w:rsidR="0003121E" w:rsidRPr="00046C34" w:rsidRDefault="0003121E" w:rsidP="0003121E">
      <w:pPr>
        <w:rPr>
          <w:rFonts w:ascii="Calibri" w:eastAsia="Calibri" w:hAnsi="Calibri"/>
          <w:kern w:val="2"/>
          <w:highlight w:val="yellow"/>
        </w:rPr>
      </w:pPr>
      <w:r w:rsidRPr="00046C34">
        <w:rPr>
          <w:rFonts w:ascii="Calibri" w:eastAsia="Calibri" w:hAnsi="Calibri"/>
          <w:kern w:val="2"/>
          <w:highlight w:val="yellow"/>
        </w:rPr>
        <w:t>1.</w:t>
      </w:r>
    </w:p>
    <w:p w14:paraId="635E99AB" w14:textId="77777777" w:rsidR="0003121E" w:rsidRPr="00046C34" w:rsidRDefault="0003121E" w:rsidP="0003121E">
      <w:pPr>
        <w:rPr>
          <w:rFonts w:ascii="Calibri" w:eastAsia="Calibri" w:hAnsi="Calibri"/>
          <w:kern w:val="2"/>
          <w:highlight w:val="yellow"/>
        </w:rPr>
      </w:pPr>
      <w:r w:rsidRPr="00046C34">
        <w:rPr>
          <w:rFonts w:ascii="Calibri" w:eastAsia="Calibri" w:hAnsi="Calibri"/>
          <w:kern w:val="2"/>
          <w:highlight w:val="yellow"/>
        </w:rPr>
        <w:t>2.</w:t>
      </w:r>
    </w:p>
    <w:p w14:paraId="3F3A2FB4" w14:textId="77777777" w:rsidR="0003121E" w:rsidRPr="00046C34" w:rsidRDefault="0003121E" w:rsidP="0003121E">
      <w:pPr>
        <w:rPr>
          <w:rFonts w:ascii="Calibri" w:eastAsia="Calibri" w:hAnsi="Calibri"/>
          <w:kern w:val="2"/>
        </w:rPr>
      </w:pPr>
      <w:r w:rsidRPr="00046C34">
        <w:rPr>
          <w:rFonts w:ascii="Calibri" w:eastAsia="Calibri" w:hAnsi="Calibri"/>
          <w:kern w:val="2"/>
          <w:highlight w:val="yellow"/>
        </w:rPr>
        <w:t>3.</w:t>
      </w:r>
    </w:p>
    <w:p w14:paraId="5D17C50A" w14:textId="73EEF363" w:rsidR="003F4DB8" w:rsidRDefault="003F4DB8" w:rsidP="00BF7F07">
      <w:pPr>
        <w:spacing w:line="360" w:lineRule="auto"/>
        <w:jc w:val="both"/>
        <w:rPr>
          <w:sz w:val="24"/>
          <w:szCs w:val="24"/>
        </w:rPr>
      </w:pPr>
    </w:p>
    <w:p w14:paraId="30FC063E" w14:textId="4F8833F1" w:rsidR="003F4DB8" w:rsidRDefault="003F4DB8" w:rsidP="00BF7F07">
      <w:pPr>
        <w:spacing w:line="360" w:lineRule="auto"/>
        <w:jc w:val="both"/>
        <w:rPr>
          <w:sz w:val="24"/>
          <w:szCs w:val="24"/>
        </w:rPr>
      </w:pPr>
    </w:p>
    <w:p w14:paraId="373D7FF7" w14:textId="77777777" w:rsidR="003F4DB8" w:rsidRPr="00BF7F07" w:rsidRDefault="003F4DB8" w:rsidP="00BF7F07">
      <w:pPr>
        <w:spacing w:line="360" w:lineRule="auto"/>
        <w:jc w:val="both"/>
        <w:rPr>
          <w:sz w:val="24"/>
          <w:szCs w:val="24"/>
        </w:rPr>
      </w:pPr>
    </w:p>
    <w:p w14:paraId="6312306B" w14:textId="77777777" w:rsidR="00BF7F07" w:rsidRPr="00BF7F07" w:rsidRDefault="00BF7F07" w:rsidP="00BF7F07">
      <w:pPr>
        <w:spacing w:line="360" w:lineRule="auto"/>
        <w:jc w:val="both"/>
        <w:rPr>
          <w:b/>
          <w:bCs/>
          <w:sz w:val="24"/>
          <w:szCs w:val="24"/>
        </w:rPr>
      </w:pPr>
      <w:r w:rsidRPr="00BF7F07">
        <w:rPr>
          <w:b/>
          <w:bCs/>
          <w:sz w:val="24"/>
          <w:szCs w:val="24"/>
        </w:rPr>
        <w:t>REFERENCES</w:t>
      </w:r>
    </w:p>
    <w:p w14:paraId="713DEDB5" w14:textId="71AA5E67" w:rsidR="004159B0" w:rsidRPr="00743569" w:rsidRDefault="004159B0" w:rsidP="00064F3E">
      <w:pPr>
        <w:pStyle w:val="ListParagraph"/>
        <w:numPr>
          <w:ilvl w:val="0"/>
          <w:numId w:val="3"/>
        </w:numPr>
        <w:spacing w:line="360" w:lineRule="auto"/>
        <w:jc w:val="both"/>
        <w:rPr>
          <w:sz w:val="24"/>
          <w:szCs w:val="24"/>
          <w:highlight w:val="green"/>
        </w:rPr>
      </w:pPr>
      <w:r w:rsidRPr="00743569">
        <w:rPr>
          <w:color w:val="222222"/>
          <w:sz w:val="24"/>
          <w:szCs w:val="24"/>
          <w:highlight w:val="green"/>
          <w:shd w:val="clear" w:color="auto" w:fill="FFFFFF"/>
        </w:rPr>
        <w:t>Ali, S., Rizwan, M., Hussain, A., ur Rehman, M. Z., Ali, B., Yousaf, B., ... &amp; Ahmad, P. (2019). Silicon nanoparticles enhanced the growth and reduced the cadmium accumulation in grains of wheat (</w:t>
      </w:r>
      <w:r w:rsidRPr="00743569">
        <w:rPr>
          <w:i/>
          <w:iCs/>
          <w:color w:val="222222"/>
          <w:sz w:val="24"/>
          <w:szCs w:val="24"/>
          <w:highlight w:val="green"/>
          <w:shd w:val="clear" w:color="auto" w:fill="FFFFFF"/>
        </w:rPr>
        <w:t>Triticum aestivum</w:t>
      </w:r>
      <w:r w:rsidRPr="00743569">
        <w:rPr>
          <w:color w:val="222222"/>
          <w:sz w:val="24"/>
          <w:szCs w:val="24"/>
          <w:highlight w:val="green"/>
          <w:shd w:val="clear" w:color="auto" w:fill="FFFFFF"/>
        </w:rPr>
        <w:t xml:space="preserve"> L.). </w:t>
      </w:r>
      <w:r w:rsidRPr="00743569">
        <w:rPr>
          <w:i/>
          <w:iCs/>
          <w:color w:val="222222"/>
          <w:sz w:val="24"/>
          <w:szCs w:val="24"/>
          <w:highlight w:val="green"/>
          <w:shd w:val="clear" w:color="auto" w:fill="FFFFFF"/>
        </w:rPr>
        <w:t>Plant Physiology and Biochemistry</w:t>
      </w:r>
      <w:r w:rsidRPr="00743569">
        <w:rPr>
          <w:color w:val="222222"/>
          <w:sz w:val="24"/>
          <w:szCs w:val="24"/>
          <w:highlight w:val="green"/>
          <w:shd w:val="clear" w:color="auto" w:fill="FFFFFF"/>
        </w:rPr>
        <w:t>, </w:t>
      </w:r>
      <w:r w:rsidRPr="00743569">
        <w:rPr>
          <w:i/>
          <w:iCs/>
          <w:color w:val="222222"/>
          <w:sz w:val="24"/>
          <w:szCs w:val="24"/>
          <w:highlight w:val="green"/>
          <w:shd w:val="clear" w:color="auto" w:fill="FFFFFF"/>
        </w:rPr>
        <w:t>140</w:t>
      </w:r>
      <w:r w:rsidRPr="00743569">
        <w:rPr>
          <w:color w:val="222222"/>
          <w:sz w:val="24"/>
          <w:szCs w:val="24"/>
          <w:highlight w:val="green"/>
          <w:shd w:val="clear" w:color="auto" w:fill="FFFFFF"/>
        </w:rPr>
        <w:t>, 1-8.</w:t>
      </w:r>
      <w:r w:rsidR="0009548D">
        <w:rPr>
          <w:color w:val="222222"/>
          <w:sz w:val="24"/>
          <w:szCs w:val="24"/>
          <w:highlight w:val="green"/>
          <w:shd w:val="clear" w:color="auto" w:fill="FFFFFF"/>
        </w:rPr>
        <w:t xml:space="preserve"> </w:t>
      </w:r>
    </w:p>
    <w:p w14:paraId="05B8DC82" w14:textId="7A97D718" w:rsidR="002E2EED" w:rsidRPr="00FA3A8E" w:rsidRDefault="00672307" w:rsidP="002E2EED">
      <w:pPr>
        <w:pStyle w:val="ListParagraph"/>
        <w:widowControl/>
        <w:numPr>
          <w:ilvl w:val="0"/>
          <w:numId w:val="3"/>
        </w:numPr>
        <w:autoSpaceDE/>
        <w:autoSpaceDN/>
        <w:spacing w:line="360" w:lineRule="auto"/>
        <w:jc w:val="both"/>
        <w:rPr>
          <w:sz w:val="24"/>
          <w:szCs w:val="24"/>
          <w:lang w:eastAsia="en-GB"/>
        </w:rPr>
      </w:pPr>
      <w:r w:rsidRPr="00182B03">
        <w:rPr>
          <w:color w:val="222222"/>
          <w:sz w:val="24"/>
          <w:szCs w:val="24"/>
          <w:highlight w:val="green"/>
          <w:shd w:val="clear" w:color="auto" w:fill="FFFFFF"/>
        </w:rPr>
        <w:lastRenderedPageBreak/>
        <w:t>Bhat, S., Nazir, M., Zargar, S. A., Naik, S., Dar, W. A., Bhat, B. A., ... &amp; Zargar, S. M. (2022). In-depth morphological assessment revealed significant genetic variability in common buckwheat (</w:t>
      </w:r>
      <w:r w:rsidRPr="00182B03">
        <w:rPr>
          <w:i/>
          <w:iCs/>
          <w:color w:val="222222"/>
          <w:sz w:val="24"/>
          <w:szCs w:val="24"/>
          <w:highlight w:val="green"/>
          <w:shd w:val="clear" w:color="auto" w:fill="FFFFFF"/>
        </w:rPr>
        <w:t>Fagopyrum esculentum</w:t>
      </w:r>
      <w:r w:rsidRPr="00182B03">
        <w:rPr>
          <w:color w:val="222222"/>
          <w:sz w:val="24"/>
          <w:szCs w:val="24"/>
          <w:highlight w:val="green"/>
          <w:shd w:val="clear" w:color="auto" w:fill="FFFFFF"/>
        </w:rPr>
        <w:t>) and tartary buckwheat (</w:t>
      </w:r>
      <w:r w:rsidRPr="00182B03">
        <w:rPr>
          <w:i/>
          <w:iCs/>
          <w:color w:val="222222"/>
          <w:sz w:val="24"/>
          <w:szCs w:val="24"/>
          <w:highlight w:val="green"/>
          <w:shd w:val="clear" w:color="auto" w:fill="FFFFFF"/>
        </w:rPr>
        <w:t>Fagopyrum tataricum</w:t>
      </w:r>
      <w:r w:rsidRPr="00182B03">
        <w:rPr>
          <w:color w:val="222222"/>
          <w:sz w:val="24"/>
          <w:szCs w:val="24"/>
          <w:highlight w:val="green"/>
          <w:shd w:val="clear" w:color="auto" w:fill="FFFFFF"/>
        </w:rPr>
        <w:t>) germplasm. </w:t>
      </w:r>
      <w:r w:rsidRPr="00182B03">
        <w:rPr>
          <w:i/>
          <w:iCs/>
          <w:color w:val="222222"/>
          <w:sz w:val="24"/>
          <w:szCs w:val="24"/>
          <w:highlight w:val="green"/>
          <w:shd w:val="clear" w:color="auto" w:fill="FFFFFF"/>
        </w:rPr>
        <w:t>Plant Genetic Resources</w:t>
      </w:r>
      <w:r w:rsidRPr="00182B03">
        <w:rPr>
          <w:color w:val="222222"/>
          <w:sz w:val="24"/>
          <w:szCs w:val="24"/>
          <w:highlight w:val="green"/>
          <w:shd w:val="clear" w:color="auto" w:fill="FFFFFF"/>
        </w:rPr>
        <w:t>, </w:t>
      </w:r>
      <w:r w:rsidRPr="00182B03">
        <w:rPr>
          <w:i/>
          <w:iCs/>
          <w:color w:val="222222"/>
          <w:sz w:val="24"/>
          <w:szCs w:val="24"/>
          <w:highlight w:val="green"/>
          <w:shd w:val="clear" w:color="auto" w:fill="FFFFFF"/>
        </w:rPr>
        <w:t>20</w:t>
      </w:r>
      <w:r w:rsidRPr="00182B03">
        <w:rPr>
          <w:color w:val="222222"/>
          <w:sz w:val="24"/>
          <w:szCs w:val="24"/>
          <w:highlight w:val="green"/>
          <w:shd w:val="clear" w:color="auto" w:fill="FFFFFF"/>
        </w:rPr>
        <w:t>(6), 417-424.</w:t>
      </w:r>
      <w:r w:rsidR="002E2EED" w:rsidRPr="00FA3A8E">
        <w:rPr>
          <w:color w:val="222222"/>
          <w:sz w:val="24"/>
          <w:szCs w:val="24"/>
          <w:shd w:val="clear" w:color="auto" w:fill="FFFFFF"/>
        </w:rPr>
        <w:t xml:space="preserve"> </w:t>
      </w:r>
      <w:r w:rsidR="002E2EED" w:rsidRPr="00FA3A8E">
        <w:rPr>
          <w:color w:val="333333"/>
          <w:sz w:val="24"/>
          <w:szCs w:val="24"/>
          <w:highlight w:val="yellow"/>
          <w:shd w:val="clear" w:color="auto" w:fill="F3F3F3"/>
        </w:rPr>
        <w:t>DOI: </w:t>
      </w:r>
      <w:hyperlink r:id="rId7" w:tgtFrame="_blank" w:history="1">
        <w:r w:rsidR="002E2EED" w:rsidRPr="00FA3A8E">
          <w:rPr>
            <w:rStyle w:val="text"/>
            <w:rFonts w:eastAsiaTheme="majorEastAsia"/>
            <w:color w:val="006FCA"/>
            <w:sz w:val="24"/>
            <w:szCs w:val="24"/>
            <w:highlight w:val="yellow"/>
            <w:u w:val="single"/>
            <w:shd w:val="clear" w:color="auto" w:fill="F3F3F3"/>
          </w:rPr>
          <w:t>https://doi.org/10.1017/S1479262123000321</w:t>
        </w:r>
      </w:hyperlink>
    </w:p>
    <w:p w14:paraId="251E5B0A" w14:textId="7E5C1BA9" w:rsidR="009F1CD6" w:rsidRPr="0039480E" w:rsidRDefault="009F1CD6" w:rsidP="00064F3E">
      <w:pPr>
        <w:pStyle w:val="ListParagraph"/>
        <w:numPr>
          <w:ilvl w:val="0"/>
          <w:numId w:val="3"/>
        </w:numPr>
        <w:spacing w:line="360" w:lineRule="auto"/>
        <w:jc w:val="both"/>
        <w:rPr>
          <w:sz w:val="24"/>
          <w:szCs w:val="24"/>
          <w:highlight w:val="green"/>
        </w:rPr>
      </w:pPr>
      <w:r w:rsidRPr="0039480E">
        <w:rPr>
          <w:color w:val="222222"/>
          <w:sz w:val="24"/>
          <w:szCs w:val="24"/>
          <w:highlight w:val="green"/>
          <w:shd w:val="clear" w:color="auto" w:fill="FFFFFF"/>
        </w:rPr>
        <w:t>Bhawna, N., Negi, V. S., Rana, S. K., Bhatt, I. D., Seshaiah, M., &amp; Nautiyal, S. (2024).  Role of Traditional Ecological Knowledge in Shaping Climate Resilient Villages in the Himalaya.</w:t>
      </w:r>
    </w:p>
    <w:p w14:paraId="2D92CA8F" w14:textId="0EB3DC7D" w:rsidR="00BF7F07" w:rsidRPr="00182B03" w:rsidRDefault="00BF7F07" w:rsidP="00064F3E">
      <w:pPr>
        <w:pStyle w:val="ListParagraph"/>
        <w:numPr>
          <w:ilvl w:val="0"/>
          <w:numId w:val="3"/>
        </w:numPr>
        <w:spacing w:line="360" w:lineRule="auto"/>
        <w:jc w:val="both"/>
        <w:rPr>
          <w:sz w:val="24"/>
          <w:szCs w:val="24"/>
          <w:highlight w:val="green"/>
        </w:rPr>
      </w:pPr>
      <w:r w:rsidRPr="00182B03">
        <w:rPr>
          <w:sz w:val="24"/>
          <w:szCs w:val="24"/>
          <w:highlight w:val="green"/>
        </w:rPr>
        <w:t>Bonafaccia, G., Marocchini, M., &amp; Kreft, I. (2003). Composition and technological properties of the flour and bran from common and tartary buckwheat. Food Chemistry, 80(1), 9-15.</w:t>
      </w:r>
    </w:p>
    <w:p w14:paraId="5FDE8B63" w14:textId="6BA34E75" w:rsidR="009F1CD6" w:rsidRPr="00D87139" w:rsidRDefault="009F1CD6" w:rsidP="00064F3E">
      <w:pPr>
        <w:pStyle w:val="ListParagraph"/>
        <w:numPr>
          <w:ilvl w:val="0"/>
          <w:numId w:val="3"/>
        </w:numPr>
        <w:spacing w:line="360" w:lineRule="auto"/>
        <w:jc w:val="both"/>
        <w:rPr>
          <w:sz w:val="24"/>
          <w:szCs w:val="24"/>
          <w:highlight w:val="green"/>
        </w:rPr>
      </w:pPr>
      <w:r w:rsidRPr="00D87139">
        <w:rPr>
          <w:color w:val="222222"/>
          <w:sz w:val="24"/>
          <w:szCs w:val="24"/>
          <w:highlight w:val="green"/>
          <w:shd w:val="clear" w:color="auto" w:fill="FFFFFF"/>
        </w:rPr>
        <w:t>Chourasiya, V. K., Nehra, A., Shukla, P. S., Singh, K. P., &amp; Singh, P. (2021). Impact of mesoporous nano-silica (SiO2) on seed germination and seedling growth of wheat, pea and mustard seed. </w:t>
      </w:r>
      <w:r w:rsidRPr="00D87139">
        <w:rPr>
          <w:i/>
          <w:iCs/>
          <w:color w:val="222222"/>
          <w:sz w:val="24"/>
          <w:szCs w:val="24"/>
          <w:highlight w:val="green"/>
          <w:shd w:val="clear" w:color="auto" w:fill="FFFFFF"/>
        </w:rPr>
        <w:t>Journal of Nanoscience and Nanotechnology</w:t>
      </w:r>
      <w:r w:rsidRPr="00D87139">
        <w:rPr>
          <w:color w:val="222222"/>
          <w:sz w:val="24"/>
          <w:szCs w:val="24"/>
          <w:highlight w:val="green"/>
          <w:shd w:val="clear" w:color="auto" w:fill="FFFFFF"/>
        </w:rPr>
        <w:t>, </w:t>
      </w:r>
      <w:r w:rsidRPr="00D87139">
        <w:rPr>
          <w:i/>
          <w:iCs/>
          <w:color w:val="222222"/>
          <w:sz w:val="24"/>
          <w:szCs w:val="24"/>
          <w:highlight w:val="green"/>
          <w:shd w:val="clear" w:color="auto" w:fill="FFFFFF"/>
        </w:rPr>
        <w:t>21</w:t>
      </w:r>
      <w:r w:rsidRPr="00D87139">
        <w:rPr>
          <w:color w:val="222222"/>
          <w:sz w:val="24"/>
          <w:szCs w:val="24"/>
          <w:highlight w:val="green"/>
          <w:shd w:val="clear" w:color="auto" w:fill="FFFFFF"/>
        </w:rPr>
        <w:t>(6), 3566-3572.</w:t>
      </w:r>
    </w:p>
    <w:p w14:paraId="7A9374ED" w14:textId="6C35013B" w:rsidR="00CB2506" w:rsidRPr="00AE13B9" w:rsidRDefault="00CB2506" w:rsidP="00064F3E">
      <w:pPr>
        <w:pStyle w:val="ListParagraph"/>
        <w:numPr>
          <w:ilvl w:val="0"/>
          <w:numId w:val="3"/>
        </w:numPr>
        <w:spacing w:line="360" w:lineRule="auto"/>
        <w:jc w:val="both"/>
        <w:rPr>
          <w:sz w:val="24"/>
          <w:szCs w:val="24"/>
          <w:highlight w:val="green"/>
        </w:rPr>
      </w:pPr>
      <w:r w:rsidRPr="00AE13B9">
        <w:rPr>
          <w:color w:val="222222"/>
          <w:sz w:val="24"/>
          <w:szCs w:val="24"/>
          <w:highlight w:val="green"/>
          <w:shd w:val="clear" w:color="auto" w:fill="FFFFFF"/>
        </w:rPr>
        <w:t>EL-BELTAGI, H. S., SHEHATA, W. F., AHMAD, A., HASSIM, M. F., &amp; HADID, M. L. (2023). Role of silica nanoparticles in enhancing drought tolerance of cereal crops. </w:t>
      </w:r>
      <w:r w:rsidRPr="00AE13B9">
        <w:rPr>
          <w:i/>
          <w:iCs/>
          <w:color w:val="222222"/>
          <w:sz w:val="24"/>
          <w:szCs w:val="24"/>
          <w:highlight w:val="green"/>
          <w:shd w:val="clear" w:color="auto" w:fill="FFFFFF"/>
        </w:rPr>
        <w:t>Notulae Botanicae Horti Agrobotanici Cluj-Napoca</w:t>
      </w:r>
      <w:r w:rsidRPr="00AE13B9">
        <w:rPr>
          <w:color w:val="222222"/>
          <w:sz w:val="24"/>
          <w:szCs w:val="24"/>
          <w:highlight w:val="green"/>
          <w:shd w:val="clear" w:color="auto" w:fill="FFFFFF"/>
        </w:rPr>
        <w:t>, </w:t>
      </w:r>
      <w:r w:rsidRPr="00AE13B9">
        <w:rPr>
          <w:i/>
          <w:iCs/>
          <w:color w:val="222222"/>
          <w:sz w:val="24"/>
          <w:szCs w:val="24"/>
          <w:highlight w:val="green"/>
          <w:shd w:val="clear" w:color="auto" w:fill="FFFFFF"/>
        </w:rPr>
        <w:t>51</w:t>
      </w:r>
      <w:r w:rsidRPr="00AE13B9">
        <w:rPr>
          <w:color w:val="222222"/>
          <w:sz w:val="24"/>
          <w:szCs w:val="24"/>
          <w:highlight w:val="green"/>
          <w:shd w:val="clear" w:color="auto" w:fill="FFFFFF"/>
        </w:rPr>
        <w:t>(4), 13480-13480.</w:t>
      </w:r>
    </w:p>
    <w:p w14:paraId="73719DCC" w14:textId="7EAE2A23" w:rsidR="00BF7F07" w:rsidRPr="00182B03" w:rsidRDefault="00BF7F07" w:rsidP="00064F3E">
      <w:pPr>
        <w:pStyle w:val="ListParagraph"/>
        <w:numPr>
          <w:ilvl w:val="0"/>
          <w:numId w:val="3"/>
        </w:numPr>
        <w:spacing w:line="360" w:lineRule="auto"/>
        <w:jc w:val="both"/>
        <w:rPr>
          <w:sz w:val="24"/>
          <w:szCs w:val="24"/>
          <w:highlight w:val="green"/>
        </w:rPr>
      </w:pPr>
      <w:r w:rsidRPr="00182B03">
        <w:rPr>
          <w:sz w:val="24"/>
          <w:szCs w:val="24"/>
          <w:highlight w:val="green"/>
        </w:rPr>
        <w:t>Epstein,</w:t>
      </w:r>
      <w:r w:rsidRPr="00182B03">
        <w:rPr>
          <w:spacing w:val="-3"/>
          <w:sz w:val="24"/>
          <w:szCs w:val="24"/>
          <w:highlight w:val="green"/>
        </w:rPr>
        <w:t xml:space="preserve"> </w:t>
      </w:r>
      <w:r w:rsidRPr="00182B03">
        <w:rPr>
          <w:sz w:val="24"/>
          <w:szCs w:val="24"/>
          <w:highlight w:val="green"/>
        </w:rPr>
        <w:t>E.</w:t>
      </w:r>
      <w:r w:rsidRPr="00182B03">
        <w:rPr>
          <w:spacing w:val="-6"/>
          <w:sz w:val="24"/>
          <w:szCs w:val="24"/>
          <w:highlight w:val="green"/>
        </w:rPr>
        <w:t xml:space="preserve"> </w:t>
      </w:r>
      <w:r w:rsidRPr="00182B03">
        <w:rPr>
          <w:sz w:val="24"/>
          <w:szCs w:val="24"/>
          <w:highlight w:val="green"/>
        </w:rPr>
        <w:t>(1999).</w:t>
      </w:r>
      <w:r w:rsidRPr="00182B03">
        <w:rPr>
          <w:spacing w:val="-3"/>
          <w:sz w:val="24"/>
          <w:szCs w:val="24"/>
          <w:highlight w:val="green"/>
        </w:rPr>
        <w:t xml:space="preserve"> </w:t>
      </w:r>
      <w:r w:rsidRPr="00182B03">
        <w:rPr>
          <w:sz w:val="24"/>
          <w:szCs w:val="24"/>
          <w:highlight w:val="green"/>
        </w:rPr>
        <w:t>Silicon.</w:t>
      </w:r>
      <w:r w:rsidRPr="00182B03">
        <w:rPr>
          <w:spacing w:val="-8"/>
          <w:sz w:val="24"/>
          <w:szCs w:val="24"/>
          <w:highlight w:val="green"/>
        </w:rPr>
        <w:t xml:space="preserve"> </w:t>
      </w:r>
      <w:r w:rsidRPr="00182B03">
        <w:rPr>
          <w:sz w:val="24"/>
          <w:szCs w:val="24"/>
          <w:highlight w:val="green"/>
        </w:rPr>
        <w:t>Annual Review</w:t>
      </w:r>
      <w:r w:rsidRPr="00182B03">
        <w:rPr>
          <w:spacing w:val="-3"/>
          <w:sz w:val="24"/>
          <w:szCs w:val="24"/>
          <w:highlight w:val="green"/>
        </w:rPr>
        <w:t xml:space="preserve"> </w:t>
      </w:r>
      <w:r w:rsidRPr="00182B03">
        <w:rPr>
          <w:sz w:val="24"/>
          <w:szCs w:val="24"/>
          <w:highlight w:val="green"/>
        </w:rPr>
        <w:t>of</w:t>
      </w:r>
      <w:r w:rsidRPr="00182B03">
        <w:rPr>
          <w:spacing w:val="-3"/>
          <w:sz w:val="24"/>
          <w:szCs w:val="24"/>
          <w:highlight w:val="green"/>
        </w:rPr>
        <w:t xml:space="preserve"> </w:t>
      </w:r>
      <w:r w:rsidRPr="00182B03">
        <w:rPr>
          <w:sz w:val="24"/>
          <w:szCs w:val="24"/>
          <w:highlight w:val="green"/>
        </w:rPr>
        <w:t>Plant Biology,</w:t>
      </w:r>
      <w:r w:rsidRPr="00182B03">
        <w:rPr>
          <w:spacing w:val="-6"/>
          <w:sz w:val="24"/>
          <w:szCs w:val="24"/>
          <w:highlight w:val="green"/>
        </w:rPr>
        <w:t xml:space="preserve"> </w:t>
      </w:r>
      <w:r w:rsidRPr="00182B03">
        <w:rPr>
          <w:sz w:val="24"/>
          <w:szCs w:val="24"/>
          <w:highlight w:val="green"/>
        </w:rPr>
        <w:t>50(1), 641-</w:t>
      </w:r>
      <w:r w:rsidRPr="00182B03">
        <w:rPr>
          <w:spacing w:val="-4"/>
          <w:sz w:val="24"/>
          <w:szCs w:val="24"/>
          <w:highlight w:val="green"/>
        </w:rPr>
        <w:t>664.</w:t>
      </w:r>
    </w:p>
    <w:p w14:paraId="7D062F20" w14:textId="7B405C84" w:rsidR="00CC463E" w:rsidRPr="00182B03" w:rsidRDefault="00A32847" w:rsidP="00064F3E">
      <w:pPr>
        <w:pStyle w:val="ListParagraph"/>
        <w:numPr>
          <w:ilvl w:val="0"/>
          <w:numId w:val="3"/>
        </w:numPr>
        <w:spacing w:line="360" w:lineRule="auto"/>
        <w:jc w:val="both"/>
        <w:rPr>
          <w:sz w:val="24"/>
          <w:szCs w:val="24"/>
          <w:highlight w:val="green"/>
        </w:rPr>
      </w:pPr>
      <w:r w:rsidRPr="00182B03">
        <w:rPr>
          <w:sz w:val="24"/>
          <w:szCs w:val="24"/>
          <w:highlight w:val="green"/>
        </w:rPr>
        <w:t xml:space="preserve">Farooq, M. A., Saqib, Z. A., Akhtar, J., &amp; Saleem, M. (2015). Silicon-mediated oxidative stress tolerance and genetic regulation in plants. </w:t>
      </w:r>
      <w:r w:rsidRPr="00182B03">
        <w:rPr>
          <w:rStyle w:val="Emphasis"/>
          <w:rFonts w:eastAsiaTheme="majorEastAsia"/>
          <w:sz w:val="24"/>
          <w:szCs w:val="24"/>
          <w:highlight w:val="green"/>
        </w:rPr>
        <w:t>Plant Physiology and Biochemistry</w:t>
      </w:r>
      <w:r w:rsidRPr="00182B03">
        <w:rPr>
          <w:sz w:val="24"/>
          <w:szCs w:val="24"/>
          <w:highlight w:val="green"/>
        </w:rPr>
        <w:t xml:space="preserve">, </w:t>
      </w:r>
      <w:r w:rsidRPr="00182B03">
        <w:rPr>
          <w:rStyle w:val="Strong"/>
          <w:rFonts w:eastAsiaTheme="majorEastAsia"/>
          <w:b w:val="0"/>
          <w:bCs w:val="0"/>
          <w:sz w:val="24"/>
          <w:szCs w:val="24"/>
          <w:highlight w:val="green"/>
        </w:rPr>
        <w:t>96</w:t>
      </w:r>
      <w:r w:rsidRPr="00182B03">
        <w:rPr>
          <w:sz w:val="24"/>
          <w:szCs w:val="24"/>
          <w:highlight w:val="green"/>
        </w:rPr>
        <w:t xml:space="preserve">, 418–433. </w:t>
      </w:r>
      <w:hyperlink r:id="rId8" w:history="1">
        <w:r w:rsidR="00CC463E" w:rsidRPr="00182B03">
          <w:rPr>
            <w:rStyle w:val="Hyperlink"/>
            <w:sz w:val="24"/>
            <w:szCs w:val="24"/>
            <w:highlight w:val="green"/>
          </w:rPr>
          <w:t>https://doi.org/10.1016/j.plaphy.2015.08.004</w:t>
        </w:r>
      </w:hyperlink>
    </w:p>
    <w:p w14:paraId="71765EF2" w14:textId="1BB3E35F" w:rsidR="00F61617" w:rsidRPr="00636F16" w:rsidRDefault="00F61617" w:rsidP="00064F3E">
      <w:pPr>
        <w:pStyle w:val="ListParagraph"/>
        <w:numPr>
          <w:ilvl w:val="0"/>
          <w:numId w:val="3"/>
        </w:numPr>
        <w:spacing w:line="360" w:lineRule="auto"/>
        <w:jc w:val="both"/>
        <w:rPr>
          <w:sz w:val="24"/>
          <w:szCs w:val="24"/>
          <w:highlight w:val="green"/>
        </w:rPr>
      </w:pPr>
      <w:r w:rsidRPr="00636F16">
        <w:rPr>
          <w:color w:val="222222"/>
          <w:sz w:val="24"/>
          <w:szCs w:val="24"/>
          <w:highlight w:val="green"/>
          <w:shd w:val="clear" w:color="auto" w:fill="FFFFFF"/>
        </w:rPr>
        <w:t>Farooq, S., Rehman, R. U., Pirzadah, T. B., Malik, B., Dar, F. A., &amp; Tahir, I. (2016). Cultivation, agronomic practices, and growth performance of buckwheat. In </w:t>
      </w:r>
      <w:r w:rsidRPr="00636F16">
        <w:rPr>
          <w:i/>
          <w:iCs/>
          <w:color w:val="222222"/>
          <w:sz w:val="24"/>
          <w:szCs w:val="24"/>
          <w:highlight w:val="green"/>
          <w:shd w:val="clear" w:color="auto" w:fill="FFFFFF"/>
        </w:rPr>
        <w:t>Molecular breeding and nutritional aspects of buckwheat</w:t>
      </w:r>
      <w:r w:rsidRPr="00636F16">
        <w:rPr>
          <w:color w:val="222222"/>
          <w:sz w:val="24"/>
          <w:szCs w:val="24"/>
          <w:highlight w:val="green"/>
          <w:shd w:val="clear" w:color="auto" w:fill="FFFFFF"/>
        </w:rPr>
        <w:t> (pp. 299-319). Academic Press.</w:t>
      </w:r>
    </w:p>
    <w:p w14:paraId="2E414C64" w14:textId="77777777" w:rsidR="005F536F" w:rsidRPr="00182B03" w:rsidRDefault="005F536F" w:rsidP="00064F3E">
      <w:pPr>
        <w:pStyle w:val="ListParagraph"/>
        <w:numPr>
          <w:ilvl w:val="0"/>
          <w:numId w:val="3"/>
        </w:numPr>
        <w:spacing w:line="360" w:lineRule="auto"/>
        <w:jc w:val="both"/>
        <w:rPr>
          <w:sz w:val="24"/>
          <w:szCs w:val="24"/>
          <w:highlight w:val="green"/>
        </w:rPr>
      </w:pPr>
      <w:r w:rsidRPr="00182B03">
        <w:rPr>
          <w:sz w:val="24"/>
          <w:szCs w:val="24"/>
          <w:highlight w:val="green"/>
        </w:rPr>
        <w:t>Gong,</w:t>
      </w:r>
      <w:r w:rsidRPr="00182B03">
        <w:rPr>
          <w:spacing w:val="-14"/>
          <w:sz w:val="24"/>
          <w:szCs w:val="24"/>
          <w:highlight w:val="green"/>
        </w:rPr>
        <w:t xml:space="preserve"> </w:t>
      </w:r>
      <w:r w:rsidRPr="00182B03">
        <w:rPr>
          <w:sz w:val="24"/>
          <w:szCs w:val="24"/>
          <w:highlight w:val="green"/>
        </w:rPr>
        <w:t>H.</w:t>
      </w:r>
      <w:r w:rsidRPr="00182B03">
        <w:rPr>
          <w:spacing w:val="-12"/>
          <w:sz w:val="24"/>
          <w:szCs w:val="24"/>
          <w:highlight w:val="green"/>
        </w:rPr>
        <w:t xml:space="preserve"> </w:t>
      </w:r>
      <w:r w:rsidRPr="00182B03">
        <w:rPr>
          <w:sz w:val="24"/>
          <w:szCs w:val="24"/>
          <w:highlight w:val="green"/>
        </w:rPr>
        <w:t>J.,</w:t>
      </w:r>
      <w:r w:rsidRPr="00182B03">
        <w:rPr>
          <w:spacing w:val="-13"/>
          <w:sz w:val="24"/>
          <w:szCs w:val="24"/>
          <w:highlight w:val="green"/>
        </w:rPr>
        <w:t xml:space="preserve"> </w:t>
      </w:r>
      <w:r w:rsidRPr="00182B03">
        <w:rPr>
          <w:sz w:val="24"/>
          <w:szCs w:val="24"/>
          <w:highlight w:val="green"/>
        </w:rPr>
        <w:t>Chen,</w:t>
      </w:r>
      <w:r w:rsidRPr="00182B03">
        <w:rPr>
          <w:spacing w:val="-13"/>
          <w:sz w:val="24"/>
          <w:szCs w:val="24"/>
          <w:highlight w:val="green"/>
        </w:rPr>
        <w:t xml:space="preserve"> </w:t>
      </w:r>
      <w:r w:rsidRPr="00182B03">
        <w:rPr>
          <w:sz w:val="24"/>
          <w:szCs w:val="24"/>
          <w:highlight w:val="green"/>
        </w:rPr>
        <w:t>K.</w:t>
      </w:r>
      <w:r w:rsidRPr="00182B03">
        <w:rPr>
          <w:spacing w:val="-13"/>
          <w:sz w:val="24"/>
          <w:szCs w:val="24"/>
          <w:highlight w:val="green"/>
        </w:rPr>
        <w:t xml:space="preserve"> </w:t>
      </w:r>
      <w:r w:rsidRPr="00182B03">
        <w:rPr>
          <w:sz w:val="24"/>
          <w:szCs w:val="24"/>
          <w:highlight w:val="green"/>
        </w:rPr>
        <w:t>M.,</w:t>
      </w:r>
      <w:r w:rsidRPr="00182B03">
        <w:rPr>
          <w:spacing w:val="-13"/>
          <w:sz w:val="24"/>
          <w:szCs w:val="24"/>
          <w:highlight w:val="green"/>
        </w:rPr>
        <w:t xml:space="preserve"> </w:t>
      </w:r>
      <w:r w:rsidRPr="00182B03">
        <w:rPr>
          <w:sz w:val="24"/>
          <w:szCs w:val="24"/>
          <w:highlight w:val="green"/>
        </w:rPr>
        <w:t>Chen,</w:t>
      </w:r>
      <w:r w:rsidRPr="00182B03">
        <w:rPr>
          <w:spacing w:val="-13"/>
          <w:sz w:val="24"/>
          <w:szCs w:val="24"/>
          <w:highlight w:val="green"/>
        </w:rPr>
        <w:t xml:space="preserve"> </w:t>
      </w:r>
      <w:r w:rsidRPr="00182B03">
        <w:rPr>
          <w:sz w:val="24"/>
          <w:szCs w:val="24"/>
          <w:highlight w:val="green"/>
        </w:rPr>
        <w:t>G.</w:t>
      </w:r>
      <w:r w:rsidRPr="00182B03">
        <w:rPr>
          <w:spacing w:val="-13"/>
          <w:sz w:val="24"/>
          <w:szCs w:val="24"/>
          <w:highlight w:val="green"/>
        </w:rPr>
        <w:t xml:space="preserve"> </w:t>
      </w:r>
      <w:r w:rsidRPr="00182B03">
        <w:rPr>
          <w:sz w:val="24"/>
          <w:szCs w:val="24"/>
          <w:highlight w:val="green"/>
        </w:rPr>
        <w:t>C.,</w:t>
      </w:r>
      <w:r w:rsidRPr="00182B03">
        <w:rPr>
          <w:spacing w:val="-13"/>
          <w:sz w:val="24"/>
          <w:szCs w:val="24"/>
          <w:highlight w:val="green"/>
        </w:rPr>
        <w:t xml:space="preserve"> </w:t>
      </w:r>
      <w:r w:rsidRPr="00182B03">
        <w:rPr>
          <w:sz w:val="24"/>
          <w:szCs w:val="24"/>
          <w:highlight w:val="green"/>
        </w:rPr>
        <w:t>Wang,</w:t>
      </w:r>
      <w:r w:rsidRPr="00182B03">
        <w:rPr>
          <w:spacing w:val="-13"/>
          <w:sz w:val="24"/>
          <w:szCs w:val="24"/>
          <w:highlight w:val="green"/>
        </w:rPr>
        <w:t xml:space="preserve"> </w:t>
      </w:r>
      <w:r w:rsidRPr="00182B03">
        <w:rPr>
          <w:sz w:val="24"/>
          <w:szCs w:val="24"/>
          <w:highlight w:val="green"/>
        </w:rPr>
        <w:t>S.</w:t>
      </w:r>
      <w:r w:rsidRPr="00182B03">
        <w:rPr>
          <w:spacing w:val="-14"/>
          <w:sz w:val="24"/>
          <w:szCs w:val="24"/>
          <w:highlight w:val="green"/>
        </w:rPr>
        <w:t xml:space="preserve"> </w:t>
      </w:r>
      <w:r w:rsidRPr="00182B03">
        <w:rPr>
          <w:sz w:val="24"/>
          <w:szCs w:val="24"/>
          <w:highlight w:val="green"/>
        </w:rPr>
        <w:t>M.,</w:t>
      </w:r>
      <w:r w:rsidRPr="00182B03">
        <w:rPr>
          <w:spacing w:val="-13"/>
          <w:sz w:val="24"/>
          <w:szCs w:val="24"/>
          <w:highlight w:val="green"/>
        </w:rPr>
        <w:t xml:space="preserve"> </w:t>
      </w:r>
      <w:r w:rsidRPr="00182B03">
        <w:rPr>
          <w:sz w:val="24"/>
          <w:szCs w:val="24"/>
          <w:highlight w:val="green"/>
        </w:rPr>
        <w:t>&amp;</w:t>
      </w:r>
      <w:r w:rsidRPr="00182B03">
        <w:rPr>
          <w:spacing w:val="-14"/>
          <w:sz w:val="24"/>
          <w:szCs w:val="24"/>
          <w:highlight w:val="green"/>
        </w:rPr>
        <w:t xml:space="preserve"> </w:t>
      </w:r>
      <w:r w:rsidRPr="00182B03">
        <w:rPr>
          <w:sz w:val="24"/>
          <w:szCs w:val="24"/>
          <w:highlight w:val="green"/>
        </w:rPr>
        <w:t>Zhang,</w:t>
      </w:r>
      <w:r w:rsidRPr="00182B03">
        <w:rPr>
          <w:spacing w:val="-13"/>
          <w:sz w:val="24"/>
          <w:szCs w:val="24"/>
          <w:highlight w:val="green"/>
        </w:rPr>
        <w:t xml:space="preserve"> </w:t>
      </w:r>
      <w:r w:rsidRPr="00182B03">
        <w:rPr>
          <w:sz w:val="24"/>
          <w:szCs w:val="24"/>
          <w:highlight w:val="green"/>
        </w:rPr>
        <w:t>C.</w:t>
      </w:r>
      <w:r w:rsidRPr="00182B03">
        <w:rPr>
          <w:spacing w:val="-13"/>
          <w:sz w:val="24"/>
          <w:szCs w:val="24"/>
          <w:highlight w:val="green"/>
        </w:rPr>
        <w:t xml:space="preserve"> </w:t>
      </w:r>
      <w:r w:rsidRPr="00182B03">
        <w:rPr>
          <w:sz w:val="24"/>
          <w:szCs w:val="24"/>
          <w:highlight w:val="green"/>
        </w:rPr>
        <w:t>L.</w:t>
      </w:r>
      <w:r w:rsidRPr="00182B03">
        <w:rPr>
          <w:spacing w:val="-14"/>
          <w:sz w:val="24"/>
          <w:szCs w:val="24"/>
          <w:highlight w:val="green"/>
        </w:rPr>
        <w:t xml:space="preserve"> </w:t>
      </w:r>
      <w:r w:rsidRPr="00182B03">
        <w:rPr>
          <w:sz w:val="24"/>
          <w:szCs w:val="24"/>
          <w:highlight w:val="green"/>
        </w:rPr>
        <w:t>(2003).</w:t>
      </w:r>
      <w:r w:rsidRPr="00182B03">
        <w:rPr>
          <w:spacing w:val="-13"/>
          <w:sz w:val="24"/>
          <w:szCs w:val="24"/>
          <w:highlight w:val="green"/>
        </w:rPr>
        <w:t xml:space="preserve"> </w:t>
      </w:r>
      <w:r w:rsidRPr="00182B03">
        <w:rPr>
          <w:sz w:val="24"/>
          <w:szCs w:val="24"/>
          <w:highlight w:val="green"/>
        </w:rPr>
        <w:t>Effects</w:t>
      </w:r>
      <w:r w:rsidRPr="00182B03">
        <w:rPr>
          <w:spacing w:val="-14"/>
          <w:sz w:val="24"/>
          <w:szCs w:val="24"/>
          <w:highlight w:val="green"/>
        </w:rPr>
        <w:t xml:space="preserve"> </w:t>
      </w:r>
      <w:r w:rsidRPr="00182B03">
        <w:rPr>
          <w:sz w:val="24"/>
          <w:szCs w:val="24"/>
          <w:highlight w:val="green"/>
        </w:rPr>
        <w:t>of</w:t>
      </w:r>
      <w:r w:rsidRPr="00182B03">
        <w:rPr>
          <w:spacing w:val="-13"/>
          <w:sz w:val="24"/>
          <w:szCs w:val="24"/>
          <w:highlight w:val="green"/>
        </w:rPr>
        <w:t xml:space="preserve"> </w:t>
      </w:r>
      <w:r w:rsidRPr="00182B03">
        <w:rPr>
          <w:sz w:val="24"/>
          <w:szCs w:val="24"/>
          <w:highlight w:val="green"/>
        </w:rPr>
        <w:t>silicon</w:t>
      </w:r>
      <w:r w:rsidRPr="00182B03">
        <w:rPr>
          <w:spacing w:val="-13"/>
          <w:sz w:val="24"/>
          <w:szCs w:val="24"/>
          <w:highlight w:val="green"/>
        </w:rPr>
        <w:t xml:space="preserve"> </w:t>
      </w:r>
      <w:r w:rsidRPr="00182B03">
        <w:rPr>
          <w:sz w:val="24"/>
          <w:szCs w:val="24"/>
          <w:highlight w:val="green"/>
        </w:rPr>
        <w:t>on</w:t>
      </w:r>
      <w:r w:rsidRPr="00182B03">
        <w:rPr>
          <w:spacing w:val="-13"/>
          <w:sz w:val="24"/>
          <w:szCs w:val="24"/>
          <w:highlight w:val="green"/>
        </w:rPr>
        <w:t xml:space="preserve"> </w:t>
      </w:r>
      <w:r w:rsidRPr="00182B03">
        <w:rPr>
          <w:sz w:val="24"/>
          <w:szCs w:val="24"/>
          <w:highlight w:val="green"/>
        </w:rPr>
        <w:t>growth of wheat under drought. Journal of Plant Nutrition, 26(5), 1055-1063.</w:t>
      </w:r>
    </w:p>
    <w:p w14:paraId="67CDA83B" w14:textId="7C525684" w:rsidR="00936B5F" w:rsidRPr="00C86029" w:rsidRDefault="00936B5F" w:rsidP="00064F3E">
      <w:pPr>
        <w:pStyle w:val="ListParagraph"/>
        <w:numPr>
          <w:ilvl w:val="0"/>
          <w:numId w:val="3"/>
        </w:numPr>
        <w:spacing w:line="360" w:lineRule="auto"/>
        <w:jc w:val="both"/>
        <w:rPr>
          <w:sz w:val="24"/>
          <w:szCs w:val="24"/>
          <w:highlight w:val="green"/>
        </w:rPr>
      </w:pPr>
      <w:r w:rsidRPr="00C86029">
        <w:rPr>
          <w:color w:val="222222"/>
          <w:sz w:val="24"/>
          <w:szCs w:val="24"/>
          <w:highlight w:val="green"/>
          <w:shd w:val="clear" w:color="auto" w:fill="FFFFFF"/>
        </w:rPr>
        <w:t>Hashmi, K., Gupta, S., Mishra, P., Khan, T., &amp; Joshi, S. (2024). The Vital Role of Nanoparticles in Enhancing Plant Growth and Development. </w:t>
      </w:r>
      <w:r w:rsidRPr="00C86029">
        <w:rPr>
          <w:i/>
          <w:iCs/>
          <w:color w:val="222222"/>
          <w:sz w:val="24"/>
          <w:szCs w:val="24"/>
          <w:highlight w:val="green"/>
          <w:shd w:val="clear" w:color="auto" w:fill="FFFFFF"/>
        </w:rPr>
        <w:t>Engineering Proceedings</w:t>
      </w:r>
      <w:r w:rsidRPr="00C86029">
        <w:rPr>
          <w:color w:val="222222"/>
          <w:sz w:val="24"/>
          <w:szCs w:val="24"/>
          <w:highlight w:val="green"/>
          <w:shd w:val="clear" w:color="auto" w:fill="FFFFFF"/>
        </w:rPr>
        <w:t>, </w:t>
      </w:r>
      <w:r w:rsidRPr="00C86029">
        <w:rPr>
          <w:i/>
          <w:iCs/>
          <w:color w:val="222222"/>
          <w:sz w:val="24"/>
          <w:szCs w:val="24"/>
          <w:highlight w:val="green"/>
          <w:shd w:val="clear" w:color="auto" w:fill="FFFFFF"/>
        </w:rPr>
        <w:t>67</w:t>
      </w:r>
      <w:r w:rsidRPr="00C86029">
        <w:rPr>
          <w:color w:val="222222"/>
          <w:sz w:val="24"/>
          <w:szCs w:val="24"/>
          <w:highlight w:val="green"/>
          <w:shd w:val="clear" w:color="auto" w:fill="FFFFFF"/>
        </w:rPr>
        <w:t>(1), 48.</w:t>
      </w:r>
    </w:p>
    <w:p w14:paraId="2EE428CA" w14:textId="00EC1A1D" w:rsidR="001A1AD8" w:rsidRPr="004D2AA2" w:rsidRDefault="001A1AD8" w:rsidP="00064F3E">
      <w:pPr>
        <w:pStyle w:val="ListParagraph"/>
        <w:numPr>
          <w:ilvl w:val="0"/>
          <w:numId w:val="3"/>
        </w:numPr>
        <w:spacing w:line="360" w:lineRule="auto"/>
        <w:jc w:val="both"/>
        <w:rPr>
          <w:sz w:val="24"/>
          <w:szCs w:val="24"/>
          <w:highlight w:val="green"/>
        </w:rPr>
      </w:pPr>
      <w:r w:rsidRPr="004D2AA2">
        <w:rPr>
          <w:color w:val="222222"/>
          <w:sz w:val="24"/>
          <w:szCs w:val="24"/>
          <w:highlight w:val="green"/>
          <w:shd w:val="clear" w:color="auto" w:fill="FFFFFF"/>
        </w:rPr>
        <w:t>Ijaz, M., Khan, F., Ahmed, T., Noman, M., Zulfiqar, F., Rizwan, M., ... &amp; Li, B. (2023). Nanobiotechnology to advance stress resilience in plants: Current opportunities and challenges. </w:t>
      </w:r>
      <w:r w:rsidRPr="004D2AA2">
        <w:rPr>
          <w:i/>
          <w:iCs/>
          <w:color w:val="222222"/>
          <w:sz w:val="24"/>
          <w:szCs w:val="24"/>
          <w:highlight w:val="green"/>
          <w:shd w:val="clear" w:color="auto" w:fill="FFFFFF"/>
        </w:rPr>
        <w:t>Materials Today Bio</w:t>
      </w:r>
      <w:r w:rsidRPr="004D2AA2">
        <w:rPr>
          <w:color w:val="222222"/>
          <w:sz w:val="24"/>
          <w:szCs w:val="24"/>
          <w:highlight w:val="green"/>
          <w:shd w:val="clear" w:color="auto" w:fill="FFFFFF"/>
        </w:rPr>
        <w:t>, </w:t>
      </w:r>
      <w:r w:rsidRPr="004D2AA2">
        <w:rPr>
          <w:i/>
          <w:iCs/>
          <w:color w:val="222222"/>
          <w:sz w:val="24"/>
          <w:szCs w:val="24"/>
          <w:highlight w:val="green"/>
          <w:shd w:val="clear" w:color="auto" w:fill="FFFFFF"/>
        </w:rPr>
        <w:t>22</w:t>
      </w:r>
      <w:r w:rsidRPr="004D2AA2">
        <w:rPr>
          <w:color w:val="222222"/>
          <w:sz w:val="24"/>
          <w:szCs w:val="24"/>
          <w:highlight w:val="green"/>
          <w:shd w:val="clear" w:color="auto" w:fill="FFFFFF"/>
        </w:rPr>
        <w:t>, 100759.</w:t>
      </w:r>
    </w:p>
    <w:p w14:paraId="00FED74E" w14:textId="2ED7FBD0" w:rsidR="005F536F" w:rsidRPr="00182B03" w:rsidRDefault="005F536F" w:rsidP="00064F3E">
      <w:pPr>
        <w:pStyle w:val="ListParagraph"/>
        <w:numPr>
          <w:ilvl w:val="0"/>
          <w:numId w:val="3"/>
        </w:numPr>
        <w:spacing w:line="360" w:lineRule="auto"/>
        <w:jc w:val="both"/>
        <w:rPr>
          <w:sz w:val="24"/>
          <w:szCs w:val="24"/>
          <w:highlight w:val="green"/>
        </w:rPr>
      </w:pPr>
      <w:r w:rsidRPr="00182B03">
        <w:rPr>
          <w:sz w:val="24"/>
          <w:szCs w:val="24"/>
          <w:highlight w:val="green"/>
        </w:rPr>
        <w:t>Ikeda, K., &amp; Yamashita, Y. (1994). Buckwheat as a dietary source of zinc, copper and manganese. Nutrition Research, 14(7), 755-764.</w:t>
      </w:r>
    </w:p>
    <w:p w14:paraId="4B9681BC" w14:textId="77777777" w:rsidR="005F536F" w:rsidRPr="00182B03" w:rsidRDefault="005F536F" w:rsidP="00064F3E">
      <w:pPr>
        <w:pStyle w:val="ListParagraph"/>
        <w:numPr>
          <w:ilvl w:val="0"/>
          <w:numId w:val="3"/>
        </w:numPr>
        <w:spacing w:line="360" w:lineRule="auto"/>
        <w:jc w:val="both"/>
        <w:rPr>
          <w:sz w:val="24"/>
          <w:szCs w:val="24"/>
          <w:highlight w:val="green"/>
        </w:rPr>
      </w:pPr>
      <w:r w:rsidRPr="00182B03">
        <w:rPr>
          <w:sz w:val="24"/>
          <w:szCs w:val="24"/>
          <w:highlight w:val="green"/>
        </w:rPr>
        <w:lastRenderedPageBreak/>
        <w:t>International Seed Testing Association. (2011). International rules for seed testing. Edition Zurich, Basswesdorf, Switzerland.</w:t>
      </w:r>
    </w:p>
    <w:p w14:paraId="00EDCE76" w14:textId="7A729637" w:rsidR="00F61617" w:rsidRPr="00B16F5A" w:rsidRDefault="00F61617" w:rsidP="00672307">
      <w:pPr>
        <w:pStyle w:val="ListParagraph"/>
        <w:widowControl/>
        <w:numPr>
          <w:ilvl w:val="0"/>
          <w:numId w:val="3"/>
        </w:numPr>
        <w:autoSpaceDE/>
        <w:autoSpaceDN/>
        <w:spacing w:line="360" w:lineRule="auto"/>
        <w:jc w:val="both"/>
        <w:rPr>
          <w:sz w:val="24"/>
          <w:szCs w:val="24"/>
          <w:highlight w:val="green"/>
          <w:lang w:eastAsia="en-GB"/>
        </w:rPr>
      </w:pPr>
      <w:r w:rsidRPr="00B16F5A">
        <w:rPr>
          <w:color w:val="222222"/>
          <w:sz w:val="24"/>
          <w:szCs w:val="24"/>
          <w:highlight w:val="green"/>
          <w:shd w:val="clear" w:color="auto" w:fill="FFFFFF"/>
        </w:rPr>
        <w:t>Iavicoli, I., Leso, V., Beezhold, D. H., &amp; Shvedova, A. A. (2017). Nanotechnology in agriculture: Opportunities, toxicological implications, and occupational risks. </w:t>
      </w:r>
      <w:r w:rsidRPr="00B16F5A">
        <w:rPr>
          <w:i/>
          <w:iCs/>
          <w:color w:val="222222"/>
          <w:sz w:val="24"/>
          <w:szCs w:val="24"/>
          <w:highlight w:val="green"/>
          <w:shd w:val="clear" w:color="auto" w:fill="FFFFFF"/>
        </w:rPr>
        <w:t>Toxicology and applied pharmacology</w:t>
      </w:r>
      <w:r w:rsidRPr="00B16F5A">
        <w:rPr>
          <w:color w:val="222222"/>
          <w:sz w:val="24"/>
          <w:szCs w:val="24"/>
          <w:highlight w:val="green"/>
          <w:shd w:val="clear" w:color="auto" w:fill="FFFFFF"/>
        </w:rPr>
        <w:t>, </w:t>
      </w:r>
      <w:r w:rsidRPr="00B16F5A">
        <w:rPr>
          <w:i/>
          <w:iCs/>
          <w:color w:val="222222"/>
          <w:sz w:val="24"/>
          <w:szCs w:val="24"/>
          <w:highlight w:val="green"/>
          <w:shd w:val="clear" w:color="auto" w:fill="FFFFFF"/>
        </w:rPr>
        <w:t>329</w:t>
      </w:r>
      <w:r w:rsidRPr="00B16F5A">
        <w:rPr>
          <w:color w:val="222222"/>
          <w:sz w:val="24"/>
          <w:szCs w:val="24"/>
          <w:highlight w:val="green"/>
          <w:shd w:val="clear" w:color="auto" w:fill="FFFFFF"/>
        </w:rPr>
        <w:t>, 96-111.</w:t>
      </w:r>
    </w:p>
    <w:p w14:paraId="4714A08C" w14:textId="33760FF9" w:rsidR="00F61617" w:rsidRPr="009F7304" w:rsidRDefault="00F61617" w:rsidP="00672307">
      <w:pPr>
        <w:pStyle w:val="ListParagraph"/>
        <w:widowControl/>
        <w:numPr>
          <w:ilvl w:val="0"/>
          <w:numId w:val="3"/>
        </w:numPr>
        <w:autoSpaceDE/>
        <w:autoSpaceDN/>
        <w:spacing w:line="360" w:lineRule="auto"/>
        <w:jc w:val="both"/>
        <w:rPr>
          <w:sz w:val="24"/>
          <w:szCs w:val="24"/>
          <w:highlight w:val="green"/>
          <w:lang w:eastAsia="en-GB"/>
        </w:rPr>
      </w:pPr>
      <w:r w:rsidRPr="009F7304">
        <w:rPr>
          <w:color w:val="222222"/>
          <w:sz w:val="24"/>
          <w:szCs w:val="24"/>
          <w:highlight w:val="green"/>
          <w:shd w:val="clear" w:color="auto" w:fill="FFFFFF"/>
        </w:rPr>
        <w:t>Liang, Y., Liu, H., Fu, Y., Li, P., Li, S., &amp; Gao, Y. (2023). Regulatory effects of silicon nanoparticles on the growth and photosynthesis of cotton seedlings under salt and low-temperature dual stress. </w:t>
      </w:r>
      <w:r w:rsidRPr="009F7304">
        <w:rPr>
          <w:i/>
          <w:iCs/>
          <w:color w:val="222222"/>
          <w:sz w:val="24"/>
          <w:szCs w:val="24"/>
          <w:highlight w:val="green"/>
          <w:shd w:val="clear" w:color="auto" w:fill="FFFFFF"/>
        </w:rPr>
        <w:t>BMC Plant Biology</w:t>
      </w:r>
      <w:r w:rsidRPr="009F7304">
        <w:rPr>
          <w:color w:val="222222"/>
          <w:sz w:val="24"/>
          <w:szCs w:val="24"/>
          <w:highlight w:val="green"/>
          <w:shd w:val="clear" w:color="auto" w:fill="FFFFFF"/>
        </w:rPr>
        <w:t>, </w:t>
      </w:r>
      <w:r w:rsidRPr="009F7304">
        <w:rPr>
          <w:i/>
          <w:iCs/>
          <w:color w:val="222222"/>
          <w:sz w:val="24"/>
          <w:szCs w:val="24"/>
          <w:highlight w:val="green"/>
          <w:shd w:val="clear" w:color="auto" w:fill="FFFFFF"/>
        </w:rPr>
        <w:t>23</w:t>
      </w:r>
      <w:r w:rsidRPr="009F7304">
        <w:rPr>
          <w:color w:val="222222"/>
          <w:sz w:val="24"/>
          <w:szCs w:val="24"/>
          <w:highlight w:val="green"/>
          <w:shd w:val="clear" w:color="auto" w:fill="FFFFFF"/>
        </w:rPr>
        <w:t>(1), 504. https://link.springer.com/article/10.1186/s12870-023-04509-z</w:t>
      </w:r>
    </w:p>
    <w:p w14:paraId="0FCD9F2D" w14:textId="046C5A1B" w:rsidR="00672307" w:rsidRPr="00182B03" w:rsidRDefault="00672307" w:rsidP="00672307">
      <w:pPr>
        <w:pStyle w:val="ListParagraph"/>
        <w:widowControl/>
        <w:numPr>
          <w:ilvl w:val="0"/>
          <w:numId w:val="3"/>
        </w:numPr>
        <w:autoSpaceDE/>
        <w:autoSpaceDN/>
        <w:spacing w:line="360" w:lineRule="auto"/>
        <w:jc w:val="both"/>
        <w:rPr>
          <w:sz w:val="24"/>
          <w:szCs w:val="24"/>
          <w:highlight w:val="green"/>
          <w:lang w:eastAsia="en-GB"/>
        </w:rPr>
      </w:pPr>
      <w:r w:rsidRPr="00182B03">
        <w:rPr>
          <w:color w:val="222222"/>
          <w:sz w:val="24"/>
          <w:szCs w:val="24"/>
          <w:highlight w:val="green"/>
          <w:shd w:val="clear" w:color="auto" w:fill="FFFFFF"/>
        </w:rPr>
        <w:t>Ma, J. F., &amp; Yamaji, N. (2006). Silicon uptake and accumulation in higher plants. </w:t>
      </w:r>
      <w:r w:rsidRPr="00182B03">
        <w:rPr>
          <w:i/>
          <w:iCs/>
          <w:color w:val="222222"/>
          <w:sz w:val="24"/>
          <w:szCs w:val="24"/>
          <w:highlight w:val="green"/>
          <w:shd w:val="clear" w:color="auto" w:fill="FFFFFF"/>
        </w:rPr>
        <w:t>Trends in plant science</w:t>
      </w:r>
      <w:r w:rsidRPr="00182B03">
        <w:rPr>
          <w:color w:val="222222"/>
          <w:sz w:val="24"/>
          <w:szCs w:val="24"/>
          <w:highlight w:val="green"/>
          <w:shd w:val="clear" w:color="auto" w:fill="FFFFFF"/>
        </w:rPr>
        <w:t>, </w:t>
      </w:r>
      <w:r w:rsidRPr="00182B03">
        <w:rPr>
          <w:i/>
          <w:iCs/>
          <w:color w:val="222222"/>
          <w:sz w:val="24"/>
          <w:szCs w:val="24"/>
          <w:highlight w:val="green"/>
          <w:shd w:val="clear" w:color="auto" w:fill="FFFFFF"/>
        </w:rPr>
        <w:t>11</w:t>
      </w:r>
      <w:r w:rsidRPr="00182B03">
        <w:rPr>
          <w:color w:val="222222"/>
          <w:sz w:val="24"/>
          <w:szCs w:val="24"/>
          <w:highlight w:val="green"/>
          <w:shd w:val="clear" w:color="auto" w:fill="FFFFFF"/>
        </w:rPr>
        <w:t>(8), 392-397.</w:t>
      </w:r>
    </w:p>
    <w:p w14:paraId="426D7620" w14:textId="2AECD840" w:rsidR="00F1077F" w:rsidRPr="007342F7" w:rsidRDefault="00F1077F" w:rsidP="00672307">
      <w:pPr>
        <w:pStyle w:val="ListParagraph"/>
        <w:widowControl/>
        <w:numPr>
          <w:ilvl w:val="0"/>
          <w:numId w:val="3"/>
        </w:numPr>
        <w:autoSpaceDE/>
        <w:autoSpaceDN/>
        <w:spacing w:line="360" w:lineRule="auto"/>
        <w:jc w:val="both"/>
        <w:rPr>
          <w:sz w:val="24"/>
          <w:szCs w:val="24"/>
          <w:highlight w:val="green"/>
          <w:lang w:eastAsia="en-GB"/>
        </w:rPr>
      </w:pPr>
      <w:r w:rsidRPr="007342F7">
        <w:rPr>
          <w:color w:val="222222"/>
          <w:sz w:val="24"/>
          <w:szCs w:val="24"/>
          <w:highlight w:val="green"/>
          <w:shd w:val="clear" w:color="auto" w:fill="FFFFFF"/>
        </w:rPr>
        <w:t xml:space="preserve">Mansoor, N., Younus, A., Jamil, Y., &amp; Shahid, M. (2019). Impact of nanosized and bulk ZnO on germination and early growth response of </w:t>
      </w:r>
      <w:r w:rsidRPr="007342F7">
        <w:rPr>
          <w:i/>
          <w:iCs/>
          <w:color w:val="222222"/>
          <w:sz w:val="24"/>
          <w:szCs w:val="24"/>
          <w:highlight w:val="green"/>
          <w:shd w:val="clear" w:color="auto" w:fill="FFFFFF"/>
        </w:rPr>
        <w:t>Triticum aestivum</w:t>
      </w:r>
      <w:r w:rsidRPr="007342F7">
        <w:rPr>
          <w:color w:val="222222"/>
          <w:sz w:val="24"/>
          <w:szCs w:val="24"/>
          <w:highlight w:val="green"/>
          <w:shd w:val="clear" w:color="auto" w:fill="FFFFFF"/>
        </w:rPr>
        <w:t>. </w:t>
      </w:r>
      <w:r w:rsidRPr="007342F7">
        <w:rPr>
          <w:i/>
          <w:iCs/>
          <w:color w:val="222222"/>
          <w:sz w:val="24"/>
          <w:szCs w:val="24"/>
          <w:highlight w:val="green"/>
          <w:shd w:val="clear" w:color="auto" w:fill="FFFFFF"/>
        </w:rPr>
        <w:t>Pak J Agric Sci</w:t>
      </w:r>
      <w:r w:rsidRPr="007342F7">
        <w:rPr>
          <w:color w:val="222222"/>
          <w:sz w:val="24"/>
          <w:szCs w:val="24"/>
          <w:highlight w:val="green"/>
          <w:shd w:val="clear" w:color="auto" w:fill="FFFFFF"/>
        </w:rPr>
        <w:t>, </w:t>
      </w:r>
      <w:r w:rsidRPr="007342F7">
        <w:rPr>
          <w:i/>
          <w:iCs/>
          <w:color w:val="222222"/>
          <w:sz w:val="24"/>
          <w:szCs w:val="24"/>
          <w:highlight w:val="green"/>
          <w:shd w:val="clear" w:color="auto" w:fill="FFFFFF"/>
        </w:rPr>
        <w:t>56</w:t>
      </w:r>
      <w:r w:rsidRPr="007342F7">
        <w:rPr>
          <w:color w:val="222222"/>
          <w:sz w:val="24"/>
          <w:szCs w:val="24"/>
          <w:highlight w:val="green"/>
          <w:shd w:val="clear" w:color="auto" w:fill="FFFFFF"/>
        </w:rPr>
        <w:t>(4), 879-884.</w:t>
      </w:r>
    </w:p>
    <w:p w14:paraId="30CBFC8A" w14:textId="14909F98" w:rsidR="00441211" w:rsidRPr="00700EB3" w:rsidRDefault="00441211" w:rsidP="00441211">
      <w:pPr>
        <w:pStyle w:val="ListParagraph"/>
        <w:numPr>
          <w:ilvl w:val="0"/>
          <w:numId w:val="3"/>
        </w:numPr>
        <w:spacing w:line="360" w:lineRule="auto"/>
        <w:jc w:val="both"/>
        <w:rPr>
          <w:sz w:val="24"/>
          <w:szCs w:val="24"/>
          <w:highlight w:val="green"/>
        </w:rPr>
      </w:pPr>
      <w:r w:rsidRPr="00700EB3">
        <w:rPr>
          <w:color w:val="333333"/>
          <w:sz w:val="24"/>
          <w:szCs w:val="24"/>
          <w:highlight w:val="green"/>
          <w:shd w:val="clear" w:color="auto" w:fill="FFFFFF"/>
        </w:rPr>
        <w:t>Nagalakshmi C and Dayal A. (2023). Effect of magnetic field and electric current treatments on growth, yield and seedling parameters in buckwheat (</w:t>
      </w:r>
      <w:r w:rsidRPr="00700EB3">
        <w:rPr>
          <w:i/>
          <w:iCs/>
          <w:color w:val="333333"/>
          <w:sz w:val="24"/>
          <w:szCs w:val="24"/>
          <w:highlight w:val="green"/>
          <w:shd w:val="clear" w:color="auto" w:fill="FFFFFF"/>
        </w:rPr>
        <w:t>fagopyrum</w:t>
      </w:r>
      <w:r w:rsidRPr="00700EB3">
        <w:rPr>
          <w:color w:val="333333"/>
          <w:sz w:val="24"/>
          <w:szCs w:val="24"/>
          <w:highlight w:val="green"/>
          <w:shd w:val="clear" w:color="auto" w:fill="FFFFFF"/>
        </w:rPr>
        <w:t xml:space="preserve"> </w:t>
      </w:r>
      <w:r w:rsidRPr="00700EB3">
        <w:rPr>
          <w:i/>
          <w:iCs/>
          <w:color w:val="333333"/>
          <w:sz w:val="24"/>
          <w:szCs w:val="24"/>
          <w:highlight w:val="green"/>
          <w:shd w:val="clear" w:color="auto" w:fill="FFFFFF"/>
        </w:rPr>
        <w:t>esculentum</w:t>
      </w:r>
      <w:r w:rsidRPr="00700EB3">
        <w:rPr>
          <w:color w:val="333333"/>
          <w:sz w:val="24"/>
          <w:szCs w:val="24"/>
          <w:highlight w:val="green"/>
          <w:shd w:val="clear" w:color="auto" w:fill="FFFFFF"/>
        </w:rPr>
        <w:t xml:space="preserve"> l.). International Journal of Environment and Climate Change. </w:t>
      </w:r>
      <w:r w:rsidRPr="00700EB3">
        <w:rPr>
          <w:rStyle w:val="bold"/>
          <w:rFonts w:eastAsiaTheme="majorEastAsia"/>
          <w:b/>
          <w:bCs/>
          <w:color w:val="000000"/>
          <w:sz w:val="24"/>
          <w:szCs w:val="24"/>
          <w:highlight w:val="green"/>
          <w:shd w:val="clear" w:color="auto" w:fill="FFFFFF"/>
        </w:rPr>
        <w:t>DOI: </w:t>
      </w:r>
      <w:hyperlink r:id="rId9" w:history="1">
        <w:r w:rsidRPr="00700EB3">
          <w:rPr>
            <w:rStyle w:val="Hyperlink"/>
            <w:rFonts w:eastAsiaTheme="majorEastAsia"/>
            <w:color w:val="0F4C82"/>
            <w:sz w:val="24"/>
            <w:szCs w:val="24"/>
            <w:highlight w:val="green"/>
            <w:shd w:val="clear" w:color="auto" w:fill="FFFFFF"/>
          </w:rPr>
          <w:t>10.9734/ijecc/2023/v13i103129</w:t>
        </w:r>
      </w:hyperlink>
    </w:p>
    <w:p w14:paraId="4FB0DC0D" w14:textId="5D84675A" w:rsidR="00CC463E" w:rsidRPr="003C5BC0" w:rsidRDefault="00CC463E" w:rsidP="00064F3E">
      <w:pPr>
        <w:pStyle w:val="ListParagraph"/>
        <w:numPr>
          <w:ilvl w:val="0"/>
          <w:numId w:val="3"/>
        </w:numPr>
        <w:spacing w:line="360" w:lineRule="auto"/>
        <w:jc w:val="both"/>
        <w:rPr>
          <w:sz w:val="24"/>
          <w:szCs w:val="24"/>
          <w:highlight w:val="green"/>
        </w:rPr>
      </w:pPr>
      <w:r w:rsidRPr="003C5BC0">
        <w:rPr>
          <w:color w:val="222222"/>
          <w:sz w:val="24"/>
          <w:szCs w:val="24"/>
          <w:highlight w:val="green"/>
          <w:shd w:val="clear" w:color="auto" w:fill="FFFFFF"/>
        </w:rPr>
        <w:t>Özkan, R., Bayhan, M., Yorulmaz, L., Öner, M., &amp; Yıldırım, M. (2021). Effect of different organic fertilizers on bread wheat (Triticum aestivum L.) productivity. </w:t>
      </w:r>
      <w:r w:rsidRPr="003C5BC0">
        <w:rPr>
          <w:i/>
          <w:iCs/>
          <w:color w:val="222222"/>
          <w:sz w:val="24"/>
          <w:szCs w:val="24"/>
          <w:highlight w:val="green"/>
          <w:shd w:val="clear" w:color="auto" w:fill="FFFFFF"/>
        </w:rPr>
        <w:t>International Journal of Agriculture Environment and Food Sciences</w:t>
      </w:r>
      <w:r w:rsidRPr="003C5BC0">
        <w:rPr>
          <w:color w:val="222222"/>
          <w:sz w:val="24"/>
          <w:szCs w:val="24"/>
          <w:highlight w:val="green"/>
          <w:shd w:val="clear" w:color="auto" w:fill="FFFFFF"/>
        </w:rPr>
        <w:t>, </w:t>
      </w:r>
      <w:r w:rsidRPr="003C5BC0">
        <w:rPr>
          <w:i/>
          <w:iCs/>
          <w:color w:val="222222"/>
          <w:sz w:val="24"/>
          <w:szCs w:val="24"/>
          <w:highlight w:val="green"/>
          <w:shd w:val="clear" w:color="auto" w:fill="FFFFFF"/>
        </w:rPr>
        <w:t>5</w:t>
      </w:r>
      <w:r w:rsidRPr="003C5BC0">
        <w:rPr>
          <w:color w:val="222222"/>
          <w:sz w:val="24"/>
          <w:szCs w:val="24"/>
          <w:highlight w:val="green"/>
          <w:shd w:val="clear" w:color="auto" w:fill="FFFFFF"/>
        </w:rPr>
        <w:t>(4), 433-442.</w:t>
      </w:r>
    </w:p>
    <w:p w14:paraId="2CE8680A" w14:textId="50A7C802" w:rsidR="005F536F" w:rsidRPr="00182B03" w:rsidRDefault="005F536F" w:rsidP="00064F3E">
      <w:pPr>
        <w:pStyle w:val="ListParagraph"/>
        <w:numPr>
          <w:ilvl w:val="0"/>
          <w:numId w:val="3"/>
        </w:numPr>
        <w:spacing w:line="360" w:lineRule="auto"/>
        <w:jc w:val="both"/>
        <w:rPr>
          <w:sz w:val="24"/>
          <w:szCs w:val="24"/>
          <w:highlight w:val="green"/>
        </w:rPr>
      </w:pPr>
      <w:r w:rsidRPr="00182B03">
        <w:rPr>
          <w:sz w:val="24"/>
          <w:szCs w:val="24"/>
          <w:highlight w:val="green"/>
        </w:rPr>
        <w:t>Pan,</w:t>
      </w:r>
      <w:r w:rsidRPr="00182B03">
        <w:rPr>
          <w:spacing w:val="-13"/>
          <w:sz w:val="24"/>
          <w:szCs w:val="24"/>
          <w:highlight w:val="green"/>
        </w:rPr>
        <w:t xml:space="preserve"> </w:t>
      </w:r>
      <w:r w:rsidRPr="00182B03">
        <w:rPr>
          <w:sz w:val="24"/>
          <w:szCs w:val="24"/>
          <w:highlight w:val="green"/>
        </w:rPr>
        <w:t>W.,</w:t>
      </w:r>
      <w:r w:rsidRPr="00182B03">
        <w:rPr>
          <w:spacing w:val="-11"/>
          <w:sz w:val="24"/>
          <w:szCs w:val="24"/>
          <w:highlight w:val="green"/>
        </w:rPr>
        <w:t xml:space="preserve"> </w:t>
      </w:r>
      <w:r w:rsidRPr="00182B03">
        <w:rPr>
          <w:sz w:val="24"/>
          <w:szCs w:val="24"/>
          <w:highlight w:val="green"/>
        </w:rPr>
        <w:t>Zhang,</w:t>
      </w:r>
      <w:r w:rsidRPr="00182B03">
        <w:rPr>
          <w:spacing w:val="-13"/>
          <w:sz w:val="24"/>
          <w:szCs w:val="24"/>
          <w:highlight w:val="green"/>
        </w:rPr>
        <w:t xml:space="preserve"> </w:t>
      </w:r>
      <w:r w:rsidRPr="00182B03">
        <w:rPr>
          <w:sz w:val="24"/>
          <w:szCs w:val="24"/>
          <w:highlight w:val="green"/>
        </w:rPr>
        <w:t>H.,</w:t>
      </w:r>
      <w:r w:rsidRPr="00182B03">
        <w:rPr>
          <w:spacing w:val="-11"/>
          <w:sz w:val="24"/>
          <w:szCs w:val="24"/>
          <w:highlight w:val="green"/>
        </w:rPr>
        <w:t xml:space="preserve"> </w:t>
      </w:r>
      <w:r w:rsidRPr="00182B03">
        <w:rPr>
          <w:sz w:val="24"/>
          <w:szCs w:val="24"/>
          <w:highlight w:val="green"/>
        </w:rPr>
        <w:t>Zhang,</w:t>
      </w:r>
      <w:r w:rsidRPr="00182B03">
        <w:rPr>
          <w:spacing w:val="-13"/>
          <w:sz w:val="24"/>
          <w:szCs w:val="24"/>
          <w:highlight w:val="green"/>
        </w:rPr>
        <w:t xml:space="preserve"> </w:t>
      </w:r>
      <w:r w:rsidRPr="00182B03">
        <w:rPr>
          <w:sz w:val="24"/>
          <w:szCs w:val="24"/>
          <w:highlight w:val="green"/>
        </w:rPr>
        <w:t>Y.,</w:t>
      </w:r>
      <w:r w:rsidRPr="00182B03">
        <w:rPr>
          <w:spacing w:val="-11"/>
          <w:sz w:val="24"/>
          <w:szCs w:val="24"/>
          <w:highlight w:val="green"/>
        </w:rPr>
        <w:t xml:space="preserve"> </w:t>
      </w:r>
      <w:r w:rsidRPr="00182B03">
        <w:rPr>
          <w:sz w:val="24"/>
          <w:szCs w:val="24"/>
          <w:highlight w:val="green"/>
        </w:rPr>
        <w:t>Wang,</w:t>
      </w:r>
      <w:r w:rsidRPr="00182B03">
        <w:rPr>
          <w:spacing w:val="-13"/>
          <w:sz w:val="24"/>
          <w:szCs w:val="24"/>
          <w:highlight w:val="green"/>
        </w:rPr>
        <w:t xml:space="preserve"> </w:t>
      </w:r>
      <w:r w:rsidRPr="00182B03">
        <w:rPr>
          <w:sz w:val="24"/>
          <w:szCs w:val="24"/>
          <w:highlight w:val="green"/>
        </w:rPr>
        <w:t>M.,</w:t>
      </w:r>
      <w:r w:rsidRPr="00182B03">
        <w:rPr>
          <w:spacing w:val="-10"/>
          <w:sz w:val="24"/>
          <w:szCs w:val="24"/>
          <w:highlight w:val="green"/>
        </w:rPr>
        <w:t xml:space="preserve"> </w:t>
      </w:r>
      <w:r w:rsidRPr="00182B03">
        <w:rPr>
          <w:sz w:val="24"/>
          <w:szCs w:val="24"/>
          <w:highlight w:val="green"/>
        </w:rPr>
        <w:t>Tsui,</w:t>
      </w:r>
      <w:r w:rsidRPr="00182B03">
        <w:rPr>
          <w:spacing w:val="-13"/>
          <w:sz w:val="24"/>
          <w:szCs w:val="24"/>
          <w:highlight w:val="green"/>
        </w:rPr>
        <w:t xml:space="preserve"> </w:t>
      </w:r>
      <w:r w:rsidRPr="00182B03">
        <w:rPr>
          <w:sz w:val="24"/>
          <w:szCs w:val="24"/>
          <w:highlight w:val="green"/>
        </w:rPr>
        <w:t>M.</w:t>
      </w:r>
      <w:r w:rsidRPr="00182B03">
        <w:rPr>
          <w:spacing w:val="-10"/>
          <w:sz w:val="24"/>
          <w:szCs w:val="24"/>
          <w:highlight w:val="green"/>
        </w:rPr>
        <w:t xml:space="preserve"> </w:t>
      </w:r>
      <w:r w:rsidRPr="00182B03">
        <w:rPr>
          <w:sz w:val="24"/>
          <w:szCs w:val="24"/>
          <w:highlight w:val="green"/>
        </w:rPr>
        <w:t>T.,</w:t>
      </w:r>
      <w:r w:rsidRPr="00182B03">
        <w:rPr>
          <w:spacing w:val="-14"/>
          <w:sz w:val="24"/>
          <w:szCs w:val="24"/>
          <w:highlight w:val="green"/>
        </w:rPr>
        <w:t xml:space="preserve"> </w:t>
      </w:r>
      <w:r w:rsidRPr="00182B03">
        <w:rPr>
          <w:sz w:val="24"/>
          <w:szCs w:val="24"/>
          <w:highlight w:val="green"/>
        </w:rPr>
        <w:t>Yang,</w:t>
      </w:r>
      <w:r w:rsidRPr="00182B03">
        <w:rPr>
          <w:spacing w:val="-11"/>
          <w:sz w:val="24"/>
          <w:szCs w:val="24"/>
          <w:highlight w:val="green"/>
        </w:rPr>
        <w:t xml:space="preserve"> </w:t>
      </w:r>
      <w:r w:rsidRPr="00182B03">
        <w:rPr>
          <w:sz w:val="24"/>
          <w:szCs w:val="24"/>
          <w:highlight w:val="green"/>
        </w:rPr>
        <w:t>L.,</w:t>
      </w:r>
      <w:r w:rsidRPr="00182B03">
        <w:rPr>
          <w:spacing w:val="-14"/>
          <w:sz w:val="24"/>
          <w:szCs w:val="24"/>
          <w:highlight w:val="green"/>
        </w:rPr>
        <w:t xml:space="preserve"> </w:t>
      </w:r>
      <w:r w:rsidRPr="00182B03">
        <w:rPr>
          <w:sz w:val="24"/>
          <w:szCs w:val="24"/>
          <w:highlight w:val="green"/>
        </w:rPr>
        <w:t>&amp;</w:t>
      </w:r>
      <w:r w:rsidRPr="00182B03">
        <w:rPr>
          <w:spacing w:val="-10"/>
          <w:sz w:val="24"/>
          <w:szCs w:val="24"/>
          <w:highlight w:val="green"/>
        </w:rPr>
        <w:t xml:space="preserve"> </w:t>
      </w:r>
      <w:r w:rsidRPr="00182B03">
        <w:rPr>
          <w:sz w:val="24"/>
          <w:szCs w:val="24"/>
          <w:highlight w:val="green"/>
        </w:rPr>
        <w:t>Miao,</w:t>
      </w:r>
      <w:r w:rsidRPr="00182B03">
        <w:rPr>
          <w:spacing w:val="-13"/>
          <w:sz w:val="24"/>
          <w:szCs w:val="24"/>
          <w:highlight w:val="green"/>
        </w:rPr>
        <w:t xml:space="preserve"> </w:t>
      </w:r>
      <w:r w:rsidRPr="00182B03">
        <w:rPr>
          <w:sz w:val="24"/>
          <w:szCs w:val="24"/>
          <w:highlight w:val="green"/>
        </w:rPr>
        <w:t>A.</w:t>
      </w:r>
      <w:r w:rsidRPr="00182B03">
        <w:rPr>
          <w:spacing w:val="-11"/>
          <w:sz w:val="24"/>
          <w:szCs w:val="24"/>
          <w:highlight w:val="green"/>
        </w:rPr>
        <w:t xml:space="preserve"> </w:t>
      </w:r>
      <w:r w:rsidRPr="00182B03">
        <w:rPr>
          <w:sz w:val="24"/>
          <w:szCs w:val="24"/>
          <w:highlight w:val="green"/>
        </w:rPr>
        <w:t>(2023).</w:t>
      </w:r>
      <w:r w:rsidRPr="00182B03">
        <w:rPr>
          <w:spacing w:val="-11"/>
          <w:sz w:val="24"/>
          <w:szCs w:val="24"/>
          <w:highlight w:val="green"/>
        </w:rPr>
        <w:t xml:space="preserve"> </w:t>
      </w:r>
      <w:r w:rsidRPr="00182B03">
        <w:rPr>
          <w:sz w:val="24"/>
          <w:szCs w:val="24"/>
          <w:highlight w:val="green"/>
        </w:rPr>
        <w:t>Silica</w:t>
      </w:r>
      <w:r w:rsidRPr="00182B03">
        <w:rPr>
          <w:spacing w:val="-10"/>
          <w:sz w:val="24"/>
          <w:szCs w:val="24"/>
          <w:highlight w:val="green"/>
        </w:rPr>
        <w:t xml:space="preserve"> </w:t>
      </w:r>
      <w:r w:rsidRPr="00182B03">
        <w:rPr>
          <w:sz w:val="24"/>
          <w:szCs w:val="24"/>
          <w:highlight w:val="green"/>
        </w:rPr>
        <w:t xml:space="preserve">nanoparticle accumulation in plants: current state and future perspectives. Nanoscale, 15, 15079-15091. doi: </w:t>
      </w:r>
      <w:r w:rsidRPr="00182B03">
        <w:rPr>
          <w:spacing w:val="-2"/>
          <w:sz w:val="24"/>
          <w:szCs w:val="24"/>
          <w:highlight w:val="green"/>
        </w:rPr>
        <w:t>10.1039/D3NR02221H</w:t>
      </w:r>
    </w:p>
    <w:p w14:paraId="7E8DDEFB" w14:textId="77777777" w:rsidR="00672307" w:rsidRPr="00182B03" w:rsidRDefault="00672307" w:rsidP="00672307">
      <w:pPr>
        <w:pStyle w:val="ListParagraph"/>
        <w:widowControl/>
        <w:numPr>
          <w:ilvl w:val="0"/>
          <w:numId w:val="3"/>
        </w:numPr>
        <w:autoSpaceDE/>
        <w:autoSpaceDN/>
        <w:spacing w:line="360" w:lineRule="auto"/>
        <w:jc w:val="both"/>
        <w:rPr>
          <w:sz w:val="24"/>
          <w:szCs w:val="24"/>
          <w:highlight w:val="green"/>
          <w:lang w:eastAsia="en-GB"/>
        </w:rPr>
      </w:pPr>
      <w:r w:rsidRPr="00182B03">
        <w:rPr>
          <w:color w:val="222222"/>
          <w:sz w:val="24"/>
          <w:szCs w:val="24"/>
          <w:highlight w:val="green"/>
          <w:shd w:val="clear" w:color="auto" w:fill="FFFFFF"/>
        </w:rPr>
        <w:t>Pomeranz, Y., &amp; Sachs, I. B. (1972). Scanning electron microscopy of buckwheat kernel. </w:t>
      </w:r>
      <w:r w:rsidRPr="00182B03">
        <w:rPr>
          <w:i/>
          <w:iCs/>
          <w:color w:val="222222"/>
          <w:sz w:val="24"/>
          <w:szCs w:val="24"/>
          <w:highlight w:val="green"/>
          <w:shd w:val="clear" w:color="auto" w:fill="FFFFFF"/>
        </w:rPr>
        <w:t>Cereal Chemistry</w:t>
      </w:r>
      <w:r w:rsidRPr="00182B03">
        <w:rPr>
          <w:color w:val="222222"/>
          <w:sz w:val="24"/>
          <w:szCs w:val="24"/>
          <w:highlight w:val="green"/>
          <w:shd w:val="clear" w:color="auto" w:fill="FFFFFF"/>
        </w:rPr>
        <w:t>, </w:t>
      </w:r>
      <w:r w:rsidRPr="00182B03">
        <w:rPr>
          <w:i/>
          <w:iCs/>
          <w:color w:val="222222"/>
          <w:sz w:val="24"/>
          <w:szCs w:val="24"/>
          <w:highlight w:val="green"/>
          <w:shd w:val="clear" w:color="auto" w:fill="FFFFFF"/>
        </w:rPr>
        <w:t>49</w:t>
      </w:r>
      <w:r w:rsidRPr="00182B03">
        <w:rPr>
          <w:color w:val="222222"/>
          <w:sz w:val="24"/>
          <w:szCs w:val="24"/>
          <w:highlight w:val="green"/>
          <w:shd w:val="clear" w:color="auto" w:fill="FFFFFF"/>
        </w:rPr>
        <w:t>(1), 23.</w:t>
      </w:r>
    </w:p>
    <w:p w14:paraId="16213E47" w14:textId="1EFEBC59" w:rsidR="00CB2506" w:rsidRPr="00A43A70" w:rsidRDefault="00CB2506" w:rsidP="00672307">
      <w:pPr>
        <w:pStyle w:val="ListParagraph"/>
        <w:widowControl/>
        <w:numPr>
          <w:ilvl w:val="0"/>
          <w:numId w:val="3"/>
        </w:numPr>
        <w:autoSpaceDE/>
        <w:autoSpaceDN/>
        <w:spacing w:line="360" w:lineRule="auto"/>
        <w:jc w:val="both"/>
        <w:rPr>
          <w:sz w:val="24"/>
          <w:szCs w:val="24"/>
          <w:highlight w:val="green"/>
          <w:lang w:eastAsia="en-GB"/>
        </w:rPr>
      </w:pPr>
      <w:r w:rsidRPr="00A43A70">
        <w:rPr>
          <w:color w:val="222222"/>
          <w:sz w:val="24"/>
          <w:szCs w:val="24"/>
          <w:highlight w:val="green"/>
          <w:shd w:val="clear" w:color="auto" w:fill="FFFFFF"/>
        </w:rPr>
        <w:t>Pomeranz, Y., &amp; Lorenz, K. (1983). Buckwheat: Structure, composition, and utilization. </w:t>
      </w:r>
      <w:r w:rsidRPr="00A43A70">
        <w:rPr>
          <w:i/>
          <w:iCs/>
          <w:color w:val="222222"/>
          <w:sz w:val="24"/>
          <w:szCs w:val="24"/>
          <w:highlight w:val="green"/>
          <w:shd w:val="clear" w:color="auto" w:fill="FFFFFF"/>
        </w:rPr>
        <w:t>Critical Reviews in Food Science &amp; Nutrition</w:t>
      </w:r>
      <w:r w:rsidRPr="00A43A70">
        <w:rPr>
          <w:color w:val="222222"/>
          <w:sz w:val="24"/>
          <w:szCs w:val="24"/>
          <w:highlight w:val="green"/>
          <w:shd w:val="clear" w:color="auto" w:fill="FFFFFF"/>
        </w:rPr>
        <w:t>, </w:t>
      </w:r>
      <w:r w:rsidRPr="00A43A70">
        <w:rPr>
          <w:i/>
          <w:iCs/>
          <w:color w:val="222222"/>
          <w:sz w:val="24"/>
          <w:szCs w:val="24"/>
          <w:highlight w:val="green"/>
          <w:shd w:val="clear" w:color="auto" w:fill="FFFFFF"/>
        </w:rPr>
        <w:t>19</w:t>
      </w:r>
      <w:r w:rsidRPr="00A43A70">
        <w:rPr>
          <w:color w:val="222222"/>
          <w:sz w:val="24"/>
          <w:szCs w:val="24"/>
          <w:highlight w:val="green"/>
          <w:shd w:val="clear" w:color="auto" w:fill="FFFFFF"/>
        </w:rPr>
        <w:t>(3), 213-258.</w:t>
      </w:r>
    </w:p>
    <w:p w14:paraId="5B6C6FE4" w14:textId="0CBEFDF4" w:rsidR="00936B5F" w:rsidRPr="00761649" w:rsidRDefault="00936B5F" w:rsidP="00672307">
      <w:pPr>
        <w:pStyle w:val="ListParagraph"/>
        <w:widowControl/>
        <w:numPr>
          <w:ilvl w:val="0"/>
          <w:numId w:val="3"/>
        </w:numPr>
        <w:autoSpaceDE/>
        <w:autoSpaceDN/>
        <w:spacing w:line="360" w:lineRule="auto"/>
        <w:jc w:val="both"/>
        <w:rPr>
          <w:sz w:val="24"/>
          <w:szCs w:val="24"/>
          <w:highlight w:val="green"/>
          <w:lang w:eastAsia="en-GB"/>
        </w:rPr>
      </w:pPr>
      <w:r w:rsidRPr="00761649">
        <w:rPr>
          <w:color w:val="222222"/>
          <w:sz w:val="24"/>
          <w:szCs w:val="24"/>
          <w:highlight w:val="green"/>
          <w:shd w:val="clear" w:color="auto" w:fill="FFFFFF"/>
        </w:rPr>
        <w:t>Parveen, A., &amp; Siddiqui, Z. A. (2022). Impact of silicon dioxide nanoparticles on growth, photosynthetic pigments, proline, activities of defense enzymes and some bacterial and fungal pathogens of tomato. </w:t>
      </w:r>
      <w:r w:rsidRPr="00761649">
        <w:rPr>
          <w:i/>
          <w:iCs/>
          <w:color w:val="222222"/>
          <w:sz w:val="24"/>
          <w:szCs w:val="24"/>
          <w:highlight w:val="green"/>
          <w:shd w:val="clear" w:color="auto" w:fill="FFFFFF"/>
        </w:rPr>
        <w:t>Vegetos</w:t>
      </w:r>
      <w:r w:rsidRPr="00761649">
        <w:rPr>
          <w:color w:val="222222"/>
          <w:sz w:val="24"/>
          <w:szCs w:val="24"/>
          <w:highlight w:val="green"/>
          <w:shd w:val="clear" w:color="auto" w:fill="FFFFFF"/>
        </w:rPr>
        <w:t>, </w:t>
      </w:r>
      <w:r w:rsidRPr="00761649">
        <w:rPr>
          <w:i/>
          <w:iCs/>
          <w:color w:val="222222"/>
          <w:sz w:val="24"/>
          <w:szCs w:val="24"/>
          <w:highlight w:val="green"/>
          <w:shd w:val="clear" w:color="auto" w:fill="FFFFFF"/>
        </w:rPr>
        <w:t>35</w:t>
      </w:r>
      <w:r w:rsidRPr="00761649">
        <w:rPr>
          <w:color w:val="222222"/>
          <w:sz w:val="24"/>
          <w:szCs w:val="24"/>
          <w:highlight w:val="green"/>
          <w:shd w:val="clear" w:color="auto" w:fill="FFFFFF"/>
        </w:rPr>
        <w:t>(1), 83-93.</w:t>
      </w:r>
    </w:p>
    <w:p w14:paraId="772B5C41" w14:textId="4E64C3E6" w:rsidR="00BC6815" w:rsidRPr="00A60CE6" w:rsidRDefault="00BC6815" w:rsidP="00672307">
      <w:pPr>
        <w:pStyle w:val="ListParagraph"/>
        <w:widowControl/>
        <w:numPr>
          <w:ilvl w:val="0"/>
          <w:numId w:val="3"/>
        </w:numPr>
        <w:autoSpaceDE/>
        <w:autoSpaceDN/>
        <w:spacing w:line="360" w:lineRule="auto"/>
        <w:jc w:val="both"/>
        <w:rPr>
          <w:sz w:val="24"/>
          <w:szCs w:val="24"/>
          <w:highlight w:val="green"/>
          <w:lang w:eastAsia="en-GB"/>
        </w:rPr>
      </w:pPr>
      <w:r w:rsidRPr="00A60CE6">
        <w:rPr>
          <w:color w:val="222222"/>
          <w:sz w:val="24"/>
          <w:szCs w:val="24"/>
          <w:highlight w:val="green"/>
          <w:shd w:val="clear" w:color="auto" w:fill="FFFFFF"/>
        </w:rPr>
        <w:lastRenderedPageBreak/>
        <w:t>Rajput, V. D., Minkina, T., Feizi, M., Kumari, A., Khan, M., Mandzhieva, S., ... &amp; Choudhary, R. (2021). Effects of silicon and silicon-based nanoparticles on rhizosphere microbiome, plant stress and growth. </w:t>
      </w:r>
      <w:r w:rsidRPr="00A60CE6">
        <w:rPr>
          <w:i/>
          <w:iCs/>
          <w:color w:val="222222"/>
          <w:sz w:val="24"/>
          <w:szCs w:val="24"/>
          <w:highlight w:val="green"/>
          <w:shd w:val="clear" w:color="auto" w:fill="FFFFFF"/>
        </w:rPr>
        <w:t>Biology</w:t>
      </w:r>
      <w:r w:rsidRPr="00A60CE6">
        <w:rPr>
          <w:color w:val="222222"/>
          <w:sz w:val="24"/>
          <w:szCs w:val="24"/>
          <w:highlight w:val="green"/>
          <w:shd w:val="clear" w:color="auto" w:fill="FFFFFF"/>
        </w:rPr>
        <w:t>, </w:t>
      </w:r>
      <w:r w:rsidRPr="00A60CE6">
        <w:rPr>
          <w:i/>
          <w:iCs/>
          <w:color w:val="222222"/>
          <w:sz w:val="24"/>
          <w:szCs w:val="24"/>
          <w:highlight w:val="green"/>
          <w:shd w:val="clear" w:color="auto" w:fill="FFFFFF"/>
        </w:rPr>
        <w:t>10</w:t>
      </w:r>
      <w:r w:rsidRPr="00A60CE6">
        <w:rPr>
          <w:color w:val="222222"/>
          <w:sz w:val="24"/>
          <w:szCs w:val="24"/>
          <w:highlight w:val="green"/>
          <w:shd w:val="clear" w:color="auto" w:fill="FFFFFF"/>
        </w:rPr>
        <w:t>(8), 791.</w:t>
      </w:r>
    </w:p>
    <w:p w14:paraId="4A5336AC" w14:textId="3B71297E" w:rsidR="008A26B5" w:rsidRPr="00A60CE6" w:rsidRDefault="008A26B5" w:rsidP="00672307">
      <w:pPr>
        <w:pStyle w:val="ListParagraph"/>
        <w:widowControl/>
        <w:numPr>
          <w:ilvl w:val="0"/>
          <w:numId w:val="3"/>
        </w:numPr>
        <w:autoSpaceDE/>
        <w:autoSpaceDN/>
        <w:spacing w:line="360" w:lineRule="auto"/>
        <w:jc w:val="both"/>
        <w:rPr>
          <w:sz w:val="24"/>
          <w:szCs w:val="24"/>
          <w:highlight w:val="green"/>
          <w:lang w:eastAsia="en-GB"/>
        </w:rPr>
      </w:pPr>
      <w:r w:rsidRPr="00A60CE6">
        <w:rPr>
          <w:color w:val="222222"/>
          <w:sz w:val="24"/>
          <w:szCs w:val="24"/>
          <w:highlight w:val="green"/>
          <w:shd w:val="clear" w:color="auto" w:fill="FFFFFF"/>
        </w:rPr>
        <w:t>Siddiqui, M. H., Al-Whaibi, M. H., Firoz, M., &amp; Al-Khaishany, M. Y. (2015). Role of nanoparticles in plants. </w:t>
      </w:r>
      <w:r w:rsidRPr="00A60CE6">
        <w:rPr>
          <w:i/>
          <w:iCs/>
          <w:color w:val="222222"/>
          <w:sz w:val="24"/>
          <w:szCs w:val="24"/>
          <w:highlight w:val="green"/>
          <w:shd w:val="clear" w:color="auto" w:fill="FFFFFF"/>
        </w:rPr>
        <w:t>Nanotechnology and plant sciences: nanoparticles and their impact on plants</w:t>
      </w:r>
      <w:r w:rsidRPr="00A60CE6">
        <w:rPr>
          <w:color w:val="222222"/>
          <w:sz w:val="24"/>
          <w:szCs w:val="24"/>
          <w:highlight w:val="green"/>
          <w:shd w:val="clear" w:color="auto" w:fill="FFFFFF"/>
        </w:rPr>
        <w:t>, 19-35.</w:t>
      </w:r>
    </w:p>
    <w:p w14:paraId="5B24B588" w14:textId="56C12271" w:rsidR="006435DC" w:rsidRPr="0082320D" w:rsidRDefault="006435DC" w:rsidP="00672307">
      <w:pPr>
        <w:pStyle w:val="ListParagraph"/>
        <w:widowControl/>
        <w:numPr>
          <w:ilvl w:val="0"/>
          <w:numId w:val="3"/>
        </w:numPr>
        <w:autoSpaceDE/>
        <w:autoSpaceDN/>
        <w:spacing w:line="360" w:lineRule="auto"/>
        <w:jc w:val="both"/>
        <w:rPr>
          <w:sz w:val="24"/>
          <w:szCs w:val="24"/>
          <w:highlight w:val="green"/>
          <w:lang w:eastAsia="en-GB"/>
        </w:rPr>
      </w:pPr>
      <w:r w:rsidRPr="0082320D">
        <w:rPr>
          <w:color w:val="222222"/>
          <w:sz w:val="24"/>
          <w:szCs w:val="24"/>
          <w:highlight w:val="green"/>
          <w:shd w:val="clear" w:color="auto" w:fill="FFFFFF"/>
        </w:rPr>
        <w:t>Van Bockhaven, J., De Vleesschauwer, D., &amp; Höfte, M. (2013). Towards establishing broad-spectrum disease resistance in plants: silicon leads the way. </w:t>
      </w:r>
      <w:r w:rsidRPr="0082320D">
        <w:rPr>
          <w:i/>
          <w:iCs/>
          <w:color w:val="222222"/>
          <w:sz w:val="24"/>
          <w:szCs w:val="24"/>
          <w:highlight w:val="green"/>
          <w:shd w:val="clear" w:color="auto" w:fill="FFFFFF"/>
        </w:rPr>
        <w:t>Journal of experimental botany</w:t>
      </w:r>
      <w:r w:rsidRPr="0082320D">
        <w:rPr>
          <w:color w:val="222222"/>
          <w:sz w:val="24"/>
          <w:szCs w:val="24"/>
          <w:highlight w:val="green"/>
          <w:shd w:val="clear" w:color="auto" w:fill="FFFFFF"/>
        </w:rPr>
        <w:t>, </w:t>
      </w:r>
      <w:r w:rsidRPr="0082320D">
        <w:rPr>
          <w:i/>
          <w:iCs/>
          <w:color w:val="222222"/>
          <w:sz w:val="24"/>
          <w:szCs w:val="24"/>
          <w:highlight w:val="green"/>
          <w:shd w:val="clear" w:color="auto" w:fill="FFFFFF"/>
        </w:rPr>
        <w:t>64</w:t>
      </w:r>
      <w:r w:rsidRPr="0082320D">
        <w:rPr>
          <w:color w:val="222222"/>
          <w:sz w:val="24"/>
          <w:szCs w:val="24"/>
          <w:highlight w:val="green"/>
          <w:shd w:val="clear" w:color="auto" w:fill="FFFFFF"/>
        </w:rPr>
        <w:t>(5), 1281-1293.</w:t>
      </w:r>
    </w:p>
    <w:p w14:paraId="4D1728EF" w14:textId="0382C850" w:rsidR="005F536F" w:rsidRPr="007756FA" w:rsidRDefault="006435DC" w:rsidP="001B6367">
      <w:pPr>
        <w:pStyle w:val="ListParagraph"/>
        <w:widowControl/>
        <w:numPr>
          <w:ilvl w:val="0"/>
          <w:numId w:val="3"/>
        </w:numPr>
        <w:autoSpaceDE/>
        <w:autoSpaceDN/>
        <w:spacing w:line="360" w:lineRule="auto"/>
        <w:jc w:val="both"/>
        <w:rPr>
          <w:sz w:val="24"/>
          <w:szCs w:val="24"/>
          <w:highlight w:val="green"/>
          <w:lang w:eastAsia="en-GB"/>
        </w:rPr>
      </w:pPr>
      <w:r w:rsidRPr="007756FA">
        <w:rPr>
          <w:color w:val="222222"/>
          <w:sz w:val="24"/>
          <w:szCs w:val="24"/>
          <w:highlight w:val="green"/>
          <w:shd w:val="clear" w:color="auto" w:fill="FFFFFF"/>
        </w:rPr>
        <w:t>Vojtíšková, P., Kmentová, K., Kubáň, V., &amp; Kráčmar, S. (2012). Chemical composition of buckwheat plant (Fagopyrum esculentum) and selected buckwheat products. </w:t>
      </w:r>
      <w:r w:rsidRPr="007756FA">
        <w:rPr>
          <w:i/>
          <w:iCs/>
          <w:color w:val="222222"/>
          <w:sz w:val="24"/>
          <w:szCs w:val="24"/>
          <w:highlight w:val="green"/>
          <w:shd w:val="clear" w:color="auto" w:fill="FFFFFF"/>
        </w:rPr>
        <w:t>Journal of Microbiology Biotechnology and Food Sciences</w:t>
      </w:r>
      <w:r w:rsidRPr="007756FA">
        <w:rPr>
          <w:color w:val="222222"/>
          <w:sz w:val="24"/>
          <w:szCs w:val="24"/>
          <w:highlight w:val="green"/>
          <w:shd w:val="clear" w:color="auto" w:fill="FFFFFF"/>
        </w:rPr>
        <w:t>.</w:t>
      </w:r>
    </w:p>
    <w:sectPr w:rsidR="005F536F" w:rsidRPr="007756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DCEF1" w14:textId="77777777" w:rsidR="00415209" w:rsidRDefault="00415209" w:rsidP="00136676">
      <w:r>
        <w:separator/>
      </w:r>
    </w:p>
  </w:endnote>
  <w:endnote w:type="continuationSeparator" w:id="0">
    <w:p w14:paraId="73D0558A" w14:textId="77777777" w:rsidR="00415209" w:rsidRDefault="00415209" w:rsidP="0013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E3D9" w14:textId="77777777" w:rsidR="00136676" w:rsidRDefault="00136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C032" w14:textId="77777777" w:rsidR="00136676" w:rsidRDefault="00136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862F" w14:textId="77777777" w:rsidR="00136676" w:rsidRDefault="0013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F8E43" w14:textId="77777777" w:rsidR="00415209" w:rsidRDefault="00415209" w:rsidP="00136676">
      <w:r>
        <w:separator/>
      </w:r>
    </w:p>
  </w:footnote>
  <w:footnote w:type="continuationSeparator" w:id="0">
    <w:p w14:paraId="731E350A" w14:textId="77777777" w:rsidR="00415209" w:rsidRDefault="00415209" w:rsidP="00136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0538" w14:textId="4186E0DB" w:rsidR="00136676" w:rsidRDefault="00000000">
    <w:pPr>
      <w:pStyle w:val="Header"/>
    </w:pPr>
    <w:r>
      <w:rPr>
        <w:noProof/>
      </w:rPr>
      <w:pict w14:anchorId="43EF9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29297" o:spid="_x0000_s1027"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0F46A" w14:textId="76110A4C" w:rsidR="00136676" w:rsidRDefault="00000000">
    <w:pPr>
      <w:pStyle w:val="Header"/>
    </w:pPr>
    <w:r>
      <w:rPr>
        <w:noProof/>
      </w:rPr>
      <w:pict w14:anchorId="51355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29298" o:spid="_x0000_s1026"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3F18" w14:textId="3834AB0F" w:rsidR="00136676" w:rsidRDefault="00000000">
    <w:pPr>
      <w:pStyle w:val="Header"/>
    </w:pPr>
    <w:r>
      <w:rPr>
        <w:noProof/>
      </w:rPr>
      <w:pict w14:anchorId="2C236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29296" o:spid="_x0000_s1025"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251A3"/>
    <w:multiLevelType w:val="hybridMultilevel"/>
    <w:tmpl w:val="A4CE1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B07E18"/>
    <w:multiLevelType w:val="hybridMultilevel"/>
    <w:tmpl w:val="59DCA8DA"/>
    <w:lvl w:ilvl="0" w:tplc="4B324AD0">
      <w:start w:val="1"/>
      <w:numFmt w:val="decimal"/>
      <w:lvlText w:val="%1."/>
      <w:lvlJc w:val="left"/>
      <w:pPr>
        <w:ind w:left="1310" w:hanging="360"/>
        <w:jc w:val="right"/>
      </w:pPr>
      <w:rPr>
        <w:rFonts w:hint="default"/>
        <w:spacing w:val="0"/>
        <w:w w:val="100"/>
        <w:lang w:val="en-US" w:eastAsia="en-US" w:bidi="ar-SA"/>
      </w:rPr>
    </w:lvl>
    <w:lvl w:ilvl="1" w:tplc="82A6BF0E">
      <w:numFmt w:val="bullet"/>
      <w:lvlText w:val="•"/>
      <w:lvlJc w:val="left"/>
      <w:pPr>
        <w:ind w:left="2237" w:hanging="360"/>
      </w:pPr>
      <w:rPr>
        <w:rFonts w:hint="default"/>
        <w:lang w:val="en-US" w:eastAsia="en-US" w:bidi="ar-SA"/>
      </w:rPr>
    </w:lvl>
    <w:lvl w:ilvl="2" w:tplc="2724D64E">
      <w:numFmt w:val="bullet"/>
      <w:lvlText w:val="•"/>
      <w:lvlJc w:val="left"/>
      <w:pPr>
        <w:ind w:left="3154" w:hanging="360"/>
      </w:pPr>
      <w:rPr>
        <w:rFonts w:hint="default"/>
        <w:lang w:val="en-US" w:eastAsia="en-US" w:bidi="ar-SA"/>
      </w:rPr>
    </w:lvl>
    <w:lvl w:ilvl="3" w:tplc="026E82A0">
      <w:numFmt w:val="bullet"/>
      <w:lvlText w:val="•"/>
      <w:lvlJc w:val="left"/>
      <w:pPr>
        <w:ind w:left="4071" w:hanging="360"/>
      </w:pPr>
      <w:rPr>
        <w:rFonts w:hint="default"/>
        <w:lang w:val="en-US" w:eastAsia="en-US" w:bidi="ar-SA"/>
      </w:rPr>
    </w:lvl>
    <w:lvl w:ilvl="4" w:tplc="92EE3904">
      <w:numFmt w:val="bullet"/>
      <w:lvlText w:val="•"/>
      <w:lvlJc w:val="left"/>
      <w:pPr>
        <w:ind w:left="4988" w:hanging="360"/>
      </w:pPr>
      <w:rPr>
        <w:rFonts w:hint="default"/>
        <w:lang w:val="en-US" w:eastAsia="en-US" w:bidi="ar-SA"/>
      </w:rPr>
    </w:lvl>
    <w:lvl w:ilvl="5" w:tplc="D7927920">
      <w:numFmt w:val="bullet"/>
      <w:lvlText w:val="•"/>
      <w:lvlJc w:val="left"/>
      <w:pPr>
        <w:ind w:left="5905" w:hanging="360"/>
      </w:pPr>
      <w:rPr>
        <w:rFonts w:hint="default"/>
        <w:lang w:val="en-US" w:eastAsia="en-US" w:bidi="ar-SA"/>
      </w:rPr>
    </w:lvl>
    <w:lvl w:ilvl="6" w:tplc="5D808FFA">
      <w:numFmt w:val="bullet"/>
      <w:lvlText w:val="•"/>
      <w:lvlJc w:val="left"/>
      <w:pPr>
        <w:ind w:left="6822" w:hanging="360"/>
      </w:pPr>
      <w:rPr>
        <w:rFonts w:hint="default"/>
        <w:lang w:val="en-US" w:eastAsia="en-US" w:bidi="ar-SA"/>
      </w:rPr>
    </w:lvl>
    <w:lvl w:ilvl="7" w:tplc="0DBC4468">
      <w:numFmt w:val="bullet"/>
      <w:lvlText w:val="•"/>
      <w:lvlJc w:val="left"/>
      <w:pPr>
        <w:ind w:left="7739" w:hanging="360"/>
      </w:pPr>
      <w:rPr>
        <w:rFonts w:hint="default"/>
        <w:lang w:val="en-US" w:eastAsia="en-US" w:bidi="ar-SA"/>
      </w:rPr>
    </w:lvl>
    <w:lvl w:ilvl="8" w:tplc="9ABEF820">
      <w:numFmt w:val="bullet"/>
      <w:lvlText w:val="•"/>
      <w:lvlJc w:val="left"/>
      <w:pPr>
        <w:ind w:left="8656" w:hanging="360"/>
      </w:pPr>
      <w:rPr>
        <w:rFonts w:hint="default"/>
        <w:lang w:val="en-US" w:eastAsia="en-US" w:bidi="ar-SA"/>
      </w:rPr>
    </w:lvl>
  </w:abstractNum>
  <w:abstractNum w:abstractNumId="2" w15:restartNumberingAfterBreak="0">
    <w:nsid w:val="59473C7C"/>
    <w:multiLevelType w:val="hybridMultilevel"/>
    <w:tmpl w:val="A26A42B4"/>
    <w:lvl w:ilvl="0" w:tplc="3EAE2DD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40186C"/>
    <w:multiLevelType w:val="hybridMultilevel"/>
    <w:tmpl w:val="A1104D18"/>
    <w:lvl w:ilvl="0" w:tplc="F086E370">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8E3D1B"/>
    <w:multiLevelType w:val="hybridMultilevel"/>
    <w:tmpl w:val="E03CFEA2"/>
    <w:lvl w:ilvl="0" w:tplc="422E677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78311">
    <w:abstractNumId w:val="1"/>
  </w:num>
  <w:num w:numId="2" w16cid:durableId="996373760">
    <w:abstractNumId w:val="0"/>
  </w:num>
  <w:num w:numId="3" w16cid:durableId="412095187">
    <w:abstractNumId w:val="3"/>
  </w:num>
  <w:num w:numId="4" w16cid:durableId="580020260">
    <w:abstractNumId w:val="4"/>
  </w:num>
  <w:num w:numId="5" w16cid:durableId="572354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D6D"/>
    <w:rsid w:val="00007A6D"/>
    <w:rsid w:val="0002585D"/>
    <w:rsid w:val="0003121E"/>
    <w:rsid w:val="00051F33"/>
    <w:rsid w:val="00064F3E"/>
    <w:rsid w:val="00091D2E"/>
    <w:rsid w:val="0009548D"/>
    <w:rsid w:val="00096801"/>
    <w:rsid w:val="000A6B71"/>
    <w:rsid w:val="000C30FD"/>
    <w:rsid w:val="000D6883"/>
    <w:rsid w:val="000D6BAA"/>
    <w:rsid w:val="00136676"/>
    <w:rsid w:val="00147CAD"/>
    <w:rsid w:val="001727F4"/>
    <w:rsid w:val="00182B03"/>
    <w:rsid w:val="001A1AD8"/>
    <w:rsid w:val="001B6367"/>
    <w:rsid w:val="001D28AA"/>
    <w:rsid w:val="00210517"/>
    <w:rsid w:val="0022460C"/>
    <w:rsid w:val="00244042"/>
    <w:rsid w:val="00254B68"/>
    <w:rsid w:val="0025785D"/>
    <w:rsid w:val="002D5BCD"/>
    <w:rsid w:val="002E2EED"/>
    <w:rsid w:val="002E526D"/>
    <w:rsid w:val="002F4EB5"/>
    <w:rsid w:val="00302596"/>
    <w:rsid w:val="00327366"/>
    <w:rsid w:val="003563D5"/>
    <w:rsid w:val="0036100D"/>
    <w:rsid w:val="0039480E"/>
    <w:rsid w:val="003A147D"/>
    <w:rsid w:val="003C5BC0"/>
    <w:rsid w:val="003D3F64"/>
    <w:rsid w:val="003E21AB"/>
    <w:rsid w:val="003F4DB8"/>
    <w:rsid w:val="00407122"/>
    <w:rsid w:val="00415209"/>
    <w:rsid w:val="004159B0"/>
    <w:rsid w:val="00425558"/>
    <w:rsid w:val="00441211"/>
    <w:rsid w:val="00455278"/>
    <w:rsid w:val="00470FF6"/>
    <w:rsid w:val="004B37D0"/>
    <w:rsid w:val="004C1420"/>
    <w:rsid w:val="004C22D1"/>
    <w:rsid w:val="004C7E49"/>
    <w:rsid w:val="004D2AA2"/>
    <w:rsid w:val="004E01E9"/>
    <w:rsid w:val="005040F7"/>
    <w:rsid w:val="00507DA6"/>
    <w:rsid w:val="00555D7D"/>
    <w:rsid w:val="005E04CA"/>
    <w:rsid w:val="005F536F"/>
    <w:rsid w:val="00601E6E"/>
    <w:rsid w:val="00615F0E"/>
    <w:rsid w:val="00636F16"/>
    <w:rsid w:val="006435DC"/>
    <w:rsid w:val="0067015D"/>
    <w:rsid w:val="00672307"/>
    <w:rsid w:val="006B193C"/>
    <w:rsid w:val="00700EB3"/>
    <w:rsid w:val="00707328"/>
    <w:rsid w:val="007342F7"/>
    <w:rsid w:val="00743569"/>
    <w:rsid w:val="00752981"/>
    <w:rsid w:val="00761649"/>
    <w:rsid w:val="00775161"/>
    <w:rsid w:val="007756FA"/>
    <w:rsid w:val="007B2F7D"/>
    <w:rsid w:val="007C2B98"/>
    <w:rsid w:val="007F399E"/>
    <w:rsid w:val="0082320D"/>
    <w:rsid w:val="008454A3"/>
    <w:rsid w:val="008A26B5"/>
    <w:rsid w:val="008A62EA"/>
    <w:rsid w:val="008C2D87"/>
    <w:rsid w:val="008F45B5"/>
    <w:rsid w:val="0090134A"/>
    <w:rsid w:val="00912A01"/>
    <w:rsid w:val="00936B5F"/>
    <w:rsid w:val="00984094"/>
    <w:rsid w:val="009846E0"/>
    <w:rsid w:val="009B3D6D"/>
    <w:rsid w:val="009D5299"/>
    <w:rsid w:val="009F1CD6"/>
    <w:rsid w:val="009F7304"/>
    <w:rsid w:val="00A10995"/>
    <w:rsid w:val="00A30D14"/>
    <w:rsid w:val="00A32847"/>
    <w:rsid w:val="00A35A5D"/>
    <w:rsid w:val="00A43A70"/>
    <w:rsid w:val="00A534DA"/>
    <w:rsid w:val="00A60CE6"/>
    <w:rsid w:val="00A61BA4"/>
    <w:rsid w:val="00A6378C"/>
    <w:rsid w:val="00A9401D"/>
    <w:rsid w:val="00A97F06"/>
    <w:rsid w:val="00AA21CC"/>
    <w:rsid w:val="00AE13B9"/>
    <w:rsid w:val="00AE65EB"/>
    <w:rsid w:val="00B06D42"/>
    <w:rsid w:val="00B16F5A"/>
    <w:rsid w:val="00B531A5"/>
    <w:rsid w:val="00B706D0"/>
    <w:rsid w:val="00B97DF3"/>
    <w:rsid w:val="00BA4DCD"/>
    <w:rsid w:val="00BC1537"/>
    <w:rsid w:val="00BC2A81"/>
    <w:rsid w:val="00BC6815"/>
    <w:rsid w:val="00BF694E"/>
    <w:rsid w:val="00BF7F07"/>
    <w:rsid w:val="00C36065"/>
    <w:rsid w:val="00C86029"/>
    <w:rsid w:val="00CB2506"/>
    <w:rsid w:val="00CC463E"/>
    <w:rsid w:val="00CD6DF1"/>
    <w:rsid w:val="00CE0061"/>
    <w:rsid w:val="00D02FD2"/>
    <w:rsid w:val="00D26260"/>
    <w:rsid w:val="00D601C0"/>
    <w:rsid w:val="00D720FE"/>
    <w:rsid w:val="00D87139"/>
    <w:rsid w:val="00DC4989"/>
    <w:rsid w:val="00DC6CDF"/>
    <w:rsid w:val="00E50797"/>
    <w:rsid w:val="00EE0F7A"/>
    <w:rsid w:val="00EE48BC"/>
    <w:rsid w:val="00EF25C9"/>
    <w:rsid w:val="00F1077F"/>
    <w:rsid w:val="00F2223A"/>
    <w:rsid w:val="00F477FB"/>
    <w:rsid w:val="00F61617"/>
    <w:rsid w:val="00F838A9"/>
    <w:rsid w:val="00FA3A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ABA61"/>
  <w15:docId w15:val="{70F0A427-C02E-4EBB-B3F7-59BFA45E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6D"/>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9B3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3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D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D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D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D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D6D"/>
    <w:rPr>
      <w:rFonts w:eastAsiaTheme="majorEastAsia" w:cstheme="majorBidi"/>
      <w:color w:val="272727" w:themeColor="text1" w:themeTint="D8"/>
    </w:rPr>
  </w:style>
  <w:style w:type="paragraph" w:styleId="Title">
    <w:name w:val="Title"/>
    <w:basedOn w:val="Normal"/>
    <w:next w:val="Normal"/>
    <w:link w:val="TitleChar"/>
    <w:uiPriority w:val="10"/>
    <w:qFormat/>
    <w:rsid w:val="009B3D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D6D"/>
    <w:pPr>
      <w:spacing w:before="160"/>
      <w:jc w:val="center"/>
    </w:pPr>
    <w:rPr>
      <w:i/>
      <w:iCs/>
      <w:color w:val="404040" w:themeColor="text1" w:themeTint="BF"/>
    </w:rPr>
  </w:style>
  <w:style w:type="character" w:customStyle="1" w:styleId="QuoteChar">
    <w:name w:val="Quote Char"/>
    <w:basedOn w:val="DefaultParagraphFont"/>
    <w:link w:val="Quote"/>
    <w:uiPriority w:val="29"/>
    <w:rsid w:val="009B3D6D"/>
    <w:rPr>
      <w:i/>
      <w:iCs/>
      <w:color w:val="404040" w:themeColor="text1" w:themeTint="BF"/>
    </w:rPr>
  </w:style>
  <w:style w:type="paragraph" w:styleId="ListParagraph">
    <w:name w:val="List Paragraph"/>
    <w:basedOn w:val="Normal"/>
    <w:uiPriority w:val="34"/>
    <w:qFormat/>
    <w:rsid w:val="009B3D6D"/>
    <w:pPr>
      <w:ind w:left="720"/>
      <w:contextualSpacing/>
    </w:pPr>
  </w:style>
  <w:style w:type="character" w:styleId="IntenseEmphasis">
    <w:name w:val="Intense Emphasis"/>
    <w:basedOn w:val="DefaultParagraphFont"/>
    <w:uiPriority w:val="21"/>
    <w:qFormat/>
    <w:rsid w:val="009B3D6D"/>
    <w:rPr>
      <w:i/>
      <w:iCs/>
      <w:color w:val="0F4761" w:themeColor="accent1" w:themeShade="BF"/>
    </w:rPr>
  </w:style>
  <w:style w:type="paragraph" w:styleId="IntenseQuote">
    <w:name w:val="Intense Quote"/>
    <w:basedOn w:val="Normal"/>
    <w:next w:val="Normal"/>
    <w:link w:val="IntenseQuoteChar"/>
    <w:uiPriority w:val="30"/>
    <w:qFormat/>
    <w:rsid w:val="009B3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D6D"/>
    <w:rPr>
      <w:i/>
      <w:iCs/>
      <w:color w:val="0F4761" w:themeColor="accent1" w:themeShade="BF"/>
    </w:rPr>
  </w:style>
  <w:style w:type="character" w:styleId="IntenseReference">
    <w:name w:val="Intense Reference"/>
    <w:basedOn w:val="DefaultParagraphFont"/>
    <w:uiPriority w:val="32"/>
    <w:qFormat/>
    <w:rsid w:val="009B3D6D"/>
    <w:rPr>
      <w:b/>
      <w:bCs/>
      <w:smallCaps/>
      <w:color w:val="0F4761" w:themeColor="accent1" w:themeShade="BF"/>
      <w:spacing w:val="5"/>
    </w:rPr>
  </w:style>
  <w:style w:type="paragraph" w:customStyle="1" w:styleId="Default">
    <w:name w:val="Default"/>
    <w:rsid w:val="009B3D6D"/>
    <w:pPr>
      <w:autoSpaceDE w:val="0"/>
      <w:autoSpaceDN w:val="0"/>
      <w:adjustRightInd w:val="0"/>
      <w:spacing w:after="0" w:line="240" w:lineRule="auto"/>
    </w:pPr>
    <w:rPr>
      <w:rFonts w:ascii="Times New Roman" w:hAnsi="Times New Roman" w:cs="Times New Roman"/>
      <w:color w:val="000000"/>
      <w:kern w:val="0"/>
      <w:lang w:bidi="hi-IN"/>
      <w14:ligatures w14:val="none"/>
    </w:rPr>
  </w:style>
  <w:style w:type="paragraph" w:styleId="BodyText">
    <w:name w:val="Body Text"/>
    <w:basedOn w:val="Normal"/>
    <w:link w:val="BodyTextChar"/>
    <w:uiPriority w:val="1"/>
    <w:qFormat/>
    <w:rsid w:val="009B3D6D"/>
  </w:style>
  <w:style w:type="character" w:customStyle="1" w:styleId="BodyTextChar">
    <w:name w:val="Body Text Char"/>
    <w:basedOn w:val="DefaultParagraphFont"/>
    <w:link w:val="BodyText"/>
    <w:uiPriority w:val="1"/>
    <w:rsid w:val="009B3D6D"/>
    <w:rPr>
      <w:rFonts w:ascii="Times New Roman" w:eastAsia="Times New Roman" w:hAnsi="Times New Roman" w:cs="Times New Roman"/>
      <w:kern w:val="0"/>
      <w:sz w:val="22"/>
      <w:szCs w:val="22"/>
      <w:lang w:val="en-US"/>
      <w14:ligatures w14:val="none"/>
    </w:rPr>
  </w:style>
  <w:style w:type="paragraph" w:customStyle="1" w:styleId="TableParagraph">
    <w:name w:val="Table Paragraph"/>
    <w:basedOn w:val="Normal"/>
    <w:uiPriority w:val="1"/>
    <w:qFormat/>
    <w:rsid w:val="0090134A"/>
    <w:pPr>
      <w:spacing w:before="14"/>
      <w:jc w:val="center"/>
    </w:pPr>
  </w:style>
  <w:style w:type="character" w:styleId="Hyperlink">
    <w:name w:val="Hyperlink"/>
    <w:basedOn w:val="DefaultParagraphFont"/>
    <w:uiPriority w:val="99"/>
    <w:unhideWhenUsed/>
    <w:rsid w:val="005F536F"/>
    <w:rPr>
      <w:color w:val="467886" w:themeColor="hyperlink"/>
      <w:u w:val="single"/>
    </w:rPr>
  </w:style>
  <w:style w:type="character" w:styleId="FollowedHyperlink">
    <w:name w:val="FollowedHyperlink"/>
    <w:basedOn w:val="DefaultParagraphFont"/>
    <w:uiPriority w:val="99"/>
    <w:semiHidden/>
    <w:unhideWhenUsed/>
    <w:rsid w:val="005F536F"/>
    <w:rPr>
      <w:color w:val="96607D" w:themeColor="followedHyperlink"/>
      <w:u w:val="single"/>
    </w:rPr>
  </w:style>
  <w:style w:type="character" w:styleId="Emphasis">
    <w:name w:val="Emphasis"/>
    <w:basedOn w:val="DefaultParagraphFont"/>
    <w:uiPriority w:val="20"/>
    <w:qFormat/>
    <w:rsid w:val="00912A01"/>
    <w:rPr>
      <w:i/>
      <w:iCs/>
    </w:rPr>
  </w:style>
  <w:style w:type="character" w:styleId="Strong">
    <w:name w:val="Strong"/>
    <w:basedOn w:val="DefaultParagraphFont"/>
    <w:uiPriority w:val="22"/>
    <w:qFormat/>
    <w:rsid w:val="00A32847"/>
    <w:rPr>
      <w:b/>
      <w:bCs/>
    </w:rPr>
  </w:style>
  <w:style w:type="character" w:customStyle="1" w:styleId="UnresolvedMention1">
    <w:name w:val="Unresolved Mention1"/>
    <w:basedOn w:val="DefaultParagraphFont"/>
    <w:uiPriority w:val="99"/>
    <w:semiHidden/>
    <w:unhideWhenUsed/>
    <w:rsid w:val="00A32847"/>
    <w:rPr>
      <w:color w:val="605E5C"/>
      <w:shd w:val="clear" w:color="auto" w:fill="E1DFDD"/>
    </w:rPr>
  </w:style>
  <w:style w:type="paragraph" w:customStyle="1" w:styleId="p1">
    <w:name w:val="p1"/>
    <w:basedOn w:val="Normal"/>
    <w:rsid w:val="00C36065"/>
    <w:pPr>
      <w:widowControl/>
      <w:autoSpaceDE/>
      <w:autoSpaceDN/>
    </w:pPr>
    <w:rPr>
      <w:color w:val="0C0C0C"/>
      <w:sz w:val="21"/>
      <w:szCs w:val="21"/>
      <w:lang w:val="en-IN" w:eastAsia="en-GB"/>
    </w:rPr>
  </w:style>
  <w:style w:type="paragraph" w:styleId="Header">
    <w:name w:val="header"/>
    <w:basedOn w:val="Normal"/>
    <w:link w:val="HeaderChar"/>
    <w:uiPriority w:val="99"/>
    <w:unhideWhenUsed/>
    <w:rsid w:val="00136676"/>
    <w:pPr>
      <w:tabs>
        <w:tab w:val="center" w:pos="4680"/>
        <w:tab w:val="right" w:pos="9360"/>
      </w:tabs>
    </w:pPr>
  </w:style>
  <w:style w:type="character" w:customStyle="1" w:styleId="HeaderChar">
    <w:name w:val="Header Char"/>
    <w:basedOn w:val="DefaultParagraphFont"/>
    <w:link w:val="Header"/>
    <w:uiPriority w:val="99"/>
    <w:rsid w:val="00136676"/>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136676"/>
    <w:pPr>
      <w:tabs>
        <w:tab w:val="center" w:pos="4680"/>
        <w:tab w:val="right" w:pos="9360"/>
      </w:tabs>
    </w:pPr>
  </w:style>
  <w:style w:type="character" w:customStyle="1" w:styleId="FooterChar">
    <w:name w:val="Footer Char"/>
    <w:basedOn w:val="DefaultParagraphFont"/>
    <w:link w:val="Footer"/>
    <w:uiPriority w:val="99"/>
    <w:rsid w:val="00136676"/>
    <w:rPr>
      <w:rFonts w:ascii="Times New Roman" w:eastAsia="Times New Roman" w:hAnsi="Times New Roman" w:cs="Times New Roman"/>
      <w:kern w:val="0"/>
      <w:sz w:val="22"/>
      <w:szCs w:val="22"/>
      <w:lang w:val="en-US"/>
      <w14:ligatures w14:val="none"/>
    </w:rPr>
  </w:style>
  <w:style w:type="character" w:customStyle="1" w:styleId="apple-converted-space">
    <w:name w:val="apple-converted-space"/>
    <w:basedOn w:val="DefaultParagraphFont"/>
    <w:rsid w:val="000D6BAA"/>
  </w:style>
  <w:style w:type="character" w:customStyle="1" w:styleId="text">
    <w:name w:val="text"/>
    <w:basedOn w:val="DefaultParagraphFont"/>
    <w:rsid w:val="002E2EED"/>
  </w:style>
  <w:style w:type="character" w:customStyle="1" w:styleId="bold">
    <w:name w:val="bold"/>
    <w:basedOn w:val="DefaultParagraphFont"/>
    <w:rsid w:val="004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56749">
      <w:bodyDiv w:val="1"/>
      <w:marLeft w:val="0"/>
      <w:marRight w:val="0"/>
      <w:marTop w:val="0"/>
      <w:marBottom w:val="0"/>
      <w:divBdr>
        <w:top w:val="none" w:sz="0" w:space="0" w:color="auto"/>
        <w:left w:val="none" w:sz="0" w:space="0" w:color="auto"/>
        <w:bottom w:val="none" w:sz="0" w:space="0" w:color="auto"/>
        <w:right w:val="none" w:sz="0" w:space="0" w:color="auto"/>
      </w:divBdr>
    </w:div>
    <w:div w:id="1185443191">
      <w:bodyDiv w:val="1"/>
      <w:marLeft w:val="0"/>
      <w:marRight w:val="0"/>
      <w:marTop w:val="0"/>
      <w:marBottom w:val="0"/>
      <w:divBdr>
        <w:top w:val="none" w:sz="0" w:space="0" w:color="auto"/>
        <w:left w:val="none" w:sz="0" w:space="0" w:color="auto"/>
        <w:bottom w:val="none" w:sz="0" w:space="0" w:color="auto"/>
        <w:right w:val="none" w:sz="0" w:space="0" w:color="auto"/>
      </w:divBdr>
    </w:div>
    <w:div w:id="1433696826">
      <w:bodyDiv w:val="1"/>
      <w:marLeft w:val="0"/>
      <w:marRight w:val="0"/>
      <w:marTop w:val="0"/>
      <w:marBottom w:val="0"/>
      <w:divBdr>
        <w:top w:val="none" w:sz="0" w:space="0" w:color="auto"/>
        <w:left w:val="none" w:sz="0" w:space="0" w:color="auto"/>
        <w:bottom w:val="none" w:sz="0" w:space="0" w:color="auto"/>
        <w:right w:val="none" w:sz="0" w:space="0" w:color="auto"/>
      </w:divBdr>
    </w:div>
    <w:div w:id="1546141616">
      <w:bodyDiv w:val="1"/>
      <w:marLeft w:val="0"/>
      <w:marRight w:val="0"/>
      <w:marTop w:val="0"/>
      <w:marBottom w:val="0"/>
      <w:divBdr>
        <w:top w:val="none" w:sz="0" w:space="0" w:color="auto"/>
        <w:left w:val="none" w:sz="0" w:space="0" w:color="auto"/>
        <w:bottom w:val="none" w:sz="0" w:space="0" w:color="auto"/>
        <w:right w:val="none" w:sz="0" w:space="0" w:color="auto"/>
      </w:divBdr>
      <w:divsChild>
        <w:div w:id="1008216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laphy.2015.08.00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17/S147926212300032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ijecc/2023/v13i10312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21</Pages>
  <Words>6561</Words>
  <Characters>37399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atulbawane1995@gmail.com</dc:creator>
  <cp:keywords/>
  <dc:description/>
  <cp:lastModifiedBy>Editor GP 005</cp:lastModifiedBy>
  <cp:revision>116</cp:revision>
  <dcterms:created xsi:type="dcterms:W3CDTF">2025-05-03T05:21:00Z</dcterms:created>
  <dcterms:modified xsi:type="dcterms:W3CDTF">2025-06-05T08:57:00Z</dcterms:modified>
</cp:coreProperties>
</file>