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3743" w14:textId="77777777" w:rsidR="00C348B5" w:rsidRPr="00FE18F3" w:rsidRDefault="00CE61E0" w:rsidP="00216A36">
      <w:pPr>
        <w:pStyle w:val="Heading1"/>
        <w:spacing w:before="80" w:line="256" w:lineRule="auto"/>
        <w:ind w:left="2217" w:right="293"/>
        <w:jc w:val="both"/>
      </w:pPr>
      <w:r w:rsidRPr="00FE18F3">
        <w:rPr>
          <w:noProof/>
          <w:lang w:val="en-IN" w:eastAsia="en-IN"/>
        </w:rPr>
        <mc:AlternateContent>
          <mc:Choice Requires="wps">
            <w:drawing>
              <wp:anchor distT="0" distB="0" distL="0" distR="0" simplePos="0" relativeHeight="15728640" behindDoc="0" locked="0" layoutInCell="1" allowOverlap="1" wp14:anchorId="60712F02" wp14:editId="71253E5C">
                <wp:simplePos x="0" y="0"/>
                <wp:positionH relativeFrom="page">
                  <wp:posOffset>952500</wp:posOffset>
                </wp:positionH>
                <wp:positionV relativeFrom="page">
                  <wp:posOffset>219075</wp:posOffset>
                </wp:positionV>
                <wp:extent cx="800100" cy="142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42875"/>
                        </a:xfrm>
                        <a:prstGeom prst="rect">
                          <a:avLst/>
                        </a:prstGeom>
                      </wps:spPr>
                      <wps:txbx>
                        <w:txbxContent>
                          <w:p w14:paraId="5B9EA9EC" w14:textId="77777777" w:rsidR="008248A7" w:rsidRDefault="008248A7">
                            <w:pPr>
                              <w:spacing w:line="223" w:lineRule="exact"/>
                              <w:ind w:right="-15"/>
                              <w:rPr>
                                <w:rFonts w:ascii="Arial MT"/>
                                <w:sz w:val="20"/>
                              </w:rPr>
                            </w:pPr>
                            <w:r>
                              <w:rPr>
                                <w:rFonts w:ascii="Arial MT"/>
                                <w:sz w:val="20"/>
                              </w:rPr>
                              <w:t>Review</w:t>
                            </w:r>
                            <w:r>
                              <w:rPr>
                                <w:rFonts w:ascii="Arial MT"/>
                                <w:spacing w:val="-6"/>
                                <w:sz w:val="20"/>
                              </w:rPr>
                              <w:t xml:space="preserve"> </w:t>
                            </w:r>
                            <w:r>
                              <w:rPr>
                                <w:rFonts w:ascii="Arial MT"/>
                                <w:spacing w:val="-2"/>
                                <w:sz w:val="20"/>
                              </w:rPr>
                              <w:t>Article</w:t>
                            </w:r>
                          </w:p>
                        </w:txbxContent>
                      </wps:txbx>
                      <wps:bodyPr wrap="square" lIns="0" tIns="0" rIns="0" bIns="0" rtlCol="0">
                        <a:noAutofit/>
                      </wps:bodyPr>
                    </wps:wsp>
                  </a:graphicData>
                </a:graphic>
              </wp:anchor>
            </w:drawing>
          </mc:Choice>
          <mc:Fallback>
            <w:pict>
              <v:shapetype w14:anchorId="60712F02" id="_x0000_t202" coordsize="21600,21600" o:spt="202" path="m,l,21600r21600,l21600,xe">
                <v:stroke joinstyle="miter"/>
                <v:path gradientshapeok="t" o:connecttype="rect"/>
              </v:shapetype>
              <v:shape id="Textbox 1" o:spid="_x0000_s1026" type="#_x0000_t202" style="position:absolute;left:0;text-align:left;margin-left:75pt;margin-top:17.25pt;width:63pt;height:11.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" filled="f" stroked="f">
                <v:textbox inset="0,0,0,0">
                  <w:txbxContent>
                    <w:p w14:paraId="5B9EA9EC" w14:textId="77777777" w:rsidR="008248A7" w:rsidRDefault="008248A7">
                      <w:pPr>
                        <w:spacing w:line="223" w:lineRule="exact"/>
                        <w:ind w:right="-15"/>
                        <w:rPr>
                          <w:rFonts w:ascii="Arial MT"/>
                          <w:sz w:val="20"/>
                        </w:rPr>
                      </w:pPr>
                      <w:r>
                        <w:rPr>
                          <w:rFonts w:ascii="Arial MT"/>
                          <w:sz w:val="20"/>
                        </w:rPr>
                        <w:t>Review</w:t>
                      </w:r>
                      <w:r>
                        <w:rPr>
                          <w:rFonts w:ascii="Arial MT"/>
                          <w:spacing w:val="-6"/>
                          <w:sz w:val="20"/>
                        </w:rPr>
                        <w:t xml:space="preserve"> </w:t>
                      </w:r>
                      <w:r>
                        <w:rPr>
                          <w:rFonts w:ascii="Arial MT"/>
                          <w:spacing w:val="-2"/>
                          <w:sz w:val="20"/>
                        </w:rPr>
                        <w:t>Article</w:t>
                      </w:r>
                    </w:p>
                  </w:txbxContent>
                </v:textbox>
                <w10:wrap anchorx="page" anchory="page"/>
              </v:shape>
            </w:pict>
          </mc:Fallback>
        </mc:AlternateContent>
      </w:r>
      <w:r w:rsidRPr="00FE18F3">
        <w:t>A Narrative Review on Transforming Finger millets (</w:t>
      </w:r>
      <w:r w:rsidRPr="00FE18F3">
        <w:rPr>
          <w:i/>
        </w:rPr>
        <w:t>Eleusine coracana</w:t>
      </w:r>
      <w:r w:rsidRPr="00FE18F3">
        <w:t>) into a Superfood</w:t>
      </w:r>
      <w:r w:rsidRPr="00FE18F3">
        <w:rPr>
          <w:spacing w:val="-10"/>
        </w:rPr>
        <w:t xml:space="preserve"> </w:t>
      </w:r>
      <w:r w:rsidRPr="00FE18F3">
        <w:t>through Germination</w:t>
      </w:r>
    </w:p>
    <w:p w14:paraId="607BE03A" w14:textId="77777777" w:rsidR="00C348B5" w:rsidRPr="00FE18F3" w:rsidRDefault="00C348B5" w:rsidP="00216A36">
      <w:pPr>
        <w:pStyle w:val="BodyText"/>
        <w:ind w:left="0"/>
        <w:rPr>
          <w:b/>
        </w:rPr>
      </w:pPr>
    </w:p>
    <w:p w14:paraId="0B55F793" w14:textId="77777777" w:rsidR="00C348B5" w:rsidRPr="00FE18F3" w:rsidRDefault="00C348B5" w:rsidP="00216A36">
      <w:pPr>
        <w:pStyle w:val="BodyText"/>
        <w:spacing w:before="102"/>
        <w:ind w:left="0"/>
        <w:rPr>
          <w:b/>
        </w:rPr>
      </w:pPr>
    </w:p>
    <w:p w14:paraId="7C078875" w14:textId="77777777" w:rsidR="00C348B5" w:rsidRPr="00F10CBE" w:rsidRDefault="00CE61E0" w:rsidP="00216A36">
      <w:pPr>
        <w:spacing w:before="161"/>
        <w:ind w:left="25"/>
        <w:jc w:val="both"/>
        <w:rPr>
          <w:b/>
          <w:sz w:val="28"/>
        </w:rPr>
      </w:pPr>
      <w:r w:rsidRPr="00F10CBE">
        <w:rPr>
          <w:b/>
          <w:spacing w:val="-2"/>
          <w:sz w:val="28"/>
        </w:rPr>
        <w:t>ABSTRACT</w:t>
      </w:r>
    </w:p>
    <w:p w14:paraId="480AEA56" w14:textId="3A9D8C70" w:rsidR="00C348B5" w:rsidRPr="00FE18F3" w:rsidRDefault="00CE61E0" w:rsidP="00E26295">
      <w:pPr>
        <w:jc w:val="both"/>
        <w:rPr>
          <w:sz w:val="24"/>
          <w:szCs w:val="24"/>
          <w:lang w:val="en-IN" w:eastAsia="en-IN"/>
        </w:rPr>
      </w:pPr>
      <w:r w:rsidRPr="00FE18F3">
        <w:rPr>
          <w:sz w:val="24"/>
          <w:szCs w:val="24"/>
        </w:rPr>
        <w:t>Millets</w:t>
      </w:r>
      <w:r w:rsidRPr="00FE18F3">
        <w:rPr>
          <w:spacing w:val="28"/>
          <w:sz w:val="24"/>
          <w:szCs w:val="24"/>
        </w:rPr>
        <w:t xml:space="preserve"> </w:t>
      </w:r>
      <w:r w:rsidR="00247E59">
        <w:rPr>
          <w:sz w:val="24"/>
          <w:szCs w:val="24"/>
        </w:rPr>
        <w:t>have been</w:t>
      </w:r>
      <w:r w:rsidRPr="00FE18F3">
        <w:rPr>
          <w:spacing w:val="-15"/>
          <w:sz w:val="24"/>
          <w:szCs w:val="24"/>
        </w:rPr>
        <w:t xml:space="preserve"> </w:t>
      </w:r>
      <w:r w:rsidRPr="00FE18F3">
        <w:rPr>
          <w:sz w:val="24"/>
          <w:szCs w:val="24"/>
        </w:rPr>
        <w:t>a</w:t>
      </w:r>
      <w:r w:rsidRPr="00FE18F3">
        <w:rPr>
          <w:spacing w:val="-13"/>
          <w:sz w:val="24"/>
          <w:szCs w:val="24"/>
        </w:rPr>
        <w:t xml:space="preserve"> </w:t>
      </w:r>
      <w:r w:rsidRPr="00FE18F3">
        <w:rPr>
          <w:sz w:val="24"/>
          <w:szCs w:val="24"/>
        </w:rPr>
        <w:t>staple</w:t>
      </w:r>
      <w:r w:rsidRPr="00FE18F3">
        <w:rPr>
          <w:spacing w:val="-3"/>
          <w:sz w:val="24"/>
          <w:szCs w:val="24"/>
        </w:rPr>
        <w:t xml:space="preserve"> </w:t>
      </w:r>
      <w:r w:rsidRPr="00FE18F3">
        <w:rPr>
          <w:sz w:val="24"/>
          <w:szCs w:val="24"/>
        </w:rPr>
        <w:t>grain for</w:t>
      </w:r>
      <w:r w:rsidRPr="00FE18F3">
        <w:rPr>
          <w:spacing w:val="-6"/>
          <w:sz w:val="24"/>
          <w:szCs w:val="24"/>
        </w:rPr>
        <w:t xml:space="preserve"> </w:t>
      </w:r>
      <w:r w:rsidRPr="00FE18F3">
        <w:rPr>
          <w:sz w:val="24"/>
          <w:szCs w:val="24"/>
        </w:rPr>
        <w:t>ages,</w:t>
      </w:r>
      <w:r w:rsidRPr="00FE18F3">
        <w:rPr>
          <w:spacing w:val="-2"/>
          <w:sz w:val="24"/>
          <w:szCs w:val="24"/>
        </w:rPr>
        <w:t xml:space="preserve"> </w:t>
      </w:r>
      <w:r w:rsidRPr="00FE18F3">
        <w:rPr>
          <w:sz w:val="24"/>
          <w:szCs w:val="24"/>
        </w:rPr>
        <w:t>they</w:t>
      </w:r>
      <w:r w:rsidRPr="00FE18F3">
        <w:rPr>
          <w:spacing w:val="-2"/>
          <w:sz w:val="24"/>
          <w:szCs w:val="24"/>
        </w:rPr>
        <w:t xml:space="preserve"> </w:t>
      </w:r>
      <w:r w:rsidRPr="00FE18F3">
        <w:rPr>
          <w:sz w:val="24"/>
          <w:szCs w:val="24"/>
        </w:rPr>
        <w:t>are</w:t>
      </w:r>
      <w:r w:rsidRPr="00FE18F3">
        <w:rPr>
          <w:spacing w:val="-13"/>
          <w:sz w:val="24"/>
          <w:szCs w:val="24"/>
        </w:rPr>
        <w:t xml:space="preserve"> </w:t>
      </w:r>
      <w:r w:rsidRPr="00FE18F3">
        <w:rPr>
          <w:sz w:val="24"/>
          <w:szCs w:val="24"/>
        </w:rPr>
        <w:t>essential for</w:t>
      </w:r>
      <w:r w:rsidRPr="00FE18F3">
        <w:rPr>
          <w:spacing w:val="-6"/>
          <w:sz w:val="24"/>
          <w:szCs w:val="24"/>
        </w:rPr>
        <w:t xml:space="preserve"> </w:t>
      </w:r>
      <w:r w:rsidRPr="00FE18F3">
        <w:rPr>
          <w:sz w:val="24"/>
          <w:szCs w:val="24"/>
        </w:rPr>
        <w:t>maintaining</w:t>
      </w:r>
      <w:r w:rsidRPr="00FE18F3">
        <w:rPr>
          <w:spacing w:val="27"/>
          <w:sz w:val="24"/>
          <w:szCs w:val="24"/>
        </w:rPr>
        <w:t xml:space="preserve"> </w:t>
      </w:r>
      <w:r w:rsidRPr="00FE18F3">
        <w:rPr>
          <w:sz w:val="24"/>
          <w:szCs w:val="24"/>
        </w:rPr>
        <w:t>food</w:t>
      </w:r>
      <w:r w:rsidRPr="00FE18F3">
        <w:rPr>
          <w:spacing w:val="-12"/>
          <w:sz w:val="24"/>
          <w:szCs w:val="24"/>
        </w:rPr>
        <w:t xml:space="preserve"> </w:t>
      </w:r>
      <w:r w:rsidRPr="00FE18F3">
        <w:rPr>
          <w:sz w:val="24"/>
          <w:szCs w:val="24"/>
        </w:rPr>
        <w:t>security in</w:t>
      </w:r>
      <w:r w:rsidRPr="00FE18F3">
        <w:rPr>
          <w:spacing w:val="-2"/>
          <w:sz w:val="24"/>
          <w:szCs w:val="24"/>
        </w:rPr>
        <w:t xml:space="preserve"> </w:t>
      </w:r>
      <w:r w:rsidRPr="00FE18F3">
        <w:rPr>
          <w:sz w:val="24"/>
          <w:szCs w:val="24"/>
        </w:rPr>
        <w:t>semiarid region.</w:t>
      </w:r>
      <w:r w:rsidRPr="00FE18F3">
        <w:rPr>
          <w:spacing w:val="-15"/>
          <w:sz w:val="24"/>
          <w:szCs w:val="24"/>
        </w:rPr>
        <w:t xml:space="preserve"> </w:t>
      </w:r>
      <w:r w:rsidRPr="00FE18F3">
        <w:rPr>
          <w:sz w:val="24"/>
          <w:szCs w:val="24"/>
        </w:rPr>
        <w:t>They</w:t>
      </w:r>
      <w:r w:rsidRPr="00FE18F3">
        <w:rPr>
          <w:spacing w:val="-15"/>
          <w:sz w:val="24"/>
          <w:szCs w:val="24"/>
        </w:rPr>
        <w:t xml:space="preserve"> </w:t>
      </w:r>
      <w:r w:rsidRPr="00FE18F3">
        <w:rPr>
          <w:sz w:val="24"/>
          <w:szCs w:val="24"/>
        </w:rPr>
        <w:t>are</w:t>
      </w:r>
      <w:r w:rsidRPr="00FE18F3">
        <w:rPr>
          <w:spacing w:val="-15"/>
          <w:sz w:val="24"/>
          <w:szCs w:val="24"/>
        </w:rPr>
        <w:t xml:space="preserve"> </w:t>
      </w:r>
      <w:r w:rsidRPr="00FE18F3">
        <w:rPr>
          <w:sz w:val="24"/>
          <w:szCs w:val="24"/>
        </w:rPr>
        <w:t>considered</w:t>
      </w:r>
      <w:r w:rsidRPr="00FE18F3">
        <w:rPr>
          <w:spacing w:val="-15"/>
          <w:sz w:val="24"/>
          <w:szCs w:val="24"/>
        </w:rPr>
        <w:t xml:space="preserve"> </w:t>
      </w:r>
      <w:r w:rsidRPr="00FE18F3">
        <w:rPr>
          <w:sz w:val="24"/>
          <w:szCs w:val="24"/>
        </w:rPr>
        <w:t>as</w:t>
      </w:r>
      <w:r w:rsidRPr="00FE18F3">
        <w:rPr>
          <w:spacing w:val="-15"/>
          <w:sz w:val="24"/>
          <w:szCs w:val="24"/>
        </w:rPr>
        <w:t xml:space="preserve"> </w:t>
      </w:r>
      <w:r w:rsidR="00247E59">
        <w:rPr>
          <w:spacing w:val="-15"/>
          <w:sz w:val="24"/>
          <w:szCs w:val="24"/>
        </w:rPr>
        <w:t xml:space="preserve">a </w:t>
      </w:r>
      <w:r w:rsidRPr="00FE18F3">
        <w:rPr>
          <w:sz w:val="24"/>
          <w:szCs w:val="24"/>
        </w:rPr>
        <w:t>functional</w:t>
      </w:r>
      <w:r w:rsidRPr="00FE18F3">
        <w:rPr>
          <w:spacing w:val="-15"/>
          <w:sz w:val="24"/>
          <w:szCs w:val="24"/>
        </w:rPr>
        <w:t xml:space="preserve"> </w:t>
      </w:r>
      <w:r w:rsidRPr="00FE18F3">
        <w:rPr>
          <w:sz w:val="24"/>
          <w:szCs w:val="24"/>
        </w:rPr>
        <w:t>food</w:t>
      </w:r>
      <w:r w:rsidRPr="00FE18F3">
        <w:rPr>
          <w:spacing w:val="-15"/>
          <w:sz w:val="24"/>
          <w:szCs w:val="24"/>
        </w:rPr>
        <w:t xml:space="preserve"> </w:t>
      </w:r>
      <w:r w:rsidRPr="00FE18F3">
        <w:rPr>
          <w:sz w:val="24"/>
          <w:szCs w:val="24"/>
        </w:rPr>
        <w:t>because</w:t>
      </w:r>
      <w:r w:rsidRPr="00FE18F3">
        <w:rPr>
          <w:spacing w:val="-15"/>
          <w:sz w:val="24"/>
          <w:szCs w:val="24"/>
        </w:rPr>
        <w:t xml:space="preserve"> </w:t>
      </w:r>
      <w:r w:rsidRPr="00FE18F3">
        <w:rPr>
          <w:sz w:val="24"/>
          <w:szCs w:val="24"/>
        </w:rPr>
        <w:t>of</w:t>
      </w:r>
      <w:r w:rsidRPr="00FE18F3">
        <w:rPr>
          <w:spacing w:val="-15"/>
          <w:sz w:val="24"/>
          <w:szCs w:val="24"/>
        </w:rPr>
        <w:t xml:space="preserve"> </w:t>
      </w:r>
      <w:r w:rsidRPr="00FE18F3">
        <w:rPr>
          <w:sz w:val="24"/>
          <w:szCs w:val="24"/>
        </w:rPr>
        <w:t>their</w:t>
      </w:r>
      <w:r w:rsidRPr="00FE18F3">
        <w:rPr>
          <w:spacing w:val="-15"/>
          <w:sz w:val="24"/>
          <w:szCs w:val="24"/>
        </w:rPr>
        <w:t xml:space="preserve"> </w:t>
      </w:r>
      <w:r w:rsidRPr="00FE18F3">
        <w:rPr>
          <w:sz w:val="24"/>
          <w:szCs w:val="24"/>
        </w:rPr>
        <w:t>low</w:t>
      </w:r>
      <w:r w:rsidRPr="00FE18F3">
        <w:rPr>
          <w:spacing w:val="-15"/>
          <w:sz w:val="24"/>
          <w:szCs w:val="24"/>
        </w:rPr>
        <w:t xml:space="preserve"> </w:t>
      </w:r>
      <w:r w:rsidRPr="00FE18F3">
        <w:rPr>
          <w:sz w:val="24"/>
          <w:szCs w:val="24"/>
        </w:rPr>
        <w:t>glycemic</w:t>
      </w:r>
      <w:r w:rsidRPr="00FE18F3">
        <w:rPr>
          <w:spacing w:val="10"/>
          <w:sz w:val="24"/>
          <w:szCs w:val="24"/>
        </w:rPr>
        <w:t xml:space="preserve"> </w:t>
      </w:r>
      <w:r w:rsidRPr="00FE18F3">
        <w:rPr>
          <w:sz w:val="24"/>
          <w:szCs w:val="24"/>
        </w:rPr>
        <w:t>index,</w:t>
      </w:r>
      <w:r w:rsidRPr="00FE18F3">
        <w:rPr>
          <w:spacing w:val="-2"/>
          <w:sz w:val="24"/>
          <w:szCs w:val="24"/>
        </w:rPr>
        <w:t xml:space="preserve"> </w:t>
      </w:r>
      <w:r w:rsidRPr="00FE18F3">
        <w:rPr>
          <w:sz w:val="24"/>
          <w:szCs w:val="24"/>
        </w:rPr>
        <w:t>gluten</w:t>
      </w:r>
      <w:r w:rsidR="00247E59">
        <w:rPr>
          <w:spacing w:val="-2"/>
          <w:sz w:val="24"/>
          <w:szCs w:val="24"/>
        </w:rPr>
        <w:t>-</w:t>
      </w:r>
      <w:r w:rsidRPr="00FE18F3">
        <w:rPr>
          <w:sz w:val="24"/>
          <w:szCs w:val="24"/>
        </w:rPr>
        <w:t>free status</w:t>
      </w:r>
      <w:r w:rsidRPr="00FE18F3">
        <w:rPr>
          <w:spacing w:val="-15"/>
          <w:sz w:val="24"/>
          <w:szCs w:val="24"/>
        </w:rPr>
        <w:t xml:space="preserve"> </w:t>
      </w:r>
      <w:r w:rsidRPr="00FE18F3">
        <w:rPr>
          <w:sz w:val="24"/>
          <w:szCs w:val="24"/>
        </w:rPr>
        <w:t>and</w:t>
      </w:r>
      <w:r w:rsidRPr="00FE18F3">
        <w:rPr>
          <w:spacing w:val="-15"/>
          <w:sz w:val="24"/>
          <w:szCs w:val="24"/>
        </w:rPr>
        <w:t xml:space="preserve"> </w:t>
      </w:r>
      <w:r w:rsidRPr="00FE18F3">
        <w:rPr>
          <w:sz w:val="24"/>
          <w:szCs w:val="24"/>
        </w:rPr>
        <w:t>high</w:t>
      </w:r>
      <w:r w:rsidRPr="00FE18F3">
        <w:rPr>
          <w:spacing w:val="-15"/>
          <w:sz w:val="24"/>
          <w:szCs w:val="24"/>
        </w:rPr>
        <w:t xml:space="preserve"> </w:t>
      </w:r>
      <w:r w:rsidRPr="00FE18F3">
        <w:rPr>
          <w:sz w:val="24"/>
          <w:szCs w:val="24"/>
        </w:rPr>
        <w:t>dietary</w:t>
      </w:r>
      <w:r w:rsidRPr="00FE18F3">
        <w:rPr>
          <w:spacing w:val="-15"/>
          <w:sz w:val="24"/>
          <w:szCs w:val="24"/>
        </w:rPr>
        <w:t xml:space="preserve"> </w:t>
      </w:r>
      <w:r w:rsidRPr="00FE18F3">
        <w:rPr>
          <w:sz w:val="24"/>
          <w:szCs w:val="24"/>
        </w:rPr>
        <w:t>fib</w:t>
      </w:r>
      <w:r w:rsidR="001E1013" w:rsidRPr="00FE18F3">
        <w:rPr>
          <w:sz w:val="24"/>
          <w:szCs w:val="24"/>
        </w:rPr>
        <w:t>e</w:t>
      </w:r>
      <w:r w:rsidRPr="00FE18F3">
        <w:rPr>
          <w:sz w:val="24"/>
          <w:szCs w:val="24"/>
        </w:rPr>
        <w:t>r</w:t>
      </w:r>
      <w:r w:rsidRPr="00FE18F3">
        <w:rPr>
          <w:spacing w:val="-15"/>
          <w:sz w:val="24"/>
          <w:szCs w:val="24"/>
        </w:rPr>
        <w:t xml:space="preserve"> </w:t>
      </w:r>
      <w:r w:rsidRPr="00FE18F3">
        <w:rPr>
          <w:sz w:val="24"/>
          <w:szCs w:val="24"/>
        </w:rPr>
        <w:t>and</w:t>
      </w:r>
      <w:r w:rsidRPr="00FE18F3">
        <w:rPr>
          <w:spacing w:val="-15"/>
          <w:sz w:val="24"/>
          <w:szCs w:val="24"/>
        </w:rPr>
        <w:t xml:space="preserve"> </w:t>
      </w:r>
      <w:r w:rsidRPr="00FE18F3">
        <w:rPr>
          <w:sz w:val="24"/>
          <w:szCs w:val="24"/>
        </w:rPr>
        <w:t>mineral</w:t>
      </w:r>
      <w:r w:rsidRPr="00FE18F3">
        <w:rPr>
          <w:spacing w:val="-15"/>
          <w:sz w:val="24"/>
          <w:szCs w:val="24"/>
        </w:rPr>
        <w:t xml:space="preserve"> </w:t>
      </w:r>
      <w:r w:rsidRPr="00FE18F3">
        <w:rPr>
          <w:sz w:val="24"/>
          <w:szCs w:val="24"/>
        </w:rPr>
        <w:t>content.</w:t>
      </w:r>
      <w:r w:rsidRPr="00FE18F3">
        <w:rPr>
          <w:spacing w:val="-15"/>
          <w:sz w:val="24"/>
          <w:szCs w:val="24"/>
        </w:rPr>
        <w:t xml:space="preserve"> </w:t>
      </w:r>
      <w:r w:rsidR="0083593E" w:rsidRPr="00FE18F3">
        <w:rPr>
          <w:sz w:val="24"/>
          <w:szCs w:val="24"/>
        </w:rPr>
        <w:t>F</w:t>
      </w:r>
      <w:r w:rsidRPr="00FE18F3">
        <w:rPr>
          <w:sz w:val="24"/>
          <w:szCs w:val="24"/>
        </w:rPr>
        <w:t>inger millet</w:t>
      </w:r>
      <w:r w:rsidRPr="00FE18F3">
        <w:rPr>
          <w:spacing w:val="40"/>
          <w:sz w:val="24"/>
          <w:szCs w:val="24"/>
        </w:rPr>
        <w:t xml:space="preserve"> </w:t>
      </w:r>
      <w:r w:rsidRPr="00FE18F3">
        <w:rPr>
          <w:sz w:val="24"/>
          <w:szCs w:val="24"/>
        </w:rPr>
        <w:t>is a type of</w:t>
      </w:r>
      <w:r w:rsidRPr="00FE18F3">
        <w:rPr>
          <w:spacing w:val="-1"/>
          <w:sz w:val="24"/>
          <w:szCs w:val="24"/>
        </w:rPr>
        <w:t xml:space="preserve"> </w:t>
      </w:r>
      <w:r w:rsidRPr="00FE18F3">
        <w:rPr>
          <w:sz w:val="24"/>
          <w:szCs w:val="24"/>
        </w:rPr>
        <w:t>major millet. It is known by different</w:t>
      </w:r>
      <w:r w:rsidRPr="00FE18F3">
        <w:rPr>
          <w:spacing w:val="40"/>
          <w:sz w:val="24"/>
          <w:szCs w:val="24"/>
        </w:rPr>
        <w:t xml:space="preserve"> </w:t>
      </w:r>
      <w:r w:rsidRPr="00FE18F3">
        <w:rPr>
          <w:sz w:val="24"/>
          <w:szCs w:val="24"/>
        </w:rPr>
        <w:t>names in different regions. Finger millet is one of the most nutrient</w:t>
      </w:r>
      <w:r w:rsidR="00247E59">
        <w:rPr>
          <w:sz w:val="24"/>
          <w:szCs w:val="24"/>
        </w:rPr>
        <w:t>-</w:t>
      </w:r>
      <w:r w:rsidRPr="00FE18F3">
        <w:rPr>
          <w:sz w:val="24"/>
          <w:szCs w:val="24"/>
        </w:rPr>
        <w:t>dense grain because of its high protein content and well</w:t>
      </w:r>
      <w:r w:rsidR="00247E59">
        <w:rPr>
          <w:sz w:val="24"/>
          <w:szCs w:val="24"/>
        </w:rPr>
        <w:t>-</w:t>
      </w:r>
      <w:r w:rsidRPr="00FE18F3">
        <w:rPr>
          <w:sz w:val="24"/>
          <w:szCs w:val="24"/>
        </w:rPr>
        <w:t>balanced amino acid profile. It contains high level of various micronutrients,</w:t>
      </w:r>
      <w:r w:rsidRPr="00FE18F3">
        <w:rPr>
          <w:spacing w:val="40"/>
          <w:sz w:val="24"/>
          <w:szCs w:val="24"/>
        </w:rPr>
        <w:t xml:space="preserve"> </w:t>
      </w:r>
      <w:r w:rsidRPr="00FE18F3">
        <w:rPr>
          <w:sz w:val="24"/>
          <w:szCs w:val="24"/>
        </w:rPr>
        <w:t>including vitamins and</w:t>
      </w:r>
      <w:r w:rsidRPr="00FE18F3">
        <w:rPr>
          <w:spacing w:val="-9"/>
          <w:sz w:val="24"/>
          <w:szCs w:val="24"/>
        </w:rPr>
        <w:t xml:space="preserve"> </w:t>
      </w:r>
      <w:r w:rsidRPr="00FE18F3">
        <w:rPr>
          <w:sz w:val="24"/>
          <w:szCs w:val="24"/>
        </w:rPr>
        <w:t>minerals such</w:t>
      </w:r>
      <w:r w:rsidRPr="00FE18F3">
        <w:rPr>
          <w:spacing w:val="-9"/>
          <w:sz w:val="24"/>
          <w:szCs w:val="24"/>
        </w:rPr>
        <w:t xml:space="preserve"> </w:t>
      </w:r>
      <w:r w:rsidRPr="00FE18F3">
        <w:rPr>
          <w:sz w:val="24"/>
          <w:szCs w:val="24"/>
        </w:rPr>
        <w:t>as</w:t>
      </w:r>
      <w:r w:rsidRPr="00FE18F3">
        <w:rPr>
          <w:spacing w:val="-11"/>
          <w:sz w:val="24"/>
          <w:szCs w:val="24"/>
        </w:rPr>
        <w:t xml:space="preserve"> </w:t>
      </w:r>
      <w:r w:rsidRPr="00FE18F3">
        <w:rPr>
          <w:sz w:val="24"/>
          <w:szCs w:val="24"/>
        </w:rPr>
        <w:t>riboflavin, nicotinic acid,</w:t>
      </w:r>
      <w:r w:rsidRPr="00FE18F3">
        <w:rPr>
          <w:spacing w:val="-1"/>
          <w:sz w:val="24"/>
          <w:szCs w:val="24"/>
        </w:rPr>
        <w:t xml:space="preserve"> </w:t>
      </w:r>
      <w:r w:rsidR="0083593E" w:rsidRPr="00FE18F3">
        <w:rPr>
          <w:sz w:val="24"/>
          <w:szCs w:val="24"/>
        </w:rPr>
        <w:t xml:space="preserve">thiamine, </w:t>
      </w:r>
      <w:r w:rsidRPr="00FE18F3">
        <w:rPr>
          <w:sz w:val="24"/>
          <w:szCs w:val="24"/>
        </w:rPr>
        <w:t xml:space="preserve">calcium, phosphorus, </w:t>
      </w:r>
      <w:r w:rsidR="00ED12E8">
        <w:rPr>
          <w:sz w:val="24"/>
          <w:szCs w:val="24"/>
        </w:rPr>
        <w:t xml:space="preserve">and </w:t>
      </w:r>
      <w:r w:rsidRPr="00FE18F3">
        <w:rPr>
          <w:sz w:val="24"/>
          <w:szCs w:val="24"/>
        </w:rPr>
        <w:t>iron</w:t>
      </w:r>
      <w:r w:rsidR="00ED12E8">
        <w:rPr>
          <w:sz w:val="24"/>
          <w:szCs w:val="24"/>
        </w:rPr>
        <w:t xml:space="preserve"> content</w:t>
      </w:r>
      <w:r w:rsidRPr="00FE18F3">
        <w:rPr>
          <w:sz w:val="24"/>
          <w:szCs w:val="24"/>
        </w:rPr>
        <w:t>.</w:t>
      </w:r>
      <w:r w:rsidRPr="00FE18F3">
        <w:rPr>
          <w:spacing w:val="-14"/>
          <w:sz w:val="24"/>
          <w:szCs w:val="24"/>
        </w:rPr>
        <w:t xml:space="preserve"> </w:t>
      </w:r>
      <w:r w:rsidR="0083593E" w:rsidRPr="00FE18F3">
        <w:rPr>
          <w:sz w:val="24"/>
          <w:szCs w:val="24"/>
          <w:lang w:val="en-IN" w:eastAsia="en-IN"/>
        </w:rPr>
        <w:t xml:space="preserve">Numerous processing methods, including popping, roasting, germination, fermentation, and others, have been shown to improve the nutritional profile. </w:t>
      </w:r>
      <w:r w:rsidR="00ED12E8">
        <w:rPr>
          <w:sz w:val="24"/>
          <w:szCs w:val="24"/>
          <w:lang w:val="en-IN" w:eastAsia="en-IN"/>
        </w:rPr>
        <w:t>G</w:t>
      </w:r>
      <w:r w:rsidR="0083593E" w:rsidRPr="00FE18F3">
        <w:rPr>
          <w:sz w:val="24"/>
          <w:szCs w:val="24"/>
          <w:lang w:val="en-IN" w:eastAsia="en-IN"/>
        </w:rPr>
        <w:t xml:space="preserve">ermination was determined to be the most effective processing method out of all of them. </w:t>
      </w:r>
      <w:r w:rsidR="004150C8">
        <w:rPr>
          <w:sz w:val="24"/>
          <w:szCs w:val="24"/>
          <w:lang w:val="en-IN" w:eastAsia="en-IN"/>
        </w:rPr>
        <w:t>It</w:t>
      </w:r>
      <w:r w:rsidR="00465286">
        <w:rPr>
          <w:sz w:val="24"/>
          <w:szCs w:val="24"/>
          <w:lang w:val="en-IN" w:eastAsia="en-IN"/>
        </w:rPr>
        <w:t xml:space="preserve"> aided in enhancing </w:t>
      </w:r>
      <w:r w:rsidR="00247E59">
        <w:rPr>
          <w:sz w:val="24"/>
          <w:szCs w:val="24"/>
          <w:lang w:val="en-IN" w:eastAsia="en-IN"/>
        </w:rPr>
        <w:t xml:space="preserve">the </w:t>
      </w:r>
      <w:r w:rsidR="00465286">
        <w:rPr>
          <w:sz w:val="24"/>
          <w:szCs w:val="24"/>
          <w:lang w:val="en-IN" w:eastAsia="en-IN"/>
        </w:rPr>
        <w:t>nutritional profile, reducing the level of anti-nutrients</w:t>
      </w:r>
      <w:r w:rsidR="004150C8">
        <w:rPr>
          <w:sz w:val="24"/>
          <w:szCs w:val="24"/>
          <w:lang w:val="en-IN" w:eastAsia="en-IN"/>
        </w:rPr>
        <w:t xml:space="preserve"> and</w:t>
      </w:r>
      <w:r w:rsidR="00465286">
        <w:rPr>
          <w:sz w:val="24"/>
          <w:szCs w:val="24"/>
          <w:lang w:val="en-IN" w:eastAsia="en-IN"/>
        </w:rPr>
        <w:t xml:space="preserve"> improv</w:t>
      </w:r>
      <w:r w:rsidR="00247E59">
        <w:rPr>
          <w:sz w:val="24"/>
          <w:szCs w:val="24"/>
          <w:lang w:val="en-IN" w:eastAsia="en-IN"/>
        </w:rPr>
        <w:t>ing</w:t>
      </w:r>
      <w:r w:rsidR="00465286">
        <w:rPr>
          <w:sz w:val="24"/>
          <w:szCs w:val="24"/>
          <w:lang w:val="en-IN" w:eastAsia="en-IN"/>
        </w:rPr>
        <w:t xml:space="preserve"> </w:t>
      </w:r>
      <w:r w:rsidR="00247E59">
        <w:rPr>
          <w:sz w:val="24"/>
          <w:szCs w:val="24"/>
          <w:lang w:val="en-IN" w:eastAsia="en-IN"/>
        </w:rPr>
        <w:t xml:space="preserve">the </w:t>
      </w:r>
      <w:r w:rsidR="00465286">
        <w:rPr>
          <w:sz w:val="24"/>
          <w:szCs w:val="24"/>
          <w:lang w:val="en-IN" w:eastAsia="en-IN"/>
        </w:rPr>
        <w:t xml:space="preserve">functional properties of finger millet which ultimately improved </w:t>
      </w:r>
      <w:r w:rsidR="0083593E" w:rsidRPr="00FE18F3">
        <w:rPr>
          <w:sz w:val="24"/>
          <w:szCs w:val="24"/>
          <w:lang w:val="en-IN" w:eastAsia="en-IN"/>
        </w:rPr>
        <w:t xml:space="preserve">sensory aspects, which aids in the creation of a variety of food products with enhanced nutritional content and sensory qualities. </w:t>
      </w:r>
      <w:r w:rsidR="0083593E" w:rsidRPr="00FE18F3">
        <w:rPr>
          <w:sz w:val="24"/>
          <w:szCs w:val="24"/>
        </w:rPr>
        <w:t>Th</w:t>
      </w:r>
      <w:r w:rsidR="004150C8">
        <w:rPr>
          <w:sz w:val="24"/>
          <w:szCs w:val="24"/>
        </w:rPr>
        <w:t>us, the present</w:t>
      </w:r>
      <w:r w:rsidR="0083593E" w:rsidRPr="00FE18F3">
        <w:rPr>
          <w:sz w:val="24"/>
          <w:szCs w:val="24"/>
        </w:rPr>
        <w:t xml:space="preserve"> review </w:t>
      </w:r>
      <w:r w:rsidR="004150C8">
        <w:rPr>
          <w:sz w:val="24"/>
          <w:szCs w:val="24"/>
        </w:rPr>
        <w:t xml:space="preserve">study </w:t>
      </w:r>
      <w:r w:rsidR="004E182C">
        <w:rPr>
          <w:sz w:val="24"/>
          <w:szCs w:val="24"/>
        </w:rPr>
        <w:t>focuses on</w:t>
      </w:r>
      <w:r w:rsidR="004150C8">
        <w:rPr>
          <w:sz w:val="24"/>
          <w:szCs w:val="24"/>
        </w:rPr>
        <w:t xml:space="preserve"> understand</w:t>
      </w:r>
      <w:r w:rsidR="004E182C">
        <w:rPr>
          <w:sz w:val="24"/>
          <w:szCs w:val="24"/>
        </w:rPr>
        <w:t>ing</w:t>
      </w:r>
      <w:r w:rsidR="004150C8">
        <w:rPr>
          <w:sz w:val="24"/>
          <w:szCs w:val="24"/>
        </w:rPr>
        <w:t xml:space="preserve"> the significance of</w:t>
      </w:r>
      <w:r w:rsidRPr="00FE18F3">
        <w:rPr>
          <w:sz w:val="24"/>
          <w:szCs w:val="24"/>
        </w:rPr>
        <w:t xml:space="preserve"> finger millet </w:t>
      </w:r>
      <w:r w:rsidR="004150C8">
        <w:rPr>
          <w:sz w:val="24"/>
          <w:szCs w:val="24"/>
        </w:rPr>
        <w:t>with the help of various</w:t>
      </w:r>
      <w:r w:rsidRPr="00FE18F3">
        <w:rPr>
          <w:sz w:val="24"/>
          <w:szCs w:val="24"/>
        </w:rPr>
        <w:t xml:space="preserve"> processing techniques</w:t>
      </w:r>
      <w:r w:rsidR="004150C8">
        <w:rPr>
          <w:sz w:val="24"/>
          <w:szCs w:val="24"/>
        </w:rPr>
        <w:t xml:space="preserve"> and </w:t>
      </w:r>
      <w:r w:rsidR="0077697F">
        <w:rPr>
          <w:sz w:val="24"/>
          <w:szCs w:val="24"/>
        </w:rPr>
        <w:t>the role</w:t>
      </w:r>
      <w:r w:rsidRPr="00FE18F3">
        <w:rPr>
          <w:sz w:val="24"/>
          <w:szCs w:val="24"/>
        </w:rPr>
        <w:t xml:space="preserve"> of</w:t>
      </w:r>
      <w:r w:rsidRPr="00FE18F3">
        <w:rPr>
          <w:spacing w:val="-15"/>
          <w:sz w:val="24"/>
          <w:szCs w:val="24"/>
        </w:rPr>
        <w:t xml:space="preserve"> </w:t>
      </w:r>
      <w:r w:rsidRPr="00FE18F3">
        <w:rPr>
          <w:sz w:val="24"/>
          <w:szCs w:val="24"/>
        </w:rPr>
        <w:t xml:space="preserve">germination </w:t>
      </w:r>
      <w:r w:rsidR="0077697F">
        <w:rPr>
          <w:sz w:val="24"/>
          <w:szCs w:val="24"/>
        </w:rPr>
        <w:t xml:space="preserve">on finger millet </w:t>
      </w:r>
      <w:r w:rsidRPr="00FE18F3">
        <w:rPr>
          <w:sz w:val="24"/>
          <w:szCs w:val="24"/>
        </w:rPr>
        <w:t>and</w:t>
      </w:r>
      <w:r w:rsidRPr="00FE18F3">
        <w:rPr>
          <w:spacing w:val="-4"/>
          <w:sz w:val="24"/>
          <w:szCs w:val="24"/>
        </w:rPr>
        <w:t xml:space="preserve"> </w:t>
      </w:r>
      <w:r w:rsidR="00247E59">
        <w:rPr>
          <w:sz w:val="24"/>
          <w:szCs w:val="24"/>
        </w:rPr>
        <w:t>its</w:t>
      </w:r>
      <w:r w:rsidRPr="00FE18F3">
        <w:rPr>
          <w:spacing w:val="-15"/>
          <w:sz w:val="24"/>
          <w:szCs w:val="24"/>
        </w:rPr>
        <w:t xml:space="preserve"> </w:t>
      </w:r>
      <w:r w:rsidRPr="00FE18F3">
        <w:rPr>
          <w:sz w:val="24"/>
          <w:szCs w:val="24"/>
        </w:rPr>
        <w:t>value</w:t>
      </w:r>
      <w:r w:rsidR="00C54902">
        <w:rPr>
          <w:spacing w:val="33"/>
          <w:sz w:val="24"/>
          <w:szCs w:val="24"/>
        </w:rPr>
        <w:t>-</w:t>
      </w:r>
      <w:r w:rsidRPr="00FE18F3">
        <w:rPr>
          <w:sz w:val="24"/>
          <w:szCs w:val="24"/>
        </w:rPr>
        <w:t>added</w:t>
      </w:r>
      <w:r w:rsidRPr="00FE18F3">
        <w:rPr>
          <w:spacing w:val="-13"/>
          <w:sz w:val="24"/>
          <w:szCs w:val="24"/>
        </w:rPr>
        <w:t xml:space="preserve"> </w:t>
      </w:r>
      <w:r w:rsidRPr="00FE18F3">
        <w:rPr>
          <w:sz w:val="24"/>
          <w:szCs w:val="24"/>
        </w:rPr>
        <w:t>produc</w:t>
      </w:r>
      <w:r w:rsidR="00C54902">
        <w:rPr>
          <w:sz w:val="24"/>
          <w:szCs w:val="24"/>
        </w:rPr>
        <w:t>t</w:t>
      </w:r>
      <w:r w:rsidRPr="00FE18F3">
        <w:rPr>
          <w:sz w:val="24"/>
          <w:szCs w:val="24"/>
        </w:rPr>
        <w:t>.</w:t>
      </w:r>
    </w:p>
    <w:p w14:paraId="65CCCC91" w14:textId="77777777" w:rsidR="00C348B5" w:rsidRPr="00F10CBE" w:rsidRDefault="00CE61E0" w:rsidP="00216A36">
      <w:pPr>
        <w:spacing w:before="160"/>
        <w:ind w:left="25"/>
        <w:jc w:val="both"/>
        <w:rPr>
          <w:b/>
          <w:sz w:val="28"/>
        </w:rPr>
      </w:pPr>
      <w:r w:rsidRPr="00F10CBE">
        <w:rPr>
          <w:b/>
          <w:spacing w:val="-2"/>
          <w:sz w:val="28"/>
        </w:rPr>
        <w:t>KEYWORDS</w:t>
      </w:r>
    </w:p>
    <w:p w14:paraId="7CD0C305" w14:textId="77777777" w:rsidR="00C348B5" w:rsidRPr="00FE18F3" w:rsidRDefault="00CE61E0" w:rsidP="00216A36">
      <w:pPr>
        <w:pStyle w:val="BodyText"/>
        <w:spacing w:before="189"/>
      </w:pPr>
      <w:r w:rsidRPr="00FE18F3">
        <w:rPr>
          <w:spacing w:val="-4"/>
        </w:rPr>
        <w:t>Finger</w:t>
      </w:r>
      <w:r w:rsidRPr="00FE18F3">
        <w:rPr>
          <w:spacing w:val="28"/>
        </w:rPr>
        <w:t xml:space="preserve"> </w:t>
      </w:r>
      <w:r w:rsidRPr="00FE18F3">
        <w:rPr>
          <w:spacing w:val="-4"/>
        </w:rPr>
        <w:t>Millet,</w:t>
      </w:r>
      <w:r w:rsidRPr="00FE18F3">
        <w:rPr>
          <w:spacing w:val="45"/>
        </w:rPr>
        <w:t xml:space="preserve"> </w:t>
      </w:r>
      <w:r w:rsidRPr="00FE18F3">
        <w:rPr>
          <w:spacing w:val="-4"/>
        </w:rPr>
        <w:t>Functional</w:t>
      </w:r>
      <w:r w:rsidRPr="00FE18F3">
        <w:rPr>
          <w:spacing w:val="27"/>
        </w:rPr>
        <w:t xml:space="preserve"> </w:t>
      </w:r>
      <w:r w:rsidRPr="00FE18F3">
        <w:rPr>
          <w:spacing w:val="-4"/>
        </w:rPr>
        <w:t>Properties</w:t>
      </w:r>
      <w:r w:rsidRPr="00FE18F3">
        <w:rPr>
          <w:spacing w:val="22"/>
        </w:rPr>
        <w:t xml:space="preserve"> </w:t>
      </w:r>
      <w:r w:rsidRPr="00FE18F3">
        <w:rPr>
          <w:spacing w:val="-4"/>
        </w:rPr>
        <w:t>Germination,</w:t>
      </w:r>
      <w:r w:rsidRPr="00FE18F3">
        <w:rPr>
          <w:spacing w:val="47"/>
        </w:rPr>
        <w:t xml:space="preserve"> </w:t>
      </w:r>
      <w:r w:rsidRPr="00FE18F3">
        <w:rPr>
          <w:spacing w:val="-4"/>
        </w:rPr>
        <w:t>Millets,</w:t>
      </w:r>
      <w:r w:rsidRPr="00FE18F3">
        <w:rPr>
          <w:spacing w:val="43"/>
        </w:rPr>
        <w:t xml:space="preserve"> </w:t>
      </w:r>
      <w:r w:rsidRPr="00FE18F3">
        <w:rPr>
          <w:spacing w:val="-4"/>
        </w:rPr>
        <w:t>and</w:t>
      </w:r>
      <w:r w:rsidRPr="00FE18F3">
        <w:t xml:space="preserve"> </w:t>
      </w:r>
      <w:r w:rsidRPr="00FE18F3">
        <w:rPr>
          <w:spacing w:val="-4"/>
        </w:rPr>
        <w:t>Nutritional</w:t>
      </w:r>
      <w:r w:rsidRPr="00FE18F3">
        <w:rPr>
          <w:spacing w:val="39"/>
        </w:rPr>
        <w:t xml:space="preserve"> </w:t>
      </w:r>
      <w:r w:rsidRPr="00FE18F3">
        <w:rPr>
          <w:spacing w:val="-4"/>
        </w:rPr>
        <w:t>Composition,</w:t>
      </w:r>
    </w:p>
    <w:p w14:paraId="6FD689AE" w14:textId="77777777" w:rsidR="00C348B5" w:rsidRPr="00F10CBE" w:rsidRDefault="00CE61E0" w:rsidP="00216A36">
      <w:pPr>
        <w:spacing w:before="175"/>
        <w:ind w:left="25"/>
        <w:jc w:val="both"/>
        <w:rPr>
          <w:b/>
          <w:sz w:val="28"/>
        </w:rPr>
      </w:pPr>
      <w:r w:rsidRPr="00F10CBE">
        <w:rPr>
          <w:b/>
          <w:spacing w:val="-2"/>
          <w:sz w:val="28"/>
        </w:rPr>
        <w:t>INTRODUCTION</w:t>
      </w:r>
    </w:p>
    <w:p w14:paraId="146CC396" w14:textId="77777777" w:rsidR="00C348B5" w:rsidRPr="00FE18F3" w:rsidRDefault="00CE61E0" w:rsidP="00216A36">
      <w:pPr>
        <w:pStyle w:val="Heading3"/>
        <w:spacing w:before="190"/>
        <w:jc w:val="both"/>
        <w:rPr>
          <w:u w:val="none"/>
        </w:rPr>
      </w:pPr>
      <w:r w:rsidRPr="00FE18F3">
        <w:rPr>
          <w:spacing w:val="-2"/>
          <w:u w:val="none"/>
        </w:rPr>
        <w:t>Millets</w:t>
      </w:r>
    </w:p>
    <w:p w14:paraId="2B981035" w14:textId="5B2E5A35" w:rsidR="00C348B5" w:rsidRPr="00FE18F3" w:rsidRDefault="00CE61E0" w:rsidP="00216A36">
      <w:pPr>
        <w:pStyle w:val="BodyText"/>
        <w:spacing w:before="174" w:line="261" w:lineRule="auto"/>
        <w:ind w:right="437"/>
      </w:pPr>
      <w:r w:rsidRPr="00FE18F3">
        <w:t>The</w:t>
      </w:r>
      <w:r w:rsidRPr="00FE18F3">
        <w:rPr>
          <w:spacing w:val="-5"/>
        </w:rPr>
        <w:t xml:space="preserve"> </w:t>
      </w:r>
      <w:r w:rsidRPr="00FE18F3">
        <w:t>word</w:t>
      </w:r>
      <w:r w:rsidRPr="00FE18F3">
        <w:rPr>
          <w:spacing w:val="-14"/>
        </w:rPr>
        <w:t xml:space="preserve"> </w:t>
      </w:r>
      <w:r w:rsidRPr="00FE18F3">
        <w:t>"millet" comes</w:t>
      </w:r>
      <w:r w:rsidRPr="00FE18F3">
        <w:rPr>
          <w:spacing w:val="-6"/>
        </w:rPr>
        <w:t xml:space="preserve"> </w:t>
      </w:r>
      <w:r w:rsidRPr="00FE18F3">
        <w:t>from the</w:t>
      </w:r>
      <w:r w:rsidRPr="00FE18F3">
        <w:rPr>
          <w:spacing w:val="-5"/>
        </w:rPr>
        <w:t xml:space="preserve"> </w:t>
      </w:r>
      <w:r w:rsidRPr="00FE18F3">
        <w:t>French</w:t>
      </w:r>
      <w:r w:rsidRPr="00FE18F3">
        <w:rPr>
          <w:spacing w:val="-14"/>
        </w:rPr>
        <w:t xml:space="preserve"> </w:t>
      </w:r>
      <w:r w:rsidRPr="00FE18F3">
        <w:t>word</w:t>
      </w:r>
      <w:r w:rsidRPr="00FE18F3">
        <w:rPr>
          <w:spacing w:val="-4"/>
        </w:rPr>
        <w:t xml:space="preserve"> </w:t>
      </w:r>
      <w:r w:rsidRPr="00FE18F3">
        <w:t>"mille," which means "thousand," because</w:t>
      </w:r>
      <w:r w:rsidRPr="00FE18F3">
        <w:rPr>
          <w:spacing w:val="-5"/>
        </w:rPr>
        <w:t xml:space="preserve"> </w:t>
      </w:r>
      <w:r w:rsidR="00216A36">
        <w:t xml:space="preserve">as </w:t>
      </w:r>
      <w:r w:rsidRPr="00FE18F3">
        <w:t>many as</w:t>
      </w:r>
      <w:r w:rsidRPr="00FE18F3">
        <w:rPr>
          <w:spacing w:val="-11"/>
        </w:rPr>
        <w:t xml:space="preserve"> </w:t>
      </w:r>
      <w:r w:rsidRPr="00FE18F3">
        <w:t>1,000</w:t>
      </w:r>
      <w:r w:rsidRPr="00FE18F3">
        <w:rPr>
          <w:spacing w:val="-15"/>
        </w:rPr>
        <w:t xml:space="preserve"> </w:t>
      </w:r>
      <w:r w:rsidRPr="00FE18F3">
        <w:t>grains</w:t>
      </w:r>
      <w:r w:rsidRPr="00FE18F3">
        <w:rPr>
          <w:spacing w:val="31"/>
        </w:rPr>
        <w:t xml:space="preserve"> </w:t>
      </w:r>
      <w:r w:rsidRPr="00FE18F3">
        <w:t>can</w:t>
      </w:r>
      <w:r w:rsidRPr="00FE18F3">
        <w:rPr>
          <w:spacing w:val="-15"/>
        </w:rPr>
        <w:t xml:space="preserve"> </w:t>
      </w:r>
      <w:r w:rsidRPr="00FE18F3">
        <w:t>be</w:t>
      </w:r>
      <w:r w:rsidRPr="00FE18F3">
        <w:rPr>
          <w:spacing w:val="-9"/>
        </w:rPr>
        <w:t xml:space="preserve"> </w:t>
      </w:r>
      <w:r w:rsidRPr="00FE18F3">
        <w:t>found in a</w:t>
      </w:r>
      <w:r w:rsidRPr="00FE18F3">
        <w:rPr>
          <w:spacing w:val="-15"/>
        </w:rPr>
        <w:t xml:space="preserve"> </w:t>
      </w:r>
      <w:r w:rsidRPr="00FE18F3">
        <w:t>handful of</w:t>
      </w:r>
      <w:r w:rsidRPr="00FE18F3">
        <w:rPr>
          <w:spacing w:val="-12"/>
        </w:rPr>
        <w:t xml:space="preserve"> </w:t>
      </w:r>
      <w:r w:rsidRPr="00FE18F3">
        <w:t>millet.</w:t>
      </w:r>
      <w:r w:rsidRPr="00FE18F3">
        <w:rPr>
          <w:spacing w:val="33"/>
        </w:rPr>
        <w:t xml:space="preserve"> </w:t>
      </w:r>
      <w:r w:rsidRPr="00FE18F3">
        <w:t>These tiny-seeded crops,</w:t>
      </w:r>
      <w:r w:rsidRPr="00FE18F3">
        <w:rPr>
          <w:spacing w:val="-9"/>
        </w:rPr>
        <w:t xml:space="preserve"> </w:t>
      </w:r>
      <w:r w:rsidRPr="00FE18F3">
        <w:t>which are part</w:t>
      </w:r>
      <w:r w:rsidRPr="00FE18F3">
        <w:rPr>
          <w:spacing w:val="-15"/>
        </w:rPr>
        <w:t xml:space="preserve"> </w:t>
      </w:r>
      <w:r w:rsidRPr="00FE18F3">
        <w:t>of</w:t>
      </w:r>
      <w:r w:rsidRPr="00FE18F3">
        <w:rPr>
          <w:spacing w:val="-15"/>
        </w:rPr>
        <w:t xml:space="preserve"> </w:t>
      </w:r>
      <w:r w:rsidRPr="00FE18F3">
        <w:t>an</w:t>
      </w:r>
      <w:r w:rsidRPr="00FE18F3">
        <w:rPr>
          <w:spacing w:val="-15"/>
        </w:rPr>
        <w:t xml:space="preserve"> </w:t>
      </w:r>
      <w:r w:rsidRPr="00FE18F3">
        <w:t>agronomic</w:t>
      </w:r>
      <w:r w:rsidRPr="00FE18F3">
        <w:rPr>
          <w:spacing w:val="-15"/>
        </w:rPr>
        <w:t xml:space="preserve"> </w:t>
      </w:r>
      <w:r w:rsidRPr="00FE18F3">
        <w:t>functional</w:t>
      </w:r>
      <w:r w:rsidRPr="00FE18F3">
        <w:rPr>
          <w:spacing w:val="8"/>
        </w:rPr>
        <w:t xml:space="preserve"> </w:t>
      </w:r>
      <w:r w:rsidRPr="00FE18F3">
        <w:t>group, can</w:t>
      </w:r>
      <w:r w:rsidRPr="00FE18F3">
        <w:rPr>
          <w:spacing w:val="-15"/>
        </w:rPr>
        <w:t xml:space="preserve"> </w:t>
      </w:r>
      <w:r w:rsidRPr="00FE18F3">
        <w:t>be</w:t>
      </w:r>
      <w:r w:rsidRPr="00FE18F3">
        <w:rPr>
          <w:spacing w:val="-15"/>
        </w:rPr>
        <w:t xml:space="preserve"> </w:t>
      </w:r>
      <w:r w:rsidRPr="00FE18F3">
        <w:t>fed</w:t>
      </w:r>
      <w:r w:rsidRPr="00FE18F3">
        <w:rPr>
          <w:spacing w:val="-8"/>
        </w:rPr>
        <w:t xml:space="preserve"> </w:t>
      </w:r>
      <w:r w:rsidRPr="00FE18F3">
        <w:t>to</w:t>
      </w:r>
      <w:r w:rsidRPr="00FE18F3">
        <w:rPr>
          <w:spacing w:val="-15"/>
        </w:rPr>
        <w:t xml:space="preserve"> </w:t>
      </w:r>
      <w:r w:rsidRPr="00FE18F3">
        <w:t>people or</w:t>
      </w:r>
      <w:r w:rsidRPr="00FE18F3">
        <w:rPr>
          <w:spacing w:val="-15"/>
        </w:rPr>
        <w:t xml:space="preserve"> </w:t>
      </w:r>
      <w:r w:rsidRPr="00FE18F3">
        <w:t>used</w:t>
      </w:r>
      <w:r w:rsidRPr="00FE18F3">
        <w:rPr>
          <w:spacing w:val="-8"/>
        </w:rPr>
        <w:t xml:space="preserve"> </w:t>
      </w:r>
      <w:r w:rsidRPr="00FE18F3">
        <w:t>as</w:t>
      </w:r>
      <w:r w:rsidRPr="00FE18F3">
        <w:rPr>
          <w:spacing w:val="-15"/>
        </w:rPr>
        <w:t xml:space="preserve"> </w:t>
      </w:r>
      <w:r w:rsidRPr="00FE18F3">
        <w:t>fodder.</w:t>
      </w:r>
      <w:r w:rsidRPr="00FE18F3">
        <w:rPr>
          <w:spacing w:val="-8"/>
        </w:rPr>
        <w:t xml:space="preserve"> </w:t>
      </w:r>
      <w:r w:rsidRPr="00FE18F3">
        <w:t>The grass</w:t>
      </w:r>
      <w:r w:rsidRPr="00FE18F3">
        <w:rPr>
          <w:spacing w:val="-10"/>
        </w:rPr>
        <w:t xml:space="preserve"> </w:t>
      </w:r>
      <w:r w:rsidRPr="00FE18F3">
        <w:t xml:space="preserve">family </w:t>
      </w:r>
      <w:r w:rsidRPr="00FE18F3">
        <w:rPr>
          <w:spacing w:val="-2"/>
        </w:rPr>
        <w:t>includes</w:t>
      </w:r>
      <w:r w:rsidRPr="00FE18F3">
        <w:rPr>
          <w:spacing w:val="23"/>
        </w:rPr>
        <w:t xml:space="preserve"> </w:t>
      </w:r>
      <w:r w:rsidRPr="00FE18F3">
        <w:rPr>
          <w:spacing w:val="-2"/>
        </w:rPr>
        <w:t>the</w:t>
      </w:r>
      <w:r w:rsidRPr="00FE18F3">
        <w:rPr>
          <w:spacing w:val="-13"/>
        </w:rPr>
        <w:t xml:space="preserve"> </w:t>
      </w:r>
      <w:r w:rsidRPr="00FE18F3">
        <w:rPr>
          <w:spacing w:val="-2"/>
        </w:rPr>
        <w:t>tiny,</w:t>
      </w:r>
      <w:r w:rsidRPr="00FE18F3">
        <w:rPr>
          <w:spacing w:val="8"/>
        </w:rPr>
        <w:t xml:space="preserve"> </w:t>
      </w:r>
      <w:r w:rsidRPr="00FE18F3">
        <w:rPr>
          <w:spacing w:val="-2"/>
        </w:rPr>
        <w:t>delicious</w:t>
      </w:r>
      <w:r w:rsidRPr="00FE18F3">
        <w:rPr>
          <w:spacing w:val="15"/>
        </w:rPr>
        <w:t xml:space="preserve"> </w:t>
      </w:r>
      <w:r w:rsidRPr="00FE18F3">
        <w:rPr>
          <w:spacing w:val="-2"/>
        </w:rPr>
        <w:t>seeds</w:t>
      </w:r>
      <w:r w:rsidRPr="00FE18F3">
        <w:rPr>
          <w:spacing w:val="-13"/>
        </w:rPr>
        <w:t xml:space="preserve"> </w:t>
      </w:r>
      <w:r w:rsidRPr="00FE18F3">
        <w:rPr>
          <w:spacing w:val="-2"/>
        </w:rPr>
        <w:t>known</w:t>
      </w:r>
      <w:r w:rsidRPr="00FE18F3">
        <w:rPr>
          <w:spacing w:val="-12"/>
        </w:rPr>
        <w:t xml:space="preserve"> </w:t>
      </w:r>
      <w:r w:rsidRPr="00FE18F3">
        <w:rPr>
          <w:spacing w:val="-2"/>
        </w:rPr>
        <w:t>as</w:t>
      </w:r>
      <w:r w:rsidRPr="00FE18F3">
        <w:rPr>
          <w:spacing w:val="-13"/>
        </w:rPr>
        <w:t xml:space="preserve"> </w:t>
      </w:r>
      <w:r w:rsidRPr="00FE18F3">
        <w:rPr>
          <w:spacing w:val="-2"/>
        </w:rPr>
        <w:t>millets</w:t>
      </w:r>
      <w:r w:rsidRPr="00FE18F3">
        <w:rPr>
          <w:spacing w:val="42"/>
        </w:rPr>
        <w:t xml:space="preserve"> </w:t>
      </w:r>
      <w:r w:rsidR="00BA7A1D" w:rsidRPr="00FE18F3">
        <w:rPr>
          <w:spacing w:val="42"/>
        </w:rPr>
        <w:t>(</w:t>
      </w:r>
      <w:r w:rsidRPr="00FE18F3">
        <w:rPr>
          <w:spacing w:val="-2"/>
        </w:rPr>
        <w:t>Rajkumar</w:t>
      </w:r>
      <w:r w:rsidRPr="00FE18F3">
        <w:rPr>
          <w:spacing w:val="21"/>
        </w:rPr>
        <w:t xml:space="preserve"> </w:t>
      </w:r>
      <w:r w:rsidR="00E26295" w:rsidRPr="00E26295">
        <w:rPr>
          <w:i/>
          <w:iCs/>
          <w:spacing w:val="-2"/>
        </w:rPr>
        <w:t>et al.,</w:t>
      </w:r>
      <w:r w:rsidRPr="00FE18F3">
        <w:rPr>
          <w:spacing w:val="-13"/>
        </w:rPr>
        <w:t xml:space="preserve"> </w:t>
      </w:r>
      <w:r w:rsidR="00252DB5" w:rsidRPr="00FE18F3">
        <w:rPr>
          <w:spacing w:val="-2"/>
        </w:rPr>
        <w:t>2024</w:t>
      </w:r>
      <w:r w:rsidR="00BA7A1D" w:rsidRPr="00FE18F3">
        <w:rPr>
          <w:spacing w:val="-2"/>
        </w:rPr>
        <w:t>)</w:t>
      </w:r>
      <w:r w:rsidRPr="00FE18F3">
        <w:rPr>
          <w:spacing w:val="-2"/>
        </w:rPr>
        <w:t>.</w:t>
      </w:r>
      <w:r w:rsidRPr="00FE18F3">
        <w:rPr>
          <w:spacing w:val="-13"/>
        </w:rPr>
        <w:t xml:space="preserve"> </w:t>
      </w:r>
      <w:r w:rsidRPr="00FE18F3">
        <w:rPr>
          <w:spacing w:val="-2"/>
        </w:rPr>
        <w:t>The</w:t>
      </w:r>
      <w:r w:rsidRPr="00FE18F3">
        <w:rPr>
          <w:spacing w:val="-7"/>
        </w:rPr>
        <w:t xml:space="preserve"> </w:t>
      </w:r>
      <w:proofErr w:type="spellStart"/>
      <w:r w:rsidRPr="00FE18F3">
        <w:rPr>
          <w:spacing w:val="-2"/>
        </w:rPr>
        <w:t>Poaceae</w:t>
      </w:r>
      <w:proofErr w:type="spellEnd"/>
      <w:r w:rsidRPr="00FE18F3">
        <w:rPr>
          <w:spacing w:val="-13"/>
        </w:rPr>
        <w:t xml:space="preserve"> </w:t>
      </w:r>
      <w:r w:rsidR="00216A36">
        <w:rPr>
          <w:spacing w:val="-2"/>
        </w:rPr>
        <w:t xml:space="preserve">family </w:t>
      </w:r>
      <w:r w:rsidRPr="00FE18F3">
        <w:t>includes</w:t>
      </w:r>
      <w:r w:rsidRPr="00FE18F3">
        <w:rPr>
          <w:spacing w:val="-10"/>
        </w:rPr>
        <w:t xml:space="preserve"> </w:t>
      </w:r>
      <w:r w:rsidRPr="00FE18F3">
        <w:t>a</w:t>
      </w:r>
      <w:r w:rsidRPr="00FE18F3">
        <w:rPr>
          <w:spacing w:val="-15"/>
        </w:rPr>
        <w:t xml:space="preserve"> </w:t>
      </w:r>
      <w:r w:rsidRPr="00FE18F3">
        <w:t>variety of</w:t>
      </w:r>
      <w:r w:rsidRPr="00FE18F3">
        <w:rPr>
          <w:spacing w:val="-15"/>
        </w:rPr>
        <w:t xml:space="preserve"> </w:t>
      </w:r>
      <w:r w:rsidRPr="00FE18F3">
        <w:t>small grains regarded</w:t>
      </w:r>
      <w:r w:rsidRPr="00FE18F3">
        <w:rPr>
          <w:spacing w:val="-3"/>
        </w:rPr>
        <w:t xml:space="preserve"> </w:t>
      </w:r>
      <w:r w:rsidRPr="00FE18F3">
        <w:t>as</w:t>
      </w:r>
      <w:r w:rsidRPr="00FE18F3">
        <w:rPr>
          <w:spacing w:val="-15"/>
        </w:rPr>
        <w:t xml:space="preserve"> </w:t>
      </w:r>
      <w:r w:rsidRPr="00FE18F3">
        <w:t>millets.</w:t>
      </w:r>
      <w:r w:rsidRPr="00FE18F3">
        <w:rPr>
          <w:spacing w:val="36"/>
        </w:rPr>
        <w:t xml:space="preserve"> </w:t>
      </w:r>
      <w:r w:rsidRPr="00FE18F3">
        <w:t>Small seeds</w:t>
      </w:r>
      <w:r w:rsidRPr="00FE18F3">
        <w:rPr>
          <w:spacing w:val="-15"/>
        </w:rPr>
        <w:t xml:space="preserve"> </w:t>
      </w:r>
      <w:r w:rsidRPr="00FE18F3">
        <w:t>and</w:t>
      </w:r>
      <w:r w:rsidRPr="00FE18F3">
        <w:rPr>
          <w:spacing w:val="-13"/>
        </w:rPr>
        <w:t xml:space="preserve"> </w:t>
      </w:r>
      <w:r w:rsidRPr="00FE18F3">
        <w:t>the</w:t>
      </w:r>
      <w:r w:rsidRPr="00FE18F3">
        <w:rPr>
          <w:spacing w:val="-4"/>
        </w:rPr>
        <w:t xml:space="preserve"> </w:t>
      </w:r>
      <w:r w:rsidRPr="00FE18F3">
        <w:t>capacity to</w:t>
      </w:r>
      <w:r w:rsidRPr="00FE18F3">
        <w:rPr>
          <w:spacing w:val="-15"/>
        </w:rPr>
        <w:t xml:space="preserve"> </w:t>
      </w:r>
      <w:r w:rsidRPr="00FE18F3">
        <w:t>flourish in less fertile soils are characteristics</w:t>
      </w:r>
      <w:r w:rsidRPr="00FE18F3">
        <w:rPr>
          <w:spacing w:val="40"/>
        </w:rPr>
        <w:t xml:space="preserve"> </w:t>
      </w:r>
      <w:r w:rsidRPr="00FE18F3">
        <w:t>of these annual cereal grasses. They have evolved to survive</w:t>
      </w:r>
      <w:r w:rsidRPr="00FE18F3">
        <w:rPr>
          <w:spacing w:val="40"/>
        </w:rPr>
        <w:t xml:space="preserve"> </w:t>
      </w:r>
      <w:r w:rsidRPr="00FE18F3">
        <w:t>in hot, dry conditions. Millets</w:t>
      </w:r>
      <w:r w:rsidRPr="00FE18F3">
        <w:rPr>
          <w:spacing w:val="40"/>
        </w:rPr>
        <w:t xml:space="preserve"> </w:t>
      </w:r>
      <w:r w:rsidRPr="00FE18F3">
        <w:t>are often considered a food refuge crop due to their resilience</w:t>
      </w:r>
      <w:r w:rsidRPr="00FE18F3">
        <w:rPr>
          <w:spacing w:val="-15"/>
        </w:rPr>
        <w:t xml:space="preserve"> </w:t>
      </w:r>
      <w:r w:rsidRPr="00FE18F3">
        <w:t>in</w:t>
      </w:r>
      <w:r w:rsidRPr="00FE18F3">
        <w:rPr>
          <w:spacing w:val="-15"/>
        </w:rPr>
        <w:t xml:space="preserve"> </w:t>
      </w:r>
      <w:r w:rsidRPr="00FE18F3">
        <w:t>harsh</w:t>
      </w:r>
      <w:r w:rsidRPr="00FE18F3">
        <w:rPr>
          <w:spacing w:val="-15"/>
        </w:rPr>
        <w:t xml:space="preserve"> </w:t>
      </w:r>
      <w:proofErr w:type="spellStart"/>
      <w:r w:rsidRPr="00FE18F3">
        <w:t>agro</w:t>
      </w:r>
      <w:proofErr w:type="spellEnd"/>
      <w:r w:rsidRPr="00FE18F3">
        <w:t>-climatic</w:t>
      </w:r>
      <w:r w:rsidRPr="00FE18F3">
        <w:rPr>
          <w:spacing w:val="4"/>
        </w:rPr>
        <w:t xml:space="preserve"> </w:t>
      </w:r>
      <w:r w:rsidRPr="00FE18F3">
        <w:t>conditions</w:t>
      </w:r>
      <w:r w:rsidRPr="00FE18F3">
        <w:rPr>
          <w:spacing w:val="23"/>
        </w:rPr>
        <w:t xml:space="preserve"> </w:t>
      </w:r>
      <w:r w:rsidR="00142718" w:rsidRPr="00FE18F3">
        <w:rPr>
          <w:spacing w:val="23"/>
        </w:rPr>
        <w:t>(</w:t>
      </w:r>
      <w:r w:rsidRPr="00FE18F3">
        <w:t>Patil</w:t>
      </w:r>
      <w:r w:rsidRPr="00FE18F3">
        <w:rPr>
          <w:spacing w:val="-9"/>
        </w:rPr>
        <w:t xml:space="preserve"> </w:t>
      </w:r>
      <w:r w:rsidR="00E26295" w:rsidRPr="00E26295">
        <w:rPr>
          <w:i/>
          <w:iCs/>
        </w:rPr>
        <w:t>et al.,</w:t>
      </w:r>
      <w:r w:rsidRPr="00FE18F3">
        <w:rPr>
          <w:spacing w:val="-5"/>
        </w:rPr>
        <w:t xml:space="preserve"> </w:t>
      </w:r>
      <w:r w:rsidR="00252DB5" w:rsidRPr="00FE18F3">
        <w:t>2023</w:t>
      </w:r>
      <w:r w:rsidR="00142718" w:rsidRPr="00FE18F3">
        <w:t>)</w:t>
      </w:r>
      <w:r w:rsidRPr="00FE18F3">
        <w:t>.</w:t>
      </w:r>
      <w:r w:rsidRPr="00FE18F3">
        <w:rPr>
          <w:spacing w:val="-15"/>
        </w:rPr>
        <w:t xml:space="preserve"> </w:t>
      </w:r>
      <w:r w:rsidRPr="00FE18F3">
        <w:t>Millets</w:t>
      </w:r>
      <w:r w:rsidRPr="00FE18F3">
        <w:rPr>
          <w:spacing w:val="21"/>
        </w:rPr>
        <w:t xml:space="preserve"> </w:t>
      </w:r>
      <w:r w:rsidRPr="00FE18F3">
        <w:t>are</w:t>
      </w:r>
      <w:r w:rsidRPr="00FE18F3">
        <w:rPr>
          <w:spacing w:val="-15"/>
        </w:rPr>
        <w:t xml:space="preserve"> </w:t>
      </w:r>
      <w:r w:rsidRPr="00FE18F3">
        <w:t>of</w:t>
      </w:r>
      <w:r w:rsidRPr="00FE18F3">
        <w:rPr>
          <w:spacing w:val="-15"/>
        </w:rPr>
        <w:t xml:space="preserve"> </w:t>
      </w:r>
      <w:r w:rsidRPr="00FE18F3">
        <w:t>two</w:t>
      </w:r>
      <w:r w:rsidRPr="00FE18F3">
        <w:rPr>
          <w:spacing w:val="-15"/>
        </w:rPr>
        <w:t xml:space="preserve"> </w:t>
      </w:r>
      <w:r w:rsidRPr="00FE18F3">
        <w:t>types</w:t>
      </w:r>
      <w:r w:rsidRPr="00FE18F3">
        <w:rPr>
          <w:spacing w:val="-7"/>
        </w:rPr>
        <w:t xml:space="preserve"> </w:t>
      </w:r>
      <w:r w:rsidRPr="00FE18F3">
        <w:t>namely major millets and</w:t>
      </w:r>
      <w:r w:rsidRPr="00FE18F3">
        <w:rPr>
          <w:spacing w:val="-5"/>
        </w:rPr>
        <w:t xml:space="preserve"> </w:t>
      </w:r>
      <w:r w:rsidRPr="00FE18F3">
        <w:t>minor millets. Major</w:t>
      </w:r>
      <w:r w:rsidRPr="00FE18F3">
        <w:rPr>
          <w:spacing w:val="-8"/>
        </w:rPr>
        <w:t xml:space="preserve"> </w:t>
      </w:r>
      <w:r w:rsidRPr="00FE18F3">
        <w:t>millets include Sorghum (</w:t>
      </w:r>
      <w:r w:rsidRPr="00FE18F3">
        <w:rPr>
          <w:i/>
        </w:rPr>
        <w:t>Sorghum</w:t>
      </w:r>
      <w:r w:rsidRPr="00FE18F3">
        <w:rPr>
          <w:i/>
          <w:spacing w:val="-10"/>
        </w:rPr>
        <w:t xml:space="preserve"> </w:t>
      </w:r>
      <w:r w:rsidRPr="00FE18F3">
        <w:rPr>
          <w:i/>
        </w:rPr>
        <w:t>bicolor</w:t>
      </w:r>
      <w:r w:rsidRPr="00FE18F3">
        <w:rPr>
          <w:i/>
          <w:spacing w:val="-5"/>
        </w:rPr>
        <w:t xml:space="preserve"> </w:t>
      </w:r>
      <w:r w:rsidRPr="00FE18F3">
        <w:t>L.),</w:t>
      </w:r>
      <w:r w:rsidRPr="00FE18F3">
        <w:rPr>
          <w:spacing w:val="-5"/>
        </w:rPr>
        <w:t xml:space="preserve"> </w:t>
      </w:r>
      <w:r w:rsidRPr="00FE18F3">
        <w:t>Pearl millet (</w:t>
      </w:r>
      <w:r w:rsidRPr="00FE18F3">
        <w:rPr>
          <w:i/>
        </w:rPr>
        <w:t>Pennisetum glaucum</w:t>
      </w:r>
      <w:r w:rsidRPr="00FE18F3">
        <w:t>), Finger millet (</w:t>
      </w:r>
      <w:r w:rsidRPr="00FE18F3">
        <w:rPr>
          <w:i/>
        </w:rPr>
        <w:t>Eleusine coracana</w:t>
      </w:r>
      <w:r w:rsidRPr="00FE18F3">
        <w:t xml:space="preserve">), whereas minor millet includes </w:t>
      </w:r>
      <w:proofErr w:type="spellStart"/>
      <w:r w:rsidRPr="00FE18F3">
        <w:t>Kodo</w:t>
      </w:r>
      <w:proofErr w:type="spellEnd"/>
      <w:r w:rsidRPr="00FE18F3">
        <w:rPr>
          <w:spacing w:val="-15"/>
        </w:rPr>
        <w:t xml:space="preserve"> </w:t>
      </w:r>
      <w:r w:rsidRPr="00FE18F3">
        <w:t>millet (</w:t>
      </w:r>
      <w:proofErr w:type="spellStart"/>
      <w:r w:rsidRPr="00FE18F3">
        <w:t>Paspalum</w:t>
      </w:r>
      <w:proofErr w:type="spellEnd"/>
      <w:r w:rsidRPr="00FE18F3">
        <w:t xml:space="preserve"> </w:t>
      </w:r>
      <w:proofErr w:type="spellStart"/>
      <w:r w:rsidRPr="00FE18F3">
        <w:t>setaceum</w:t>
      </w:r>
      <w:proofErr w:type="spellEnd"/>
      <w:r w:rsidRPr="00FE18F3">
        <w:t xml:space="preserve">), </w:t>
      </w:r>
      <w:proofErr w:type="spellStart"/>
      <w:r w:rsidRPr="00FE18F3">
        <w:t>Proso</w:t>
      </w:r>
      <w:proofErr w:type="spellEnd"/>
      <w:r w:rsidRPr="00FE18F3">
        <w:rPr>
          <w:spacing w:val="-15"/>
        </w:rPr>
        <w:t xml:space="preserve"> </w:t>
      </w:r>
      <w:r w:rsidRPr="00FE18F3">
        <w:t>millet (</w:t>
      </w:r>
      <w:proofErr w:type="spellStart"/>
      <w:r w:rsidRPr="00FE18F3">
        <w:t>Penicum</w:t>
      </w:r>
      <w:proofErr w:type="spellEnd"/>
      <w:r w:rsidRPr="00FE18F3">
        <w:t xml:space="preserve"> </w:t>
      </w:r>
      <w:proofErr w:type="spellStart"/>
      <w:r w:rsidRPr="00FE18F3">
        <w:t>miliaceum</w:t>
      </w:r>
      <w:proofErr w:type="spellEnd"/>
      <w:r w:rsidRPr="00FE18F3">
        <w:t>), Foxtail millet (</w:t>
      </w:r>
      <w:proofErr w:type="spellStart"/>
      <w:r w:rsidRPr="00FE18F3">
        <w:rPr>
          <w:i/>
        </w:rPr>
        <w:t>Setaria</w:t>
      </w:r>
      <w:proofErr w:type="spellEnd"/>
      <w:r w:rsidRPr="00FE18F3">
        <w:rPr>
          <w:i/>
        </w:rPr>
        <w:t xml:space="preserve"> italic</w:t>
      </w:r>
      <w:r w:rsidRPr="00FE18F3">
        <w:t>), Little millet (</w:t>
      </w:r>
      <w:r w:rsidRPr="00FE18F3">
        <w:rPr>
          <w:i/>
        </w:rPr>
        <w:t xml:space="preserve">Panicum </w:t>
      </w:r>
      <w:proofErr w:type="spellStart"/>
      <w:r w:rsidRPr="00FE18F3">
        <w:rPr>
          <w:i/>
        </w:rPr>
        <w:t>sumatrense</w:t>
      </w:r>
      <w:proofErr w:type="spellEnd"/>
      <w:r w:rsidRPr="00FE18F3">
        <w:t>), and Barnyard millet (</w:t>
      </w:r>
      <w:proofErr w:type="spellStart"/>
      <w:r w:rsidRPr="00FE18F3">
        <w:rPr>
          <w:i/>
        </w:rPr>
        <w:t>Echinochloa</w:t>
      </w:r>
      <w:proofErr w:type="spellEnd"/>
      <w:r w:rsidRPr="00FE18F3">
        <w:rPr>
          <w:i/>
        </w:rPr>
        <w:t xml:space="preserve"> species</w:t>
      </w:r>
      <w:r w:rsidRPr="00FE18F3">
        <w:t>).</w:t>
      </w:r>
      <w:r w:rsidRPr="00FE18F3">
        <w:rPr>
          <w:spacing w:val="-8"/>
        </w:rPr>
        <w:t xml:space="preserve"> </w:t>
      </w:r>
      <w:r w:rsidRPr="00FE18F3">
        <w:t>Millets</w:t>
      </w:r>
      <w:r w:rsidRPr="00FE18F3">
        <w:rPr>
          <w:spacing w:val="27"/>
        </w:rPr>
        <w:t xml:space="preserve"> </w:t>
      </w:r>
      <w:r w:rsidRPr="00FE18F3">
        <w:t>are</w:t>
      </w:r>
      <w:r w:rsidRPr="00FE18F3">
        <w:rPr>
          <w:spacing w:val="-12"/>
        </w:rPr>
        <w:t xml:space="preserve"> </w:t>
      </w:r>
      <w:r w:rsidRPr="00FE18F3">
        <w:t>a</w:t>
      </w:r>
      <w:r w:rsidRPr="00FE18F3">
        <w:rPr>
          <w:spacing w:val="-15"/>
        </w:rPr>
        <w:t xml:space="preserve"> </w:t>
      </w:r>
      <w:r w:rsidRPr="00FE18F3">
        <w:t>staple grain for</w:t>
      </w:r>
      <w:r w:rsidRPr="00FE18F3">
        <w:rPr>
          <w:spacing w:val="-5"/>
        </w:rPr>
        <w:t xml:space="preserve"> </w:t>
      </w:r>
      <w:r w:rsidRPr="00FE18F3">
        <w:t>ages,</w:t>
      </w:r>
      <w:r w:rsidRPr="00FE18F3">
        <w:rPr>
          <w:spacing w:val="-1"/>
        </w:rPr>
        <w:t xml:space="preserve"> </w:t>
      </w:r>
      <w:r w:rsidRPr="00FE18F3">
        <w:t>they</w:t>
      </w:r>
      <w:r w:rsidRPr="00FE18F3">
        <w:rPr>
          <w:spacing w:val="-11"/>
        </w:rPr>
        <w:t xml:space="preserve"> </w:t>
      </w:r>
      <w:r w:rsidRPr="00FE18F3">
        <w:t>are</w:t>
      </w:r>
      <w:r w:rsidRPr="00FE18F3">
        <w:rPr>
          <w:spacing w:val="-12"/>
        </w:rPr>
        <w:t xml:space="preserve"> </w:t>
      </w:r>
      <w:r w:rsidRPr="00FE18F3">
        <w:t>essential</w:t>
      </w:r>
      <w:r w:rsidRPr="00FE18F3">
        <w:rPr>
          <w:spacing w:val="24"/>
        </w:rPr>
        <w:t xml:space="preserve"> </w:t>
      </w:r>
      <w:r w:rsidRPr="00FE18F3">
        <w:t>for</w:t>
      </w:r>
      <w:r w:rsidRPr="00FE18F3">
        <w:rPr>
          <w:spacing w:val="-15"/>
        </w:rPr>
        <w:t xml:space="preserve"> </w:t>
      </w:r>
      <w:r w:rsidRPr="00FE18F3">
        <w:t>maintaining food</w:t>
      </w:r>
      <w:r w:rsidRPr="00FE18F3">
        <w:rPr>
          <w:spacing w:val="-1"/>
        </w:rPr>
        <w:t xml:space="preserve"> </w:t>
      </w:r>
      <w:r w:rsidRPr="00FE18F3">
        <w:t>security in semiarid areas. They are considered functional foods because of</w:t>
      </w:r>
      <w:r w:rsidRPr="00FE18F3">
        <w:rPr>
          <w:spacing w:val="-2"/>
        </w:rPr>
        <w:t xml:space="preserve"> </w:t>
      </w:r>
      <w:r w:rsidRPr="00FE18F3">
        <w:t>their low glycemic index, gluten-free</w:t>
      </w:r>
      <w:r w:rsidRPr="00FE18F3">
        <w:rPr>
          <w:spacing w:val="-15"/>
        </w:rPr>
        <w:t xml:space="preserve"> </w:t>
      </w:r>
      <w:r w:rsidRPr="00FE18F3">
        <w:t>status,</w:t>
      </w:r>
      <w:r w:rsidRPr="00FE18F3">
        <w:rPr>
          <w:spacing w:val="-15"/>
        </w:rPr>
        <w:t xml:space="preserve"> </w:t>
      </w:r>
      <w:r w:rsidRPr="00FE18F3">
        <w:t>and</w:t>
      </w:r>
      <w:r w:rsidRPr="00FE18F3">
        <w:rPr>
          <w:spacing w:val="-15"/>
        </w:rPr>
        <w:t xml:space="preserve"> </w:t>
      </w:r>
      <w:r w:rsidRPr="00FE18F3">
        <w:t>high</w:t>
      </w:r>
      <w:r w:rsidRPr="00FE18F3">
        <w:rPr>
          <w:spacing w:val="-14"/>
        </w:rPr>
        <w:t xml:space="preserve"> </w:t>
      </w:r>
      <w:r w:rsidRPr="00FE18F3">
        <w:t>dietary</w:t>
      </w:r>
      <w:r w:rsidRPr="00FE18F3">
        <w:rPr>
          <w:spacing w:val="-8"/>
        </w:rPr>
        <w:t xml:space="preserve"> </w:t>
      </w:r>
      <w:r w:rsidRPr="00FE18F3">
        <w:t>fiber</w:t>
      </w:r>
      <w:r w:rsidRPr="00FE18F3">
        <w:rPr>
          <w:spacing w:val="-3"/>
        </w:rPr>
        <w:t xml:space="preserve"> </w:t>
      </w:r>
      <w:r w:rsidRPr="00FE18F3">
        <w:t>and</w:t>
      </w:r>
      <w:r w:rsidRPr="00FE18F3">
        <w:rPr>
          <w:spacing w:val="-15"/>
        </w:rPr>
        <w:t xml:space="preserve"> </w:t>
      </w:r>
      <w:r w:rsidR="00252DB5" w:rsidRPr="00FE18F3">
        <w:t xml:space="preserve">mineral content </w:t>
      </w:r>
      <w:r w:rsidR="00142718" w:rsidRPr="00FE18F3">
        <w:t>(</w:t>
      </w:r>
      <w:r w:rsidRPr="00FE18F3">
        <w:t>Kumar</w:t>
      </w:r>
      <w:r w:rsidRPr="00FE18F3">
        <w:rPr>
          <w:spacing w:val="-12"/>
        </w:rPr>
        <w:t xml:space="preserve"> </w:t>
      </w:r>
      <w:r w:rsidR="00E26295" w:rsidRPr="00E26295">
        <w:rPr>
          <w:i/>
          <w:iCs/>
        </w:rPr>
        <w:t>et al.,</w:t>
      </w:r>
      <w:r w:rsidRPr="00FE18F3">
        <w:rPr>
          <w:spacing w:val="-15"/>
        </w:rPr>
        <w:t xml:space="preserve"> </w:t>
      </w:r>
      <w:r w:rsidR="00252DB5" w:rsidRPr="00FE18F3">
        <w:t>2021</w:t>
      </w:r>
      <w:r w:rsidR="00142718" w:rsidRPr="00FE18F3">
        <w:t>)</w:t>
      </w:r>
      <w:r w:rsidRPr="00FE18F3">
        <w:t>.</w:t>
      </w:r>
      <w:r w:rsidRPr="00FE18F3">
        <w:rPr>
          <w:spacing w:val="-15"/>
        </w:rPr>
        <w:t xml:space="preserve"> </w:t>
      </w:r>
      <w:r w:rsidRPr="00FE18F3">
        <w:t>Millets</w:t>
      </w:r>
      <w:r w:rsidRPr="00FE18F3">
        <w:rPr>
          <w:spacing w:val="16"/>
        </w:rPr>
        <w:t xml:space="preserve"> </w:t>
      </w:r>
      <w:r w:rsidRPr="00FE18F3">
        <w:t>also include ẞ-glucan and water-soluble gums, which help to</w:t>
      </w:r>
      <w:r w:rsidRPr="00FE18F3">
        <w:rPr>
          <w:spacing w:val="-15"/>
        </w:rPr>
        <w:t xml:space="preserve"> </w:t>
      </w:r>
      <w:r w:rsidRPr="00FE18F3">
        <w:t>improv</w:t>
      </w:r>
      <w:r w:rsidR="00D964EA" w:rsidRPr="00FE18F3">
        <w:t xml:space="preserve">e glucose metabolism </w:t>
      </w:r>
      <w:r w:rsidR="00142718" w:rsidRPr="00FE18F3">
        <w:t>(</w:t>
      </w:r>
      <w:r w:rsidR="00D964EA" w:rsidRPr="00FE18F3">
        <w:t xml:space="preserve">Chaudhary </w:t>
      </w:r>
      <w:r w:rsidR="00024407">
        <w:t>and</w:t>
      </w:r>
      <w:r w:rsidR="00D964EA" w:rsidRPr="00FE18F3">
        <w:t xml:space="preserve"> Vyas, 2014</w:t>
      </w:r>
      <w:r w:rsidR="00142718" w:rsidRPr="00FE18F3">
        <w:t>)</w:t>
      </w:r>
      <w:r w:rsidRPr="00FE18F3">
        <w:t>.</w:t>
      </w:r>
      <w:r w:rsidRPr="00FE18F3">
        <w:rPr>
          <w:spacing w:val="-2"/>
        </w:rPr>
        <w:t xml:space="preserve"> </w:t>
      </w:r>
      <w:r w:rsidRPr="00FE18F3">
        <w:t>They provide a balanced nutritional profile</w:t>
      </w:r>
      <w:r w:rsidRPr="00FE18F3">
        <w:rPr>
          <w:spacing w:val="40"/>
        </w:rPr>
        <w:t xml:space="preserve"> </w:t>
      </w:r>
      <w:r w:rsidRPr="00FE18F3">
        <w:t>that can greatly improve the nutritio</w:t>
      </w:r>
      <w:r w:rsidRPr="00FE18F3">
        <w:rPr>
          <w:spacing w:val="14"/>
        </w:rPr>
        <w:t xml:space="preserve">nal </w:t>
      </w:r>
      <w:r w:rsidRPr="00FE18F3">
        <w:t>security</w:t>
      </w:r>
      <w:r w:rsidRPr="00FE18F3">
        <w:rPr>
          <w:spacing w:val="-15"/>
        </w:rPr>
        <w:t xml:space="preserve"> </w:t>
      </w:r>
      <w:r w:rsidRPr="00FE18F3">
        <w:t>of</w:t>
      </w:r>
      <w:r w:rsidRPr="00FE18F3">
        <w:rPr>
          <w:spacing w:val="-15"/>
        </w:rPr>
        <w:t xml:space="preserve"> </w:t>
      </w:r>
      <w:r w:rsidRPr="00FE18F3">
        <w:t>many</w:t>
      </w:r>
      <w:r w:rsidRPr="00FE18F3">
        <w:rPr>
          <w:spacing w:val="-15"/>
        </w:rPr>
        <w:t xml:space="preserve"> </w:t>
      </w:r>
      <w:r w:rsidRPr="00FE18F3">
        <w:t>people</w:t>
      </w:r>
      <w:r w:rsidRPr="00FE18F3">
        <w:rPr>
          <w:spacing w:val="-15"/>
        </w:rPr>
        <w:t xml:space="preserve"> </w:t>
      </w:r>
      <w:r w:rsidRPr="00FE18F3">
        <w:t>because</w:t>
      </w:r>
      <w:r w:rsidRPr="00FE18F3">
        <w:rPr>
          <w:spacing w:val="-15"/>
        </w:rPr>
        <w:t xml:space="preserve"> </w:t>
      </w:r>
      <w:r w:rsidRPr="00FE18F3">
        <w:t>they</w:t>
      </w:r>
      <w:r w:rsidRPr="00FE18F3">
        <w:rPr>
          <w:spacing w:val="-15"/>
        </w:rPr>
        <w:t xml:space="preserve"> </w:t>
      </w:r>
      <w:r w:rsidRPr="00FE18F3">
        <w:t>are</w:t>
      </w:r>
      <w:r w:rsidRPr="00FE18F3">
        <w:rPr>
          <w:spacing w:val="-15"/>
        </w:rPr>
        <w:t xml:space="preserve"> </w:t>
      </w:r>
      <w:r w:rsidRPr="00FE18F3">
        <w:t>high</w:t>
      </w:r>
      <w:r w:rsidRPr="00FE18F3">
        <w:rPr>
          <w:spacing w:val="-15"/>
        </w:rPr>
        <w:t xml:space="preserve"> </w:t>
      </w:r>
      <w:r w:rsidRPr="00FE18F3">
        <w:t>in</w:t>
      </w:r>
      <w:r w:rsidRPr="00FE18F3">
        <w:rPr>
          <w:spacing w:val="-15"/>
        </w:rPr>
        <w:t xml:space="preserve"> </w:t>
      </w:r>
      <w:r w:rsidRPr="00FE18F3">
        <w:t>protein,</w:t>
      </w:r>
      <w:r w:rsidRPr="00FE18F3">
        <w:rPr>
          <w:spacing w:val="-15"/>
        </w:rPr>
        <w:t xml:space="preserve"> </w:t>
      </w:r>
      <w:r w:rsidRPr="00FE18F3">
        <w:t>minerals,</w:t>
      </w:r>
      <w:r w:rsidRPr="00FE18F3">
        <w:rPr>
          <w:spacing w:val="1"/>
        </w:rPr>
        <w:t xml:space="preserve"> </w:t>
      </w:r>
      <w:r w:rsidRPr="00FE18F3">
        <w:t>and</w:t>
      </w:r>
      <w:r w:rsidRPr="00FE18F3">
        <w:rPr>
          <w:spacing w:val="-15"/>
        </w:rPr>
        <w:t xml:space="preserve"> </w:t>
      </w:r>
      <w:r w:rsidRPr="00FE18F3">
        <w:t>dietary</w:t>
      </w:r>
      <w:r w:rsidRPr="00FE18F3">
        <w:rPr>
          <w:spacing w:val="-8"/>
        </w:rPr>
        <w:t xml:space="preserve"> </w:t>
      </w:r>
      <w:r w:rsidRPr="00FE18F3">
        <w:t>fiber</w:t>
      </w:r>
      <w:r w:rsidRPr="00FE18F3">
        <w:rPr>
          <w:spacing w:val="9"/>
        </w:rPr>
        <w:t xml:space="preserve"> </w:t>
      </w:r>
      <w:r w:rsidR="00142718" w:rsidRPr="00FE18F3">
        <w:rPr>
          <w:spacing w:val="9"/>
        </w:rPr>
        <w:t>(</w:t>
      </w:r>
      <w:r w:rsidRPr="00FE18F3">
        <w:t>Raj</w:t>
      </w:r>
      <w:r w:rsidR="001E1013" w:rsidRPr="00FE18F3">
        <w:t xml:space="preserve"> </w:t>
      </w:r>
      <w:r w:rsidRPr="00FE18F3">
        <w:t xml:space="preserve">kumar </w:t>
      </w:r>
      <w:r w:rsidR="00E26295" w:rsidRPr="00E26295">
        <w:rPr>
          <w:i/>
          <w:iCs/>
        </w:rPr>
        <w:t>et al.,</w:t>
      </w:r>
      <w:r w:rsidR="00252DB5" w:rsidRPr="00FE18F3">
        <w:t xml:space="preserve"> 2024</w:t>
      </w:r>
      <w:r w:rsidR="00142718" w:rsidRPr="00FE18F3">
        <w:t>)</w:t>
      </w:r>
      <w:r w:rsidRPr="00FE18F3">
        <w:t>.</w:t>
      </w:r>
      <w:r w:rsidRPr="00FE18F3">
        <w:rPr>
          <w:spacing w:val="-8"/>
        </w:rPr>
        <w:t xml:space="preserve"> </w:t>
      </w:r>
      <w:r w:rsidRPr="00FE18F3">
        <w:t>They can help in managing diseases like diabetes, obesity, and hyperlipidemia alon</w:t>
      </w:r>
      <w:r w:rsidR="003418AA" w:rsidRPr="00FE18F3">
        <w:t xml:space="preserve">g with several health benefits. </w:t>
      </w:r>
      <w:r w:rsidRPr="00FE18F3">
        <w:t xml:space="preserve">Millets have high mineral content, which may aid in </w:t>
      </w:r>
      <w:r w:rsidRPr="00FE18F3">
        <w:lastRenderedPageBreak/>
        <w:t>preserving the</w:t>
      </w:r>
      <w:r w:rsidRPr="00FE18F3">
        <w:rPr>
          <w:spacing w:val="-2"/>
        </w:rPr>
        <w:t xml:space="preserve"> </w:t>
      </w:r>
      <w:r w:rsidRPr="00FE18F3">
        <w:t>acid-base</w:t>
      </w:r>
      <w:r w:rsidRPr="00FE18F3">
        <w:rPr>
          <w:spacing w:val="-2"/>
        </w:rPr>
        <w:t xml:space="preserve"> </w:t>
      </w:r>
      <w:r w:rsidRPr="00FE18F3">
        <w:t>balance of</w:t>
      </w:r>
      <w:r w:rsidRPr="00FE18F3">
        <w:rPr>
          <w:spacing w:val="-14"/>
        </w:rPr>
        <w:t xml:space="preserve"> </w:t>
      </w:r>
      <w:r w:rsidRPr="00FE18F3">
        <w:t>body,</w:t>
      </w:r>
      <w:r w:rsidRPr="00FE18F3">
        <w:rPr>
          <w:spacing w:val="-11"/>
        </w:rPr>
        <w:t xml:space="preserve"> </w:t>
      </w:r>
      <w:r w:rsidRPr="00FE18F3">
        <w:t>and</w:t>
      </w:r>
      <w:r w:rsidRPr="00FE18F3">
        <w:rPr>
          <w:spacing w:val="-11"/>
        </w:rPr>
        <w:t xml:space="preserve"> </w:t>
      </w:r>
      <w:r w:rsidRPr="00FE18F3">
        <w:t>this high mineral content makes them</w:t>
      </w:r>
      <w:r w:rsidRPr="00FE18F3">
        <w:rPr>
          <w:spacing w:val="-5"/>
        </w:rPr>
        <w:t xml:space="preserve"> </w:t>
      </w:r>
      <w:r w:rsidRPr="00FE18F3">
        <w:t>regarded as "cool" meal. Compared to people who eat food other than millet,</w:t>
      </w:r>
      <w:r w:rsidRPr="00FE18F3">
        <w:rPr>
          <w:spacing w:val="40"/>
        </w:rPr>
        <w:t xml:space="preserve"> </w:t>
      </w:r>
      <w:r w:rsidRPr="00FE18F3">
        <w:t>millet eaters typically reported</w:t>
      </w:r>
      <w:r w:rsidRPr="00FE18F3">
        <w:rPr>
          <w:spacing w:val="-2"/>
        </w:rPr>
        <w:t xml:space="preserve"> </w:t>
      </w:r>
      <w:r w:rsidRPr="00FE18F3">
        <w:t>feeling</w:t>
      </w:r>
      <w:r w:rsidRPr="00FE18F3">
        <w:rPr>
          <w:spacing w:val="37"/>
        </w:rPr>
        <w:t xml:space="preserve"> </w:t>
      </w:r>
      <w:r w:rsidRPr="00FE18F3">
        <w:t>more hydrated</w:t>
      </w:r>
      <w:r w:rsidRPr="00FE18F3">
        <w:rPr>
          <w:spacing w:val="24"/>
        </w:rPr>
        <w:t xml:space="preserve"> </w:t>
      </w:r>
      <w:r w:rsidRPr="00FE18F3">
        <w:t>and less thirsty</w:t>
      </w:r>
      <w:r w:rsidRPr="00FE18F3">
        <w:rPr>
          <w:spacing w:val="38"/>
        </w:rPr>
        <w:t xml:space="preserve"> </w:t>
      </w:r>
      <w:r w:rsidR="00142718" w:rsidRPr="00FE18F3">
        <w:rPr>
          <w:spacing w:val="38"/>
        </w:rPr>
        <w:t>(</w:t>
      </w:r>
      <w:r w:rsidRPr="00FE18F3">
        <w:t>Patil</w:t>
      </w:r>
      <w:r w:rsidRPr="00FE18F3">
        <w:rPr>
          <w:spacing w:val="19"/>
        </w:rPr>
        <w:t xml:space="preserve"> </w:t>
      </w:r>
      <w:r w:rsidR="00E26295" w:rsidRPr="00E26295">
        <w:rPr>
          <w:i/>
          <w:iCs/>
        </w:rPr>
        <w:t>et al.,</w:t>
      </w:r>
      <w:r w:rsidR="00252DB5" w:rsidRPr="00FE18F3">
        <w:t xml:space="preserve"> 2023</w:t>
      </w:r>
      <w:r w:rsidR="00142718" w:rsidRPr="00FE18F3">
        <w:t>)</w:t>
      </w:r>
      <w:r w:rsidRPr="00FE18F3">
        <w:t>.</w:t>
      </w:r>
      <w:r w:rsidR="00252DB5" w:rsidRPr="00FE18F3">
        <w:t xml:space="preserve"> </w:t>
      </w:r>
      <w:r w:rsidRPr="00FE18F3">
        <w:t>The</w:t>
      </w:r>
      <w:r w:rsidRPr="00FE18F3">
        <w:rPr>
          <w:spacing w:val="-9"/>
        </w:rPr>
        <w:t xml:space="preserve"> </w:t>
      </w:r>
      <w:r w:rsidRPr="00FE18F3">
        <w:t>aim</w:t>
      </w:r>
      <w:r w:rsidRPr="00FE18F3">
        <w:rPr>
          <w:spacing w:val="-12"/>
        </w:rPr>
        <w:t xml:space="preserve"> </w:t>
      </w:r>
      <w:r w:rsidRPr="00FE18F3">
        <w:t xml:space="preserve">of </w:t>
      </w:r>
      <w:r w:rsidR="00247E59">
        <w:t xml:space="preserve">the </w:t>
      </w:r>
      <w:r w:rsidRPr="00FE18F3">
        <w:t>present</w:t>
      </w:r>
      <w:r w:rsidRPr="00FE18F3">
        <w:rPr>
          <w:spacing w:val="-10"/>
        </w:rPr>
        <w:t xml:space="preserve"> </w:t>
      </w:r>
      <w:r w:rsidRPr="00FE18F3">
        <w:t xml:space="preserve">study is </w:t>
      </w:r>
      <w:r w:rsidR="00252DB5" w:rsidRPr="00FE18F3">
        <w:t xml:space="preserve">to </w:t>
      </w:r>
      <w:r w:rsidRPr="00FE18F3">
        <w:t>understand</w:t>
      </w:r>
      <w:r w:rsidRPr="00FE18F3">
        <w:rPr>
          <w:spacing w:val="40"/>
        </w:rPr>
        <w:t xml:space="preserve"> </w:t>
      </w:r>
      <w:r w:rsidR="00252DB5" w:rsidRPr="00FE18F3">
        <w:t>finger millet</w:t>
      </w:r>
      <w:r w:rsidRPr="00FE18F3">
        <w:t>,</w:t>
      </w:r>
      <w:r w:rsidRPr="00FE18F3">
        <w:rPr>
          <w:spacing w:val="40"/>
        </w:rPr>
        <w:t xml:space="preserve"> </w:t>
      </w:r>
      <w:r w:rsidRPr="00FE18F3">
        <w:t>the effect of</w:t>
      </w:r>
      <w:r w:rsidRPr="00FE18F3">
        <w:rPr>
          <w:spacing w:val="-4"/>
        </w:rPr>
        <w:t xml:space="preserve"> </w:t>
      </w:r>
      <w:r w:rsidRPr="00FE18F3">
        <w:t>germination on</w:t>
      </w:r>
      <w:r w:rsidRPr="00FE18F3">
        <w:rPr>
          <w:spacing w:val="-1"/>
        </w:rPr>
        <w:t xml:space="preserve"> </w:t>
      </w:r>
      <w:r w:rsidRPr="00FE18F3">
        <w:t>the nutritio</w:t>
      </w:r>
      <w:r w:rsidRPr="00FE18F3">
        <w:rPr>
          <w:spacing w:val="14"/>
        </w:rPr>
        <w:t xml:space="preserve">nal </w:t>
      </w:r>
      <w:r w:rsidRPr="00FE18F3">
        <w:t>composition, anti-nutritional factors and</w:t>
      </w:r>
      <w:r w:rsidRPr="00FE18F3">
        <w:rPr>
          <w:spacing w:val="-6"/>
        </w:rPr>
        <w:t xml:space="preserve"> </w:t>
      </w:r>
      <w:r w:rsidRPr="00FE18F3">
        <w:t>functional properties of</w:t>
      </w:r>
      <w:r w:rsidRPr="00FE18F3">
        <w:rPr>
          <w:spacing w:val="-15"/>
        </w:rPr>
        <w:t xml:space="preserve"> </w:t>
      </w:r>
      <w:r w:rsidRPr="00FE18F3">
        <w:t>finger millet along with the application</w:t>
      </w:r>
      <w:r w:rsidRPr="00FE18F3">
        <w:rPr>
          <w:spacing w:val="38"/>
        </w:rPr>
        <w:t xml:space="preserve"> </w:t>
      </w:r>
      <w:r w:rsidRPr="00FE18F3">
        <w:t>of</w:t>
      </w:r>
      <w:r w:rsidRPr="00FE18F3">
        <w:rPr>
          <w:spacing w:val="-15"/>
        </w:rPr>
        <w:t xml:space="preserve"> </w:t>
      </w:r>
      <w:r w:rsidRPr="00FE18F3">
        <w:t>germinated</w:t>
      </w:r>
      <w:r w:rsidR="00252DB5" w:rsidRPr="00FE18F3">
        <w:t xml:space="preserve"> finger millet into</w:t>
      </w:r>
      <w:r w:rsidR="00AE1468" w:rsidRPr="00FE18F3">
        <w:t xml:space="preserve"> the </w:t>
      </w:r>
      <w:r w:rsidR="00252DB5" w:rsidRPr="00FE18F3">
        <w:t>production of v</w:t>
      </w:r>
      <w:r w:rsidRPr="00FE18F3">
        <w:t>alue</w:t>
      </w:r>
      <w:r w:rsidR="00247E59">
        <w:rPr>
          <w:spacing w:val="25"/>
        </w:rPr>
        <w:t>-</w:t>
      </w:r>
      <w:r w:rsidRPr="00FE18F3">
        <w:t>added</w:t>
      </w:r>
      <w:r w:rsidRPr="00FE18F3">
        <w:rPr>
          <w:spacing w:val="-11"/>
        </w:rPr>
        <w:t xml:space="preserve"> </w:t>
      </w:r>
      <w:r w:rsidRPr="00FE18F3">
        <w:t>products.</w:t>
      </w:r>
    </w:p>
    <w:p w14:paraId="03B29C5F" w14:textId="77777777" w:rsidR="00C348B5" w:rsidRPr="00FE18F3" w:rsidRDefault="00C348B5" w:rsidP="00216A36">
      <w:pPr>
        <w:pStyle w:val="BodyText"/>
        <w:ind w:left="0"/>
      </w:pPr>
    </w:p>
    <w:p w14:paraId="05E878F3" w14:textId="77777777" w:rsidR="003E1022" w:rsidRPr="003E1022" w:rsidRDefault="003E1022" w:rsidP="003E1022">
      <w:pPr>
        <w:pStyle w:val="BodyText"/>
        <w:spacing w:before="57"/>
        <w:rPr>
          <w:b/>
          <w:bCs/>
        </w:rPr>
      </w:pPr>
      <w:r w:rsidRPr="003E1022">
        <w:rPr>
          <w:b/>
          <w:bCs/>
        </w:rPr>
        <w:t>Finger Millet</w:t>
      </w:r>
    </w:p>
    <w:p w14:paraId="4274BF0B" w14:textId="0145A8FA" w:rsidR="003E1022" w:rsidRDefault="003E1022" w:rsidP="003E1022">
      <w:pPr>
        <w:pStyle w:val="BodyText"/>
        <w:spacing w:before="57"/>
      </w:pPr>
      <w:r>
        <w:t>Finger millet was referred to as "</w:t>
      </w:r>
      <w:proofErr w:type="spellStart"/>
      <w:r w:rsidRPr="00593AE4">
        <w:t>nrttakondaka</w:t>
      </w:r>
      <w:proofErr w:type="spellEnd"/>
      <w:r>
        <w:t>," or "dancing grain," in ancient Indian Sanskrit literature. It was also termed as "</w:t>
      </w:r>
      <w:proofErr w:type="spellStart"/>
      <w:r>
        <w:t>rajika</w:t>
      </w:r>
      <w:proofErr w:type="spellEnd"/>
      <w:r>
        <w:t>" and "</w:t>
      </w:r>
      <w:proofErr w:type="spellStart"/>
      <w:r>
        <w:t>markataka</w:t>
      </w:r>
      <w:proofErr w:type="spellEnd"/>
      <w:r>
        <w:t>". Among other Indian states, it is called as "</w:t>
      </w:r>
      <w:proofErr w:type="spellStart"/>
      <w:r>
        <w:t>umi</w:t>
      </w:r>
      <w:proofErr w:type="spellEnd"/>
      <w:r>
        <w:t>" in Bihar and "</w:t>
      </w:r>
      <w:proofErr w:type="spellStart"/>
      <w:r>
        <w:t>nachni</w:t>
      </w:r>
      <w:proofErr w:type="spellEnd"/>
      <w:r>
        <w:t>" (meaning "dancer") in Maharashtra (Patil et al., 2023). India is one of the world's biggest producers of finger millet. With approximat</w:t>
      </w:r>
      <w:r w:rsidR="00247E59">
        <w:t>e</w:t>
      </w:r>
      <w:r>
        <w:t>ly 1,138.2 thousand hectares of land devoted to its cultivation a production of roughly 1,821.9 thousand tons in 2015-16 was made (Kumar et al., 2021). The taxonomical classification of finger millet in presented in figure 1.</w:t>
      </w:r>
    </w:p>
    <w:p w14:paraId="7D822230" w14:textId="77777777" w:rsidR="003E1022" w:rsidRDefault="003E1022" w:rsidP="003E1022">
      <w:pPr>
        <w:pStyle w:val="BodyText"/>
        <w:spacing w:before="57"/>
      </w:pPr>
    </w:p>
    <w:p w14:paraId="13D1EEC0" w14:textId="4E184BAE" w:rsidR="003E1022" w:rsidRDefault="003E1022" w:rsidP="003E1022">
      <w:pPr>
        <w:pStyle w:val="BodyText"/>
        <w:spacing w:before="57"/>
        <w:jc w:val="center"/>
      </w:pPr>
      <w:r>
        <w:rPr>
          <w:noProof/>
          <w:lang w:val="en-IN" w:eastAsia="en-IN"/>
        </w:rPr>
        <w:drawing>
          <wp:inline distT="0" distB="0" distL="0" distR="0" wp14:anchorId="626DC285" wp14:editId="3F7F5647">
            <wp:extent cx="4523740" cy="3023870"/>
            <wp:effectExtent l="0" t="0" r="0" b="5080"/>
            <wp:docPr id="673713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3740" cy="3023870"/>
                    </a:xfrm>
                    <a:prstGeom prst="rect">
                      <a:avLst/>
                    </a:prstGeom>
                    <a:noFill/>
                  </pic:spPr>
                </pic:pic>
              </a:graphicData>
            </a:graphic>
          </wp:inline>
        </w:drawing>
      </w:r>
    </w:p>
    <w:p w14:paraId="77C108D9" w14:textId="77777777" w:rsidR="003E1022" w:rsidRDefault="003E1022" w:rsidP="003E1022">
      <w:pPr>
        <w:pStyle w:val="BodyText"/>
        <w:spacing w:before="57"/>
        <w:jc w:val="center"/>
        <w:rPr>
          <w:b/>
          <w:bCs/>
        </w:rPr>
      </w:pPr>
      <w:r w:rsidRPr="003E1022">
        <w:rPr>
          <w:b/>
          <w:bCs/>
        </w:rPr>
        <w:t>Figure1: Taxonomical classification of Finger millet</w:t>
      </w:r>
    </w:p>
    <w:p w14:paraId="74D2C064" w14:textId="77777777" w:rsidR="003E1022" w:rsidRPr="003E1022" w:rsidRDefault="003E1022" w:rsidP="003E1022">
      <w:pPr>
        <w:pStyle w:val="BodyText"/>
        <w:spacing w:before="57"/>
        <w:jc w:val="center"/>
        <w:rPr>
          <w:b/>
          <w:bCs/>
        </w:rPr>
      </w:pPr>
    </w:p>
    <w:p w14:paraId="76259730" w14:textId="542BBC14" w:rsidR="00C348B5" w:rsidRPr="00FE18F3" w:rsidRDefault="003E1022" w:rsidP="003E1022">
      <w:pPr>
        <w:pStyle w:val="BodyText"/>
        <w:spacing w:before="57"/>
        <w:ind w:left="0"/>
      </w:pPr>
      <w:r>
        <w:t xml:space="preserve">The morphological features of finger millet are diverse. The </w:t>
      </w:r>
      <w:proofErr w:type="spellStart"/>
      <w:r>
        <w:t>testa</w:t>
      </w:r>
      <w:proofErr w:type="spellEnd"/>
      <w:r>
        <w:t xml:space="preserve"> is a seed coat that covers the embryo and endosperm of finger millet. It is a single-seeded, tiny grain with a kernel that is categorized as an achene rather than a normal caryopsis. The grains are rubbed and then immersed in water to remove the small seed covering. The kernels range in size from 1 to 1.8 mm and could be globular, round, or oval in shape (Rajkumar et al., 2024). This crop has a variety of </w:t>
      </w:r>
      <w:proofErr w:type="spellStart"/>
      <w:r>
        <w:t>colours</w:t>
      </w:r>
      <w:proofErr w:type="spellEnd"/>
      <w:r>
        <w:t>, including white, red, yellow, violet, tan, and brown. Finger millets are cultivated in 25 countries across Asia and Africa, occupying about 12% of the land dedicated to millet crops. Finger millet is also a drought-tolerant crop that grows well in salty soils with a pH between 5.0 and 8.2, which makes it appropriate for dryland farming. It is one of the most nutrient-dense grains because of its high protein content and well-balanced amino acid profile. Although finger millet is more nutritious than other cereal grains, it is not widely utilized (Rajkumar et al., 2024). However, they are frequently disregarded and misused in tropical and semi-arid areas. Further, varieties of finger millets and their area of adaptation are presented in Table 1.</w:t>
      </w:r>
    </w:p>
    <w:p w14:paraId="768A56E4" w14:textId="77777777" w:rsidR="00C348B5" w:rsidRDefault="00C348B5" w:rsidP="00216A36">
      <w:pPr>
        <w:pStyle w:val="BodyText"/>
        <w:spacing w:before="3" w:after="1"/>
        <w:ind w:left="0"/>
        <w:rPr>
          <w:b/>
          <w:sz w:val="16"/>
        </w:rPr>
      </w:pPr>
    </w:p>
    <w:p w14:paraId="70610550" w14:textId="181CAEAF" w:rsidR="00A87C2E" w:rsidRPr="00A87C2E" w:rsidRDefault="00A87C2E" w:rsidP="00216A36">
      <w:pPr>
        <w:pStyle w:val="BodyText"/>
        <w:spacing w:before="3" w:after="1"/>
        <w:ind w:left="0"/>
        <w:rPr>
          <w:b/>
        </w:rPr>
      </w:pPr>
      <w:r w:rsidRPr="00A87C2E">
        <w:rPr>
          <w:b/>
        </w:rPr>
        <w:lastRenderedPageBreak/>
        <w:t>Table 1: Variety of finger millet along with Year of release and Area of adaptation</w:t>
      </w:r>
    </w:p>
    <w:p w14:paraId="2C869975" w14:textId="77777777" w:rsidR="00A87C2E" w:rsidRPr="00FE18F3" w:rsidRDefault="00A87C2E" w:rsidP="00216A36">
      <w:pPr>
        <w:pStyle w:val="BodyText"/>
        <w:spacing w:before="3" w:after="1"/>
        <w:ind w:left="0"/>
        <w:rPr>
          <w:b/>
          <w:sz w:val="16"/>
        </w:rPr>
      </w:pPr>
    </w:p>
    <w:tbl>
      <w:tblPr>
        <w:tblW w:w="0" w:type="auto"/>
        <w:tblInd w:w="2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44"/>
        <w:gridCol w:w="1985"/>
        <w:gridCol w:w="4369"/>
      </w:tblGrid>
      <w:tr w:rsidR="00C348B5" w:rsidRPr="00FE18F3" w14:paraId="46420474" w14:textId="77777777" w:rsidTr="00097B50">
        <w:trPr>
          <w:trHeight w:val="435"/>
        </w:trPr>
        <w:tc>
          <w:tcPr>
            <w:tcW w:w="2944" w:type="dxa"/>
            <w:tcBorders>
              <w:bottom w:val="single" w:sz="4" w:space="0" w:color="auto"/>
            </w:tcBorders>
          </w:tcPr>
          <w:p w14:paraId="343463C9" w14:textId="77777777" w:rsidR="00C348B5" w:rsidRPr="00FE18F3" w:rsidRDefault="00CE61E0" w:rsidP="00210D60">
            <w:pPr>
              <w:pStyle w:val="TableParagraph"/>
              <w:ind w:left="27"/>
              <w:jc w:val="center"/>
              <w:rPr>
                <w:b/>
                <w:sz w:val="24"/>
              </w:rPr>
            </w:pPr>
            <w:r w:rsidRPr="00FE18F3">
              <w:rPr>
                <w:b/>
                <w:spacing w:val="-2"/>
                <w:sz w:val="24"/>
              </w:rPr>
              <w:t>Variety</w:t>
            </w:r>
          </w:p>
        </w:tc>
        <w:tc>
          <w:tcPr>
            <w:tcW w:w="1985" w:type="dxa"/>
            <w:tcBorders>
              <w:bottom w:val="single" w:sz="4" w:space="0" w:color="auto"/>
            </w:tcBorders>
          </w:tcPr>
          <w:p w14:paraId="58E4F2B4" w14:textId="77777777" w:rsidR="00C348B5" w:rsidRPr="00FE18F3" w:rsidRDefault="00CE61E0" w:rsidP="00210D60">
            <w:pPr>
              <w:pStyle w:val="TableParagraph"/>
              <w:ind w:left="22" w:right="22"/>
              <w:jc w:val="center"/>
              <w:rPr>
                <w:b/>
                <w:sz w:val="24"/>
              </w:rPr>
            </w:pPr>
            <w:r w:rsidRPr="00FE18F3">
              <w:rPr>
                <w:b/>
                <w:sz w:val="24"/>
              </w:rPr>
              <w:t>Year</w:t>
            </w:r>
            <w:r w:rsidRPr="00FE18F3">
              <w:rPr>
                <w:b/>
                <w:spacing w:val="6"/>
                <w:sz w:val="24"/>
              </w:rPr>
              <w:t xml:space="preserve"> </w:t>
            </w:r>
            <w:r w:rsidRPr="00FE18F3">
              <w:rPr>
                <w:b/>
                <w:sz w:val="24"/>
              </w:rPr>
              <w:t>of</w:t>
            </w:r>
            <w:r w:rsidRPr="00FE18F3">
              <w:rPr>
                <w:b/>
                <w:spacing w:val="-10"/>
                <w:sz w:val="24"/>
              </w:rPr>
              <w:t xml:space="preserve"> </w:t>
            </w:r>
            <w:r w:rsidRPr="00FE18F3">
              <w:rPr>
                <w:b/>
                <w:spacing w:val="-2"/>
                <w:sz w:val="24"/>
              </w:rPr>
              <w:t>release</w:t>
            </w:r>
          </w:p>
        </w:tc>
        <w:tc>
          <w:tcPr>
            <w:tcW w:w="4369" w:type="dxa"/>
            <w:tcBorders>
              <w:bottom w:val="single" w:sz="4" w:space="0" w:color="auto"/>
            </w:tcBorders>
          </w:tcPr>
          <w:p w14:paraId="623FD7AD" w14:textId="77777777" w:rsidR="00C348B5" w:rsidRPr="00FE18F3" w:rsidRDefault="00CE61E0" w:rsidP="00216A36">
            <w:pPr>
              <w:pStyle w:val="TableParagraph"/>
              <w:ind w:left="1313"/>
              <w:jc w:val="both"/>
              <w:rPr>
                <w:b/>
                <w:sz w:val="24"/>
              </w:rPr>
            </w:pPr>
            <w:r w:rsidRPr="00FE18F3">
              <w:rPr>
                <w:b/>
                <w:sz w:val="24"/>
              </w:rPr>
              <w:t>Area</w:t>
            </w:r>
            <w:r w:rsidRPr="00FE18F3">
              <w:rPr>
                <w:b/>
                <w:spacing w:val="6"/>
                <w:sz w:val="24"/>
              </w:rPr>
              <w:t xml:space="preserve"> </w:t>
            </w:r>
            <w:r w:rsidRPr="00FE18F3">
              <w:rPr>
                <w:b/>
                <w:sz w:val="24"/>
              </w:rPr>
              <w:t>of</w:t>
            </w:r>
            <w:r w:rsidRPr="00FE18F3">
              <w:rPr>
                <w:b/>
                <w:spacing w:val="-11"/>
                <w:sz w:val="24"/>
              </w:rPr>
              <w:t xml:space="preserve"> </w:t>
            </w:r>
            <w:r w:rsidRPr="00FE18F3">
              <w:rPr>
                <w:b/>
                <w:spacing w:val="-2"/>
                <w:sz w:val="24"/>
              </w:rPr>
              <w:t>adaptation</w:t>
            </w:r>
          </w:p>
        </w:tc>
      </w:tr>
      <w:tr w:rsidR="00C348B5" w:rsidRPr="00FE18F3" w14:paraId="0F749A79" w14:textId="77777777" w:rsidTr="00097B50">
        <w:trPr>
          <w:trHeight w:val="555"/>
        </w:trPr>
        <w:tc>
          <w:tcPr>
            <w:tcW w:w="2944" w:type="dxa"/>
            <w:tcBorders>
              <w:top w:val="single" w:sz="4" w:space="0" w:color="auto"/>
              <w:bottom w:val="nil"/>
            </w:tcBorders>
          </w:tcPr>
          <w:p w14:paraId="6DB1B29A" w14:textId="35EE0D70" w:rsidR="00C348B5"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0"/>
                <w:sz w:val="24"/>
              </w:rPr>
              <w:t xml:space="preserve"> </w:t>
            </w:r>
            <w:r w:rsidR="00CE61E0" w:rsidRPr="00FE18F3">
              <w:rPr>
                <w:sz w:val="24"/>
              </w:rPr>
              <w:t xml:space="preserve">Mandua </w:t>
            </w:r>
            <w:r w:rsidR="00CE61E0" w:rsidRPr="00FE18F3">
              <w:rPr>
                <w:spacing w:val="-4"/>
                <w:sz w:val="24"/>
              </w:rPr>
              <w:t>149</w:t>
            </w:r>
          </w:p>
        </w:tc>
        <w:tc>
          <w:tcPr>
            <w:tcW w:w="1985" w:type="dxa"/>
            <w:tcBorders>
              <w:top w:val="single" w:sz="4" w:space="0" w:color="auto"/>
              <w:bottom w:val="nil"/>
            </w:tcBorders>
          </w:tcPr>
          <w:p w14:paraId="551D9D54" w14:textId="77777777" w:rsidR="00C348B5" w:rsidRPr="00FE18F3" w:rsidRDefault="00CE61E0" w:rsidP="00210D60">
            <w:pPr>
              <w:pStyle w:val="TableParagraph"/>
              <w:ind w:left="22" w:right="1"/>
              <w:jc w:val="center"/>
              <w:rPr>
                <w:sz w:val="24"/>
              </w:rPr>
            </w:pPr>
            <w:r w:rsidRPr="00FE18F3">
              <w:rPr>
                <w:sz w:val="24"/>
              </w:rPr>
              <w:t>1991</w:t>
            </w:r>
            <w:r w:rsidRPr="00FE18F3">
              <w:rPr>
                <w:spacing w:val="-2"/>
                <w:sz w:val="24"/>
              </w:rPr>
              <w:t xml:space="preserve"> </w:t>
            </w:r>
            <w:r w:rsidRPr="00FE18F3">
              <w:rPr>
                <w:spacing w:val="-4"/>
                <w:sz w:val="24"/>
              </w:rPr>
              <w:t>CVRC</w:t>
            </w:r>
          </w:p>
        </w:tc>
        <w:tc>
          <w:tcPr>
            <w:tcW w:w="4369" w:type="dxa"/>
            <w:tcBorders>
              <w:top w:val="single" w:sz="4" w:space="0" w:color="auto"/>
              <w:bottom w:val="nil"/>
            </w:tcBorders>
          </w:tcPr>
          <w:p w14:paraId="6C298232" w14:textId="6ABBC116" w:rsidR="00C348B5" w:rsidRPr="00FE18F3" w:rsidRDefault="00CE61E0" w:rsidP="00216A36">
            <w:pPr>
              <w:pStyle w:val="TableParagraph"/>
              <w:spacing w:line="235" w:lineRule="auto"/>
              <w:ind w:left="111"/>
              <w:jc w:val="both"/>
              <w:rPr>
                <w:sz w:val="24"/>
              </w:rPr>
            </w:pPr>
            <w:r w:rsidRPr="00FE18F3">
              <w:rPr>
                <w:spacing w:val="-4"/>
                <w:sz w:val="24"/>
              </w:rPr>
              <w:t>Uttarakhand</w:t>
            </w:r>
            <w:r w:rsidRPr="00FE18F3">
              <w:rPr>
                <w:spacing w:val="17"/>
                <w:sz w:val="24"/>
              </w:rPr>
              <w:t xml:space="preserve"> </w:t>
            </w:r>
            <w:r w:rsidRPr="00FE18F3">
              <w:rPr>
                <w:spacing w:val="-4"/>
                <w:sz w:val="24"/>
              </w:rPr>
              <w:t>Hills</w:t>
            </w:r>
            <w:r w:rsidRPr="00FE18F3">
              <w:rPr>
                <w:spacing w:val="30"/>
                <w:sz w:val="24"/>
              </w:rPr>
              <w:t xml:space="preserve"> </w:t>
            </w:r>
            <w:r w:rsidR="00024407">
              <w:rPr>
                <w:spacing w:val="-4"/>
                <w:sz w:val="24"/>
              </w:rPr>
              <w:t>and</w:t>
            </w:r>
            <w:r w:rsidRPr="00FE18F3">
              <w:rPr>
                <w:spacing w:val="-11"/>
                <w:sz w:val="24"/>
              </w:rPr>
              <w:t xml:space="preserve"> </w:t>
            </w:r>
            <w:r w:rsidRPr="00FE18F3">
              <w:rPr>
                <w:spacing w:val="-4"/>
                <w:sz w:val="24"/>
              </w:rPr>
              <w:t>all millet</w:t>
            </w:r>
            <w:r w:rsidRPr="00FE18F3">
              <w:rPr>
                <w:spacing w:val="31"/>
                <w:sz w:val="24"/>
              </w:rPr>
              <w:t xml:space="preserve"> </w:t>
            </w:r>
            <w:r w:rsidRPr="00FE18F3">
              <w:rPr>
                <w:spacing w:val="-4"/>
                <w:sz w:val="24"/>
              </w:rPr>
              <w:t>growing</w:t>
            </w:r>
            <w:r w:rsidRPr="00FE18F3">
              <w:rPr>
                <w:spacing w:val="14"/>
                <w:sz w:val="24"/>
              </w:rPr>
              <w:t xml:space="preserve"> </w:t>
            </w:r>
            <w:r w:rsidRPr="00FE18F3">
              <w:rPr>
                <w:spacing w:val="-4"/>
                <w:sz w:val="24"/>
              </w:rPr>
              <w:t xml:space="preserve">areas </w:t>
            </w:r>
            <w:r w:rsidRPr="00FE18F3">
              <w:rPr>
                <w:sz w:val="24"/>
              </w:rPr>
              <w:t>except Tamil</w:t>
            </w:r>
            <w:r w:rsidRPr="00FE18F3">
              <w:rPr>
                <w:spacing w:val="40"/>
                <w:sz w:val="24"/>
              </w:rPr>
              <w:t xml:space="preserve"> </w:t>
            </w:r>
            <w:r w:rsidRPr="00FE18F3">
              <w:rPr>
                <w:sz w:val="24"/>
              </w:rPr>
              <w:t xml:space="preserve">Nadu </w:t>
            </w:r>
            <w:r w:rsidR="00024407">
              <w:rPr>
                <w:sz w:val="24"/>
              </w:rPr>
              <w:t>and</w:t>
            </w:r>
            <w:r w:rsidRPr="00FE18F3">
              <w:rPr>
                <w:sz w:val="24"/>
              </w:rPr>
              <w:t xml:space="preserve"> A.P.</w:t>
            </w:r>
          </w:p>
        </w:tc>
      </w:tr>
      <w:tr w:rsidR="00C348B5" w:rsidRPr="00FE18F3" w14:paraId="5F83EBDF" w14:textId="77777777" w:rsidTr="00097B50">
        <w:trPr>
          <w:trHeight w:val="540"/>
        </w:trPr>
        <w:tc>
          <w:tcPr>
            <w:tcW w:w="2944" w:type="dxa"/>
            <w:tcBorders>
              <w:top w:val="nil"/>
            </w:tcBorders>
          </w:tcPr>
          <w:p w14:paraId="0756D36D" w14:textId="248C2610" w:rsidR="00C348B5" w:rsidRPr="00FE18F3" w:rsidRDefault="00210D60" w:rsidP="00216A36">
            <w:pPr>
              <w:pStyle w:val="TableParagraph"/>
              <w:spacing w:line="247"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8"/>
                <w:sz w:val="24"/>
              </w:rPr>
              <w:t xml:space="preserve"> </w:t>
            </w:r>
            <w:r w:rsidR="00CE61E0" w:rsidRPr="00FE18F3">
              <w:rPr>
                <w:spacing w:val="-2"/>
                <w:sz w:val="24"/>
              </w:rPr>
              <w:t>Mandua</w:t>
            </w:r>
          </w:p>
          <w:p w14:paraId="28F9AA4E" w14:textId="77777777" w:rsidR="00C348B5" w:rsidRPr="00FE18F3" w:rsidRDefault="00CE61E0" w:rsidP="00216A36">
            <w:pPr>
              <w:pStyle w:val="TableParagraph"/>
              <w:spacing w:before="9" w:line="264" w:lineRule="exact"/>
              <w:jc w:val="both"/>
              <w:rPr>
                <w:sz w:val="24"/>
              </w:rPr>
            </w:pPr>
            <w:r w:rsidRPr="00FE18F3">
              <w:rPr>
                <w:spacing w:val="-5"/>
                <w:sz w:val="24"/>
              </w:rPr>
              <w:t>146</w:t>
            </w:r>
          </w:p>
        </w:tc>
        <w:tc>
          <w:tcPr>
            <w:tcW w:w="1985" w:type="dxa"/>
            <w:tcBorders>
              <w:top w:val="nil"/>
            </w:tcBorders>
          </w:tcPr>
          <w:p w14:paraId="0D074489" w14:textId="77777777" w:rsidR="00C348B5" w:rsidRPr="00FE18F3" w:rsidRDefault="00CE61E0" w:rsidP="00210D60">
            <w:pPr>
              <w:pStyle w:val="TableParagraph"/>
              <w:spacing w:line="247" w:lineRule="exact"/>
              <w:ind w:left="22" w:right="1"/>
              <w:jc w:val="center"/>
              <w:rPr>
                <w:sz w:val="24"/>
              </w:rPr>
            </w:pPr>
            <w:r w:rsidRPr="00FE18F3">
              <w:rPr>
                <w:sz w:val="24"/>
              </w:rPr>
              <w:t>1996</w:t>
            </w:r>
            <w:r w:rsidRPr="00FE18F3">
              <w:rPr>
                <w:spacing w:val="-2"/>
                <w:sz w:val="24"/>
              </w:rPr>
              <w:t xml:space="preserve"> </w:t>
            </w:r>
            <w:r w:rsidRPr="00FE18F3">
              <w:rPr>
                <w:spacing w:val="-4"/>
                <w:sz w:val="24"/>
              </w:rPr>
              <w:t>CVRC</w:t>
            </w:r>
          </w:p>
        </w:tc>
        <w:tc>
          <w:tcPr>
            <w:tcW w:w="4369" w:type="dxa"/>
            <w:tcBorders>
              <w:top w:val="nil"/>
            </w:tcBorders>
          </w:tcPr>
          <w:p w14:paraId="6ADCF935" w14:textId="77777777" w:rsidR="00C348B5" w:rsidRPr="00FE18F3" w:rsidRDefault="00CE61E0" w:rsidP="00216A36">
            <w:pPr>
              <w:pStyle w:val="TableParagraph"/>
              <w:spacing w:line="247" w:lineRule="exact"/>
              <w:ind w:left="111"/>
              <w:jc w:val="both"/>
              <w:rPr>
                <w:sz w:val="24"/>
              </w:rPr>
            </w:pPr>
            <w:r w:rsidRPr="00FE18F3">
              <w:rPr>
                <w:sz w:val="24"/>
              </w:rPr>
              <w:t>UP,</w:t>
            </w:r>
            <w:r w:rsidRPr="00FE18F3">
              <w:rPr>
                <w:spacing w:val="25"/>
                <w:sz w:val="24"/>
              </w:rPr>
              <w:t xml:space="preserve"> </w:t>
            </w:r>
            <w:r w:rsidRPr="00FE18F3">
              <w:rPr>
                <w:sz w:val="24"/>
              </w:rPr>
              <w:t>Orissa,</w:t>
            </w:r>
            <w:r w:rsidRPr="00FE18F3">
              <w:rPr>
                <w:spacing w:val="39"/>
                <w:sz w:val="24"/>
              </w:rPr>
              <w:t xml:space="preserve"> </w:t>
            </w:r>
            <w:r w:rsidRPr="00FE18F3">
              <w:rPr>
                <w:sz w:val="24"/>
              </w:rPr>
              <w:t>South</w:t>
            </w:r>
            <w:r w:rsidRPr="00FE18F3">
              <w:rPr>
                <w:spacing w:val="28"/>
                <w:sz w:val="24"/>
              </w:rPr>
              <w:t xml:space="preserve"> </w:t>
            </w:r>
            <w:r w:rsidRPr="00FE18F3">
              <w:rPr>
                <w:sz w:val="24"/>
              </w:rPr>
              <w:t>Bihar,</w:t>
            </w:r>
            <w:r w:rsidRPr="00FE18F3">
              <w:rPr>
                <w:spacing w:val="61"/>
                <w:sz w:val="24"/>
              </w:rPr>
              <w:t xml:space="preserve"> </w:t>
            </w:r>
            <w:r w:rsidRPr="00FE18F3">
              <w:rPr>
                <w:sz w:val="24"/>
              </w:rPr>
              <w:t>Maharashtra</w:t>
            </w:r>
            <w:r w:rsidRPr="00FE18F3">
              <w:rPr>
                <w:spacing w:val="61"/>
                <w:sz w:val="24"/>
              </w:rPr>
              <w:t xml:space="preserve"> </w:t>
            </w:r>
            <w:r w:rsidRPr="00FE18F3">
              <w:rPr>
                <w:spacing w:val="-5"/>
                <w:sz w:val="24"/>
              </w:rPr>
              <w:t>and</w:t>
            </w:r>
          </w:p>
          <w:p w14:paraId="3A51645C" w14:textId="77777777" w:rsidR="00C348B5" w:rsidRPr="00FE18F3" w:rsidRDefault="00CE61E0" w:rsidP="00216A36">
            <w:pPr>
              <w:pStyle w:val="TableParagraph"/>
              <w:spacing w:before="9" w:line="264" w:lineRule="exact"/>
              <w:ind w:left="111"/>
              <w:jc w:val="both"/>
              <w:rPr>
                <w:sz w:val="24"/>
              </w:rPr>
            </w:pPr>
            <w:r w:rsidRPr="00FE18F3">
              <w:rPr>
                <w:spacing w:val="-2"/>
                <w:sz w:val="24"/>
              </w:rPr>
              <w:t>Karnataka</w:t>
            </w:r>
          </w:p>
        </w:tc>
      </w:tr>
      <w:tr w:rsidR="00C348B5" w:rsidRPr="00FE18F3" w14:paraId="15ED4150" w14:textId="77777777" w:rsidTr="00097B50">
        <w:trPr>
          <w:trHeight w:val="555"/>
        </w:trPr>
        <w:tc>
          <w:tcPr>
            <w:tcW w:w="2944" w:type="dxa"/>
          </w:tcPr>
          <w:p w14:paraId="62FCAAAB" w14:textId="34BA6D04" w:rsidR="00C348B5"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0"/>
                <w:sz w:val="24"/>
              </w:rPr>
              <w:t xml:space="preserve"> </w:t>
            </w:r>
            <w:r w:rsidR="00CE61E0" w:rsidRPr="00FE18F3">
              <w:rPr>
                <w:sz w:val="24"/>
              </w:rPr>
              <w:t xml:space="preserve">Mandua </w:t>
            </w:r>
            <w:r w:rsidR="00CE61E0" w:rsidRPr="00FE18F3">
              <w:rPr>
                <w:spacing w:val="-4"/>
                <w:sz w:val="24"/>
              </w:rPr>
              <w:t>315</w:t>
            </w:r>
          </w:p>
        </w:tc>
        <w:tc>
          <w:tcPr>
            <w:tcW w:w="1985" w:type="dxa"/>
          </w:tcPr>
          <w:p w14:paraId="122C481A" w14:textId="77777777" w:rsidR="00C348B5" w:rsidRPr="00FE18F3" w:rsidRDefault="00CE61E0" w:rsidP="00210D60">
            <w:pPr>
              <w:pStyle w:val="TableParagraph"/>
              <w:ind w:left="22"/>
              <w:jc w:val="center"/>
              <w:rPr>
                <w:sz w:val="24"/>
              </w:rPr>
            </w:pPr>
            <w:r w:rsidRPr="00FE18F3">
              <w:rPr>
                <w:sz w:val="24"/>
              </w:rPr>
              <w:t>2006</w:t>
            </w:r>
            <w:r w:rsidRPr="00FE18F3">
              <w:rPr>
                <w:spacing w:val="-2"/>
                <w:sz w:val="24"/>
              </w:rPr>
              <w:t xml:space="preserve"> </w:t>
            </w:r>
            <w:r w:rsidRPr="00FE18F3">
              <w:rPr>
                <w:spacing w:val="-4"/>
                <w:sz w:val="24"/>
              </w:rPr>
              <w:t>SVRC</w:t>
            </w:r>
          </w:p>
        </w:tc>
        <w:tc>
          <w:tcPr>
            <w:tcW w:w="4369" w:type="dxa"/>
          </w:tcPr>
          <w:p w14:paraId="47D6C917" w14:textId="77777777" w:rsidR="00C348B5" w:rsidRPr="00FE18F3" w:rsidRDefault="00CE61E0" w:rsidP="00216A36">
            <w:pPr>
              <w:pStyle w:val="TableParagraph"/>
              <w:ind w:left="111"/>
              <w:jc w:val="both"/>
              <w:rPr>
                <w:sz w:val="24"/>
              </w:rPr>
            </w:pPr>
            <w:r w:rsidRPr="00FE18F3">
              <w:rPr>
                <w:spacing w:val="-4"/>
                <w:sz w:val="24"/>
              </w:rPr>
              <w:t>Uttarakhand</w:t>
            </w:r>
            <w:r w:rsidRPr="00FE18F3">
              <w:rPr>
                <w:spacing w:val="36"/>
                <w:sz w:val="24"/>
              </w:rPr>
              <w:t xml:space="preserve"> </w:t>
            </w:r>
            <w:r w:rsidRPr="00FE18F3">
              <w:rPr>
                <w:spacing w:val="-4"/>
                <w:sz w:val="24"/>
              </w:rPr>
              <w:t>Hills</w:t>
            </w:r>
          </w:p>
        </w:tc>
      </w:tr>
      <w:tr w:rsidR="00C348B5" w:rsidRPr="00FE18F3" w14:paraId="5EFD7020" w14:textId="77777777" w:rsidTr="00097B50">
        <w:trPr>
          <w:trHeight w:val="540"/>
        </w:trPr>
        <w:tc>
          <w:tcPr>
            <w:tcW w:w="2944" w:type="dxa"/>
          </w:tcPr>
          <w:p w14:paraId="49EF5841" w14:textId="49C2EC78" w:rsidR="00C348B5" w:rsidRPr="00FE18F3" w:rsidRDefault="00210D60" w:rsidP="00216A36">
            <w:pPr>
              <w:pStyle w:val="TableParagraph"/>
              <w:spacing w:line="247"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8"/>
                <w:sz w:val="24"/>
              </w:rPr>
              <w:t xml:space="preserve"> </w:t>
            </w:r>
            <w:r w:rsidR="00CE61E0" w:rsidRPr="00FE18F3">
              <w:rPr>
                <w:spacing w:val="-2"/>
                <w:sz w:val="24"/>
              </w:rPr>
              <w:t>Mandua</w:t>
            </w:r>
          </w:p>
          <w:p w14:paraId="7E19864F" w14:textId="77777777" w:rsidR="00C348B5" w:rsidRPr="00FE18F3" w:rsidRDefault="00CE61E0" w:rsidP="00216A36">
            <w:pPr>
              <w:pStyle w:val="TableParagraph"/>
              <w:spacing w:before="9" w:line="264" w:lineRule="exact"/>
              <w:jc w:val="both"/>
              <w:rPr>
                <w:sz w:val="24"/>
              </w:rPr>
            </w:pPr>
            <w:r w:rsidRPr="00FE18F3">
              <w:rPr>
                <w:spacing w:val="-5"/>
                <w:sz w:val="24"/>
              </w:rPr>
              <w:t>324</w:t>
            </w:r>
          </w:p>
        </w:tc>
        <w:tc>
          <w:tcPr>
            <w:tcW w:w="1985" w:type="dxa"/>
          </w:tcPr>
          <w:p w14:paraId="34427697" w14:textId="77777777" w:rsidR="00C348B5" w:rsidRPr="00FE18F3" w:rsidRDefault="00CE61E0" w:rsidP="00210D60">
            <w:pPr>
              <w:pStyle w:val="TableParagraph"/>
              <w:spacing w:line="247" w:lineRule="exact"/>
              <w:ind w:left="22" w:right="1"/>
              <w:jc w:val="center"/>
              <w:rPr>
                <w:sz w:val="24"/>
              </w:rPr>
            </w:pPr>
            <w:r w:rsidRPr="00FE18F3">
              <w:rPr>
                <w:sz w:val="24"/>
              </w:rPr>
              <w:t>2006</w:t>
            </w:r>
            <w:r w:rsidRPr="00FE18F3">
              <w:rPr>
                <w:spacing w:val="-2"/>
                <w:sz w:val="24"/>
              </w:rPr>
              <w:t xml:space="preserve"> </w:t>
            </w:r>
            <w:r w:rsidRPr="00FE18F3">
              <w:rPr>
                <w:spacing w:val="-4"/>
                <w:sz w:val="24"/>
              </w:rPr>
              <w:t>SVRC</w:t>
            </w:r>
          </w:p>
        </w:tc>
        <w:tc>
          <w:tcPr>
            <w:tcW w:w="4369" w:type="dxa"/>
          </w:tcPr>
          <w:p w14:paraId="74CC5C4A" w14:textId="77777777" w:rsidR="00C348B5" w:rsidRPr="00FE18F3" w:rsidRDefault="00CE61E0" w:rsidP="00216A36">
            <w:pPr>
              <w:pStyle w:val="TableParagraph"/>
              <w:spacing w:line="247" w:lineRule="exact"/>
              <w:ind w:left="111"/>
              <w:jc w:val="both"/>
              <w:rPr>
                <w:sz w:val="24"/>
              </w:rPr>
            </w:pPr>
            <w:r w:rsidRPr="00FE18F3">
              <w:rPr>
                <w:spacing w:val="-4"/>
                <w:sz w:val="24"/>
              </w:rPr>
              <w:t>Uttarakhand</w:t>
            </w:r>
            <w:r w:rsidRPr="00FE18F3">
              <w:rPr>
                <w:spacing w:val="36"/>
                <w:sz w:val="24"/>
              </w:rPr>
              <w:t xml:space="preserve"> </w:t>
            </w:r>
            <w:r w:rsidRPr="00FE18F3">
              <w:rPr>
                <w:spacing w:val="-4"/>
                <w:sz w:val="24"/>
              </w:rPr>
              <w:t>Hills</w:t>
            </w:r>
          </w:p>
        </w:tc>
      </w:tr>
      <w:tr w:rsidR="00C348B5" w:rsidRPr="00FE18F3" w14:paraId="7CCF5420" w14:textId="77777777" w:rsidTr="00097B50">
        <w:trPr>
          <w:trHeight w:val="540"/>
        </w:trPr>
        <w:tc>
          <w:tcPr>
            <w:tcW w:w="2944" w:type="dxa"/>
          </w:tcPr>
          <w:p w14:paraId="3BC37589" w14:textId="70D40E5F" w:rsidR="00C348B5" w:rsidRPr="00FE18F3" w:rsidRDefault="00210D60" w:rsidP="00216A36">
            <w:pPr>
              <w:pStyle w:val="TableParagraph"/>
              <w:spacing w:line="259"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8"/>
                <w:sz w:val="24"/>
              </w:rPr>
              <w:t xml:space="preserve"> </w:t>
            </w:r>
            <w:r w:rsidR="00CE61E0" w:rsidRPr="00FE18F3">
              <w:rPr>
                <w:spacing w:val="-2"/>
                <w:sz w:val="24"/>
              </w:rPr>
              <w:t>Mandua</w:t>
            </w:r>
          </w:p>
          <w:p w14:paraId="5480D08D" w14:textId="77777777" w:rsidR="00C348B5" w:rsidRPr="00FE18F3" w:rsidRDefault="00CE61E0" w:rsidP="00216A36">
            <w:pPr>
              <w:pStyle w:val="TableParagraph"/>
              <w:spacing w:line="261" w:lineRule="exact"/>
              <w:jc w:val="both"/>
              <w:rPr>
                <w:sz w:val="24"/>
              </w:rPr>
            </w:pPr>
            <w:r w:rsidRPr="00FE18F3">
              <w:rPr>
                <w:spacing w:val="-5"/>
                <w:sz w:val="24"/>
              </w:rPr>
              <w:t>347</w:t>
            </w:r>
          </w:p>
        </w:tc>
        <w:tc>
          <w:tcPr>
            <w:tcW w:w="1985" w:type="dxa"/>
          </w:tcPr>
          <w:p w14:paraId="6CCD8B82" w14:textId="77777777" w:rsidR="00C348B5" w:rsidRPr="00FE18F3" w:rsidRDefault="00CE61E0" w:rsidP="00210D60">
            <w:pPr>
              <w:pStyle w:val="TableParagraph"/>
              <w:ind w:left="22" w:right="1"/>
              <w:jc w:val="center"/>
              <w:rPr>
                <w:sz w:val="24"/>
              </w:rPr>
            </w:pPr>
            <w:r w:rsidRPr="00FE18F3">
              <w:rPr>
                <w:sz w:val="24"/>
              </w:rPr>
              <w:t>2012</w:t>
            </w:r>
            <w:r w:rsidRPr="00FE18F3">
              <w:rPr>
                <w:spacing w:val="-2"/>
                <w:sz w:val="24"/>
              </w:rPr>
              <w:t xml:space="preserve"> </w:t>
            </w:r>
            <w:r w:rsidRPr="00FE18F3">
              <w:rPr>
                <w:spacing w:val="-4"/>
                <w:sz w:val="24"/>
              </w:rPr>
              <w:t>CVRC</w:t>
            </w:r>
          </w:p>
        </w:tc>
        <w:tc>
          <w:tcPr>
            <w:tcW w:w="4369" w:type="dxa"/>
          </w:tcPr>
          <w:p w14:paraId="246DF5B6" w14:textId="77777777" w:rsidR="00C348B5" w:rsidRPr="00FE18F3" w:rsidRDefault="00CE61E0" w:rsidP="00216A36">
            <w:pPr>
              <w:pStyle w:val="TableParagraph"/>
              <w:tabs>
                <w:tab w:val="left" w:pos="981"/>
                <w:tab w:val="left" w:pos="2030"/>
                <w:tab w:val="left" w:pos="3350"/>
              </w:tabs>
              <w:spacing w:line="259" w:lineRule="exact"/>
              <w:ind w:left="111"/>
              <w:jc w:val="both"/>
              <w:rPr>
                <w:sz w:val="24"/>
              </w:rPr>
            </w:pPr>
            <w:r w:rsidRPr="00FE18F3">
              <w:rPr>
                <w:spacing w:val="-2"/>
                <w:sz w:val="24"/>
              </w:rPr>
              <w:t>Bihar,</w:t>
            </w:r>
            <w:r w:rsidRPr="00FE18F3">
              <w:rPr>
                <w:sz w:val="24"/>
              </w:rPr>
              <w:tab/>
            </w:r>
            <w:r w:rsidRPr="00FE18F3">
              <w:rPr>
                <w:spacing w:val="-2"/>
                <w:sz w:val="24"/>
              </w:rPr>
              <w:t>Gujarat,</w:t>
            </w:r>
            <w:r w:rsidRPr="00FE18F3">
              <w:rPr>
                <w:sz w:val="24"/>
              </w:rPr>
              <w:tab/>
            </w:r>
            <w:r w:rsidRPr="00FE18F3">
              <w:rPr>
                <w:spacing w:val="-2"/>
                <w:sz w:val="24"/>
              </w:rPr>
              <w:t>Jharkhand,</w:t>
            </w:r>
            <w:r w:rsidRPr="00FE18F3">
              <w:rPr>
                <w:sz w:val="24"/>
              </w:rPr>
              <w:tab/>
            </w:r>
            <w:r w:rsidRPr="00FE18F3">
              <w:rPr>
                <w:spacing w:val="-2"/>
                <w:sz w:val="24"/>
              </w:rPr>
              <w:t>Karnataka,</w:t>
            </w:r>
          </w:p>
          <w:p w14:paraId="297807C8" w14:textId="77777777" w:rsidR="00C348B5" w:rsidRPr="00FE18F3" w:rsidRDefault="00CE61E0" w:rsidP="00216A36">
            <w:pPr>
              <w:pStyle w:val="TableParagraph"/>
              <w:spacing w:line="261" w:lineRule="exact"/>
              <w:ind w:left="111"/>
              <w:jc w:val="both"/>
              <w:rPr>
                <w:sz w:val="24"/>
              </w:rPr>
            </w:pPr>
            <w:r w:rsidRPr="00FE18F3">
              <w:rPr>
                <w:sz w:val="24"/>
              </w:rPr>
              <w:t>Madhya</w:t>
            </w:r>
            <w:r w:rsidRPr="00FE18F3">
              <w:rPr>
                <w:spacing w:val="2"/>
                <w:sz w:val="24"/>
              </w:rPr>
              <w:t xml:space="preserve"> </w:t>
            </w:r>
            <w:r w:rsidRPr="00FE18F3">
              <w:rPr>
                <w:sz w:val="24"/>
              </w:rPr>
              <w:t>Pradesh</w:t>
            </w:r>
            <w:r w:rsidRPr="00FE18F3">
              <w:rPr>
                <w:spacing w:val="-7"/>
                <w:sz w:val="24"/>
              </w:rPr>
              <w:t xml:space="preserve"> </w:t>
            </w:r>
            <w:r w:rsidRPr="00FE18F3">
              <w:rPr>
                <w:sz w:val="24"/>
              </w:rPr>
              <w:t>and</w:t>
            </w:r>
            <w:r w:rsidRPr="00FE18F3">
              <w:rPr>
                <w:spacing w:val="-7"/>
                <w:sz w:val="24"/>
              </w:rPr>
              <w:t xml:space="preserve"> </w:t>
            </w:r>
            <w:r w:rsidRPr="00FE18F3">
              <w:rPr>
                <w:spacing w:val="-2"/>
                <w:sz w:val="24"/>
              </w:rPr>
              <w:t>Uttarakhand</w:t>
            </w:r>
          </w:p>
        </w:tc>
      </w:tr>
      <w:tr w:rsidR="00216A36" w:rsidRPr="00FE18F3" w14:paraId="0C845DDD" w14:textId="77777777" w:rsidTr="00097B50">
        <w:trPr>
          <w:trHeight w:val="540"/>
        </w:trPr>
        <w:tc>
          <w:tcPr>
            <w:tcW w:w="2944" w:type="dxa"/>
          </w:tcPr>
          <w:p w14:paraId="38DB52FA" w14:textId="1306E80B" w:rsidR="00216A36" w:rsidRPr="00FE18F3" w:rsidRDefault="00210D60" w:rsidP="00216A36">
            <w:pPr>
              <w:pStyle w:val="TableParagraph"/>
              <w:spacing w:line="259"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8"/>
                <w:sz w:val="24"/>
              </w:rPr>
              <w:t xml:space="preserve"> </w:t>
            </w:r>
            <w:r w:rsidR="00216A36" w:rsidRPr="00FE18F3">
              <w:rPr>
                <w:spacing w:val="-2"/>
                <w:sz w:val="24"/>
              </w:rPr>
              <w:t>Mandua</w:t>
            </w:r>
          </w:p>
          <w:p w14:paraId="510B0454" w14:textId="77777777" w:rsidR="00216A36" w:rsidRPr="00FE18F3" w:rsidRDefault="00216A36" w:rsidP="00216A36">
            <w:pPr>
              <w:pStyle w:val="TableParagraph"/>
              <w:spacing w:line="261" w:lineRule="exact"/>
              <w:jc w:val="both"/>
              <w:rPr>
                <w:sz w:val="24"/>
              </w:rPr>
            </w:pPr>
            <w:r w:rsidRPr="00FE18F3">
              <w:rPr>
                <w:spacing w:val="-5"/>
                <w:sz w:val="24"/>
              </w:rPr>
              <w:t>352</w:t>
            </w:r>
          </w:p>
        </w:tc>
        <w:tc>
          <w:tcPr>
            <w:tcW w:w="1985" w:type="dxa"/>
          </w:tcPr>
          <w:p w14:paraId="2EB1FD9B" w14:textId="77777777" w:rsidR="00216A36" w:rsidRPr="00FE18F3" w:rsidRDefault="00216A36" w:rsidP="00210D60">
            <w:pPr>
              <w:pStyle w:val="TableParagraph"/>
              <w:ind w:left="22" w:right="1"/>
              <w:jc w:val="center"/>
              <w:rPr>
                <w:sz w:val="24"/>
              </w:rPr>
            </w:pPr>
            <w:r w:rsidRPr="00FE18F3">
              <w:rPr>
                <w:sz w:val="24"/>
              </w:rPr>
              <w:t>2014</w:t>
            </w:r>
            <w:r w:rsidRPr="00FE18F3">
              <w:rPr>
                <w:spacing w:val="-2"/>
                <w:sz w:val="24"/>
              </w:rPr>
              <w:t xml:space="preserve"> </w:t>
            </w:r>
            <w:r w:rsidRPr="00FE18F3">
              <w:rPr>
                <w:spacing w:val="-4"/>
                <w:sz w:val="24"/>
              </w:rPr>
              <w:t>CVRC</w:t>
            </w:r>
          </w:p>
        </w:tc>
        <w:tc>
          <w:tcPr>
            <w:tcW w:w="4369" w:type="dxa"/>
          </w:tcPr>
          <w:p w14:paraId="7D5AFD25" w14:textId="77777777" w:rsidR="00216A36" w:rsidRPr="00FE18F3" w:rsidRDefault="00216A36" w:rsidP="00216A36">
            <w:pPr>
              <w:pStyle w:val="TableParagraph"/>
              <w:spacing w:line="259" w:lineRule="exact"/>
              <w:ind w:left="111"/>
              <w:jc w:val="both"/>
              <w:rPr>
                <w:sz w:val="24"/>
              </w:rPr>
            </w:pPr>
            <w:r w:rsidRPr="00FE18F3">
              <w:rPr>
                <w:spacing w:val="-2"/>
                <w:sz w:val="24"/>
              </w:rPr>
              <w:t>All</w:t>
            </w:r>
            <w:r w:rsidRPr="00FE18F3">
              <w:rPr>
                <w:spacing w:val="6"/>
                <w:sz w:val="24"/>
              </w:rPr>
              <w:t xml:space="preserve"> </w:t>
            </w:r>
            <w:r w:rsidRPr="00FE18F3">
              <w:rPr>
                <w:spacing w:val="-2"/>
                <w:sz w:val="24"/>
              </w:rPr>
              <w:t>finger</w:t>
            </w:r>
            <w:r w:rsidRPr="00FE18F3">
              <w:rPr>
                <w:spacing w:val="38"/>
                <w:sz w:val="24"/>
              </w:rPr>
              <w:t xml:space="preserve"> </w:t>
            </w:r>
            <w:r w:rsidRPr="00FE18F3">
              <w:rPr>
                <w:spacing w:val="-2"/>
                <w:sz w:val="24"/>
              </w:rPr>
              <w:t>millet</w:t>
            </w:r>
            <w:r w:rsidRPr="00FE18F3">
              <w:rPr>
                <w:spacing w:val="28"/>
                <w:sz w:val="24"/>
              </w:rPr>
              <w:t xml:space="preserve"> </w:t>
            </w:r>
            <w:r w:rsidRPr="00FE18F3">
              <w:rPr>
                <w:spacing w:val="-2"/>
                <w:sz w:val="24"/>
              </w:rPr>
              <w:t>growing</w:t>
            </w:r>
            <w:r w:rsidRPr="00FE18F3">
              <w:rPr>
                <w:spacing w:val="26"/>
                <w:sz w:val="24"/>
              </w:rPr>
              <w:t xml:space="preserve"> </w:t>
            </w:r>
            <w:r w:rsidRPr="00FE18F3">
              <w:rPr>
                <w:spacing w:val="-2"/>
                <w:sz w:val="24"/>
              </w:rPr>
              <w:t>state</w:t>
            </w:r>
            <w:r w:rsidRPr="00FE18F3">
              <w:rPr>
                <w:sz w:val="24"/>
              </w:rPr>
              <w:t xml:space="preserve"> </w:t>
            </w:r>
            <w:r w:rsidRPr="00FE18F3">
              <w:rPr>
                <w:spacing w:val="-2"/>
                <w:sz w:val="24"/>
              </w:rPr>
              <w:t>except</w:t>
            </w:r>
            <w:r w:rsidRPr="00FE18F3">
              <w:rPr>
                <w:spacing w:val="-3"/>
                <w:sz w:val="24"/>
              </w:rPr>
              <w:t xml:space="preserve"> </w:t>
            </w:r>
            <w:r w:rsidRPr="00FE18F3">
              <w:rPr>
                <w:spacing w:val="-4"/>
                <w:sz w:val="24"/>
              </w:rPr>
              <w:t>Tamil</w:t>
            </w:r>
          </w:p>
          <w:p w14:paraId="26AE6C7A" w14:textId="77777777" w:rsidR="00216A36" w:rsidRPr="00FE18F3" w:rsidRDefault="00216A36" w:rsidP="00216A36">
            <w:pPr>
              <w:pStyle w:val="TableParagraph"/>
              <w:spacing w:line="261" w:lineRule="exact"/>
              <w:ind w:left="111"/>
              <w:jc w:val="both"/>
              <w:rPr>
                <w:sz w:val="24"/>
              </w:rPr>
            </w:pPr>
            <w:r w:rsidRPr="00FE18F3">
              <w:rPr>
                <w:sz w:val="24"/>
              </w:rPr>
              <w:t>Nadu</w:t>
            </w:r>
            <w:r w:rsidRPr="00FE18F3">
              <w:rPr>
                <w:spacing w:val="-8"/>
                <w:sz w:val="24"/>
              </w:rPr>
              <w:t xml:space="preserve"> </w:t>
            </w:r>
            <w:r w:rsidRPr="00FE18F3">
              <w:rPr>
                <w:sz w:val="24"/>
              </w:rPr>
              <w:t>and</w:t>
            </w:r>
            <w:r w:rsidRPr="00FE18F3">
              <w:rPr>
                <w:spacing w:val="7"/>
                <w:sz w:val="24"/>
              </w:rPr>
              <w:t xml:space="preserve"> </w:t>
            </w:r>
            <w:r w:rsidRPr="00FE18F3">
              <w:rPr>
                <w:spacing w:val="-2"/>
                <w:sz w:val="24"/>
              </w:rPr>
              <w:t>Maharashtra</w:t>
            </w:r>
          </w:p>
        </w:tc>
      </w:tr>
      <w:tr w:rsidR="00216A36" w:rsidRPr="00FE18F3" w14:paraId="70523169" w14:textId="77777777" w:rsidTr="00097B50">
        <w:trPr>
          <w:trHeight w:val="540"/>
        </w:trPr>
        <w:tc>
          <w:tcPr>
            <w:tcW w:w="2944" w:type="dxa"/>
          </w:tcPr>
          <w:p w14:paraId="4D119D15" w14:textId="35AC292F" w:rsidR="00216A36" w:rsidRPr="00FE18F3" w:rsidRDefault="00210D60" w:rsidP="00216A36">
            <w:pPr>
              <w:pStyle w:val="TableParagraph"/>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8"/>
                <w:sz w:val="24"/>
              </w:rPr>
              <w:t xml:space="preserve"> </w:t>
            </w:r>
            <w:r w:rsidR="00216A36" w:rsidRPr="00FE18F3">
              <w:rPr>
                <w:spacing w:val="-2"/>
                <w:sz w:val="24"/>
              </w:rPr>
              <w:t>Mandua</w:t>
            </w:r>
          </w:p>
          <w:p w14:paraId="37C41881" w14:textId="77777777" w:rsidR="00216A36" w:rsidRPr="00FE18F3" w:rsidRDefault="00216A36" w:rsidP="00216A36">
            <w:pPr>
              <w:pStyle w:val="TableParagraph"/>
              <w:spacing w:before="9" w:line="264" w:lineRule="exact"/>
              <w:jc w:val="both"/>
              <w:rPr>
                <w:sz w:val="24"/>
              </w:rPr>
            </w:pPr>
            <w:r w:rsidRPr="00FE18F3">
              <w:rPr>
                <w:spacing w:val="-5"/>
                <w:sz w:val="24"/>
              </w:rPr>
              <w:t>348</w:t>
            </w:r>
          </w:p>
        </w:tc>
        <w:tc>
          <w:tcPr>
            <w:tcW w:w="1985" w:type="dxa"/>
          </w:tcPr>
          <w:p w14:paraId="78ECD996" w14:textId="77777777" w:rsidR="00216A36" w:rsidRPr="00FE18F3" w:rsidRDefault="00216A36" w:rsidP="00210D60">
            <w:pPr>
              <w:pStyle w:val="TableParagraph"/>
              <w:ind w:left="22" w:right="1"/>
              <w:jc w:val="center"/>
              <w:rPr>
                <w:sz w:val="24"/>
              </w:rPr>
            </w:pPr>
            <w:r w:rsidRPr="00FE18F3">
              <w:rPr>
                <w:sz w:val="24"/>
              </w:rPr>
              <w:t>2016</w:t>
            </w:r>
            <w:r w:rsidRPr="00FE18F3">
              <w:rPr>
                <w:spacing w:val="-2"/>
                <w:sz w:val="24"/>
              </w:rPr>
              <w:t xml:space="preserve"> </w:t>
            </w:r>
            <w:r w:rsidRPr="00FE18F3">
              <w:rPr>
                <w:spacing w:val="-4"/>
                <w:sz w:val="24"/>
              </w:rPr>
              <w:t>SVRC</w:t>
            </w:r>
          </w:p>
        </w:tc>
        <w:tc>
          <w:tcPr>
            <w:tcW w:w="4369" w:type="dxa"/>
          </w:tcPr>
          <w:p w14:paraId="31644FB2" w14:textId="77777777" w:rsidR="00216A36" w:rsidRPr="00FE18F3" w:rsidRDefault="00216A36" w:rsidP="00216A36">
            <w:pPr>
              <w:pStyle w:val="TableParagraph"/>
              <w:ind w:left="111"/>
              <w:jc w:val="both"/>
              <w:rPr>
                <w:sz w:val="24"/>
              </w:rPr>
            </w:pPr>
            <w:r w:rsidRPr="00FE18F3">
              <w:rPr>
                <w:spacing w:val="-4"/>
                <w:sz w:val="24"/>
              </w:rPr>
              <w:t>Uttarakhand</w:t>
            </w:r>
            <w:r w:rsidRPr="00FE18F3">
              <w:rPr>
                <w:spacing w:val="36"/>
                <w:sz w:val="24"/>
              </w:rPr>
              <w:t xml:space="preserve"> </w:t>
            </w:r>
            <w:r w:rsidRPr="00FE18F3">
              <w:rPr>
                <w:spacing w:val="-4"/>
                <w:sz w:val="24"/>
              </w:rPr>
              <w:t>Hills</w:t>
            </w:r>
          </w:p>
        </w:tc>
      </w:tr>
      <w:tr w:rsidR="00216A36" w:rsidRPr="00FE18F3" w14:paraId="01EA1FF3" w14:textId="77777777" w:rsidTr="00097B50">
        <w:trPr>
          <w:trHeight w:val="540"/>
        </w:trPr>
        <w:tc>
          <w:tcPr>
            <w:tcW w:w="2944" w:type="dxa"/>
          </w:tcPr>
          <w:p w14:paraId="1C3E6981" w14:textId="06106908" w:rsidR="00216A36"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0"/>
                <w:sz w:val="24"/>
              </w:rPr>
              <w:t xml:space="preserve"> </w:t>
            </w:r>
            <w:r w:rsidR="00216A36" w:rsidRPr="00FE18F3">
              <w:rPr>
                <w:sz w:val="24"/>
              </w:rPr>
              <w:t xml:space="preserve">Mandua </w:t>
            </w:r>
            <w:r w:rsidR="00216A36" w:rsidRPr="00FE18F3">
              <w:rPr>
                <w:spacing w:val="-4"/>
                <w:sz w:val="24"/>
              </w:rPr>
              <w:t>376</w:t>
            </w:r>
          </w:p>
        </w:tc>
        <w:tc>
          <w:tcPr>
            <w:tcW w:w="1985" w:type="dxa"/>
          </w:tcPr>
          <w:p w14:paraId="2162441F" w14:textId="77777777" w:rsidR="00216A36" w:rsidRPr="00FE18F3" w:rsidRDefault="00216A36" w:rsidP="00210D60">
            <w:pPr>
              <w:pStyle w:val="TableParagraph"/>
              <w:ind w:left="22" w:right="1"/>
              <w:jc w:val="center"/>
              <w:rPr>
                <w:sz w:val="24"/>
              </w:rPr>
            </w:pPr>
            <w:r w:rsidRPr="00FE18F3">
              <w:rPr>
                <w:sz w:val="24"/>
              </w:rPr>
              <w:t>2018</w:t>
            </w:r>
            <w:r w:rsidRPr="00FE18F3">
              <w:rPr>
                <w:spacing w:val="-2"/>
                <w:sz w:val="24"/>
              </w:rPr>
              <w:t xml:space="preserve"> </w:t>
            </w:r>
            <w:r w:rsidRPr="00FE18F3">
              <w:rPr>
                <w:spacing w:val="-4"/>
                <w:sz w:val="24"/>
              </w:rPr>
              <w:t>CVRC</w:t>
            </w:r>
          </w:p>
        </w:tc>
        <w:tc>
          <w:tcPr>
            <w:tcW w:w="4369" w:type="dxa"/>
          </w:tcPr>
          <w:p w14:paraId="51DC0CF6" w14:textId="77777777" w:rsidR="00216A36" w:rsidRPr="00FE18F3" w:rsidRDefault="00216A36" w:rsidP="00216A36">
            <w:pPr>
              <w:pStyle w:val="TableParagraph"/>
              <w:spacing w:line="235" w:lineRule="auto"/>
              <w:ind w:left="111" w:right="113"/>
              <w:jc w:val="both"/>
              <w:rPr>
                <w:sz w:val="24"/>
              </w:rPr>
            </w:pPr>
            <w:r w:rsidRPr="00FE18F3">
              <w:rPr>
                <w:sz w:val="24"/>
              </w:rPr>
              <w:t>Andhra Pradesh,</w:t>
            </w:r>
            <w:r w:rsidRPr="00FE18F3">
              <w:rPr>
                <w:spacing w:val="-4"/>
                <w:sz w:val="24"/>
              </w:rPr>
              <w:t xml:space="preserve"> </w:t>
            </w:r>
            <w:r w:rsidRPr="00FE18F3">
              <w:rPr>
                <w:sz w:val="24"/>
              </w:rPr>
              <w:t xml:space="preserve">Bihar, Gujarat, Jharkhand, Karnataka, Madhya Pradesh, </w:t>
            </w:r>
            <w:proofErr w:type="spellStart"/>
            <w:r w:rsidRPr="00FE18F3">
              <w:rPr>
                <w:sz w:val="24"/>
              </w:rPr>
              <w:t>Odhisa</w:t>
            </w:r>
            <w:proofErr w:type="spellEnd"/>
            <w:r w:rsidRPr="00FE18F3">
              <w:rPr>
                <w:sz w:val="24"/>
              </w:rPr>
              <w:t>, Uttarakhand,</w:t>
            </w:r>
            <w:r w:rsidRPr="00FE18F3">
              <w:rPr>
                <w:spacing w:val="35"/>
                <w:sz w:val="24"/>
              </w:rPr>
              <w:t xml:space="preserve"> </w:t>
            </w:r>
            <w:r w:rsidRPr="00FE18F3">
              <w:rPr>
                <w:sz w:val="24"/>
              </w:rPr>
              <w:t>Maharashtra</w:t>
            </w:r>
            <w:r w:rsidRPr="00FE18F3">
              <w:rPr>
                <w:spacing w:val="35"/>
                <w:sz w:val="24"/>
              </w:rPr>
              <w:t xml:space="preserve"> </w:t>
            </w:r>
            <w:r w:rsidRPr="00FE18F3">
              <w:rPr>
                <w:sz w:val="24"/>
              </w:rPr>
              <w:t>and</w:t>
            </w:r>
            <w:r w:rsidRPr="00FE18F3">
              <w:rPr>
                <w:spacing w:val="-1"/>
                <w:sz w:val="24"/>
              </w:rPr>
              <w:t xml:space="preserve"> </w:t>
            </w:r>
            <w:r w:rsidRPr="00FE18F3">
              <w:rPr>
                <w:sz w:val="24"/>
              </w:rPr>
              <w:t>Tamil</w:t>
            </w:r>
            <w:r w:rsidRPr="00FE18F3">
              <w:rPr>
                <w:spacing w:val="31"/>
                <w:sz w:val="24"/>
              </w:rPr>
              <w:t xml:space="preserve"> </w:t>
            </w:r>
            <w:r w:rsidRPr="00FE18F3">
              <w:rPr>
                <w:sz w:val="24"/>
              </w:rPr>
              <w:t>Nadu</w:t>
            </w:r>
          </w:p>
        </w:tc>
      </w:tr>
      <w:tr w:rsidR="00216A36" w:rsidRPr="00FE18F3" w14:paraId="4189CCFE" w14:textId="77777777" w:rsidTr="00097B50">
        <w:trPr>
          <w:trHeight w:val="540"/>
        </w:trPr>
        <w:tc>
          <w:tcPr>
            <w:tcW w:w="2944" w:type="dxa"/>
          </w:tcPr>
          <w:p w14:paraId="0DD853F2" w14:textId="35AB0C2C" w:rsidR="00216A36"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0"/>
                <w:sz w:val="24"/>
              </w:rPr>
              <w:t xml:space="preserve"> </w:t>
            </w:r>
            <w:r w:rsidR="00216A36" w:rsidRPr="00FE18F3">
              <w:rPr>
                <w:sz w:val="24"/>
              </w:rPr>
              <w:t xml:space="preserve">Mandua </w:t>
            </w:r>
            <w:r w:rsidR="00216A36" w:rsidRPr="00FE18F3">
              <w:rPr>
                <w:spacing w:val="-4"/>
                <w:sz w:val="24"/>
              </w:rPr>
              <w:t>379</w:t>
            </w:r>
          </w:p>
        </w:tc>
        <w:tc>
          <w:tcPr>
            <w:tcW w:w="1985" w:type="dxa"/>
          </w:tcPr>
          <w:p w14:paraId="3F1913E7" w14:textId="77777777" w:rsidR="00216A36" w:rsidRPr="00FE18F3" w:rsidRDefault="00216A36" w:rsidP="00210D60">
            <w:pPr>
              <w:pStyle w:val="TableParagraph"/>
              <w:ind w:left="22" w:right="1"/>
              <w:jc w:val="center"/>
              <w:rPr>
                <w:sz w:val="24"/>
              </w:rPr>
            </w:pPr>
            <w:r w:rsidRPr="00FE18F3">
              <w:rPr>
                <w:sz w:val="24"/>
              </w:rPr>
              <w:t>2018</w:t>
            </w:r>
            <w:r w:rsidRPr="00FE18F3">
              <w:rPr>
                <w:spacing w:val="-2"/>
                <w:sz w:val="24"/>
              </w:rPr>
              <w:t xml:space="preserve"> </w:t>
            </w:r>
            <w:r w:rsidRPr="00FE18F3">
              <w:rPr>
                <w:spacing w:val="-4"/>
                <w:sz w:val="24"/>
              </w:rPr>
              <w:t>CVRC</w:t>
            </w:r>
          </w:p>
        </w:tc>
        <w:tc>
          <w:tcPr>
            <w:tcW w:w="4369" w:type="dxa"/>
          </w:tcPr>
          <w:p w14:paraId="401D5D1C" w14:textId="77777777" w:rsidR="00216A36" w:rsidRPr="00FE18F3" w:rsidRDefault="00216A36" w:rsidP="00216A36">
            <w:pPr>
              <w:pStyle w:val="TableParagraph"/>
              <w:spacing w:line="235" w:lineRule="auto"/>
              <w:ind w:left="111"/>
              <w:jc w:val="both"/>
              <w:rPr>
                <w:sz w:val="24"/>
              </w:rPr>
            </w:pPr>
            <w:r w:rsidRPr="00FE18F3">
              <w:rPr>
                <w:sz w:val="24"/>
              </w:rPr>
              <w:t>Uttarakhand,</w:t>
            </w:r>
            <w:r w:rsidRPr="00FE18F3">
              <w:rPr>
                <w:spacing w:val="60"/>
                <w:sz w:val="24"/>
              </w:rPr>
              <w:t xml:space="preserve"> </w:t>
            </w:r>
            <w:r w:rsidRPr="00FE18F3">
              <w:rPr>
                <w:sz w:val="24"/>
              </w:rPr>
              <w:t>Bihar,</w:t>
            </w:r>
            <w:r w:rsidRPr="00FE18F3">
              <w:rPr>
                <w:spacing w:val="60"/>
                <w:sz w:val="24"/>
              </w:rPr>
              <w:t xml:space="preserve"> </w:t>
            </w:r>
            <w:r w:rsidRPr="00FE18F3">
              <w:rPr>
                <w:sz w:val="24"/>
              </w:rPr>
              <w:t>Jharkhand,</w:t>
            </w:r>
            <w:r w:rsidRPr="00FE18F3">
              <w:rPr>
                <w:spacing w:val="60"/>
                <w:sz w:val="24"/>
              </w:rPr>
              <w:t xml:space="preserve"> </w:t>
            </w:r>
            <w:r w:rsidRPr="00FE18F3">
              <w:rPr>
                <w:sz w:val="24"/>
              </w:rPr>
              <w:t>NE</w:t>
            </w:r>
            <w:r w:rsidRPr="00FE18F3">
              <w:rPr>
                <w:spacing w:val="22"/>
                <w:sz w:val="24"/>
              </w:rPr>
              <w:t xml:space="preserve"> </w:t>
            </w:r>
            <w:r w:rsidRPr="00FE18F3">
              <w:rPr>
                <w:sz w:val="24"/>
              </w:rPr>
              <w:t>States and Madhya</w:t>
            </w:r>
            <w:r w:rsidRPr="00FE18F3">
              <w:rPr>
                <w:spacing w:val="40"/>
                <w:sz w:val="24"/>
              </w:rPr>
              <w:t xml:space="preserve"> </w:t>
            </w:r>
            <w:r w:rsidRPr="00FE18F3">
              <w:rPr>
                <w:sz w:val="24"/>
              </w:rPr>
              <w:t>Pradesh</w:t>
            </w:r>
          </w:p>
        </w:tc>
      </w:tr>
      <w:tr w:rsidR="00216A36" w:rsidRPr="00FE18F3" w14:paraId="0AB345AB" w14:textId="77777777" w:rsidTr="00097B50">
        <w:trPr>
          <w:trHeight w:val="540"/>
        </w:trPr>
        <w:tc>
          <w:tcPr>
            <w:tcW w:w="2944" w:type="dxa"/>
          </w:tcPr>
          <w:p w14:paraId="5E8A1399" w14:textId="0C306B58" w:rsidR="00216A36" w:rsidRPr="00FE18F3" w:rsidRDefault="00210D60" w:rsidP="00216A36">
            <w:pPr>
              <w:pStyle w:val="TableParagraph"/>
              <w:spacing w:line="248"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8"/>
                <w:sz w:val="24"/>
              </w:rPr>
              <w:t xml:space="preserve"> </w:t>
            </w:r>
            <w:r w:rsidR="00216A36" w:rsidRPr="00FE18F3">
              <w:rPr>
                <w:spacing w:val="-2"/>
                <w:sz w:val="24"/>
              </w:rPr>
              <w:t>Mandua</w:t>
            </w:r>
          </w:p>
          <w:p w14:paraId="721EC0ED" w14:textId="77777777" w:rsidR="00216A36" w:rsidRPr="00FE18F3" w:rsidRDefault="00216A36" w:rsidP="00216A36">
            <w:pPr>
              <w:pStyle w:val="TableParagraph"/>
              <w:spacing w:before="9" w:line="264" w:lineRule="exact"/>
              <w:jc w:val="both"/>
              <w:rPr>
                <w:sz w:val="24"/>
              </w:rPr>
            </w:pPr>
            <w:r w:rsidRPr="00FE18F3">
              <w:rPr>
                <w:spacing w:val="-5"/>
                <w:sz w:val="24"/>
              </w:rPr>
              <w:t>380</w:t>
            </w:r>
          </w:p>
        </w:tc>
        <w:tc>
          <w:tcPr>
            <w:tcW w:w="1985" w:type="dxa"/>
          </w:tcPr>
          <w:p w14:paraId="20DC36F7" w14:textId="77777777" w:rsidR="00216A36" w:rsidRPr="00FE18F3" w:rsidRDefault="00216A36" w:rsidP="00210D60">
            <w:pPr>
              <w:pStyle w:val="TableParagraph"/>
              <w:spacing w:line="248" w:lineRule="exact"/>
              <w:ind w:left="22" w:right="1"/>
              <w:jc w:val="center"/>
              <w:rPr>
                <w:sz w:val="24"/>
              </w:rPr>
            </w:pPr>
            <w:r w:rsidRPr="00FE18F3">
              <w:rPr>
                <w:sz w:val="24"/>
              </w:rPr>
              <w:t>2019</w:t>
            </w:r>
            <w:r w:rsidRPr="00FE18F3">
              <w:rPr>
                <w:spacing w:val="-2"/>
                <w:sz w:val="24"/>
              </w:rPr>
              <w:t xml:space="preserve"> </w:t>
            </w:r>
            <w:r w:rsidRPr="00FE18F3">
              <w:rPr>
                <w:spacing w:val="-4"/>
                <w:sz w:val="24"/>
              </w:rPr>
              <w:t>SVRC</w:t>
            </w:r>
          </w:p>
        </w:tc>
        <w:tc>
          <w:tcPr>
            <w:tcW w:w="4369" w:type="dxa"/>
          </w:tcPr>
          <w:p w14:paraId="3B3566BD" w14:textId="77777777" w:rsidR="00216A36" w:rsidRPr="00FE18F3" w:rsidRDefault="00216A36" w:rsidP="00216A36">
            <w:pPr>
              <w:pStyle w:val="TableParagraph"/>
              <w:spacing w:line="248" w:lineRule="exact"/>
              <w:ind w:left="111"/>
              <w:jc w:val="both"/>
              <w:rPr>
                <w:sz w:val="24"/>
              </w:rPr>
            </w:pPr>
            <w:r w:rsidRPr="00FE18F3">
              <w:rPr>
                <w:spacing w:val="-2"/>
                <w:sz w:val="24"/>
              </w:rPr>
              <w:t>Uttarakhand</w:t>
            </w:r>
          </w:p>
        </w:tc>
      </w:tr>
      <w:tr w:rsidR="00216A36" w:rsidRPr="00FE18F3" w14:paraId="64CDEB2D" w14:textId="77777777" w:rsidTr="00097B50">
        <w:trPr>
          <w:trHeight w:val="540"/>
        </w:trPr>
        <w:tc>
          <w:tcPr>
            <w:tcW w:w="2944" w:type="dxa"/>
          </w:tcPr>
          <w:p w14:paraId="1A845EE8" w14:textId="6F743584" w:rsidR="00216A36"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0"/>
                <w:sz w:val="24"/>
              </w:rPr>
              <w:t xml:space="preserve"> </w:t>
            </w:r>
            <w:r w:rsidR="00216A36" w:rsidRPr="00FE18F3">
              <w:rPr>
                <w:sz w:val="24"/>
              </w:rPr>
              <w:t xml:space="preserve">Mandua </w:t>
            </w:r>
            <w:r w:rsidR="00216A36" w:rsidRPr="00FE18F3">
              <w:rPr>
                <w:spacing w:val="-4"/>
                <w:sz w:val="24"/>
              </w:rPr>
              <w:t>378</w:t>
            </w:r>
          </w:p>
        </w:tc>
        <w:tc>
          <w:tcPr>
            <w:tcW w:w="1985" w:type="dxa"/>
          </w:tcPr>
          <w:p w14:paraId="63399D15" w14:textId="77777777" w:rsidR="00216A36" w:rsidRPr="00FE18F3" w:rsidRDefault="00216A36" w:rsidP="00210D60">
            <w:pPr>
              <w:pStyle w:val="TableParagraph"/>
              <w:ind w:left="22" w:right="1"/>
              <w:jc w:val="center"/>
              <w:rPr>
                <w:sz w:val="24"/>
              </w:rPr>
            </w:pPr>
            <w:r w:rsidRPr="00FE18F3">
              <w:rPr>
                <w:sz w:val="24"/>
              </w:rPr>
              <w:t>2021</w:t>
            </w:r>
            <w:r w:rsidRPr="00FE18F3">
              <w:rPr>
                <w:spacing w:val="-2"/>
                <w:sz w:val="24"/>
              </w:rPr>
              <w:t xml:space="preserve"> </w:t>
            </w:r>
            <w:r w:rsidRPr="00FE18F3">
              <w:rPr>
                <w:spacing w:val="-4"/>
                <w:sz w:val="24"/>
              </w:rPr>
              <w:t>SVRC</w:t>
            </w:r>
          </w:p>
        </w:tc>
        <w:tc>
          <w:tcPr>
            <w:tcW w:w="4369" w:type="dxa"/>
          </w:tcPr>
          <w:p w14:paraId="344C0E50" w14:textId="77777777" w:rsidR="00216A36" w:rsidRPr="00FE18F3" w:rsidRDefault="00216A36" w:rsidP="00216A36">
            <w:pPr>
              <w:pStyle w:val="TableParagraph"/>
              <w:ind w:left="111"/>
              <w:jc w:val="both"/>
              <w:rPr>
                <w:sz w:val="24"/>
              </w:rPr>
            </w:pPr>
            <w:r w:rsidRPr="00FE18F3">
              <w:rPr>
                <w:spacing w:val="-2"/>
                <w:sz w:val="24"/>
              </w:rPr>
              <w:t>Uttarakhand</w:t>
            </w:r>
          </w:p>
        </w:tc>
      </w:tr>
      <w:tr w:rsidR="00216A36" w:rsidRPr="00FE18F3" w14:paraId="14CBE804" w14:textId="77777777" w:rsidTr="00097B50">
        <w:trPr>
          <w:trHeight w:val="540"/>
        </w:trPr>
        <w:tc>
          <w:tcPr>
            <w:tcW w:w="2944" w:type="dxa"/>
          </w:tcPr>
          <w:p w14:paraId="4AC40E90" w14:textId="2BD097DE" w:rsidR="00216A36" w:rsidRPr="00FE18F3" w:rsidRDefault="00210D60" w:rsidP="00216A36">
            <w:pPr>
              <w:pStyle w:val="TableParagraph"/>
              <w:spacing w:line="248"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8"/>
                <w:sz w:val="24"/>
              </w:rPr>
              <w:t xml:space="preserve"> </w:t>
            </w:r>
            <w:r w:rsidR="00216A36" w:rsidRPr="00FE18F3">
              <w:rPr>
                <w:spacing w:val="-2"/>
                <w:sz w:val="24"/>
              </w:rPr>
              <w:t>Mandua</w:t>
            </w:r>
          </w:p>
          <w:p w14:paraId="5E6F95C2" w14:textId="77777777" w:rsidR="00216A36" w:rsidRPr="00FE18F3" w:rsidRDefault="00216A36" w:rsidP="00216A36">
            <w:pPr>
              <w:pStyle w:val="TableParagraph"/>
              <w:spacing w:before="9" w:line="264" w:lineRule="exact"/>
              <w:jc w:val="both"/>
              <w:rPr>
                <w:sz w:val="24"/>
              </w:rPr>
            </w:pPr>
            <w:r w:rsidRPr="00FE18F3">
              <w:rPr>
                <w:spacing w:val="-5"/>
                <w:sz w:val="24"/>
              </w:rPr>
              <w:t>382</w:t>
            </w:r>
          </w:p>
        </w:tc>
        <w:tc>
          <w:tcPr>
            <w:tcW w:w="1985" w:type="dxa"/>
          </w:tcPr>
          <w:p w14:paraId="79D11F72" w14:textId="77777777" w:rsidR="00216A36" w:rsidRPr="00FE18F3" w:rsidRDefault="00216A36" w:rsidP="00210D60">
            <w:pPr>
              <w:pStyle w:val="TableParagraph"/>
              <w:spacing w:line="248" w:lineRule="exact"/>
              <w:ind w:left="22" w:right="1"/>
              <w:jc w:val="center"/>
              <w:rPr>
                <w:sz w:val="24"/>
              </w:rPr>
            </w:pPr>
            <w:r w:rsidRPr="00FE18F3">
              <w:rPr>
                <w:sz w:val="24"/>
              </w:rPr>
              <w:t>2021</w:t>
            </w:r>
            <w:r w:rsidRPr="00FE18F3">
              <w:rPr>
                <w:spacing w:val="-2"/>
                <w:sz w:val="24"/>
              </w:rPr>
              <w:t xml:space="preserve"> </w:t>
            </w:r>
            <w:r w:rsidRPr="00FE18F3">
              <w:rPr>
                <w:spacing w:val="-4"/>
                <w:sz w:val="24"/>
              </w:rPr>
              <w:t>SVRC</w:t>
            </w:r>
          </w:p>
        </w:tc>
        <w:tc>
          <w:tcPr>
            <w:tcW w:w="4369" w:type="dxa"/>
          </w:tcPr>
          <w:p w14:paraId="66B04ECC" w14:textId="77777777" w:rsidR="00216A36" w:rsidRPr="00FE18F3" w:rsidRDefault="00216A36" w:rsidP="00216A36">
            <w:pPr>
              <w:pStyle w:val="TableParagraph"/>
              <w:spacing w:line="248" w:lineRule="exact"/>
              <w:ind w:left="111"/>
              <w:jc w:val="both"/>
              <w:rPr>
                <w:sz w:val="24"/>
              </w:rPr>
            </w:pPr>
            <w:r w:rsidRPr="00FE18F3">
              <w:rPr>
                <w:spacing w:val="-2"/>
                <w:sz w:val="24"/>
              </w:rPr>
              <w:t>Uttarakhand</w:t>
            </w:r>
          </w:p>
        </w:tc>
      </w:tr>
    </w:tbl>
    <w:p w14:paraId="42BC0C27" w14:textId="77777777" w:rsidR="00593AE4" w:rsidRDefault="00593AE4" w:rsidP="00216A36">
      <w:pPr>
        <w:pStyle w:val="BodyText"/>
        <w:spacing w:before="6" w:line="259" w:lineRule="auto"/>
        <w:ind w:left="0" w:right="432"/>
      </w:pPr>
    </w:p>
    <w:p w14:paraId="6D909740" w14:textId="31DC2F94" w:rsidR="00C348B5" w:rsidRPr="00FE18F3" w:rsidRDefault="00CE61E0" w:rsidP="00216A36">
      <w:pPr>
        <w:pStyle w:val="BodyText"/>
        <w:spacing w:before="6" w:line="259" w:lineRule="auto"/>
        <w:ind w:left="0" w:right="432"/>
      </w:pPr>
      <w:r w:rsidRPr="00FE18F3">
        <w:t>Finger millet is traditionally processed in India using a variety of techniques,</w:t>
      </w:r>
      <w:r w:rsidRPr="00FE18F3">
        <w:rPr>
          <w:spacing w:val="40"/>
        </w:rPr>
        <w:t xml:space="preserve"> </w:t>
      </w:r>
      <w:r w:rsidRPr="00FE18F3">
        <w:t>including grinding, malting, and fermentation, to create dishes such as porridges, drinks, sand roti (unleavened</w:t>
      </w:r>
      <w:r w:rsidRPr="00FE18F3">
        <w:rPr>
          <w:spacing w:val="-15"/>
        </w:rPr>
        <w:t xml:space="preserve"> </w:t>
      </w:r>
      <w:r w:rsidRPr="00FE18F3">
        <w:t>flatbread),</w:t>
      </w:r>
      <w:r w:rsidRPr="00FE18F3">
        <w:rPr>
          <w:spacing w:val="-15"/>
        </w:rPr>
        <w:t xml:space="preserve"> </w:t>
      </w:r>
      <w:proofErr w:type="spellStart"/>
      <w:r w:rsidRPr="00FE18F3">
        <w:t>idli</w:t>
      </w:r>
      <w:proofErr w:type="spellEnd"/>
      <w:r w:rsidRPr="00FE18F3">
        <w:t>,</w:t>
      </w:r>
      <w:r w:rsidRPr="00FE18F3">
        <w:rPr>
          <w:spacing w:val="-15"/>
        </w:rPr>
        <w:t xml:space="preserve"> </w:t>
      </w:r>
      <w:r w:rsidRPr="00FE18F3">
        <w:t>and</w:t>
      </w:r>
      <w:r w:rsidRPr="00FE18F3">
        <w:rPr>
          <w:spacing w:val="-15"/>
        </w:rPr>
        <w:t xml:space="preserve"> </w:t>
      </w:r>
      <w:proofErr w:type="spellStart"/>
      <w:r w:rsidRPr="00FE18F3">
        <w:t>dosa</w:t>
      </w:r>
      <w:proofErr w:type="spellEnd"/>
      <w:r w:rsidRPr="00FE18F3">
        <w:t>.</w:t>
      </w:r>
      <w:r w:rsidRPr="00FE18F3">
        <w:rPr>
          <w:spacing w:val="-15"/>
        </w:rPr>
        <w:t xml:space="preserve"> </w:t>
      </w:r>
      <w:r w:rsidRPr="00FE18F3">
        <w:t>The</w:t>
      </w:r>
      <w:r w:rsidRPr="00FE18F3">
        <w:rPr>
          <w:spacing w:val="-15"/>
        </w:rPr>
        <w:t xml:space="preserve"> </w:t>
      </w:r>
      <w:r w:rsidRPr="00FE18F3">
        <w:t>grain</w:t>
      </w:r>
      <w:r w:rsidRPr="00FE18F3">
        <w:rPr>
          <w:spacing w:val="-15"/>
        </w:rPr>
        <w:t xml:space="preserve"> </w:t>
      </w:r>
      <w:r w:rsidRPr="00FE18F3">
        <w:t>of</w:t>
      </w:r>
      <w:r w:rsidRPr="00FE18F3">
        <w:rPr>
          <w:spacing w:val="-15"/>
        </w:rPr>
        <w:t xml:space="preserve"> </w:t>
      </w:r>
      <w:r w:rsidRPr="00FE18F3">
        <w:t>finger</w:t>
      </w:r>
      <w:r w:rsidRPr="00FE18F3">
        <w:rPr>
          <w:spacing w:val="4"/>
        </w:rPr>
        <w:t xml:space="preserve"> </w:t>
      </w:r>
      <w:r w:rsidRPr="00FE18F3">
        <w:t>millet</w:t>
      </w:r>
      <w:r w:rsidRPr="00FE18F3">
        <w:rPr>
          <w:spacing w:val="8"/>
        </w:rPr>
        <w:t xml:space="preserve"> </w:t>
      </w:r>
      <w:r w:rsidRPr="00FE18F3">
        <w:t>is</w:t>
      </w:r>
      <w:r w:rsidRPr="00FE18F3">
        <w:rPr>
          <w:spacing w:val="-15"/>
        </w:rPr>
        <w:t xml:space="preserve"> </w:t>
      </w:r>
      <w:r w:rsidRPr="00FE18F3">
        <w:t>gluten-free</w:t>
      </w:r>
      <w:r w:rsidRPr="00FE18F3">
        <w:rPr>
          <w:spacing w:val="11"/>
        </w:rPr>
        <w:t xml:space="preserve"> </w:t>
      </w:r>
      <w:r w:rsidR="00142718" w:rsidRPr="00FE18F3">
        <w:rPr>
          <w:spacing w:val="11"/>
        </w:rPr>
        <w:t>(</w:t>
      </w:r>
      <w:r w:rsidRPr="00FE18F3">
        <w:t>Rajkumar</w:t>
      </w:r>
      <w:r w:rsidRPr="00FE18F3">
        <w:rPr>
          <w:spacing w:val="-7"/>
        </w:rPr>
        <w:t xml:space="preserve"> </w:t>
      </w:r>
      <w:r w:rsidR="00E26295" w:rsidRPr="00E26295">
        <w:rPr>
          <w:i/>
          <w:iCs/>
        </w:rPr>
        <w:t>et al.,</w:t>
      </w:r>
      <w:r w:rsidR="00252DB5" w:rsidRPr="00FE18F3">
        <w:t xml:space="preserve"> 2024</w:t>
      </w:r>
      <w:r w:rsidR="00142718" w:rsidRPr="00FE18F3">
        <w:t>)</w:t>
      </w:r>
      <w:r w:rsidRPr="00FE18F3">
        <w:t>. Compared to regular cereal rice, it is more nutrient-dense and has higher levels of protein, fat, minerals,</w:t>
      </w:r>
      <w:r w:rsidRPr="00FE18F3">
        <w:rPr>
          <w:spacing w:val="39"/>
        </w:rPr>
        <w:t xml:space="preserve"> </w:t>
      </w:r>
      <w:r w:rsidRPr="00FE18F3">
        <w:t>and</w:t>
      </w:r>
      <w:r w:rsidRPr="00FE18F3">
        <w:rPr>
          <w:spacing w:val="-11"/>
        </w:rPr>
        <w:t xml:space="preserve"> </w:t>
      </w:r>
      <w:r w:rsidRPr="00FE18F3">
        <w:t xml:space="preserve">dietary fiber. </w:t>
      </w:r>
      <w:r w:rsidR="00252DB5" w:rsidRPr="00FE18F3">
        <w:t>Its</w:t>
      </w:r>
      <w:r w:rsidRPr="00FE18F3">
        <w:t xml:space="preserve"> nutritional profile is presented in</w:t>
      </w:r>
      <w:r w:rsidRPr="00FE18F3">
        <w:rPr>
          <w:spacing w:val="-1"/>
        </w:rPr>
        <w:t xml:space="preserve"> </w:t>
      </w:r>
      <w:r w:rsidR="00247E59">
        <w:t>T</w:t>
      </w:r>
      <w:r w:rsidRPr="00FE18F3">
        <w:t>able 2. Finger millet</w:t>
      </w:r>
      <w:r w:rsidRPr="00FE18F3">
        <w:rPr>
          <w:spacing w:val="-14"/>
        </w:rPr>
        <w:t xml:space="preserve"> </w:t>
      </w:r>
      <w:r w:rsidRPr="00FE18F3">
        <w:t>is</w:t>
      </w:r>
      <w:r w:rsidRPr="00FE18F3">
        <w:rPr>
          <w:spacing w:val="-15"/>
        </w:rPr>
        <w:t xml:space="preserve"> </w:t>
      </w:r>
      <w:r w:rsidRPr="00FE18F3">
        <w:t>an</w:t>
      </w:r>
      <w:r w:rsidRPr="00FE18F3">
        <w:rPr>
          <w:spacing w:val="-15"/>
        </w:rPr>
        <w:t xml:space="preserve"> </w:t>
      </w:r>
      <w:r w:rsidRPr="00FE18F3">
        <w:t>easy-to-digest</w:t>
      </w:r>
      <w:r w:rsidRPr="00FE18F3">
        <w:rPr>
          <w:spacing w:val="-2"/>
        </w:rPr>
        <w:t xml:space="preserve"> </w:t>
      </w:r>
      <w:r w:rsidRPr="00FE18F3">
        <w:t>grain</w:t>
      </w:r>
      <w:r w:rsidRPr="00FE18F3">
        <w:rPr>
          <w:spacing w:val="-8"/>
        </w:rPr>
        <w:t xml:space="preserve"> </w:t>
      </w:r>
      <w:r w:rsidRPr="00FE18F3">
        <w:t>that</w:t>
      </w:r>
      <w:r w:rsidRPr="00FE18F3">
        <w:rPr>
          <w:spacing w:val="-9"/>
        </w:rPr>
        <w:t xml:space="preserve"> </w:t>
      </w:r>
      <w:r w:rsidRPr="00FE18F3">
        <w:t>doesn't</w:t>
      </w:r>
      <w:r w:rsidRPr="00FE18F3">
        <w:rPr>
          <w:spacing w:val="-15"/>
        </w:rPr>
        <w:t xml:space="preserve"> </w:t>
      </w:r>
      <w:r w:rsidRPr="00FE18F3">
        <w:t>generate acid</w:t>
      </w:r>
      <w:r w:rsidRPr="00FE18F3">
        <w:rPr>
          <w:spacing w:val="-15"/>
        </w:rPr>
        <w:t xml:space="preserve"> </w:t>
      </w:r>
      <w:r w:rsidRPr="00FE18F3">
        <w:t>and</w:t>
      </w:r>
      <w:r w:rsidRPr="00FE18F3">
        <w:rPr>
          <w:spacing w:val="-15"/>
        </w:rPr>
        <w:t xml:space="preserve"> </w:t>
      </w:r>
      <w:r w:rsidRPr="00FE18F3">
        <w:t>has</w:t>
      </w:r>
      <w:r w:rsidRPr="00FE18F3">
        <w:rPr>
          <w:spacing w:val="-15"/>
        </w:rPr>
        <w:t xml:space="preserve"> </w:t>
      </w:r>
      <w:r w:rsidRPr="00FE18F3">
        <w:t>low</w:t>
      </w:r>
      <w:r w:rsidRPr="00FE18F3">
        <w:rPr>
          <w:spacing w:val="-12"/>
        </w:rPr>
        <w:t xml:space="preserve"> </w:t>
      </w:r>
      <w:r w:rsidRPr="00FE18F3">
        <w:t>allergenicity</w:t>
      </w:r>
      <w:r w:rsidRPr="00FE18F3">
        <w:rPr>
          <w:spacing w:val="8"/>
        </w:rPr>
        <w:t xml:space="preserve"> </w:t>
      </w:r>
      <w:r w:rsidR="00142718" w:rsidRPr="00FE18F3">
        <w:rPr>
          <w:spacing w:val="8"/>
        </w:rPr>
        <w:t>(</w:t>
      </w:r>
      <w:r w:rsidR="00CF4B80" w:rsidRPr="00FE18F3">
        <w:rPr>
          <w:spacing w:val="8"/>
        </w:rPr>
        <w:t xml:space="preserve">Chaudhary </w:t>
      </w:r>
      <w:r w:rsidR="00024407">
        <w:rPr>
          <w:spacing w:val="8"/>
        </w:rPr>
        <w:t>and</w:t>
      </w:r>
      <w:r w:rsidR="00CF4B80" w:rsidRPr="00FE18F3">
        <w:rPr>
          <w:spacing w:val="8"/>
        </w:rPr>
        <w:t xml:space="preserve"> Vyas, 2014</w:t>
      </w:r>
      <w:r w:rsidR="00142718" w:rsidRPr="00FE18F3">
        <w:rPr>
          <w:spacing w:val="8"/>
        </w:rPr>
        <w:t>)</w:t>
      </w:r>
      <w:r w:rsidRPr="00FE18F3">
        <w:t>. Finger millet contains high levels of various micronutrients, including vitamins and minerals such as riboflavin, nicotinic acid, thiamine,</w:t>
      </w:r>
      <w:r w:rsidR="00252DB5" w:rsidRPr="00FE18F3">
        <w:t xml:space="preserve"> calcium, phosphorus, and iron </w:t>
      </w:r>
      <w:r w:rsidR="00142718" w:rsidRPr="00FE18F3">
        <w:t>(</w:t>
      </w:r>
      <w:r w:rsidRPr="00FE18F3">
        <w:t xml:space="preserve">Rajkumar </w:t>
      </w:r>
      <w:r w:rsidR="00E26295" w:rsidRPr="00E26295">
        <w:rPr>
          <w:i/>
          <w:iCs/>
        </w:rPr>
        <w:t>et al.,</w:t>
      </w:r>
      <w:r w:rsidR="00252DB5" w:rsidRPr="00FE18F3">
        <w:t xml:space="preserve"> 2024</w:t>
      </w:r>
      <w:r w:rsidR="00142718" w:rsidRPr="00FE18F3">
        <w:t>)</w:t>
      </w:r>
      <w:r w:rsidRPr="00FE18F3">
        <w:t>. Furthermore, finger millet contains a</w:t>
      </w:r>
      <w:r w:rsidRPr="00FE18F3">
        <w:rPr>
          <w:spacing w:val="-15"/>
        </w:rPr>
        <w:t xml:space="preserve"> </w:t>
      </w:r>
      <w:r w:rsidRPr="00FE18F3">
        <w:t>significant amount of</w:t>
      </w:r>
      <w:r w:rsidRPr="00FE18F3">
        <w:rPr>
          <w:spacing w:val="-15"/>
        </w:rPr>
        <w:t xml:space="preserve"> </w:t>
      </w:r>
      <w:r w:rsidRPr="00FE18F3">
        <w:t>bioactive substances that</w:t>
      </w:r>
      <w:r w:rsidRPr="00FE18F3">
        <w:rPr>
          <w:spacing w:val="-4"/>
        </w:rPr>
        <w:t xml:space="preserve"> </w:t>
      </w:r>
      <w:r w:rsidRPr="00FE18F3">
        <w:t>support its antibacterial and antioxidant qualities</w:t>
      </w:r>
      <w:r w:rsidRPr="00FE18F3">
        <w:rPr>
          <w:spacing w:val="40"/>
        </w:rPr>
        <w:t xml:space="preserve"> </w:t>
      </w:r>
      <w:r w:rsidR="00142718" w:rsidRPr="00FE18F3">
        <w:rPr>
          <w:spacing w:val="40"/>
        </w:rPr>
        <w:t>(</w:t>
      </w:r>
      <w:r w:rsidR="00252DB5" w:rsidRPr="00FE18F3">
        <w:t xml:space="preserve">Kumar </w:t>
      </w:r>
      <w:r w:rsidR="00E26295" w:rsidRPr="00E26295">
        <w:rPr>
          <w:i/>
          <w:iCs/>
        </w:rPr>
        <w:t>et al.,</w:t>
      </w:r>
      <w:r w:rsidR="00252DB5" w:rsidRPr="00FE18F3">
        <w:t xml:space="preserve"> 2021</w:t>
      </w:r>
      <w:r w:rsidR="00142718" w:rsidRPr="00FE18F3">
        <w:t>)</w:t>
      </w:r>
      <w:r w:rsidRPr="00FE18F3">
        <w:t>. The calcium level of finger millet</w:t>
      </w:r>
      <w:r w:rsidRPr="00FE18F3">
        <w:rPr>
          <w:spacing w:val="80"/>
          <w:w w:val="150"/>
        </w:rPr>
        <w:t xml:space="preserve"> </w:t>
      </w:r>
      <w:r w:rsidRPr="00FE18F3">
        <w:t>ranges</w:t>
      </w:r>
      <w:r w:rsidRPr="00FE18F3">
        <w:rPr>
          <w:spacing w:val="80"/>
        </w:rPr>
        <w:t xml:space="preserve"> </w:t>
      </w:r>
      <w:r w:rsidRPr="00FE18F3">
        <w:t>from</w:t>
      </w:r>
      <w:r w:rsidRPr="00FE18F3">
        <w:rPr>
          <w:spacing w:val="69"/>
        </w:rPr>
        <w:t xml:space="preserve"> </w:t>
      </w:r>
      <w:r w:rsidRPr="00FE18F3">
        <w:t>300</w:t>
      </w:r>
      <w:r w:rsidRPr="00FE18F3">
        <w:rPr>
          <w:spacing w:val="40"/>
        </w:rPr>
        <w:t xml:space="preserve"> </w:t>
      </w:r>
      <w:r w:rsidRPr="00FE18F3">
        <w:t>to</w:t>
      </w:r>
      <w:r w:rsidRPr="00FE18F3">
        <w:rPr>
          <w:spacing w:val="40"/>
        </w:rPr>
        <w:t xml:space="preserve"> </w:t>
      </w:r>
      <w:r w:rsidRPr="00FE18F3">
        <w:t>400</w:t>
      </w:r>
      <w:r w:rsidRPr="00FE18F3">
        <w:rPr>
          <w:spacing w:val="40"/>
        </w:rPr>
        <w:t xml:space="preserve"> </w:t>
      </w:r>
      <w:r w:rsidRPr="00FE18F3">
        <w:t>mg,</w:t>
      </w:r>
      <w:r w:rsidRPr="00FE18F3">
        <w:rPr>
          <w:spacing w:val="80"/>
        </w:rPr>
        <w:t xml:space="preserve"> </w:t>
      </w:r>
      <w:r w:rsidRPr="00FE18F3">
        <w:t>which</w:t>
      </w:r>
      <w:r w:rsidRPr="00FE18F3">
        <w:rPr>
          <w:spacing w:val="80"/>
        </w:rPr>
        <w:t xml:space="preserve"> </w:t>
      </w:r>
      <w:r w:rsidRPr="00FE18F3">
        <w:t>is</w:t>
      </w:r>
      <w:r w:rsidRPr="00FE18F3">
        <w:rPr>
          <w:spacing w:val="73"/>
        </w:rPr>
        <w:t xml:space="preserve"> </w:t>
      </w:r>
      <w:r w:rsidRPr="00FE18F3">
        <w:t>around</w:t>
      </w:r>
      <w:r w:rsidRPr="00FE18F3">
        <w:rPr>
          <w:spacing w:val="80"/>
        </w:rPr>
        <w:t xml:space="preserve"> </w:t>
      </w:r>
      <w:r w:rsidRPr="00FE18F3">
        <w:t>ten</w:t>
      </w:r>
      <w:r w:rsidRPr="00FE18F3">
        <w:rPr>
          <w:spacing w:val="40"/>
        </w:rPr>
        <w:t xml:space="preserve"> </w:t>
      </w:r>
      <w:r w:rsidRPr="00FE18F3">
        <w:t>times</w:t>
      </w:r>
      <w:r w:rsidRPr="00FE18F3">
        <w:rPr>
          <w:spacing w:val="80"/>
        </w:rPr>
        <w:t xml:space="preserve"> </w:t>
      </w:r>
      <w:r w:rsidRPr="00FE18F3">
        <w:t>that</w:t>
      </w:r>
      <w:r w:rsidRPr="00FE18F3">
        <w:rPr>
          <w:spacing w:val="80"/>
        </w:rPr>
        <w:t xml:space="preserve"> </w:t>
      </w:r>
      <w:r w:rsidRPr="00FE18F3">
        <w:t>of</w:t>
      </w:r>
      <w:r w:rsidRPr="00FE18F3">
        <w:rPr>
          <w:spacing w:val="40"/>
        </w:rPr>
        <w:t xml:space="preserve"> </w:t>
      </w:r>
      <w:r w:rsidRPr="00FE18F3">
        <w:t>typical</w:t>
      </w:r>
      <w:r w:rsidRPr="00FE18F3">
        <w:rPr>
          <w:spacing w:val="80"/>
        </w:rPr>
        <w:t xml:space="preserve"> </w:t>
      </w:r>
      <w:r w:rsidRPr="00FE18F3">
        <w:t>grains like rice and</w:t>
      </w:r>
      <w:r w:rsidRPr="00FE18F3">
        <w:rPr>
          <w:spacing w:val="-6"/>
        </w:rPr>
        <w:t xml:space="preserve"> </w:t>
      </w:r>
      <w:r w:rsidR="00252DB5" w:rsidRPr="00FE18F3">
        <w:t xml:space="preserve">wheat </w:t>
      </w:r>
      <w:r w:rsidR="00142718" w:rsidRPr="00FE18F3">
        <w:t>(</w:t>
      </w:r>
      <w:r w:rsidR="00252DB5" w:rsidRPr="00FE18F3">
        <w:t xml:space="preserve">Patil </w:t>
      </w:r>
      <w:r w:rsidR="00E26295" w:rsidRPr="00E26295">
        <w:rPr>
          <w:i/>
          <w:iCs/>
        </w:rPr>
        <w:t>et al.,</w:t>
      </w:r>
      <w:r w:rsidR="00252DB5" w:rsidRPr="00FE18F3">
        <w:t xml:space="preserve"> 2023</w:t>
      </w:r>
      <w:r w:rsidR="00142718" w:rsidRPr="00FE18F3">
        <w:t>)</w:t>
      </w:r>
      <w:r w:rsidRPr="00FE18F3">
        <w:t>. However, its nutritional</w:t>
      </w:r>
      <w:r w:rsidRPr="00FE18F3">
        <w:rPr>
          <w:spacing w:val="40"/>
        </w:rPr>
        <w:t xml:space="preserve"> </w:t>
      </w:r>
      <w:r w:rsidRPr="00FE18F3">
        <w:t>value may be</w:t>
      </w:r>
      <w:r w:rsidRPr="00FE18F3">
        <w:rPr>
          <w:spacing w:val="-7"/>
        </w:rPr>
        <w:t xml:space="preserve"> </w:t>
      </w:r>
      <w:r w:rsidRPr="00FE18F3">
        <w:t>limited</w:t>
      </w:r>
      <w:r w:rsidRPr="00FE18F3">
        <w:rPr>
          <w:spacing w:val="40"/>
        </w:rPr>
        <w:t xml:space="preserve"> </w:t>
      </w:r>
      <w:r w:rsidRPr="00FE18F3">
        <w:t>by</w:t>
      </w:r>
      <w:r w:rsidRPr="00FE18F3">
        <w:rPr>
          <w:spacing w:val="-6"/>
        </w:rPr>
        <w:t xml:space="preserve"> </w:t>
      </w:r>
      <w:r w:rsidRPr="00FE18F3">
        <w:t>the presence</w:t>
      </w:r>
      <w:r w:rsidRPr="00FE18F3">
        <w:rPr>
          <w:spacing w:val="-15"/>
        </w:rPr>
        <w:t xml:space="preserve"> </w:t>
      </w:r>
      <w:r w:rsidRPr="00FE18F3">
        <w:t>of</w:t>
      </w:r>
      <w:r w:rsidRPr="00FE18F3">
        <w:rPr>
          <w:spacing w:val="-15"/>
        </w:rPr>
        <w:t xml:space="preserve"> </w:t>
      </w:r>
      <w:r w:rsidRPr="00FE18F3">
        <w:t>anti-nutrients</w:t>
      </w:r>
      <w:r w:rsidRPr="00FE18F3">
        <w:rPr>
          <w:spacing w:val="-8"/>
        </w:rPr>
        <w:t xml:space="preserve"> </w:t>
      </w:r>
      <w:r w:rsidRPr="00FE18F3">
        <w:t>such</w:t>
      </w:r>
      <w:r w:rsidRPr="00FE18F3">
        <w:rPr>
          <w:spacing w:val="-15"/>
        </w:rPr>
        <w:t xml:space="preserve"> </w:t>
      </w:r>
      <w:r w:rsidRPr="00FE18F3">
        <w:t>phytic</w:t>
      </w:r>
      <w:r w:rsidRPr="00FE18F3">
        <w:rPr>
          <w:spacing w:val="17"/>
        </w:rPr>
        <w:t xml:space="preserve"> </w:t>
      </w:r>
      <w:r w:rsidRPr="00FE18F3">
        <w:t>acid,</w:t>
      </w:r>
      <w:r w:rsidRPr="00FE18F3">
        <w:rPr>
          <w:spacing w:val="-9"/>
        </w:rPr>
        <w:t xml:space="preserve"> </w:t>
      </w:r>
      <w:r w:rsidRPr="00FE18F3">
        <w:t>trypsin inhibitors,</w:t>
      </w:r>
      <w:r w:rsidRPr="00FE18F3">
        <w:rPr>
          <w:spacing w:val="17"/>
        </w:rPr>
        <w:t xml:space="preserve"> </w:t>
      </w:r>
      <w:r w:rsidRPr="00FE18F3">
        <w:t>and</w:t>
      </w:r>
      <w:r w:rsidRPr="00FE18F3">
        <w:rPr>
          <w:spacing w:val="-9"/>
        </w:rPr>
        <w:t xml:space="preserve"> </w:t>
      </w:r>
      <w:r w:rsidRPr="00FE18F3">
        <w:t>certain</w:t>
      </w:r>
      <w:r w:rsidRPr="00FE18F3">
        <w:rPr>
          <w:spacing w:val="-1"/>
        </w:rPr>
        <w:t xml:space="preserve"> </w:t>
      </w:r>
      <w:r w:rsidRPr="00FE18F3">
        <w:t>phenolic chemicals. These substances can</w:t>
      </w:r>
      <w:r w:rsidRPr="00FE18F3">
        <w:rPr>
          <w:spacing w:val="-13"/>
        </w:rPr>
        <w:t xml:space="preserve"> </w:t>
      </w:r>
      <w:r w:rsidRPr="00FE18F3">
        <w:t>interfere</w:t>
      </w:r>
      <w:r w:rsidRPr="00FE18F3">
        <w:rPr>
          <w:spacing w:val="34"/>
        </w:rPr>
        <w:t xml:space="preserve"> </w:t>
      </w:r>
      <w:r w:rsidRPr="00FE18F3">
        <w:t>with the absorption of</w:t>
      </w:r>
      <w:r w:rsidRPr="00FE18F3">
        <w:rPr>
          <w:spacing w:val="-15"/>
        </w:rPr>
        <w:t xml:space="preserve"> </w:t>
      </w:r>
      <w:r w:rsidRPr="00FE18F3">
        <w:t>vital nutrients</w:t>
      </w:r>
      <w:r w:rsidRPr="00FE18F3">
        <w:rPr>
          <w:spacing w:val="33"/>
        </w:rPr>
        <w:t xml:space="preserve"> </w:t>
      </w:r>
      <w:r w:rsidRPr="00FE18F3">
        <w:t>like proteins and</w:t>
      </w:r>
      <w:r w:rsidRPr="00FE18F3">
        <w:rPr>
          <w:spacing w:val="-3"/>
        </w:rPr>
        <w:t xml:space="preserve"> </w:t>
      </w:r>
      <w:r w:rsidRPr="00FE18F3">
        <w:t xml:space="preserve">chelate </w:t>
      </w:r>
      <w:r w:rsidRPr="00FE18F3">
        <w:rPr>
          <w:spacing w:val="-2"/>
        </w:rPr>
        <w:t>minerals.</w:t>
      </w:r>
    </w:p>
    <w:p w14:paraId="5F075C1F" w14:textId="77777777" w:rsidR="00C348B5" w:rsidRPr="00FE18F3" w:rsidRDefault="00CE61E0" w:rsidP="00216A36">
      <w:pPr>
        <w:pStyle w:val="BodyText"/>
        <w:ind w:left="0"/>
        <w:rPr>
          <w:sz w:val="12"/>
        </w:rPr>
      </w:pPr>
      <w:r w:rsidRPr="00FE18F3">
        <w:rPr>
          <w:noProof/>
          <w:sz w:val="12"/>
          <w:lang w:val="en-IN" w:eastAsia="en-IN"/>
        </w:rPr>
        <w:lastRenderedPageBreak/>
        <w:drawing>
          <wp:anchor distT="0" distB="0" distL="0" distR="0" simplePos="0" relativeHeight="487589376" behindDoc="1" locked="0" layoutInCell="1" allowOverlap="1" wp14:anchorId="327D7027" wp14:editId="1144507A">
            <wp:simplePos x="0" y="0"/>
            <wp:positionH relativeFrom="page">
              <wp:posOffset>914400</wp:posOffset>
            </wp:positionH>
            <wp:positionV relativeFrom="paragraph">
              <wp:posOffset>102914</wp:posOffset>
            </wp:positionV>
            <wp:extent cx="1587645" cy="1197864"/>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1587645" cy="1197864"/>
                    </a:xfrm>
                    <a:prstGeom prst="rect">
                      <a:avLst/>
                    </a:prstGeom>
                  </pic:spPr>
                </pic:pic>
              </a:graphicData>
            </a:graphic>
          </wp:anchor>
        </w:drawing>
      </w:r>
      <w:r w:rsidRPr="00FE18F3">
        <w:rPr>
          <w:noProof/>
          <w:sz w:val="12"/>
          <w:lang w:val="en-IN" w:eastAsia="en-IN"/>
        </w:rPr>
        <w:drawing>
          <wp:anchor distT="0" distB="0" distL="0" distR="0" simplePos="0" relativeHeight="487589888" behindDoc="1" locked="0" layoutInCell="1" allowOverlap="1" wp14:anchorId="04D0222B" wp14:editId="3FBB6C2E">
            <wp:simplePos x="0" y="0"/>
            <wp:positionH relativeFrom="page">
              <wp:posOffset>2819400</wp:posOffset>
            </wp:positionH>
            <wp:positionV relativeFrom="paragraph">
              <wp:posOffset>102914</wp:posOffset>
            </wp:positionV>
            <wp:extent cx="1749957" cy="1191863"/>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749957" cy="1191863"/>
                    </a:xfrm>
                    <a:prstGeom prst="rect">
                      <a:avLst/>
                    </a:prstGeom>
                  </pic:spPr>
                </pic:pic>
              </a:graphicData>
            </a:graphic>
          </wp:anchor>
        </w:drawing>
      </w:r>
      <w:r w:rsidRPr="00FE18F3">
        <w:rPr>
          <w:noProof/>
          <w:sz w:val="12"/>
          <w:lang w:val="en-IN" w:eastAsia="en-IN"/>
        </w:rPr>
        <w:drawing>
          <wp:anchor distT="0" distB="0" distL="0" distR="0" simplePos="0" relativeHeight="487590400" behindDoc="1" locked="0" layoutInCell="1" allowOverlap="1" wp14:anchorId="1431E469" wp14:editId="59145B12">
            <wp:simplePos x="0" y="0"/>
            <wp:positionH relativeFrom="page">
              <wp:posOffset>4857750</wp:posOffset>
            </wp:positionH>
            <wp:positionV relativeFrom="paragraph">
              <wp:posOffset>102914</wp:posOffset>
            </wp:positionV>
            <wp:extent cx="1721266" cy="1188720"/>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1721266" cy="1188720"/>
                    </a:xfrm>
                    <a:prstGeom prst="rect">
                      <a:avLst/>
                    </a:prstGeom>
                  </pic:spPr>
                </pic:pic>
              </a:graphicData>
            </a:graphic>
          </wp:anchor>
        </w:drawing>
      </w:r>
    </w:p>
    <w:p w14:paraId="3CC4AA68" w14:textId="7BB3807F" w:rsidR="00216A36" w:rsidRDefault="00CE61E0" w:rsidP="00A87C2E">
      <w:pPr>
        <w:pStyle w:val="BodyText"/>
        <w:spacing w:before="181" w:line="261" w:lineRule="auto"/>
        <w:ind w:left="3599" w:hanging="3470"/>
      </w:pPr>
      <w:r w:rsidRPr="00FE18F3">
        <w:rPr>
          <w:b/>
          <w:spacing w:val="-2"/>
        </w:rPr>
        <w:t>Figure</w:t>
      </w:r>
      <w:r w:rsidRPr="00FE18F3">
        <w:rPr>
          <w:b/>
          <w:spacing w:val="6"/>
        </w:rPr>
        <w:t xml:space="preserve"> </w:t>
      </w:r>
      <w:r w:rsidRPr="00FE18F3">
        <w:rPr>
          <w:b/>
          <w:spacing w:val="-2"/>
        </w:rPr>
        <w:t>2:</w:t>
      </w:r>
      <w:r w:rsidRPr="00FE18F3">
        <w:rPr>
          <w:b/>
          <w:spacing w:val="-13"/>
        </w:rPr>
        <w:t xml:space="preserve"> </w:t>
      </w:r>
      <w:r w:rsidRPr="00FE18F3">
        <w:rPr>
          <w:spacing w:val="-2"/>
        </w:rPr>
        <w:t>Represents</w:t>
      </w:r>
      <w:r w:rsidRPr="00FE18F3">
        <w:rPr>
          <w:spacing w:val="6"/>
        </w:rPr>
        <w:t xml:space="preserve"> </w:t>
      </w:r>
      <w:r w:rsidR="00860AD0" w:rsidRPr="00FE18F3">
        <w:rPr>
          <w:spacing w:val="-2"/>
        </w:rPr>
        <w:t>Underripe</w:t>
      </w:r>
      <w:r w:rsidRPr="00FE18F3">
        <w:rPr>
          <w:spacing w:val="17"/>
        </w:rPr>
        <w:t xml:space="preserve"> </w:t>
      </w:r>
      <w:r w:rsidRPr="00FE18F3">
        <w:rPr>
          <w:spacing w:val="-2"/>
        </w:rPr>
        <w:t>Finger</w:t>
      </w:r>
      <w:r w:rsidRPr="00FE18F3">
        <w:rPr>
          <w:spacing w:val="14"/>
        </w:rPr>
        <w:t xml:space="preserve"> </w:t>
      </w:r>
      <w:r w:rsidRPr="00FE18F3">
        <w:rPr>
          <w:spacing w:val="-2"/>
        </w:rPr>
        <w:t>Millet</w:t>
      </w:r>
      <w:r w:rsidRPr="00FE18F3">
        <w:rPr>
          <w:spacing w:val="23"/>
        </w:rPr>
        <w:t xml:space="preserve"> </w:t>
      </w:r>
      <w:r w:rsidRPr="00FE18F3">
        <w:rPr>
          <w:spacing w:val="-2"/>
        </w:rPr>
        <w:t>(left),</w:t>
      </w:r>
      <w:r w:rsidRPr="00FE18F3">
        <w:rPr>
          <w:spacing w:val="56"/>
        </w:rPr>
        <w:t xml:space="preserve"> </w:t>
      </w:r>
      <w:r w:rsidRPr="00FE18F3">
        <w:rPr>
          <w:spacing w:val="-2"/>
        </w:rPr>
        <w:t>Ripe Finger</w:t>
      </w:r>
      <w:r w:rsidRPr="00FE18F3">
        <w:rPr>
          <w:spacing w:val="14"/>
        </w:rPr>
        <w:t xml:space="preserve"> </w:t>
      </w:r>
      <w:r w:rsidRPr="00FE18F3">
        <w:rPr>
          <w:spacing w:val="-2"/>
        </w:rPr>
        <w:t>Millet</w:t>
      </w:r>
      <w:r w:rsidRPr="00FE18F3">
        <w:rPr>
          <w:spacing w:val="23"/>
        </w:rPr>
        <w:t xml:space="preserve"> </w:t>
      </w:r>
      <w:r w:rsidRPr="00FE18F3">
        <w:rPr>
          <w:spacing w:val="-2"/>
        </w:rPr>
        <w:t>(middle),</w:t>
      </w:r>
      <w:r w:rsidRPr="00FE18F3">
        <w:rPr>
          <w:spacing w:val="27"/>
        </w:rPr>
        <w:t xml:space="preserve"> </w:t>
      </w:r>
      <w:r w:rsidRPr="00FE18F3">
        <w:rPr>
          <w:spacing w:val="-2"/>
        </w:rPr>
        <w:t>Grains</w:t>
      </w:r>
      <w:r w:rsidRPr="00FE18F3">
        <w:rPr>
          <w:spacing w:val="15"/>
        </w:rPr>
        <w:t xml:space="preserve"> </w:t>
      </w:r>
      <w:r w:rsidRPr="00FE18F3">
        <w:rPr>
          <w:spacing w:val="-2"/>
        </w:rPr>
        <w:t xml:space="preserve">of </w:t>
      </w:r>
      <w:r w:rsidRPr="00FE18F3">
        <w:t>Finger</w:t>
      </w:r>
      <w:r w:rsidRPr="00FE18F3">
        <w:rPr>
          <w:spacing w:val="35"/>
        </w:rPr>
        <w:t xml:space="preserve"> </w:t>
      </w:r>
      <w:r w:rsidRPr="00FE18F3">
        <w:t>Millet</w:t>
      </w:r>
      <w:r w:rsidRPr="00FE18F3">
        <w:rPr>
          <w:spacing w:val="40"/>
        </w:rPr>
        <w:t xml:space="preserve"> </w:t>
      </w:r>
      <w:r w:rsidRPr="00FE18F3">
        <w:t>(right)</w:t>
      </w:r>
    </w:p>
    <w:p w14:paraId="679BC2E2" w14:textId="6121CCE2" w:rsidR="00A87C2E" w:rsidRPr="00A87C2E" w:rsidRDefault="00A87C2E" w:rsidP="00A87C2E">
      <w:pPr>
        <w:spacing w:before="194"/>
        <w:ind w:left="25"/>
        <w:jc w:val="center"/>
        <w:rPr>
          <w:b/>
          <w:sz w:val="16"/>
          <w:szCs w:val="16"/>
        </w:rPr>
      </w:pPr>
      <w:r w:rsidRPr="00A87C2E">
        <w:rPr>
          <w:sz w:val="16"/>
          <w:szCs w:val="16"/>
        </w:rPr>
        <w:t xml:space="preserve">(Source: Image (left) </w:t>
      </w:r>
      <w:hyperlink r:id="rId12" w:history="1">
        <w:r w:rsidRPr="00A87C2E">
          <w:rPr>
            <w:rStyle w:val="Hyperlink"/>
            <w:b/>
            <w:spacing w:val="-2"/>
            <w:w w:val="105"/>
            <w:sz w:val="16"/>
            <w:szCs w:val="16"/>
          </w:rPr>
          <w:t>https://images.app.goo.gl/8BqyePHoZPtUZzri9</w:t>
        </w:r>
      </w:hyperlink>
      <w:r w:rsidRPr="00A87C2E">
        <w:rPr>
          <w:b/>
          <w:color w:val="0000FF"/>
          <w:spacing w:val="-2"/>
          <w:w w:val="105"/>
          <w:sz w:val="16"/>
          <w:szCs w:val="16"/>
          <w:u w:val="single" w:color="0000FF"/>
        </w:rPr>
        <w:t xml:space="preserve"> </w:t>
      </w:r>
      <w:r>
        <w:rPr>
          <w:b/>
          <w:sz w:val="16"/>
          <w:szCs w:val="16"/>
        </w:rPr>
        <w:t>)</w:t>
      </w:r>
    </w:p>
    <w:p w14:paraId="690E0A73" w14:textId="4F5298D0" w:rsidR="00C348B5" w:rsidRPr="00A87C2E" w:rsidRDefault="00A87C2E" w:rsidP="00A87C2E">
      <w:pPr>
        <w:spacing w:before="194"/>
        <w:ind w:left="25"/>
        <w:jc w:val="center"/>
        <w:rPr>
          <w:b/>
          <w:sz w:val="16"/>
          <w:szCs w:val="16"/>
        </w:rPr>
      </w:pPr>
      <w:r>
        <w:rPr>
          <w:b/>
          <w:spacing w:val="-2"/>
          <w:w w:val="105"/>
          <w:sz w:val="16"/>
          <w:szCs w:val="16"/>
        </w:rPr>
        <w:t>(</w:t>
      </w:r>
      <w:r w:rsidRPr="00A87C2E">
        <w:rPr>
          <w:bCs/>
          <w:spacing w:val="-2"/>
          <w:w w:val="105"/>
          <w:sz w:val="16"/>
          <w:szCs w:val="16"/>
        </w:rPr>
        <w:t xml:space="preserve">Source: </w:t>
      </w:r>
      <w:r w:rsidR="00CE61E0" w:rsidRPr="00A87C2E">
        <w:rPr>
          <w:bCs/>
          <w:spacing w:val="-2"/>
          <w:w w:val="105"/>
          <w:sz w:val="16"/>
          <w:szCs w:val="16"/>
        </w:rPr>
        <w:t>Image(middle)</w:t>
      </w:r>
      <w:r w:rsidRPr="00A87C2E">
        <w:rPr>
          <w:b/>
          <w:sz w:val="16"/>
          <w:szCs w:val="16"/>
        </w:rPr>
        <w:t xml:space="preserve"> </w:t>
      </w:r>
      <w:hyperlink r:id="rId13" w:history="1">
        <w:r w:rsidRPr="00A87C2E">
          <w:rPr>
            <w:rStyle w:val="Hyperlink"/>
            <w:b/>
            <w:spacing w:val="-2"/>
            <w:sz w:val="16"/>
            <w:szCs w:val="16"/>
          </w:rPr>
          <w:t>https://www.google.com/imgres?imgurl=https%3A%2F%2Fbold.croptrust.org%2Ffileadmin%2Fuploads%2Fcroptrust%2FPhoto</w:t>
        </w:r>
      </w:hyperlink>
      <w:r w:rsidR="00CE61E0" w:rsidRPr="00A87C2E">
        <w:rPr>
          <w:b/>
          <w:color w:val="0000FF"/>
          <w:spacing w:val="40"/>
          <w:sz w:val="16"/>
          <w:szCs w:val="16"/>
        </w:rPr>
        <w:t xml:space="preserve"> </w:t>
      </w:r>
      <w:hyperlink r:id="rId14">
        <w:r w:rsidR="00CE61E0" w:rsidRPr="00A87C2E">
          <w:rPr>
            <w:b/>
            <w:color w:val="0000FF"/>
            <w:spacing w:val="-2"/>
            <w:sz w:val="16"/>
            <w:szCs w:val="16"/>
            <w:u w:val="single" w:color="0000FF"/>
          </w:rPr>
          <w:t>s%2FCWR%2F1_3CWRFingerMillet.jpg</w:t>
        </w:r>
        <w:r w:rsidR="00024407">
          <w:rPr>
            <w:b/>
            <w:color w:val="0000FF"/>
            <w:spacing w:val="-2"/>
            <w:sz w:val="16"/>
            <w:szCs w:val="16"/>
            <w:u w:val="single" w:color="0000FF"/>
          </w:rPr>
          <w:t>and</w:t>
        </w:r>
        <w:r w:rsidR="00CE61E0" w:rsidRPr="00A87C2E">
          <w:rPr>
            <w:b/>
            <w:color w:val="0000FF"/>
            <w:spacing w:val="-2"/>
            <w:sz w:val="16"/>
            <w:szCs w:val="16"/>
            <w:u w:val="single" w:color="0000FF"/>
          </w:rPr>
          <w:t>tbnid=RIEdgnWBWhJ3kM</w:t>
        </w:r>
        <w:r w:rsidR="00024407">
          <w:rPr>
            <w:b/>
            <w:color w:val="0000FF"/>
            <w:spacing w:val="-2"/>
            <w:sz w:val="16"/>
            <w:szCs w:val="16"/>
            <w:u w:val="single" w:color="0000FF"/>
          </w:rPr>
          <w:t>and</w:t>
        </w:r>
        <w:r w:rsidR="00CE61E0" w:rsidRPr="00A87C2E">
          <w:rPr>
            <w:b/>
            <w:color w:val="0000FF"/>
            <w:spacing w:val="-2"/>
            <w:sz w:val="16"/>
            <w:szCs w:val="16"/>
            <w:u w:val="single" w:color="0000FF"/>
          </w:rPr>
          <w:t>vet=1</w:t>
        </w:r>
        <w:r w:rsidR="00024407">
          <w:rPr>
            <w:b/>
            <w:color w:val="0000FF"/>
            <w:spacing w:val="-2"/>
            <w:sz w:val="16"/>
            <w:szCs w:val="16"/>
            <w:u w:val="single" w:color="0000FF"/>
          </w:rPr>
          <w:t>and</w:t>
        </w:r>
        <w:r w:rsidR="00CE61E0" w:rsidRPr="00A87C2E">
          <w:rPr>
            <w:b/>
            <w:color w:val="0000FF"/>
            <w:spacing w:val="-2"/>
            <w:sz w:val="16"/>
            <w:szCs w:val="16"/>
            <w:u w:val="single" w:color="0000FF"/>
          </w:rPr>
          <w:t>imgrefurl=https%3A%2F%2Fbold.croptrust.org</w:t>
        </w:r>
      </w:hyperlink>
    </w:p>
    <w:p w14:paraId="5AB3D1FD" w14:textId="13385223" w:rsidR="00C348B5" w:rsidRPr="00A87C2E" w:rsidRDefault="00247E59" w:rsidP="00A87C2E">
      <w:pPr>
        <w:spacing w:line="254" w:lineRule="auto"/>
        <w:ind w:left="25" w:right="293"/>
        <w:jc w:val="center"/>
        <w:rPr>
          <w:b/>
          <w:color w:val="0000FF"/>
          <w:spacing w:val="-2"/>
          <w:w w:val="105"/>
          <w:sz w:val="16"/>
          <w:szCs w:val="16"/>
          <w:u w:val="single" w:color="0000FF"/>
        </w:rPr>
      </w:pPr>
      <w:hyperlink r:id="rId15">
        <w:r w:rsidR="00CE61E0" w:rsidRPr="00A87C2E">
          <w:rPr>
            <w:b/>
            <w:color w:val="0000FF"/>
            <w:spacing w:val="-2"/>
            <w:sz w:val="16"/>
            <w:szCs w:val="16"/>
            <w:u w:val="single" w:color="0000FF"/>
          </w:rPr>
          <w:t>%2Fcrops%2Ffinger-millet%2F</w:t>
        </w:r>
        <w:r w:rsidR="00024407">
          <w:rPr>
            <w:b/>
            <w:color w:val="0000FF"/>
            <w:spacing w:val="-2"/>
            <w:sz w:val="16"/>
            <w:szCs w:val="16"/>
            <w:u w:val="single" w:color="0000FF"/>
          </w:rPr>
          <w:t>and</w:t>
        </w:r>
        <w:r w:rsidR="00CE61E0" w:rsidRPr="00A87C2E">
          <w:rPr>
            <w:b/>
            <w:color w:val="0000FF"/>
            <w:spacing w:val="-2"/>
            <w:sz w:val="16"/>
            <w:szCs w:val="16"/>
            <w:u w:val="single" w:color="0000FF"/>
          </w:rPr>
          <w:t>docid=j9r49NpT9QJZfM</w:t>
        </w:r>
        <w:r w:rsidR="00024407">
          <w:rPr>
            <w:b/>
            <w:color w:val="0000FF"/>
            <w:spacing w:val="-2"/>
            <w:sz w:val="16"/>
            <w:szCs w:val="16"/>
            <w:u w:val="single" w:color="0000FF"/>
          </w:rPr>
          <w:t>and</w:t>
        </w:r>
        <w:r w:rsidR="00CE61E0" w:rsidRPr="00A87C2E">
          <w:rPr>
            <w:b/>
            <w:color w:val="0000FF"/>
            <w:spacing w:val="-2"/>
            <w:sz w:val="16"/>
            <w:szCs w:val="16"/>
            <w:u w:val="single" w:color="0000FF"/>
          </w:rPr>
          <w:t>w=7415</w:t>
        </w:r>
        <w:r w:rsidR="00024407">
          <w:rPr>
            <w:b/>
            <w:color w:val="0000FF"/>
            <w:spacing w:val="-2"/>
            <w:sz w:val="16"/>
            <w:szCs w:val="16"/>
            <w:u w:val="single" w:color="0000FF"/>
          </w:rPr>
          <w:t>and</w:t>
        </w:r>
        <w:r w:rsidR="00CE61E0" w:rsidRPr="00A87C2E">
          <w:rPr>
            <w:b/>
            <w:color w:val="0000FF"/>
            <w:spacing w:val="-2"/>
            <w:sz w:val="16"/>
            <w:szCs w:val="16"/>
            <w:u w:val="single" w:color="0000FF"/>
          </w:rPr>
          <w:t>h=5020</w:t>
        </w:r>
        <w:r w:rsidR="00024407">
          <w:rPr>
            <w:b/>
            <w:color w:val="0000FF"/>
            <w:spacing w:val="-2"/>
            <w:sz w:val="16"/>
            <w:szCs w:val="16"/>
            <w:u w:val="single" w:color="0000FF"/>
          </w:rPr>
          <w:t>and</w:t>
        </w:r>
        <w:r w:rsidR="00CE61E0" w:rsidRPr="00A87C2E">
          <w:rPr>
            <w:b/>
            <w:color w:val="0000FF"/>
            <w:spacing w:val="-2"/>
            <w:sz w:val="16"/>
            <w:szCs w:val="16"/>
            <w:u w:val="single" w:color="0000FF"/>
          </w:rPr>
          <w:t>itg=1</w:t>
        </w:r>
        <w:r w:rsidR="00024407">
          <w:rPr>
            <w:b/>
            <w:color w:val="0000FF"/>
            <w:spacing w:val="-2"/>
            <w:sz w:val="16"/>
            <w:szCs w:val="16"/>
            <w:u w:val="single" w:color="0000FF"/>
          </w:rPr>
          <w:t>and</w:t>
        </w:r>
        <w:r w:rsidR="00CE61E0" w:rsidRPr="00A87C2E">
          <w:rPr>
            <w:b/>
            <w:color w:val="0000FF"/>
            <w:spacing w:val="-2"/>
            <w:sz w:val="16"/>
            <w:szCs w:val="16"/>
            <w:u w:val="single" w:color="0000FF"/>
          </w:rPr>
          <w:t>hl=en-</w:t>
        </w:r>
      </w:hyperlink>
      <w:r w:rsidR="00CE61E0" w:rsidRPr="00A87C2E">
        <w:rPr>
          <w:b/>
          <w:color w:val="0000FF"/>
          <w:spacing w:val="40"/>
          <w:w w:val="105"/>
          <w:sz w:val="16"/>
          <w:szCs w:val="16"/>
        </w:rPr>
        <w:t xml:space="preserve"> </w:t>
      </w:r>
      <w:hyperlink r:id="rId16">
        <w:proofErr w:type="spellStart"/>
        <w:r w:rsidR="00CE61E0" w:rsidRPr="00A87C2E">
          <w:rPr>
            <w:b/>
            <w:color w:val="0000FF"/>
            <w:spacing w:val="-2"/>
            <w:w w:val="105"/>
            <w:sz w:val="16"/>
            <w:szCs w:val="16"/>
            <w:u w:val="single" w:color="0000FF"/>
          </w:rPr>
          <w:t>IN</w:t>
        </w:r>
        <w:r w:rsidR="00024407">
          <w:rPr>
            <w:b/>
            <w:color w:val="0000FF"/>
            <w:spacing w:val="-2"/>
            <w:w w:val="105"/>
            <w:sz w:val="16"/>
            <w:szCs w:val="16"/>
            <w:u w:val="single" w:color="0000FF"/>
          </w:rPr>
          <w:t>and</w:t>
        </w:r>
        <w:r w:rsidR="00CE61E0" w:rsidRPr="00A87C2E">
          <w:rPr>
            <w:b/>
            <w:color w:val="0000FF"/>
            <w:spacing w:val="-2"/>
            <w:w w:val="105"/>
            <w:sz w:val="16"/>
            <w:szCs w:val="16"/>
            <w:u w:val="single" w:color="0000FF"/>
          </w:rPr>
          <w:t>source</w:t>
        </w:r>
        <w:proofErr w:type="spellEnd"/>
        <w:r w:rsidR="00CE61E0" w:rsidRPr="00A87C2E">
          <w:rPr>
            <w:b/>
            <w:color w:val="0000FF"/>
            <w:spacing w:val="-2"/>
            <w:w w:val="105"/>
            <w:sz w:val="16"/>
            <w:szCs w:val="16"/>
            <w:u w:val="single" w:color="0000FF"/>
          </w:rPr>
          <w:t>=sh%2Fx%2Fim%2Fm1%2F4</w:t>
        </w:r>
        <w:r w:rsidR="00024407">
          <w:rPr>
            <w:b/>
            <w:color w:val="0000FF"/>
            <w:spacing w:val="-2"/>
            <w:w w:val="105"/>
            <w:sz w:val="16"/>
            <w:szCs w:val="16"/>
            <w:u w:val="single" w:color="0000FF"/>
          </w:rPr>
          <w:t>and</w:t>
        </w:r>
        <w:r w:rsidR="00CE61E0" w:rsidRPr="00A87C2E">
          <w:rPr>
            <w:b/>
            <w:color w:val="0000FF"/>
            <w:spacing w:val="-2"/>
            <w:w w:val="105"/>
            <w:sz w:val="16"/>
            <w:szCs w:val="16"/>
            <w:u w:val="single" w:color="0000FF"/>
          </w:rPr>
          <w:t>kgs=ca67f98b3190246f</w:t>
        </w:r>
      </w:hyperlink>
      <w:r w:rsidR="00A87C2E" w:rsidRPr="00A87C2E">
        <w:rPr>
          <w:sz w:val="16"/>
          <w:szCs w:val="16"/>
        </w:rPr>
        <w:t>)</w:t>
      </w:r>
    </w:p>
    <w:p w14:paraId="3F8BCC8C" w14:textId="77777777" w:rsidR="00216A36" w:rsidRPr="00FE18F3" w:rsidRDefault="00216A36" w:rsidP="00216A36">
      <w:pPr>
        <w:spacing w:line="254" w:lineRule="auto"/>
        <w:ind w:left="25" w:right="293"/>
        <w:jc w:val="both"/>
        <w:rPr>
          <w:b/>
          <w:sz w:val="16"/>
        </w:rPr>
      </w:pPr>
    </w:p>
    <w:p w14:paraId="7132F770" w14:textId="45777301" w:rsidR="00C348B5" w:rsidRPr="00FE18F3" w:rsidRDefault="00CE61E0" w:rsidP="00216A36">
      <w:pPr>
        <w:pStyle w:val="BodyText"/>
        <w:spacing w:before="62" w:line="276" w:lineRule="auto"/>
        <w:ind w:right="439"/>
      </w:pPr>
      <w:r w:rsidRPr="00FE18F3">
        <w:t>Fortunately, various processing techniques such as popping, roasting, germination, and fermentation have been found to reduce these anti-nutritional factors to safe levels. Among these</w:t>
      </w:r>
      <w:r w:rsidRPr="00FE18F3">
        <w:rPr>
          <w:spacing w:val="-15"/>
        </w:rPr>
        <w:t xml:space="preserve"> </w:t>
      </w:r>
      <w:r w:rsidRPr="00FE18F3">
        <w:t>methods,</w:t>
      </w:r>
      <w:r w:rsidRPr="00FE18F3">
        <w:rPr>
          <w:spacing w:val="-15"/>
        </w:rPr>
        <w:t xml:space="preserve"> </w:t>
      </w:r>
      <w:r w:rsidRPr="00FE18F3">
        <w:t>germination is</w:t>
      </w:r>
      <w:r w:rsidRPr="00FE18F3">
        <w:rPr>
          <w:spacing w:val="-10"/>
        </w:rPr>
        <w:t xml:space="preserve"> </w:t>
      </w:r>
      <w:r w:rsidRPr="00FE18F3">
        <w:t>considered an</w:t>
      </w:r>
      <w:r w:rsidRPr="00FE18F3">
        <w:rPr>
          <w:spacing w:val="-15"/>
        </w:rPr>
        <w:t xml:space="preserve"> </w:t>
      </w:r>
      <w:r w:rsidRPr="00FE18F3">
        <w:t>important</w:t>
      </w:r>
      <w:r w:rsidRPr="00FE18F3">
        <w:rPr>
          <w:spacing w:val="15"/>
        </w:rPr>
        <w:t xml:space="preserve"> </w:t>
      </w:r>
      <w:r w:rsidRPr="00FE18F3">
        <w:t>and</w:t>
      </w:r>
      <w:r w:rsidRPr="00FE18F3">
        <w:rPr>
          <w:spacing w:val="-15"/>
        </w:rPr>
        <w:t xml:space="preserve"> </w:t>
      </w:r>
      <w:r w:rsidRPr="00FE18F3">
        <w:t>cost-effective</w:t>
      </w:r>
      <w:r w:rsidRPr="00FE18F3">
        <w:rPr>
          <w:spacing w:val="18"/>
        </w:rPr>
        <w:t xml:space="preserve"> </w:t>
      </w:r>
      <w:r w:rsidRPr="00FE18F3">
        <w:t>approach</w:t>
      </w:r>
      <w:r w:rsidRPr="00FE18F3">
        <w:rPr>
          <w:spacing w:val="-15"/>
        </w:rPr>
        <w:t xml:space="preserve"> </w:t>
      </w:r>
      <w:r w:rsidRPr="00FE18F3">
        <w:t>to</w:t>
      </w:r>
      <w:r w:rsidRPr="00FE18F3">
        <w:rPr>
          <w:spacing w:val="-15"/>
        </w:rPr>
        <w:t xml:space="preserve"> </w:t>
      </w:r>
      <w:r w:rsidRPr="00FE18F3">
        <w:t>enhance the digestibility of finger millet while decreasing its ant</w:t>
      </w:r>
      <w:r w:rsidR="00252DB5" w:rsidRPr="00FE18F3">
        <w:t xml:space="preserve">i-nutritional content </w:t>
      </w:r>
      <w:r w:rsidR="00142718" w:rsidRPr="00FE18F3">
        <w:t>(</w:t>
      </w:r>
      <w:r w:rsidRPr="00FE18F3">
        <w:t xml:space="preserve">Kumar </w:t>
      </w:r>
      <w:r w:rsidR="00E26295" w:rsidRPr="00E26295">
        <w:rPr>
          <w:i/>
          <w:iCs/>
        </w:rPr>
        <w:t>et al.,</w:t>
      </w:r>
      <w:r w:rsidR="00252DB5" w:rsidRPr="00FE18F3">
        <w:t xml:space="preserve"> 2021</w:t>
      </w:r>
      <w:r w:rsidR="00142718" w:rsidRPr="00FE18F3">
        <w:t>)</w:t>
      </w:r>
      <w:r w:rsidRPr="00FE18F3">
        <w:t>.</w:t>
      </w:r>
      <w:r w:rsidRPr="00FE18F3">
        <w:rPr>
          <w:spacing w:val="-15"/>
        </w:rPr>
        <w:t xml:space="preserve"> </w:t>
      </w:r>
      <w:r w:rsidRPr="00FE18F3">
        <w:t>The nutritio</w:t>
      </w:r>
      <w:r w:rsidRPr="00FE18F3">
        <w:rPr>
          <w:spacing w:val="14"/>
        </w:rPr>
        <w:t xml:space="preserve">nal </w:t>
      </w:r>
      <w:r w:rsidRPr="00FE18F3">
        <w:t>benefits of germinated millets arise from the significant changes that occur during the germination</w:t>
      </w:r>
      <w:r w:rsidRPr="00FE18F3">
        <w:rPr>
          <w:spacing w:val="23"/>
        </w:rPr>
        <w:t xml:space="preserve"> </w:t>
      </w:r>
      <w:r w:rsidRPr="00FE18F3">
        <w:t>process,</w:t>
      </w:r>
      <w:r w:rsidRPr="00FE18F3">
        <w:rPr>
          <w:spacing w:val="-9"/>
        </w:rPr>
        <w:t xml:space="preserve"> </w:t>
      </w:r>
      <w:r w:rsidRPr="00FE18F3">
        <w:t>which</w:t>
      </w:r>
      <w:r w:rsidRPr="00FE18F3">
        <w:rPr>
          <w:spacing w:val="12"/>
        </w:rPr>
        <w:t xml:space="preserve"> </w:t>
      </w:r>
      <w:r w:rsidRPr="00FE18F3">
        <w:t>enhance</w:t>
      </w:r>
      <w:r w:rsidRPr="00FE18F3">
        <w:rPr>
          <w:spacing w:val="22"/>
        </w:rPr>
        <w:t xml:space="preserve"> </w:t>
      </w:r>
      <w:r w:rsidRPr="00FE18F3">
        <w:t>their</w:t>
      </w:r>
      <w:r w:rsidRPr="00FE18F3">
        <w:rPr>
          <w:spacing w:val="9"/>
        </w:rPr>
        <w:t xml:space="preserve"> </w:t>
      </w:r>
      <w:r w:rsidRPr="00FE18F3">
        <w:t>nutrient</w:t>
      </w:r>
      <w:r w:rsidRPr="00FE18F3">
        <w:rPr>
          <w:spacing w:val="38"/>
        </w:rPr>
        <w:t xml:space="preserve"> </w:t>
      </w:r>
      <w:r w:rsidRPr="00FE18F3">
        <w:t>profile</w:t>
      </w:r>
      <w:r w:rsidRPr="00FE18F3">
        <w:rPr>
          <w:spacing w:val="33"/>
        </w:rPr>
        <w:t xml:space="preserve"> </w:t>
      </w:r>
      <w:r w:rsidR="00142718" w:rsidRPr="00FE18F3">
        <w:rPr>
          <w:spacing w:val="33"/>
        </w:rPr>
        <w:t>(</w:t>
      </w:r>
      <w:r w:rsidRPr="00FE18F3">
        <w:t>Rajkumar</w:t>
      </w:r>
      <w:r w:rsidRPr="00FE18F3">
        <w:rPr>
          <w:spacing w:val="19"/>
        </w:rPr>
        <w:t xml:space="preserve"> </w:t>
      </w:r>
      <w:r w:rsidR="00E26295" w:rsidRPr="00E26295">
        <w:rPr>
          <w:i/>
          <w:iCs/>
        </w:rPr>
        <w:t>et al.,</w:t>
      </w:r>
      <w:r w:rsidRPr="00FE18F3">
        <w:rPr>
          <w:spacing w:val="-9"/>
        </w:rPr>
        <w:t xml:space="preserve"> </w:t>
      </w:r>
      <w:r w:rsidR="00252DB5" w:rsidRPr="00FE18F3">
        <w:t>2024</w:t>
      </w:r>
      <w:r w:rsidR="00142718" w:rsidRPr="00FE18F3">
        <w:t>)</w:t>
      </w:r>
      <w:r w:rsidRPr="00FE18F3">
        <w:t>.</w:t>
      </w:r>
    </w:p>
    <w:p w14:paraId="4B4B890F" w14:textId="77777777" w:rsidR="00C348B5" w:rsidRPr="00593AE4" w:rsidRDefault="00CE61E0" w:rsidP="00593AE4">
      <w:pPr>
        <w:spacing w:before="161"/>
        <w:ind w:left="25"/>
        <w:rPr>
          <w:b/>
          <w:sz w:val="24"/>
        </w:rPr>
      </w:pPr>
      <w:r w:rsidRPr="00593AE4">
        <w:rPr>
          <w:b/>
          <w:sz w:val="24"/>
        </w:rPr>
        <w:t>Table</w:t>
      </w:r>
      <w:r w:rsidRPr="00593AE4">
        <w:rPr>
          <w:b/>
          <w:spacing w:val="-3"/>
          <w:sz w:val="24"/>
        </w:rPr>
        <w:t xml:space="preserve"> </w:t>
      </w:r>
      <w:r w:rsidRPr="00593AE4">
        <w:rPr>
          <w:b/>
          <w:sz w:val="24"/>
        </w:rPr>
        <w:t>2:</w:t>
      </w:r>
      <w:r w:rsidRPr="00593AE4">
        <w:rPr>
          <w:b/>
          <w:spacing w:val="-15"/>
          <w:sz w:val="24"/>
        </w:rPr>
        <w:t xml:space="preserve"> </w:t>
      </w:r>
      <w:r w:rsidRPr="00593AE4">
        <w:rPr>
          <w:b/>
          <w:sz w:val="24"/>
        </w:rPr>
        <w:t>Nutritional</w:t>
      </w:r>
      <w:r w:rsidRPr="00593AE4">
        <w:rPr>
          <w:b/>
          <w:spacing w:val="25"/>
          <w:sz w:val="24"/>
        </w:rPr>
        <w:t xml:space="preserve"> </w:t>
      </w:r>
      <w:r w:rsidRPr="00593AE4">
        <w:rPr>
          <w:b/>
          <w:sz w:val="24"/>
        </w:rPr>
        <w:t>composition</w:t>
      </w:r>
      <w:r w:rsidRPr="00593AE4">
        <w:rPr>
          <w:b/>
          <w:spacing w:val="9"/>
          <w:sz w:val="24"/>
        </w:rPr>
        <w:t xml:space="preserve"> </w:t>
      </w:r>
      <w:r w:rsidRPr="00593AE4">
        <w:rPr>
          <w:b/>
          <w:sz w:val="24"/>
        </w:rPr>
        <w:t>of</w:t>
      </w:r>
      <w:r w:rsidRPr="00593AE4">
        <w:rPr>
          <w:b/>
          <w:spacing w:val="-15"/>
          <w:sz w:val="24"/>
        </w:rPr>
        <w:t xml:space="preserve"> </w:t>
      </w:r>
      <w:r w:rsidRPr="00593AE4">
        <w:rPr>
          <w:b/>
          <w:sz w:val="24"/>
        </w:rPr>
        <w:t>finger</w:t>
      </w:r>
      <w:r w:rsidRPr="00593AE4">
        <w:rPr>
          <w:b/>
          <w:spacing w:val="-9"/>
          <w:sz w:val="24"/>
        </w:rPr>
        <w:t xml:space="preserve"> </w:t>
      </w:r>
      <w:r w:rsidRPr="00593AE4">
        <w:rPr>
          <w:b/>
          <w:spacing w:val="-2"/>
          <w:sz w:val="24"/>
        </w:rPr>
        <w:t>millets</w:t>
      </w:r>
    </w:p>
    <w:p w14:paraId="2BD5EA94" w14:textId="77777777" w:rsidR="00C348B5" w:rsidRPr="00FE18F3" w:rsidRDefault="00C348B5" w:rsidP="00216A36">
      <w:pPr>
        <w:pStyle w:val="BodyText"/>
        <w:spacing w:before="4"/>
        <w:ind w:left="0"/>
        <w:rPr>
          <w:b/>
          <w:sz w:val="20"/>
        </w:rPr>
      </w:pPr>
    </w:p>
    <w:tbl>
      <w:tblPr>
        <w:tblW w:w="0" w:type="auto"/>
        <w:tblInd w:w="2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610"/>
        <w:gridCol w:w="2319"/>
        <w:gridCol w:w="2273"/>
        <w:gridCol w:w="2026"/>
      </w:tblGrid>
      <w:tr w:rsidR="00C348B5" w:rsidRPr="00593AE4" w14:paraId="4367F42B" w14:textId="77777777" w:rsidTr="009013DA">
        <w:trPr>
          <w:trHeight w:val="369"/>
        </w:trPr>
        <w:tc>
          <w:tcPr>
            <w:tcW w:w="2610" w:type="dxa"/>
            <w:tcBorders>
              <w:bottom w:val="single" w:sz="4" w:space="0" w:color="auto"/>
            </w:tcBorders>
          </w:tcPr>
          <w:p w14:paraId="4894F958" w14:textId="77777777" w:rsidR="00C348B5" w:rsidRPr="00593AE4" w:rsidRDefault="00CE61E0" w:rsidP="00216A36">
            <w:pPr>
              <w:pStyle w:val="TableParagraph"/>
              <w:spacing w:line="243" w:lineRule="exact"/>
              <w:jc w:val="both"/>
              <w:rPr>
                <w:b/>
                <w:sz w:val="24"/>
                <w:szCs w:val="24"/>
              </w:rPr>
            </w:pPr>
            <w:r w:rsidRPr="00593AE4">
              <w:rPr>
                <w:b/>
                <w:sz w:val="24"/>
                <w:szCs w:val="24"/>
              </w:rPr>
              <w:t>Nutritional</w:t>
            </w:r>
            <w:r w:rsidRPr="00593AE4">
              <w:rPr>
                <w:b/>
                <w:spacing w:val="-4"/>
                <w:sz w:val="24"/>
                <w:szCs w:val="24"/>
              </w:rPr>
              <w:t xml:space="preserve"> value</w:t>
            </w:r>
          </w:p>
        </w:tc>
        <w:tc>
          <w:tcPr>
            <w:tcW w:w="2319" w:type="dxa"/>
            <w:tcBorders>
              <w:bottom w:val="single" w:sz="4" w:space="0" w:color="auto"/>
            </w:tcBorders>
          </w:tcPr>
          <w:p w14:paraId="162E8D0C" w14:textId="3EB6DFDC" w:rsidR="00C348B5" w:rsidRPr="00593AE4" w:rsidRDefault="008248A7" w:rsidP="00216A36">
            <w:pPr>
              <w:pStyle w:val="TableParagraph"/>
              <w:spacing w:line="243" w:lineRule="exact"/>
              <w:ind w:left="112"/>
              <w:jc w:val="both"/>
              <w:rPr>
                <w:b/>
                <w:sz w:val="24"/>
                <w:szCs w:val="24"/>
              </w:rPr>
            </w:pPr>
            <w:r w:rsidRPr="00593AE4">
              <w:rPr>
                <w:b/>
                <w:sz w:val="24"/>
                <w:szCs w:val="24"/>
              </w:rPr>
              <w:t>g/100g</w:t>
            </w:r>
            <w:r w:rsidRPr="00593AE4">
              <w:rPr>
                <w:b/>
                <w:spacing w:val="25"/>
                <w:sz w:val="24"/>
                <w:szCs w:val="24"/>
              </w:rPr>
              <w:t xml:space="preserve"> </w:t>
            </w:r>
            <w:r w:rsidRPr="00593AE4">
              <w:rPr>
                <w:b/>
                <w:sz w:val="24"/>
                <w:szCs w:val="24"/>
              </w:rPr>
              <w:t xml:space="preserve">or </w:t>
            </w:r>
            <w:r w:rsidRPr="00593AE4">
              <w:rPr>
                <w:b/>
                <w:spacing w:val="-2"/>
                <w:sz w:val="24"/>
                <w:szCs w:val="24"/>
              </w:rPr>
              <w:t>mg/100g</w:t>
            </w:r>
          </w:p>
        </w:tc>
        <w:tc>
          <w:tcPr>
            <w:tcW w:w="2273" w:type="dxa"/>
            <w:tcBorders>
              <w:bottom w:val="single" w:sz="4" w:space="0" w:color="auto"/>
            </w:tcBorders>
          </w:tcPr>
          <w:p w14:paraId="12E5C44D" w14:textId="77777777" w:rsidR="00C348B5" w:rsidRPr="00593AE4" w:rsidRDefault="00CE61E0" w:rsidP="00216A36">
            <w:pPr>
              <w:pStyle w:val="TableParagraph"/>
              <w:spacing w:line="243" w:lineRule="exact"/>
              <w:jc w:val="both"/>
              <w:rPr>
                <w:b/>
                <w:sz w:val="24"/>
                <w:szCs w:val="24"/>
              </w:rPr>
            </w:pPr>
            <w:r w:rsidRPr="00593AE4">
              <w:rPr>
                <w:b/>
                <w:sz w:val="24"/>
                <w:szCs w:val="24"/>
              </w:rPr>
              <w:t>g/100g</w:t>
            </w:r>
            <w:r w:rsidRPr="00593AE4">
              <w:rPr>
                <w:b/>
                <w:spacing w:val="25"/>
                <w:sz w:val="24"/>
                <w:szCs w:val="24"/>
              </w:rPr>
              <w:t xml:space="preserve"> </w:t>
            </w:r>
            <w:r w:rsidRPr="00593AE4">
              <w:rPr>
                <w:b/>
                <w:sz w:val="24"/>
                <w:szCs w:val="24"/>
              </w:rPr>
              <w:t xml:space="preserve">or </w:t>
            </w:r>
            <w:r w:rsidRPr="00593AE4">
              <w:rPr>
                <w:b/>
                <w:spacing w:val="-2"/>
                <w:sz w:val="24"/>
                <w:szCs w:val="24"/>
              </w:rPr>
              <w:t>mg/100g</w:t>
            </w:r>
          </w:p>
        </w:tc>
        <w:tc>
          <w:tcPr>
            <w:tcW w:w="2026" w:type="dxa"/>
            <w:tcBorders>
              <w:bottom w:val="single" w:sz="4" w:space="0" w:color="auto"/>
            </w:tcBorders>
          </w:tcPr>
          <w:p w14:paraId="13A887A1" w14:textId="77777777" w:rsidR="00C348B5" w:rsidRPr="00593AE4" w:rsidRDefault="00CE61E0" w:rsidP="00216A36">
            <w:pPr>
              <w:pStyle w:val="TableParagraph"/>
              <w:spacing w:line="243" w:lineRule="exact"/>
              <w:ind w:left="112"/>
              <w:jc w:val="both"/>
              <w:rPr>
                <w:b/>
                <w:sz w:val="24"/>
                <w:szCs w:val="24"/>
              </w:rPr>
            </w:pPr>
            <w:r w:rsidRPr="00593AE4">
              <w:rPr>
                <w:b/>
                <w:sz w:val="24"/>
                <w:szCs w:val="24"/>
              </w:rPr>
              <w:t>g/100g</w:t>
            </w:r>
            <w:r w:rsidRPr="00593AE4">
              <w:rPr>
                <w:b/>
                <w:spacing w:val="25"/>
                <w:sz w:val="24"/>
                <w:szCs w:val="24"/>
              </w:rPr>
              <w:t xml:space="preserve"> </w:t>
            </w:r>
            <w:r w:rsidRPr="00593AE4">
              <w:rPr>
                <w:b/>
                <w:sz w:val="24"/>
                <w:szCs w:val="24"/>
              </w:rPr>
              <w:t xml:space="preserve">or </w:t>
            </w:r>
            <w:r w:rsidRPr="00593AE4">
              <w:rPr>
                <w:b/>
                <w:spacing w:val="-2"/>
                <w:sz w:val="24"/>
                <w:szCs w:val="24"/>
              </w:rPr>
              <w:t>mg/100g</w:t>
            </w:r>
          </w:p>
        </w:tc>
      </w:tr>
      <w:tr w:rsidR="00C348B5" w:rsidRPr="00593AE4" w14:paraId="5830BA32" w14:textId="77777777" w:rsidTr="009013DA">
        <w:trPr>
          <w:trHeight w:val="369"/>
        </w:trPr>
        <w:tc>
          <w:tcPr>
            <w:tcW w:w="2610" w:type="dxa"/>
            <w:tcBorders>
              <w:top w:val="single" w:sz="4" w:space="0" w:color="auto"/>
              <w:bottom w:val="nil"/>
            </w:tcBorders>
          </w:tcPr>
          <w:p w14:paraId="060EF6CF" w14:textId="77777777" w:rsidR="00C348B5" w:rsidRPr="00593AE4" w:rsidRDefault="00CE61E0" w:rsidP="00216A36">
            <w:pPr>
              <w:pStyle w:val="TableParagraph"/>
              <w:jc w:val="both"/>
              <w:rPr>
                <w:b/>
                <w:sz w:val="24"/>
                <w:szCs w:val="24"/>
              </w:rPr>
            </w:pPr>
            <w:r w:rsidRPr="00593AE4">
              <w:rPr>
                <w:b/>
                <w:sz w:val="24"/>
                <w:szCs w:val="24"/>
              </w:rPr>
              <w:t>Protein</w:t>
            </w:r>
            <w:r w:rsidRPr="00593AE4">
              <w:rPr>
                <w:b/>
                <w:spacing w:val="4"/>
                <w:sz w:val="24"/>
                <w:szCs w:val="24"/>
              </w:rPr>
              <w:t xml:space="preserve"> </w:t>
            </w:r>
            <w:r w:rsidRPr="00593AE4">
              <w:rPr>
                <w:b/>
                <w:spacing w:val="-2"/>
                <w:sz w:val="24"/>
                <w:szCs w:val="24"/>
              </w:rPr>
              <w:t>content</w:t>
            </w:r>
          </w:p>
        </w:tc>
        <w:tc>
          <w:tcPr>
            <w:tcW w:w="2319" w:type="dxa"/>
            <w:tcBorders>
              <w:top w:val="single" w:sz="4" w:space="0" w:color="auto"/>
              <w:bottom w:val="nil"/>
            </w:tcBorders>
          </w:tcPr>
          <w:p w14:paraId="071F06DE" w14:textId="6D280D0A" w:rsidR="00C348B5" w:rsidRPr="00593AE4" w:rsidRDefault="00CE61E0" w:rsidP="009013DA">
            <w:pPr>
              <w:pStyle w:val="TableParagraph"/>
              <w:ind w:left="112"/>
              <w:jc w:val="center"/>
              <w:rPr>
                <w:sz w:val="24"/>
                <w:szCs w:val="24"/>
              </w:rPr>
            </w:pPr>
            <w:r w:rsidRPr="00593AE4">
              <w:rPr>
                <w:sz w:val="24"/>
                <w:szCs w:val="24"/>
              </w:rPr>
              <w:t>6.04±0.14</w:t>
            </w:r>
            <w:r w:rsidRPr="00593AE4">
              <w:rPr>
                <w:spacing w:val="4"/>
                <w:sz w:val="24"/>
                <w:szCs w:val="24"/>
              </w:rPr>
              <w:t xml:space="preserve"> </w:t>
            </w:r>
            <w:r w:rsidR="008248A7">
              <w:rPr>
                <w:spacing w:val="-10"/>
                <w:sz w:val="24"/>
                <w:szCs w:val="24"/>
              </w:rPr>
              <w:t>g</w:t>
            </w:r>
          </w:p>
        </w:tc>
        <w:tc>
          <w:tcPr>
            <w:tcW w:w="2273" w:type="dxa"/>
            <w:tcBorders>
              <w:top w:val="single" w:sz="4" w:space="0" w:color="auto"/>
              <w:bottom w:val="nil"/>
            </w:tcBorders>
          </w:tcPr>
          <w:p w14:paraId="4C5737CF" w14:textId="77777777" w:rsidR="00C348B5" w:rsidRPr="00593AE4" w:rsidRDefault="00CE61E0" w:rsidP="009013DA">
            <w:pPr>
              <w:pStyle w:val="TableParagraph"/>
              <w:jc w:val="center"/>
              <w:rPr>
                <w:sz w:val="24"/>
                <w:szCs w:val="24"/>
              </w:rPr>
            </w:pPr>
            <w:r w:rsidRPr="00593AE4">
              <w:rPr>
                <w:sz w:val="24"/>
                <w:szCs w:val="24"/>
              </w:rPr>
              <w:t>7.16</w:t>
            </w:r>
            <w:r w:rsidRPr="00593AE4">
              <w:rPr>
                <w:spacing w:val="1"/>
                <w:sz w:val="24"/>
                <w:szCs w:val="24"/>
              </w:rPr>
              <w:t xml:space="preserve"> </w:t>
            </w:r>
            <w:r w:rsidRPr="00593AE4">
              <w:rPr>
                <w:spacing w:val="-10"/>
                <w:sz w:val="24"/>
                <w:szCs w:val="24"/>
              </w:rPr>
              <w:t>g</w:t>
            </w:r>
          </w:p>
        </w:tc>
        <w:tc>
          <w:tcPr>
            <w:tcW w:w="2026" w:type="dxa"/>
            <w:tcBorders>
              <w:top w:val="single" w:sz="4" w:space="0" w:color="auto"/>
              <w:bottom w:val="nil"/>
            </w:tcBorders>
          </w:tcPr>
          <w:p w14:paraId="4904CCC7" w14:textId="77777777" w:rsidR="00C348B5" w:rsidRPr="00593AE4" w:rsidRDefault="00CE61E0" w:rsidP="009013DA">
            <w:pPr>
              <w:pStyle w:val="TableParagraph"/>
              <w:ind w:left="112"/>
              <w:jc w:val="center"/>
              <w:rPr>
                <w:sz w:val="24"/>
                <w:szCs w:val="24"/>
              </w:rPr>
            </w:pPr>
            <w:r w:rsidRPr="00593AE4">
              <w:rPr>
                <w:sz w:val="24"/>
                <w:szCs w:val="24"/>
              </w:rPr>
              <w:t>6.3 ±</w:t>
            </w:r>
            <w:r w:rsidRPr="00593AE4">
              <w:rPr>
                <w:spacing w:val="3"/>
                <w:sz w:val="24"/>
                <w:szCs w:val="24"/>
              </w:rPr>
              <w:t xml:space="preserve"> </w:t>
            </w:r>
            <w:r w:rsidRPr="00593AE4">
              <w:rPr>
                <w:sz w:val="24"/>
                <w:szCs w:val="24"/>
              </w:rPr>
              <w:t xml:space="preserve">0.2 </w:t>
            </w:r>
            <w:r w:rsidRPr="00593AE4">
              <w:rPr>
                <w:spacing w:val="-10"/>
                <w:sz w:val="24"/>
                <w:szCs w:val="24"/>
              </w:rPr>
              <w:t>g</w:t>
            </w:r>
          </w:p>
        </w:tc>
      </w:tr>
      <w:tr w:rsidR="00C348B5" w:rsidRPr="00593AE4" w14:paraId="6453579F" w14:textId="77777777" w:rsidTr="009013DA">
        <w:trPr>
          <w:trHeight w:val="399"/>
        </w:trPr>
        <w:tc>
          <w:tcPr>
            <w:tcW w:w="2610" w:type="dxa"/>
            <w:tcBorders>
              <w:top w:val="nil"/>
            </w:tcBorders>
          </w:tcPr>
          <w:p w14:paraId="6063EA14" w14:textId="77777777" w:rsidR="00C348B5" w:rsidRPr="00593AE4" w:rsidRDefault="00CE61E0" w:rsidP="00216A36">
            <w:pPr>
              <w:pStyle w:val="TableParagraph"/>
              <w:spacing w:line="263" w:lineRule="exact"/>
              <w:jc w:val="both"/>
              <w:rPr>
                <w:b/>
                <w:sz w:val="24"/>
                <w:szCs w:val="24"/>
              </w:rPr>
            </w:pPr>
            <w:r w:rsidRPr="00593AE4">
              <w:rPr>
                <w:b/>
                <w:sz w:val="24"/>
                <w:szCs w:val="24"/>
              </w:rPr>
              <w:t>Fat</w:t>
            </w:r>
            <w:r w:rsidRPr="00593AE4">
              <w:rPr>
                <w:b/>
                <w:spacing w:val="-4"/>
                <w:sz w:val="24"/>
                <w:szCs w:val="24"/>
              </w:rPr>
              <w:t xml:space="preserve"> </w:t>
            </w:r>
            <w:r w:rsidRPr="00593AE4">
              <w:rPr>
                <w:b/>
                <w:spacing w:val="-2"/>
                <w:sz w:val="24"/>
                <w:szCs w:val="24"/>
              </w:rPr>
              <w:t>content</w:t>
            </w:r>
          </w:p>
        </w:tc>
        <w:tc>
          <w:tcPr>
            <w:tcW w:w="2319" w:type="dxa"/>
            <w:tcBorders>
              <w:top w:val="nil"/>
            </w:tcBorders>
          </w:tcPr>
          <w:p w14:paraId="7417D9E7" w14:textId="514B6C92" w:rsidR="00C348B5" w:rsidRPr="00593AE4" w:rsidRDefault="00CE61E0" w:rsidP="009013DA">
            <w:pPr>
              <w:pStyle w:val="TableParagraph"/>
              <w:spacing w:line="263" w:lineRule="exact"/>
              <w:ind w:left="112"/>
              <w:jc w:val="center"/>
              <w:rPr>
                <w:sz w:val="24"/>
                <w:szCs w:val="24"/>
              </w:rPr>
            </w:pPr>
            <w:r w:rsidRPr="00593AE4">
              <w:rPr>
                <w:sz w:val="24"/>
                <w:szCs w:val="24"/>
              </w:rPr>
              <w:t>0.57±0.02</w:t>
            </w:r>
            <w:r w:rsidRPr="00593AE4">
              <w:rPr>
                <w:spacing w:val="4"/>
                <w:sz w:val="24"/>
                <w:szCs w:val="24"/>
              </w:rPr>
              <w:t xml:space="preserve"> </w:t>
            </w:r>
            <w:r w:rsidR="008248A7">
              <w:rPr>
                <w:spacing w:val="-10"/>
                <w:sz w:val="24"/>
                <w:szCs w:val="24"/>
              </w:rPr>
              <w:t>g</w:t>
            </w:r>
          </w:p>
        </w:tc>
        <w:tc>
          <w:tcPr>
            <w:tcW w:w="2273" w:type="dxa"/>
            <w:tcBorders>
              <w:top w:val="nil"/>
            </w:tcBorders>
          </w:tcPr>
          <w:p w14:paraId="520F6E8D" w14:textId="77777777" w:rsidR="00C348B5" w:rsidRPr="00593AE4" w:rsidRDefault="00CE61E0" w:rsidP="009013DA">
            <w:pPr>
              <w:pStyle w:val="TableParagraph"/>
              <w:spacing w:line="263" w:lineRule="exact"/>
              <w:jc w:val="center"/>
              <w:rPr>
                <w:sz w:val="24"/>
                <w:szCs w:val="24"/>
              </w:rPr>
            </w:pPr>
            <w:r w:rsidRPr="00593AE4">
              <w:rPr>
                <w:sz w:val="24"/>
                <w:szCs w:val="24"/>
              </w:rPr>
              <w:t>1.92</w:t>
            </w:r>
            <w:r w:rsidRPr="00593AE4">
              <w:rPr>
                <w:spacing w:val="1"/>
                <w:sz w:val="24"/>
                <w:szCs w:val="24"/>
              </w:rPr>
              <w:t xml:space="preserve"> </w:t>
            </w:r>
            <w:r w:rsidRPr="00593AE4">
              <w:rPr>
                <w:spacing w:val="-10"/>
                <w:sz w:val="24"/>
                <w:szCs w:val="24"/>
              </w:rPr>
              <w:t>g</w:t>
            </w:r>
          </w:p>
        </w:tc>
        <w:tc>
          <w:tcPr>
            <w:tcW w:w="2026" w:type="dxa"/>
            <w:tcBorders>
              <w:top w:val="nil"/>
            </w:tcBorders>
          </w:tcPr>
          <w:p w14:paraId="3510E5F9" w14:textId="77777777" w:rsidR="00C348B5" w:rsidRPr="00593AE4" w:rsidRDefault="00CE61E0" w:rsidP="009013DA">
            <w:pPr>
              <w:pStyle w:val="TableParagraph"/>
              <w:spacing w:line="263" w:lineRule="exact"/>
              <w:ind w:left="112"/>
              <w:jc w:val="center"/>
              <w:rPr>
                <w:sz w:val="24"/>
                <w:szCs w:val="24"/>
              </w:rPr>
            </w:pPr>
            <w:r w:rsidRPr="00593AE4">
              <w:rPr>
                <w:sz w:val="24"/>
                <w:szCs w:val="24"/>
              </w:rPr>
              <w:t>1.3±</w:t>
            </w:r>
            <w:r w:rsidRPr="00593AE4">
              <w:rPr>
                <w:spacing w:val="3"/>
                <w:sz w:val="24"/>
                <w:szCs w:val="24"/>
              </w:rPr>
              <w:t xml:space="preserve"> </w:t>
            </w:r>
            <w:r w:rsidRPr="00593AE4">
              <w:rPr>
                <w:sz w:val="24"/>
                <w:szCs w:val="24"/>
              </w:rPr>
              <w:t xml:space="preserve">0.2 </w:t>
            </w:r>
            <w:r w:rsidRPr="00593AE4">
              <w:rPr>
                <w:spacing w:val="-10"/>
                <w:sz w:val="24"/>
                <w:szCs w:val="24"/>
              </w:rPr>
              <w:t>g</w:t>
            </w:r>
          </w:p>
        </w:tc>
      </w:tr>
      <w:tr w:rsidR="00C348B5" w:rsidRPr="00593AE4" w14:paraId="73A87BF2" w14:textId="77777777" w:rsidTr="009013DA">
        <w:trPr>
          <w:trHeight w:val="369"/>
        </w:trPr>
        <w:tc>
          <w:tcPr>
            <w:tcW w:w="2610" w:type="dxa"/>
          </w:tcPr>
          <w:p w14:paraId="6C556A9E" w14:textId="77777777" w:rsidR="00C348B5" w:rsidRPr="00593AE4" w:rsidRDefault="00CE61E0" w:rsidP="00216A36">
            <w:pPr>
              <w:pStyle w:val="TableParagraph"/>
              <w:spacing w:line="247" w:lineRule="exact"/>
              <w:jc w:val="both"/>
              <w:rPr>
                <w:b/>
                <w:sz w:val="24"/>
                <w:szCs w:val="24"/>
              </w:rPr>
            </w:pPr>
            <w:r w:rsidRPr="00593AE4">
              <w:rPr>
                <w:b/>
                <w:sz w:val="24"/>
                <w:szCs w:val="24"/>
              </w:rPr>
              <w:t>Ash</w:t>
            </w:r>
            <w:r w:rsidRPr="00593AE4">
              <w:rPr>
                <w:b/>
                <w:spacing w:val="2"/>
                <w:sz w:val="24"/>
                <w:szCs w:val="24"/>
              </w:rPr>
              <w:t xml:space="preserve"> </w:t>
            </w:r>
            <w:r w:rsidRPr="00593AE4">
              <w:rPr>
                <w:b/>
                <w:spacing w:val="-2"/>
                <w:sz w:val="24"/>
                <w:szCs w:val="24"/>
              </w:rPr>
              <w:t>content</w:t>
            </w:r>
          </w:p>
        </w:tc>
        <w:tc>
          <w:tcPr>
            <w:tcW w:w="2319" w:type="dxa"/>
          </w:tcPr>
          <w:p w14:paraId="23E812E8" w14:textId="05F1E493" w:rsidR="00C348B5" w:rsidRPr="00593AE4" w:rsidRDefault="00CE61E0" w:rsidP="009013DA">
            <w:pPr>
              <w:pStyle w:val="TableParagraph"/>
              <w:spacing w:line="247" w:lineRule="exact"/>
              <w:ind w:left="112"/>
              <w:jc w:val="center"/>
              <w:rPr>
                <w:sz w:val="24"/>
                <w:szCs w:val="24"/>
              </w:rPr>
            </w:pPr>
            <w:r w:rsidRPr="00593AE4">
              <w:rPr>
                <w:sz w:val="24"/>
                <w:szCs w:val="24"/>
              </w:rPr>
              <w:t>2.27±0.12</w:t>
            </w:r>
            <w:r w:rsidRPr="00593AE4">
              <w:rPr>
                <w:spacing w:val="4"/>
                <w:sz w:val="24"/>
                <w:szCs w:val="24"/>
              </w:rPr>
              <w:t xml:space="preserve"> </w:t>
            </w:r>
            <w:r w:rsidR="008248A7">
              <w:rPr>
                <w:spacing w:val="-10"/>
                <w:sz w:val="24"/>
                <w:szCs w:val="24"/>
              </w:rPr>
              <w:t>g</w:t>
            </w:r>
          </w:p>
        </w:tc>
        <w:tc>
          <w:tcPr>
            <w:tcW w:w="2273" w:type="dxa"/>
          </w:tcPr>
          <w:p w14:paraId="192A0A27" w14:textId="77777777" w:rsidR="00C348B5" w:rsidRPr="00593AE4" w:rsidRDefault="00CE61E0" w:rsidP="009013DA">
            <w:pPr>
              <w:pStyle w:val="TableParagraph"/>
              <w:spacing w:line="247" w:lineRule="exact"/>
              <w:jc w:val="center"/>
              <w:rPr>
                <w:sz w:val="24"/>
                <w:szCs w:val="24"/>
              </w:rPr>
            </w:pPr>
            <w:r w:rsidRPr="00593AE4">
              <w:rPr>
                <w:sz w:val="24"/>
                <w:szCs w:val="24"/>
              </w:rPr>
              <w:t>2.04</w:t>
            </w:r>
            <w:r w:rsidRPr="00593AE4">
              <w:rPr>
                <w:spacing w:val="1"/>
                <w:sz w:val="24"/>
                <w:szCs w:val="24"/>
              </w:rPr>
              <w:t xml:space="preserve"> </w:t>
            </w:r>
            <w:r w:rsidRPr="00593AE4">
              <w:rPr>
                <w:spacing w:val="-10"/>
                <w:sz w:val="24"/>
                <w:szCs w:val="24"/>
              </w:rPr>
              <w:t>g</w:t>
            </w:r>
          </w:p>
        </w:tc>
        <w:tc>
          <w:tcPr>
            <w:tcW w:w="2026" w:type="dxa"/>
          </w:tcPr>
          <w:p w14:paraId="7CD432A9" w14:textId="77777777" w:rsidR="00C348B5" w:rsidRPr="00593AE4" w:rsidRDefault="00CE61E0" w:rsidP="009013DA">
            <w:pPr>
              <w:pStyle w:val="TableParagraph"/>
              <w:spacing w:line="247" w:lineRule="exact"/>
              <w:ind w:left="112"/>
              <w:jc w:val="center"/>
              <w:rPr>
                <w:sz w:val="24"/>
                <w:szCs w:val="24"/>
              </w:rPr>
            </w:pPr>
            <w:r w:rsidRPr="00593AE4">
              <w:rPr>
                <w:sz w:val="24"/>
                <w:szCs w:val="24"/>
              </w:rPr>
              <w:t>2.8±</w:t>
            </w:r>
            <w:r w:rsidRPr="00593AE4">
              <w:rPr>
                <w:spacing w:val="3"/>
                <w:sz w:val="24"/>
                <w:szCs w:val="24"/>
              </w:rPr>
              <w:t xml:space="preserve"> </w:t>
            </w:r>
            <w:r w:rsidRPr="00593AE4">
              <w:rPr>
                <w:sz w:val="24"/>
                <w:szCs w:val="24"/>
              </w:rPr>
              <w:t xml:space="preserve">0.17 </w:t>
            </w:r>
            <w:r w:rsidRPr="00593AE4">
              <w:rPr>
                <w:spacing w:val="-10"/>
                <w:sz w:val="24"/>
                <w:szCs w:val="24"/>
              </w:rPr>
              <w:t>g</w:t>
            </w:r>
          </w:p>
        </w:tc>
      </w:tr>
      <w:tr w:rsidR="00C348B5" w:rsidRPr="00593AE4" w14:paraId="34B5FF48" w14:textId="77777777" w:rsidTr="009013DA">
        <w:trPr>
          <w:trHeight w:val="369"/>
        </w:trPr>
        <w:tc>
          <w:tcPr>
            <w:tcW w:w="2610" w:type="dxa"/>
          </w:tcPr>
          <w:p w14:paraId="21A7EB2D" w14:textId="77777777" w:rsidR="00C348B5" w:rsidRPr="00593AE4" w:rsidRDefault="00CE61E0" w:rsidP="00216A36">
            <w:pPr>
              <w:pStyle w:val="TableParagraph"/>
              <w:spacing w:line="247" w:lineRule="exact"/>
              <w:jc w:val="both"/>
              <w:rPr>
                <w:b/>
                <w:sz w:val="24"/>
                <w:szCs w:val="24"/>
              </w:rPr>
            </w:pPr>
            <w:r w:rsidRPr="00593AE4">
              <w:rPr>
                <w:b/>
                <w:spacing w:val="-4"/>
                <w:sz w:val="24"/>
                <w:szCs w:val="24"/>
              </w:rPr>
              <w:t>Crude</w:t>
            </w:r>
            <w:r w:rsidRPr="00593AE4">
              <w:rPr>
                <w:b/>
                <w:spacing w:val="25"/>
                <w:sz w:val="24"/>
                <w:szCs w:val="24"/>
              </w:rPr>
              <w:t xml:space="preserve"> </w:t>
            </w:r>
            <w:proofErr w:type="spellStart"/>
            <w:r w:rsidRPr="00593AE4">
              <w:rPr>
                <w:b/>
                <w:spacing w:val="-4"/>
                <w:sz w:val="24"/>
                <w:szCs w:val="24"/>
              </w:rPr>
              <w:t>fibre</w:t>
            </w:r>
            <w:proofErr w:type="spellEnd"/>
            <w:r w:rsidRPr="00593AE4">
              <w:rPr>
                <w:b/>
                <w:spacing w:val="5"/>
                <w:sz w:val="24"/>
                <w:szCs w:val="24"/>
              </w:rPr>
              <w:t xml:space="preserve"> </w:t>
            </w:r>
            <w:r w:rsidRPr="00593AE4">
              <w:rPr>
                <w:b/>
                <w:spacing w:val="-4"/>
                <w:sz w:val="24"/>
                <w:szCs w:val="24"/>
              </w:rPr>
              <w:t>content</w:t>
            </w:r>
          </w:p>
        </w:tc>
        <w:tc>
          <w:tcPr>
            <w:tcW w:w="2319" w:type="dxa"/>
          </w:tcPr>
          <w:p w14:paraId="41F5E55B" w14:textId="421DE7A5" w:rsidR="00C348B5" w:rsidRPr="00593AE4" w:rsidRDefault="00CE61E0" w:rsidP="009013DA">
            <w:pPr>
              <w:pStyle w:val="TableParagraph"/>
              <w:spacing w:line="247" w:lineRule="exact"/>
              <w:ind w:left="112"/>
              <w:jc w:val="center"/>
              <w:rPr>
                <w:sz w:val="24"/>
                <w:szCs w:val="24"/>
              </w:rPr>
            </w:pPr>
            <w:r w:rsidRPr="00593AE4">
              <w:rPr>
                <w:sz w:val="24"/>
                <w:szCs w:val="24"/>
              </w:rPr>
              <w:t>3.74±0.16</w:t>
            </w:r>
            <w:r w:rsidRPr="00593AE4">
              <w:rPr>
                <w:spacing w:val="4"/>
                <w:sz w:val="24"/>
                <w:szCs w:val="24"/>
              </w:rPr>
              <w:t xml:space="preserve"> </w:t>
            </w:r>
            <w:r w:rsidR="008248A7">
              <w:rPr>
                <w:spacing w:val="-10"/>
                <w:sz w:val="24"/>
                <w:szCs w:val="24"/>
              </w:rPr>
              <w:t>g</w:t>
            </w:r>
          </w:p>
        </w:tc>
        <w:tc>
          <w:tcPr>
            <w:tcW w:w="2273" w:type="dxa"/>
          </w:tcPr>
          <w:p w14:paraId="116C9CE4" w14:textId="77777777" w:rsidR="00C348B5" w:rsidRPr="00593AE4" w:rsidRDefault="00CE61E0" w:rsidP="009013DA">
            <w:pPr>
              <w:pStyle w:val="TableParagraph"/>
              <w:spacing w:line="247" w:lineRule="exact"/>
              <w:jc w:val="center"/>
              <w:rPr>
                <w:sz w:val="24"/>
                <w:szCs w:val="24"/>
              </w:rPr>
            </w:pPr>
            <w:r w:rsidRPr="00593AE4">
              <w:rPr>
                <w:spacing w:val="-10"/>
                <w:sz w:val="24"/>
                <w:szCs w:val="24"/>
              </w:rPr>
              <w:t>-</w:t>
            </w:r>
          </w:p>
        </w:tc>
        <w:tc>
          <w:tcPr>
            <w:tcW w:w="2026" w:type="dxa"/>
          </w:tcPr>
          <w:p w14:paraId="0ECB9F96" w14:textId="77777777" w:rsidR="00C348B5" w:rsidRPr="00593AE4" w:rsidRDefault="00CE61E0" w:rsidP="009013DA">
            <w:pPr>
              <w:pStyle w:val="TableParagraph"/>
              <w:spacing w:line="247" w:lineRule="exact"/>
              <w:ind w:left="112"/>
              <w:jc w:val="center"/>
              <w:rPr>
                <w:sz w:val="24"/>
                <w:szCs w:val="24"/>
              </w:rPr>
            </w:pPr>
            <w:r w:rsidRPr="00593AE4">
              <w:rPr>
                <w:sz w:val="24"/>
                <w:szCs w:val="24"/>
              </w:rPr>
              <w:t>18.9 ±</w:t>
            </w:r>
            <w:r w:rsidRPr="00593AE4">
              <w:rPr>
                <w:spacing w:val="2"/>
                <w:sz w:val="24"/>
                <w:szCs w:val="24"/>
              </w:rPr>
              <w:t xml:space="preserve"> </w:t>
            </w:r>
            <w:r w:rsidRPr="00593AE4">
              <w:rPr>
                <w:sz w:val="24"/>
                <w:szCs w:val="24"/>
              </w:rPr>
              <w:t>0.2</w:t>
            </w:r>
            <w:r w:rsidRPr="00593AE4">
              <w:rPr>
                <w:spacing w:val="2"/>
                <w:sz w:val="24"/>
                <w:szCs w:val="24"/>
              </w:rPr>
              <w:t xml:space="preserve"> </w:t>
            </w:r>
            <w:r w:rsidRPr="00593AE4">
              <w:rPr>
                <w:spacing w:val="-10"/>
                <w:sz w:val="24"/>
                <w:szCs w:val="24"/>
              </w:rPr>
              <w:t>g</w:t>
            </w:r>
          </w:p>
        </w:tc>
      </w:tr>
      <w:tr w:rsidR="00C348B5" w:rsidRPr="00593AE4" w14:paraId="0BA0F59A" w14:textId="77777777" w:rsidTr="009013DA">
        <w:trPr>
          <w:trHeight w:val="384"/>
        </w:trPr>
        <w:tc>
          <w:tcPr>
            <w:tcW w:w="2610" w:type="dxa"/>
          </w:tcPr>
          <w:p w14:paraId="450F3310" w14:textId="77777777" w:rsidR="00C348B5" w:rsidRPr="00593AE4" w:rsidRDefault="00CE61E0" w:rsidP="00216A36">
            <w:pPr>
              <w:pStyle w:val="TableParagraph"/>
              <w:spacing w:line="248" w:lineRule="exact"/>
              <w:jc w:val="both"/>
              <w:rPr>
                <w:b/>
                <w:sz w:val="24"/>
                <w:szCs w:val="24"/>
              </w:rPr>
            </w:pPr>
            <w:r w:rsidRPr="00593AE4">
              <w:rPr>
                <w:b/>
                <w:spacing w:val="-4"/>
                <w:sz w:val="24"/>
                <w:szCs w:val="24"/>
              </w:rPr>
              <w:t>Carbohydrate</w:t>
            </w:r>
            <w:r w:rsidRPr="00593AE4">
              <w:rPr>
                <w:b/>
                <w:spacing w:val="46"/>
                <w:sz w:val="24"/>
                <w:szCs w:val="24"/>
              </w:rPr>
              <w:t xml:space="preserve"> </w:t>
            </w:r>
            <w:r w:rsidRPr="00593AE4">
              <w:rPr>
                <w:b/>
                <w:spacing w:val="-2"/>
                <w:sz w:val="24"/>
                <w:szCs w:val="24"/>
              </w:rPr>
              <w:t>content</w:t>
            </w:r>
          </w:p>
        </w:tc>
        <w:tc>
          <w:tcPr>
            <w:tcW w:w="2319" w:type="dxa"/>
          </w:tcPr>
          <w:p w14:paraId="7326D8B5" w14:textId="77777777" w:rsidR="00C348B5" w:rsidRPr="00593AE4" w:rsidRDefault="00CE61E0" w:rsidP="009013DA">
            <w:pPr>
              <w:pStyle w:val="TableParagraph"/>
              <w:spacing w:line="248" w:lineRule="exact"/>
              <w:ind w:left="112"/>
              <w:jc w:val="center"/>
              <w:rPr>
                <w:sz w:val="24"/>
                <w:szCs w:val="24"/>
              </w:rPr>
            </w:pPr>
            <w:r w:rsidRPr="00593AE4">
              <w:rPr>
                <w:spacing w:val="-10"/>
                <w:sz w:val="24"/>
                <w:szCs w:val="24"/>
              </w:rPr>
              <w:t>-</w:t>
            </w:r>
          </w:p>
        </w:tc>
        <w:tc>
          <w:tcPr>
            <w:tcW w:w="2273" w:type="dxa"/>
          </w:tcPr>
          <w:p w14:paraId="3454872C" w14:textId="77777777" w:rsidR="00C348B5" w:rsidRPr="00593AE4" w:rsidRDefault="00CE61E0" w:rsidP="009013DA">
            <w:pPr>
              <w:pStyle w:val="TableParagraph"/>
              <w:spacing w:line="248" w:lineRule="exact"/>
              <w:jc w:val="center"/>
              <w:rPr>
                <w:sz w:val="24"/>
                <w:szCs w:val="24"/>
              </w:rPr>
            </w:pPr>
            <w:r w:rsidRPr="00593AE4">
              <w:rPr>
                <w:sz w:val="24"/>
                <w:szCs w:val="24"/>
              </w:rPr>
              <w:t>66.82</w:t>
            </w:r>
            <w:r w:rsidRPr="00593AE4">
              <w:rPr>
                <w:spacing w:val="1"/>
                <w:sz w:val="24"/>
                <w:szCs w:val="24"/>
              </w:rPr>
              <w:t xml:space="preserve"> </w:t>
            </w:r>
            <w:r w:rsidRPr="00593AE4">
              <w:rPr>
                <w:spacing w:val="-10"/>
                <w:sz w:val="24"/>
                <w:szCs w:val="24"/>
              </w:rPr>
              <w:t>g</w:t>
            </w:r>
          </w:p>
        </w:tc>
        <w:tc>
          <w:tcPr>
            <w:tcW w:w="2026" w:type="dxa"/>
          </w:tcPr>
          <w:p w14:paraId="29D280B9" w14:textId="77777777" w:rsidR="00C348B5" w:rsidRPr="00593AE4" w:rsidRDefault="00CE61E0" w:rsidP="009013DA">
            <w:pPr>
              <w:pStyle w:val="TableParagraph"/>
              <w:spacing w:line="248" w:lineRule="exact"/>
              <w:ind w:left="112"/>
              <w:jc w:val="center"/>
              <w:rPr>
                <w:sz w:val="24"/>
                <w:szCs w:val="24"/>
              </w:rPr>
            </w:pPr>
            <w:r w:rsidRPr="00593AE4">
              <w:rPr>
                <w:sz w:val="24"/>
                <w:szCs w:val="24"/>
              </w:rPr>
              <w:t>71.9±</w:t>
            </w:r>
            <w:r w:rsidRPr="00593AE4">
              <w:rPr>
                <w:spacing w:val="3"/>
                <w:sz w:val="24"/>
                <w:szCs w:val="24"/>
              </w:rPr>
              <w:t xml:space="preserve"> </w:t>
            </w:r>
            <w:r w:rsidRPr="00593AE4">
              <w:rPr>
                <w:sz w:val="24"/>
                <w:szCs w:val="24"/>
              </w:rPr>
              <w:t xml:space="preserve">1.9 </w:t>
            </w:r>
            <w:r w:rsidRPr="00593AE4">
              <w:rPr>
                <w:spacing w:val="-10"/>
                <w:sz w:val="24"/>
                <w:szCs w:val="24"/>
              </w:rPr>
              <w:t>g</w:t>
            </w:r>
          </w:p>
        </w:tc>
      </w:tr>
      <w:tr w:rsidR="00C348B5" w:rsidRPr="00593AE4" w14:paraId="44A2B0E2" w14:textId="77777777" w:rsidTr="009013DA">
        <w:trPr>
          <w:trHeight w:val="369"/>
        </w:trPr>
        <w:tc>
          <w:tcPr>
            <w:tcW w:w="2610" w:type="dxa"/>
          </w:tcPr>
          <w:p w14:paraId="38FAD7DB" w14:textId="77777777" w:rsidR="00C348B5" w:rsidRPr="00593AE4" w:rsidRDefault="00CE61E0" w:rsidP="00216A36">
            <w:pPr>
              <w:pStyle w:val="TableParagraph"/>
              <w:spacing w:line="247" w:lineRule="exact"/>
              <w:jc w:val="both"/>
              <w:rPr>
                <w:b/>
                <w:sz w:val="24"/>
                <w:szCs w:val="24"/>
              </w:rPr>
            </w:pPr>
            <w:r w:rsidRPr="00593AE4">
              <w:rPr>
                <w:b/>
                <w:spacing w:val="-2"/>
                <w:sz w:val="24"/>
                <w:szCs w:val="24"/>
              </w:rPr>
              <w:t>Starch</w:t>
            </w:r>
          </w:p>
        </w:tc>
        <w:tc>
          <w:tcPr>
            <w:tcW w:w="2319" w:type="dxa"/>
          </w:tcPr>
          <w:p w14:paraId="0A37CE45" w14:textId="06B7EE6A" w:rsidR="00C348B5" w:rsidRPr="00593AE4" w:rsidRDefault="00CE61E0" w:rsidP="009013DA">
            <w:pPr>
              <w:pStyle w:val="TableParagraph"/>
              <w:spacing w:line="247" w:lineRule="exact"/>
              <w:ind w:left="112"/>
              <w:jc w:val="center"/>
              <w:rPr>
                <w:sz w:val="24"/>
                <w:szCs w:val="24"/>
              </w:rPr>
            </w:pPr>
            <w:r w:rsidRPr="00593AE4">
              <w:rPr>
                <w:sz w:val="24"/>
                <w:szCs w:val="24"/>
              </w:rPr>
              <w:t>62.83±0.65</w:t>
            </w:r>
            <w:r w:rsidRPr="00593AE4">
              <w:rPr>
                <w:spacing w:val="4"/>
                <w:sz w:val="24"/>
                <w:szCs w:val="24"/>
              </w:rPr>
              <w:t xml:space="preserve"> </w:t>
            </w:r>
            <w:r w:rsidR="008248A7">
              <w:rPr>
                <w:spacing w:val="-10"/>
                <w:sz w:val="24"/>
                <w:szCs w:val="24"/>
              </w:rPr>
              <w:t>g</w:t>
            </w:r>
          </w:p>
        </w:tc>
        <w:tc>
          <w:tcPr>
            <w:tcW w:w="2273" w:type="dxa"/>
          </w:tcPr>
          <w:p w14:paraId="19F0DB26" w14:textId="77777777" w:rsidR="00C348B5" w:rsidRPr="00593AE4" w:rsidRDefault="00CE61E0" w:rsidP="009013DA">
            <w:pPr>
              <w:pStyle w:val="TableParagraph"/>
              <w:spacing w:line="247" w:lineRule="exact"/>
              <w:jc w:val="center"/>
              <w:rPr>
                <w:sz w:val="24"/>
                <w:szCs w:val="24"/>
              </w:rPr>
            </w:pPr>
            <w:r w:rsidRPr="00593AE4">
              <w:rPr>
                <w:spacing w:val="-10"/>
                <w:sz w:val="24"/>
                <w:szCs w:val="24"/>
              </w:rPr>
              <w:t>-</w:t>
            </w:r>
          </w:p>
        </w:tc>
        <w:tc>
          <w:tcPr>
            <w:tcW w:w="2026" w:type="dxa"/>
          </w:tcPr>
          <w:p w14:paraId="48140F7B" w14:textId="77777777" w:rsidR="00C348B5" w:rsidRPr="00593AE4" w:rsidRDefault="00CE61E0" w:rsidP="009013DA">
            <w:pPr>
              <w:pStyle w:val="TableParagraph"/>
              <w:spacing w:line="247" w:lineRule="exact"/>
              <w:ind w:left="112"/>
              <w:jc w:val="center"/>
              <w:rPr>
                <w:sz w:val="24"/>
                <w:szCs w:val="24"/>
              </w:rPr>
            </w:pPr>
            <w:r w:rsidRPr="00593AE4">
              <w:rPr>
                <w:spacing w:val="-10"/>
                <w:sz w:val="24"/>
                <w:szCs w:val="24"/>
              </w:rPr>
              <w:t>-</w:t>
            </w:r>
          </w:p>
        </w:tc>
      </w:tr>
      <w:tr w:rsidR="00C348B5" w:rsidRPr="00593AE4" w14:paraId="3C14DB58" w14:textId="77777777" w:rsidTr="009013DA">
        <w:trPr>
          <w:trHeight w:val="369"/>
        </w:trPr>
        <w:tc>
          <w:tcPr>
            <w:tcW w:w="2610" w:type="dxa"/>
          </w:tcPr>
          <w:p w14:paraId="3068A7B8" w14:textId="77777777" w:rsidR="00C348B5" w:rsidRPr="00593AE4" w:rsidRDefault="00CE61E0" w:rsidP="00216A36">
            <w:pPr>
              <w:pStyle w:val="TableParagraph"/>
              <w:spacing w:line="247" w:lineRule="exact"/>
              <w:jc w:val="both"/>
              <w:rPr>
                <w:b/>
                <w:sz w:val="24"/>
                <w:szCs w:val="24"/>
              </w:rPr>
            </w:pPr>
            <w:r w:rsidRPr="00593AE4">
              <w:rPr>
                <w:b/>
                <w:spacing w:val="-2"/>
                <w:sz w:val="24"/>
                <w:szCs w:val="24"/>
              </w:rPr>
              <w:t>Calcium</w:t>
            </w:r>
            <w:r w:rsidRPr="00593AE4">
              <w:rPr>
                <w:b/>
                <w:spacing w:val="16"/>
                <w:sz w:val="24"/>
                <w:szCs w:val="24"/>
              </w:rPr>
              <w:t xml:space="preserve"> </w:t>
            </w:r>
            <w:r w:rsidRPr="00593AE4">
              <w:rPr>
                <w:b/>
                <w:spacing w:val="-2"/>
                <w:sz w:val="24"/>
                <w:szCs w:val="24"/>
              </w:rPr>
              <w:t>content</w:t>
            </w:r>
          </w:p>
        </w:tc>
        <w:tc>
          <w:tcPr>
            <w:tcW w:w="2319" w:type="dxa"/>
          </w:tcPr>
          <w:p w14:paraId="39F6FA9C" w14:textId="77777777" w:rsidR="00C348B5" w:rsidRPr="00593AE4" w:rsidRDefault="00CE61E0" w:rsidP="009013DA">
            <w:pPr>
              <w:pStyle w:val="TableParagraph"/>
              <w:spacing w:line="247" w:lineRule="exact"/>
              <w:ind w:left="112"/>
              <w:jc w:val="center"/>
              <w:rPr>
                <w:sz w:val="24"/>
                <w:szCs w:val="24"/>
              </w:rPr>
            </w:pPr>
            <w:r w:rsidRPr="00593AE4">
              <w:rPr>
                <w:sz w:val="24"/>
                <w:szCs w:val="24"/>
              </w:rPr>
              <w:t>193.5</w:t>
            </w:r>
            <w:r w:rsidRPr="00593AE4">
              <w:rPr>
                <w:spacing w:val="1"/>
                <w:sz w:val="24"/>
                <w:szCs w:val="24"/>
              </w:rPr>
              <w:t xml:space="preserve"> </w:t>
            </w:r>
            <w:r w:rsidRPr="00593AE4">
              <w:rPr>
                <w:sz w:val="24"/>
                <w:szCs w:val="24"/>
                <w:u w:val="single"/>
              </w:rPr>
              <w:t>+</w:t>
            </w:r>
            <w:r w:rsidRPr="00593AE4">
              <w:rPr>
                <w:spacing w:val="-1"/>
                <w:sz w:val="24"/>
                <w:szCs w:val="24"/>
              </w:rPr>
              <w:t xml:space="preserve"> </w:t>
            </w:r>
            <w:r w:rsidRPr="00593AE4">
              <w:rPr>
                <w:sz w:val="24"/>
                <w:szCs w:val="24"/>
              </w:rPr>
              <w:t xml:space="preserve">0.9 </w:t>
            </w:r>
            <w:r w:rsidRPr="00593AE4">
              <w:rPr>
                <w:spacing w:val="-2"/>
                <w:sz w:val="24"/>
                <w:szCs w:val="24"/>
              </w:rPr>
              <w:t>mg/100g</w:t>
            </w:r>
          </w:p>
        </w:tc>
        <w:tc>
          <w:tcPr>
            <w:tcW w:w="2273" w:type="dxa"/>
          </w:tcPr>
          <w:p w14:paraId="52F9186C" w14:textId="77777777" w:rsidR="00C348B5" w:rsidRPr="00593AE4" w:rsidRDefault="00CE61E0" w:rsidP="009013DA">
            <w:pPr>
              <w:pStyle w:val="TableParagraph"/>
              <w:spacing w:line="247" w:lineRule="exact"/>
              <w:jc w:val="center"/>
              <w:rPr>
                <w:sz w:val="24"/>
                <w:szCs w:val="24"/>
              </w:rPr>
            </w:pPr>
            <w:r w:rsidRPr="00593AE4">
              <w:rPr>
                <w:sz w:val="24"/>
                <w:szCs w:val="24"/>
              </w:rPr>
              <w:t xml:space="preserve">364 </w:t>
            </w:r>
            <w:r w:rsidRPr="00593AE4">
              <w:rPr>
                <w:spacing w:val="-5"/>
                <w:sz w:val="24"/>
                <w:szCs w:val="24"/>
              </w:rPr>
              <w:t>mg</w:t>
            </w:r>
          </w:p>
        </w:tc>
        <w:tc>
          <w:tcPr>
            <w:tcW w:w="2026" w:type="dxa"/>
          </w:tcPr>
          <w:p w14:paraId="392ADAB3" w14:textId="77777777" w:rsidR="00C348B5" w:rsidRPr="00593AE4" w:rsidRDefault="00CE61E0" w:rsidP="009013DA">
            <w:pPr>
              <w:pStyle w:val="TableParagraph"/>
              <w:spacing w:line="247" w:lineRule="exact"/>
              <w:ind w:left="112"/>
              <w:jc w:val="center"/>
              <w:rPr>
                <w:sz w:val="24"/>
                <w:szCs w:val="24"/>
              </w:rPr>
            </w:pPr>
            <w:r w:rsidRPr="00593AE4">
              <w:rPr>
                <w:sz w:val="24"/>
                <w:szCs w:val="24"/>
              </w:rPr>
              <w:t>342.4 ±</w:t>
            </w:r>
            <w:r w:rsidRPr="00593AE4">
              <w:rPr>
                <w:spacing w:val="3"/>
                <w:sz w:val="24"/>
                <w:szCs w:val="24"/>
              </w:rPr>
              <w:t xml:space="preserve"> </w:t>
            </w:r>
            <w:r w:rsidRPr="00593AE4">
              <w:rPr>
                <w:sz w:val="24"/>
                <w:szCs w:val="24"/>
              </w:rPr>
              <w:t xml:space="preserve">1.36 </w:t>
            </w:r>
            <w:r w:rsidRPr="00593AE4">
              <w:rPr>
                <w:spacing w:val="-5"/>
                <w:sz w:val="24"/>
                <w:szCs w:val="24"/>
              </w:rPr>
              <w:t>mg</w:t>
            </w:r>
          </w:p>
        </w:tc>
      </w:tr>
      <w:tr w:rsidR="00C348B5" w:rsidRPr="00593AE4" w14:paraId="5E7707ED" w14:textId="77777777" w:rsidTr="009013DA">
        <w:trPr>
          <w:trHeight w:val="369"/>
        </w:trPr>
        <w:tc>
          <w:tcPr>
            <w:tcW w:w="2610" w:type="dxa"/>
          </w:tcPr>
          <w:p w14:paraId="072FA267" w14:textId="77777777" w:rsidR="00C348B5" w:rsidRPr="00593AE4" w:rsidRDefault="00CE61E0" w:rsidP="00216A36">
            <w:pPr>
              <w:pStyle w:val="TableParagraph"/>
              <w:spacing w:line="247" w:lineRule="exact"/>
              <w:jc w:val="both"/>
              <w:rPr>
                <w:b/>
                <w:sz w:val="24"/>
                <w:szCs w:val="24"/>
              </w:rPr>
            </w:pPr>
            <w:r w:rsidRPr="00593AE4">
              <w:rPr>
                <w:b/>
                <w:sz w:val="24"/>
                <w:szCs w:val="24"/>
              </w:rPr>
              <w:t>Iron</w:t>
            </w:r>
            <w:r w:rsidRPr="00593AE4">
              <w:rPr>
                <w:b/>
                <w:spacing w:val="-7"/>
                <w:sz w:val="24"/>
                <w:szCs w:val="24"/>
              </w:rPr>
              <w:t xml:space="preserve"> </w:t>
            </w:r>
            <w:r w:rsidRPr="00593AE4">
              <w:rPr>
                <w:b/>
                <w:spacing w:val="-2"/>
                <w:sz w:val="24"/>
                <w:szCs w:val="24"/>
              </w:rPr>
              <w:t>content</w:t>
            </w:r>
          </w:p>
        </w:tc>
        <w:tc>
          <w:tcPr>
            <w:tcW w:w="2319" w:type="dxa"/>
          </w:tcPr>
          <w:p w14:paraId="4975FE51" w14:textId="77777777" w:rsidR="00C348B5" w:rsidRPr="00593AE4" w:rsidRDefault="00CE61E0" w:rsidP="009013DA">
            <w:pPr>
              <w:pStyle w:val="TableParagraph"/>
              <w:spacing w:line="247" w:lineRule="exact"/>
              <w:ind w:left="112"/>
              <w:jc w:val="center"/>
              <w:rPr>
                <w:sz w:val="24"/>
                <w:szCs w:val="24"/>
              </w:rPr>
            </w:pPr>
            <w:r w:rsidRPr="00593AE4">
              <w:rPr>
                <w:sz w:val="24"/>
                <w:szCs w:val="24"/>
              </w:rPr>
              <w:t>5.56±0.39</w:t>
            </w:r>
            <w:r w:rsidRPr="00593AE4">
              <w:rPr>
                <w:spacing w:val="4"/>
                <w:sz w:val="24"/>
                <w:szCs w:val="24"/>
              </w:rPr>
              <w:t xml:space="preserve"> </w:t>
            </w:r>
            <w:r w:rsidRPr="00593AE4">
              <w:rPr>
                <w:spacing w:val="-2"/>
                <w:sz w:val="24"/>
                <w:szCs w:val="24"/>
              </w:rPr>
              <w:t>mg/100g</w:t>
            </w:r>
          </w:p>
        </w:tc>
        <w:tc>
          <w:tcPr>
            <w:tcW w:w="2273" w:type="dxa"/>
          </w:tcPr>
          <w:p w14:paraId="4EAA4C68" w14:textId="77777777" w:rsidR="00C348B5" w:rsidRPr="00593AE4" w:rsidRDefault="00CE61E0" w:rsidP="009013DA">
            <w:pPr>
              <w:pStyle w:val="TableParagraph"/>
              <w:spacing w:line="247" w:lineRule="exact"/>
              <w:jc w:val="center"/>
              <w:rPr>
                <w:sz w:val="24"/>
                <w:szCs w:val="24"/>
              </w:rPr>
            </w:pPr>
            <w:r w:rsidRPr="00593AE4">
              <w:rPr>
                <w:sz w:val="24"/>
                <w:szCs w:val="24"/>
              </w:rPr>
              <w:t>4.62</w:t>
            </w:r>
            <w:r w:rsidRPr="00593AE4">
              <w:rPr>
                <w:spacing w:val="1"/>
                <w:sz w:val="24"/>
                <w:szCs w:val="24"/>
              </w:rPr>
              <w:t xml:space="preserve"> </w:t>
            </w:r>
            <w:r w:rsidRPr="00593AE4">
              <w:rPr>
                <w:spacing w:val="-5"/>
                <w:sz w:val="24"/>
                <w:szCs w:val="24"/>
              </w:rPr>
              <w:t>mg</w:t>
            </w:r>
          </w:p>
        </w:tc>
        <w:tc>
          <w:tcPr>
            <w:tcW w:w="2026" w:type="dxa"/>
          </w:tcPr>
          <w:p w14:paraId="76420998" w14:textId="77777777" w:rsidR="00C348B5" w:rsidRPr="00593AE4" w:rsidRDefault="00CE61E0" w:rsidP="009013DA">
            <w:pPr>
              <w:pStyle w:val="TableParagraph"/>
              <w:spacing w:line="247" w:lineRule="exact"/>
              <w:ind w:left="112"/>
              <w:jc w:val="center"/>
              <w:rPr>
                <w:sz w:val="24"/>
                <w:szCs w:val="24"/>
              </w:rPr>
            </w:pPr>
            <w:r w:rsidRPr="00593AE4">
              <w:rPr>
                <w:sz w:val="24"/>
                <w:szCs w:val="24"/>
              </w:rPr>
              <w:t>3.7 ±</w:t>
            </w:r>
            <w:r w:rsidRPr="00593AE4">
              <w:rPr>
                <w:spacing w:val="3"/>
                <w:sz w:val="24"/>
                <w:szCs w:val="24"/>
              </w:rPr>
              <w:t xml:space="preserve"> </w:t>
            </w:r>
            <w:r w:rsidRPr="00593AE4">
              <w:rPr>
                <w:sz w:val="24"/>
                <w:szCs w:val="24"/>
              </w:rPr>
              <w:t>0.06</w:t>
            </w:r>
            <w:r w:rsidRPr="00593AE4">
              <w:rPr>
                <w:spacing w:val="1"/>
                <w:sz w:val="24"/>
                <w:szCs w:val="24"/>
              </w:rPr>
              <w:t xml:space="preserve"> </w:t>
            </w:r>
            <w:r w:rsidRPr="00593AE4">
              <w:rPr>
                <w:spacing w:val="-5"/>
                <w:sz w:val="24"/>
                <w:szCs w:val="24"/>
              </w:rPr>
              <w:t>mg</w:t>
            </w:r>
          </w:p>
        </w:tc>
      </w:tr>
      <w:tr w:rsidR="00C348B5" w:rsidRPr="00593AE4" w14:paraId="2AC5CDD8" w14:textId="77777777" w:rsidTr="009013DA">
        <w:trPr>
          <w:trHeight w:val="369"/>
        </w:trPr>
        <w:tc>
          <w:tcPr>
            <w:tcW w:w="2610" w:type="dxa"/>
          </w:tcPr>
          <w:p w14:paraId="1777E4BE" w14:textId="77777777" w:rsidR="00C348B5" w:rsidRPr="00593AE4" w:rsidRDefault="00CE61E0" w:rsidP="00216A36">
            <w:pPr>
              <w:pStyle w:val="TableParagraph"/>
              <w:spacing w:line="248" w:lineRule="exact"/>
              <w:jc w:val="both"/>
              <w:rPr>
                <w:b/>
                <w:sz w:val="24"/>
                <w:szCs w:val="24"/>
              </w:rPr>
            </w:pPr>
            <w:r w:rsidRPr="00593AE4">
              <w:rPr>
                <w:b/>
                <w:spacing w:val="-4"/>
                <w:sz w:val="24"/>
                <w:szCs w:val="24"/>
              </w:rPr>
              <w:t>Phosphorus</w:t>
            </w:r>
            <w:r w:rsidRPr="00593AE4">
              <w:rPr>
                <w:b/>
                <w:spacing w:val="39"/>
                <w:sz w:val="24"/>
                <w:szCs w:val="24"/>
              </w:rPr>
              <w:t xml:space="preserve"> </w:t>
            </w:r>
            <w:r w:rsidRPr="00593AE4">
              <w:rPr>
                <w:b/>
                <w:spacing w:val="-2"/>
                <w:sz w:val="24"/>
                <w:szCs w:val="24"/>
              </w:rPr>
              <w:t>content</w:t>
            </w:r>
          </w:p>
        </w:tc>
        <w:tc>
          <w:tcPr>
            <w:tcW w:w="2319" w:type="dxa"/>
          </w:tcPr>
          <w:p w14:paraId="6D8F1819" w14:textId="77777777" w:rsidR="00C348B5" w:rsidRPr="00593AE4" w:rsidRDefault="00CE61E0" w:rsidP="009013DA">
            <w:pPr>
              <w:pStyle w:val="TableParagraph"/>
              <w:spacing w:line="248" w:lineRule="exact"/>
              <w:ind w:left="112"/>
              <w:jc w:val="center"/>
              <w:rPr>
                <w:sz w:val="24"/>
                <w:szCs w:val="24"/>
              </w:rPr>
            </w:pPr>
            <w:r w:rsidRPr="00593AE4">
              <w:rPr>
                <w:sz w:val="24"/>
                <w:szCs w:val="24"/>
              </w:rPr>
              <w:t>219.7±0.6</w:t>
            </w:r>
            <w:r w:rsidRPr="00593AE4">
              <w:rPr>
                <w:spacing w:val="4"/>
                <w:sz w:val="24"/>
                <w:szCs w:val="24"/>
              </w:rPr>
              <w:t xml:space="preserve"> </w:t>
            </w:r>
            <w:r w:rsidRPr="00593AE4">
              <w:rPr>
                <w:spacing w:val="-2"/>
                <w:sz w:val="24"/>
                <w:szCs w:val="24"/>
              </w:rPr>
              <w:t>mg/100g</w:t>
            </w:r>
          </w:p>
        </w:tc>
        <w:tc>
          <w:tcPr>
            <w:tcW w:w="2273" w:type="dxa"/>
          </w:tcPr>
          <w:p w14:paraId="259C7770" w14:textId="77777777" w:rsidR="00C348B5" w:rsidRPr="00593AE4" w:rsidRDefault="00CE61E0" w:rsidP="009013DA">
            <w:pPr>
              <w:pStyle w:val="TableParagraph"/>
              <w:spacing w:line="248" w:lineRule="exact"/>
              <w:jc w:val="center"/>
              <w:rPr>
                <w:sz w:val="24"/>
                <w:szCs w:val="24"/>
              </w:rPr>
            </w:pPr>
            <w:r w:rsidRPr="00593AE4">
              <w:rPr>
                <w:sz w:val="24"/>
                <w:szCs w:val="24"/>
              </w:rPr>
              <w:t xml:space="preserve">210 </w:t>
            </w:r>
            <w:r w:rsidRPr="00593AE4">
              <w:rPr>
                <w:spacing w:val="-5"/>
                <w:sz w:val="24"/>
                <w:szCs w:val="24"/>
              </w:rPr>
              <w:t>mg</w:t>
            </w:r>
          </w:p>
        </w:tc>
        <w:tc>
          <w:tcPr>
            <w:tcW w:w="2026" w:type="dxa"/>
          </w:tcPr>
          <w:p w14:paraId="7E9EBD01" w14:textId="77777777" w:rsidR="00C348B5" w:rsidRPr="00593AE4" w:rsidRDefault="00CE61E0" w:rsidP="009013DA">
            <w:pPr>
              <w:pStyle w:val="TableParagraph"/>
              <w:spacing w:line="248" w:lineRule="exact"/>
              <w:ind w:left="112"/>
              <w:jc w:val="center"/>
              <w:rPr>
                <w:sz w:val="24"/>
                <w:szCs w:val="24"/>
              </w:rPr>
            </w:pPr>
            <w:r w:rsidRPr="00593AE4">
              <w:rPr>
                <w:sz w:val="24"/>
                <w:szCs w:val="24"/>
              </w:rPr>
              <w:t>280.1±</w:t>
            </w:r>
            <w:r w:rsidRPr="00593AE4">
              <w:rPr>
                <w:spacing w:val="2"/>
                <w:sz w:val="24"/>
                <w:szCs w:val="24"/>
              </w:rPr>
              <w:t xml:space="preserve"> </w:t>
            </w:r>
            <w:r w:rsidRPr="00593AE4">
              <w:rPr>
                <w:sz w:val="24"/>
                <w:szCs w:val="24"/>
              </w:rPr>
              <w:t>1.23</w:t>
            </w:r>
            <w:r w:rsidRPr="00593AE4">
              <w:rPr>
                <w:spacing w:val="1"/>
                <w:sz w:val="24"/>
                <w:szCs w:val="24"/>
              </w:rPr>
              <w:t xml:space="preserve"> </w:t>
            </w:r>
            <w:r w:rsidRPr="00593AE4">
              <w:rPr>
                <w:spacing w:val="-5"/>
                <w:sz w:val="24"/>
                <w:szCs w:val="24"/>
              </w:rPr>
              <w:t>mg</w:t>
            </w:r>
          </w:p>
        </w:tc>
      </w:tr>
      <w:tr w:rsidR="00C348B5" w:rsidRPr="00593AE4" w14:paraId="2101639C" w14:textId="77777777" w:rsidTr="009013DA">
        <w:trPr>
          <w:trHeight w:val="369"/>
        </w:trPr>
        <w:tc>
          <w:tcPr>
            <w:tcW w:w="2610" w:type="dxa"/>
          </w:tcPr>
          <w:p w14:paraId="0176A254" w14:textId="77777777" w:rsidR="00C348B5" w:rsidRPr="00593AE4" w:rsidRDefault="00CE61E0" w:rsidP="00216A36">
            <w:pPr>
              <w:pStyle w:val="TableParagraph"/>
              <w:spacing w:line="247" w:lineRule="exact"/>
              <w:jc w:val="both"/>
              <w:rPr>
                <w:b/>
                <w:sz w:val="24"/>
                <w:szCs w:val="24"/>
              </w:rPr>
            </w:pPr>
            <w:r w:rsidRPr="00593AE4">
              <w:rPr>
                <w:b/>
                <w:sz w:val="24"/>
                <w:szCs w:val="24"/>
              </w:rPr>
              <w:t>Magnesium</w:t>
            </w:r>
            <w:r w:rsidRPr="00593AE4">
              <w:rPr>
                <w:b/>
                <w:spacing w:val="-2"/>
                <w:sz w:val="24"/>
                <w:szCs w:val="24"/>
              </w:rPr>
              <w:t xml:space="preserve"> content</w:t>
            </w:r>
          </w:p>
        </w:tc>
        <w:tc>
          <w:tcPr>
            <w:tcW w:w="2319" w:type="dxa"/>
          </w:tcPr>
          <w:p w14:paraId="3F3E0F3D" w14:textId="77777777" w:rsidR="00C348B5" w:rsidRPr="00593AE4" w:rsidRDefault="00CE61E0" w:rsidP="009013DA">
            <w:pPr>
              <w:pStyle w:val="TableParagraph"/>
              <w:spacing w:line="247" w:lineRule="exact"/>
              <w:ind w:left="112"/>
              <w:jc w:val="center"/>
              <w:rPr>
                <w:sz w:val="24"/>
                <w:szCs w:val="24"/>
              </w:rPr>
            </w:pPr>
            <w:r w:rsidRPr="00593AE4">
              <w:rPr>
                <w:spacing w:val="-10"/>
                <w:sz w:val="24"/>
                <w:szCs w:val="24"/>
              </w:rPr>
              <w:t>-</w:t>
            </w:r>
          </w:p>
        </w:tc>
        <w:tc>
          <w:tcPr>
            <w:tcW w:w="2273" w:type="dxa"/>
          </w:tcPr>
          <w:p w14:paraId="4ADB5CC5" w14:textId="77777777" w:rsidR="00C348B5" w:rsidRPr="00593AE4" w:rsidRDefault="00CE61E0" w:rsidP="009013DA">
            <w:pPr>
              <w:pStyle w:val="TableParagraph"/>
              <w:spacing w:line="247" w:lineRule="exact"/>
              <w:jc w:val="center"/>
              <w:rPr>
                <w:sz w:val="24"/>
                <w:szCs w:val="24"/>
              </w:rPr>
            </w:pPr>
            <w:r w:rsidRPr="00593AE4">
              <w:rPr>
                <w:sz w:val="24"/>
                <w:szCs w:val="24"/>
              </w:rPr>
              <w:t xml:space="preserve">146 </w:t>
            </w:r>
            <w:r w:rsidRPr="00593AE4">
              <w:rPr>
                <w:spacing w:val="-5"/>
                <w:sz w:val="24"/>
                <w:szCs w:val="24"/>
              </w:rPr>
              <w:t>mg</w:t>
            </w:r>
          </w:p>
        </w:tc>
        <w:tc>
          <w:tcPr>
            <w:tcW w:w="2026" w:type="dxa"/>
          </w:tcPr>
          <w:p w14:paraId="5C82CD0D" w14:textId="77777777" w:rsidR="00C348B5" w:rsidRPr="00593AE4" w:rsidRDefault="00CE61E0" w:rsidP="009013DA">
            <w:pPr>
              <w:pStyle w:val="TableParagraph"/>
              <w:spacing w:line="247" w:lineRule="exact"/>
              <w:ind w:left="112"/>
              <w:jc w:val="center"/>
              <w:rPr>
                <w:sz w:val="24"/>
                <w:szCs w:val="24"/>
              </w:rPr>
            </w:pPr>
            <w:r w:rsidRPr="00593AE4">
              <w:rPr>
                <w:spacing w:val="-10"/>
                <w:sz w:val="24"/>
                <w:szCs w:val="24"/>
              </w:rPr>
              <w:t>-</w:t>
            </w:r>
          </w:p>
        </w:tc>
      </w:tr>
      <w:tr w:rsidR="00C348B5" w:rsidRPr="00593AE4" w14:paraId="1AADE8CD" w14:textId="77777777" w:rsidTr="009013DA">
        <w:trPr>
          <w:trHeight w:val="369"/>
        </w:trPr>
        <w:tc>
          <w:tcPr>
            <w:tcW w:w="2610" w:type="dxa"/>
          </w:tcPr>
          <w:p w14:paraId="4D572320" w14:textId="77777777" w:rsidR="00C348B5" w:rsidRPr="00593AE4" w:rsidRDefault="00CE61E0" w:rsidP="00216A36">
            <w:pPr>
              <w:pStyle w:val="TableParagraph"/>
              <w:spacing w:line="247" w:lineRule="exact"/>
              <w:jc w:val="both"/>
              <w:rPr>
                <w:b/>
                <w:sz w:val="24"/>
                <w:szCs w:val="24"/>
              </w:rPr>
            </w:pPr>
            <w:r w:rsidRPr="00593AE4">
              <w:rPr>
                <w:b/>
                <w:sz w:val="24"/>
                <w:szCs w:val="24"/>
              </w:rPr>
              <w:t>Vitamin</w:t>
            </w:r>
            <w:r w:rsidRPr="00593AE4">
              <w:rPr>
                <w:b/>
                <w:spacing w:val="17"/>
                <w:sz w:val="24"/>
                <w:szCs w:val="24"/>
              </w:rPr>
              <w:t xml:space="preserve"> </w:t>
            </w:r>
            <w:r w:rsidRPr="00593AE4">
              <w:rPr>
                <w:b/>
                <w:sz w:val="24"/>
                <w:szCs w:val="24"/>
              </w:rPr>
              <w:t>C</w:t>
            </w:r>
            <w:r w:rsidRPr="00593AE4">
              <w:rPr>
                <w:b/>
                <w:spacing w:val="-11"/>
                <w:sz w:val="24"/>
                <w:szCs w:val="24"/>
              </w:rPr>
              <w:t xml:space="preserve"> </w:t>
            </w:r>
            <w:r w:rsidRPr="00593AE4">
              <w:rPr>
                <w:b/>
                <w:spacing w:val="-2"/>
                <w:sz w:val="24"/>
                <w:szCs w:val="24"/>
              </w:rPr>
              <w:t>content</w:t>
            </w:r>
          </w:p>
        </w:tc>
        <w:tc>
          <w:tcPr>
            <w:tcW w:w="2319" w:type="dxa"/>
          </w:tcPr>
          <w:p w14:paraId="22EB5918" w14:textId="77777777" w:rsidR="00C348B5" w:rsidRPr="00593AE4" w:rsidRDefault="00CE61E0" w:rsidP="009013DA">
            <w:pPr>
              <w:pStyle w:val="TableParagraph"/>
              <w:spacing w:line="247" w:lineRule="exact"/>
              <w:ind w:left="112"/>
              <w:jc w:val="center"/>
              <w:rPr>
                <w:sz w:val="24"/>
                <w:szCs w:val="24"/>
              </w:rPr>
            </w:pPr>
            <w:r w:rsidRPr="00593AE4">
              <w:rPr>
                <w:sz w:val="24"/>
                <w:szCs w:val="24"/>
              </w:rPr>
              <w:t>9.76±0.24</w:t>
            </w:r>
            <w:r w:rsidRPr="00593AE4">
              <w:rPr>
                <w:spacing w:val="4"/>
                <w:sz w:val="24"/>
                <w:szCs w:val="24"/>
              </w:rPr>
              <w:t xml:space="preserve"> </w:t>
            </w:r>
            <w:r w:rsidRPr="00593AE4">
              <w:rPr>
                <w:spacing w:val="-2"/>
                <w:sz w:val="24"/>
                <w:szCs w:val="24"/>
              </w:rPr>
              <w:t>mg/100g</w:t>
            </w:r>
          </w:p>
        </w:tc>
        <w:tc>
          <w:tcPr>
            <w:tcW w:w="2273" w:type="dxa"/>
          </w:tcPr>
          <w:p w14:paraId="39C5B8B9" w14:textId="77777777" w:rsidR="00C348B5" w:rsidRPr="00593AE4" w:rsidRDefault="00CE61E0" w:rsidP="009013DA">
            <w:pPr>
              <w:pStyle w:val="TableParagraph"/>
              <w:spacing w:line="247" w:lineRule="exact"/>
              <w:jc w:val="center"/>
              <w:rPr>
                <w:sz w:val="24"/>
                <w:szCs w:val="24"/>
              </w:rPr>
            </w:pPr>
            <w:r w:rsidRPr="00593AE4">
              <w:rPr>
                <w:spacing w:val="-10"/>
                <w:sz w:val="24"/>
                <w:szCs w:val="24"/>
              </w:rPr>
              <w:t>-</w:t>
            </w:r>
          </w:p>
        </w:tc>
        <w:tc>
          <w:tcPr>
            <w:tcW w:w="2026" w:type="dxa"/>
          </w:tcPr>
          <w:p w14:paraId="714C643A" w14:textId="77777777" w:rsidR="00C348B5" w:rsidRPr="00593AE4" w:rsidRDefault="00CE61E0" w:rsidP="009013DA">
            <w:pPr>
              <w:pStyle w:val="TableParagraph"/>
              <w:spacing w:line="247" w:lineRule="exact"/>
              <w:ind w:left="112"/>
              <w:jc w:val="center"/>
              <w:rPr>
                <w:sz w:val="24"/>
                <w:szCs w:val="24"/>
              </w:rPr>
            </w:pPr>
            <w:r w:rsidRPr="00593AE4">
              <w:rPr>
                <w:sz w:val="24"/>
                <w:szCs w:val="24"/>
              </w:rPr>
              <w:t>0.04 ±</w:t>
            </w:r>
            <w:r w:rsidRPr="00593AE4">
              <w:rPr>
                <w:spacing w:val="2"/>
                <w:sz w:val="24"/>
                <w:szCs w:val="24"/>
              </w:rPr>
              <w:t xml:space="preserve"> </w:t>
            </w:r>
            <w:r w:rsidRPr="00593AE4">
              <w:rPr>
                <w:sz w:val="24"/>
                <w:szCs w:val="24"/>
              </w:rPr>
              <w:t>0.01</w:t>
            </w:r>
            <w:r w:rsidRPr="00593AE4">
              <w:rPr>
                <w:spacing w:val="2"/>
                <w:sz w:val="24"/>
                <w:szCs w:val="24"/>
              </w:rPr>
              <w:t xml:space="preserve"> </w:t>
            </w:r>
            <w:r w:rsidRPr="00593AE4">
              <w:rPr>
                <w:spacing w:val="-5"/>
                <w:sz w:val="24"/>
                <w:szCs w:val="24"/>
              </w:rPr>
              <w:t>mg</w:t>
            </w:r>
          </w:p>
        </w:tc>
      </w:tr>
      <w:tr w:rsidR="00C348B5" w:rsidRPr="00593AE4" w14:paraId="4611745E" w14:textId="77777777" w:rsidTr="009013DA">
        <w:trPr>
          <w:trHeight w:val="1242"/>
        </w:trPr>
        <w:tc>
          <w:tcPr>
            <w:tcW w:w="2610" w:type="dxa"/>
          </w:tcPr>
          <w:p w14:paraId="1CC8D153" w14:textId="77777777" w:rsidR="00C348B5" w:rsidRPr="00593AE4" w:rsidRDefault="00CE61E0" w:rsidP="00216A36">
            <w:pPr>
              <w:pStyle w:val="TableParagraph"/>
              <w:spacing w:line="247" w:lineRule="exact"/>
              <w:jc w:val="both"/>
              <w:rPr>
                <w:b/>
                <w:sz w:val="24"/>
                <w:szCs w:val="24"/>
              </w:rPr>
            </w:pPr>
            <w:r w:rsidRPr="00593AE4">
              <w:rPr>
                <w:b/>
                <w:spacing w:val="-2"/>
                <w:sz w:val="24"/>
                <w:szCs w:val="24"/>
              </w:rPr>
              <w:t>Reference</w:t>
            </w:r>
          </w:p>
        </w:tc>
        <w:tc>
          <w:tcPr>
            <w:tcW w:w="2319" w:type="dxa"/>
          </w:tcPr>
          <w:p w14:paraId="5F131040" w14:textId="62981D6B" w:rsidR="00C348B5" w:rsidRPr="00593AE4" w:rsidRDefault="00142718" w:rsidP="009013DA">
            <w:pPr>
              <w:pStyle w:val="TableParagraph"/>
              <w:spacing w:line="247" w:lineRule="exact"/>
              <w:ind w:left="112"/>
              <w:jc w:val="center"/>
              <w:rPr>
                <w:sz w:val="24"/>
                <w:szCs w:val="24"/>
              </w:rPr>
            </w:pPr>
            <w:r w:rsidRPr="00593AE4">
              <w:rPr>
                <w:sz w:val="24"/>
                <w:szCs w:val="24"/>
              </w:rPr>
              <w:t>(</w:t>
            </w:r>
            <w:r w:rsidR="00CE61E0" w:rsidRPr="00593AE4">
              <w:rPr>
                <w:sz w:val="24"/>
                <w:szCs w:val="24"/>
              </w:rPr>
              <w:t>Kumar</w:t>
            </w:r>
            <w:r w:rsidR="00CE61E0" w:rsidRPr="00593AE4">
              <w:rPr>
                <w:spacing w:val="3"/>
                <w:sz w:val="24"/>
                <w:szCs w:val="24"/>
              </w:rPr>
              <w:t xml:space="preserve"> </w:t>
            </w:r>
            <w:r w:rsidR="00E26295" w:rsidRPr="00593AE4">
              <w:rPr>
                <w:i/>
                <w:iCs/>
                <w:sz w:val="24"/>
                <w:szCs w:val="24"/>
              </w:rPr>
              <w:t>et al.,</w:t>
            </w:r>
            <w:r w:rsidR="00CE61E0" w:rsidRPr="00593AE4">
              <w:rPr>
                <w:spacing w:val="7"/>
                <w:sz w:val="24"/>
                <w:szCs w:val="24"/>
              </w:rPr>
              <w:t xml:space="preserve"> </w:t>
            </w:r>
            <w:r w:rsidR="00CE61E0" w:rsidRPr="00593AE4">
              <w:rPr>
                <w:spacing w:val="-4"/>
                <w:sz w:val="24"/>
                <w:szCs w:val="24"/>
              </w:rPr>
              <w:t>2021</w:t>
            </w:r>
            <w:r w:rsidRPr="00593AE4">
              <w:rPr>
                <w:spacing w:val="-4"/>
                <w:sz w:val="24"/>
                <w:szCs w:val="24"/>
              </w:rPr>
              <w:t>)</w:t>
            </w:r>
          </w:p>
        </w:tc>
        <w:tc>
          <w:tcPr>
            <w:tcW w:w="2273" w:type="dxa"/>
          </w:tcPr>
          <w:p w14:paraId="796362CE" w14:textId="18DBCD5A" w:rsidR="00C348B5" w:rsidRPr="00593AE4" w:rsidRDefault="00142718" w:rsidP="009013DA">
            <w:pPr>
              <w:pStyle w:val="TableParagraph"/>
              <w:tabs>
                <w:tab w:val="left" w:pos="1537"/>
              </w:tabs>
              <w:spacing w:before="25" w:line="316" w:lineRule="exact"/>
              <w:ind w:right="62"/>
              <w:jc w:val="center"/>
              <w:rPr>
                <w:sz w:val="24"/>
                <w:szCs w:val="24"/>
              </w:rPr>
            </w:pPr>
            <w:r w:rsidRPr="00593AE4">
              <w:rPr>
                <w:sz w:val="24"/>
                <w:szCs w:val="24"/>
              </w:rPr>
              <w:t xml:space="preserve">(Bisht </w:t>
            </w:r>
            <w:r w:rsidR="00E26295" w:rsidRPr="00593AE4">
              <w:rPr>
                <w:i/>
                <w:iCs/>
                <w:sz w:val="24"/>
                <w:szCs w:val="24"/>
              </w:rPr>
              <w:t>et al.,</w:t>
            </w:r>
            <w:r w:rsidRPr="00593AE4">
              <w:rPr>
                <w:sz w:val="24"/>
                <w:szCs w:val="24"/>
              </w:rPr>
              <w:t xml:space="preserve"> </w:t>
            </w:r>
            <w:r w:rsidR="00E4309A" w:rsidRPr="00593AE4">
              <w:rPr>
                <w:sz w:val="24"/>
                <w:szCs w:val="24"/>
              </w:rPr>
              <w:t>2023)</w:t>
            </w:r>
          </w:p>
        </w:tc>
        <w:tc>
          <w:tcPr>
            <w:tcW w:w="2026" w:type="dxa"/>
          </w:tcPr>
          <w:p w14:paraId="74D266D4" w14:textId="157B7076" w:rsidR="00C348B5" w:rsidRPr="00593AE4" w:rsidRDefault="00CE61E0" w:rsidP="009013DA">
            <w:pPr>
              <w:pStyle w:val="TableParagraph"/>
              <w:tabs>
                <w:tab w:val="left" w:pos="1221"/>
              </w:tabs>
              <w:spacing w:line="247" w:lineRule="exact"/>
              <w:ind w:left="112"/>
              <w:jc w:val="center"/>
              <w:rPr>
                <w:sz w:val="24"/>
                <w:szCs w:val="24"/>
              </w:rPr>
            </w:pPr>
            <w:r w:rsidRPr="00593AE4">
              <w:rPr>
                <w:spacing w:val="-2"/>
                <w:sz w:val="24"/>
                <w:szCs w:val="24"/>
              </w:rPr>
              <w:t>(Chauhan</w:t>
            </w:r>
            <w:r w:rsidRPr="00593AE4">
              <w:rPr>
                <w:sz w:val="24"/>
                <w:szCs w:val="24"/>
              </w:rPr>
              <w:tab/>
            </w:r>
            <w:r w:rsidR="00E26295" w:rsidRPr="00593AE4">
              <w:rPr>
                <w:i/>
                <w:iCs/>
                <w:sz w:val="24"/>
                <w:szCs w:val="24"/>
              </w:rPr>
              <w:t>et al.,</w:t>
            </w:r>
          </w:p>
          <w:p w14:paraId="46BFC5BB" w14:textId="77777777" w:rsidR="00C348B5" w:rsidRPr="00593AE4" w:rsidRDefault="00CE61E0" w:rsidP="009013DA">
            <w:pPr>
              <w:pStyle w:val="TableParagraph"/>
              <w:spacing w:before="54" w:line="240" w:lineRule="auto"/>
              <w:ind w:left="112"/>
              <w:jc w:val="center"/>
              <w:rPr>
                <w:sz w:val="24"/>
                <w:szCs w:val="24"/>
              </w:rPr>
            </w:pPr>
            <w:r w:rsidRPr="00593AE4">
              <w:rPr>
                <w:spacing w:val="-2"/>
                <w:sz w:val="24"/>
                <w:szCs w:val="24"/>
              </w:rPr>
              <w:t>2018)</w:t>
            </w:r>
          </w:p>
        </w:tc>
      </w:tr>
    </w:tbl>
    <w:p w14:paraId="76F20CEC" w14:textId="77777777" w:rsidR="00A87C2E" w:rsidRPr="00A87C2E" w:rsidRDefault="00A87C2E" w:rsidP="00A87C2E">
      <w:pPr>
        <w:rPr>
          <w:b/>
          <w:bCs/>
          <w:sz w:val="20"/>
          <w:szCs w:val="24"/>
          <w:u w:val="thick"/>
        </w:rPr>
      </w:pPr>
    </w:p>
    <w:p w14:paraId="7EB7ED33" w14:textId="77777777" w:rsidR="00A87C2E" w:rsidRDefault="00A87C2E" w:rsidP="00A87C2E">
      <w:pPr>
        <w:rPr>
          <w:b/>
          <w:sz w:val="20"/>
          <w:szCs w:val="24"/>
        </w:rPr>
      </w:pPr>
    </w:p>
    <w:p w14:paraId="3EE6B1FF" w14:textId="681EBFFB" w:rsidR="00A87C2E" w:rsidRPr="00A87C2E" w:rsidRDefault="00A87C2E" w:rsidP="00A87C2E">
      <w:pPr>
        <w:rPr>
          <w:b/>
          <w:sz w:val="24"/>
          <w:szCs w:val="32"/>
        </w:rPr>
      </w:pPr>
      <w:r w:rsidRPr="00A87C2E">
        <w:rPr>
          <w:b/>
          <w:sz w:val="24"/>
          <w:szCs w:val="32"/>
        </w:rPr>
        <w:lastRenderedPageBreak/>
        <w:t>PROCESSING TECHNIQUES FOR FINGER MILLETS</w:t>
      </w:r>
    </w:p>
    <w:p w14:paraId="18EF66BF" w14:textId="77777777" w:rsidR="00C348B5" w:rsidRPr="00FE18F3" w:rsidRDefault="00CE61E0" w:rsidP="00216A36">
      <w:pPr>
        <w:pStyle w:val="BodyText"/>
        <w:spacing w:before="79"/>
        <w:ind w:left="0"/>
        <w:rPr>
          <w:b/>
          <w:sz w:val="20"/>
        </w:rPr>
      </w:pPr>
      <w:r w:rsidRPr="00FE18F3">
        <w:rPr>
          <w:b/>
          <w:noProof/>
          <w:sz w:val="20"/>
          <w:lang w:val="en-IN" w:eastAsia="en-IN"/>
        </w:rPr>
        <w:drawing>
          <wp:anchor distT="0" distB="0" distL="0" distR="0" simplePos="0" relativeHeight="487590912" behindDoc="1" locked="0" layoutInCell="1" allowOverlap="1" wp14:anchorId="7CF6B3F3" wp14:editId="670E63C7">
            <wp:simplePos x="0" y="0"/>
            <wp:positionH relativeFrom="page">
              <wp:posOffset>1296670</wp:posOffset>
            </wp:positionH>
            <wp:positionV relativeFrom="paragraph">
              <wp:posOffset>214630</wp:posOffset>
            </wp:positionV>
            <wp:extent cx="4944110" cy="2710815"/>
            <wp:effectExtent l="0" t="0" r="889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7" cstate="print"/>
                    <a:stretch>
                      <a:fillRect/>
                    </a:stretch>
                  </pic:blipFill>
                  <pic:spPr>
                    <a:xfrm>
                      <a:off x="0" y="0"/>
                      <a:ext cx="4944110" cy="2710815"/>
                    </a:xfrm>
                    <a:prstGeom prst="rect">
                      <a:avLst/>
                    </a:prstGeom>
                  </pic:spPr>
                </pic:pic>
              </a:graphicData>
            </a:graphic>
            <wp14:sizeRelH relativeFrom="margin">
              <wp14:pctWidth>0</wp14:pctWidth>
            </wp14:sizeRelH>
            <wp14:sizeRelV relativeFrom="margin">
              <wp14:pctHeight>0</wp14:pctHeight>
            </wp14:sizeRelV>
          </wp:anchor>
        </w:drawing>
      </w:r>
    </w:p>
    <w:p w14:paraId="01B3F0B0" w14:textId="77777777" w:rsidR="006F0FE5" w:rsidRDefault="006F0FE5" w:rsidP="00216A36">
      <w:pPr>
        <w:pStyle w:val="BodyText"/>
        <w:spacing w:before="67"/>
        <w:ind w:left="0" w:right="428"/>
        <w:jc w:val="center"/>
        <w:rPr>
          <w:b/>
          <w:spacing w:val="-2"/>
        </w:rPr>
      </w:pPr>
    </w:p>
    <w:p w14:paraId="33456685" w14:textId="6E139E7C" w:rsidR="00C348B5" w:rsidRPr="00FE18F3" w:rsidRDefault="00CE61E0" w:rsidP="00216A36">
      <w:pPr>
        <w:pStyle w:val="BodyText"/>
        <w:spacing w:before="67"/>
        <w:ind w:left="0" w:right="428"/>
        <w:jc w:val="center"/>
      </w:pPr>
      <w:r w:rsidRPr="00FE18F3">
        <w:rPr>
          <w:b/>
          <w:spacing w:val="-2"/>
        </w:rPr>
        <w:t>Figure</w:t>
      </w:r>
      <w:r w:rsidRPr="00FE18F3">
        <w:rPr>
          <w:b/>
          <w:spacing w:val="11"/>
        </w:rPr>
        <w:t xml:space="preserve"> </w:t>
      </w:r>
      <w:r w:rsidRPr="00FE18F3">
        <w:rPr>
          <w:b/>
          <w:spacing w:val="-2"/>
        </w:rPr>
        <w:t>3</w:t>
      </w:r>
      <w:r w:rsidRPr="00FE18F3">
        <w:rPr>
          <w:spacing w:val="-2"/>
        </w:rPr>
        <w:t>:</w:t>
      </w:r>
      <w:r w:rsidRPr="00FE18F3">
        <w:rPr>
          <w:spacing w:val="-12"/>
        </w:rPr>
        <w:t xml:space="preserve"> </w:t>
      </w:r>
      <w:r w:rsidRPr="00FE18F3">
        <w:rPr>
          <w:spacing w:val="-2"/>
        </w:rPr>
        <w:t>Processing</w:t>
      </w:r>
      <w:r w:rsidRPr="00FE18F3">
        <w:rPr>
          <w:spacing w:val="13"/>
        </w:rPr>
        <w:t xml:space="preserve"> </w:t>
      </w:r>
      <w:r w:rsidRPr="00FE18F3">
        <w:rPr>
          <w:spacing w:val="-2"/>
        </w:rPr>
        <w:t>techniques</w:t>
      </w:r>
      <w:r w:rsidRPr="00FE18F3">
        <w:rPr>
          <w:spacing w:val="32"/>
        </w:rPr>
        <w:t xml:space="preserve"> </w:t>
      </w:r>
      <w:r w:rsidRPr="00FE18F3">
        <w:rPr>
          <w:spacing w:val="-2"/>
        </w:rPr>
        <w:t>for</w:t>
      </w:r>
      <w:r w:rsidRPr="00FE18F3">
        <w:rPr>
          <w:spacing w:val="-11"/>
        </w:rPr>
        <w:t xml:space="preserve"> </w:t>
      </w:r>
      <w:r w:rsidRPr="00FE18F3">
        <w:rPr>
          <w:spacing w:val="-2"/>
        </w:rPr>
        <w:t>finger</w:t>
      </w:r>
      <w:r w:rsidRPr="00FE18F3">
        <w:rPr>
          <w:spacing w:val="31"/>
        </w:rPr>
        <w:t xml:space="preserve"> </w:t>
      </w:r>
      <w:r w:rsidRPr="00FE18F3">
        <w:rPr>
          <w:spacing w:val="-2"/>
        </w:rPr>
        <w:t>millets</w:t>
      </w:r>
    </w:p>
    <w:p w14:paraId="087AD632" w14:textId="77777777" w:rsidR="00C348B5" w:rsidRPr="00FE18F3" w:rsidRDefault="00CE61E0" w:rsidP="00216A36">
      <w:pPr>
        <w:pStyle w:val="Heading3"/>
        <w:spacing w:before="220"/>
        <w:jc w:val="both"/>
        <w:rPr>
          <w:u w:val="none"/>
        </w:rPr>
      </w:pPr>
      <w:r w:rsidRPr="00FE18F3">
        <w:rPr>
          <w:spacing w:val="-2"/>
          <w:u w:val="none"/>
        </w:rPr>
        <w:t>Parboiling</w:t>
      </w:r>
    </w:p>
    <w:p w14:paraId="6B77FE23" w14:textId="091956D3" w:rsidR="00C348B5" w:rsidRPr="00FE18F3" w:rsidRDefault="00CE61E0" w:rsidP="00216A36">
      <w:pPr>
        <w:pStyle w:val="BodyText"/>
        <w:spacing w:before="189" w:line="259" w:lineRule="auto"/>
        <w:ind w:right="437"/>
      </w:pPr>
      <w:r w:rsidRPr="00FE18F3">
        <w:t>In order to maximize grain recovery without nutrient loss, parboiling is a hydrothermal treatment</w:t>
      </w:r>
      <w:r w:rsidRPr="00FE18F3">
        <w:rPr>
          <w:spacing w:val="-15"/>
        </w:rPr>
        <w:t xml:space="preserve"> </w:t>
      </w:r>
      <w:r w:rsidRPr="00FE18F3">
        <w:t>applied</w:t>
      </w:r>
      <w:r w:rsidRPr="00FE18F3">
        <w:rPr>
          <w:spacing w:val="-8"/>
        </w:rPr>
        <w:t xml:space="preserve"> </w:t>
      </w:r>
      <w:r w:rsidRPr="00FE18F3">
        <w:t>to</w:t>
      </w:r>
      <w:r w:rsidRPr="00FE18F3">
        <w:rPr>
          <w:spacing w:val="-15"/>
        </w:rPr>
        <w:t xml:space="preserve"> </w:t>
      </w:r>
      <w:r w:rsidRPr="00FE18F3">
        <w:t>cereals</w:t>
      </w:r>
      <w:r w:rsidRPr="00FE18F3">
        <w:rPr>
          <w:spacing w:val="-13"/>
        </w:rPr>
        <w:t xml:space="preserve"> </w:t>
      </w:r>
      <w:r w:rsidRPr="00FE18F3">
        <w:t>and</w:t>
      </w:r>
      <w:r w:rsidRPr="00FE18F3">
        <w:rPr>
          <w:spacing w:val="-15"/>
        </w:rPr>
        <w:t xml:space="preserve"> </w:t>
      </w:r>
      <w:r w:rsidRPr="00FE18F3">
        <w:t>millets before</w:t>
      </w:r>
      <w:r w:rsidRPr="00FE18F3">
        <w:rPr>
          <w:spacing w:val="-12"/>
        </w:rPr>
        <w:t xml:space="preserve"> </w:t>
      </w:r>
      <w:r w:rsidRPr="00FE18F3">
        <w:t>decortications. Soaking,</w:t>
      </w:r>
      <w:r w:rsidRPr="00FE18F3">
        <w:rPr>
          <w:spacing w:val="-4"/>
        </w:rPr>
        <w:t xml:space="preserve"> </w:t>
      </w:r>
      <w:r w:rsidRPr="00FE18F3">
        <w:t>heating, and</w:t>
      </w:r>
      <w:r w:rsidRPr="00FE18F3">
        <w:rPr>
          <w:spacing w:val="-15"/>
        </w:rPr>
        <w:t xml:space="preserve"> </w:t>
      </w:r>
      <w:r w:rsidRPr="00FE18F3">
        <w:t>drying</w:t>
      </w:r>
      <w:r w:rsidRPr="00FE18F3">
        <w:rPr>
          <w:spacing w:val="-4"/>
        </w:rPr>
        <w:t xml:space="preserve"> </w:t>
      </w:r>
      <w:r w:rsidRPr="00FE18F3">
        <w:t xml:space="preserve">are the methods used. In addition to increasing endosperm hardness compared to </w:t>
      </w:r>
      <w:proofErr w:type="spellStart"/>
      <w:r w:rsidRPr="00FE18F3">
        <w:t>unparboiled</w:t>
      </w:r>
      <w:proofErr w:type="spellEnd"/>
      <w:r w:rsidRPr="00FE18F3">
        <w:t xml:space="preserve"> grains, parboiling aids in</w:t>
      </w:r>
      <w:r w:rsidRPr="00FE18F3">
        <w:rPr>
          <w:spacing w:val="-4"/>
        </w:rPr>
        <w:t xml:space="preserve"> </w:t>
      </w:r>
      <w:r w:rsidRPr="00FE18F3">
        <w:t>the penetration of</w:t>
      </w:r>
      <w:r w:rsidRPr="00FE18F3">
        <w:rPr>
          <w:spacing w:val="-15"/>
        </w:rPr>
        <w:t xml:space="preserve"> </w:t>
      </w:r>
      <w:r w:rsidRPr="00FE18F3">
        <w:t>water-soluble nutrients from the outside layer of the</w:t>
      </w:r>
      <w:r w:rsidRPr="00FE18F3">
        <w:rPr>
          <w:spacing w:val="-15"/>
        </w:rPr>
        <w:t xml:space="preserve"> </w:t>
      </w:r>
      <w:r w:rsidRPr="00FE18F3">
        <w:t>grain</w:t>
      </w:r>
      <w:r w:rsidRPr="00FE18F3">
        <w:rPr>
          <w:spacing w:val="-15"/>
        </w:rPr>
        <w:t xml:space="preserve"> </w:t>
      </w:r>
      <w:r w:rsidRPr="00FE18F3">
        <w:t>seed</w:t>
      </w:r>
      <w:r w:rsidRPr="00FE18F3">
        <w:rPr>
          <w:spacing w:val="-11"/>
        </w:rPr>
        <w:t xml:space="preserve"> </w:t>
      </w:r>
      <w:r w:rsidRPr="00FE18F3">
        <w:t>coat</w:t>
      </w:r>
      <w:r w:rsidRPr="00FE18F3">
        <w:rPr>
          <w:spacing w:val="-15"/>
        </w:rPr>
        <w:t xml:space="preserve"> </w:t>
      </w:r>
      <w:r w:rsidRPr="00FE18F3">
        <w:t>to</w:t>
      </w:r>
      <w:r w:rsidRPr="00FE18F3">
        <w:rPr>
          <w:spacing w:val="-12"/>
        </w:rPr>
        <w:t xml:space="preserve"> </w:t>
      </w:r>
      <w:r w:rsidRPr="00FE18F3">
        <w:t>the</w:t>
      </w:r>
      <w:r w:rsidRPr="00FE18F3">
        <w:rPr>
          <w:spacing w:val="-12"/>
        </w:rPr>
        <w:t xml:space="preserve"> </w:t>
      </w:r>
      <w:r w:rsidRPr="00FE18F3">
        <w:t>inner layer of</w:t>
      </w:r>
      <w:r w:rsidRPr="00FE18F3">
        <w:rPr>
          <w:spacing w:val="-15"/>
        </w:rPr>
        <w:t xml:space="preserve"> </w:t>
      </w:r>
      <w:r w:rsidRPr="00FE18F3">
        <w:t>the</w:t>
      </w:r>
      <w:r w:rsidRPr="00FE18F3">
        <w:rPr>
          <w:spacing w:val="-12"/>
        </w:rPr>
        <w:t xml:space="preserve"> </w:t>
      </w:r>
      <w:r w:rsidRPr="00FE18F3">
        <w:t>grain.</w:t>
      </w:r>
      <w:r w:rsidRPr="00FE18F3">
        <w:rPr>
          <w:spacing w:val="18"/>
        </w:rPr>
        <w:t xml:space="preserve"> </w:t>
      </w:r>
      <w:r w:rsidRPr="00FE18F3">
        <w:t>As</w:t>
      </w:r>
      <w:r w:rsidRPr="00FE18F3">
        <w:rPr>
          <w:spacing w:val="-14"/>
        </w:rPr>
        <w:t xml:space="preserve"> </w:t>
      </w:r>
      <w:r w:rsidRPr="00FE18F3">
        <w:t>a</w:t>
      </w:r>
      <w:r w:rsidRPr="00FE18F3">
        <w:rPr>
          <w:spacing w:val="-15"/>
        </w:rPr>
        <w:t xml:space="preserve"> </w:t>
      </w:r>
      <w:r w:rsidRPr="00FE18F3">
        <w:t>result, during</w:t>
      </w:r>
      <w:r w:rsidRPr="00FE18F3">
        <w:rPr>
          <w:spacing w:val="18"/>
        </w:rPr>
        <w:t xml:space="preserve"> </w:t>
      </w:r>
      <w:r w:rsidRPr="00FE18F3">
        <w:t>the</w:t>
      </w:r>
      <w:r w:rsidRPr="00FE18F3">
        <w:rPr>
          <w:spacing w:val="-2"/>
        </w:rPr>
        <w:t xml:space="preserve"> </w:t>
      </w:r>
      <w:r w:rsidRPr="00FE18F3">
        <w:t>decortication</w:t>
      </w:r>
      <w:r w:rsidRPr="00FE18F3">
        <w:rPr>
          <w:spacing w:val="18"/>
        </w:rPr>
        <w:t xml:space="preserve"> </w:t>
      </w:r>
      <w:r w:rsidRPr="00FE18F3">
        <w:t>process, the</w:t>
      </w:r>
      <w:r w:rsidRPr="00FE18F3">
        <w:rPr>
          <w:spacing w:val="-2"/>
        </w:rPr>
        <w:t xml:space="preserve"> </w:t>
      </w:r>
      <w:r w:rsidRPr="00FE18F3">
        <w:t>nutrients</w:t>
      </w:r>
      <w:r w:rsidRPr="00FE18F3">
        <w:rPr>
          <w:spacing w:val="35"/>
        </w:rPr>
        <w:t xml:space="preserve"> </w:t>
      </w:r>
      <w:r w:rsidRPr="00FE18F3">
        <w:t>found</w:t>
      </w:r>
      <w:r w:rsidRPr="00FE18F3">
        <w:rPr>
          <w:spacing w:val="16"/>
        </w:rPr>
        <w:t xml:space="preserve"> </w:t>
      </w:r>
      <w:r w:rsidRPr="00FE18F3">
        <w:t>in</w:t>
      </w:r>
      <w:r w:rsidRPr="00FE18F3">
        <w:rPr>
          <w:spacing w:val="-6"/>
        </w:rPr>
        <w:t xml:space="preserve"> </w:t>
      </w:r>
      <w:r w:rsidRPr="00FE18F3">
        <w:t>the grains'</w:t>
      </w:r>
      <w:r w:rsidRPr="00FE18F3">
        <w:rPr>
          <w:spacing w:val="28"/>
        </w:rPr>
        <w:t xml:space="preserve"> </w:t>
      </w:r>
      <w:r w:rsidRPr="00FE18F3">
        <w:t>outer layer</w:t>
      </w:r>
      <w:r w:rsidRPr="00FE18F3">
        <w:rPr>
          <w:spacing w:val="12"/>
        </w:rPr>
        <w:t xml:space="preserve"> </w:t>
      </w:r>
      <w:r w:rsidRPr="00FE18F3">
        <w:t>remain</w:t>
      </w:r>
      <w:r w:rsidRPr="00FE18F3">
        <w:rPr>
          <w:spacing w:val="16"/>
        </w:rPr>
        <w:t xml:space="preserve"> </w:t>
      </w:r>
      <w:r w:rsidRPr="00FE18F3">
        <w:t>intact</w:t>
      </w:r>
      <w:r w:rsidRPr="00FE18F3">
        <w:rPr>
          <w:spacing w:val="25"/>
        </w:rPr>
        <w:t xml:space="preserve"> </w:t>
      </w:r>
      <w:r w:rsidR="00142718" w:rsidRPr="00FE18F3">
        <w:rPr>
          <w:spacing w:val="25"/>
        </w:rPr>
        <w:t>(</w:t>
      </w:r>
      <w:r w:rsidRPr="00FE18F3">
        <w:t>Rathore</w:t>
      </w:r>
      <w:r w:rsidRPr="00FE18F3">
        <w:rPr>
          <w:spacing w:val="15"/>
        </w:rPr>
        <w:t xml:space="preserve"> </w:t>
      </w:r>
      <w:r w:rsidR="00E26295" w:rsidRPr="00E26295">
        <w:rPr>
          <w:i/>
          <w:iCs/>
        </w:rPr>
        <w:t>et al.,</w:t>
      </w:r>
      <w:r w:rsidR="00252DB5" w:rsidRPr="00FE18F3">
        <w:t xml:space="preserve"> 2019</w:t>
      </w:r>
      <w:r w:rsidR="00142718" w:rsidRPr="00FE18F3">
        <w:t>)</w:t>
      </w:r>
      <w:r w:rsidR="00252DB5" w:rsidRPr="00FE18F3">
        <w:t>.</w:t>
      </w:r>
    </w:p>
    <w:p w14:paraId="755D6F39" w14:textId="77777777" w:rsidR="00C348B5" w:rsidRPr="00FE18F3" w:rsidRDefault="00CE61E0" w:rsidP="00216A36">
      <w:pPr>
        <w:pStyle w:val="Heading3"/>
        <w:spacing w:before="148"/>
        <w:jc w:val="both"/>
        <w:rPr>
          <w:u w:val="none"/>
        </w:rPr>
      </w:pPr>
      <w:r w:rsidRPr="00FE18F3">
        <w:rPr>
          <w:spacing w:val="-2"/>
          <w:u w:val="none"/>
        </w:rPr>
        <w:t>Roasting</w:t>
      </w:r>
    </w:p>
    <w:p w14:paraId="1C80D286" w14:textId="0FBCE3BC" w:rsidR="00C348B5" w:rsidRPr="00FE18F3" w:rsidRDefault="00CE61E0" w:rsidP="00216A36">
      <w:pPr>
        <w:pStyle w:val="BodyText"/>
        <w:spacing w:before="190" w:line="259" w:lineRule="auto"/>
        <w:ind w:right="435"/>
      </w:pPr>
      <w:r w:rsidRPr="00FE18F3">
        <w:t>Roasting is</w:t>
      </w:r>
      <w:r w:rsidRPr="00FE18F3">
        <w:rPr>
          <w:spacing w:val="-2"/>
        </w:rPr>
        <w:t xml:space="preserve"> </w:t>
      </w:r>
      <w:r w:rsidR="00247E59">
        <w:t>the</w:t>
      </w:r>
      <w:r w:rsidRPr="00FE18F3">
        <w:rPr>
          <w:spacing w:val="-11"/>
        </w:rPr>
        <w:t xml:space="preserve"> </w:t>
      </w:r>
      <w:r w:rsidRPr="00FE18F3">
        <w:t>most</w:t>
      </w:r>
      <w:r w:rsidRPr="00FE18F3">
        <w:rPr>
          <w:spacing w:val="-4"/>
        </w:rPr>
        <w:t xml:space="preserve"> </w:t>
      </w:r>
      <w:r w:rsidRPr="00FE18F3">
        <w:t>widely used cooking method where hot</w:t>
      </w:r>
      <w:r w:rsidRPr="00FE18F3">
        <w:rPr>
          <w:spacing w:val="-4"/>
        </w:rPr>
        <w:t xml:space="preserve"> </w:t>
      </w:r>
      <w:r w:rsidRPr="00FE18F3">
        <w:t>air</w:t>
      </w:r>
      <w:r w:rsidRPr="00FE18F3">
        <w:rPr>
          <w:spacing w:val="-3"/>
        </w:rPr>
        <w:t xml:space="preserve"> </w:t>
      </w:r>
      <w:r w:rsidRPr="00FE18F3">
        <w:t>cooks</w:t>
      </w:r>
      <w:r w:rsidRPr="00FE18F3">
        <w:rPr>
          <w:spacing w:val="-12"/>
        </w:rPr>
        <w:t xml:space="preserve"> </w:t>
      </w:r>
      <w:r w:rsidRPr="00FE18F3">
        <w:t>the food material evenly from all sides at around 150°C temperature</w:t>
      </w:r>
      <w:r w:rsidRPr="00FE18F3">
        <w:rPr>
          <w:spacing w:val="40"/>
        </w:rPr>
        <w:t xml:space="preserve"> </w:t>
      </w:r>
      <w:r w:rsidRPr="00FE18F3">
        <w:t>in an</w:t>
      </w:r>
      <w:r w:rsidRPr="00FE18F3">
        <w:rPr>
          <w:spacing w:val="-5"/>
        </w:rPr>
        <w:t xml:space="preserve"> </w:t>
      </w:r>
      <w:r w:rsidRPr="00FE18F3">
        <w:t>open pan. grinding</w:t>
      </w:r>
      <w:r w:rsidRPr="00FE18F3">
        <w:rPr>
          <w:spacing w:val="40"/>
        </w:rPr>
        <w:t xml:space="preserve"> </w:t>
      </w:r>
      <w:r w:rsidRPr="00FE18F3">
        <w:t>and roasting enhance</w:t>
      </w:r>
      <w:r w:rsidR="00247E59">
        <w:t>s</w:t>
      </w:r>
      <w:r w:rsidRPr="00FE18F3">
        <w:t xml:space="preserve"> grain digestibilit</w:t>
      </w:r>
      <w:r w:rsidR="00252DB5" w:rsidRPr="00FE18F3">
        <w:t xml:space="preserve">y and prevent nutrient losses </w:t>
      </w:r>
      <w:r w:rsidR="00142718" w:rsidRPr="00FE18F3">
        <w:t>(</w:t>
      </w:r>
      <w:r w:rsidRPr="00FE18F3">
        <w:t xml:space="preserve">Rathore </w:t>
      </w:r>
      <w:r w:rsidR="00E26295" w:rsidRPr="00E26295">
        <w:rPr>
          <w:i/>
          <w:iCs/>
        </w:rPr>
        <w:t>et al.,</w:t>
      </w:r>
      <w:r w:rsidR="00252DB5" w:rsidRPr="00FE18F3">
        <w:t xml:space="preserve"> 2019</w:t>
      </w:r>
      <w:r w:rsidR="00142718" w:rsidRPr="00FE18F3">
        <w:t>)</w:t>
      </w:r>
      <w:r w:rsidRPr="00FE18F3">
        <w:t xml:space="preserve">. Roasting is similar to </w:t>
      </w:r>
      <w:r w:rsidR="00247E59">
        <w:t xml:space="preserve">the </w:t>
      </w:r>
      <w:r w:rsidRPr="00FE18F3">
        <w:t xml:space="preserve">puffing process but differs in volume expansion which is higher in puffing. Roasting improves the nutritional quality and increases the shelf-life of the roasted grains. </w:t>
      </w:r>
      <w:r w:rsidR="006F0FE5" w:rsidRPr="00FE18F3">
        <w:t>Trypsin</w:t>
      </w:r>
      <w:r w:rsidRPr="00FE18F3">
        <w:t xml:space="preserve"> inhibitors,</w:t>
      </w:r>
      <w:r w:rsidRPr="00FE18F3">
        <w:rPr>
          <w:spacing w:val="-6"/>
        </w:rPr>
        <w:t xml:space="preserve"> </w:t>
      </w:r>
      <w:r w:rsidRPr="00FE18F3">
        <w:t xml:space="preserve">hemagglutinin, alkaloids, glycosides, </w:t>
      </w:r>
      <w:proofErr w:type="spellStart"/>
      <w:r w:rsidRPr="00FE18F3">
        <w:t>giotero</w:t>
      </w:r>
      <w:proofErr w:type="spellEnd"/>
      <w:r w:rsidR="00A2583C" w:rsidRPr="00FE18F3">
        <w:t xml:space="preserve"> </w:t>
      </w:r>
      <w:r w:rsidRPr="00FE18F3">
        <w:t>genic compounds,</w:t>
      </w:r>
      <w:r w:rsidRPr="00FE18F3">
        <w:rPr>
          <w:spacing w:val="-4"/>
        </w:rPr>
        <w:t xml:space="preserve"> </w:t>
      </w:r>
      <w:r w:rsidRPr="00FE18F3">
        <w:t>saponins,</w:t>
      </w:r>
      <w:r w:rsidRPr="00FE18F3">
        <w:rPr>
          <w:spacing w:val="-4"/>
        </w:rPr>
        <w:t xml:space="preserve"> </w:t>
      </w:r>
      <w:r w:rsidRPr="00FE18F3">
        <w:t>and</w:t>
      </w:r>
      <w:r w:rsidRPr="00FE18F3">
        <w:rPr>
          <w:spacing w:val="-15"/>
        </w:rPr>
        <w:t xml:space="preserve"> </w:t>
      </w:r>
      <w:r w:rsidRPr="00FE18F3">
        <w:t>other substances</w:t>
      </w:r>
      <w:r w:rsidRPr="00FE18F3">
        <w:rPr>
          <w:spacing w:val="-15"/>
        </w:rPr>
        <w:t xml:space="preserve"> </w:t>
      </w:r>
      <w:r w:rsidRPr="00FE18F3">
        <w:t>with</w:t>
      </w:r>
      <w:r w:rsidRPr="00FE18F3">
        <w:rPr>
          <w:spacing w:val="-15"/>
        </w:rPr>
        <w:t xml:space="preserve"> </w:t>
      </w:r>
      <w:r w:rsidRPr="00FE18F3">
        <w:t>toxic</w:t>
      </w:r>
      <w:r w:rsidRPr="00FE18F3">
        <w:rPr>
          <w:spacing w:val="-15"/>
        </w:rPr>
        <w:t xml:space="preserve"> </w:t>
      </w:r>
      <w:r w:rsidRPr="00FE18F3">
        <w:t>or</w:t>
      </w:r>
      <w:r w:rsidRPr="00FE18F3">
        <w:rPr>
          <w:spacing w:val="-15"/>
        </w:rPr>
        <w:t xml:space="preserve"> </w:t>
      </w:r>
      <w:r w:rsidRPr="00FE18F3">
        <w:t>anti</w:t>
      </w:r>
      <w:r w:rsidR="00F61FB5" w:rsidRPr="00FE18F3">
        <w:t>-</w:t>
      </w:r>
      <w:r w:rsidRPr="00FE18F3">
        <w:t>nutritional</w:t>
      </w:r>
      <w:r w:rsidRPr="00FE18F3">
        <w:rPr>
          <w:spacing w:val="-6"/>
        </w:rPr>
        <w:t xml:space="preserve"> </w:t>
      </w:r>
      <w:r w:rsidRPr="00FE18F3">
        <w:t>effects are</w:t>
      </w:r>
      <w:r w:rsidRPr="00FE18F3">
        <w:rPr>
          <w:spacing w:val="-15"/>
        </w:rPr>
        <w:t xml:space="preserve"> </w:t>
      </w:r>
      <w:r w:rsidRPr="00FE18F3">
        <w:t>eliminated during</w:t>
      </w:r>
      <w:r w:rsidRPr="00FE18F3">
        <w:rPr>
          <w:spacing w:val="-3"/>
        </w:rPr>
        <w:t xml:space="preserve"> </w:t>
      </w:r>
      <w:r w:rsidRPr="00FE18F3">
        <w:t>roasting</w:t>
      </w:r>
      <w:r w:rsidRPr="00FE18F3">
        <w:rPr>
          <w:spacing w:val="15"/>
        </w:rPr>
        <w:t xml:space="preserve"> </w:t>
      </w:r>
      <w:r w:rsidR="00142718" w:rsidRPr="00FE18F3">
        <w:rPr>
          <w:spacing w:val="15"/>
        </w:rPr>
        <w:t>(</w:t>
      </w:r>
      <w:proofErr w:type="spellStart"/>
      <w:r w:rsidRPr="00FE18F3">
        <w:t>Ramashia</w:t>
      </w:r>
      <w:proofErr w:type="spellEnd"/>
      <w:r w:rsidRPr="00FE18F3">
        <w:t xml:space="preserve"> </w:t>
      </w:r>
      <w:r w:rsidR="00E26295" w:rsidRPr="00E26295">
        <w:rPr>
          <w:i/>
          <w:iCs/>
        </w:rPr>
        <w:t>et al.,</w:t>
      </w:r>
      <w:r w:rsidRPr="00FE18F3">
        <w:t xml:space="preserve"> </w:t>
      </w:r>
      <w:r w:rsidR="00252DB5" w:rsidRPr="00FE18F3">
        <w:rPr>
          <w:spacing w:val="-2"/>
        </w:rPr>
        <w:t>2019</w:t>
      </w:r>
      <w:r w:rsidR="00142718" w:rsidRPr="00FE18F3">
        <w:rPr>
          <w:spacing w:val="-2"/>
        </w:rPr>
        <w:t>)</w:t>
      </w:r>
      <w:r w:rsidRPr="00FE18F3">
        <w:rPr>
          <w:spacing w:val="-2"/>
        </w:rPr>
        <w:t>.</w:t>
      </w:r>
    </w:p>
    <w:p w14:paraId="1519190D" w14:textId="77777777" w:rsidR="00C348B5" w:rsidRPr="00FE18F3" w:rsidRDefault="00CE61E0" w:rsidP="00216A36">
      <w:pPr>
        <w:pStyle w:val="Heading3"/>
        <w:spacing w:before="153"/>
        <w:jc w:val="both"/>
        <w:rPr>
          <w:u w:val="none"/>
        </w:rPr>
      </w:pPr>
      <w:r w:rsidRPr="00FE18F3">
        <w:rPr>
          <w:spacing w:val="-2"/>
          <w:u w:val="none"/>
        </w:rPr>
        <w:t>Decortication</w:t>
      </w:r>
    </w:p>
    <w:p w14:paraId="7EE2CE4D" w14:textId="1250020F" w:rsidR="00745DFD" w:rsidRDefault="00CE61E0" w:rsidP="00745DFD">
      <w:pPr>
        <w:pStyle w:val="BodyText"/>
        <w:spacing w:before="189" w:line="259" w:lineRule="auto"/>
        <w:ind w:right="442"/>
      </w:pPr>
      <w:r w:rsidRPr="00FE18F3">
        <w:t>Decortication is a</w:t>
      </w:r>
      <w:r w:rsidRPr="00FE18F3">
        <w:rPr>
          <w:spacing w:val="-11"/>
        </w:rPr>
        <w:t xml:space="preserve"> </w:t>
      </w:r>
      <w:r w:rsidRPr="00FE18F3">
        <w:t>process</w:t>
      </w:r>
      <w:r w:rsidRPr="00FE18F3">
        <w:rPr>
          <w:spacing w:val="-2"/>
        </w:rPr>
        <w:t xml:space="preserve"> </w:t>
      </w:r>
      <w:r w:rsidRPr="00FE18F3">
        <w:t>that involves</w:t>
      </w:r>
      <w:r w:rsidRPr="00FE18F3">
        <w:rPr>
          <w:spacing w:val="39"/>
        </w:rPr>
        <w:t xml:space="preserve"> </w:t>
      </w:r>
      <w:r w:rsidRPr="00FE18F3">
        <w:t>mechanically removing the outer layer of</w:t>
      </w:r>
      <w:r w:rsidRPr="00FE18F3">
        <w:rPr>
          <w:spacing w:val="-13"/>
        </w:rPr>
        <w:t xml:space="preserve"> </w:t>
      </w:r>
      <w:r w:rsidRPr="00FE18F3">
        <w:t>the grains' seed</w:t>
      </w:r>
      <w:r w:rsidRPr="00FE18F3">
        <w:rPr>
          <w:spacing w:val="-15"/>
        </w:rPr>
        <w:t xml:space="preserve"> </w:t>
      </w:r>
      <w:r w:rsidRPr="00FE18F3">
        <w:t>coat</w:t>
      </w:r>
      <w:r w:rsidRPr="00FE18F3">
        <w:rPr>
          <w:spacing w:val="-15"/>
        </w:rPr>
        <w:t xml:space="preserve"> </w:t>
      </w:r>
      <w:r w:rsidRPr="00FE18F3">
        <w:t>to</w:t>
      </w:r>
      <w:r w:rsidRPr="00FE18F3">
        <w:rPr>
          <w:spacing w:val="-15"/>
        </w:rPr>
        <w:t xml:space="preserve"> </w:t>
      </w:r>
      <w:proofErr w:type="spellStart"/>
      <w:r w:rsidRPr="00FE18F3">
        <w:t>debran</w:t>
      </w:r>
      <w:proofErr w:type="spellEnd"/>
      <w:r w:rsidRPr="00FE18F3">
        <w:rPr>
          <w:spacing w:val="-15"/>
        </w:rPr>
        <w:t xml:space="preserve"> </w:t>
      </w:r>
      <w:r w:rsidRPr="00FE18F3">
        <w:t>the</w:t>
      </w:r>
      <w:r w:rsidRPr="00FE18F3">
        <w:rPr>
          <w:spacing w:val="-15"/>
        </w:rPr>
        <w:t xml:space="preserve"> </w:t>
      </w:r>
      <w:r w:rsidRPr="00FE18F3">
        <w:t>grains.</w:t>
      </w:r>
      <w:r w:rsidRPr="00FE18F3">
        <w:rPr>
          <w:spacing w:val="-15"/>
        </w:rPr>
        <w:t xml:space="preserve"> </w:t>
      </w:r>
      <w:r w:rsidRPr="00FE18F3">
        <w:t>The</w:t>
      </w:r>
      <w:r w:rsidRPr="00FE18F3">
        <w:rPr>
          <w:spacing w:val="-15"/>
        </w:rPr>
        <w:t xml:space="preserve"> </w:t>
      </w:r>
      <w:r w:rsidRPr="00FE18F3">
        <w:t>presence</w:t>
      </w:r>
      <w:r w:rsidRPr="00FE18F3">
        <w:rPr>
          <w:spacing w:val="-15"/>
        </w:rPr>
        <w:t xml:space="preserve"> </w:t>
      </w:r>
      <w:r w:rsidRPr="00FE18F3">
        <w:t>of</w:t>
      </w:r>
      <w:r w:rsidRPr="00FE18F3">
        <w:rPr>
          <w:spacing w:val="-15"/>
        </w:rPr>
        <w:t xml:space="preserve"> </w:t>
      </w:r>
      <w:r w:rsidRPr="00FE18F3">
        <w:t>a</w:t>
      </w:r>
      <w:r w:rsidRPr="00FE18F3">
        <w:rPr>
          <w:spacing w:val="-15"/>
        </w:rPr>
        <w:t xml:space="preserve"> </w:t>
      </w:r>
      <w:r w:rsidRPr="00FE18F3">
        <w:t>seed</w:t>
      </w:r>
      <w:r w:rsidRPr="00FE18F3">
        <w:rPr>
          <w:spacing w:val="-15"/>
        </w:rPr>
        <w:t xml:space="preserve"> </w:t>
      </w:r>
      <w:r w:rsidRPr="00FE18F3">
        <w:t>coat</w:t>
      </w:r>
      <w:r w:rsidRPr="00FE18F3">
        <w:rPr>
          <w:spacing w:val="-15"/>
        </w:rPr>
        <w:t xml:space="preserve"> </w:t>
      </w:r>
      <w:r w:rsidRPr="00FE18F3">
        <w:t>affixed</w:t>
      </w:r>
      <w:r w:rsidRPr="00FE18F3">
        <w:rPr>
          <w:spacing w:val="-6"/>
        </w:rPr>
        <w:t xml:space="preserve"> </w:t>
      </w:r>
      <w:r w:rsidRPr="00FE18F3">
        <w:t>to</w:t>
      </w:r>
      <w:r w:rsidRPr="00FE18F3">
        <w:rPr>
          <w:spacing w:val="-15"/>
        </w:rPr>
        <w:t xml:space="preserve"> </w:t>
      </w:r>
      <w:r w:rsidRPr="00FE18F3">
        <w:t>delicate</w:t>
      </w:r>
      <w:r w:rsidRPr="00FE18F3">
        <w:rPr>
          <w:spacing w:val="20"/>
        </w:rPr>
        <w:t xml:space="preserve"> </w:t>
      </w:r>
      <w:r w:rsidRPr="00FE18F3">
        <w:t>endosperm</w:t>
      </w:r>
      <w:r w:rsidRPr="00FE18F3">
        <w:rPr>
          <w:spacing w:val="-15"/>
        </w:rPr>
        <w:t xml:space="preserve"> </w:t>
      </w:r>
      <w:r w:rsidRPr="00FE18F3">
        <w:t>makes decortication</w:t>
      </w:r>
      <w:r w:rsidRPr="00FE18F3">
        <w:rPr>
          <w:spacing w:val="-15"/>
        </w:rPr>
        <w:t xml:space="preserve"> </w:t>
      </w:r>
      <w:r w:rsidRPr="00FE18F3">
        <w:t>of</w:t>
      </w:r>
      <w:r w:rsidRPr="00FE18F3">
        <w:rPr>
          <w:spacing w:val="-15"/>
        </w:rPr>
        <w:t xml:space="preserve"> </w:t>
      </w:r>
      <w:r w:rsidRPr="00FE18F3">
        <w:t>finger</w:t>
      </w:r>
      <w:r w:rsidRPr="00FE18F3">
        <w:rPr>
          <w:spacing w:val="-10"/>
        </w:rPr>
        <w:t xml:space="preserve"> </w:t>
      </w:r>
      <w:r w:rsidRPr="00FE18F3">
        <w:t>millet challenging. Therefore, hydrothermal treatments like hydration, steaming, and</w:t>
      </w:r>
      <w:r w:rsidRPr="00FE18F3">
        <w:rPr>
          <w:spacing w:val="-5"/>
        </w:rPr>
        <w:t xml:space="preserve"> </w:t>
      </w:r>
      <w:r w:rsidRPr="00FE18F3">
        <w:t>drying are</w:t>
      </w:r>
      <w:r w:rsidRPr="00FE18F3">
        <w:rPr>
          <w:spacing w:val="-15"/>
        </w:rPr>
        <w:t xml:space="preserve"> </w:t>
      </w:r>
      <w:r w:rsidRPr="00FE18F3">
        <w:t>used</w:t>
      </w:r>
      <w:r w:rsidRPr="00FE18F3">
        <w:rPr>
          <w:spacing w:val="-5"/>
        </w:rPr>
        <w:t xml:space="preserve"> </w:t>
      </w:r>
      <w:r w:rsidRPr="00FE18F3">
        <w:t>to</w:t>
      </w:r>
      <w:r w:rsidRPr="00FE18F3">
        <w:rPr>
          <w:spacing w:val="-14"/>
        </w:rPr>
        <w:t xml:space="preserve"> </w:t>
      </w:r>
      <w:r w:rsidRPr="00FE18F3">
        <w:t>decorticate finger millet.</w:t>
      </w:r>
      <w:r w:rsidRPr="00FE18F3">
        <w:rPr>
          <w:spacing w:val="32"/>
        </w:rPr>
        <w:t xml:space="preserve"> </w:t>
      </w:r>
      <w:r w:rsidRPr="00FE18F3">
        <w:t>This makes</w:t>
      </w:r>
      <w:r w:rsidRPr="00FE18F3">
        <w:rPr>
          <w:spacing w:val="-7"/>
        </w:rPr>
        <w:t xml:space="preserve"> </w:t>
      </w:r>
      <w:r w:rsidRPr="00FE18F3">
        <w:t>the endosperm texture harder and</w:t>
      </w:r>
      <w:r w:rsidRPr="00FE18F3">
        <w:rPr>
          <w:spacing w:val="-2"/>
        </w:rPr>
        <w:t xml:space="preserve"> </w:t>
      </w:r>
      <w:r w:rsidRPr="00FE18F3">
        <w:t>the nutritional value of</w:t>
      </w:r>
      <w:r w:rsidRPr="00FE18F3">
        <w:rPr>
          <w:spacing w:val="-15"/>
        </w:rPr>
        <w:t xml:space="preserve"> </w:t>
      </w:r>
      <w:r w:rsidRPr="00FE18F3">
        <w:t>the finger millet grains higher</w:t>
      </w:r>
      <w:r w:rsidRPr="00FE18F3">
        <w:rPr>
          <w:spacing w:val="40"/>
        </w:rPr>
        <w:t xml:space="preserve"> </w:t>
      </w:r>
      <w:r w:rsidR="00142718" w:rsidRPr="00FE18F3">
        <w:rPr>
          <w:spacing w:val="40"/>
        </w:rPr>
        <w:t>(</w:t>
      </w:r>
      <w:r w:rsidRPr="00FE18F3">
        <w:t xml:space="preserve">Rathore </w:t>
      </w:r>
      <w:r w:rsidR="00E26295" w:rsidRPr="00E26295">
        <w:rPr>
          <w:i/>
          <w:iCs/>
        </w:rPr>
        <w:t>et al.,</w:t>
      </w:r>
      <w:r w:rsidR="00252DB5" w:rsidRPr="00FE18F3">
        <w:t xml:space="preserve"> 2019</w:t>
      </w:r>
      <w:r w:rsidR="00142718" w:rsidRPr="00FE18F3">
        <w:t>)</w:t>
      </w:r>
      <w:r w:rsidRPr="00FE18F3">
        <w:t>.</w:t>
      </w:r>
      <w:r w:rsidRPr="00FE18F3">
        <w:rPr>
          <w:spacing w:val="-11"/>
        </w:rPr>
        <w:t xml:space="preserve"> </w:t>
      </w:r>
      <w:r w:rsidRPr="00FE18F3">
        <w:t>The small</w:t>
      </w:r>
      <w:r w:rsidRPr="00FE18F3">
        <w:rPr>
          <w:spacing w:val="-15"/>
        </w:rPr>
        <w:t xml:space="preserve"> </w:t>
      </w:r>
      <w:r w:rsidRPr="00FE18F3">
        <w:t>millets</w:t>
      </w:r>
      <w:r w:rsidRPr="00FE18F3">
        <w:rPr>
          <w:spacing w:val="-15"/>
        </w:rPr>
        <w:t xml:space="preserve"> </w:t>
      </w:r>
      <w:r w:rsidRPr="00FE18F3">
        <w:t>can</w:t>
      </w:r>
      <w:r w:rsidRPr="00FE18F3">
        <w:rPr>
          <w:spacing w:val="-15"/>
        </w:rPr>
        <w:t xml:space="preserve"> </w:t>
      </w:r>
      <w:r w:rsidRPr="00FE18F3">
        <w:t>be</w:t>
      </w:r>
      <w:r w:rsidRPr="00FE18F3">
        <w:rPr>
          <w:spacing w:val="-15"/>
        </w:rPr>
        <w:t xml:space="preserve"> </w:t>
      </w:r>
      <w:r w:rsidRPr="00FE18F3">
        <w:t>dehulled</w:t>
      </w:r>
      <w:r w:rsidRPr="00FE18F3">
        <w:rPr>
          <w:spacing w:val="-15"/>
        </w:rPr>
        <w:t xml:space="preserve"> </w:t>
      </w:r>
      <w:r w:rsidRPr="00FE18F3">
        <w:t>and</w:t>
      </w:r>
      <w:r w:rsidRPr="00FE18F3">
        <w:rPr>
          <w:spacing w:val="-15"/>
        </w:rPr>
        <w:t xml:space="preserve"> </w:t>
      </w:r>
      <w:r w:rsidRPr="00FE18F3">
        <w:t>decorticated</w:t>
      </w:r>
      <w:r w:rsidRPr="00FE18F3">
        <w:rPr>
          <w:spacing w:val="-15"/>
        </w:rPr>
        <w:t xml:space="preserve"> </w:t>
      </w:r>
      <w:r w:rsidRPr="00FE18F3">
        <w:t>using</w:t>
      </w:r>
      <w:r w:rsidRPr="00FE18F3">
        <w:rPr>
          <w:spacing w:val="-15"/>
        </w:rPr>
        <w:t xml:space="preserve"> </w:t>
      </w:r>
      <w:r w:rsidRPr="00FE18F3">
        <w:t>a</w:t>
      </w:r>
      <w:r w:rsidRPr="00FE18F3">
        <w:rPr>
          <w:spacing w:val="-15"/>
        </w:rPr>
        <w:t xml:space="preserve"> </w:t>
      </w:r>
      <w:r w:rsidRPr="00FE18F3">
        <w:t>centrifugal</w:t>
      </w:r>
      <w:r w:rsidRPr="00FE18F3">
        <w:rPr>
          <w:spacing w:val="-8"/>
        </w:rPr>
        <w:t xml:space="preserve"> </w:t>
      </w:r>
      <w:r w:rsidRPr="00FE18F3">
        <w:t>sheller</w:t>
      </w:r>
      <w:r w:rsidR="00E4309A" w:rsidRPr="00FE18F3">
        <w:t xml:space="preserve"> </w:t>
      </w:r>
      <w:r w:rsidR="00142718" w:rsidRPr="00FE18F3">
        <w:t>(</w:t>
      </w:r>
      <w:proofErr w:type="spellStart"/>
      <w:r w:rsidR="00142718" w:rsidRPr="00FE18F3">
        <w:t>Jaybhaye</w:t>
      </w:r>
      <w:proofErr w:type="spellEnd"/>
      <w:r w:rsidR="00142718" w:rsidRPr="00FE18F3">
        <w:t xml:space="preserve"> et al. </w:t>
      </w:r>
      <w:r w:rsidR="00E4309A" w:rsidRPr="00FE18F3">
        <w:t>2014)</w:t>
      </w:r>
      <w:r w:rsidRPr="00FE18F3">
        <w:t>. It</w:t>
      </w:r>
      <w:r w:rsidRPr="00FE18F3">
        <w:rPr>
          <w:spacing w:val="-1"/>
        </w:rPr>
        <w:t xml:space="preserve"> </w:t>
      </w:r>
      <w:r w:rsidRPr="00FE18F3">
        <w:t>was previously impossible</w:t>
      </w:r>
      <w:r w:rsidRPr="00FE18F3">
        <w:rPr>
          <w:spacing w:val="40"/>
        </w:rPr>
        <w:t xml:space="preserve"> </w:t>
      </w:r>
      <w:r w:rsidRPr="00FE18F3">
        <w:t>to cook the decorticated millet as separate grains like rice and achieve</w:t>
      </w:r>
      <w:r w:rsidRPr="00FE18F3">
        <w:rPr>
          <w:spacing w:val="-15"/>
        </w:rPr>
        <w:t xml:space="preserve"> </w:t>
      </w:r>
      <w:r w:rsidRPr="00FE18F3">
        <w:t>a</w:t>
      </w:r>
      <w:r w:rsidRPr="00FE18F3">
        <w:rPr>
          <w:spacing w:val="-15"/>
        </w:rPr>
        <w:t xml:space="preserve"> </w:t>
      </w:r>
      <w:r w:rsidRPr="00FE18F3">
        <w:t>soft,</w:t>
      </w:r>
      <w:r w:rsidRPr="00FE18F3">
        <w:rPr>
          <w:spacing w:val="-15"/>
        </w:rPr>
        <w:t xml:space="preserve"> </w:t>
      </w:r>
      <w:r w:rsidRPr="00FE18F3">
        <w:t>edible</w:t>
      </w:r>
      <w:r w:rsidRPr="00FE18F3">
        <w:rPr>
          <w:spacing w:val="-15"/>
        </w:rPr>
        <w:t xml:space="preserve"> </w:t>
      </w:r>
      <w:r w:rsidRPr="00FE18F3">
        <w:t>texture</w:t>
      </w:r>
      <w:r w:rsidRPr="00FE18F3">
        <w:rPr>
          <w:spacing w:val="-15"/>
        </w:rPr>
        <w:t xml:space="preserve"> </w:t>
      </w:r>
      <w:r w:rsidRPr="00FE18F3">
        <w:t>in</w:t>
      </w:r>
      <w:r w:rsidRPr="00FE18F3">
        <w:rPr>
          <w:spacing w:val="-15"/>
        </w:rPr>
        <w:t xml:space="preserve"> </w:t>
      </w:r>
      <w:r w:rsidRPr="00FE18F3">
        <w:t>just</w:t>
      </w:r>
      <w:r w:rsidRPr="00FE18F3">
        <w:rPr>
          <w:spacing w:val="-15"/>
        </w:rPr>
        <w:t xml:space="preserve"> </w:t>
      </w:r>
      <w:r w:rsidRPr="00FE18F3">
        <w:t>five</w:t>
      </w:r>
      <w:r w:rsidRPr="00FE18F3">
        <w:rPr>
          <w:spacing w:val="-15"/>
        </w:rPr>
        <w:t xml:space="preserve"> </w:t>
      </w:r>
      <w:r w:rsidRPr="00FE18F3">
        <w:t>minutes.</w:t>
      </w:r>
      <w:r w:rsidRPr="00FE18F3">
        <w:rPr>
          <w:spacing w:val="5"/>
        </w:rPr>
        <w:t xml:space="preserve"> </w:t>
      </w:r>
      <w:r w:rsidRPr="00FE18F3">
        <w:t>To</w:t>
      </w:r>
      <w:r w:rsidRPr="00FE18F3">
        <w:rPr>
          <w:spacing w:val="-15"/>
        </w:rPr>
        <w:t xml:space="preserve"> </w:t>
      </w:r>
      <w:r w:rsidRPr="00FE18F3">
        <w:t>enhance</w:t>
      </w:r>
      <w:r w:rsidRPr="00FE18F3">
        <w:rPr>
          <w:spacing w:val="-2"/>
        </w:rPr>
        <w:t xml:space="preserve"> </w:t>
      </w:r>
      <w:r w:rsidRPr="00FE18F3">
        <w:t>their</w:t>
      </w:r>
      <w:r w:rsidRPr="00FE18F3">
        <w:rPr>
          <w:spacing w:val="-5"/>
        </w:rPr>
        <w:t xml:space="preserve"> </w:t>
      </w:r>
      <w:r w:rsidRPr="00FE18F3">
        <w:t>edible</w:t>
      </w:r>
      <w:r w:rsidRPr="00FE18F3">
        <w:rPr>
          <w:spacing w:val="-2"/>
        </w:rPr>
        <w:t xml:space="preserve"> </w:t>
      </w:r>
      <w:r w:rsidRPr="00FE18F3">
        <w:t>and</w:t>
      </w:r>
      <w:r w:rsidRPr="00FE18F3">
        <w:rPr>
          <w:spacing w:val="-15"/>
        </w:rPr>
        <w:t xml:space="preserve"> </w:t>
      </w:r>
      <w:r w:rsidRPr="00FE18F3">
        <w:t>sensory</w:t>
      </w:r>
      <w:r w:rsidRPr="00FE18F3">
        <w:rPr>
          <w:spacing w:val="-10"/>
        </w:rPr>
        <w:t xml:space="preserve"> </w:t>
      </w:r>
      <w:r w:rsidRPr="00FE18F3">
        <w:t xml:space="preserve">qualities </w:t>
      </w:r>
      <w:r w:rsidRPr="00FE18F3">
        <w:lastRenderedPageBreak/>
        <w:t>as</w:t>
      </w:r>
      <w:r w:rsidRPr="00FE18F3">
        <w:rPr>
          <w:spacing w:val="-10"/>
        </w:rPr>
        <w:t xml:space="preserve"> </w:t>
      </w:r>
      <w:r w:rsidRPr="00FE18F3">
        <w:t>well as</w:t>
      </w:r>
      <w:r w:rsidRPr="00FE18F3">
        <w:rPr>
          <w:spacing w:val="-10"/>
        </w:rPr>
        <w:t xml:space="preserve"> </w:t>
      </w:r>
      <w:r w:rsidRPr="00FE18F3">
        <w:t>the visual</w:t>
      </w:r>
      <w:r w:rsidRPr="00FE18F3">
        <w:rPr>
          <w:spacing w:val="30"/>
        </w:rPr>
        <w:t xml:space="preserve"> </w:t>
      </w:r>
      <w:r w:rsidRPr="00FE18F3">
        <w:t>appeal</w:t>
      </w:r>
      <w:r w:rsidRPr="00FE18F3">
        <w:rPr>
          <w:spacing w:val="-13"/>
        </w:rPr>
        <w:t xml:space="preserve"> </w:t>
      </w:r>
      <w:r w:rsidRPr="00FE18F3">
        <w:t>of</w:t>
      </w:r>
      <w:r w:rsidRPr="00FE18F3">
        <w:rPr>
          <w:spacing w:val="-11"/>
        </w:rPr>
        <w:t xml:space="preserve"> </w:t>
      </w:r>
      <w:r w:rsidRPr="00FE18F3">
        <w:t>their food items, they are</w:t>
      </w:r>
      <w:r w:rsidRPr="00FE18F3">
        <w:rPr>
          <w:spacing w:val="-9"/>
        </w:rPr>
        <w:t xml:space="preserve"> </w:t>
      </w:r>
      <w:r w:rsidRPr="00FE18F3">
        <w:t>decorticated prior</w:t>
      </w:r>
      <w:r w:rsidRPr="00FE18F3">
        <w:rPr>
          <w:spacing w:val="-1"/>
        </w:rPr>
        <w:t xml:space="preserve"> </w:t>
      </w:r>
      <w:r w:rsidRPr="00FE18F3">
        <w:t>to</w:t>
      </w:r>
      <w:r w:rsidRPr="00FE18F3">
        <w:rPr>
          <w:spacing w:val="-8"/>
        </w:rPr>
        <w:t xml:space="preserve"> </w:t>
      </w:r>
      <w:r w:rsidRPr="00FE18F3">
        <w:t>eating</w:t>
      </w:r>
      <w:r w:rsidRPr="00FE18F3">
        <w:rPr>
          <w:spacing w:val="39"/>
        </w:rPr>
        <w:t xml:space="preserve"> </w:t>
      </w:r>
      <w:r w:rsidR="00142718" w:rsidRPr="00FE18F3">
        <w:rPr>
          <w:spacing w:val="39"/>
        </w:rPr>
        <w:t>(</w:t>
      </w:r>
      <w:r w:rsidR="005D579C" w:rsidRPr="00FE18F3">
        <w:t xml:space="preserve">Saleh </w:t>
      </w:r>
      <w:r w:rsidR="00E26295" w:rsidRPr="00E26295">
        <w:rPr>
          <w:i/>
          <w:iCs/>
        </w:rPr>
        <w:t>et al.,</w:t>
      </w:r>
      <w:r w:rsidR="005D579C" w:rsidRPr="00FE18F3">
        <w:t xml:space="preserve"> 2013</w:t>
      </w:r>
      <w:r w:rsidR="00142718" w:rsidRPr="00FE18F3">
        <w:t>)</w:t>
      </w:r>
      <w:r w:rsidRPr="00FE18F3">
        <w:t>.</w:t>
      </w:r>
    </w:p>
    <w:p w14:paraId="5E116438" w14:textId="77777777" w:rsidR="00745DFD" w:rsidRPr="00745DFD" w:rsidRDefault="00745DFD" w:rsidP="00745DFD">
      <w:pPr>
        <w:pStyle w:val="BodyText"/>
        <w:spacing w:before="189" w:line="259" w:lineRule="auto"/>
        <w:ind w:right="442"/>
      </w:pPr>
    </w:p>
    <w:p w14:paraId="5C3EA91C" w14:textId="77777777" w:rsidR="00C348B5" w:rsidRPr="00FE18F3" w:rsidRDefault="00CE61E0" w:rsidP="00216A36">
      <w:pPr>
        <w:pStyle w:val="Heading3"/>
        <w:spacing w:before="62"/>
        <w:ind w:left="0"/>
        <w:jc w:val="both"/>
        <w:rPr>
          <w:u w:val="none"/>
        </w:rPr>
      </w:pPr>
      <w:r w:rsidRPr="00FE18F3">
        <w:rPr>
          <w:spacing w:val="-2"/>
          <w:u w:val="none"/>
        </w:rPr>
        <w:t>Popping</w:t>
      </w:r>
    </w:p>
    <w:p w14:paraId="6AEA7F2C" w14:textId="38921E1E" w:rsidR="00C348B5" w:rsidRPr="00FE18F3" w:rsidRDefault="00CE61E0" w:rsidP="00216A36">
      <w:pPr>
        <w:pStyle w:val="BodyText"/>
        <w:spacing w:before="190" w:line="256" w:lineRule="auto"/>
        <w:ind w:right="442"/>
      </w:pPr>
      <w:r w:rsidRPr="00FE18F3">
        <w:t>Popping</w:t>
      </w:r>
      <w:r w:rsidRPr="00FE18F3">
        <w:rPr>
          <w:spacing w:val="-14"/>
        </w:rPr>
        <w:t xml:space="preserve"> </w:t>
      </w:r>
      <w:r w:rsidRPr="00FE18F3">
        <w:t>is a</w:t>
      </w:r>
      <w:r w:rsidRPr="00FE18F3">
        <w:rPr>
          <w:spacing w:val="-10"/>
        </w:rPr>
        <w:t xml:space="preserve"> </w:t>
      </w:r>
      <w:r w:rsidRPr="00FE18F3">
        <w:t>type of</w:t>
      </w:r>
      <w:r w:rsidRPr="00FE18F3">
        <w:rPr>
          <w:spacing w:val="-13"/>
        </w:rPr>
        <w:t xml:space="preserve"> </w:t>
      </w:r>
      <w:r w:rsidRPr="00FE18F3">
        <w:t>starch cookery</w:t>
      </w:r>
      <w:r w:rsidRPr="00FE18F3">
        <w:rPr>
          <w:spacing w:val="-9"/>
        </w:rPr>
        <w:t xml:space="preserve"> </w:t>
      </w:r>
      <w:r w:rsidRPr="00FE18F3">
        <w:t>which is the simplest,</w:t>
      </w:r>
      <w:r w:rsidRPr="00FE18F3">
        <w:rPr>
          <w:spacing w:val="33"/>
        </w:rPr>
        <w:t xml:space="preserve"> </w:t>
      </w:r>
      <w:r w:rsidRPr="00FE18F3">
        <w:t>inexpensive</w:t>
      </w:r>
      <w:r w:rsidRPr="00FE18F3">
        <w:rPr>
          <w:spacing w:val="40"/>
        </w:rPr>
        <w:t xml:space="preserve"> </w:t>
      </w:r>
      <w:r w:rsidRPr="00FE18F3">
        <w:t>and fastest traditional method. It is a</w:t>
      </w:r>
      <w:r w:rsidRPr="00FE18F3">
        <w:rPr>
          <w:spacing w:val="-5"/>
        </w:rPr>
        <w:t xml:space="preserve"> </w:t>
      </w:r>
      <w:r w:rsidRPr="00FE18F3">
        <w:t>procedure of dry</w:t>
      </w:r>
      <w:r w:rsidRPr="00FE18F3">
        <w:rPr>
          <w:spacing w:val="-4"/>
        </w:rPr>
        <w:t xml:space="preserve"> </w:t>
      </w:r>
      <w:r w:rsidRPr="00FE18F3">
        <w:t>heat application</w:t>
      </w:r>
      <w:r w:rsidRPr="00FE18F3">
        <w:rPr>
          <w:spacing w:val="40"/>
        </w:rPr>
        <w:t xml:space="preserve"> </w:t>
      </w:r>
      <w:r w:rsidRPr="00FE18F3">
        <w:t>on</w:t>
      </w:r>
      <w:r w:rsidRPr="00FE18F3">
        <w:rPr>
          <w:spacing w:val="-4"/>
        </w:rPr>
        <w:t xml:space="preserve"> </w:t>
      </w:r>
      <w:r w:rsidRPr="00FE18F3">
        <w:t>kernels of seeds until</w:t>
      </w:r>
      <w:r w:rsidRPr="00FE18F3">
        <w:rPr>
          <w:spacing w:val="40"/>
        </w:rPr>
        <w:t xml:space="preserve"> </w:t>
      </w:r>
      <w:r w:rsidRPr="00FE18F3">
        <w:t xml:space="preserve">internal moisture expands, for </w:t>
      </w:r>
      <w:r w:rsidR="00247E59">
        <w:t xml:space="preserve">the </w:t>
      </w:r>
      <w:r w:rsidRPr="00FE18F3">
        <w:t>preparation of healthy</w:t>
      </w:r>
      <w:r w:rsidRPr="00FE18F3">
        <w:rPr>
          <w:spacing w:val="40"/>
        </w:rPr>
        <w:t xml:space="preserve"> </w:t>
      </w:r>
      <w:r w:rsidRPr="00FE18F3">
        <w:t>ready-to-eat snack products as well as making weaning foods.</w:t>
      </w:r>
      <w:r w:rsidRPr="00FE18F3">
        <w:rPr>
          <w:spacing w:val="-11"/>
        </w:rPr>
        <w:t xml:space="preserve"> </w:t>
      </w:r>
      <w:r w:rsidRPr="00FE18F3">
        <w:t>In</w:t>
      </w:r>
      <w:r w:rsidRPr="00FE18F3">
        <w:rPr>
          <w:spacing w:val="-15"/>
        </w:rPr>
        <w:t xml:space="preserve"> </w:t>
      </w:r>
      <w:r w:rsidRPr="00FE18F3">
        <w:t>addition</w:t>
      </w:r>
      <w:r w:rsidRPr="00FE18F3">
        <w:rPr>
          <w:spacing w:val="21"/>
        </w:rPr>
        <w:t xml:space="preserve"> </w:t>
      </w:r>
      <w:r w:rsidRPr="00FE18F3">
        <w:t>to</w:t>
      </w:r>
      <w:r w:rsidRPr="00FE18F3">
        <w:rPr>
          <w:spacing w:val="-15"/>
        </w:rPr>
        <w:t xml:space="preserve"> </w:t>
      </w:r>
      <w:r w:rsidRPr="00FE18F3">
        <w:t>being crunchy,</w:t>
      </w:r>
      <w:r w:rsidRPr="00FE18F3">
        <w:rPr>
          <w:spacing w:val="32"/>
        </w:rPr>
        <w:t xml:space="preserve"> </w:t>
      </w:r>
      <w:r w:rsidRPr="00FE18F3">
        <w:t>porous, and</w:t>
      </w:r>
      <w:r w:rsidRPr="00FE18F3">
        <w:rPr>
          <w:spacing w:val="-10"/>
        </w:rPr>
        <w:t xml:space="preserve"> </w:t>
      </w:r>
      <w:r w:rsidRPr="00FE18F3">
        <w:t>pre</w:t>
      </w:r>
      <w:r w:rsidR="00247E59">
        <w:t>-</w:t>
      </w:r>
      <w:r w:rsidRPr="00FE18F3">
        <w:t>cooked,</w:t>
      </w:r>
      <w:r w:rsidRPr="00FE18F3">
        <w:rPr>
          <w:spacing w:val="-10"/>
        </w:rPr>
        <w:t xml:space="preserve"> </w:t>
      </w:r>
      <w:r w:rsidRPr="00FE18F3">
        <w:t>popped</w:t>
      </w:r>
      <w:r w:rsidRPr="00FE18F3">
        <w:rPr>
          <w:spacing w:val="-15"/>
        </w:rPr>
        <w:t xml:space="preserve"> </w:t>
      </w:r>
      <w:r w:rsidRPr="00FE18F3">
        <w:t>grain adds</w:t>
      </w:r>
      <w:r w:rsidRPr="00FE18F3">
        <w:rPr>
          <w:spacing w:val="-12"/>
        </w:rPr>
        <w:t xml:space="preserve"> </w:t>
      </w:r>
      <w:r w:rsidRPr="00FE18F3">
        <w:t>flavor to</w:t>
      </w:r>
      <w:r w:rsidRPr="00FE18F3">
        <w:rPr>
          <w:spacing w:val="-10"/>
        </w:rPr>
        <w:t xml:space="preserve"> </w:t>
      </w:r>
      <w:r w:rsidRPr="00FE18F3">
        <w:t>food. Upon</w:t>
      </w:r>
      <w:r w:rsidRPr="00FE18F3">
        <w:rPr>
          <w:spacing w:val="-12"/>
        </w:rPr>
        <w:t xml:space="preserve"> </w:t>
      </w:r>
      <w:r w:rsidRPr="00FE18F3">
        <w:t>popping,</w:t>
      </w:r>
      <w:r w:rsidRPr="00FE18F3">
        <w:rPr>
          <w:spacing w:val="9"/>
        </w:rPr>
        <w:t xml:space="preserve"> </w:t>
      </w:r>
      <w:r w:rsidRPr="00FE18F3">
        <w:t>finger</w:t>
      </w:r>
      <w:r w:rsidRPr="00FE18F3">
        <w:rPr>
          <w:spacing w:val="28"/>
        </w:rPr>
        <w:t xml:space="preserve"> </w:t>
      </w:r>
      <w:r w:rsidRPr="00FE18F3">
        <w:t>millet</w:t>
      </w:r>
      <w:r w:rsidRPr="00FE18F3">
        <w:rPr>
          <w:spacing w:val="28"/>
        </w:rPr>
        <w:t xml:space="preserve"> </w:t>
      </w:r>
      <w:r w:rsidRPr="00FE18F3">
        <w:t>develops</w:t>
      </w:r>
      <w:r w:rsidRPr="00FE18F3">
        <w:rPr>
          <w:spacing w:val="9"/>
        </w:rPr>
        <w:t xml:space="preserve"> </w:t>
      </w:r>
      <w:r w:rsidRPr="00FE18F3">
        <w:t>a</w:t>
      </w:r>
      <w:r w:rsidRPr="00FE18F3">
        <w:rPr>
          <w:spacing w:val="-15"/>
        </w:rPr>
        <w:t xml:space="preserve"> </w:t>
      </w:r>
      <w:r w:rsidRPr="00FE18F3">
        <w:t>very</w:t>
      </w:r>
      <w:r w:rsidRPr="00FE18F3">
        <w:rPr>
          <w:spacing w:val="-9"/>
        </w:rPr>
        <w:t xml:space="preserve"> </w:t>
      </w:r>
      <w:r w:rsidRPr="00FE18F3">
        <w:t>palatable</w:t>
      </w:r>
      <w:r w:rsidRPr="00FE18F3">
        <w:rPr>
          <w:spacing w:val="21"/>
        </w:rPr>
        <w:t xml:space="preserve"> </w:t>
      </w:r>
      <w:r w:rsidR="005D579C" w:rsidRPr="00FE18F3">
        <w:t>flavor</w:t>
      </w:r>
      <w:r w:rsidRPr="00FE18F3">
        <w:t>.</w:t>
      </w:r>
    </w:p>
    <w:p w14:paraId="411D9952" w14:textId="77777777" w:rsidR="00C348B5" w:rsidRPr="00FE18F3" w:rsidRDefault="00CE61E0" w:rsidP="00216A36">
      <w:pPr>
        <w:pStyle w:val="Heading3"/>
        <w:spacing w:before="160"/>
        <w:jc w:val="both"/>
        <w:rPr>
          <w:u w:val="none"/>
        </w:rPr>
      </w:pPr>
      <w:r w:rsidRPr="00FE18F3">
        <w:rPr>
          <w:spacing w:val="-2"/>
          <w:u w:val="none"/>
        </w:rPr>
        <w:t>Fermentation</w:t>
      </w:r>
    </w:p>
    <w:p w14:paraId="278FACA4" w14:textId="589A2B68" w:rsidR="00C348B5" w:rsidRPr="00FE18F3" w:rsidRDefault="00CE61E0" w:rsidP="00216A36">
      <w:pPr>
        <w:pStyle w:val="BodyText"/>
        <w:spacing w:before="189" w:line="259" w:lineRule="auto"/>
        <w:ind w:right="442"/>
      </w:pPr>
      <w:r w:rsidRPr="00FE18F3">
        <w:t>A metabolic process called fermentation uses microorganisms to break down complex materials</w:t>
      </w:r>
      <w:r w:rsidRPr="00FE18F3">
        <w:rPr>
          <w:spacing w:val="-15"/>
        </w:rPr>
        <w:t xml:space="preserve"> </w:t>
      </w:r>
      <w:r w:rsidRPr="00FE18F3">
        <w:t>into</w:t>
      </w:r>
      <w:r w:rsidRPr="00FE18F3">
        <w:rPr>
          <w:spacing w:val="-15"/>
        </w:rPr>
        <w:t xml:space="preserve"> </w:t>
      </w:r>
      <w:r w:rsidRPr="00FE18F3">
        <w:t>simpler forms.</w:t>
      </w:r>
      <w:r w:rsidRPr="00FE18F3">
        <w:rPr>
          <w:spacing w:val="-3"/>
        </w:rPr>
        <w:t xml:space="preserve"> </w:t>
      </w:r>
      <w:r w:rsidRPr="00FE18F3">
        <w:t>Changes</w:t>
      </w:r>
      <w:r w:rsidRPr="00FE18F3">
        <w:rPr>
          <w:spacing w:val="-4"/>
        </w:rPr>
        <w:t xml:space="preserve"> </w:t>
      </w:r>
      <w:r w:rsidRPr="00FE18F3">
        <w:t>during fermentation, such</w:t>
      </w:r>
      <w:r w:rsidRPr="00FE18F3">
        <w:rPr>
          <w:spacing w:val="-11"/>
        </w:rPr>
        <w:t xml:space="preserve"> </w:t>
      </w:r>
      <w:r w:rsidRPr="00FE18F3">
        <w:t>as</w:t>
      </w:r>
      <w:r w:rsidRPr="00FE18F3">
        <w:rPr>
          <w:spacing w:val="-15"/>
        </w:rPr>
        <w:t xml:space="preserve"> </w:t>
      </w:r>
      <w:r w:rsidRPr="00FE18F3">
        <w:t>the</w:t>
      </w:r>
      <w:r w:rsidRPr="00FE18F3">
        <w:rPr>
          <w:spacing w:val="-15"/>
        </w:rPr>
        <w:t xml:space="preserve"> </w:t>
      </w:r>
      <w:r w:rsidRPr="00FE18F3">
        <w:t>degradation of</w:t>
      </w:r>
      <w:r w:rsidRPr="00FE18F3">
        <w:rPr>
          <w:spacing w:val="-15"/>
        </w:rPr>
        <w:t xml:space="preserve"> </w:t>
      </w:r>
      <w:r w:rsidRPr="00FE18F3">
        <w:t>protein, the</w:t>
      </w:r>
      <w:r w:rsidRPr="00FE18F3">
        <w:rPr>
          <w:spacing w:val="-15"/>
        </w:rPr>
        <w:t xml:space="preserve"> </w:t>
      </w:r>
      <w:r w:rsidRPr="00FE18F3">
        <w:t>increase</w:t>
      </w:r>
      <w:r w:rsidRPr="00FE18F3">
        <w:rPr>
          <w:spacing w:val="-15"/>
        </w:rPr>
        <w:t xml:space="preserve"> </w:t>
      </w:r>
      <w:r w:rsidRPr="00FE18F3">
        <w:t>in</w:t>
      </w:r>
      <w:r w:rsidRPr="00FE18F3">
        <w:rPr>
          <w:spacing w:val="-15"/>
        </w:rPr>
        <w:t xml:space="preserve"> </w:t>
      </w:r>
      <w:r w:rsidRPr="00FE18F3">
        <w:t>amino</w:t>
      </w:r>
      <w:r w:rsidRPr="00FE18F3">
        <w:rPr>
          <w:spacing w:val="-13"/>
        </w:rPr>
        <w:t xml:space="preserve"> </w:t>
      </w:r>
      <w:r w:rsidRPr="00FE18F3">
        <w:t>nitrogen,</w:t>
      </w:r>
      <w:r w:rsidRPr="00FE18F3">
        <w:rPr>
          <w:spacing w:val="20"/>
        </w:rPr>
        <w:t xml:space="preserve"> </w:t>
      </w:r>
      <w:r w:rsidRPr="00FE18F3">
        <w:t>and</w:t>
      </w:r>
      <w:r w:rsidRPr="00FE18F3">
        <w:rPr>
          <w:spacing w:val="-15"/>
        </w:rPr>
        <w:t xml:space="preserve"> </w:t>
      </w:r>
      <w:r w:rsidRPr="00FE18F3">
        <w:t>the</w:t>
      </w:r>
      <w:r w:rsidRPr="00FE18F3">
        <w:rPr>
          <w:spacing w:val="-15"/>
        </w:rPr>
        <w:t xml:space="preserve"> </w:t>
      </w:r>
      <w:r w:rsidRPr="00FE18F3">
        <w:t>removal of</w:t>
      </w:r>
      <w:r w:rsidRPr="00FE18F3">
        <w:rPr>
          <w:spacing w:val="-15"/>
        </w:rPr>
        <w:t xml:space="preserve"> </w:t>
      </w:r>
      <w:r w:rsidRPr="00FE18F3">
        <w:t>inhibitors,</w:t>
      </w:r>
      <w:r w:rsidRPr="00FE18F3">
        <w:rPr>
          <w:spacing w:val="28"/>
        </w:rPr>
        <w:t xml:space="preserve"> </w:t>
      </w:r>
      <w:r w:rsidRPr="00FE18F3">
        <w:t>it</w:t>
      </w:r>
      <w:r w:rsidRPr="00FE18F3">
        <w:rPr>
          <w:spacing w:val="-11"/>
        </w:rPr>
        <w:t xml:space="preserve"> </w:t>
      </w:r>
      <w:r w:rsidRPr="00FE18F3">
        <w:t>is</w:t>
      </w:r>
      <w:r w:rsidRPr="00FE18F3">
        <w:rPr>
          <w:spacing w:val="-15"/>
        </w:rPr>
        <w:t xml:space="preserve"> </w:t>
      </w:r>
      <w:r w:rsidRPr="00FE18F3">
        <w:t>the</w:t>
      </w:r>
      <w:r w:rsidRPr="00FE18F3">
        <w:rPr>
          <w:spacing w:val="-8"/>
        </w:rPr>
        <w:t xml:space="preserve"> </w:t>
      </w:r>
      <w:r w:rsidRPr="00FE18F3">
        <w:t>oldest</w:t>
      </w:r>
      <w:r w:rsidRPr="00FE18F3">
        <w:rPr>
          <w:spacing w:val="-11"/>
        </w:rPr>
        <w:t xml:space="preserve"> </w:t>
      </w:r>
      <w:r w:rsidRPr="00FE18F3">
        <w:t>and</w:t>
      </w:r>
      <w:r w:rsidRPr="00FE18F3">
        <w:rPr>
          <w:spacing w:val="-15"/>
        </w:rPr>
        <w:t xml:space="preserve"> </w:t>
      </w:r>
      <w:r w:rsidRPr="00FE18F3">
        <w:t>most</w:t>
      </w:r>
      <w:r w:rsidRPr="00FE18F3">
        <w:rPr>
          <w:spacing w:val="-11"/>
        </w:rPr>
        <w:t xml:space="preserve"> </w:t>
      </w:r>
      <w:r w:rsidRPr="00FE18F3">
        <w:t>efficient food process</w:t>
      </w:r>
      <w:r w:rsidR="005D579C" w:rsidRPr="00FE18F3">
        <w:t xml:space="preserve">ing and preservation technique </w:t>
      </w:r>
      <w:r w:rsidR="00142718" w:rsidRPr="00FE18F3">
        <w:t>(</w:t>
      </w:r>
      <w:r w:rsidR="005D579C" w:rsidRPr="00FE18F3">
        <w:t xml:space="preserve">Rathore </w:t>
      </w:r>
      <w:r w:rsidR="00E26295" w:rsidRPr="00E26295">
        <w:rPr>
          <w:i/>
          <w:iCs/>
        </w:rPr>
        <w:t>et al.,</w:t>
      </w:r>
      <w:r w:rsidR="005D579C" w:rsidRPr="00FE18F3">
        <w:t xml:space="preserve"> 2019</w:t>
      </w:r>
      <w:r w:rsidR="00142718" w:rsidRPr="00FE18F3">
        <w:t>)</w:t>
      </w:r>
      <w:r w:rsidRPr="00FE18F3">
        <w:t>. Fermentation reduces antinutrient</w:t>
      </w:r>
      <w:r w:rsidRPr="00FE18F3">
        <w:rPr>
          <w:spacing w:val="-6"/>
        </w:rPr>
        <w:t xml:space="preserve"> </w:t>
      </w:r>
      <w:r w:rsidRPr="00FE18F3">
        <w:t>factors</w:t>
      </w:r>
      <w:r w:rsidRPr="00FE18F3">
        <w:rPr>
          <w:spacing w:val="-9"/>
        </w:rPr>
        <w:t xml:space="preserve"> </w:t>
      </w:r>
      <w:r w:rsidRPr="00FE18F3">
        <w:t>in</w:t>
      </w:r>
      <w:r w:rsidRPr="00FE18F3">
        <w:rPr>
          <w:spacing w:val="-15"/>
        </w:rPr>
        <w:t xml:space="preserve"> </w:t>
      </w:r>
      <w:r w:rsidRPr="00FE18F3">
        <w:t>millets.</w:t>
      </w:r>
      <w:r w:rsidRPr="00FE18F3">
        <w:rPr>
          <w:spacing w:val="22"/>
        </w:rPr>
        <w:t xml:space="preserve"> </w:t>
      </w:r>
      <w:r w:rsidRPr="00FE18F3">
        <w:t>When</w:t>
      </w:r>
      <w:r w:rsidRPr="00FE18F3">
        <w:rPr>
          <w:spacing w:val="-15"/>
        </w:rPr>
        <w:t xml:space="preserve"> </w:t>
      </w:r>
      <w:r w:rsidRPr="00FE18F3">
        <w:t>microorganisms</w:t>
      </w:r>
      <w:r w:rsidRPr="00FE18F3">
        <w:rPr>
          <w:spacing w:val="16"/>
        </w:rPr>
        <w:t xml:space="preserve"> </w:t>
      </w:r>
      <w:r w:rsidRPr="00FE18F3">
        <w:t>proliferate and</w:t>
      </w:r>
      <w:r w:rsidRPr="00FE18F3">
        <w:rPr>
          <w:spacing w:val="-15"/>
        </w:rPr>
        <w:t xml:space="preserve"> </w:t>
      </w:r>
      <w:r w:rsidRPr="00FE18F3">
        <w:t>break</w:t>
      </w:r>
      <w:r w:rsidRPr="00FE18F3">
        <w:rPr>
          <w:spacing w:val="-15"/>
        </w:rPr>
        <w:t xml:space="preserve"> </w:t>
      </w:r>
      <w:r w:rsidRPr="00FE18F3">
        <w:t>down</w:t>
      </w:r>
      <w:r w:rsidRPr="00FE18F3">
        <w:rPr>
          <w:spacing w:val="-15"/>
        </w:rPr>
        <w:t xml:space="preserve"> </w:t>
      </w:r>
      <w:r w:rsidRPr="00FE18F3">
        <w:t>starch</w:t>
      </w:r>
      <w:r w:rsidRPr="00FE18F3">
        <w:rPr>
          <w:spacing w:val="-15"/>
        </w:rPr>
        <w:t xml:space="preserve"> </w:t>
      </w:r>
      <w:r w:rsidRPr="00FE18F3">
        <w:t>during fermentation,</w:t>
      </w:r>
      <w:r w:rsidRPr="00FE18F3">
        <w:rPr>
          <w:spacing w:val="-15"/>
        </w:rPr>
        <w:t xml:space="preserve"> </w:t>
      </w:r>
      <w:r w:rsidRPr="00FE18F3">
        <w:t>they</w:t>
      </w:r>
      <w:r w:rsidRPr="00FE18F3">
        <w:rPr>
          <w:spacing w:val="-15"/>
        </w:rPr>
        <w:t xml:space="preserve"> </w:t>
      </w:r>
      <w:r w:rsidRPr="00FE18F3">
        <w:t>create</w:t>
      </w:r>
      <w:r w:rsidRPr="00FE18F3">
        <w:rPr>
          <w:spacing w:val="-15"/>
        </w:rPr>
        <w:t xml:space="preserve"> </w:t>
      </w:r>
      <w:r w:rsidRPr="00FE18F3">
        <w:t>their</w:t>
      </w:r>
      <w:r w:rsidRPr="00FE18F3">
        <w:rPr>
          <w:spacing w:val="-13"/>
        </w:rPr>
        <w:t xml:space="preserve"> </w:t>
      </w:r>
      <w:r w:rsidRPr="00FE18F3">
        <w:t>byproducts, including acids</w:t>
      </w:r>
      <w:r w:rsidRPr="00FE18F3">
        <w:rPr>
          <w:spacing w:val="-15"/>
        </w:rPr>
        <w:t xml:space="preserve"> </w:t>
      </w:r>
      <w:r w:rsidRPr="00FE18F3">
        <w:t>or</w:t>
      </w:r>
      <w:r w:rsidRPr="00FE18F3">
        <w:rPr>
          <w:spacing w:val="-15"/>
        </w:rPr>
        <w:t xml:space="preserve"> </w:t>
      </w:r>
      <w:r w:rsidRPr="00FE18F3">
        <w:t>antibiotics</w:t>
      </w:r>
      <w:r w:rsidRPr="00FE18F3">
        <w:rPr>
          <w:spacing w:val="17"/>
        </w:rPr>
        <w:t xml:space="preserve"> </w:t>
      </w:r>
      <w:r w:rsidR="00142718" w:rsidRPr="00FE18F3">
        <w:rPr>
          <w:spacing w:val="17"/>
        </w:rPr>
        <w:t>(</w:t>
      </w:r>
      <w:proofErr w:type="spellStart"/>
      <w:r w:rsidRPr="00FE18F3">
        <w:t>Ramashia</w:t>
      </w:r>
      <w:proofErr w:type="spellEnd"/>
      <w:r w:rsidRPr="00FE18F3">
        <w:rPr>
          <w:spacing w:val="18"/>
        </w:rPr>
        <w:t xml:space="preserve"> </w:t>
      </w:r>
      <w:r w:rsidR="00E26295" w:rsidRPr="00E26295">
        <w:rPr>
          <w:i/>
          <w:iCs/>
        </w:rPr>
        <w:t>et al.,</w:t>
      </w:r>
      <w:r w:rsidR="005D579C" w:rsidRPr="00FE18F3">
        <w:t xml:space="preserve"> 2019</w:t>
      </w:r>
      <w:r w:rsidR="00142718" w:rsidRPr="00FE18F3">
        <w:t>)</w:t>
      </w:r>
      <w:r w:rsidRPr="00FE18F3">
        <w:t>.</w:t>
      </w:r>
      <w:r w:rsidRPr="00FE18F3">
        <w:rPr>
          <w:spacing w:val="-15"/>
        </w:rPr>
        <w:t xml:space="preserve"> </w:t>
      </w:r>
      <w:r w:rsidRPr="00FE18F3">
        <w:t>One</w:t>
      </w:r>
      <w:r w:rsidRPr="00FE18F3">
        <w:rPr>
          <w:spacing w:val="-15"/>
        </w:rPr>
        <w:t xml:space="preserve"> </w:t>
      </w:r>
      <w:r w:rsidRPr="00FE18F3">
        <w:t>method</w:t>
      </w:r>
      <w:r w:rsidRPr="00FE18F3">
        <w:rPr>
          <w:spacing w:val="-15"/>
        </w:rPr>
        <w:t xml:space="preserve"> </w:t>
      </w:r>
      <w:r w:rsidRPr="00FE18F3">
        <w:t>that</w:t>
      </w:r>
      <w:r w:rsidRPr="00FE18F3">
        <w:rPr>
          <w:spacing w:val="-15"/>
        </w:rPr>
        <w:t xml:space="preserve"> </w:t>
      </w:r>
      <w:r w:rsidRPr="00FE18F3">
        <w:t>improves</w:t>
      </w:r>
      <w:r w:rsidRPr="00FE18F3">
        <w:rPr>
          <w:spacing w:val="-15"/>
        </w:rPr>
        <w:t xml:space="preserve"> </w:t>
      </w:r>
      <w:r w:rsidRPr="00FE18F3">
        <w:t>protein</w:t>
      </w:r>
      <w:r w:rsidRPr="00FE18F3">
        <w:rPr>
          <w:spacing w:val="-15"/>
        </w:rPr>
        <w:t xml:space="preserve"> </w:t>
      </w:r>
      <w:r w:rsidRPr="00FE18F3">
        <w:t>availability, in</w:t>
      </w:r>
      <w:r w:rsidRPr="00FE18F3">
        <w:rPr>
          <w:spacing w:val="-15"/>
        </w:rPr>
        <w:t xml:space="preserve"> </w:t>
      </w:r>
      <w:r w:rsidRPr="00FE18F3">
        <w:t>vitro</w:t>
      </w:r>
      <w:r w:rsidRPr="00FE18F3">
        <w:rPr>
          <w:spacing w:val="-3"/>
        </w:rPr>
        <w:t xml:space="preserve"> </w:t>
      </w:r>
      <w:r w:rsidRPr="00FE18F3">
        <w:t>protein</w:t>
      </w:r>
      <w:r w:rsidRPr="00FE18F3">
        <w:rPr>
          <w:spacing w:val="-12"/>
        </w:rPr>
        <w:t xml:space="preserve"> </w:t>
      </w:r>
      <w:r w:rsidRPr="00FE18F3">
        <w:t>digestibility</w:t>
      </w:r>
      <w:r w:rsidRPr="00FE18F3">
        <w:rPr>
          <w:spacing w:val="-3"/>
        </w:rPr>
        <w:t xml:space="preserve"> </w:t>
      </w:r>
      <w:r w:rsidRPr="00FE18F3">
        <w:t>(IVPD),</w:t>
      </w:r>
      <w:r w:rsidRPr="00FE18F3">
        <w:rPr>
          <w:spacing w:val="-12"/>
        </w:rPr>
        <w:t xml:space="preserve"> </w:t>
      </w:r>
      <w:r w:rsidRPr="00FE18F3">
        <w:t>and nutritional value while lowering anti</w:t>
      </w:r>
      <w:r w:rsidR="00142718" w:rsidRPr="00FE18F3">
        <w:t>-</w:t>
      </w:r>
      <w:r w:rsidRPr="00FE18F3">
        <w:t>nutrient levels in</w:t>
      </w:r>
      <w:r w:rsidRPr="00FE18F3">
        <w:rPr>
          <w:spacing w:val="-11"/>
        </w:rPr>
        <w:t xml:space="preserve"> </w:t>
      </w:r>
      <w:r w:rsidRPr="00FE18F3">
        <w:t>dietary</w:t>
      </w:r>
      <w:r w:rsidRPr="00FE18F3">
        <w:rPr>
          <w:spacing w:val="-3"/>
        </w:rPr>
        <w:t xml:space="preserve"> </w:t>
      </w:r>
      <w:r w:rsidRPr="00FE18F3">
        <w:t>grains is</w:t>
      </w:r>
      <w:r w:rsidRPr="00FE18F3">
        <w:rPr>
          <w:spacing w:val="-13"/>
        </w:rPr>
        <w:t xml:space="preserve"> </w:t>
      </w:r>
      <w:r w:rsidRPr="00FE18F3">
        <w:t>fermentation (Saleh</w:t>
      </w:r>
      <w:r w:rsidRPr="00FE18F3">
        <w:rPr>
          <w:spacing w:val="-11"/>
        </w:rPr>
        <w:t xml:space="preserve"> </w:t>
      </w:r>
      <w:r w:rsidR="00E26295" w:rsidRPr="00E26295">
        <w:rPr>
          <w:i/>
          <w:iCs/>
        </w:rPr>
        <w:t>et al.,</w:t>
      </w:r>
      <w:r w:rsidRPr="00FE18F3">
        <w:t xml:space="preserve"> 2013). Fermentation enhances food's flavor and reduces anti</w:t>
      </w:r>
      <w:r w:rsidR="00142718" w:rsidRPr="00FE18F3">
        <w:t>-</w:t>
      </w:r>
      <w:r w:rsidRPr="00FE18F3">
        <w:t>nutrients while raising i</w:t>
      </w:r>
      <w:r w:rsidR="005D579C" w:rsidRPr="00FE18F3">
        <w:t xml:space="preserve">ts protein and calcium content </w:t>
      </w:r>
      <w:r w:rsidR="00142718" w:rsidRPr="00FE18F3">
        <w:t>(</w:t>
      </w:r>
      <w:proofErr w:type="spellStart"/>
      <w:r w:rsidRPr="00FE18F3">
        <w:t>Birania</w:t>
      </w:r>
      <w:proofErr w:type="spellEnd"/>
      <w:r w:rsidRPr="00FE18F3">
        <w:rPr>
          <w:spacing w:val="32"/>
        </w:rPr>
        <w:t xml:space="preserve"> </w:t>
      </w:r>
      <w:r w:rsidR="00E26295" w:rsidRPr="00E26295">
        <w:rPr>
          <w:i/>
          <w:iCs/>
        </w:rPr>
        <w:t>et al.,</w:t>
      </w:r>
      <w:r w:rsidR="005D579C" w:rsidRPr="00FE18F3">
        <w:t xml:space="preserve"> 2020</w:t>
      </w:r>
      <w:r w:rsidR="00142718" w:rsidRPr="00FE18F3">
        <w:t>)</w:t>
      </w:r>
      <w:r w:rsidRPr="00FE18F3">
        <w:t>.</w:t>
      </w:r>
      <w:r w:rsidRPr="00FE18F3">
        <w:rPr>
          <w:spacing w:val="-8"/>
        </w:rPr>
        <w:t xml:space="preserve"> </w:t>
      </w:r>
      <w:r w:rsidRPr="00FE18F3">
        <w:t>Depending</w:t>
      </w:r>
      <w:r w:rsidRPr="00FE18F3">
        <w:rPr>
          <w:spacing w:val="33"/>
        </w:rPr>
        <w:t xml:space="preserve"> </w:t>
      </w:r>
      <w:r w:rsidRPr="00FE18F3">
        <w:t>on</w:t>
      </w:r>
      <w:r w:rsidRPr="00FE18F3">
        <w:rPr>
          <w:spacing w:val="-9"/>
        </w:rPr>
        <w:t xml:space="preserve"> </w:t>
      </w:r>
      <w:r w:rsidRPr="00FE18F3">
        <w:t>the product or</w:t>
      </w:r>
      <w:r w:rsidRPr="00FE18F3">
        <w:rPr>
          <w:spacing w:val="-12"/>
        </w:rPr>
        <w:t xml:space="preserve"> </w:t>
      </w:r>
      <w:r w:rsidRPr="00FE18F3">
        <w:t>beverages to be</w:t>
      </w:r>
      <w:r w:rsidRPr="00FE18F3">
        <w:rPr>
          <w:spacing w:val="-15"/>
        </w:rPr>
        <w:t xml:space="preserve"> </w:t>
      </w:r>
      <w:r w:rsidRPr="00FE18F3">
        <w:t>made,</w:t>
      </w:r>
      <w:r w:rsidRPr="00FE18F3">
        <w:rPr>
          <w:spacing w:val="-6"/>
        </w:rPr>
        <w:t xml:space="preserve"> </w:t>
      </w:r>
      <w:r w:rsidRPr="00FE18F3">
        <w:t>finger</w:t>
      </w:r>
      <w:r w:rsidRPr="00FE18F3">
        <w:rPr>
          <w:spacing w:val="26"/>
        </w:rPr>
        <w:t xml:space="preserve"> </w:t>
      </w:r>
      <w:r w:rsidRPr="00FE18F3">
        <w:t>millet</w:t>
      </w:r>
      <w:r w:rsidRPr="00FE18F3">
        <w:rPr>
          <w:spacing w:val="36"/>
        </w:rPr>
        <w:t xml:space="preserve"> </w:t>
      </w:r>
      <w:r w:rsidRPr="00FE18F3">
        <w:t>can</w:t>
      </w:r>
      <w:r w:rsidRPr="00FE18F3">
        <w:rPr>
          <w:spacing w:val="-15"/>
        </w:rPr>
        <w:t xml:space="preserve"> </w:t>
      </w:r>
      <w:r w:rsidRPr="00FE18F3">
        <w:t>be</w:t>
      </w:r>
      <w:r w:rsidRPr="00FE18F3">
        <w:rPr>
          <w:spacing w:val="-11"/>
        </w:rPr>
        <w:t xml:space="preserve"> </w:t>
      </w:r>
      <w:r w:rsidRPr="00FE18F3">
        <w:t>fermented</w:t>
      </w:r>
      <w:r w:rsidRPr="00FE18F3">
        <w:rPr>
          <w:spacing w:val="30"/>
        </w:rPr>
        <w:t xml:space="preserve"> </w:t>
      </w:r>
      <w:r w:rsidRPr="00FE18F3">
        <w:t>for</w:t>
      </w:r>
      <w:r w:rsidRPr="00FE18F3">
        <w:rPr>
          <w:spacing w:val="-4"/>
        </w:rPr>
        <w:t xml:space="preserve"> </w:t>
      </w:r>
      <w:r w:rsidRPr="00FE18F3">
        <w:t>24</w:t>
      </w:r>
      <w:r w:rsidRPr="00FE18F3">
        <w:rPr>
          <w:spacing w:val="-11"/>
        </w:rPr>
        <w:t xml:space="preserve"> </w:t>
      </w:r>
      <w:r w:rsidRPr="00FE18F3">
        <w:t>to</w:t>
      </w:r>
      <w:r w:rsidRPr="00FE18F3">
        <w:rPr>
          <w:spacing w:val="-15"/>
        </w:rPr>
        <w:t xml:space="preserve"> </w:t>
      </w:r>
      <w:r w:rsidRPr="00FE18F3">
        <w:t>72</w:t>
      </w:r>
      <w:r w:rsidRPr="00FE18F3">
        <w:rPr>
          <w:spacing w:val="-11"/>
        </w:rPr>
        <w:t xml:space="preserve"> </w:t>
      </w:r>
      <w:proofErr w:type="spellStart"/>
      <w:r w:rsidR="006F0FE5">
        <w:t>hrs</w:t>
      </w:r>
      <w:proofErr w:type="spellEnd"/>
      <w:r w:rsidRPr="00FE18F3">
        <w:t xml:space="preserve"> at</w:t>
      </w:r>
      <w:r w:rsidRPr="00FE18F3">
        <w:rPr>
          <w:spacing w:val="-15"/>
        </w:rPr>
        <w:t xml:space="preserve"> </w:t>
      </w:r>
      <w:r w:rsidRPr="00FE18F3">
        <w:t>room</w:t>
      </w:r>
      <w:r w:rsidRPr="00FE18F3">
        <w:rPr>
          <w:spacing w:val="-15"/>
        </w:rPr>
        <w:t xml:space="preserve"> </w:t>
      </w:r>
      <w:r w:rsidRPr="00FE18F3">
        <w:t>temperature</w:t>
      </w:r>
      <w:r w:rsidRPr="00FE18F3">
        <w:rPr>
          <w:spacing w:val="40"/>
        </w:rPr>
        <w:t xml:space="preserve"> </w:t>
      </w:r>
      <w:r w:rsidR="00142718" w:rsidRPr="00FE18F3">
        <w:rPr>
          <w:spacing w:val="40"/>
        </w:rPr>
        <w:t>(</w:t>
      </w:r>
      <w:proofErr w:type="spellStart"/>
      <w:r w:rsidRPr="00FE18F3">
        <w:t>Ramashia</w:t>
      </w:r>
      <w:proofErr w:type="spellEnd"/>
      <w:r w:rsidRPr="00FE18F3">
        <w:rPr>
          <w:spacing w:val="29"/>
        </w:rPr>
        <w:t xml:space="preserve"> </w:t>
      </w:r>
      <w:r w:rsidR="00E26295" w:rsidRPr="00E26295">
        <w:rPr>
          <w:i/>
          <w:iCs/>
        </w:rPr>
        <w:t>et al.,</w:t>
      </w:r>
      <w:r w:rsidR="005D579C" w:rsidRPr="00FE18F3">
        <w:t xml:space="preserve"> 2019</w:t>
      </w:r>
      <w:r w:rsidR="00142718" w:rsidRPr="00FE18F3">
        <w:t>)</w:t>
      </w:r>
      <w:r w:rsidRPr="00FE18F3">
        <w:t>.</w:t>
      </w:r>
    </w:p>
    <w:p w14:paraId="4DDEDEDA" w14:textId="77777777" w:rsidR="00C348B5" w:rsidRPr="00FE18F3" w:rsidRDefault="00CE61E0" w:rsidP="00216A36">
      <w:pPr>
        <w:pStyle w:val="Heading3"/>
        <w:spacing w:before="162"/>
        <w:jc w:val="both"/>
        <w:rPr>
          <w:u w:val="none"/>
        </w:rPr>
      </w:pPr>
      <w:r w:rsidRPr="00FE18F3">
        <w:rPr>
          <w:spacing w:val="-2"/>
          <w:u w:val="none"/>
        </w:rPr>
        <w:t>Malting</w:t>
      </w:r>
    </w:p>
    <w:p w14:paraId="7A1831C6" w14:textId="3E1C32D8" w:rsidR="00C348B5" w:rsidRPr="00FE18F3" w:rsidRDefault="00CE61E0" w:rsidP="00216A36">
      <w:pPr>
        <w:pStyle w:val="NormalWeb"/>
        <w:jc w:val="both"/>
        <w:rPr>
          <w:rFonts w:eastAsia="Times New Roman"/>
        </w:rPr>
      </w:pPr>
      <w:r w:rsidRPr="00FE18F3">
        <w:t>To attain excellent nutritional quality, improved starch digestibility, improved sensory qualities, and decreased anti-nutritional activities, malting combines the steps of steeping, germination, drying, toasting, grinding, and sieving. While the anti</w:t>
      </w:r>
      <w:r w:rsidR="005A20B7" w:rsidRPr="00FE18F3">
        <w:t>-</w:t>
      </w:r>
      <w:r w:rsidRPr="00FE18F3">
        <w:t>nutritional properties of tannins</w:t>
      </w:r>
      <w:r w:rsidRPr="00FE18F3">
        <w:rPr>
          <w:spacing w:val="-5"/>
        </w:rPr>
        <w:t xml:space="preserve"> </w:t>
      </w:r>
      <w:r w:rsidRPr="00FE18F3">
        <w:t>and</w:t>
      </w:r>
      <w:r w:rsidRPr="00FE18F3">
        <w:rPr>
          <w:spacing w:val="-15"/>
        </w:rPr>
        <w:t xml:space="preserve"> </w:t>
      </w:r>
      <w:r w:rsidRPr="00FE18F3">
        <w:t>phytic acid</w:t>
      </w:r>
      <w:r w:rsidRPr="00FE18F3">
        <w:rPr>
          <w:spacing w:val="-15"/>
        </w:rPr>
        <w:t xml:space="preserve"> </w:t>
      </w:r>
      <w:r w:rsidRPr="00FE18F3">
        <w:t>in</w:t>
      </w:r>
      <w:r w:rsidRPr="00FE18F3">
        <w:rPr>
          <w:spacing w:val="-9"/>
        </w:rPr>
        <w:t xml:space="preserve"> </w:t>
      </w:r>
      <w:r w:rsidRPr="00FE18F3">
        <w:t>brown</w:t>
      </w:r>
      <w:r w:rsidRPr="00FE18F3">
        <w:rPr>
          <w:spacing w:val="-15"/>
        </w:rPr>
        <w:t xml:space="preserve"> </w:t>
      </w:r>
      <w:r w:rsidRPr="00FE18F3">
        <w:t>millet are</w:t>
      </w:r>
      <w:r w:rsidRPr="00FE18F3">
        <w:rPr>
          <w:spacing w:val="-15"/>
        </w:rPr>
        <w:t xml:space="preserve"> </w:t>
      </w:r>
      <w:r w:rsidRPr="00FE18F3">
        <w:t>greatly reduced,</w:t>
      </w:r>
      <w:r w:rsidRPr="00FE18F3">
        <w:rPr>
          <w:spacing w:val="-15"/>
        </w:rPr>
        <w:t xml:space="preserve"> </w:t>
      </w:r>
      <w:r w:rsidRPr="00FE18F3">
        <w:t>malting enhances the</w:t>
      </w:r>
      <w:r w:rsidRPr="00FE18F3">
        <w:rPr>
          <w:spacing w:val="-15"/>
        </w:rPr>
        <w:t xml:space="preserve"> </w:t>
      </w:r>
      <w:r w:rsidRPr="00FE18F3">
        <w:t>grain's fiber, crude</w:t>
      </w:r>
      <w:r w:rsidRPr="00FE18F3">
        <w:rPr>
          <w:spacing w:val="-15"/>
        </w:rPr>
        <w:t xml:space="preserve"> </w:t>
      </w:r>
      <w:r w:rsidRPr="00FE18F3">
        <w:t>fat,</w:t>
      </w:r>
      <w:r w:rsidRPr="00FE18F3">
        <w:rPr>
          <w:spacing w:val="-13"/>
        </w:rPr>
        <w:t xml:space="preserve"> </w:t>
      </w:r>
      <w:r w:rsidRPr="00FE18F3">
        <w:t>vitamin B,</w:t>
      </w:r>
      <w:r w:rsidRPr="00FE18F3">
        <w:rPr>
          <w:spacing w:val="-14"/>
        </w:rPr>
        <w:t xml:space="preserve"> </w:t>
      </w:r>
      <w:r w:rsidRPr="00FE18F3">
        <w:t>vitamin C,</w:t>
      </w:r>
      <w:r w:rsidRPr="00FE18F3">
        <w:rPr>
          <w:spacing w:val="-15"/>
        </w:rPr>
        <w:t xml:space="preserve"> </w:t>
      </w:r>
      <w:r w:rsidRPr="00FE18F3">
        <w:t>and</w:t>
      </w:r>
      <w:r w:rsidRPr="00FE18F3">
        <w:rPr>
          <w:spacing w:val="-14"/>
        </w:rPr>
        <w:t xml:space="preserve"> </w:t>
      </w:r>
      <w:r w:rsidRPr="00FE18F3">
        <w:t>mineral content. Other</w:t>
      </w:r>
      <w:r w:rsidRPr="00FE18F3">
        <w:rPr>
          <w:spacing w:val="-15"/>
        </w:rPr>
        <w:t xml:space="preserve"> </w:t>
      </w:r>
      <w:r w:rsidRPr="00FE18F3">
        <w:t>advantages</w:t>
      </w:r>
      <w:r w:rsidRPr="00FE18F3">
        <w:rPr>
          <w:spacing w:val="22"/>
        </w:rPr>
        <w:t xml:space="preserve"> </w:t>
      </w:r>
      <w:r w:rsidRPr="00FE18F3">
        <w:t>of</w:t>
      </w:r>
      <w:r w:rsidRPr="00FE18F3">
        <w:rPr>
          <w:spacing w:val="-15"/>
        </w:rPr>
        <w:t xml:space="preserve"> </w:t>
      </w:r>
      <w:r w:rsidRPr="00FE18F3">
        <w:t>malting include</w:t>
      </w:r>
      <w:r w:rsidRPr="00FE18F3">
        <w:rPr>
          <w:spacing w:val="24"/>
        </w:rPr>
        <w:t xml:space="preserve"> </w:t>
      </w:r>
      <w:r w:rsidRPr="00FE18F3">
        <w:t>the elaboration of</w:t>
      </w:r>
      <w:r w:rsidRPr="00FE18F3">
        <w:rPr>
          <w:spacing w:val="-14"/>
        </w:rPr>
        <w:t xml:space="preserve"> </w:t>
      </w:r>
      <w:r w:rsidRPr="00FE18F3">
        <w:t>vitamin C,</w:t>
      </w:r>
      <w:r w:rsidRPr="00FE18F3">
        <w:rPr>
          <w:spacing w:val="-11"/>
        </w:rPr>
        <w:t xml:space="preserve"> </w:t>
      </w:r>
      <w:r w:rsidRPr="00FE18F3">
        <w:t>the increase in phosphorus availability,</w:t>
      </w:r>
      <w:r w:rsidRPr="00FE18F3">
        <w:rPr>
          <w:spacing w:val="40"/>
        </w:rPr>
        <w:t xml:space="preserve"> </w:t>
      </w:r>
      <w:r w:rsidRPr="00FE18F3">
        <w:t>and</w:t>
      </w:r>
      <w:r w:rsidRPr="00FE18F3">
        <w:rPr>
          <w:spacing w:val="-1"/>
        </w:rPr>
        <w:t xml:space="preserve"> </w:t>
      </w:r>
      <w:r w:rsidRPr="00FE18F3">
        <w:t>the synthesis of</w:t>
      </w:r>
      <w:r w:rsidRPr="00FE18F3">
        <w:rPr>
          <w:spacing w:val="-4"/>
        </w:rPr>
        <w:t xml:space="preserve"> </w:t>
      </w:r>
      <w:r w:rsidRPr="00FE18F3">
        <w:t>lysine and</w:t>
      </w:r>
      <w:r w:rsidRPr="00FE18F3">
        <w:rPr>
          <w:spacing w:val="-10"/>
        </w:rPr>
        <w:t xml:space="preserve"> </w:t>
      </w:r>
      <w:r w:rsidRPr="00FE18F3">
        <w:t>tryptophan</w:t>
      </w:r>
      <w:r w:rsidRPr="00FE18F3">
        <w:rPr>
          <w:spacing w:val="27"/>
        </w:rPr>
        <w:t xml:space="preserve"> </w:t>
      </w:r>
      <w:r w:rsidR="005A20B7" w:rsidRPr="00FE18F3">
        <w:rPr>
          <w:spacing w:val="27"/>
        </w:rPr>
        <w:t>(</w:t>
      </w:r>
      <w:r w:rsidRPr="00FE18F3">
        <w:t>Sahoo</w:t>
      </w:r>
      <w:r w:rsidRPr="00FE18F3">
        <w:rPr>
          <w:spacing w:val="-8"/>
        </w:rPr>
        <w:t xml:space="preserve"> </w:t>
      </w:r>
      <w:r w:rsidR="00E26295" w:rsidRPr="00E26295">
        <w:rPr>
          <w:i/>
          <w:iCs/>
        </w:rPr>
        <w:t>et al.,</w:t>
      </w:r>
      <w:r w:rsidR="005D579C" w:rsidRPr="00FE18F3">
        <w:t xml:space="preserve"> 2010</w:t>
      </w:r>
      <w:r w:rsidR="005A20B7" w:rsidRPr="00FE18F3">
        <w:t>)</w:t>
      </w:r>
      <w:r w:rsidRPr="00FE18F3">
        <w:t>.</w:t>
      </w:r>
      <w:r w:rsidRPr="00FE18F3">
        <w:rPr>
          <w:spacing w:val="-15"/>
        </w:rPr>
        <w:t xml:space="preserve"> </w:t>
      </w:r>
      <w:r w:rsidRPr="00FE18F3">
        <w:t>Ragi is</w:t>
      </w:r>
      <w:r w:rsidRPr="00FE18F3">
        <w:rPr>
          <w:spacing w:val="-10"/>
        </w:rPr>
        <w:t xml:space="preserve"> </w:t>
      </w:r>
      <w:r w:rsidRPr="00FE18F3">
        <w:t>the best</w:t>
      </w:r>
      <w:r w:rsidRPr="00FE18F3">
        <w:rPr>
          <w:spacing w:val="-12"/>
        </w:rPr>
        <w:t xml:space="preserve"> </w:t>
      </w:r>
      <w:r w:rsidRPr="00FE18F3">
        <w:t>millet</w:t>
      </w:r>
      <w:r w:rsidRPr="00FE18F3">
        <w:rPr>
          <w:spacing w:val="31"/>
        </w:rPr>
        <w:t xml:space="preserve"> </w:t>
      </w:r>
      <w:r w:rsidRPr="00FE18F3">
        <w:t>in</w:t>
      </w:r>
      <w:r w:rsidRPr="00FE18F3">
        <w:rPr>
          <w:spacing w:val="-8"/>
        </w:rPr>
        <w:t xml:space="preserve"> </w:t>
      </w:r>
      <w:r w:rsidRPr="00FE18F3">
        <w:t>terms of</w:t>
      </w:r>
      <w:r w:rsidRPr="00FE18F3">
        <w:rPr>
          <w:spacing w:val="-11"/>
        </w:rPr>
        <w:t xml:space="preserve"> </w:t>
      </w:r>
      <w:r w:rsidRPr="00FE18F3">
        <w:t>product</w:t>
      </w:r>
      <w:r w:rsidRPr="00FE18F3">
        <w:rPr>
          <w:spacing w:val="-1"/>
        </w:rPr>
        <w:t xml:space="preserve"> </w:t>
      </w:r>
      <w:r w:rsidRPr="00FE18F3">
        <w:t>quality</w:t>
      </w:r>
      <w:r w:rsidRPr="00FE18F3">
        <w:rPr>
          <w:spacing w:val="24"/>
        </w:rPr>
        <w:t xml:space="preserve"> </w:t>
      </w:r>
      <w:r w:rsidRPr="00FE18F3">
        <w:t>and</w:t>
      </w:r>
      <w:r w:rsidRPr="00FE18F3">
        <w:rPr>
          <w:spacing w:val="-8"/>
        </w:rPr>
        <w:t xml:space="preserve"> </w:t>
      </w:r>
      <w:r w:rsidRPr="00FE18F3">
        <w:t>the release of enzymes</w:t>
      </w:r>
      <w:r w:rsidR="00244BF6" w:rsidRPr="00FE18F3">
        <w:t xml:space="preserve"> during the malting process </w:t>
      </w:r>
      <w:r w:rsidR="005A20B7" w:rsidRPr="00FE18F3">
        <w:t>(</w:t>
      </w:r>
      <w:r w:rsidR="00244BF6" w:rsidRPr="00FE18F3">
        <w:rPr>
          <w:rFonts w:eastAsia="Times New Roman"/>
        </w:rPr>
        <w:t>Ra</w:t>
      </w:r>
      <w:r w:rsidR="005A20B7" w:rsidRPr="00FE18F3">
        <w:rPr>
          <w:rFonts w:eastAsia="Times New Roman"/>
        </w:rPr>
        <w:t xml:space="preserve">o and Muralikrishna </w:t>
      </w:r>
      <w:r w:rsidR="00244BF6" w:rsidRPr="00FE18F3">
        <w:rPr>
          <w:rFonts w:eastAsia="Times New Roman"/>
        </w:rPr>
        <w:t>2001)</w:t>
      </w:r>
      <w:r w:rsidRPr="00FE18F3">
        <w:t>. An added advantage</w:t>
      </w:r>
      <w:r w:rsidRPr="00FE18F3">
        <w:rPr>
          <w:spacing w:val="31"/>
        </w:rPr>
        <w:t xml:space="preserve"> </w:t>
      </w:r>
      <w:r w:rsidRPr="00FE18F3">
        <w:t>of</w:t>
      </w:r>
      <w:r w:rsidRPr="00FE18F3">
        <w:rPr>
          <w:spacing w:val="-12"/>
        </w:rPr>
        <w:t xml:space="preserve"> </w:t>
      </w:r>
      <w:r w:rsidRPr="00FE18F3">
        <w:t>malting of</w:t>
      </w:r>
      <w:r w:rsidRPr="00FE18F3">
        <w:rPr>
          <w:spacing w:val="-7"/>
        </w:rPr>
        <w:t xml:space="preserve"> </w:t>
      </w:r>
      <w:r w:rsidRPr="00FE18F3">
        <w:t>ragi is in the production of</w:t>
      </w:r>
      <w:r w:rsidRPr="00FE18F3">
        <w:rPr>
          <w:spacing w:val="-12"/>
        </w:rPr>
        <w:t xml:space="preserve"> </w:t>
      </w:r>
      <w:r w:rsidRPr="00FE18F3">
        <w:t>an</w:t>
      </w:r>
      <w:r w:rsidRPr="00FE18F3">
        <w:rPr>
          <w:spacing w:val="-15"/>
        </w:rPr>
        <w:t xml:space="preserve"> </w:t>
      </w:r>
      <w:r w:rsidRPr="00FE18F3">
        <w:t>agreeable odour developed during the kilning</w:t>
      </w:r>
      <w:r w:rsidRPr="00FE18F3">
        <w:rPr>
          <w:spacing w:val="29"/>
        </w:rPr>
        <w:t xml:space="preserve"> </w:t>
      </w:r>
      <w:r w:rsidRPr="00FE18F3">
        <w:t>of</w:t>
      </w:r>
      <w:r w:rsidRPr="00FE18F3">
        <w:rPr>
          <w:spacing w:val="-9"/>
        </w:rPr>
        <w:t xml:space="preserve"> </w:t>
      </w:r>
      <w:r w:rsidRPr="00FE18F3">
        <w:t>germinated</w:t>
      </w:r>
      <w:r w:rsidRPr="00FE18F3">
        <w:rPr>
          <w:spacing w:val="40"/>
        </w:rPr>
        <w:t xml:space="preserve"> </w:t>
      </w:r>
      <w:r w:rsidRPr="00FE18F3">
        <w:t>grain</w:t>
      </w:r>
      <w:r w:rsidRPr="00FE18F3">
        <w:rPr>
          <w:spacing w:val="18"/>
        </w:rPr>
        <w:t xml:space="preserve"> </w:t>
      </w:r>
      <w:r w:rsidR="005A20B7" w:rsidRPr="00FE18F3">
        <w:rPr>
          <w:spacing w:val="18"/>
        </w:rPr>
        <w:t>(</w:t>
      </w:r>
      <w:proofErr w:type="spellStart"/>
      <w:r w:rsidRPr="00FE18F3">
        <w:t>Malleshi</w:t>
      </w:r>
      <w:proofErr w:type="spellEnd"/>
      <w:r w:rsidRPr="00FE18F3">
        <w:rPr>
          <w:spacing w:val="24"/>
        </w:rPr>
        <w:t xml:space="preserve"> </w:t>
      </w:r>
      <w:r w:rsidRPr="00FE18F3">
        <w:t>and</w:t>
      </w:r>
      <w:r w:rsidRPr="00FE18F3">
        <w:rPr>
          <w:spacing w:val="-5"/>
        </w:rPr>
        <w:t xml:space="preserve"> </w:t>
      </w:r>
      <w:proofErr w:type="spellStart"/>
      <w:r w:rsidRPr="00FE18F3">
        <w:t>Desikachar</w:t>
      </w:r>
      <w:proofErr w:type="spellEnd"/>
      <w:r w:rsidRPr="00FE18F3">
        <w:rPr>
          <w:spacing w:val="29"/>
        </w:rPr>
        <w:t xml:space="preserve"> </w:t>
      </w:r>
      <w:r w:rsidR="005D579C" w:rsidRPr="00FE18F3">
        <w:t>1981</w:t>
      </w:r>
      <w:r w:rsidR="005A20B7" w:rsidRPr="00FE18F3">
        <w:t>)</w:t>
      </w:r>
      <w:r w:rsidRPr="00FE18F3">
        <w:t>.</w:t>
      </w:r>
    </w:p>
    <w:p w14:paraId="0D3A7E4E" w14:textId="77777777" w:rsidR="00C348B5" w:rsidRPr="00FE18F3" w:rsidRDefault="00CE61E0" w:rsidP="00216A36">
      <w:pPr>
        <w:pStyle w:val="Heading3"/>
        <w:spacing w:before="172"/>
        <w:jc w:val="both"/>
        <w:rPr>
          <w:u w:val="none"/>
        </w:rPr>
      </w:pPr>
      <w:r w:rsidRPr="00FE18F3">
        <w:rPr>
          <w:spacing w:val="-2"/>
          <w:u w:val="none"/>
        </w:rPr>
        <w:t>Milling</w:t>
      </w:r>
    </w:p>
    <w:p w14:paraId="27844D07" w14:textId="511248FA" w:rsidR="00745DFD" w:rsidRPr="006F0FE5" w:rsidRDefault="00CE61E0" w:rsidP="006F0FE5">
      <w:pPr>
        <w:pStyle w:val="BodyText"/>
        <w:spacing w:before="175" w:line="259" w:lineRule="auto"/>
        <w:ind w:right="428"/>
      </w:pPr>
      <w:r w:rsidRPr="00FE18F3">
        <w:t>The</w:t>
      </w:r>
      <w:r w:rsidRPr="00FE18F3">
        <w:rPr>
          <w:spacing w:val="-15"/>
        </w:rPr>
        <w:t xml:space="preserve"> </w:t>
      </w:r>
      <w:r w:rsidRPr="00FE18F3">
        <w:t>pericarp,</w:t>
      </w:r>
      <w:r w:rsidRPr="00FE18F3">
        <w:rPr>
          <w:spacing w:val="-15"/>
        </w:rPr>
        <w:t xml:space="preserve"> </w:t>
      </w:r>
      <w:r w:rsidRPr="00FE18F3">
        <w:t>seed</w:t>
      </w:r>
      <w:r w:rsidRPr="00FE18F3">
        <w:rPr>
          <w:spacing w:val="-15"/>
        </w:rPr>
        <w:t xml:space="preserve"> </w:t>
      </w:r>
      <w:r w:rsidRPr="00FE18F3">
        <w:t>coat,</w:t>
      </w:r>
      <w:r w:rsidRPr="00FE18F3">
        <w:rPr>
          <w:spacing w:val="-15"/>
        </w:rPr>
        <w:t xml:space="preserve"> </w:t>
      </w:r>
      <w:r w:rsidRPr="00FE18F3">
        <w:t>nucellar</w:t>
      </w:r>
      <w:r w:rsidRPr="00FE18F3">
        <w:rPr>
          <w:spacing w:val="-15"/>
        </w:rPr>
        <w:t xml:space="preserve"> </w:t>
      </w:r>
      <w:r w:rsidRPr="00FE18F3">
        <w:t>epidermis,</w:t>
      </w:r>
      <w:r w:rsidRPr="00FE18F3">
        <w:rPr>
          <w:spacing w:val="-4"/>
        </w:rPr>
        <w:t xml:space="preserve"> </w:t>
      </w:r>
      <w:r w:rsidRPr="00FE18F3">
        <w:t>and</w:t>
      </w:r>
      <w:r w:rsidRPr="00FE18F3">
        <w:rPr>
          <w:spacing w:val="-15"/>
        </w:rPr>
        <w:t xml:space="preserve"> </w:t>
      </w:r>
      <w:r w:rsidRPr="00FE18F3">
        <w:t>aleurone</w:t>
      </w:r>
      <w:r w:rsidRPr="00FE18F3">
        <w:rPr>
          <w:spacing w:val="-2"/>
        </w:rPr>
        <w:t xml:space="preserve"> </w:t>
      </w:r>
      <w:r w:rsidRPr="00FE18F3">
        <w:t>layer</w:t>
      </w:r>
      <w:r w:rsidRPr="00FE18F3">
        <w:rPr>
          <w:spacing w:val="-13"/>
        </w:rPr>
        <w:t xml:space="preserve"> </w:t>
      </w:r>
      <w:r w:rsidRPr="00FE18F3">
        <w:t>are</w:t>
      </w:r>
      <w:r w:rsidRPr="00FE18F3">
        <w:rPr>
          <w:spacing w:val="-15"/>
        </w:rPr>
        <w:t xml:space="preserve"> </w:t>
      </w:r>
      <w:r w:rsidRPr="00FE18F3">
        <w:t>all</w:t>
      </w:r>
      <w:r w:rsidRPr="00FE18F3">
        <w:rPr>
          <w:spacing w:val="-14"/>
        </w:rPr>
        <w:t xml:space="preserve"> </w:t>
      </w:r>
      <w:r w:rsidRPr="00FE18F3">
        <w:t>typically</w:t>
      </w:r>
      <w:r w:rsidRPr="00FE18F3">
        <w:rPr>
          <w:spacing w:val="-2"/>
        </w:rPr>
        <w:t xml:space="preserve"> </w:t>
      </w:r>
      <w:r w:rsidRPr="00FE18F3">
        <w:t>removed</w:t>
      </w:r>
      <w:r w:rsidRPr="00FE18F3">
        <w:rPr>
          <w:spacing w:val="-10"/>
        </w:rPr>
        <w:t xml:space="preserve"> </w:t>
      </w:r>
      <w:r w:rsidRPr="00FE18F3">
        <w:t>during milling.</w:t>
      </w:r>
      <w:r w:rsidRPr="00FE18F3">
        <w:rPr>
          <w:spacing w:val="16"/>
        </w:rPr>
        <w:t xml:space="preserve"> </w:t>
      </w:r>
      <w:r w:rsidRPr="00FE18F3">
        <w:t>The</w:t>
      </w:r>
      <w:r w:rsidRPr="00FE18F3">
        <w:rPr>
          <w:spacing w:val="-6"/>
        </w:rPr>
        <w:t xml:space="preserve"> </w:t>
      </w:r>
      <w:r w:rsidRPr="00FE18F3">
        <w:t>finger millet's soft,</w:t>
      </w:r>
      <w:r w:rsidRPr="00FE18F3">
        <w:rPr>
          <w:spacing w:val="-5"/>
        </w:rPr>
        <w:t xml:space="preserve"> </w:t>
      </w:r>
      <w:r w:rsidRPr="00FE18F3">
        <w:t>friable endosperm is</w:t>
      </w:r>
      <w:r w:rsidRPr="00FE18F3">
        <w:rPr>
          <w:spacing w:val="-7"/>
        </w:rPr>
        <w:t xml:space="preserve"> </w:t>
      </w:r>
      <w:r w:rsidRPr="00FE18F3">
        <w:t>firmly attached to</w:t>
      </w:r>
      <w:r w:rsidRPr="00FE18F3">
        <w:rPr>
          <w:spacing w:val="-15"/>
        </w:rPr>
        <w:t xml:space="preserve"> </w:t>
      </w:r>
      <w:r w:rsidRPr="00FE18F3">
        <w:t>its seed</w:t>
      </w:r>
      <w:r w:rsidRPr="00FE18F3">
        <w:rPr>
          <w:spacing w:val="-15"/>
        </w:rPr>
        <w:t xml:space="preserve"> </w:t>
      </w:r>
      <w:r w:rsidRPr="00FE18F3">
        <w:t>coat.</w:t>
      </w:r>
      <w:r w:rsidRPr="00FE18F3">
        <w:rPr>
          <w:spacing w:val="-15"/>
        </w:rPr>
        <w:t xml:space="preserve"> </w:t>
      </w:r>
      <w:r w:rsidRPr="00FE18F3">
        <w:t>Colored pigments are</w:t>
      </w:r>
      <w:r w:rsidRPr="00FE18F3">
        <w:rPr>
          <w:spacing w:val="-14"/>
        </w:rPr>
        <w:t xml:space="preserve"> </w:t>
      </w:r>
      <w:r w:rsidRPr="00FE18F3">
        <w:t>present in finger millet. It</w:t>
      </w:r>
      <w:r w:rsidRPr="00FE18F3">
        <w:rPr>
          <w:spacing w:val="-7"/>
        </w:rPr>
        <w:t xml:space="preserve"> </w:t>
      </w:r>
      <w:r w:rsidRPr="00FE18F3">
        <w:t>has</w:t>
      </w:r>
      <w:r w:rsidRPr="00FE18F3">
        <w:rPr>
          <w:spacing w:val="-5"/>
        </w:rPr>
        <w:t xml:space="preserve"> </w:t>
      </w:r>
      <w:r w:rsidRPr="00FE18F3">
        <w:t>been</w:t>
      </w:r>
      <w:r w:rsidRPr="00FE18F3">
        <w:rPr>
          <w:spacing w:val="-13"/>
        </w:rPr>
        <w:t xml:space="preserve"> </w:t>
      </w:r>
      <w:r w:rsidRPr="00FE18F3">
        <w:t>discovered that using abrasive-type milling equipment</w:t>
      </w:r>
      <w:r w:rsidRPr="00FE18F3">
        <w:rPr>
          <w:spacing w:val="-15"/>
        </w:rPr>
        <w:t xml:space="preserve"> </w:t>
      </w:r>
      <w:r w:rsidRPr="00FE18F3">
        <w:t>to</w:t>
      </w:r>
      <w:r w:rsidRPr="00FE18F3">
        <w:rPr>
          <w:spacing w:val="-15"/>
        </w:rPr>
        <w:t xml:space="preserve"> </w:t>
      </w:r>
      <w:proofErr w:type="spellStart"/>
      <w:r w:rsidRPr="00FE18F3">
        <w:t>debran</w:t>
      </w:r>
      <w:proofErr w:type="spellEnd"/>
      <w:r w:rsidRPr="00FE18F3">
        <w:rPr>
          <w:spacing w:val="-15"/>
        </w:rPr>
        <w:t xml:space="preserve"> </w:t>
      </w:r>
      <w:r w:rsidRPr="00FE18F3">
        <w:t>finger</w:t>
      </w:r>
      <w:r w:rsidRPr="00FE18F3">
        <w:rPr>
          <w:spacing w:val="-15"/>
        </w:rPr>
        <w:t xml:space="preserve"> </w:t>
      </w:r>
      <w:r w:rsidRPr="00FE18F3">
        <w:t>millet</w:t>
      </w:r>
      <w:r w:rsidRPr="00FE18F3">
        <w:rPr>
          <w:spacing w:val="-15"/>
        </w:rPr>
        <w:t xml:space="preserve"> </w:t>
      </w:r>
      <w:r w:rsidRPr="00FE18F3">
        <w:t>is</w:t>
      </w:r>
      <w:r w:rsidRPr="00FE18F3">
        <w:rPr>
          <w:spacing w:val="-15"/>
        </w:rPr>
        <w:t xml:space="preserve"> </w:t>
      </w:r>
      <w:r w:rsidR="005D579C" w:rsidRPr="00FE18F3">
        <w:t xml:space="preserve">inefficient </w:t>
      </w:r>
      <w:r w:rsidR="005A20B7" w:rsidRPr="00FE18F3">
        <w:t>(</w:t>
      </w:r>
      <w:proofErr w:type="spellStart"/>
      <w:r w:rsidRPr="00FE18F3">
        <w:t>Birania</w:t>
      </w:r>
      <w:proofErr w:type="spellEnd"/>
      <w:r w:rsidRPr="00FE18F3">
        <w:rPr>
          <w:spacing w:val="13"/>
        </w:rPr>
        <w:t xml:space="preserve"> </w:t>
      </w:r>
      <w:r w:rsidR="00E26295" w:rsidRPr="00E26295">
        <w:rPr>
          <w:i/>
          <w:iCs/>
        </w:rPr>
        <w:t>et al.,</w:t>
      </w:r>
      <w:r w:rsidRPr="00FE18F3">
        <w:rPr>
          <w:spacing w:val="-15"/>
        </w:rPr>
        <w:t xml:space="preserve"> </w:t>
      </w:r>
      <w:r w:rsidR="005D579C" w:rsidRPr="00FE18F3">
        <w:t>2020</w:t>
      </w:r>
      <w:r w:rsidR="005A20B7" w:rsidRPr="00FE18F3">
        <w:t>)</w:t>
      </w:r>
      <w:r w:rsidRPr="00FE18F3">
        <w:t>.</w:t>
      </w:r>
      <w:r w:rsidRPr="00FE18F3">
        <w:rPr>
          <w:spacing w:val="-15"/>
        </w:rPr>
        <w:t xml:space="preserve"> </w:t>
      </w:r>
      <w:r w:rsidRPr="00FE18F3">
        <w:t>Using a</w:t>
      </w:r>
      <w:r w:rsidRPr="00FE18F3">
        <w:rPr>
          <w:spacing w:val="-15"/>
        </w:rPr>
        <w:t xml:space="preserve"> </w:t>
      </w:r>
      <w:r w:rsidRPr="00FE18F3">
        <w:t>wooden</w:t>
      </w:r>
      <w:r w:rsidRPr="00FE18F3">
        <w:rPr>
          <w:spacing w:val="-15"/>
        </w:rPr>
        <w:t xml:space="preserve"> </w:t>
      </w:r>
      <w:r w:rsidRPr="00FE18F3">
        <w:t>or</w:t>
      </w:r>
      <w:r w:rsidRPr="00FE18F3">
        <w:rPr>
          <w:spacing w:val="-15"/>
        </w:rPr>
        <w:t xml:space="preserve"> </w:t>
      </w:r>
      <w:r w:rsidRPr="00FE18F3">
        <w:t>stoned mortar and</w:t>
      </w:r>
      <w:r w:rsidRPr="00FE18F3">
        <w:rPr>
          <w:spacing w:val="-14"/>
        </w:rPr>
        <w:t xml:space="preserve"> </w:t>
      </w:r>
      <w:r w:rsidRPr="00FE18F3">
        <w:t>pestle, is</w:t>
      </w:r>
      <w:r w:rsidRPr="00FE18F3">
        <w:rPr>
          <w:spacing w:val="-6"/>
        </w:rPr>
        <w:t xml:space="preserve"> </w:t>
      </w:r>
      <w:r w:rsidRPr="00FE18F3">
        <w:t>the</w:t>
      </w:r>
      <w:r w:rsidRPr="00FE18F3">
        <w:rPr>
          <w:spacing w:val="-15"/>
        </w:rPr>
        <w:t xml:space="preserve"> </w:t>
      </w:r>
      <w:r w:rsidRPr="00FE18F3">
        <w:t>most popular traditional processing method for</w:t>
      </w:r>
      <w:r w:rsidRPr="00FE18F3">
        <w:rPr>
          <w:spacing w:val="-15"/>
        </w:rPr>
        <w:t xml:space="preserve"> </w:t>
      </w:r>
      <w:r w:rsidRPr="00FE18F3">
        <w:t>turning dried</w:t>
      </w:r>
      <w:r w:rsidRPr="00FE18F3">
        <w:rPr>
          <w:spacing w:val="-5"/>
        </w:rPr>
        <w:t xml:space="preserve"> </w:t>
      </w:r>
      <w:r w:rsidRPr="00FE18F3">
        <w:t>and moistened</w:t>
      </w:r>
      <w:r w:rsidRPr="00FE18F3">
        <w:rPr>
          <w:spacing w:val="36"/>
        </w:rPr>
        <w:t xml:space="preserve"> </w:t>
      </w:r>
      <w:r w:rsidRPr="00FE18F3">
        <w:t>cereal</w:t>
      </w:r>
      <w:r w:rsidRPr="00FE18F3">
        <w:rPr>
          <w:spacing w:val="-7"/>
        </w:rPr>
        <w:t xml:space="preserve"> </w:t>
      </w:r>
      <w:r w:rsidRPr="00FE18F3">
        <w:t>grains into flour. The primary purpose of</w:t>
      </w:r>
      <w:r w:rsidRPr="00FE18F3">
        <w:rPr>
          <w:spacing w:val="-15"/>
        </w:rPr>
        <w:t xml:space="preserve"> </w:t>
      </w:r>
      <w:r w:rsidRPr="00FE18F3">
        <w:t>milling is to</w:t>
      </w:r>
      <w:r w:rsidRPr="00FE18F3">
        <w:rPr>
          <w:spacing w:val="-12"/>
        </w:rPr>
        <w:t xml:space="preserve"> </w:t>
      </w:r>
      <w:r w:rsidRPr="00FE18F3">
        <w:t>eliminate the</w:t>
      </w:r>
      <w:r w:rsidRPr="00FE18F3">
        <w:rPr>
          <w:spacing w:val="-3"/>
        </w:rPr>
        <w:t xml:space="preserve"> </w:t>
      </w:r>
      <w:r w:rsidRPr="00FE18F3">
        <w:t>grain's seed</w:t>
      </w:r>
      <w:r w:rsidRPr="00FE18F3">
        <w:rPr>
          <w:spacing w:val="-15"/>
        </w:rPr>
        <w:t xml:space="preserve"> </w:t>
      </w:r>
      <w:r w:rsidRPr="00FE18F3">
        <w:t>coat</w:t>
      </w:r>
      <w:r w:rsidRPr="00FE18F3">
        <w:rPr>
          <w:spacing w:val="-15"/>
        </w:rPr>
        <w:t xml:space="preserve"> </w:t>
      </w:r>
      <w:r w:rsidRPr="00FE18F3">
        <w:t>or</w:t>
      </w:r>
      <w:r w:rsidRPr="00FE18F3">
        <w:rPr>
          <w:spacing w:val="-15"/>
        </w:rPr>
        <w:t xml:space="preserve"> </w:t>
      </w:r>
      <w:r w:rsidRPr="00FE18F3">
        <w:t>fibrous</w:t>
      </w:r>
      <w:r w:rsidRPr="00FE18F3">
        <w:rPr>
          <w:spacing w:val="-15"/>
        </w:rPr>
        <w:t xml:space="preserve"> </w:t>
      </w:r>
      <w:r w:rsidRPr="00FE18F3">
        <w:t>coarse</w:t>
      </w:r>
      <w:r w:rsidRPr="00FE18F3">
        <w:rPr>
          <w:spacing w:val="-15"/>
        </w:rPr>
        <w:t xml:space="preserve"> </w:t>
      </w:r>
      <w:r w:rsidRPr="00FE18F3">
        <w:t>bran</w:t>
      </w:r>
      <w:r w:rsidRPr="00FE18F3">
        <w:rPr>
          <w:spacing w:val="-15"/>
        </w:rPr>
        <w:t xml:space="preserve"> </w:t>
      </w:r>
      <w:r w:rsidR="005A20B7" w:rsidRPr="00FE18F3">
        <w:rPr>
          <w:spacing w:val="-15"/>
        </w:rPr>
        <w:t>(</w:t>
      </w:r>
      <w:proofErr w:type="spellStart"/>
      <w:r w:rsidRPr="00FE18F3">
        <w:t>Ramashia</w:t>
      </w:r>
      <w:proofErr w:type="spellEnd"/>
      <w:r w:rsidRPr="00FE18F3">
        <w:rPr>
          <w:spacing w:val="-15"/>
        </w:rPr>
        <w:t xml:space="preserve"> </w:t>
      </w:r>
      <w:r w:rsidR="00E26295" w:rsidRPr="00E26295">
        <w:rPr>
          <w:i/>
          <w:iCs/>
        </w:rPr>
        <w:t>et al.,</w:t>
      </w:r>
      <w:r w:rsidRPr="00FE18F3">
        <w:rPr>
          <w:spacing w:val="-15"/>
        </w:rPr>
        <w:t xml:space="preserve"> </w:t>
      </w:r>
      <w:r w:rsidR="005D579C" w:rsidRPr="00FE18F3">
        <w:t>2019</w:t>
      </w:r>
      <w:r w:rsidR="005A20B7" w:rsidRPr="00FE18F3">
        <w:t>)</w:t>
      </w:r>
      <w:r w:rsidRPr="00FE18F3">
        <w:t>.</w:t>
      </w:r>
      <w:r w:rsidRPr="00FE18F3">
        <w:rPr>
          <w:spacing w:val="-15"/>
        </w:rPr>
        <w:t xml:space="preserve"> </w:t>
      </w:r>
      <w:r w:rsidRPr="00FE18F3">
        <w:t>Particularly</w:t>
      </w:r>
      <w:r w:rsidRPr="00FE18F3">
        <w:rPr>
          <w:spacing w:val="-15"/>
        </w:rPr>
        <w:t xml:space="preserve"> </w:t>
      </w:r>
      <w:r w:rsidRPr="00FE18F3">
        <w:t>in</w:t>
      </w:r>
      <w:r w:rsidRPr="00FE18F3">
        <w:rPr>
          <w:spacing w:val="-15"/>
        </w:rPr>
        <w:t xml:space="preserve"> </w:t>
      </w:r>
      <w:r w:rsidRPr="00FE18F3">
        <w:t>rural</w:t>
      </w:r>
      <w:r w:rsidRPr="00FE18F3">
        <w:rPr>
          <w:spacing w:val="-15"/>
        </w:rPr>
        <w:t xml:space="preserve"> </w:t>
      </w:r>
      <w:r w:rsidRPr="00FE18F3">
        <w:t>areas,</w:t>
      </w:r>
      <w:r w:rsidRPr="00FE18F3">
        <w:rPr>
          <w:spacing w:val="-15"/>
        </w:rPr>
        <w:t xml:space="preserve"> </w:t>
      </w:r>
      <w:r w:rsidRPr="00FE18F3">
        <w:t>millet</w:t>
      </w:r>
      <w:r w:rsidRPr="00FE18F3">
        <w:rPr>
          <w:spacing w:val="1"/>
        </w:rPr>
        <w:t xml:space="preserve"> </w:t>
      </w:r>
      <w:r w:rsidRPr="00FE18F3">
        <w:t>grains are</w:t>
      </w:r>
      <w:r w:rsidRPr="00FE18F3">
        <w:rPr>
          <w:spacing w:val="-15"/>
        </w:rPr>
        <w:t xml:space="preserve"> </w:t>
      </w:r>
      <w:r w:rsidRPr="00FE18F3">
        <w:t>often</w:t>
      </w:r>
      <w:r w:rsidRPr="00FE18F3">
        <w:rPr>
          <w:spacing w:val="-15"/>
        </w:rPr>
        <w:t xml:space="preserve"> </w:t>
      </w:r>
      <w:r w:rsidRPr="00FE18F3">
        <w:t>ground</w:t>
      </w:r>
      <w:r w:rsidRPr="00FE18F3">
        <w:rPr>
          <w:spacing w:val="-15"/>
        </w:rPr>
        <w:t xml:space="preserve"> </w:t>
      </w:r>
      <w:r w:rsidRPr="00FE18F3">
        <w:t>for</w:t>
      </w:r>
      <w:r w:rsidRPr="00FE18F3">
        <w:rPr>
          <w:spacing w:val="-14"/>
        </w:rPr>
        <w:t xml:space="preserve"> </w:t>
      </w:r>
      <w:r w:rsidRPr="00FE18F3">
        <w:t>domestic</w:t>
      </w:r>
      <w:r w:rsidRPr="00FE18F3">
        <w:rPr>
          <w:spacing w:val="-1"/>
        </w:rPr>
        <w:t xml:space="preserve"> </w:t>
      </w:r>
      <w:r w:rsidRPr="00FE18F3">
        <w:t>consumption using</w:t>
      </w:r>
      <w:r w:rsidRPr="00FE18F3">
        <w:rPr>
          <w:spacing w:val="-1"/>
        </w:rPr>
        <w:t xml:space="preserve"> </w:t>
      </w:r>
      <w:r w:rsidRPr="00FE18F3">
        <w:t>a</w:t>
      </w:r>
      <w:r w:rsidRPr="00FE18F3">
        <w:rPr>
          <w:spacing w:val="-15"/>
        </w:rPr>
        <w:t xml:space="preserve"> </w:t>
      </w:r>
      <w:r w:rsidRPr="00FE18F3">
        <w:t>hand-cranked,</w:t>
      </w:r>
      <w:r w:rsidRPr="00FE18F3">
        <w:rPr>
          <w:spacing w:val="-1"/>
        </w:rPr>
        <w:t xml:space="preserve"> </w:t>
      </w:r>
      <w:r w:rsidRPr="00FE18F3">
        <w:t>non-motorized grain</w:t>
      </w:r>
      <w:r w:rsidRPr="00FE18F3">
        <w:rPr>
          <w:spacing w:val="-1"/>
        </w:rPr>
        <w:t xml:space="preserve"> </w:t>
      </w:r>
      <w:r w:rsidRPr="00FE18F3">
        <w:t xml:space="preserve">mill or another non-electric method. It is also possible to use a manual grain mill that has been </w:t>
      </w:r>
      <w:r w:rsidRPr="00FE18F3">
        <w:lastRenderedPageBreak/>
        <w:t>connected to an electric or gas motor via a</w:t>
      </w:r>
      <w:r w:rsidRPr="00FE18F3">
        <w:rPr>
          <w:spacing w:val="-6"/>
        </w:rPr>
        <w:t xml:space="preserve"> </w:t>
      </w:r>
      <w:r w:rsidRPr="00FE18F3">
        <w:t>pulley</w:t>
      </w:r>
      <w:r w:rsidRPr="00FE18F3">
        <w:rPr>
          <w:spacing w:val="40"/>
        </w:rPr>
        <w:t xml:space="preserve"> </w:t>
      </w:r>
      <w:r w:rsidR="005D579C" w:rsidRPr="00FE18F3">
        <w:t xml:space="preserve">system </w:t>
      </w:r>
      <w:r w:rsidR="005A20B7" w:rsidRPr="00FE18F3">
        <w:t>(</w:t>
      </w:r>
      <w:r w:rsidR="005D579C" w:rsidRPr="00FE18F3">
        <w:t xml:space="preserve">Saleh </w:t>
      </w:r>
      <w:r w:rsidR="00E26295" w:rsidRPr="00E26295">
        <w:rPr>
          <w:i/>
          <w:iCs/>
        </w:rPr>
        <w:t>et al.,</w:t>
      </w:r>
      <w:r w:rsidR="005D579C" w:rsidRPr="00FE18F3">
        <w:t xml:space="preserve"> 2013</w:t>
      </w:r>
      <w:r w:rsidR="005A20B7" w:rsidRPr="00FE18F3">
        <w:t>)</w:t>
      </w:r>
      <w:r w:rsidRPr="00FE18F3">
        <w:t xml:space="preserve">. Finger millet grain requires dehulling and </w:t>
      </w:r>
      <w:proofErr w:type="spellStart"/>
      <w:r w:rsidRPr="00FE18F3">
        <w:t>debranning</w:t>
      </w:r>
      <w:proofErr w:type="spellEnd"/>
      <w:r w:rsidRPr="00FE18F3">
        <w:t xml:space="preserve"> before consumption because grain contains large portions</w:t>
      </w:r>
      <w:r w:rsidRPr="00FE18F3">
        <w:rPr>
          <w:spacing w:val="5"/>
        </w:rPr>
        <w:t xml:space="preserve"> </w:t>
      </w:r>
      <w:r w:rsidRPr="00FE18F3">
        <w:t>of</w:t>
      </w:r>
      <w:r w:rsidRPr="00FE18F3">
        <w:rPr>
          <w:spacing w:val="-15"/>
        </w:rPr>
        <w:t xml:space="preserve"> </w:t>
      </w:r>
      <w:r w:rsidRPr="00FE18F3">
        <w:t>husk</w:t>
      </w:r>
      <w:r w:rsidRPr="00FE18F3">
        <w:rPr>
          <w:spacing w:val="-2"/>
        </w:rPr>
        <w:t xml:space="preserve"> </w:t>
      </w:r>
      <w:r w:rsidRPr="00FE18F3">
        <w:t>and</w:t>
      </w:r>
      <w:r w:rsidRPr="00FE18F3">
        <w:rPr>
          <w:spacing w:val="-12"/>
        </w:rPr>
        <w:t xml:space="preserve"> </w:t>
      </w:r>
      <w:r w:rsidRPr="00FE18F3">
        <w:t>bran.</w:t>
      </w:r>
      <w:r w:rsidRPr="00FE18F3">
        <w:rPr>
          <w:spacing w:val="-12"/>
        </w:rPr>
        <w:t xml:space="preserve"> </w:t>
      </w:r>
      <w:r w:rsidRPr="00FE18F3">
        <w:t>About</w:t>
      </w:r>
      <w:r w:rsidRPr="00FE18F3">
        <w:rPr>
          <w:spacing w:val="-6"/>
        </w:rPr>
        <w:t xml:space="preserve"> </w:t>
      </w:r>
      <w:r w:rsidRPr="00FE18F3">
        <w:t>10%</w:t>
      </w:r>
      <w:r w:rsidRPr="00FE18F3">
        <w:rPr>
          <w:spacing w:val="-15"/>
        </w:rPr>
        <w:t xml:space="preserve"> </w:t>
      </w:r>
      <w:r w:rsidRPr="00FE18F3">
        <w:t>water</w:t>
      </w:r>
      <w:r w:rsidRPr="00FE18F3">
        <w:rPr>
          <w:spacing w:val="-15"/>
        </w:rPr>
        <w:t xml:space="preserve"> </w:t>
      </w:r>
      <w:r w:rsidRPr="00FE18F3">
        <w:t>is</w:t>
      </w:r>
      <w:r w:rsidRPr="00FE18F3">
        <w:rPr>
          <w:spacing w:val="-4"/>
        </w:rPr>
        <w:t xml:space="preserve"> </w:t>
      </w:r>
      <w:r w:rsidRPr="00FE18F3">
        <w:t>added</w:t>
      </w:r>
      <w:r w:rsidRPr="00FE18F3">
        <w:rPr>
          <w:spacing w:val="-15"/>
        </w:rPr>
        <w:t xml:space="preserve"> </w:t>
      </w:r>
      <w:r w:rsidRPr="00FE18F3">
        <w:t>to</w:t>
      </w:r>
      <w:r w:rsidRPr="00FE18F3">
        <w:rPr>
          <w:spacing w:val="-15"/>
        </w:rPr>
        <w:t xml:space="preserve"> </w:t>
      </w:r>
      <w:r w:rsidRPr="00FE18F3">
        <w:t>the</w:t>
      </w:r>
      <w:r w:rsidRPr="00FE18F3">
        <w:rPr>
          <w:spacing w:val="-12"/>
        </w:rPr>
        <w:t xml:space="preserve"> </w:t>
      </w:r>
      <w:r w:rsidRPr="00FE18F3">
        <w:t>grain</w:t>
      </w:r>
      <w:r w:rsidRPr="00FE18F3">
        <w:rPr>
          <w:spacing w:val="11"/>
        </w:rPr>
        <w:t xml:space="preserve"> </w:t>
      </w:r>
      <w:r w:rsidRPr="00FE18F3">
        <w:t>during</w:t>
      </w:r>
      <w:r w:rsidRPr="00FE18F3">
        <w:rPr>
          <w:spacing w:val="21"/>
        </w:rPr>
        <w:t xml:space="preserve"> </w:t>
      </w:r>
      <w:r w:rsidRPr="00FE18F3">
        <w:t>the</w:t>
      </w:r>
      <w:r w:rsidRPr="00FE18F3">
        <w:rPr>
          <w:spacing w:val="-10"/>
        </w:rPr>
        <w:t xml:space="preserve"> </w:t>
      </w:r>
      <w:r w:rsidRPr="00FE18F3">
        <w:t>milling</w:t>
      </w:r>
      <w:r w:rsidRPr="00FE18F3">
        <w:rPr>
          <w:spacing w:val="21"/>
        </w:rPr>
        <w:t xml:space="preserve"> </w:t>
      </w:r>
      <w:r w:rsidRPr="00FE18F3">
        <w:t>process</w:t>
      </w:r>
      <w:r w:rsidRPr="00FE18F3">
        <w:rPr>
          <w:spacing w:val="-12"/>
        </w:rPr>
        <w:t xml:space="preserve"> </w:t>
      </w:r>
      <w:r w:rsidRPr="00FE18F3">
        <w:t>to</w:t>
      </w:r>
      <w:r w:rsidR="00745DFD">
        <w:t xml:space="preserve"> </w:t>
      </w:r>
      <w:r w:rsidRPr="00FE18F3">
        <w:t>help</w:t>
      </w:r>
      <w:r w:rsidRPr="00FE18F3">
        <w:rPr>
          <w:spacing w:val="-15"/>
        </w:rPr>
        <w:t xml:space="preserve"> </w:t>
      </w:r>
      <w:r w:rsidRPr="00FE18F3">
        <w:t>remove</w:t>
      </w:r>
      <w:r w:rsidRPr="00FE18F3">
        <w:rPr>
          <w:spacing w:val="-11"/>
        </w:rPr>
        <w:t xml:space="preserve"> </w:t>
      </w:r>
      <w:r w:rsidRPr="00FE18F3">
        <w:t>the</w:t>
      </w:r>
      <w:r w:rsidRPr="00FE18F3">
        <w:rPr>
          <w:spacing w:val="-9"/>
        </w:rPr>
        <w:t xml:space="preserve"> </w:t>
      </w:r>
      <w:r w:rsidRPr="00FE18F3">
        <w:t>fibrous husk.</w:t>
      </w:r>
      <w:r w:rsidRPr="00FE18F3">
        <w:rPr>
          <w:spacing w:val="-8"/>
        </w:rPr>
        <w:t xml:space="preserve"> </w:t>
      </w:r>
      <w:r w:rsidRPr="00FE18F3">
        <w:t>Furthermore,</w:t>
      </w:r>
      <w:r w:rsidRPr="00FE18F3">
        <w:rPr>
          <w:spacing w:val="18"/>
        </w:rPr>
        <w:t xml:space="preserve"> </w:t>
      </w:r>
      <w:r w:rsidR="00247E59">
        <w:rPr>
          <w:spacing w:val="18"/>
        </w:rPr>
        <w:t xml:space="preserve">the </w:t>
      </w:r>
      <w:r w:rsidRPr="00FE18F3">
        <w:t>removal of</w:t>
      </w:r>
      <w:r w:rsidRPr="00FE18F3">
        <w:rPr>
          <w:spacing w:val="-15"/>
        </w:rPr>
        <w:t xml:space="preserve"> </w:t>
      </w:r>
      <w:r w:rsidRPr="00FE18F3">
        <w:t>some</w:t>
      </w:r>
      <w:r w:rsidRPr="00FE18F3">
        <w:rPr>
          <w:spacing w:val="-9"/>
        </w:rPr>
        <w:t xml:space="preserve"> </w:t>
      </w:r>
      <w:r w:rsidRPr="00FE18F3">
        <w:t>phytochemicals</w:t>
      </w:r>
      <w:r w:rsidRPr="00FE18F3">
        <w:rPr>
          <w:spacing w:val="16"/>
        </w:rPr>
        <w:t xml:space="preserve"> </w:t>
      </w:r>
      <w:r w:rsidRPr="00FE18F3">
        <w:t>such</w:t>
      </w:r>
      <w:r w:rsidRPr="00FE18F3">
        <w:rPr>
          <w:spacing w:val="-15"/>
        </w:rPr>
        <w:t xml:space="preserve"> </w:t>
      </w:r>
      <w:r w:rsidRPr="00FE18F3">
        <w:t>as</w:t>
      </w:r>
      <w:r w:rsidRPr="00FE18F3">
        <w:rPr>
          <w:spacing w:val="-15"/>
        </w:rPr>
        <w:t xml:space="preserve"> </w:t>
      </w:r>
      <w:r w:rsidRPr="00FE18F3">
        <w:t>phytates and tannin during milling improves the bioavailability of</w:t>
      </w:r>
      <w:r w:rsidRPr="00FE18F3">
        <w:rPr>
          <w:spacing w:val="-5"/>
        </w:rPr>
        <w:t xml:space="preserve"> </w:t>
      </w:r>
      <w:r w:rsidR="005D579C" w:rsidRPr="00FE18F3">
        <w:t xml:space="preserve">iron </w:t>
      </w:r>
      <w:r w:rsidR="005A20B7" w:rsidRPr="00FE18F3">
        <w:t>(</w:t>
      </w:r>
      <w:r w:rsidR="005D579C" w:rsidRPr="00FE18F3">
        <w:t>Pragya Singh 2012</w:t>
      </w:r>
      <w:r w:rsidR="005A20B7" w:rsidRPr="00FE18F3">
        <w:t>)</w:t>
      </w:r>
      <w:r w:rsidRPr="00FE18F3">
        <w:t>.</w:t>
      </w:r>
      <w:r w:rsidRPr="00FE18F3">
        <w:rPr>
          <w:spacing w:val="-1"/>
        </w:rPr>
        <w:t xml:space="preserve"> </w:t>
      </w:r>
      <w:r w:rsidRPr="00FE18F3">
        <w:t>Finger millet flours prepared in different type</w:t>
      </w:r>
      <w:r w:rsidR="00247E59">
        <w:t>s</w:t>
      </w:r>
      <w:r w:rsidRPr="00FE18F3">
        <w:t xml:space="preserve"> of</w:t>
      </w:r>
      <w:r w:rsidRPr="00FE18F3">
        <w:rPr>
          <w:spacing w:val="-6"/>
        </w:rPr>
        <w:t xml:space="preserve"> </w:t>
      </w:r>
      <w:r w:rsidRPr="00FE18F3">
        <w:t xml:space="preserve">cereal pulverizes differ in the digestible. </w:t>
      </w:r>
    </w:p>
    <w:p w14:paraId="198BC742" w14:textId="77777777" w:rsidR="006D26D9" w:rsidRPr="00FE18F3" w:rsidRDefault="006D26D9" w:rsidP="00216A36">
      <w:pPr>
        <w:pStyle w:val="Heading3"/>
        <w:spacing w:before="157"/>
        <w:jc w:val="both"/>
        <w:rPr>
          <w:u w:val="none"/>
        </w:rPr>
      </w:pPr>
      <w:r w:rsidRPr="00FE18F3">
        <w:rPr>
          <w:spacing w:val="-2"/>
          <w:u w:val="none"/>
        </w:rPr>
        <w:t>Germination</w:t>
      </w:r>
    </w:p>
    <w:p w14:paraId="081F1A08" w14:textId="4F2410DA" w:rsidR="006D26D9" w:rsidRPr="00FE18F3" w:rsidRDefault="006D26D9" w:rsidP="006F0FE5">
      <w:pPr>
        <w:pStyle w:val="BodyText"/>
        <w:spacing w:before="190" w:line="259" w:lineRule="auto"/>
        <w:ind w:right="438"/>
      </w:pPr>
      <w:r w:rsidRPr="00FE18F3">
        <w:t>The</w:t>
      </w:r>
      <w:r w:rsidRPr="00FE18F3">
        <w:rPr>
          <w:spacing w:val="-15"/>
        </w:rPr>
        <w:t xml:space="preserve"> </w:t>
      </w:r>
      <w:r w:rsidRPr="00FE18F3">
        <w:t>process</w:t>
      </w:r>
      <w:r w:rsidRPr="00FE18F3">
        <w:rPr>
          <w:spacing w:val="-15"/>
        </w:rPr>
        <w:t xml:space="preserve"> </w:t>
      </w:r>
      <w:r w:rsidRPr="00FE18F3">
        <w:t>through</w:t>
      </w:r>
      <w:r w:rsidRPr="00FE18F3">
        <w:rPr>
          <w:spacing w:val="12"/>
        </w:rPr>
        <w:t xml:space="preserve"> </w:t>
      </w:r>
      <w:r w:rsidRPr="00FE18F3">
        <w:t>which the</w:t>
      </w:r>
      <w:r w:rsidRPr="00FE18F3">
        <w:rPr>
          <w:spacing w:val="-12"/>
        </w:rPr>
        <w:t xml:space="preserve"> </w:t>
      </w:r>
      <w:r w:rsidRPr="00FE18F3">
        <w:t>embryo in</w:t>
      </w:r>
      <w:r w:rsidRPr="00FE18F3">
        <w:rPr>
          <w:spacing w:val="-12"/>
        </w:rPr>
        <w:t xml:space="preserve"> </w:t>
      </w:r>
      <w:r w:rsidRPr="00FE18F3">
        <w:t>the</w:t>
      </w:r>
      <w:r w:rsidRPr="00FE18F3">
        <w:rPr>
          <w:spacing w:val="-12"/>
        </w:rPr>
        <w:t xml:space="preserve"> </w:t>
      </w:r>
      <w:r w:rsidRPr="00FE18F3">
        <w:t>seed</w:t>
      </w:r>
      <w:r w:rsidRPr="00FE18F3">
        <w:rPr>
          <w:spacing w:val="-12"/>
        </w:rPr>
        <w:t xml:space="preserve"> </w:t>
      </w:r>
      <w:r w:rsidRPr="00FE18F3">
        <w:t>is</w:t>
      </w:r>
      <w:r w:rsidRPr="00FE18F3">
        <w:rPr>
          <w:spacing w:val="-14"/>
        </w:rPr>
        <w:t xml:space="preserve"> </w:t>
      </w:r>
      <w:r w:rsidRPr="00FE18F3">
        <w:t>activated</w:t>
      </w:r>
      <w:r w:rsidRPr="00FE18F3">
        <w:rPr>
          <w:spacing w:val="18"/>
        </w:rPr>
        <w:t xml:space="preserve"> </w:t>
      </w:r>
      <w:r w:rsidRPr="00FE18F3">
        <w:t>and</w:t>
      </w:r>
      <w:r w:rsidRPr="00FE18F3">
        <w:rPr>
          <w:spacing w:val="-12"/>
        </w:rPr>
        <w:t xml:space="preserve"> </w:t>
      </w:r>
      <w:r w:rsidRPr="00FE18F3">
        <w:t>starts</w:t>
      </w:r>
      <w:r w:rsidRPr="00FE18F3">
        <w:rPr>
          <w:spacing w:val="-14"/>
        </w:rPr>
        <w:t xml:space="preserve"> </w:t>
      </w:r>
      <w:r w:rsidRPr="00FE18F3">
        <w:t>to</w:t>
      </w:r>
      <w:r w:rsidRPr="00FE18F3">
        <w:rPr>
          <w:spacing w:val="-15"/>
        </w:rPr>
        <w:t xml:space="preserve"> </w:t>
      </w:r>
      <w:r w:rsidRPr="00FE18F3">
        <w:t>develop into</w:t>
      </w:r>
      <w:r w:rsidRPr="00FE18F3">
        <w:rPr>
          <w:spacing w:val="-2"/>
        </w:rPr>
        <w:t xml:space="preserve"> </w:t>
      </w:r>
      <w:r w:rsidRPr="00FE18F3">
        <w:t>a</w:t>
      </w:r>
      <w:r w:rsidRPr="00FE18F3">
        <w:rPr>
          <w:spacing w:val="-15"/>
        </w:rPr>
        <w:t xml:space="preserve"> </w:t>
      </w:r>
      <w:r w:rsidRPr="00FE18F3">
        <w:t>new seedling</w:t>
      </w:r>
      <w:r w:rsidRPr="00FE18F3">
        <w:rPr>
          <w:spacing w:val="-15"/>
        </w:rPr>
        <w:t xml:space="preserve"> </w:t>
      </w:r>
      <w:r w:rsidRPr="00FE18F3">
        <w:t>is</w:t>
      </w:r>
      <w:r w:rsidRPr="00FE18F3">
        <w:rPr>
          <w:spacing w:val="-15"/>
        </w:rPr>
        <w:t xml:space="preserve"> </w:t>
      </w:r>
      <w:r w:rsidRPr="00FE18F3">
        <w:t>known</w:t>
      </w:r>
      <w:r w:rsidRPr="00FE18F3">
        <w:rPr>
          <w:spacing w:val="-15"/>
        </w:rPr>
        <w:t xml:space="preserve"> </w:t>
      </w:r>
      <w:r w:rsidRPr="00FE18F3">
        <w:t>as</w:t>
      </w:r>
      <w:r w:rsidRPr="00FE18F3">
        <w:rPr>
          <w:spacing w:val="-15"/>
        </w:rPr>
        <w:t xml:space="preserve"> </w:t>
      </w:r>
      <w:r w:rsidRPr="00FE18F3">
        <w:t>germination.</w:t>
      </w:r>
      <w:r w:rsidRPr="00FE18F3">
        <w:rPr>
          <w:spacing w:val="8"/>
        </w:rPr>
        <w:t xml:space="preserve"> </w:t>
      </w:r>
      <w:r w:rsidRPr="00FE18F3">
        <w:t>It</w:t>
      </w:r>
      <w:r w:rsidRPr="00FE18F3">
        <w:rPr>
          <w:spacing w:val="-15"/>
        </w:rPr>
        <w:t xml:space="preserve"> </w:t>
      </w:r>
      <w:r w:rsidRPr="00FE18F3">
        <w:t>also</w:t>
      </w:r>
      <w:r w:rsidRPr="00FE18F3">
        <w:rPr>
          <w:spacing w:val="-15"/>
        </w:rPr>
        <w:t xml:space="preserve"> </w:t>
      </w:r>
      <w:r w:rsidRPr="00FE18F3">
        <w:t>involves the</w:t>
      </w:r>
      <w:r w:rsidRPr="00FE18F3">
        <w:rPr>
          <w:spacing w:val="-7"/>
        </w:rPr>
        <w:t xml:space="preserve"> </w:t>
      </w:r>
      <w:r w:rsidRPr="00FE18F3">
        <w:t>reactivation of</w:t>
      </w:r>
      <w:r w:rsidRPr="00FE18F3">
        <w:rPr>
          <w:spacing w:val="-15"/>
        </w:rPr>
        <w:t xml:space="preserve"> </w:t>
      </w:r>
      <w:r w:rsidRPr="00FE18F3">
        <w:t>the</w:t>
      </w:r>
      <w:r w:rsidRPr="00FE18F3">
        <w:rPr>
          <w:spacing w:val="-15"/>
        </w:rPr>
        <w:t xml:space="preserve"> </w:t>
      </w:r>
      <w:r w:rsidRPr="00FE18F3">
        <w:t>seed's</w:t>
      </w:r>
      <w:r w:rsidRPr="00FE18F3">
        <w:rPr>
          <w:spacing w:val="-15"/>
        </w:rPr>
        <w:t xml:space="preserve"> </w:t>
      </w:r>
      <w:r w:rsidRPr="00FE18F3">
        <w:t>metabolic machinery,</w:t>
      </w:r>
      <w:r w:rsidRPr="00FE18F3">
        <w:rPr>
          <w:spacing w:val="22"/>
        </w:rPr>
        <w:t xml:space="preserve"> </w:t>
      </w:r>
      <w:r w:rsidRPr="00FE18F3">
        <w:t>which leads</w:t>
      </w:r>
      <w:r w:rsidRPr="00FE18F3">
        <w:rPr>
          <w:spacing w:val="-15"/>
        </w:rPr>
        <w:t xml:space="preserve"> </w:t>
      </w:r>
      <w:r w:rsidRPr="00FE18F3">
        <w:t>to</w:t>
      </w:r>
      <w:r w:rsidRPr="00FE18F3">
        <w:rPr>
          <w:spacing w:val="-15"/>
        </w:rPr>
        <w:t xml:space="preserve"> </w:t>
      </w:r>
      <w:r w:rsidRPr="00FE18F3">
        <w:t>the</w:t>
      </w:r>
      <w:r w:rsidRPr="00FE18F3">
        <w:rPr>
          <w:spacing w:val="-15"/>
        </w:rPr>
        <w:t xml:space="preserve"> </w:t>
      </w:r>
      <w:r w:rsidRPr="00FE18F3">
        <w:t>appearance</w:t>
      </w:r>
      <w:r w:rsidRPr="00FE18F3">
        <w:rPr>
          <w:spacing w:val="-15"/>
        </w:rPr>
        <w:t xml:space="preserve"> </w:t>
      </w:r>
      <w:r w:rsidRPr="00FE18F3">
        <w:t>of</w:t>
      </w:r>
      <w:r w:rsidRPr="00FE18F3">
        <w:rPr>
          <w:spacing w:val="-15"/>
        </w:rPr>
        <w:t xml:space="preserve"> </w:t>
      </w:r>
      <w:r w:rsidRPr="00FE18F3">
        <w:t>a</w:t>
      </w:r>
      <w:r w:rsidRPr="00FE18F3">
        <w:rPr>
          <w:spacing w:val="-15"/>
        </w:rPr>
        <w:t xml:space="preserve"> </w:t>
      </w:r>
      <w:r w:rsidRPr="00FE18F3">
        <w:t>plumule</w:t>
      </w:r>
      <w:r w:rsidRPr="00FE18F3">
        <w:rPr>
          <w:spacing w:val="-15"/>
        </w:rPr>
        <w:t xml:space="preserve"> </w:t>
      </w:r>
      <w:r w:rsidRPr="00FE18F3">
        <w:t>and</w:t>
      </w:r>
      <w:r w:rsidRPr="00FE18F3">
        <w:rPr>
          <w:spacing w:val="-15"/>
        </w:rPr>
        <w:t xml:space="preserve"> </w:t>
      </w:r>
      <w:r w:rsidRPr="00FE18F3">
        <w:t>radicle. The process</w:t>
      </w:r>
      <w:r w:rsidRPr="00FE18F3">
        <w:rPr>
          <w:spacing w:val="-3"/>
        </w:rPr>
        <w:t xml:space="preserve"> </w:t>
      </w:r>
      <w:r w:rsidRPr="00FE18F3">
        <w:t>of</w:t>
      </w:r>
      <w:r w:rsidRPr="00FE18F3">
        <w:rPr>
          <w:spacing w:val="-14"/>
        </w:rPr>
        <w:t xml:space="preserve"> </w:t>
      </w:r>
      <w:r w:rsidRPr="00FE18F3">
        <w:t>germination</w:t>
      </w:r>
      <w:r w:rsidRPr="00FE18F3">
        <w:rPr>
          <w:spacing w:val="-15"/>
        </w:rPr>
        <w:t xml:space="preserve"> </w:t>
      </w:r>
      <w:r w:rsidRPr="00FE18F3">
        <w:t>is</w:t>
      </w:r>
      <w:r w:rsidRPr="00FE18F3">
        <w:rPr>
          <w:spacing w:val="-15"/>
        </w:rPr>
        <w:t xml:space="preserve"> </w:t>
      </w:r>
      <w:r w:rsidRPr="00FE18F3">
        <w:t>a</w:t>
      </w:r>
      <w:r w:rsidRPr="00FE18F3">
        <w:rPr>
          <w:spacing w:val="-15"/>
        </w:rPr>
        <w:t xml:space="preserve"> </w:t>
      </w:r>
      <w:r w:rsidRPr="00FE18F3">
        <w:t>biochemical</w:t>
      </w:r>
      <w:r w:rsidRPr="00FE18F3">
        <w:rPr>
          <w:spacing w:val="-15"/>
        </w:rPr>
        <w:t xml:space="preserve"> </w:t>
      </w:r>
      <w:r w:rsidRPr="00FE18F3">
        <w:t>enrichment</w:t>
      </w:r>
      <w:r w:rsidRPr="00FE18F3">
        <w:rPr>
          <w:spacing w:val="-15"/>
        </w:rPr>
        <w:t xml:space="preserve"> </w:t>
      </w:r>
      <w:r w:rsidRPr="00FE18F3">
        <w:t>tool</w:t>
      </w:r>
      <w:r w:rsidRPr="00FE18F3">
        <w:rPr>
          <w:spacing w:val="-15"/>
        </w:rPr>
        <w:t xml:space="preserve"> </w:t>
      </w:r>
      <w:r w:rsidR="005A20B7" w:rsidRPr="00FE18F3">
        <w:rPr>
          <w:spacing w:val="-15"/>
        </w:rPr>
        <w:t>(</w:t>
      </w:r>
      <w:r w:rsidRPr="00FE18F3">
        <w:t>Chauhan</w:t>
      </w:r>
      <w:r w:rsidRPr="00FE18F3">
        <w:rPr>
          <w:spacing w:val="-15"/>
        </w:rPr>
        <w:t xml:space="preserve"> </w:t>
      </w:r>
      <w:r w:rsidR="00E26295" w:rsidRPr="00E26295">
        <w:rPr>
          <w:i/>
          <w:iCs/>
        </w:rPr>
        <w:t>et al.,</w:t>
      </w:r>
      <w:r w:rsidRPr="00FE18F3">
        <w:rPr>
          <w:spacing w:val="-15"/>
        </w:rPr>
        <w:t xml:space="preserve"> </w:t>
      </w:r>
      <w:r w:rsidRPr="00FE18F3">
        <w:t>2018</w:t>
      </w:r>
      <w:r w:rsidR="005A20B7" w:rsidRPr="00FE18F3">
        <w:t>)</w:t>
      </w:r>
      <w:r w:rsidRPr="00FE18F3">
        <w:t>.</w:t>
      </w:r>
      <w:r w:rsidRPr="00FE18F3">
        <w:rPr>
          <w:spacing w:val="-15"/>
        </w:rPr>
        <w:t xml:space="preserve"> </w:t>
      </w:r>
      <w:r w:rsidRPr="00FE18F3">
        <w:t>It</w:t>
      </w:r>
      <w:r w:rsidRPr="00FE18F3">
        <w:rPr>
          <w:spacing w:val="-15"/>
        </w:rPr>
        <w:t xml:space="preserve"> </w:t>
      </w:r>
      <w:r w:rsidRPr="00FE18F3">
        <w:t>improves</w:t>
      </w:r>
      <w:r w:rsidRPr="00FE18F3">
        <w:rPr>
          <w:spacing w:val="-15"/>
        </w:rPr>
        <w:t xml:space="preserve"> </w:t>
      </w:r>
      <w:r w:rsidR="00247E59">
        <w:rPr>
          <w:spacing w:val="-15"/>
        </w:rPr>
        <w:t xml:space="preserve">the </w:t>
      </w:r>
      <w:r w:rsidRPr="00FE18F3">
        <w:t>nutritive</w:t>
      </w:r>
      <w:r w:rsidRPr="00FE18F3">
        <w:rPr>
          <w:spacing w:val="-5"/>
        </w:rPr>
        <w:t xml:space="preserve"> </w:t>
      </w:r>
      <w:r w:rsidRPr="00FE18F3">
        <w:t>value of</w:t>
      </w:r>
      <w:r w:rsidRPr="00FE18F3">
        <w:rPr>
          <w:spacing w:val="-15"/>
        </w:rPr>
        <w:t xml:space="preserve"> </w:t>
      </w:r>
      <w:r w:rsidRPr="00FE18F3">
        <w:t>seed</w:t>
      </w:r>
      <w:r w:rsidRPr="00FE18F3">
        <w:rPr>
          <w:spacing w:val="-15"/>
        </w:rPr>
        <w:t xml:space="preserve"> </w:t>
      </w:r>
      <w:r w:rsidRPr="00FE18F3">
        <w:t>and</w:t>
      </w:r>
      <w:r w:rsidRPr="00FE18F3">
        <w:rPr>
          <w:spacing w:val="-10"/>
        </w:rPr>
        <w:t xml:space="preserve"> </w:t>
      </w:r>
      <w:r w:rsidRPr="00FE18F3">
        <w:t>reduces the levels</w:t>
      </w:r>
      <w:r w:rsidRPr="00FE18F3">
        <w:rPr>
          <w:spacing w:val="32"/>
        </w:rPr>
        <w:t xml:space="preserve"> </w:t>
      </w:r>
      <w:r w:rsidRPr="00FE18F3">
        <w:t>of</w:t>
      </w:r>
      <w:r w:rsidRPr="00FE18F3">
        <w:rPr>
          <w:spacing w:val="-15"/>
        </w:rPr>
        <w:t xml:space="preserve"> </w:t>
      </w:r>
      <w:r w:rsidRPr="00FE18F3">
        <w:t>anti-nutritional factor as</w:t>
      </w:r>
      <w:r w:rsidRPr="00FE18F3">
        <w:rPr>
          <w:spacing w:val="-11"/>
        </w:rPr>
        <w:t xml:space="preserve"> </w:t>
      </w:r>
      <w:r w:rsidRPr="00FE18F3">
        <w:t>well as</w:t>
      </w:r>
      <w:r w:rsidRPr="00FE18F3">
        <w:rPr>
          <w:spacing w:val="-15"/>
        </w:rPr>
        <w:t xml:space="preserve"> </w:t>
      </w:r>
      <w:r w:rsidRPr="00FE18F3">
        <w:t>maximize</w:t>
      </w:r>
      <w:r w:rsidR="00247E59">
        <w:t>s</w:t>
      </w:r>
      <w:r w:rsidRPr="00FE18F3">
        <w:rPr>
          <w:spacing w:val="33"/>
        </w:rPr>
        <w:t xml:space="preserve"> </w:t>
      </w:r>
      <w:r w:rsidRPr="00FE18F3">
        <w:t>the optimum level of</w:t>
      </w:r>
      <w:r w:rsidRPr="00FE18F3">
        <w:rPr>
          <w:spacing w:val="-15"/>
        </w:rPr>
        <w:t xml:space="preserve"> </w:t>
      </w:r>
      <w:r w:rsidRPr="00FE18F3">
        <w:t>absorbable nutrients. It</w:t>
      </w:r>
      <w:r w:rsidRPr="00FE18F3">
        <w:rPr>
          <w:spacing w:val="-8"/>
        </w:rPr>
        <w:t xml:space="preserve"> </w:t>
      </w:r>
      <w:r w:rsidRPr="00FE18F3">
        <w:t>is</w:t>
      </w:r>
      <w:r w:rsidRPr="00FE18F3">
        <w:rPr>
          <w:spacing w:val="-6"/>
        </w:rPr>
        <w:t xml:space="preserve"> </w:t>
      </w:r>
      <w:r w:rsidRPr="00FE18F3">
        <w:t>a</w:t>
      </w:r>
      <w:r w:rsidRPr="00FE18F3">
        <w:rPr>
          <w:spacing w:val="-14"/>
        </w:rPr>
        <w:t xml:space="preserve"> </w:t>
      </w:r>
      <w:r w:rsidRPr="00FE18F3">
        <w:t>traditional and</w:t>
      </w:r>
      <w:r w:rsidRPr="00FE18F3">
        <w:rPr>
          <w:spacing w:val="-4"/>
        </w:rPr>
        <w:t xml:space="preserve"> </w:t>
      </w:r>
      <w:r w:rsidRPr="00FE18F3">
        <w:t>economical processing technique</w:t>
      </w:r>
      <w:r w:rsidRPr="00FE18F3">
        <w:rPr>
          <w:spacing w:val="33"/>
        </w:rPr>
        <w:t xml:space="preserve"> </w:t>
      </w:r>
      <w:r w:rsidRPr="00FE18F3">
        <w:t>which is used to improve or enhance the nutritional and functional properties of grains including their digestibility</w:t>
      </w:r>
      <w:r w:rsidRPr="00FE18F3">
        <w:rPr>
          <w:spacing w:val="40"/>
        </w:rPr>
        <w:t xml:space="preserve"> </w:t>
      </w:r>
      <w:r w:rsidR="005A20B7" w:rsidRPr="00FE18F3">
        <w:rPr>
          <w:spacing w:val="40"/>
        </w:rPr>
        <w:t>(</w:t>
      </w:r>
      <w:proofErr w:type="spellStart"/>
      <w:r w:rsidRPr="00FE18F3">
        <w:t>Nefale</w:t>
      </w:r>
      <w:proofErr w:type="spellEnd"/>
      <w:r w:rsidRPr="00FE18F3">
        <w:t xml:space="preserve"> </w:t>
      </w:r>
      <w:r w:rsidR="006F0FE5">
        <w:t>and</w:t>
      </w:r>
      <w:r w:rsidRPr="00FE18F3">
        <w:t xml:space="preserve"> </w:t>
      </w:r>
      <w:proofErr w:type="spellStart"/>
      <w:r w:rsidRPr="00FE18F3">
        <w:t>Mashau</w:t>
      </w:r>
      <w:proofErr w:type="spellEnd"/>
      <w:r w:rsidRPr="00FE18F3">
        <w:t xml:space="preserve"> 2018</w:t>
      </w:r>
      <w:r w:rsidR="005A20B7" w:rsidRPr="00FE18F3">
        <w:t>)</w:t>
      </w:r>
      <w:r w:rsidRPr="00FE18F3">
        <w:t>.</w:t>
      </w:r>
      <w:r w:rsidR="006F0FE5">
        <w:t xml:space="preserve"> </w:t>
      </w:r>
      <w:r w:rsidRPr="00FE18F3">
        <w:t>When</w:t>
      </w:r>
      <w:r w:rsidRPr="00FE18F3">
        <w:rPr>
          <w:spacing w:val="-15"/>
        </w:rPr>
        <w:t xml:space="preserve"> </w:t>
      </w:r>
      <w:r w:rsidRPr="00FE18F3">
        <w:t>a</w:t>
      </w:r>
      <w:r w:rsidRPr="00FE18F3">
        <w:rPr>
          <w:spacing w:val="-15"/>
        </w:rPr>
        <w:t xml:space="preserve"> </w:t>
      </w:r>
      <w:r w:rsidRPr="00FE18F3">
        <w:t>portion</w:t>
      </w:r>
      <w:r w:rsidRPr="00FE18F3">
        <w:rPr>
          <w:spacing w:val="-15"/>
        </w:rPr>
        <w:t xml:space="preserve"> </w:t>
      </w:r>
      <w:r w:rsidRPr="00FE18F3">
        <w:t>of</w:t>
      </w:r>
      <w:r w:rsidRPr="00FE18F3">
        <w:rPr>
          <w:spacing w:val="-15"/>
        </w:rPr>
        <w:t xml:space="preserve"> </w:t>
      </w:r>
      <w:r w:rsidRPr="00FE18F3">
        <w:t>the</w:t>
      </w:r>
      <w:r w:rsidRPr="00FE18F3">
        <w:rPr>
          <w:spacing w:val="-15"/>
        </w:rPr>
        <w:t xml:space="preserve"> </w:t>
      </w:r>
      <w:r w:rsidRPr="00FE18F3">
        <w:t>embryo,</w:t>
      </w:r>
      <w:r w:rsidRPr="00FE18F3">
        <w:rPr>
          <w:spacing w:val="-15"/>
        </w:rPr>
        <w:t xml:space="preserve"> </w:t>
      </w:r>
      <w:r w:rsidRPr="00FE18F3">
        <w:t>typically</w:t>
      </w:r>
      <w:r w:rsidRPr="00FE18F3">
        <w:rPr>
          <w:spacing w:val="-15"/>
        </w:rPr>
        <w:t xml:space="preserve"> </w:t>
      </w:r>
      <w:r w:rsidRPr="00FE18F3">
        <w:t>the</w:t>
      </w:r>
      <w:r w:rsidRPr="00FE18F3">
        <w:rPr>
          <w:spacing w:val="-15"/>
        </w:rPr>
        <w:t xml:space="preserve"> </w:t>
      </w:r>
      <w:r w:rsidRPr="00FE18F3">
        <w:t>radicle,</w:t>
      </w:r>
      <w:r w:rsidRPr="00FE18F3">
        <w:rPr>
          <w:spacing w:val="-15"/>
        </w:rPr>
        <w:t xml:space="preserve"> </w:t>
      </w:r>
      <w:r w:rsidRPr="00FE18F3">
        <w:t>extends</w:t>
      </w:r>
      <w:r w:rsidRPr="00FE18F3">
        <w:rPr>
          <w:spacing w:val="-15"/>
        </w:rPr>
        <w:t xml:space="preserve"> </w:t>
      </w:r>
      <w:r w:rsidRPr="00FE18F3">
        <w:t>to</w:t>
      </w:r>
      <w:r w:rsidRPr="00FE18F3">
        <w:rPr>
          <w:spacing w:val="-15"/>
        </w:rPr>
        <w:t xml:space="preserve"> </w:t>
      </w:r>
      <w:r w:rsidRPr="00FE18F3">
        <w:t>penetrate</w:t>
      </w:r>
      <w:r w:rsidRPr="00FE18F3">
        <w:rPr>
          <w:spacing w:val="-15"/>
        </w:rPr>
        <w:t xml:space="preserve"> </w:t>
      </w:r>
      <w:r w:rsidRPr="00FE18F3">
        <w:t>the</w:t>
      </w:r>
      <w:r w:rsidRPr="00FE18F3">
        <w:rPr>
          <w:spacing w:val="-15"/>
        </w:rPr>
        <w:t xml:space="preserve"> </w:t>
      </w:r>
      <w:r w:rsidRPr="00FE18F3">
        <w:t>surrounding structures, germination is complete. Germination begins when the dry</w:t>
      </w:r>
      <w:r w:rsidRPr="00FE18F3">
        <w:rPr>
          <w:spacing w:val="-10"/>
        </w:rPr>
        <w:t xml:space="preserve"> </w:t>
      </w:r>
      <w:r w:rsidRPr="00FE18F3">
        <w:t>seed absorbs</w:t>
      </w:r>
      <w:r w:rsidRPr="00FE18F3">
        <w:rPr>
          <w:spacing w:val="-2"/>
        </w:rPr>
        <w:t xml:space="preserve"> </w:t>
      </w:r>
      <w:r w:rsidRPr="00FE18F3">
        <w:t>water, a process</w:t>
      </w:r>
      <w:r w:rsidRPr="00FE18F3">
        <w:rPr>
          <w:spacing w:val="-15"/>
        </w:rPr>
        <w:t xml:space="preserve"> </w:t>
      </w:r>
      <w:r w:rsidRPr="00FE18F3">
        <w:t>known</w:t>
      </w:r>
      <w:r w:rsidRPr="00FE18F3">
        <w:rPr>
          <w:spacing w:val="-15"/>
        </w:rPr>
        <w:t xml:space="preserve"> </w:t>
      </w:r>
      <w:r w:rsidRPr="00FE18F3">
        <w:t>as</w:t>
      </w:r>
      <w:r w:rsidRPr="00FE18F3">
        <w:rPr>
          <w:spacing w:val="-15"/>
        </w:rPr>
        <w:t xml:space="preserve"> </w:t>
      </w:r>
      <w:r w:rsidRPr="00FE18F3">
        <w:t>imbibition.</w:t>
      </w:r>
      <w:r w:rsidRPr="00FE18F3">
        <w:rPr>
          <w:spacing w:val="-15"/>
        </w:rPr>
        <w:t xml:space="preserve"> </w:t>
      </w:r>
      <w:r w:rsidRPr="00FE18F3">
        <w:t>The</w:t>
      </w:r>
      <w:r w:rsidRPr="00FE18F3">
        <w:rPr>
          <w:spacing w:val="-15"/>
        </w:rPr>
        <w:t xml:space="preserve"> </w:t>
      </w:r>
      <w:r w:rsidRPr="00FE18F3">
        <w:t>radicle's</w:t>
      </w:r>
      <w:r w:rsidRPr="00FE18F3">
        <w:rPr>
          <w:spacing w:val="-15"/>
        </w:rPr>
        <w:t xml:space="preserve"> </w:t>
      </w:r>
      <w:r w:rsidRPr="00FE18F3">
        <w:t>penetration</w:t>
      </w:r>
      <w:r w:rsidRPr="00FE18F3">
        <w:rPr>
          <w:spacing w:val="-15"/>
        </w:rPr>
        <w:t xml:space="preserve"> </w:t>
      </w:r>
      <w:r w:rsidRPr="00FE18F3">
        <w:t>of</w:t>
      </w:r>
      <w:r w:rsidRPr="00FE18F3">
        <w:rPr>
          <w:spacing w:val="-15"/>
        </w:rPr>
        <w:t xml:space="preserve"> </w:t>
      </w:r>
      <w:r w:rsidRPr="00FE18F3">
        <w:t>the</w:t>
      </w:r>
      <w:r w:rsidRPr="00FE18F3">
        <w:rPr>
          <w:spacing w:val="-15"/>
        </w:rPr>
        <w:t xml:space="preserve"> </w:t>
      </w:r>
      <w:r w:rsidRPr="00FE18F3">
        <w:t>surrounding</w:t>
      </w:r>
      <w:r w:rsidRPr="00FE18F3">
        <w:rPr>
          <w:spacing w:val="-15"/>
        </w:rPr>
        <w:t xml:space="preserve"> </w:t>
      </w:r>
      <w:r w:rsidRPr="00FE18F3">
        <w:t>structures</w:t>
      </w:r>
      <w:r w:rsidRPr="00FE18F3">
        <w:rPr>
          <w:spacing w:val="-15"/>
        </w:rPr>
        <w:t xml:space="preserve"> </w:t>
      </w:r>
      <w:r w:rsidRPr="00FE18F3">
        <w:t>is</w:t>
      </w:r>
      <w:r w:rsidRPr="00FE18F3">
        <w:rPr>
          <w:spacing w:val="-15"/>
        </w:rPr>
        <w:t xml:space="preserve"> </w:t>
      </w:r>
      <w:r w:rsidRPr="00FE18F3">
        <w:t>typically the obvious indication that germination is complete; this process</w:t>
      </w:r>
      <w:r w:rsidRPr="00FE18F3">
        <w:rPr>
          <w:spacing w:val="-3"/>
        </w:rPr>
        <w:t xml:space="preserve"> </w:t>
      </w:r>
      <w:r w:rsidRPr="00FE18F3">
        <w:t>is frequently referred to</w:t>
      </w:r>
      <w:r w:rsidRPr="00FE18F3">
        <w:rPr>
          <w:spacing w:val="-1"/>
        </w:rPr>
        <w:t xml:space="preserve"> </w:t>
      </w:r>
      <w:r w:rsidRPr="00FE18F3">
        <w:t>as visible</w:t>
      </w:r>
      <w:r w:rsidRPr="00FE18F3">
        <w:rPr>
          <w:spacing w:val="40"/>
        </w:rPr>
        <w:t xml:space="preserve"> </w:t>
      </w:r>
      <w:r w:rsidRPr="00FE18F3">
        <w:t>germination</w:t>
      </w:r>
      <w:r w:rsidR="006F0FE5">
        <w:rPr>
          <w:spacing w:val="40"/>
        </w:rPr>
        <w:t xml:space="preserve"> </w:t>
      </w:r>
      <w:r w:rsidR="005A20B7" w:rsidRPr="00FE18F3">
        <w:rPr>
          <w:spacing w:val="40"/>
        </w:rPr>
        <w:t>(</w:t>
      </w:r>
      <w:proofErr w:type="spellStart"/>
      <w:r w:rsidRPr="00FE18F3">
        <w:t>Bewleyl</w:t>
      </w:r>
      <w:proofErr w:type="spellEnd"/>
      <w:r w:rsidRPr="00FE18F3">
        <w:rPr>
          <w:spacing w:val="40"/>
        </w:rPr>
        <w:t xml:space="preserve"> </w:t>
      </w:r>
      <w:r w:rsidRPr="00FE18F3">
        <w:t>1997</w:t>
      </w:r>
      <w:r w:rsidR="005A20B7" w:rsidRPr="00FE18F3">
        <w:t>)</w:t>
      </w:r>
      <w:r w:rsidRPr="00FE18F3">
        <w:t>.</w:t>
      </w:r>
    </w:p>
    <w:p w14:paraId="2C36473A" w14:textId="0E484427" w:rsidR="00745DFD" w:rsidRDefault="006D26D9" w:rsidP="00745DFD">
      <w:pPr>
        <w:pStyle w:val="BodyText"/>
        <w:spacing w:before="174" w:line="254" w:lineRule="auto"/>
        <w:ind w:right="456"/>
        <w:rPr>
          <w:spacing w:val="-15"/>
        </w:rPr>
      </w:pPr>
      <w:r w:rsidRPr="00FE18F3">
        <w:t>The following</w:t>
      </w:r>
      <w:r w:rsidRPr="00FE18F3">
        <w:rPr>
          <w:spacing w:val="40"/>
        </w:rPr>
        <w:t xml:space="preserve"> </w:t>
      </w:r>
      <w:r w:rsidRPr="00FE18F3">
        <w:t>five modifications</w:t>
      </w:r>
      <w:r w:rsidRPr="00FE18F3">
        <w:rPr>
          <w:spacing w:val="40"/>
        </w:rPr>
        <w:t xml:space="preserve"> </w:t>
      </w:r>
      <w:r w:rsidRPr="00FE18F3">
        <w:t>or actions are part of</w:t>
      </w:r>
      <w:r w:rsidRPr="00FE18F3">
        <w:rPr>
          <w:spacing w:val="-8"/>
        </w:rPr>
        <w:t xml:space="preserve"> </w:t>
      </w:r>
      <w:r w:rsidRPr="00FE18F3">
        <w:t>the seed</w:t>
      </w:r>
      <w:r w:rsidRPr="00FE18F3">
        <w:rPr>
          <w:spacing w:val="-15"/>
        </w:rPr>
        <w:t xml:space="preserve"> </w:t>
      </w:r>
      <w:r w:rsidRPr="00FE18F3">
        <w:t>germination</w:t>
      </w:r>
      <w:r w:rsidRPr="00FE18F3">
        <w:rPr>
          <w:spacing w:val="-15"/>
        </w:rPr>
        <w:t xml:space="preserve"> </w:t>
      </w:r>
      <w:r w:rsidRPr="00FE18F3">
        <w:t>process.</w:t>
      </w:r>
      <w:r w:rsidRPr="00FE18F3">
        <w:rPr>
          <w:spacing w:val="-15"/>
        </w:rPr>
        <w:t xml:space="preserve"> </w:t>
      </w:r>
      <w:r w:rsidR="005A20B7" w:rsidRPr="00FE18F3">
        <w:rPr>
          <w:spacing w:val="-15"/>
        </w:rPr>
        <w:t>(</w:t>
      </w:r>
      <w:proofErr w:type="spellStart"/>
      <w:r w:rsidRPr="00FE18F3">
        <w:t>Abayechaw</w:t>
      </w:r>
      <w:proofErr w:type="spellEnd"/>
      <w:r w:rsidRPr="00FE18F3">
        <w:t xml:space="preserve"> </w:t>
      </w:r>
      <w:r w:rsidR="006F0FE5">
        <w:t>and</w:t>
      </w:r>
      <w:r w:rsidRPr="00FE18F3">
        <w:t xml:space="preserve"> </w:t>
      </w:r>
      <w:proofErr w:type="spellStart"/>
      <w:r w:rsidRPr="00FE18F3">
        <w:t>Wulchafo</w:t>
      </w:r>
      <w:proofErr w:type="spellEnd"/>
      <w:r w:rsidRPr="00FE18F3">
        <w:t xml:space="preserve"> 2020</w:t>
      </w:r>
      <w:r w:rsidR="005A20B7" w:rsidRPr="00FE18F3">
        <w:t>)</w:t>
      </w:r>
      <w:r w:rsidR="001F4EF0" w:rsidRPr="00FE18F3">
        <w:t>.</w:t>
      </w:r>
    </w:p>
    <w:p w14:paraId="395736E4" w14:textId="77777777" w:rsidR="006D26D9" w:rsidRPr="00745DFD" w:rsidRDefault="006D26D9" w:rsidP="00745DFD">
      <w:pPr>
        <w:pStyle w:val="BodyText"/>
        <w:spacing w:before="174" w:line="254" w:lineRule="auto"/>
        <w:ind w:right="456"/>
        <w:rPr>
          <w:spacing w:val="-15"/>
        </w:rPr>
      </w:pPr>
      <w:r w:rsidRPr="00FE18F3">
        <w:t>During</w:t>
      </w:r>
      <w:r w:rsidRPr="00FE18F3">
        <w:rPr>
          <w:spacing w:val="-15"/>
        </w:rPr>
        <w:t xml:space="preserve"> </w:t>
      </w:r>
      <w:r w:rsidRPr="00FE18F3">
        <w:t>seed</w:t>
      </w:r>
      <w:r w:rsidRPr="00FE18F3">
        <w:rPr>
          <w:spacing w:val="-15"/>
        </w:rPr>
        <w:t xml:space="preserve"> </w:t>
      </w:r>
      <w:r w:rsidRPr="00FE18F3">
        <w:t>germination,</w:t>
      </w:r>
      <w:r w:rsidRPr="00FE18F3">
        <w:rPr>
          <w:spacing w:val="-15"/>
        </w:rPr>
        <w:t xml:space="preserve"> </w:t>
      </w:r>
      <w:r w:rsidRPr="00FE18F3">
        <w:t>these</w:t>
      </w:r>
      <w:r w:rsidRPr="00FE18F3">
        <w:rPr>
          <w:spacing w:val="-15"/>
        </w:rPr>
        <w:t xml:space="preserve"> </w:t>
      </w:r>
      <w:r w:rsidRPr="00FE18F3">
        <w:t>five</w:t>
      </w:r>
      <w:r w:rsidRPr="00FE18F3">
        <w:rPr>
          <w:spacing w:val="-3"/>
        </w:rPr>
        <w:t xml:space="preserve"> </w:t>
      </w:r>
      <w:r w:rsidRPr="00FE18F3">
        <w:t>modifications</w:t>
      </w:r>
      <w:r w:rsidRPr="00FE18F3">
        <w:rPr>
          <w:spacing w:val="14"/>
        </w:rPr>
        <w:t xml:space="preserve"> </w:t>
      </w:r>
      <w:r w:rsidRPr="00FE18F3">
        <w:t>or</w:t>
      </w:r>
      <w:r w:rsidRPr="00FE18F3">
        <w:rPr>
          <w:spacing w:val="-15"/>
        </w:rPr>
        <w:t xml:space="preserve"> </w:t>
      </w:r>
      <w:r w:rsidRPr="00FE18F3">
        <w:t>processes</w:t>
      </w:r>
      <w:r w:rsidRPr="00FE18F3">
        <w:rPr>
          <w:spacing w:val="-15"/>
        </w:rPr>
        <w:t xml:space="preserve"> </w:t>
      </w:r>
      <w:r w:rsidRPr="00FE18F3">
        <w:t xml:space="preserve">take </w:t>
      </w:r>
      <w:r w:rsidRPr="00FE18F3">
        <w:rPr>
          <w:spacing w:val="-2"/>
        </w:rPr>
        <w:t>place:</w:t>
      </w:r>
    </w:p>
    <w:p w14:paraId="61E192DB" w14:textId="77777777" w:rsidR="006D26D9" w:rsidRPr="00FE18F3" w:rsidRDefault="006D26D9" w:rsidP="00216A36">
      <w:pPr>
        <w:pStyle w:val="ListParagraph"/>
        <w:numPr>
          <w:ilvl w:val="0"/>
          <w:numId w:val="9"/>
        </w:numPr>
        <w:tabs>
          <w:tab w:val="left" w:pos="805"/>
        </w:tabs>
        <w:spacing w:before="160"/>
        <w:ind w:left="805" w:hanging="360"/>
        <w:rPr>
          <w:sz w:val="24"/>
        </w:rPr>
      </w:pPr>
      <w:r w:rsidRPr="00FE18F3">
        <w:rPr>
          <w:spacing w:val="-2"/>
          <w:sz w:val="24"/>
        </w:rPr>
        <w:t>Imbibition</w:t>
      </w:r>
    </w:p>
    <w:p w14:paraId="25CBC715" w14:textId="77777777" w:rsidR="006D26D9" w:rsidRPr="00FE18F3" w:rsidRDefault="006D26D9" w:rsidP="00216A36">
      <w:pPr>
        <w:pStyle w:val="ListParagraph"/>
        <w:numPr>
          <w:ilvl w:val="0"/>
          <w:numId w:val="9"/>
        </w:numPr>
        <w:tabs>
          <w:tab w:val="left" w:pos="805"/>
        </w:tabs>
        <w:spacing w:before="54"/>
        <w:ind w:left="805" w:hanging="360"/>
        <w:rPr>
          <w:sz w:val="24"/>
        </w:rPr>
      </w:pPr>
      <w:r w:rsidRPr="00FE18F3">
        <w:rPr>
          <w:spacing w:val="-2"/>
          <w:sz w:val="24"/>
        </w:rPr>
        <w:t>Respiration</w:t>
      </w:r>
    </w:p>
    <w:p w14:paraId="15A13D35" w14:textId="77777777" w:rsidR="006D26D9" w:rsidRPr="00FE18F3" w:rsidRDefault="006D26D9" w:rsidP="00216A36">
      <w:pPr>
        <w:pStyle w:val="ListParagraph"/>
        <w:numPr>
          <w:ilvl w:val="0"/>
          <w:numId w:val="9"/>
        </w:numPr>
        <w:tabs>
          <w:tab w:val="left" w:pos="805"/>
        </w:tabs>
        <w:spacing w:before="40"/>
        <w:ind w:left="805" w:hanging="360"/>
        <w:rPr>
          <w:sz w:val="24"/>
        </w:rPr>
      </w:pPr>
      <w:r w:rsidRPr="00FE18F3">
        <w:rPr>
          <w:spacing w:val="-2"/>
          <w:sz w:val="24"/>
        </w:rPr>
        <w:t>Effect</w:t>
      </w:r>
      <w:r w:rsidRPr="00FE18F3">
        <w:rPr>
          <w:spacing w:val="24"/>
          <w:sz w:val="24"/>
        </w:rPr>
        <w:t xml:space="preserve"> </w:t>
      </w:r>
      <w:r w:rsidRPr="00FE18F3">
        <w:rPr>
          <w:spacing w:val="-2"/>
          <w:sz w:val="24"/>
        </w:rPr>
        <w:t>of</w:t>
      </w:r>
      <w:r w:rsidRPr="00FE18F3">
        <w:rPr>
          <w:spacing w:val="-13"/>
          <w:sz w:val="24"/>
        </w:rPr>
        <w:t xml:space="preserve"> </w:t>
      </w:r>
      <w:r w:rsidRPr="00FE18F3">
        <w:rPr>
          <w:spacing w:val="-2"/>
          <w:sz w:val="24"/>
        </w:rPr>
        <w:t>Light</w:t>
      </w:r>
      <w:r w:rsidRPr="00FE18F3">
        <w:rPr>
          <w:spacing w:val="41"/>
          <w:sz w:val="24"/>
        </w:rPr>
        <w:t xml:space="preserve"> </w:t>
      </w:r>
      <w:r w:rsidRPr="00FE18F3">
        <w:rPr>
          <w:spacing w:val="-2"/>
          <w:sz w:val="24"/>
        </w:rPr>
        <w:t>on</w:t>
      </w:r>
      <w:r w:rsidRPr="00FE18F3">
        <w:rPr>
          <w:spacing w:val="-13"/>
          <w:sz w:val="24"/>
        </w:rPr>
        <w:t xml:space="preserve"> </w:t>
      </w:r>
      <w:r w:rsidRPr="00FE18F3">
        <w:rPr>
          <w:spacing w:val="-2"/>
          <w:sz w:val="24"/>
        </w:rPr>
        <w:t>Seed</w:t>
      </w:r>
      <w:r w:rsidRPr="00FE18F3">
        <w:rPr>
          <w:spacing w:val="-12"/>
          <w:sz w:val="24"/>
        </w:rPr>
        <w:t xml:space="preserve"> </w:t>
      </w:r>
      <w:r w:rsidRPr="00FE18F3">
        <w:rPr>
          <w:spacing w:val="-2"/>
          <w:sz w:val="24"/>
        </w:rPr>
        <w:t>Germination</w:t>
      </w:r>
    </w:p>
    <w:p w14:paraId="65B5E627" w14:textId="77777777" w:rsidR="006D26D9" w:rsidRPr="00FE18F3" w:rsidRDefault="006D26D9" w:rsidP="00216A36">
      <w:pPr>
        <w:pStyle w:val="ListParagraph"/>
        <w:numPr>
          <w:ilvl w:val="0"/>
          <w:numId w:val="9"/>
        </w:numPr>
        <w:tabs>
          <w:tab w:val="left" w:pos="805"/>
        </w:tabs>
        <w:spacing w:before="39"/>
        <w:ind w:left="805" w:hanging="360"/>
        <w:rPr>
          <w:sz w:val="24"/>
        </w:rPr>
      </w:pPr>
      <w:r w:rsidRPr="00FE18F3">
        <w:rPr>
          <w:spacing w:val="-2"/>
          <w:sz w:val="24"/>
        </w:rPr>
        <w:t>Mobilization</w:t>
      </w:r>
      <w:r w:rsidRPr="00FE18F3">
        <w:rPr>
          <w:spacing w:val="20"/>
          <w:sz w:val="24"/>
        </w:rPr>
        <w:t xml:space="preserve"> </w:t>
      </w:r>
      <w:r w:rsidRPr="00FE18F3">
        <w:rPr>
          <w:spacing w:val="-2"/>
          <w:sz w:val="24"/>
        </w:rPr>
        <w:t>of</w:t>
      </w:r>
      <w:r w:rsidRPr="00FE18F3">
        <w:rPr>
          <w:spacing w:val="-13"/>
          <w:sz w:val="24"/>
        </w:rPr>
        <w:t xml:space="preserve"> </w:t>
      </w:r>
      <w:r w:rsidRPr="00FE18F3">
        <w:rPr>
          <w:spacing w:val="-2"/>
          <w:sz w:val="24"/>
        </w:rPr>
        <w:t>Reserves</w:t>
      </w:r>
      <w:r w:rsidRPr="00FE18F3">
        <w:rPr>
          <w:spacing w:val="18"/>
          <w:sz w:val="24"/>
        </w:rPr>
        <w:t xml:space="preserve"> </w:t>
      </w:r>
      <w:r w:rsidRPr="00FE18F3">
        <w:rPr>
          <w:spacing w:val="-2"/>
          <w:sz w:val="24"/>
        </w:rPr>
        <w:t>during</w:t>
      </w:r>
      <w:r w:rsidRPr="00FE18F3">
        <w:rPr>
          <w:spacing w:val="33"/>
          <w:sz w:val="24"/>
        </w:rPr>
        <w:t xml:space="preserve"> </w:t>
      </w:r>
      <w:r w:rsidRPr="00FE18F3">
        <w:rPr>
          <w:spacing w:val="-2"/>
          <w:sz w:val="24"/>
        </w:rPr>
        <w:t>Seed</w:t>
      </w:r>
      <w:r w:rsidRPr="00FE18F3">
        <w:rPr>
          <w:spacing w:val="-13"/>
          <w:sz w:val="24"/>
        </w:rPr>
        <w:t xml:space="preserve"> </w:t>
      </w:r>
      <w:r w:rsidRPr="00FE18F3">
        <w:rPr>
          <w:spacing w:val="-2"/>
          <w:sz w:val="24"/>
        </w:rPr>
        <w:t>Germination</w:t>
      </w:r>
      <w:r w:rsidRPr="00FE18F3">
        <w:rPr>
          <w:spacing w:val="32"/>
          <w:sz w:val="24"/>
        </w:rPr>
        <w:t xml:space="preserve"> </w:t>
      </w:r>
      <w:r w:rsidRPr="00FE18F3">
        <w:rPr>
          <w:spacing w:val="-2"/>
          <w:sz w:val="24"/>
        </w:rPr>
        <w:t>and Role</w:t>
      </w:r>
      <w:r w:rsidRPr="00FE18F3">
        <w:rPr>
          <w:spacing w:val="8"/>
          <w:sz w:val="24"/>
        </w:rPr>
        <w:t xml:space="preserve"> </w:t>
      </w:r>
      <w:r w:rsidRPr="00FE18F3">
        <w:rPr>
          <w:spacing w:val="-2"/>
          <w:sz w:val="24"/>
        </w:rPr>
        <w:t>of</w:t>
      </w:r>
      <w:r w:rsidRPr="00FE18F3">
        <w:rPr>
          <w:spacing w:val="-13"/>
          <w:sz w:val="24"/>
        </w:rPr>
        <w:t xml:space="preserve"> </w:t>
      </w:r>
      <w:r w:rsidRPr="00FE18F3">
        <w:rPr>
          <w:spacing w:val="-2"/>
          <w:sz w:val="24"/>
        </w:rPr>
        <w:t>Growth</w:t>
      </w:r>
      <w:r w:rsidRPr="00FE18F3">
        <w:rPr>
          <w:spacing w:val="10"/>
          <w:sz w:val="24"/>
        </w:rPr>
        <w:t xml:space="preserve"> </w:t>
      </w:r>
      <w:r w:rsidRPr="00FE18F3">
        <w:rPr>
          <w:spacing w:val="-2"/>
          <w:sz w:val="24"/>
        </w:rPr>
        <w:t>Regulators</w:t>
      </w:r>
    </w:p>
    <w:p w14:paraId="0E4B6673" w14:textId="77777777" w:rsidR="006D26D9" w:rsidRPr="00FE18F3" w:rsidRDefault="006D26D9" w:rsidP="00216A36">
      <w:pPr>
        <w:pStyle w:val="ListParagraph"/>
        <w:numPr>
          <w:ilvl w:val="0"/>
          <w:numId w:val="9"/>
        </w:numPr>
        <w:tabs>
          <w:tab w:val="left" w:pos="805"/>
        </w:tabs>
        <w:spacing w:before="24" w:line="432" w:lineRule="auto"/>
        <w:ind w:left="25" w:right="4396" w:firstLine="420"/>
        <w:rPr>
          <w:sz w:val="24"/>
        </w:rPr>
      </w:pPr>
      <w:r w:rsidRPr="00FE18F3">
        <w:rPr>
          <w:spacing w:val="-2"/>
          <w:sz w:val="24"/>
        </w:rPr>
        <w:t>Development</w:t>
      </w:r>
      <w:r w:rsidRPr="00FE18F3">
        <w:rPr>
          <w:spacing w:val="27"/>
          <w:sz w:val="24"/>
        </w:rPr>
        <w:t xml:space="preserve"> </w:t>
      </w:r>
      <w:r w:rsidRPr="00FE18F3">
        <w:rPr>
          <w:spacing w:val="-2"/>
          <w:sz w:val="24"/>
        </w:rPr>
        <w:t>of</w:t>
      </w:r>
      <w:r w:rsidRPr="00FE18F3">
        <w:rPr>
          <w:spacing w:val="-13"/>
          <w:sz w:val="24"/>
        </w:rPr>
        <w:t xml:space="preserve"> </w:t>
      </w:r>
      <w:r w:rsidRPr="00FE18F3">
        <w:rPr>
          <w:spacing w:val="-2"/>
          <w:sz w:val="24"/>
        </w:rPr>
        <w:t>Embryo</w:t>
      </w:r>
      <w:r w:rsidRPr="00FE18F3">
        <w:rPr>
          <w:sz w:val="24"/>
        </w:rPr>
        <w:t xml:space="preserve"> </w:t>
      </w:r>
      <w:r w:rsidRPr="00FE18F3">
        <w:rPr>
          <w:spacing w:val="-2"/>
          <w:sz w:val="24"/>
        </w:rPr>
        <w:t>Axis</w:t>
      </w:r>
      <w:r w:rsidRPr="00FE18F3">
        <w:rPr>
          <w:spacing w:val="18"/>
          <w:sz w:val="24"/>
        </w:rPr>
        <w:t xml:space="preserve"> </w:t>
      </w:r>
      <w:r w:rsidRPr="00FE18F3">
        <w:rPr>
          <w:spacing w:val="-2"/>
          <w:sz w:val="24"/>
        </w:rPr>
        <w:t>into</w:t>
      </w:r>
      <w:r w:rsidRPr="00FE18F3">
        <w:rPr>
          <w:spacing w:val="5"/>
          <w:sz w:val="24"/>
        </w:rPr>
        <w:t xml:space="preserve"> </w:t>
      </w:r>
      <w:r w:rsidRPr="00FE18F3">
        <w:rPr>
          <w:spacing w:val="-2"/>
          <w:sz w:val="24"/>
        </w:rPr>
        <w:t xml:space="preserve">Seedling. </w:t>
      </w:r>
      <w:r w:rsidRPr="00FE18F3">
        <w:rPr>
          <w:spacing w:val="-2"/>
          <w:sz w:val="24"/>
          <w:u w:val="single"/>
        </w:rPr>
        <w:t>STAGES</w:t>
      </w:r>
      <w:r w:rsidRPr="00FE18F3">
        <w:rPr>
          <w:spacing w:val="8"/>
          <w:sz w:val="24"/>
          <w:u w:val="single"/>
        </w:rPr>
        <w:t xml:space="preserve"> </w:t>
      </w:r>
      <w:r w:rsidRPr="00FE18F3">
        <w:rPr>
          <w:spacing w:val="-2"/>
          <w:sz w:val="24"/>
          <w:u w:val="single"/>
        </w:rPr>
        <w:t>OF</w:t>
      </w:r>
      <w:r w:rsidRPr="00FE18F3">
        <w:rPr>
          <w:spacing w:val="-13"/>
          <w:sz w:val="24"/>
          <w:u w:val="single"/>
        </w:rPr>
        <w:t xml:space="preserve"> </w:t>
      </w:r>
      <w:r w:rsidRPr="00FE18F3">
        <w:rPr>
          <w:spacing w:val="-2"/>
          <w:sz w:val="24"/>
          <w:u w:val="single"/>
        </w:rPr>
        <w:t>SEED GERMINATION</w:t>
      </w:r>
      <w:r w:rsidR="001F4EF0" w:rsidRPr="00FE18F3">
        <w:rPr>
          <w:spacing w:val="-2"/>
          <w:sz w:val="24"/>
        </w:rPr>
        <w:t xml:space="preserve"> </w:t>
      </w:r>
      <w:r w:rsidR="005A20B7" w:rsidRPr="00FE18F3">
        <w:rPr>
          <w:spacing w:val="-2"/>
          <w:sz w:val="24"/>
        </w:rPr>
        <w:t>(</w:t>
      </w:r>
      <w:r w:rsidR="001F4EF0" w:rsidRPr="00FE18F3">
        <w:rPr>
          <w:spacing w:val="-2"/>
          <w:sz w:val="24"/>
        </w:rPr>
        <w:t>Bareke</w:t>
      </w:r>
      <w:r w:rsidR="005A20B7" w:rsidRPr="00FE18F3">
        <w:rPr>
          <w:spacing w:val="-2"/>
          <w:sz w:val="24"/>
        </w:rPr>
        <w:t>,</w:t>
      </w:r>
      <w:r w:rsidR="001F4EF0" w:rsidRPr="00FE18F3">
        <w:rPr>
          <w:spacing w:val="1"/>
          <w:sz w:val="24"/>
        </w:rPr>
        <w:t xml:space="preserve"> </w:t>
      </w:r>
      <w:r w:rsidR="001F4EF0" w:rsidRPr="00FE18F3">
        <w:rPr>
          <w:spacing w:val="-2"/>
          <w:sz w:val="24"/>
        </w:rPr>
        <w:t>2018</w:t>
      </w:r>
      <w:r w:rsidR="005A20B7" w:rsidRPr="00FE18F3">
        <w:rPr>
          <w:spacing w:val="-2"/>
          <w:sz w:val="24"/>
        </w:rPr>
        <w:t>)</w:t>
      </w:r>
    </w:p>
    <w:p w14:paraId="7DA5FC0D" w14:textId="77777777" w:rsidR="006D26D9" w:rsidRPr="00FE18F3" w:rsidRDefault="006D26D9" w:rsidP="00216A36">
      <w:pPr>
        <w:pStyle w:val="BodyText"/>
        <w:spacing w:line="243" w:lineRule="exact"/>
      </w:pPr>
      <w:r w:rsidRPr="00FE18F3">
        <w:t>1st</w:t>
      </w:r>
      <w:r w:rsidRPr="00FE18F3">
        <w:rPr>
          <w:spacing w:val="2"/>
        </w:rPr>
        <w:t xml:space="preserve"> </w:t>
      </w:r>
      <w:r w:rsidRPr="00FE18F3">
        <w:rPr>
          <w:spacing w:val="-2"/>
        </w:rPr>
        <w:t>Stage</w:t>
      </w:r>
    </w:p>
    <w:p w14:paraId="63C37A5A" w14:textId="77777777" w:rsidR="006D26D9" w:rsidRPr="00FE18F3" w:rsidRDefault="006D26D9" w:rsidP="00216A36">
      <w:pPr>
        <w:pStyle w:val="ListParagraph"/>
        <w:numPr>
          <w:ilvl w:val="1"/>
          <w:numId w:val="9"/>
        </w:numPr>
        <w:tabs>
          <w:tab w:val="left" w:pos="745"/>
        </w:tabs>
        <w:spacing w:before="188"/>
        <w:ind w:left="745" w:hanging="360"/>
        <w:rPr>
          <w:sz w:val="24"/>
        </w:rPr>
      </w:pPr>
      <w:r w:rsidRPr="00FE18F3">
        <w:rPr>
          <w:spacing w:val="-2"/>
          <w:sz w:val="24"/>
        </w:rPr>
        <w:t>Imbibition</w:t>
      </w:r>
      <w:r w:rsidRPr="00FE18F3">
        <w:rPr>
          <w:spacing w:val="27"/>
          <w:sz w:val="24"/>
        </w:rPr>
        <w:t xml:space="preserve"> </w:t>
      </w:r>
      <w:r w:rsidRPr="00FE18F3">
        <w:rPr>
          <w:spacing w:val="-2"/>
          <w:sz w:val="24"/>
        </w:rPr>
        <w:t>-</w:t>
      </w:r>
      <w:r w:rsidRPr="00FE18F3">
        <w:rPr>
          <w:spacing w:val="-13"/>
          <w:sz w:val="24"/>
        </w:rPr>
        <w:t xml:space="preserve"> </w:t>
      </w:r>
      <w:r w:rsidRPr="00FE18F3">
        <w:rPr>
          <w:spacing w:val="-2"/>
          <w:sz w:val="24"/>
        </w:rPr>
        <w:t>initial</w:t>
      </w:r>
      <w:r w:rsidRPr="00FE18F3">
        <w:rPr>
          <w:spacing w:val="29"/>
          <w:sz w:val="24"/>
        </w:rPr>
        <w:t xml:space="preserve"> </w:t>
      </w:r>
      <w:r w:rsidRPr="00FE18F3">
        <w:rPr>
          <w:spacing w:val="-2"/>
          <w:sz w:val="24"/>
        </w:rPr>
        <w:t>absorption</w:t>
      </w:r>
      <w:r w:rsidRPr="00FE18F3">
        <w:rPr>
          <w:spacing w:val="22"/>
          <w:sz w:val="24"/>
        </w:rPr>
        <w:t xml:space="preserve"> </w:t>
      </w:r>
      <w:r w:rsidRPr="00FE18F3">
        <w:rPr>
          <w:spacing w:val="-2"/>
          <w:sz w:val="24"/>
        </w:rPr>
        <w:t>of</w:t>
      </w:r>
      <w:r w:rsidRPr="00FE18F3">
        <w:rPr>
          <w:spacing w:val="-13"/>
          <w:sz w:val="24"/>
        </w:rPr>
        <w:t xml:space="preserve"> </w:t>
      </w:r>
      <w:r w:rsidRPr="00FE18F3">
        <w:rPr>
          <w:spacing w:val="-2"/>
          <w:sz w:val="24"/>
        </w:rPr>
        <w:t>water</w:t>
      </w:r>
      <w:r w:rsidRPr="00FE18F3">
        <w:rPr>
          <w:spacing w:val="7"/>
          <w:sz w:val="24"/>
        </w:rPr>
        <w:t xml:space="preserve"> </w:t>
      </w:r>
      <w:r w:rsidRPr="00FE18F3">
        <w:rPr>
          <w:spacing w:val="-2"/>
          <w:sz w:val="24"/>
        </w:rPr>
        <w:t>to</w:t>
      </w:r>
      <w:r w:rsidRPr="00FE18F3">
        <w:rPr>
          <w:spacing w:val="-13"/>
          <w:sz w:val="24"/>
        </w:rPr>
        <w:t xml:space="preserve"> </w:t>
      </w:r>
      <w:r w:rsidRPr="00FE18F3">
        <w:rPr>
          <w:spacing w:val="-2"/>
          <w:sz w:val="24"/>
        </w:rPr>
        <w:t>h</w:t>
      </w:r>
      <w:bookmarkStart w:id="0" w:name="_GoBack"/>
      <w:bookmarkEnd w:id="0"/>
      <w:r w:rsidRPr="00FE18F3">
        <w:rPr>
          <w:spacing w:val="-2"/>
          <w:sz w:val="24"/>
        </w:rPr>
        <w:t>ydrate</w:t>
      </w:r>
      <w:r w:rsidRPr="00FE18F3">
        <w:rPr>
          <w:spacing w:val="22"/>
          <w:sz w:val="24"/>
        </w:rPr>
        <w:t xml:space="preserve"> </w:t>
      </w:r>
      <w:r w:rsidRPr="00FE18F3">
        <w:rPr>
          <w:spacing w:val="-4"/>
          <w:sz w:val="24"/>
        </w:rPr>
        <w:t>seed</w:t>
      </w:r>
    </w:p>
    <w:p w14:paraId="5D39C3CF" w14:textId="77777777" w:rsidR="006D26D9" w:rsidRPr="00FE18F3" w:rsidRDefault="006D26D9" w:rsidP="00216A36">
      <w:pPr>
        <w:pStyle w:val="ListParagraph"/>
        <w:numPr>
          <w:ilvl w:val="1"/>
          <w:numId w:val="9"/>
        </w:numPr>
        <w:tabs>
          <w:tab w:val="left" w:pos="745"/>
        </w:tabs>
        <w:spacing w:before="36" w:line="405" w:lineRule="auto"/>
        <w:ind w:right="2033" w:firstLine="360"/>
        <w:rPr>
          <w:sz w:val="24"/>
        </w:rPr>
      </w:pPr>
      <w:r w:rsidRPr="00FE18F3">
        <w:rPr>
          <w:spacing w:val="-2"/>
          <w:sz w:val="24"/>
        </w:rPr>
        <w:t>Activation</w:t>
      </w:r>
      <w:r w:rsidRPr="00FE18F3">
        <w:rPr>
          <w:spacing w:val="17"/>
          <w:sz w:val="24"/>
        </w:rPr>
        <w:t xml:space="preserve"> </w:t>
      </w:r>
      <w:r w:rsidRPr="00FE18F3">
        <w:rPr>
          <w:spacing w:val="-2"/>
          <w:sz w:val="24"/>
        </w:rPr>
        <w:t>of</w:t>
      </w:r>
      <w:r w:rsidRPr="00FE18F3">
        <w:rPr>
          <w:spacing w:val="-13"/>
          <w:sz w:val="24"/>
        </w:rPr>
        <w:t xml:space="preserve"> </w:t>
      </w:r>
      <w:r w:rsidRPr="00FE18F3">
        <w:rPr>
          <w:spacing w:val="-2"/>
          <w:sz w:val="24"/>
        </w:rPr>
        <w:t>metabolism</w:t>
      </w:r>
      <w:r w:rsidRPr="00FE18F3">
        <w:rPr>
          <w:spacing w:val="26"/>
          <w:sz w:val="24"/>
        </w:rPr>
        <w:t xml:space="preserve"> </w:t>
      </w:r>
      <w:r w:rsidRPr="00FE18F3">
        <w:rPr>
          <w:spacing w:val="-2"/>
          <w:sz w:val="24"/>
        </w:rPr>
        <w:t>-</w:t>
      </w:r>
      <w:r w:rsidRPr="00FE18F3">
        <w:rPr>
          <w:spacing w:val="-13"/>
          <w:sz w:val="24"/>
        </w:rPr>
        <w:t xml:space="preserve"> </w:t>
      </w:r>
      <w:r w:rsidRPr="00FE18F3">
        <w:rPr>
          <w:spacing w:val="-2"/>
          <w:sz w:val="24"/>
        </w:rPr>
        <w:t>increased</w:t>
      </w:r>
      <w:r w:rsidRPr="00FE18F3">
        <w:rPr>
          <w:spacing w:val="8"/>
          <w:sz w:val="24"/>
        </w:rPr>
        <w:t xml:space="preserve"> </w:t>
      </w:r>
      <w:r w:rsidRPr="00FE18F3">
        <w:rPr>
          <w:spacing w:val="-2"/>
          <w:sz w:val="24"/>
        </w:rPr>
        <w:t>respiration</w:t>
      </w:r>
      <w:r w:rsidRPr="00FE18F3">
        <w:rPr>
          <w:spacing w:val="17"/>
          <w:sz w:val="24"/>
        </w:rPr>
        <w:t xml:space="preserve"> </w:t>
      </w:r>
      <w:r w:rsidRPr="00FE18F3">
        <w:rPr>
          <w:spacing w:val="-2"/>
          <w:sz w:val="24"/>
        </w:rPr>
        <w:t>and</w:t>
      </w:r>
      <w:r w:rsidRPr="00FE18F3">
        <w:rPr>
          <w:spacing w:val="-12"/>
          <w:sz w:val="24"/>
        </w:rPr>
        <w:t xml:space="preserve"> </w:t>
      </w:r>
      <w:r w:rsidRPr="00FE18F3">
        <w:rPr>
          <w:spacing w:val="-2"/>
          <w:sz w:val="24"/>
        </w:rPr>
        <w:t xml:space="preserve">protein synthesis. </w:t>
      </w:r>
      <w:r w:rsidRPr="00FE18F3">
        <w:rPr>
          <w:sz w:val="24"/>
        </w:rPr>
        <w:t>2nd Stage</w:t>
      </w:r>
    </w:p>
    <w:p w14:paraId="0C19B25F" w14:textId="77777777" w:rsidR="006D26D9" w:rsidRPr="00FE18F3" w:rsidRDefault="006D26D9" w:rsidP="00216A36">
      <w:pPr>
        <w:pStyle w:val="ListParagraph"/>
        <w:numPr>
          <w:ilvl w:val="1"/>
          <w:numId w:val="9"/>
        </w:numPr>
        <w:tabs>
          <w:tab w:val="left" w:pos="745"/>
        </w:tabs>
        <w:spacing w:line="292" w:lineRule="exact"/>
        <w:ind w:left="745" w:hanging="360"/>
        <w:rPr>
          <w:sz w:val="24"/>
        </w:rPr>
      </w:pPr>
      <w:r w:rsidRPr="00FE18F3">
        <w:rPr>
          <w:sz w:val="24"/>
        </w:rPr>
        <w:t>Digestion</w:t>
      </w:r>
      <w:r w:rsidRPr="00FE18F3">
        <w:rPr>
          <w:spacing w:val="15"/>
          <w:sz w:val="24"/>
        </w:rPr>
        <w:t xml:space="preserve"> </w:t>
      </w:r>
      <w:r w:rsidRPr="00FE18F3">
        <w:rPr>
          <w:sz w:val="24"/>
        </w:rPr>
        <w:t>of</w:t>
      </w:r>
      <w:r w:rsidRPr="00FE18F3">
        <w:rPr>
          <w:spacing w:val="-15"/>
          <w:sz w:val="24"/>
        </w:rPr>
        <w:t xml:space="preserve"> </w:t>
      </w:r>
      <w:r w:rsidRPr="00FE18F3">
        <w:rPr>
          <w:sz w:val="24"/>
        </w:rPr>
        <w:t>stored</w:t>
      </w:r>
      <w:r w:rsidRPr="00FE18F3">
        <w:rPr>
          <w:spacing w:val="-9"/>
          <w:sz w:val="24"/>
        </w:rPr>
        <w:t xml:space="preserve"> </w:t>
      </w:r>
      <w:r w:rsidRPr="00FE18F3">
        <w:rPr>
          <w:sz w:val="24"/>
        </w:rPr>
        <w:t>food-</w:t>
      </w:r>
      <w:r w:rsidRPr="00FE18F3">
        <w:rPr>
          <w:spacing w:val="-13"/>
          <w:sz w:val="24"/>
        </w:rPr>
        <w:t xml:space="preserve"> </w:t>
      </w:r>
      <w:r w:rsidRPr="00FE18F3">
        <w:rPr>
          <w:sz w:val="24"/>
        </w:rPr>
        <w:t>for</w:t>
      </w:r>
      <w:r w:rsidRPr="00FE18F3">
        <w:rPr>
          <w:spacing w:val="-3"/>
          <w:sz w:val="24"/>
        </w:rPr>
        <w:t xml:space="preserve"> </w:t>
      </w:r>
      <w:r w:rsidRPr="00FE18F3">
        <w:rPr>
          <w:sz w:val="24"/>
        </w:rPr>
        <w:t>example,</w:t>
      </w:r>
      <w:r w:rsidRPr="00FE18F3">
        <w:rPr>
          <w:spacing w:val="21"/>
          <w:sz w:val="24"/>
        </w:rPr>
        <w:t xml:space="preserve"> </w:t>
      </w:r>
      <w:r w:rsidRPr="00FE18F3">
        <w:rPr>
          <w:sz w:val="24"/>
        </w:rPr>
        <w:t>starch to</w:t>
      </w:r>
      <w:r w:rsidRPr="00FE18F3">
        <w:rPr>
          <w:spacing w:val="-15"/>
          <w:sz w:val="24"/>
        </w:rPr>
        <w:t xml:space="preserve"> </w:t>
      </w:r>
      <w:r w:rsidRPr="00FE18F3">
        <w:rPr>
          <w:sz w:val="24"/>
        </w:rPr>
        <w:t>sugars</w:t>
      </w:r>
      <w:r w:rsidRPr="00FE18F3">
        <w:rPr>
          <w:spacing w:val="8"/>
          <w:sz w:val="24"/>
        </w:rPr>
        <w:t xml:space="preserve"> </w:t>
      </w:r>
      <w:r w:rsidRPr="00FE18F3">
        <w:rPr>
          <w:sz w:val="24"/>
        </w:rPr>
        <w:t>in</w:t>
      </w:r>
      <w:r w:rsidRPr="00FE18F3">
        <w:rPr>
          <w:spacing w:val="-10"/>
          <w:sz w:val="24"/>
        </w:rPr>
        <w:t xml:space="preserve"> </w:t>
      </w:r>
      <w:r w:rsidRPr="00FE18F3">
        <w:rPr>
          <w:sz w:val="24"/>
        </w:rPr>
        <w:t>cotyledon</w:t>
      </w:r>
      <w:r w:rsidRPr="00FE18F3">
        <w:rPr>
          <w:spacing w:val="11"/>
          <w:sz w:val="24"/>
        </w:rPr>
        <w:t xml:space="preserve"> </w:t>
      </w:r>
      <w:r w:rsidRPr="00FE18F3">
        <w:rPr>
          <w:sz w:val="24"/>
        </w:rPr>
        <w:t>or</w:t>
      </w:r>
      <w:r w:rsidRPr="00FE18F3">
        <w:rPr>
          <w:spacing w:val="-13"/>
          <w:sz w:val="24"/>
        </w:rPr>
        <w:t xml:space="preserve"> </w:t>
      </w:r>
      <w:r w:rsidRPr="00FE18F3">
        <w:rPr>
          <w:spacing w:val="-2"/>
          <w:sz w:val="24"/>
        </w:rPr>
        <w:t>endosperm</w:t>
      </w:r>
    </w:p>
    <w:p w14:paraId="50DC95A4" w14:textId="77777777" w:rsidR="006D26D9" w:rsidRPr="00FE18F3" w:rsidRDefault="006D26D9" w:rsidP="00216A36">
      <w:pPr>
        <w:pStyle w:val="ListParagraph"/>
        <w:numPr>
          <w:ilvl w:val="1"/>
          <w:numId w:val="9"/>
        </w:numPr>
        <w:tabs>
          <w:tab w:val="left" w:pos="745"/>
        </w:tabs>
        <w:spacing w:before="36" w:line="405" w:lineRule="auto"/>
        <w:ind w:right="2962" w:firstLine="360"/>
        <w:rPr>
          <w:sz w:val="24"/>
        </w:rPr>
      </w:pPr>
      <w:r w:rsidRPr="00FE18F3">
        <w:rPr>
          <w:spacing w:val="-2"/>
          <w:sz w:val="24"/>
        </w:rPr>
        <w:t>Translocation</w:t>
      </w:r>
      <w:r w:rsidRPr="00FE18F3">
        <w:rPr>
          <w:spacing w:val="17"/>
          <w:sz w:val="24"/>
        </w:rPr>
        <w:t xml:space="preserve"> </w:t>
      </w:r>
      <w:r w:rsidRPr="00FE18F3">
        <w:rPr>
          <w:spacing w:val="-2"/>
          <w:sz w:val="24"/>
        </w:rPr>
        <w:t>to</w:t>
      </w:r>
      <w:r w:rsidRPr="00FE18F3">
        <w:rPr>
          <w:spacing w:val="-12"/>
          <w:sz w:val="24"/>
        </w:rPr>
        <w:t xml:space="preserve"> </w:t>
      </w:r>
      <w:r w:rsidRPr="00FE18F3">
        <w:rPr>
          <w:spacing w:val="-2"/>
          <w:sz w:val="24"/>
        </w:rPr>
        <w:t>embryo-</w:t>
      </w:r>
      <w:r w:rsidRPr="00FE18F3">
        <w:rPr>
          <w:spacing w:val="8"/>
          <w:sz w:val="24"/>
        </w:rPr>
        <w:t xml:space="preserve"> </w:t>
      </w:r>
      <w:r w:rsidRPr="00FE18F3">
        <w:rPr>
          <w:spacing w:val="-2"/>
          <w:sz w:val="24"/>
        </w:rPr>
        <w:t>sugars</w:t>
      </w:r>
      <w:r w:rsidRPr="00FE18F3">
        <w:rPr>
          <w:spacing w:val="8"/>
          <w:sz w:val="24"/>
        </w:rPr>
        <w:t xml:space="preserve"> </w:t>
      </w:r>
      <w:r w:rsidRPr="00FE18F3">
        <w:rPr>
          <w:spacing w:val="-2"/>
          <w:sz w:val="24"/>
        </w:rPr>
        <w:t>move</w:t>
      </w:r>
      <w:r w:rsidRPr="00FE18F3">
        <w:rPr>
          <w:spacing w:val="10"/>
          <w:sz w:val="24"/>
        </w:rPr>
        <w:t xml:space="preserve"> </w:t>
      </w:r>
      <w:r w:rsidRPr="00FE18F3">
        <w:rPr>
          <w:spacing w:val="-2"/>
          <w:sz w:val="24"/>
        </w:rPr>
        <w:t>to</w:t>
      </w:r>
      <w:r w:rsidRPr="00FE18F3">
        <w:rPr>
          <w:spacing w:val="-13"/>
          <w:sz w:val="24"/>
        </w:rPr>
        <w:t xml:space="preserve"> </w:t>
      </w:r>
      <w:r w:rsidRPr="00FE18F3">
        <w:rPr>
          <w:spacing w:val="-2"/>
          <w:sz w:val="24"/>
        </w:rPr>
        <w:t>embryo</w:t>
      </w:r>
      <w:r w:rsidRPr="00FE18F3">
        <w:rPr>
          <w:spacing w:val="10"/>
          <w:sz w:val="24"/>
        </w:rPr>
        <w:t xml:space="preserve"> </w:t>
      </w:r>
      <w:r w:rsidRPr="00FE18F3">
        <w:rPr>
          <w:spacing w:val="-2"/>
          <w:sz w:val="24"/>
        </w:rPr>
        <w:t>for</w:t>
      </w:r>
      <w:r w:rsidRPr="00FE18F3">
        <w:rPr>
          <w:spacing w:val="-3"/>
          <w:sz w:val="24"/>
        </w:rPr>
        <w:t xml:space="preserve"> </w:t>
      </w:r>
      <w:r w:rsidRPr="00FE18F3">
        <w:rPr>
          <w:spacing w:val="-2"/>
          <w:sz w:val="24"/>
        </w:rPr>
        <w:t xml:space="preserve">growth </w:t>
      </w:r>
      <w:r w:rsidRPr="00FE18F3">
        <w:rPr>
          <w:sz w:val="24"/>
        </w:rPr>
        <w:t>3rd Stage:</w:t>
      </w:r>
    </w:p>
    <w:p w14:paraId="39659815" w14:textId="77777777" w:rsidR="006D26D9" w:rsidRPr="00FE18F3" w:rsidRDefault="006D26D9" w:rsidP="00216A36">
      <w:pPr>
        <w:pStyle w:val="ListParagraph"/>
        <w:numPr>
          <w:ilvl w:val="1"/>
          <w:numId w:val="9"/>
        </w:numPr>
        <w:tabs>
          <w:tab w:val="left" w:pos="745"/>
        </w:tabs>
        <w:spacing w:line="292" w:lineRule="exact"/>
        <w:ind w:left="745" w:hanging="360"/>
        <w:rPr>
          <w:sz w:val="24"/>
        </w:rPr>
      </w:pPr>
      <w:r w:rsidRPr="00FE18F3">
        <w:rPr>
          <w:spacing w:val="-2"/>
          <w:sz w:val="24"/>
        </w:rPr>
        <w:t>Cell</w:t>
      </w:r>
      <w:r w:rsidRPr="00FE18F3">
        <w:rPr>
          <w:sz w:val="24"/>
        </w:rPr>
        <w:t xml:space="preserve"> </w:t>
      </w:r>
      <w:r w:rsidRPr="00FE18F3">
        <w:rPr>
          <w:spacing w:val="-2"/>
          <w:sz w:val="24"/>
        </w:rPr>
        <w:t>division</w:t>
      </w:r>
      <w:r w:rsidRPr="00FE18F3">
        <w:rPr>
          <w:spacing w:val="33"/>
          <w:sz w:val="24"/>
        </w:rPr>
        <w:t xml:space="preserve"> </w:t>
      </w:r>
      <w:r w:rsidRPr="00FE18F3">
        <w:rPr>
          <w:spacing w:val="-2"/>
          <w:sz w:val="24"/>
        </w:rPr>
        <w:t>and</w:t>
      </w:r>
      <w:r w:rsidRPr="00FE18F3">
        <w:rPr>
          <w:spacing w:val="-3"/>
          <w:sz w:val="24"/>
        </w:rPr>
        <w:t xml:space="preserve"> </w:t>
      </w:r>
      <w:r w:rsidRPr="00FE18F3">
        <w:rPr>
          <w:spacing w:val="-2"/>
          <w:sz w:val="24"/>
        </w:rPr>
        <w:t>growth-development</w:t>
      </w:r>
      <w:r w:rsidRPr="00FE18F3">
        <w:rPr>
          <w:spacing w:val="42"/>
          <w:sz w:val="24"/>
        </w:rPr>
        <w:t xml:space="preserve"> </w:t>
      </w:r>
      <w:r w:rsidRPr="00FE18F3">
        <w:rPr>
          <w:spacing w:val="-2"/>
          <w:sz w:val="24"/>
        </w:rPr>
        <w:t>of</w:t>
      </w:r>
      <w:r w:rsidRPr="00FE18F3">
        <w:rPr>
          <w:spacing w:val="-13"/>
          <w:sz w:val="24"/>
        </w:rPr>
        <w:t xml:space="preserve"> </w:t>
      </w:r>
      <w:r w:rsidRPr="00FE18F3">
        <w:rPr>
          <w:spacing w:val="-2"/>
          <w:sz w:val="24"/>
        </w:rPr>
        <w:t>seedling.</w:t>
      </w:r>
    </w:p>
    <w:p w14:paraId="09883FDD" w14:textId="77777777" w:rsidR="006D26D9" w:rsidRPr="00FE18F3" w:rsidRDefault="006D26D9" w:rsidP="00216A36">
      <w:pPr>
        <w:pStyle w:val="BodyText"/>
        <w:ind w:left="0"/>
        <w:rPr>
          <w:sz w:val="20"/>
        </w:rPr>
      </w:pPr>
    </w:p>
    <w:p w14:paraId="4B06B9C8" w14:textId="77777777" w:rsidR="006D26D9" w:rsidRPr="00FE18F3" w:rsidRDefault="006D26D9" w:rsidP="00216A36">
      <w:pPr>
        <w:pStyle w:val="BodyText"/>
        <w:spacing w:before="174"/>
        <w:ind w:left="0"/>
        <w:rPr>
          <w:sz w:val="20"/>
        </w:rPr>
      </w:pPr>
      <w:r w:rsidRPr="00FE18F3">
        <w:rPr>
          <w:noProof/>
          <w:sz w:val="20"/>
          <w:lang w:val="en-IN" w:eastAsia="en-IN"/>
        </w:rPr>
        <w:lastRenderedPageBreak/>
        <w:drawing>
          <wp:anchor distT="0" distB="0" distL="0" distR="0" simplePos="0" relativeHeight="487592960" behindDoc="1" locked="0" layoutInCell="1" allowOverlap="1" wp14:anchorId="20C1D553" wp14:editId="47218EBE">
            <wp:simplePos x="0" y="0"/>
            <wp:positionH relativeFrom="page">
              <wp:posOffset>914400</wp:posOffset>
            </wp:positionH>
            <wp:positionV relativeFrom="paragraph">
              <wp:posOffset>300813</wp:posOffset>
            </wp:positionV>
            <wp:extent cx="1639585" cy="1554289"/>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8" cstate="print"/>
                    <a:stretch>
                      <a:fillRect/>
                    </a:stretch>
                  </pic:blipFill>
                  <pic:spPr>
                    <a:xfrm>
                      <a:off x="0" y="0"/>
                      <a:ext cx="1639585" cy="1554289"/>
                    </a:xfrm>
                    <a:prstGeom prst="rect">
                      <a:avLst/>
                    </a:prstGeom>
                  </pic:spPr>
                </pic:pic>
              </a:graphicData>
            </a:graphic>
          </wp:anchor>
        </w:drawing>
      </w:r>
      <w:r w:rsidRPr="00FE18F3">
        <w:rPr>
          <w:noProof/>
          <w:sz w:val="20"/>
          <w:lang w:val="en-IN" w:eastAsia="en-IN"/>
        </w:rPr>
        <w:drawing>
          <wp:anchor distT="0" distB="0" distL="0" distR="0" simplePos="0" relativeHeight="487593984" behindDoc="1" locked="0" layoutInCell="1" allowOverlap="1" wp14:anchorId="6D6DF4B3" wp14:editId="2E516386">
            <wp:simplePos x="0" y="0"/>
            <wp:positionH relativeFrom="page">
              <wp:posOffset>2695575</wp:posOffset>
            </wp:positionH>
            <wp:positionV relativeFrom="paragraph">
              <wp:posOffset>281763</wp:posOffset>
            </wp:positionV>
            <wp:extent cx="1653218" cy="1568196"/>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9" cstate="print"/>
                    <a:stretch>
                      <a:fillRect/>
                    </a:stretch>
                  </pic:blipFill>
                  <pic:spPr>
                    <a:xfrm>
                      <a:off x="0" y="0"/>
                      <a:ext cx="1653218" cy="1568196"/>
                    </a:xfrm>
                    <a:prstGeom prst="rect">
                      <a:avLst/>
                    </a:prstGeom>
                  </pic:spPr>
                </pic:pic>
              </a:graphicData>
            </a:graphic>
          </wp:anchor>
        </w:drawing>
      </w:r>
      <w:r w:rsidRPr="00FE18F3">
        <w:rPr>
          <w:noProof/>
          <w:sz w:val="20"/>
          <w:lang w:val="en-IN" w:eastAsia="en-IN"/>
        </w:rPr>
        <w:drawing>
          <wp:anchor distT="0" distB="0" distL="0" distR="0" simplePos="0" relativeHeight="487595008" behindDoc="1" locked="0" layoutInCell="1" allowOverlap="1" wp14:anchorId="0363E61F" wp14:editId="2A7FEFF5">
            <wp:simplePos x="0" y="0"/>
            <wp:positionH relativeFrom="page">
              <wp:posOffset>4505325</wp:posOffset>
            </wp:positionH>
            <wp:positionV relativeFrom="paragraph">
              <wp:posOffset>272238</wp:posOffset>
            </wp:positionV>
            <wp:extent cx="1774882" cy="1585055"/>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0" cstate="print"/>
                    <a:stretch>
                      <a:fillRect/>
                    </a:stretch>
                  </pic:blipFill>
                  <pic:spPr>
                    <a:xfrm>
                      <a:off x="0" y="0"/>
                      <a:ext cx="1774882" cy="1585055"/>
                    </a:xfrm>
                    <a:prstGeom prst="rect">
                      <a:avLst/>
                    </a:prstGeom>
                  </pic:spPr>
                </pic:pic>
              </a:graphicData>
            </a:graphic>
          </wp:anchor>
        </w:drawing>
      </w:r>
    </w:p>
    <w:p w14:paraId="5C1205D8" w14:textId="77777777" w:rsidR="006D26D9" w:rsidRDefault="006D26D9" w:rsidP="006F0FE5">
      <w:pPr>
        <w:pStyle w:val="BodyText"/>
        <w:spacing w:before="201"/>
        <w:jc w:val="left"/>
        <w:rPr>
          <w:spacing w:val="-2"/>
        </w:rPr>
      </w:pPr>
      <w:r w:rsidRPr="00FE18F3">
        <w:rPr>
          <w:b/>
          <w:spacing w:val="-2"/>
        </w:rPr>
        <w:t>Figure</w:t>
      </w:r>
      <w:r w:rsidRPr="00FE18F3">
        <w:rPr>
          <w:b/>
          <w:spacing w:val="5"/>
        </w:rPr>
        <w:t xml:space="preserve"> </w:t>
      </w:r>
      <w:r w:rsidRPr="00FE18F3">
        <w:rPr>
          <w:b/>
          <w:spacing w:val="-2"/>
        </w:rPr>
        <w:t>4</w:t>
      </w:r>
      <w:r w:rsidRPr="00FE18F3">
        <w:rPr>
          <w:b/>
          <w:spacing w:val="-13"/>
        </w:rPr>
        <w:t xml:space="preserve"> </w:t>
      </w:r>
      <w:r w:rsidRPr="00FE18F3">
        <w:rPr>
          <w:spacing w:val="-2"/>
        </w:rPr>
        <w:t>Represents</w:t>
      </w:r>
      <w:r w:rsidRPr="00FE18F3">
        <w:rPr>
          <w:spacing w:val="24"/>
        </w:rPr>
        <w:t xml:space="preserve"> </w:t>
      </w:r>
      <w:r w:rsidRPr="00FE18F3">
        <w:rPr>
          <w:spacing w:val="-2"/>
        </w:rPr>
        <w:t>soaking</w:t>
      </w:r>
      <w:r w:rsidRPr="00FE18F3">
        <w:rPr>
          <w:spacing w:val="5"/>
        </w:rPr>
        <w:t xml:space="preserve"> </w:t>
      </w:r>
      <w:r w:rsidRPr="00FE18F3">
        <w:rPr>
          <w:spacing w:val="-2"/>
        </w:rPr>
        <w:t>(left),</w:t>
      </w:r>
      <w:r w:rsidRPr="00FE18F3">
        <w:rPr>
          <w:spacing w:val="30"/>
        </w:rPr>
        <w:t xml:space="preserve"> </w:t>
      </w:r>
      <w:r w:rsidRPr="00FE18F3">
        <w:rPr>
          <w:spacing w:val="-2"/>
        </w:rPr>
        <w:t>after</w:t>
      </w:r>
      <w:r w:rsidRPr="00FE18F3">
        <w:rPr>
          <w:spacing w:val="13"/>
        </w:rPr>
        <w:t xml:space="preserve"> </w:t>
      </w:r>
      <w:r w:rsidRPr="00FE18F3">
        <w:rPr>
          <w:spacing w:val="-2"/>
        </w:rPr>
        <w:t>12</w:t>
      </w:r>
      <w:r w:rsidRPr="00FE18F3">
        <w:rPr>
          <w:spacing w:val="-13"/>
        </w:rPr>
        <w:t xml:space="preserve"> </w:t>
      </w:r>
      <w:r w:rsidRPr="00FE18F3">
        <w:rPr>
          <w:spacing w:val="-2"/>
        </w:rPr>
        <w:t>h</w:t>
      </w:r>
      <w:r w:rsidRPr="00FE18F3">
        <w:rPr>
          <w:spacing w:val="-13"/>
        </w:rPr>
        <w:t xml:space="preserve"> </w:t>
      </w:r>
      <w:r w:rsidRPr="00FE18F3">
        <w:rPr>
          <w:spacing w:val="-2"/>
        </w:rPr>
        <w:t>soaking</w:t>
      </w:r>
      <w:r w:rsidRPr="00FE18F3">
        <w:rPr>
          <w:spacing w:val="17"/>
        </w:rPr>
        <w:t xml:space="preserve"> </w:t>
      </w:r>
      <w:r w:rsidRPr="00FE18F3">
        <w:rPr>
          <w:spacing w:val="-2"/>
        </w:rPr>
        <w:t>(middle),</w:t>
      </w:r>
      <w:r w:rsidRPr="00FE18F3">
        <w:rPr>
          <w:spacing w:val="39"/>
        </w:rPr>
        <w:t xml:space="preserve"> </w:t>
      </w:r>
      <w:r w:rsidRPr="00FE18F3">
        <w:rPr>
          <w:spacing w:val="-2"/>
        </w:rPr>
        <w:t>24h</w:t>
      </w:r>
      <w:r w:rsidRPr="00FE18F3">
        <w:rPr>
          <w:spacing w:val="-13"/>
        </w:rPr>
        <w:t xml:space="preserve"> </w:t>
      </w:r>
      <w:r w:rsidRPr="00FE18F3">
        <w:rPr>
          <w:spacing w:val="-2"/>
        </w:rPr>
        <w:t>germination</w:t>
      </w:r>
      <w:r w:rsidRPr="00FE18F3">
        <w:rPr>
          <w:spacing w:val="28"/>
        </w:rPr>
        <w:t xml:space="preserve"> </w:t>
      </w:r>
      <w:r w:rsidRPr="00FE18F3">
        <w:rPr>
          <w:spacing w:val="-2"/>
        </w:rPr>
        <w:t>(right)</w:t>
      </w:r>
    </w:p>
    <w:p w14:paraId="426B92CC" w14:textId="77777777" w:rsidR="006F0FE5" w:rsidRPr="00FE18F3" w:rsidRDefault="006F0FE5" w:rsidP="00216A36">
      <w:pPr>
        <w:pStyle w:val="BodyText"/>
        <w:spacing w:before="201"/>
        <w:ind w:left="355"/>
      </w:pPr>
    </w:p>
    <w:p w14:paraId="3A7727A8" w14:textId="77777777" w:rsidR="006D26D9" w:rsidRPr="00FE18F3" w:rsidRDefault="006D26D9" w:rsidP="00216A36">
      <w:pPr>
        <w:ind w:left="23"/>
        <w:jc w:val="both"/>
        <w:rPr>
          <w:position w:val="1"/>
          <w:sz w:val="20"/>
        </w:rPr>
      </w:pPr>
      <w:r w:rsidRPr="00FE18F3">
        <w:rPr>
          <w:noProof/>
          <w:sz w:val="20"/>
          <w:lang w:val="en-IN" w:eastAsia="en-IN"/>
        </w:rPr>
        <w:drawing>
          <wp:inline distT="0" distB="0" distL="0" distR="0" wp14:anchorId="0925426E" wp14:editId="757220D1">
            <wp:extent cx="1676071" cy="156048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1" cstate="print"/>
                    <a:stretch>
                      <a:fillRect/>
                    </a:stretch>
                  </pic:blipFill>
                  <pic:spPr>
                    <a:xfrm>
                      <a:off x="0" y="0"/>
                      <a:ext cx="1676071" cy="1560480"/>
                    </a:xfrm>
                    <a:prstGeom prst="rect">
                      <a:avLst/>
                    </a:prstGeom>
                  </pic:spPr>
                </pic:pic>
              </a:graphicData>
            </a:graphic>
          </wp:inline>
        </w:drawing>
      </w:r>
      <w:r w:rsidRPr="00FE18F3">
        <w:rPr>
          <w:spacing w:val="130"/>
          <w:sz w:val="20"/>
        </w:rPr>
        <w:t xml:space="preserve"> </w:t>
      </w:r>
      <w:r w:rsidRPr="00FE18F3">
        <w:rPr>
          <w:noProof/>
          <w:spacing w:val="130"/>
          <w:position w:val="1"/>
          <w:sz w:val="20"/>
          <w:lang w:val="en-IN" w:eastAsia="en-IN"/>
        </w:rPr>
        <w:drawing>
          <wp:inline distT="0" distB="0" distL="0" distR="0" wp14:anchorId="3661EE3C" wp14:editId="65FD3475">
            <wp:extent cx="1686881" cy="1568672"/>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2" cstate="print"/>
                    <a:stretch>
                      <a:fillRect/>
                    </a:stretch>
                  </pic:blipFill>
                  <pic:spPr>
                    <a:xfrm>
                      <a:off x="0" y="0"/>
                      <a:ext cx="1686881" cy="1568672"/>
                    </a:xfrm>
                    <a:prstGeom prst="rect">
                      <a:avLst/>
                    </a:prstGeom>
                  </pic:spPr>
                </pic:pic>
              </a:graphicData>
            </a:graphic>
          </wp:inline>
        </w:drawing>
      </w:r>
      <w:r w:rsidRPr="00FE18F3">
        <w:rPr>
          <w:spacing w:val="143"/>
          <w:position w:val="1"/>
          <w:sz w:val="20"/>
        </w:rPr>
        <w:t xml:space="preserve"> </w:t>
      </w:r>
      <w:r w:rsidRPr="00FE18F3">
        <w:rPr>
          <w:noProof/>
          <w:spacing w:val="143"/>
          <w:position w:val="1"/>
          <w:sz w:val="20"/>
          <w:lang w:val="en-IN" w:eastAsia="en-IN"/>
        </w:rPr>
        <w:drawing>
          <wp:inline distT="0" distB="0" distL="0" distR="0" wp14:anchorId="3DD26357" wp14:editId="4B39DD97">
            <wp:extent cx="1814140" cy="1564576"/>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3" cstate="print"/>
                    <a:stretch>
                      <a:fillRect/>
                    </a:stretch>
                  </pic:blipFill>
                  <pic:spPr>
                    <a:xfrm>
                      <a:off x="0" y="0"/>
                      <a:ext cx="1814140" cy="1564576"/>
                    </a:xfrm>
                    <a:prstGeom prst="rect">
                      <a:avLst/>
                    </a:prstGeom>
                  </pic:spPr>
                </pic:pic>
              </a:graphicData>
            </a:graphic>
          </wp:inline>
        </w:drawing>
      </w:r>
    </w:p>
    <w:p w14:paraId="083918FF" w14:textId="77777777" w:rsidR="006D26D9" w:rsidRPr="00FE18F3" w:rsidRDefault="006D26D9" w:rsidP="006F0FE5">
      <w:pPr>
        <w:pStyle w:val="BodyText"/>
        <w:spacing w:before="172" w:line="261" w:lineRule="auto"/>
        <w:ind w:left="205"/>
      </w:pPr>
      <w:r w:rsidRPr="00FE18F3">
        <w:rPr>
          <w:b/>
          <w:spacing w:val="-2"/>
        </w:rPr>
        <w:t>Figure</w:t>
      </w:r>
      <w:r w:rsidRPr="00FE18F3">
        <w:rPr>
          <w:b/>
          <w:spacing w:val="6"/>
        </w:rPr>
        <w:t xml:space="preserve"> </w:t>
      </w:r>
      <w:r w:rsidRPr="00FE18F3">
        <w:rPr>
          <w:b/>
          <w:spacing w:val="-2"/>
        </w:rPr>
        <w:t>5</w:t>
      </w:r>
      <w:r w:rsidRPr="00FE18F3">
        <w:rPr>
          <w:b/>
          <w:spacing w:val="-13"/>
        </w:rPr>
        <w:t xml:space="preserve"> </w:t>
      </w:r>
      <w:r w:rsidRPr="00FE18F3">
        <w:rPr>
          <w:spacing w:val="-2"/>
        </w:rPr>
        <w:t>Represents</w:t>
      </w:r>
      <w:r w:rsidRPr="00FE18F3">
        <w:rPr>
          <w:spacing w:val="18"/>
        </w:rPr>
        <w:t xml:space="preserve"> </w:t>
      </w:r>
      <w:r w:rsidRPr="00FE18F3">
        <w:rPr>
          <w:spacing w:val="-2"/>
        </w:rPr>
        <w:t>48</w:t>
      </w:r>
      <w:r w:rsidRPr="00FE18F3">
        <w:rPr>
          <w:spacing w:val="-13"/>
        </w:rPr>
        <w:t xml:space="preserve"> </w:t>
      </w:r>
      <w:r w:rsidRPr="00FE18F3">
        <w:rPr>
          <w:spacing w:val="-2"/>
        </w:rPr>
        <w:t>h</w:t>
      </w:r>
      <w:r w:rsidRPr="00FE18F3">
        <w:rPr>
          <w:spacing w:val="-13"/>
        </w:rPr>
        <w:t xml:space="preserve"> </w:t>
      </w:r>
      <w:r w:rsidRPr="00FE18F3">
        <w:rPr>
          <w:spacing w:val="-2"/>
        </w:rPr>
        <w:t>germination</w:t>
      </w:r>
      <w:r w:rsidRPr="00FE18F3">
        <w:rPr>
          <w:spacing w:val="29"/>
        </w:rPr>
        <w:t xml:space="preserve"> </w:t>
      </w:r>
      <w:r w:rsidRPr="00FE18F3">
        <w:rPr>
          <w:spacing w:val="-2"/>
        </w:rPr>
        <w:t>(left),</w:t>
      </w:r>
      <w:r w:rsidRPr="00FE18F3">
        <w:rPr>
          <w:spacing w:val="32"/>
        </w:rPr>
        <w:t xml:space="preserve"> </w:t>
      </w:r>
      <w:r w:rsidRPr="00FE18F3">
        <w:rPr>
          <w:spacing w:val="-2"/>
        </w:rPr>
        <w:t>72</w:t>
      </w:r>
      <w:r w:rsidRPr="00FE18F3">
        <w:rPr>
          <w:spacing w:val="-13"/>
        </w:rPr>
        <w:t xml:space="preserve"> </w:t>
      </w:r>
      <w:r w:rsidRPr="00FE18F3">
        <w:rPr>
          <w:spacing w:val="-2"/>
        </w:rPr>
        <w:t>h</w:t>
      </w:r>
      <w:r w:rsidRPr="00FE18F3">
        <w:rPr>
          <w:spacing w:val="-13"/>
        </w:rPr>
        <w:t xml:space="preserve"> </w:t>
      </w:r>
      <w:r w:rsidRPr="00FE18F3">
        <w:rPr>
          <w:spacing w:val="-2"/>
        </w:rPr>
        <w:t>germination</w:t>
      </w:r>
      <w:r w:rsidRPr="00FE18F3">
        <w:rPr>
          <w:spacing w:val="28"/>
        </w:rPr>
        <w:t xml:space="preserve"> </w:t>
      </w:r>
      <w:r w:rsidRPr="00FE18F3">
        <w:rPr>
          <w:spacing w:val="-2"/>
        </w:rPr>
        <w:t>(middle),</w:t>
      </w:r>
      <w:r w:rsidRPr="00FE18F3">
        <w:rPr>
          <w:spacing w:val="39"/>
        </w:rPr>
        <w:t xml:space="preserve"> </w:t>
      </w:r>
      <w:r w:rsidRPr="00FE18F3">
        <w:rPr>
          <w:spacing w:val="-2"/>
        </w:rPr>
        <w:t>168</w:t>
      </w:r>
      <w:r w:rsidRPr="00FE18F3">
        <w:rPr>
          <w:spacing w:val="-13"/>
        </w:rPr>
        <w:t xml:space="preserve"> </w:t>
      </w:r>
      <w:r w:rsidRPr="00FE18F3">
        <w:rPr>
          <w:spacing w:val="-2"/>
        </w:rPr>
        <w:t>h</w:t>
      </w:r>
      <w:r w:rsidRPr="00FE18F3">
        <w:rPr>
          <w:spacing w:val="-13"/>
        </w:rPr>
        <w:t xml:space="preserve"> </w:t>
      </w:r>
      <w:r w:rsidRPr="00FE18F3">
        <w:rPr>
          <w:spacing w:val="-2"/>
        </w:rPr>
        <w:t>germination (RIGHT)</w:t>
      </w:r>
    </w:p>
    <w:p w14:paraId="1180B49F" w14:textId="77777777" w:rsidR="006D26D9" w:rsidRPr="00FE18F3" w:rsidRDefault="006D26D9" w:rsidP="00216A36">
      <w:pPr>
        <w:pStyle w:val="BodyText"/>
        <w:spacing w:before="62" w:line="256" w:lineRule="auto"/>
        <w:ind w:right="444"/>
      </w:pPr>
    </w:p>
    <w:p w14:paraId="068651E7" w14:textId="77777777" w:rsidR="006F0FE5" w:rsidRPr="00FE18F3" w:rsidRDefault="006F0FE5" w:rsidP="006F0FE5">
      <w:pPr>
        <w:pStyle w:val="BodyText"/>
        <w:spacing w:before="62" w:line="256" w:lineRule="auto"/>
        <w:ind w:right="444"/>
      </w:pPr>
      <w:r w:rsidRPr="00FE18F3">
        <w:t>Further, Table 3 present impact of</w:t>
      </w:r>
      <w:r w:rsidRPr="00FE18F3">
        <w:rPr>
          <w:spacing w:val="-3"/>
        </w:rPr>
        <w:t xml:space="preserve"> </w:t>
      </w:r>
      <w:r w:rsidRPr="00FE18F3">
        <w:t>various processing techniques</w:t>
      </w:r>
      <w:r w:rsidRPr="00FE18F3">
        <w:rPr>
          <w:spacing w:val="40"/>
        </w:rPr>
        <w:t xml:space="preserve"> </w:t>
      </w:r>
      <w:r w:rsidRPr="00FE18F3">
        <w:t>on the nutritional profile</w:t>
      </w:r>
      <w:r w:rsidRPr="00FE18F3">
        <w:rPr>
          <w:spacing w:val="40"/>
        </w:rPr>
        <w:t xml:space="preserve"> </w:t>
      </w:r>
      <w:r w:rsidRPr="00FE18F3">
        <w:t>of</w:t>
      </w:r>
      <w:r w:rsidRPr="00FE18F3">
        <w:rPr>
          <w:spacing w:val="-3"/>
        </w:rPr>
        <w:t xml:space="preserve"> </w:t>
      </w:r>
      <w:r w:rsidRPr="00FE18F3">
        <w:t xml:space="preserve">finger </w:t>
      </w:r>
      <w:r w:rsidRPr="00FE18F3">
        <w:rPr>
          <w:spacing w:val="-2"/>
        </w:rPr>
        <w:t>millet.</w:t>
      </w:r>
    </w:p>
    <w:p w14:paraId="7ACC3125" w14:textId="77777777" w:rsidR="006F0FE5" w:rsidRDefault="006F0FE5" w:rsidP="006F0FE5">
      <w:pPr>
        <w:pStyle w:val="BodyText"/>
        <w:spacing w:before="1"/>
        <w:ind w:left="0"/>
        <w:rPr>
          <w:b/>
          <w:bCs/>
          <w:szCs w:val="36"/>
        </w:rPr>
      </w:pPr>
    </w:p>
    <w:p w14:paraId="1DA1D894" w14:textId="4609A358" w:rsidR="006F0FE5" w:rsidRPr="006F0FE5" w:rsidRDefault="006F0FE5" w:rsidP="006F0FE5">
      <w:pPr>
        <w:pStyle w:val="BodyText"/>
        <w:spacing w:before="1"/>
        <w:ind w:left="0"/>
        <w:rPr>
          <w:b/>
          <w:bCs/>
          <w:szCs w:val="36"/>
        </w:rPr>
      </w:pPr>
      <w:r w:rsidRPr="006F0FE5">
        <w:rPr>
          <w:b/>
          <w:bCs/>
          <w:szCs w:val="36"/>
        </w:rPr>
        <w:t>Table3: Impact of Different Processing Techniques on the Nutritional Composition of Finger Millet</w:t>
      </w:r>
    </w:p>
    <w:p w14:paraId="54DF7040" w14:textId="77777777" w:rsidR="00C348B5" w:rsidRDefault="00C348B5" w:rsidP="00216A36">
      <w:pPr>
        <w:pStyle w:val="BodyText"/>
        <w:spacing w:before="1"/>
        <w:ind w:left="0"/>
        <w:rPr>
          <w:b/>
          <w:sz w:val="18"/>
        </w:rPr>
      </w:pPr>
    </w:p>
    <w:p w14:paraId="3D39E6BC" w14:textId="77777777" w:rsidR="006F0FE5" w:rsidRPr="00FE18F3" w:rsidRDefault="006F0FE5" w:rsidP="00216A36">
      <w:pPr>
        <w:pStyle w:val="BodyText"/>
        <w:spacing w:before="1"/>
        <w:ind w:left="0"/>
        <w:rPr>
          <w:b/>
          <w:sz w:val="18"/>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2"/>
        <w:gridCol w:w="1127"/>
        <w:gridCol w:w="1067"/>
        <w:gridCol w:w="1217"/>
        <w:gridCol w:w="1367"/>
        <w:gridCol w:w="1608"/>
        <w:gridCol w:w="1037"/>
      </w:tblGrid>
      <w:tr w:rsidR="00C348B5" w:rsidRPr="00FE18F3" w14:paraId="4D560AA8" w14:textId="77777777">
        <w:trPr>
          <w:trHeight w:val="1186"/>
        </w:trPr>
        <w:tc>
          <w:tcPr>
            <w:tcW w:w="1742" w:type="dxa"/>
          </w:tcPr>
          <w:p w14:paraId="1AE21F98" w14:textId="77777777" w:rsidR="00C348B5" w:rsidRPr="00FE18F3" w:rsidRDefault="00CE61E0" w:rsidP="00216A36">
            <w:pPr>
              <w:pStyle w:val="TableParagraph"/>
              <w:jc w:val="both"/>
              <w:rPr>
                <w:b/>
                <w:sz w:val="24"/>
              </w:rPr>
            </w:pPr>
            <w:r w:rsidRPr="00FE18F3">
              <w:rPr>
                <w:b/>
                <w:spacing w:val="-2"/>
                <w:sz w:val="24"/>
              </w:rPr>
              <w:t>Parameter</w:t>
            </w:r>
          </w:p>
        </w:tc>
        <w:tc>
          <w:tcPr>
            <w:tcW w:w="1127" w:type="dxa"/>
          </w:tcPr>
          <w:p w14:paraId="6FE2C39C" w14:textId="77777777" w:rsidR="00C348B5" w:rsidRPr="00FE18F3" w:rsidRDefault="00CE61E0" w:rsidP="00216A36">
            <w:pPr>
              <w:pStyle w:val="TableParagraph"/>
              <w:ind w:left="112"/>
              <w:jc w:val="both"/>
              <w:rPr>
                <w:b/>
                <w:sz w:val="24"/>
              </w:rPr>
            </w:pPr>
            <w:r w:rsidRPr="00FE18F3">
              <w:rPr>
                <w:b/>
                <w:spacing w:val="-2"/>
                <w:sz w:val="24"/>
              </w:rPr>
              <w:t>Roasting</w:t>
            </w:r>
          </w:p>
        </w:tc>
        <w:tc>
          <w:tcPr>
            <w:tcW w:w="1067" w:type="dxa"/>
          </w:tcPr>
          <w:p w14:paraId="69773D1E" w14:textId="77777777" w:rsidR="00C348B5" w:rsidRPr="00FE18F3" w:rsidRDefault="00CE61E0" w:rsidP="00216A36">
            <w:pPr>
              <w:pStyle w:val="TableParagraph"/>
              <w:ind w:left="111"/>
              <w:jc w:val="both"/>
              <w:rPr>
                <w:b/>
                <w:sz w:val="24"/>
              </w:rPr>
            </w:pPr>
            <w:r w:rsidRPr="00FE18F3">
              <w:rPr>
                <w:b/>
                <w:spacing w:val="-2"/>
                <w:sz w:val="24"/>
              </w:rPr>
              <w:t>Popping</w:t>
            </w:r>
          </w:p>
        </w:tc>
        <w:tc>
          <w:tcPr>
            <w:tcW w:w="1217" w:type="dxa"/>
          </w:tcPr>
          <w:p w14:paraId="1E709512" w14:textId="77777777" w:rsidR="00C348B5" w:rsidRPr="00FE18F3" w:rsidRDefault="00CE61E0" w:rsidP="00216A36">
            <w:pPr>
              <w:pStyle w:val="TableParagraph"/>
              <w:spacing w:line="261" w:lineRule="auto"/>
              <w:ind w:left="111" w:right="103"/>
              <w:jc w:val="both"/>
              <w:rPr>
                <w:b/>
                <w:sz w:val="24"/>
              </w:rPr>
            </w:pPr>
            <w:proofErr w:type="spellStart"/>
            <w:r w:rsidRPr="00FE18F3">
              <w:rPr>
                <w:b/>
                <w:spacing w:val="-4"/>
                <w:sz w:val="24"/>
              </w:rPr>
              <w:t>Germina</w:t>
            </w:r>
            <w:proofErr w:type="spellEnd"/>
            <w:r w:rsidRPr="00FE18F3">
              <w:rPr>
                <w:b/>
                <w:spacing w:val="-4"/>
                <w:sz w:val="24"/>
              </w:rPr>
              <w:t xml:space="preserve">- </w:t>
            </w:r>
            <w:proofErr w:type="spellStart"/>
            <w:r w:rsidRPr="00FE18F3">
              <w:rPr>
                <w:b/>
                <w:sz w:val="24"/>
              </w:rPr>
              <w:t>tion</w:t>
            </w:r>
            <w:proofErr w:type="spellEnd"/>
            <w:r w:rsidRPr="00FE18F3">
              <w:rPr>
                <w:b/>
                <w:spacing w:val="3"/>
                <w:sz w:val="24"/>
              </w:rPr>
              <w:t xml:space="preserve"> </w:t>
            </w:r>
            <w:r w:rsidRPr="00FE18F3">
              <w:rPr>
                <w:b/>
                <w:spacing w:val="-6"/>
                <w:sz w:val="24"/>
              </w:rPr>
              <w:t>(96h)</w:t>
            </w:r>
          </w:p>
        </w:tc>
        <w:tc>
          <w:tcPr>
            <w:tcW w:w="1367" w:type="dxa"/>
          </w:tcPr>
          <w:p w14:paraId="60139FF7" w14:textId="77777777" w:rsidR="00C348B5" w:rsidRPr="00FE18F3" w:rsidRDefault="00CE61E0" w:rsidP="00216A36">
            <w:pPr>
              <w:pStyle w:val="TableParagraph"/>
              <w:spacing w:line="261" w:lineRule="auto"/>
              <w:ind w:left="125" w:right="151"/>
              <w:jc w:val="both"/>
              <w:rPr>
                <w:b/>
                <w:sz w:val="24"/>
              </w:rPr>
            </w:pPr>
            <w:r w:rsidRPr="00FE18F3">
              <w:rPr>
                <w:b/>
                <w:spacing w:val="-8"/>
                <w:sz w:val="24"/>
              </w:rPr>
              <w:t xml:space="preserve">Parboiling/ </w:t>
            </w:r>
            <w:r w:rsidRPr="00FE18F3">
              <w:rPr>
                <w:b/>
                <w:spacing w:val="-2"/>
                <w:sz w:val="24"/>
              </w:rPr>
              <w:t>hydro-</w:t>
            </w:r>
          </w:p>
          <w:p w14:paraId="6BECAB0F" w14:textId="77777777" w:rsidR="00C348B5" w:rsidRPr="00FE18F3" w:rsidRDefault="00CE61E0" w:rsidP="00216A36">
            <w:pPr>
              <w:pStyle w:val="TableParagraph"/>
              <w:spacing w:line="247" w:lineRule="auto"/>
              <w:ind w:left="125" w:right="151"/>
              <w:jc w:val="both"/>
              <w:rPr>
                <w:b/>
                <w:sz w:val="24"/>
              </w:rPr>
            </w:pPr>
            <w:r w:rsidRPr="00FE18F3">
              <w:rPr>
                <w:b/>
                <w:spacing w:val="-2"/>
                <w:sz w:val="24"/>
              </w:rPr>
              <w:t xml:space="preserve">thermal </w:t>
            </w:r>
            <w:r w:rsidRPr="00FE18F3">
              <w:rPr>
                <w:b/>
                <w:spacing w:val="-6"/>
                <w:sz w:val="24"/>
              </w:rPr>
              <w:t>treatment</w:t>
            </w:r>
          </w:p>
        </w:tc>
        <w:tc>
          <w:tcPr>
            <w:tcW w:w="1608" w:type="dxa"/>
          </w:tcPr>
          <w:p w14:paraId="716B409A" w14:textId="77777777" w:rsidR="00C348B5" w:rsidRPr="00FE18F3" w:rsidRDefault="00CE61E0" w:rsidP="00216A36">
            <w:pPr>
              <w:pStyle w:val="TableParagraph"/>
              <w:ind w:left="111"/>
              <w:jc w:val="both"/>
              <w:rPr>
                <w:b/>
                <w:sz w:val="24"/>
              </w:rPr>
            </w:pPr>
            <w:r w:rsidRPr="00FE18F3">
              <w:rPr>
                <w:b/>
                <w:spacing w:val="-2"/>
                <w:sz w:val="24"/>
              </w:rPr>
              <w:t>Decortication</w:t>
            </w:r>
          </w:p>
        </w:tc>
        <w:tc>
          <w:tcPr>
            <w:tcW w:w="1037" w:type="dxa"/>
          </w:tcPr>
          <w:p w14:paraId="3A9A525A" w14:textId="77777777" w:rsidR="00C348B5" w:rsidRPr="00FE18F3" w:rsidRDefault="00CE61E0" w:rsidP="00216A36">
            <w:pPr>
              <w:pStyle w:val="TableParagraph"/>
              <w:spacing w:line="261" w:lineRule="auto"/>
              <w:ind w:left="110" w:right="106"/>
              <w:jc w:val="both"/>
              <w:rPr>
                <w:b/>
                <w:sz w:val="24"/>
              </w:rPr>
            </w:pPr>
            <w:r w:rsidRPr="00FE18F3">
              <w:rPr>
                <w:b/>
                <w:spacing w:val="-4"/>
                <w:sz w:val="24"/>
              </w:rPr>
              <w:t xml:space="preserve">Malting </w:t>
            </w:r>
            <w:r w:rsidRPr="00FE18F3">
              <w:rPr>
                <w:b/>
                <w:spacing w:val="-2"/>
                <w:sz w:val="24"/>
              </w:rPr>
              <w:t>(36h)</w:t>
            </w:r>
          </w:p>
        </w:tc>
      </w:tr>
      <w:tr w:rsidR="00C348B5" w:rsidRPr="00FE18F3" w14:paraId="21BFB845" w14:textId="77777777">
        <w:trPr>
          <w:trHeight w:val="300"/>
        </w:trPr>
        <w:tc>
          <w:tcPr>
            <w:tcW w:w="1742" w:type="dxa"/>
          </w:tcPr>
          <w:p w14:paraId="78E39F34" w14:textId="77777777" w:rsidR="00C348B5" w:rsidRPr="00FE18F3" w:rsidRDefault="00CE61E0" w:rsidP="00216A36">
            <w:pPr>
              <w:pStyle w:val="TableParagraph"/>
              <w:spacing w:line="263" w:lineRule="exact"/>
              <w:jc w:val="both"/>
              <w:rPr>
                <w:b/>
                <w:sz w:val="24"/>
              </w:rPr>
            </w:pPr>
            <w:r w:rsidRPr="00FE18F3">
              <w:rPr>
                <w:b/>
                <w:spacing w:val="-2"/>
                <w:sz w:val="24"/>
              </w:rPr>
              <w:t>Moisture</w:t>
            </w:r>
          </w:p>
        </w:tc>
        <w:tc>
          <w:tcPr>
            <w:tcW w:w="1127" w:type="dxa"/>
          </w:tcPr>
          <w:p w14:paraId="4F5F755E" w14:textId="77777777" w:rsidR="00C348B5" w:rsidRPr="00FE18F3" w:rsidRDefault="00CE61E0" w:rsidP="00216A36">
            <w:pPr>
              <w:pStyle w:val="TableParagraph"/>
              <w:spacing w:line="263" w:lineRule="exact"/>
              <w:ind w:left="112"/>
              <w:jc w:val="both"/>
              <w:rPr>
                <w:sz w:val="24"/>
              </w:rPr>
            </w:pPr>
            <w:r w:rsidRPr="00FE18F3">
              <w:rPr>
                <w:spacing w:val="-10"/>
                <w:sz w:val="24"/>
              </w:rPr>
              <w:t>↓</w:t>
            </w:r>
          </w:p>
        </w:tc>
        <w:tc>
          <w:tcPr>
            <w:tcW w:w="1067" w:type="dxa"/>
          </w:tcPr>
          <w:p w14:paraId="1C266B25"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217" w:type="dxa"/>
          </w:tcPr>
          <w:p w14:paraId="08E935AC"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367" w:type="dxa"/>
          </w:tcPr>
          <w:p w14:paraId="75BCC90B" w14:textId="77777777" w:rsidR="00C348B5" w:rsidRPr="00FE18F3" w:rsidRDefault="00CE61E0" w:rsidP="00216A36">
            <w:pPr>
              <w:pStyle w:val="TableParagraph"/>
              <w:spacing w:line="263" w:lineRule="exact"/>
              <w:ind w:left="125"/>
              <w:jc w:val="both"/>
              <w:rPr>
                <w:sz w:val="24"/>
              </w:rPr>
            </w:pPr>
            <w:r w:rsidRPr="00FE18F3">
              <w:rPr>
                <w:spacing w:val="-5"/>
                <w:sz w:val="24"/>
              </w:rPr>
              <w:t>NC</w:t>
            </w:r>
          </w:p>
        </w:tc>
        <w:tc>
          <w:tcPr>
            <w:tcW w:w="1608" w:type="dxa"/>
          </w:tcPr>
          <w:p w14:paraId="6679A8B9"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037" w:type="dxa"/>
          </w:tcPr>
          <w:p w14:paraId="644AB99D" w14:textId="77777777" w:rsidR="00C348B5" w:rsidRPr="00FE18F3" w:rsidRDefault="00CE61E0" w:rsidP="00216A36">
            <w:pPr>
              <w:pStyle w:val="TableParagraph"/>
              <w:spacing w:line="263" w:lineRule="exact"/>
              <w:ind w:left="110"/>
              <w:jc w:val="both"/>
              <w:rPr>
                <w:sz w:val="24"/>
              </w:rPr>
            </w:pPr>
            <w:r w:rsidRPr="00FE18F3">
              <w:rPr>
                <w:spacing w:val="-10"/>
                <w:sz w:val="24"/>
              </w:rPr>
              <w:t>↑</w:t>
            </w:r>
          </w:p>
        </w:tc>
      </w:tr>
      <w:tr w:rsidR="00C348B5" w:rsidRPr="00FE18F3" w14:paraId="376D0B81" w14:textId="77777777">
        <w:trPr>
          <w:trHeight w:val="285"/>
        </w:trPr>
        <w:tc>
          <w:tcPr>
            <w:tcW w:w="1742" w:type="dxa"/>
          </w:tcPr>
          <w:p w14:paraId="530CE8AF" w14:textId="77777777" w:rsidR="00C348B5" w:rsidRPr="00FE18F3" w:rsidRDefault="00CE61E0" w:rsidP="00216A36">
            <w:pPr>
              <w:pStyle w:val="TableParagraph"/>
              <w:jc w:val="both"/>
              <w:rPr>
                <w:b/>
                <w:sz w:val="24"/>
              </w:rPr>
            </w:pPr>
            <w:r w:rsidRPr="00FE18F3">
              <w:rPr>
                <w:b/>
                <w:sz w:val="24"/>
              </w:rPr>
              <w:t>Total</w:t>
            </w:r>
            <w:r w:rsidRPr="00FE18F3">
              <w:rPr>
                <w:b/>
                <w:spacing w:val="-11"/>
                <w:sz w:val="24"/>
              </w:rPr>
              <w:t xml:space="preserve"> </w:t>
            </w:r>
            <w:r w:rsidRPr="00FE18F3">
              <w:rPr>
                <w:b/>
                <w:spacing w:val="-2"/>
                <w:sz w:val="24"/>
              </w:rPr>
              <w:t>Solid</w:t>
            </w:r>
          </w:p>
        </w:tc>
        <w:tc>
          <w:tcPr>
            <w:tcW w:w="1127" w:type="dxa"/>
          </w:tcPr>
          <w:p w14:paraId="31477590" w14:textId="77777777" w:rsidR="00C348B5" w:rsidRPr="00FE18F3" w:rsidRDefault="00CE61E0" w:rsidP="00216A36">
            <w:pPr>
              <w:pStyle w:val="TableParagraph"/>
              <w:ind w:left="112"/>
              <w:jc w:val="both"/>
              <w:rPr>
                <w:sz w:val="24"/>
              </w:rPr>
            </w:pPr>
            <w:r w:rsidRPr="00FE18F3">
              <w:rPr>
                <w:spacing w:val="-10"/>
                <w:sz w:val="24"/>
              </w:rPr>
              <w:t>↑</w:t>
            </w:r>
          </w:p>
        </w:tc>
        <w:tc>
          <w:tcPr>
            <w:tcW w:w="1067" w:type="dxa"/>
          </w:tcPr>
          <w:p w14:paraId="1D75F60C"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516CF0F1"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5B642B6F"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2CE33205"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2302A47D"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3133A318" w14:textId="77777777">
        <w:trPr>
          <w:trHeight w:val="600"/>
        </w:trPr>
        <w:tc>
          <w:tcPr>
            <w:tcW w:w="1742" w:type="dxa"/>
          </w:tcPr>
          <w:p w14:paraId="6D5F2143" w14:textId="77777777" w:rsidR="00C348B5" w:rsidRPr="00FE18F3" w:rsidRDefault="00CE61E0" w:rsidP="00216A36">
            <w:pPr>
              <w:pStyle w:val="TableParagraph"/>
              <w:spacing w:line="263" w:lineRule="exact"/>
              <w:jc w:val="both"/>
              <w:rPr>
                <w:b/>
                <w:sz w:val="24"/>
              </w:rPr>
            </w:pPr>
            <w:r w:rsidRPr="00FE18F3">
              <w:rPr>
                <w:b/>
                <w:spacing w:val="-2"/>
                <w:sz w:val="24"/>
              </w:rPr>
              <w:t>Carbohydrate/</w:t>
            </w:r>
          </w:p>
          <w:p w14:paraId="758BF987" w14:textId="77777777" w:rsidR="00C348B5" w:rsidRPr="00FE18F3" w:rsidRDefault="00CE61E0" w:rsidP="00216A36">
            <w:pPr>
              <w:pStyle w:val="TableParagraph"/>
              <w:spacing w:before="24" w:line="240" w:lineRule="auto"/>
              <w:jc w:val="both"/>
              <w:rPr>
                <w:b/>
                <w:sz w:val="24"/>
              </w:rPr>
            </w:pPr>
            <w:r w:rsidRPr="00FE18F3">
              <w:rPr>
                <w:b/>
                <w:sz w:val="24"/>
              </w:rPr>
              <w:t>Total</w:t>
            </w:r>
            <w:r w:rsidRPr="00FE18F3">
              <w:rPr>
                <w:b/>
                <w:spacing w:val="-11"/>
                <w:sz w:val="24"/>
              </w:rPr>
              <w:t xml:space="preserve"> </w:t>
            </w:r>
            <w:r w:rsidRPr="00FE18F3">
              <w:rPr>
                <w:b/>
                <w:spacing w:val="-2"/>
                <w:sz w:val="24"/>
              </w:rPr>
              <w:t>Sugar</w:t>
            </w:r>
          </w:p>
        </w:tc>
        <w:tc>
          <w:tcPr>
            <w:tcW w:w="1127" w:type="dxa"/>
          </w:tcPr>
          <w:p w14:paraId="15F0A95B" w14:textId="77777777" w:rsidR="00C348B5" w:rsidRPr="00FE18F3" w:rsidRDefault="00CE61E0" w:rsidP="00216A36">
            <w:pPr>
              <w:pStyle w:val="TableParagraph"/>
              <w:spacing w:line="263" w:lineRule="exact"/>
              <w:ind w:left="112"/>
              <w:jc w:val="both"/>
              <w:rPr>
                <w:sz w:val="24"/>
              </w:rPr>
            </w:pPr>
            <w:r w:rsidRPr="00FE18F3">
              <w:rPr>
                <w:spacing w:val="-10"/>
                <w:sz w:val="24"/>
              </w:rPr>
              <w:t>↑</w:t>
            </w:r>
          </w:p>
        </w:tc>
        <w:tc>
          <w:tcPr>
            <w:tcW w:w="1067" w:type="dxa"/>
          </w:tcPr>
          <w:p w14:paraId="4C9DBE88"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217" w:type="dxa"/>
          </w:tcPr>
          <w:p w14:paraId="5AA34344"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367" w:type="dxa"/>
          </w:tcPr>
          <w:p w14:paraId="44587C11" w14:textId="77777777" w:rsidR="00C348B5" w:rsidRPr="00FE18F3" w:rsidRDefault="00CE61E0" w:rsidP="00216A36">
            <w:pPr>
              <w:pStyle w:val="TableParagraph"/>
              <w:spacing w:line="263" w:lineRule="exact"/>
              <w:ind w:left="125"/>
              <w:jc w:val="both"/>
              <w:rPr>
                <w:sz w:val="24"/>
              </w:rPr>
            </w:pPr>
            <w:r w:rsidRPr="00FE18F3">
              <w:rPr>
                <w:spacing w:val="-10"/>
                <w:sz w:val="24"/>
              </w:rPr>
              <w:t>↑</w:t>
            </w:r>
          </w:p>
        </w:tc>
        <w:tc>
          <w:tcPr>
            <w:tcW w:w="1608" w:type="dxa"/>
          </w:tcPr>
          <w:p w14:paraId="119C7564"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037" w:type="dxa"/>
          </w:tcPr>
          <w:p w14:paraId="3A502F4E" w14:textId="77777777" w:rsidR="00C348B5" w:rsidRPr="00FE18F3" w:rsidRDefault="00CE61E0" w:rsidP="00216A36">
            <w:pPr>
              <w:pStyle w:val="TableParagraph"/>
              <w:spacing w:line="263" w:lineRule="exact"/>
              <w:ind w:left="110"/>
              <w:jc w:val="both"/>
              <w:rPr>
                <w:sz w:val="24"/>
              </w:rPr>
            </w:pPr>
            <w:r w:rsidRPr="00FE18F3">
              <w:rPr>
                <w:spacing w:val="-10"/>
                <w:sz w:val="24"/>
              </w:rPr>
              <w:t>↑</w:t>
            </w:r>
          </w:p>
        </w:tc>
      </w:tr>
      <w:tr w:rsidR="00C348B5" w:rsidRPr="00FE18F3" w14:paraId="086E7FC2" w14:textId="77777777">
        <w:trPr>
          <w:trHeight w:val="285"/>
        </w:trPr>
        <w:tc>
          <w:tcPr>
            <w:tcW w:w="1742" w:type="dxa"/>
          </w:tcPr>
          <w:p w14:paraId="2504AECE" w14:textId="77777777" w:rsidR="00C348B5" w:rsidRPr="00FE18F3" w:rsidRDefault="00CE61E0" w:rsidP="00216A36">
            <w:pPr>
              <w:pStyle w:val="TableParagraph"/>
              <w:spacing w:line="247" w:lineRule="exact"/>
              <w:jc w:val="both"/>
              <w:rPr>
                <w:b/>
                <w:sz w:val="24"/>
              </w:rPr>
            </w:pPr>
            <w:r w:rsidRPr="00FE18F3">
              <w:rPr>
                <w:b/>
                <w:spacing w:val="-5"/>
                <w:sz w:val="24"/>
              </w:rPr>
              <w:t>Ash</w:t>
            </w:r>
          </w:p>
        </w:tc>
        <w:tc>
          <w:tcPr>
            <w:tcW w:w="1127" w:type="dxa"/>
          </w:tcPr>
          <w:p w14:paraId="3FB2DB92" w14:textId="77777777" w:rsidR="00C348B5" w:rsidRPr="00FE18F3" w:rsidRDefault="00CE61E0" w:rsidP="00216A36">
            <w:pPr>
              <w:pStyle w:val="TableParagraph"/>
              <w:spacing w:line="247" w:lineRule="exact"/>
              <w:ind w:left="112"/>
              <w:jc w:val="both"/>
              <w:rPr>
                <w:sz w:val="24"/>
              </w:rPr>
            </w:pPr>
            <w:r w:rsidRPr="00FE18F3">
              <w:rPr>
                <w:spacing w:val="-10"/>
                <w:sz w:val="24"/>
              </w:rPr>
              <w:t>↑</w:t>
            </w:r>
          </w:p>
        </w:tc>
        <w:tc>
          <w:tcPr>
            <w:tcW w:w="1067" w:type="dxa"/>
          </w:tcPr>
          <w:p w14:paraId="4B9E357F"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217" w:type="dxa"/>
          </w:tcPr>
          <w:p w14:paraId="0F773197"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367" w:type="dxa"/>
          </w:tcPr>
          <w:p w14:paraId="6AB62945" w14:textId="77777777" w:rsidR="00C348B5" w:rsidRPr="00FE18F3" w:rsidRDefault="00CE61E0" w:rsidP="00216A36">
            <w:pPr>
              <w:pStyle w:val="TableParagraph"/>
              <w:spacing w:line="247" w:lineRule="exact"/>
              <w:ind w:left="125"/>
              <w:jc w:val="both"/>
              <w:rPr>
                <w:sz w:val="24"/>
              </w:rPr>
            </w:pPr>
            <w:r w:rsidRPr="00FE18F3">
              <w:rPr>
                <w:spacing w:val="-10"/>
                <w:sz w:val="24"/>
              </w:rPr>
              <w:t>-</w:t>
            </w:r>
          </w:p>
        </w:tc>
        <w:tc>
          <w:tcPr>
            <w:tcW w:w="1608" w:type="dxa"/>
          </w:tcPr>
          <w:p w14:paraId="695A3DD7"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037" w:type="dxa"/>
          </w:tcPr>
          <w:p w14:paraId="46035206" w14:textId="77777777" w:rsidR="00C348B5" w:rsidRPr="00FE18F3" w:rsidRDefault="00CE61E0" w:rsidP="00216A36">
            <w:pPr>
              <w:pStyle w:val="TableParagraph"/>
              <w:spacing w:line="247" w:lineRule="exact"/>
              <w:ind w:left="110"/>
              <w:jc w:val="both"/>
              <w:rPr>
                <w:sz w:val="24"/>
              </w:rPr>
            </w:pPr>
            <w:r w:rsidRPr="00FE18F3">
              <w:rPr>
                <w:spacing w:val="-10"/>
                <w:sz w:val="24"/>
              </w:rPr>
              <w:t>↓</w:t>
            </w:r>
          </w:p>
        </w:tc>
      </w:tr>
      <w:tr w:rsidR="00C348B5" w:rsidRPr="00FE18F3" w14:paraId="0D09CF45" w14:textId="77777777">
        <w:trPr>
          <w:trHeight w:val="300"/>
        </w:trPr>
        <w:tc>
          <w:tcPr>
            <w:tcW w:w="1742" w:type="dxa"/>
          </w:tcPr>
          <w:p w14:paraId="1227E536" w14:textId="77777777" w:rsidR="00C348B5" w:rsidRPr="00FE18F3" w:rsidRDefault="00CE61E0" w:rsidP="00216A36">
            <w:pPr>
              <w:pStyle w:val="TableParagraph"/>
              <w:jc w:val="both"/>
              <w:rPr>
                <w:b/>
                <w:sz w:val="24"/>
              </w:rPr>
            </w:pPr>
            <w:r w:rsidRPr="00FE18F3">
              <w:rPr>
                <w:b/>
                <w:spacing w:val="-4"/>
                <w:sz w:val="24"/>
              </w:rPr>
              <w:t>Crude</w:t>
            </w:r>
            <w:r w:rsidRPr="00FE18F3">
              <w:rPr>
                <w:b/>
                <w:spacing w:val="22"/>
                <w:sz w:val="24"/>
              </w:rPr>
              <w:t xml:space="preserve"> </w:t>
            </w:r>
            <w:proofErr w:type="spellStart"/>
            <w:r w:rsidRPr="00FE18F3">
              <w:rPr>
                <w:b/>
                <w:spacing w:val="-2"/>
                <w:sz w:val="24"/>
              </w:rPr>
              <w:t>Fibre</w:t>
            </w:r>
            <w:proofErr w:type="spellEnd"/>
          </w:p>
        </w:tc>
        <w:tc>
          <w:tcPr>
            <w:tcW w:w="1127" w:type="dxa"/>
          </w:tcPr>
          <w:p w14:paraId="1F90F0C8" w14:textId="77777777" w:rsidR="00C348B5" w:rsidRPr="00FE18F3" w:rsidRDefault="00CE61E0" w:rsidP="00216A36">
            <w:pPr>
              <w:pStyle w:val="TableParagraph"/>
              <w:ind w:left="112"/>
              <w:jc w:val="both"/>
              <w:rPr>
                <w:sz w:val="24"/>
              </w:rPr>
            </w:pPr>
            <w:r w:rsidRPr="00FE18F3">
              <w:rPr>
                <w:spacing w:val="-10"/>
                <w:sz w:val="24"/>
              </w:rPr>
              <w:t>↑</w:t>
            </w:r>
          </w:p>
        </w:tc>
        <w:tc>
          <w:tcPr>
            <w:tcW w:w="1067" w:type="dxa"/>
          </w:tcPr>
          <w:p w14:paraId="1671E9EC"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2B27BE3B"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2EB99974"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2140BD93"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4BB5805A"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5FAC3645" w14:textId="77777777">
        <w:trPr>
          <w:trHeight w:val="285"/>
        </w:trPr>
        <w:tc>
          <w:tcPr>
            <w:tcW w:w="1742" w:type="dxa"/>
          </w:tcPr>
          <w:p w14:paraId="4C6143FC" w14:textId="77777777" w:rsidR="00C348B5" w:rsidRPr="00FE18F3" w:rsidRDefault="00CE61E0" w:rsidP="00216A36">
            <w:pPr>
              <w:pStyle w:val="TableParagraph"/>
              <w:spacing w:line="248" w:lineRule="exact"/>
              <w:jc w:val="both"/>
              <w:rPr>
                <w:b/>
                <w:sz w:val="24"/>
              </w:rPr>
            </w:pPr>
            <w:r w:rsidRPr="00FE18F3">
              <w:rPr>
                <w:b/>
                <w:spacing w:val="-4"/>
                <w:sz w:val="24"/>
              </w:rPr>
              <w:t>Crude</w:t>
            </w:r>
            <w:r w:rsidRPr="00FE18F3">
              <w:rPr>
                <w:b/>
                <w:spacing w:val="24"/>
                <w:sz w:val="24"/>
              </w:rPr>
              <w:t xml:space="preserve"> </w:t>
            </w:r>
            <w:r w:rsidRPr="00FE18F3">
              <w:rPr>
                <w:b/>
                <w:spacing w:val="-5"/>
                <w:sz w:val="24"/>
              </w:rPr>
              <w:t>Fat</w:t>
            </w:r>
          </w:p>
        </w:tc>
        <w:tc>
          <w:tcPr>
            <w:tcW w:w="1127" w:type="dxa"/>
          </w:tcPr>
          <w:p w14:paraId="4A7A040C" w14:textId="77777777" w:rsidR="00C348B5" w:rsidRPr="00FE18F3" w:rsidRDefault="00CE61E0" w:rsidP="00216A36">
            <w:pPr>
              <w:pStyle w:val="TableParagraph"/>
              <w:spacing w:line="248" w:lineRule="exact"/>
              <w:ind w:left="112"/>
              <w:jc w:val="both"/>
              <w:rPr>
                <w:sz w:val="24"/>
              </w:rPr>
            </w:pPr>
            <w:r w:rsidRPr="00FE18F3">
              <w:rPr>
                <w:spacing w:val="-10"/>
                <w:sz w:val="24"/>
              </w:rPr>
              <w:t>↓</w:t>
            </w:r>
          </w:p>
        </w:tc>
        <w:tc>
          <w:tcPr>
            <w:tcW w:w="1067" w:type="dxa"/>
          </w:tcPr>
          <w:p w14:paraId="45FA109C" w14:textId="77777777" w:rsidR="00C348B5" w:rsidRPr="00FE18F3" w:rsidRDefault="00CE61E0" w:rsidP="00216A36">
            <w:pPr>
              <w:pStyle w:val="TableParagraph"/>
              <w:spacing w:line="248" w:lineRule="exact"/>
              <w:ind w:left="111"/>
              <w:jc w:val="both"/>
              <w:rPr>
                <w:sz w:val="24"/>
              </w:rPr>
            </w:pPr>
            <w:r w:rsidRPr="00FE18F3">
              <w:rPr>
                <w:spacing w:val="-10"/>
                <w:sz w:val="24"/>
              </w:rPr>
              <w:t>↓</w:t>
            </w:r>
          </w:p>
        </w:tc>
        <w:tc>
          <w:tcPr>
            <w:tcW w:w="1217" w:type="dxa"/>
          </w:tcPr>
          <w:p w14:paraId="255BF8C1" w14:textId="77777777" w:rsidR="00C348B5" w:rsidRPr="00FE18F3" w:rsidRDefault="00CE61E0" w:rsidP="00216A36">
            <w:pPr>
              <w:pStyle w:val="TableParagraph"/>
              <w:spacing w:line="248" w:lineRule="exact"/>
              <w:ind w:left="111"/>
              <w:jc w:val="both"/>
              <w:rPr>
                <w:sz w:val="24"/>
              </w:rPr>
            </w:pPr>
            <w:r w:rsidRPr="00FE18F3">
              <w:rPr>
                <w:spacing w:val="-10"/>
                <w:sz w:val="24"/>
              </w:rPr>
              <w:t>↑</w:t>
            </w:r>
          </w:p>
        </w:tc>
        <w:tc>
          <w:tcPr>
            <w:tcW w:w="1367" w:type="dxa"/>
          </w:tcPr>
          <w:p w14:paraId="5462D3E9" w14:textId="77777777" w:rsidR="00C348B5" w:rsidRPr="00FE18F3" w:rsidRDefault="00CE61E0" w:rsidP="00216A36">
            <w:pPr>
              <w:pStyle w:val="TableParagraph"/>
              <w:spacing w:line="248" w:lineRule="exact"/>
              <w:ind w:left="125"/>
              <w:jc w:val="both"/>
              <w:rPr>
                <w:sz w:val="24"/>
              </w:rPr>
            </w:pPr>
            <w:r w:rsidRPr="00FE18F3">
              <w:rPr>
                <w:spacing w:val="-10"/>
                <w:sz w:val="24"/>
              </w:rPr>
              <w:t>-</w:t>
            </w:r>
          </w:p>
        </w:tc>
        <w:tc>
          <w:tcPr>
            <w:tcW w:w="1608" w:type="dxa"/>
          </w:tcPr>
          <w:p w14:paraId="6E687CA4" w14:textId="77777777" w:rsidR="00C348B5" w:rsidRPr="00FE18F3" w:rsidRDefault="00CE61E0" w:rsidP="00216A36">
            <w:pPr>
              <w:pStyle w:val="TableParagraph"/>
              <w:spacing w:line="248" w:lineRule="exact"/>
              <w:ind w:left="111"/>
              <w:jc w:val="both"/>
              <w:rPr>
                <w:sz w:val="24"/>
              </w:rPr>
            </w:pPr>
            <w:r w:rsidRPr="00FE18F3">
              <w:rPr>
                <w:spacing w:val="-10"/>
                <w:sz w:val="24"/>
              </w:rPr>
              <w:t>-</w:t>
            </w:r>
          </w:p>
        </w:tc>
        <w:tc>
          <w:tcPr>
            <w:tcW w:w="1037" w:type="dxa"/>
          </w:tcPr>
          <w:p w14:paraId="3982881B" w14:textId="77777777" w:rsidR="00C348B5" w:rsidRPr="00FE18F3" w:rsidRDefault="00CE61E0" w:rsidP="00216A36">
            <w:pPr>
              <w:pStyle w:val="TableParagraph"/>
              <w:spacing w:line="248" w:lineRule="exact"/>
              <w:ind w:left="110"/>
              <w:jc w:val="both"/>
              <w:rPr>
                <w:sz w:val="24"/>
              </w:rPr>
            </w:pPr>
            <w:r w:rsidRPr="00FE18F3">
              <w:rPr>
                <w:spacing w:val="-10"/>
                <w:sz w:val="24"/>
              </w:rPr>
              <w:t>↓</w:t>
            </w:r>
          </w:p>
        </w:tc>
      </w:tr>
      <w:tr w:rsidR="00C348B5" w:rsidRPr="00FE18F3" w14:paraId="3170B32D" w14:textId="77777777">
        <w:trPr>
          <w:trHeight w:val="300"/>
        </w:trPr>
        <w:tc>
          <w:tcPr>
            <w:tcW w:w="1742" w:type="dxa"/>
          </w:tcPr>
          <w:p w14:paraId="6CAAD353" w14:textId="77777777" w:rsidR="00C348B5" w:rsidRPr="00FE18F3" w:rsidRDefault="00CE61E0" w:rsidP="00216A36">
            <w:pPr>
              <w:pStyle w:val="TableParagraph"/>
              <w:jc w:val="both"/>
              <w:rPr>
                <w:b/>
                <w:sz w:val="24"/>
              </w:rPr>
            </w:pPr>
            <w:r w:rsidRPr="00FE18F3">
              <w:rPr>
                <w:b/>
                <w:spacing w:val="-2"/>
                <w:sz w:val="24"/>
              </w:rPr>
              <w:t>Protein</w:t>
            </w:r>
          </w:p>
        </w:tc>
        <w:tc>
          <w:tcPr>
            <w:tcW w:w="1127" w:type="dxa"/>
          </w:tcPr>
          <w:p w14:paraId="707A0452" w14:textId="77777777" w:rsidR="00C348B5" w:rsidRPr="00FE18F3" w:rsidRDefault="00CE61E0" w:rsidP="00216A36">
            <w:pPr>
              <w:pStyle w:val="TableParagraph"/>
              <w:ind w:left="112"/>
              <w:jc w:val="both"/>
              <w:rPr>
                <w:sz w:val="24"/>
              </w:rPr>
            </w:pPr>
            <w:r w:rsidRPr="00FE18F3">
              <w:rPr>
                <w:spacing w:val="-10"/>
                <w:sz w:val="24"/>
              </w:rPr>
              <w:t>↓</w:t>
            </w:r>
          </w:p>
        </w:tc>
        <w:tc>
          <w:tcPr>
            <w:tcW w:w="1067" w:type="dxa"/>
          </w:tcPr>
          <w:p w14:paraId="1404B0A8"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12F9E20B"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17617EA4"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1244075D"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56DB2D96"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1F4431DA" w14:textId="77777777">
        <w:trPr>
          <w:trHeight w:val="285"/>
        </w:trPr>
        <w:tc>
          <w:tcPr>
            <w:tcW w:w="1742" w:type="dxa"/>
          </w:tcPr>
          <w:p w14:paraId="4B969D77" w14:textId="77777777" w:rsidR="00C348B5" w:rsidRPr="00FE18F3" w:rsidRDefault="00CE61E0" w:rsidP="00216A36">
            <w:pPr>
              <w:pStyle w:val="TableParagraph"/>
              <w:spacing w:line="247" w:lineRule="exact"/>
              <w:jc w:val="both"/>
              <w:rPr>
                <w:b/>
                <w:sz w:val="24"/>
              </w:rPr>
            </w:pPr>
            <w:r w:rsidRPr="00FE18F3">
              <w:rPr>
                <w:b/>
                <w:spacing w:val="-4"/>
                <w:sz w:val="24"/>
              </w:rPr>
              <w:t>Iron</w:t>
            </w:r>
          </w:p>
        </w:tc>
        <w:tc>
          <w:tcPr>
            <w:tcW w:w="1127" w:type="dxa"/>
          </w:tcPr>
          <w:p w14:paraId="6C23A915" w14:textId="77777777" w:rsidR="00C348B5" w:rsidRPr="00FE18F3" w:rsidRDefault="00CE61E0" w:rsidP="00216A36">
            <w:pPr>
              <w:pStyle w:val="TableParagraph"/>
              <w:spacing w:line="247" w:lineRule="exact"/>
              <w:ind w:left="112"/>
              <w:jc w:val="both"/>
              <w:rPr>
                <w:sz w:val="24"/>
              </w:rPr>
            </w:pPr>
            <w:r w:rsidRPr="00FE18F3">
              <w:rPr>
                <w:spacing w:val="-10"/>
                <w:sz w:val="24"/>
              </w:rPr>
              <w:t>↑</w:t>
            </w:r>
          </w:p>
        </w:tc>
        <w:tc>
          <w:tcPr>
            <w:tcW w:w="1067" w:type="dxa"/>
          </w:tcPr>
          <w:p w14:paraId="2F1A7614"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217" w:type="dxa"/>
          </w:tcPr>
          <w:p w14:paraId="2530A307"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367" w:type="dxa"/>
          </w:tcPr>
          <w:p w14:paraId="55EAFB24" w14:textId="77777777" w:rsidR="00C348B5" w:rsidRPr="00FE18F3" w:rsidRDefault="00CE61E0" w:rsidP="00216A36">
            <w:pPr>
              <w:pStyle w:val="TableParagraph"/>
              <w:spacing w:line="247" w:lineRule="exact"/>
              <w:ind w:left="125"/>
              <w:jc w:val="both"/>
              <w:rPr>
                <w:sz w:val="24"/>
              </w:rPr>
            </w:pPr>
            <w:r w:rsidRPr="00FE18F3">
              <w:rPr>
                <w:spacing w:val="-5"/>
                <w:sz w:val="24"/>
              </w:rPr>
              <w:t>NC</w:t>
            </w:r>
          </w:p>
        </w:tc>
        <w:tc>
          <w:tcPr>
            <w:tcW w:w="1608" w:type="dxa"/>
          </w:tcPr>
          <w:p w14:paraId="32B16560"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037" w:type="dxa"/>
          </w:tcPr>
          <w:p w14:paraId="5A8AF0C9" w14:textId="77777777" w:rsidR="00C348B5" w:rsidRPr="00FE18F3" w:rsidRDefault="00CE61E0" w:rsidP="00216A36">
            <w:pPr>
              <w:pStyle w:val="TableParagraph"/>
              <w:spacing w:line="247" w:lineRule="exact"/>
              <w:ind w:left="110"/>
              <w:jc w:val="both"/>
              <w:rPr>
                <w:sz w:val="24"/>
              </w:rPr>
            </w:pPr>
            <w:r w:rsidRPr="00FE18F3">
              <w:rPr>
                <w:spacing w:val="-10"/>
                <w:sz w:val="24"/>
              </w:rPr>
              <w:t>-</w:t>
            </w:r>
          </w:p>
        </w:tc>
      </w:tr>
      <w:tr w:rsidR="00C348B5" w:rsidRPr="00FE18F3" w14:paraId="5E6CAE64" w14:textId="77777777">
        <w:trPr>
          <w:trHeight w:val="300"/>
        </w:trPr>
        <w:tc>
          <w:tcPr>
            <w:tcW w:w="1742" w:type="dxa"/>
          </w:tcPr>
          <w:p w14:paraId="16394214" w14:textId="77777777" w:rsidR="00C348B5" w:rsidRPr="00FE18F3" w:rsidRDefault="00CE61E0" w:rsidP="00216A36">
            <w:pPr>
              <w:pStyle w:val="TableParagraph"/>
              <w:jc w:val="both"/>
              <w:rPr>
                <w:b/>
                <w:sz w:val="24"/>
              </w:rPr>
            </w:pPr>
            <w:r w:rsidRPr="00FE18F3">
              <w:rPr>
                <w:b/>
                <w:spacing w:val="-2"/>
                <w:sz w:val="24"/>
              </w:rPr>
              <w:t>Calcium</w:t>
            </w:r>
          </w:p>
        </w:tc>
        <w:tc>
          <w:tcPr>
            <w:tcW w:w="1127" w:type="dxa"/>
          </w:tcPr>
          <w:p w14:paraId="2DA8B07D" w14:textId="77777777" w:rsidR="00C348B5" w:rsidRPr="00FE18F3" w:rsidRDefault="00CE61E0" w:rsidP="00216A36">
            <w:pPr>
              <w:pStyle w:val="TableParagraph"/>
              <w:spacing w:before="1" w:line="240" w:lineRule="auto"/>
              <w:ind w:left="112"/>
              <w:jc w:val="both"/>
            </w:pPr>
            <w:r w:rsidRPr="00FE18F3">
              <w:rPr>
                <w:spacing w:val="-10"/>
              </w:rPr>
              <w:t>↑</w:t>
            </w:r>
          </w:p>
        </w:tc>
        <w:tc>
          <w:tcPr>
            <w:tcW w:w="1067" w:type="dxa"/>
          </w:tcPr>
          <w:p w14:paraId="3B87803B"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584F2296"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6EEEB572"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56B3D844"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4C7C7A4D"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0333C9B8" w14:textId="77777777">
        <w:trPr>
          <w:trHeight w:val="285"/>
        </w:trPr>
        <w:tc>
          <w:tcPr>
            <w:tcW w:w="1742" w:type="dxa"/>
          </w:tcPr>
          <w:p w14:paraId="0A6B2B0B" w14:textId="77777777" w:rsidR="00C348B5" w:rsidRPr="00FE18F3" w:rsidRDefault="00CE61E0" w:rsidP="00216A36">
            <w:pPr>
              <w:pStyle w:val="TableParagraph"/>
              <w:jc w:val="both"/>
              <w:rPr>
                <w:b/>
                <w:sz w:val="24"/>
              </w:rPr>
            </w:pPr>
            <w:r w:rsidRPr="00FE18F3">
              <w:rPr>
                <w:b/>
                <w:sz w:val="24"/>
              </w:rPr>
              <w:lastRenderedPageBreak/>
              <w:t>Total</w:t>
            </w:r>
            <w:r w:rsidRPr="00FE18F3">
              <w:rPr>
                <w:b/>
                <w:spacing w:val="-11"/>
                <w:sz w:val="24"/>
              </w:rPr>
              <w:t xml:space="preserve"> </w:t>
            </w:r>
            <w:r w:rsidRPr="00FE18F3">
              <w:rPr>
                <w:b/>
                <w:spacing w:val="-2"/>
                <w:sz w:val="24"/>
              </w:rPr>
              <w:t>Phenol</w:t>
            </w:r>
          </w:p>
        </w:tc>
        <w:tc>
          <w:tcPr>
            <w:tcW w:w="1127" w:type="dxa"/>
          </w:tcPr>
          <w:p w14:paraId="4C5EEA03" w14:textId="77777777" w:rsidR="00C348B5" w:rsidRPr="00FE18F3" w:rsidRDefault="00CE61E0" w:rsidP="00216A36">
            <w:pPr>
              <w:pStyle w:val="TableParagraph"/>
              <w:ind w:left="112"/>
              <w:jc w:val="both"/>
              <w:rPr>
                <w:sz w:val="24"/>
              </w:rPr>
            </w:pPr>
            <w:r w:rsidRPr="00FE18F3">
              <w:rPr>
                <w:spacing w:val="-10"/>
                <w:sz w:val="24"/>
              </w:rPr>
              <w:t>↓</w:t>
            </w:r>
          </w:p>
        </w:tc>
        <w:tc>
          <w:tcPr>
            <w:tcW w:w="1067" w:type="dxa"/>
          </w:tcPr>
          <w:p w14:paraId="70444496"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060823FC"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015926D5"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54337A44"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55E66815"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2EA25FF4" w14:textId="77777777">
        <w:trPr>
          <w:trHeight w:val="585"/>
        </w:trPr>
        <w:tc>
          <w:tcPr>
            <w:tcW w:w="1742" w:type="dxa"/>
          </w:tcPr>
          <w:p w14:paraId="74CE5462" w14:textId="77777777" w:rsidR="00C348B5" w:rsidRPr="00FE18F3" w:rsidRDefault="00CE61E0" w:rsidP="00216A36">
            <w:pPr>
              <w:pStyle w:val="TableParagraph"/>
              <w:spacing w:line="263" w:lineRule="exact"/>
              <w:jc w:val="both"/>
              <w:rPr>
                <w:b/>
                <w:sz w:val="24"/>
              </w:rPr>
            </w:pPr>
            <w:r w:rsidRPr="00FE18F3">
              <w:rPr>
                <w:b/>
                <w:spacing w:val="-2"/>
                <w:sz w:val="24"/>
              </w:rPr>
              <w:t>Antioxidant</w:t>
            </w:r>
          </w:p>
          <w:p w14:paraId="2A882AD1" w14:textId="77777777" w:rsidR="00C348B5" w:rsidRPr="00FE18F3" w:rsidRDefault="00CE61E0" w:rsidP="00216A36">
            <w:pPr>
              <w:pStyle w:val="TableParagraph"/>
              <w:spacing w:before="24" w:line="240" w:lineRule="auto"/>
              <w:jc w:val="both"/>
              <w:rPr>
                <w:b/>
                <w:sz w:val="24"/>
              </w:rPr>
            </w:pPr>
            <w:r w:rsidRPr="00FE18F3">
              <w:rPr>
                <w:b/>
                <w:spacing w:val="-2"/>
                <w:sz w:val="24"/>
              </w:rPr>
              <w:t>Activity</w:t>
            </w:r>
          </w:p>
        </w:tc>
        <w:tc>
          <w:tcPr>
            <w:tcW w:w="1127" w:type="dxa"/>
          </w:tcPr>
          <w:p w14:paraId="44DF5E08" w14:textId="77777777" w:rsidR="00C348B5" w:rsidRPr="00FE18F3" w:rsidRDefault="00CE61E0" w:rsidP="00216A36">
            <w:pPr>
              <w:pStyle w:val="TableParagraph"/>
              <w:spacing w:line="263" w:lineRule="exact"/>
              <w:ind w:left="112"/>
              <w:jc w:val="both"/>
              <w:rPr>
                <w:sz w:val="24"/>
              </w:rPr>
            </w:pPr>
            <w:r w:rsidRPr="00FE18F3">
              <w:rPr>
                <w:spacing w:val="-10"/>
                <w:sz w:val="24"/>
              </w:rPr>
              <w:t>↓</w:t>
            </w:r>
          </w:p>
        </w:tc>
        <w:tc>
          <w:tcPr>
            <w:tcW w:w="1067" w:type="dxa"/>
          </w:tcPr>
          <w:p w14:paraId="48272509"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217" w:type="dxa"/>
          </w:tcPr>
          <w:p w14:paraId="20C492BA" w14:textId="77777777" w:rsidR="00C348B5" w:rsidRPr="00FE18F3" w:rsidRDefault="00CE61E0" w:rsidP="00216A36">
            <w:pPr>
              <w:pStyle w:val="TableParagraph"/>
              <w:spacing w:before="1" w:line="240" w:lineRule="auto"/>
              <w:ind w:left="111"/>
              <w:jc w:val="both"/>
            </w:pPr>
            <w:r w:rsidRPr="00FE18F3">
              <w:rPr>
                <w:spacing w:val="-10"/>
              </w:rPr>
              <w:t>↑</w:t>
            </w:r>
          </w:p>
        </w:tc>
        <w:tc>
          <w:tcPr>
            <w:tcW w:w="1367" w:type="dxa"/>
          </w:tcPr>
          <w:p w14:paraId="303DB5D9" w14:textId="77777777" w:rsidR="00C348B5" w:rsidRPr="00FE18F3" w:rsidRDefault="00CE61E0" w:rsidP="00216A36">
            <w:pPr>
              <w:pStyle w:val="TableParagraph"/>
              <w:spacing w:line="263" w:lineRule="exact"/>
              <w:ind w:left="125"/>
              <w:jc w:val="both"/>
              <w:rPr>
                <w:sz w:val="24"/>
              </w:rPr>
            </w:pPr>
            <w:r w:rsidRPr="00FE18F3">
              <w:rPr>
                <w:spacing w:val="-10"/>
                <w:sz w:val="24"/>
              </w:rPr>
              <w:t>-</w:t>
            </w:r>
          </w:p>
        </w:tc>
        <w:tc>
          <w:tcPr>
            <w:tcW w:w="1608" w:type="dxa"/>
          </w:tcPr>
          <w:p w14:paraId="4A761C39"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037" w:type="dxa"/>
          </w:tcPr>
          <w:p w14:paraId="3025A11B" w14:textId="77777777" w:rsidR="00C348B5" w:rsidRPr="00FE18F3" w:rsidRDefault="00CE61E0" w:rsidP="00216A36">
            <w:pPr>
              <w:pStyle w:val="TableParagraph"/>
              <w:spacing w:line="263" w:lineRule="exact"/>
              <w:ind w:left="110"/>
              <w:jc w:val="both"/>
              <w:rPr>
                <w:sz w:val="24"/>
              </w:rPr>
            </w:pPr>
            <w:r w:rsidRPr="00FE18F3">
              <w:rPr>
                <w:spacing w:val="-10"/>
                <w:sz w:val="24"/>
              </w:rPr>
              <w:t>-</w:t>
            </w:r>
          </w:p>
        </w:tc>
      </w:tr>
    </w:tbl>
    <w:p w14:paraId="2647D0A2" w14:textId="77777777" w:rsidR="00C348B5" w:rsidRPr="00FE18F3" w:rsidRDefault="00CE61E0" w:rsidP="00216A36">
      <w:pPr>
        <w:pStyle w:val="BodyText"/>
      </w:pPr>
      <w:r w:rsidRPr="00FE18F3">
        <w:t>↑-</w:t>
      </w:r>
      <w:r w:rsidRPr="00FE18F3">
        <w:rPr>
          <w:spacing w:val="-14"/>
        </w:rPr>
        <w:t xml:space="preserve"> </w:t>
      </w:r>
      <w:r w:rsidRPr="00FE18F3">
        <w:t>increase,</w:t>
      </w:r>
      <w:r w:rsidRPr="00FE18F3">
        <w:rPr>
          <w:spacing w:val="37"/>
        </w:rPr>
        <w:t xml:space="preserve"> </w:t>
      </w:r>
      <w:r w:rsidRPr="00FE18F3">
        <w:t>↓-</w:t>
      </w:r>
      <w:r w:rsidRPr="00FE18F3">
        <w:rPr>
          <w:spacing w:val="-4"/>
        </w:rPr>
        <w:t xml:space="preserve"> </w:t>
      </w:r>
      <w:r w:rsidRPr="00FE18F3">
        <w:t>decrease,</w:t>
      </w:r>
      <w:r w:rsidRPr="00FE18F3">
        <w:rPr>
          <w:spacing w:val="1"/>
        </w:rPr>
        <w:t xml:space="preserve"> </w:t>
      </w:r>
      <w:r w:rsidRPr="00FE18F3">
        <w:t>NC-</w:t>
      </w:r>
      <w:r w:rsidRPr="00FE18F3">
        <w:rPr>
          <w:spacing w:val="-15"/>
        </w:rPr>
        <w:t xml:space="preserve"> </w:t>
      </w:r>
      <w:r w:rsidRPr="00FE18F3">
        <w:t>No</w:t>
      </w:r>
      <w:r w:rsidRPr="00FE18F3">
        <w:rPr>
          <w:spacing w:val="-15"/>
        </w:rPr>
        <w:t xml:space="preserve"> </w:t>
      </w:r>
      <w:r w:rsidRPr="00FE18F3">
        <w:rPr>
          <w:spacing w:val="-2"/>
        </w:rPr>
        <w:t>Change</w:t>
      </w:r>
    </w:p>
    <w:p w14:paraId="2C1BAB26" w14:textId="01817200" w:rsidR="00C348B5" w:rsidRPr="00FE18F3" w:rsidRDefault="00CE61E0" w:rsidP="00216A36">
      <w:pPr>
        <w:spacing w:before="179" w:line="261" w:lineRule="auto"/>
        <w:ind w:left="25" w:right="460"/>
        <w:jc w:val="both"/>
        <w:rPr>
          <w:i/>
          <w:sz w:val="24"/>
        </w:rPr>
      </w:pPr>
      <w:r w:rsidRPr="00FE18F3">
        <w:rPr>
          <w:i/>
          <w:sz w:val="24"/>
        </w:rPr>
        <w:t xml:space="preserve">Sources- Singh </w:t>
      </w:r>
      <w:r w:rsidR="00E26295" w:rsidRPr="00E26295">
        <w:rPr>
          <w:i/>
          <w:iCs/>
          <w:sz w:val="24"/>
        </w:rPr>
        <w:t>et al.,</w:t>
      </w:r>
      <w:r w:rsidRPr="00FE18F3">
        <w:rPr>
          <w:i/>
          <w:sz w:val="24"/>
        </w:rPr>
        <w:t xml:space="preserve"> 2018; Kumar</w:t>
      </w:r>
      <w:r w:rsidRPr="00FE18F3">
        <w:rPr>
          <w:i/>
          <w:spacing w:val="-10"/>
          <w:sz w:val="24"/>
        </w:rPr>
        <w:t xml:space="preserve"> </w:t>
      </w:r>
      <w:r w:rsidR="00E26295" w:rsidRPr="00E26295">
        <w:rPr>
          <w:i/>
          <w:iCs/>
          <w:sz w:val="24"/>
        </w:rPr>
        <w:t>et al.,</w:t>
      </w:r>
      <w:r w:rsidRPr="00FE18F3">
        <w:rPr>
          <w:i/>
          <w:sz w:val="24"/>
        </w:rPr>
        <w:t xml:space="preserve"> 2021; Dharmaraj </w:t>
      </w:r>
      <w:r w:rsidR="00024407">
        <w:rPr>
          <w:i/>
          <w:sz w:val="24"/>
        </w:rPr>
        <w:t>and</w:t>
      </w:r>
      <w:r w:rsidRPr="00FE18F3">
        <w:rPr>
          <w:i/>
          <w:sz w:val="24"/>
        </w:rPr>
        <w:t xml:space="preserve"> Malleshi, 2011; and </w:t>
      </w:r>
      <w:proofErr w:type="spellStart"/>
      <w:r w:rsidRPr="00FE18F3">
        <w:rPr>
          <w:i/>
          <w:sz w:val="24"/>
        </w:rPr>
        <w:t>Banusha</w:t>
      </w:r>
      <w:proofErr w:type="spellEnd"/>
      <w:r w:rsidRPr="00FE18F3">
        <w:rPr>
          <w:i/>
          <w:sz w:val="24"/>
        </w:rPr>
        <w:t xml:space="preserve"> </w:t>
      </w:r>
      <w:r w:rsidR="00024407">
        <w:rPr>
          <w:i/>
          <w:sz w:val="24"/>
        </w:rPr>
        <w:t>and</w:t>
      </w:r>
      <w:r w:rsidRPr="00FE18F3">
        <w:rPr>
          <w:i/>
          <w:sz w:val="24"/>
        </w:rPr>
        <w:t xml:space="preserve"> </w:t>
      </w:r>
      <w:proofErr w:type="spellStart"/>
      <w:r w:rsidRPr="00FE18F3">
        <w:rPr>
          <w:i/>
          <w:sz w:val="24"/>
        </w:rPr>
        <w:t>Vasantharuba</w:t>
      </w:r>
      <w:proofErr w:type="spellEnd"/>
      <w:r w:rsidRPr="00FE18F3">
        <w:rPr>
          <w:i/>
          <w:sz w:val="24"/>
        </w:rPr>
        <w:t>, 2013</w:t>
      </w:r>
    </w:p>
    <w:p w14:paraId="3C81918B" w14:textId="77777777" w:rsidR="00C348B5" w:rsidRPr="00FE18F3" w:rsidRDefault="00C348B5" w:rsidP="00216A36">
      <w:pPr>
        <w:pStyle w:val="BodyText"/>
        <w:ind w:left="0"/>
        <w:rPr>
          <w:i/>
        </w:rPr>
      </w:pPr>
    </w:p>
    <w:p w14:paraId="51B958F0" w14:textId="77777777" w:rsidR="00C348B5" w:rsidRPr="00FE18F3" w:rsidRDefault="00C348B5" w:rsidP="00216A36">
      <w:pPr>
        <w:pStyle w:val="BodyText"/>
        <w:spacing w:before="62"/>
        <w:ind w:left="0"/>
        <w:rPr>
          <w:i/>
        </w:rPr>
      </w:pPr>
    </w:p>
    <w:p w14:paraId="4E95C80D" w14:textId="77777777" w:rsidR="00C348B5" w:rsidRPr="00FE18F3" w:rsidRDefault="00CE61E0" w:rsidP="00216A36">
      <w:pPr>
        <w:pStyle w:val="Heading2"/>
        <w:spacing w:before="1"/>
        <w:jc w:val="both"/>
        <w:rPr>
          <w:u w:val="none"/>
        </w:rPr>
      </w:pPr>
      <w:r w:rsidRPr="00FE18F3">
        <w:rPr>
          <w:u w:val="thick"/>
        </w:rPr>
        <w:t>IMPACT</w:t>
      </w:r>
      <w:r w:rsidRPr="00FE18F3">
        <w:rPr>
          <w:spacing w:val="-4"/>
          <w:u w:val="thick"/>
        </w:rPr>
        <w:t xml:space="preserve"> </w:t>
      </w:r>
      <w:r w:rsidRPr="00FE18F3">
        <w:rPr>
          <w:u w:val="thick"/>
        </w:rPr>
        <w:t>OF</w:t>
      </w:r>
      <w:r w:rsidRPr="00FE18F3">
        <w:rPr>
          <w:spacing w:val="-14"/>
          <w:u w:val="thick"/>
        </w:rPr>
        <w:t xml:space="preserve"> </w:t>
      </w:r>
      <w:r w:rsidRPr="00FE18F3">
        <w:rPr>
          <w:u w:val="thick"/>
        </w:rPr>
        <w:t>GERMINATION ON</w:t>
      </w:r>
      <w:r w:rsidRPr="00FE18F3">
        <w:rPr>
          <w:spacing w:val="-11"/>
          <w:u w:val="thick"/>
        </w:rPr>
        <w:t xml:space="preserve"> </w:t>
      </w:r>
      <w:r w:rsidRPr="00FE18F3">
        <w:rPr>
          <w:u w:val="thick"/>
        </w:rPr>
        <w:t>NUTRITIONAL</w:t>
      </w:r>
      <w:r w:rsidRPr="00FE18F3">
        <w:rPr>
          <w:spacing w:val="10"/>
          <w:u w:val="thick"/>
        </w:rPr>
        <w:t xml:space="preserve"> </w:t>
      </w:r>
      <w:r w:rsidRPr="00FE18F3">
        <w:rPr>
          <w:spacing w:val="-2"/>
          <w:u w:val="thick"/>
        </w:rPr>
        <w:t>COMPOSITION</w:t>
      </w:r>
    </w:p>
    <w:p w14:paraId="632884E5" w14:textId="1E544BEB" w:rsidR="00C348B5" w:rsidRPr="00FE18F3" w:rsidRDefault="00CE61E0" w:rsidP="00745DFD">
      <w:pPr>
        <w:pStyle w:val="BodyText"/>
        <w:spacing w:before="174" w:line="259" w:lineRule="auto"/>
        <w:ind w:right="432"/>
      </w:pPr>
      <w:r w:rsidRPr="00FE18F3">
        <w:t>The</w:t>
      </w:r>
      <w:r w:rsidRPr="00FE18F3">
        <w:rPr>
          <w:spacing w:val="-15"/>
        </w:rPr>
        <w:t xml:space="preserve"> </w:t>
      </w:r>
      <w:r w:rsidRPr="00FE18F3">
        <w:t>nutritional</w:t>
      </w:r>
      <w:r w:rsidRPr="00FE18F3">
        <w:rPr>
          <w:spacing w:val="-15"/>
        </w:rPr>
        <w:t xml:space="preserve"> </w:t>
      </w:r>
      <w:r w:rsidRPr="00FE18F3">
        <w:t>and</w:t>
      </w:r>
      <w:r w:rsidRPr="00FE18F3">
        <w:rPr>
          <w:spacing w:val="-15"/>
        </w:rPr>
        <w:t xml:space="preserve"> </w:t>
      </w:r>
      <w:r w:rsidRPr="00FE18F3">
        <w:t>functional</w:t>
      </w:r>
      <w:r w:rsidRPr="00FE18F3">
        <w:rPr>
          <w:spacing w:val="-15"/>
        </w:rPr>
        <w:t xml:space="preserve"> </w:t>
      </w:r>
      <w:r w:rsidRPr="00FE18F3">
        <w:t>qualities</w:t>
      </w:r>
      <w:r w:rsidRPr="00FE18F3">
        <w:rPr>
          <w:spacing w:val="-15"/>
        </w:rPr>
        <w:t xml:space="preserve"> </w:t>
      </w:r>
      <w:r w:rsidRPr="00FE18F3">
        <w:t>of</w:t>
      </w:r>
      <w:r w:rsidRPr="00FE18F3">
        <w:rPr>
          <w:spacing w:val="-15"/>
        </w:rPr>
        <w:t xml:space="preserve"> </w:t>
      </w:r>
      <w:r w:rsidRPr="00FE18F3">
        <w:t>grains,</w:t>
      </w:r>
      <w:r w:rsidRPr="00FE18F3">
        <w:rPr>
          <w:spacing w:val="-15"/>
        </w:rPr>
        <w:t xml:space="preserve"> </w:t>
      </w:r>
      <w:r w:rsidRPr="00FE18F3">
        <w:t>especially</w:t>
      </w:r>
      <w:r w:rsidRPr="00FE18F3">
        <w:rPr>
          <w:spacing w:val="-14"/>
        </w:rPr>
        <w:t xml:space="preserve"> </w:t>
      </w:r>
      <w:r w:rsidRPr="00FE18F3">
        <w:t>their</w:t>
      </w:r>
      <w:r w:rsidRPr="00FE18F3">
        <w:rPr>
          <w:spacing w:val="-8"/>
        </w:rPr>
        <w:t xml:space="preserve"> </w:t>
      </w:r>
      <w:r w:rsidRPr="00FE18F3">
        <w:t>digestibility,</w:t>
      </w:r>
      <w:r w:rsidRPr="00FE18F3">
        <w:rPr>
          <w:spacing w:val="2"/>
        </w:rPr>
        <w:t xml:space="preserve"> </w:t>
      </w:r>
      <w:r w:rsidRPr="00FE18F3">
        <w:t>can</w:t>
      </w:r>
      <w:r w:rsidRPr="00FE18F3">
        <w:rPr>
          <w:spacing w:val="-15"/>
        </w:rPr>
        <w:t xml:space="preserve"> </w:t>
      </w:r>
      <w:r w:rsidRPr="00FE18F3">
        <w:t>be</w:t>
      </w:r>
      <w:r w:rsidRPr="00FE18F3">
        <w:rPr>
          <w:spacing w:val="-15"/>
        </w:rPr>
        <w:t xml:space="preserve"> </w:t>
      </w:r>
      <w:r w:rsidRPr="00FE18F3">
        <w:t>improved or</w:t>
      </w:r>
      <w:r w:rsidRPr="00FE18F3">
        <w:rPr>
          <w:spacing w:val="-15"/>
        </w:rPr>
        <w:t xml:space="preserve"> </w:t>
      </w:r>
      <w:r w:rsidRPr="00FE18F3">
        <w:t>enhanced</w:t>
      </w:r>
      <w:r w:rsidRPr="00FE18F3">
        <w:rPr>
          <w:spacing w:val="-15"/>
        </w:rPr>
        <w:t xml:space="preserve"> </w:t>
      </w:r>
      <w:r w:rsidRPr="00FE18F3">
        <w:t>using</w:t>
      </w:r>
      <w:r w:rsidRPr="00FE18F3">
        <w:rPr>
          <w:spacing w:val="-6"/>
        </w:rPr>
        <w:t xml:space="preserve"> </w:t>
      </w:r>
      <w:r w:rsidRPr="00FE18F3">
        <w:t>this time-honored</w:t>
      </w:r>
      <w:r w:rsidRPr="00FE18F3">
        <w:rPr>
          <w:spacing w:val="19"/>
        </w:rPr>
        <w:t xml:space="preserve"> </w:t>
      </w:r>
      <w:r w:rsidRPr="00FE18F3">
        <w:t>and</w:t>
      </w:r>
      <w:r w:rsidRPr="00FE18F3">
        <w:rPr>
          <w:spacing w:val="-15"/>
        </w:rPr>
        <w:t xml:space="preserve"> </w:t>
      </w:r>
      <w:r w:rsidRPr="00FE18F3">
        <w:t>cost-effective</w:t>
      </w:r>
      <w:r w:rsidRPr="00FE18F3">
        <w:rPr>
          <w:spacing w:val="18"/>
        </w:rPr>
        <w:t xml:space="preserve"> </w:t>
      </w:r>
      <w:r w:rsidRPr="00FE18F3">
        <w:t xml:space="preserve">processing method </w:t>
      </w:r>
      <w:r w:rsidR="005A20B7" w:rsidRPr="00FE18F3">
        <w:t>(</w:t>
      </w:r>
      <w:proofErr w:type="spellStart"/>
      <w:r w:rsidRPr="00FE18F3">
        <w:t>Nefale</w:t>
      </w:r>
      <w:proofErr w:type="spellEnd"/>
      <w:r w:rsidRPr="00FE18F3">
        <w:rPr>
          <w:spacing w:val="-14"/>
        </w:rPr>
        <w:t xml:space="preserve"> </w:t>
      </w:r>
      <w:r w:rsidR="00024407">
        <w:t>and</w:t>
      </w:r>
      <w:r w:rsidRPr="00FE18F3">
        <w:rPr>
          <w:spacing w:val="-14"/>
        </w:rPr>
        <w:t xml:space="preserve"> </w:t>
      </w:r>
      <w:proofErr w:type="spellStart"/>
      <w:r w:rsidR="001F4EF0" w:rsidRPr="00FE18F3">
        <w:t>Mashau</w:t>
      </w:r>
      <w:proofErr w:type="spellEnd"/>
      <w:r w:rsidR="001F4EF0" w:rsidRPr="00FE18F3">
        <w:t>, 2018</w:t>
      </w:r>
      <w:r w:rsidR="005A20B7" w:rsidRPr="00FE18F3">
        <w:t>)</w:t>
      </w:r>
      <w:r w:rsidRPr="00FE18F3">
        <w:t>.</w:t>
      </w:r>
      <w:r w:rsidRPr="00FE18F3">
        <w:rPr>
          <w:spacing w:val="-15"/>
        </w:rPr>
        <w:t xml:space="preserve"> </w:t>
      </w:r>
      <w:r w:rsidRPr="00FE18F3">
        <w:t>During</w:t>
      </w:r>
      <w:r w:rsidRPr="00FE18F3">
        <w:rPr>
          <w:spacing w:val="-7"/>
        </w:rPr>
        <w:t xml:space="preserve"> </w:t>
      </w:r>
      <w:r w:rsidRPr="00FE18F3">
        <w:t>germination, various biochemical changes</w:t>
      </w:r>
      <w:r w:rsidRPr="00FE18F3">
        <w:rPr>
          <w:spacing w:val="-3"/>
        </w:rPr>
        <w:t xml:space="preserve"> </w:t>
      </w:r>
      <w:r w:rsidRPr="00FE18F3">
        <w:t>occur,</w:t>
      </w:r>
      <w:r w:rsidRPr="00FE18F3">
        <w:rPr>
          <w:spacing w:val="-10"/>
        </w:rPr>
        <w:t xml:space="preserve"> </w:t>
      </w:r>
      <w:r w:rsidRPr="00FE18F3">
        <w:t>leading to</w:t>
      </w:r>
      <w:r w:rsidRPr="00FE18F3">
        <w:rPr>
          <w:spacing w:val="-15"/>
        </w:rPr>
        <w:t xml:space="preserve"> </w:t>
      </w:r>
      <w:r w:rsidRPr="00FE18F3">
        <w:t>increased levels of essential nutrients and</w:t>
      </w:r>
      <w:r w:rsidRPr="00FE18F3">
        <w:rPr>
          <w:spacing w:val="-9"/>
        </w:rPr>
        <w:t xml:space="preserve"> </w:t>
      </w:r>
      <w:r w:rsidRPr="00FE18F3">
        <w:t>bioactive compounds. This includes the activation of</w:t>
      </w:r>
      <w:r w:rsidRPr="00FE18F3">
        <w:rPr>
          <w:spacing w:val="-15"/>
        </w:rPr>
        <w:t xml:space="preserve"> </w:t>
      </w:r>
      <w:r w:rsidRPr="00FE18F3">
        <w:t>enzymes, which hydrolyze</w:t>
      </w:r>
      <w:r w:rsidRPr="00FE18F3">
        <w:rPr>
          <w:spacing w:val="-15"/>
        </w:rPr>
        <w:t xml:space="preserve"> </w:t>
      </w:r>
      <w:r w:rsidRPr="00FE18F3">
        <w:t>complex</w:t>
      </w:r>
      <w:r w:rsidRPr="00FE18F3">
        <w:rPr>
          <w:spacing w:val="-15"/>
        </w:rPr>
        <w:t xml:space="preserve"> </w:t>
      </w:r>
      <w:r w:rsidRPr="00FE18F3">
        <w:t>compounds</w:t>
      </w:r>
      <w:r w:rsidRPr="00FE18F3">
        <w:rPr>
          <w:spacing w:val="-15"/>
        </w:rPr>
        <w:t xml:space="preserve"> </w:t>
      </w:r>
      <w:r w:rsidRPr="00FE18F3">
        <w:t>such</w:t>
      </w:r>
      <w:r w:rsidRPr="00FE18F3">
        <w:rPr>
          <w:spacing w:val="-15"/>
        </w:rPr>
        <w:t xml:space="preserve"> </w:t>
      </w:r>
      <w:r w:rsidRPr="00FE18F3">
        <w:t>as</w:t>
      </w:r>
      <w:r w:rsidRPr="00FE18F3">
        <w:rPr>
          <w:spacing w:val="-15"/>
        </w:rPr>
        <w:t xml:space="preserve"> </w:t>
      </w:r>
      <w:r w:rsidRPr="00FE18F3">
        <w:t>starch,</w:t>
      </w:r>
      <w:r w:rsidRPr="00FE18F3">
        <w:rPr>
          <w:spacing w:val="-15"/>
        </w:rPr>
        <w:t xml:space="preserve"> </w:t>
      </w:r>
      <w:r w:rsidRPr="00FE18F3">
        <w:t>proteins,</w:t>
      </w:r>
      <w:r w:rsidRPr="00FE18F3">
        <w:rPr>
          <w:spacing w:val="-11"/>
        </w:rPr>
        <w:t xml:space="preserve"> </w:t>
      </w:r>
      <w:r w:rsidRPr="00FE18F3">
        <w:t>and</w:t>
      </w:r>
      <w:r w:rsidRPr="00FE18F3">
        <w:rPr>
          <w:spacing w:val="-15"/>
        </w:rPr>
        <w:t xml:space="preserve"> </w:t>
      </w:r>
      <w:r w:rsidRPr="00FE18F3">
        <w:t>fats</w:t>
      </w:r>
      <w:r w:rsidRPr="00FE18F3">
        <w:rPr>
          <w:spacing w:val="-14"/>
        </w:rPr>
        <w:t xml:space="preserve"> </w:t>
      </w:r>
      <w:r w:rsidRPr="00FE18F3">
        <w:t>into</w:t>
      </w:r>
      <w:r w:rsidRPr="00FE18F3">
        <w:rPr>
          <w:spacing w:val="-13"/>
        </w:rPr>
        <w:t xml:space="preserve"> </w:t>
      </w:r>
      <w:r w:rsidRPr="00FE18F3">
        <w:t>simpler</w:t>
      </w:r>
      <w:r w:rsidRPr="00FE18F3">
        <w:rPr>
          <w:spacing w:val="8"/>
        </w:rPr>
        <w:t xml:space="preserve"> </w:t>
      </w:r>
      <w:r w:rsidRPr="00FE18F3">
        <w:t>forms</w:t>
      </w:r>
      <w:r w:rsidRPr="00FE18F3">
        <w:rPr>
          <w:spacing w:val="-7"/>
        </w:rPr>
        <w:t xml:space="preserve"> </w:t>
      </w:r>
      <w:r w:rsidRPr="00FE18F3">
        <w:t>like</w:t>
      </w:r>
      <w:r w:rsidRPr="00FE18F3">
        <w:rPr>
          <w:spacing w:val="-14"/>
        </w:rPr>
        <w:t xml:space="preserve"> </w:t>
      </w:r>
      <w:r w:rsidRPr="00FE18F3">
        <w:t xml:space="preserve">sugars, </w:t>
      </w:r>
      <w:r w:rsidRPr="00FE18F3">
        <w:rPr>
          <w:spacing w:val="-4"/>
        </w:rPr>
        <w:t>amino</w:t>
      </w:r>
      <w:r w:rsidRPr="00FE18F3">
        <w:rPr>
          <w:spacing w:val="11"/>
        </w:rPr>
        <w:t xml:space="preserve"> </w:t>
      </w:r>
      <w:r w:rsidRPr="00FE18F3">
        <w:rPr>
          <w:spacing w:val="-4"/>
        </w:rPr>
        <w:t>acids, and</w:t>
      </w:r>
      <w:r w:rsidRPr="00FE18F3">
        <w:rPr>
          <w:spacing w:val="-11"/>
        </w:rPr>
        <w:t xml:space="preserve"> </w:t>
      </w:r>
      <w:r w:rsidRPr="00FE18F3">
        <w:rPr>
          <w:spacing w:val="-4"/>
        </w:rPr>
        <w:t>fatty</w:t>
      </w:r>
      <w:r w:rsidRPr="00FE18F3">
        <w:rPr>
          <w:spacing w:val="11"/>
        </w:rPr>
        <w:t xml:space="preserve"> </w:t>
      </w:r>
      <w:r w:rsidRPr="00FE18F3">
        <w:rPr>
          <w:spacing w:val="-4"/>
        </w:rPr>
        <w:t>acids. Additionally,</w:t>
      </w:r>
      <w:r w:rsidRPr="00FE18F3">
        <w:rPr>
          <w:spacing w:val="35"/>
        </w:rPr>
        <w:t xml:space="preserve"> </w:t>
      </w:r>
      <w:r w:rsidRPr="00FE18F3">
        <w:rPr>
          <w:spacing w:val="-4"/>
        </w:rPr>
        <w:t>the levels</w:t>
      </w:r>
      <w:r w:rsidRPr="00FE18F3">
        <w:rPr>
          <w:spacing w:val="21"/>
        </w:rPr>
        <w:t xml:space="preserve"> </w:t>
      </w:r>
      <w:r w:rsidRPr="00FE18F3">
        <w:rPr>
          <w:spacing w:val="-4"/>
        </w:rPr>
        <w:t>of</w:t>
      </w:r>
      <w:r w:rsidRPr="00FE18F3">
        <w:rPr>
          <w:spacing w:val="-11"/>
        </w:rPr>
        <w:t xml:space="preserve"> </w:t>
      </w:r>
      <w:r w:rsidRPr="00FE18F3">
        <w:rPr>
          <w:spacing w:val="-4"/>
        </w:rPr>
        <w:t>certain bioactive</w:t>
      </w:r>
      <w:r w:rsidRPr="00FE18F3">
        <w:rPr>
          <w:spacing w:val="34"/>
        </w:rPr>
        <w:t xml:space="preserve"> </w:t>
      </w:r>
      <w:r w:rsidRPr="00FE18F3">
        <w:rPr>
          <w:spacing w:val="-4"/>
        </w:rPr>
        <w:t>constituents,</w:t>
      </w:r>
      <w:r w:rsidRPr="00FE18F3">
        <w:rPr>
          <w:spacing w:val="40"/>
        </w:rPr>
        <w:t xml:space="preserve"> </w:t>
      </w:r>
      <w:r w:rsidRPr="00FE18F3">
        <w:rPr>
          <w:spacing w:val="-4"/>
        </w:rPr>
        <w:t>including</w:t>
      </w:r>
      <w:r w:rsidR="00745DFD">
        <w:t xml:space="preserve"> </w:t>
      </w:r>
      <w:r w:rsidRPr="00FE18F3">
        <w:t>phenolics, flavonoids, and</w:t>
      </w:r>
      <w:r w:rsidRPr="00FE18F3">
        <w:rPr>
          <w:spacing w:val="-8"/>
        </w:rPr>
        <w:t xml:space="preserve"> </w:t>
      </w:r>
      <w:r w:rsidRPr="00FE18F3">
        <w:t>antioxidants, are</w:t>
      </w:r>
      <w:r w:rsidRPr="00FE18F3">
        <w:rPr>
          <w:spacing w:val="-15"/>
        </w:rPr>
        <w:t xml:space="preserve"> </w:t>
      </w:r>
      <w:r w:rsidR="001F4EF0" w:rsidRPr="00FE18F3">
        <w:t xml:space="preserve">enhanced through germination </w:t>
      </w:r>
      <w:r w:rsidR="005A20B7" w:rsidRPr="00FE18F3">
        <w:t>(</w:t>
      </w:r>
      <w:r w:rsidRPr="00FE18F3">
        <w:t xml:space="preserve">Rajkumar </w:t>
      </w:r>
      <w:r w:rsidR="00E26295" w:rsidRPr="00E26295">
        <w:rPr>
          <w:i/>
          <w:iCs/>
        </w:rPr>
        <w:t>et al.,</w:t>
      </w:r>
      <w:r w:rsidR="001F4EF0" w:rsidRPr="00FE18F3">
        <w:t xml:space="preserve"> 2024</w:t>
      </w:r>
      <w:r w:rsidR="005A20B7" w:rsidRPr="00FE18F3">
        <w:t>)</w:t>
      </w:r>
      <w:r w:rsidRPr="00FE18F3">
        <w:t>.</w:t>
      </w:r>
      <w:r w:rsidRPr="00FE18F3">
        <w:rPr>
          <w:spacing w:val="-15"/>
        </w:rPr>
        <w:t xml:space="preserve"> </w:t>
      </w:r>
    </w:p>
    <w:p w14:paraId="247F2DCB" w14:textId="77777777" w:rsidR="00C348B5" w:rsidRPr="00FE18F3" w:rsidRDefault="00CE61E0" w:rsidP="00216A36">
      <w:pPr>
        <w:pStyle w:val="Heading2"/>
        <w:spacing w:before="143"/>
        <w:jc w:val="both"/>
        <w:rPr>
          <w:u w:val="none"/>
        </w:rPr>
      </w:pPr>
      <w:r w:rsidRPr="00FE18F3">
        <w:rPr>
          <w:u w:val="thick"/>
        </w:rPr>
        <w:t>IMPACT</w:t>
      </w:r>
      <w:r w:rsidRPr="00FE18F3">
        <w:rPr>
          <w:spacing w:val="-2"/>
          <w:u w:val="thick"/>
        </w:rPr>
        <w:t xml:space="preserve"> </w:t>
      </w:r>
      <w:r w:rsidRPr="00FE18F3">
        <w:rPr>
          <w:u w:val="thick"/>
        </w:rPr>
        <w:t>OF</w:t>
      </w:r>
      <w:r w:rsidRPr="00FE18F3">
        <w:rPr>
          <w:spacing w:val="-14"/>
          <w:u w:val="thick"/>
        </w:rPr>
        <w:t xml:space="preserve"> </w:t>
      </w:r>
      <w:r w:rsidRPr="00FE18F3">
        <w:rPr>
          <w:u w:val="thick"/>
        </w:rPr>
        <w:t>GERMINATION ON</w:t>
      </w:r>
      <w:r w:rsidRPr="00FE18F3">
        <w:rPr>
          <w:spacing w:val="-6"/>
          <w:u w:val="thick"/>
        </w:rPr>
        <w:t xml:space="preserve"> </w:t>
      </w:r>
      <w:r w:rsidRPr="00FE18F3">
        <w:rPr>
          <w:u w:val="thick"/>
        </w:rPr>
        <w:t>PROTEIN</w:t>
      </w:r>
      <w:r w:rsidRPr="00FE18F3">
        <w:rPr>
          <w:spacing w:val="11"/>
          <w:u w:val="thick"/>
        </w:rPr>
        <w:t xml:space="preserve"> </w:t>
      </w:r>
      <w:r w:rsidRPr="00FE18F3">
        <w:rPr>
          <w:spacing w:val="-2"/>
          <w:u w:val="thick"/>
        </w:rPr>
        <w:t>CONTENT</w:t>
      </w:r>
    </w:p>
    <w:p w14:paraId="3E0C8E1A" w14:textId="1CE44D35" w:rsidR="00C348B5" w:rsidRPr="00FE18F3" w:rsidRDefault="00ED0C87" w:rsidP="00216A36">
      <w:pPr>
        <w:pStyle w:val="BodyText"/>
        <w:spacing w:before="219" w:line="278" w:lineRule="auto"/>
        <w:ind w:right="446"/>
      </w:pPr>
      <w:r>
        <w:t>The protein content of finger millet increases after germination. T</w:t>
      </w:r>
      <w:r w:rsidRPr="00FE18F3">
        <w:t>he</w:t>
      </w:r>
      <w:r w:rsidRPr="00FE18F3">
        <w:rPr>
          <w:spacing w:val="6"/>
        </w:rPr>
        <w:t xml:space="preserve"> </w:t>
      </w:r>
      <w:r w:rsidRPr="00FE18F3">
        <w:t>protein</w:t>
      </w:r>
      <w:r w:rsidRPr="00FE18F3">
        <w:rPr>
          <w:spacing w:val="30"/>
        </w:rPr>
        <w:t xml:space="preserve"> </w:t>
      </w:r>
      <w:r w:rsidRPr="00FE18F3">
        <w:t>content</w:t>
      </w:r>
      <w:r w:rsidRPr="00FE18F3">
        <w:rPr>
          <w:spacing w:val="25"/>
        </w:rPr>
        <w:t xml:space="preserve"> </w:t>
      </w:r>
      <w:r w:rsidRPr="00FE18F3">
        <w:t>rose</w:t>
      </w:r>
      <w:r w:rsidRPr="00FE18F3">
        <w:rPr>
          <w:spacing w:val="6"/>
        </w:rPr>
        <w:t xml:space="preserve"> </w:t>
      </w:r>
      <w:r w:rsidRPr="00FE18F3">
        <w:t>dramatically</w:t>
      </w:r>
      <w:r w:rsidRPr="00FE18F3">
        <w:rPr>
          <w:spacing w:val="41"/>
        </w:rPr>
        <w:t xml:space="preserve"> </w:t>
      </w:r>
      <w:r w:rsidRPr="00FE18F3">
        <w:t>from</w:t>
      </w:r>
      <w:r w:rsidRPr="00FE18F3">
        <w:rPr>
          <w:spacing w:val="13"/>
        </w:rPr>
        <w:t xml:space="preserve"> </w:t>
      </w:r>
      <w:r w:rsidRPr="00FE18F3">
        <w:t>6.3±0.20</w:t>
      </w:r>
      <w:r w:rsidRPr="00FE18F3">
        <w:rPr>
          <w:spacing w:val="-4"/>
        </w:rPr>
        <w:t xml:space="preserve"> </w:t>
      </w:r>
      <w:r w:rsidRPr="00FE18F3">
        <w:t>g/100g</w:t>
      </w:r>
      <w:r w:rsidRPr="00FE18F3">
        <w:rPr>
          <w:spacing w:val="19"/>
        </w:rPr>
        <w:t xml:space="preserve"> </w:t>
      </w:r>
      <w:r w:rsidRPr="00FE18F3">
        <w:rPr>
          <w:spacing w:val="-5"/>
        </w:rPr>
        <w:t>to</w:t>
      </w:r>
      <w:r>
        <w:t xml:space="preserve"> </w:t>
      </w:r>
      <w:r w:rsidRPr="00FE18F3">
        <w:t>7.1±0.30</w:t>
      </w:r>
      <w:r w:rsidRPr="00FE18F3">
        <w:rPr>
          <w:spacing w:val="-15"/>
        </w:rPr>
        <w:t xml:space="preserve"> </w:t>
      </w:r>
      <w:r w:rsidRPr="00FE18F3">
        <w:t>g/100g during the germination</w:t>
      </w:r>
      <w:r w:rsidRPr="00FE18F3">
        <w:rPr>
          <w:spacing w:val="31"/>
        </w:rPr>
        <w:t xml:space="preserve"> </w:t>
      </w:r>
      <w:r w:rsidRPr="00FE18F3">
        <w:t>period</w:t>
      </w:r>
      <w:r>
        <w:t xml:space="preserve"> </w:t>
      </w:r>
      <w:r w:rsidRPr="00FE18F3">
        <w:t>(Chauhan</w:t>
      </w:r>
      <w:r w:rsidRPr="00FE18F3">
        <w:rPr>
          <w:spacing w:val="27"/>
        </w:rPr>
        <w:t xml:space="preserve"> </w:t>
      </w:r>
      <w:r w:rsidR="00E26295" w:rsidRPr="00E26295">
        <w:rPr>
          <w:i/>
          <w:iCs/>
        </w:rPr>
        <w:t>et al.,</w:t>
      </w:r>
      <w:r w:rsidRPr="00FE18F3">
        <w:rPr>
          <w:spacing w:val="18"/>
        </w:rPr>
        <w:t xml:space="preserve"> </w:t>
      </w:r>
      <w:r w:rsidRPr="00FE18F3">
        <w:t>2018). Similar findings</w:t>
      </w:r>
      <w:r w:rsidRPr="00FE18F3">
        <w:rPr>
          <w:spacing w:val="39"/>
        </w:rPr>
        <w:t xml:space="preserve"> </w:t>
      </w:r>
      <w:r w:rsidRPr="00FE18F3">
        <w:t>were</w:t>
      </w:r>
      <w:r w:rsidRPr="00FE18F3">
        <w:rPr>
          <w:spacing w:val="-11"/>
        </w:rPr>
        <w:t xml:space="preserve"> </w:t>
      </w:r>
      <w:r w:rsidR="008B7517">
        <w:t>reported in other studies</w:t>
      </w:r>
      <w:r w:rsidRPr="00FE18F3">
        <w:t>,</w:t>
      </w:r>
      <w:r w:rsidR="008B7517">
        <w:rPr>
          <w:spacing w:val="-15"/>
        </w:rPr>
        <w:t xml:space="preserve"> </w:t>
      </w:r>
      <w:r w:rsidRPr="00FE18F3">
        <w:t>the</w:t>
      </w:r>
      <w:r w:rsidRPr="00FE18F3">
        <w:rPr>
          <w:spacing w:val="-4"/>
        </w:rPr>
        <w:t xml:space="preserve"> </w:t>
      </w:r>
      <w:r w:rsidRPr="00FE18F3">
        <w:t>protein</w:t>
      </w:r>
      <w:r w:rsidRPr="00FE18F3">
        <w:rPr>
          <w:spacing w:val="-3"/>
        </w:rPr>
        <w:t xml:space="preserve"> </w:t>
      </w:r>
      <w:r w:rsidRPr="00FE18F3">
        <w:t>concentration increased</w:t>
      </w:r>
      <w:r w:rsidRPr="00FE18F3">
        <w:rPr>
          <w:spacing w:val="24"/>
        </w:rPr>
        <w:t xml:space="preserve"> </w:t>
      </w:r>
      <w:r w:rsidRPr="00FE18F3">
        <w:t>as</w:t>
      </w:r>
      <w:r w:rsidRPr="00FE18F3">
        <w:rPr>
          <w:spacing w:val="-15"/>
        </w:rPr>
        <w:t xml:space="preserve"> </w:t>
      </w:r>
      <w:r w:rsidRPr="00FE18F3">
        <w:t>the</w:t>
      </w:r>
      <w:r w:rsidRPr="00FE18F3">
        <w:rPr>
          <w:spacing w:val="-4"/>
        </w:rPr>
        <w:t xml:space="preserve"> </w:t>
      </w:r>
      <w:r w:rsidRPr="00FE18F3">
        <w:t>germination</w:t>
      </w:r>
      <w:r w:rsidRPr="00FE18F3">
        <w:rPr>
          <w:spacing w:val="26"/>
        </w:rPr>
        <w:t xml:space="preserve"> </w:t>
      </w:r>
      <w:r w:rsidRPr="00FE18F3">
        <w:t>period</w:t>
      </w:r>
      <w:r w:rsidRPr="00FE18F3">
        <w:rPr>
          <w:spacing w:val="-3"/>
        </w:rPr>
        <w:t xml:space="preserve"> </w:t>
      </w:r>
      <w:r w:rsidRPr="00FE18F3">
        <w:t>increased and</w:t>
      </w:r>
      <w:r w:rsidRPr="00FE18F3">
        <w:rPr>
          <w:spacing w:val="-15"/>
        </w:rPr>
        <w:t xml:space="preserve"> </w:t>
      </w:r>
      <w:r w:rsidRPr="00FE18F3">
        <w:t>ranged</w:t>
      </w:r>
      <w:r w:rsidRPr="00FE18F3">
        <w:rPr>
          <w:spacing w:val="-15"/>
        </w:rPr>
        <w:t xml:space="preserve"> </w:t>
      </w:r>
      <w:r w:rsidRPr="00FE18F3">
        <w:t>from 8.57%</w:t>
      </w:r>
      <w:r w:rsidRPr="00FE18F3">
        <w:rPr>
          <w:spacing w:val="-15"/>
        </w:rPr>
        <w:t xml:space="preserve"> </w:t>
      </w:r>
      <w:r w:rsidRPr="00FE18F3">
        <w:t>to</w:t>
      </w:r>
      <w:r w:rsidRPr="00FE18F3">
        <w:rPr>
          <w:spacing w:val="-15"/>
        </w:rPr>
        <w:t xml:space="preserve"> </w:t>
      </w:r>
      <w:r w:rsidRPr="00FE18F3">
        <w:t>9.80%</w:t>
      </w:r>
      <w:r w:rsidR="008B7517">
        <w:t xml:space="preserve"> </w:t>
      </w:r>
      <w:r w:rsidR="008B7517" w:rsidRPr="00FE18F3">
        <w:t>(</w:t>
      </w:r>
      <w:r w:rsidR="008B7517" w:rsidRPr="00FA430A">
        <w:t>VF</w:t>
      </w:r>
      <w:r w:rsidR="008B7517" w:rsidRPr="00FE18F3">
        <w:rPr>
          <w:spacing w:val="-8"/>
        </w:rPr>
        <w:t xml:space="preserve"> </w:t>
      </w:r>
      <w:r w:rsidR="00E26295" w:rsidRPr="00E26295">
        <w:rPr>
          <w:i/>
          <w:iCs/>
        </w:rPr>
        <w:t>et al.,</w:t>
      </w:r>
      <w:r w:rsidR="008B7517" w:rsidRPr="00FE18F3">
        <w:t xml:space="preserve"> 2018)</w:t>
      </w:r>
      <w:r w:rsidRPr="00FE18F3">
        <w:t>.</w:t>
      </w:r>
      <w:r w:rsidRPr="00FE18F3">
        <w:rPr>
          <w:spacing w:val="-15"/>
        </w:rPr>
        <w:t xml:space="preserve"> </w:t>
      </w:r>
      <w:r w:rsidRPr="00FE18F3">
        <w:t>(</w:t>
      </w:r>
      <w:proofErr w:type="spellStart"/>
      <w:r w:rsidRPr="00FE18F3">
        <w:t>Mbithi-Mwikya</w:t>
      </w:r>
      <w:proofErr w:type="spellEnd"/>
      <w:r w:rsidRPr="00FE18F3">
        <w:rPr>
          <w:spacing w:val="32"/>
        </w:rPr>
        <w:t xml:space="preserve"> </w:t>
      </w:r>
      <w:r w:rsidR="00E26295" w:rsidRPr="00E26295">
        <w:rPr>
          <w:i/>
          <w:iCs/>
        </w:rPr>
        <w:t>et al.,</w:t>
      </w:r>
      <w:r w:rsidRPr="00FE18F3">
        <w:t xml:space="preserve"> 2000)</w:t>
      </w:r>
      <w:r w:rsidRPr="00FE18F3">
        <w:rPr>
          <w:spacing w:val="-15"/>
        </w:rPr>
        <w:t xml:space="preserve"> </w:t>
      </w:r>
      <w:r w:rsidRPr="00FE18F3">
        <w:t>agrees</w:t>
      </w:r>
      <w:r w:rsidRPr="00FE18F3">
        <w:rPr>
          <w:spacing w:val="-1"/>
        </w:rPr>
        <w:t xml:space="preserve"> </w:t>
      </w:r>
      <w:r w:rsidRPr="00FE18F3">
        <w:t>that</w:t>
      </w:r>
      <w:r w:rsidRPr="00FE18F3">
        <w:rPr>
          <w:spacing w:val="-3"/>
        </w:rPr>
        <w:t xml:space="preserve"> </w:t>
      </w:r>
      <w:r w:rsidRPr="00FE18F3">
        <w:t>germination</w:t>
      </w:r>
      <w:r w:rsidRPr="00FE18F3">
        <w:rPr>
          <w:spacing w:val="22"/>
        </w:rPr>
        <w:t xml:space="preserve"> </w:t>
      </w:r>
      <w:r w:rsidRPr="00FE18F3">
        <w:t xml:space="preserve">led to a small rise in protein content. The germination rate increases from 6.1% to 7.9% after 96 </w:t>
      </w:r>
      <w:r w:rsidR="006F0FE5">
        <w:t>hrs</w:t>
      </w:r>
      <w:r w:rsidRPr="00FE18F3">
        <w:t>. Overall, there was a</w:t>
      </w:r>
      <w:r w:rsidRPr="00FE18F3">
        <w:rPr>
          <w:spacing w:val="-9"/>
        </w:rPr>
        <w:t xml:space="preserve"> </w:t>
      </w:r>
      <w:r w:rsidRPr="00FE18F3">
        <w:t>29.5% gain. This rise has been</w:t>
      </w:r>
      <w:r w:rsidRPr="00FE18F3">
        <w:rPr>
          <w:spacing w:val="-9"/>
        </w:rPr>
        <w:t xml:space="preserve"> </w:t>
      </w:r>
      <w:r w:rsidRPr="00FE18F3">
        <w:t>linked to respiration-induced</w:t>
      </w:r>
      <w:r w:rsidRPr="00FE18F3">
        <w:rPr>
          <w:spacing w:val="40"/>
        </w:rPr>
        <w:t xml:space="preserve"> </w:t>
      </w:r>
      <w:r w:rsidRPr="00FE18F3">
        <w:t>dry matter</w:t>
      </w:r>
      <w:r w:rsidRPr="00FE18F3">
        <w:rPr>
          <w:spacing w:val="4"/>
        </w:rPr>
        <w:t xml:space="preserve"> </w:t>
      </w:r>
      <w:r w:rsidRPr="00FE18F3">
        <w:t>loss, especially</w:t>
      </w:r>
      <w:r w:rsidRPr="00FE18F3">
        <w:rPr>
          <w:spacing w:val="25"/>
        </w:rPr>
        <w:t xml:space="preserve"> </w:t>
      </w:r>
      <w:r w:rsidRPr="00FE18F3">
        <w:t>of</w:t>
      </w:r>
      <w:r w:rsidRPr="00FE18F3">
        <w:rPr>
          <w:spacing w:val="-15"/>
        </w:rPr>
        <w:t xml:space="preserve"> </w:t>
      </w:r>
      <w:r w:rsidRPr="00FE18F3">
        <w:t>carbs,</w:t>
      </w:r>
      <w:r w:rsidRPr="00FE18F3">
        <w:rPr>
          <w:spacing w:val="-7"/>
        </w:rPr>
        <w:t xml:space="preserve"> </w:t>
      </w:r>
      <w:r w:rsidRPr="00FE18F3">
        <w:t>which</w:t>
      </w:r>
      <w:r w:rsidRPr="00FE18F3">
        <w:rPr>
          <w:spacing w:val="15"/>
        </w:rPr>
        <w:t xml:space="preserve"> </w:t>
      </w:r>
      <w:r w:rsidRPr="00FE18F3">
        <w:t>appears</w:t>
      </w:r>
      <w:r w:rsidRPr="00FE18F3">
        <w:rPr>
          <w:spacing w:val="-9"/>
        </w:rPr>
        <w:t xml:space="preserve"> </w:t>
      </w:r>
      <w:r w:rsidRPr="00FE18F3">
        <w:t>to</w:t>
      </w:r>
      <w:r w:rsidRPr="00FE18F3">
        <w:rPr>
          <w:spacing w:val="-15"/>
        </w:rPr>
        <w:t xml:space="preserve"> </w:t>
      </w:r>
      <w:r w:rsidRPr="00FE18F3">
        <w:t>increase</w:t>
      </w:r>
      <w:r w:rsidRPr="00FE18F3">
        <w:rPr>
          <w:spacing w:val="25"/>
        </w:rPr>
        <w:t xml:space="preserve"> </w:t>
      </w:r>
      <w:r w:rsidRPr="00FE18F3">
        <w:t>other nutrients</w:t>
      </w:r>
      <w:r w:rsidRPr="00FE18F3">
        <w:rPr>
          <w:spacing w:val="34"/>
        </w:rPr>
        <w:t xml:space="preserve"> </w:t>
      </w:r>
      <w:r w:rsidRPr="00FE18F3">
        <w:t>like</w:t>
      </w:r>
      <w:r w:rsidRPr="00FE18F3">
        <w:rPr>
          <w:spacing w:val="14"/>
        </w:rPr>
        <w:t xml:space="preserve"> </w:t>
      </w:r>
      <w:r w:rsidRPr="00FE18F3">
        <w:t>protein.</w:t>
      </w:r>
      <w:r w:rsidR="008B7517">
        <w:t xml:space="preserve"> </w:t>
      </w:r>
      <w:r w:rsidR="008B7517" w:rsidRPr="00FE18F3">
        <w:t>Conversely,</w:t>
      </w:r>
      <w:r w:rsidR="008B7517">
        <w:t xml:space="preserve"> </w:t>
      </w:r>
      <w:r w:rsidR="00CE61E0" w:rsidRPr="00FE18F3">
        <w:t>the protein content gradually</w:t>
      </w:r>
      <w:r w:rsidR="00CE61E0" w:rsidRPr="00FE18F3">
        <w:rPr>
          <w:spacing w:val="32"/>
        </w:rPr>
        <w:t xml:space="preserve"> </w:t>
      </w:r>
      <w:r w:rsidR="00CE61E0" w:rsidRPr="00FE18F3">
        <w:t>decreases</w:t>
      </w:r>
      <w:r w:rsidR="00CE61E0" w:rsidRPr="00FE18F3">
        <w:rPr>
          <w:spacing w:val="-1"/>
        </w:rPr>
        <w:t xml:space="preserve"> </w:t>
      </w:r>
      <w:r w:rsidR="00CE61E0" w:rsidRPr="00FE18F3">
        <w:t>as</w:t>
      </w:r>
      <w:r w:rsidR="00CE61E0" w:rsidRPr="00FE18F3">
        <w:rPr>
          <w:spacing w:val="-11"/>
        </w:rPr>
        <w:t xml:space="preserve"> </w:t>
      </w:r>
      <w:r w:rsidR="00CE61E0" w:rsidRPr="00FE18F3">
        <w:t xml:space="preserve">the germination </w:t>
      </w:r>
      <w:r w:rsidR="00CE61E0" w:rsidRPr="00FE18F3">
        <w:rPr>
          <w:spacing w:val="-2"/>
        </w:rPr>
        <w:t>time</w:t>
      </w:r>
      <w:r w:rsidR="00CE61E0" w:rsidRPr="00FE18F3">
        <w:rPr>
          <w:spacing w:val="-13"/>
        </w:rPr>
        <w:t xml:space="preserve"> </w:t>
      </w:r>
      <w:r w:rsidR="00CE61E0" w:rsidRPr="00FE18F3">
        <w:rPr>
          <w:spacing w:val="-2"/>
        </w:rPr>
        <w:t>increases</w:t>
      </w:r>
      <w:r w:rsidR="008B7517">
        <w:rPr>
          <w:spacing w:val="-2"/>
        </w:rPr>
        <w:t xml:space="preserve"> was mentioned by</w:t>
      </w:r>
      <w:r w:rsidR="008B7517" w:rsidRPr="00FE18F3">
        <w:t xml:space="preserve"> (Kumar</w:t>
      </w:r>
      <w:r w:rsidR="008B7517" w:rsidRPr="00FE18F3">
        <w:rPr>
          <w:spacing w:val="-15"/>
        </w:rPr>
        <w:t xml:space="preserve"> </w:t>
      </w:r>
      <w:r w:rsidR="00E26295" w:rsidRPr="00E26295">
        <w:rPr>
          <w:i/>
          <w:iCs/>
        </w:rPr>
        <w:t>et al.,</w:t>
      </w:r>
      <w:r w:rsidR="008B7517" w:rsidRPr="00FE18F3">
        <w:rPr>
          <w:spacing w:val="-15"/>
        </w:rPr>
        <w:t xml:space="preserve"> </w:t>
      </w:r>
      <w:r w:rsidR="008B7517" w:rsidRPr="00FE18F3">
        <w:t>2021)</w:t>
      </w:r>
      <w:r w:rsidR="008B7517">
        <w:rPr>
          <w:spacing w:val="-2"/>
        </w:rPr>
        <w:t>.</w:t>
      </w:r>
      <w:r w:rsidR="00CE61E0" w:rsidRPr="00FE18F3">
        <w:rPr>
          <w:spacing w:val="-13"/>
        </w:rPr>
        <w:t xml:space="preserve"> </w:t>
      </w:r>
      <w:r w:rsidR="00CE61E0" w:rsidRPr="00FE18F3">
        <w:rPr>
          <w:spacing w:val="-2"/>
        </w:rPr>
        <w:t>The</w:t>
      </w:r>
      <w:r w:rsidR="00CE61E0" w:rsidRPr="00FE18F3">
        <w:rPr>
          <w:spacing w:val="-13"/>
        </w:rPr>
        <w:t xml:space="preserve"> </w:t>
      </w:r>
      <w:r w:rsidR="00CE61E0" w:rsidRPr="00FE18F3">
        <w:rPr>
          <w:spacing w:val="-2"/>
        </w:rPr>
        <w:t>protein</w:t>
      </w:r>
      <w:r w:rsidR="00CE61E0" w:rsidRPr="00FE18F3">
        <w:rPr>
          <w:spacing w:val="-13"/>
        </w:rPr>
        <w:t xml:space="preserve"> </w:t>
      </w:r>
      <w:r w:rsidR="00CE61E0" w:rsidRPr="00FE18F3">
        <w:rPr>
          <w:spacing w:val="-2"/>
        </w:rPr>
        <w:t>level</w:t>
      </w:r>
      <w:r w:rsidR="00CE61E0" w:rsidRPr="00FE18F3">
        <w:rPr>
          <w:spacing w:val="-11"/>
        </w:rPr>
        <w:t xml:space="preserve"> </w:t>
      </w:r>
      <w:r w:rsidR="00CE61E0" w:rsidRPr="00FE18F3">
        <w:rPr>
          <w:spacing w:val="-2"/>
        </w:rPr>
        <w:t>decreased</w:t>
      </w:r>
      <w:r w:rsidR="00CE61E0" w:rsidRPr="00FE18F3">
        <w:rPr>
          <w:spacing w:val="-3"/>
        </w:rPr>
        <w:t xml:space="preserve"> </w:t>
      </w:r>
      <w:r w:rsidR="00CE61E0" w:rsidRPr="00FE18F3">
        <w:rPr>
          <w:spacing w:val="-2"/>
        </w:rPr>
        <w:t>from</w:t>
      </w:r>
      <w:r w:rsidR="00CE61E0" w:rsidRPr="00FE18F3">
        <w:rPr>
          <w:spacing w:val="-9"/>
        </w:rPr>
        <w:t xml:space="preserve"> </w:t>
      </w:r>
      <w:r w:rsidR="00CE61E0" w:rsidRPr="00FE18F3">
        <w:rPr>
          <w:spacing w:val="-2"/>
        </w:rPr>
        <w:t>6.04%</w:t>
      </w:r>
      <w:r w:rsidR="00CE61E0" w:rsidRPr="00FE18F3">
        <w:rPr>
          <w:spacing w:val="-13"/>
        </w:rPr>
        <w:t xml:space="preserve"> </w:t>
      </w:r>
      <w:r w:rsidR="00CE61E0" w:rsidRPr="00FE18F3">
        <w:rPr>
          <w:spacing w:val="-2"/>
        </w:rPr>
        <w:t>to</w:t>
      </w:r>
      <w:r w:rsidR="00CE61E0" w:rsidRPr="00FE18F3">
        <w:rPr>
          <w:spacing w:val="-13"/>
        </w:rPr>
        <w:t xml:space="preserve"> </w:t>
      </w:r>
      <w:r w:rsidR="00CE61E0" w:rsidRPr="00FE18F3">
        <w:rPr>
          <w:spacing w:val="-2"/>
        </w:rPr>
        <w:t>3.41%</w:t>
      </w:r>
      <w:r w:rsidR="00CE61E0" w:rsidRPr="00FE18F3">
        <w:rPr>
          <w:spacing w:val="-13"/>
        </w:rPr>
        <w:t xml:space="preserve"> </w:t>
      </w:r>
      <w:r w:rsidR="00CE61E0" w:rsidRPr="00FE18F3">
        <w:rPr>
          <w:spacing w:val="-2"/>
        </w:rPr>
        <w:t>after</w:t>
      </w:r>
      <w:r w:rsidR="00CE61E0" w:rsidRPr="00FE18F3">
        <w:rPr>
          <w:spacing w:val="-8"/>
        </w:rPr>
        <w:t xml:space="preserve"> </w:t>
      </w:r>
      <w:r w:rsidR="00CE61E0" w:rsidRPr="00FE18F3">
        <w:rPr>
          <w:spacing w:val="-2"/>
        </w:rPr>
        <w:t>96</w:t>
      </w:r>
      <w:r w:rsidR="00CE61E0" w:rsidRPr="00FE18F3">
        <w:rPr>
          <w:spacing w:val="-13"/>
        </w:rPr>
        <w:t xml:space="preserve"> </w:t>
      </w:r>
      <w:proofErr w:type="spellStart"/>
      <w:r w:rsidR="006F0FE5">
        <w:rPr>
          <w:spacing w:val="-2"/>
        </w:rPr>
        <w:t>hrs</w:t>
      </w:r>
      <w:proofErr w:type="spellEnd"/>
      <w:r w:rsidR="00CE61E0" w:rsidRPr="00FE18F3">
        <w:rPr>
          <w:spacing w:val="5"/>
        </w:rPr>
        <w:t xml:space="preserve"> </w:t>
      </w:r>
      <w:r w:rsidR="00CE61E0" w:rsidRPr="00FE18F3">
        <w:rPr>
          <w:spacing w:val="-2"/>
        </w:rPr>
        <w:t>of</w:t>
      </w:r>
      <w:r w:rsidR="00CE61E0" w:rsidRPr="00FE18F3">
        <w:rPr>
          <w:spacing w:val="-13"/>
        </w:rPr>
        <w:t xml:space="preserve"> </w:t>
      </w:r>
      <w:r w:rsidR="00CE61E0" w:rsidRPr="00FE18F3">
        <w:rPr>
          <w:spacing w:val="-2"/>
        </w:rPr>
        <w:t xml:space="preserve">germination. </w:t>
      </w:r>
      <w:r w:rsidR="00CE61E0" w:rsidRPr="00FE18F3">
        <w:t>The decrease in protein content during germination might</w:t>
      </w:r>
      <w:r w:rsidR="00CE61E0" w:rsidRPr="00FE18F3">
        <w:rPr>
          <w:spacing w:val="38"/>
        </w:rPr>
        <w:t xml:space="preserve"> </w:t>
      </w:r>
      <w:r w:rsidR="00CE61E0" w:rsidRPr="00FE18F3">
        <w:t>be</w:t>
      </w:r>
      <w:r w:rsidR="00CE61E0" w:rsidRPr="00FE18F3">
        <w:rPr>
          <w:spacing w:val="-10"/>
        </w:rPr>
        <w:t xml:space="preserve"> </w:t>
      </w:r>
      <w:r w:rsidR="00CE61E0" w:rsidRPr="00FE18F3">
        <w:t>due to</w:t>
      </w:r>
      <w:r w:rsidR="00CE61E0" w:rsidRPr="00FE18F3">
        <w:rPr>
          <w:spacing w:val="-9"/>
        </w:rPr>
        <w:t xml:space="preserve"> </w:t>
      </w:r>
      <w:r w:rsidR="00CE61E0" w:rsidRPr="00FE18F3">
        <w:t>the outpacing of</w:t>
      </w:r>
      <w:r w:rsidR="00CE61E0" w:rsidRPr="00FE18F3">
        <w:rPr>
          <w:spacing w:val="-2"/>
        </w:rPr>
        <w:t xml:space="preserve"> </w:t>
      </w:r>
      <w:r w:rsidR="00CE61E0" w:rsidRPr="00FE18F3">
        <w:t>protein synthesis</w:t>
      </w:r>
      <w:r w:rsidR="00CE61E0" w:rsidRPr="00FE18F3">
        <w:rPr>
          <w:spacing w:val="-15"/>
        </w:rPr>
        <w:t xml:space="preserve"> </w:t>
      </w:r>
      <w:r w:rsidR="00CE61E0" w:rsidRPr="00FE18F3">
        <w:t>by</w:t>
      </w:r>
      <w:r w:rsidR="00CE61E0" w:rsidRPr="00FE18F3">
        <w:rPr>
          <w:spacing w:val="-15"/>
        </w:rPr>
        <w:t xml:space="preserve"> </w:t>
      </w:r>
      <w:r w:rsidR="00CE61E0" w:rsidRPr="00FE18F3">
        <w:t>proteolysis, and</w:t>
      </w:r>
      <w:r w:rsidR="00CE61E0" w:rsidRPr="00FE18F3">
        <w:rPr>
          <w:spacing w:val="-15"/>
        </w:rPr>
        <w:t xml:space="preserve"> </w:t>
      </w:r>
      <w:r w:rsidR="00CE61E0" w:rsidRPr="00FE18F3">
        <w:t>hence,</w:t>
      </w:r>
      <w:r w:rsidR="00CE61E0" w:rsidRPr="00FE18F3">
        <w:rPr>
          <w:spacing w:val="-9"/>
        </w:rPr>
        <w:t xml:space="preserve"> </w:t>
      </w:r>
      <w:r w:rsidR="00CE61E0" w:rsidRPr="00FE18F3">
        <w:t>an</w:t>
      </w:r>
      <w:r w:rsidR="00CE61E0" w:rsidRPr="00FE18F3">
        <w:rPr>
          <w:spacing w:val="-15"/>
        </w:rPr>
        <w:t xml:space="preserve"> </w:t>
      </w:r>
      <w:r w:rsidR="00CE61E0" w:rsidRPr="00FE18F3">
        <w:t>increase</w:t>
      </w:r>
      <w:r w:rsidR="00CE61E0" w:rsidRPr="00FE18F3">
        <w:rPr>
          <w:spacing w:val="-1"/>
        </w:rPr>
        <w:t xml:space="preserve"> </w:t>
      </w:r>
      <w:r w:rsidR="00CE61E0" w:rsidRPr="00FE18F3">
        <w:t>in</w:t>
      </w:r>
      <w:r w:rsidR="00CE61E0" w:rsidRPr="00FE18F3">
        <w:rPr>
          <w:spacing w:val="-9"/>
        </w:rPr>
        <w:t xml:space="preserve"> </w:t>
      </w:r>
      <w:r w:rsidR="00CE61E0" w:rsidRPr="00FE18F3">
        <w:t>free</w:t>
      </w:r>
      <w:r w:rsidR="00CE61E0" w:rsidRPr="00FE18F3">
        <w:rPr>
          <w:spacing w:val="-15"/>
        </w:rPr>
        <w:t xml:space="preserve"> </w:t>
      </w:r>
      <w:r w:rsidR="00CE61E0" w:rsidRPr="00FE18F3">
        <w:t>amino acid</w:t>
      </w:r>
      <w:r w:rsidR="00CE61E0" w:rsidRPr="00FE18F3">
        <w:rPr>
          <w:spacing w:val="-15"/>
        </w:rPr>
        <w:t xml:space="preserve"> </w:t>
      </w:r>
      <w:r w:rsidR="00CE61E0" w:rsidRPr="00FE18F3">
        <w:t>content</w:t>
      </w:r>
      <w:r w:rsidR="00CE61E0" w:rsidRPr="00FE18F3">
        <w:rPr>
          <w:spacing w:val="-4"/>
        </w:rPr>
        <w:t xml:space="preserve"> </w:t>
      </w:r>
      <w:r w:rsidR="00CE61E0" w:rsidRPr="00FE18F3">
        <w:t>(lysine,</w:t>
      </w:r>
      <w:r w:rsidR="00CE61E0" w:rsidRPr="00FE18F3">
        <w:rPr>
          <w:spacing w:val="17"/>
        </w:rPr>
        <w:t xml:space="preserve"> </w:t>
      </w:r>
      <w:r w:rsidR="00CE61E0" w:rsidRPr="00FE18F3">
        <w:t>tryptophan, methionine</w:t>
      </w:r>
      <w:r w:rsidR="00CE61E0" w:rsidRPr="00FE18F3">
        <w:rPr>
          <w:spacing w:val="28"/>
        </w:rPr>
        <w:t xml:space="preserve"> </w:t>
      </w:r>
      <w:r w:rsidR="00CE61E0" w:rsidRPr="00FE18F3">
        <w:t>and</w:t>
      </w:r>
      <w:r w:rsidR="00CE61E0" w:rsidRPr="00FE18F3">
        <w:rPr>
          <w:spacing w:val="-1"/>
        </w:rPr>
        <w:t xml:space="preserve"> </w:t>
      </w:r>
      <w:r w:rsidR="00CE61E0" w:rsidRPr="00FE18F3">
        <w:t>cysteine)</w:t>
      </w:r>
      <w:r w:rsidR="00CE61E0" w:rsidRPr="00FE18F3">
        <w:rPr>
          <w:spacing w:val="40"/>
        </w:rPr>
        <w:t xml:space="preserve"> </w:t>
      </w:r>
      <w:r w:rsidR="00CE61E0" w:rsidRPr="00FE18F3">
        <w:t>and</w:t>
      </w:r>
      <w:r w:rsidR="00CE61E0" w:rsidRPr="00FE18F3">
        <w:rPr>
          <w:spacing w:val="-1"/>
        </w:rPr>
        <w:t xml:space="preserve"> </w:t>
      </w:r>
      <w:r w:rsidR="00CE61E0" w:rsidRPr="00FE18F3">
        <w:t>migration of</w:t>
      </w:r>
      <w:r w:rsidR="00CE61E0" w:rsidRPr="00FE18F3">
        <w:rPr>
          <w:spacing w:val="-4"/>
        </w:rPr>
        <w:t xml:space="preserve"> </w:t>
      </w:r>
      <w:r w:rsidR="00CE61E0" w:rsidRPr="00FE18F3">
        <w:t>seed</w:t>
      </w:r>
      <w:r w:rsidR="00CE61E0" w:rsidRPr="00FE18F3">
        <w:rPr>
          <w:spacing w:val="-1"/>
        </w:rPr>
        <w:t xml:space="preserve"> </w:t>
      </w:r>
      <w:r w:rsidR="00CE61E0" w:rsidRPr="00FE18F3">
        <w:t>nitrogenous matter to</w:t>
      </w:r>
      <w:r w:rsidR="00CE61E0" w:rsidRPr="00FE18F3">
        <w:rPr>
          <w:spacing w:val="-1"/>
        </w:rPr>
        <w:t xml:space="preserve"> </w:t>
      </w:r>
      <w:r w:rsidR="00CE61E0" w:rsidRPr="00FE18F3">
        <w:t>the growing embryo</w:t>
      </w:r>
      <w:r>
        <w:rPr>
          <w:spacing w:val="-15"/>
        </w:rPr>
        <w:t>.</w:t>
      </w:r>
      <w:r w:rsidR="00CE61E0" w:rsidRPr="00FE18F3">
        <w:t xml:space="preserve"> (</w:t>
      </w:r>
      <w:proofErr w:type="spellStart"/>
      <w:r w:rsidR="00CE61E0" w:rsidRPr="00FE18F3">
        <w:t>Banusha</w:t>
      </w:r>
      <w:proofErr w:type="spellEnd"/>
      <w:r w:rsidR="00CE61E0" w:rsidRPr="00FE18F3">
        <w:rPr>
          <w:spacing w:val="-15"/>
        </w:rPr>
        <w:t xml:space="preserve"> </w:t>
      </w:r>
      <w:r w:rsidR="00024407">
        <w:t>and</w:t>
      </w:r>
      <w:r w:rsidR="00CE61E0" w:rsidRPr="00FE18F3">
        <w:rPr>
          <w:spacing w:val="-15"/>
        </w:rPr>
        <w:t xml:space="preserve"> </w:t>
      </w:r>
      <w:proofErr w:type="spellStart"/>
      <w:r w:rsidR="00CE61E0" w:rsidRPr="00FE18F3">
        <w:t>Vasantharuba</w:t>
      </w:r>
      <w:proofErr w:type="spellEnd"/>
      <w:r w:rsidR="00CE61E0" w:rsidRPr="00FE18F3">
        <w:t>,</w:t>
      </w:r>
      <w:r w:rsidR="00CE61E0" w:rsidRPr="00FE18F3">
        <w:rPr>
          <w:spacing w:val="-15"/>
        </w:rPr>
        <w:t xml:space="preserve"> </w:t>
      </w:r>
      <w:r w:rsidR="00CE61E0" w:rsidRPr="00FE18F3">
        <w:t>2013)</w:t>
      </w:r>
      <w:r w:rsidR="008B7517">
        <w:t xml:space="preserve"> agrees with the decreasing protein content.</w:t>
      </w:r>
      <w:r w:rsidR="00CE61E0" w:rsidRPr="00FE18F3">
        <w:rPr>
          <w:spacing w:val="-7"/>
        </w:rPr>
        <w:t xml:space="preserve"> </w:t>
      </w:r>
    </w:p>
    <w:p w14:paraId="02B44E9F" w14:textId="77777777" w:rsidR="00C348B5" w:rsidRPr="00FE18F3" w:rsidRDefault="00CE61E0" w:rsidP="00216A36">
      <w:pPr>
        <w:pStyle w:val="Heading2"/>
        <w:jc w:val="both"/>
        <w:rPr>
          <w:u w:val="none"/>
        </w:rPr>
      </w:pPr>
      <w:r w:rsidRPr="00FE18F3">
        <w:rPr>
          <w:u w:val="thick"/>
        </w:rPr>
        <w:t>IMPACT</w:t>
      </w:r>
      <w:r w:rsidRPr="00FE18F3">
        <w:rPr>
          <w:spacing w:val="1"/>
          <w:u w:val="thick"/>
        </w:rPr>
        <w:t xml:space="preserve"> </w:t>
      </w:r>
      <w:r w:rsidRPr="00FE18F3">
        <w:rPr>
          <w:u w:val="thick"/>
        </w:rPr>
        <w:t>OF</w:t>
      </w:r>
      <w:r w:rsidRPr="00FE18F3">
        <w:rPr>
          <w:spacing w:val="-11"/>
          <w:u w:val="thick"/>
        </w:rPr>
        <w:t xml:space="preserve"> </w:t>
      </w:r>
      <w:r w:rsidRPr="00FE18F3">
        <w:rPr>
          <w:u w:val="thick"/>
        </w:rPr>
        <w:t>GERMINATION</w:t>
      </w:r>
      <w:r w:rsidRPr="00FE18F3">
        <w:rPr>
          <w:spacing w:val="2"/>
          <w:u w:val="thick"/>
        </w:rPr>
        <w:t xml:space="preserve"> </w:t>
      </w:r>
      <w:r w:rsidRPr="00FE18F3">
        <w:rPr>
          <w:u w:val="thick"/>
        </w:rPr>
        <w:t>ON</w:t>
      </w:r>
      <w:r w:rsidRPr="00FE18F3">
        <w:rPr>
          <w:spacing w:val="-4"/>
          <w:u w:val="thick"/>
        </w:rPr>
        <w:t xml:space="preserve"> </w:t>
      </w:r>
      <w:r w:rsidRPr="00FE18F3">
        <w:rPr>
          <w:u w:val="thick"/>
        </w:rPr>
        <w:t>FAT</w:t>
      </w:r>
      <w:r w:rsidRPr="00FE18F3">
        <w:rPr>
          <w:spacing w:val="2"/>
          <w:u w:val="thick"/>
        </w:rPr>
        <w:t xml:space="preserve"> </w:t>
      </w:r>
      <w:r w:rsidRPr="00FE18F3">
        <w:rPr>
          <w:spacing w:val="-2"/>
          <w:u w:val="thick"/>
        </w:rPr>
        <w:t>CONTENT</w:t>
      </w:r>
    </w:p>
    <w:p w14:paraId="5A38CEB3" w14:textId="0B599A5A" w:rsidR="00C348B5" w:rsidRPr="00FE18F3" w:rsidRDefault="00CE61E0" w:rsidP="00216A36">
      <w:pPr>
        <w:pStyle w:val="BodyText"/>
        <w:spacing w:before="220" w:line="278" w:lineRule="auto"/>
        <w:ind w:right="437"/>
      </w:pPr>
      <w:r w:rsidRPr="00FE18F3">
        <w:t xml:space="preserve">Kumar </w:t>
      </w:r>
      <w:r w:rsidR="00E26295" w:rsidRPr="00E26295">
        <w:rPr>
          <w:i/>
          <w:iCs/>
        </w:rPr>
        <w:t>et al.,</w:t>
      </w:r>
      <w:r w:rsidRPr="00FE18F3">
        <w:t xml:space="preserve"> 2021</w:t>
      </w:r>
      <w:r w:rsidRPr="00FE18F3">
        <w:rPr>
          <w:spacing w:val="-10"/>
        </w:rPr>
        <w:t xml:space="preserve"> </w:t>
      </w:r>
      <w:r w:rsidRPr="00FE18F3">
        <w:t>observed that after 48</w:t>
      </w:r>
      <w:r w:rsidRPr="00FE18F3">
        <w:rPr>
          <w:spacing w:val="-7"/>
        </w:rPr>
        <w:t xml:space="preserve"> </w:t>
      </w:r>
      <w:proofErr w:type="spellStart"/>
      <w:r w:rsidR="006F0FE5">
        <w:t>hrs</w:t>
      </w:r>
      <w:proofErr w:type="spellEnd"/>
      <w:r w:rsidRPr="00FE18F3">
        <w:t xml:space="preserve"> of germination,</w:t>
      </w:r>
      <w:r w:rsidRPr="00FE18F3">
        <w:rPr>
          <w:spacing w:val="40"/>
        </w:rPr>
        <w:t xml:space="preserve"> </w:t>
      </w:r>
      <w:r w:rsidRPr="00FE18F3">
        <w:t>the crude fat level dropped from 0.57% to 0.41%, then gradually increased to 0.85% in samples that germinated</w:t>
      </w:r>
      <w:r w:rsidRPr="00FE18F3">
        <w:rPr>
          <w:spacing w:val="40"/>
        </w:rPr>
        <w:t xml:space="preserve"> </w:t>
      </w:r>
      <w:r w:rsidRPr="00FE18F3">
        <w:t xml:space="preserve">for 96 </w:t>
      </w:r>
      <w:r w:rsidR="006F0FE5">
        <w:t>hrs</w:t>
      </w:r>
      <w:r w:rsidRPr="00FE18F3">
        <w:t>. It's possible that fat oxidizes</w:t>
      </w:r>
      <w:r w:rsidRPr="00FE18F3">
        <w:rPr>
          <w:spacing w:val="40"/>
        </w:rPr>
        <w:t xml:space="preserve"> </w:t>
      </w:r>
      <w:r w:rsidRPr="00FE18F3">
        <w:t>to fatty acids and water and is used as a</w:t>
      </w:r>
      <w:r w:rsidRPr="00FE18F3">
        <w:rPr>
          <w:spacing w:val="-4"/>
        </w:rPr>
        <w:t xml:space="preserve"> </w:t>
      </w:r>
      <w:r w:rsidRPr="00FE18F3">
        <w:t>carbon source, which</w:t>
      </w:r>
      <w:r w:rsidRPr="00FE18F3">
        <w:rPr>
          <w:spacing w:val="-8"/>
        </w:rPr>
        <w:t xml:space="preserve"> </w:t>
      </w:r>
      <w:r w:rsidRPr="00FE18F3">
        <w:t>explains why</w:t>
      </w:r>
      <w:r w:rsidRPr="00FE18F3">
        <w:rPr>
          <w:spacing w:val="-9"/>
        </w:rPr>
        <w:t xml:space="preserve"> </w:t>
      </w:r>
      <w:r w:rsidRPr="00FE18F3">
        <w:t>fat</w:t>
      </w:r>
      <w:r w:rsidRPr="00FE18F3">
        <w:rPr>
          <w:spacing w:val="-13"/>
        </w:rPr>
        <w:t xml:space="preserve"> </w:t>
      </w:r>
      <w:r w:rsidRPr="00FE18F3">
        <w:t>decreases</w:t>
      </w:r>
      <w:r w:rsidRPr="00FE18F3">
        <w:rPr>
          <w:spacing w:val="-15"/>
        </w:rPr>
        <w:t xml:space="preserve"> </w:t>
      </w:r>
      <w:r w:rsidRPr="00FE18F3">
        <w:t>as</w:t>
      </w:r>
      <w:r w:rsidRPr="00FE18F3">
        <w:rPr>
          <w:spacing w:val="-15"/>
        </w:rPr>
        <w:t xml:space="preserve"> </w:t>
      </w:r>
      <w:r w:rsidRPr="00FE18F3">
        <w:t>germination increases. During extended germination, the amount</w:t>
      </w:r>
      <w:r w:rsidRPr="00FE18F3">
        <w:rPr>
          <w:spacing w:val="-15"/>
        </w:rPr>
        <w:t xml:space="preserve"> </w:t>
      </w:r>
      <w:r w:rsidRPr="00FE18F3">
        <w:t>of</w:t>
      </w:r>
      <w:r w:rsidRPr="00FE18F3">
        <w:rPr>
          <w:spacing w:val="-15"/>
        </w:rPr>
        <w:t xml:space="preserve"> </w:t>
      </w:r>
      <w:r w:rsidRPr="00FE18F3">
        <w:t>fat</w:t>
      </w:r>
      <w:r w:rsidRPr="00FE18F3">
        <w:rPr>
          <w:spacing w:val="-15"/>
        </w:rPr>
        <w:t xml:space="preserve"> </w:t>
      </w:r>
      <w:r w:rsidRPr="00FE18F3">
        <w:t>in</w:t>
      </w:r>
      <w:r w:rsidRPr="00FE18F3">
        <w:rPr>
          <w:spacing w:val="-9"/>
        </w:rPr>
        <w:t xml:space="preserve"> </w:t>
      </w:r>
      <w:r w:rsidRPr="00FE18F3">
        <w:t>the grains</w:t>
      </w:r>
      <w:r w:rsidRPr="00FE18F3">
        <w:rPr>
          <w:spacing w:val="20"/>
        </w:rPr>
        <w:t xml:space="preserve"> </w:t>
      </w:r>
      <w:r w:rsidRPr="00FE18F3">
        <w:t>may</w:t>
      </w:r>
      <w:r w:rsidRPr="00FE18F3">
        <w:rPr>
          <w:spacing w:val="-9"/>
        </w:rPr>
        <w:t xml:space="preserve"> </w:t>
      </w:r>
      <w:r w:rsidRPr="00FE18F3">
        <w:t>rise as</w:t>
      </w:r>
      <w:r w:rsidRPr="00FE18F3">
        <w:rPr>
          <w:spacing w:val="-15"/>
        </w:rPr>
        <w:t xml:space="preserve"> </w:t>
      </w:r>
      <w:r w:rsidRPr="00FE18F3">
        <w:t>a</w:t>
      </w:r>
      <w:r w:rsidRPr="00FE18F3">
        <w:rPr>
          <w:spacing w:val="-15"/>
        </w:rPr>
        <w:t xml:space="preserve"> </w:t>
      </w:r>
      <w:r w:rsidRPr="00FE18F3">
        <w:t>result of</w:t>
      </w:r>
      <w:r w:rsidRPr="00FE18F3">
        <w:rPr>
          <w:spacing w:val="-15"/>
        </w:rPr>
        <w:t xml:space="preserve"> </w:t>
      </w:r>
      <w:r w:rsidRPr="00FE18F3">
        <w:t>the</w:t>
      </w:r>
      <w:r w:rsidRPr="00FE18F3">
        <w:rPr>
          <w:spacing w:val="-10"/>
        </w:rPr>
        <w:t xml:space="preserve"> </w:t>
      </w:r>
      <w:r w:rsidRPr="00FE18F3">
        <w:t>substitution</w:t>
      </w:r>
      <w:r w:rsidRPr="00FE18F3">
        <w:rPr>
          <w:spacing w:val="12"/>
        </w:rPr>
        <w:t xml:space="preserve"> </w:t>
      </w:r>
      <w:r w:rsidRPr="00FE18F3">
        <w:t>of</w:t>
      </w:r>
      <w:r w:rsidRPr="00FE18F3">
        <w:rPr>
          <w:spacing w:val="-12"/>
        </w:rPr>
        <w:t xml:space="preserve"> </w:t>
      </w:r>
      <w:r w:rsidRPr="00FE18F3">
        <w:t>sugars</w:t>
      </w:r>
      <w:r w:rsidRPr="00FE18F3">
        <w:rPr>
          <w:spacing w:val="-1"/>
        </w:rPr>
        <w:t xml:space="preserve"> </w:t>
      </w:r>
      <w:r w:rsidRPr="00FE18F3">
        <w:t>as</w:t>
      </w:r>
      <w:r w:rsidRPr="00FE18F3">
        <w:rPr>
          <w:spacing w:val="-15"/>
        </w:rPr>
        <w:t xml:space="preserve"> </w:t>
      </w:r>
      <w:r w:rsidRPr="00FE18F3">
        <w:t>an</w:t>
      </w:r>
      <w:r w:rsidRPr="00FE18F3">
        <w:rPr>
          <w:spacing w:val="-15"/>
        </w:rPr>
        <w:t xml:space="preserve"> </w:t>
      </w:r>
      <w:r w:rsidRPr="00FE18F3">
        <w:t xml:space="preserve">energy source and the depletion of carbs. </w:t>
      </w:r>
      <w:proofErr w:type="spellStart"/>
      <w:r w:rsidRPr="00FE18F3">
        <w:t>Banusha</w:t>
      </w:r>
      <w:proofErr w:type="spellEnd"/>
      <w:r w:rsidRPr="00FE18F3">
        <w:t xml:space="preserve"> </w:t>
      </w:r>
      <w:r w:rsidR="00024407">
        <w:t>and</w:t>
      </w:r>
      <w:r w:rsidRPr="00FE18F3">
        <w:t xml:space="preserve"> </w:t>
      </w:r>
      <w:proofErr w:type="spellStart"/>
      <w:r w:rsidRPr="00FE18F3">
        <w:t>Vasantharuba</w:t>
      </w:r>
      <w:proofErr w:type="spellEnd"/>
      <w:r w:rsidRPr="00FE18F3">
        <w:t>, 2013 had an observation, total fat content in un-germinated</w:t>
      </w:r>
      <w:r w:rsidRPr="00FE18F3">
        <w:rPr>
          <w:spacing w:val="40"/>
        </w:rPr>
        <w:t xml:space="preserve"> </w:t>
      </w:r>
      <w:r w:rsidRPr="00FE18F3">
        <w:t>and 36</w:t>
      </w:r>
      <w:r w:rsidRPr="00FE18F3">
        <w:rPr>
          <w:spacing w:val="-10"/>
        </w:rPr>
        <w:t xml:space="preserve"> </w:t>
      </w:r>
      <w:proofErr w:type="spellStart"/>
      <w:r w:rsidRPr="00FE18F3">
        <w:t>hrs</w:t>
      </w:r>
      <w:proofErr w:type="spellEnd"/>
      <w:r w:rsidRPr="00FE18F3">
        <w:t xml:space="preserve"> after germinated finger millet was</w:t>
      </w:r>
      <w:r w:rsidRPr="00FE18F3">
        <w:rPr>
          <w:spacing w:val="-2"/>
        </w:rPr>
        <w:t xml:space="preserve"> </w:t>
      </w:r>
      <w:r w:rsidRPr="00FE18F3">
        <w:t>found as</w:t>
      </w:r>
      <w:r w:rsidRPr="00FE18F3">
        <w:rPr>
          <w:spacing w:val="-12"/>
        </w:rPr>
        <w:t xml:space="preserve"> </w:t>
      </w:r>
      <w:r w:rsidRPr="00FE18F3">
        <w:t>1.42%</w:t>
      </w:r>
      <w:r w:rsidRPr="00FE18F3">
        <w:rPr>
          <w:spacing w:val="-3"/>
        </w:rPr>
        <w:t xml:space="preserve"> </w:t>
      </w:r>
      <w:r w:rsidRPr="00FE18F3">
        <w:t>and 1.32%,</w:t>
      </w:r>
      <w:r w:rsidRPr="00FE18F3">
        <w:rPr>
          <w:spacing w:val="-15"/>
        </w:rPr>
        <w:t xml:space="preserve"> </w:t>
      </w:r>
      <w:r w:rsidRPr="00FE18F3">
        <w:t>respectively.</w:t>
      </w:r>
      <w:r w:rsidRPr="00FE18F3">
        <w:rPr>
          <w:spacing w:val="40"/>
        </w:rPr>
        <w:t xml:space="preserve"> </w:t>
      </w:r>
      <w:r w:rsidRPr="00FE18F3">
        <w:t>A</w:t>
      </w:r>
      <w:r w:rsidRPr="00FE18F3">
        <w:rPr>
          <w:spacing w:val="-11"/>
        </w:rPr>
        <w:t xml:space="preserve"> </w:t>
      </w:r>
      <w:r w:rsidRPr="00FE18F3">
        <w:t>decrease was</w:t>
      </w:r>
      <w:r w:rsidRPr="00FE18F3">
        <w:rPr>
          <w:spacing w:val="-7"/>
        </w:rPr>
        <w:t xml:space="preserve"> </w:t>
      </w:r>
      <w:r w:rsidRPr="00FE18F3">
        <w:t xml:space="preserve">observed. </w:t>
      </w:r>
      <w:proofErr w:type="spellStart"/>
      <w:r w:rsidRPr="00FE18F3">
        <w:t>Owheruo</w:t>
      </w:r>
      <w:proofErr w:type="spellEnd"/>
      <w:r w:rsidRPr="00FE18F3">
        <w:t xml:space="preserve"> </w:t>
      </w:r>
      <w:r w:rsidR="00E26295" w:rsidRPr="00E26295">
        <w:rPr>
          <w:i/>
          <w:iCs/>
        </w:rPr>
        <w:t>et al.,</w:t>
      </w:r>
      <w:r w:rsidRPr="00FE18F3">
        <w:t xml:space="preserve"> 2019</w:t>
      </w:r>
      <w:r w:rsidRPr="00FE18F3">
        <w:rPr>
          <w:spacing w:val="-5"/>
        </w:rPr>
        <w:t xml:space="preserve"> </w:t>
      </w:r>
      <w:r w:rsidRPr="00FE18F3">
        <w:t>agrees on</w:t>
      </w:r>
      <w:r w:rsidRPr="00FE18F3">
        <w:rPr>
          <w:spacing w:val="-15"/>
        </w:rPr>
        <w:t xml:space="preserve"> </w:t>
      </w:r>
      <w:r w:rsidRPr="00FE18F3">
        <w:t>the decrease of</w:t>
      </w:r>
      <w:r w:rsidRPr="00FE18F3">
        <w:rPr>
          <w:spacing w:val="-15"/>
        </w:rPr>
        <w:t xml:space="preserve"> </w:t>
      </w:r>
      <w:r w:rsidRPr="00FE18F3">
        <w:t>fat</w:t>
      </w:r>
      <w:r w:rsidRPr="00FE18F3">
        <w:rPr>
          <w:spacing w:val="-13"/>
        </w:rPr>
        <w:t xml:space="preserve"> </w:t>
      </w:r>
      <w:r w:rsidRPr="00FE18F3">
        <w:t>content upon</w:t>
      </w:r>
      <w:r w:rsidRPr="00FE18F3">
        <w:rPr>
          <w:spacing w:val="-10"/>
        </w:rPr>
        <w:t xml:space="preserve"> </w:t>
      </w:r>
      <w:r w:rsidRPr="00FE18F3">
        <w:t>germination.</w:t>
      </w:r>
      <w:r w:rsidRPr="00FE18F3">
        <w:rPr>
          <w:spacing w:val="40"/>
        </w:rPr>
        <w:t xml:space="preserve"> </w:t>
      </w:r>
      <w:r w:rsidRPr="00FE18F3">
        <w:t>In</w:t>
      </w:r>
      <w:r w:rsidRPr="00FE18F3">
        <w:rPr>
          <w:spacing w:val="-10"/>
        </w:rPr>
        <w:t xml:space="preserve"> </w:t>
      </w:r>
      <w:r w:rsidRPr="00FE18F3">
        <w:t>other</w:t>
      </w:r>
      <w:r w:rsidRPr="00FE18F3">
        <w:rPr>
          <w:spacing w:val="-4"/>
        </w:rPr>
        <w:t xml:space="preserve"> </w:t>
      </w:r>
      <w:r w:rsidRPr="00FE18F3">
        <w:t>research, the</w:t>
      </w:r>
      <w:r w:rsidRPr="00FE18F3">
        <w:rPr>
          <w:spacing w:val="-1"/>
        </w:rPr>
        <w:t xml:space="preserve"> </w:t>
      </w:r>
      <w:r w:rsidRPr="00FE18F3">
        <w:t>opposite</w:t>
      </w:r>
      <w:r w:rsidRPr="00FE18F3">
        <w:rPr>
          <w:spacing w:val="-1"/>
        </w:rPr>
        <w:t xml:space="preserve"> </w:t>
      </w:r>
      <w:r w:rsidRPr="00FE18F3">
        <w:t>outcome is</w:t>
      </w:r>
      <w:r w:rsidRPr="00FE18F3">
        <w:rPr>
          <w:spacing w:val="-2"/>
        </w:rPr>
        <w:t xml:space="preserve"> </w:t>
      </w:r>
      <w:r w:rsidRPr="00FE18F3">
        <w:t>seen.</w:t>
      </w:r>
      <w:r w:rsidRPr="00FE18F3">
        <w:rPr>
          <w:spacing w:val="-4"/>
        </w:rPr>
        <w:t xml:space="preserve"> </w:t>
      </w:r>
      <w:r w:rsidRPr="00FE18F3">
        <w:t xml:space="preserve">Chauhan </w:t>
      </w:r>
      <w:r w:rsidR="00E26295" w:rsidRPr="00E26295">
        <w:rPr>
          <w:i/>
          <w:iCs/>
        </w:rPr>
        <w:t>et al.,</w:t>
      </w:r>
      <w:r w:rsidRPr="00FE18F3">
        <w:t xml:space="preserve"> </w:t>
      </w:r>
      <w:r w:rsidRPr="00FE18F3">
        <w:lastRenderedPageBreak/>
        <w:t>2018mentioned</w:t>
      </w:r>
      <w:r w:rsidRPr="00FE18F3">
        <w:rPr>
          <w:spacing w:val="40"/>
        </w:rPr>
        <w:t xml:space="preserve"> </w:t>
      </w:r>
      <w:r w:rsidRPr="00FE18F3">
        <w:t>the fat content of GFMF (germinated finger millet flour) is 2.0±0.2 g/100g, while that of</w:t>
      </w:r>
      <w:r w:rsidRPr="00FE18F3">
        <w:rPr>
          <w:spacing w:val="-14"/>
        </w:rPr>
        <w:t xml:space="preserve"> </w:t>
      </w:r>
      <w:r w:rsidRPr="00FE18F3">
        <w:t>WRFMF (whole raw finger millet</w:t>
      </w:r>
      <w:r w:rsidRPr="00FE18F3">
        <w:rPr>
          <w:spacing w:val="40"/>
        </w:rPr>
        <w:t xml:space="preserve"> </w:t>
      </w:r>
      <w:r w:rsidRPr="00FE18F3">
        <w:t>flour) is 1.3±0.2</w:t>
      </w:r>
      <w:r w:rsidRPr="00FE18F3">
        <w:rPr>
          <w:spacing w:val="-10"/>
        </w:rPr>
        <w:t xml:space="preserve"> </w:t>
      </w:r>
      <w:r w:rsidRPr="00FE18F3">
        <w:t>g/100g. Following germination,</w:t>
      </w:r>
      <w:r w:rsidRPr="00FE18F3">
        <w:rPr>
          <w:spacing w:val="34"/>
        </w:rPr>
        <w:t xml:space="preserve"> </w:t>
      </w:r>
      <w:r w:rsidRPr="00FE18F3">
        <w:t>it</w:t>
      </w:r>
      <w:r w:rsidRPr="00FE18F3">
        <w:rPr>
          <w:spacing w:val="-6"/>
        </w:rPr>
        <w:t xml:space="preserve"> </w:t>
      </w:r>
      <w:r w:rsidRPr="00FE18F3">
        <w:t>was</w:t>
      </w:r>
      <w:r w:rsidRPr="00FE18F3">
        <w:rPr>
          <w:spacing w:val="-14"/>
        </w:rPr>
        <w:t xml:space="preserve"> </w:t>
      </w:r>
      <w:r w:rsidRPr="00FE18F3">
        <w:t>discovered that the</w:t>
      </w:r>
      <w:r w:rsidRPr="00FE18F3">
        <w:rPr>
          <w:spacing w:val="-13"/>
        </w:rPr>
        <w:t xml:space="preserve"> </w:t>
      </w:r>
      <w:r w:rsidRPr="00FE18F3">
        <w:t>fat</w:t>
      </w:r>
      <w:r w:rsidRPr="00FE18F3">
        <w:rPr>
          <w:spacing w:val="-6"/>
        </w:rPr>
        <w:t xml:space="preserve"> </w:t>
      </w:r>
      <w:r w:rsidRPr="00FE18F3">
        <w:t>content rose.</w:t>
      </w:r>
      <w:r w:rsidRPr="00FE18F3">
        <w:rPr>
          <w:spacing w:val="-7"/>
        </w:rPr>
        <w:t xml:space="preserve"> </w:t>
      </w:r>
      <w:r w:rsidRPr="00FE18F3">
        <w:t>Similar</w:t>
      </w:r>
      <w:r w:rsidRPr="00FE18F3">
        <w:rPr>
          <w:spacing w:val="23"/>
        </w:rPr>
        <w:t xml:space="preserve"> </w:t>
      </w:r>
      <w:r w:rsidRPr="00FE18F3">
        <w:t>result was</w:t>
      </w:r>
      <w:r w:rsidRPr="00FE18F3">
        <w:rPr>
          <w:spacing w:val="-14"/>
        </w:rPr>
        <w:t xml:space="preserve"> </w:t>
      </w:r>
      <w:r w:rsidRPr="00FE18F3">
        <w:t>obtained by</w:t>
      </w:r>
      <w:r w:rsidRPr="00FE18F3">
        <w:rPr>
          <w:spacing w:val="-15"/>
        </w:rPr>
        <w:t xml:space="preserve"> </w:t>
      </w:r>
      <w:r w:rsidRPr="00FE18F3">
        <w:t>(VF</w:t>
      </w:r>
      <w:r w:rsidRPr="00FE18F3">
        <w:rPr>
          <w:spacing w:val="-11"/>
        </w:rPr>
        <w:t xml:space="preserve"> </w:t>
      </w:r>
      <w:r w:rsidR="00E26295" w:rsidRPr="00E26295">
        <w:rPr>
          <w:i/>
          <w:iCs/>
        </w:rPr>
        <w:t>et al.,</w:t>
      </w:r>
      <w:r w:rsidRPr="00FE18F3">
        <w:t xml:space="preserve"> 2018).</w:t>
      </w:r>
      <w:r w:rsidRPr="00FE18F3">
        <w:rPr>
          <w:spacing w:val="-10"/>
        </w:rPr>
        <w:t xml:space="preserve"> </w:t>
      </w:r>
      <w:r w:rsidRPr="00FE18F3">
        <w:t>As</w:t>
      </w:r>
      <w:r w:rsidRPr="00FE18F3">
        <w:rPr>
          <w:spacing w:val="-1"/>
        </w:rPr>
        <w:t xml:space="preserve"> </w:t>
      </w:r>
      <w:r w:rsidRPr="00FE18F3">
        <w:t>the germination</w:t>
      </w:r>
      <w:r w:rsidRPr="00FE18F3">
        <w:rPr>
          <w:spacing w:val="40"/>
        </w:rPr>
        <w:t xml:space="preserve"> </w:t>
      </w:r>
      <w:r w:rsidRPr="00FE18F3">
        <w:t>period grew, so</w:t>
      </w:r>
      <w:r w:rsidRPr="00FE18F3">
        <w:rPr>
          <w:spacing w:val="-10"/>
        </w:rPr>
        <w:t xml:space="preserve"> </w:t>
      </w:r>
      <w:r w:rsidRPr="00FE18F3">
        <w:t>did the fat content.</w:t>
      </w:r>
    </w:p>
    <w:p w14:paraId="505E97EC" w14:textId="77777777" w:rsidR="00C348B5" w:rsidRPr="00FE18F3" w:rsidRDefault="00CE61E0" w:rsidP="00216A36">
      <w:pPr>
        <w:pStyle w:val="Heading2"/>
        <w:spacing w:before="147"/>
        <w:jc w:val="both"/>
        <w:rPr>
          <w:u w:val="none"/>
        </w:rPr>
      </w:pPr>
      <w:r w:rsidRPr="00FE18F3">
        <w:rPr>
          <w:u w:val="thick"/>
        </w:rPr>
        <w:t>IMPACT</w:t>
      </w:r>
      <w:r w:rsidRPr="00FE18F3">
        <w:rPr>
          <w:spacing w:val="5"/>
          <w:u w:val="thick"/>
        </w:rPr>
        <w:t xml:space="preserve"> </w:t>
      </w:r>
      <w:r w:rsidRPr="00FE18F3">
        <w:rPr>
          <w:u w:val="thick"/>
        </w:rPr>
        <w:t>OF</w:t>
      </w:r>
      <w:r w:rsidRPr="00FE18F3">
        <w:rPr>
          <w:spacing w:val="-9"/>
          <w:u w:val="thick"/>
        </w:rPr>
        <w:t xml:space="preserve"> </w:t>
      </w:r>
      <w:r w:rsidRPr="00FE18F3">
        <w:rPr>
          <w:u w:val="thick"/>
        </w:rPr>
        <w:t>GERMINATION</w:t>
      </w:r>
      <w:r w:rsidRPr="00FE18F3">
        <w:rPr>
          <w:spacing w:val="7"/>
          <w:u w:val="thick"/>
        </w:rPr>
        <w:t xml:space="preserve"> </w:t>
      </w:r>
      <w:r w:rsidRPr="00FE18F3">
        <w:rPr>
          <w:u w:val="thick"/>
        </w:rPr>
        <w:t>ON</w:t>
      </w:r>
      <w:r w:rsidRPr="00FE18F3">
        <w:rPr>
          <w:spacing w:val="-1"/>
          <w:u w:val="thick"/>
        </w:rPr>
        <w:t xml:space="preserve"> </w:t>
      </w:r>
      <w:r w:rsidRPr="00FE18F3">
        <w:rPr>
          <w:u w:val="thick"/>
        </w:rPr>
        <w:t>CRUDE</w:t>
      </w:r>
      <w:r w:rsidRPr="00FE18F3">
        <w:rPr>
          <w:spacing w:val="-7"/>
          <w:u w:val="thick"/>
        </w:rPr>
        <w:t xml:space="preserve"> </w:t>
      </w:r>
      <w:r w:rsidRPr="00FE18F3">
        <w:rPr>
          <w:u w:val="thick"/>
        </w:rPr>
        <w:t>FIBRE</w:t>
      </w:r>
      <w:r w:rsidRPr="00FE18F3">
        <w:rPr>
          <w:spacing w:val="-7"/>
          <w:u w:val="thick"/>
        </w:rPr>
        <w:t xml:space="preserve"> </w:t>
      </w:r>
      <w:r w:rsidRPr="00FE18F3">
        <w:rPr>
          <w:spacing w:val="-2"/>
          <w:u w:val="thick"/>
        </w:rPr>
        <w:t>CONTENT</w:t>
      </w:r>
    </w:p>
    <w:p w14:paraId="57F722FB" w14:textId="1AE05F26" w:rsidR="00C348B5" w:rsidRPr="00FE18F3" w:rsidRDefault="00ED0C87" w:rsidP="00216A36">
      <w:pPr>
        <w:pStyle w:val="BodyText"/>
        <w:spacing w:before="219" w:line="278" w:lineRule="auto"/>
        <w:ind w:right="428"/>
      </w:pPr>
      <w:r>
        <w:t xml:space="preserve">The level of </w:t>
      </w:r>
      <w:r w:rsidR="00CE61E0" w:rsidRPr="00FE18F3">
        <w:t>crude fiber significantly increased with germination</w:t>
      </w:r>
      <w:r>
        <w:t>. It was found that,</w:t>
      </w:r>
      <w:r w:rsidR="00CE61E0" w:rsidRPr="00FE18F3">
        <w:t xml:space="preserve"> </w:t>
      </w:r>
      <w:r>
        <w:t>t</w:t>
      </w:r>
      <w:r w:rsidR="00CE61E0" w:rsidRPr="00FE18F3">
        <w:t xml:space="preserve">he crude </w:t>
      </w:r>
      <w:proofErr w:type="spellStart"/>
      <w:r w:rsidR="00CE61E0" w:rsidRPr="00FE18F3">
        <w:t>fibre</w:t>
      </w:r>
      <w:proofErr w:type="spellEnd"/>
      <w:r w:rsidR="00CE61E0" w:rsidRPr="00FE18F3">
        <w:t xml:space="preserve"> increased from initial</w:t>
      </w:r>
      <w:r w:rsidR="00CE61E0" w:rsidRPr="00FE18F3">
        <w:rPr>
          <w:spacing w:val="40"/>
        </w:rPr>
        <w:t xml:space="preserve"> </w:t>
      </w:r>
      <w:r w:rsidR="00CE61E0" w:rsidRPr="00FE18F3">
        <w:t xml:space="preserve">3.74% to 5.09% after 96 h of germination. The increase in crude </w:t>
      </w:r>
      <w:proofErr w:type="spellStart"/>
      <w:r w:rsidR="00CE61E0" w:rsidRPr="00FE18F3">
        <w:t>fibre</w:t>
      </w:r>
      <w:proofErr w:type="spellEnd"/>
      <w:r w:rsidR="00CE61E0" w:rsidRPr="00FE18F3">
        <w:t xml:space="preserve"> content might be due to rapid loss of starchy components.</w:t>
      </w:r>
      <w:r w:rsidR="00CE61E0" w:rsidRPr="00FE18F3">
        <w:rPr>
          <w:spacing w:val="-10"/>
        </w:rPr>
        <w:t xml:space="preserve"> </w:t>
      </w:r>
      <w:r w:rsidR="00CE61E0" w:rsidRPr="00FE18F3">
        <w:t>Parts</w:t>
      </w:r>
      <w:r w:rsidR="00CE61E0" w:rsidRPr="00FE18F3">
        <w:rPr>
          <w:spacing w:val="-15"/>
        </w:rPr>
        <w:t xml:space="preserve"> </w:t>
      </w:r>
      <w:r w:rsidR="00CE61E0" w:rsidRPr="00FE18F3">
        <w:t>of</w:t>
      </w:r>
      <w:r w:rsidR="00CE61E0" w:rsidRPr="00FE18F3">
        <w:rPr>
          <w:spacing w:val="-15"/>
        </w:rPr>
        <w:t xml:space="preserve"> </w:t>
      </w:r>
      <w:r w:rsidR="00CE61E0" w:rsidRPr="00FE18F3">
        <w:t>roots</w:t>
      </w:r>
      <w:r w:rsidR="00CE61E0" w:rsidRPr="00FE18F3">
        <w:rPr>
          <w:spacing w:val="-15"/>
        </w:rPr>
        <w:t xml:space="preserve"> </w:t>
      </w:r>
      <w:r w:rsidR="00CE61E0" w:rsidRPr="00FE18F3">
        <w:t>and</w:t>
      </w:r>
      <w:r w:rsidR="00CE61E0" w:rsidRPr="00FE18F3">
        <w:rPr>
          <w:spacing w:val="-15"/>
        </w:rPr>
        <w:t xml:space="preserve"> </w:t>
      </w:r>
      <w:r w:rsidR="00CE61E0" w:rsidRPr="00FE18F3">
        <w:t>shoots</w:t>
      </w:r>
      <w:r w:rsidR="00CE61E0" w:rsidRPr="00FE18F3">
        <w:rPr>
          <w:spacing w:val="-7"/>
        </w:rPr>
        <w:t xml:space="preserve"> </w:t>
      </w:r>
      <w:r w:rsidR="00CE61E0" w:rsidRPr="00FE18F3">
        <w:t>that</w:t>
      </w:r>
      <w:r w:rsidR="00CE61E0" w:rsidRPr="00FE18F3">
        <w:rPr>
          <w:spacing w:val="-10"/>
        </w:rPr>
        <w:t xml:space="preserve"> </w:t>
      </w:r>
      <w:r w:rsidR="00CE61E0" w:rsidRPr="00FE18F3">
        <w:t>remain adhered</w:t>
      </w:r>
      <w:r w:rsidR="00CE61E0" w:rsidRPr="00FE18F3">
        <w:rPr>
          <w:spacing w:val="-15"/>
        </w:rPr>
        <w:t xml:space="preserve"> </w:t>
      </w:r>
      <w:r w:rsidR="00CE61E0" w:rsidRPr="00FE18F3">
        <w:t>to</w:t>
      </w:r>
      <w:r w:rsidR="00CE61E0" w:rsidRPr="00FE18F3">
        <w:rPr>
          <w:spacing w:val="-15"/>
        </w:rPr>
        <w:t xml:space="preserve"> </w:t>
      </w:r>
      <w:r w:rsidR="00CE61E0" w:rsidRPr="00FE18F3">
        <w:t>millet</w:t>
      </w:r>
      <w:r w:rsidR="00CE61E0" w:rsidRPr="00FE18F3">
        <w:rPr>
          <w:spacing w:val="18"/>
        </w:rPr>
        <w:t xml:space="preserve"> </w:t>
      </w:r>
      <w:r w:rsidR="00CE61E0" w:rsidRPr="00FE18F3">
        <w:t xml:space="preserve">grains after </w:t>
      </w:r>
      <w:proofErr w:type="spellStart"/>
      <w:r w:rsidR="00CE61E0" w:rsidRPr="00FE18F3">
        <w:t>deculming</w:t>
      </w:r>
      <w:proofErr w:type="spellEnd"/>
      <w:r w:rsidR="00CE61E0" w:rsidRPr="00FE18F3">
        <w:rPr>
          <w:spacing w:val="13"/>
        </w:rPr>
        <w:t xml:space="preserve"> </w:t>
      </w:r>
      <w:r w:rsidR="00CE61E0" w:rsidRPr="00FE18F3">
        <w:t xml:space="preserve">can also increase the crude </w:t>
      </w:r>
      <w:proofErr w:type="spellStart"/>
      <w:r w:rsidR="00CE61E0" w:rsidRPr="00FE18F3">
        <w:t>fibre</w:t>
      </w:r>
      <w:proofErr w:type="spellEnd"/>
      <w:r w:rsidR="00CE61E0" w:rsidRPr="00FE18F3">
        <w:t xml:space="preserve"> content</w:t>
      </w:r>
      <w:r>
        <w:t xml:space="preserve"> </w:t>
      </w:r>
      <w:r w:rsidRPr="00FE18F3">
        <w:t xml:space="preserve">(Kumar </w:t>
      </w:r>
      <w:r w:rsidR="00E26295" w:rsidRPr="00E26295">
        <w:rPr>
          <w:i/>
          <w:iCs/>
        </w:rPr>
        <w:t>et al.,</w:t>
      </w:r>
      <w:r w:rsidRPr="00FE18F3">
        <w:t xml:space="preserve"> 2021)</w:t>
      </w:r>
      <w:r w:rsidR="00CE61E0" w:rsidRPr="00FE18F3">
        <w:t>.</w:t>
      </w:r>
      <w:r>
        <w:t xml:space="preserve"> This finding was in line with other studies</w:t>
      </w:r>
      <w:r w:rsidRPr="00FE18F3">
        <w:rPr>
          <w:spacing w:val="-11"/>
        </w:rPr>
        <w:t xml:space="preserve"> </w:t>
      </w:r>
      <w:r w:rsidRPr="00FE18F3">
        <w:t>(</w:t>
      </w:r>
      <w:proofErr w:type="spellStart"/>
      <w:r w:rsidRPr="00FE18F3">
        <w:t>Owheruo</w:t>
      </w:r>
      <w:proofErr w:type="spellEnd"/>
      <w:r w:rsidRPr="00FE18F3">
        <w:t xml:space="preserve"> </w:t>
      </w:r>
      <w:r w:rsidR="00E26295" w:rsidRPr="00E26295">
        <w:rPr>
          <w:i/>
          <w:iCs/>
        </w:rPr>
        <w:t>et al.,</w:t>
      </w:r>
      <w:r w:rsidRPr="00FE18F3">
        <w:rPr>
          <w:spacing w:val="-13"/>
        </w:rPr>
        <w:t xml:space="preserve"> </w:t>
      </w:r>
      <w:r w:rsidRPr="00FE18F3">
        <w:t>2019)</w:t>
      </w:r>
      <w:r>
        <w:rPr>
          <w:spacing w:val="-15"/>
        </w:rPr>
        <w:t>.</w:t>
      </w:r>
      <w:r>
        <w:t xml:space="preserve"> </w:t>
      </w:r>
      <w:r w:rsidR="00CE61E0" w:rsidRPr="00FE18F3">
        <w:t>According to previous research, finger millet's</w:t>
      </w:r>
      <w:r w:rsidR="00CE61E0" w:rsidRPr="00FE18F3">
        <w:rPr>
          <w:spacing w:val="33"/>
        </w:rPr>
        <w:t xml:space="preserve"> </w:t>
      </w:r>
      <w:r w:rsidR="00CE61E0" w:rsidRPr="00FE18F3">
        <w:t>moderate amount of</w:t>
      </w:r>
      <w:r w:rsidR="00CE61E0" w:rsidRPr="00FE18F3">
        <w:rPr>
          <w:spacing w:val="-15"/>
        </w:rPr>
        <w:t xml:space="preserve"> </w:t>
      </w:r>
      <w:r w:rsidR="00CE61E0" w:rsidRPr="00FE18F3">
        <w:t>crude</w:t>
      </w:r>
      <w:r w:rsidR="00CE61E0" w:rsidRPr="00FE18F3">
        <w:rPr>
          <w:spacing w:val="-4"/>
        </w:rPr>
        <w:t xml:space="preserve"> </w:t>
      </w:r>
      <w:r w:rsidR="00CE61E0" w:rsidRPr="00FE18F3">
        <w:t>fiber contributes</w:t>
      </w:r>
      <w:r w:rsidR="00CE61E0" w:rsidRPr="00FE18F3">
        <w:rPr>
          <w:spacing w:val="33"/>
        </w:rPr>
        <w:t xml:space="preserve"> </w:t>
      </w:r>
      <w:r w:rsidR="00CE61E0" w:rsidRPr="00FE18F3">
        <w:t>to</w:t>
      </w:r>
      <w:r w:rsidR="00CE61E0" w:rsidRPr="00FE18F3">
        <w:rPr>
          <w:spacing w:val="-13"/>
        </w:rPr>
        <w:t xml:space="preserve"> </w:t>
      </w:r>
      <w:r w:rsidR="00CE61E0" w:rsidRPr="00FE18F3">
        <w:t>its low energy content and</w:t>
      </w:r>
      <w:r w:rsidR="00CE61E0" w:rsidRPr="00FE18F3">
        <w:rPr>
          <w:spacing w:val="-4"/>
        </w:rPr>
        <w:t xml:space="preserve"> </w:t>
      </w:r>
      <w:r w:rsidR="00CE61E0" w:rsidRPr="00FE18F3">
        <w:t>high fiber content. Crude fiber values for WRFMF (whole raw finger millet flour) and GFMF (germinated</w:t>
      </w:r>
      <w:r w:rsidR="00CE61E0" w:rsidRPr="00FE18F3">
        <w:rPr>
          <w:spacing w:val="40"/>
        </w:rPr>
        <w:t xml:space="preserve"> </w:t>
      </w:r>
      <w:r w:rsidR="00CE61E0" w:rsidRPr="00FE18F3">
        <w:t>finger millet flour) were 18.9±0.2 and 20.0±0.3, respectively. The crude fiber content</w:t>
      </w:r>
      <w:r w:rsidR="00CE61E0" w:rsidRPr="00FE18F3">
        <w:rPr>
          <w:spacing w:val="-15"/>
        </w:rPr>
        <w:t xml:space="preserve"> </w:t>
      </w:r>
      <w:r w:rsidR="00CE61E0" w:rsidRPr="00FE18F3">
        <w:t>rose</w:t>
      </w:r>
      <w:r w:rsidR="00CE61E0" w:rsidRPr="00FE18F3">
        <w:rPr>
          <w:spacing w:val="-15"/>
        </w:rPr>
        <w:t xml:space="preserve"> </w:t>
      </w:r>
      <w:r w:rsidR="00CE61E0" w:rsidRPr="00FE18F3">
        <w:t>noticeably in</w:t>
      </w:r>
      <w:r w:rsidR="00CE61E0" w:rsidRPr="00FE18F3">
        <w:rPr>
          <w:spacing w:val="-5"/>
        </w:rPr>
        <w:t xml:space="preserve"> </w:t>
      </w:r>
      <w:r w:rsidR="00CE61E0" w:rsidRPr="00FE18F3">
        <w:t>the</w:t>
      </w:r>
      <w:r w:rsidR="00CE61E0" w:rsidRPr="00FE18F3">
        <w:rPr>
          <w:spacing w:val="-5"/>
        </w:rPr>
        <w:t xml:space="preserve"> </w:t>
      </w:r>
      <w:r w:rsidR="00CE61E0" w:rsidRPr="00FE18F3">
        <w:t>germinated</w:t>
      </w:r>
      <w:r w:rsidR="00CE61E0" w:rsidRPr="00FE18F3">
        <w:rPr>
          <w:spacing w:val="23"/>
        </w:rPr>
        <w:t xml:space="preserve"> </w:t>
      </w:r>
      <w:r w:rsidR="00CE61E0" w:rsidRPr="00FE18F3">
        <w:t>samples</w:t>
      </w:r>
      <w:r>
        <w:t xml:space="preserve"> </w:t>
      </w:r>
      <w:r w:rsidRPr="00FE18F3">
        <w:t xml:space="preserve">(Chauhan </w:t>
      </w:r>
      <w:r w:rsidR="00E26295" w:rsidRPr="00E26295">
        <w:rPr>
          <w:i/>
          <w:iCs/>
        </w:rPr>
        <w:t>et al.,</w:t>
      </w:r>
      <w:r w:rsidRPr="00FE18F3">
        <w:t xml:space="preserve"> 2018)</w:t>
      </w:r>
      <w:r w:rsidR="00CE61E0" w:rsidRPr="00FE18F3">
        <w:t xml:space="preserve">. </w:t>
      </w:r>
      <w:r>
        <w:t>T</w:t>
      </w:r>
      <w:r w:rsidR="00CE61E0" w:rsidRPr="00FE18F3">
        <w:t>he</w:t>
      </w:r>
      <w:r w:rsidR="00CE61E0" w:rsidRPr="00FE18F3">
        <w:rPr>
          <w:spacing w:val="-5"/>
        </w:rPr>
        <w:t xml:space="preserve"> </w:t>
      </w:r>
      <w:r w:rsidR="00CE61E0" w:rsidRPr="00FE18F3">
        <w:t>longer the germination period, the higher the fiber content. After germination, it rose from 2.30% to 2.65%</w:t>
      </w:r>
      <w:r w:rsidR="000A0724">
        <w:t xml:space="preserve"> </w:t>
      </w:r>
      <w:r w:rsidRPr="00FE18F3">
        <w:t>(VF</w:t>
      </w:r>
      <w:r w:rsidRPr="00FE18F3">
        <w:rPr>
          <w:spacing w:val="-13"/>
        </w:rPr>
        <w:t xml:space="preserve"> </w:t>
      </w:r>
      <w:r w:rsidR="00E26295" w:rsidRPr="00E26295">
        <w:rPr>
          <w:i/>
          <w:iCs/>
        </w:rPr>
        <w:t>et al.,</w:t>
      </w:r>
      <w:r w:rsidRPr="00FE18F3">
        <w:rPr>
          <w:spacing w:val="-5"/>
        </w:rPr>
        <w:t xml:space="preserve"> </w:t>
      </w:r>
      <w:r w:rsidRPr="00FE18F3">
        <w:t>2018</w:t>
      </w:r>
      <w:r>
        <w:t xml:space="preserve">). </w:t>
      </w:r>
      <w:r w:rsidR="00CE61E0" w:rsidRPr="00FE18F3">
        <w:t>The</w:t>
      </w:r>
      <w:r w:rsidR="00CE61E0" w:rsidRPr="00FE18F3">
        <w:rPr>
          <w:spacing w:val="-13"/>
        </w:rPr>
        <w:t xml:space="preserve"> </w:t>
      </w:r>
      <w:r w:rsidR="00CE61E0" w:rsidRPr="00FE18F3">
        <w:t>production</w:t>
      </w:r>
      <w:r w:rsidR="00CE61E0" w:rsidRPr="00FE18F3">
        <w:rPr>
          <w:spacing w:val="-1"/>
        </w:rPr>
        <w:t xml:space="preserve"> </w:t>
      </w:r>
      <w:r w:rsidR="00CE61E0" w:rsidRPr="00FE18F3">
        <w:t>of</w:t>
      </w:r>
      <w:r w:rsidR="00CE61E0" w:rsidRPr="00FE18F3">
        <w:rPr>
          <w:spacing w:val="-15"/>
        </w:rPr>
        <w:t xml:space="preserve"> </w:t>
      </w:r>
      <w:r w:rsidR="00CE61E0" w:rsidRPr="00FE18F3">
        <w:t>structural carbohydrates like</w:t>
      </w:r>
      <w:r w:rsidR="00CE61E0" w:rsidRPr="00FE18F3">
        <w:rPr>
          <w:spacing w:val="-10"/>
        </w:rPr>
        <w:t xml:space="preserve"> </w:t>
      </w:r>
      <w:r w:rsidR="00CE61E0" w:rsidRPr="00FE18F3">
        <w:t>cellulose and</w:t>
      </w:r>
      <w:r w:rsidR="00CE61E0" w:rsidRPr="00FE18F3">
        <w:rPr>
          <w:spacing w:val="-15"/>
        </w:rPr>
        <w:t xml:space="preserve"> </w:t>
      </w:r>
      <w:r w:rsidR="00CE61E0" w:rsidRPr="00FE18F3">
        <w:t>hemicelluloses could</w:t>
      </w:r>
      <w:r w:rsidR="00CE61E0" w:rsidRPr="00FE18F3">
        <w:rPr>
          <w:spacing w:val="-1"/>
        </w:rPr>
        <w:t xml:space="preserve"> </w:t>
      </w:r>
      <w:r w:rsidR="00CE61E0" w:rsidRPr="00FE18F3">
        <w:t>be the</w:t>
      </w:r>
      <w:r w:rsidR="00CE61E0" w:rsidRPr="00FE18F3">
        <w:rPr>
          <w:spacing w:val="-15"/>
        </w:rPr>
        <w:t xml:space="preserve"> </w:t>
      </w:r>
      <w:r w:rsidR="00CE61E0" w:rsidRPr="00FE18F3">
        <w:t>cause</w:t>
      </w:r>
      <w:r w:rsidR="00CE61E0" w:rsidRPr="00FE18F3">
        <w:rPr>
          <w:spacing w:val="-15"/>
        </w:rPr>
        <w:t xml:space="preserve"> </w:t>
      </w:r>
      <w:r w:rsidR="00CE61E0" w:rsidRPr="00FE18F3">
        <w:t>of</w:t>
      </w:r>
      <w:r w:rsidR="00CE61E0" w:rsidRPr="00FE18F3">
        <w:rPr>
          <w:spacing w:val="-15"/>
        </w:rPr>
        <w:t xml:space="preserve"> </w:t>
      </w:r>
      <w:r>
        <w:t>the</w:t>
      </w:r>
      <w:r w:rsidR="00CE61E0" w:rsidRPr="00FE18F3">
        <w:rPr>
          <w:spacing w:val="-15"/>
        </w:rPr>
        <w:t xml:space="preserve"> </w:t>
      </w:r>
      <w:r w:rsidR="00CE61E0" w:rsidRPr="00FE18F3">
        <w:t>rise</w:t>
      </w:r>
      <w:r>
        <w:t xml:space="preserve"> in crude fiber content </w:t>
      </w:r>
      <w:r w:rsidRPr="00FE18F3">
        <w:t>(</w:t>
      </w:r>
      <w:proofErr w:type="spellStart"/>
      <w:r w:rsidRPr="00FE18F3">
        <w:t>Banusha</w:t>
      </w:r>
      <w:proofErr w:type="spellEnd"/>
      <w:r w:rsidRPr="00FE18F3">
        <w:rPr>
          <w:spacing w:val="-15"/>
        </w:rPr>
        <w:t xml:space="preserve"> </w:t>
      </w:r>
      <w:r w:rsidR="00024407">
        <w:t>and</w:t>
      </w:r>
      <w:r w:rsidRPr="00FE18F3">
        <w:rPr>
          <w:spacing w:val="-15"/>
        </w:rPr>
        <w:t xml:space="preserve"> </w:t>
      </w:r>
      <w:proofErr w:type="spellStart"/>
      <w:r w:rsidRPr="00FE18F3">
        <w:t>Vasantharuba</w:t>
      </w:r>
      <w:proofErr w:type="spellEnd"/>
      <w:r w:rsidRPr="00FE18F3">
        <w:t>,</w:t>
      </w:r>
      <w:r w:rsidRPr="00FE18F3">
        <w:rPr>
          <w:spacing w:val="15"/>
        </w:rPr>
        <w:t xml:space="preserve"> </w:t>
      </w:r>
      <w:r w:rsidRPr="00FE18F3">
        <w:t>2013</w:t>
      </w:r>
      <w:r>
        <w:t>)</w:t>
      </w:r>
      <w:r w:rsidR="00CE61E0" w:rsidRPr="00FE18F3">
        <w:t>.</w:t>
      </w:r>
      <w:r w:rsidR="00CE61E0" w:rsidRPr="00FE18F3">
        <w:rPr>
          <w:spacing w:val="-15"/>
        </w:rPr>
        <w:t xml:space="preserve"> </w:t>
      </w:r>
    </w:p>
    <w:p w14:paraId="3F05E6C1" w14:textId="77777777" w:rsidR="00C348B5" w:rsidRPr="00FE18F3" w:rsidRDefault="00CE61E0" w:rsidP="00216A36">
      <w:pPr>
        <w:pStyle w:val="Heading2"/>
        <w:spacing w:before="142"/>
        <w:jc w:val="both"/>
        <w:rPr>
          <w:u w:val="none"/>
        </w:rPr>
      </w:pPr>
      <w:r w:rsidRPr="00FE18F3">
        <w:rPr>
          <w:u w:val="thick"/>
        </w:rPr>
        <w:t>IMPACT</w:t>
      </w:r>
      <w:r w:rsidRPr="00FE18F3">
        <w:rPr>
          <w:spacing w:val="2"/>
          <w:u w:val="thick"/>
        </w:rPr>
        <w:t xml:space="preserve"> </w:t>
      </w:r>
      <w:r w:rsidRPr="00FE18F3">
        <w:rPr>
          <w:u w:val="thick"/>
        </w:rPr>
        <w:t>OF</w:t>
      </w:r>
      <w:r w:rsidRPr="00FE18F3">
        <w:rPr>
          <w:spacing w:val="-10"/>
          <w:u w:val="thick"/>
        </w:rPr>
        <w:t xml:space="preserve"> </w:t>
      </w:r>
      <w:r w:rsidRPr="00FE18F3">
        <w:rPr>
          <w:u w:val="thick"/>
        </w:rPr>
        <w:t>GERMINATION</w:t>
      </w:r>
      <w:r w:rsidRPr="00FE18F3">
        <w:rPr>
          <w:spacing w:val="5"/>
          <w:u w:val="thick"/>
        </w:rPr>
        <w:t xml:space="preserve"> </w:t>
      </w:r>
      <w:r w:rsidRPr="00FE18F3">
        <w:rPr>
          <w:u w:val="thick"/>
        </w:rPr>
        <w:t>ON</w:t>
      </w:r>
      <w:r w:rsidRPr="00FE18F3">
        <w:rPr>
          <w:spacing w:val="-3"/>
          <w:u w:val="thick"/>
        </w:rPr>
        <w:t xml:space="preserve"> </w:t>
      </w:r>
      <w:r w:rsidRPr="00FE18F3">
        <w:rPr>
          <w:u w:val="thick"/>
        </w:rPr>
        <w:t>MOISTURE</w:t>
      </w:r>
      <w:r w:rsidRPr="00FE18F3">
        <w:rPr>
          <w:spacing w:val="-9"/>
          <w:u w:val="thick"/>
        </w:rPr>
        <w:t xml:space="preserve"> </w:t>
      </w:r>
      <w:r w:rsidRPr="00FE18F3">
        <w:rPr>
          <w:spacing w:val="-2"/>
          <w:u w:val="thick"/>
        </w:rPr>
        <w:t>CONTENT</w:t>
      </w:r>
    </w:p>
    <w:p w14:paraId="60723F58" w14:textId="2B90B40D" w:rsidR="00C348B5" w:rsidRPr="00FE18F3" w:rsidRDefault="000F061A" w:rsidP="00216A36">
      <w:pPr>
        <w:pStyle w:val="BodyText"/>
        <w:spacing w:before="220" w:line="276" w:lineRule="auto"/>
        <w:ind w:right="445"/>
      </w:pPr>
      <w:r>
        <w:t xml:space="preserve">The moisture content of finger millet increase with germination. </w:t>
      </w:r>
      <w:r w:rsidR="00CE61E0" w:rsidRPr="00FE18F3">
        <w:t>WRFMF (whole raw finger millet flour) and GFMF (germinated finger millet flour) had</w:t>
      </w:r>
      <w:r w:rsidR="00CE61E0" w:rsidRPr="00FE18F3">
        <w:rPr>
          <w:spacing w:val="-4"/>
        </w:rPr>
        <w:t xml:space="preserve"> </w:t>
      </w:r>
      <w:r w:rsidR="00CE61E0" w:rsidRPr="00FE18F3">
        <w:t>moisture contents of</w:t>
      </w:r>
      <w:r w:rsidR="00CE61E0" w:rsidRPr="00FE18F3">
        <w:rPr>
          <w:spacing w:val="-15"/>
        </w:rPr>
        <w:t xml:space="preserve"> </w:t>
      </w:r>
      <w:r w:rsidR="00CE61E0" w:rsidRPr="00FE18F3">
        <w:t>13.1±0.1</w:t>
      </w:r>
      <w:r w:rsidR="00CE61E0" w:rsidRPr="00FE18F3">
        <w:rPr>
          <w:spacing w:val="-13"/>
        </w:rPr>
        <w:t xml:space="preserve"> </w:t>
      </w:r>
      <w:r w:rsidR="00CE61E0" w:rsidRPr="00FE18F3">
        <w:t>and</w:t>
      </w:r>
      <w:r w:rsidR="00CE61E0" w:rsidRPr="00FE18F3">
        <w:rPr>
          <w:spacing w:val="-4"/>
        </w:rPr>
        <w:t xml:space="preserve"> </w:t>
      </w:r>
      <w:r w:rsidR="00CE61E0" w:rsidRPr="00FE18F3">
        <w:t>16.25±0.25</w:t>
      </w:r>
      <w:r w:rsidR="00CE61E0" w:rsidRPr="00FE18F3">
        <w:rPr>
          <w:spacing w:val="-13"/>
        </w:rPr>
        <w:t xml:space="preserve"> </w:t>
      </w:r>
      <w:r w:rsidR="00CE61E0" w:rsidRPr="00FE18F3">
        <w:t>(g/100g), respectively.</w:t>
      </w:r>
      <w:r w:rsidR="00CE61E0" w:rsidRPr="00FE18F3">
        <w:rPr>
          <w:spacing w:val="40"/>
        </w:rPr>
        <w:t xml:space="preserve"> </w:t>
      </w:r>
      <w:r w:rsidR="00CE61E0" w:rsidRPr="00FE18F3">
        <w:t>The moisture content of</w:t>
      </w:r>
      <w:r w:rsidR="00CE61E0" w:rsidRPr="00FE18F3">
        <w:rPr>
          <w:spacing w:val="-4"/>
        </w:rPr>
        <w:t xml:space="preserve"> </w:t>
      </w:r>
      <w:r w:rsidR="00CE61E0" w:rsidRPr="00FE18F3">
        <w:t>GFMF was</w:t>
      </w:r>
      <w:r w:rsidR="00CE61E0" w:rsidRPr="00FE18F3">
        <w:rPr>
          <w:spacing w:val="-3"/>
        </w:rPr>
        <w:t xml:space="preserve"> </w:t>
      </w:r>
      <w:r w:rsidR="00CE61E0" w:rsidRPr="00FE18F3">
        <w:t>significantly higher</w:t>
      </w:r>
      <w:r w:rsidR="00CE61E0" w:rsidRPr="00FE18F3">
        <w:rPr>
          <w:spacing w:val="40"/>
        </w:rPr>
        <w:t xml:space="preserve"> </w:t>
      </w:r>
      <w:r w:rsidR="00CE61E0" w:rsidRPr="00FE18F3">
        <w:t>than that of</w:t>
      </w:r>
      <w:r w:rsidR="00CE61E0" w:rsidRPr="00FE18F3">
        <w:rPr>
          <w:spacing w:val="-14"/>
        </w:rPr>
        <w:t xml:space="preserve"> </w:t>
      </w:r>
      <w:r w:rsidR="00CE61E0" w:rsidRPr="00FE18F3">
        <w:t>WRFMF</w:t>
      </w:r>
      <w:r>
        <w:t xml:space="preserve"> (Chauhan </w:t>
      </w:r>
      <w:r w:rsidR="00E26295" w:rsidRPr="00E26295">
        <w:rPr>
          <w:i/>
          <w:iCs/>
        </w:rPr>
        <w:t>et al.,</w:t>
      </w:r>
      <w:r>
        <w:t xml:space="preserve"> 2018)</w:t>
      </w:r>
      <w:r w:rsidR="00CE61E0" w:rsidRPr="00FE18F3">
        <w:t>.</w:t>
      </w:r>
      <w:r>
        <w:t xml:space="preserve"> The findings were in line with other study. </w:t>
      </w:r>
      <w:r w:rsidR="00CE61E0" w:rsidRPr="00FE18F3">
        <w:t>The</w:t>
      </w:r>
      <w:r w:rsidR="00CE61E0" w:rsidRPr="00FE18F3">
        <w:rPr>
          <w:spacing w:val="-15"/>
        </w:rPr>
        <w:t xml:space="preserve"> </w:t>
      </w:r>
      <w:r w:rsidR="00CE61E0" w:rsidRPr="00FE18F3">
        <w:t>moisture</w:t>
      </w:r>
      <w:r w:rsidR="00CE61E0" w:rsidRPr="00FE18F3">
        <w:rPr>
          <w:spacing w:val="-15"/>
        </w:rPr>
        <w:t xml:space="preserve"> </w:t>
      </w:r>
      <w:r w:rsidR="00CE61E0" w:rsidRPr="00FE18F3">
        <w:t>content</w:t>
      </w:r>
      <w:r w:rsidR="00CE61E0" w:rsidRPr="00FE18F3">
        <w:rPr>
          <w:spacing w:val="-15"/>
        </w:rPr>
        <w:t xml:space="preserve"> </w:t>
      </w:r>
      <w:r w:rsidR="00CE61E0" w:rsidRPr="00FE18F3">
        <w:t>increased</w:t>
      </w:r>
      <w:r w:rsidR="00CE61E0" w:rsidRPr="00FE18F3">
        <w:rPr>
          <w:spacing w:val="-15"/>
        </w:rPr>
        <w:t xml:space="preserve"> </w:t>
      </w:r>
      <w:r w:rsidR="00CE61E0" w:rsidRPr="00FE18F3">
        <w:t>as</w:t>
      </w:r>
      <w:r w:rsidR="00CE61E0" w:rsidRPr="00FE18F3">
        <w:rPr>
          <w:spacing w:val="-15"/>
        </w:rPr>
        <w:t xml:space="preserve"> </w:t>
      </w:r>
      <w:r w:rsidR="00CE61E0" w:rsidRPr="00FE18F3">
        <w:t>the</w:t>
      </w:r>
      <w:r w:rsidR="00CE61E0" w:rsidRPr="00FE18F3">
        <w:rPr>
          <w:spacing w:val="-15"/>
        </w:rPr>
        <w:t xml:space="preserve"> </w:t>
      </w:r>
      <w:r w:rsidR="00CE61E0" w:rsidRPr="00FE18F3">
        <w:t>germination</w:t>
      </w:r>
      <w:r w:rsidR="00CE61E0" w:rsidRPr="00FE18F3">
        <w:rPr>
          <w:spacing w:val="-15"/>
        </w:rPr>
        <w:t xml:space="preserve"> </w:t>
      </w:r>
      <w:r w:rsidR="00CE61E0" w:rsidRPr="00FE18F3">
        <w:t>period</w:t>
      </w:r>
      <w:r w:rsidR="00CE61E0" w:rsidRPr="00FE18F3">
        <w:rPr>
          <w:spacing w:val="-15"/>
        </w:rPr>
        <w:t xml:space="preserve"> </w:t>
      </w:r>
      <w:r w:rsidR="00CE61E0" w:rsidRPr="00FE18F3">
        <w:t xml:space="preserve">increased </w:t>
      </w:r>
      <w:r>
        <w:t xml:space="preserve">to 9.20% </w:t>
      </w:r>
      <w:r w:rsidRPr="00FE18F3">
        <w:t>from</w:t>
      </w:r>
      <w:r w:rsidR="00CE61E0" w:rsidRPr="00FE18F3">
        <w:t xml:space="preserve"> 8.87%. This makes it clear that there are noticeable</w:t>
      </w:r>
      <w:r w:rsidR="00CE61E0" w:rsidRPr="00FE18F3">
        <w:rPr>
          <w:spacing w:val="40"/>
        </w:rPr>
        <w:t xml:space="preserve"> </w:t>
      </w:r>
      <w:r w:rsidR="00CE61E0" w:rsidRPr="00FE18F3">
        <w:t>increases</w:t>
      </w:r>
      <w:r w:rsidR="00CE61E0" w:rsidRPr="00FE18F3">
        <w:rPr>
          <w:spacing w:val="40"/>
        </w:rPr>
        <w:t xml:space="preserve"> </w:t>
      </w:r>
      <w:r w:rsidR="00CE61E0" w:rsidRPr="00FE18F3">
        <w:t>in moisture</w:t>
      </w:r>
      <w:r w:rsidR="00CE61E0" w:rsidRPr="00FE18F3">
        <w:rPr>
          <w:spacing w:val="-15"/>
        </w:rPr>
        <w:t xml:space="preserve"> </w:t>
      </w:r>
      <w:r w:rsidR="00CE61E0" w:rsidRPr="00FE18F3">
        <w:t>content</w:t>
      </w:r>
      <w:r w:rsidR="00CE61E0" w:rsidRPr="00FE18F3">
        <w:rPr>
          <w:spacing w:val="-15"/>
        </w:rPr>
        <w:t xml:space="preserve"> </w:t>
      </w:r>
      <w:r w:rsidR="00CE61E0" w:rsidRPr="00FE18F3">
        <w:t>during</w:t>
      </w:r>
      <w:r w:rsidR="00CE61E0" w:rsidRPr="00FE18F3">
        <w:rPr>
          <w:spacing w:val="-15"/>
        </w:rPr>
        <w:t xml:space="preserve"> </w:t>
      </w:r>
      <w:r w:rsidR="00CE61E0" w:rsidRPr="00FE18F3">
        <w:t>germination,</w:t>
      </w:r>
      <w:r w:rsidR="00CE61E0" w:rsidRPr="00FE18F3">
        <w:rPr>
          <w:spacing w:val="-15"/>
        </w:rPr>
        <w:t xml:space="preserve"> </w:t>
      </w:r>
      <w:r w:rsidR="00CE61E0" w:rsidRPr="00FE18F3">
        <w:t>which</w:t>
      </w:r>
      <w:r w:rsidR="00CE61E0" w:rsidRPr="00FE18F3">
        <w:rPr>
          <w:spacing w:val="-15"/>
        </w:rPr>
        <w:t xml:space="preserve"> </w:t>
      </w:r>
      <w:r w:rsidR="00CE61E0" w:rsidRPr="00FE18F3">
        <w:t>could</w:t>
      </w:r>
      <w:r w:rsidR="00CE61E0" w:rsidRPr="00FE18F3">
        <w:rPr>
          <w:spacing w:val="-15"/>
        </w:rPr>
        <w:t xml:space="preserve"> </w:t>
      </w:r>
      <w:r w:rsidR="00CE61E0" w:rsidRPr="00FE18F3">
        <w:t>be</w:t>
      </w:r>
      <w:r w:rsidR="00CE61E0" w:rsidRPr="00FE18F3">
        <w:rPr>
          <w:spacing w:val="-15"/>
        </w:rPr>
        <w:t xml:space="preserve"> </w:t>
      </w:r>
      <w:r w:rsidR="00CE61E0" w:rsidRPr="00FE18F3">
        <w:t>explained</w:t>
      </w:r>
      <w:r w:rsidR="00CE61E0" w:rsidRPr="00FE18F3">
        <w:rPr>
          <w:spacing w:val="-14"/>
        </w:rPr>
        <w:t xml:space="preserve"> </w:t>
      </w:r>
      <w:r w:rsidR="00CE61E0" w:rsidRPr="00FE18F3">
        <w:t>by</w:t>
      </w:r>
      <w:r w:rsidR="00CE61E0" w:rsidRPr="00FE18F3">
        <w:rPr>
          <w:spacing w:val="-15"/>
        </w:rPr>
        <w:t xml:space="preserve"> </w:t>
      </w:r>
      <w:r w:rsidR="00CE61E0" w:rsidRPr="00FE18F3">
        <w:t>the</w:t>
      </w:r>
      <w:r w:rsidR="00CE61E0" w:rsidRPr="00FE18F3">
        <w:rPr>
          <w:spacing w:val="-15"/>
        </w:rPr>
        <w:t xml:space="preserve"> </w:t>
      </w:r>
      <w:r w:rsidR="00CE61E0" w:rsidRPr="00FE18F3">
        <w:t>fact</w:t>
      </w:r>
      <w:r w:rsidR="00CE61E0" w:rsidRPr="00FE18F3">
        <w:rPr>
          <w:spacing w:val="-15"/>
        </w:rPr>
        <w:t xml:space="preserve"> </w:t>
      </w:r>
      <w:r w:rsidR="00CE61E0" w:rsidRPr="00FE18F3">
        <w:t>that</w:t>
      </w:r>
      <w:r w:rsidR="00CE61E0" w:rsidRPr="00FE18F3">
        <w:rPr>
          <w:spacing w:val="-15"/>
        </w:rPr>
        <w:t xml:space="preserve"> </w:t>
      </w:r>
      <w:r w:rsidR="00CE61E0" w:rsidRPr="00FE18F3">
        <w:t>the</w:t>
      </w:r>
      <w:r w:rsidR="00CE61E0" w:rsidRPr="00FE18F3">
        <w:rPr>
          <w:spacing w:val="-15"/>
        </w:rPr>
        <w:t xml:space="preserve"> </w:t>
      </w:r>
      <w:r w:rsidR="00CE61E0" w:rsidRPr="00FE18F3">
        <w:t>entire</w:t>
      </w:r>
      <w:r w:rsidR="00CE61E0" w:rsidRPr="00FE18F3">
        <w:rPr>
          <w:spacing w:val="-6"/>
        </w:rPr>
        <w:t xml:space="preserve"> </w:t>
      </w:r>
      <w:r w:rsidR="00CE61E0" w:rsidRPr="00FE18F3">
        <w:t>grains take</w:t>
      </w:r>
      <w:r w:rsidR="00CE61E0" w:rsidRPr="00FE18F3">
        <w:rPr>
          <w:spacing w:val="-15"/>
        </w:rPr>
        <w:t xml:space="preserve"> </w:t>
      </w:r>
      <w:r w:rsidR="00CE61E0" w:rsidRPr="00FE18F3">
        <w:t>up</w:t>
      </w:r>
      <w:r w:rsidR="00CE61E0" w:rsidRPr="00FE18F3">
        <w:rPr>
          <w:spacing w:val="-13"/>
        </w:rPr>
        <w:t xml:space="preserve"> </w:t>
      </w:r>
      <w:r w:rsidR="00CE61E0" w:rsidRPr="00FE18F3">
        <w:t>moisture</w:t>
      </w:r>
      <w:r w:rsidR="00CE61E0" w:rsidRPr="00FE18F3">
        <w:rPr>
          <w:spacing w:val="25"/>
        </w:rPr>
        <w:t xml:space="preserve"> </w:t>
      </w:r>
      <w:r w:rsidR="00CE61E0" w:rsidRPr="00FE18F3">
        <w:t>from the</w:t>
      </w:r>
      <w:r w:rsidR="00CE61E0" w:rsidRPr="00FE18F3">
        <w:rPr>
          <w:spacing w:val="-4"/>
        </w:rPr>
        <w:t xml:space="preserve"> </w:t>
      </w:r>
      <w:r w:rsidR="00CE61E0" w:rsidRPr="00FE18F3">
        <w:t>soaking media to</w:t>
      </w:r>
      <w:r w:rsidR="00CE61E0" w:rsidRPr="00FE18F3">
        <w:rPr>
          <w:spacing w:val="-13"/>
        </w:rPr>
        <w:t xml:space="preserve"> </w:t>
      </w:r>
      <w:r w:rsidR="00CE61E0" w:rsidRPr="00FE18F3">
        <w:t>start</w:t>
      </w:r>
      <w:r w:rsidR="00CE61E0" w:rsidRPr="00FE18F3">
        <w:rPr>
          <w:spacing w:val="-15"/>
        </w:rPr>
        <w:t xml:space="preserve"> </w:t>
      </w:r>
      <w:r w:rsidR="00CE61E0" w:rsidRPr="00FE18F3">
        <w:t>metabolism,</w:t>
      </w:r>
      <w:r w:rsidR="00CE61E0" w:rsidRPr="00FE18F3">
        <w:rPr>
          <w:spacing w:val="25"/>
        </w:rPr>
        <w:t xml:space="preserve"> </w:t>
      </w:r>
      <w:r w:rsidR="00CE61E0" w:rsidRPr="00FE18F3">
        <w:t>which in</w:t>
      </w:r>
      <w:r w:rsidR="00CE61E0" w:rsidRPr="00FE18F3">
        <w:rPr>
          <w:spacing w:val="-13"/>
        </w:rPr>
        <w:t xml:space="preserve"> </w:t>
      </w:r>
      <w:r w:rsidR="00CE61E0" w:rsidRPr="00FE18F3">
        <w:t>turn</w:t>
      </w:r>
      <w:r w:rsidR="00CE61E0" w:rsidRPr="00FE18F3">
        <w:rPr>
          <w:spacing w:val="-4"/>
        </w:rPr>
        <w:t xml:space="preserve"> </w:t>
      </w:r>
      <w:r w:rsidR="00CE61E0" w:rsidRPr="00FE18F3">
        <w:t>affects the</w:t>
      </w:r>
      <w:r w:rsidR="00CE61E0" w:rsidRPr="00FE18F3">
        <w:rPr>
          <w:spacing w:val="-4"/>
        </w:rPr>
        <w:t xml:space="preserve"> </w:t>
      </w:r>
      <w:r w:rsidR="00CE61E0" w:rsidRPr="00FE18F3">
        <w:t>grain's structure.</w:t>
      </w:r>
      <w:r w:rsidR="00CE61E0" w:rsidRPr="00FE18F3">
        <w:rPr>
          <w:spacing w:val="-15"/>
        </w:rPr>
        <w:t xml:space="preserve"> </w:t>
      </w:r>
      <w:r w:rsidR="00CE61E0" w:rsidRPr="00FE18F3">
        <w:t>A</w:t>
      </w:r>
      <w:r w:rsidR="00CE61E0" w:rsidRPr="00FE18F3">
        <w:rPr>
          <w:spacing w:val="-15"/>
        </w:rPr>
        <w:t xml:space="preserve"> </w:t>
      </w:r>
      <w:r w:rsidR="00CE61E0" w:rsidRPr="00FE18F3">
        <w:t>greater</w:t>
      </w:r>
      <w:r w:rsidR="00CE61E0" w:rsidRPr="00FE18F3">
        <w:rPr>
          <w:spacing w:val="-15"/>
        </w:rPr>
        <w:t xml:space="preserve"> </w:t>
      </w:r>
      <w:r w:rsidR="00CE61E0" w:rsidRPr="00FE18F3">
        <w:t>number</w:t>
      </w:r>
      <w:r w:rsidR="00CE61E0" w:rsidRPr="00FE18F3">
        <w:rPr>
          <w:spacing w:val="-15"/>
        </w:rPr>
        <w:t xml:space="preserve"> </w:t>
      </w:r>
      <w:r w:rsidR="00CE61E0" w:rsidRPr="00FE18F3">
        <w:t>of</w:t>
      </w:r>
      <w:r w:rsidR="00CE61E0" w:rsidRPr="00FE18F3">
        <w:rPr>
          <w:spacing w:val="-15"/>
        </w:rPr>
        <w:t xml:space="preserve"> </w:t>
      </w:r>
      <w:r w:rsidR="00CE61E0" w:rsidRPr="00FE18F3">
        <w:t>the</w:t>
      </w:r>
      <w:r w:rsidR="00CE61E0" w:rsidRPr="00FE18F3">
        <w:rPr>
          <w:spacing w:val="-15"/>
        </w:rPr>
        <w:t xml:space="preserve"> </w:t>
      </w:r>
      <w:r w:rsidR="00CE61E0" w:rsidRPr="00FE18F3">
        <w:t>seeds'</w:t>
      </w:r>
      <w:r w:rsidR="00CE61E0" w:rsidRPr="00FE18F3">
        <w:rPr>
          <w:spacing w:val="-15"/>
        </w:rPr>
        <w:t xml:space="preserve"> </w:t>
      </w:r>
      <w:r w:rsidR="00CE61E0" w:rsidRPr="00FE18F3">
        <w:t>cells</w:t>
      </w:r>
      <w:r w:rsidR="00CE61E0" w:rsidRPr="00FE18F3">
        <w:rPr>
          <w:spacing w:val="-15"/>
        </w:rPr>
        <w:t xml:space="preserve"> </w:t>
      </w:r>
      <w:r w:rsidR="00CE61E0" w:rsidRPr="00FE18F3">
        <w:t>become</w:t>
      </w:r>
      <w:r w:rsidR="00CE61E0" w:rsidRPr="00FE18F3">
        <w:rPr>
          <w:spacing w:val="-15"/>
        </w:rPr>
        <w:t xml:space="preserve"> </w:t>
      </w:r>
      <w:r w:rsidR="00CE61E0" w:rsidRPr="00FE18F3">
        <w:t>hydrated</w:t>
      </w:r>
      <w:r w:rsidR="00CE61E0" w:rsidRPr="00FE18F3">
        <w:rPr>
          <w:spacing w:val="-11"/>
        </w:rPr>
        <w:t xml:space="preserve"> </w:t>
      </w:r>
      <w:r w:rsidR="00CE61E0" w:rsidRPr="00FE18F3">
        <w:t>as</w:t>
      </w:r>
      <w:r w:rsidR="00CE61E0" w:rsidRPr="00FE18F3">
        <w:rPr>
          <w:spacing w:val="-15"/>
        </w:rPr>
        <w:t xml:space="preserve"> </w:t>
      </w:r>
      <w:r w:rsidR="00CE61E0" w:rsidRPr="00FE18F3">
        <w:t>the</w:t>
      </w:r>
      <w:r w:rsidR="00CE61E0" w:rsidRPr="00FE18F3">
        <w:rPr>
          <w:spacing w:val="-15"/>
        </w:rPr>
        <w:t xml:space="preserve"> </w:t>
      </w:r>
      <w:r w:rsidR="00CE61E0" w:rsidRPr="00FE18F3">
        <w:t>soaking</w:t>
      </w:r>
      <w:r w:rsidR="00CE61E0" w:rsidRPr="00FE18F3">
        <w:rPr>
          <w:spacing w:val="-5"/>
        </w:rPr>
        <w:t xml:space="preserve"> </w:t>
      </w:r>
      <w:r w:rsidR="00CE61E0" w:rsidRPr="00FE18F3">
        <w:t>period</w:t>
      </w:r>
      <w:r w:rsidR="00CE61E0" w:rsidRPr="00FE18F3">
        <w:rPr>
          <w:spacing w:val="-15"/>
        </w:rPr>
        <w:t xml:space="preserve"> </w:t>
      </w:r>
      <w:r w:rsidR="00CE61E0" w:rsidRPr="00FE18F3">
        <w:t>increases</w:t>
      </w:r>
      <w:r w:rsidRPr="00FE18F3">
        <w:t xml:space="preserve"> (VF</w:t>
      </w:r>
      <w:r w:rsidRPr="00FE18F3">
        <w:rPr>
          <w:spacing w:val="-15"/>
        </w:rPr>
        <w:t xml:space="preserve"> </w:t>
      </w:r>
      <w:r w:rsidR="00E26295" w:rsidRPr="00E26295">
        <w:rPr>
          <w:i/>
          <w:iCs/>
        </w:rPr>
        <w:t>et al.,</w:t>
      </w:r>
      <w:r w:rsidRPr="00FE18F3">
        <w:rPr>
          <w:spacing w:val="-15"/>
        </w:rPr>
        <w:t xml:space="preserve"> </w:t>
      </w:r>
      <w:r w:rsidRPr="00FE18F3">
        <w:t>2018)</w:t>
      </w:r>
      <w:r w:rsidR="00CE61E0" w:rsidRPr="00FE18F3">
        <w:t>. On the other hand</w:t>
      </w:r>
      <w:r>
        <w:t xml:space="preserve">, </w:t>
      </w:r>
      <w:r w:rsidR="00CE61E0" w:rsidRPr="00FE18F3">
        <w:t>no significant change</w:t>
      </w:r>
      <w:r>
        <w:t xml:space="preserve"> was found</w:t>
      </w:r>
      <w:r w:rsidR="00CE61E0" w:rsidRPr="00FE18F3">
        <w:t xml:space="preserve"> in the moisture content of</w:t>
      </w:r>
      <w:r w:rsidR="00CE61E0" w:rsidRPr="00FE18F3">
        <w:rPr>
          <w:spacing w:val="-3"/>
        </w:rPr>
        <w:t xml:space="preserve"> </w:t>
      </w:r>
      <w:r w:rsidR="00CE61E0" w:rsidRPr="00FE18F3">
        <w:t>the finger millet</w:t>
      </w:r>
      <w:r>
        <w:t xml:space="preserve"> by </w:t>
      </w:r>
      <w:r w:rsidRPr="00FE18F3">
        <w:t>(</w:t>
      </w:r>
      <w:proofErr w:type="spellStart"/>
      <w:r w:rsidRPr="00FE18F3">
        <w:t>Banusha</w:t>
      </w:r>
      <w:proofErr w:type="spellEnd"/>
      <w:r w:rsidRPr="00FE18F3">
        <w:t xml:space="preserve"> </w:t>
      </w:r>
      <w:r w:rsidR="00024407">
        <w:t>and</w:t>
      </w:r>
      <w:r w:rsidRPr="00FE18F3">
        <w:t xml:space="preserve"> </w:t>
      </w:r>
      <w:proofErr w:type="spellStart"/>
      <w:r w:rsidRPr="00FE18F3">
        <w:t>Vasantharuba</w:t>
      </w:r>
      <w:proofErr w:type="spellEnd"/>
      <w:r w:rsidRPr="00FE18F3">
        <w:t xml:space="preserve">, 2013) </w:t>
      </w:r>
      <w:r w:rsidR="00024407">
        <w:t>and</w:t>
      </w:r>
      <w:r>
        <w:t xml:space="preserve"> </w:t>
      </w:r>
      <w:r w:rsidRPr="00FE18F3">
        <w:t>(</w:t>
      </w:r>
      <w:proofErr w:type="spellStart"/>
      <w:r w:rsidRPr="00FE18F3">
        <w:t>Owheruo</w:t>
      </w:r>
      <w:proofErr w:type="spellEnd"/>
      <w:r w:rsidRPr="00FE18F3">
        <w:t xml:space="preserve"> </w:t>
      </w:r>
      <w:r w:rsidR="00E26295" w:rsidRPr="00E26295">
        <w:rPr>
          <w:i/>
          <w:iCs/>
        </w:rPr>
        <w:t>et al.,</w:t>
      </w:r>
      <w:r w:rsidRPr="00FE18F3">
        <w:t xml:space="preserve"> 2019)</w:t>
      </w:r>
      <w:r w:rsidR="00CE61E0" w:rsidRPr="00FE18F3">
        <w:t xml:space="preserve">. </w:t>
      </w:r>
    </w:p>
    <w:p w14:paraId="19F50CE1" w14:textId="77777777" w:rsidR="00C348B5" w:rsidRPr="00FE18F3" w:rsidRDefault="00CE61E0" w:rsidP="00216A36">
      <w:pPr>
        <w:pStyle w:val="Heading2"/>
        <w:jc w:val="both"/>
        <w:rPr>
          <w:u w:val="none"/>
        </w:rPr>
      </w:pPr>
      <w:r w:rsidRPr="00FE18F3">
        <w:rPr>
          <w:u w:val="thick"/>
        </w:rPr>
        <w:t>IMPACT</w:t>
      </w:r>
      <w:r w:rsidRPr="00FE18F3">
        <w:rPr>
          <w:spacing w:val="3"/>
          <w:u w:val="thick"/>
        </w:rPr>
        <w:t xml:space="preserve"> </w:t>
      </w:r>
      <w:r w:rsidRPr="00FE18F3">
        <w:rPr>
          <w:u w:val="thick"/>
        </w:rPr>
        <w:t>OF</w:t>
      </w:r>
      <w:r w:rsidRPr="00FE18F3">
        <w:rPr>
          <w:spacing w:val="-9"/>
          <w:u w:val="thick"/>
        </w:rPr>
        <w:t xml:space="preserve"> </w:t>
      </w:r>
      <w:r w:rsidRPr="00FE18F3">
        <w:rPr>
          <w:u w:val="thick"/>
        </w:rPr>
        <w:t>GERMINATION</w:t>
      </w:r>
      <w:r w:rsidRPr="00FE18F3">
        <w:rPr>
          <w:spacing w:val="5"/>
          <w:u w:val="thick"/>
        </w:rPr>
        <w:t xml:space="preserve"> </w:t>
      </w:r>
      <w:r w:rsidRPr="00FE18F3">
        <w:rPr>
          <w:u w:val="thick"/>
        </w:rPr>
        <w:t>ON</w:t>
      </w:r>
      <w:r w:rsidRPr="00FE18F3">
        <w:rPr>
          <w:spacing w:val="-2"/>
          <w:u w:val="thick"/>
        </w:rPr>
        <w:t xml:space="preserve"> </w:t>
      </w:r>
      <w:r w:rsidRPr="00FE18F3">
        <w:rPr>
          <w:u w:val="thick"/>
        </w:rPr>
        <w:t>ASH</w:t>
      </w:r>
      <w:r w:rsidRPr="00FE18F3">
        <w:rPr>
          <w:spacing w:val="-4"/>
          <w:u w:val="thick"/>
        </w:rPr>
        <w:t xml:space="preserve"> </w:t>
      </w:r>
      <w:r w:rsidRPr="00FE18F3">
        <w:rPr>
          <w:spacing w:val="-2"/>
          <w:u w:val="thick"/>
        </w:rPr>
        <w:t>CONTENT</w:t>
      </w:r>
    </w:p>
    <w:p w14:paraId="68FBDB84" w14:textId="302C298C" w:rsidR="00C348B5" w:rsidRDefault="009D521A" w:rsidP="00216A36">
      <w:pPr>
        <w:pStyle w:val="BodyText"/>
        <w:spacing w:before="220" w:line="276" w:lineRule="auto"/>
        <w:ind w:right="427"/>
        <w:rPr>
          <w:spacing w:val="-12"/>
        </w:rPr>
      </w:pPr>
      <w:r>
        <w:t>T</w:t>
      </w:r>
      <w:r w:rsidR="00CE61E0" w:rsidRPr="00FE18F3">
        <w:t>he amount</w:t>
      </w:r>
      <w:r w:rsidR="00CE61E0" w:rsidRPr="00FE18F3">
        <w:rPr>
          <w:spacing w:val="28"/>
        </w:rPr>
        <w:t xml:space="preserve"> </w:t>
      </w:r>
      <w:r w:rsidR="00CE61E0" w:rsidRPr="00FE18F3">
        <w:t>of</w:t>
      </w:r>
      <w:r w:rsidR="00CE61E0" w:rsidRPr="00FE18F3">
        <w:rPr>
          <w:spacing w:val="-6"/>
        </w:rPr>
        <w:t xml:space="preserve"> </w:t>
      </w:r>
      <w:r w:rsidR="00CE61E0" w:rsidRPr="00FE18F3">
        <w:t>ash</w:t>
      </w:r>
      <w:r w:rsidR="00CE61E0" w:rsidRPr="00FE18F3">
        <w:rPr>
          <w:spacing w:val="-3"/>
        </w:rPr>
        <w:t xml:space="preserve"> </w:t>
      </w:r>
      <w:r w:rsidR="00CE61E0" w:rsidRPr="00FE18F3">
        <w:t>decreased from 2.27%</w:t>
      </w:r>
      <w:r w:rsidR="00CE61E0" w:rsidRPr="00FE18F3">
        <w:rPr>
          <w:spacing w:val="-6"/>
        </w:rPr>
        <w:t xml:space="preserve"> </w:t>
      </w:r>
      <w:r w:rsidR="00CE61E0" w:rsidRPr="00FE18F3">
        <w:t>at the beginning of</w:t>
      </w:r>
      <w:r w:rsidR="00CE61E0" w:rsidRPr="00FE18F3">
        <w:rPr>
          <w:spacing w:val="-15"/>
        </w:rPr>
        <w:t xml:space="preserve"> </w:t>
      </w:r>
      <w:r w:rsidR="00CE61E0" w:rsidRPr="00FE18F3">
        <w:t>germination</w:t>
      </w:r>
      <w:r w:rsidR="00CE61E0" w:rsidRPr="00FE18F3">
        <w:rPr>
          <w:spacing w:val="8"/>
        </w:rPr>
        <w:t xml:space="preserve"> </w:t>
      </w:r>
      <w:r w:rsidR="00CE61E0" w:rsidRPr="00FE18F3">
        <w:t>to</w:t>
      </w:r>
      <w:r w:rsidR="00CE61E0" w:rsidRPr="00FE18F3">
        <w:rPr>
          <w:spacing w:val="-8"/>
        </w:rPr>
        <w:t xml:space="preserve"> </w:t>
      </w:r>
      <w:r w:rsidR="00CE61E0" w:rsidRPr="00FE18F3">
        <w:t>1.24%</w:t>
      </w:r>
      <w:r w:rsidR="00CE61E0" w:rsidRPr="00FE18F3">
        <w:rPr>
          <w:spacing w:val="-11"/>
        </w:rPr>
        <w:t xml:space="preserve"> </w:t>
      </w:r>
      <w:r w:rsidR="00CE61E0" w:rsidRPr="00FE18F3">
        <w:t>after 96</w:t>
      </w:r>
      <w:r w:rsidR="00CE61E0" w:rsidRPr="00FE18F3">
        <w:rPr>
          <w:spacing w:val="-15"/>
        </w:rPr>
        <w:t xml:space="preserve"> </w:t>
      </w:r>
      <w:r w:rsidR="006F0FE5">
        <w:t>hrs</w:t>
      </w:r>
      <w:r w:rsidR="00CE61E0" w:rsidRPr="00FE18F3">
        <w:t>. The utilization of</w:t>
      </w:r>
      <w:r w:rsidR="00CE61E0" w:rsidRPr="00FE18F3">
        <w:rPr>
          <w:spacing w:val="-12"/>
        </w:rPr>
        <w:t xml:space="preserve"> </w:t>
      </w:r>
      <w:r w:rsidR="00CE61E0" w:rsidRPr="00FE18F3">
        <w:t>certain minerals</w:t>
      </w:r>
      <w:r w:rsidR="00CE61E0" w:rsidRPr="00FE18F3">
        <w:rPr>
          <w:spacing w:val="32"/>
        </w:rPr>
        <w:t xml:space="preserve"> </w:t>
      </w:r>
      <w:r w:rsidR="00CE61E0" w:rsidRPr="00FE18F3">
        <w:t>in the metabolism of</w:t>
      </w:r>
      <w:r w:rsidR="00CE61E0" w:rsidRPr="00FE18F3">
        <w:rPr>
          <w:spacing w:val="-9"/>
        </w:rPr>
        <w:t xml:space="preserve"> </w:t>
      </w:r>
      <w:r w:rsidR="00CE61E0" w:rsidRPr="00FE18F3">
        <w:t>seed</w:t>
      </w:r>
      <w:r w:rsidR="00CE61E0" w:rsidRPr="00FE18F3">
        <w:rPr>
          <w:spacing w:val="-5"/>
        </w:rPr>
        <w:t xml:space="preserve"> </w:t>
      </w:r>
      <w:r w:rsidR="00CE61E0" w:rsidRPr="00FE18F3">
        <w:t>sprouting may be</w:t>
      </w:r>
      <w:r w:rsidR="00CE61E0" w:rsidRPr="00FE18F3">
        <w:rPr>
          <w:spacing w:val="-6"/>
        </w:rPr>
        <w:t xml:space="preserve"> </w:t>
      </w:r>
      <w:r w:rsidR="00CE61E0" w:rsidRPr="00FE18F3">
        <w:t>the cause of</w:t>
      </w:r>
      <w:r w:rsidR="00CE61E0" w:rsidRPr="00FE18F3">
        <w:rPr>
          <w:spacing w:val="-9"/>
        </w:rPr>
        <w:t xml:space="preserve"> </w:t>
      </w:r>
      <w:r w:rsidR="00CE61E0" w:rsidRPr="00FE18F3">
        <w:t>the reduced ash</w:t>
      </w:r>
      <w:r w:rsidR="00CE61E0" w:rsidRPr="00FE18F3">
        <w:rPr>
          <w:spacing w:val="-5"/>
        </w:rPr>
        <w:t xml:space="preserve"> </w:t>
      </w:r>
      <w:r w:rsidR="00CE61E0" w:rsidRPr="00FE18F3">
        <w:t>content of</w:t>
      </w:r>
      <w:r w:rsidR="00CE61E0" w:rsidRPr="00FE18F3">
        <w:rPr>
          <w:spacing w:val="-9"/>
        </w:rPr>
        <w:t xml:space="preserve"> </w:t>
      </w:r>
      <w:r w:rsidR="00CE61E0" w:rsidRPr="00FE18F3">
        <w:t>germinated</w:t>
      </w:r>
      <w:r w:rsidR="00CE61E0" w:rsidRPr="00FE18F3">
        <w:rPr>
          <w:spacing w:val="40"/>
        </w:rPr>
        <w:t xml:space="preserve"> </w:t>
      </w:r>
      <w:r w:rsidR="00CE61E0" w:rsidRPr="00FE18F3">
        <w:t>grains. Mineral loss</w:t>
      </w:r>
      <w:r w:rsidR="00CE61E0" w:rsidRPr="00FE18F3">
        <w:rPr>
          <w:spacing w:val="-15"/>
        </w:rPr>
        <w:t xml:space="preserve"> </w:t>
      </w:r>
      <w:r w:rsidR="00CE61E0" w:rsidRPr="00FE18F3">
        <w:t>may</w:t>
      </w:r>
      <w:r w:rsidR="00CE61E0" w:rsidRPr="00FE18F3">
        <w:rPr>
          <w:spacing w:val="-15"/>
        </w:rPr>
        <w:t xml:space="preserve"> </w:t>
      </w:r>
      <w:r w:rsidR="00CE61E0" w:rsidRPr="00FE18F3">
        <w:t>also</w:t>
      </w:r>
      <w:r w:rsidR="00CE61E0" w:rsidRPr="00FE18F3">
        <w:rPr>
          <w:spacing w:val="-15"/>
        </w:rPr>
        <w:t xml:space="preserve"> </w:t>
      </w:r>
      <w:r w:rsidR="00CE61E0" w:rsidRPr="00FE18F3">
        <w:t>be</w:t>
      </w:r>
      <w:r w:rsidR="00CE61E0" w:rsidRPr="00FE18F3">
        <w:rPr>
          <w:spacing w:val="-15"/>
        </w:rPr>
        <w:t xml:space="preserve"> </w:t>
      </w:r>
      <w:r w:rsidR="00CE61E0" w:rsidRPr="00FE18F3">
        <w:t>caused</w:t>
      </w:r>
      <w:r w:rsidR="00CE61E0" w:rsidRPr="00FE18F3">
        <w:rPr>
          <w:spacing w:val="-15"/>
        </w:rPr>
        <w:t xml:space="preserve"> </w:t>
      </w:r>
      <w:r w:rsidR="00CE61E0" w:rsidRPr="00FE18F3">
        <w:t>by</w:t>
      </w:r>
      <w:r w:rsidR="00CE61E0" w:rsidRPr="00FE18F3">
        <w:rPr>
          <w:spacing w:val="-15"/>
        </w:rPr>
        <w:t xml:space="preserve"> </w:t>
      </w:r>
      <w:r w:rsidR="00CE61E0" w:rsidRPr="00FE18F3">
        <w:t>abrasion</w:t>
      </w:r>
      <w:r w:rsidR="00CE61E0" w:rsidRPr="00FE18F3">
        <w:rPr>
          <w:spacing w:val="-15"/>
        </w:rPr>
        <w:t xml:space="preserve"> </w:t>
      </w:r>
      <w:r w:rsidR="00CE61E0" w:rsidRPr="00FE18F3">
        <w:t>during</w:t>
      </w:r>
      <w:r w:rsidR="00CE61E0" w:rsidRPr="00FE18F3">
        <w:rPr>
          <w:spacing w:val="8"/>
        </w:rPr>
        <w:t xml:space="preserve"> </w:t>
      </w:r>
      <w:r w:rsidR="00CE61E0" w:rsidRPr="00FE18F3">
        <w:t>the</w:t>
      </w:r>
      <w:r w:rsidR="00CE61E0" w:rsidRPr="00FE18F3">
        <w:rPr>
          <w:spacing w:val="-13"/>
        </w:rPr>
        <w:t xml:space="preserve"> </w:t>
      </w:r>
      <w:r w:rsidR="00CE61E0" w:rsidRPr="00FE18F3">
        <w:t>removal of</w:t>
      </w:r>
      <w:r w:rsidR="00CE61E0" w:rsidRPr="00FE18F3">
        <w:rPr>
          <w:spacing w:val="-15"/>
        </w:rPr>
        <w:t xml:space="preserve"> </w:t>
      </w:r>
      <w:r w:rsidR="00CE61E0" w:rsidRPr="00FE18F3">
        <w:t>germinated</w:t>
      </w:r>
      <w:r w:rsidR="00CE61E0" w:rsidRPr="00FE18F3">
        <w:rPr>
          <w:spacing w:val="17"/>
        </w:rPr>
        <w:t xml:space="preserve"> </w:t>
      </w:r>
      <w:r w:rsidR="00CE61E0" w:rsidRPr="00FE18F3">
        <w:t>grains'</w:t>
      </w:r>
      <w:r w:rsidR="00CE61E0" w:rsidRPr="00FE18F3">
        <w:rPr>
          <w:spacing w:val="18"/>
        </w:rPr>
        <w:t xml:space="preserve"> </w:t>
      </w:r>
      <w:r w:rsidR="00CE61E0" w:rsidRPr="00FE18F3">
        <w:t>roots</w:t>
      </w:r>
      <w:r w:rsidR="00CE61E0" w:rsidRPr="00FE18F3">
        <w:rPr>
          <w:spacing w:val="-15"/>
        </w:rPr>
        <w:t xml:space="preserve"> </w:t>
      </w:r>
      <w:r w:rsidR="00CE61E0" w:rsidRPr="00FE18F3">
        <w:t>and</w:t>
      </w:r>
      <w:r w:rsidR="00CE61E0" w:rsidRPr="00FE18F3">
        <w:rPr>
          <w:spacing w:val="-12"/>
        </w:rPr>
        <w:t xml:space="preserve"> </w:t>
      </w:r>
      <w:r w:rsidR="00CE61E0" w:rsidRPr="00FE18F3">
        <w:t>shoots, which removes the bran layer</w:t>
      </w:r>
      <w:r>
        <w:t xml:space="preserve"> </w:t>
      </w:r>
      <w:r w:rsidRPr="00FE18F3">
        <w:t xml:space="preserve">(Kumar </w:t>
      </w:r>
      <w:r w:rsidR="00E26295" w:rsidRPr="00E26295">
        <w:rPr>
          <w:i/>
          <w:iCs/>
        </w:rPr>
        <w:t>et al.,</w:t>
      </w:r>
      <w:r w:rsidRPr="00FE18F3">
        <w:t xml:space="preserve"> 2021)</w:t>
      </w:r>
      <w:r w:rsidR="00CE61E0" w:rsidRPr="00FE18F3">
        <w:t>.</w:t>
      </w:r>
      <w:r>
        <w:t xml:space="preserve"> Similar results were found by </w:t>
      </w:r>
      <w:r w:rsidRPr="00FE18F3">
        <w:t>(VF</w:t>
      </w:r>
      <w:r w:rsidRPr="00FE18F3">
        <w:rPr>
          <w:spacing w:val="-5"/>
        </w:rPr>
        <w:t xml:space="preserve"> </w:t>
      </w:r>
      <w:r w:rsidR="00E26295" w:rsidRPr="00E26295">
        <w:rPr>
          <w:i/>
          <w:iCs/>
        </w:rPr>
        <w:t>et al.,</w:t>
      </w:r>
      <w:r w:rsidRPr="00FE18F3">
        <w:rPr>
          <w:spacing w:val="-7"/>
        </w:rPr>
        <w:t xml:space="preserve"> </w:t>
      </w:r>
      <w:r w:rsidRPr="00FE18F3">
        <w:t>2018)</w:t>
      </w:r>
      <w:r>
        <w:t xml:space="preserve"> it rose from 3.47% to 3.73% after germination</w:t>
      </w:r>
      <w:r>
        <w:rPr>
          <w:spacing w:val="-15"/>
        </w:rPr>
        <w:t xml:space="preserve">. </w:t>
      </w:r>
      <w:r w:rsidR="00CE61E0" w:rsidRPr="00FE18F3">
        <w:t>On</w:t>
      </w:r>
      <w:r w:rsidR="00CE61E0" w:rsidRPr="00FE18F3">
        <w:rPr>
          <w:spacing w:val="-7"/>
        </w:rPr>
        <w:t xml:space="preserve"> </w:t>
      </w:r>
      <w:r w:rsidR="00CE61E0" w:rsidRPr="00FE18F3">
        <w:t xml:space="preserve">the contrary, (Chauhan </w:t>
      </w:r>
      <w:r w:rsidR="00E26295" w:rsidRPr="00E26295">
        <w:rPr>
          <w:i/>
          <w:iCs/>
        </w:rPr>
        <w:t>et al.,</w:t>
      </w:r>
      <w:r w:rsidR="00CE61E0" w:rsidRPr="00FE18F3">
        <w:t xml:space="preserve"> 2018) mentioned</w:t>
      </w:r>
      <w:r w:rsidR="00CE61E0" w:rsidRPr="00FE18F3">
        <w:rPr>
          <w:spacing w:val="40"/>
        </w:rPr>
        <w:t xml:space="preserve"> </w:t>
      </w:r>
      <w:r w:rsidR="00CE61E0" w:rsidRPr="00FE18F3">
        <w:t>WRFMF (whole</w:t>
      </w:r>
      <w:r w:rsidR="00CE61E0" w:rsidRPr="00FE18F3">
        <w:rPr>
          <w:spacing w:val="-15"/>
        </w:rPr>
        <w:t xml:space="preserve"> </w:t>
      </w:r>
      <w:r w:rsidR="00CE61E0" w:rsidRPr="00FE18F3">
        <w:t>raw</w:t>
      </w:r>
      <w:r w:rsidR="00CE61E0" w:rsidRPr="00FE18F3">
        <w:rPr>
          <w:spacing w:val="-15"/>
        </w:rPr>
        <w:t xml:space="preserve"> </w:t>
      </w:r>
      <w:r w:rsidR="00CE61E0" w:rsidRPr="00FE18F3">
        <w:t>finger</w:t>
      </w:r>
      <w:r w:rsidR="00CE61E0" w:rsidRPr="00FE18F3">
        <w:rPr>
          <w:spacing w:val="-15"/>
        </w:rPr>
        <w:t xml:space="preserve"> </w:t>
      </w:r>
      <w:r w:rsidR="00CE61E0" w:rsidRPr="00FE18F3">
        <w:t>millet flour)</w:t>
      </w:r>
      <w:r w:rsidR="00CE61E0" w:rsidRPr="00FE18F3">
        <w:rPr>
          <w:spacing w:val="-2"/>
        </w:rPr>
        <w:t xml:space="preserve"> </w:t>
      </w:r>
      <w:r w:rsidR="00CE61E0" w:rsidRPr="00FE18F3">
        <w:t>and</w:t>
      </w:r>
      <w:r w:rsidR="00CE61E0" w:rsidRPr="00FE18F3">
        <w:rPr>
          <w:spacing w:val="-15"/>
        </w:rPr>
        <w:t xml:space="preserve"> </w:t>
      </w:r>
      <w:r w:rsidR="00CE61E0" w:rsidRPr="00FE18F3">
        <w:t>GFMF</w:t>
      </w:r>
      <w:r w:rsidR="00CE61E0" w:rsidRPr="00FE18F3">
        <w:rPr>
          <w:spacing w:val="-15"/>
        </w:rPr>
        <w:t xml:space="preserve"> </w:t>
      </w:r>
      <w:r w:rsidR="00CE61E0" w:rsidRPr="00FE18F3">
        <w:t>(germinated finger millet flour)</w:t>
      </w:r>
      <w:r w:rsidR="00CE61E0" w:rsidRPr="00FE18F3">
        <w:rPr>
          <w:spacing w:val="-2"/>
        </w:rPr>
        <w:t xml:space="preserve"> </w:t>
      </w:r>
      <w:r w:rsidR="00CE61E0" w:rsidRPr="00FE18F3">
        <w:t>had</w:t>
      </w:r>
      <w:r w:rsidR="00CE61E0" w:rsidRPr="00FE18F3">
        <w:rPr>
          <w:spacing w:val="-15"/>
        </w:rPr>
        <w:t xml:space="preserve"> </w:t>
      </w:r>
      <w:r w:rsidR="00CE61E0" w:rsidRPr="00FE18F3">
        <w:t>respective total ash</w:t>
      </w:r>
      <w:r w:rsidR="00CE61E0" w:rsidRPr="00FE18F3">
        <w:rPr>
          <w:spacing w:val="-15"/>
        </w:rPr>
        <w:t xml:space="preserve"> </w:t>
      </w:r>
      <w:r w:rsidR="00CE61E0" w:rsidRPr="00FE18F3">
        <w:t>contents of 2.8±0.17</w:t>
      </w:r>
      <w:r w:rsidR="00CE61E0" w:rsidRPr="00FE18F3">
        <w:rPr>
          <w:spacing w:val="-6"/>
        </w:rPr>
        <w:t xml:space="preserve"> </w:t>
      </w:r>
      <w:r w:rsidR="00CE61E0" w:rsidRPr="00FE18F3">
        <w:t>and 2.7±0.10</w:t>
      </w:r>
      <w:r w:rsidR="00CE61E0" w:rsidRPr="00FE18F3">
        <w:rPr>
          <w:spacing w:val="-6"/>
        </w:rPr>
        <w:t xml:space="preserve"> </w:t>
      </w:r>
      <w:r w:rsidR="00CE61E0" w:rsidRPr="00FE18F3">
        <w:t>(g/100g). GFMF (Germinated Finger</w:t>
      </w:r>
      <w:r w:rsidR="00CE61E0" w:rsidRPr="00FE18F3">
        <w:rPr>
          <w:spacing w:val="-15"/>
        </w:rPr>
        <w:t xml:space="preserve"> </w:t>
      </w:r>
      <w:r w:rsidR="00CE61E0" w:rsidRPr="00FE18F3">
        <w:t>Millet</w:t>
      </w:r>
      <w:r w:rsidR="00CE61E0" w:rsidRPr="00FE18F3">
        <w:rPr>
          <w:spacing w:val="-8"/>
        </w:rPr>
        <w:t xml:space="preserve"> </w:t>
      </w:r>
      <w:r w:rsidR="00CE61E0" w:rsidRPr="00FE18F3">
        <w:t>Flour)</w:t>
      </w:r>
      <w:r w:rsidR="00CE61E0" w:rsidRPr="00FE18F3">
        <w:rPr>
          <w:spacing w:val="-12"/>
        </w:rPr>
        <w:t xml:space="preserve"> </w:t>
      </w:r>
      <w:r w:rsidR="00CE61E0" w:rsidRPr="00FE18F3">
        <w:t>and</w:t>
      </w:r>
      <w:r w:rsidR="00CE61E0" w:rsidRPr="00FE18F3">
        <w:rPr>
          <w:spacing w:val="-15"/>
        </w:rPr>
        <w:t xml:space="preserve"> </w:t>
      </w:r>
      <w:r w:rsidR="00CE61E0" w:rsidRPr="00FE18F3">
        <w:t>WRFMF</w:t>
      </w:r>
      <w:r w:rsidR="00CE61E0" w:rsidRPr="00FE18F3">
        <w:rPr>
          <w:spacing w:val="-15"/>
        </w:rPr>
        <w:t xml:space="preserve"> </w:t>
      </w:r>
      <w:r w:rsidR="00CE61E0" w:rsidRPr="00FE18F3">
        <w:t>(Whole</w:t>
      </w:r>
      <w:r w:rsidR="00CE61E0" w:rsidRPr="00FE18F3">
        <w:rPr>
          <w:spacing w:val="-2"/>
        </w:rPr>
        <w:t xml:space="preserve"> </w:t>
      </w:r>
      <w:r w:rsidR="00CE61E0" w:rsidRPr="00FE18F3">
        <w:t>Raw</w:t>
      </w:r>
      <w:r w:rsidR="00CE61E0" w:rsidRPr="00FE18F3">
        <w:rPr>
          <w:spacing w:val="-15"/>
        </w:rPr>
        <w:t xml:space="preserve"> </w:t>
      </w:r>
      <w:r w:rsidR="00CE61E0" w:rsidRPr="00FE18F3">
        <w:t>Finger</w:t>
      </w:r>
      <w:r w:rsidR="00CE61E0" w:rsidRPr="00FE18F3">
        <w:rPr>
          <w:spacing w:val="-4"/>
        </w:rPr>
        <w:t xml:space="preserve"> </w:t>
      </w:r>
      <w:r w:rsidR="00CE61E0" w:rsidRPr="00FE18F3">
        <w:t>Millet</w:t>
      </w:r>
      <w:r w:rsidR="00CE61E0" w:rsidRPr="00FE18F3">
        <w:rPr>
          <w:spacing w:val="12"/>
        </w:rPr>
        <w:t xml:space="preserve"> </w:t>
      </w:r>
      <w:r w:rsidR="00CE61E0" w:rsidRPr="00FE18F3">
        <w:t>Flour)</w:t>
      </w:r>
      <w:r w:rsidR="00CE61E0" w:rsidRPr="00FE18F3">
        <w:rPr>
          <w:spacing w:val="-13"/>
        </w:rPr>
        <w:t xml:space="preserve"> </w:t>
      </w:r>
      <w:r w:rsidR="00CE61E0" w:rsidRPr="00FE18F3">
        <w:t>did</w:t>
      </w:r>
      <w:r w:rsidR="00CE61E0" w:rsidRPr="00FE18F3">
        <w:rPr>
          <w:spacing w:val="-15"/>
        </w:rPr>
        <w:t xml:space="preserve"> </w:t>
      </w:r>
      <w:r w:rsidR="00CE61E0" w:rsidRPr="00FE18F3">
        <w:t>not</w:t>
      </w:r>
      <w:r w:rsidR="00CE61E0" w:rsidRPr="00FE18F3">
        <w:rPr>
          <w:spacing w:val="-15"/>
        </w:rPr>
        <w:t xml:space="preserve"> </w:t>
      </w:r>
      <w:r w:rsidR="00CE61E0" w:rsidRPr="00FE18F3">
        <w:t>significantly</w:t>
      </w:r>
      <w:r w:rsidR="00CE61E0" w:rsidRPr="00FE18F3">
        <w:rPr>
          <w:spacing w:val="-2"/>
        </w:rPr>
        <w:t xml:space="preserve"> </w:t>
      </w:r>
      <w:r w:rsidR="00CE61E0" w:rsidRPr="00FE18F3">
        <w:t>differ in</w:t>
      </w:r>
      <w:r w:rsidR="00CE61E0" w:rsidRPr="00FE18F3">
        <w:rPr>
          <w:spacing w:val="-15"/>
        </w:rPr>
        <w:t xml:space="preserve"> </w:t>
      </w:r>
      <w:r w:rsidR="00CE61E0" w:rsidRPr="00FE18F3">
        <w:t>terms</w:t>
      </w:r>
      <w:r w:rsidR="00CE61E0" w:rsidRPr="00FE18F3">
        <w:rPr>
          <w:spacing w:val="-15"/>
        </w:rPr>
        <w:t xml:space="preserve"> </w:t>
      </w:r>
      <w:r w:rsidR="00CE61E0" w:rsidRPr="00FE18F3">
        <w:t>of</w:t>
      </w:r>
      <w:r w:rsidR="00CE61E0" w:rsidRPr="00FE18F3">
        <w:rPr>
          <w:spacing w:val="-15"/>
        </w:rPr>
        <w:t xml:space="preserve"> </w:t>
      </w:r>
      <w:r w:rsidR="00CE61E0" w:rsidRPr="00FE18F3">
        <w:t>ash</w:t>
      </w:r>
      <w:r w:rsidR="00CE61E0" w:rsidRPr="00FE18F3">
        <w:rPr>
          <w:spacing w:val="-15"/>
        </w:rPr>
        <w:t xml:space="preserve"> </w:t>
      </w:r>
      <w:r>
        <w:t>concentration</w:t>
      </w:r>
      <w:r w:rsidR="00CE61E0" w:rsidRPr="00FE18F3">
        <w:t xml:space="preserve">. </w:t>
      </w:r>
      <w:r>
        <w:t xml:space="preserve">No significant difference in ash content was found in other studies also </w:t>
      </w:r>
      <w:r w:rsidR="00CE61E0" w:rsidRPr="00FE18F3">
        <w:t>(</w:t>
      </w:r>
      <w:proofErr w:type="spellStart"/>
      <w:r w:rsidR="00CE61E0" w:rsidRPr="00FE18F3">
        <w:t>Banusha</w:t>
      </w:r>
      <w:proofErr w:type="spellEnd"/>
      <w:r w:rsidR="00CE61E0" w:rsidRPr="00FE18F3">
        <w:rPr>
          <w:spacing w:val="40"/>
        </w:rPr>
        <w:t xml:space="preserve"> </w:t>
      </w:r>
      <w:r w:rsidR="00024407">
        <w:lastRenderedPageBreak/>
        <w:t>and</w:t>
      </w:r>
      <w:r w:rsidR="00CE61E0" w:rsidRPr="00FE18F3">
        <w:t xml:space="preserve"> </w:t>
      </w:r>
      <w:proofErr w:type="spellStart"/>
      <w:r w:rsidR="00CE61E0" w:rsidRPr="00FE18F3">
        <w:t>Vasantharuba</w:t>
      </w:r>
      <w:proofErr w:type="spellEnd"/>
      <w:r w:rsidR="00CE61E0" w:rsidRPr="00FE18F3">
        <w:t>, 2013)</w:t>
      </w:r>
      <w:r>
        <w:t xml:space="preserve"> </w:t>
      </w:r>
      <w:r w:rsidR="00024407">
        <w:t>and</w:t>
      </w:r>
      <w:r w:rsidR="00CE61E0" w:rsidRPr="00FE18F3">
        <w:rPr>
          <w:spacing w:val="-15"/>
        </w:rPr>
        <w:t xml:space="preserve"> </w:t>
      </w:r>
      <w:r w:rsidRPr="00FE18F3">
        <w:t>(</w:t>
      </w:r>
      <w:proofErr w:type="spellStart"/>
      <w:r w:rsidRPr="00FE18F3">
        <w:t>Owheruo</w:t>
      </w:r>
      <w:proofErr w:type="spellEnd"/>
      <w:r w:rsidRPr="00FE18F3">
        <w:rPr>
          <w:spacing w:val="24"/>
        </w:rPr>
        <w:t xml:space="preserve"> </w:t>
      </w:r>
      <w:r w:rsidR="00E26295" w:rsidRPr="00E26295">
        <w:rPr>
          <w:i/>
          <w:iCs/>
        </w:rPr>
        <w:t>et al.,</w:t>
      </w:r>
      <w:r w:rsidRPr="00FE18F3">
        <w:rPr>
          <w:spacing w:val="13"/>
        </w:rPr>
        <w:t xml:space="preserve"> </w:t>
      </w:r>
      <w:r w:rsidRPr="00FE18F3">
        <w:t>2019)</w:t>
      </w:r>
      <w:r>
        <w:rPr>
          <w:spacing w:val="-12"/>
        </w:rPr>
        <w:t>.</w:t>
      </w:r>
    </w:p>
    <w:p w14:paraId="2121579B" w14:textId="77777777" w:rsidR="00465286" w:rsidRPr="00FE18F3" w:rsidRDefault="00465286" w:rsidP="00216A36">
      <w:pPr>
        <w:pStyle w:val="Heading2"/>
        <w:spacing w:before="178"/>
        <w:jc w:val="both"/>
        <w:rPr>
          <w:u w:val="none"/>
        </w:rPr>
      </w:pPr>
      <w:r w:rsidRPr="00FE18F3">
        <w:rPr>
          <w:u w:val="thick"/>
        </w:rPr>
        <w:t>IMPACT</w:t>
      </w:r>
      <w:r w:rsidRPr="00FE18F3">
        <w:rPr>
          <w:spacing w:val="-3"/>
          <w:u w:val="thick"/>
        </w:rPr>
        <w:t xml:space="preserve"> </w:t>
      </w:r>
      <w:r w:rsidRPr="00FE18F3">
        <w:rPr>
          <w:u w:val="thick"/>
        </w:rPr>
        <w:t>OF</w:t>
      </w:r>
      <w:r w:rsidRPr="00FE18F3">
        <w:rPr>
          <w:spacing w:val="-14"/>
          <w:u w:val="thick"/>
        </w:rPr>
        <w:t xml:space="preserve"> </w:t>
      </w:r>
      <w:r w:rsidRPr="00FE18F3">
        <w:rPr>
          <w:u w:val="thick"/>
        </w:rPr>
        <w:t>GERMINATION</w:t>
      </w:r>
      <w:r w:rsidRPr="00FE18F3">
        <w:rPr>
          <w:spacing w:val="-1"/>
          <w:u w:val="thick"/>
        </w:rPr>
        <w:t xml:space="preserve"> </w:t>
      </w:r>
      <w:r w:rsidRPr="00FE18F3">
        <w:rPr>
          <w:u w:val="thick"/>
        </w:rPr>
        <w:t>ON</w:t>
      </w:r>
      <w:r w:rsidRPr="00FE18F3">
        <w:rPr>
          <w:spacing w:val="-12"/>
          <w:u w:val="thick"/>
        </w:rPr>
        <w:t xml:space="preserve"> </w:t>
      </w:r>
      <w:r w:rsidRPr="00FE18F3">
        <w:rPr>
          <w:u w:val="thick"/>
        </w:rPr>
        <w:t>SUGAR</w:t>
      </w:r>
      <w:r w:rsidRPr="00FE18F3">
        <w:rPr>
          <w:spacing w:val="-1"/>
          <w:u w:val="thick"/>
        </w:rPr>
        <w:t xml:space="preserve"> </w:t>
      </w:r>
      <w:r w:rsidRPr="00FE18F3">
        <w:rPr>
          <w:u w:val="thick"/>
        </w:rPr>
        <w:t>OR</w:t>
      </w:r>
      <w:r w:rsidRPr="00FE18F3">
        <w:rPr>
          <w:spacing w:val="-12"/>
          <w:u w:val="thick"/>
        </w:rPr>
        <w:t xml:space="preserve"> </w:t>
      </w:r>
      <w:r w:rsidRPr="00FE18F3">
        <w:rPr>
          <w:u w:val="thick"/>
        </w:rPr>
        <w:t>CARBOHYDRATE</w:t>
      </w:r>
      <w:r w:rsidRPr="00FE18F3">
        <w:rPr>
          <w:spacing w:val="20"/>
          <w:u w:val="thick"/>
        </w:rPr>
        <w:t xml:space="preserve"> </w:t>
      </w:r>
      <w:r w:rsidRPr="00FE18F3">
        <w:rPr>
          <w:spacing w:val="-2"/>
          <w:u w:val="thick"/>
        </w:rPr>
        <w:t>CONTENT</w:t>
      </w:r>
    </w:p>
    <w:p w14:paraId="172AAA6E" w14:textId="00003806" w:rsidR="00465286" w:rsidRPr="00FE18F3" w:rsidRDefault="00465286" w:rsidP="00216A36">
      <w:pPr>
        <w:pStyle w:val="BodyText"/>
        <w:spacing w:before="220"/>
        <w:ind w:right="438"/>
      </w:pPr>
      <w:r w:rsidRPr="00FE18F3">
        <w:t>After 96</w:t>
      </w:r>
      <w:r w:rsidRPr="00FE18F3">
        <w:rPr>
          <w:spacing w:val="-5"/>
        </w:rPr>
        <w:t xml:space="preserve"> </w:t>
      </w:r>
      <w:proofErr w:type="spellStart"/>
      <w:r w:rsidR="006F0FE5">
        <w:t>hrs</w:t>
      </w:r>
      <w:proofErr w:type="spellEnd"/>
      <w:r w:rsidRPr="00FE18F3">
        <w:t xml:space="preserve"> of germination,</w:t>
      </w:r>
      <w:r w:rsidRPr="00FE18F3">
        <w:rPr>
          <w:spacing w:val="40"/>
        </w:rPr>
        <w:t xml:space="preserve"> </w:t>
      </w:r>
      <w:r>
        <w:t>it was found that</w:t>
      </w:r>
      <w:r w:rsidRPr="00FE18F3">
        <w:t xml:space="preserve"> reducing sugars rose from the initial</w:t>
      </w:r>
      <w:r w:rsidRPr="00FE18F3">
        <w:rPr>
          <w:spacing w:val="40"/>
        </w:rPr>
        <w:t xml:space="preserve"> </w:t>
      </w:r>
      <w:r w:rsidRPr="00FE18F3">
        <w:t>0.86%</w:t>
      </w:r>
      <w:r w:rsidRPr="00FE18F3">
        <w:rPr>
          <w:spacing w:val="-7"/>
        </w:rPr>
        <w:t xml:space="preserve"> </w:t>
      </w:r>
      <w:r w:rsidRPr="00FE18F3">
        <w:t>to 10.54%</w:t>
      </w:r>
      <w:r w:rsidRPr="00FE18F3">
        <w:rPr>
          <w:spacing w:val="-7"/>
        </w:rPr>
        <w:t xml:space="preserve"> </w:t>
      </w:r>
      <w:r w:rsidRPr="00FE18F3">
        <w:t>and total sugars from 1.70%</w:t>
      </w:r>
      <w:r w:rsidRPr="00FE18F3">
        <w:rPr>
          <w:spacing w:val="-7"/>
        </w:rPr>
        <w:t xml:space="preserve"> </w:t>
      </w:r>
      <w:r w:rsidRPr="00FE18F3">
        <w:t>to 16.10%,</w:t>
      </w:r>
      <w:r w:rsidRPr="00FE18F3">
        <w:rPr>
          <w:spacing w:val="-4"/>
        </w:rPr>
        <w:t xml:space="preserve"> </w:t>
      </w:r>
      <w:r w:rsidRPr="00FE18F3">
        <w:t>indicating</w:t>
      </w:r>
      <w:r w:rsidRPr="00FE18F3">
        <w:rPr>
          <w:spacing w:val="40"/>
        </w:rPr>
        <w:t xml:space="preserve"> </w:t>
      </w:r>
      <w:r w:rsidRPr="00FE18F3">
        <w:t>a positive</w:t>
      </w:r>
      <w:r w:rsidRPr="00FE18F3">
        <w:rPr>
          <w:spacing w:val="40"/>
        </w:rPr>
        <w:t xml:space="preserve"> </w:t>
      </w:r>
      <w:r w:rsidRPr="00FE18F3">
        <w:t>linear relationship</w:t>
      </w:r>
      <w:r w:rsidRPr="00FE18F3">
        <w:rPr>
          <w:spacing w:val="-1"/>
        </w:rPr>
        <w:t xml:space="preserve"> </w:t>
      </w:r>
      <w:r w:rsidRPr="00FE18F3">
        <w:t>between</w:t>
      </w:r>
      <w:r w:rsidRPr="00FE18F3">
        <w:rPr>
          <w:spacing w:val="-10"/>
        </w:rPr>
        <w:t xml:space="preserve"> </w:t>
      </w:r>
      <w:r w:rsidRPr="00FE18F3">
        <w:t>germination time</w:t>
      </w:r>
      <w:r w:rsidRPr="00FE18F3">
        <w:rPr>
          <w:spacing w:val="-2"/>
        </w:rPr>
        <w:t xml:space="preserve"> </w:t>
      </w:r>
      <w:r w:rsidRPr="00FE18F3">
        <w:t>and</w:t>
      </w:r>
      <w:r w:rsidRPr="00FE18F3">
        <w:rPr>
          <w:spacing w:val="-15"/>
        </w:rPr>
        <w:t xml:space="preserve"> </w:t>
      </w:r>
      <w:r w:rsidRPr="00FE18F3">
        <w:t>sugar</w:t>
      </w:r>
      <w:r w:rsidRPr="00FE18F3">
        <w:rPr>
          <w:spacing w:val="-13"/>
        </w:rPr>
        <w:t xml:space="preserve"> </w:t>
      </w:r>
      <w:r w:rsidRPr="00FE18F3">
        <w:t>content.</w:t>
      </w:r>
      <w:r w:rsidRPr="00FE18F3">
        <w:rPr>
          <w:spacing w:val="-1"/>
        </w:rPr>
        <w:t xml:space="preserve"> </w:t>
      </w:r>
      <w:r w:rsidRPr="00FE18F3">
        <w:t>This increase</w:t>
      </w:r>
      <w:r w:rsidRPr="00FE18F3">
        <w:rPr>
          <w:spacing w:val="-2"/>
        </w:rPr>
        <w:t xml:space="preserve"> </w:t>
      </w:r>
      <w:r w:rsidRPr="00FE18F3">
        <w:t>in</w:t>
      </w:r>
      <w:r w:rsidRPr="00FE18F3">
        <w:rPr>
          <w:spacing w:val="-15"/>
        </w:rPr>
        <w:t xml:space="preserve"> </w:t>
      </w:r>
      <w:r w:rsidRPr="00FE18F3">
        <w:t>sugars</w:t>
      </w:r>
      <w:r w:rsidRPr="00FE18F3">
        <w:rPr>
          <w:spacing w:val="-3"/>
        </w:rPr>
        <w:t xml:space="preserve"> </w:t>
      </w:r>
      <w:r w:rsidRPr="00FE18F3">
        <w:t>and</w:t>
      </w:r>
      <w:r w:rsidRPr="00FE18F3">
        <w:rPr>
          <w:spacing w:val="-15"/>
        </w:rPr>
        <w:t xml:space="preserve"> </w:t>
      </w:r>
      <w:r w:rsidRPr="00FE18F3">
        <w:t>decrease in</w:t>
      </w:r>
      <w:r w:rsidRPr="00FE18F3">
        <w:rPr>
          <w:spacing w:val="-15"/>
        </w:rPr>
        <w:t xml:space="preserve"> </w:t>
      </w:r>
      <w:r w:rsidRPr="00FE18F3">
        <w:t>starch may be the result of starch being broken down into sugars during</w:t>
      </w:r>
      <w:r w:rsidRPr="00FE18F3">
        <w:rPr>
          <w:spacing w:val="40"/>
        </w:rPr>
        <w:t xml:space="preserve"> </w:t>
      </w:r>
      <w:r w:rsidRPr="00FE18F3">
        <w:t>germination</w:t>
      </w:r>
      <w:r>
        <w:t xml:space="preserve"> </w:t>
      </w:r>
      <w:r w:rsidRPr="00FE18F3">
        <w:t xml:space="preserve">(Kumar </w:t>
      </w:r>
      <w:r w:rsidR="00E26295" w:rsidRPr="00E26295">
        <w:rPr>
          <w:i/>
          <w:iCs/>
        </w:rPr>
        <w:t>et al.,</w:t>
      </w:r>
      <w:r w:rsidRPr="00FE18F3">
        <w:t xml:space="preserve"> 2021). Over</w:t>
      </w:r>
      <w:r w:rsidRPr="00FE18F3">
        <w:rPr>
          <w:spacing w:val="-15"/>
        </w:rPr>
        <w:t xml:space="preserve"> </w:t>
      </w:r>
      <w:r w:rsidRPr="00FE18F3">
        <w:t>the</w:t>
      </w:r>
      <w:r w:rsidRPr="00FE18F3">
        <w:rPr>
          <w:spacing w:val="-14"/>
        </w:rPr>
        <w:t xml:space="preserve"> </w:t>
      </w:r>
      <w:r w:rsidRPr="00FE18F3">
        <w:t>first 36</w:t>
      </w:r>
      <w:r w:rsidRPr="00FE18F3">
        <w:rPr>
          <w:spacing w:val="-15"/>
        </w:rPr>
        <w:t xml:space="preserve"> </w:t>
      </w:r>
      <w:proofErr w:type="spellStart"/>
      <w:r w:rsidR="006F0FE5">
        <w:t>hrs</w:t>
      </w:r>
      <w:proofErr w:type="spellEnd"/>
      <w:r w:rsidRPr="00FE18F3">
        <w:rPr>
          <w:spacing w:val="-6"/>
        </w:rPr>
        <w:t xml:space="preserve"> </w:t>
      </w:r>
      <w:r w:rsidRPr="00FE18F3">
        <w:t>of</w:t>
      </w:r>
      <w:r w:rsidRPr="00FE18F3">
        <w:rPr>
          <w:spacing w:val="-15"/>
        </w:rPr>
        <w:t xml:space="preserve"> </w:t>
      </w:r>
      <w:r w:rsidRPr="00FE18F3">
        <w:t>germination,</w:t>
      </w:r>
      <w:r w:rsidRPr="00FE18F3">
        <w:rPr>
          <w:spacing w:val="15"/>
        </w:rPr>
        <w:t xml:space="preserve"> </w:t>
      </w:r>
      <w:r w:rsidRPr="00FE18F3">
        <w:t>the</w:t>
      </w:r>
      <w:r w:rsidRPr="00FE18F3">
        <w:rPr>
          <w:spacing w:val="-5"/>
        </w:rPr>
        <w:t xml:space="preserve"> </w:t>
      </w:r>
      <w:r w:rsidRPr="00FE18F3">
        <w:t>amount of starch gradually</w:t>
      </w:r>
      <w:r w:rsidRPr="00FE18F3">
        <w:rPr>
          <w:spacing w:val="33"/>
        </w:rPr>
        <w:t xml:space="preserve"> </w:t>
      </w:r>
      <w:r w:rsidRPr="00FE18F3">
        <w:t>decreased.</w:t>
      </w:r>
      <w:r w:rsidRPr="00FE18F3">
        <w:rPr>
          <w:spacing w:val="-9"/>
        </w:rPr>
        <w:t xml:space="preserve"> </w:t>
      </w:r>
      <w:r w:rsidRPr="00FE18F3">
        <w:t>A</w:t>
      </w:r>
      <w:r w:rsidRPr="00FE18F3">
        <w:rPr>
          <w:spacing w:val="-4"/>
        </w:rPr>
        <w:t xml:space="preserve"> </w:t>
      </w:r>
      <w:r w:rsidRPr="00FE18F3">
        <w:t>significant</w:t>
      </w:r>
      <w:r w:rsidRPr="00FE18F3">
        <w:rPr>
          <w:spacing w:val="39"/>
        </w:rPr>
        <w:t xml:space="preserve"> </w:t>
      </w:r>
      <w:r w:rsidRPr="00FE18F3">
        <w:t>rise in sugars and</w:t>
      </w:r>
      <w:r w:rsidRPr="00FE18F3">
        <w:rPr>
          <w:spacing w:val="-9"/>
        </w:rPr>
        <w:t xml:space="preserve"> </w:t>
      </w:r>
      <w:r w:rsidRPr="00FE18F3">
        <w:t>a</w:t>
      </w:r>
      <w:r w:rsidRPr="00FE18F3">
        <w:rPr>
          <w:spacing w:val="-10"/>
        </w:rPr>
        <w:t xml:space="preserve"> </w:t>
      </w:r>
      <w:r w:rsidRPr="00FE18F3">
        <w:t>matching drop</w:t>
      </w:r>
      <w:r w:rsidRPr="00FE18F3">
        <w:rPr>
          <w:spacing w:val="-9"/>
        </w:rPr>
        <w:t xml:space="preserve"> </w:t>
      </w:r>
      <w:r w:rsidRPr="00FE18F3">
        <w:t>in starch content occurred</w:t>
      </w:r>
      <w:r w:rsidRPr="00FE18F3">
        <w:rPr>
          <w:spacing w:val="-15"/>
        </w:rPr>
        <w:t xml:space="preserve"> </w:t>
      </w:r>
      <w:r w:rsidRPr="00FE18F3">
        <w:t>between</w:t>
      </w:r>
      <w:r w:rsidRPr="00FE18F3">
        <w:rPr>
          <w:spacing w:val="-15"/>
        </w:rPr>
        <w:t xml:space="preserve"> </w:t>
      </w:r>
      <w:r w:rsidRPr="00FE18F3">
        <w:t>36</w:t>
      </w:r>
      <w:r w:rsidRPr="00FE18F3">
        <w:rPr>
          <w:spacing w:val="-15"/>
        </w:rPr>
        <w:t xml:space="preserve"> </w:t>
      </w:r>
      <w:r w:rsidRPr="00FE18F3">
        <w:t>and</w:t>
      </w:r>
      <w:r w:rsidRPr="00FE18F3">
        <w:rPr>
          <w:spacing w:val="-15"/>
        </w:rPr>
        <w:t xml:space="preserve"> </w:t>
      </w:r>
      <w:r w:rsidRPr="00FE18F3">
        <w:t>48</w:t>
      </w:r>
      <w:r w:rsidRPr="00FE18F3">
        <w:rPr>
          <w:spacing w:val="-15"/>
        </w:rPr>
        <w:t xml:space="preserve"> </w:t>
      </w:r>
      <w:r w:rsidR="006F0FE5">
        <w:t>hrs</w:t>
      </w:r>
      <w:r w:rsidRPr="00FE18F3">
        <w:t>.</w:t>
      </w:r>
      <w:r w:rsidRPr="00FE18F3">
        <w:rPr>
          <w:spacing w:val="-3"/>
        </w:rPr>
        <w:t xml:space="preserve"> </w:t>
      </w:r>
      <w:r w:rsidRPr="00FE18F3">
        <w:t>Between</w:t>
      </w:r>
      <w:r w:rsidRPr="00FE18F3">
        <w:rPr>
          <w:spacing w:val="-8"/>
        </w:rPr>
        <w:t xml:space="preserve"> </w:t>
      </w:r>
      <w:r w:rsidRPr="00FE18F3">
        <w:t>0</w:t>
      </w:r>
      <w:r w:rsidRPr="00FE18F3">
        <w:rPr>
          <w:spacing w:val="-15"/>
        </w:rPr>
        <w:t xml:space="preserve"> </w:t>
      </w:r>
      <w:r w:rsidRPr="00FE18F3">
        <w:t>and</w:t>
      </w:r>
      <w:r w:rsidRPr="00FE18F3">
        <w:rPr>
          <w:spacing w:val="-15"/>
        </w:rPr>
        <w:t xml:space="preserve"> </w:t>
      </w:r>
      <w:r w:rsidRPr="00FE18F3">
        <w:t>96</w:t>
      </w:r>
      <w:r w:rsidRPr="00FE18F3">
        <w:rPr>
          <w:spacing w:val="-15"/>
        </w:rPr>
        <w:t xml:space="preserve"> </w:t>
      </w:r>
      <w:proofErr w:type="spellStart"/>
      <w:r w:rsidR="006F0FE5">
        <w:t>hrs</w:t>
      </w:r>
      <w:proofErr w:type="spellEnd"/>
      <w:r w:rsidRPr="00FE18F3">
        <w:t>, the</w:t>
      </w:r>
      <w:r w:rsidRPr="00FE18F3">
        <w:rPr>
          <w:spacing w:val="-9"/>
        </w:rPr>
        <w:t xml:space="preserve"> </w:t>
      </w:r>
      <w:r w:rsidRPr="00FE18F3">
        <w:t>total</w:t>
      </w:r>
      <w:r w:rsidRPr="00FE18F3">
        <w:rPr>
          <w:spacing w:val="-13"/>
        </w:rPr>
        <w:t xml:space="preserve"> </w:t>
      </w:r>
      <w:r w:rsidRPr="00FE18F3">
        <w:t>amount</w:t>
      </w:r>
      <w:r w:rsidRPr="00FE18F3">
        <w:rPr>
          <w:spacing w:val="9"/>
        </w:rPr>
        <w:t xml:space="preserve"> </w:t>
      </w:r>
      <w:r w:rsidRPr="00FE18F3">
        <w:t>of</w:t>
      </w:r>
      <w:r w:rsidRPr="00FE18F3">
        <w:rPr>
          <w:spacing w:val="-15"/>
        </w:rPr>
        <w:t xml:space="preserve"> </w:t>
      </w:r>
      <w:r w:rsidRPr="00FE18F3">
        <w:t>starch</w:t>
      </w:r>
      <w:r w:rsidRPr="00FE18F3">
        <w:rPr>
          <w:spacing w:val="-8"/>
        </w:rPr>
        <w:t xml:space="preserve"> </w:t>
      </w:r>
      <w:r w:rsidRPr="00FE18F3">
        <w:t>dropped from 71.3%</w:t>
      </w:r>
      <w:r w:rsidRPr="00FE18F3">
        <w:rPr>
          <w:spacing w:val="-6"/>
        </w:rPr>
        <w:t xml:space="preserve"> </w:t>
      </w:r>
      <w:r w:rsidRPr="00FE18F3">
        <w:t>to</w:t>
      </w:r>
      <w:r w:rsidRPr="00FE18F3">
        <w:rPr>
          <w:spacing w:val="-3"/>
        </w:rPr>
        <w:t xml:space="preserve"> </w:t>
      </w:r>
      <w:r w:rsidRPr="00FE18F3">
        <w:t>35.1%.</w:t>
      </w:r>
      <w:r w:rsidRPr="00FE18F3">
        <w:rPr>
          <w:spacing w:val="-3"/>
        </w:rPr>
        <w:t xml:space="preserve"> </w:t>
      </w:r>
      <w:r w:rsidRPr="00FE18F3">
        <w:t>The abrupt alterations</w:t>
      </w:r>
      <w:r w:rsidRPr="00FE18F3">
        <w:rPr>
          <w:spacing w:val="40"/>
        </w:rPr>
        <w:t xml:space="preserve"> </w:t>
      </w:r>
      <w:r w:rsidRPr="00FE18F3">
        <w:t>that occur between 36</w:t>
      </w:r>
      <w:r w:rsidRPr="00FE18F3">
        <w:rPr>
          <w:spacing w:val="-14"/>
        </w:rPr>
        <w:t xml:space="preserve"> </w:t>
      </w:r>
      <w:r w:rsidRPr="00FE18F3">
        <w:t>and 48</w:t>
      </w:r>
      <w:r w:rsidRPr="00FE18F3">
        <w:rPr>
          <w:spacing w:val="-14"/>
        </w:rPr>
        <w:t xml:space="preserve"> </w:t>
      </w:r>
      <w:proofErr w:type="spellStart"/>
      <w:r w:rsidR="006F0FE5">
        <w:t>hrs</w:t>
      </w:r>
      <w:proofErr w:type="spellEnd"/>
      <w:r w:rsidRPr="00FE18F3">
        <w:rPr>
          <w:spacing w:val="29"/>
        </w:rPr>
        <w:t xml:space="preserve"> </w:t>
      </w:r>
      <w:r w:rsidRPr="00FE18F3">
        <w:t>may be</w:t>
      </w:r>
      <w:r w:rsidRPr="00FE18F3">
        <w:rPr>
          <w:spacing w:val="-15"/>
        </w:rPr>
        <w:t xml:space="preserve"> </w:t>
      </w:r>
      <w:r w:rsidRPr="00FE18F3">
        <w:t>the result of a</w:t>
      </w:r>
      <w:r w:rsidRPr="00FE18F3">
        <w:rPr>
          <w:spacing w:val="-6"/>
        </w:rPr>
        <w:t xml:space="preserve"> </w:t>
      </w:r>
      <w:r w:rsidRPr="00FE18F3">
        <w:t>type of loss of dormancy, in which amylolytic</w:t>
      </w:r>
      <w:r w:rsidRPr="00FE18F3">
        <w:rPr>
          <w:spacing w:val="40"/>
        </w:rPr>
        <w:t xml:space="preserve"> </w:t>
      </w:r>
      <w:r w:rsidRPr="00FE18F3">
        <w:t>enzymes</w:t>
      </w:r>
      <w:r w:rsidRPr="00FE18F3">
        <w:rPr>
          <w:spacing w:val="40"/>
        </w:rPr>
        <w:t xml:space="preserve"> </w:t>
      </w:r>
      <w:r w:rsidRPr="00FE18F3">
        <w:t>that are produced in the aleurone</w:t>
      </w:r>
      <w:r w:rsidRPr="00FE18F3">
        <w:rPr>
          <w:spacing w:val="-15"/>
        </w:rPr>
        <w:t xml:space="preserve"> </w:t>
      </w:r>
      <w:r w:rsidRPr="00FE18F3">
        <w:t>layer</w:t>
      </w:r>
      <w:r w:rsidRPr="00FE18F3">
        <w:rPr>
          <w:spacing w:val="-15"/>
        </w:rPr>
        <w:t xml:space="preserve"> </w:t>
      </w:r>
      <w:r w:rsidRPr="00FE18F3">
        <w:t>move</w:t>
      </w:r>
      <w:r w:rsidRPr="00FE18F3">
        <w:rPr>
          <w:spacing w:val="-15"/>
        </w:rPr>
        <w:t xml:space="preserve"> </w:t>
      </w:r>
      <w:r w:rsidRPr="00FE18F3">
        <w:t>to</w:t>
      </w:r>
      <w:r w:rsidRPr="00FE18F3">
        <w:rPr>
          <w:spacing w:val="-15"/>
        </w:rPr>
        <w:t xml:space="preserve"> </w:t>
      </w:r>
      <w:r w:rsidRPr="00FE18F3">
        <w:t>the</w:t>
      </w:r>
      <w:r w:rsidRPr="00FE18F3">
        <w:rPr>
          <w:spacing w:val="-15"/>
        </w:rPr>
        <w:t xml:space="preserve"> </w:t>
      </w:r>
      <w:r w:rsidRPr="00FE18F3">
        <w:t>endosperm</w:t>
      </w:r>
      <w:r w:rsidRPr="00FE18F3">
        <w:rPr>
          <w:spacing w:val="-15"/>
        </w:rPr>
        <w:t xml:space="preserve"> </w:t>
      </w:r>
      <w:r w:rsidRPr="00FE18F3">
        <w:t>and</w:t>
      </w:r>
      <w:r w:rsidRPr="00FE18F3">
        <w:rPr>
          <w:spacing w:val="-15"/>
        </w:rPr>
        <w:t xml:space="preserve"> </w:t>
      </w:r>
      <w:r w:rsidRPr="00FE18F3">
        <w:t>initiate</w:t>
      </w:r>
      <w:r w:rsidRPr="00FE18F3">
        <w:rPr>
          <w:spacing w:val="-15"/>
        </w:rPr>
        <w:t xml:space="preserve"> </w:t>
      </w:r>
      <w:r w:rsidRPr="00FE18F3">
        <w:t>the</w:t>
      </w:r>
      <w:r w:rsidRPr="00FE18F3">
        <w:rPr>
          <w:spacing w:val="-15"/>
        </w:rPr>
        <w:t xml:space="preserve"> </w:t>
      </w:r>
      <w:r w:rsidRPr="00FE18F3">
        <w:t>hydrolysis</w:t>
      </w:r>
      <w:r w:rsidRPr="00FE18F3">
        <w:rPr>
          <w:spacing w:val="-15"/>
        </w:rPr>
        <w:t xml:space="preserve"> </w:t>
      </w:r>
      <w:r w:rsidRPr="00FE18F3">
        <w:t>of</w:t>
      </w:r>
      <w:r w:rsidRPr="00FE18F3">
        <w:rPr>
          <w:spacing w:val="-15"/>
        </w:rPr>
        <w:t xml:space="preserve"> </w:t>
      </w:r>
      <w:r w:rsidRPr="00FE18F3">
        <w:t>the</w:t>
      </w:r>
      <w:r w:rsidRPr="00FE18F3">
        <w:rPr>
          <w:spacing w:val="-15"/>
        </w:rPr>
        <w:t xml:space="preserve"> </w:t>
      </w:r>
      <w:r w:rsidRPr="00FE18F3">
        <w:t>starch</w:t>
      </w:r>
      <w:r w:rsidRPr="00FE18F3">
        <w:rPr>
          <w:spacing w:val="-15"/>
        </w:rPr>
        <w:t xml:space="preserve"> </w:t>
      </w:r>
      <w:r w:rsidRPr="00FE18F3">
        <w:t>granules</w:t>
      </w:r>
      <w:r>
        <w:t xml:space="preserve"> </w:t>
      </w:r>
      <w:r w:rsidRPr="00FE18F3">
        <w:t>(</w:t>
      </w:r>
      <w:proofErr w:type="spellStart"/>
      <w:r w:rsidRPr="00FE18F3">
        <w:t>Mbithi-Mwikya</w:t>
      </w:r>
      <w:proofErr w:type="spellEnd"/>
      <w:r w:rsidRPr="00FE18F3">
        <w:rPr>
          <w:spacing w:val="-14"/>
        </w:rPr>
        <w:t xml:space="preserve"> </w:t>
      </w:r>
      <w:r w:rsidR="00E26295" w:rsidRPr="00E26295">
        <w:rPr>
          <w:i/>
          <w:iCs/>
        </w:rPr>
        <w:t>et al.,</w:t>
      </w:r>
      <w:r w:rsidRPr="00FE18F3">
        <w:rPr>
          <w:spacing w:val="-13"/>
        </w:rPr>
        <w:t xml:space="preserve"> </w:t>
      </w:r>
      <w:r w:rsidRPr="00FE18F3">
        <w:t>2000).</w:t>
      </w:r>
      <w:r w:rsidRPr="00FE18F3">
        <w:rPr>
          <w:spacing w:val="-3"/>
        </w:rPr>
        <w:t xml:space="preserve"> </w:t>
      </w:r>
      <w:r>
        <w:t>On the contrary,</w:t>
      </w:r>
      <w:r w:rsidRPr="00FE18F3">
        <w:t xml:space="preserve"> </w:t>
      </w:r>
      <w:r>
        <w:t>a</w:t>
      </w:r>
      <w:r w:rsidRPr="00FE18F3">
        <w:t xml:space="preserve"> drop in th</w:t>
      </w:r>
      <w:r>
        <w:t>e amount of carbohydrates after</w:t>
      </w:r>
      <w:r w:rsidRPr="00FE18F3">
        <w:t xml:space="preserve"> germination</w:t>
      </w:r>
      <w:r>
        <w:t xml:space="preserve"> was noticed by (Chauhan </w:t>
      </w:r>
      <w:r w:rsidR="00E26295" w:rsidRPr="00E26295">
        <w:rPr>
          <w:i/>
          <w:iCs/>
        </w:rPr>
        <w:t>et al.,</w:t>
      </w:r>
      <w:r>
        <w:t xml:space="preserve"> 2018)</w:t>
      </w:r>
      <w:r w:rsidRPr="00FE18F3">
        <w:t>.</w:t>
      </w:r>
      <w:r>
        <w:rPr>
          <w:spacing w:val="39"/>
        </w:rPr>
        <w:t xml:space="preserve"> </w:t>
      </w:r>
      <w:r w:rsidRPr="00FE18F3">
        <w:t>The decrease</w:t>
      </w:r>
      <w:r w:rsidRPr="00FE18F3">
        <w:rPr>
          <w:spacing w:val="-2"/>
        </w:rPr>
        <w:t xml:space="preserve"> </w:t>
      </w:r>
      <w:r w:rsidRPr="00FE18F3">
        <w:t>in carbohydrate content may be</w:t>
      </w:r>
      <w:r w:rsidRPr="00FE18F3">
        <w:rPr>
          <w:spacing w:val="-12"/>
        </w:rPr>
        <w:t xml:space="preserve"> </w:t>
      </w:r>
      <w:r w:rsidRPr="00FE18F3">
        <w:t>the result of</w:t>
      </w:r>
      <w:r w:rsidRPr="00FE18F3">
        <w:rPr>
          <w:spacing w:val="-14"/>
        </w:rPr>
        <w:t xml:space="preserve"> </w:t>
      </w:r>
      <w:r w:rsidRPr="00FE18F3">
        <w:t xml:space="preserve">increased </w:t>
      </w:r>
      <w:r w:rsidRPr="00FE18F3">
        <w:rPr>
          <w:spacing w:val="11"/>
        </w:rPr>
        <w:t>α-</w:t>
      </w:r>
      <w:r w:rsidRPr="00FE18F3">
        <w:t>amylase activity and its use as an energy source to start the germination process. The complex carbohydrates are</w:t>
      </w:r>
      <w:r w:rsidRPr="00FE18F3">
        <w:rPr>
          <w:spacing w:val="-13"/>
        </w:rPr>
        <w:t xml:space="preserve"> </w:t>
      </w:r>
      <w:r w:rsidRPr="00FE18F3">
        <w:t>broken</w:t>
      </w:r>
      <w:r w:rsidRPr="00FE18F3">
        <w:rPr>
          <w:spacing w:val="-12"/>
        </w:rPr>
        <w:t xml:space="preserve"> </w:t>
      </w:r>
      <w:r w:rsidRPr="00FE18F3">
        <w:t>down</w:t>
      </w:r>
      <w:r w:rsidRPr="00FE18F3">
        <w:rPr>
          <w:spacing w:val="-12"/>
        </w:rPr>
        <w:t xml:space="preserve"> </w:t>
      </w:r>
      <w:r w:rsidRPr="00FE18F3">
        <w:t>into simple sugar by</w:t>
      </w:r>
      <w:r w:rsidRPr="00FE18F3">
        <w:rPr>
          <w:spacing w:val="-12"/>
        </w:rPr>
        <w:t xml:space="preserve"> </w:t>
      </w:r>
      <w:r w:rsidRPr="00FE18F3">
        <w:t>the</w:t>
      </w:r>
      <w:r w:rsidRPr="00FE18F3">
        <w:rPr>
          <w:spacing w:val="-3"/>
        </w:rPr>
        <w:t xml:space="preserve"> </w:t>
      </w:r>
      <w:r w:rsidRPr="00FE18F3">
        <w:t>enzyme α-amylase, which is</w:t>
      </w:r>
      <w:r w:rsidRPr="00FE18F3">
        <w:rPr>
          <w:spacing w:val="-4"/>
        </w:rPr>
        <w:t xml:space="preserve"> </w:t>
      </w:r>
      <w:r w:rsidRPr="00FE18F3">
        <w:t>used</w:t>
      </w:r>
      <w:r w:rsidRPr="00FE18F3">
        <w:rPr>
          <w:spacing w:val="-2"/>
        </w:rPr>
        <w:t xml:space="preserve"> </w:t>
      </w:r>
      <w:r w:rsidRPr="00FE18F3">
        <w:t>to develop seeds during the initial stage of germination.</w:t>
      </w:r>
      <w:r>
        <w:t xml:space="preserve"> The findings of decreasing carbohydrate content were agreed by other studies</w:t>
      </w:r>
      <w:r>
        <w:rPr>
          <w:spacing w:val="40"/>
        </w:rPr>
        <w:t xml:space="preserve"> </w:t>
      </w:r>
      <w:r w:rsidRPr="00FE18F3">
        <w:t xml:space="preserve">(VF </w:t>
      </w:r>
      <w:r w:rsidR="00E26295" w:rsidRPr="00E26295">
        <w:rPr>
          <w:i/>
          <w:iCs/>
        </w:rPr>
        <w:t>et al.,</w:t>
      </w:r>
      <w:r w:rsidRPr="00FE18F3">
        <w:t xml:space="preserve"> 2018)</w:t>
      </w:r>
      <w:r>
        <w:t xml:space="preserve"> </w:t>
      </w:r>
      <w:r w:rsidR="00024407">
        <w:t>and</w:t>
      </w:r>
      <w:r>
        <w:t xml:space="preserve"> </w:t>
      </w:r>
      <w:r w:rsidRPr="00FE18F3">
        <w:t>(</w:t>
      </w:r>
      <w:proofErr w:type="spellStart"/>
      <w:r w:rsidRPr="00FE18F3">
        <w:t>Owheruo</w:t>
      </w:r>
      <w:proofErr w:type="spellEnd"/>
      <w:r w:rsidRPr="00FE18F3">
        <w:rPr>
          <w:spacing w:val="-2"/>
        </w:rPr>
        <w:t xml:space="preserve"> </w:t>
      </w:r>
      <w:r w:rsidR="00E26295" w:rsidRPr="00E26295">
        <w:rPr>
          <w:i/>
          <w:iCs/>
        </w:rPr>
        <w:t>et al.,</w:t>
      </w:r>
      <w:r w:rsidRPr="00FE18F3">
        <w:t xml:space="preserve"> 2019)</w:t>
      </w:r>
      <w:r>
        <w:t>.</w:t>
      </w:r>
    </w:p>
    <w:p w14:paraId="5AD8FE9F" w14:textId="77777777" w:rsidR="00C348B5" w:rsidRPr="009315EE" w:rsidRDefault="00CE61E0" w:rsidP="00216A36">
      <w:pPr>
        <w:pStyle w:val="Heading2"/>
        <w:spacing w:before="170"/>
        <w:jc w:val="both"/>
      </w:pPr>
      <w:r w:rsidRPr="009315EE">
        <w:t>IMPACT OF</w:t>
      </w:r>
      <w:r w:rsidRPr="009315EE">
        <w:rPr>
          <w:spacing w:val="-11"/>
        </w:rPr>
        <w:t xml:space="preserve"> </w:t>
      </w:r>
      <w:r w:rsidRPr="009315EE">
        <w:t>GERMINATION</w:t>
      </w:r>
      <w:r w:rsidRPr="009315EE">
        <w:rPr>
          <w:spacing w:val="2"/>
        </w:rPr>
        <w:t xml:space="preserve"> </w:t>
      </w:r>
      <w:r w:rsidRPr="009315EE">
        <w:t>ON</w:t>
      </w:r>
      <w:r w:rsidRPr="009315EE">
        <w:rPr>
          <w:spacing w:val="-5"/>
        </w:rPr>
        <w:t xml:space="preserve"> </w:t>
      </w:r>
      <w:r w:rsidRPr="009315EE">
        <w:t>VITAMIN</w:t>
      </w:r>
      <w:r w:rsidRPr="009315EE">
        <w:rPr>
          <w:spacing w:val="3"/>
        </w:rPr>
        <w:t xml:space="preserve"> </w:t>
      </w:r>
      <w:r w:rsidRPr="009315EE">
        <w:rPr>
          <w:spacing w:val="-10"/>
        </w:rPr>
        <w:t>C</w:t>
      </w:r>
    </w:p>
    <w:p w14:paraId="51AD1099" w14:textId="1793C24E" w:rsidR="00C348B5" w:rsidRPr="00FE18F3" w:rsidRDefault="009315EE" w:rsidP="00216A36">
      <w:pPr>
        <w:pStyle w:val="BodyText"/>
        <w:spacing w:before="219" w:line="278" w:lineRule="auto"/>
        <w:ind w:right="444"/>
      </w:pPr>
      <w:r>
        <w:t xml:space="preserve">The level of vitamin C increases with germination. </w:t>
      </w:r>
      <w:r w:rsidRPr="00FE18F3">
        <w:rPr>
          <w:spacing w:val="-2"/>
        </w:rPr>
        <w:t>Vitamin</w:t>
      </w:r>
      <w:r w:rsidRPr="00FE18F3">
        <w:rPr>
          <w:spacing w:val="17"/>
        </w:rPr>
        <w:t xml:space="preserve"> </w:t>
      </w:r>
      <w:r w:rsidRPr="00FE18F3">
        <w:rPr>
          <w:spacing w:val="-2"/>
        </w:rPr>
        <w:t>C</w:t>
      </w:r>
      <w:r w:rsidRPr="00FE18F3">
        <w:rPr>
          <w:spacing w:val="-13"/>
        </w:rPr>
        <w:t xml:space="preserve"> </w:t>
      </w:r>
      <w:r w:rsidRPr="00FE18F3">
        <w:rPr>
          <w:spacing w:val="-2"/>
        </w:rPr>
        <w:t>concentration</w:t>
      </w:r>
      <w:r w:rsidRPr="00FE18F3">
        <w:rPr>
          <w:spacing w:val="23"/>
        </w:rPr>
        <w:t xml:space="preserve"> </w:t>
      </w:r>
      <w:r w:rsidRPr="00FE18F3">
        <w:rPr>
          <w:spacing w:val="-2"/>
        </w:rPr>
        <w:t>is</w:t>
      </w:r>
      <w:r w:rsidRPr="00FE18F3">
        <w:rPr>
          <w:spacing w:val="-11"/>
        </w:rPr>
        <w:t xml:space="preserve"> </w:t>
      </w:r>
      <w:r w:rsidRPr="00FE18F3">
        <w:rPr>
          <w:spacing w:val="-2"/>
        </w:rPr>
        <w:t>greatly</w:t>
      </w:r>
      <w:r w:rsidRPr="00FE18F3">
        <w:rPr>
          <w:spacing w:val="13"/>
        </w:rPr>
        <w:t xml:space="preserve"> </w:t>
      </w:r>
      <w:r w:rsidRPr="00FE18F3">
        <w:rPr>
          <w:spacing w:val="-2"/>
        </w:rPr>
        <w:t>increased</w:t>
      </w:r>
      <w:r w:rsidRPr="00FE18F3">
        <w:rPr>
          <w:spacing w:val="13"/>
        </w:rPr>
        <w:t xml:space="preserve"> </w:t>
      </w:r>
      <w:r w:rsidRPr="00FE18F3">
        <w:rPr>
          <w:spacing w:val="-2"/>
        </w:rPr>
        <w:t>during</w:t>
      </w:r>
      <w:r w:rsidRPr="00FE18F3">
        <w:rPr>
          <w:spacing w:val="23"/>
        </w:rPr>
        <w:t xml:space="preserve"> </w:t>
      </w:r>
      <w:r w:rsidRPr="00FE18F3">
        <w:rPr>
          <w:spacing w:val="-2"/>
        </w:rPr>
        <w:t>the</w:t>
      </w:r>
      <w:r w:rsidRPr="00FE18F3">
        <w:rPr>
          <w:spacing w:val="-9"/>
        </w:rPr>
        <w:t xml:space="preserve"> </w:t>
      </w:r>
      <w:r w:rsidRPr="00FE18F3">
        <w:rPr>
          <w:spacing w:val="-2"/>
        </w:rPr>
        <w:t>germination</w:t>
      </w:r>
      <w:r w:rsidRPr="00FE18F3">
        <w:rPr>
          <w:spacing w:val="13"/>
        </w:rPr>
        <w:t xml:space="preserve"> </w:t>
      </w:r>
      <w:r w:rsidRPr="00FE18F3">
        <w:rPr>
          <w:spacing w:val="-2"/>
        </w:rPr>
        <w:t>phase,</w:t>
      </w:r>
      <w:r w:rsidRPr="00FE18F3">
        <w:t xml:space="preserve"> </w:t>
      </w:r>
      <w:r w:rsidRPr="00FE18F3">
        <w:rPr>
          <w:spacing w:val="-2"/>
        </w:rPr>
        <w:t>rising</w:t>
      </w:r>
      <w:r w:rsidRPr="00FE18F3">
        <w:rPr>
          <w:spacing w:val="23"/>
        </w:rPr>
        <w:t xml:space="preserve"> </w:t>
      </w:r>
      <w:r w:rsidRPr="00FE18F3">
        <w:rPr>
          <w:spacing w:val="-2"/>
        </w:rPr>
        <w:t>from 0.04</w:t>
      </w:r>
      <w:r w:rsidRPr="00FE18F3">
        <w:rPr>
          <w:spacing w:val="-13"/>
        </w:rPr>
        <w:t xml:space="preserve"> </w:t>
      </w:r>
      <w:r w:rsidRPr="00FE18F3">
        <w:rPr>
          <w:spacing w:val="-2"/>
        </w:rPr>
        <w:t>to</w:t>
      </w:r>
      <w:r>
        <w:t xml:space="preserve"> </w:t>
      </w:r>
      <w:r w:rsidRPr="00FE18F3">
        <w:t>0.06</w:t>
      </w:r>
      <w:r w:rsidRPr="00FE18F3">
        <w:rPr>
          <w:spacing w:val="-17"/>
        </w:rPr>
        <w:t xml:space="preserve"> </w:t>
      </w:r>
      <w:r w:rsidRPr="00FE18F3">
        <w:t>mg/100</w:t>
      </w:r>
      <w:r w:rsidRPr="00FE18F3">
        <w:rPr>
          <w:spacing w:val="14"/>
        </w:rPr>
        <w:t xml:space="preserve"> </w:t>
      </w:r>
      <w:r w:rsidRPr="00FE18F3">
        <w:rPr>
          <w:spacing w:val="-5"/>
        </w:rPr>
        <w:t>g</w:t>
      </w:r>
      <w:r>
        <w:rPr>
          <w:spacing w:val="-5"/>
        </w:rPr>
        <w:t xml:space="preserve"> </w:t>
      </w:r>
      <w:r w:rsidRPr="00FE18F3">
        <w:t xml:space="preserve">(Chauhan </w:t>
      </w:r>
      <w:r w:rsidR="00E26295" w:rsidRPr="00E26295">
        <w:rPr>
          <w:i/>
          <w:iCs/>
        </w:rPr>
        <w:t>et al.,</w:t>
      </w:r>
      <w:r w:rsidRPr="00FE18F3">
        <w:rPr>
          <w:spacing w:val="-10"/>
        </w:rPr>
        <w:t xml:space="preserve"> </w:t>
      </w:r>
      <w:r w:rsidRPr="00FE18F3">
        <w:t>2018)</w:t>
      </w:r>
      <w:r w:rsidRPr="00FE18F3">
        <w:rPr>
          <w:spacing w:val="-5"/>
        </w:rPr>
        <w:t>.</w:t>
      </w:r>
      <w:r>
        <w:rPr>
          <w:spacing w:val="-5"/>
        </w:rPr>
        <w:t xml:space="preserve"> Similar results were obtained in another study.</w:t>
      </w:r>
      <w:r>
        <w:t xml:space="preserve"> A</w:t>
      </w:r>
      <w:r w:rsidR="00CE61E0" w:rsidRPr="00FE18F3">
        <w:t>fter</w:t>
      </w:r>
      <w:r w:rsidR="00CE61E0" w:rsidRPr="00FE18F3">
        <w:rPr>
          <w:spacing w:val="-6"/>
        </w:rPr>
        <w:t xml:space="preserve"> </w:t>
      </w:r>
      <w:r w:rsidR="00CE61E0" w:rsidRPr="00FE18F3">
        <w:t>96</w:t>
      </w:r>
      <w:r w:rsidR="00CE61E0" w:rsidRPr="00FE18F3">
        <w:rPr>
          <w:spacing w:val="-15"/>
        </w:rPr>
        <w:t xml:space="preserve"> </w:t>
      </w:r>
      <w:proofErr w:type="spellStart"/>
      <w:r w:rsidR="006F0FE5">
        <w:t>hrs</w:t>
      </w:r>
      <w:proofErr w:type="spellEnd"/>
      <w:r w:rsidR="00CE61E0" w:rsidRPr="00FE18F3">
        <w:t xml:space="preserve"> of</w:t>
      </w:r>
      <w:r w:rsidR="00CE61E0" w:rsidRPr="00FE18F3">
        <w:rPr>
          <w:spacing w:val="-15"/>
        </w:rPr>
        <w:t xml:space="preserve"> </w:t>
      </w:r>
      <w:r w:rsidR="00CE61E0" w:rsidRPr="00FE18F3">
        <w:t>germination,</w:t>
      </w:r>
      <w:r w:rsidR="00CE61E0" w:rsidRPr="00FE18F3">
        <w:rPr>
          <w:spacing w:val="26"/>
        </w:rPr>
        <w:t xml:space="preserve"> </w:t>
      </w:r>
      <w:r w:rsidR="00CE61E0" w:rsidRPr="00FE18F3">
        <w:t>the</w:t>
      </w:r>
      <w:r w:rsidR="00CE61E0" w:rsidRPr="00FE18F3">
        <w:rPr>
          <w:spacing w:val="-4"/>
        </w:rPr>
        <w:t xml:space="preserve"> </w:t>
      </w:r>
      <w:r w:rsidR="00CE61E0" w:rsidRPr="00FE18F3">
        <w:t>finger</w:t>
      </w:r>
      <w:r w:rsidR="00CE61E0" w:rsidRPr="00FE18F3">
        <w:rPr>
          <w:spacing w:val="23"/>
        </w:rPr>
        <w:t xml:space="preserve"> </w:t>
      </w:r>
      <w:r w:rsidR="00CE61E0" w:rsidRPr="00FE18F3">
        <w:t>millet's</w:t>
      </w:r>
      <w:r w:rsidR="00CE61E0" w:rsidRPr="00FE18F3">
        <w:rPr>
          <w:spacing w:val="24"/>
        </w:rPr>
        <w:t xml:space="preserve"> </w:t>
      </w:r>
      <w:r w:rsidR="00CE61E0" w:rsidRPr="00FE18F3">
        <w:t>ascorbic</w:t>
      </w:r>
      <w:r w:rsidR="00CE61E0" w:rsidRPr="00FE18F3">
        <w:rPr>
          <w:spacing w:val="-4"/>
        </w:rPr>
        <w:t xml:space="preserve"> </w:t>
      </w:r>
      <w:r w:rsidR="00CE61E0" w:rsidRPr="00FE18F3">
        <w:t>acid level</w:t>
      </w:r>
      <w:r w:rsidR="00CE61E0" w:rsidRPr="00FE18F3">
        <w:rPr>
          <w:spacing w:val="-15"/>
        </w:rPr>
        <w:t xml:space="preserve"> </w:t>
      </w:r>
      <w:r w:rsidR="00CE61E0" w:rsidRPr="00FE18F3">
        <w:t>rose</w:t>
      </w:r>
      <w:r w:rsidR="00CE61E0" w:rsidRPr="00FE18F3">
        <w:rPr>
          <w:spacing w:val="-15"/>
        </w:rPr>
        <w:t xml:space="preserve"> </w:t>
      </w:r>
      <w:r w:rsidR="00CE61E0" w:rsidRPr="00FE18F3">
        <w:t>from</w:t>
      </w:r>
      <w:r w:rsidR="00CE61E0" w:rsidRPr="00FE18F3">
        <w:rPr>
          <w:spacing w:val="-15"/>
        </w:rPr>
        <w:t xml:space="preserve"> </w:t>
      </w:r>
      <w:r w:rsidR="00CE61E0" w:rsidRPr="00FE18F3">
        <w:t>9.76</w:t>
      </w:r>
      <w:r w:rsidR="00CE61E0" w:rsidRPr="00FE18F3">
        <w:rPr>
          <w:spacing w:val="-15"/>
        </w:rPr>
        <w:t xml:space="preserve"> </w:t>
      </w:r>
      <w:r w:rsidR="00CE61E0" w:rsidRPr="00FE18F3">
        <w:t>to</w:t>
      </w:r>
      <w:r w:rsidR="00CE61E0" w:rsidRPr="00FE18F3">
        <w:rPr>
          <w:spacing w:val="-15"/>
        </w:rPr>
        <w:t xml:space="preserve"> </w:t>
      </w:r>
      <w:r w:rsidR="00CE61E0" w:rsidRPr="00FE18F3">
        <w:t>17.40</w:t>
      </w:r>
      <w:r w:rsidR="00CE61E0" w:rsidRPr="00FE18F3">
        <w:rPr>
          <w:spacing w:val="-15"/>
        </w:rPr>
        <w:t xml:space="preserve"> </w:t>
      </w:r>
      <w:r w:rsidR="00CE61E0" w:rsidRPr="00FE18F3">
        <w:t>mg/100</w:t>
      </w:r>
      <w:r w:rsidR="00CE61E0" w:rsidRPr="00FE18F3">
        <w:rPr>
          <w:spacing w:val="-15"/>
        </w:rPr>
        <w:t xml:space="preserve"> </w:t>
      </w:r>
      <w:r w:rsidR="00CE61E0" w:rsidRPr="00FE18F3">
        <w:t>g.</w:t>
      </w:r>
      <w:r w:rsidR="00CE61E0" w:rsidRPr="00FE18F3">
        <w:rPr>
          <w:spacing w:val="-15"/>
        </w:rPr>
        <w:t xml:space="preserve"> </w:t>
      </w:r>
      <w:r w:rsidR="00CE61E0" w:rsidRPr="00FE18F3">
        <w:t>Vegetative</w:t>
      </w:r>
      <w:r w:rsidR="00CE61E0" w:rsidRPr="00FE18F3">
        <w:rPr>
          <w:spacing w:val="-15"/>
        </w:rPr>
        <w:t xml:space="preserve"> </w:t>
      </w:r>
      <w:r w:rsidR="00CE61E0" w:rsidRPr="00FE18F3">
        <w:t>growth,</w:t>
      </w:r>
      <w:r w:rsidR="00CE61E0" w:rsidRPr="00FE18F3">
        <w:rPr>
          <w:spacing w:val="-15"/>
        </w:rPr>
        <w:t xml:space="preserve"> </w:t>
      </w:r>
      <w:r w:rsidR="00CE61E0" w:rsidRPr="00FE18F3">
        <w:t>which</w:t>
      </w:r>
      <w:r w:rsidR="00CE61E0" w:rsidRPr="00FE18F3">
        <w:rPr>
          <w:spacing w:val="-15"/>
        </w:rPr>
        <w:t xml:space="preserve"> </w:t>
      </w:r>
      <w:r w:rsidR="00CE61E0" w:rsidRPr="00FE18F3">
        <w:t>is</w:t>
      </w:r>
      <w:r w:rsidR="00CE61E0" w:rsidRPr="00FE18F3">
        <w:rPr>
          <w:spacing w:val="-15"/>
        </w:rPr>
        <w:t xml:space="preserve"> </w:t>
      </w:r>
      <w:r w:rsidR="00CE61E0" w:rsidRPr="00FE18F3">
        <w:t>known</w:t>
      </w:r>
      <w:r w:rsidR="00CE61E0" w:rsidRPr="00FE18F3">
        <w:rPr>
          <w:spacing w:val="-15"/>
        </w:rPr>
        <w:t xml:space="preserve"> </w:t>
      </w:r>
      <w:r w:rsidR="00CE61E0" w:rsidRPr="00FE18F3">
        <w:t>to</w:t>
      </w:r>
      <w:r w:rsidR="00CE61E0" w:rsidRPr="00FE18F3">
        <w:rPr>
          <w:spacing w:val="-15"/>
        </w:rPr>
        <w:t xml:space="preserve"> </w:t>
      </w:r>
      <w:r w:rsidR="00CE61E0" w:rsidRPr="00FE18F3">
        <w:t>increase</w:t>
      </w:r>
      <w:r w:rsidR="00CE61E0" w:rsidRPr="00FE18F3">
        <w:rPr>
          <w:spacing w:val="-15"/>
        </w:rPr>
        <w:t xml:space="preserve"> </w:t>
      </w:r>
      <w:r w:rsidR="00CE61E0" w:rsidRPr="00FE18F3">
        <w:t>ascorbic acid</w:t>
      </w:r>
      <w:r w:rsidR="00CE61E0" w:rsidRPr="00FE18F3">
        <w:rPr>
          <w:spacing w:val="-12"/>
        </w:rPr>
        <w:t xml:space="preserve"> </w:t>
      </w:r>
      <w:r w:rsidR="00CE61E0" w:rsidRPr="00FE18F3">
        <w:t>content, may</w:t>
      </w:r>
      <w:r w:rsidR="00CE61E0" w:rsidRPr="00FE18F3">
        <w:rPr>
          <w:spacing w:val="-10"/>
        </w:rPr>
        <w:t xml:space="preserve"> </w:t>
      </w:r>
      <w:r w:rsidR="00CE61E0" w:rsidRPr="00FE18F3">
        <w:t>be</w:t>
      </w:r>
      <w:r w:rsidR="00CE61E0" w:rsidRPr="00FE18F3">
        <w:rPr>
          <w:spacing w:val="-11"/>
        </w:rPr>
        <w:t xml:space="preserve"> </w:t>
      </w:r>
      <w:r w:rsidR="00CE61E0" w:rsidRPr="00FE18F3">
        <w:t>the</w:t>
      </w:r>
      <w:r w:rsidR="00CE61E0" w:rsidRPr="00FE18F3">
        <w:rPr>
          <w:spacing w:val="-11"/>
        </w:rPr>
        <w:t xml:space="preserve"> </w:t>
      </w:r>
      <w:r w:rsidR="00CE61E0" w:rsidRPr="00FE18F3">
        <w:t>cause</w:t>
      </w:r>
      <w:r w:rsidR="00CE61E0" w:rsidRPr="00FE18F3">
        <w:rPr>
          <w:spacing w:val="-1"/>
        </w:rPr>
        <w:t xml:space="preserve"> </w:t>
      </w:r>
      <w:r w:rsidR="00CE61E0" w:rsidRPr="00FE18F3">
        <w:t>of</w:t>
      </w:r>
      <w:r w:rsidR="00CE61E0" w:rsidRPr="00FE18F3">
        <w:rPr>
          <w:spacing w:val="-15"/>
        </w:rPr>
        <w:t xml:space="preserve"> </w:t>
      </w:r>
      <w:r w:rsidR="00CE61E0" w:rsidRPr="00FE18F3">
        <w:t>the</w:t>
      </w:r>
      <w:r w:rsidR="00CE61E0" w:rsidRPr="00FE18F3">
        <w:rPr>
          <w:spacing w:val="-1"/>
        </w:rPr>
        <w:t xml:space="preserve"> </w:t>
      </w:r>
      <w:r w:rsidR="00CE61E0" w:rsidRPr="00FE18F3">
        <w:t>ascorbic</w:t>
      </w:r>
      <w:r w:rsidR="00CE61E0" w:rsidRPr="00FE18F3">
        <w:rPr>
          <w:spacing w:val="-1"/>
        </w:rPr>
        <w:t xml:space="preserve"> </w:t>
      </w:r>
      <w:r w:rsidR="00CE61E0" w:rsidRPr="00FE18F3">
        <w:t>acid rise</w:t>
      </w:r>
      <w:r w:rsidRPr="00FE18F3">
        <w:t xml:space="preserve"> (Kumar</w:t>
      </w:r>
      <w:r w:rsidRPr="00FE18F3">
        <w:rPr>
          <w:spacing w:val="-5"/>
        </w:rPr>
        <w:t xml:space="preserve"> </w:t>
      </w:r>
      <w:r w:rsidR="00E26295" w:rsidRPr="00E26295">
        <w:rPr>
          <w:i/>
          <w:iCs/>
        </w:rPr>
        <w:t>et al.,</w:t>
      </w:r>
      <w:r w:rsidRPr="00FE18F3">
        <w:rPr>
          <w:spacing w:val="-13"/>
        </w:rPr>
        <w:t xml:space="preserve"> </w:t>
      </w:r>
      <w:r w:rsidRPr="00FE18F3">
        <w:t>2021)</w:t>
      </w:r>
      <w:r>
        <w:t>.</w:t>
      </w:r>
      <w:r w:rsidRPr="00FE18F3">
        <w:rPr>
          <w:spacing w:val="-13"/>
        </w:rPr>
        <w:t xml:space="preserve"> </w:t>
      </w:r>
    </w:p>
    <w:p w14:paraId="77629A91" w14:textId="77777777" w:rsidR="00C348B5" w:rsidRPr="00FE18F3" w:rsidRDefault="00CE61E0" w:rsidP="00216A36">
      <w:pPr>
        <w:pStyle w:val="Heading2"/>
        <w:spacing w:before="205" w:line="417" w:lineRule="auto"/>
        <w:ind w:right="2270"/>
        <w:jc w:val="both"/>
        <w:rPr>
          <w:u w:val="none"/>
        </w:rPr>
      </w:pPr>
      <w:r w:rsidRPr="00FE18F3">
        <w:rPr>
          <w:u w:val="thick"/>
        </w:rPr>
        <w:t>IMPACT</w:t>
      </w:r>
      <w:r w:rsidRPr="00FE18F3">
        <w:rPr>
          <w:spacing w:val="-5"/>
          <w:u w:val="thick"/>
        </w:rPr>
        <w:t xml:space="preserve"> </w:t>
      </w:r>
      <w:r w:rsidRPr="00FE18F3">
        <w:rPr>
          <w:u w:val="thick"/>
        </w:rPr>
        <w:t>OF</w:t>
      </w:r>
      <w:r w:rsidRPr="00FE18F3">
        <w:rPr>
          <w:spacing w:val="-15"/>
          <w:u w:val="thick"/>
        </w:rPr>
        <w:t xml:space="preserve"> </w:t>
      </w:r>
      <w:r w:rsidRPr="00FE18F3">
        <w:rPr>
          <w:u w:val="thick"/>
        </w:rPr>
        <w:t>GERMINATION</w:t>
      </w:r>
      <w:r w:rsidRPr="00FE18F3">
        <w:rPr>
          <w:spacing w:val="-3"/>
          <w:u w:val="thick"/>
        </w:rPr>
        <w:t xml:space="preserve"> </w:t>
      </w:r>
      <w:r w:rsidRPr="00FE18F3">
        <w:rPr>
          <w:u w:val="thick"/>
        </w:rPr>
        <w:t>ON</w:t>
      </w:r>
      <w:r w:rsidRPr="00FE18F3">
        <w:rPr>
          <w:spacing w:val="-9"/>
          <w:u w:val="thick"/>
        </w:rPr>
        <w:t xml:space="preserve"> </w:t>
      </w:r>
      <w:r w:rsidRPr="00FE18F3">
        <w:rPr>
          <w:u w:val="thick"/>
        </w:rPr>
        <w:t>MINERAL</w:t>
      </w:r>
      <w:r w:rsidRPr="00FE18F3">
        <w:rPr>
          <w:spacing w:val="-15"/>
          <w:u w:val="thick"/>
        </w:rPr>
        <w:t xml:space="preserve"> </w:t>
      </w:r>
      <w:r w:rsidRPr="00FE18F3">
        <w:rPr>
          <w:u w:val="thick"/>
        </w:rPr>
        <w:t>CONTENT</w:t>
      </w:r>
      <w:r w:rsidRPr="00FE18F3">
        <w:rPr>
          <w:u w:val="none"/>
        </w:rPr>
        <w:t xml:space="preserve"> </w:t>
      </w:r>
    </w:p>
    <w:p w14:paraId="1CD0967A" w14:textId="62F7C6BB" w:rsidR="00745DFD" w:rsidRDefault="00C627E1" w:rsidP="00745DFD">
      <w:pPr>
        <w:pStyle w:val="BodyText"/>
        <w:spacing w:before="15" w:line="273" w:lineRule="auto"/>
        <w:ind w:right="446"/>
      </w:pPr>
      <w:r w:rsidRPr="00FE18F3">
        <w:t>The level of calcium of finger millet increases significantly after germination (</w:t>
      </w:r>
      <w:proofErr w:type="spellStart"/>
      <w:r w:rsidRPr="00FE18F3">
        <w:t>Owheruo</w:t>
      </w:r>
      <w:proofErr w:type="spellEnd"/>
      <w:r w:rsidRPr="00FE18F3">
        <w:t xml:space="preserve"> </w:t>
      </w:r>
      <w:r w:rsidR="00E26295" w:rsidRPr="00E26295">
        <w:rPr>
          <w:i/>
          <w:iCs/>
        </w:rPr>
        <w:t>et al.,</w:t>
      </w:r>
      <w:r w:rsidRPr="00FE18F3">
        <w:t xml:space="preserve"> 2019)</w:t>
      </w:r>
      <w:r w:rsidRPr="00FE18F3">
        <w:rPr>
          <w:spacing w:val="-15"/>
        </w:rPr>
        <w:t>.</w:t>
      </w:r>
      <w:r w:rsidR="004D1FFD" w:rsidRPr="00FE18F3">
        <w:rPr>
          <w:spacing w:val="-15"/>
        </w:rPr>
        <w:t xml:space="preserve"> Similar findings were observed by </w:t>
      </w:r>
      <w:r w:rsidR="004D1FFD" w:rsidRPr="00FE18F3">
        <w:t xml:space="preserve">(Chauhan </w:t>
      </w:r>
      <w:r w:rsidR="00E26295" w:rsidRPr="00E26295">
        <w:rPr>
          <w:i/>
          <w:iCs/>
        </w:rPr>
        <w:t>et al.,</w:t>
      </w:r>
      <w:r w:rsidR="004D1FFD" w:rsidRPr="00FE18F3">
        <w:t xml:space="preserve"> 2018)</w:t>
      </w:r>
      <w:r w:rsidR="004D1FFD" w:rsidRPr="00FE18F3">
        <w:rPr>
          <w:spacing w:val="-1"/>
        </w:rPr>
        <w:t xml:space="preserve"> </w:t>
      </w:r>
      <w:r w:rsidR="00024407">
        <w:t>and</w:t>
      </w:r>
      <w:r w:rsidR="004D1FFD" w:rsidRPr="00FE18F3">
        <w:t xml:space="preserve"> (</w:t>
      </w:r>
      <w:r w:rsidR="00CE61E0" w:rsidRPr="00FE18F3">
        <w:t xml:space="preserve">Kumar </w:t>
      </w:r>
      <w:r w:rsidR="00E26295" w:rsidRPr="00E26295">
        <w:rPr>
          <w:i/>
          <w:iCs/>
        </w:rPr>
        <w:t>et al.,</w:t>
      </w:r>
      <w:r w:rsidR="00CE61E0" w:rsidRPr="00FE18F3">
        <w:t xml:space="preserve"> 2021)</w:t>
      </w:r>
      <w:r w:rsidR="004D1FFD" w:rsidRPr="00FE18F3">
        <w:t xml:space="preserve">. It was </w:t>
      </w:r>
      <w:r w:rsidR="004D1FFD" w:rsidRPr="00FE18F3">
        <w:rPr>
          <w:spacing w:val="-9"/>
        </w:rPr>
        <w:t>found</w:t>
      </w:r>
      <w:r w:rsidR="00CE61E0" w:rsidRPr="00FE18F3">
        <w:t xml:space="preserve"> that after soaking, the calcium content of</w:t>
      </w:r>
      <w:r w:rsidR="00CE61E0" w:rsidRPr="00FE18F3">
        <w:rPr>
          <w:spacing w:val="-2"/>
        </w:rPr>
        <w:t xml:space="preserve"> </w:t>
      </w:r>
      <w:r w:rsidR="00CE61E0" w:rsidRPr="00FE18F3">
        <w:t>non-germinated</w:t>
      </w:r>
      <w:r w:rsidR="00CE61E0" w:rsidRPr="00FE18F3">
        <w:rPr>
          <w:spacing w:val="40"/>
        </w:rPr>
        <w:t xml:space="preserve"> </w:t>
      </w:r>
      <w:r w:rsidR="00CE61E0" w:rsidRPr="00FE18F3">
        <w:t>finger millet</w:t>
      </w:r>
      <w:r w:rsidR="00CE61E0" w:rsidRPr="00FE18F3">
        <w:rPr>
          <w:spacing w:val="20"/>
        </w:rPr>
        <w:t xml:space="preserve"> </w:t>
      </w:r>
      <w:r w:rsidR="00CE61E0" w:rsidRPr="00FE18F3">
        <w:t>decreased,</w:t>
      </w:r>
      <w:r w:rsidR="00CE61E0" w:rsidRPr="00FE18F3">
        <w:rPr>
          <w:spacing w:val="-14"/>
        </w:rPr>
        <w:t xml:space="preserve"> </w:t>
      </w:r>
      <w:r w:rsidR="00CE61E0" w:rsidRPr="00FE18F3">
        <w:t>and</w:t>
      </w:r>
      <w:r w:rsidR="00CE61E0" w:rsidRPr="00FE18F3">
        <w:rPr>
          <w:spacing w:val="-4"/>
        </w:rPr>
        <w:t xml:space="preserve"> </w:t>
      </w:r>
      <w:r w:rsidR="00CE61E0" w:rsidRPr="00FE18F3">
        <w:t>then</w:t>
      </w:r>
      <w:r w:rsidR="00CE61E0" w:rsidRPr="00FE18F3">
        <w:rPr>
          <w:spacing w:val="-4"/>
        </w:rPr>
        <w:t xml:space="preserve"> </w:t>
      </w:r>
      <w:r w:rsidR="00CE61E0" w:rsidRPr="00FE18F3">
        <w:t>increased linearly as</w:t>
      </w:r>
      <w:r w:rsidR="00CE61E0" w:rsidRPr="00FE18F3">
        <w:rPr>
          <w:spacing w:val="-15"/>
        </w:rPr>
        <w:t xml:space="preserve"> </w:t>
      </w:r>
      <w:r w:rsidR="00CE61E0" w:rsidRPr="00FE18F3">
        <w:t>the germination period increased. The</w:t>
      </w:r>
      <w:r w:rsidR="00CE61E0" w:rsidRPr="00FE18F3">
        <w:rPr>
          <w:spacing w:val="-5"/>
        </w:rPr>
        <w:t xml:space="preserve"> </w:t>
      </w:r>
      <w:r w:rsidR="00CE61E0" w:rsidRPr="00FE18F3">
        <w:t>loss of organic</w:t>
      </w:r>
      <w:r w:rsidR="00CE61E0" w:rsidRPr="00FE18F3">
        <w:rPr>
          <w:spacing w:val="-15"/>
        </w:rPr>
        <w:t xml:space="preserve"> </w:t>
      </w:r>
      <w:r w:rsidR="00CE61E0" w:rsidRPr="00FE18F3">
        <w:t>dry</w:t>
      </w:r>
      <w:r w:rsidR="00CE61E0" w:rsidRPr="00FE18F3">
        <w:rPr>
          <w:spacing w:val="-15"/>
        </w:rPr>
        <w:t xml:space="preserve"> </w:t>
      </w:r>
      <w:r w:rsidR="00CE61E0" w:rsidRPr="00FE18F3">
        <w:t>matter</w:t>
      </w:r>
      <w:r w:rsidR="00CE61E0" w:rsidRPr="00FE18F3">
        <w:rPr>
          <w:spacing w:val="-10"/>
        </w:rPr>
        <w:t xml:space="preserve"> </w:t>
      </w:r>
      <w:r w:rsidR="00CE61E0" w:rsidRPr="00FE18F3">
        <w:t>from</w:t>
      </w:r>
      <w:r w:rsidR="00CE61E0" w:rsidRPr="00FE18F3">
        <w:rPr>
          <w:spacing w:val="-7"/>
        </w:rPr>
        <w:t xml:space="preserve"> </w:t>
      </w:r>
      <w:r w:rsidR="00CE61E0" w:rsidRPr="00FE18F3">
        <w:t>the</w:t>
      </w:r>
      <w:r w:rsidR="00CE61E0" w:rsidRPr="00FE18F3">
        <w:rPr>
          <w:spacing w:val="-15"/>
        </w:rPr>
        <w:t xml:space="preserve"> </w:t>
      </w:r>
      <w:r w:rsidR="00CE61E0" w:rsidRPr="00FE18F3">
        <w:t>grains</w:t>
      </w:r>
      <w:r w:rsidR="00CE61E0" w:rsidRPr="00FE18F3">
        <w:rPr>
          <w:spacing w:val="13"/>
        </w:rPr>
        <w:t xml:space="preserve"> </w:t>
      </w:r>
      <w:r w:rsidR="00CE61E0" w:rsidRPr="00FE18F3">
        <w:t>during</w:t>
      </w:r>
      <w:r w:rsidR="00CE61E0" w:rsidRPr="00FE18F3">
        <w:rPr>
          <w:spacing w:val="14"/>
        </w:rPr>
        <w:t xml:space="preserve"> </w:t>
      </w:r>
      <w:r w:rsidR="00CE61E0" w:rsidRPr="00FE18F3">
        <w:t>germination</w:t>
      </w:r>
      <w:r w:rsidR="00CE61E0" w:rsidRPr="00FE18F3">
        <w:rPr>
          <w:spacing w:val="14"/>
        </w:rPr>
        <w:t xml:space="preserve"> </w:t>
      </w:r>
      <w:r w:rsidR="00CE61E0" w:rsidRPr="00FE18F3">
        <w:t>may</w:t>
      </w:r>
      <w:r w:rsidR="00CE61E0" w:rsidRPr="00FE18F3">
        <w:rPr>
          <w:spacing w:val="-4"/>
        </w:rPr>
        <w:t xml:space="preserve"> </w:t>
      </w:r>
      <w:r w:rsidR="00CE61E0" w:rsidRPr="00FE18F3">
        <w:t>be</w:t>
      </w:r>
      <w:r w:rsidR="00CE61E0" w:rsidRPr="00FE18F3">
        <w:rPr>
          <w:spacing w:val="-15"/>
        </w:rPr>
        <w:t xml:space="preserve"> </w:t>
      </w:r>
      <w:r w:rsidR="00CE61E0" w:rsidRPr="00FE18F3">
        <w:t>the</w:t>
      </w:r>
      <w:r w:rsidR="00CE61E0" w:rsidRPr="00FE18F3">
        <w:rPr>
          <w:spacing w:val="-15"/>
        </w:rPr>
        <w:t xml:space="preserve"> </w:t>
      </w:r>
      <w:r w:rsidR="00CE61E0" w:rsidRPr="00FE18F3">
        <w:t>cause</w:t>
      </w:r>
      <w:r w:rsidR="00CE61E0" w:rsidRPr="00FE18F3">
        <w:rPr>
          <w:spacing w:val="-15"/>
        </w:rPr>
        <w:t xml:space="preserve"> </w:t>
      </w:r>
      <w:r w:rsidR="00CE61E0" w:rsidRPr="00FE18F3">
        <w:t>of</w:t>
      </w:r>
      <w:r w:rsidR="00CE61E0" w:rsidRPr="00FE18F3">
        <w:rPr>
          <w:spacing w:val="-15"/>
        </w:rPr>
        <w:t xml:space="preserve"> </w:t>
      </w:r>
      <w:r w:rsidR="00CE61E0" w:rsidRPr="00FE18F3">
        <w:t>the</w:t>
      </w:r>
      <w:r w:rsidR="00CE61E0" w:rsidRPr="00FE18F3">
        <w:rPr>
          <w:spacing w:val="-15"/>
        </w:rPr>
        <w:t xml:space="preserve"> </w:t>
      </w:r>
      <w:r w:rsidR="00CE61E0" w:rsidRPr="00FE18F3">
        <w:t>rise</w:t>
      </w:r>
      <w:r w:rsidR="00CE61E0" w:rsidRPr="00FE18F3">
        <w:rPr>
          <w:spacing w:val="-5"/>
        </w:rPr>
        <w:t xml:space="preserve"> </w:t>
      </w:r>
      <w:r w:rsidR="00CE61E0" w:rsidRPr="00FE18F3">
        <w:t>in</w:t>
      </w:r>
      <w:r w:rsidR="00CE61E0" w:rsidRPr="00FE18F3">
        <w:rPr>
          <w:spacing w:val="-14"/>
        </w:rPr>
        <w:t xml:space="preserve"> </w:t>
      </w:r>
      <w:r w:rsidR="00CE61E0" w:rsidRPr="00FE18F3">
        <w:t>calcium, which would raise the grains' calcium perce</w:t>
      </w:r>
      <w:r w:rsidR="004D1FFD" w:rsidRPr="00FE18F3">
        <w:t xml:space="preserve">ntage (Kumar </w:t>
      </w:r>
      <w:r w:rsidR="00E26295" w:rsidRPr="00E26295">
        <w:rPr>
          <w:i/>
          <w:iCs/>
        </w:rPr>
        <w:t>et al.,</w:t>
      </w:r>
      <w:r w:rsidR="004D1FFD" w:rsidRPr="00FE18F3">
        <w:t xml:space="preserve"> 2021)</w:t>
      </w:r>
      <w:r w:rsidR="00FE18F3" w:rsidRPr="00FE18F3">
        <w:t xml:space="preserve">. </w:t>
      </w:r>
      <w:r w:rsidR="00FE18F3" w:rsidRPr="00FE18F3">
        <w:rPr>
          <w:spacing w:val="-2"/>
        </w:rPr>
        <w:t>T</w:t>
      </w:r>
      <w:r w:rsidR="00CE61E0" w:rsidRPr="00FE18F3">
        <w:rPr>
          <w:spacing w:val="-2"/>
        </w:rPr>
        <w:t>he</w:t>
      </w:r>
      <w:r w:rsidR="00CE61E0" w:rsidRPr="00FE18F3">
        <w:rPr>
          <w:spacing w:val="-13"/>
        </w:rPr>
        <w:t xml:space="preserve"> </w:t>
      </w:r>
      <w:r w:rsidR="00CE61E0" w:rsidRPr="00FE18F3">
        <w:rPr>
          <w:spacing w:val="-2"/>
        </w:rPr>
        <w:t>iron</w:t>
      </w:r>
      <w:r w:rsidR="00CE61E0" w:rsidRPr="00FE18F3">
        <w:rPr>
          <w:spacing w:val="-13"/>
        </w:rPr>
        <w:t xml:space="preserve"> </w:t>
      </w:r>
      <w:r w:rsidR="00CE61E0" w:rsidRPr="00FE18F3">
        <w:rPr>
          <w:spacing w:val="-2"/>
        </w:rPr>
        <w:t>concentration</w:t>
      </w:r>
      <w:r w:rsidR="00CE61E0" w:rsidRPr="00FE18F3">
        <w:rPr>
          <w:spacing w:val="-6"/>
        </w:rPr>
        <w:t xml:space="preserve"> </w:t>
      </w:r>
      <w:r w:rsidR="00FE18F3" w:rsidRPr="00FE18F3">
        <w:rPr>
          <w:spacing w:val="-2"/>
        </w:rPr>
        <w:t>is</w:t>
      </w:r>
      <w:r w:rsidR="00CE61E0" w:rsidRPr="00FE18F3">
        <w:rPr>
          <w:spacing w:val="-9"/>
        </w:rPr>
        <w:t xml:space="preserve"> </w:t>
      </w:r>
      <w:r w:rsidR="00CE61E0" w:rsidRPr="00FE18F3">
        <w:rPr>
          <w:spacing w:val="-2"/>
        </w:rPr>
        <w:t>negatively</w:t>
      </w:r>
      <w:r w:rsidR="00CE61E0" w:rsidRPr="00FE18F3">
        <w:rPr>
          <w:spacing w:val="15"/>
        </w:rPr>
        <w:t xml:space="preserve"> </w:t>
      </w:r>
      <w:r w:rsidR="00CE61E0" w:rsidRPr="00FE18F3">
        <w:rPr>
          <w:spacing w:val="-2"/>
        </w:rPr>
        <w:t>impacted</w:t>
      </w:r>
      <w:r w:rsidR="00CE61E0" w:rsidRPr="00FE18F3">
        <w:rPr>
          <w:spacing w:val="15"/>
        </w:rPr>
        <w:t xml:space="preserve"> </w:t>
      </w:r>
      <w:r w:rsidR="00CE61E0" w:rsidRPr="00FE18F3">
        <w:rPr>
          <w:spacing w:val="-2"/>
        </w:rPr>
        <w:t>by</w:t>
      </w:r>
      <w:r w:rsidR="00CE61E0" w:rsidRPr="00FE18F3">
        <w:rPr>
          <w:spacing w:val="-13"/>
        </w:rPr>
        <w:t xml:space="preserve"> </w:t>
      </w:r>
      <w:r w:rsidR="00CE61E0" w:rsidRPr="00FE18F3">
        <w:rPr>
          <w:spacing w:val="-2"/>
        </w:rPr>
        <w:t xml:space="preserve">germination. </w:t>
      </w:r>
      <w:r w:rsidR="00CE61E0" w:rsidRPr="00FE18F3">
        <w:t>After</w:t>
      </w:r>
      <w:r w:rsidR="00CE61E0" w:rsidRPr="00FE18F3">
        <w:rPr>
          <w:spacing w:val="-15"/>
        </w:rPr>
        <w:t xml:space="preserve"> </w:t>
      </w:r>
      <w:r w:rsidR="00CE61E0" w:rsidRPr="00FE18F3">
        <w:t>96</w:t>
      </w:r>
      <w:r w:rsidR="00CE61E0" w:rsidRPr="00FE18F3">
        <w:rPr>
          <w:spacing w:val="-15"/>
        </w:rPr>
        <w:t xml:space="preserve"> </w:t>
      </w:r>
      <w:proofErr w:type="spellStart"/>
      <w:r w:rsidR="006F0FE5">
        <w:t>hrs</w:t>
      </w:r>
      <w:proofErr w:type="spellEnd"/>
      <w:r w:rsidR="00CE61E0" w:rsidRPr="00FE18F3">
        <w:rPr>
          <w:spacing w:val="-15"/>
        </w:rPr>
        <w:t xml:space="preserve"> </w:t>
      </w:r>
      <w:r w:rsidR="00CE61E0" w:rsidRPr="00FE18F3">
        <w:t>of</w:t>
      </w:r>
      <w:r w:rsidR="00CE61E0" w:rsidRPr="00FE18F3">
        <w:rPr>
          <w:spacing w:val="-15"/>
        </w:rPr>
        <w:t xml:space="preserve"> </w:t>
      </w:r>
      <w:r w:rsidR="00CE61E0" w:rsidRPr="00FE18F3">
        <w:t>germination,</w:t>
      </w:r>
      <w:r w:rsidR="00CE61E0" w:rsidRPr="00FE18F3">
        <w:rPr>
          <w:spacing w:val="-15"/>
        </w:rPr>
        <w:t xml:space="preserve"> </w:t>
      </w:r>
      <w:r w:rsidR="00CE61E0" w:rsidRPr="00FE18F3">
        <w:t>the</w:t>
      </w:r>
      <w:r w:rsidR="00CE61E0" w:rsidRPr="00FE18F3">
        <w:rPr>
          <w:spacing w:val="-15"/>
        </w:rPr>
        <w:t xml:space="preserve"> </w:t>
      </w:r>
      <w:r w:rsidR="00CE61E0" w:rsidRPr="00FE18F3">
        <w:t>iron</w:t>
      </w:r>
      <w:r w:rsidR="00CE61E0" w:rsidRPr="00FE18F3">
        <w:rPr>
          <w:spacing w:val="-11"/>
        </w:rPr>
        <w:t xml:space="preserve"> </w:t>
      </w:r>
      <w:r w:rsidR="00CE61E0" w:rsidRPr="00FE18F3">
        <w:t>content</w:t>
      </w:r>
      <w:r w:rsidR="00CE61E0" w:rsidRPr="00FE18F3">
        <w:rPr>
          <w:spacing w:val="-6"/>
        </w:rPr>
        <w:t xml:space="preserve"> </w:t>
      </w:r>
      <w:r w:rsidR="00CE61E0" w:rsidRPr="00FE18F3">
        <w:t>decreased</w:t>
      </w:r>
      <w:r w:rsidR="00CE61E0" w:rsidRPr="00FE18F3">
        <w:rPr>
          <w:spacing w:val="-15"/>
        </w:rPr>
        <w:t xml:space="preserve"> </w:t>
      </w:r>
      <w:r w:rsidR="00CE61E0" w:rsidRPr="00FE18F3">
        <w:t>by</w:t>
      </w:r>
      <w:r w:rsidR="00CE61E0" w:rsidRPr="00FE18F3">
        <w:rPr>
          <w:spacing w:val="-15"/>
        </w:rPr>
        <w:t xml:space="preserve"> </w:t>
      </w:r>
      <w:r w:rsidR="00CE61E0" w:rsidRPr="00FE18F3">
        <w:t>63.7%</w:t>
      </w:r>
      <w:r w:rsidR="00FE18F3" w:rsidRPr="00FE18F3">
        <w:t xml:space="preserve"> </w:t>
      </w:r>
      <w:r w:rsidR="00FE18F3" w:rsidRPr="00FE18F3">
        <w:rPr>
          <w:spacing w:val="-2"/>
        </w:rPr>
        <w:t>(Kumar</w:t>
      </w:r>
      <w:r w:rsidR="00FE18F3" w:rsidRPr="00FE18F3">
        <w:rPr>
          <w:spacing w:val="-13"/>
        </w:rPr>
        <w:t xml:space="preserve"> </w:t>
      </w:r>
      <w:r w:rsidR="00E26295" w:rsidRPr="00E26295">
        <w:rPr>
          <w:i/>
          <w:iCs/>
          <w:spacing w:val="-2"/>
        </w:rPr>
        <w:t>et al.,</w:t>
      </w:r>
      <w:r w:rsidR="00FE18F3" w:rsidRPr="00FE18F3">
        <w:rPr>
          <w:spacing w:val="-13"/>
        </w:rPr>
        <w:t xml:space="preserve"> </w:t>
      </w:r>
      <w:r w:rsidR="00FE18F3" w:rsidRPr="00FE18F3">
        <w:rPr>
          <w:spacing w:val="-2"/>
        </w:rPr>
        <w:t>2021)</w:t>
      </w:r>
      <w:r w:rsidR="00CE61E0" w:rsidRPr="00FE18F3">
        <w:t>.</w:t>
      </w:r>
      <w:r w:rsidR="00FE18F3" w:rsidRPr="00FE18F3">
        <w:t xml:space="preserve"> The results were in line with the findings of (</w:t>
      </w:r>
      <w:proofErr w:type="spellStart"/>
      <w:r w:rsidR="00FE18F3" w:rsidRPr="00FE18F3">
        <w:t>Owheruo</w:t>
      </w:r>
      <w:proofErr w:type="spellEnd"/>
      <w:r w:rsidR="00FE18F3" w:rsidRPr="00FE18F3">
        <w:t xml:space="preserve"> </w:t>
      </w:r>
      <w:r w:rsidR="00E26295" w:rsidRPr="00E26295">
        <w:rPr>
          <w:i/>
          <w:iCs/>
        </w:rPr>
        <w:t>et al.,</w:t>
      </w:r>
      <w:r w:rsidR="00FE18F3" w:rsidRPr="00FE18F3">
        <w:t xml:space="preserve"> 2019). </w:t>
      </w:r>
      <w:r w:rsidR="00CE61E0" w:rsidRPr="00FE18F3">
        <w:rPr>
          <w:spacing w:val="-15"/>
        </w:rPr>
        <w:t xml:space="preserve"> </w:t>
      </w:r>
      <w:r w:rsidR="00CE61E0" w:rsidRPr="00FE18F3">
        <w:t>On</w:t>
      </w:r>
      <w:r w:rsidR="00CE61E0" w:rsidRPr="00FE18F3">
        <w:rPr>
          <w:spacing w:val="-15"/>
        </w:rPr>
        <w:t xml:space="preserve"> </w:t>
      </w:r>
      <w:r w:rsidR="00CE61E0" w:rsidRPr="00FE18F3">
        <w:t>the</w:t>
      </w:r>
      <w:r w:rsidR="00CE61E0" w:rsidRPr="00FE18F3">
        <w:rPr>
          <w:spacing w:val="-13"/>
        </w:rPr>
        <w:t xml:space="preserve"> </w:t>
      </w:r>
      <w:r w:rsidR="00CE61E0" w:rsidRPr="00FE18F3">
        <w:t>contrary,</w:t>
      </w:r>
      <w:r w:rsidR="00CE61E0" w:rsidRPr="00FE18F3">
        <w:rPr>
          <w:spacing w:val="10"/>
        </w:rPr>
        <w:t xml:space="preserve"> </w:t>
      </w:r>
      <w:r w:rsidR="00CE61E0" w:rsidRPr="00FE18F3">
        <w:t xml:space="preserve">(Chauhan </w:t>
      </w:r>
      <w:r w:rsidR="00E26295" w:rsidRPr="00E26295">
        <w:rPr>
          <w:i/>
          <w:iCs/>
        </w:rPr>
        <w:t>et al.,</w:t>
      </w:r>
      <w:r w:rsidR="00CE61E0" w:rsidRPr="00FE18F3">
        <w:t xml:space="preserve"> 2018)</w:t>
      </w:r>
      <w:r w:rsidR="00CE61E0" w:rsidRPr="00FE18F3">
        <w:rPr>
          <w:spacing w:val="-15"/>
        </w:rPr>
        <w:t xml:space="preserve"> </w:t>
      </w:r>
      <w:r w:rsidR="00CE61E0" w:rsidRPr="00FE18F3">
        <w:t>found following germination,</w:t>
      </w:r>
      <w:r w:rsidR="00CE61E0" w:rsidRPr="00FE18F3">
        <w:rPr>
          <w:spacing w:val="34"/>
        </w:rPr>
        <w:t xml:space="preserve"> </w:t>
      </w:r>
      <w:r w:rsidR="00CE61E0" w:rsidRPr="00FE18F3">
        <w:t>the</w:t>
      </w:r>
      <w:r w:rsidR="00CE61E0" w:rsidRPr="00FE18F3">
        <w:rPr>
          <w:spacing w:val="-5"/>
        </w:rPr>
        <w:t xml:space="preserve"> </w:t>
      </w:r>
      <w:r w:rsidR="00CE61E0" w:rsidRPr="00FE18F3">
        <w:t>finger millet's iron concentration rises noticeably.</w:t>
      </w:r>
      <w:r w:rsidR="00CE61E0" w:rsidRPr="00FE18F3">
        <w:rPr>
          <w:spacing w:val="40"/>
        </w:rPr>
        <w:t xml:space="preserve"> </w:t>
      </w:r>
      <w:r w:rsidR="00CE61E0" w:rsidRPr="00FE18F3">
        <w:t>found a significant decrease in the iron content of finger</w:t>
      </w:r>
      <w:r w:rsidR="00CE61E0" w:rsidRPr="00FE18F3">
        <w:rPr>
          <w:spacing w:val="33"/>
        </w:rPr>
        <w:t xml:space="preserve"> </w:t>
      </w:r>
      <w:r w:rsidR="00CE61E0" w:rsidRPr="00FE18F3">
        <w:t>millet</w:t>
      </w:r>
      <w:r w:rsidR="00CE61E0" w:rsidRPr="00FE18F3">
        <w:rPr>
          <w:spacing w:val="32"/>
        </w:rPr>
        <w:t xml:space="preserve"> </w:t>
      </w:r>
      <w:r w:rsidR="00CE61E0" w:rsidRPr="00FE18F3">
        <w:t>after germination.</w:t>
      </w:r>
      <w:r w:rsidR="00FE18F3" w:rsidRPr="00FE18F3">
        <w:t xml:space="preserve"> Germination has a negative effect on the level of phosphorus. P</w:t>
      </w:r>
      <w:r w:rsidR="00CE61E0" w:rsidRPr="00FE18F3">
        <w:t xml:space="preserve">hosphorus </w:t>
      </w:r>
      <w:r w:rsidR="00FE18F3" w:rsidRPr="00FE18F3">
        <w:t xml:space="preserve">content </w:t>
      </w:r>
      <w:r w:rsidR="00CE61E0" w:rsidRPr="00FE18F3">
        <w:t>decreased</w:t>
      </w:r>
      <w:r w:rsidR="00CE61E0" w:rsidRPr="00FE18F3">
        <w:rPr>
          <w:spacing w:val="-2"/>
        </w:rPr>
        <w:t xml:space="preserve"> </w:t>
      </w:r>
      <w:r w:rsidR="00CE61E0" w:rsidRPr="00FE18F3">
        <w:t>linearly as</w:t>
      </w:r>
      <w:r w:rsidR="00CE61E0" w:rsidRPr="00FE18F3">
        <w:rPr>
          <w:spacing w:val="-14"/>
        </w:rPr>
        <w:t xml:space="preserve"> </w:t>
      </w:r>
      <w:r w:rsidR="00CE61E0" w:rsidRPr="00FE18F3">
        <w:t>germination</w:t>
      </w:r>
      <w:r w:rsidR="00CE61E0" w:rsidRPr="00FE18F3">
        <w:rPr>
          <w:spacing w:val="27"/>
        </w:rPr>
        <w:t xml:space="preserve"> </w:t>
      </w:r>
      <w:r w:rsidR="00CE61E0" w:rsidRPr="00FE18F3">
        <w:t>time increased, with a 28% phosphorus loss detected after 96</w:t>
      </w:r>
      <w:r w:rsidR="00CE61E0" w:rsidRPr="00FE18F3">
        <w:rPr>
          <w:spacing w:val="-4"/>
        </w:rPr>
        <w:t xml:space="preserve"> </w:t>
      </w:r>
      <w:proofErr w:type="spellStart"/>
      <w:r w:rsidR="006F0FE5">
        <w:t>hrs</w:t>
      </w:r>
      <w:proofErr w:type="spellEnd"/>
      <w:r w:rsidR="00CE61E0" w:rsidRPr="00FE18F3">
        <w:t xml:space="preserve"> of</w:t>
      </w:r>
      <w:r w:rsidR="00CE61E0" w:rsidRPr="00FE18F3">
        <w:rPr>
          <w:spacing w:val="-8"/>
        </w:rPr>
        <w:t xml:space="preserve"> </w:t>
      </w:r>
      <w:r w:rsidR="00CE61E0" w:rsidRPr="00FE18F3">
        <w:t>germination</w:t>
      </w:r>
      <w:r w:rsidR="00FE18F3" w:rsidRPr="00FE18F3">
        <w:t xml:space="preserve"> (Kumar </w:t>
      </w:r>
      <w:r w:rsidR="00E26295" w:rsidRPr="00E26295">
        <w:rPr>
          <w:i/>
          <w:iCs/>
        </w:rPr>
        <w:t>et al.,</w:t>
      </w:r>
      <w:r w:rsidR="00FE18F3" w:rsidRPr="00FE18F3">
        <w:rPr>
          <w:spacing w:val="-2"/>
        </w:rPr>
        <w:t xml:space="preserve"> </w:t>
      </w:r>
      <w:r w:rsidR="00FE18F3" w:rsidRPr="00FE18F3">
        <w:t>2021)</w:t>
      </w:r>
      <w:r w:rsidR="00CE61E0" w:rsidRPr="00FE18F3">
        <w:t>.</w:t>
      </w:r>
      <w:r w:rsidR="00FE18F3" w:rsidRPr="00FE18F3">
        <w:rPr>
          <w:spacing w:val="-2"/>
        </w:rPr>
        <w:t xml:space="preserve"> Similar</w:t>
      </w:r>
      <w:r w:rsidR="00FE18F3" w:rsidRPr="00FE18F3">
        <w:rPr>
          <w:spacing w:val="40"/>
        </w:rPr>
        <w:t xml:space="preserve"> </w:t>
      </w:r>
      <w:r w:rsidR="00FE18F3" w:rsidRPr="00FE18F3">
        <w:rPr>
          <w:spacing w:val="-2"/>
        </w:rPr>
        <w:t>results</w:t>
      </w:r>
      <w:r w:rsidR="00CE61E0" w:rsidRPr="00FE18F3">
        <w:rPr>
          <w:spacing w:val="40"/>
        </w:rPr>
        <w:t xml:space="preserve"> </w:t>
      </w:r>
      <w:r w:rsidR="00FE18F3" w:rsidRPr="00FE18F3">
        <w:rPr>
          <w:spacing w:val="40"/>
        </w:rPr>
        <w:t xml:space="preserve">were found by </w:t>
      </w:r>
      <w:r w:rsidR="00CE61E0" w:rsidRPr="00FE18F3">
        <w:t xml:space="preserve">(Chauhan </w:t>
      </w:r>
      <w:r w:rsidR="00E26295" w:rsidRPr="00E26295">
        <w:rPr>
          <w:i/>
          <w:iCs/>
        </w:rPr>
        <w:t>et al.,</w:t>
      </w:r>
      <w:r w:rsidR="00CE61E0" w:rsidRPr="00FE18F3">
        <w:t xml:space="preserve"> 2018)</w:t>
      </w:r>
      <w:r w:rsidR="00465286">
        <w:t>.</w:t>
      </w:r>
      <w:r w:rsidR="00CE61E0" w:rsidRPr="00FE18F3">
        <w:t xml:space="preserve"> </w:t>
      </w:r>
    </w:p>
    <w:p w14:paraId="09298C15" w14:textId="77777777" w:rsidR="00745DFD" w:rsidRDefault="00745DFD" w:rsidP="00745DFD">
      <w:pPr>
        <w:pStyle w:val="BodyText"/>
        <w:spacing w:before="15" w:line="273" w:lineRule="auto"/>
        <w:ind w:right="446"/>
      </w:pPr>
    </w:p>
    <w:p w14:paraId="19EFB93A" w14:textId="77777777" w:rsidR="00C348B5" w:rsidRPr="00745DFD" w:rsidRDefault="00CE61E0" w:rsidP="00745DFD">
      <w:pPr>
        <w:pStyle w:val="BodyText"/>
        <w:spacing w:before="15" w:line="273" w:lineRule="auto"/>
        <w:ind w:right="446"/>
        <w:rPr>
          <w:b/>
        </w:rPr>
      </w:pPr>
      <w:r w:rsidRPr="00745DFD">
        <w:rPr>
          <w:b/>
          <w:u w:val="thick"/>
        </w:rPr>
        <w:t>IMPACT</w:t>
      </w:r>
      <w:r w:rsidRPr="00745DFD">
        <w:rPr>
          <w:b/>
          <w:spacing w:val="-3"/>
          <w:u w:val="thick"/>
        </w:rPr>
        <w:t xml:space="preserve"> </w:t>
      </w:r>
      <w:r w:rsidRPr="00745DFD">
        <w:rPr>
          <w:b/>
          <w:u w:val="thick"/>
        </w:rPr>
        <w:t>OF</w:t>
      </w:r>
      <w:r w:rsidRPr="00745DFD">
        <w:rPr>
          <w:b/>
          <w:spacing w:val="-13"/>
          <w:u w:val="thick"/>
        </w:rPr>
        <w:t xml:space="preserve"> </w:t>
      </w:r>
      <w:r w:rsidRPr="00745DFD">
        <w:rPr>
          <w:b/>
          <w:u w:val="thick"/>
        </w:rPr>
        <w:t>GERMINATION ON</w:t>
      </w:r>
      <w:r w:rsidRPr="00745DFD">
        <w:rPr>
          <w:b/>
          <w:spacing w:val="-6"/>
          <w:u w:val="thick"/>
        </w:rPr>
        <w:t xml:space="preserve"> </w:t>
      </w:r>
      <w:r w:rsidRPr="00745DFD">
        <w:rPr>
          <w:b/>
          <w:u w:val="thick"/>
        </w:rPr>
        <w:t>ANTINUTRIENT</w:t>
      </w:r>
      <w:r w:rsidRPr="00745DFD">
        <w:rPr>
          <w:b/>
          <w:spacing w:val="11"/>
          <w:u w:val="thick"/>
        </w:rPr>
        <w:t xml:space="preserve"> </w:t>
      </w:r>
      <w:r w:rsidRPr="00745DFD">
        <w:rPr>
          <w:b/>
          <w:spacing w:val="-2"/>
          <w:u w:val="thick"/>
        </w:rPr>
        <w:t>COMPOUND</w:t>
      </w:r>
    </w:p>
    <w:p w14:paraId="1CA1B75F" w14:textId="470ABBC0" w:rsidR="00C348B5" w:rsidRPr="00FE18F3" w:rsidRDefault="003F3479" w:rsidP="00216A36">
      <w:pPr>
        <w:pStyle w:val="BodyText"/>
        <w:spacing w:before="220" w:line="278" w:lineRule="auto"/>
        <w:ind w:right="437"/>
      </w:pPr>
      <w:r>
        <w:t xml:space="preserve">Germination </w:t>
      </w:r>
      <w:r w:rsidR="00BD1861">
        <w:t xml:space="preserve">had a negative impact on the anti-nutrients present in the finger millet. </w:t>
      </w:r>
      <w:r>
        <w:t>A</w:t>
      </w:r>
      <w:r w:rsidR="00CE61E0" w:rsidRPr="00FE18F3">
        <w:t>s</w:t>
      </w:r>
      <w:r w:rsidR="00CE61E0" w:rsidRPr="00FE18F3">
        <w:rPr>
          <w:spacing w:val="-15"/>
        </w:rPr>
        <w:t xml:space="preserve"> </w:t>
      </w:r>
      <w:r>
        <w:rPr>
          <w:spacing w:val="-15"/>
        </w:rPr>
        <w:t xml:space="preserve">the </w:t>
      </w:r>
      <w:r w:rsidR="00CE61E0" w:rsidRPr="00FE18F3">
        <w:t>time increases, the</w:t>
      </w:r>
      <w:r w:rsidR="00CE61E0" w:rsidRPr="00FE18F3">
        <w:rPr>
          <w:spacing w:val="-3"/>
        </w:rPr>
        <w:t xml:space="preserve"> </w:t>
      </w:r>
      <w:r w:rsidR="00CE61E0" w:rsidRPr="00FE18F3">
        <w:t>tannin content decreases</w:t>
      </w:r>
      <w:r w:rsidR="002418D7" w:rsidRPr="00FE18F3">
        <w:t xml:space="preserve"> (Kumar</w:t>
      </w:r>
      <w:r w:rsidR="002418D7" w:rsidRPr="00FE18F3">
        <w:rPr>
          <w:spacing w:val="-4"/>
        </w:rPr>
        <w:t xml:space="preserve"> </w:t>
      </w:r>
      <w:r w:rsidR="00E26295" w:rsidRPr="00E26295">
        <w:rPr>
          <w:i/>
          <w:iCs/>
        </w:rPr>
        <w:t>et al.,</w:t>
      </w:r>
      <w:r w:rsidR="002418D7" w:rsidRPr="00FE18F3">
        <w:rPr>
          <w:spacing w:val="-12"/>
        </w:rPr>
        <w:t xml:space="preserve"> </w:t>
      </w:r>
      <w:r w:rsidR="002418D7" w:rsidRPr="00FE18F3">
        <w:t>2021)</w:t>
      </w:r>
      <w:r w:rsidR="00CE61E0" w:rsidRPr="00FE18F3">
        <w:t>.</w:t>
      </w:r>
      <w:r w:rsidR="00CE61E0" w:rsidRPr="00FE18F3">
        <w:rPr>
          <w:spacing w:val="-2"/>
        </w:rPr>
        <w:t xml:space="preserve"> </w:t>
      </w:r>
      <w:r w:rsidR="00C627E1" w:rsidRPr="00FE18F3">
        <w:t>Another studies</w:t>
      </w:r>
      <w:r w:rsidR="00CE61E0" w:rsidRPr="00FE18F3">
        <w:t xml:space="preserve"> had similar </w:t>
      </w:r>
      <w:r w:rsidR="00CE61E0" w:rsidRPr="00FE18F3">
        <w:lastRenderedPageBreak/>
        <w:t>findings</w:t>
      </w:r>
      <w:r w:rsidR="00BD1861">
        <w:t xml:space="preserve"> </w:t>
      </w:r>
      <w:r w:rsidR="00BD1861" w:rsidRPr="00FE18F3">
        <w:t>(</w:t>
      </w:r>
      <w:proofErr w:type="spellStart"/>
      <w:r w:rsidR="00BD1861" w:rsidRPr="00FE18F3">
        <w:t>Owheruo</w:t>
      </w:r>
      <w:proofErr w:type="spellEnd"/>
      <w:r w:rsidR="00BD1861" w:rsidRPr="00FE18F3">
        <w:t xml:space="preserve"> </w:t>
      </w:r>
      <w:r w:rsidR="00E26295" w:rsidRPr="00E26295">
        <w:rPr>
          <w:i/>
          <w:iCs/>
        </w:rPr>
        <w:t>et al.,</w:t>
      </w:r>
      <w:r w:rsidR="00BD1861" w:rsidRPr="00FE18F3">
        <w:t xml:space="preserve"> 2019)</w:t>
      </w:r>
      <w:r w:rsidR="00CE61E0" w:rsidRPr="00FE18F3">
        <w:t>.</w:t>
      </w:r>
      <w:r w:rsidR="00BD1861">
        <w:rPr>
          <w:spacing w:val="40"/>
        </w:rPr>
        <w:t xml:space="preserve"> </w:t>
      </w:r>
      <w:r w:rsidR="00CE61E0" w:rsidRPr="00FE18F3">
        <w:t>During the germination process,</w:t>
      </w:r>
      <w:r w:rsidR="00CE61E0" w:rsidRPr="00FE18F3">
        <w:rPr>
          <w:spacing w:val="-2"/>
        </w:rPr>
        <w:t xml:space="preserve"> </w:t>
      </w:r>
      <w:r w:rsidR="00CE61E0" w:rsidRPr="00FE18F3">
        <w:t>the tannin content dramatically dropped. It was discovered that leaching caused a decrease in tannin during germination</w:t>
      </w:r>
      <w:r w:rsidR="00BD1861">
        <w:t xml:space="preserve"> </w:t>
      </w:r>
      <w:r w:rsidR="00BD1861" w:rsidRPr="00FE18F3">
        <w:t xml:space="preserve">(Chauhan </w:t>
      </w:r>
      <w:r w:rsidR="00E26295" w:rsidRPr="00E26295">
        <w:rPr>
          <w:i/>
          <w:iCs/>
        </w:rPr>
        <w:t>et al.,</w:t>
      </w:r>
      <w:r w:rsidR="00BD1861" w:rsidRPr="00FE18F3">
        <w:t xml:space="preserve"> 2018)</w:t>
      </w:r>
      <w:r w:rsidR="00CE61E0" w:rsidRPr="00FE18F3">
        <w:t>.</w:t>
      </w:r>
      <w:r w:rsidR="00BD1861">
        <w:t xml:space="preserve"> </w:t>
      </w:r>
      <w:r w:rsidR="00CE61E0" w:rsidRPr="00FE18F3">
        <w:t>It has been determined</w:t>
      </w:r>
      <w:r w:rsidR="00CE61E0" w:rsidRPr="00FE18F3">
        <w:rPr>
          <w:spacing w:val="40"/>
        </w:rPr>
        <w:t xml:space="preserve"> </w:t>
      </w:r>
      <w:r w:rsidR="00CE61E0" w:rsidRPr="00FE18F3">
        <w:t>that the reported decrease in tannin concentration</w:t>
      </w:r>
      <w:r w:rsidR="00CE61E0" w:rsidRPr="00FE18F3">
        <w:rPr>
          <w:spacing w:val="29"/>
        </w:rPr>
        <w:t xml:space="preserve"> </w:t>
      </w:r>
      <w:r w:rsidR="00CE61E0" w:rsidRPr="00FE18F3">
        <w:t>in</w:t>
      </w:r>
      <w:r w:rsidR="00CE61E0" w:rsidRPr="00FE18F3">
        <w:rPr>
          <w:spacing w:val="-1"/>
        </w:rPr>
        <w:t xml:space="preserve"> </w:t>
      </w:r>
      <w:r w:rsidR="00CE61E0" w:rsidRPr="00FE18F3">
        <w:t>germinated</w:t>
      </w:r>
      <w:r w:rsidR="00CE61E0" w:rsidRPr="00FE18F3">
        <w:rPr>
          <w:spacing w:val="29"/>
        </w:rPr>
        <w:t xml:space="preserve"> </w:t>
      </w:r>
      <w:r w:rsidR="00CE61E0" w:rsidRPr="00FE18F3">
        <w:t>seeds</w:t>
      </w:r>
      <w:r w:rsidR="00CE61E0" w:rsidRPr="00FE18F3">
        <w:rPr>
          <w:spacing w:val="-13"/>
        </w:rPr>
        <w:t xml:space="preserve"> </w:t>
      </w:r>
      <w:r w:rsidR="00CE61E0" w:rsidRPr="00FE18F3">
        <w:t>is</w:t>
      </w:r>
      <w:r w:rsidR="00CE61E0" w:rsidRPr="00FE18F3">
        <w:rPr>
          <w:spacing w:val="-3"/>
        </w:rPr>
        <w:t xml:space="preserve"> </w:t>
      </w:r>
      <w:r w:rsidR="00CE61E0" w:rsidRPr="00FE18F3">
        <w:t>not</w:t>
      </w:r>
      <w:r w:rsidR="00CE61E0" w:rsidRPr="00FE18F3">
        <w:rPr>
          <w:spacing w:val="-5"/>
        </w:rPr>
        <w:t xml:space="preserve"> </w:t>
      </w:r>
      <w:r w:rsidR="00CE61E0" w:rsidRPr="00FE18F3">
        <w:t>the</w:t>
      </w:r>
      <w:r w:rsidR="00CE61E0" w:rsidRPr="00FE18F3">
        <w:rPr>
          <w:spacing w:val="-2"/>
        </w:rPr>
        <w:t xml:space="preserve"> </w:t>
      </w:r>
      <w:r w:rsidR="00CE61E0" w:rsidRPr="00FE18F3">
        <w:t>result of</w:t>
      </w:r>
      <w:r w:rsidR="00CE61E0" w:rsidRPr="00FE18F3">
        <w:rPr>
          <w:spacing w:val="-14"/>
        </w:rPr>
        <w:t xml:space="preserve"> </w:t>
      </w:r>
      <w:r w:rsidR="00CE61E0" w:rsidRPr="00FE18F3">
        <w:t>tannin</w:t>
      </w:r>
      <w:r w:rsidR="00CE61E0" w:rsidRPr="00FE18F3">
        <w:rPr>
          <w:spacing w:val="29"/>
        </w:rPr>
        <w:t xml:space="preserve"> </w:t>
      </w:r>
      <w:r w:rsidR="00CE61E0" w:rsidRPr="00FE18F3">
        <w:t>loss</w:t>
      </w:r>
      <w:r w:rsidR="00CE61E0" w:rsidRPr="00FE18F3">
        <w:rPr>
          <w:spacing w:val="-3"/>
        </w:rPr>
        <w:t xml:space="preserve"> </w:t>
      </w:r>
      <w:r w:rsidR="00CE61E0" w:rsidRPr="00FE18F3">
        <w:t>or</w:t>
      </w:r>
      <w:r w:rsidR="00CE61E0" w:rsidRPr="00FE18F3">
        <w:rPr>
          <w:spacing w:val="-14"/>
        </w:rPr>
        <w:t xml:space="preserve"> </w:t>
      </w:r>
      <w:r w:rsidR="00CE61E0" w:rsidRPr="00FE18F3">
        <w:t>degradation,</w:t>
      </w:r>
      <w:r w:rsidR="00CE61E0" w:rsidRPr="00FE18F3">
        <w:rPr>
          <w:spacing w:val="29"/>
        </w:rPr>
        <w:t xml:space="preserve"> </w:t>
      </w:r>
      <w:r w:rsidR="00CE61E0" w:rsidRPr="00FE18F3">
        <w:t>but</w:t>
      </w:r>
      <w:r w:rsidR="00CE61E0" w:rsidRPr="00FE18F3">
        <w:rPr>
          <w:spacing w:val="-5"/>
        </w:rPr>
        <w:t xml:space="preserve"> </w:t>
      </w:r>
      <w:r w:rsidR="00CE61E0" w:rsidRPr="00FE18F3">
        <w:t>rather of the</w:t>
      </w:r>
      <w:r w:rsidR="00CE61E0" w:rsidRPr="00FE18F3">
        <w:rPr>
          <w:spacing w:val="-9"/>
        </w:rPr>
        <w:t xml:space="preserve"> </w:t>
      </w:r>
      <w:r w:rsidR="00CE61E0" w:rsidRPr="00FE18F3">
        <w:t>hydrophobic interactions that</w:t>
      </w:r>
      <w:r w:rsidR="00CE61E0" w:rsidRPr="00FE18F3">
        <w:rPr>
          <w:spacing w:val="-11"/>
        </w:rPr>
        <w:t xml:space="preserve"> </w:t>
      </w:r>
      <w:r w:rsidR="00CE61E0" w:rsidRPr="00FE18F3">
        <w:t>tannins make</w:t>
      </w:r>
      <w:r w:rsidR="00CE61E0" w:rsidRPr="00FE18F3">
        <w:rPr>
          <w:spacing w:val="-8"/>
        </w:rPr>
        <w:t xml:space="preserve"> </w:t>
      </w:r>
      <w:r w:rsidR="00CE61E0" w:rsidRPr="00FE18F3">
        <w:t>with seed</w:t>
      </w:r>
      <w:r w:rsidR="00CE61E0" w:rsidRPr="00FE18F3">
        <w:rPr>
          <w:spacing w:val="-15"/>
        </w:rPr>
        <w:t xml:space="preserve"> </w:t>
      </w:r>
      <w:r w:rsidR="00CE61E0" w:rsidRPr="00FE18F3">
        <w:t>proteins and</w:t>
      </w:r>
      <w:r w:rsidR="00CE61E0" w:rsidRPr="00FE18F3">
        <w:rPr>
          <w:spacing w:val="-8"/>
        </w:rPr>
        <w:t xml:space="preserve"> </w:t>
      </w:r>
      <w:r w:rsidR="00CE61E0" w:rsidRPr="00FE18F3">
        <w:t>enzymes</w:t>
      </w:r>
      <w:r w:rsidR="00BD1861">
        <w:t xml:space="preserve"> </w:t>
      </w:r>
      <w:r w:rsidR="00BD1861" w:rsidRPr="00FE18F3">
        <w:t>(</w:t>
      </w:r>
      <w:proofErr w:type="spellStart"/>
      <w:r w:rsidR="00BD1861" w:rsidRPr="00FE18F3">
        <w:t>Mbithi-Mwikya</w:t>
      </w:r>
      <w:proofErr w:type="spellEnd"/>
      <w:r w:rsidR="00BD1861" w:rsidRPr="00FE18F3">
        <w:t xml:space="preserve"> </w:t>
      </w:r>
      <w:r w:rsidR="00E26295" w:rsidRPr="00E26295">
        <w:rPr>
          <w:i/>
          <w:iCs/>
        </w:rPr>
        <w:t>et al.,</w:t>
      </w:r>
      <w:r w:rsidR="00BD1861" w:rsidRPr="00FE18F3">
        <w:rPr>
          <w:spacing w:val="-11"/>
        </w:rPr>
        <w:t xml:space="preserve"> </w:t>
      </w:r>
      <w:r w:rsidR="00BD1861" w:rsidRPr="00FE18F3">
        <w:t>2000)</w:t>
      </w:r>
      <w:r w:rsidR="00CE61E0" w:rsidRPr="00FE18F3">
        <w:t>. The phytic acid content significantly decreases</w:t>
      </w:r>
      <w:r w:rsidR="00C627E1" w:rsidRPr="00FE18F3">
        <w:t xml:space="preserve"> after germination</w:t>
      </w:r>
      <w:r w:rsidR="00CE61E0" w:rsidRPr="00FE18F3">
        <w:t xml:space="preserve"> because phytase activity during germination hydrolyzes phytate to phosphate and myoinositol phosphates, increasing the availability of</w:t>
      </w:r>
      <w:r w:rsidR="00CE61E0" w:rsidRPr="00FE18F3">
        <w:rPr>
          <w:spacing w:val="-4"/>
        </w:rPr>
        <w:t xml:space="preserve"> </w:t>
      </w:r>
      <w:r w:rsidR="00CE61E0" w:rsidRPr="00FE18F3">
        <w:t>phosphorus over</w:t>
      </w:r>
      <w:r w:rsidR="00CE61E0" w:rsidRPr="00FE18F3">
        <w:rPr>
          <w:spacing w:val="-4"/>
        </w:rPr>
        <w:t xml:space="preserve"> </w:t>
      </w:r>
      <w:r w:rsidR="00CE61E0" w:rsidRPr="00FE18F3">
        <w:t>phytate, the</w:t>
      </w:r>
      <w:r w:rsidR="00CE61E0" w:rsidRPr="00FE18F3">
        <w:rPr>
          <w:spacing w:val="-1"/>
        </w:rPr>
        <w:t xml:space="preserve"> </w:t>
      </w:r>
      <w:r w:rsidR="00CE61E0" w:rsidRPr="00FE18F3">
        <w:t>meal becomes more nutritious</w:t>
      </w:r>
      <w:r w:rsidR="00C627E1" w:rsidRPr="00FE18F3">
        <w:t xml:space="preserve"> (Chauhan </w:t>
      </w:r>
      <w:r w:rsidR="00E26295" w:rsidRPr="00E26295">
        <w:rPr>
          <w:i/>
          <w:iCs/>
        </w:rPr>
        <w:t>et al.,</w:t>
      </w:r>
      <w:r w:rsidR="00C627E1" w:rsidRPr="00FE18F3">
        <w:t xml:space="preserve"> 2018)</w:t>
      </w:r>
      <w:r w:rsidR="00CE61E0" w:rsidRPr="00FE18F3">
        <w:t>.</w:t>
      </w:r>
      <w:r w:rsidR="00C627E1" w:rsidRPr="00FE18F3">
        <w:rPr>
          <w:spacing w:val="40"/>
        </w:rPr>
        <w:t xml:space="preserve"> </w:t>
      </w:r>
      <w:r w:rsidR="00C627E1" w:rsidRPr="00FE18F3">
        <w:t>(</w:t>
      </w:r>
      <w:proofErr w:type="spellStart"/>
      <w:r w:rsidR="00C627E1" w:rsidRPr="00FE18F3">
        <w:t>Owheruo</w:t>
      </w:r>
      <w:proofErr w:type="spellEnd"/>
      <w:r w:rsidR="00C627E1" w:rsidRPr="00FE18F3">
        <w:t xml:space="preserve"> </w:t>
      </w:r>
      <w:r w:rsidR="00E26295" w:rsidRPr="00E26295">
        <w:rPr>
          <w:i/>
          <w:iCs/>
        </w:rPr>
        <w:t>et al.,</w:t>
      </w:r>
      <w:r w:rsidR="00C627E1" w:rsidRPr="00FE18F3">
        <w:t xml:space="preserve"> 2019)</w:t>
      </w:r>
      <w:r w:rsidR="00C627E1" w:rsidRPr="00FE18F3">
        <w:rPr>
          <w:spacing w:val="-4"/>
        </w:rPr>
        <w:t xml:space="preserve"> had similar findings. </w:t>
      </w:r>
      <w:r w:rsidR="00C627E1" w:rsidRPr="00FE18F3">
        <w:t>A</w:t>
      </w:r>
      <w:r w:rsidR="00C627E1" w:rsidRPr="00FE18F3">
        <w:rPr>
          <w:spacing w:val="-1"/>
        </w:rPr>
        <w:t xml:space="preserve"> </w:t>
      </w:r>
      <w:r w:rsidR="00C627E1" w:rsidRPr="00FE18F3">
        <w:t>decrease in the level of trypsin is observed after germination</w:t>
      </w:r>
      <w:r w:rsidR="00C627E1" w:rsidRPr="00FE18F3">
        <w:rPr>
          <w:spacing w:val="40"/>
        </w:rPr>
        <w:t xml:space="preserve"> </w:t>
      </w:r>
      <w:r w:rsidR="00C627E1" w:rsidRPr="00FE18F3">
        <w:t xml:space="preserve">(VF </w:t>
      </w:r>
      <w:r w:rsidR="00E26295" w:rsidRPr="00E26295">
        <w:rPr>
          <w:i/>
          <w:iCs/>
        </w:rPr>
        <w:t>et al.,</w:t>
      </w:r>
      <w:r w:rsidR="00C627E1" w:rsidRPr="00FE18F3">
        <w:t xml:space="preserve"> 2018). Similar results were observed in other study </w:t>
      </w:r>
      <w:r w:rsidR="00CE61E0" w:rsidRPr="00FE18F3">
        <w:t xml:space="preserve">(Chauhan </w:t>
      </w:r>
      <w:r w:rsidR="00E26295" w:rsidRPr="00E26295">
        <w:rPr>
          <w:i/>
          <w:iCs/>
        </w:rPr>
        <w:t>et al.,</w:t>
      </w:r>
      <w:r w:rsidR="00CE61E0" w:rsidRPr="00FE18F3">
        <w:t xml:space="preserve"> 2018)</w:t>
      </w:r>
      <w:r w:rsidR="00C627E1" w:rsidRPr="00FE18F3">
        <w:t>.</w:t>
      </w:r>
      <w:r w:rsidR="00CE61E0" w:rsidRPr="00FE18F3">
        <w:rPr>
          <w:spacing w:val="-6"/>
        </w:rPr>
        <w:t xml:space="preserve"> </w:t>
      </w:r>
      <w:r w:rsidR="00CE61E0" w:rsidRPr="00FE18F3">
        <w:t>The use of trypsin inhibitor</w:t>
      </w:r>
      <w:r w:rsidR="00CE61E0" w:rsidRPr="00FE18F3">
        <w:rPr>
          <w:spacing w:val="40"/>
        </w:rPr>
        <w:t xml:space="preserve"> </w:t>
      </w:r>
      <w:r w:rsidR="00CE61E0" w:rsidRPr="00FE18F3">
        <w:t>as an</w:t>
      </w:r>
      <w:r w:rsidR="00CE61E0" w:rsidRPr="00FE18F3">
        <w:rPr>
          <w:spacing w:val="-3"/>
        </w:rPr>
        <w:t xml:space="preserve"> </w:t>
      </w:r>
      <w:r w:rsidR="00CE61E0" w:rsidRPr="00FE18F3">
        <w:t>energy source and its breakdown by peptic and pancreatic hydrolytic</w:t>
      </w:r>
      <w:r w:rsidR="00CE61E0" w:rsidRPr="00FE18F3">
        <w:rPr>
          <w:spacing w:val="40"/>
        </w:rPr>
        <w:t xml:space="preserve"> </w:t>
      </w:r>
      <w:r w:rsidR="00CE61E0" w:rsidRPr="00FE18F3">
        <w:t>enzymes</w:t>
      </w:r>
      <w:r w:rsidR="00CE61E0" w:rsidRPr="00FE18F3">
        <w:rPr>
          <w:spacing w:val="40"/>
        </w:rPr>
        <w:t xml:space="preserve"> </w:t>
      </w:r>
      <w:r w:rsidR="00CE61E0" w:rsidRPr="00FE18F3">
        <w:t>may be the causes of the apparent drop in trypsin inhibitor activity that was seen during germination.</w:t>
      </w:r>
      <w:r w:rsidR="00CE61E0" w:rsidRPr="00FE18F3">
        <w:rPr>
          <w:spacing w:val="40"/>
        </w:rPr>
        <w:t xml:space="preserve"> </w:t>
      </w:r>
    </w:p>
    <w:p w14:paraId="03046E10" w14:textId="77777777" w:rsidR="00C348B5" w:rsidRPr="00FE18F3" w:rsidRDefault="00CE61E0" w:rsidP="00216A36">
      <w:pPr>
        <w:pStyle w:val="Heading2"/>
        <w:spacing w:before="147"/>
        <w:jc w:val="both"/>
        <w:rPr>
          <w:u w:val="none"/>
        </w:rPr>
      </w:pPr>
      <w:r w:rsidRPr="00FE18F3">
        <w:rPr>
          <w:u w:val="thick"/>
        </w:rPr>
        <w:t>IMPACT</w:t>
      </w:r>
      <w:r w:rsidRPr="00FE18F3">
        <w:rPr>
          <w:spacing w:val="-6"/>
          <w:u w:val="thick"/>
        </w:rPr>
        <w:t xml:space="preserve"> </w:t>
      </w:r>
      <w:r w:rsidRPr="00FE18F3">
        <w:rPr>
          <w:u w:val="thick"/>
        </w:rPr>
        <w:t>OF</w:t>
      </w:r>
      <w:r w:rsidRPr="00FE18F3">
        <w:rPr>
          <w:spacing w:val="-14"/>
          <w:u w:val="thick"/>
        </w:rPr>
        <w:t xml:space="preserve"> </w:t>
      </w:r>
      <w:r w:rsidRPr="00FE18F3">
        <w:rPr>
          <w:u w:val="thick"/>
        </w:rPr>
        <w:t>GERMINATION</w:t>
      </w:r>
      <w:r w:rsidRPr="00FE18F3">
        <w:rPr>
          <w:spacing w:val="-2"/>
          <w:u w:val="thick"/>
        </w:rPr>
        <w:t xml:space="preserve"> </w:t>
      </w:r>
      <w:r w:rsidRPr="00FE18F3">
        <w:rPr>
          <w:u w:val="thick"/>
        </w:rPr>
        <w:t>ON</w:t>
      </w:r>
      <w:r w:rsidRPr="00FE18F3">
        <w:rPr>
          <w:spacing w:val="-13"/>
          <w:u w:val="thick"/>
        </w:rPr>
        <w:t xml:space="preserve"> </w:t>
      </w:r>
      <w:r w:rsidRPr="00FE18F3">
        <w:rPr>
          <w:u w:val="thick"/>
        </w:rPr>
        <w:t>FUNCTIONAL</w:t>
      </w:r>
      <w:r w:rsidRPr="00FE18F3">
        <w:rPr>
          <w:spacing w:val="19"/>
          <w:u w:val="thick"/>
        </w:rPr>
        <w:t xml:space="preserve"> </w:t>
      </w:r>
      <w:r w:rsidRPr="00FE18F3">
        <w:rPr>
          <w:spacing w:val="-2"/>
          <w:u w:val="thick"/>
        </w:rPr>
        <w:t>PROPERTIES</w:t>
      </w:r>
    </w:p>
    <w:p w14:paraId="5BFF1847" w14:textId="06DD1367" w:rsidR="00C348B5" w:rsidRPr="00FE18F3" w:rsidRDefault="00365426" w:rsidP="00216A36">
      <w:pPr>
        <w:pStyle w:val="BodyText"/>
        <w:spacing w:before="220" w:line="276" w:lineRule="auto"/>
        <w:ind w:right="428"/>
      </w:pPr>
      <w:r w:rsidRPr="00FE18F3">
        <w:t>A</w:t>
      </w:r>
      <w:r w:rsidR="00CE61E0" w:rsidRPr="00FE18F3">
        <w:t>fter</w:t>
      </w:r>
      <w:r w:rsidR="00CE61E0" w:rsidRPr="00FE18F3">
        <w:rPr>
          <w:spacing w:val="-15"/>
        </w:rPr>
        <w:t xml:space="preserve"> </w:t>
      </w:r>
      <w:r w:rsidR="00CE61E0" w:rsidRPr="00FE18F3">
        <w:t>96</w:t>
      </w:r>
      <w:r w:rsidR="00CE61E0" w:rsidRPr="00FE18F3">
        <w:rPr>
          <w:spacing w:val="-15"/>
        </w:rPr>
        <w:t xml:space="preserve"> </w:t>
      </w:r>
      <w:proofErr w:type="spellStart"/>
      <w:r w:rsidR="006F0FE5">
        <w:t>hrs</w:t>
      </w:r>
      <w:proofErr w:type="spellEnd"/>
      <w:r w:rsidR="00CE61E0" w:rsidRPr="00FE18F3">
        <w:rPr>
          <w:spacing w:val="-15"/>
        </w:rPr>
        <w:t xml:space="preserve"> </w:t>
      </w:r>
      <w:r w:rsidR="00CE61E0" w:rsidRPr="00FE18F3">
        <w:t>of</w:t>
      </w:r>
      <w:r w:rsidR="00CE61E0" w:rsidRPr="00FE18F3">
        <w:rPr>
          <w:spacing w:val="-15"/>
        </w:rPr>
        <w:t xml:space="preserve"> </w:t>
      </w:r>
      <w:r w:rsidR="00CE61E0" w:rsidRPr="00FE18F3">
        <w:t>germination,</w:t>
      </w:r>
      <w:r w:rsidR="00CE61E0" w:rsidRPr="00FE18F3">
        <w:rPr>
          <w:spacing w:val="-15"/>
        </w:rPr>
        <w:t xml:space="preserve"> </w:t>
      </w:r>
      <w:r w:rsidR="00CE61E0" w:rsidRPr="00FE18F3">
        <w:t>WSI</w:t>
      </w:r>
      <w:r w:rsidR="00CE61E0" w:rsidRPr="00FE18F3">
        <w:rPr>
          <w:spacing w:val="-15"/>
        </w:rPr>
        <w:t xml:space="preserve"> </w:t>
      </w:r>
      <w:r w:rsidR="00CE61E0" w:rsidRPr="00FE18F3">
        <w:t>rose</w:t>
      </w:r>
      <w:r w:rsidR="00CE61E0" w:rsidRPr="00FE18F3">
        <w:rPr>
          <w:spacing w:val="-15"/>
        </w:rPr>
        <w:t xml:space="preserve"> </w:t>
      </w:r>
      <w:r w:rsidR="00CE61E0" w:rsidRPr="00FE18F3">
        <w:t>from</w:t>
      </w:r>
      <w:r w:rsidR="00CE61E0" w:rsidRPr="00FE18F3">
        <w:rPr>
          <w:spacing w:val="-14"/>
        </w:rPr>
        <w:t xml:space="preserve"> </w:t>
      </w:r>
      <w:r w:rsidR="00CE61E0" w:rsidRPr="00FE18F3">
        <w:t>3.64%</w:t>
      </w:r>
      <w:r w:rsidR="00CE61E0" w:rsidRPr="00FE18F3">
        <w:rPr>
          <w:spacing w:val="-15"/>
        </w:rPr>
        <w:t xml:space="preserve"> </w:t>
      </w:r>
      <w:r w:rsidR="00CE61E0" w:rsidRPr="00FE18F3">
        <w:t>to</w:t>
      </w:r>
      <w:r w:rsidR="00CE61E0" w:rsidRPr="00FE18F3">
        <w:rPr>
          <w:spacing w:val="-15"/>
        </w:rPr>
        <w:t xml:space="preserve"> </w:t>
      </w:r>
      <w:r w:rsidR="00CE61E0" w:rsidRPr="00FE18F3">
        <w:t>15.73%, a</w:t>
      </w:r>
      <w:r w:rsidR="00CE61E0" w:rsidRPr="00FE18F3">
        <w:rPr>
          <w:spacing w:val="-15"/>
        </w:rPr>
        <w:t xml:space="preserve"> </w:t>
      </w:r>
      <w:r w:rsidR="00CE61E0" w:rsidRPr="00FE18F3">
        <w:t>substantial</w:t>
      </w:r>
      <w:r w:rsidR="00CE61E0" w:rsidRPr="00FE18F3">
        <w:rPr>
          <w:spacing w:val="-15"/>
        </w:rPr>
        <w:t xml:space="preserve"> </w:t>
      </w:r>
      <w:r w:rsidR="00CE61E0" w:rsidRPr="00FE18F3">
        <w:t>rise</w:t>
      </w:r>
      <w:r w:rsidR="00CE61E0" w:rsidRPr="00FE18F3">
        <w:rPr>
          <w:spacing w:val="-13"/>
        </w:rPr>
        <w:t xml:space="preserve"> </w:t>
      </w:r>
      <w:r w:rsidR="00CE61E0" w:rsidRPr="00FE18F3">
        <w:t>with</w:t>
      </w:r>
      <w:r w:rsidR="00CE61E0" w:rsidRPr="00FE18F3">
        <w:rPr>
          <w:spacing w:val="-2"/>
        </w:rPr>
        <w:t xml:space="preserve"> </w:t>
      </w:r>
      <w:r w:rsidR="00CE61E0" w:rsidRPr="00FE18F3">
        <w:t>an</w:t>
      </w:r>
      <w:r w:rsidR="00CE61E0" w:rsidRPr="00FE18F3">
        <w:rPr>
          <w:spacing w:val="-15"/>
        </w:rPr>
        <w:t xml:space="preserve"> </w:t>
      </w:r>
      <w:r w:rsidR="00CE61E0" w:rsidRPr="00FE18F3">
        <w:t>increase in</w:t>
      </w:r>
      <w:r w:rsidR="00CE61E0" w:rsidRPr="00FE18F3">
        <w:rPr>
          <w:spacing w:val="-12"/>
        </w:rPr>
        <w:t xml:space="preserve"> </w:t>
      </w:r>
      <w:r w:rsidR="00CE61E0" w:rsidRPr="00FE18F3">
        <w:t>germination</w:t>
      </w:r>
      <w:r w:rsidR="00CE61E0" w:rsidRPr="00FE18F3">
        <w:rPr>
          <w:spacing w:val="17"/>
        </w:rPr>
        <w:t xml:space="preserve"> </w:t>
      </w:r>
      <w:r w:rsidR="00CE61E0" w:rsidRPr="00FE18F3">
        <w:t>period.</w:t>
      </w:r>
      <w:r w:rsidR="00CE61E0" w:rsidRPr="00FE18F3">
        <w:rPr>
          <w:spacing w:val="27"/>
        </w:rPr>
        <w:t xml:space="preserve"> </w:t>
      </w:r>
      <w:r w:rsidR="00CE61E0" w:rsidRPr="00FE18F3">
        <w:t>The</w:t>
      </w:r>
      <w:r w:rsidR="00CE61E0" w:rsidRPr="00FE18F3">
        <w:rPr>
          <w:spacing w:val="-13"/>
        </w:rPr>
        <w:t xml:space="preserve"> </w:t>
      </w:r>
      <w:r w:rsidR="00CE61E0" w:rsidRPr="00FE18F3">
        <w:t>breakdown</w:t>
      </w:r>
      <w:r w:rsidR="00CE61E0" w:rsidRPr="00FE18F3">
        <w:rPr>
          <w:spacing w:val="-12"/>
        </w:rPr>
        <w:t xml:space="preserve"> </w:t>
      </w:r>
      <w:r w:rsidR="00CE61E0" w:rsidRPr="00FE18F3">
        <w:t>of</w:t>
      </w:r>
      <w:r w:rsidR="00CE61E0" w:rsidRPr="00FE18F3">
        <w:rPr>
          <w:spacing w:val="-15"/>
        </w:rPr>
        <w:t xml:space="preserve"> </w:t>
      </w:r>
      <w:r w:rsidR="00CE61E0" w:rsidRPr="00FE18F3">
        <w:t>starch</w:t>
      </w:r>
      <w:r w:rsidR="00CE61E0" w:rsidRPr="00FE18F3">
        <w:rPr>
          <w:spacing w:val="-15"/>
        </w:rPr>
        <w:t xml:space="preserve"> </w:t>
      </w:r>
      <w:r w:rsidR="00CE61E0" w:rsidRPr="00FE18F3">
        <w:t>into smaller granules</w:t>
      </w:r>
      <w:r w:rsidR="00CE61E0" w:rsidRPr="00FE18F3">
        <w:rPr>
          <w:spacing w:val="40"/>
        </w:rPr>
        <w:t xml:space="preserve"> </w:t>
      </w:r>
      <w:r w:rsidR="00CE61E0" w:rsidRPr="00FE18F3">
        <w:t>and an</w:t>
      </w:r>
      <w:r w:rsidR="00CE61E0" w:rsidRPr="00FE18F3">
        <w:rPr>
          <w:spacing w:val="-8"/>
        </w:rPr>
        <w:t xml:space="preserve"> </w:t>
      </w:r>
      <w:r w:rsidR="00CE61E0" w:rsidRPr="00FE18F3">
        <w:t>increase in sugar content could be</w:t>
      </w:r>
      <w:r w:rsidR="00CE61E0" w:rsidRPr="00FE18F3">
        <w:rPr>
          <w:spacing w:val="-8"/>
        </w:rPr>
        <w:t xml:space="preserve"> </w:t>
      </w:r>
      <w:r w:rsidR="00CE61E0" w:rsidRPr="00FE18F3">
        <w:t>the cause of</w:t>
      </w:r>
      <w:r w:rsidR="00CE61E0" w:rsidRPr="00FE18F3">
        <w:rPr>
          <w:spacing w:val="-11"/>
        </w:rPr>
        <w:t xml:space="preserve"> </w:t>
      </w:r>
      <w:r w:rsidR="00CE61E0" w:rsidRPr="00FE18F3">
        <w:t>the WSI increase</w:t>
      </w:r>
      <w:r w:rsidRPr="00FE18F3">
        <w:t xml:space="preserve"> (Kumar </w:t>
      </w:r>
      <w:r w:rsidR="00E26295" w:rsidRPr="00E26295">
        <w:rPr>
          <w:i/>
          <w:iCs/>
        </w:rPr>
        <w:t>et al.,</w:t>
      </w:r>
      <w:r w:rsidRPr="00FE18F3">
        <w:t xml:space="preserve"> 2021)</w:t>
      </w:r>
      <w:r w:rsidR="00CE61E0" w:rsidRPr="00FE18F3">
        <w:t>.</w:t>
      </w:r>
      <w:r w:rsidR="00CE61E0" w:rsidRPr="00FE18F3">
        <w:rPr>
          <w:spacing w:val="39"/>
        </w:rPr>
        <w:t xml:space="preserve"> </w:t>
      </w:r>
      <w:r w:rsidR="00CE61E0" w:rsidRPr="00FE18F3">
        <w:t>After 60</w:t>
      </w:r>
      <w:r w:rsidR="00CE61E0" w:rsidRPr="00FE18F3">
        <w:rPr>
          <w:spacing w:val="-4"/>
        </w:rPr>
        <w:t xml:space="preserve"> </w:t>
      </w:r>
      <w:proofErr w:type="spellStart"/>
      <w:r w:rsidR="006F0FE5">
        <w:t>hrs</w:t>
      </w:r>
      <w:proofErr w:type="spellEnd"/>
      <w:r w:rsidR="00CE61E0" w:rsidRPr="00FE18F3">
        <w:t xml:space="preserve"> of</w:t>
      </w:r>
      <w:r w:rsidR="00CE61E0" w:rsidRPr="00FE18F3">
        <w:rPr>
          <w:spacing w:val="-8"/>
        </w:rPr>
        <w:t xml:space="preserve"> </w:t>
      </w:r>
      <w:r w:rsidR="00CE61E0" w:rsidRPr="00FE18F3">
        <w:t>germination,</w:t>
      </w:r>
      <w:r w:rsidR="00CE61E0" w:rsidRPr="00FE18F3">
        <w:rPr>
          <w:spacing w:val="40"/>
        </w:rPr>
        <w:t xml:space="preserve"> </w:t>
      </w:r>
      <w:r w:rsidR="00CE61E0" w:rsidRPr="00FE18F3">
        <w:t>WAI and OAI rose</w:t>
      </w:r>
      <w:r w:rsidR="00CE61E0" w:rsidRPr="00FE18F3">
        <w:rPr>
          <w:spacing w:val="-5"/>
        </w:rPr>
        <w:t xml:space="preserve"> </w:t>
      </w:r>
      <w:r w:rsidR="00CE61E0" w:rsidRPr="00FE18F3">
        <w:t>before declining</w:t>
      </w:r>
      <w:r w:rsidR="00CE61E0" w:rsidRPr="00FE18F3">
        <w:rPr>
          <w:spacing w:val="40"/>
        </w:rPr>
        <w:t xml:space="preserve"> </w:t>
      </w:r>
      <w:r w:rsidR="00CE61E0" w:rsidRPr="00FE18F3">
        <w:t>linearly.</w:t>
      </w:r>
      <w:r w:rsidR="00CE61E0" w:rsidRPr="00FE18F3">
        <w:rPr>
          <w:spacing w:val="80"/>
        </w:rPr>
        <w:t xml:space="preserve"> </w:t>
      </w:r>
      <w:r w:rsidR="00CE61E0" w:rsidRPr="00FE18F3">
        <w:t>The rise</w:t>
      </w:r>
      <w:r w:rsidR="00CE61E0" w:rsidRPr="00FE18F3">
        <w:rPr>
          <w:spacing w:val="-15"/>
        </w:rPr>
        <w:t xml:space="preserve"> </w:t>
      </w:r>
      <w:r w:rsidR="00CE61E0" w:rsidRPr="00FE18F3">
        <w:t>in</w:t>
      </w:r>
      <w:r w:rsidR="00CE61E0" w:rsidRPr="00FE18F3">
        <w:rPr>
          <w:spacing w:val="-15"/>
        </w:rPr>
        <w:t xml:space="preserve"> </w:t>
      </w:r>
      <w:r w:rsidR="00CE61E0" w:rsidRPr="00FE18F3">
        <w:t>surface</w:t>
      </w:r>
      <w:r w:rsidR="00CE61E0" w:rsidRPr="00FE18F3">
        <w:rPr>
          <w:spacing w:val="-15"/>
        </w:rPr>
        <w:t xml:space="preserve"> </w:t>
      </w:r>
      <w:r w:rsidR="00CE61E0" w:rsidRPr="00FE18F3">
        <w:t>area</w:t>
      </w:r>
      <w:r w:rsidR="00CE61E0" w:rsidRPr="00FE18F3">
        <w:rPr>
          <w:spacing w:val="-15"/>
        </w:rPr>
        <w:t xml:space="preserve"> </w:t>
      </w:r>
      <w:r w:rsidR="00CE61E0" w:rsidRPr="00FE18F3">
        <w:t>and</w:t>
      </w:r>
      <w:r w:rsidR="00CE61E0" w:rsidRPr="00FE18F3">
        <w:rPr>
          <w:spacing w:val="-15"/>
        </w:rPr>
        <w:t xml:space="preserve"> </w:t>
      </w:r>
      <w:r w:rsidR="00CE61E0" w:rsidRPr="00FE18F3">
        <w:t>damaged</w:t>
      </w:r>
      <w:r w:rsidR="00CE61E0" w:rsidRPr="00FE18F3">
        <w:rPr>
          <w:spacing w:val="-8"/>
        </w:rPr>
        <w:t xml:space="preserve"> </w:t>
      </w:r>
      <w:r w:rsidR="00CE61E0" w:rsidRPr="00FE18F3">
        <w:t>starch</w:t>
      </w:r>
      <w:r w:rsidR="00CE61E0" w:rsidRPr="00FE18F3">
        <w:rPr>
          <w:spacing w:val="-15"/>
        </w:rPr>
        <w:t xml:space="preserve"> </w:t>
      </w:r>
      <w:r w:rsidR="00CE61E0" w:rsidRPr="00FE18F3">
        <w:t>is</w:t>
      </w:r>
      <w:r w:rsidR="00CE61E0" w:rsidRPr="00FE18F3">
        <w:rPr>
          <w:spacing w:val="-12"/>
        </w:rPr>
        <w:t xml:space="preserve"> </w:t>
      </w:r>
      <w:r w:rsidR="00CE61E0" w:rsidRPr="00FE18F3">
        <w:t>the</w:t>
      </w:r>
      <w:r w:rsidR="00CE61E0" w:rsidRPr="00FE18F3">
        <w:rPr>
          <w:spacing w:val="-11"/>
        </w:rPr>
        <w:t xml:space="preserve"> </w:t>
      </w:r>
      <w:r w:rsidR="00CE61E0" w:rsidRPr="00FE18F3">
        <w:t>cause</w:t>
      </w:r>
      <w:r w:rsidR="00CE61E0" w:rsidRPr="00FE18F3">
        <w:rPr>
          <w:spacing w:val="-11"/>
        </w:rPr>
        <w:t xml:space="preserve"> </w:t>
      </w:r>
      <w:r w:rsidR="00CE61E0" w:rsidRPr="00FE18F3">
        <w:t>of</w:t>
      </w:r>
      <w:r w:rsidR="00CE61E0" w:rsidRPr="00FE18F3">
        <w:rPr>
          <w:spacing w:val="-15"/>
        </w:rPr>
        <w:t xml:space="preserve"> </w:t>
      </w:r>
      <w:r w:rsidR="00CE61E0" w:rsidRPr="00FE18F3">
        <w:t>this</w:t>
      </w:r>
      <w:r w:rsidR="00CE61E0" w:rsidRPr="00FE18F3">
        <w:rPr>
          <w:spacing w:val="8"/>
        </w:rPr>
        <w:t xml:space="preserve"> </w:t>
      </w:r>
      <w:r w:rsidR="00CE61E0" w:rsidRPr="00FE18F3">
        <w:t>increase</w:t>
      </w:r>
      <w:r w:rsidR="00CE61E0" w:rsidRPr="00FE18F3">
        <w:rPr>
          <w:spacing w:val="-1"/>
        </w:rPr>
        <w:t xml:space="preserve"> </w:t>
      </w:r>
      <w:r w:rsidR="00CE61E0" w:rsidRPr="00FE18F3">
        <w:t>in</w:t>
      </w:r>
      <w:r w:rsidR="00CE61E0" w:rsidRPr="00FE18F3">
        <w:rPr>
          <w:spacing w:val="-10"/>
        </w:rPr>
        <w:t xml:space="preserve"> </w:t>
      </w:r>
      <w:r w:rsidR="00CE61E0" w:rsidRPr="00FE18F3">
        <w:t>WAI</w:t>
      </w:r>
      <w:r w:rsidR="00CE61E0" w:rsidRPr="00FE18F3">
        <w:rPr>
          <w:spacing w:val="-15"/>
        </w:rPr>
        <w:t xml:space="preserve"> </w:t>
      </w:r>
      <w:r w:rsidR="00CE61E0" w:rsidRPr="00FE18F3">
        <w:t>and</w:t>
      </w:r>
      <w:r w:rsidR="00CE61E0" w:rsidRPr="00FE18F3">
        <w:rPr>
          <w:spacing w:val="-10"/>
        </w:rPr>
        <w:t xml:space="preserve"> </w:t>
      </w:r>
      <w:r w:rsidR="00CE61E0" w:rsidRPr="00FE18F3">
        <w:t>OAI.</w:t>
      </w:r>
      <w:r w:rsidR="00CE61E0" w:rsidRPr="00FE18F3">
        <w:rPr>
          <w:spacing w:val="10"/>
        </w:rPr>
        <w:t xml:space="preserve"> </w:t>
      </w:r>
      <w:r w:rsidR="00CE61E0" w:rsidRPr="00FE18F3">
        <w:t>Damaged starch absorbs more water because it is more hygroscopic</w:t>
      </w:r>
      <w:r w:rsidR="00CE61E0" w:rsidRPr="00FE18F3">
        <w:rPr>
          <w:spacing w:val="37"/>
        </w:rPr>
        <w:t xml:space="preserve"> </w:t>
      </w:r>
      <w:r w:rsidR="00CE61E0" w:rsidRPr="00FE18F3">
        <w:t>than native</w:t>
      </w:r>
      <w:r w:rsidR="00CE61E0" w:rsidRPr="00FE18F3">
        <w:rPr>
          <w:spacing w:val="37"/>
        </w:rPr>
        <w:t xml:space="preserve"> </w:t>
      </w:r>
      <w:r w:rsidR="00CE61E0" w:rsidRPr="00FE18F3">
        <w:t>starch</w:t>
      </w:r>
      <w:r w:rsidRPr="00FE18F3">
        <w:t xml:space="preserve"> (Kumar </w:t>
      </w:r>
      <w:r w:rsidR="00E26295" w:rsidRPr="00E26295">
        <w:rPr>
          <w:i/>
          <w:iCs/>
        </w:rPr>
        <w:t>et al.,</w:t>
      </w:r>
      <w:r w:rsidRPr="00FE18F3">
        <w:t xml:space="preserve"> 2021)</w:t>
      </w:r>
      <w:r w:rsidR="00CE61E0" w:rsidRPr="00FE18F3">
        <w:t>.</w:t>
      </w:r>
      <w:r w:rsidR="00CE61E0" w:rsidRPr="00FE18F3">
        <w:rPr>
          <w:spacing w:val="40"/>
        </w:rPr>
        <w:t xml:space="preserve"> </w:t>
      </w:r>
      <w:r w:rsidR="00CE61E0" w:rsidRPr="00FE18F3">
        <w:t>After</w:t>
      </w:r>
      <w:r w:rsidR="00CE61E0" w:rsidRPr="00FE18F3">
        <w:rPr>
          <w:spacing w:val="23"/>
        </w:rPr>
        <w:t xml:space="preserve"> </w:t>
      </w:r>
      <w:r w:rsidR="00CE61E0" w:rsidRPr="00FE18F3">
        <w:t>60</w:t>
      </w:r>
      <w:r w:rsidR="00CE61E0" w:rsidRPr="00FE18F3">
        <w:rPr>
          <w:spacing w:val="-15"/>
        </w:rPr>
        <w:t xml:space="preserve"> </w:t>
      </w:r>
      <w:proofErr w:type="spellStart"/>
      <w:r w:rsidR="006F0FE5">
        <w:t>hrs</w:t>
      </w:r>
      <w:proofErr w:type="spellEnd"/>
      <w:r w:rsidR="00CE61E0" w:rsidRPr="00FE18F3">
        <w:t xml:space="preserve"> of</w:t>
      </w:r>
      <w:r w:rsidR="00CE61E0" w:rsidRPr="00FE18F3">
        <w:rPr>
          <w:spacing w:val="-15"/>
        </w:rPr>
        <w:t xml:space="preserve"> </w:t>
      </w:r>
      <w:r w:rsidR="00CE61E0" w:rsidRPr="00FE18F3">
        <w:t>germination,</w:t>
      </w:r>
      <w:r w:rsidR="00CE61E0" w:rsidRPr="00FE18F3">
        <w:rPr>
          <w:spacing w:val="33"/>
        </w:rPr>
        <w:t xml:space="preserve"> </w:t>
      </w:r>
      <w:r w:rsidR="00CE61E0" w:rsidRPr="00FE18F3">
        <w:t>the breakdown</w:t>
      </w:r>
      <w:r w:rsidR="00CE61E0" w:rsidRPr="00FE18F3">
        <w:rPr>
          <w:spacing w:val="-4"/>
        </w:rPr>
        <w:t xml:space="preserve"> </w:t>
      </w:r>
      <w:r w:rsidR="00CE61E0" w:rsidRPr="00FE18F3">
        <w:t>of</w:t>
      </w:r>
      <w:r w:rsidR="00CE61E0" w:rsidRPr="00FE18F3">
        <w:rPr>
          <w:spacing w:val="-15"/>
        </w:rPr>
        <w:t xml:space="preserve"> </w:t>
      </w:r>
      <w:r w:rsidR="00CE61E0" w:rsidRPr="00FE18F3">
        <w:t>starch to</w:t>
      </w:r>
      <w:r w:rsidR="00CE61E0" w:rsidRPr="00FE18F3">
        <w:rPr>
          <w:spacing w:val="-15"/>
        </w:rPr>
        <w:t xml:space="preserve"> </w:t>
      </w:r>
      <w:r w:rsidR="00CE61E0" w:rsidRPr="00FE18F3">
        <w:t>sugars and a</w:t>
      </w:r>
      <w:r w:rsidR="00CE61E0" w:rsidRPr="00FE18F3">
        <w:rPr>
          <w:spacing w:val="-15"/>
        </w:rPr>
        <w:t xml:space="preserve"> </w:t>
      </w:r>
      <w:r w:rsidR="00CE61E0" w:rsidRPr="00FE18F3">
        <w:t>decrease</w:t>
      </w:r>
      <w:r w:rsidR="00CE61E0" w:rsidRPr="00FE18F3">
        <w:rPr>
          <w:spacing w:val="-5"/>
        </w:rPr>
        <w:t xml:space="preserve"> </w:t>
      </w:r>
      <w:r w:rsidR="00CE61E0" w:rsidRPr="00FE18F3">
        <w:t>in starch</w:t>
      </w:r>
      <w:r w:rsidR="00CE61E0" w:rsidRPr="00FE18F3">
        <w:rPr>
          <w:spacing w:val="-4"/>
        </w:rPr>
        <w:t xml:space="preserve"> </w:t>
      </w:r>
      <w:r w:rsidR="00CE61E0" w:rsidRPr="00FE18F3">
        <w:t>content may be</w:t>
      </w:r>
      <w:r w:rsidR="00CE61E0" w:rsidRPr="00FE18F3">
        <w:rPr>
          <w:spacing w:val="-15"/>
        </w:rPr>
        <w:t xml:space="preserve"> </w:t>
      </w:r>
      <w:r w:rsidR="00CE61E0" w:rsidRPr="00FE18F3">
        <w:t xml:space="preserve">the cause of the drop in WAI and OAI. </w:t>
      </w:r>
      <w:r w:rsidR="003236FB" w:rsidRPr="00FE18F3">
        <w:t xml:space="preserve">Similar results were </w:t>
      </w:r>
      <w:r w:rsidR="00CE61E0" w:rsidRPr="00FE18F3">
        <w:t>coated</w:t>
      </w:r>
      <w:r w:rsidR="003236FB" w:rsidRPr="00FE18F3">
        <w:t xml:space="preserve"> by other studies</w:t>
      </w:r>
      <w:r w:rsidR="00CE61E0" w:rsidRPr="00FE18F3">
        <w:t xml:space="preserve"> </w:t>
      </w:r>
      <w:r w:rsidR="003236FB" w:rsidRPr="00FE18F3">
        <w:t xml:space="preserve">(VF </w:t>
      </w:r>
      <w:r w:rsidR="00E26295" w:rsidRPr="00E26295">
        <w:rPr>
          <w:i/>
          <w:iCs/>
        </w:rPr>
        <w:t>et al.,</w:t>
      </w:r>
      <w:r w:rsidR="003236FB" w:rsidRPr="00FE18F3">
        <w:t xml:space="preserve"> 2018), (</w:t>
      </w:r>
      <w:proofErr w:type="spellStart"/>
      <w:r w:rsidR="003236FB" w:rsidRPr="00FE18F3">
        <w:t>Nefale</w:t>
      </w:r>
      <w:proofErr w:type="spellEnd"/>
      <w:r w:rsidR="003236FB" w:rsidRPr="00FE18F3">
        <w:t xml:space="preserve"> </w:t>
      </w:r>
      <w:r w:rsidR="006F0FE5">
        <w:t>and</w:t>
      </w:r>
      <w:r w:rsidR="003236FB" w:rsidRPr="00FE18F3">
        <w:rPr>
          <w:spacing w:val="-12"/>
        </w:rPr>
        <w:t xml:space="preserve"> </w:t>
      </w:r>
      <w:proofErr w:type="spellStart"/>
      <w:r w:rsidR="003236FB" w:rsidRPr="00FE18F3">
        <w:t>Mashau</w:t>
      </w:r>
      <w:proofErr w:type="spellEnd"/>
      <w:r w:rsidR="003236FB" w:rsidRPr="00FE18F3">
        <w:t>, 2018)</w:t>
      </w:r>
      <w:r w:rsidR="003236FB" w:rsidRPr="00FE18F3">
        <w:rPr>
          <w:spacing w:val="-9"/>
        </w:rPr>
        <w:t xml:space="preserve"> </w:t>
      </w:r>
      <w:r w:rsidR="003236FB" w:rsidRPr="00FE18F3">
        <w:t>and (</w:t>
      </w:r>
      <w:proofErr w:type="spellStart"/>
      <w:r w:rsidR="003236FB" w:rsidRPr="00FE18F3">
        <w:t>Yenasew</w:t>
      </w:r>
      <w:proofErr w:type="spellEnd"/>
      <w:r w:rsidR="003236FB" w:rsidRPr="00FE18F3">
        <w:t xml:space="preserve"> </w:t>
      </w:r>
      <w:r w:rsidR="006F0FE5">
        <w:t>and</w:t>
      </w:r>
      <w:r w:rsidR="003236FB" w:rsidRPr="00FE18F3">
        <w:rPr>
          <w:spacing w:val="-12"/>
        </w:rPr>
        <w:t xml:space="preserve"> </w:t>
      </w:r>
      <w:proofErr w:type="spellStart"/>
      <w:r w:rsidR="003236FB" w:rsidRPr="00FE18F3">
        <w:t>Urga</w:t>
      </w:r>
      <w:proofErr w:type="spellEnd"/>
      <w:r w:rsidR="003236FB" w:rsidRPr="00FE18F3">
        <w:t xml:space="preserve"> 2023) </w:t>
      </w:r>
      <w:r w:rsidR="00CE61E0" w:rsidRPr="00FE18F3">
        <w:t>an increase</w:t>
      </w:r>
      <w:r w:rsidR="00CE61E0" w:rsidRPr="00FE18F3">
        <w:rPr>
          <w:spacing w:val="40"/>
        </w:rPr>
        <w:t xml:space="preserve"> </w:t>
      </w:r>
      <w:r w:rsidR="00CE61E0" w:rsidRPr="00FE18F3">
        <w:t>in oil absorp</w:t>
      </w:r>
      <w:r w:rsidR="003236FB" w:rsidRPr="00FE18F3">
        <w:t xml:space="preserve">tion capacity and </w:t>
      </w:r>
      <w:r w:rsidR="00CE61E0" w:rsidRPr="00FE18F3">
        <w:t>water absorption capacity and oil absorption index</w:t>
      </w:r>
      <w:r w:rsidR="003236FB" w:rsidRPr="00FE18F3">
        <w:t xml:space="preserve"> respectively</w:t>
      </w:r>
      <w:r w:rsidR="00CE61E0" w:rsidRPr="00FE18F3">
        <w:t>.</w:t>
      </w:r>
      <w:r w:rsidR="00CE61E0" w:rsidRPr="00FE18F3">
        <w:rPr>
          <w:spacing w:val="40"/>
        </w:rPr>
        <w:t xml:space="preserve"> </w:t>
      </w:r>
      <w:r w:rsidR="000B4386" w:rsidRPr="00FE18F3">
        <w:rPr>
          <w:spacing w:val="40"/>
        </w:rPr>
        <w:t xml:space="preserve">It was observed that, </w:t>
      </w:r>
      <w:r w:rsidR="000B4386" w:rsidRPr="00FE18F3">
        <w:t>u</w:t>
      </w:r>
      <w:r w:rsidR="00CE61E0" w:rsidRPr="00FE18F3">
        <w:t xml:space="preserve">p to 36 </w:t>
      </w:r>
      <w:proofErr w:type="spellStart"/>
      <w:r w:rsidR="006F0FE5">
        <w:t>hrs</w:t>
      </w:r>
      <w:proofErr w:type="spellEnd"/>
      <w:r w:rsidR="00CE61E0" w:rsidRPr="00FE18F3">
        <w:t xml:space="preserve"> after germination,</w:t>
      </w:r>
      <w:r w:rsidR="00CE61E0" w:rsidRPr="00FE18F3">
        <w:rPr>
          <w:spacing w:val="40"/>
        </w:rPr>
        <w:t xml:space="preserve"> </w:t>
      </w:r>
      <w:r w:rsidR="00CE61E0" w:rsidRPr="00FE18F3">
        <w:t>foam capacity rose;</w:t>
      </w:r>
      <w:r w:rsidR="00CE61E0" w:rsidRPr="00FE18F3">
        <w:rPr>
          <w:spacing w:val="-2"/>
        </w:rPr>
        <w:t xml:space="preserve"> </w:t>
      </w:r>
      <w:r w:rsidR="00CE61E0" w:rsidRPr="00FE18F3">
        <w:t>after that, it significantly decreased. A</w:t>
      </w:r>
      <w:r w:rsidR="00CE61E0" w:rsidRPr="00FE18F3">
        <w:rPr>
          <w:spacing w:val="-14"/>
        </w:rPr>
        <w:t xml:space="preserve"> </w:t>
      </w:r>
      <w:r w:rsidR="00CE61E0" w:rsidRPr="00FE18F3">
        <w:t>similar pattern was seen in the stability of the foam, and as the germination time increased, so did the foam's stability,</w:t>
      </w:r>
      <w:r w:rsidR="00CE61E0" w:rsidRPr="00FE18F3">
        <w:rPr>
          <w:spacing w:val="-15"/>
        </w:rPr>
        <w:t xml:space="preserve"> </w:t>
      </w:r>
      <w:r w:rsidR="00CE61E0" w:rsidRPr="00FE18F3">
        <w:t>which</w:t>
      </w:r>
      <w:r w:rsidR="00CE61E0" w:rsidRPr="00FE18F3">
        <w:rPr>
          <w:spacing w:val="-8"/>
        </w:rPr>
        <w:t xml:space="preserve"> </w:t>
      </w:r>
      <w:r w:rsidR="00CE61E0" w:rsidRPr="00FE18F3">
        <w:t>may</w:t>
      </w:r>
      <w:r w:rsidR="00CE61E0" w:rsidRPr="00FE18F3">
        <w:rPr>
          <w:spacing w:val="-14"/>
        </w:rPr>
        <w:t xml:space="preserve"> </w:t>
      </w:r>
      <w:r w:rsidR="00CE61E0" w:rsidRPr="00FE18F3">
        <w:t>have</w:t>
      </w:r>
      <w:r w:rsidR="00CE61E0" w:rsidRPr="00FE18F3">
        <w:rPr>
          <w:spacing w:val="-5"/>
        </w:rPr>
        <w:t xml:space="preserve"> </w:t>
      </w:r>
      <w:r w:rsidR="00CE61E0" w:rsidRPr="00FE18F3">
        <w:t>been</w:t>
      </w:r>
      <w:r w:rsidR="00CE61E0" w:rsidRPr="00FE18F3">
        <w:rPr>
          <w:spacing w:val="-15"/>
        </w:rPr>
        <w:t xml:space="preserve"> </w:t>
      </w:r>
      <w:r w:rsidR="00CE61E0" w:rsidRPr="00FE18F3">
        <w:t>brought on</w:t>
      </w:r>
      <w:r w:rsidR="00CE61E0" w:rsidRPr="00FE18F3">
        <w:rPr>
          <w:spacing w:val="-15"/>
        </w:rPr>
        <w:t xml:space="preserve"> </w:t>
      </w:r>
      <w:r w:rsidR="00CE61E0" w:rsidRPr="00FE18F3">
        <w:t>by</w:t>
      </w:r>
      <w:r w:rsidR="00CE61E0" w:rsidRPr="00FE18F3">
        <w:rPr>
          <w:spacing w:val="-15"/>
        </w:rPr>
        <w:t xml:space="preserve"> </w:t>
      </w:r>
      <w:r w:rsidR="00CE61E0" w:rsidRPr="00FE18F3">
        <w:t>the</w:t>
      </w:r>
      <w:r w:rsidR="00CE61E0" w:rsidRPr="00FE18F3">
        <w:rPr>
          <w:spacing w:val="-14"/>
        </w:rPr>
        <w:t xml:space="preserve"> </w:t>
      </w:r>
      <w:r w:rsidR="00CE61E0" w:rsidRPr="00FE18F3">
        <w:t>higher</w:t>
      </w:r>
      <w:r w:rsidR="00CE61E0" w:rsidRPr="00FE18F3">
        <w:rPr>
          <w:spacing w:val="21"/>
        </w:rPr>
        <w:t xml:space="preserve"> </w:t>
      </w:r>
      <w:r w:rsidR="00CE61E0" w:rsidRPr="00FE18F3">
        <w:t>concentration</w:t>
      </w:r>
      <w:r w:rsidR="00CE61E0" w:rsidRPr="00FE18F3">
        <w:rPr>
          <w:spacing w:val="15"/>
        </w:rPr>
        <w:t xml:space="preserve"> </w:t>
      </w:r>
      <w:r w:rsidR="00CE61E0" w:rsidRPr="00FE18F3">
        <w:t>of</w:t>
      </w:r>
      <w:r w:rsidR="00CE61E0" w:rsidRPr="00FE18F3">
        <w:rPr>
          <w:spacing w:val="-15"/>
        </w:rPr>
        <w:t xml:space="preserve"> </w:t>
      </w:r>
      <w:r w:rsidR="00CE61E0" w:rsidRPr="00FE18F3">
        <w:t>salts</w:t>
      </w:r>
      <w:r w:rsidR="00CE61E0" w:rsidRPr="00FE18F3">
        <w:rPr>
          <w:spacing w:val="-6"/>
        </w:rPr>
        <w:t xml:space="preserve"> </w:t>
      </w:r>
      <w:r w:rsidR="00CE61E0" w:rsidRPr="00FE18F3">
        <w:t>and</w:t>
      </w:r>
      <w:r w:rsidR="00CE61E0" w:rsidRPr="00FE18F3">
        <w:rPr>
          <w:spacing w:val="-14"/>
        </w:rPr>
        <w:t xml:space="preserve"> </w:t>
      </w:r>
      <w:r w:rsidR="00CE61E0" w:rsidRPr="00FE18F3">
        <w:t>sugars.</w:t>
      </w:r>
      <w:r w:rsidR="00CE61E0" w:rsidRPr="00FE18F3">
        <w:rPr>
          <w:spacing w:val="-4"/>
        </w:rPr>
        <w:t xml:space="preserve"> </w:t>
      </w:r>
      <w:r w:rsidR="00CE61E0" w:rsidRPr="00FE18F3">
        <w:t>The loss</w:t>
      </w:r>
      <w:r w:rsidR="00CE61E0" w:rsidRPr="00FE18F3">
        <w:rPr>
          <w:spacing w:val="-4"/>
        </w:rPr>
        <w:t xml:space="preserve"> </w:t>
      </w:r>
      <w:r w:rsidR="00CE61E0" w:rsidRPr="00FE18F3">
        <w:t>of</w:t>
      </w:r>
      <w:r w:rsidR="00CE61E0" w:rsidRPr="00FE18F3">
        <w:rPr>
          <w:spacing w:val="-11"/>
        </w:rPr>
        <w:t xml:space="preserve"> </w:t>
      </w:r>
      <w:r w:rsidR="00CE61E0" w:rsidRPr="00FE18F3">
        <w:t>foaming</w:t>
      </w:r>
      <w:r w:rsidR="00CE61E0" w:rsidRPr="00FE18F3">
        <w:rPr>
          <w:spacing w:val="36"/>
        </w:rPr>
        <w:t xml:space="preserve"> </w:t>
      </w:r>
      <w:r w:rsidR="00CE61E0" w:rsidRPr="00FE18F3">
        <w:t>capabilities</w:t>
      </w:r>
      <w:r w:rsidR="00CE61E0" w:rsidRPr="00FE18F3">
        <w:rPr>
          <w:spacing w:val="34"/>
        </w:rPr>
        <w:t xml:space="preserve"> </w:t>
      </w:r>
      <w:r w:rsidR="00CE61E0" w:rsidRPr="00FE18F3">
        <w:t>may be</w:t>
      </w:r>
      <w:r w:rsidR="00CE61E0" w:rsidRPr="00FE18F3">
        <w:rPr>
          <w:spacing w:val="-15"/>
        </w:rPr>
        <w:t xml:space="preserve"> </w:t>
      </w:r>
      <w:r w:rsidR="00CE61E0" w:rsidRPr="00FE18F3">
        <w:t>caused by</w:t>
      </w:r>
      <w:r w:rsidR="00CE61E0" w:rsidRPr="00FE18F3">
        <w:rPr>
          <w:spacing w:val="-7"/>
        </w:rPr>
        <w:t xml:space="preserve"> </w:t>
      </w:r>
      <w:r w:rsidR="00CE61E0" w:rsidRPr="00FE18F3">
        <w:t>a</w:t>
      </w:r>
      <w:r w:rsidR="00CE61E0" w:rsidRPr="00FE18F3">
        <w:rPr>
          <w:spacing w:val="-15"/>
        </w:rPr>
        <w:t xml:space="preserve"> </w:t>
      </w:r>
      <w:r w:rsidR="00CE61E0" w:rsidRPr="00FE18F3">
        <w:t>decrease in</w:t>
      </w:r>
      <w:r w:rsidR="00CE61E0" w:rsidRPr="00FE18F3">
        <w:rPr>
          <w:spacing w:val="-7"/>
        </w:rPr>
        <w:t xml:space="preserve"> </w:t>
      </w:r>
      <w:r w:rsidR="00CE61E0" w:rsidRPr="00FE18F3">
        <w:t>protein content.</w:t>
      </w:r>
      <w:r w:rsidR="00CE61E0" w:rsidRPr="00FE18F3">
        <w:rPr>
          <w:spacing w:val="39"/>
        </w:rPr>
        <w:t xml:space="preserve"> </w:t>
      </w:r>
      <w:r w:rsidR="000B4386" w:rsidRPr="00FE18F3">
        <w:t>A</w:t>
      </w:r>
      <w:r w:rsidR="00CE61E0" w:rsidRPr="00FE18F3">
        <w:t>n</w:t>
      </w:r>
      <w:r w:rsidR="00CE61E0" w:rsidRPr="00FE18F3">
        <w:rPr>
          <w:spacing w:val="-11"/>
        </w:rPr>
        <w:t xml:space="preserve"> </w:t>
      </w:r>
      <w:r w:rsidR="00CE61E0" w:rsidRPr="00FE18F3">
        <w:t>increase in</w:t>
      </w:r>
      <w:r w:rsidR="00CE61E0" w:rsidRPr="00FE18F3">
        <w:rPr>
          <w:spacing w:val="-1"/>
        </w:rPr>
        <w:t xml:space="preserve"> </w:t>
      </w:r>
      <w:r w:rsidR="00CE61E0" w:rsidRPr="00FE18F3">
        <w:t>bulk density after 96</w:t>
      </w:r>
      <w:r w:rsidR="00CE61E0" w:rsidRPr="00FE18F3">
        <w:rPr>
          <w:spacing w:val="-11"/>
        </w:rPr>
        <w:t xml:space="preserve"> </w:t>
      </w:r>
      <w:proofErr w:type="spellStart"/>
      <w:r w:rsidR="006F0FE5">
        <w:t>hrs</w:t>
      </w:r>
      <w:proofErr w:type="spellEnd"/>
      <w:r w:rsidR="000B4386" w:rsidRPr="00FE18F3">
        <w:t xml:space="preserve"> was observed by (VF</w:t>
      </w:r>
      <w:r w:rsidR="000B4386" w:rsidRPr="00FE18F3">
        <w:rPr>
          <w:spacing w:val="-5"/>
        </w:rPr>
        <w:t xml:space="preserve"> </w:t>
      </w:r>
      <w:r w:rsidR="00E26295" w:rsidRPr="00E26295">
        <w:rPr>
          <w:i/>
          <w:iCs/>
        </w:rPr>
        <w:t>et al.,</w:t>
      </w:r>
      <w:r w:rsidR="000B4386" w:rsidRPr="00FE18F3">
        <w:t xml:space="preserve"> 2018)</w:t>
      </w:r>
      <w:r w:rsidR="00CE61E0" w:rsidRPr="00FE18F3">
        <w:t>. The</w:t>
      </w:r>
      <w:r w:rsidR="00CE61E0" w:rsidRPr="00FE18F3">
        <w:rPr>
          <w:spacing w:val="-2"/>
        </w:rPr>
        <w:t xml:space="preserve"> </w:t>
      </w:r>
      <w:r w:rsidR="00CE61E0" w:rsidRPr="00FE18F3">
        <w:t>bulk density is</w:t>
      </w:r>
      <w:r w:rsidR="00CE61E0" w:rsidRPr="00FE18F3">
        <w:rPr>
          <w:spacing w:val="-3"/>
        </w:rPr>
        <w:t xml:space="preserve"> </w:t>
      </w:r>
      <w:r w:rsidR="00CE61E0" w:rsidRPr="00FE18F3">
        <w:t>generally affected by the</w:t>
      </w:r>
      <w:r w:rsidR="00CE61E0" w:rsidRPr="00FE18F3">
        <w:rPr>
          <w:spacing w:val="-15"/>
        </w:rPr>
        <w:t xml:space="preserve"> </w:t>
      </w:r>
      <w:r w:rsidR="00CE61E0" w:rsidRPr="00FE18F3">
        <w:t>particle</w:t>
      </w:r>
      <w:r w:rsidR="00CE61E0" w:rsidRPr="00FE18F3">
        <w:rPr>
          <w:spacing w:val="-15"/>
        </w:rPr>
        <w:t xml:space="preserve"> </w:t>
      </w:r>
      <w:r w:rsidR="00CE61E0" w:rsidRPr="00FE18F3">
        <w:t>size and</w:t>
      </w:r>
      <w:r w:rsidR="00CE61E0" w:rsidRPr="00FE18F3">
        <w:rPr>
          <w:spacing w:val="-14"/>
        </w:rPr>
        <w:t xml:space="preserve"> </w:t>
      </w:r>
      <w:r w:rsidR="00CE61E0" w:rsidRPr="00FE18F3">
        <w:t>the</w:t>
      </w:r>
      <w:r w:rsidR="00CE61E0" w:rsidRPr="00FE18F3">
        <w:rPr>
          <w:spacing w:val="-14"/>
        </w:rPr>
        <w:t xml:space="preserve"> </w:t>
      </w:r>
      <w:r w:rsidR="00CE61E0" w:rsidRPr="00FE18F3">
        <w:t>density.</w:t>
      </w:r>
      <w:r w:rsidR="000B4386" w:rsidRPr="00FE18F3">
        <w:rPr>
          <w:spacing w:val="15"/>
        </w:rPr>
        <w:t xml:space="preserve"> </w:t>
      </w:r>
      <w:r w:rsidR="000B4386" w:rsidRPr="00FE18F3">
        <w:t xml:space="preserve">Contrasting </w:t>
      </w:r>
      <w:r w:rsidR="00CE61E0" w:rsidRPr="00FE18F3">
        <w:t>results were</w:t>
      </w:r>
      <w:r w:rsidR="00CE61E0" w:rsidRPr="00FE18F3">
        <w:rPr>
          <w:spacing w:val="-14"/>
        </w:rPr>
        <w:t xml:space="preserve"> </w:t>
      </w:r>
      <w:r w:rsidR="00CE61E0" w:rsidRPr="00FE18F3">
        <w:t>obtained by</w:t>
      </w:r>
      <w:r w:rsidR="00CE61E0" w:rsidRPr="00FE18F3">
        <w:rPr>
          <w:spacing w:val="-15"/>
        </w:rPr>
        <w:t xml:space="preserve"> </w:t>
      </w:r>
      <w:r w:rsidR="00CE61E0" w:rsidRPr="00FE18F3">
        <w:t>(</w:t>
      </w:r>
      <w:proofErr w:type="spellStart"/>
      <w:r w:rsidR="00CE61E0" w:rsidRPr="00FE18F3">
        <w:t>Yenasew</w:t>
      </w:r>
      <w:proofErr w:type="spellEnd"/>
      <w:r w:rsidR="00CE61E0" w:rsidRPr="00FE18F3">
        <w:t xml:space="preserve"> </w:t>
      </w:r>
      <w:r w:rsidR="00024407">
        <w:t>and</w:t>
      </w:r>
      <w:r w:rsidR="00CE61E0" w:rsidRPr="00FE18F3">
        <w:rPr>
          <w:spacing w:val="-15"/>
        </w:rPr>
        <w:t xml:space="preserve"> </w:t>
      </w:r>
      <w:proofErr w:type="spellStart"/>
      <w:r w:rsidR="00CE61E0" w:rsidRPr="00FE18F3">
        <w:t>Urga</w:t>
      </w:r>
      <w:proofErr w:type="spellEnd"/>
      <w:r w:rsidR="00CE61E0" w:rsidRPr="00FE18F3">
        <w:rPr>
          <w:spacing w:val="-4"/>
        </w:rPr>
        <w:t xml:space="preserve"> </w:t>
      </w:r>
      <w:r w:rsidR="00CE61E0" w:rsidRPr="00FE18F3">
        <w:t>2023)</w:t>
      </w:r>
      <w:r w:rsidR="00CE61E0" w:rsidRPr="00FE18F3">
        <w:rPr>
          <w:spacing w:val="-15"/>
        </w:rPr>
        <w:t xml:space="preserve"> </w:t>
      </w:r>
      <w:r w:rsidR="000B4386" w:rsidRPr="00FE18F3">
        <w:t>he</w:t>
      </w:r>
      <w:r w:rsidR="00CE61E0" w:rsidRPr="00FE18F3">
        <w:t xml:space="preserve"> observed a</w:t>
      </w:r>
      <w:r w:rsidR="00CE61E0" w:rsidRPr="00FE18F3">
        <w:rPr>
          <w:spacing w:val="-6"/>
        </w:rPr>
        <w:t xml:space="preserve"> </w:t>
      </w:r>
      <w:r w:rsidR="00CE61E0" w:rsidRPr="00FE18F3">
        <w:t xml:space="preserve">decrease in bulk density after 72 </w:t>
      </w:r>
      <w:proofErr w:type="spellStart"/>
      <w:r w:rsidR="006F0FE5">
        <w:t>hrs</w:t>
      </w:r>
      <w:proofErr w:type="spellEnd"/>
      <w:r w:rsidR="00CE61E0" w:rsidRPr="00FE18F3">
        <w:t xml:space="preserve"> of germination.</w:t>
      </w:r>
      <w:r w:rsidR="00CE61E0" w:rsidRPr="00FE18F3">
        <w:rPr>
          <w:spacing w:val="40"/>
        </w:rPr>
        <w:t xml:space="preserve"> </w:t>
      </w:r>
      <w:r w:rsidR="00CE61E0" w:rsidRPr="00FE18F3">
        <w:t>(</w:t>
      </w:r>
      <w:proofErr w:type="spellStart"/>
      <w:r w:rsidR="00CE61E0" w:rsidRPr="00FE18F3">
        <w:t>Nefale</w:t>
      </w:r>
      <w:proofErr w:type="spellEnd"/>
      <w:r w:rsidR="00CE61E0" w:rsidRPr="00FE18F3">
        <w:t xml:space="preserve"> </w:t>
      </w:r>
      <w:r w:rsidR="00024407">
        <w:t>and</w:t>
      </w:r>
      <w:r w:rsidR="00CE61E0" w:rsidRPr="00FE18F3">
        <w:t xml:space="preserve"> </w:t>
      </w:r>
      <w:proofErr w:type="spellStart"/>
      <w:r w:rsidR="00CE61E0" w:rsidRPr="00FE18F3">
        <w:t>Mashau</w:t>
      </w:r>
      <w:proofErr w:type="spellEnd"/>
      <w:r w:rsidR="00CE61E0" w:rsidRPr="00FE18F3">
        <w:t xml:space="preserve"> 2018)</w:t>
      </w:r>
      <w:r w:rsidR="000B4386" w:rsidRPr="00FE18F3">
        <w:t xml:space="preserve"> a</w:t>
      </w:r>
      <w:r w:rsidR="00CE61E0" w:rsidRPr="00FE18F3">
        <w:t>lso</w:t>
      </w:r>
      <w:r w:rsidR="00CE61E0" w:rsidRPr="00FE18F3">
        <w:rPr>
          <w:spacing w:val="-11"/>
        </w:rPr>
        <w:t xml:space="preserve"> </w:t>
      </w:r>
      <w:r w:rsidR="00CE61E0" w:rsidRPr="00FE18F3">
        <w:t>observed</w:t>
      </w:r>
      <w:r w:rsidR="00CE61E0" w:rsidRPr="00FE18F3">
        <w:rPr>
          <w:spacing w:val="-10"/>
        </w:rPr>
        <w:t xml:space="preserve"> </w:t>
      </w:r>
      <w:r w:rsidR="00CE61E0" w:rsidRPr="00FE18F3">
        <w:t>the</w:t>
      </w:r>
      <w:r w:rsidR="00CE61E0" w:rsidRPr="00FE18F3">
        <w:rPr>
          <w:spacing w:val="-1"/>
        </w:rPr>
        <w:t xml:space="preserve"> </w:t>
      </w:r>
      <w:r w:rsidR="00CE61E0" w:rsidRPr="00FE18F3">
        <w:t>similar</w:t>
      </w:r>
      <w:r w:rsidR="00CE61E0" w:rsidRPr="00FE18F3">
        <w:rPr>
          <w:spacing w:val="27"/>
        </w:rPr>
        <w:t xml:space="preserve"> </w:t>
      </w:r>
      <w:r w:rsidR="00CE61E0" w:rsidRPr="00FE18F3">
        <w:t>result.</w:t>
      </w:r>
      <w:r w:rsidR="00CE61E0" w:rsidRPr="00FE18F3">
        <w:rPr>
          <w:spacing w:val="25"/>
        </w:rPr>
        <w:t xml:space="preserve"> </w:t>
      </w:r>
      <w:r w:rsidR="000B4386" w:rsidRPr="00FE18F3">
        <w:rPr>
          <w:spacing w:val="25"/>
        </w:rPr>
        <w:t xml:space="preserve">It was </w:t>
      </w:r>
      <w:r w:rsidR="000B4386" w:rsidRPr="00FE18F3">
        <w:t>f</w:t>
      </w:r>
      <w:r w:rsidR="00CE61E0" w:rsidRPr="00FE18F3">
        <w:t xml:space="preserve">ound </w:t>
      </w:r>
      <w:r w:rsidR="000B4386" w:rsidRPr="00FE18F3">
        <w:t xml:space="preserve">that there is </w:t>
      </w:r>
      <w:r w:rsidR="00CE61E0" w:rsidRPr="00FE18F3">
        <w:t>a</w:t>
      </w:r>
      <w:r w:rsidR="00CE61E0" w:rsidRPr="00FE18F3">
        <w:rPr>
          <w:spacing w:val="-15"/>
        </w:rPr>
        <w:t xml:space="preserve"> </w:t>
      </w:r>
      <w:r w:rsidR="00CE61E0" w:rsidRPr="00FE18F3">
        <w:t>decrease</w:t>
      </w:r>
      <w:r w:rsidR="00CE61E0" w:rsidRPr="00FE18F3">
        <w:rPr>
          <w:spacing w:val="-11"/>
        </w:rPr>
        <w:t xml:space="preserve"> </w:t>
      </w:r>
      <w:r w:rsidR="00CE61E0" w:rsidRPr="00FE18F3">
        <w:t>in</w:t>
      </w:r>
      <w:r w:rsidR="00CE61E0" w:rsidRPr="00FE18F3">
        <w:rPr>
          <w:spacing w:val="-11"/>
        </w:rPr>
        <w:t xml:space="preserve"> </w:t>
      </w:r>
      <w:r w:rsidR="00CE61E0" w:rsidRPr="00FE18F3">
        <w:t>swelling</w:t>
      </w:r>
      <w:r w:rsidR="00CE61E0" w:rsidRPr="00FE18F3">
        <w:rPr>
          <w:spacing w:val="20"/>
        </w:rPr>
        <w:t xml:space="preserve"> </w:t>
      </w:r>
      <w:r w:rsidR="00CE61E0" w:rsidRPr="00FE18F3">
        <w:t>capacity after</w:t>
      </w:r>
      <w:r w:rsidR="00CE61E0" w:rsidRPr="00FE18F3">
        <w:rPr>
          <w:spacing w:val="-6"/>
        </w:rPr>
        <w:t xml:space="preserve"> </w:t>
      </w:r>
      <w:r w:rsidR="00CE61E0" w:rsidRPr="00FE18F3">
        <w:t>96</w:t>
      </w:r>
      <w:r w:rsidR="00CE61E0" w:rsidRPr="00FE18F3">
        <w:rPr>
          <w:spacing w:val="-15"/>
        </w:rPr>
        <w:t xml:space="preserve"> </w:t>
      </w:r>
      <w:proofErr w:type="spellStart"/>
      <w:r w:rsidR="006F0FE5">
        <w:t>hrs</w:t>
      </w:r>
      <w:proofErr w:type="spellEnd"/>
      <w:r w:rsidR="00CE61E0" w:rsidRPr="00FE18F3">
        <w:t xml:space="preserve"> of</w:t>
      </w:r>
      <w:r w:rsidR="00CE61E0" w:rsidRPr="00FE18F3">
        <w:rPr>
          <w:spacing w:val="-13"/>
        </w:rPr>
        <w:t xml:space="preserve"> </w:t>
      </w:r>
      <w:r w:rsidR="00CE61E0" w:rsidRPr="00FE18F3">
        <w:t>germination</w:t>
      </w:r>
      <w:r w:rsidR="000B4386" w:rsidRPr="00FE18F3">
        <w:t xml:space="preserve"> by (</w:t>
      </w:r>
      <w:r w:rsidR="000B4386" w:rsidRPr="00FA430A">
        <w:t>VF</w:t>
      </w:r>
      <w:r w:rsidR="000B4386" w:rsidRPr="00FE18F3">
        <w:rPr>
          <w:spacing w:val="-9"/>
        </w:rPr>
        <w:t xml:space="preserve"> </w:t>
      </w:r>
      <w:r w:rsidR="00E26295" w:rsidRPr="00E26295">
        <w:rPr>
          <w:i/>
          <w:iCs/>
        </w:rPr>
        <w:t>et al.,</w:t>
      </w:r>
      <w:r w:rsidR="000B4386" w:rsidRPr="00FE18F3">
        <w:t xml:space="preserve"> 2018)</w:t>
      </w:r>
      <w:r w:rsidR="00CE61E0" w:rsidRPr="00FE18F3">
        <w:t>.</w:t>
      </w:r>
      <w:r w:rsidR="00CE61E0" w:rsidRPr="00FE18F3">
        <w:rPr>
          <w:spacing w:val="33"/>
        </w:rPr>
        <w:t xml:space="preserve"> </w:t>
      </w:r>
      <w:r w:rsidR="00CE61E0" w:rsidRPr="00FE18F3">
        <w:t>The swelling capacity of</w:t>
      </w:r>
      <w:r w:rsidR="00CE61E0" w:rsidRPr="00FE18F3">
        <w:rPr>
          <w:spacing w:val="-15"/>
        </w:rPr>
        <w:t xml:space="preserve"> </w:t>
      </w:r>
      <w:r w:rsidR="00CE61E0" w:rsidRPr="00FE18F3">
        <w:t>flour</w:t>
      </w:r>
      <w:r w:rsidR="00CE61E0" w:rsidRPr="00FE18F3">
        <w:rPr>
          <w:spacing w:val="29"/>
        </w:rPr>
        <w:t xml:space="preserve"> </w:t>
      </w:r>
      <w:r w:rsidR="00CE61E0" w:rsidRPr="00FE18F3">
        <w:t>depends</w:t>
      </w:r>
      <w:r w:rsidR="00CE61E0" w:rsidRPr="00FE18F3">
        <w:rPr>
          <w:spacing w:val="-1"/>
        </w:rPr>
        <w:t xml:space="preserve"> </w:t>
      </w:r>
      <w:r w:rsidR="00CE61E0" w:rsidRPr="00FE18F3">
        <w:t>on</w:t>
      </w:r>
      <w:r w:rsidR="00CE61E0" w:rsidRPr="00FE18F3">
        <w:rPr>
          <w:spacing w:val="-15"/>
        </w:rPr>
        <w:t xml:space="preserve"> </w:t>
      </w:r>
      <w:r w:rsidR="00CE61E0" w:rsidRPr="00FE18F3">
        <w:t>the size of</w:t>
      </w:r>
      <w:r w:rsidR="00CE61E0" w:rsidRPr="00FE18F3">
        <w:rPr>
          <w:spacing w:val="-13"/>
        </w:rPr>
        <w:t xml:space="preserve"> </w:t>
      </w:r>
      <w:r w:rsidR="00CE61E0" w:rsidRPr="00FE18F3">
        <w:t>particles, type</w:t>
      </w:r>
      <w:r w:rsidR="00CE61E0" w:rsidRPr="00FE18F3">
        <w:rPr>
          <w:spacing w:val="-1"/>
        </w:rPr>
        <w:t xml:space="preserve"> </w:t>
      </w:r>
      <w:r w:rsidR="00CE61E0" w:rsidRPr="00FE18F3">
        <w:t>of</w:t>
      </w:r>
      <w:r w:rsidR="00CE61E0" w:rsidRPr="00FE18F3">
        <w:rPr>
          <w:spacing w:val="-14"/>
        </w:rPr>
        <w:t xml:space="preserve"> </w:t>
      </w:r>
      <w:r w:rsidR="00CE61E0" w:rsidRPr="00FE18F3">
        <w:t>variety and</w:t>
      </w:r>
      <w:r w:rsidR="00CE61E0" w:rsidRPr="00FE18F3">
        <w:rPr>
          <w:spacing w:val="-1"/>
        </w:rPr>
        <w:t xml:space="preserve"> </w:t>
      </w:r>
      <w:r w:rsidR="00CE61E0" w:rsidRPr="00FE18F3">
        <w:t>type</w:t>
      </w:r>
      <w:r w:rsidR="00CE61E0" w:rsidRPr="00FE18F3">
        <w:rPr>
          <w:spacing w:val="-1"/>
        </w:rPr>
        <w:t xml:space="preserve"> </w:t>
      </w:r>
      <w:r w:rsidR="00CE61E0" w:rsidRPr="00FE18F3">
        <w:t>of</w:t>
      </w:r>
      <w:r w:rsidR="00CE61E0" w:rsidRPr="00FE18F3">
        <w:rPr>
          <w:spacing w:val="-14"/>
        </w:rPr>
        <w:t xml:space="preserve"> </w:t>
      </w:r>
      <w:r w:rsidR="00CE61E0" w:rsidRPr="00FE18F3">
        <w:t>processing method. Similar results were</w:t>
      </w:r>
      <w:r w:rsidR="00CE61E0" w:rsidRPr="00FE18F3">
        <w:rPr>
          <w:spacing w:val="-1"/>
        </w:rPr>
        <w:t xml:space="preserve"> </w:t>
      </w:r>
      <w:r w:rsidR="00CE61E0" w:rsidRPr="00FE18F3">
        <w:t>obtained by (</w:t>
      </w:r>
      <w:proofErr w:type="spellStart"/>
      <w:r w:rsidR="00CE61E0" w:rsidRPr="00FE18F3">
        <w:t>Yenasew</w:t>
      </w:r>
      <w:proofErr w:type="spellEnd"/>
      <w:r w:rsidR="00CE61E0" w:rsidRPr="00FE18F3">
        <w:t xml:space="preserve"> </w:t>
      </w:r>
      <w:r w:rsidR="00024407">
        <w:t>and</w:t>
      </w:r>
      <w:r w:rsidR="00CE61E0" w:rsidRPr="00FE18F3">
        <w:t xml:space="preserve"> </w:t>
      </w:r>
      <w:proofErr w:type="spellStart"/>
      <w:r w:rsidR="00CE61E0" w:rsidRPr="00FE18F3">
        <w:t>Urga</w:t>
      </w:r>
      <w:proofErr w:type="spellEnd"/>
      <w:r w:rsidR="00CE61E0" w:rsidRPr="00FE18F3">
        <w:rPr>
          <w:spacing w:val="17"/>
        </w:rPr>
        <w:t xml:space="preserve"> </w:t>
      </w:r>
      <w:r w:rsidR="00CE61E0" w:rsidRPr="00FE18F3">
        <w:t>2023)</w:t>
      </w:r>
      <w:r w:rsidR="00CE61E0" w:rsidRPr="00FE18F3">
        <w:rPr>
          <w:spacing w:val="-13"/>
        </w:rPr>
        <w:t xml:space="preserve"> </w:t>
      </w:r>
      <w:r w:rsidR="00CE61E0" w:rsidRPr="00FE18F3">
        <w:t>and (</w:t>
      </w:r>
      <w:proofErr w:type="spellStart"/>
      <w:r w:rsidR="00CE61E0" w:rsidRPr="00FE18F3">
        <w:t>Nefale</w:t>
      </w:r>
      <w:proofErr w:type="spellEnd"/>
      <w:r w:rsidR="00CE61E0" w:rsidRPr="00FE18F3">
        <w:rPr>
          <w:spacing w:val="29"/>
        </w:rPr>
        <w:t xml:space="preserve"> </w:t>
      </w:r>
      <w:r w:rsidR="006F0FE5">
        <w:t>and</w:t>
      </w:r>
      <w:r w:rsidR="00CE61E0" w:rsidRPr="00FE18F3">
        <w:rPr>
          <w:spacing w:val="-2"/>
        </w:rPr>
        <w:t xml:space="preserve"> </w:t>
      </w:r>
      <w:proofErr w:type="spellStart"/>
      <w:r w:rsidR="00CE61E0" w:rsidRPr="00FE18F3">
        <w:t>Mashau</w:t>
      </w:r>
      <w:proofErr w:type="spellEnd"/>
      <w:r w:rsidR="00CE61E0" w:rsidRPr="00FE18F3">
        <w:rPr>
          <w:spacing w:val="30"/>
        </w:rPr>
        <w:t xml:space="preserve"> </w:t>
      </w:r>
      <w:r w:rsidR="00CE61E0" w:rsidRPr="00FE18F3">
        <w:t>2018)</w:t>
      </w:r>
      <w:r w:rsidR="00CE61E0" w:rsidRPr="00FE18F3">
        <w:rPr>
          <w:spacing w:val="-13"/>
        </w:rPr>
        <w:t xml:space="preserve"> </w:t>
      </w:r>
      <w:r w:rsidR="00CE61E0" w:rsidRPr="00FE18F3">
        <w:t>after 72</w:t>
      </w:r>
      <w:r w:rsidR="00CE61E0" w:rsidRPr="00FE18F3">
        <w:rPr>
          <w:spacing w:val="-9"/>
        </w:rPr>
        <w:t xml:space="preserve"> </w:t>
      </w:r>
      <w:proofErr w:type="spellStart"/>
      <w:r w:rsidR="006F0FE5">
        <w:t>hrs</w:t>
      </w:r>
      <w:proofErr w:type="spellEnd"/>
      <w:r w:rsidR="00CE61E0" w:rsidRPr="00FE18F3">
        <w:rPr>
          <w:spacing w:val="27"/>
        </w:rPr>
        <w:t xml:space="preserve"> </w:t>
      </w:r>
      <w:r w:rsidR="00CE61E0" w:rsidRPr="00FE18F3">
        <w:t>of</w:t>
      </w:r>
      <w:r w:rsidR="00CE61E0" w:rsidRPr="00FE18F3">
        <w:rPr>
          <w:spacing w:val="-14"/>
        </w:rPr>
        <w:t xml:space="preserve"> </w:t>
      </w:r>
      <w:r w:rsidR="00CE61E0" w:rsidRPr="00FE18F3">
        <w:t>germination.</w:t>
      </w:r>
    </w:p>
    <w:p w14:paraId="64534C09" w14:textId="77777777" w:rsidR="00C348B5" w:rsidRPr="00FE18F3" w:rsidRDefault="00CE61E0" w:rsidP="00745DFD">
      <w:pPr>
        <w:pStyle w:val="Heading2"/>
        <w:ind w:left="0"/>
        <w:jc w:val="both"/>
        <w:rPr>
          <w:u w:val="none"/>
        </w:rPr>
      </w:pPr>
      <w:r w:rsidRPr="00FE18F3">
        <w:rPr>
          <w:u w:val="thick"/>
        </w:rPr>
        <w:t>VALUE</w:t>
      </w:r>
      <w:r w:rsidRPr="00FE18F3">
        <w:rPr>
          <w:spacing w:val="5"/>
          <w:u w:val="thick"/>
        </w:rPr>
        <w:t xml:space="preserve"> </w:t>
      </w:r>
      <w:r w:rsidRPr="00FE18F3">
        <w:rPr>
          <w:u w:val="thick"/>
        </w:rPr>
        <w:t>ADDED</w:t>
      </w:r>
      <w:r w:rsidRPr="00FE18F3">
        <w:rPr>
          <w:spacing w:val="-13"/>
          <w:u w:val="thick"/>
        </w:rPr>
        <w:t xml:space="preserve"> </w:t>
      </w:r>
      <w:r w:rsidRPr="00FE18F3">
        <w:rPr>
          <w:u w:val="thick"/>
        </w:rPr>
        <w:t>PRODUCTS</w:t>
      </w:r>
      <w:r w:rsidRPr="00FE18F3">
        <w:rPr>
          <w:spacing w:val="4"/>
          <w:u w:val="thick"/>
        </w:rPr>
        <w:t xml:space="preserve"> </w:t>
      </w:r>
      <w:r w:rsidRPr="00FE18F3">
        <w:rPr>
          <w:u w:val="thick"/>
        </w:rPr>
        <w:t>OF</w:t>
      </w:r>
      <w:r w:rsidRPr="00FE18F3">
        <w:rPr>
          <w:spacing w:val="-15"/>
          <w:u w:val="thick"/>
        </w:rPr>
        <w:t xml:space="preserve"> </w:t>
      </w:r>
      <w:r w:rsidRPr="00FE18F3">
        <w:rPr>
          <w:u w:val="thick"/>
        </w:rPr>
        <w:t>GERMINATED</w:t>
      </w:r>
      <w:r w:rsidRPr="00FE18F3">
        <w:rPr>
          <w:spacing w:val="-3"/>
          <w:u w:val="thick"/>
        </w:rPr>
        <w:t xml:space="preserve"> </w:t>
      </w:r>
      <w:r w:rsidRPr="00FE18F3">
        <w:rPr>
          <w:u w:val="thick"/>
        </w:rPr>
        <w:t>FINGER</w:t>
      </w:r>
      <w:r w:rsidRPr="00FE18F3">
        <w:rPr>
          <w:spacing w:val="8"/>
          <w:u w:val="thick"/>
        </w:rPr>
        <w:t xml:space="preserve"> </w:t>
      </w:r>
      <w:r w:rsidRPr="00FE18F3">
        <w:rPr>
          <w:spacing w:val="-2"/>
          <w:u w:val="thick"/>
        </w:rPr>
        <w:t>MILLET</w:t>
      </w:r>
    </w:p>
    <w:p w14:paraId="6A98E9DB" w14:textId="77777777" w:rsidR="00C348B5" w:rsidRPr="00FE18F3" w:rsidRDefault="00CE61E0" w:rsidP="00216A36">
      <w:pPr>
        <w:pStyle w:val="BodyText"/>
        <w:spacing w:before="220" w:line="276" w:lineRule="auto"/>
        <w:ind w:right="446"/>
      </w:pPr>
      <w:r w:rsidRPr="00FE18F3">
        <w:t>As</w:t>
      </w:r>
      <w:r w:rsidRPr="00FE18F3">
        <w:rPr>
          <w:spacing w:val="-15"/>
        </w:rPr>
        <w:t xml:space="preserve"> </w:t>
      </w:r>
      <w:r w:rsidRPr="00FE18F3">
        <w:t>the</w:t>
      </w:r>
      <w:r w:rsidRPr="00FE18F3">
        <w:rPr>
          <w:spacing w:val="-15"/>
        </w:rPr>
        <w:t xml:space="preserve"> </w:t>
      </w:r>
      <w:r w:rsidRPr="00FE18F3">
        <w:t>world</w:t>
      </w:r>
      <w:r w:rsidRPr="00FE18F3">
        <w:rPr>
          <w:spacing w:val="-15"/>
        </w:rPr>
        <w:t xml:space="preserve"> </w:t>
      </w:r>
      <w:r w:rsidRPr="00FE18F3">
        <w:t>is</w:t>
      </w:r>
      <w:r w:rsidRPr="00FE18F3">
        <w:rPr>
          <w:spacing w:val="-15"/>
        </w:rPr>
        <w:t xml:space="preserve"> </w:t>
      </w:r>
      <w:r w:rsidRPr="00FE18F3">
        <w:t>switching</w:t>
      </w:r>
      <w:r w:rsidRPr="00FE18F3">
        <w:rPr>
          <w:spacing w:val="-15"/>
        </w:rPr>
        <w:t xml:space="preserve"> </w:t>
      </w:r>
      <w:r w:rsidRPr="00FE18F3">
        <w:t>to</w:t>
      </w:r>
      <w:r w:rsidRPr="00FE18F3">
        <w:rPr>
          <w:spacing w:val="-15"/>
        </w:rPr>
        <w:t xml:space="preserve"> </w:t>
      </w:r>
      <w:r w:rsidRPr="00FE18F3">
        <w:t>more</w:t>
      </w:r>
      <w:r w:rsidRPr="00FE18F3">
        <w:rPr>
          <w:spacing w:val="-15"/>
        </w:rPr>
        <w:t xml:space="preserve"> </w:t>
      </w:r>
      <w:r w:rsidRPr="00FE18F3">
        <w:t>of</w:t>
      </w:r>
      <w:r w:rsidRPr="00FE18F3">
        <w:rPr>
          <w:spacing w:val="-15"/>
        </w:rPr>
        <w:t xml:space="preserve"> </w:t>
      </w:r>
      <w:r w:rsidRPr="00FE18F3">
        <w:t>nutritious</w:t>
      </w:r>
      <w:r w:rsidRPr="00FE18F3">
        <w:rPr>
          <w:spacing w:val="-15"/>
        </w:rPr>
        <w:t xml:space="preserve"> </w:t>
      </w:r>
      <w:r w:rsidRPr="00FE18F3">
        <w:t>food,</w:t>
      </w:r>
      <w:r w:rsidRPr="00FE18F3">
        <w:rPr>
          <w:spacing w:val="-15"/>
        </w:rPr>
        <w:t xml:space="preserve"> </w:t>
      </w:r>
      <w:r w:rsidRPr="00FE18F3">
        <w:t>millets</w:t>
      </w:r>
      <w:r w:rsidRPr="00FE18F3">
        <w:rPr>
          <w:spacing w:val="7"/>
        </w:rPr>
        <w:t xml:space="preserve"> </w:t>
      </w:r>
      <w:r w:rsidRPr="00FE18F3">
        <w:t>offer</w:t>
      </w:r>
      <w:r w:rsidRPr="00FE18F3">
        <w:rPr>
          <w:spacing w:val="-2"/>
        </w:rPr>
        <w:t xml:space="preserve"> </w:t>
      </w:r>
      <w:r w:rsidRPr="00FE18F3">
        <w:t>the</w:t>
      </w:r>
      <w:r w:rsidRPr="00FE18F3">
        <w:rPr>
          <w:spacing w:val="-15"/>
        </w:rPr>
        <w:t xml:space="preserve"> </w:t>
      </w:r>
      <w:r w:rsidRPr="00FE18F3">
        <w:t>required nutrition.</w:t>
      </w:r>
      <w:r w:rsidRPr="00FE18F3">
        <w:rPr>
          <w:spacing w:val="9"/>
        </w:rPr>
        <w:t xml:space="preserve"> </w:t>
      </w:r>
      <w:r w:rsidRPr="00FE18F3">
        <w:t>Finger millet</w:t>
      </w:r>
      <w:r w:rsidRPr="00FE18F3">
        <w:rPr>
          <w:spacing w:val="-3"/>
        </w:rPr>
        <w:t xml:space="preserve"> </w:t>
      </w:r>
      <w:r w:rsidRPr="00FE18F3">
        <w:t>is</w:t>
      </w:r>
      <w:r w:rsidRPr="00FE18F3">
        <w:rPr>
          <w:spacing w:val="-9"/>
        </w:rPr>
        <w:t xml:space="preserve"> </w:t>
      </w:r>
      <w:r w:rsidRPr="00FE18F3">
        <w:t>one</w:t>
      </w:r>
      <w:r w:rsidRPr="00FE18F3">
        <w:rPr>
          <w:spacing w:val="-15"/>
        </w:rPr>
        <w:t xml:space="preserve"> </w:t>
      </w:r>
      <w:r w:rsidRPr="00FE18F3">
        <w:t>of</w:t>
      </w:r>
      <w:r w:rsidRPr="00FE18F3">
        <w:rPr>
          <w:spacing w:val="-15"/>
        </w:rPr>
        <w:t xml:space="preserve"> </w:t>
      </w:r>
      <w:r w:rsidRPr="00FE18F3">
        <w:t>the</w:t>
      </w:r>
      <w:r w:rsidRPr="00FE18F3">
        <w:rPr>
          <w:spacing w:val="-15"/>
        </w:rPr>
        <w:t xml:space="preserve"> </w:t>
      </w:r>
      <w:r w:rsidRPr="00FE18F3">
        <w:t>most</w:t>
      </w:r>
      <w:r w:rsidRPr="00FE18F3">
        <w:rPr>
          <w:spacing w:val="-11"/>
        </w:rPr>
        <w:t xml:space="preserve"> </w:t>
      </w:r>
      <w:r w:rsidRPr="00FE18F3">
        <w:t>nutrient</w:t>
      </w:r>
      <w:r w:rsidRPr="00FE18F3">
        <w:rPr>
          <w:spacing w:val="16"/>
        </w:rPr>
        <w:t xml:space="preserve"> </w:t>
      </w:r>
      <w:r w:rsidRPr="00FE18F3">
        <w:t>rich</w:t>
      </w:r>
      <w:r w:rsidRPr="00FE18F3">
        <w:rPr>
          <w:spacing w:val="-7"/>
        </w:rPr>
        <w:t xml:space="preserve"> </w:t>
      </w:r>
      <w:r w:rsidRPr="00FE18F3">
        <w:t>millet</w:t>
      </w:r>
      <w:r w:rsidRPr="00FE18F3">
        <w:rPr>
          <w:spacing w:val="16"/>
        </w:rPr>
        <w:t xml:space="preserve"> </w:t>
      </w:r>
      <w:r w:rsidRPr="00FE18F3">
        <w:t>among</w:t>
      </w:r>
      <w:r w:rsidRPr="00FE18F3">
        <w:rPr>
          <w:spacing w:val="-7"/>
        </w:rPr>
        <w:t xml:space="preserve"> </w:t>
      </w:r>
      <w:r w:rsidRPr="00FE18F3">
        <w:t>all. It's</w:t>
      </w:r>
      <w:r w:rsidRPr="00FE18F3">
        <w:rPr>
          <w:spacing w:val="-15"/>
        </w:rPr>
        <w:t xml:space="preserve"> </w:t>
      </w:r>
      <w:r w:rsidRPr="00FE18F3">
        <w:t>nutrition and</w:t>
      </w:r>
      <w:r w:rsidRPr="00FE18F3">
        <w:rPr>
          <w:spacing w:val="-6"/>
        </w:rPr>
        <w:t xml:space="preserve"> </w:t>
      </w:r>
      <w:r w:rsidRPr="00FE18F3">
        <w:t>sensory</w:t>
      </w:r>
      <w:r w:rsidRPr="00FE18F3">
        <w:rPr>
          <w:spacing w:val="-7"/>
        </w:rPr>
        <w:t xml:space="preserve"> </w:t>
      </w:r>
      <w:r w:rsidRPr="00FE18F3">
        <w:t>properties</w:t>
      </w:r>
      <w:r w:rsidRPr="00FE18F3">
        <w:rPr>
          <w:spacing w:val="-9"/>
        </w:rPr>
        <w:t xml:space="preserve"> </w:t>
      </w:r>
      <w:r w:rsidRPr="00FE18F3">
        <w:t>are improved</w:t>
      </w:r>
      <w:r w:rsidRPr="00FE18F3">
        <w:rPr>
          <w:spacing w:val="-15"/>
        </w:rPr>
        <w:t xml:space="preserve"> </w:t>
      </w:r>
      <w:r w:rsidRPr="00FE18F3">
        <w:t>by</w:t>
      </w:r>
      <w:r w:rsidRPr="00FE18F3">
        <w:rPr>
          <w:spacing w:val="-15"/>
        </w:rPr>
        <w:t xml:space="preserve"> </w:t>
      </w:r>
      <w:r w:rsidRPr="00FE18F3">
        <w:t>germination.</w:t>
      </w:r>
      <w:r w:rsidRPr="00FE18F3">
        <w:rPr>
          <w:spacing w:val="8"/>
        </w:rPr>
        <w:t xml:space="preserve"> </w:t>
      </w:r>
      <w:r w:rsidRPr="00FE18F3">
        <w:t>Germinated</w:t>
      </w:r>
      <w:r w:rsidRPr="00FE18F3">
        <w:rPr>
          <w:spacing w:val="17"/>
        </w:rPr>
        <w:t xml:space="preserve"> </w:t>
      </w:r>
      <w:r w:rsidRPr="00FE18F3">
        <w:t>finger millet possess</w:t>
      </w:r>
      <w:r w:rsidRPr="00FE18F3">
        <w:rPr>
          <w:spacing w:val="-15"/>
        </w:rPr>
        <w:t xml:space="preserve"> </w:t>
      </w:r>
      <w:r w:rsidRPr="00FE18F3">
        <w:t>more</w:t>
      </w:r>
      <w:r w:rsidRPr="00FE18F3">
        <w:rPr>
          <w:spacing w:val="-10"/>
        </w:rPr>
        <w:t xml:space="preserve"> </w:t>
      </w:r>
      <w:r w:rsidRPr="00FE18F3">
        <w:t>of</w:t>
      </w:r>
      <w:r w:rsidRPr="00FE18F3">
        <w:rPr>
          <w:spacing w:val="-15"/>
        </w:rPr>
        <w:t xml:space="preserve"> </w:t>
      </w:r>
      <w:r w:rsidRPr="00FE18F3">
        <w:t>nutrients and</w:t>
      </w:r>
      <w:r w:rsidRPr="00FE18F3">
        <w:rPr>
          <w:spacing w:val="-15"/>
        </w:rPr>
        <w:t xml:space="preserve"> </w:t>
      </w:r>
      <w:r w:rsidRPr="00FE18F3">
        <w:t>less</w:t>
      </w:r>
      <w:r w:rsidRPr="00FE18F3">
        <w:rPr>
          <w:spacing w:val="-11"/>
        </w:rPr>
        <w:t xml:space="preserve"> </w:t>
      </w:r>
      <w:r w:rsidRPr="00FE18F3">
        <w:t>of</w:t>
      </w:r>
      <w:r w:rsidRPr="00FE18F3">
        <w:rPr>
          <w:spacing w:val="-9"/>
        </w:rPr>
        <w:t xml:space="preserve"> </w:t>
      </w:r>
      <w:r w:rsidRPr="00FE18F3">
        <w:t>anti- nutrients. Germinated finger millet can</w:t>
      </w:r>
      <w:r w:rsidRPr="00FE18F3">
        <w:rPr>
          <w:spacing w:val="-11"/>
        </w:rPr>
        <w:t xml:space="preserve"> </w:t>
      </w:r>
      <w:r w:rsidRPr="00FE18F3">
        <w:t>be</w:t>
      </w:r>
      <w:r w:rsidRPr="00FE18F3">
        <w:rPr>
          <w:spacing w:val="-2"/>
        </w:rPr>
        <w:t xml:space="preserve"> </w:t>
      </w:r>
      <w:r w:rsidRPr="00FE18F3">
        <w:t>used</w:t>
      </w:r>
      <w:r w:rsidRPr="00FE18F3">
        <w:rPr>
          <w:spacing w:val="-1"/>
        </w:rPr>
        <w:t xml:space="preserve"> </w:t>
      </w:r>
      <w:r w:rsidRPr="00FE18F3">
        <w:t>in the</w:t>
      </w:r>
      <w:r w:rsidRPr="00FE18F3">
        <w:rPr>
          <w:spacing w:val="-2"/>
        </w:rPr>
        <w:t xml:space="preserve"> </w:t>
      </w:r>
      <w:r w:rsidRPr="00FE18F3">
        <w:t>development of</w:t>
      </w:r>
      <w:r w:rsidRPr="00FE18F3">
        <w:rPr>
          <w:spacing w:val="-4"/>
        </w:rPr>
        <w:t xml:space="preserve"> </w:t>
      </w:r>
      <w:r w:rsidRPr="00FE18F3">
        <w:t>various kind of</w:t>
      </w:r>
      <w:r w:rsidRPr="00FE18F3">
        <w:rPr>
          <w:spacing w:val="-14"/>
        </w:rPr>
        <w:t xml:space="preserve"> </w:t>
      </w:r>
      <w:r w:rsidRPr="00FE18F3">
        <w:t>value added</w:t>
      </w:r>
      <w:r w:rsidRPr="00FE18F3">
        <w:rPr>
          <w:spacing w:val="-15"/>
        </w:rPr>
        <w:t xml:space="preserve"> </w:t>
      </w:r>
      <w:r w:rsidRPr="00FE18F3">
        <w:t>food</w:t>
      </w:r>
      <w:r w:rsidRPr="00FE18F3">
        <w:rPr>
          <w:spacing w:val="-15"/>
        </w:rPr>
        <w:t xml:space="preserve"> </w:t>
      </w:r>
      <w:r w:rsidRPr="00FE18F3">
        <w:t>products.</w:t>
      </w:r>
      <w:r w:rsidRPr="00FE18F3">
        <w:rPr>
          <w:spacing w:val="-15"/>
        </w:rPr>
        <w:t xml:space="preserve"> </w:t>
      </w:r>
      <w:r w:rsidRPr="00FE18F3">
        <w:t>It</w:t>
      </w:r>
      <w:r w:rsidRPr="00FE18F3">
        <w:rPr>
          <w:spacing w:val="-15"/>
        </w:rPr>
        <w:t xml:space="preserve"> </w:t>
      </w:r>
      <w:r w:rsidRPr="00FE18F3">
        <w:t>offers</w:t>
      </w:r>
      <w:r w:rsidRPr="00FE18F3">
        <w:rPr>
          <w:spacing w:val="-15"/>
        </w:rPr>
        <w:t xml:space="preserve"> </w:t>
      </w:r>
      <w:r w:rsidRPr="00FE18F3">
        <w:t>the</w:t>
      </w:r>
      <w:r w:rsidRPr="00FE18F3">
        <w:rPr>
          <w:spacing w:val="-15"/>
        </w:rPr>
        <w:t xml:space="preserve"> </w:t>
      </w:r>
      <w:r w:rsidRPr="00FE18F3">
        <w:t>development</w:t>
      </w:r>
      <w:r w:rsidRPr="00FE18F3">
        <w:rPr>
          <w:spacing w:val="20"/>
        </w:rPr>
        <w:t xml:space="preserve"> </w:t>
      </w:r>
      <w:r w:rsidRPr="00FE18F3">
        <w:t>of</w:t>
      </w:r>
      <w:r w:rsidRPr="00FE18F3">
        <w:rPr>
          <w:spacing w:val="-15"/>
        </w:rPr>
        <w:t xml:space="preserve"> </w:t>
      </w:r>
      <w:r w:rsidRPr="00FE18F3">
        <w:t>different</w:t>
      </w:r>
      <w:r w:rsidRPr="00FE18F3">
        <w:rPr>
          <w:spacing w:val="20"/>
        </w:rPr>
        <w:t xml:space="preserve"> </w:t>
      </w:r>
      <w:r w:rsidRPr="00FE18F3">
        <w:t>types</w:t>
      </w:r>
      <w:r w:rsidRPr="00FE18F3">
        <w:rPr>
          <w:spacing w:val="-15"/>
        </w:rPr>
        <w:t xml:space="preserve"> </w:t>
      </w:r>
      <w:r w:rsidRPr="00FE18F3">
        <w:t>of</w:t>
      </w:r>
      <w:r w:rsidRPr="00FE18F3">
        <w:rPr>
          <w:spacing w:val="-15"/>
        </w:rPr>
        <w:t xml:space="preserve"> </w:t>
      </w:r>
      <w:r w:rsidRPr="00FE18F3">
        <w:t>value-added food</w:t>
      </w:r>
      <w:r w:rsidRPr="00FE18F3">
        <w:rPr>
          <w:spacing w:val="-14"/>
        </w:rPr>
        <w:t xml:space="preserve"> </w:t>
      </w:r>
      <w:r w:rsidRPr="00FE18F3">
        <w:t xml:space="preserve">products </w:t>
      </w:r>
      <w:r w:rsidRPr="00FE18F3">
        <w:lastRenderedPageBreak/>
        <w:t>such</w:t>
      </w:r>
      <w:r w:rsidRPr="00FE18F3">
        <w:rPr>
          <w:spacing w:val="-1"/>
        </w:rPr>
        <w:t xml:space="preserve"> </w:t>
      </w:r>
      <w:r w:rsidRPr="00FE18F3">
        <w:t>as</w:t>
      </w:r>
      <w:r w:rsidRPr="00FE18F3">
        <w:rPr>
          <w:spacing w:val="-4"/>
        </w:rPr>
        <w:t xml:space="preserve"> </w:t>
      </w:r>
      <w:r w:rsidRPr="00FE18F3">
        <w:t>bread,</w:t>
      </w:r>
      <w:r w:rsidRPr="00FE18F3">
        <w:rPr>
          <w:spacing w:val="-13"/>
        </w:rPr>
        <w:t xml:space="preserve"> </w:t>
      </w:r>
      <w:r w:rsidRPr="00FE18F3">
        <w:t>premix,</w:t>
      </w:r>
      <w:r w:rsidRPr="00FE18F3">
        <w:rPr>
          <w:spacing w:val="40"/>
        </w:rPr>
        <w:t xml:space="preserve"> </w:t>
      </w:r>
      <w:r w:rsidRPr="00FE18F3">
        <w:t>cookies,</w:t>
      </w:r>
      <w:r w:rsidRPr="00FE18F3">
        <w:rPr>
          <w:spacing w:val="-1"/>
        </w:rPr>
        <w:t xml:space="preserve"> </w:t>
      </w:r>
      <w:r w:rsidRPr="00FE18F3">
        <w:t>noodles,</w:t>
      </w:r>
      <w:r w:rsidRPr="00FE18F3">
        <w:rPr>
          <w:spacing w:val="29"/>
        </w:rPr>
        <w:t xml:space="preserve"> </w:t>
      </w:r>
      <w:r w:rsidRPr="00FE18F3">
        <w:t>porridge</w:t>
      </w:r>
      <w:r w:rsidRPr="00FE18F3">
        <w:rPr>
          <w:spacing w:val="35"/>
        </w:rPr>
        <w:t xml:space="preserve"> </w:t>
      </w:r>
      <w:r w:rsidR="001F4EF0" w:rsidRPr="00FE18F3">
        <w:t>etc.</w:t>
      </w:r>
      <w:r w:rsidRPr="00FE18F3">
        <w:rPr>
          <w:spacing w:val="-13"/>
        </w:rPr>
        <w:t xml:space="preserve"> </w:t>
      </w:r>
      <w:r w:rsidRPr="00FE18F3">
        <w:t>as</w:t>
      </w:r>
      <w:r w:rsidRPr="00FE18F3">
        <w:rPr>
          <w:spacing w:val="-4"/>
        </w:rPr>
        <w:t xml:space="preserve"> </w:t>
      </w:r>
      <w:r w:rsidRPr="00FE18F3">
        <w:t>mentioned</w:t>
      </w:r>
      <w:r w:rsidRPr="00FE18F3">
        <w:rPr>
          <w:spacing w:val="40"/>
        </w:rPr>
        <w:t xml:space="preserve"> </w:t>
      </w:r>
      <w:r w:rsidRPr="00FE18F3">
        <w:t>in the</w:t>
      </w:r>
      <w:r w:rsidRPr="00FE18F3">
        <w:rPr>
          <w:spacing w:val="-2"/>
        </w:rPr>
        <w:t xml:space="preserve"> </w:t>
      </w:r>
      <w:r w:rsidRPr="00FE18F3">
        <w:t>table no.</w:t>
      </w:r>
      <w:r w:rsidRPr="00FE18F3">
        <w:rPr>
          <w:spacing w:val="-1"/>
        </w:rPr>
        <w:t xml:space="preserve"> </w:t>
      </w:r>
      <w:r w:rsidRPr="00FE18F3">
        <w:t>4.</w:t>
      </w:r>
    </w:p>
    <w:p w14:paraId="075068AE" w14:textId="77777777" w:rsidR="00C348B5" w:rsidRPr="00FE18F3" w:rsidRDefault="00CE61E0" w:rsidP="00216A36">
      <w:pPr>
        <w:spacing w:before="182"/>
        <w:ind w:left="25"/>
        <w:jc w:val="both"/>
        <w:rPr>
          <w:b/>
          <w:sz w:val="24"/>
        </w:rPr>
      </w:pPr>
      <w:r w:rsidRPr="00FE18F3">
        <w:rPr>
          <w:b/>
          <w:sz w:val="24"/>
          <w:u w:val="thick"/>
        </w:rPr>
        <w:t>Table</w:t>
      </w:r>
      <w:r w:rsidRPr="00FE18F3">
        <w:rPr>
          <w:b/>
          <w:spacing w:val="-5"/>
          <w:sz w:val="24"/>
          <w:u w:val="thick"/>
        </w:rPr>
        <w:t xml:space="preserve"> </w:t>
      </w:r>
      <w:r w:rsidRPr="00FE18F3">
        <w:rPr>
          <w:b/>
          <w:sz w:val="24"/>
          <w:u w:val="thick"/>
        </w:rPr>
        <w:t>4:</w:t>
      </w:r>
      <w:r w:rsidRPr="00FE18F3">
        <w:rPr>
          <w:b/>
          <w:spacing w:val="-15"/>
          <w:sz w:val="24"/>
          <w:u w:val="thick"/>
        </w:rPr>
        <w:t xml:space="preserve"> </w:t>
      </w:r>
      <w:r w:rsidRPr="00FE18F3">
        <w:rPr>
          <w:b/>
          <w:sz w:val="24"/>
          <w:u w:val="thick"/>
        </w:rPr>
        <w:t>Value</w:t>
      </w:r>
      <w:r w:rsidRPr="00FE18F3">
        <w:rPr>
          <w:b/>
          <w:spacing w:val="-3"/>
          <w:sz w:val="24"/>
          <w:u w:val="thick"/>
        </w:rPr>
        <w:t xml:space="preserve"> </w:t>
      </w:r>
      <w:r w:rsidRPr="00FE18F3">
        <w:rPr>
          <w:b/>
          <w:sz w:val="24"/>
          <w:u w:val="thick"/>
        </w:rPr>
        <w:t>Added</w:t>
      </w:r>
      <w:r w:rsidRPr="00FE18F3">
        <w:rPr>
          <w:b/>
          <w:spacing w:val="-1"/>
          <w:sz w:val="24"/>
          <w:u w:val="thick"/>
        </w:rPr>
        <w:t xml:space="preserve"> </w:t>
      </w:r>
      <w:r w:rsidRPr="00FE18F3">
        <w:rPr>
          <w:b/>
          <w:sz w:val="24"/>
          <w:u w:val="thick"/>
        </w:rPr>
        <w:t>Products</w:t>
      </w:r>
      <w:r w:rsidRPr="00FE18F3">
        <w:rPr>
          <w:b/>
          <w:spacing w:val="21"/>
          <w:sz w:val="24"/>
          <w:u w:val="thick"/>
        </w:rPr>
        <w:t xml:space="preserve"> </w:t>
      </w:r>
      <w:r w:rsidRPr="00FE18F3">
        <w:rPr>
          <w:b/>
          <w:sz w:val="24"/>
          <w:u w:val="thick"/>
        </w:rPr>
        <w:t>Developed</w:t>
      </w:r>
      <w:r w:rsidRPr="00FE18F3">
        <w:rPr>
          <w:b/>
          <w:spacing w:val="-29"/>
          <w:sz w:val="24"/>
          <w:u w:val="thick"/>
        </w:rPr>
        <w:t xml:space="preserve"> </w:t>
      </w:r>
      <w:r w:rsidRPr="00FE18F3">
        <w:rPr>
          <w:b/>
          <w:sz w:val="24"/>
          <w:u w:val="thick"/>
        </w:rPr>
        <w:t>with</w:t>
      </w:r>
      <w:r w:rsidRPr="00FE18F3">
        <w:rPr>
          <w:b/>
          <w:spacing w:val="15"/>
          <w:sz w:val="24"/>
          <w:u w:val="thick"/>
        </w:rPr>
        <w:t xml:space="preserve"> </w:t>
      </w:r>
      <w:r w:rsidRPr="00FE18F3">
        <w:rPr>
          <w:b/>
          <w:sz w:val="24"/>
          <w:u w:val="thick"/>
        </w:rPr>
        <w:t>Germinated</w:t>
      </w:r>
      <w:r w:rsidRPr="00FE18F3">
        <w:rPr>
          <w:b/>
          <w:spacing w:val="4"/>
          <w:sz w:val="24"/>
          <w:u w:val="thick"/>
        </w:rPr>
        <w:t xml:space="preserve"> </w:t>
      </w:r>
      <w:r w:rsidRPr="00FE18F3">
        <w:rPr>
          <w:b/>
          <w:sz w:val="24"/>
          <w:u w:val="thick"/>
        </w:rPr>
        <w:t>Finger</w:t>
      </w:r>
      <w:r w:rsidRPr="00FE18F3">
        <w:rPr>
          <w:b/>
          <w:spacing w:val="3"/>
          <w:sz w:val="24"/>
          <w:u w:val="thick"/>
        </w:rPr>
        <w:t xml:space="preserve"> </w:t>
      </w:r>
      <w:r w:rsidRPr="00FE18F3">
        <w:rPr>
          <w:b/>
          <w:spacing w:val="-2"/>
          <w:sz w:val="24"/>
          <w:u w:val="thick"/>
        </w:rPr>
        <w:t>Millet.</w:t>
      </w:r>
    </w:p>
    <w:p w14:paraId="32CC80D3" w14:textId="77777777" w:rsidR="00C348B5" w:rsidRPr="00FE18F3" w:rsidRDefault="00C348B5" w:rsidP="00216A36">
      <w:pPr>
        <w:pStyle w:val="BodyText"/>
        <w:spacing w:before="229"/>
        <w:ind w:left="0"/>
        <w:rPr>
          <w:b/>
          <w:sz w:val="20"/>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2208"/>
        <w:gridCol w:w="3469"/>
        <w:gridCol w:w="2043"/>
      </w:tblGrid>
      <w:tr w:rsidR="00C348B5" w:rsidRPr="00FE18F3" w14:paraId="7741D41E" w14:textId="77777777">
        <w:trPr>
          <w:trHeight w:val="1111"/>
        </w:trPr>
        <w:tc>
          <w:tcPr>
            <w:tcW w:w="1652" w:type="dxa"/>
          </w:tcPr>
          <w:p w14:paraId="6A76FF88" w14:textId="77777777" w:rsidR="00C348B5" w:rsidRPr="00FE18F3" w:rsidRDefault="00CE61E0" w:rsidP="00216A36">
            <w:pPr>
              <w:pStyle w:val="TableParagraph"/>
              <w:spacing w:line="235" w:lineRule="auto"/>
              <w:ind w:right="733"/>
              <w:jc w:val="both"/>
              <w:rPr>
                <w:b/>
                <w:sz w:val="24"/>
              </w:rPr>
            </w:pPr>
            <w:r w:rsidRPr="00FE18F3">
              <w:rPr>
                <w:b/>
                <w:spacing w:val="-10"/>
                <w:sz w:val="24"/>
              </w:rPr>
              <w:t xml:space="preserve">Product </w:t>
            </w:r>
            <w:r w:rsidRPr="00FE18F3">
              <w:rPr>
                <w:b/>
                <w:spacing w:val="-4"/>
                <w:sz w:val="24"/>
              </w:rPr>
              <w:t>name</w:t>
            </w:r>
          </w:p>
        </w:tc>
        <w:tc>
          <w:tcPr>
            <w:tcW w:w="2208" w:type="dxa"/>
            <w:tcBorders>
              <w:right w:val="single" w:sz="8" w:space="0" w:color="000000"/>
            </w:tcBorders>
          </w:tcPr>
          <w:p w14:paraId="7235FF49" w14:textId="77777777" w:rsidR="00C348B5" w:rsidRPr="00FE18F3" w:rsidRDefault="00CE61E0" w:rsidP="00216A36">
            <w:pPr>
              <w:pStyle w:val="TableParagraph"/>
              <w:spacing w:line="240" w:lineRule="auto"/>
              <w:ind w:left="112" w:right="610"/>
              <w:jc w:val="both"/>
              <w:rPr>
                <w:b/>
                <w:sz w:val="24"/>
              </w:rPr>
            </w:pPr>
            <w:r w:rsidRPr="00FE18F3">
              <w:rPr>
                <w:b/>
                <w:spacing w:val="-2"/>
                <w:sz w:val="24"/>
              </w:rPr>
              <w:t xml:space="preserve">Optimum germination </w:t>
            </w:r>
            <w:r w:rsidRPr="00FE18F3">
              <w:rPr>
                <w:b/>
                <w:spacing w:val="-6"/>
                <w:sz w:val="24"/>
              </w:rPr>
              <w:t xml:space="preserve">time/Optimum </w:t>
            </w:r>
            <w:r w:rsidRPr="00FE18F3">
              <w:rPr>
                <w:b/>
                <w:spacing w:val="-2"/>
                <w:sz w:val="24"/>
              </w:rPr>
              <w:t>ratio</w:t>
            </w:r>
          </w:p>
        </w:tc>
        <w:tc>
          <w:tcPr>
            <w:tcW w:w="3469" w:type="dxa"/>
            <w:tcBorders>
              <w:left w:val="single" w:sz="8" w:space="0" w:color="000000"/>
            </w:tcBorders>
          </w:tcPr>
          <w:p w14:paraId="1C8F8F87" w14:textId="77777777" w:rsidR="00C348B5" w:rsidRPr="00FE18F3" w:rsidRDefault="00CE61E0" w:rsidP="00216A36">
            <w:pPr>
              <w:pStyle w:val="TableParagraph"/>
              <w:ind w:left="110"/>
              <w:jc w:val="both"/>
              <w:rPr>
                <w:b/>
                <w:sz w:val="24"/>
              </w:rPr>
            </w:pPr>
            <w:r w:rsidRPr="00FE18F3">
              <w:rPr>
                <w:b/>
                <w:spacing w:val="-2"/>
                <w:sz w:val="24"/>
              </w:rPr>
              <w:t>Outcomes</w:t>
            </w:r>
          </w:p>
        </w:tc>
        <w:tc>
          <w:tcPr>
            <w:tcW w:w="2043" w:type="dxa"/>
          </w:tcPr>
          <w:p w14:paraId="4A81F932" w14:textId="77777777" w:rsidR="00C348B5" w:rsidRPr="00FE18F3" w:rsidRDefault="00CE61E0" w:rsidP="00216A36">
            <w:pPr>
              <w:pStyle w:val="TableParagraph"/>
              <w:jc w:val="both"/>
              <w:rPr>
                <w:b/>
                <w:sz w:val="24"/>
              </w:rPr>
            </w:pPr>
            <w:r w:rsidRPr="00FE18F3">
              <w:rPr>
                <w:b/>
                <w:spacing w:val="-2"/>
                <w:sz w:val="24"/>
              </w:rPr>
              <w:t>Reference</w:t>
            </w:r>
          </w:p>
        </w:tc>
      </w:tr>
      <w:tr w:rsidR="00C348B5" w:rsidRPr="00FE18F3" w14:paraId="503B40A1" w14:textId="77777777">
        <w:trPr>
          <w:trHeight w:val="3633"/>
        </w:trPr>
        <w:tc>
          <w:tcPr>
            <w:tcW w:w="1652" w:type="dxa"/>
          </w:tcPr>
          <w:p w14:paraId="337384C0" w14:textId="77777777" w:rsidR="00C348B5" w:rsidRPr="00FE18F3" w:rsidRDefault="00CE61E0" w:rsidP="00216A36">
            <w:pPr>
              <w:pStyle w:val="TableParagraph"/>
              <w:spacing w:line="247" w:lineRule="exact"/>
              <w:jc w:val="both"/>
              <w:rPr>
                <w:b/>
                <w:sz w:val="24"/>
              </w:rPr>
            </w:pPr>
            <w:r w:rsidRPr="00FE18F3">
              <w:rPr>
                <w:b/>
                <w:spacing w:val="-2"/>
                <w:sz w:val="24"/>
              </w:rPr>
              <w:t>Porridge</w:t>
            </w:r>
          </w:p>
        </w:tc>
        <w:tc>
          <w:tcPr>
            <w:tcW w:w="2208" w:type="dxa"/>
            <w:tcBorders>
              <w:right w:val="single" w:sz="8" w:space="0" w:color="000000"/>
            </w:tcBorders>
          </w:tcPr>
          <w:p w14:paraId="71B88B58" w14:textId="77777777" w:rsidR="00C348B5" w:rsidRPr="00FE18F3" w:rsidRDefault="00CE61E0" w:rsidP="00216A36">
            <w:pPr>
              <w:pStyle w:val="TableParagraph"/>
              <w:spacing w:line="247" w:lineRule="exact"/>
              <w:ind w:left="0" w:right="1024"/>
              <w:jc w:val="both"/>
              <w:rPr>
                <w:sz w:val="24"/>
              </w:rPr>
            </w:pPr>
            <w:r w:rsidRPr="00FE18F3">
              <w:rPr>
                <w:spacing w:val="-10"/>
                <w:sz w:val="24"/>
              </w:rPr>
              <w:t>_</w:t>
            </w:r>
          </w:p>
        </w:tc>
        <w:tc>
          <w:tcPr>
            <w:tcW w:w="3469" w:type="dxa"/>
            <w:tcBorders>
              <w:left w:val="single" w:sz="8" w:space="0" w:color="000000"/>
            </w:tcBorders>
          </w:tcPr>
          <w:p w14:paraId="4FC6A7C1" w14:textId="77777777" w:rsidR="00C348B5" w:rsidRPr="00FE18F3" w:rsidRDefault="00CE61E0" w:rsidP="00216A36">
            <w:pPr>
              <w:pStyle w:val="TableParagraph"/>
              <w:numPr>
                <w:ilvl w:val="0"/>
                <w:numId w:val="8"/>
              </w:numPr>
              <w:tabs>
                <w:tab w:val="left" w:pos="470"/>
              </w:tabs>
              <w:spacing w:line="263" w:lineRule="exact"/>
              <w:ind w:hanging="360"/>
              <w:jc w:val="both"/>
              <w:rPr>
                <w:sz w:val="24"/>
              </w:rPr>
            </w:pPr>
            <w:r w:rsidRPr="00FE18F3">
              <w:rPr>
                <w:spacing w:val="-4"/>
                <w:sz w:val="24"/>
              </w:rPr>
              <w:t>Finger</w:t>
            </w:r>
            <w:r w:rsidRPr="00FE18F3">
              <w:rPr>
                <w:spacing w:val="13"/>
                <w:sz w:val="24"/>
              </w:rPr>
              <w:t xml:space="preserve"> </w:t>
            </w:r>
            <w:r w:rsidRPr="00FE18F3">
              <w:rPr>
                <w:spacing w:val="-4"/>
                <w:sz w:val="24"/>
              </w:rPr>
              <w:t>millet</w:t>
            </w:r>
            <w:r w:rsidRPr="00FE18F3">
              <w:rPr>
                <w:spacing w:val="25"/>
                <w:sz w:val="24"/>
              </w:rPr>
              <w:t xml:space="preserve"> </w:t>
            </w:r>
            <w:r w:rsidRPr="00FE18F3">
              <w:rPr>
                <w:spacing w:val="-4"/>
                <w:sz w:val="24"/>
              </w:rPr>
              <w:t>porridge's</w:t>
            </w:r>
          </w:p>
          <w:p w14:paraId="131E6976" w14:textId="77777777" w:rsidR="00C348B5" w:rsidRPr="00FE18F3" w:rsidRDefault="00CE61E0" w:rsidP="00216A36">
            <w:pPr>
              <w:pStyle w:val="TableParagraph"/>
              <w:spacing w:before="8" w:line="240" w:lineRule="auto"/>
              <w:ind w:left="470" w:right="316"/>
              <w:jc w:val="both"/>
              <w:rPr>
                <w:sz w:val="24"/>
              </w:rPr>
            </w:pPr>
            <w:proofErr w:type="spellStart"/>
            <w:r w:rsidRPr="00FE18F3">
              <w:rPr>
                <w:spacing w:val="-4"/>
                <w:sz w:val="24"/>
              </w:rPr>
              <w:t>physico</w:t>
            </w:r>
            <w:proofErr w:type="spellEnd"/>
            <w:r w:rsidRPr="00FE18F3">
              <w:rPr>
                <w:spacing w:val="-4"/>
                <w:sz w:val="24"/>
              </w:rPr>
              <w:t>-chemical</w:t>
            </w:r>
            <w:r w:rsidRPr="00FE18F3">
              <w:rPr>
                <w:spacing w:val="23"/>
                <w:sz w:val="24"/>
              </w:rPr>
              <w:t xml:space="preserve"> </w:t>
            </w:r>
            <w:r w:rsidRPr="00FE18F3">
              <w:rPr>
                <w:spacing w:val="-4"/>
                <w:sz w:val="24"/>
              </w:rPr>
              <w:t xml:space="preserve">functional </w:t>
            </w:r>
            <w:r w:rsidRPr="00FE18F3">
              <w:rPr>
                <w:sz w:val="24"/>
              </w:rPr>
              <w:t>and sensory qualities</w:t>
            </w:r>
            <w:r w:rsidRPr="00FE18F3">
              <w:rPr>
                <w:spacing w:val="40"/>
                <w:sz w:val="24"/>
              </w:rPr>
              <w:t xml:space="preserve"> </w:t>
            </w:r>
            <w:r w:rsidRPr="00FE18F3">
              <w:rPr>
                <w:sz w:val="24"/>
              </w:rPr>
              <w:t>were positively</w:t>
            </w:r>
            <w:r w:rsidRPr="00FE18F3">
              <w:rPr>
                <w:spacing w:val="40"/>
                <w:sz w:val="24"/>
              </w:rPr>
              <w:t xml:space="preserve"> </w:t>
            </w:r>
            <w:r w:rsidRPr="00FE18F3">
              <w:rPr>
                <w:sz w:val="24"/>
              </w:rPr>
              <w:t>impacted</w:t>
            </w:r>
            <w:r w:rsidRPr="00FE18F3">
              <w:rPr>
                <w:spacing w:val="40"/>
                <w:sz w:val="24"/>
              </w:rPr>
              <w:t xml:space="preserve"> </w:t>
            </w:r>
            <w:r w:rsidRPr="00FE18F3">
              <w:rPr>
                <w:sz w:val="24"/>
              </w:rPr>
              <w:t xml:space="preserve">by </w:t>
            </w:r>
            <w:r w:rsidRPr="00FE18F3">
              <w:rPr>
                <w:spacing w:val="-2"/>
                <w:sz w:val="24"/>
              </w:rPr>
              <w:t>germination.</w:t>
            </w:r>
          </w:p>
          <w:p w14:paraId="10C09F40" w14:textId="77777777" w:rsidR="00C348B5" w:rsidRPr="00FE18F3" w:rsidRDefault="00CE61E0" w:rsidP="00216A36">
            <w:pPr>
              <w:pStyle w:val="TableParagraph"/>
              <w:numPr>
                <w:ilvl w:val="0"/>
                <w:numId w:val="8"/>
              </w:numPr>
              <w:tabs>
                <w:tab w:val="left" w:pos="470"/>
              </w:tabs>
              <w:spacing w:line="242" w:lineRule="auto"/>
              <w:ind w:right="430"/>
              <w:jc w:val="both"/>
              <w:rPr>
                <w:sz w:val="24"/>
              </w:rPr>
            </w:pPr>
            <w:r w:rsidRPr="00FE18F3">
              <w:rPr>
                <w:sz w:val="24"/>
              </w:rPr>
              <w:t>The flour's</w:t>
            </w:r>
            <w:r w:rsidRPr="00FE18F3">
              <w:rPr>
                <w:spacing w:val="40"/>
                <w:sz w:val="24"/>
              </w:rPr>
              <w:t xml:space="preserve"> </w:t>
            </w:r>
            <w:r w:rsidRPr="00FE18F3">
              <w:rPr>
                <w:sz w:val="24"/>
              </w:rPr>
              <w:t xml:space="preserve">pH, viscosity, </w:t>
            </w:r>
            <w:r w:rsidRPr="00FE18F3">
              <w:rPr>
                <w:spacing w:val="-4"/>
                <w:sz w:val="24"/>
              </w:rPr>
              <w:t>solubility,</w:t>
            </w:r>
            <w:r w:rsidRPr="00FE18F3">
              <w:rPr>
                <w:spacing w:val="27"/>
                <w:sz w:val="24"/>
              </w:rPr>
              <w:t xml:space="preserve"> </w:t>
            </w:r>
            <w:r w:rsidRPr="00FE18F3">
              <w:rPr>
                <w:spacing w:val="-4"/>
                <w:sz w:val="24"/>
              </w:rPr>
              <w:t>and</w:t>
            </w:r>
            <w:r w:rsidRPr="00FE18F3">
              <w:rPr>
                <w:spacing w:val="-3"/>
                <w:sz w:val="24"/>
              </w:rPr>
              <w:t xml:space="preserve"> </w:t>
            </w:r>
            <w:r w:rsidRPr="00FE18F3">
              <w:rPr>
                <w:spacing w:val="-4"/>
                <w:sz w:val="24"/>
              </w:rPr>
              <w:t>bulk</w:t>
            </w:r>
            <w:r w:rsidRPr="00FE18F3">
              <w:rPr>
                <w:spacing w:val="-2"/>
                <w:sz w:val="24"/>
              </w:rPr>
              <w:t xml:space="preserve"> </w:t>
            </w:r>
            <w:r w:rsidRPr="00FE18F3">
              <w:rPr>
                <w:spacing w:val="-4"/>
                <w:sz w:val="24"/>
              </w:rPr>
              <w:t xml:space="preserve">density </w:t>
            </w:r>
            <w:r w:rsidRPr="00FE18F3">
              <w:rPr>
                <w:sz w:val="24"/>
              </w:rPr>
              <w:t>all</w:t>
            </w:r>
            <w:r w:rsidRPr="00FE18F3">
              <w:rPr>
                <w:spacing w:val="-2"/>
                <w:sz w:val="24"/>
              </w:rPr>
              <w:t xml:space="preserve"> </w:t>
            </w:r>
            <w:r w:rsidRPr="00FE18F3">
              <w:rPr>
                <w:sz w:val="24"/>
              </w:rPr>
              <w:t>decreased</w:t>
            </w:r>
            <w:r w:rsidRPr="00FE18F3">
              <w:rPr>
                <w:spacing w:val="-5"/>
                <w:sz w:val="24"/>
              </w:rPr>
              <w:t xml:space="preserve"> </w:t>
            </w:r>
            <w:r w:rsidRPr="00FE18F3">
              <w:rPr>
                <w:sz w:val="24"/>
              </w:rPr>
              <w:t>as</w:t>
            </w:r>
            <w:r w:rsidRPr="00FE18F3">
              <w:rPr>
                <w:spacing w:val="-15"/>
                <w:sz w:val="24"/>
              </w:rPr>
              <w:t xml:space="preserve"> </w:t>
            </w:r>
            <w:r w:rsidRPr="00FE18F3">
              <w:rPr>
                <w:sz w:val="24"/>
              </w:rPr>
              <w:t>a</w:t>
            </w:r>
            <w:r w:rsidRPr="00FE18F3">
              <w:rPr>
                <w:spacing w:val="-6"/>
                <w:sz w:val="24"/>
              </w:rPr>
              <w:t xml:space="preserve"> </w:t>
            </w:r>
            <w:r w:rsidRPr="00FE18F3">
              <w:rPr>
                <w:sz w:val="24"/>
              </w:rPr>
              <w:t>result</w:t>
            </w:r>
            <w:r w:rsidRPr="00FE18F3">
              <w:rPr>
                <w:spacing w:val="12"/>
                <w:sz w:val="24"/>
              </w:rPr>
              <w:t xml:space="preserve"> </w:t>
            </w:r>
            <w:r w:rsidRPr="00FE18F3">
              <w:rPr>
                <w:sz w:val="24"/>
              </w:rPr>
              <w:t xml:space="preserve">of </w:t>
            </w:r>
            <w:r w:rsidRPr="00FE18F3">
              <w:rPr>
                <w:spacing w:val="-2"/>
                <w:sz w:val="24"/>
              </w:rPr>
              <w:t>germination.</w:t>
            </w:r>
          </w:p>
          <w:p w14:paraId="48AA0363" w14:textId="77777777" w:rsidR="00C348B5" w:rsidRPr="00FE18F3" w:rsidRDefault="00CE61E0" w:rsidP="00216A36">
            <w:pPr>
              <w:pStyle w:val="TableParagraph"/>
              <w:numPr>
                <w:ilvl w:val="0"/>
                <w:numId w:val="8"/>
              </w:numPr>
              <w:tabs>
                <w:tab w:val="left" w:pos="470"/>
              </w:tabs>
              <w:spacing w:line="247" w:lineRule="auto"/>
              <w:ind w:right="186"/>
              <w:jc w:val="both"/>
              <w:rPr>
                <w:sz w:val="24"/>
              </w:rPr>
            </w:pPr>
            <w:r w:rsidRPr="00FE18F3">
              <w:rPr>
                <w:spacing w:val="-6"/>
                <w:sz w:val="24"/>
              </w:rPr>
              <w:t>With</w:t>
            </w:r>
            <w:r w:rsidRPr="00FE18F3">
              <w:rPr>
                <w:sz w:val="24"/>
              </w:rPr>
              <w:t xml:space="preserve"> </w:t>
            </w:r>
            <w:r w:rsidRPr="00FE18F3">
              <w:rPr>
                <w:spacing w:val="-6"/>
                <w:sz w:val="24"/>
              </w:rPr>
              <w:t>germination</w:t>
            </w:r>
            <w:r w:rsidRPr="00FE18F3">
              <w:rPr>
                <w:spacing w:val="20"/>
                <w:sz w:val="24"/>
              </w:rPr>
              <w:t xml:space="preserve"> </w:t>
            </w:r>
            <w:r w:rsidRPr="00FE18F3">
              <w:rPr>
                <w:spacing w:val="-6"/>
                <w:sz w:val="24"/>
              </w:rPr>
              <w:t>time,</w:t>
            </w:r>
            <w:r w:rsidRPr="00FE18F3">
              <w:rPr>
                <w:spacing w:val="10"/>
                <w:sz w:val="24"/>
              </w:rPr>
              <w:t xml:space="preserve"> </w:t>
            </w:r>
            <w:r w:rsidRPr="00FE18F3">
              <w:rPr>
                <w:spacing w:val="-6"/>
                <w:sz w:val="24"/>
              </w:rPr>
              <w:t xml:space="preserve">finger </w:t>
            </w:r>
            <w:r w:rsidRPr="00FE18F3">
              <w:rPr>
                <w:sz w:val="24"/>
              </w:rPr>
              <w:t>millet</w:t>
            </w:r>
            <w:r w:rsidRPr="00FE18F3">
              <w:rPr>
                <w:spacing w:val="40"/>
                <w:sz w:val="24"/>
              </w:rPr>
              <w:t xml:space="preserve"> </w:t>
            </w:r>
            <w:r w:rsidRPr="00FE18F3">
              <w:rPr>
                <w:sz w:val="24"/>
              </w:rPr>
              <w:t>flour's</w:t>
            </w:r>
            <w:r w:rsidRPr="00FE18F3">
              <w:rPr>
                <w:spacing w:val="40"/>
                <w:sz w:val="24"/>
              </w:rPr>
              <w:t xml:space="preserve"> </w:t>
            </w:r>
            <w:r w:rsidRPr="00FE18F3">
              <w:rPr>
                <w:sz w:val="24"/>
              </w:rPr>
              <w:t>TTA</w:t>
            </w:r>
            <w:r w:rsidRPr="00FE18F3">
              <w:rPr>
                <w:spacing w:val="-2"/>
                <w:sz w:val="24"/>
              </w:rPr>
              <w:t xml:space="preserve"> </w:t>
            </w:r>
            <w:r w:rsidRPr="00FE18F3">
              <w:rPr>
                <w:sz w:val="24"/>
              </w:rPr>
              <w:t>and</w:t>
            </w:r>
          </w:p>
          <w:p w14:paraId="3D50BC17" w14:textId="77777777" w:rsidR="00C348B5" w:rsidRPr="00FE18F3" w:rsidRDefault="00CE61E0" w:rsidP="00216A36">
            <w:pPr>
              <w:pStyle w:val="TableParagraph"/>
              <w:spacing w:line="235" w:lineRule="auto"/>
              <w:ind w:left="470"/>
              <w:jc w:val="both"/>
              <w:rPr>
                <w:sz w:val="24"/>
              </w:rPr>
            </w:pPr>
            <w:r w:rsidRPr="00FE18F3">
              <w:rPr>
                <w:spacing w:val="-6"/>
                <w:sz w:val="24"/>
              </w:rPr>
              <w:t>lightness</w:t>
            </w:r>
            <w:r w:rsidRPr="00FE18F3">
              <w:rPr>
                <w:spacing w:val="25"/>
                <w:sz w:val="24"/>
              </w:rPr>
              <w:t xml:space="preserve"> </w:t>
            </w:r>
            <w:r w:rsidRPr="00FE18F3">
              <w:rPr>
                <w:spacing w:val="-6"/>
                <w:sz w:val="24"/>
              </w:rPr>
              <w:t>value</w:t>
            </w:r>
            <w:r w:rsidRPr="00FE18F3">
              <w:rPr>
                <w:spacing w:val="16"/>
                <w:sz w:val="24"/>
              </w:rPr>
              <w:t xml:space="preserve"> </w:t>
            </w:r>
            <w:r w:rsidRPr="00FE18F3">
              <w:rPr>
                <w:spacing w:val="-6"/>
                <w:sz w:val="24"/>
              </w:rPr>
              <w:t xml:space="preserve">improved </w:t>
            </w:r>
            <w:r w:rsidRPr="00FE18F3">
              <w:rPr>
                <w:spacing w:val="-2"/>
                <w:sz w:val="24"/>
              </w:rPr>
              <w:t>noticeably.</w:t>
            </w:r>
          </w:p>
        </w:tc>
        <w:tc>
          <w:tcPr>
            <w:tcW w:w="2043" w:type="dxa"/>
          </w:tcPr>
          <w:p w14:paraId="5D4C9100" w14:textId="6B705BDC" w:rsidR="00C348B5" w:rsidRPr="00FE18F3" w:rsidRDefault="005A20B7" w:rsidP="00216A36">
            <w:pPr>
              <w:pStyle w:val="TableParagraph"/>
              <w:spacing w:line="274" w:lineRule="exact"/>
              <w:jc w:val="both"/>
              <w:rPr>
                <w:sz w:val="24"/>
              </w:rPr>
            </w:pPr>
            <w:r w:rsidRPr="00FE18F3">
              <w:rPr>
                <w:sz w:val="24"/>
              </w:rPr>
              <w:t>(</w:t>
            </w:r>
            <w:proofErr w:type="spellStart"/>
            <w:r w:rsidR="00CE61E0" w:rsidRPr="00FE18F3">
              <w:rPr>
                <w:sz w:val="24"/>
              </w:rPr>
              <w:t>Nefale</w:t>
            </w:r>
            <w:proofErr w:type="spellEnd"/>
            <w:r w:rsidR="00CE61E0" w:rsidRPr="00FE18F3">
              <w:rPr>
                <w:spacing w:val="-4"/>
                <w:sz w:val="24"/>
              </w:rPr>
              <w:t xml:space="preserve"> </w:t>
            </w:r>
            <w:r w:rsidR="00024407">
              <w:rPr>
                <w:spacing w:val="-10"/>
                <w:sz w:val="24"/>
              </w:rPr>
              <w:t>and</w:t>
            </w:r>
          </w:p>
          <w:p w14:paraId="5D639440" w14:textId="77777777" w:rsidR="00C348B5" w:rsidRPr="00FE18F3" w:rsidRDefault="00CE61E0" w:rsidP="00216A36">
            <w:pPr>
              <w:pStyle w:val="TableParagraph"/>
              <w:spacing w:before="7" w:line="240" w:lineRule="auto"/>
              <w:jc w:val="both"/>
              <w:rPr>
                <w:sz w:val="24"/>
              </w:rPr>
            </w:pPr>
            <w:r w:rsidRPr="00FE18F3">
              <w:rPr>
                <w:sz w:val="24"/>
              </w:rPr>
              <w:t>Mashau,</w:t>
            </w:r>
            <w:r w:rsidR="001F4EF0" w:rsidRPr="00FE18F3">
              <w:rPr>
                <w:spacing w:val="-2"/>
                <w:sz w:val="24"/>
              </w:rPr>
              <w:t xml:space="preserve"> 2018</w:t>
            </w:r>
            <w:r w:rsidR="005A20B7" w:rsidRPr="00FE18F3">
              <w:rPr>
                <w:spacing w:val="-2"/>
                <w:sz w:val="24"/>
              </w:rPr>
              <w:t>)</w:t>
            </w:r>
          </w:p>
        </w:tc>
      </w:tr>
      <w:tr w:rsidR="00C348B5" w:rsidRPr="00FE18F3" w14:paraId="6CBC32ED" w14:textId="77777777">
        <w:trPr>
          <w:trHeight w:val="1408"/>
        </w:trPr>
        <w:tc>
          <w:tcPr>
            <w:tcW w:w="1652" w:type="dxa"/>
          </w:tcPr>
          <w:p w14:paraId="0C2B311D" w14:textId="77777777" w:rsidR="00C348B5" w:rsidRPr="00FE18F3" w:rsidRDefault="00CE61E0" w:rsidP="00216A36">
            <w:pPr>
              <w:pStyle w:val="TableParagraph"/>
              <w:spacing w:line="235" w:lineRule="auto"/>
              <w:jc w:val="both"/>
              <w:rPr>
                <w:b/>
                <w:sz w:val="24"/>
              </w:rPr>
            </w:pPr>
            <w:r w:rsidRPr="00FE18F3">
              <w:rPr>
                <w:b/>
                <w:sz w:val="24"/>
              </w:rPr>
              <w:t>Ragi</w:t>
            </w:r>
            <w:r w:rsidRPr="00FE18F3">
              <w:rPr>
                <w:b/>
                <w:spacing w:val="-15"/>
                <w:sz w:val="24"/>
              </w:rPr>
              <w:t xml:space="preserve"> </w:t>
            </w:r>
            <w:r w:rsidRPr="00FE18F3">
              <w:rPr>
                <w:b/>
                <w:sz w:val="24"/>
              </w:rPr>
              <w:t xml:space="preserve">based </w:t>
            </w:r>
            <w:r w:rsidRPr="00FE18F3">
              <w:rPr>
                <w:b/>
                <w:spacing w:val="-2"/>
                <w:sz w:val="24"/>
              </w:rPr>
              <w:t>premix</w:t>
            </w:r>
          </w:p>
        </w:tc>
        <w:tc>
          <w:tcPr>
            <w:tcW w:w="2208" w:type="dxa"/>
            <w:tcBorders>
              <w:right w:val="single" w:sz="8" w:space="0" w:color="000000"/>
            </w:tcBorders>
          </w:tcPr>
          <w:p w14:paraId="7007EA18" w14:textId="77777777" w:rsidR="00C348B5" w:rsidRPr="00FE18F3" w:rsidRDefault="00CE61E0" w:rsidP="00216A36">
            <w:pPr>
              <w:pStyle w:val="TableParagraph"/>
              <w:spacing w:line="259" w:lineRule="exact"/>
              <w:ind w:left="112"/>
              <w:jc w:val="both"/>
              <w:rPr>
                <w:sz w:val="24"/>
              </w:rPr>
            </w:pPr>
            <w:r w:rsidRPr="00FE18F3">
              <w:rPr>
                <w:sz w:val="24"/>
              </w:rPr>
              <w:t xml:space="preserve">48 </w:t>
            </w:r>
            <w:proofErr w:type="spellStart"/>
            <w:r w:rsidRPr="00FE18F3">
              <w:rPr>
                <w:spacing w:val="-5"/>
                <w:sz w:val="24"/>
              </w:rPr>
              <w:t>hrs</w:t>
            </w:r>
            <w:proofErr w:type="spellEnd"/>
          </w:p>
        </w:tc>
        <w:tc>
          <w:tcPr>
            <w:tcW w:w="3469" w:type="dxa"/>
            <w:tcBorders>
              <w:left w:val="single" w:sz="8" w:space="0" w:color="000000"/>
            </w:tcBorders>
          </w:tcPr>
          <w:p w14:paraId="7AAC7C46" w14:textId="77777777" w:rsidR="00C348B5" w:rsidRPr="00FE18F3" w:rsidRDefault="00CE61E0" w:rsidP="00216A36">
            <w:pPr>
              <w:pStyle w:val="TableParagraph"/>
              <w:numPr>
                <w:ilvl w:val="0"/>
                <w:numId w:val="7"/>
              </w:numPr>
              <w:tabs>
                <w:tab w:val="left" w:pos="470"/>
              </w:tabs>
              <w:spacing w:line="235" w:lineRule="auto"/>
              <w:ind w:right="386"/>
              <w:jc w:val="both"/>
              <w:rPr>
                <w:sz w:val="24"/>
              </w:rPr>
            </w:pPr>
            <w:r w:rsidRPr="00FE18F3">
              <w:rPr>
                <w:sz w:val="24"/>
              </w:rPr>
              <w:t>The nutritional</w:t>
            </w:r>
            <w:r w:rsidRPr="00FE18F3">
              <w:rPr>
                <w:spacing w:val="40"/>
                <w:sz w:val="24"/>
              </w:rPr>
              <w:t xml:space="preserve"> </w:t>
            </w:r>
            <w:r w:rsidRPr="00FE18F3">
              <w:rPr>
                <w:sz w:val="24"/>
              </w:rPr>
              <w:t xml:space="preserve">value </w:t>
            </w:r>
            <w:r w:rsidRPr="00FE18F3">
              <w:rPr>
                <w:spacing w:val="-2"/>
                <w:sz w:val="24"/>
              </w:rPr>
              <w:t>enhanced</w:t>
            </w:r>
            <w:r w:rsidRPr="00FE18F3">
              <w:rPr>
                <w:spacing w:val="7"/>
                <w:sz w:val="24"/>
              </w:rPr>
              <w:t xml:space="preserve"> </w:t>
            </w:r>
            <w:r w:rsidRPr="00FE18F3">
              <w:rPr>
                <w:spacing w:val="-2"/>
                <w:sz w:val="24"/>
              </w:rPr>
              <w:t>with</w:t>
            </w:r>
            <w:r w:rsidRPr="00FE18F3">
              <w:rPr>
                <w:spacing w:val="9"/>
                <w:sz w:val="24"/>
              </w:rPr>
              <w:t xml:space="preserve"> </w:t>
            </w:r>
            <w:r w:rsidRPr="00FE18F3">
              <w:rPr>
                <w:spacing w:val="-8"/>
                <w:sz w:val="24"/>
              </w:rPr>
              <w:t>germination.</w:t>
            </w:r>
          </w:p>
          <w:p w14:paraId="46287673" w14:textId="77777777" w:rsidR="00C348B5" w:rsidRPr="00FE18F3" w:rsidRDefault="00CE61E0" w:rsidP="00216A36">
            <w:pPr>
              <w:pStyle w:val="TableParagraph"/>
              <w:numPr>
                <w:ilvl w:val="0"/>
                <w:numId w:val="7"/>
              </w:numPr>
              <w:tabs>
                <w:tab w:val="left" w:pos="470"/>
              </w:tabs>
              <w:spacing w:line="240" w:lineRule="auto"/>
              <w:ind w:right="162"/>
              <w:jc w:val="both"/>
              <w:rPr>
                <w:sz w:val="24"/>
              </w:rPr>
            </w:pPr>
            <w:r w:rsidRPr="00FE18F3">
              <w:rPr>
                <w:spacing w:val="-4"/>
                <w:sz w:val="24"/>
              </w:rPr>
              <w:t>Increased</w:t>
            </w:r>
            <w:r w:rsidRPr="00FE18F3">
              <w:rPr>
                <w:sz w:val="24"/>
              </w:rPr>
              <w:t xml:space="preserve"> </w:t>
            </w:r>
            <w:r w:rsidRPr="00FE18F3">
              <w:rPr>
                <w:spacing w:val="-4"/>
                <w:sz w:val="24"/>
              </w:rPr>
              <w:t>the</w:t>
            </w:r>
            <w:r w:rsidRPr="00FE18F3">
              <w:rPr>
                <w:sz w:val="24"/>
              </w:rPr>
              <w:t xml:space="preserve"> </w:t>
            </w:r>
            <w:r w:rsidRPr="00FE18F3">
              <w:rPr>
                <w:spacing w:val="-4"/>
                <w:sz w:val="24"/>
              </w:rPr>
              <w:t>premix's</w:t>
            </w:r>
            <w:r w:rsidRPr="00FE18F3">
              <w:rPr>
                <w:spacing w:val="19"/>
                <w:sz w:val="24"/>
              </w:rPr>
              <w:t xml:space="preserve"> </w:t>
            </w:r>
            <w:r w:rsidRPr="00FE18F3">
              <w:rPr>
                <w:spacing w:val="-4"/>
                <w:sz w:val="24"/>
              </w:rPr>
              <w:t xml:space="preserve">energy </w:t>
            </w:r>
            <w:r w:rsidRPr="00FE18F3">
              <w:rPr>
                <w:sz w:val="24"/>
              </w:rPr>
              <w:t>density</w:t>
            </w:r>
            <w:r w:rsidRPr="00FE18F3">
              <w:rPr>
                <w:spacing w:val="30"/>
                <w:sz w:val="24"/>
              </w:rPr>
              <w:t xml:space="preserve"> </w:t>
            </w:r>
            <w:r w:rsidRPr="00FE18F3">
              <w:rPr>
                <w:sz w:val="24"/>
              </w:rPr>
              <w:t>while</w:t>
            </w:r>
            <w:r w:rsidRPr="00FE18F3">
              <w:rPr>
                <w:spacing w:val="40"/>
                <w:sz w:val="24"/>
              </w:rPr>
              <w:t xml:space="preserve"> </w:t>
            </w:r>
            <w:r w:rsidRPr="00FE18F3">
              <w:rPr>
                <w:sz w:val="24"/>
              </w:rPr>
              <w:t>decreasing</w:t>
            </w:r>
            <w:r w:rsidRPr="00FE18F3">
              <w:rPr>
                <w:spacing w:val="30"/>
                <w:sz w:val="24"/>
              </w:rPr>
              <w:t xml:space="preserve"> </w:t>
            </w:r>
            <w:r w:rsidRPr="00FE18F3">
              <w:rPr>
                <w:sz w:val="24"/>
              </w:rPr>
              <w:t>its bulk density.</w:t>
            </w:r>
          </w:p>
        </w:tc>
        <w:tc>
          <w:tcPr>
            <w:tcW w:w="2043" w:type="dxa"/>
          </w:tcPr>
          <w:p w14:paraId="1954FEB5" w14:textId="44232878" w:rsidR="00C348B5" w:rsidRPr="00FE18F3" w:rsidRDefault="005A20B7" w:rsidP="00216A36">
            <w:pPr>
              <w:pStyle w:val="TableParagraph"/>
              <w:spacing w:line="235" w:lineRule="auto"/>
              <w:jc w:val="both"/>
              <w:rPr>
                <w:sz w:val="24"/>
              </w:rPr>
            </w:pPr>
            <w:r w:rsidRPr="00FE18F3">
              <w:rPr>
                <w:spacing w:val="-4"/>
                <w:sz w:val="24"/>
              </w:rPr>
              <w:t>(</w:t>
            </w:r>
            <w:r w:rsidR="00CE61E0" w:rsidRPr="00FE18F3">
              <w:rPr>
                <w:spacing w:val="-4"/>
                <w:sz w:val="24"/>
              </w:rPr>
              <w:t>Chaudhary</w:t>
            </w:r>
            <w:r w:rsidR="00CE61E0" w:rsidRPr="00FE18F3">
              <w:rPr>
                <w:spacing w:val="17"/>
                <w:sz w:val="24"/>
              </w:rPr>
              <w:t xml:space="preserve"> </w:t>
            </w:r>
            <w:r w:rsidR="00E26295" w:rsidRPr="00E26295">
              <w:rPr>
                <w:i/>
                <w:iCs/>
                <w:spacing w:val="-4"/>
                <w:sz w:val="24"/>
              </w:rPr>
              <w:t>et al.,</w:t>
            </w:r>
            <w:r w:rsidR="00CE61E0" w:rsidRPr="00FE18F3">
              <w:rPr>
                <w:spacing w:val="-4"/>
                <w:sz w:val="24"/>
              </w:rPr>
              <w:t xml:space="preserve"> </w:t>
            </w:r>
            <w:r w:rsidR="00BA7A1D" w:rsidRPr="00FE18F3">
              <w:rPr>
                <w:spacing w:val="-2"/>
                <w:sz w:val="24"/>
              </w:rPr>
              <w:t>2019</w:t>
            </w:r>
            <w:r w:rsidRPr="00FE18F3">
              <w:rPr>
                <w:spacing w:val="-2"/>
                <w:sz w:val="24"/>
              </w:rPr>
              <w:t>)</w:t>
            </w:r>
          </w:p>
        </w:tc>
      </w:tr>
      <w:tr w:rsidR="00C348B5" w:rsidRPr="00FE18F3" w14:paraId="3C5140F4" w14:textId="77777777">
        <w:trPr>
          <w:trHeight w:val="2237"/>
        </w:trPr>
        <w:tc>
          <w:tcPr>
            <w:tcW w:w="1652" w:type="dxa"/>
          </w:tcPr>
          <w:p w14:paraId="0AFAB1C0" w14:textId="77777777" w:rsidR="00C348B5" w:rsidRPr="00FE18F3" w:rsidRDefault="00CE61E0" w:rsidP="00216A36">
            <w:pPr>
              <w:pStyle w:val="TableParagraph"/>
              <w:spacing w:line="247" w:lineRule="exact"/>
              <w:jc w:val="both"/>
              <w:rPr>
                <w:b/>
                <w:sz w:val="24"/>
              </w:rPr>
            </w:pPr>
            <w:r w:rsidRPr="00FE18F3">
              <w:rPr>
                <w:b/>
                <w:sz w:val="24"/>
              </w:rPr>
              <w:t>Finger</w:t>
            </w:r>
            <w:r w:rsidRPr="00FE18F3">
              <w:rPr>
                <w:b/>
                <w:spacing w:val="-9"/>
                <w:sz w:val="24"/>
              </w:rPr>
              <w:t xml:space="preserve"> </w:t>
            </w:r>
            <w:r w:rsidRPr="00FE18F3">
              <w:rPr>
                <w:b/>
                <w:spacing w:val="-2"/>
                <w:sz w:val="24"/>
              </w:rPr>
              <w:t>Millet</w:t>
            </w:r>
          </w:p>
          <w:p w14:paraId="4E81CBC5" w14:textId="77777777" w:rsidR="00C348B5" w:rsidRPr="00FE18F3" w:rsidRDefault="00CE61E0" w:rsidP="00216A36">
            <w:pPr>
              <w:pStyle w:val="TableParagraph"/>
              <w:spacing w:before="14" w:line="235" w:lineRule="auto"/>
              <w:ind w:right="341"/>
              <w:jc w:val="both"/>
              <w:rPr>
                <w:b/>
                <w:sz w:val="24"/>
              </w:rPr>
            </w:pPr>
            <w:r w:rsidRPr="00FE18F3">
              <w:rPr>
                <w:b/>
                <w:spacing w:val="-2"/>
                <w:sz w:val="24"/>
              </w:rPr>
              <w:t>cum</w:t>
            </w:r>
            <w:r w:rsidRPr="00FE18F3">
              <w:rPr>
                <w:b/>
                <w:spacing w:val="-15"/>
                <w:sz w:val="24"/>
              </w:rPr>
              <w:t xml:space="preserve"> </w:t>
            </w:r>
            <w:r w:rsidRPr="00FE18F3">
              <w:rPr>
                <w:b/>
                <w:spacing w:val="-2"/>
                <w:sz w:val="24"/>
              </w:rPr>
              <w:t xml:space="preserve">Wheat </w:t>
            </w:r>
            <w:r w:rsidRPr="00FE18F3">
              <w:rPr>
                <w:b/>
                <w:spacing w:val="-4"/>
                <w:sz w:val="24"/>
              </w:rPr>
              <w:t>Bread</w:t>
            </w:r>
          </w:p>
        </w:tc>
        <w:tc>
          <w:tcPr>
            <w:tcW w:w="2208" w:type="dxa"/>
            <w:tcBorders>
              <w:right w:val="single" w:sz="8" w:space="0" w:color="000000"/>
            </w:tcBorders>
          </w:tcPr>
          <w:p w14:paraId="6473272C" w14:textId="77777777" w:rsidR="00C348B5" w:rsidRPr="00FE18F3" w:rsidRDefault="00CE61E0" w:rsidP="00216A36">
            <w:pPr>
              <w:pStyle w:val="TableParagraph"/>
              <w:spacing w:line="247" w:lineRule="exact"/>
              <w:ind w:left="112"/>
              <w:jc w:val="both"/>
              <w:rPr>
                <w:sz w:val="24"/>
              </w:rPr>
            </w:pPr>
            <w:r w:rsidRPr="00FE18F3">
              <w:rPr>
                <w:spacing w:val="-2"/>
                <w:sz w:val="24"/>
              </w:rPr>
              <w:t>70:30</w:t>
            </w:r>
          </w:p>
          <w:p w14:paraId="30B29E53" w14:textId="77777777" w:rsidR="00C348B5" w:rsidRPr="00FE18F3" w:rsidRDefault="00CE61E0" w:rsidP="00216A36">
            <w:pPr>
              <w:pStyle w:val="TableParagraph"/>
              <w:spacing w:before="14" w:line="235" w:lineRule="auto"/>
              <w:ind w:left="112"/>
              <w:jc w:val="both"/>
              <w:rPr>
                <w:sz w:val="24"/>
              </w:rPr>
            </w:pPr>
            <w:r w:rsidRPr="00FE18F3">
              <w:rPr>
                <w:spacing w:val="-4"/>
                <w:sz w:val="24"/>
              </w:rPr>
              <w:t>(Ragi</w:t>
            </w:r>
            <w:r w:rsidRPr="00FE18F3">
              <w:rPr>
                <w:spacing w:val="3"/>
                <w:sz w:val="24"/>
              </w:rPr>
              <w:t xml:space="preserve"> </w:t>
            </w:r>
            <w:r w:rsidRPr="00FE18F3">
              <w:rPr>
                <w:spacing w:val="-4"/>
                <w:sz w:val="24"/>
              </w:rPr>
              <w:t>flour:</w:t>
            </w:r>
            <w:r w:rsidRPr="00FE18F3">
              <w:rPr>
                <w:spacing w:val="13"/>
                <w:sz w:val="24"/>
              </w:rPr>
              <w:t xml:space="preserve"> </w:t>
            </w:r>
            <w:r w:rsidRPr="00FE18F3">
              <w:rPr>
                <w:spacing w:val="-4"/>
                <w:sz w:val="24"/>
              </w:rPr>
              <w:t xml:space="preserve">Wheat </w:t>
            </w:r>
            <w:r w:rsidRPr="00FE18F3">
              <w:rPr>
                <w:spacing w:val="-2"/>
                <w:sz w:val="24"/>
              </w:rPr>
              <w:t>flour)</w:t>
            </w:r>
          </w:p>
        </w:tc>
        <w:tc>
          <w:tcPr>
            <w:tcW w:w="3469" w:type="dxa"/>
            <w:tcBorders>
              <w:left w:val="single" w:sz="8" w:space="0" w:color="000000"/>
            </w:tcBorders>
          </w:tcPr>
          <w:p w14:paraId="4F7099BD" w14:textId="77777777" w:rsidR="00C348B5" w:rsidRPr="00FE18F3" w:rsidRDefault="00CE61E0" w:rsidP="00216A36">
            <w:pPr>
              <w:pStyle w:val="TableParagraph"/>
              <w:numPr>
                <w:ilvl w:val="0"/>
                <w:numId w:val="6"/>
              </w:numPr>
              <w:tabs>
                <w:tab w:val="left" w:pos="470"/>
              </w:tabs>
              <w:spacing w:line="263" w:lineRule="exact"/>
              <w:ind w:hanging="360"/>
              <w:jc w:val="both"/>
              <w:rPr>
                <w:sz w:val="24"/>
              </w:rPr>
            </w:pPr>
            <w:r w:rsidRPr="00FE18F3">
              <w:rPr>
                <w:sz w:val="24"/>
              </w:rPr>
              <w:t>In</w:t>
            </w:r>
            <w:r w:rsidRPr="00FE18F3">
              <w:rPr>
                <w:spacing w:val="-15"/>
                <w:sz w:val="24"/>
              </w:rPr>
              <w:t xml:space="preserve"> </w:t>
            </w:r>
            <w:r w:rsidRPr="00FE18F3">
              <w:rPr>
                <w:sz w:val="24"/>
              </w:rPr>
              <w:t>order</w:t>
            </w:r>
            <w:r w:rsidRPr="00FE18F3">
              <w:rPr>
                <w:spacing w:val="-12"/>
                <w:sz w:val="24"/>
              </w:rPr>
              <w:t xml:space="preserve"> </w:t>
            </w:r>
            <w:r w:rsidRPr="00FE18F3">
              <w:rPr>
                <w:sz w:val="24"/>
              </w:rPr>
              <w:t>to</w:t>
            </w:r>
            <w:r w:rsidRPr="00FE18F3">
              <w:rPr>
                <w:spacing w:val="-6"/>
                <w:sz w:val="24"/>
              </w:rPr>
              <w:t xml:space="preserve"> </w:t>
            </w:r>
            <w:r w:rsidRPr="00FE18F3">
              <w:rPr>
                <w:sz w:val="24"/>
              </w:rPr>
              <w:t>improve</w:t>
            </w:r>
            <w:r w:rsidRPr="00FE18F3">
              <w:rPr>
                <w:spacing w:val="26"/>
                <w:sz w:val="24"/>
              </w:rPr>
              <w:t xml:space="preserve"> </w:t>
            </w:r>
            <w:r w:rsidRPr="00FE18F3">
              <w:rPr>
                <w:spacing w:val="-5"/>
                <w:sz w:val="24"/>
              </w:rPr>
              <w:t>the</w:t>
            </w:r>
          </w:p>
          <w:p w14:paraId="2DC6BB5B" w14:textId="77777777" w:rsidR="00C348B5" w:rsidRPr="00FE18F3" w:rsidRDefault="00CE61E0" w:rsidP="00216A36">
            <w:pPr>
              <w:pStyle w:val="TableParagraph"/>
              <w:spacing w:before="9" w:line="242" w:lineRule="auto"/>
              <w:ind w:left="470"/>
              <w:jc w:val="both"/>
              <w:rPr>
                <w:sz w:val="24"/>
              </w:rPr>
            </w:pPr>
            <w:r w:rsidRPr="00FE18F3">
              <w:rPr>
                <w:spacing w:val="-4"/>
                <w:sz w:val="24"/>
              </w:rPr>
              <w:t>functional</w:t>
            </w:r>
            <w:r w:rsidRPr="00FE18F3">
              <w:rPr>
                <w:spacing w:val="26"/>
                <w:sz w:val="24"/>
              </w:rPr>
              <w:t xml:space="preserve"> </w:t>
            </w:r>
            <w:r w:rsidRPr="00FE18F3">
              <w:rPr>
                <w:spacing w:val="-4"/>
                <w:sz w:val="24"/>
              </w:rPr>
              <w:t>qualities,</w:t>
            </w:r>
            <w:r w:rsidRPr="00FE18F3">
              <w:rPr>
                <w:spacing w:val="30"/>
                <w:sz w:val="24"/>
              </w:rPr>
              <w:t xml:space="preserve"> </w:t>
            </w:r>
            <w:r w:rsidRPr="00FE18F3">
              <w:rPr>
                <w:spacing w:val="-4"/>
                <w:sz w:val="24"/>
              </w:rPr>
              <w:t xml:space="preserve">decrease </w:t>
            </w:r>
            <w:r w:rsidRPr="00FE18F3">
              <w:rPr>
                <w:sz w:val="24"/>
              </w:rPr>
              <w:t>antinutrients,</w:t>
            </w:r>
            <w:r w:rsidRPr="00FE18F3">
              <w:rPr>
                <w:spacing w:val="40"/>
                <w:sz w:val="24"/>
              </w:rPr>
              <w:t xml:space="preserve"> </w:t>
            </w:r>
            <w:r w:rsidRPr="00FE18F3">
              <w:rPr>
                <w:sz w:val="24"/>
              </w:rPr>
              <w:t>and increase nutritional</w:t>
            </w:r>
            <w:r w:rsidRPr="00FE18F3">
              <w:rPr>
                <w:spacing w:val="40"/>
                <w:sz w:val="24"/>
              </w:rPr>
              <w:t xml:space="preserve"> </w:t>
            </w:r>
            <w:r w:rsidRPr="00FE18F3">
              <w:rPr>
                <w:sz w:val="24"/>
              </w:rPr>
              <w:t>quality,</w:t>
            </w:r>
          </w:p>
          <w:p w14:paraId="3C0E67C7" w14:textId="77777777" w:rsidR="00C348B5" w:rsidRPr="00FE18F3" w:rsidRDefault="00CE61E0" w:rsidP="00216A36">
            <w:pPr>
              <w:pStyle w:val="TableParagraph"/>
              <w:spacing w:line="265" w:lineRule="exact"/>
              <w:ind w:left="470"/>
              <w:jc w:val="both"/>
              <w:rPr>
                <w:sz w:val="24"/>
              </w:rPr>
            </w:pPr>
            <w:r w:rsidRPr="00FE18F3">
              <w:rPr>
                <w:spacing w:val="-2"/>
                <w:sz w:val="24"/>
              </w:rPr>
              <w:t>germination</w:t>
            </w:r>
            <w:r w:rsidRPr="00FE18F3">
              <w:rPr>
                <w:spacing w:val="25"/>
                <w:sz w:val="24"/>
              </w:rPr>
              <w:t xml:space="preserve"> </w:t>
            </w:r>
            <w:r w:rsidRPr="00FE18F3">
              <w:rPr>
                <w:spacing w:val="-2"/>
                <w:sz w:val="24"/>
              </w:rPr>
              <w:t>was</w:t>
            </w:r>
            <w:r w:rsidRPr="00FE18F3">
              <w:rPr>
                <w:spacing w:val="-9"/>
                <w:sz w:val="24"/>
              </w:rPr>
              <w:t xml:space="preserve"> </w:t>
            </w:r>
            <w:r w:rsidRPr="00FE18F3">
              <w:rPr>
                <w:spacing w:val="-2"/>
                <w:sz w:val="24"/>
              </w:rPr>
              <w:t>essential.</w:t>
            </w:r>
          </w:p>
          <w:p w14:paraId="0FB00F58" w14:textId="77777777" w:rsidR="00C348B5" w:rsidRPr="00FE18F3" w:rsidRDefault="00CE61E0" w:rsidP="00216A36">
            <w:pPr>
              <w:pStyle w:val="TableParagraph"/>
              <w:numPr>
                <w:ilvl w:val="0"/>
                <w:numId w:val="6"/>
              </w:numPr>
              <w:tabs>
                <w:tab w:val="left" w:pos="470"/>
              </w:tabs>
              <w:spacing w:before="12" w:line="235" w:lineRule="auto"/>
              <w:ind w:right="160"/>
              <w:jc w:val="both"/>
              <w:rPr>
                <w:sz w:val="24"/>
              </w:rPr>
            </w:pPr>
            <w:r w:rsidRPr="00FE18F3">
              <w:rPr>
                <w:spacing w:val="-4"/>
                <w:sz w:val="24"/>
              </w:rPr>
              <w:t>Germination</w:t>
            </w:r>
            <w:r w:rsidRPr="00FE18F3">
              <w:rPr>
                <w:spacing w:val="19"/>
                <w:sz w:val="24"/>
              </w:rPr>
              <w:t xml:space="preserve"> </w:t>
            </w:r>
            <w:r w:rsidRPr="00FE18F3">
              <w:rPr>
                <w:spacing w:val="-4"/>
                <w:sz w:val="24"/>
              </w:rPr>
              <w:t>improved</w:t>
            </w:r>
            <w:r w:rsidRPr="00FE18F3">
              <w:rPr>
                <w:spacing w:val="19"/>
                <w:sz w:val="24"/>
              </w:rPr>
              <w:t xml:space="preserve"> </w:t>
            </w:r>
            <w:r w:rsidRPr="00FE18F3">
              <w:rPr>
                <w:spacing w:val="-4"/>
                <w:sz w:val="24"/>
              </w:rPr>
              <w:t>all</w:t>
            </w:r>
            <w:r w:rsidRPr="00FE18F3">
              <w:rPr>
                <w:spacing w:val="-5"/>
                <w:sz w:val="24"/>
              </w:rPr>
              <w:t xml:space="preserve"> </w:t>
            </w:r>
            <w:r w:rsidRPr="00FE18F3">
              <w:rPr>
                <w:spacing w:val="-4"/>
                <w:sz w:val="24"/>
              </w:rPr>
              <w:t xml:space="preserve">the </w:t>
            </w:r>
            <w:r w:rsidRPr="00FE18F3">
              <w:rPr>
                <w:sz w:val="24"/>
              </w:rPr>
              <w:t>required</w:t>
            </w:r>
            <w:r w:rsidRPr="00FE18F3">
              <w:rPr>
                <w:spacing w:val="40"/>
                <w:sz w:val="24"/>
              </w:rPr>
              <w:t xml:space="preserve"> </w:t>
            </w:r>
            <w:r w:rsidRPr="00FE18F3">
              <w:rPr>
                <w:sz w:val="24"/>
              </w:rPr>
              <w:t>properties</w:t>
            </w:r>
            <w:r w:rsidRPr="00FE18F3">
              <w:rPr>
                <w:spacing w:val="40"/>
                <w:sz w:val="24"/>
              </w:rPr>
              <w:t xml:space="preserve"> </w:t>
            </w:r>
            <w:r w:rsidRPr="00FE18F3">
              <w:rPr>
                <w:sz w:val="24"/>
              </w:rPr>
              <w:t>of the</w:t>
            </w:r>
          </w:p>
          <w:p w14:paraId="70495278" w14:textId="77777777" w:rsidR="00C348B5" w:rsidRPr="00FE18F3" w:rsidRDefault="00CE61E0" w:rsidP="00216A36">
            <w:pPr>
              <w:pStyle w:val="TableParagraph"/>
              <w:spacing w:before="9" w:line="264" w:lineRule="exact"/>
              <w:ind w:left="470"/>
              <w:jc w:val="both"/>
              <w:rPr>
                <w:sz w:val="24"/>
              </w:rPr>
            </w:pPr>
            <w:r w:rsidRPr="00FE18F3">
              <w:rPr>
                <w:spacing w:val="-2"/>
                <w:sz w:val="24"/>
              </w:rPr>
              <w:t>product.</w:t>
            </w:r>
          </w:p>
        </w:tc>
        <w:tc>
          <w:tcPr>
            <w:tcW w:w="2043" w:type="dxa"/>
          </w:tcPr>
          <w:p w14:paraId="47EDCBF1" w14:textId="5381AEF9" w:rsidR="00C348B5" w:rsidRPr="00FE18F3" w:rsidRDefault="005A20B7" w:rsidP="00216A36">
            <w:pPr>
              <w:pStyle w:val="TableParagraph"/>
              <w:spacing w:line="247" w:lineRule="exact"/>
              <w:jc w:val="both"/>
              <w:rPr>
                <w:sz w:val="24"/>
              </w:rPr>
            </w:pPr>
            <w:r w:rsidRPr="00FE18F3">
              <w:rPr>
                <w:spacing w:val="-2"/>
                <w:sz w:val="24"/>
              </w:rPr>
              <w:t>(</w:t>
            </w:r>
            <w:r w:rsidR="00CE61E0" w:rsidRPr="00FE18F3">
              <w:rPr>
                <w:spacing w:val="-2"/>
                <w:sz w:val="24"/>
              </w:rPr>
              <w:t>Aanchal</w:t>
            </w:r>
            <w:r w:rsidR="00CE61E0" w:rsidRPr="00FE18F3">
              <w:rPr>
                <w:spacing w:val="22"/>
                <w:sz w:val="24"/>
              </w:rPr>
              <w:t xml:space="preserve"> </w:t>
            </w:r>
            <w:r w:rsidR="00E26295" w:rsidRPr="00E26295">
              <w:rPr>
                <w:i/>
                <w:iCs/>
                <w:spacing w:val="-2"/>
                <w:sz w:val="24"/>
              </w:rPr>
              <w:t>et al.,</w:t>
            </w:r>
          </w:p>
          <w:p w14:paraId="08B5AA41" w14:textId="77777777" w:rsidR="00C348B5" w:rsidRPr="00FE18F3" w:rsidRDefault="001F4EF0" w:rsidP="00216A36">
            <w:pPr>
              <w:pStyle w:val="TableParagraph"/>
              <w:spacing w:before="9" w:line="240" w:lineRule="auto"/>
              <w:jc w:val="both"/>
              <w:rPr>
                <w:sz w:val="24"/>
              </w:rPr>
            </w:pPr>
            <w:r w:rsidRPr="00FE18F3">
              <w:rPr>
                <w:spacing w:val="-2"/>
                <w:sz w:val="24"/>
              </w:rPr>
              <w:t>2024</w:t>
            </w:r>
            <w:r w:rsidR="005A20B7" w:rsidRPr="00FE18F3">
              <w:rPr>
                <w:spacing w:val="-2"/>
                <w:sz w:val="24"/>
              </w:rPr>
              <w:t>)</w:t>
            </w:r>
          </w:p>
        </w:tc>
      </w:tr>
      <w:tr w:rsidR="00C348B5" w:rsidRPr="00FE18F3" w14:paraId="54344DF0" w14:textId="77777777">
        <w:trPr>
          <w:trHeight w:val="1666"/>
        </w:trPr>
        <w:tc>
          <w:tcPr>
            <w:tcW w:w="1652" w:type="dxa"/>
          </w:tcPr>
          <w:p w14:paraId="1435931B" w14:textId="77777777" w:rsidR="00C348B5" w:rsidRPr="00FE18F3" w:rsidRDefault="00CE61E0" w:rsidP="00216A36">
            <w:pPr>
              <w:pStyle w:val="TableParagraph"/>
              <w:spacing w:line="235" w:lineRule="auto"/>
              <w:jc w:val="both"/>
              <w:rPr>
                <w:b/>
                <w:sz w:val="24"/>
              </w:rPr>
            </w:pPr>
            <w:r w:rsidRPr="00FE18F3">
              <w:rPr>
                <w:b/>
                <w:sz w:val="24"/>
              </w:rPr>
              <w:t>Malted</w:t>
            </w:r>
            <w:r w:rsidRPr="00FE18F3">
              <w:rPr>
                <w:b/>
                <w:spacing w:val="-15"/>
                <w:sz w:val="24"/>
              </w:rPr>
              <w:t xml:space="preserve"> </w:t>
            </w:r>
            <w:r w:rsidRPr="00FE18F3">
              <w:rPr>
                <w:b/>
                <w:sz w:val="24"/>
              </w:rPr>
              <w:t xml:space="preserve">Ragi </w:t>
            </w:r>
            <w:r w:rsidRPr="00FE18F3">
              <w:rPr>
                <w:b/>
                <w:spacing w:val="-2"/>
                <w:sz w:val="24"/>
              </w:rPr>
              <w:t>Cookies</w:t>
            </w:r>
          </w:p>
        </w:tc>
        <w:tc>
          <w:tcPr>
            <w:tcW w:w="2208" w:type="dxa"/>
            <w:tcBorders>
              <w:right w:val="single" w:sz="8" w:space="0" w:color="000000"/>
            </w:tcBorders>
          </w:tcPr>
          <w:p w14:paraId="66592AB4" w14:textId="77777777" w:rsidR="00C348B5" w:rsidRPr="00FE18F3" w:rsidRDefault="00CE61E0" w:rsidP="00216A36">
            <w:pPr>
              <w:pStyle w:val="TableParagraph"/>
              <w:ind w:left="0" w:right="1024"/>
              <w:jc w:val="both"/>
              <w:rPr>
                <w:sz w:val="24"/>
              </w:rPr>
            </w:pPr>
            <w:r w:rsidRPr="00FE18F3">
              <w:rPr>
                <w:spacing w:val="-10"/>
                <w:sz w:val="24"/>
              </w:rPr>
              <w:t>_</w:t>
            </w:r>
          </w:p>
        </w:tc>
        <w:tc>
          <w:tcPr>
            <w:tcW w:w="3469" w:type="dxa"/>
            <w:tcBorders>
              <w:left w:val="single" w:sz="8" w:space="0" w:color="000000"/>
            </w:tcBorders>
          </w:tcPr>
          <w:p w14:paraId="05C82891" w14:textId="77777777" w:rsidR="00C348B5" w:rsidRPr="00FE18F3" w:rsidRDefault="00CE61E0" w:rsidP="00216A36">
            <w:pPr>
              <w:pStyle w:val="TableParagraph"/>
              <w:numPr>
                <w:ilvl w:val="0"/>
                <w:numId w:val="5"/>
              </w:numPr>
              <w:tabs>
                <w:tab w:val="left" w:pos="470"/>
              </w:tabs>
              <w:spacing w:line="235" w:lineRule="auto"/>
              <w:ind w:right="595"/>
              <w:jc w:val="both"/>
              <w:rPr>
                <w:sz w:val="24"/>
              </w:rPr>
            </w:pPr>
            <w:r w:rsidRPr="00FE18F3">
              <w:rPr>
                <w:sz w:val="24"/>
              </w:rPr>
              <w:t xml:space="preserve">When compared to the </w:t>
            </w:r>
            <w:proofErr w:type="spellStart"/>
            <w:r w:rsidRPr="00FE18F3">
              <w:rPr>
                <w:spacing w:val="-4"/>
                <w:sz w:val="24"/>
              </w:rPr>
              <w:t>unmalted</w:t>
            </w:r>
            <w:proofErr w:type="spellEnd"/>
            <w:r w:rsidRPr="00FE18F3">
              <w:rPr>
                <w:spacing w:val="27"/>
                <w:sz w:val="24"/>
              </w:rPr>
              <w:t xml:space="preserve"> </w:t>
            </w:r>
            <w:r w:rsidRPr="00FE18F3">
              <w:rPr>
                <w:spacing w:val="-4"/>
                <w:sz w:val="24"/>
              </w:rPr>
              <w:t>control</w:t>
            </w:r>
            <w:r w:rsidRPr="00FE18F3">
              <w:rPr>
                <w:spacing w:val="-6"/>
                <w:sz w:val="24"/>
              </w:rPr>
              <w:t xml:space="preserve"> </w:t>
            </w:r>
            <w:r w:rsidRPr="00FE18F3">
              <w:rPr>
                <w:spacing w:val="-4"/>
                <w:sz w:val="24"/>
              </w:rPr>
              <w:t>sample,</w:t>
            </w:r>
          </w:p>
          <w:p w14:paraId="6AC8E8BD" w14:textId="77777777" w:rsidR="00C348B5" w:rsidRPr="00FE18F3" w:rsidRDefault="00CE61E0" w:rsidP="00216A36">
            <w:pPr>
              <w:pStyle w:val="TableParagraph"/>
              <w:spacing w:before="2" w:line="235" w:lineRule="auto"/>
              <w:ind w:left="470" w:right="419"/>
              <w:jc w:val="both"/>
              <w:rPr>
                <w:sz w:val="24"/>
              </w:rPr>
            </w:pPr>
            <w:r w:rsidRPr="00FE18F3">
              <w:rPr>
                <w:sz w:val="24"/>
              </w:rPr>
              <w:t>cookies</w:t>
            </w:r>
            <w:r w:rsidRPr="00FE18F3">
              <w:rPr>
                <w:spacing w:val="-1"/>
                <w:sz w:val="24"/>
              </w:rPr>
              <w:t xml:space="preserve"> </w:t>
            </w:r>
            <w:r w:rsidRPr="00FE18F3">
              <w:rPr>
                <w:sz w:val="24"/>
              </w:rPr>
              <w:t xml:space="preserve">made with malted </w:t>
            </w:r>
            <w:r w:rsidRPr="00FE18F3">
              <w:rPr>
                <w:spacing w:val="-2"/>
                <w:sz w:val="24"/>
              </w:rPr>
              <w:t>ragi</w:t>
            </w:r>
            <w:r w:rsidRPr="00FE18F3">
              <w:rPr>
                <w:spacing w:val="-7"/>
                <w:sz w:val="24"/>
              </w:rPr>
              <w:t xml:space="preserve"> </w:t>
            </w:r>
            <w:r w:rsidRPr="00FE18F3">
              <w:rPr>
                <w:spacing w:val="-2"/>
                <w:sz w:val="24"/>
              </w:rPr>
              <w:t>flour</w:t>
            </w:r>
            <w:r w:rsidRPr="00FE18F3">
              <w:rPr>
                <w:spacing w:val="15"/>
                <w:sz w:val="24"/>
              </w:rPr>
              <w:t xml:space="preserve"> </w:t>
            </w:r>
            <w:r w:rsidRPr="00FE18F3">
              <w:rPr>
                <w:spacing w:val="-2"/>
                <w:sz w:val="24"/>
              </w:rPr>
              <w:t>performed</w:t>
            </w:r>
            <w:r w:rsidRPr="00FE18F3">
              <w:rPr>
                <w:spacing w:val="17"/>
                <w:sz w:val="24"/>
              </w:rPr>
              <w:t xml:space="preserve"> </w:t>
            </w:r>
            <w:r w:rsidRPr="00FE18F3">
              <w:rPr>
                <w:spacing w:val="-2"/>
                <w:sz w:val="24"/>
              </w:rPr>
              <w:t xml:space="preserve">better </w:t>
            </w:r>
            <w:r w:rsidRPr="00FE18F3">
              <w:rPr>
                <w:sz w:val="24"/>
              </w:rPr>
              <w:t>and</w:t>
            </w:r>
            <w:r w:rsidRPr="00FE18F3">
              <w:rPr>
                <w:spacing w:val="-5"/>
                <w:sz w:val="24"/>
              </w:rPr>
              <w:t xml:space="preserve"> </w:t>
            </w:r>
            <w:r w:rsidRPr="00FE18F3">
              <w:rPr>
                <w:sz w:val="24"/>
              </w:rPr>
              <w:t>had</w:t>
            </w:r>
            <w:r w:rsidRPr="00FE18F3">
              <w:rPr>
                <w:spacing w:val="-5"/>
                <w:sz w:val="24"/>
              </w:rPr>
              <w:t xml:space="preserve"> </w:t>
            </w:r>
            <w:r w:rsidRPr="00FE18F3">
              <w:rPr>
                <w:sz w:val="24"/>
              </w:rPr>
              <w:t>higher</w:t>
            </w:r>
            <w:r w:rsidRPr="00FE18F3">
              <w:rPr>
                <w:spacing w:val="37"/>
                <w:sz w:val="24"/>
              </w:rPr>
              <w:t xml:space="preserve"> </w:t>
            </w:r>
            <w:r w:rsidRPr="00FE18F3">
              <w:rPr>
                <w:sz w:val="24"/>
              </w:rPr>
              <w:t>nutritional</w:t>
            </w:r>
          </w:p>
          <w:p w14:paraId="203D90E6" w14:textId="77777777" w:rsidR="00CA669C" w:rsidRDefault="00CE61E0" w:rsidP="00CA669C">
            <w:pPr>
              <w:pStyle w:val="TableParagraph"/>
              <w:spacing w:before="10" w:line="264" w:lineRule="exact"/>
              <w:ind w:left="470"/>
              <w:jc w:val="both"/>
              <w:rPr>
                <w:spacing w:val="-2"/>
                <w:sz w:val="24"/>
              </w:rPr>
            </w:pPr>
            <w:r w:rsidRPr="00FE18F3">
              <w:rPr>
                <w:spacing w:val="-2"/>
                <w:sz w:val="24"/>
              </w:rPr>
              <w:t>benefits.</w:t>
            </w:r>
          </w:p>
          <w:p w14:paraId="38957EFD" w14:textId="4858F2A7" w:rsidR="00CA669C" w:rsidRPr="00CA669C" w:rsidRDefault="00CA669C" w:rsidP="00CA669C">
            <w:pPr>
              <w:pStyle w:val="TableParagraph"/>
              <w:numPr>
                <w:ilvl w:val="0"/>
                <w:numId w:val="11"/>
              </w:numPr>
              <w:spacing w:before="10" w:line="264" w:lineRule="exact"/>
              <w:jc w:val="both"/>
              <w:rPr>
                <w:spacing w:val="-2"/>
                <w:sz w:val="24"/>
              </w:rPr>
            </w:pPr>
          </w:p>
        </w:tc>
        <w:tc>
          <w:tcPr>
            <w:tcW w:w="2043" w:type="dxa"/>
          </w:tcPr>
          <w:p w14:paraId="5A359224" w14:textId="0E5F3A96" w:rsidR="00C348B5" w:rsidRPr="00FE18F3" w:rsidRDefault="005A20B7" w:rsidP="00216A36">
            <w:pPr>
              <w:pStyle w:val="TableParagraph"/>
              <w:spacing w:line="235" w:lineRule="auto"/>
              <w:ind w:right="52"/>
              <w:jc w:val="both"/>
              <w:rPr>
                <w:sz w:val="24"/>
              </w:rPr>
            </w:pPr>
            <w:r w:rsidRPr="00FE18F3">
              <w:rPr>
                <w:spacing w:val="-2"/>
                <w:sz w:val="24"/>
              </w:rPr>
              <w:t>(</w:t>
            </w:r>
            <w:proofErr w:type="spellStart"/>
            <w:r w:rsidR="00CE61E0" w:rsidRPr="00FE18F3">
              <w:rPr>
                <w:spacing w:val="-2"/>
                <w:sz w:val="24"/>
              </w:rPr>
              <w:t>Kokani</w:t>
            </w:r>
            <w:proofErr w:type="spellEnd"/>
            <w:r w:rsidR="00CE61E0" w:rsidRPr="00FE18F3">
              <w:rPr>
                <w:spacing w:val="-15"/>
                <w:sz w:val="24"/>
              </w:rPr>
              <w:t xml:space="preserve"> </w:t>
            </w:r>
            <w:r w:rsidR="00E26295" w:rsidRPr="00E26295">
              <w:rPr>
                <w:i/>
                <w:iCs/>
                <w:spacing w:val="-2"/>
                <w:sz w:val="24"/>
              </w:rPr>
              <w:t>et al.,</w:t>
            </w:r>
            <w:r w:rsidR="001F4EF0" w:rsidRPr="00FE18F3">
              <w:rPr>
                <w:spacing w:val="-2"/>
                <w:sz w:val="24"/>
              </w:rPr>
              <w:t xml:space="preserve"> 2016</w:t>
            </w:r>
            <w:r w:rsidRPr="00FE18F3">
              <w:rPr>
                <w:spacing w:val="-2"/>
                <w:sz w:val="24"/>
              </w:rPr>
              <w:t>)</w:t>
            </w:r>
          </w:p>
        </w:tc>
      </w:tr>
    </w:tbl>
    <w:p w14:paraId="759EC860" w14:textId="77777777" w:rsidR="00C348B5" w:rsidRPr="00FE18F3" w:rsidRDefault="00C348B5" w:rsidP="00216A36">
      <w:pPr>
        <w:pStyle w:val="TableParagraph"/>
        <w:spacing w:line="235" w:lineRule="auto"/>
        <w:jc w:val="both"/>
        <w:rPr>
          <w:sz w:val="24"/>
        </w:rPr>
        <w:sectPr w:rsidR="00C348B5" w:rsidRPr="00FE18F3">
          <w:headerReference w:type="even" r:id="rId24"/>
          <w:headerReference w:type="default" r:id="rId25"/>
          <w:footerReference w:type="even" r:id="rId26"/>
          <w:footerReference w:type="default" r:id="rId27"/>
          <w:headerReference w:type="first" r:id="rId28"/>
          <w:footerReference w:type="first" r:id="rId29"/>
          <w:pgSz w:w="11910" w:h="16850"/>
          <w:pgMar w:top="1340" w:right="992" w:bottom="1557" w:left="1417" w:header="720" w:footer="720" w:gutter="0"/>
          <w:cols w:space="720"/>
        </w:sect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2208"/>
        <w:gridCol w:w="3469"/>
        <w:gridCol w:w="2043"/>
      </w:tblGrid>
      <w:tr w:rsidR="00C348B5" w:rsidRPr="00FE18F3" w14:paraId="2254EF89" w14:textId="77777777">
        <w:trPr>
          <w:trHeight w:val="840"/>
        </w:trPr>
        <w:tc>
          <w:tcPr>
            <w:tcW w:w="1652" w:type="dxa"/>
          </w:tcPr>
          <w:p w14:paraId="677A030F" w14:textId="77777777" w:rsidR="00C348B5" w:rsidRPr="00FE18F3" w:rsidRDefault="00C348B5" w:rsidP="00216A36">
            <w:pPr>
              <w:pStyle w:val="TableParagraph"/>
              <w:spacing w:line="240" w:lineRule="auto"/>
              <w:ind w:left="0"/>
              <w:jc w:val="both"/>
              <w:rPr>
                <w:sz w:val="24"/>
              </w:rPr>
            </w:pPr>
          </w:p>
        </w:tc>
        <w:tc>
          <w:tcPr>
            <w:tcW w:w="2208" w:type="dxa"/>
            <w:tcBorders>
              <w:right w:val="single" w:sz="8" w:space="0" w:color="000000"/>
            </w:tcBorders>
          </w:tcPr>
          <w:p w14:paraId="4ED43DC6" w14:textId="77777777" w:rsidR="00C348B5" w:rsidRPr="00FE18F3" w:rsidRDefault="00C348B5" w:rsidP="00216A36">
            <w:pPr>
              <w:pStyle w:val="TableParagraph"/>
              <w:spacing w:line="240" w:lineRule="auto"/>
              <w:ind w:left="0"/>
              <w:jc w:val="both"/>
              <w:rPr>
                <w:sz w:val="24"/>
              </w:rPr>
            </w:pPr>
          </w:p>
        </w:tc>
        <w:tc>
          <w:tcPr>
            <w:tcW w:w="3469" w:type="dxa"/>
            <w:tcBorders>
              <w:left w:val="single" w:sz="8" w:space="0" w:color="000000"/>
            </w:tcBorders>
          </w:tcPr>
          <w:p w14:paraId="3F52C147" w14:textId="77777777" w:rsidR="00C348B5" w:rsidRPr="00FE18F3" w:rsidRDefault="00CE61E0" w:rsidP="00216A36">
            <w:pPr>
              <w:pStyle w:val="TableParagraph"/>
              <w:numPr>
                <w:ilvl w:val="0"/>
                <w:numId w:val="4"/>
              </w:numPr>
              <w:tabs>
                <w:tab w:val="left" w:pos="470"/>
              </w:tabs>
              <w:spacing w:line="235" w:lineRule="auto"/>
              <w:ind w:right="266"/>
              <w:jc w:val="both"/>
              <w:rPr>
                <w:sz w:val="24"/>
              </w:rPr>
            </w:pPr>
            <w:r w:rsidRPr="00FE18F3">
              <w:rPr>
                <w:spacing w:val="-2"/>
                <w:sz w:val="24"/>
              </w:rPr>
              <w:t>Iodine,</w:t>
            </w:r>
            <w:r w:rsidRPr="00FE18F3">
              <w:rPr>
                <w:spacing w:val="7"/>
                <w:sz w:val="24"/>
              </w:rPr>
              <w:t xml:space="preserve"> </w:t>
            </w:r>
            <w:r w:rsidRPr="00FE18F3">
              <w:rPr>
                <w:spacing w:val="-2"/>
                <w:sz w:val="24"/>
              </w:rPr>
              <w:t>minerals</w:t>
            </w:r>
            <w:r w:rsidRPr="00FE18F3">
              <w:rPr>
                <w:spacing w:val="25"/>
                <w:sz w:val="24"/>
              </w:rPr>
              <w:t xml:space="preserve"> </w:t>
            </w:r>
            <w:r w:rsidRPr="00FE18F3">
              <w:rPr>
                <w:spacing w:val="-2"/>
                <w:sz w:val="24"/>
              </w:rPr>
              <w:t>(Fe,</w:t>
            </w:r>
            <w:r w:rsidRPr="00FE18F3">
              <w:rPr>
                <w:spacing w:val="-13"/>
                <w:sz w:val="24"/>
              </w:rPr>
              <w:t xml:space="preserve"> </w:t>
            </w:r>
            <w:r w:rsidRPr="00FE18F3">
              <w:rPr>
                <w:spacing w:val="-2"/>
                <w:sz w:val="24"/>
              </w:rPr>
              <w:t>Ca,</w:t>
            </w:r>
            <w:r w:rsidRPr="00FE18F3">
              <w:rPr>
                <w:spacing w:val="-13"/>
                <w:sz w:val="24"/>
              </w:rPr>
              <w:t xml:space="preserve"> </w:t>
            </w:r>
            <w:r w:rsidRPr="00FE18F3">
              <w:rPr>
                <w:spacing w:val="-2"/>
                <w:sz w:val="24"/>
              </w:rPr>
              <w:t xml:space="preserve">P), </w:t>
            </w:r>
            <w:r w:rsidRPr="00FE18F3">
              <w:rPr>
                <w:sz w:val="24"/>
              </w:rPr>
              <w:t>fiber,</w:t>
            </w:r>
            <w:r w:rsidRPr="00FE18F3">
              <w:rPr>
                <w:spacing w:val="40"/>
                <w:sz w:val="24"/>
              </w:rPr>
              <w:t xml:space="preserve"> </w:t>
            </w:r>
            <w:r w:rsidRPr="00FE18F3">
              <w:rPr>
                <w:sz w:val="24"/>
              </w:rPr>
              <w:t>and vitamins</w:t>
            </w:r>
            <w:r w:rsidRPr="00FE18F3">
              <w:rPr>
                <w:spacing w:val="40"/>
                <w:sz w:val="24"/>
              </w:rPr>
              <w:t xml:space="preserve"> </w:t>
            </w:r>
            <w:r w:rsidRPr="00FE18F3">
              <w:rPr>
                <w:sz w:val="24"/>
              </w:rPr>
              <w:t>are</w:t>
            </w:r>
          </w:p>
          <w:p w14:paraId="64CD8D4B" w14:textId="77777777" w:rsidR="00C348B5" w:rsidRPr="00FE18F3" w:rsidRDefault="00CE61E0" w:rsidP="00216A36">
            <w:pPr>
              <w:pStyle w:val="TableParagraph"/>
              <w:spacing w:line="264" w:lineRule="exact"/>
              <w:ind w:left="470"/>
              <w:jc w:val="both"/>
              <w:rPr>
                <w:sz w:val="24"/>
              </w:rPr>
            </w:pPr>
            <w:r w:rsidRPr="00FE18F3">
              <w:rPr>
                <w:spacing w:val="-2"/>
                <w:sz w:val="24"/>
              </w:rPr>
              <w:t>abundant</w:t>
            </w:r>
            <w:r w:rsidRPr="00FE18F3">
              <w:rPr>
                <w:spacing w:val="20"/>
                <w:sz w:val="24"/>
              </w:rPr>
              <w:t xml:space="preserve"> </w:t>
            </w:r>
            <w:r w:rsidRPr="00FE18F3">
              <w:rPr>
                <w:spacing w:val="-2"/>
                <w:sz w:val="24"/>
              </w:rPr>
              <w:t>in</w:t>
            </w:r>
            <w:r w:rsidRPr="00FE18F3">
              <w:rPr>
                <w:spacing w:val="-7"/>
                <w:sz w:val="24"/>
              </w:rPr>
              <w:t xml:space="preserve"> </w:t>
            </w:r>
            <w:r w:rsidRPr="00FE18F3">
              <w:rPr>
                <w:spacing w:val="-5"/>
                <w:sz w:val="24"/>
              </w:rPr>
              <w:t>it.</w:t>
            </w:r>
          </w:p>
        </w:tc>
        <w:tc>
          <w:tcPr>
            <w:tcW w:w="2043" w:type="dxa"/>
          </w:tcPr>
          <w:p w14:paraId="3CB2618B" w14:textId="77777777" w:rsidR="00C348B5" w:rsidRPr="00FE18F3" w:rsidRDefault="00C348B5" w:rsidP="00216A36">
            <w:pPr>
              <w:pStyle w:val="TableParagraph"/>
              <w:spacing w:line="240" w:lineRule="auto"/>
              <w:ind w:left="0"/>
              <w:jc w:val="both"/>
              <w:rPr>
                <w:sz w:val="24"/>
              </w:rPr>
            </w:pPr>
          </w:p>
        </w:tc>
      </w:tr>
      <w:tr w:rsidR="00C348B5" w:rsidRPr="00FE18F3" w14:paraId="17C86DF9" w14:textId="77777777">
        <w:trPr>
          <w:trHeight w:val="2522"/>
        </w:trPr>
        <w:tc>
          <w:tcPr>
            <w:tcW w:w="1652" w:type="dxa"/>
          </w:tcPr>
          <w:p w14:paraId="2F760CAC" w14:textId="77777777" w:rsidR="00C348B5" w:rsidRPr="00FE18F3" w:rsidRDefault="00CE61E0" w:rsidP="00216A36">
            <w:pPr>
              <w:pStyle w:val="TableParagraph"/>
              <w:spacing w:line="240" w:lineRule="auto"/>
              <w:ind w:right="111"/>
              <w:jc w:val="both"/>
              <w:rPr>
                <w:b/>
                <w:sz w:val="24"/>
              </w:rPr>
            </w:pPr>
            <w:r w:rsidRPr="00FE18F3">
              <w:rPr>
                <w:b/>
                <w:sz w:val="24"/>
              </w:rPr>
              <w:lastRenderedPageBreak/>
              <w:t>Malted</w:t>
            </w:r>
            <w:r w:rsidRPr="00FE18F3">
              <w:rPr>
                <w:b/>
                <w:spacing w:val="-9"/>
                <w:sz w:val="24"/>
              </w:rPr>
              <w:t xml:space="preserve"> </w:t>
            </w:r>
            <w:r w:rsidRPr="00FE18F3">
              <w:rPr>
                <w:b/>
                <w:sz w:val="24"/>
              </w:rPr>
              <w:t xml:space="preserve">Ragi </w:t>
            </w:r>
            <w:r w:rsidRPr="00FE18F3">
              <w:rPr>
                <w:b/>
                <w:spacing w:val="-2"/>
                <w:sz w:val="24"/>
              </w:rPr>
              <w:t xml:space="preserve">Flour </w:t>
            </w:r>
            <w:r w:rsidRPr="00FE18F3">
              <w:rPr>
                <w:b/>
                <w:spacing w:val="-4"/>
                <w:sz w:val="24"/>
              </w:rPr>
              <w:t xml:space="preserve">supplemented </w:t>
            </w:r>
            <w:r w:rsidRPr="00FE18F3">
              <w:rPr>
                <w:b/>
                <w:spacing w:val="-2"/>
                <w:sz w:val="24"/>
              </w:rPr>
              <w:t>Noodle</w:t>
            </w:r>
          </w:p>
        </w:tc>
        <w:tc>
          <w:tcPr>
            <w:tcW w:w="2208" w:type="dxa"/>
            <w:tcBorders>
              <w:right w:val="single" w:sz="8" w:space="0" w:color="000000"/>
            </w:tcBorders>
          </w:tcPr>
          <w:p w14:paraId="5ED0FB46" w14:textId="77777777" w:rsidR="00C348B5" w:rsidRPr="00FE18F3" w:rsidRDefault="00CE61E0" w:rsidP="00216A36">
            <w:pPr>
              <w:pStyle w:val="TableParagraph"/>
              <w:spacing w:line="259" w:lineRule="exact"/>
              <w:ind w:left="112"/>
              <w:jc w:val="both"/>
              <w:rPr>
                <w:sz w:val="24"/>
              </w:rPr>
            </w:pPr>
            <w:r w:rsidRPr="00FE18F3">
              <w:rPr>
                <w:spacing w:val="-2"/>
                <w:sz w:val="24"/>
              </w:rPr>
              <w:t>70:30</w:t>
            </w:r>
          </w:p>
          <w:p w14:paraId="12448FA3" w14:textId="77777777" w:rsidR="00C348B5" w:rsidRPr="00FE18F3" w:rsidRDefault="00CE61E0" w:rsidP="00216A36">
            <w:pPr>
              <w:pStyle w:val="TableParagraph"/>
              <w:spacing w:before="1" w:line="235" w:lineRule="auto"/>
              <w:ind w:left="112" w:firstLine="60"/>
              <w:jc w:val="both"/>
              <w:rPr>
                <w:sz w:val="24"/>
              </w:rPr>
            </w:pPr>
            <w:r w:rsidRPr="00FE18F3">
              <w:rPr>
                <w:spacing w:val="-4"/>
                <w:sz w:val="24"/>
              </w:rPr>
              <w:t>(Wheat</w:t>
            </w:r>
            <w:r w:rsidRPr="00FE18F3">
              <w:rPr>
                <w:spacing w:val="-7"/>
                <w:sz w:val="24"/>
              </w:rPr>
              <w:t xml:space="preserve"> </w:t>
            </w:r>
            <w:r w:rsidRPr="00FE18F3">
              <w:rPr>
                <w:spacing w:val="-4"/>
                <w:sz w:val="24"/>
              </w:rPr>
              <w:t>flour:</w:t>
            </w:r>
            <w:r w:rsidRPr="00FE18F3">
              <w:rPr>
                <w:spacing w:val="14"/>
                <w:sz w:val="24"/>
              </w:rPr>
              <w:t xml:space="preserve"> </w:t>
            </w:r>
            <w:r w:rsidRPr="00FE18F3">
              <w:rPr>
                <w:spacing w:val="-4"/>
                <w:sz w:val="24"/>
              </w:rPr>
              <w:t xml:space="preserve">Ragi </w:t>
            </w:r>
            <w:r w:rsidRPr="00FE18F3">
              <w:rPr>
                <w:spacing w:val="-2"/>
                <w:sz w:val="24"/>
              </w:rPr>
              <w:t>flour)</w:t>
            </w:r>
          </w:p>
        </w:tc>
        <w:tc>
          <w:tcPr>
            <w:tcW w:w="3469" w:type="dxa"/>
            <w:tcBorders>
              <w:left w:val="single" w:sz="8" w:space="0" w:color="000000"/>
            </w:tcBorders>
          </w:tcPr>
          <w:p w14:paraId="6B472692" w14:textId="77777777" w:rsidR="00C348B5" w:rsidRPr="00FE18F3" w:rsidRDefault="00CE61E0" w:rsidP="00216A36">
            <w:pPr>
              <w:pStyle w:val="TableParagraph"/>
              <w:numPr>
                <w:ilvl w:val="0"/>
                <w:numId w:val="3"/>
              </w:numPr>
              <w:tabs>
                <w:tab w:val="left" w:pos="470"/>
              </w:tabs>
              <w:spacing w:line="235" w:lineRule="auto"/>
              <w:ind w:right="323"/>
              <w:jc w:val="both"/>
              <w:rPr>
                <w:sz w:val="24"/>
              </w:rPr>
            </w:pPr>
            <w:r w:rsidRPr="00FE18F3">
              <w:rPr>
                <w:sz w:val="24"/>
              </w:rPr>
              <w:t>Compared</w:t>
            </w:r>
            <w:r w:rsidRPr="00FE18F3">
              <w:rPr>
                <w:spacing w:val="40"/>
                <w:sz w:val="24"/>
              </w:rPr>
              <w:t xml:space="preserve"> </w:t>
            </w:r>
            <w:r w:rsidRPr="00FE18F3">
              <w:rPr>
                <w:sz w:val="24"/>
              </w:rPr>
              <w:t xml:space="preserve">to the control </w:t>
            </w:r>
            <w:r w:rsidRPr="00FE18F3">
              <w:rPr>
                <w:spacing w:val="-4"/>
                <w:sz w:val="24"/>
              </w:rPr>
              <w:t>sample,</w:t>
            </w:r>
            <w:r w:rsidRPr="00FE18F3">
              <w:rPr>
                <w:spacing w:val="11"/>
                <w:sz w:val="24"/>
              </w:rPr>
              <w:t xml:space="preserve"> </w:t>
            </w:r>
            <w:r w:rsidRPr="00FE18F3">
              <w:rPr>
                <w:spacing w:val="-4"/>
                <w:sz w:val="24"/>
              </w:rPr>
              <w:t>it has greater values</w:t>
            </w:r>
          </w:p>
          <w:p w14:paraId="239F9E62" w14:textId="77777777" w:rsidR="00C348B5" w:rsidRPr="00FE18F3" w:rsidRDefault="00CE61E0" w:rsidP="00216A36">
            <w:pPr>
              <w:pStyle w:val="TableParagraph"/>
              <w:spacing w:before="3" w:line="235" w:lineRule="auto"/>
              <w:ind w:left="470" w:right="9"/>
              <w:jc w:val="both"/>
              <w:rPr>
                <w:sz w:val="24"/>
              </w:rPr>
            </w:pPr>
            <w:r w:rsidRPr="00FE18F3">
              <w:rPr>
                <w:spacing w:val="-4"/>
                <w:sz w:val="24"/>
              </w:rPr>
              <w:t>for</w:t>
            </w:r>
            <w:r w:rsidRPr="00FE18F3">
              <w:rPr>
                <w:spacing w:val="-5"/>
                <w:sz w:val="24"/>
              </w:rPr>
              <w:t xml:space="preserve"> </w:t>
            </w:r>
            <w:r w:rsidRPr="00FE18F3">
              <w:rPr>
                <w:spacing w:val="-4"/>
                <w:sz w:val="24"/>
              </w:rPr>
              <w:t>protein,</w:t>
            </w:r>
            <w:r w:rsidRPr="00FE18F3">
              <w:rPr>
                <w:spacing w:val="8"/>
                <w:sz w:val="24"/>
              </w:rPr>
              <w:t xml:space="preserve"> </w:t>
            </w:r>
            <w:r w:rsidRPr="00FE18F3">
              <w:rPr>
                <w:spacing w:val="-4"/>
                <w:sz w:val="24"/>
              </w:rPr>
              <w:t>fat,</w:t>
            </w:r>
            <w:r w:rsidRPr="00FE18F3">
              <w:rPr>
                <w:spacing w:val="-2"/>
                <w:sz w:val="24"/>
              </w:rPr>
              <w:t xml:space="preserve"> </w:t>
            </w:r>
            <w:r w:rsidRPr="00FE18F3">
              <w:rPr>
                <w:spacing w:val="-4"/>
                <w:sz w:val="24"/>
              </w:rPr>
              <w:t>and</w:t>
            </w:r>
            <w:r w:rsidRPr="00FE18F3">
              <w:rPr>
                <w:spacing w:val="-11"/>
                <w:sz w:val="24"/>
              </w:rPr>
              <w:t xml:space="preserve"> </w:t>
            </w:r>
            <w:r w:rsidRPr="00FE18F3">
              <w:rPr>
                <w:spacing w:val="-4"/>
                <w:sz w:val="24"/>
              </w:rPr>
              <w:t xml:space="preserve">minerals </w:t>
            </w:r>
            <w:r w:rsidRPr="00FE18F3">
              <w:rPr>
                <w:sz w:val="24"/>
              </w:rPr>
              <w:t>like</w:t>
            </w:r>
            <w:r w:rsidRPr="00FE18F3">
              <w:rPr>
                <w:spacing w:val="37"/>
                <w:sz w:val="24"/>
              </w:rPr>
              <w:t xml:space="preserve"> </w:t>
            </w:r>
            <w:r w:rsidRPr="00FE18F3">
              <w:rPr>
                <w:sz w:val="24"/>
              </w:rPr>
              <w:t>calcium,</w:t>
            </w:r>
            <w:r w:rsidRPr="00FE18F3">
              <w:rPr>
                <w:spacing w:val="40"/>
                <w:sz w:val="24"/>
              </w:rPr>
              <w:t xml:space="preserve"> </w:t>
            </w:r>
            <w:r w:rsidRPr="00FE18F3">
              <w:rPr>
                <w:sz w:val="24"/>
              </w:rPr>
              <w:t xml:space="preserve">iron, and </w:t>
            </w:r>
            <w:r w:rsidRPr="00FE18F3">
              <w:rPr>
                <w:spacing w:val="-2"/>
                <w:sz w:val="24"/>
              </w:rPr>
              <w:t>phosphorus.</w:t>
            </w:r>
          </w:p>
          <w:p w14:paraId="3D8BEC72" w14:textId="77777777" w:rsidR="00C348B5" w:rsidRPr="00FE18F3" w:rsidRDefault="00CE61E0" w:rsidP="00216A36">
            <w:pPr>
              <w:pStyle w:val="TableParagraph"/>
              <w:numPr>
                <w:ilvl w:val="0"/>
                <w:numId w:val="3"/>
              </w:numPr>
              <w:tabs>
                <w:tab w:val="left" w:pos="470"/>
              </w:tabs>
              <w:spacing w:before="7" w:line="240" w:lineRule="auto"/>
              <w:ind w:right="188"/>
              <w:jc w:val="both"/>
              <w:rPr>
                <w:sz w:val="24"/>
              </w:rPr>
            </w:pPr>
            <w:r w:rsidRPr="00FE18F3">
              <w:rPr>
                <w:sz w:val="24"/>
              </w:rPr>
              <w:t>It</w:t>
            </w:r>
            <w:r w:rsidRPr="00FE18F3">
              <w:rPr>
                <w:spacing w:val="-15"/>
                <w:sz w:val="24"/>
              </w:rPr>
              <w:t xml:space="preserve"> </w:t>
            </w:r>
            <w:r w:rsidRPr="00FE18F3">
              <w:rPr>
                <w:sz w:val="24"/>
              </w:rPr>
              <w:t>will</w:t>
            </w:r>
            <w:r w:rsidRPr="00FE18F3">
              <w:rPr>
                <w:spacing w:val="13"/>
                <w:sz w:val="24"/>
              </w:rPr>
              <w:t xml:space="preserve"> </w:t>
            </w:r>
            <w:r w:rsidRPr="00FE18F3">
              <w:rPr>
                <w:sz w:val="24"/>
              </w:rPr>
              <w:t>be</w:t>
            </w:r>
            <w:r w:rsidRPr="00FE18F3">
              <w:rPr>
                <w:spacing w:val="-15"/>
                <w:sz w:val="24"/>
              </w:rPr>
              <w:t xml:space="preserve"> </w:t>
            </w:r>
            <w:r w:rsidRPr="00FE18F3">
              <w:rPr>
                <w:sz w:val="24"/>
              </w:rPr>
              <w:t>an</w:t>
            </w:r>
            <w:r w:rsidRPr="00FE18F3">
              <w:rPr>
                <w:spacing w:val="-15"/>
                <w:sz w:val="24"/>
              </w:rPr>
              <w:t xml:space="preserve"> </w:t>
            </w:r>
            <w:r w:rsidRPr="00FE18F3">
              <w:rPr>
                <w:sz w:val="24"/>
              </w:rPr>
              <w:t>excellent</w:t>
            </w:r>
            <w:r w:rsidRPr="00FE18F3">
              <w:rPr>
                <w:spacing w:val="23"/>
                <w:sz w:val="24"/>
              </w:rPr>
              <w:t xml:space="preserve"> </w:t>
            </w:r>
            <w:r w:rsidRPr="00FE18F3">
              <w:rPr>
                <w:sz w:val="24"/>
              </w:rPr>
              <w:t>source of RTE</w:t>
            </w:r>
            <w:r w:rsidRPr="00FE18F3">
              <w:rPr>
                <w:spacing w:val="40"/>
                <w:sz w:val="24"/>
              </w:rPr>
              <w:t xml:space="preserve"> </w:t>
            </w:r>
            <w:r w:rsidRPr="00FE18F3">
              <w:rPr>
                <w:sz w:val="24"/>
              </w:rPr>
              <w:t>for kids,</w:t>
            </w:r>
            <w:r w:rsidRPr="00FE18F3">
              <w:rPr>
                <w:spacing w:val="40"/>
                <w:sz w:val="24"/>
              </w:rPr>
              <w:t xml:space="preserve"> </w:t>
            </w:r>
            <w:r w:rsidRPr="00FE18F3">
              <w:rPr>
                <w:sz w:val="24"/>
              </w:rPr>
              <w:t xml:space="preserve">teens, </w:t>
            </w:r>
            <w:r w:rsidRPr="00FE18F3">
              <w:rPr>
                <w:spacing w:val="-2"/>
                <w:sz w:val="24"/>
              </w:rPr>
              <w:t>athletes,</w:t>
            </w:r>
            <w:r w:rsidRPr="00FE18F3">
              <w:rPr>
                <w:spacing w:val="20"/>
                <w:sz w:val="24"/>
              </w:rPr>
              <w:t xml:space="preserve"> </w:t>
            </w:r>
            <w:r w:rsidRPr="00FE18F3">
              <w:rPr>
                <w:spacing w:val="-2"/>
                <w:sz w:val="24"/>
              </w:rPr>
              <w:t>and</w:t>
            </w:r>
            <w:r w:rsidRPr="00FE18F3">
              <w:rPr>
                <w:spacing w:val="-11"/>
                <w:sz w:val="24"/>
              </w:rPr>
              <w:t xml:space="preserve"> </w:t>
            </w:r>
            <w:r w:rsidRPr="00FE18F3">
              <w:rPr>
                <w:spacing w:val="-2"/>
                <w:sz w:val="24"/>
              </w:rPr>
              <w:t xml:space="preserve">women who are </w:t>
            </w:r>
            <w:r w:rsidRPr="00FE18F3">
              <w:rPr>
                <w:sz w:val="24"/>
              </w:rPr>
              <w:t>pregnant</w:t>
            </w:r>
            <w:r w:rsidRPr="00FE18F3">
              <w:rPr>
                <w:spacing w:val="40"/>
                <w:sz w:val="24"/>
              </w:rPr>
              <w:t xml:space="preserve"> </w:t>
            </w:r>
            <w:r w:rsidRPr="00FE18F3">
              <w:rPr>
                <w:sz w:val="24"/>
              </w:rPr>
              <w:t>or breastfeeding.</w:t>
            </w:r>
          </w:p>
        </w:tc>
        <w:tc>
          <w:tcPr>
            <w:tcW w:w="2043" w:type="dxa"/>
          </w:tcPr>
          <w:p w14:paraId="3BFA98E5" w14:textId="51E102B1" w:rsidR="00C348B5" w:rsidRPr="00FE18F3" w:rsidRDefault="005A20B7" w:rsidP="00216A36">
            <w:pPr>
              <w:pStyle w:val="TableParagraph"/>
              <w:jc w:val="both"/>
              <w:rPr>
                <w:sz w:val="24"/>
              </w:rPr>
            </w:pPr>
            <w:r w:rsidRPr="00FE18F3">
              <w:t>(</w:t>
            </w:r>
            <w:r w:rsidR="00BA7A1D" w:rsidRPr="00FE18F3">
              <w:t xml:space="preserve">Kulkarni </w:t>
            </w:r>
            <w:r w:rsidR="00E26295" w:rsidRPr="00E26295">
              <w:rPr>
                <w:i/>
                <w:iCs/>
              </w:rPr>
              <w:t>et al.,</w:t>
            </w:r>
            <w:r w:rsidR="00BA7A1D" w:rsidRPr="00FE18F3">
              <w:t xml:space="preserve"> 2012</w:t>
            </w:r>
            <w:r w:rsidRPr="00FE18F3">
              <w:t>)</w:t>
            </w:r>
          </w:p>
        </w:tc>
      </w:tr>
      <w:tr w:rsidR="00C348B5" w:rsidRPr="00FE18F3" w14:paraId="62E401A0" w14:textId="77777777">
        <w:trPr>
          <w:trHeight w:val="1111"/>
        </w:trPr>
        <w:tc>
          <w:tcPr>
            <w:tcW w:w="1652" w:type="dxa"/>
          </w:tcPr>
          <w:p w14:paraId="7F2FA8B1" w14:textId="77777777" w:rsidR="00C348B5" w:rsidRPr="00FE18F3" w:rsidRDefault="00CE61E0" w:rsidP="00216A36">
            <w:pPr>
              <w:pStyle w:val="TableParagraph"/>
              <w:spacing w:line="247" w:lineRule="exact"/>
              <w:jc w:val="both"/>
              <w:rPr>
                <w:b/>
                <w:sz w:val="24"/>
              </w:rPr>
            </w:pPr>
            <w:r w:rsidRPr="00FE18F3">
              <w:rPr>
                <w:b/>
                <w:spacing w:val="-2"/>
                <w:sz w:val="24"/>
              </w:rPr>
              <w:t>Weaning</w:t>
            </w:r>
          </w:p>
          <w:p w14:paraId="62679A31" w14:textId="77777777" w:rsidR="00C348B5" w:rsidRPr="00FE18F3" w:rsidRDefault="00CE61E0" w:rsidP="00216A36">
            <w:pPr>
              <w:pStyle w:val="TableParagraph"/>
              <w:spacing w:before="9" w:line="240" w:lineRule="auto"/>
              <w:jc w:val="both"/>
              <w:rPr>
                <w:b/>
                <w:sz w:val="24"/>
              </w:rPr>
            </w:pPr>
            <w:r w:rsidRPr="00FE18F3">
              <w:rPr>
                <w:b/>
                <w:sz w:val="24"/>
              </w:rPr>
              <w:t>food</w:t>
            </w:r>
            <w:r w:rsidRPr="00FE18F3">
              <w:rPr>
                <w:b/>
                <w:spacing w:val="-7"/>
                <w:sz w:val="24"/>
              </w:rPr>
              <w:t xml:space="preserve"> </w:t>
            </w:r>
            <w:r w:rsidRPr="00FE18F3">
              <w:rPr>
                <w:b/>
                <w:spacing w:val="-2"/>
                <w:sz w:val="24"/>
              </w:rPr>
              <w:t>premix</w:t>
            </w:r>
          </w:p>
        </w:tc>
        <w:tc>
          <w:tcPr>
            <w:tcW w:w="2208" w:type="dxa"/>
            <w:tcBorders>
              <w:right w:val="single" w:sz="8" w:space="0" w:color="000000"/>
            </w:tcBorders>
          </w:tcPr>
          <w:p w14:paraId="3B932870" w14:textId="77777777" w:rsidR="00C348B5" w:rsidRPr="00FE18F3" w:rsidRDefault="00CE61E0" w:rsidP="00216A36">
            <w:pPr>
              <w:pStyle w:val="TableParagraph"/>
              <w:spacing w:line="247" w:lineRule="exact"/>
              <w:ind w:left="112"/>
              <w:jc w:val="both"/>
              <w:rPr>
                <w:sz w:val="24"/>
              </w:rPr>
            </w:pPr>
            <w:r w:rsidRPr="00FE18F3">
              <w:rPr>
                <w:spacing w:val="-2"/>
                <w:sz w:val="24"/>
              </w:rPr>
              <w:t>25:37.5:37.5</w:t>
            </w:r>
          </w:p>
          <w:p w14:paraId="178313FA" w14:textId="77777777" w:rsidR="00C348B5" w:rsidRPr="00FE18F3" w:rsidRDefault="00CE61E0" w:rsidP="00216A36">
            <w:pPr>
              <w:pStyle w:val="TableParagraph"/>
              <w:spacing w:before="14" w:line="235" w:lineRule="auto"/>
              <w:ind w:left="112"/>
              <w:jc w:val="both"/>
              <w:rPr>
                <w:sz w:val="24"/>
              </w:rPr>
            </w:pPr>
            <w:r w:rsidRPr="00FE18F3">
              <w:rPr>
                <w:spacing w:val="-4"/>
                <w:sz w:val="24"/>
              </w:rPr>
              <w:t>(Rice:</w:t>
            </w:r>
            <w:r w:rsidRPr="00FE18F3">
              <w:rPr>
                <w:spacing w:val="3"/>
                <w:sz w:val="24"/>
              </w:rPr>
              <w:t xml:space="preserve"> </w:t>
            </w:r>
            <w:r w:rsidRPr="00FE18F3">
              <w:rPr>
                <w:spacing w:val="-4"/>
                <w:sz w:val="24"/>
              </w:rPr>
              <w:t>Green</w:t>
            </w:r>
            <w:r w:rsidRPr="00FE18F3">
              <w:rPr>
                <w:spacing w:val="-11"/>
                <w:sz w:val="24"/>
              </w:rPr>
              <w:t xml:space="preserve"> </w:t>
            </w:r>
            <w:r w:rsidRPr="00FE18F3">
              <w:rPr>
                <w:spacing w:val="-4"/>
                <w:sz w:val="24"/>
              </w:rPr>
              <w:t xml:space="preserve">gram: </w:t>
            </w:r>
            <w:r w:rsidRPr="00FE18F3">
              <w:rPr>
                <w:sz w:val="24"/>
              </w:rPr>
              <w:t>finger</w:t>
            </w:r>
            <w:r w:rsidRPr="00FE18F3">
              <w:rPr>
                <w:spacing w:val="40"/>
                <w:sz w:val="24"/>
              </w:rPr>
              <w:t xml:space="preserve"> </w:t>
            </w:r>
            <w:r w:rsidRPr="00FE18F3">
              <w:rPr>
                <w:sz w:val="24"/>
              </w:rPr>
              <w:t>millet)</w:t>
            </w:r>
          </w:p>
        </w:tc>
        <w:tc>
          <w:tcPr>
            <w:tcW w:w="3469" w:type="dxa"/>
            <w:tcBorders>
              <w:left w:val="single" w:sz="8" w:space="0" w:color="000000"/>
            </w:tcBorders>
          </w:tcPr>
          <w:p w14:paraId="1AA215A5" w14:textId="77777777" w:rsidR="00C348B5" w:rsidRPr="00FE18F3" w:rsidRDefault="00CE61E0" w:rsidP="00216A36">
            <w:pPr>
              <w:pStyle w:val="TableParagraph"/>
              <w:numPr>
                <w:ilvl w:val="0"/>
                <w:numId w:val="2"/>
              </w:numPr>
              <w:tabs>
                <w:tab w:val="left" w:pos="470"/>
              </w:tabs>
              <w:spacing w:line="263" w:lineRule="exact"/>
              <w:ind w:hanging="360"/>
              <w:jc w:val="both"/>
              <w:rPr>
                <w:sz w:val="24"/>
              </w:rPr>
            </w:pPr>
            <w:r w:rsidRPr="00FE18F3">
              <w:rPr>
                <w:spacing w:val="-6"/>
                <w:sz w:val="24"/>
              </w:rPr>
              <w:t>A</w:t>
            </w:r>
            <w:r w:rsidRPr="00FE18F3">
              <w:rPr>
                <w:spacing w:val="-9"/>
                <w:sz w:val="24"/>
              </w:rPr>
              <w:t xml:space="preserve"> </w:t>
            </w:r>
            <w:r w:rsidRPr="00FE18F3">
              <w:rPr>
                <w:spacing w:val="-6"/>
                <w:sz w:val="24"/>
              </w:rPr>
              <w:t>high-quality,</w:t>
            </w:r>
            <w:r w:rsidRPr="00FE18F3">
              <w:rPr>
                <w:spacing w:val="51"/>
                <w:sz w:val="24"/>
              </w:rPr>
              <w:t xml:space="preserve"> </w:t>
            </w:r>
            <w:r w:rsidRPr="00FE18F3">
              <w:rPr>
                <w:spacing w:val="-6"/>
                <w:sz w:val="24"/>
              </w:rPr>
              <w:t>nutrient-dense</w:t>
            </w:r>
          </w:p>
          <w:p w14:paraId="57251AC7" w14:textId="77777777" w:rsidR="00C348B5" w:rsidRPr="00FE18F3" w:rsidRDefault="00CE61E0" w:rsidP="00216A36">
            <w:pPr>
              <w:pStyle w:val="TableParagraph"/>
              <w:spacing w:before="9" w:line="273" w:lineRule="exact"/>
              <w:ind w:left="470"/>
              <w:jc w:val="both"/>
              <w:rPr>
                <w:sz w:val="24"/>
              </w:rPr>
            </w:pPr>
            <w:r w:rsidRPr="00FE18F3">
              <w:rPr>
                <w:spacing w:val="-2"/>
                <w:sz w:val="24"/>
              </w:rPr>
              <w:t>malt</w:t>
            </w:r>
            <w:r w:rsidRPr="00FE18F3">
              <w:rPr>
                <w:spacing w:val="8"/>
                <w:sz w:val="24"/>
              </w:rPr>
              <w:t xml:space="preserve"> </w:t>
            </w:r>
            <w:r w:rsidRPr="00FE18F3">
              <w:rPr>
                <w:spacing w:val="-2"/>
                <w:sz w:val="24"/>
              </w:rPr>
              <w:t>weaning</w:t>
            </w:r>
            <w:r w:rsidRPr="00FE18F3">
              <w:rPr>
                <w:spacing w:val="24"/>
                <w:sz w:val="24"/>
              </w:rPr>
              <w:t xml:space="preserve"> </w:t>
            </w:r>
            <w:r w:rsidRPr="00FE18F3">
              <w:rPr>
                <w:spacing w:val="-2"/>
                <w:sz w:val="24"/>
              </w:rPr>
              <w:t>food</w:t>
            </w:r>
            <w:r w:rsidRPr="00FE18F3">
              <w:rPr>
                <w:spacing w:val="-8"/>
                <w:sz w:val="24"/>
              </w:rPr>
              <w:t xml:space="preserve"> </w:t>
            </w:r>
            <w:r w:rsidRPr="00FE18F3">
              <w:rPr>
                <w:spacing w:val="-4"/>
                <w:sz w:val="24"/>
              </w:rPr>
              <w:t>with</w:t>
            </w:r>
          </w:p>
          <w:p w14:paraId="45813B34" w14:textId="77777777" w:rsidR="00C348B5" w:rsidRPr="00FE18F3" w:rsidRDefault="00CE61E0" w:rsidP="00216A36">
            <w:pPr>
              <w:pStyle w:val="TableParagraph"/>
              <w:spacing w:line="273" w:lineRule="exact"/>
              <w:ind w:left="470"/>
              <w:jc w:val="both"/>
              <w:rPr>
                <w:sz w:val="24"/>
              </w:rPr>
            </w:pPr>
            <w:r w:rsidRPr="00FE18F3">
              <w:rPr>
                <w:spacing w:val="-4"/>
                <w:sz w:val="24"/>
              </w:rPr>
              <w:t>pleasing</w:t>
            </w:r>
            <w:r w:rsidRPr="00FE18F3">
              <w:rPr>
                <w:spacing w:val="30"/>
                <w:sz w:val="24"/>
              </w:rPr>
              <w:t xml:space="preserve"> </w:t>
            </w:r>
            <w:r w:rsidRPr="00FE18F3">
              <w:rPr>
                <w:spacing w:val="-4"/>
                <w:sz w:val="24"/>
              </w:rPr>
              <w:t>sensory</w:t>
            </w:r>
            <w:r w:rsidRPr="00FE18F3">
              <w:rPr>
                <w:spacing w:val="7"/>
                <w:sz w:val="24"/>
              </w:rPr>
              <w:t xml:space="preserve"> </w:t>
            </w:r>
            <w:r w:rsidRPr="00FE18F3">
              <w:rPr>
                <w:spacing w:val="-4"/>
                <w:sz w:val="24"/>
              </w:rPr>
              <w:t>qualities</w:t>
            </w:r>
            <w:r w:rsidRPr="00FE18F3">
              <w:rPr>
                <w:spacing w:val="40"/>
                <w:sz w:val="24"/>
              </w:rPr>
              <w:t xml:space="preserve"> </w:t>
            </w:r>
            <w:r w:rsidRPr="00FE18F3">
              <w:rPr>
                <w:spacing w:val="-5"/>
                <w:sz w:val="24"/>
              </w:rPr>
              <w:t>is</w:t>
            </w:r>
          </w:p>
          <w:p w14:paraId="09C91DD9" w14:textId="77777777" w:rsidR="00C348B5" w:rsidRPr="00FE18F3" w:rsidRDefault="00CE61E0" w:rsidP="00216A36">
            <w:pPr>
              <w:pStyle w:val="TableParagraph"/>
              <w:spacing w:before="9" w:line="264" w:lineRule="exact"/>
              <w:ind w:left="470"/>
              <w:jc w:val="both"/>
              <w:rPr>
                <w:sz w:val="24"/>
              </w:rPr>
            </w:pPr>
            <w:r w:rsidRPr="00FE18F3">
              <w:rPr>
                <w:spacing w:val="-2"/>
                <w:sz w:val="24"/>
              </w:rPr>
              <w:t>made.</w:t>
            </w:r>
          </w:p>
        </w:tc>
        <w:tc>
          <w:tcPr>
            <w:tcW w:w="2043" w:type="dxa"/>
          </w:tcPr>
          <w:p w14:paraId="038ACD27" w14:textId="35DBD33A" w:rsidR="00C348B5" w:rsidRPr="00FE18F3" w:rsidRDefault="005A20B7" w:rsidP="00216A36">
            <w:pPr>
              <w:pStyle w:val="TableParagraph"/>
              <w:spacing w:line="247" w:lineRule="exact"/>
              <w:jc w:val="both"/>
              <w:rPr>
                <w:sz w:val="24"/>
              </w:rPr>
            </w:pPr>
            <w:r w:rsidRPr="00FE18F3">
              <w:rPr>
                <w:sz w:val="24"/>
              </w:rPr>
              <w:t>(</w:t>
            </w:r>
            <w:proofErr w:type="spellStart"/>
            <w:r w:rsidR="00CE61E0" w:rsidRPr="00FE18F3">
              <w:rPr>
                <w:sz w:val="24"/>
              </w:rPr>
              <w:t>Jadhavar</w:t>
            </w:r>
            <w:proofErr w:type="spellEnd"/>
            <w:r w:rsidR="00CE61E0" w:rsidRPr="00FE18F3">
              <w:rPr>
                <w:spacing w:val="7"/>
                <w:sz w:val="24"/>
              </w:rPr>
              <w:t xml:space="preserve"> </w:t>
            </w:r>
            <w:r w:rsidR="00E26295" w:rsidRPr="00E26295">
              <w:rPr>
                <w:i/>
                <w:iCs/>
                <w:sz w:val="24"/>
              </w:rPr>
              <w:t>et al.,</w:t>
            </w:r>
          </w:p>
          <w:p w14:paraId="7EECF0EF" w14:textId="77777777" w:rsidR="00C348B5" w:rsidRPr="00FE18F3" w:rsidRDefault="001F4EF0" w:rsidP="00216A36">
            <w:pPr>
              <w:pStyle w:val="TableParagraph"/>
              <w:spacing w:before="9" w:line="240" w:lineRule="auto"/>
              <w:jc w:val="both"/>
              <w:rPr>
                <w:sz w:val="24"/>
              </w:rPr>
            </w:pPr>
            <w:r w:rsidRPr="00FE18F3">
              <w:rPr>
                <w:spacing w:val="-2"/>
                <w:sz w:val="24"/>
              </w:rPr>
              <w:t>2022</w:t>
            </w:r>
            <w:r w:rsidR="005A20B7" w:rsidRPr="00FE18F3">
              <w:rPr>
                <w:spacing w:val="-2"/>
                <w:sz w:val="24"/>
              </w:rPr>
              <w:t>)</w:t>
            </w:r>
          </w:p>
        </w:tc>
      </w:tr>
    </w:tbl>
    <w:p w14:paraId="16F35BF6" w14:textId="39A504FB" w:rsidR="00F10CBE" w:rsidRPr="00F10CBE" w:rsidRDefault="00F10CBE" w:rsidP="00216A36">
      <w:pPr>
        <w:pStyle w:val="BodyText"/>
        <w:spacing w:before="192"/>
        <w:ind w:left="0"/>
        <w:rPr>
          <w:b/>
          <w:u w:val="single"/>
        </w:rPr>
      </w:pPr>
      <w:r w:rsidRPr="00F10CBE">
        <w:rPr>
          <w:b/>
          <w:sz w:val="28"/>
          <w:u w:val="single"/>
        </w:rPr>
        <w:t>FUTURE RESEARCH DIRECTION</w:t>
      </w:r>
    </w:p>
    <w:p w14:paraId="290AB55E" w14:textId="284C6CB6" w:rsidR="001B71CD" w:rsidRPr="001B71CD" w:rsidRDefault="00216A36" w:rsidP="00216A36">
      <w:pPr>
        <w:pStyle w:val="BodyText"/>
        <w:spacing w:before="192"/>
        <w:ind w:left="0"/>
      </w:pPr>
      <w:r>
        <w:t>Finger millet is a very under</w:t>
      </w:r>
      <w:r w:rsidR="001B71CD" w:rsidRPr="001B71CD">
        <w:t xml:space="preserve">rated crop. Though it is packed with bunch of nutrients, its acceptability and usage is very less. The research in the field of finger millet should be done to increase its usage. Future research </w:t>
      </w:r>
      <w:r w:rsidR="001B71CD">
        <w:t xml:space="preserve">can be done to </w:t>
      </w:r>
      <w:r w:rsidR="001B71CD" w:rsidRPr="001B71CD">
        <w:t>explore ways t</w:t>
      </w:r>
      <w:r w:rsidR="001B71CD">
        <w:t xml:space="preserve">o enhance its nutritional value, its bioavailability </w:t>
      </w:r>
      <w:r w:rsidR="001B71CD" w:rsidRPr="001B71CD">
        <w:t xml:space="preserve">and reduce anti-nutritional factor with other economic and sustainable processing techniques along with the production of various food products for various age groups such as children, lactating and pregnant women also for old age people. </w:t>
      </w:r>
      <w:r w:rsidR="001B71CD">
        <w:t xml:space="preserve">The potential of finger millet is very unexplored which can be explored by future researchers. </w:t>
      </w:r>
    </w:p>
    <w:p w14:paraId="1ADCA441" w14:textId="77777777" w:rsidR="001B71CD" w:rsidRPr="001B71CD" w:rsidRDefault="001B71CD" w:rsidP="00216A36">
      <w:pPr>
        <w:pStyle w:val="BodyText"/>
        <w:spacing w:before="192"/>
        <w:ind w:left="0"/>
      </w:pPr>
    </w:p>
    <w:p w14:paraId="1D960192" w14:textId="77777777" w:rsidR="00C348B5" w:rsidRPr="00F10CBE" w:rsidRDefault="00CE61E0" w:rsidP="00216A36">
      <w:pPr>
        <w:pStyle w:val="Heading2"/>
        <w:spacing w:before="1"/>
        <w:jc w:val="both"/>
        <w:rPr>
          <w:sz w:val="28"/>
          <w:u w:val="none"/>
        </w:rPr>
      </w:pPr>
      <w:r w:rsidRPr="00F10CBE">
        <w:rPr>
          <w:spacing w:val="-2"/>
          <w:sz w:val="28"/>
          <w:u w:val="thick"/>
        </w:rPr>
        <w:t>CONCLUSION</w:t>
      </w:r>
    </w:p>
    <w:p w14:paraId="1EC6FB1C" w14:textId="77777777" w:rsidR="00C348B5" w:rsidRPr="00FE18F3" w:rsidRDefault="00CE61E0" w:rsidP="00216A36">
      <w:pPr>
        <w:pStyle w:val="BodyText"/>
        <w:spacing w:before="219" w:line="259" w:lineRule="auto"/>
        <w:ind w:right="442"/>
      </w:pPr>
      <w:r w:rsidRPr="00FE18F3">
        <w:t>Millets</w:t>
      </w:r>
      <w:r w:rsidRPr="00FE18F3">
        <w:rPr>
          <w:spacing w:val="27"/>
        </w:rPr>
        <w:t xml:space="preserve"> </w:t>
      </w:r>
      <w:r w:rsidRPr="00FE18F3">
        <w:t>are</w:t>
      </w:r>
      <w:r w:rsidRPr="00FE18F3">
        <w:rPr>
          <w:spacing w:val="-15"/>
        </w:rPr>
        <w:t xml:space="preserve"> </w:t>
      </w:r>
      <w:r w:rsidRPr="00FE18F3">
        <w:t>a</w:t>
      </w:r>
      <w:r w:rsidRPr="00FE18F3">
        <w:rPr>
          <w:spacing w:val="-13"/>
        </w:rPr>
        <w:t xml:space="preserve"> </w:t>
      </w:r>
      <w:r w:rsidRPr="00FE18F3">
        <w:t>staple</w:t>
      </w:r>
      <w:r w:rsidRPr="00FE18F3">
        <w:rPr>
          <w:spacing w:val="-3"/>
        </w:rPr>
        <w:t xml:space="preserve"> </w:t>
      </w:r>
      <w:r w:rsidRPr="00FE18F3">
        <w:t>grain for</w:t>
      </w:r>
      <w:r w:rsidRPr="00FE18F3">
        <w:rPr>
          <w:spacing w:val="-6"/>
        </w:rPr>
        <w:t xml:space="preserve"> </w:t>
      </w:r>
      <w:r w:rsidRPr="00FE18F3">
        <w:t>ages,</w:t>
      </w:r>
      <w:r w:rsidRPr="00FE18F3">
        <w:rPr>
          <w:spacing w:val="-2"/>
        </w:rPr>
        <w:t xml:space="preserve"> </w:t>
      </w:r>
      <w:r w:rsidRPr="00FE18F3">
        <w:t>they</w:t>
      </w:r>
      <w:r w:rsidRPr="00FE18F3">
        <w:rPr>
          <w:spacing w:val="-2"/>
        </w:rPr>
        <w:t xml:space="preserve"> </w:t>
      </w:r>
      <w:r w:rsidRPr="00FE18F3">
        <w:t>are</w:t>
      </w:r>
      <w:r w:rsidRPr="00FE18F3">
        <w:rPr>
          <w:spacing w:val="-13"/>
        </w:rPr>
        <w:t xml:space="preserve"> </w:t>
      </w:r>
      <w:r w:rsidRPr="00FE18F3">
        <w:t>essential for</w:t>
      </w:r>
      <w:r w:rsidRPr="00FE18F3">
        <w:rPr>
          <w:spacing w:val="-6"/>
        </w:rPr>
        <w:t xml:space="preserve"> </w:t>
      </w:r>
      <w:r w:rsidRPr="00FE18F3">
        <w:t>maintaining</w:t>
      </w:r>
      <w:r w:rsidRPr="00FE18F3">
        <w:rPr>
          <w:spacing w:val="27"/>
        </w:rPr>
        <w:t xml:space="preserve"> </w:t>
      </w:r>
      <w:r w:rsidRPr="00FE18F3">
        <w:t>food</w:t>
      </w:r>
      <w:r w:rsidRPr="00FE18F3">
        <w:rPr>
          <w:spacing w:val="-12"/>
        </w:rPr>
        <w:t xml:space="preserve"> </w:t>
      </w:r>
      <w:r w:rsidRPr="00FE18F3">
        <w:t>security in</w:t>
      </w:r>
      <w:r w:rsidRPr="00FE18F3">
        <w:rPr>
          <w:spacing w:val="-2"/>
        </w:rPr>
        <w:t xml:space="preserve"> </w:t>
      </w:r>
      <w:r w:rsidRPr="00FE18F3">
        <w:t>semiarid areas.</w:t>
      </w:r>
      <w:r w:rsidRPr="00FE18F3">
        <w:rPr>
          <w:spacing w:val="-15"/>
        </w:rPr>
        <w:t xml:space="preserve"> </w:t>
      </w:r>
      <w:r w:rsidRPr="00FE18F3">
        <w:t>These</w:t>
      </w:r>
      <w:r w:rsidRPr="00FE18F3">
        <w:rPr>
          <w:spacing w:val="-15"/>
        </w:rPr>
        <w:t xml:space="preserve"> </w:t>
      </w:r>
      <w:r w:rsidRPr="00FE18F3">
        <w:t>tiny-seeded crops,</w:t>
      </w:r>
      <w:r w:rsidRPr="00FE18F3">
        <w:rPr>
          <w:spacing w:val="-10"/>
        </w:rPr>
        <w:t xml:space="preserve"> </w:t>
      </w:r>
      <w:r w:rsidRPr="00FE18F3">
        <w:t>which are</w:t>
      </w:r>
      <w:r w:rsidRPr="00FE18F3">
        <w:rPr>
          <w:spacing w:val="-15"/>
        </w:rPr>
        <w:t xml:space="preserve"> </w:t>
      </w:r>
      <w:r w:rsidRPr="00FE18F3">
        <w:t>part</w:t>
      </w:r>
      <w:r w:rsidRPr="00FE18F3">
        <w:rPr>
          <w:spacing w:val="-14"/>
        </w:rPr>
        <w:t xml:space="preserve"> </w:t>
      </w:r>
      <w:r w:rsidRPr="00FE18F3">
        <w:t>of</w:t>
      </w:r>
      <w:r w:rsidRPr="00FE18F3">
        <w:rPr>
          <w:spacing w:val="-15"/>
        </w:rPr>
        <w:t xml:space="preserve"> </w:t>
      </w:r>
      <w:r w:rsidRPr="00FE18F3">
        <w:t>an</w:t>
      </w:r>
      <w:r w:rsidRPr="00FE18F3">
        <w:rPr>
          <w:spacing w:val="-15"/>
        </w:rPr>
        <w:t xml:space="preserve"> </w:t>
      </w:r>
      <w:r w:rsidRPr="00FE18F3">
        <w:t>agronomic</w:t>
      </w:r>
      <w:r w:rsidRPr="00FE18F3">
        <w:rPr>
          <w:spacing w:val="21"/>
        </w:rPr>
        <w:t xml:space="preserve"> </w:t>
      </w:r>
      <w:r w:rsidRPr="00FE18F3">
        <w:t>functional</w:t>
      </w:r>
      <w:r w:rsidRPr="00FE18F3">
        <w:rPr>
          <w:spacing w:val="17"/>
        </w:rPr>
        <w:t xml:space="preserve"> </w:t>
      </w:r>
      <w:r w:rsidRPr="00FE18F3">
        <w:t>group, can</w:t>
      </w:r>
      <w:r w:rsidRPr="00FE18F3">
        <w:rPr>
          <w:spacing w:val="-15"/>
        </w:rPr>
        <w:t xml:space="preserve"> </w:t>
      </w:r>
      <w:r w:rsidRPr="00FE18F3">
        <w:t>be</w:t>
      </w:r>
      <w:r w:rsidRPr="00FE18F3">
        <w:rPr>
          <w:spacing w:val="-15"/>
        </w:rPr>
        <w:t xml:space="preserve"> </w:t>
      </w:r>
      <w:r w:rsidRPr="00FE18F3">
        <w:t>fed to people</w:t>
      </w:r>
      <w:r w:rsidRPr="00FE18F3">
        <w:rPr>
          <w:spacing w:val="-5"/>
        </w:rPr>
        <w:t xml:space="preserve"> </w:t>
      </w:r>
      <w:r w:rsidRPr="00FE18F3">
        <w:t>or</w:t>
      </w:r>
      <w:r w:rsidRPr="00FE18F3">
        <w:rPr>
          <w:spacing w:val="-15"/>
        </w:rPr>
        <w:t xml:space="preserve"> </w:t>
      </w:r>
      <w:r w:rsidRPr="00FE18F3">
        <w:t>used as</w:t>
      </w:r>
      <w:r w:rsidRPr="00FE18F3">
        <w:rPr>
          <w:spacing w:val="-10"/>
        </w:rPr>
        <w:t xml:space="preserve"> </w:t>
      </w:r>
      <w:r w:rsidRPr="00FE18F3">
        <w:t>fodder. Finger millet</w:t>
      </w:r>
      <w:r w:rsidRPr="00FE18F3">
        <w:rPr>
          <w:spacing w:val="40"/>
        </w:rPr>
        <w:t xml:space="preserve"> </w:t>
      </w:r>
      <w:r w:rsidRPr="00FE18F3">
        <w:t>or</w:t>
      </w:r>
      <w:r w:rsidRPr="00FE18F3">
        <w:rPr>
          <w:spacing w:val="-15"/>
        </w:rPr>
        <w:t xml:space="preserve"> </w:t>
      </w:r>
      <w:r w:rsidRPr="00FE18F3">
        <w:t>"ragi" is one of</w:t>
      </w:r>
      <w:r w:rsidRPr="00FE18F3">
        <w:rPr>
          <w:spacing w:val="-15"/>
        </w:rPr>
        <w:t xml:space="preserve"> </w:t>
      </w:r>
      <w:r w:rsidRPr="00FE18F3">
        <w:t>the most nutrient</w:t>
      </w:r>
      <w:r w:rsidRPr="00FE18F3">
        <w:rPr>
          <w:spacing w:val="-15"/>
        </w:rPr>
        <w:t xml:space="preserve"> </w:t>
      </w:r>
      <w:r w:rsidRPr="00FE18F3">
        <w:t>- dense</w:t>
      </w:r>
      <w:r w:rsidRPr="00FE18F3">
        <w:rPr>
          <w:spacing w:val="-8"/>
        </w:rPr>
        <w:t xml:space="preserve"> </w:t>
      </w:r>
      <w:r w:rsidRPr="00FE18F3">
        <w:t>grains because</w:t>
      </w:r>
      <w:r w:rsidRPr="00FE18F3">
        <w:rPr>
          <w:spacing w:val="-6"/>
        </w:rPr>
        <w:t xml:space="preserve"> </w:t>
      </w:r>
      <w:r w:rsidRPr="00FE18F3">
        <w:t>of</w:t>
      </w:r>
      <w:r w:rsidRPr="00FE18F3">
        <w:rPr>
          <w:spacing w:val="-15"/>
        </w:rPr>
        <w:t xml:space="preserve"> </w:t>
      </w:r>
      <w:r w:rsidRPr="00FE18F3">
        <w:t>its</w:t>
      </w:r>
      <w:r w:rsidRPr="00FE18F3">
        <w:rPr>
          <w:spacing w:val="-7"/>
        </w:rPr>
        <w:t xml:space="preserve"> </w:t>
      </w:r>
      <w:r w:rsidRPr="00FE18F3">
        <w:t>high protein content and</w:t>
      </w:r>
      <w:r w:rsidRPr="00FE18F3">
        <w:rPr>
          <w:spacing w:val="-15"/>
        </w:rPr>
        <w:t xml:space="preserve"> </w:t>
      </w:r>
      <w:r w:rsidRPr="00FE18F3">
        <w:t>well-balanced amino acid</w:t>
      </w:r>
      <w:r w:rsidRPr="00FE18F3">
        <w:rPr>
          <w:spacing w:val="-5"/>
        </w:rPr>
        <w:t xml:space="preserve"> </w:t>
      </w:r>
      <w:r w:rsidRPr="00FE18F3">
        <w:t>profile. Finger millet</w:t>
      </w:r>
      <w:r w:rsidRPr="00FE18F3">
        <w:rPr>
          <w:spacing w:val="-1"/>
        </w:rPr>
        <w:t xml:space="preserve"> </w:t>
      </w:r>
      <w:r w:rsidRPr="00FE18F3">
        <w:t>contains high levels of</w:t>
      </w:r>
      <w:r w:rsidRPr="00FE18F3">
        <w:rPr>
          <w:spacing w:val="-15"/>
        </w:rPr>
        <w:t xml:space="preserve"> </w:t>
      </w:r>
      <w:r w:rsidRPr="00FE18F3">
        <w:t>various micronutrients, including vitamins and</w:t>
      </w:r>
      <w:r w:rsidRPr="00FE18F3">
        <w:rPr>
          <w:spacing w:val="-13"/>
        </w:rPr>
        <w:t xml:space="preserve"> </w:t>
      </w:r>
      <w:r w:rsidRPr="00FE18F3">
        <w:t>minerals such</w:t>
      </w:r>
      <w:r w:rsidRPr="00FE18F3">
        <w:rPr>
          <w:spacing w:val="-13"/>
        </w:rPr>
        <w:t xml:space="preserve"> </w:t>
      </w:r>
      <w:r w:rsidRPr="00FE18F3">
        <w:t>as riboflavin, nicotinic acid,</w:t>
      </w:r>
      <w:r w:rsidRPr="00FE18F3">
        <w:rPr>
          <w:spacing w:val="-15"/>
        </w:rPr>
        <w:t xml:space="preserve"> </w:t>
      </w:r>
      <w:r w:rsidRPr="00FE18F3">
        <w:t>thiamine, calcium, phosphorus,</w:t>
      </w:r>
      <w:r w:rsidRPr="00FE18F3">
        <w:rPr>
          <w:spacing w:val="-1"/>
        </w:rPr>
        <w:t xml:space="preserve"> </w:t>
      </w:r>
      <w:r w:rsidRPr="00FE18F3">
        <w:t>and</w:t>
      </w:r>
      <w:r w:rsidRPr="00FE18F3">
        <w:rPr>
          <w:spacing w:val="-15"/>
        </w:rPr>
        <w:t xml:space="preserve"> </w:t>
      </w:r>
      <w:r w:rsidRPr="00FE18F3">
        <w:t>iron.</w:t>
      </w:r>
      <w:r w:rsidRPr="00FE18F3">
        <w:rPr>
          <w:spacing w:val="-8"/>
        </w:rPr>
        <w:t xml:space="preserve"> </w:t>
      </w:r>
      <w:r w:rsidRPr="00FE18F3">
        <w:t>Furthermore, finger millet contains a significant amount of bioactive substances that support its antibacterial and antioxidant</w:t>
      </w:r>
      <w:r w:rsidRPr="00FE18F3">
        <w:rPr>
          <w:spacing w:val="-15"/>
        </w:rPr>
        <w:t xml:space="preserve"> </w:t>
      </w:r>
      <w:r w:rsidRPr="00FE18F3">
        <w:t>qualities.</w:t>
      </w:r>
      <w:r w:rsidRPr="00FE18F3">
        <w:rPr>
          <w:spacing w:val="-3"/>
        </w:rPr>
        <w:t xml:space="preserve"> </w:t>
      </w:r>
      <w:r w:rsidRPr="00FE18F3">
        <w:t>Various processing techniques</w:t>
      </w:r>
      <w:r w:rsidRPr="00FE18F3">
        <w:rPr>
          <w:spacing w:val="30"/>
        </w:rPr>
        <w:t xml:space="preserve"> </w:t>
      </w:r>
      <w:r w:rsidRPr="00FE18F3">
        <w:t>such</w:t>
      </w:r>
      <w:r w:rsidRPr="00FE18F3">
        <w:rPr>
          <w:spacing w:val="-11"/>
        </w:rPr>
        <w:t xml:space="preserve"> </w:t>
      </w:r>
      <w:r w:rsidRPr="00FE18F3">
        <w:t>as</w:t>
      </w:r>
      <w:r w:rsidRPr="00FE18F3">
        <w:rPr>
          <w:spacing w:val="-12"/>
        </w:rPr>
        <w:t xml:space="preserve"> </w:t>
      </w:r>
      <w:r w:rsidRPr="00FE18F3">
        <w:t>popping, roasting,</w:t>
      </w:r>
      <w:r w:rsidRPr="00FE18F3">
        <w:rPr>
          <w:spacing w:val="23"/>
        </w:rPr>
        <w:t xml:space="preserve"> </w:t>
      </w:r>
      <w:r w:rsidR="001F4EF0" w:rsidRPr="00FE18F3">
        <w:t>germination</w:t>
      </w:r>
      <w:r w:rsidRPr="00FE18F3">
        <w:t>, and fermentation have been</w:t>
      </w:r>
      <w:r w:rsidRPr="00FE18F3">
        <w:rPr>
          <w:spacing w:val="-11"/>
        </w:rPr>
        <w:t xml:space="preserve"> </w:t>
      </w:r>
      <w:r w:rsidRPr="00FE18F3">
        <w:t>found to reduce</w:t>
      </w:r>
      <w:r w:rsidRPr="00FE18F3">
        <w:rPr>
          <w:spacing w:val="-1"/>
        </w:rPr>
        <w:t xml:space="preserve"> </w:t>
      </w:r>
      <w:r w:rsidRPr="00FE18F3">
        <w:t>these anti-nutritional</w:t>
      </w:r>
      <w:r w:rsidRPr="00FE18F3">
        <w:rPr>
          <w:spacing w:val="36"/>
        </w:rPr>
        <w:t xml:space="preserve"> </w:t>
      </w:r>
      <w:r w:rsidRPr="00FE18F3">
        <w:t>factors to safe</w:t>
      </w:r>
      <w:r w:rsidRPr="00FE18F3">
        <w:rPr>
          <w:spacing w:val="-1"/>
        </w:rPr>
        <w:t xml:space="preserve"> </w:t>
      </w:r>
      <w:r w:rsidRPr="00FE18F3">
        <w:t>levels.</w:t>
      </w:r>
      <w:r w:rsidR="00CF4B80" w:rsidRPr="00FE18F3">
        <w:t xml:space="preserve"> Among all, germination was found to be the best.</w:t>
      </w:r>
      <w:r w:rsidR="001F4EF0" w:rsidRPr="00FE18F3">
        <w:t xml:space="preserve"> Germination had a very positive impact on the nut</w:t>
      </w:r>
      <w:r w:rsidR="0028001F" w:rsidRPr="00FE18F3">
        <w:t>r</w:t>
      </w:r>
      <w:r w:rsidR="001F4EF0" w:rsidRPr="00FE18F3">
        <w:t>itional profile of finger millet. Protein content</w:t>
      </w:r>
      <w:r w:rsidR="005A20B7" w:rsidRPr="00FE18F3">
        <w:rPr>
          <w:spacing w:val="40"/>
        </w:rPr>
        <w:t xml:space="preserve">, ash </w:t>
      </w:r>
      <w:r w:rsidR="00330233" w:rsidRPr="00FE18F3">
        <w:t xml:space="preserve">content, crude fiber content, calcium content, </w:t>
      </w:r>
      <w:r w:rsidR="00CF4B80" w:rsidRPr="00FE18F3">
        <w:t xml:space="preserve">and </w:t>
      </w:r>
      <w:r w:rsidR="00330233" w:rsidRPr="00FE18F3">
        <w:t>iron content, increased significantly with germination. Whereas germination reduced the level of anti-nutritional factor such as phytate, tannin, oxalate and trypsin inhibitor. Various functional properties such as water holding capacity, oil absorption capacity, foaming capacity, foaming stability etc</w:t>
      </w:r>
      <w:r w:rsidR="0028001F" w:rsidRPr="00FE18F3">
        <w:t>.</w:t>
      </w:r>
      <w:r w:rsidR="00330233" w:rsidRPr="00FE18F3">
        <w:t xml:space="preserve"> improved after germination. Which improved the sensorial properties of finger millet and its flour. The product made with the germinated finger millet flour not only had higher nut</w:t>
      </w:r>
      <w:r w:rsidR="0028001F" w:rsidRPr="00FE18F3">
        <w:t>r</w:t>
      </w:r>
      <w:r w:rsidR="00330233" w:rsidRPr="00FE18F3">
        <w:t>itional value but better sensorial acceptance</w:t>
      </w:r>
      <w:r w:rsidR="0028001F" w:rsidRPr="00FE18F3">
        <w:t xml:space="preserve"> and hence various products have been made with it</w:t>
      </w:r>
      <w:r w:rsidR="00330233" w:rsidRPr="00FE18F3">
        <w:t xml:space="preserve">. </w:t>
      </w:r>
      <w:r w:rsidRPr="00FE18F3">
        <w:t xml:space="preserve">This review </w:t>
      </w:r>
      <w:r w:rsidR="0028001F" w:rsidRPr="00FE18F3">
        <w:t>concludes</w:t>
      </w:r>
      <w:r w:rsidRPr="00FE18F3">
        <w:t>, germination is considered an important and cost- effective</w:t>
      </w:r>
      <w:r w:rsidRPr="00FE18F3">
        <w:rPr>
          <w:spacing w:val="-15"/>
        </w:rPr>
        <w:t xml:space="preserve"> </w:t>
      </w:r>
      <w:r w:rsidRPr="00FE18F3">
        <w:t>approach</w:t>
      </w:r>
      <w:r w:rsidRPr="00FE18F3">
        <w:rPr>
          <w:spacing w:val="-15"/>
        </w:rPr>
        <w:t xml:space="preserve"> </w:t>
      </w:r>
      <w:r w:rsidRPr="00FE18F3">
        <w:t>to</w:t>
      </w:r>
      <w:r w:rsidRPr="00FE18F3">
        <w:rPr>
          <w:spacing w:val="-15"/>
        </w:rPr>
        <w:t xml:space="preserve"> </w:t>
      </w:r>
      <w:r w:rsidRPr="00FE18F3">
        <w:t>enhance</w:t>
      </w:r>
      <w:r w:rsidRPr="00FE18F3">
        <w:rPr>
          <w:spacing w:val="-15"/>
        </w:rPr>
        <w:t xml:space="preserve"> </w:t>
      </w:r>
      <w:r w:rsidRPr="00FE18F3">
        <w:t>the</w:t>
      </w:r>
      <w:r w:rsidRPr="00FE18F3">
        <w:rPr>
          <w:spacing w:val="-15"/>
        </w:rPr>
        <w:t xml:space="preserve"> </w:t>
      </w:r>
      <w:r w:rsidRPr="00FE18F3">
        <w:t>nutritional</w:t>
      </w:r>
      <w:r w:rsidRPr="00FE18F3">
        <w:rPr>
          <w:spacing w:val="-15"/>
        </w:rPr>
        <w:t xml:space="preserve"> </w:t>
      </w:r>
      <w:r w:rsidRPr="00FE18F3">
        <w:t>composition,</w:t>
      </w:r>
      <w:r w:rsidRPr="00FE18F3">
        <w:rPr>
          <w:spacing w:val="-15"/>
        </w:rPr>
        <w:t xml:space="preserve"> </w:t>
      </w:r>
      <w:r w:rsidRPr="00FE18F3">
        <w:t>functional</w:t>
      </w:r>
      <w:r w:rsidRPr="00FE18F3">
        <w:rPr>
          <w:spacing w:val="-15"/>
        </w:rPr>
        <w:t xml:space="preserve"> </w:t>
      </w:r>
      <w:r w:rsidRPr="00FE18F3">
        <w:t>properties</w:t>
      </w:r>
      <w:r w:rsidRPr="00FE18F3">
        <w:rPr>
          <w:spacing w:val="-15"/>
        </w:rPr>
        <w:t xml:space="preserve"> </w:t>
      </w:r>
      <w:r w:rsidRPr="00FE18F3">
        <w:t>of</w:t>
      </w:r>
      <w:r w:rsidRPr="00FE18F3">
        <w:rPr>
          <w:spacing w:val="-15"/>
        </w:rPr>
        <w:t xml:space="preserve"> </w:t>
      </w:r>
      <w:r w:rsidRPr="00FE18F3">
        <w:t>finger</w:t>
      </w:r>
      <w:r w:rsidRPr="00FE18F3">
        <w:rPr>
          <w:spacing w:val="-13"/>
        </w:rPr>
        <w:t xml:space="preserve"> </w:t>
      </w:r>
      <w:r w:rsidRPr="00FE18F3">
        <w:t>millet while</w:t>
      </w:r>
      <w:r w:rsidRPr="00FE18F3">
        <w:rPr>
          <w:spacing w:val="-15"/>
        </w:rPr>
        <w:t xml:space="preserve"> </w:t>
      </w:r>
      <w:r w:rsidRPr="00FE18F3">
        <w:t>decreasing</w:t>
      </w:r>
      <w:r w:rsidRPr="00FE18F3">
        <w:rPr>
          <w:spacing w:val="-15"/>
        </w:rPr>
        <w:t xml:space="preserve"> </w:t>
      </w:r>
      <w:r w:rsidRPr="00FE18F3">
        <w:t>its</w:t>
      </w:r>
      <w:r w:rsidRPr="00FE18F3">
        <w:rPr>
          <w:spacing w:val="-15"/>
        </w:rPr>
        <w:t xml:space="preserve"> </w:t>
      </w:r>
      <w:r w:rsidRPr="00FE18F3">
        <w:t>anti-nutritional</w:t>
      </w:r>
      <w:r w:rsidRPr="00FE18F3">
        <w:rPr>
          <w:spacing w:val="-15"/>
        </w:rPr>
        <w:t xml:space="preserve"> </w:t>
      </w:r>
      <w:r w:rsidRPr="00FE18F3">
        <w:t>content.</w:t>
      </w:r>
      <w:r w:rsidRPr="00FE18F3">
        <w:rPr>
          <w:spacing w:val="-15"/>
        </w:rPr>
        <w:t xml:space="preserve"> </w:t>
      </w:r>
      <w:r w:rsidRPr="00FE18F3">
        <w:t>The</w:t>
      </w:r>
      <w:r w:rsidRPr="00FE18F3">
        <w:rPr>
          <w:spacing w:val="-15"/>
        </w:rPr>
        <w:t xml:space="preserve"> </w:t>
      </w:r>
      <w:r w:rsidRPr="00FE18F3">
        <w:t>nutritional</w:t>
      </w:r>
      <w:r w:rsidRPr="00FE18F3">
        <w:rPr>
          <w:spacing w:val="-15"/>
        </w:rPr>
        <w:t xml:space="preserve"> </w:t>
      </w:r>
      <w:r w:rsidRPr="00FE18F3">
        <w:t>benefits</w:t>
      </w:r>
      <w:r w:rsidRPr="00FE18F3">
        <w:rPr>
          <w:spacing w:val="-15"/>
        </w:rPr>
        <w:t xml:space="preserve"> </w:t>
      </w:r>
      <w:r w:rsidRPr="00FE18F3">
        <w:t>of</w:t>
      </w:r>
      <w:r w:rsidRPr="00FE18F3">
        <w:rPr>
          <w:spacing w:val="-15"/>
        </w:rPr>
        <w:t xml:space="preserve"> </w:t>
      </w:r>
      <w:r w:rsidRPr="00FE18F3">
        <w:t>germinated</w:t>
      </w:r>
      <w:r w:rsidRPr="00FE18F3">
        <w:rPr>
          <w:spacing w:val="-15"/>
        </w:rPr>
        <w:t xml:space="preserve"> </w:t>
      </w:r>
      <w:r w:rsidRPr="00FE18F3">
        <w:t>millets</w:t>
      </w:r>
      <w:r w:rsidRPr="00FE18F3">
        <w:rPr>
          <w:spacing w:val="-15"/>
        </w:rPr>
        <w:t xml:space="preserve"> </w:t>
      </w:r>
      <w:r w:rsidRPr="00FE18F3">
        <w:t>arise from the significant</w:t>
      </w:r>
      <w:r w:rsidRPr="00FE18F3">
        <w:rPr>
          <w:spacing w:val="40"/>
        </w:rPr>
        <w:t xml:space="preserve"> </w:t>
      </w:r>
      <w:r w:rsidRPr="00FE18F3">
        <w:t>changes that occur during the</w:t>
      </w:r>
      <w:r w:rsidRPr="00FE18F3">
        <w:rPr>
          <w:spacing w:val="-4"/>
        </w:rPr>
        <w:t xml:space="preserve"> </w:t>
      </w:r>
      <w:r w:rsidRPr="00FE18F3">
        <w:t>germination process,</w:t>
      </w:r>
      <w:r w:rsidRPr="00FE18F3">
        <w:rPr>
          <w:spacing w:val="-3"/>
        </w:rPr>
        <w:t xml:space="preserve"> </w:t>
      </w:r>
      <w:r w:rsidRPr="00FE18F3">
        <w:t>which enhance their nutrient profile. Germination also improves the sensory attributes of finger millets which facilitates the</w:t>
      </w:r>
      <w:r w:rsidRPr="00FE18F3">
        <w:rPr>
          <w:spacing w:val="-6"/>
        </w:rPr>
        <w:t xml:space="preserve"> </w:t>
      </w:r>
      <w:r w:rsidRPr="00FE18F3">
        <w:t>development of</w:t>
      </w:r>
      <w:r w:rsidRPr="00FE18F3">
        <w:rPr>
          <w:spacing w:val="-15"/>
        </w:rPr>
        <w:t xml:space="preserve"> </w:t>
      </w:r>
      <w:r w:rsidRPr="00FE18F3">
        <w:t>various value added</w:t>
      </w:r>
      <w:r w:rsidRPr="00FE18F3">
        <w:rPr>
          <w:spacing w:val="-15"/>
        </w:rPr>
        <w:t xml:space="preserve"> </w:t>
      </w:r>
      <w:r w:rsidRPr="00FE18F3">
        <w:t>products. Finger millet is</w:t>
      </w:r>
      <w:r w:rsidRPr="00FE18F3">
        <w:rPr>
          <w:spacing w:val="-7"/>
        </w:rPr>
        <w:t xml:space="preserve"> </w:t>
      </w:r>
      <w:r w:rsidRPr="00FE18F3">
        <w:t>a</w:t>
      </w:r>
      <w:r w:rsidRPr="00FE18F3">
        <w:rPr>
          <w:spacing w:val="-15"/>
        </w:rPr>
        <w:t xml:space="preserve"> </w:t>
      </w:r>
      <w:r w:rsidRPr="00FE18F3">
        <w:t>nutrient dense grain</w:t>
      </w:r>
      <w:r w:rsidRPr="00FE18F3">
        <w:rPr>
          <w:spacing w:val="-15"/>
        </w:rPr>
        <w:t xml:space="preserve"> </w:t>
      </w:r>
      <w:r w:rsidRPr="00FE18F3">
        <w:t>consisting various health benefits. Research</w:t>
      </w:r>
      <w:r w:rsidRPr="00FE18F3">
        <w:rPr>
          <w:spacing w:val="-6"/>
        </w:rPr>
        <w:t xml:space="preserve"> </w:t>
      </w:r>
      <w:r w:rsidRPr="00FE18F3">
        <w:t>in</w:t>
      </w:r>
      <w:r w:rsidRPr="00FE18F3">
        <w:rPr>
          <w:spacing w:val="-15"/>
        </w:rPr>
        <w:t xml:space="preserve"> </w:t>
      </w:r>
      <w:r w:rsidRPr="00FE18F3">
        <w:t>this section</w:t>
      </w:r>
      <w:r w:rsidRPr="00FE18F3">
        <w:rPr>
          <w:spacing w:val="-6"/>
        </w:rPr>
        <w:t xml:space="preserve"> </w:t>
      </w:r>
      <w:r w:rsidRPr="00FE18F3">
        <w:t>need</w:t>
      </w:r>
      <w:r w:rsidRPr="00FE18F3">
        <w:rPr>
          <w:spacing w:val="-15"/>
        </w:rPr>
        <w:t xml:space="preserve"> </w:t>
      </w:r>
      <w:r w:rsidRPr="00FE18F3">
        <w:t>to</w:t>
      </w:r>
      <w:r w:rsidRPr="00FE18F3">
        <w:rPr>
          <w:spacing w:val="-15"/>
        </w:rPr>
        <w:t xml:space="preserve"> </w:t>
      </w:r>
      <w:r w:rsidRPr="00FE18F3">
        <w:t>be</w:t>
      </w:r>
      <w:r w:rsidRPr="00FE18F3">
        <w:rPr>
          <w:spacing w:val="-15"/>
        </w:rPr>
        <w:t xml:space="preserve"> </w:t>
      </w:r>
      <w:r w:rsidRPr="00FE18F3">
        <w:t>done</w:t>
      </w:r>
      <w:r w:rsidRPr="00FE18F3">
        <w:rPr>
          <w:spacing w:val="-15"/>
        </w:rPr>
        <w:t xml:space="preserve"> </w:t>
      </w:r>
      <w:r w:rsidRPr="00FE18F3">
        <w:t>as</w:t>
      </w:r>
      <w:r w:rsidRPr="00FE18F3">
        <w:rPr>
          <w:spacing w:val="-15"/>
        </w:rPr>
        <w:t xml:space="preserve"> </w:t>
      </w:r>
      <w:r w:rsidRPr="00FE18F3">
        <w:t xml:space="preserve">millets are </w:t>
      </w:r>
      <w:r w:rsidRPr="00FE18F3">
        <w:lastRenderedPageBreak/>
        <w:t>the future</w:t>
      </w:r>
      <w:r w:rsidRPr="00FE18F3">
        <w:rPr>
          <w:spacing w:val="40"/>
        </w:rPr>
        <w:t xml:space="preserve"> </w:t>
      </w:r>
      <w:r w:rsidRPr="00FE18F3">
        <w:t>food.</w:t>
      </w:r>
      <w:r w:rsidR="00330233" w:rsidRPr="00FE18F3">
        <w:t xml:space="preserve"> </w:t>
      </w:r>
    </w:p>
    <w:p w14:paraId="529C1612" w14:textId="77777777" w:rsidR="00C348B5" w:rsidRPr="00FE18F3" w:rsidRDefault="00C348B5" w:rsidP="00216A36">
      <w:pPr>
        <w:pStyle w:val="BodyText"/>
      </w:pPr>
    </w:p>
    <w:p w14:paraId="49079385" w14:textId="62803BB8" w:rsidR="00E919FE" w:rsidRDefault="005E3DD4" w:rsidP="00216A36">
      <w:pPr>
        <w:pStyle w:val="BodyText"/>
      </w:pPr>
      <w:r w:rsidRPr="005E3DD4">
        <w:t>Disclaimer (Artificial intelligence)</w:t>
      </w:r>
    </w:p>
    <w:p w14:paraId="43567314" w14:textId="77777777" w:rsidR="005E3DD4" w:rsidRPr="00FE18F3" w:rsidRDefault="005E3DD4" w:rsidP="00216A36">
      <w:pPr>
        <w:pStyle w:val="BodyText"/>
      </w:pPr>
    </w:p>
    <w:p w14:paraId="53BFF03B" w14:textId="77777777" w:rsidR="00E919FE" w:rsidRPr="00F10CBE" w:rsidRDefault="00E919FE" w:rsidP="00216A36">
      <w:pPr>
        <w:jc w:val="both"/>
        <w:rPr>
          <w:rFonts w:eastAsia="Calibri"/>
          <w:b/>
          <w:kern w:val="2"/>
        </w:rPr>
      </w:pPr>
      <w:r w:rsidRPr="00F10CBE">
        <w:rPr>
          <w:rFonts w:eastAsia="Calibri"/>
          <w:b/>
          <w:kern w:val="2"/>
        </w:rPr>
        <w:t xml:space="preserve">Author(s) hereby declare that NO generative AI technologies such as Large Language Models (ChatGPT, COPILOT, etc.) and text-to-image generators have been used during the writing or editing of this manuscript. </w:t>
      </w:r>
    </w:p>
    <w:p w14:paraId="1E4F0AAF" w14:textId="77777777" w:rsidR="00E919FE" w:rsidRPr="00FE18F3" w:rsidRDefault="00E919FE" w:rsidP="00216A36">
      <w:pPr>
        <w:pStyle w:val="BodyText"/>
        <w:sectPr w:rsidR="00E919FE" w:rsidRPr="00FE18F3">
          <w:type w:val="continuous"/>
          <w:pgSz w:w="11910" w:h="16850"/>
          <w:pgMar w:top="1420" w:right="992" w:bottom="280" w:left="1417" w:header="720" w:footer="720" w:gutter="0"/>
          <w:cols w:space="720"/>
        </w:sectPr>
      </w:pPr>
    </w:p>
    <w:p w14:paraId="595990EC" w14:textId="77777777" w:rsidR="00C348B5" w:rsidRPr="00FE18F3" w:rsidRDefault="00CE61E0" w:rsidP="00216A36">
      <w:pPr>
        <w:spacing w:before="75"/>
        <w:ind w:left="25"/>
        <w:jc w:val="both"/>
        <w:rPr>
          <w:b/>
          <w:sz w:val="28"/>
        </w:rPr>
      </w:pPr>
      <w:r w:rsidRPr="00FE18F3">
        <w:rPr>
          <w:b/>
          <w:spacing w:val="-2"/>
          <w:sz w:val="28"/>
          <w:u w:val="single"/>
        </w:rPr>
        <w:lastRenderedPageBreak/>
        <w:t>REFERENCES</w:t>
      </w:r>
    </w:p>
    <w:p w14:paraId="5C199429" w14:textId="7E23E92A" w:rsidR="00C348B5" w:rsidRPr="00FE18F3" w:rsidRDefault="00CE61E0" w:rsidP="00216A36">
      <w:pPr>
        <w:pStyle w:val="ListParagraph"/>
        <w:numPr>
          <w:ilvl w:val="0"/>
          <w:numId w:val="1"/>
        </w:numPr>
        <w:tabs>
          <w:tab w:val="left" w:pos="385"/>
        </w:tabs>
        <w:spacing w:before="226" w:line="273" w:lineRule="auto"/>
        <w:ind w:right="433"/>
        <w:rPr>
          <w:sz w:val="24"/>
        </w:rPr>
      </w:pPr>
      <w:proofErr w:type="spellStart"/>
      <w:r w:rsidRPr="00FE18F3">
        <w:rPr>
          <w:sz w:val="24"/>
        </w:rPr>
        <w:t>Abayechaw</w:t>
      </w:r>
      <w:proofErr w:type="spellEnd"/>
      <w:r w:rsidRPr="00FE18F3">
        <w:rPr>
          <w:sz w:val="24"/>
        </w:rPr>
        <w:t xml:space="preserve">, Desta </w:t>
      </w:r>
      <w:r w:rsidR="00024407">
        <w:rPr>
          <w:sz w:val="24"/>
        </w:rPr>
        <w:t>and</w:t>
      </w:r>
      <w:r w:rsidRPr="00FE18F3">
        <w:rPr>
          <w:spacing w:val="-15"/>
          <w:sz w:val="24"/>
        </w:rPr>
        <w:t xml:space="preserve"> </w:t>
      </w:r>
      <w:proofErr w:type="spellStart"/>
      <w:r w:rsidRPr="00FE18F3">
        <w:rPr>
          <w:sz w:val="24"/>
        </w:rPr>
        <w:t>Wulchafo</w:t>
      </w:r>
      <w:proofErr w:type="spellEnd"/>
      <w:r w:rsidRPr="00FE18F3">
        <w:rPr>
          <w:sz w:val="24"/>
        </w:rPr>
        <w:t>,</w:t>
      </w:r>
      <w:r w:rsidRPr="00FE18F3">
        <w:rPr>
          <w:spacing w:val="34"/>
          <w:sz w:val="24"/>
        </w:rPr>
        <w:t xml:space="preserve"> </w:t>
      </w:r>
      <w:r w:rsidRPr="00FE18F3">
        <w:rPr>
          <w:sz w:val="24"/>
        </w:rPr>
        <w:t>Kedir.</w:t>
      </w:r>
      <w:r w:rsidRPr="00FE18F3">
        <w:rPr>
          <w:spacing w:val="-4"/>
          <w:sz w:val="24"/>
        </w:rPr>
        <w:t xml:space="preserve"> </w:t>
      </w:r>
      <w:r w:rsidRPr="00FE18F3">
        <w:rPr>
          <w:sz w:val="24"/>
        </w:rPr>
        <w:t>(2020).</w:t>
      </w:r>
      <w:r w:rsidRPr="00FE18F3">
        <w:rPr>
          <w:spacing w:val="-4"/>
          <w:sz w:val="24"/>
        </w:rPr>
        <w:t xml:space="preserve"> </w:t>
      </w:r>
      <w:r w:rsidRPr="00FE18F3">
        <w:rPr>
          <w:sz w:val="24"/>
        </w:rPr>
        <w:t>International Journal of</w:t>
      </w:r>
      <w:r w:rsidRPr="00FE18F3">
        <w:rPr>
          <w:spacing w:val="-7"/>
          <w:sz w:val="24"/>
        </w:rPr>
        <w:t xml:space="preserve"> </w:t>
      </w:r>
      <w:r w:rsidRPr="00FE18F3">
        <w:rPr>
          <w:sz w:val="24"/>
        </w:rPr>
        <w:t>Current Research and</w:t>
      </w:r>
      <w:r w:rsidRPr="00FE18F3">
        <w:rPr>
          <w:spacing w:val="-15"/>
          <w:sz w:val="24"/>
        </w:rPr>
        <w:t xml:space="preserve"> </w:t>
      </w:r>
      <w:r w:rsidRPr="00FE18F3">
        <w:rPr>
          <w:sz w:val="24"/>
        </w:rPr>
        <w:t>Academic</w:t>
      </w:r>
      <w:r w:rsidRPr="00FE18F3">
        <w:rPr>
          <w:spacing w:val="-15"/>
          <w:sz w:val="24"/>
        </w:rPr>
        <w:t xml:space="preserve"> </w:t>
      </w:r>
      <w:r w:rsidRPr="00FE18F3">
        <w:rPr>
          <w:sz w:val="24"/>
        </w:rPr>
        <w:t>Review</w:t>
      </w:r>
      <w:r w:rsidRPr="00FE18F3">
        <w:rPr>
          <w:spacing w:val="-15"/>
          <w:sz w:val="24"/>
        </w:rPr>
        <w:t xml:space="preserve"> </w:t>
      </w:r>
      <w:proofErr w:type="gramStart"/>
      <w:r w:rsidRPr="00FE18F3">
        <w:rPr>
          <w:sz w:val="24"/>
        </w:rPr>
        <w:t>The</w:t>
      </w:r>
      <w:proofErr w:type="gramEnd"/>
      <w:r w:rsidRPr="00FE18F3">
        <w:rPr>
          <w:spacing w:val="-15"/>
          <w:sz w:val="24"/>
        </w:rPr>
        <w:t xml:space="preserve"> </w:t>
      </w:r>
      <w:r w:rsidRPr="00FE18F3">
        <w:rPr>
          <w:sz w:val="24"/>
        </w:rPr>
        <w:t>Concept</w:t>
      </w:r>
      <w:r w:rsidRPr="00FE18F3">
        <w:rPr>
          <w:spacing w:val="-15"/>
          <w:sz w:val="24"/>
        </w:rPr>
        <w:t xml:space="preserve"> </w:t>
      </w:r>
      <w:r w:rsidRPr="00FE18F3">
        <w:rPr>
          <w:sz w:val="24"/>
        </w:rPr>
        <w:t>and</w:t>
      </w:r>
      <w:r w:rsidRPr="00FE18F3">
        <w:rPr>
          <w:spacing w:val="-15"/>
          <w:sz w:val="24"/>
        </w:rPr>
        <w:t xml:space="preserve"> </w:t>
      </w:r>
      <w:r w:rsidRPr="00FE18F3">
        <w:rPr>
          <w:sz w:val="24"/>
        </w:rPr>
        <w:t>Process</w:t>
      </w:r>
      <w:r w:rsidRPr="00FE18F3">
        <w:rPr>
          <w:spacing w:val="-15"/>
          <w:sz w:val="24"/>
        </w:rPr>
        <w:t xml:space="preserve"> </w:t>
      </w:r>
      <w:r w:rsidRPr="00FE18F3">
        <w:rPr>
          <w:sz w:val="24"/>
        </w:rPr>
        <w:t>of</w:t>
      </w:r>
      <w:r w:rsidRPr="00FE18F3">
        <w:rPr>
          <w:spacing w:val="-15"/>
          <w:sz w:val="24"/>
        </w:rPr>
        <w:t xml:space="preserve"> </w:t>
      </w:r>
      <w:r w:rsidRPr="00FE18F3">
        <w:rPr>
          <w:sz w:val="24"/>
        </w:rPr>
        <w:t>Seed</w:t>
      </w:r>
      <w:r w:rsidRPr="00FE18F3">
        <w:rPr>
          <w:spacing w:val="-15"/>
          <w:sz w:val="24"/>
        </w:rPr>
        <w:t xml:space="preserve"> </w:t>
      </w:r>
      <w:r w:rsidRPr="00FE18F3">
        <w:rPr>
          <w:sz w:val="24"/>
        </w:rPr>
        <w:t>Germination</w:t>
      </w:r>
      <w:r w:rsidRPr="00FE18F3">
        <w:rPr>
          <w:spacing w:val="-15"/>
          <w:sz w:val="24"/>
        </w:rPr>
        <w:t xml:space="preserve"> </w:t>
      </w:r>
      <w:r w:rsidRPr="00FE18F3">
        <w:rPr>
          <w:spacing w:val="10"/>
          <w:sz w:val="24"/>
        </w:rPr>
        <w:t>-</w:t>
      </w:r>
      <w:r w:rsidRPr="00FE18F3">
        <w:rPr>
          <w:sz w:val="24"/>
        </w:rPr>
        <w:t>A</w:t>
      </w:r>
      <w:r w:rsidRPr="00FE18F3">
        <w:rPr>
          <w:spacing w:val="-15"/>
          <w:sz w:val="24"/>
        </w:rPr>
        <w:t xml:space="preserve"> </w:t>
      </w:r>
      <w:r w:rsidRPr="00FE18F3">
        <w:rPr>
          <w:sz w:val="24"/>
        </w:rPr>
        <w:t>Review.</w:t>
      </w:r>
      <w:r w:rsidRPr="00FE18F3">
        <w:rPr>
          <w:spacing w:val="-14"/>
          <w:sz w:val="24"/>
        </w:rPr>
        <w:t xml:space="preserve"> </w:t>
      </w:r>
      <w:r w:rsidRPr="00FE18F3">
        <w:rPr>
          <w:sz w:val="24"/>
        </w:rPr>
        <w:t xml:space="preserve">100-112. </w:t>
      </w:r>
      <w:r w:rsidRPr="00FE18F3">
        <w:rPr>
          <w:spacing w:val="-2"/>
          <w:sz w:val="24"/>
        </w:rPr>
        <w:t>10.20546/ijcrar.2020.805.011.</w:t>
      </w:r>
    </w:p>
    <w:p w14:paraId="5C55CE59" w14:textId="7A8970D1" w:rsidR="00C348B5" w:rsidRPr="00FE18F3" w:rsidRDefault="00CE61E0" w:rsidP="00216A36">
      <w:pPr>
        <w:pStyle w:val="ListParagraph"/>
        <w:numPr>
          <w:ilvl w:val="0"/>
          <w:numId w:val="1"/>
        </w:numPr>
        <w:tabs>
          <w:tab w:val="left" w:pos="385"/>
          <w:tab w:val="left" w:pos="1615"/>
          <w:tab w:val="left" w:pos="2546"/>
          <w:tab w:val="left" w:pos="4317"/>
          <w:tab w:val="left" w:pos="5562"/>
          <w:tab w:val="left" w:pos="7218"/>
          <w:tab w:val="left" w:pos="8404"/>
        </w:tabs>
        <w:spacing w:before="2" w:line="278" w:lineRule="auto"/>
        <w:ind w:right="434"/>
        <w:rPr>
          <w:sz w:val="24"/>
        </w:rPr>
      </w:pPr>
      <w:r w:rsidRPr="00FE18F3">
        <w:rPr>
          <w:sz w:val="24"/>
        </w:rPr>
        <w:t>Aanchal,</w:t>
      </w:r>
      <w:r w:rsidRPr="00FE18F3">
        <w:rPr>
          <w:spacing w:val="-15"/>
          <w:sz w:val="24"/>
        </w:rPr>
        <w:t xml:space="preserve"> </w:t>
      </w:r>
      <w:r w:rsidRPr="00FE18F3">
        <w:rPr>
          <w:sz w:val="24"/>
        </w:rPr>
        <w:t>R.,</w:t>
      </w:r>
      <w:r w:rsidRPr="00FE18F3">
        <w:rPr>
          <w:spacing w:val="-15"/>
          <w:sz w:val="24"/>
        </w:rPr>
        <w:t xml:space="preserve"> </w:t>
      </w:r>
      <w:r w:rsidRPr="00FE18F3">
        <w:rPr>
          <w:sz w:val="24"/>
        </w:rPr>
        <w:t>Bansal,</w:t>
      </w:r>
      <w:r w:rsidRPr="00FE18F3">
        <w:rPr>
          <w:spacing w:val="-15"/>
          <w:sz w:val="24"/>
        </w:rPr>
        <w:t xml:space="preserve"> </w:t>
      </w:r>
      <w:r w:rsidRPr="00FE18F3">
        <w:rPr>
          <w:sz w:val="24"/>
        </w:rPr>
        <w:t>U.,</w:t>
      </w:r>
      <w:r w:rsidRPr="00FE18F3">
        <w:rPr>
          <w:spacing w:val="-15"/>
          <w:sz w:val="24"/>
        </w:rPr>
        <w:t xml:space="preserve"> </w:t>
      </w:r>
      <w:r w:rsidRPr="00FE18F3">
        <w:rPr>
          <w:sz w:val="24"/>
        </w:rPr>
        <w:t>Bansal,</w:t>
      </w:r>
      <w:r w:rsidRPr="00FE18F3">
        <w:rPr>
          <w:spacing w:val="5"/>
          <w:sz w:val="24"/>
        </w:rPr>
        <w:t xml:space="preserve"> </w:t>
      </w:r>
      <w:r w:rsidRPr="00FE18F3">
        <w:rPr>
          <w:sz w:val="24"/>
        </w:rPr>
        <w:t>V.,</w:t>
      </w:r>
      <w:r w:rsidRPr="00FE18F3">
        <w:rPr>
          <w:spacing w:val="-15"/>
          <w:sz w:val="24"/>
        </w:rPr>
        <w:t xml:space="preserve"> </w:t>
      </w:r>
      <w:r w:rsidRPr="00FE18F3">
        <w:rPr>
          <w:sz w:val="24"/>
        </w:rPr>
        <w:t>Sobti,</w:t>
      </w:r>
      <w:r w:rsidRPr="00FE18F3">
        <w:rPr>
          <w:spacing w:val="-15"/>
          <w:sz w:val="24"/>
        </w:rPr>
        <w:t xml:space="preserve"> </w:t>
      </w:r>
      <w:r w:rsidRPr="00FE18F3">
        <w:rPr>
          <w:sz w:val="24"/>
        </w:rPr>
        <w:t>A.</w:t>
      </w:r>
      <w:r w:rsidRPr="00FE18F3">
        <w:rPr>
          <w:spacing w:val="-10"/>
          <w:sz w:val="24"/>
        </w:rPr>
        <w:t xml:space="preserve"> </w:t>
      </w:r>
      <w:r w:rsidRPr="00FE18F3">
        <w:rPr>
          <w:sz w:val="24"/>
        </w:rPr>
        <w:t>K.,</w:t>
      </w:r>
      <w:r w:rsidRPr="00FE18F3">
        <w:rPr>
          <w:spacing w:val="-15"/>
          <w:sz w:val="24"/>
        </w:rPr>
        <w:t xml:space="preserve"> </w:t>
      </w:r>
      <w:r w:rsidR="00024407">
        <w:rPr>
          <w:sz w:val="24"/>
        </w:rPr>
        <w:t>and</w:t>
      </w:r>
      <w:r w:rsidRPr="00FE18F3">
        <w:rPr>
          <w:spacing w:val="-15"/>
          <w:sz w:val="24"/>
        </w:rPr>
        <w:t xml:space="preserve"> </w:t>
      </w:r>
      <w:r w:rsidRPr="00FE18F3">
        <w:rPr>
          <w:sz w:val="24"/>
        </w:rPr>
        <w:t>Pradhan,</w:t>
      </w:r>
      <w:r w:rsidRPr="00FE18F3">
        <w:rPr>
          <w:spacing w:val="-11"/>
          <w:sz w:val="24"/>
        </w:rPr>
        <w:t xml:space="preserve"> </w:t>
      </w:r>
      <w:r w:rsidRPr="00FE18F3">
        <w:rPr>
          <w:sz w:val="24"/>
        </w:rPr>
        <w:t>R.</w:t>
      </w:r>
      <w:r w:rsidRPr="00FE18F3">
        <w:rPr>
          <w:spacing w:val="-11"/>
          <w:sz w:val="24"/>
        </w:rPr>
        <w:t xml:space="preserve"> </w:t>
      </w:r>
      <w:r w:rsidRPr="00FE18F3">
        <w:rPr>
          <w:sz w:val="24"/>
        </w:rPr>
        <w:t>(2024).</w:t>
      </w:r>
      <w:r w:rsidRPr="00FE18F3">
        <w:rPr>
          <w:spacing w:val="-15"/>
          <w:sz w:val="24"/>
        </w:rPr>
        <w:t xml:space="preserve"> </w:t>
      </w:r>
      <w:r w:rsidRPr="00FE18F3">
        <w:rPr>
          <w:sz w:val="24"/>
        </w:rPr>
        <w:t>Study</w:t>
      </w:r>
      <w:r w:rsidRPr="00FE18F3">
        <w:rPr>
          <w:spacing w:val="-11"/>
          <w:sz w:val="24"/>
        </w:rPr>
        <w:t xml:space="preserve"> </w:t>
      </w:r>
      <w:r w:rsidRPr="00FE18F3">
        <w:rPr>
          <w:sz w:val="24"/>
        </w:rPr>
        <w:t>on</w:t>
      </w:r>
      <w:r w:rsidRPr="00FE18F3">
        <w:rPr>
          <w:spacing w:val="-15"/>
          <w:sz w:val="24"/>
        </w:rPr>
        <w:t xml:space="preserve"> </w:t>
      </w:r>
      <w:r w:rsidRPr="00FE18F3">
        <w:rPr>
          <w:sz w:val="24"/>
        </w:rPr>
        <w:t>the</w:t>
      </w:r>
      <w:r w:rsidRPr="00FE18F3">
        <w:rPr>
          <w:spacing w:val="-11"/>
          <w:sz w:val="24"/>
        </w:rPr>
        <w:t xml:space="preserve"> </w:t>
      </w:r>
      <w:r w:rsidRPr="00FE18F3">
        <w:rPr>
          <w:sz w:val="24"/>
        </w:rPr>
        <w:t>Effect of</w:t>
      </w:r>
      <w:r w:rsidRPr="00FE18F3">
        <w:rPr>
          <w:spacing w:val="-15"/>
          <w:sz w:val="24"/>
        </w:rPr>
        <w:t xml:space="preserve"> </w:t>
      </w:r>
      <w:r w:rsidRPr="00FE18F3">
        <w:rPr>
          <w:sz w:val="24"/>
        </w:rPr>
        <w:t>Germination</w:t>
      </w:r>
      <w:r w:rsidRPr="00FE18F3">
        <w:rPr>
          <w:spacing w:val="-15"/>
          <w:sz w:val="24"/>
        </w:rPr>
        <w:t xml:space="preserve"> </w:t>
      </w:r>
      <w:r w:rsidRPr="00FE18F3">
        <w:rPr>
          <w:sz w:val="24"/>
        </w:rPr>
        <w:t>on</w:t>
      </w:r>
      <w:r w:rsidRPr="00FE18F3">
        <w:rPr>
          <w:spacing w:val="-15"/>
          <w:sz w:val="24"/>
        </w:rPr>
        <w:t xml:space="preserve"> </w:t>
      </w:r>
      <w:r w:rsidRPr="00FE18F3">
        <w:rPr>
          <w:sz w:val="24"/>
        </w:rPr>
        <w:t>the</w:t>
      </w:r>
      <w:r w:rsidRPr="00FE18F3">
        <w:rPr>
          <w:spacing w:val="-15"/>
          <w:sz w:val="24"/>
        </w:rPr>
        <w:t xml:space="preserve"> </w:t>
      </w:r>
      <w:r w:rsidRPr="00FE18F3">
        <w:rPr>
          <w:sz w:val="24"/>
        </w:rPr>
        <w:t>Nutritive</w:t>
      </w:r>
      <w:r w:rsidRPr="00FE18F3">
        <w:rPr>
          <w:spacing w:val="-15"/>
          <w:sz w:val="24"/>
        </w:rPr>
        <w:t xml:space="preserve"> </w:t>
      </w:r>
      <w:r w:rsidRPr="00FE18F3">
        <w:rPr>
          <w:sz w:val="24"/>
        </w:rPr>
        <w:t>Value</w:t>
      </w:r>
      <w:r w:rsidRPr="00FE18F3">
        <w:rPr>
          <w:spacing w:val="-14"/>
          <w:sz w:val="24"/>
        </w:rPr>
        <w:t xml:space="preserve"> </w:t>
      </w:r>
      <w:r w:rsidRPr="00FE18F3">
        <w:rPr>
          <w:sz w:val="24"/>
        </w:rPr>
        <w:t>of</w:t>
      </w:r>
      <w:r w:rsidRPr="00FE18F3">
        <w:rPr>
          <w:spacing w:val="-15"/>
          <w:sz w:val="24"/>
        </w:rPr>
        <w:t xml:space="preserve"> </w:t>
      </w:r>
      <w:r w:rsidRPr="00FE18F3">
        <w:rPr>
          <w:sz w:val="24"/>
        </w:rPr>
        <w:t>Finger Millet-Cum-Wheat</w:t>
      </w:r>
      <w:r w:rsidRPr="00FE18F3">
        <w:rPr>
          <w:spacing w:val="9"/>
          <w:sz w:val="24"/>
        </w:rPr>
        <w:t xml:space="preserve"> </w:t>
      </w:r>
      <w:r w:rsidRPr="00FE18F3">
        <w:rPr>
          <w:sz w:val="24"/>
        </w:rPr>
        <w:t>for</w:t>
      </w:r>
      <w:r w:rsidRPr="00FE18F3">
        <w:rPr>
          <w:spacing w:val="-15"/>
          <w:sz w:val="24"/>
        </w:rPr>
        <w:t xml:space="preserve"> </w:t>
      </w:r>
      <w:r w:rsidRPr="00FE18F3">
        <w:rPr>
          <w:sz w:val="24"/>
        </w:rPr>
        <w:t xml:space="preserve">Developing Bread. </w:t>
      </w:r>
      <w:proofErr w:type="spellStart"/>
      <w:r w:rsidRPr="00FE18F3">
        <w:rPr>
          <w:i/>
          <w:spacing w:val="-4"/>
          <w:sz w:val="24"/>
        </w:rPr>
        <w:t>R</w:t>
      </w:r>
      <w:r w:rsidR="00024407">
        <w:rPr>
          <w:i/>
          <w:spacing w:val="-4"/>
          <w:sz w:val="24"/>
        </w:rPr>
        <w:t>and</w:t>
      </w:r>
      <w:r w:rsidRPr="00FE18F3">
        <w:rPr>
          <w:i/>
          <w:spacing w:val="-4"/>
          <w:sz w:val="24"/>
        </w:rPr>
        <w:t>D</w:t>
      </w:r>
      <w:proofErr w:type="spellEnd"/>
      <w:r w:rsidRPr="00FE18F3">
        <w:rPr>
          <w:i/>
          <w:sz w:val="24"/>
        </w:rPr>
        <w:tab/>
      </w:r>
      <w:r w:rsidRPr="00FE18F3">
        <w:rPr>
          <w:i/>
          <w:spacing w:val="-6"/>
          <w:sz w:val="24"/>
        </w:rPr>
        <w:t>of</w:t>
      </w:r>
      <w:r w:rsidRPr="00FE18F3">
        <w:rPr>
          <w:i/>
          <w:sz w:val="24"/>
        </w:rPr>
        <w:tab/>
      </w:r>
      <w:r w:rsidRPr="00FE18F3">
        <w:rPr>
          <w:i/>
          <w:spacing w:val="-2"/>
          <w:sz w:val="24"/>
        </w:rPr>
        <w:t>Functional</w:t>
      </w:r>
      <w:r w:rsidRPr="00FE18F3">
        <w:rPr>
          <w:i/>
          <w:sz w:val="24"/>
        </w:rPr>
        <w:tab/>
      </w:r>
      <w:r w:rsidRPr="00FE18F3">
        <w:rPr>
          <w:i/>
          <w:spacing w:val="-4"/>
          <w:sz w:val="24"/>
        </w:rPr>
        <w:t>Food</w:t>
      </w:r>
      <w:r w:rsidRPr="00FE18F3">
        <w:rPr>
          <w:i/>
          <w:sz w:val="24"/>
        </w:rPr>
        <w:tab/>
      </w:r>
      <w:r w:rsidRPr="00FE18F3">
        <w:rPr>
          <w:i/>
          <w:spacing w:val="-2"/>
          <w:sz w:val="24"/>
        </w:rPr>
        <w:t>Products</w:t>
      </w:r>
      <w:r w:rsidRPr="00FE18F3">
        <w:rPr>
          <w:spacing w:val="-2"/>
          <w:sz w:val="24"/>
        </w:rPr>
        <w:t>,</w:t>
      </w:r>
      <w:r w:rsidRPr="00FE18F3">
        <w:rPr>
          <w:sz w:val="24"/>
        </w:rPr>
        <w:tab/>
      </w:r>
      <w:r w:rsidRPr="00FE18F3">
        <w:rPr>
          <w:i/>
          <w:spacing w:val="-2"/>
          <w:sz w:val="24"/>
        </w:rPr>
        <w:t>1</w:t>
      </w:r>
      <w:r w:rsidRPr="00FE18F3">
        <w:rPr>
          <w:spacing w:val="-2"/>
          <w:sz w:val="24"/>
        </w:rPr>
        <w:t>(5),</w:t>
      </w:r>
      <w:r w:rsidRPr="00FE18F3">
        <w:rPr>
          <w:sz w:val="24"/>
        </w:rPr>
        <w:tab/>
      </w:r>
      <w:r w:rsidRPr="00FE18F3">
        <w:rPr>
          <w:spacing w:val="-2"/>
          <w:sz w:val="24"/>
        </w:rPr>
        <w:t>15–32. https://doi.org/10.31989/RDFFP.v1i5.1343</w:t>
      </w:r>
    </w:p>
    <w:p w14:paraId="62DA03EC" w14:textId="166406EE" w:rsidR="00C348B5" w:rsidRPr="00FE18F3" w:rsidRDefault="00CE61E0" w:rsidP="00216A36">
      <w:pPr>
        <w:pStyle w:val="ListParagraph"/>
        <w:numPr>
          <w:ilvl w:val="0"/>
          <w:numId w:val="1"/>
        </w:numPr>
        <w:tabs>
          <w:tab w:val="left" w:pos="385"/>
        </w:tabs>
        <w:spacing w:before="10" w:line="273" w:lineRule="auto"/>
        <w:ind w:right="433"/>
        <w:rPr>
          <w:sz w:val="24"/>
        </w:rPr>
      </w:pPr>
      <w:r w:rsidRPr="00FE18F3">
        <w:rPr>
          <w:sz w:val="24"/>
        </w:rPr>
        <w:t xml:space="preserve">Banusha, S., </w:t>
      </w:r>
      <w:r w:rsidR="00024407">
        <w:rPr>
          <w:sz w:val="24"/>
        </w:rPr>
        <w:t>and</w:t>
      </w:r>
      <w:r w:rsidRPr="00FE18F3">
        <w:rPr>
          <w:sz w:val="24"/>
        </w:rPr>
        <w:t xml:space="preserve"> </w:t>
      </w:r>
      <w:proofErr w:type="spellStart"/>
      <w:r w:rsidRPr="00FE18F3">
        <w:rPr>
          <w:sz w:val="24"/>
        </w:rPr>
        <w:t>Vasantharuba</w:t>
      </w:r>
      <w:proofErr w:type="spellEnd"/>
      <w:r w:rsidRPr="00FE18F3">
        <w:rPr>
          <w:sz w:val="24"/>
        </w:rPr>
        <w:t>,</w:t>
      </w:r>
      <w:r w:rsidRPr="00FE18F3">
        <w:rPr>
          <w:spacing w:val="40"/>
          <w:sz w:val="24"/>
        </w:rPr>
        <w:t xml:space="preserve"> </w:t>
      </w:r>
      <w:r w:rsidRPr="00FE18F3">
        <w:rPr>
          <w:sz w:val="24"/>
        </w:rPr>
        <w:t xml:space="preserve">S. (2013). Effect of Malting on Nutritional Contents of </w:t>
      </w:r>
      <w:proofErr w:type="spellStart"/>
      <w:r w:rsidRPr="00FE18F3">
        <w:rPr>
          <w:sz w:val="24"/>
        </w:rPr>
        <w:t>Fingermillet</w:t>
      </w:r>
      <w:proofErr w:type="spellEnd"/>
      <w:r w:rsidRPr="00FE18F3">
        <w:rPr>
          <w:sz w:val="24"/>
        </w:rPr>
        <w:t xml:space="preserve"> and </w:t>
      </w:r>
      <w:proofErr w:type="spellStart"/>
      <w:r w:rsidRPr="00FE18F3">
        <w:rPr>
          <w:sz w:val="24"/>
        </w:rPr>
        <w:t>Mungbean</w:t>
      </w:r>
      <w:proofErr w:type="spellEnd"/>
      <w:r w:rsidRPr="00FE18F3">
        <w:rPr>
          <w:sz w:val="24"/>
        </w:rPr>
        <w:t xml:space="preserve">. </w:t>
      </w:r>
      <w:r w:rsidRPr="00FE18F3">
        <w:rPr>
          <w:i/>
          <w:sz w:val="24"/>
        </w:rPr>
        <w:t xml:space="preserve">J. Agric. </w:t>
      </w:r>
      <w:r w:rsidR="00024407">
        <w:rPr>
          <w:i/>
          <w:sz w:val="24"/>
        </w:rPr>
        <w:t>and</w:t>
      </w:r>
      <w:r w:rsidRPr="00FE18F3">
        <w:rPr>
          <w:i/>
          <w:sz w:val="24"/>
        </w:rPr>
        <w:t xml:space="preserve"> Environ. Sci</w:t>
      </w:r>
      <w:r w:rsidRPr="00FE18F3">
        <w:rPr>
          <w:sz w:val="24"/>
        </w:rPr>
        <w:t xml:space="preserve">, </w:t>
      </w:r>
      <w:r w:rsidRPr="00FE18F3">
        <w:rPr>
          <w:i/>
          <w:sz w:val="24"/>
        </w:rPr>
        <w:t>13</w:t>
      </w:r>
      <w:r w:rsidRPr="00FE18F3">
        <w:rPr>
          <w:sz w:val="24"/>
        </w:rPr>
        <w:t xml:space="preserve">(12), 1642–1646. </w:t>
      </w:r>
      <w:hyperlink r:id="rId30">
        <w:r w:rsidRPr="00FE18F3">
          <w:rPr>
            <w:color w:val="0000FF"/>
            <w:spacing w:val="-2"/>
            <w:sz w:val="24"/>
            <w:u w:val="single" w:color="0000FF"/>
          </w:rPr>
          <w:t>https://doi.org/10.5829/idosi.aejaes.2013.13.12.12285</w:t>
        </w:r>
      </w:hyperlink>
    </w:p>
    <w:p w14:paraId="60D55B89" w14:textId="119E1B51" w:rsidR="00C348B5" w:rsidRPr="00FE18F3" w:rsidRDefault="00CE61E0" w:rsidP="00216A36">
      <w:pPr>
        <w:pStyle w:val="ListParagraph"/>
        <w:numPr>
          <w:ilvl w:val="0"/>
          <w:numId w:val="1"/>
        </w:numPr>
        <w:tabs>
          <w:tab w:val="left" w:pos="385"/>
        </w:tabs>
        <w:spacing w:before="17" w:line="273" w:lineRule="auto"/>
        <w:ind w:right="449"/>
        <w:rPr>
          <w:sz w:val="24"/>
        </w:rPr>
      </w:pPr>
      <w:r w:rsidRPr="00FE18F3">
        <w:rPr>
          <w:sz w:val="24"/>
        </w:rPr>
        <w:t>Bareke,</w:t>
      </w:r>
      <w:r w:rsidRPr="00FE18F3">
        <w:rPr>
          <w:spacing w:val="-15"/>
          <w:sz w:val="24"/>
        </w:rPr>
        <w:t xml:space="preserve"> </w:t>
      </w:r>
      <w:r w:rsidRPr="00FE18F3">
        <w:rPr>
          <w:sz w:val="24"/>
        </w:rPr>
        <w:t>T.</w:t>
      </w:r>
      <w:r w:rsidRPr="00FE18F3">
        <w:rPr>
          <w:spacing w:val="-15"/>
          <w:sz w:val="24"/>
        </w:rPr>
        <w:t xml:space="preserve"> </w:t>
      </w:r>
      <w:r w:rsidRPr="00FE18F3">
        <w:rPr>
          <w:sz w:val="24"/>
        </w:rPr>
        <w:t>(2018).</w:t>
      </w:r>
      <w:r w:rsidRPr="00FE18F3">
        <w:rPr>
          <w:spacing w:val="-15"/>
          <w:sz w:val="24"/>
        </w:rPr>
        <w:t xml:space="preserve"> </w:t>
      </w:r>
      <w:r w:rsidRPr="00FE18F3">
        <w:rPr>
          <w:sz w:val="24"/>
        </w:rPr>
        <w:t>Biology</w:t>
      </w:r>
      <w:r w:rsidRPr="00FE18F3">
        <w:rPr>
          <w:spacing w:val="-15"/>
          <w:sz w:val="24"/>
        </w:rPr>
        <w:t xml:space="preserve"> </w:t>
      </w:r>
      <w:r w:rsidRPr="00FE18F3">
        <w:rPr>
          <w:sz w:val="24"/>
        </w:rPr>
        <w:t>of</w:t>
      </w:r>
      <w:r w:rsidRPr="00FE18F3">
        <w:rPr>
          <w:spacing w:val="-15"/>
          <w:sz w:val="24"/>
        </w:rPr>
        <w:t xml:space="preserve"> </w:t>
      </w:r>
      <w:r w:rsidRPr="00FE18F3">
        <w:rPr>
          <w:sz w:val="24"/>
        </w:rPr>
        <w:t>seed</w:t>
      </w:r>
      <w:r w:rsidRPr="00FE18F3">
        <w:rPr>
          <w:spacing w:val="-15"/>
          <w:sz w:val="24"/>
        </w:rPr>
        <w:t xml:space="preserve"> </w:t>
      </w:r>
      <w:r w:rsidRPr="00FE18F3">
        <w:rPr>
          <w:sz w:val="24"/>
        </w:rPr>
        <w:t>development</w:t>
      </w:r>
      <w:r w:rsidRPr="00FE18F3">
        <w:rPr>
          <w:spacing w:val="-2"/>
          <w:sz w:val="24"/>
        </w:rPr>
        <w:t xml:space="preserve"> </w:t>
      </w:r>
      <w:r w:rsidRPr="00FE18F3">
        <w:rPr>
          <w:sz w:val="24"/>
        </w:rPr>
        <w:t>and</w:t>
      </w:r>
      <w:r w:rsidRPr="00FE18F3">
        <w:rPr>
          <w:spacing w:val="-15"/>
          <w:sz w:val="24"/>
        </w:rPr>
        <w:t xml:space="preserve"> </w:t>
      </w:r>
      <w:r w:rsidRPr="00FE18F3">
        <w:rPr>
          <w:sz w:val="24"/>
        </w:rPr>
        <w:t>germination physiology. Advances in Plants</w:t>
      </w:r>
      <w:r w:rsidRPr="00FE18F3">
        <w:rPr>
          <w:spacing w:val="5"/>
          <w:sz w:val="24"/>
        </w:rPr>
        <w:t xml:space="preserve"> </w:t>
      </w:r>
      <w:r w:rsidR="00024407">
        <w:rPr>
          <w:sz w:val="24"/>
        </w:rPr>
        <w:t>and</w:t>
      </w:r>
      <w:r w:rsidRPr="00FE18F3">
        <w:rPr>
          <w:spacing w:val="-15"/>
          <w:sz w:val="24"/>
        </w:rPr>
        <w:t xml:space="preserve"> </w:t>
      </w:r>
      <w:r w:rsidRPr="00FE18F3">
        <w:rPr>
          <w:sz w:val="24"/>
        </w:rPr>
        <w:t>Agriculture</w:t>
      </w:r>
      <w:r w:rsidRPr="00FE18F3">
        <w:rPr>
          <w:spacing w:val="32"/>
          <w:sz w:val="24"/>
        </w:rPr>
        <w:t xml:space="preserve"> </w:t>
      </w:r>
      <w:r w:rsidRPr="00FE18F3">
        <w:rPr>
          <w:sz w:val="24"/>
        </w:rPr>
        <w:t>Research,</w:t>
      </w:r>
      <w:r w:rsidRPr="00FE18F3">
        <w:rPr>
          <w:spacing w:val="13"/>
          <w:sz w:val="24"/>
        </w:rPr>
        <w:t xml:space="preserve"> </w:t>
      </w:r>
      <w:r w:rsidRPr="00FE18F3">
        <w:rPr>
          <w:sz w:val="24"/>
        </w:rPr>
        <w:t>8(4).</w:t>
      </w:r>
      <w:r w:rsidRPr="00FE18F3">
        <w:rPr>
          <w:spacing w:val="-3"/>
          <w:sz w:val="24"/>
        </w:rPr>
        <w:t xml:space="preserve"> </w:t>
      </w:r>
      <w:hyperlink r:id="rId31">
        <w:r w:rsidRPr="00FE18F3">
          <w:rPr>
            <w:color w:val="0000FF"/>
            <w:sz w:val="24"/>
            <w:u w:val="single" w:color="0000FF"/>
          </w:rPr>
          <w:t>https://doi.org/10.15406/apar.2018.08.00335</w:t>
        </w:r>
      </w:hyperlink>
    </w:p>
    <w:p w14:paraId="742578B3" w14:textId="77777777" w:rsidR="00C348B5" w:rsidRPr="00FE18F3" w:rsidRDefault="00CE61E0" w:rsidP="00216A36">
      <w:pPr>
        <w:pStyle w:val="ListParagraph"/>
        <w:numPr>
          <w:ilvl w:val="0"/>
          <w:numId w:val="1"/>
        </w:numPr>
        <w:tabs>
          <w:tab w:val="left" w:pos="385"/>
        </w:tabs>
        <w:spacing w:before="2" w:line="288" w:lineRule="auto"/>
        <w:ind w:right="433"/>
        <w:rPr>
          <w:sz w:val="24"/>
        </w:rPr>
      </w:pPr>
      <w:r w:rsidRPr="00FE18F3">
        <w:rPr>
          <w:sz w:val="24"/>
        </w:rPr>
        <w:t>Bewley J.</w:t>
      </w:r>
      <w:r w:rsidRPr="00FE18F3">
        <w:rPr>
          <w:spacing w:val="-9"/>
          <w:sz w:val="24"/>
        </w:rPr>
        <w:t xml:space="preserve"> </w:t>
      </w:r>
      <w:r w:rsidRPr="00FE18F3">
        <w:rPr>
          <w:sz w:val="24"/>
        </w:rPr>
        <w:t>D. (1997).</w:t>
      </w:r>
      <w:r w:rsidRPr="00FE18F3">
        <w:rPr>
          <w:spacing w:val="-9"/>
          <w:sz w:val="24"/>
        </w:rPr>
        <w:t xml:space="preserve"> </w:t>
      </w:r>
      <w:r w:rsidRPr="00FE18F3">
        <w:rPr>
          <w:sz w:val="24"/>
        </w:rPr>
        <w:t>Seed</w:t>
      </w:r>
      <w:r w:rsidRPr="00FE18F3">
        <w:rPr>
          <w:spacing w:val="-9"/>
          <w:sz w:val="24"/>
        </w:rPr>
        <w:t xml:space="preserve"> </w:t>
      </w:r>
      <w:r w:rsidRPr="00FE18F3">
        <w:rPr>
          <w:sz w:val="24"/>
        </w:rPr>
        <w:t xml:space="preserve">Germination and Dormancy. The Plant cell, 9(7), 1055–1066. </w:t>
      </w:r>
      <w:hyperlink r:id="rId32">
        <w:r w:rsidRPr="00FE18F3">
          <w:rPr>
            <w:color w:val="0000FF"/>
            <w:spacing w:val="-2"/>
            <w:sz w:val="24"/>
            <w:u w:val="single" w:color="0000FF"/>
          </w:rPr>
          <w:t>https://doi.org/10.1105/tpc.9.7.1055</w:t>
        </w:r>
      </w:hyperlink>
    </w:p>
    <w:p w14:paraId="5C945460" w14:textId="5A4FDAF4" w:rsidR="00C348B5" w:rsidRPr="00FE18F3" w:rsidRDefault="00CE61E0" w:rsidP="00216A36">
      <w:pPr>
        <w:pStyle w:val="ListParagraph"/>
        <w:numPr>
          <w:ilvl w:val="0"/>
          <w:numId w:val="1"/>
        </w:numPr>
        <w:tabs>
          <w:tab w:val="left" w:pos="385"/>
        </w:tabs>
        <w:spacing w:line="259" w:lineRule="exact"/>
        <w:ind w:hanging="360"/>
        <w:rPr>
          <w:sz w:val="24"/>
        </w:rPr>
      </w:pPr>
      <w:proofErr w:type="spellStart"/>
      <w:r w:rsidRPr="00FE18F3">
        <w:rPr>
          <w:spacing w:val="-2"/>
          <w:sz w:val="24"/>
        </w:rPr>
        <w:t>Birania</w:t>
      </w:r>
      <w:proofErr w:type="spellEnd"/>
      <w:r w:rsidRPr="00FE18F3">
        <w:rPr>
          <w:spacing w:val="-2"/>
          <w:sz w:val="24"/>
        </w:rPr>
        <w:t>,</w:t>
      </w:r>
      <w:r w:rsidRPr="00FE18F3">
        <w:rPr>
          <w:spacing w:val="25"/>
          <w:sz w:val="24"/>
        </w:rPr>
        <w:t xml:space="preserve"> </w:t>
      </w:r>
      <w:r w:rsidRPr="00FE18F3">
        <w:rPr>
          <w:spacing w:val="-2"/>
          <w:sz w:val="24"/>
        </w:rPr>
        <w:t>S.,</w:t>
      </w:r>
      <w:r w:rsidRPr="00FE18F3">
        <w:rPr>
          <w:spacing w:val="-16"/>
          <w:sz w:val="24"/>
        </w:rPr>
        <w:t xml:space="preserve"> </w:t>
      </w:r>
      <w:proofErr w:type="spellStart"/>
      <w:r w:rsidRPr="00FE18F3">
        <w:rPr>
          <w:spacing w:val="-2"/>
          <w:sz w:val="24"/>
        </w:rPr>
        <w:t>Rohilla</w:t>
      </w:r>
      <w:proofErr w:type="spellEnd"/>
      <w:r w:rsidRPr="00FE18F3">
        <w:rPr>
          <w:spacing w:val="-2"/>
          <w:sz w:val="24"/>
        </w:rPr>
        <w:t>,</w:t>
      </w:r>
      <w:r w:rsidRPr="00FE18F3">
        <w:rPr>
          <w:spacing w:val="27"/>
          <w:sz w:val="24"/>
        </w:rPr>
        <w:t xml:space="preserve"> </w:t>
      </w:r>
      <w:r w:rsidRPr="00FE18F3">
        <w:rPr>
          <w:spacing w:val="-2"/>
          <w:sz w:val="24"/>
        </w:rPr>
        <w:t>P.,</w:t>
      </w:r>
      <w:r w:rsidRPr="00FE18F3">
        <w:rPr>
          <w:spacing w:val="-13"/>
          <w:sz w:val="24"/>
        </w:rPr>
        <w:t xml:space="preserve"> </w:t>
      </w:r>
      <w:r w:rsidRPr="00FE18F3">
        <w:rPr>
          <w:spacing w:val="-2"/>
          <w:sz w:val="24"/>
        </w:rPr>
        <w:t>Kumar, R.,</w:t>
      </w:r>
      <w:r w:rsidRPr="00FE18F3">
        <w:rPr>
          <w:spacing w:val="-12"/>
          <w:sz w:val="24"/>
        </w:rPr>
        <w:t xml:space="preserve"> </w:t>
      </w:r>
      <w:r w:rsidR="00024407">
        <w:rPr>
          <w:spacing w:val="-2"/>
          <w:sz w:val="24"/>
        </w:rPr>
        <w:t>and</w:t>
      </w:r>
      <w:r w:rsidRPr="00FE18F3">
        <w:rPr>
          <w:spacing w:val="-13"/>
          <w:sz w:val="24"/>
        </w:rPr>
        <w:t xml:space="preserve"> </w:t>
      </w:r>
      <w:r w:rsidRPr="00FE18F3">
        <w:rPr>
          <w:spacing w:val="-2"/>
          <w:sz w:val="24"/>
        </w:rPr>
        <w:t>Kumar, N.</w:t>
      </w:r>
      <w:r w:rsidRPr="00FE18F3">
        <w:rPr>
          <w:spacing w:val="-16"/>
          <w:sz w:val="24"/>
        </w:rPr>
        <w:t xml:space="preserve"> </w:t>
      </w:r>
      <w:r w:rsidRPr="00FE18F3">
        <w:rPr>
          <w:spacing w:val="-2"/>
          <w:sz w:val="24"/>
        </w:rPr>
        <w:t>(2020).</w:t>
      </w:r>
      <w:r w:rsidRPr="00FE18F3">
        <w:rPr>
          <w:spacing w:val="-12"/>
          <w:sz w:val="24"/>
        </w:rPr>
        <w:t xml:space="preserve"> </w:t>
      </w:r>
      <w:r w:rsidRPr="00FE18F3">
        <w:rPr>
          <w:spacing w:val="-2"/>
          <w:sz w:val="24"/>
        </w:rPr>
        <w:t>Post</w:t>
      </w:r>
      <w:r w:rsidRPr="00FE18F3">
        <w:rPr>
          <w:spacing w:val="-13"/>
          <w:sz w:val="24"/>
        </w:rPr>
        <w:t xml:space="preserve"> </w:t>
      </w:r>
      <w:r w:rsidRPr="00FE18F3">
        <w:rPr>
          <w:spacing w:val="-2"/>
          <w:sz w:val="24"/>
        </w:rPr>
        <w:t>harvest</w:t>
      </w:r>
      <w:r w:rsidRPr="00FE18F3">
        <w:rPr>
          <w:spacing w:val="3"/>
          <w:sz w:val="24"/>
        </w:rPr>
        <w:t xml:space="preserve"> </w:t>
      </w:r>
      <w:r w:rsidRPr="00FE18F3">
        <w:rPr>
          <w:spacing w:val="-2"/>
          <w:sz w:val="24"/>
        </w:rPr>
        <w:t>processing</w:t>
      </w:r>
      <w:r w:rsidRPr="00FE18F3">
        <w:rPr>
          <w:spacing w:val="9"/>
          <w:sz w:val="24"/>
        </w:rPr>
        <w:t xml:space="preserve"> </w:t>
      </w:r>
      <w:r w:rsidRPr="00FE18F3">
        <w:rPr>
          <w:spacing w:val="-2"/>
          <w:sz w:val="24"/>
        </w:rPr>
        <w:t>of</w:t>
      </w:r>
      <w:r w:rsidRPr="00FE18F3">
        <w:rPr>
          <w:spacing w:val="-13"/>
          <w:sz w:val="24"/>
        </w:rPr>
        <w:t xml:space="preserve"> </w:t>
      </w:r>
      <w:r w:rsidRPr="00FE18F3">
        <w:rPr>
          <w:spacing w:val="-2"/>
          <w:sz w:val="24"/>
        </w:rPr>
        <w:t>millet</w:t>
      </w:r>
      <w:r w:rsidRPr="00FE18F3">
        <w:rPr>
          <w:spacing w:val="-37"/>
          <w:sz w:val="24"/>
        </w:rPr>
        <w:t xml:space="preserve"> </w:t>
      </w:r>
      <w:proofErr w:type="gramStart"/>
      <w:r w:rsidRPr="00FE18F3">
        <w:rPr>
          <w:spacing w:val="-2"/>
          <w:sz w:val="24"/>
        </w:rPr>
        <w:t>s</w:t>
      </w:r>
      <w:r w:rsidRPr="00FE18F3">
        <w:rPr>
          <w:spacing w:val="-34"/>
          <w:sz w:val="24"/>
        </w:rPr>
        <w:t xml:space="preserve"> </w:t>
      </w:r>
      <w:r w:rsidRPr="00FE18F3">
        <w:rPr>
          <w:spacing w:val="-12"/>
          <w:sz w:val="24"/>
        </w:rPr>
        <w:t>:</w:t>
      </w:r>
      <w:proofErr w:type="gramEnd"/>
    </w:p>
    <w:p w14:paraId="4175CFB3" w14:textId="77777777" w:rsidR="00C348B5" w:rsidRPr="00FE18F3" w:rsidRDefault="00CE61E0" w:rsidP="00216A36">
      <w:pPr>
        <w:spacing w:before="39" w:line="288" w:lineRule="auto"/>
        <w:ind w:left="385" w:right="434"/>
        <w:jc w:val="both"/>
        <w:rPr>
          <w:sz w:val="24"/>
        </w:rPr>
      </w:pPr>
      <w:r w:rsidRPr="00FE18F3">
        <w:rPr>
          <w:sz w:val="24"/>
        </w:rPr>
        <w:t>A</w:t>
      </w:r>
      <w:r w:rsidRPr="00FE18F3">
        <w:rPr>
          <w:spacing w:val="-15"/>
          <w:sz w:val="24"/>
        </w:rPr>
        <w:t xml:space="preserve"> </w:t>
      </w:r>
      <w:r w:rsidRPr="00FE18F3">
        <w:rPr>
          <w:sz w:val="24"/>
        </w:rPr>
        <w:t>review</w:t>
      </w:r>
      <w:r w:rsidRPr="00FE18F3">
        <w:rPr>
          <w:spacing w:val="1"/>
          <w:sz w:val="24"/>
        </w:rPr>
        <w:t xml:space="preserve"> </w:t>
      </w:r>
      <w:r w:rsidRPr="00FE18F3">
        <w:rPr>
          <w:sz w:val="24"/>
        </w:rPr>
        <w:t>on</w:t>
      </w:r>
      <w:r w:rsidRPr="00FE18F3">
        <w:rPr>
          <w:spacing w:val="-13"/>
          <w:sz w:val="24"/>
        </w:rPr>
        <w:t xml:space="preserve"> </w:t>
      </w:r>
      <w:r w:rsidRPr="00FE18F3">
        <w:rPr>
          <w:sz w:val="24"/>
        </w:rPr>
        <w:t>value</w:t>
      </w:r>
      <w:r w:rsidRPr="00FE18F3">
        <w:rPr>
          <w:spacing w:val="21"/>
          <w:sz w:val="24"/>
        </w:rPr>
        <w:t xml:space="preserve"> </w:t>
      </w:r>
      <w:r w:rsidRPr="00FE18F3">
        <w:rPr>
          <w:sz w:val="24"/>
        </w:rPr>
        <w:t>added</w:t>
      </w:r>
      <w:r w:rsidRPr="00FE18F3">
        <w:rPr>
          <w:spacing w:val="-2"/>
          <w:sz w:val="24"/>
        </w:rPr>
        <w:t xml:space="preserve"> </w:t>
      </w:r>
      <w:r w:rsidRPr="00FE18F3">
        <w:rPr>
          <w:sz w:val="24"/>
        </w:rPr>
        <w:t>products.</w:t>
      </w:r>
      <w:r w:rsidRPr="00FE18F3">
        <w:rPr>
          <w:spacing w:val="15"/>
          <w:sz w:val="24"/>
        </w:rPr>
        <w:t xml:space="preserve"> </w:t>
      </w:r>
      <w:r w:rsidRPr="00FE18F3">
        <w:rPr>
          <w:i/>
          <w:sz w:val="24"/>
        </w:rPr>
        <w:t>International</w:t>
      </w:r>
      <w:r w:rsidRPr="00FE18F3">
        <w:rPr>
          <w:i/>
          <w:spacing w:val="-15"/>
          <w:sz w:val="24"/>
        </w:rPr>
        <w:t xml:space="preserve"> </w:t>
      </w:r>
      <w:r w:rsidRPr="00FE18F3">
        <w:rPr>
          <w:i/>
          <w:sz w:val="24"/>
        </w:rPr>
        <w:t>Journal</w:t>
      </w:r>
      <w:r w:rsidRPr="00FE18F3">
        <w:rPr>
          <w:i/>
          <w:spacing w:val="-7"/>
          <w:sz w:val="24"/>
        </w:rPr>
        <w:t xml:space="preserve"> </w:t>
      </w:r>
      <w:r w:rsidRPr="00FE18F3">
        <w:rPr>
          <w:i/>
          <w:sz w:val="24"/>
        </w:rPr>
        <w:t>of</w:t>
      </w:r>
      <w:r w:rsidRPr="00FE18F3">
        <w:rPr>
          <w:i/>
          <w:spacing w:val="-15"/>
          <w:sz w:val="24"/>
        </w:rPr>
        <w:t xml:space="preserve"> </w:t>
      </w:r>
      <w:r w:rsidRPr="00FE18F3">
        <w:rPr>
          <w:i/>
          <w:sz w:val="24"/>
        </w:rPr>
        <w:t>Chemical</w:t>
      </w:r>
      <w:r w:rsidRPr="00FE18F3">
        <w:rPr>
          <w:i/>
          <w:spacing w:val="-15"/>
          <w:sz w:val="24"/>
        </w:rPr>
        <w:t xml:space="preserve"> </w:t>
      </w:r>
      <w:r w:rsidRPr="00FE18F3">
        <w:rPr>
          <w:i/>
          <w:sz w:val="24"/>
        </w:rPr>
        <w:t>Studies</w:t>
      </w:r>
      <w:r w:rsidRPr="00FE18F3">
        <w:rPr>
          <w:sz w:val="24"/>
        </w:rPr>
        <w:t>,</w:t>
      </w:r>
      <w:r w:rsidRPr="00FE18F3">
        <w:rPr>
          <w:spacing w:val="-13"/>
          <w:sz w:val="24"/>
        </w:rPr>
        <w:t xml:space="preserve"> </w:t>
      </w:r>
      <w:r w:rsidRPr="00FE18F3">
        <w:rPr>
          <w:i/>
          <w:sz w:val="24"/>
        </w:rPr>
        <w:t>8</w:t>
      </w:r>
      <w:r w:rsidRPr="00FE18F3">
        <w:rPr>
          <w:sz w:val="24"/>
        </w:rPr>
        <w:t>(1),</w:t>
      </w:r>
      <w:r w:rsidRPr="00FE18F3">
        <w:rPr>
          <w:spacing w:val="-2"/>
          <w:sz w:val="24"/>
        </w:rPr>
        <w:t xml:space="preserve"> </w:t>
      </w:r>
      <w:r w:rsidRPr="00FE18F3">
        <w:rPr>
          <w:sz w:val="24"/>
        </w:rPr>
        <w:t>1824– 1829. https://doi.org/10.22271/chemi.2020.v8.i1aa.8528</w:t>
      </w:r>
    </w:p>
    <w:p w14:paraId="5FADE449" w14:textId="58A5FBFD" w:rsidR="00E4309A" w:rsidRPr="00FE18F3" w:rsidRDefault="00E4309A" w:rsidP="00216A36">
      <w:pPr>
        <w:pStyle w:val="ListParagraph"/>
        <w:numPr>
          <w:ilvl w:val="0"/>
          <w:numId w:val="1"/>
        </w:numPr>
        <w:tabs>
          <w:tab w:val="left" w:pos="385"/>
        </w:tabs>
        <w:spacing w:line="273" w:lineRule="auto"/>
        <w:ind w:right="427"/>
        <w:rPr>
          <w:sz w:val="24"/>
        </w:rPr>
      </w:pPr>
      <w:r w:rsidRPr="00FE18F3">
        <w:t xml:space="preserve">Bisht, K., Bisht, K., </w:t>
      </w:r>
      <w:proofErr w:type="spellStart"/>
      <w:r w:rsidRPr="00FE18F3">
        <w:t>Gudadhe</w:t>
      </w:r>
      <w:proofErr w:type="spellEnd"/>
      <w:r w:rsidRPr="00FE18F3">
        <w:t xml:space="preserve">, N. N., Raut, A. A., </w:t>
      </w:r>
      <w:r w:rsidR="00024407">
        <w:t>and</w:t>
      </w:r>
      <w:r w:rsidRPr="00FE18F3">
        <w:t xml:space="preserve"> Dobhal, N. (2023). Nutritional composition, health benefits, production, processing and marketing of finger millet. </w:t>
      </w:r>
      <w:r w:rsidRPr="00FE18F3">
        <w:rPr>
          <w:rStyle w:val="Emphasis"/>
        </w:rPr>
        <w:t xml:space="preserve">Indian Journal of </w:t>
      </w:r>
      <w:proofErr w:type="spellStart"/>
      <w:r w:rsidRPr="00FE18F3">
        <w:rPr>
          <w:rStyle w:val="Emphasis"/>
        </w:rPr>
        <w:t>Fertilisers</w:t>
      </w:r>
      <w:proofErr w:type="spellEnd"/>
      <w:r w:rsidRPr="00FE18F3">
        <w:rPr>
          <w:rStyle w:val="Emphasis"/>
        </w:rPr>
        <w:t>, 19</w:t>
      </w:r>
      <w:r w:rsidRPr="00FE18F3">
        <w:t xml:space="preserve">(10), 1036–1046. </w:t>
      </w:r>
      <w:hyperlink r:id="rId33" w:tgtFrame="_new" w:history="1">
        <w:r w:rsidRPr="00FE18F3">
          <w:rPr>
            <w:rStyle w:val="Hyperlink"/>
          </w:rPr>
          <w:t>https://www.researchgate.net/publication/374730425</w:t>
        </w:r>
      </w:hyperlink>
    </w:p>
    <w:p w14:paraId="2D1BB1B1" w14:textId="5947A408" w:rsidR="00D964EA" w:rsidRPr="00FE18F3" w:rsidRDefault="00D964EA" w:rsidP="00216A36">
      <w:pPr>
        <w:pStyle w:val="ListParagraph"/>
        <w:numPr>
          <w:ilvl w:val="0"/>
          <w:numId w:val="1"/>
        </w:numPr>
        <w:tabs>
          <w:tab w:val="left" w:pos="385"/>
        </w:tabs>
        <w:spacing w:before="9" w:line="278" w:lineRule="auto"/>
        <w:ind w:right="434"/>
        <w:rPr>
          <w:sz w:val="24"/>
        </w:rPr>
      </w:pPr>
      <w:r w:rsidRPr="00FE18F3">
        <w:rPr>
          <w:sz w:val="24"/>
        </w:rPr>
        <w:t xml:space="preserve">Chaudhary, N., Vyas, S., </w:t>
      </w:r>
      <w:r w:rsidR="00024407">
        <w:rPr>
          <w:sz w:val="24"/>
        </w:rPr>
        <w:t>and</w:t>
      </w:r>
      <w:r w:rsidRPr="00FE18F3">
        <w:rPr>
          <w:sz w:val="24"/>
        </w:rPr>
        <w:t xml:space="preserve"> Joshi, I. (2019). Nutritional composition </w:t>
      </w:r>
      <w:r w:rsidR="00024407">
        <w:rPr>
          <w:sz w:val="24"/>
        </w:rPr>
        <w:t>and</w:t>
      </w:r>
      <w:r w:rsidRPr="00FE18F3">
        <w:rPr>
          <w:sz w:val="24"/>
        </w:rPr>
        <w:t xml:space="preserve"> anti-nutritional content of ragi-based amylase rich premixes. Department of Home Science (Foods </w:t>
      </w:r>
      <w:r w:rsidR="00024407">
        <w:rPr>
          <w:sz w:val="24"/>
        </w:rPr>
        <w:t>and</w:t>
      </w:r>
      <w:r w:rsidRPr="00FE18F3">
        <w:rPr>
          <w:sz w:val="24"/>
        </w:rPr>
        <w:t xml:space="preserve"> Nutrition), The IIS University, 1594–1596.</w:t>
      </w:r>
    </w:p>
    <w:p w14:paraId="1A7C9FBB" w14:textId="6039DBB8" w:rsidR="00D964EA" w:rsidRPr="00FE18F3" w:rsidRDefault="00D964EA" w:rsidP="00216A36">
      <w:pPr>
        <w:pStyle w:val="ListParagraph"/>
        <w:numPr>
          <w:ilvl w:val="0"/>
          <w:numId w:val="1"/>
        </w:numPr>
        <w:tabs>
          <w:tab w:val="left" w:pos="385"/>
        </w:tabs>
        <w:spacing w:before="9" w:line="278" w:lineRule="auto"/>
        <w:ind w:right="434"/>
        <w:rPr>
          <w:sz w:val="24"/>
        </w:rPr>
      </w:pPr>
      <w:r w:rsidRPr="00FE18F3">
        <w:rPr>
          <w:sz w:val="24"/>
        </w:rPr>
        <w:t xml:space="preserve">Chaudhary, N., </w:t>
      </w:r>
      <w:r w:rsidR="00024407">
        <w:rPr>
          <w:sz w:val="24"/>
        </w:rPr>
        <w:t>and</w:t>
      </w:r>
      <w:r w:rsidRPr="00FE18F3">
        <w:rPr>
          <w:sz w:val="24"/>
        </w:rPr>
        <w:t xml:space="preserve"> Vyas, S. (2014). Effect of germination on proximate composition and anti-nutritional factor of millet (Ragi) based premixes. International Journal of Food and Nutritional Sciences, 3(4), 1–6.</w:t>
      </w:r>
    </w:p>
    <w:p w14:paraId="3A0886E6" w14:textId="237E48CA" w:rsidR="00C348B5" w:rsidRPr="00FE18F3" w:rsidRDefault="00CE61E0" w:rsidP="00216A36">
      <w:pPr>
        <w:pStyle w:val="ListParagraph"/>
        <w:numPr>
          <w:ilvl w:val="0"/>
          <w:numId w:val="1"/>
        </w:numPr>
        <w:tabs>
          <w:tab w:val="left" w:pos="385"/>
        </w:tabs>
        <w:spacing w:before="9" w:line="278" w:lineRule="auto"/>
        <w:ind w:right="434"/>
        <w:rPr>
          <w:sz w:val="24"/>
        </w:rPr>
      </w:pPr>
      <w:r w:rsidRPr="00FE18F3">
        <w:rPr>
          <w:sz w:val="24"/>
        </w:rPr>
        <w:t>Chauhan,</w:t>
      </w:r>
      <w:r w:rsidRPr="00FE18F3">
        <w:rPr>
          <w:spacing w:val="33"/>
          <w:sz w:val="24"/>
        </w:rPr>
        <w:t xml:space="preserve"> </w:t>
      </w:r>
      <w:r w:rsidRPr="00FE18F3">
        <w:rPr>
          <w:sz w:val="24"/>
        </w:rPr>
        <w:t>E.</w:t>
      </w:r>
      <w:r w:rsidRPr="00FE18F3">
        <w:rPr>
          <w:spacing w:val="-8"/>
          <w:sz w:val="24"/>
        </w:rPr>
        <w:t xml:space="preserve"> </w:t>
      </w:r>
      <w:r w:rsidRPr="00FE18F3">
        <w:rPr>
          <w:sz w:val="24"/>
        </w:rPr>
        <w:t>S.,</w:t>
      </w:r>
      <w:r w:rsidRPr="00FE18F3">
        <w:rPr>
          <w:spacing w:val="-8"/>
          <w:sz w:val="24"/>
        </w:rPr>
        <w:t xml:space="preserve"> </w:t>
      </w:r>
      <w:r w:rsidR="00024407">
        <w:rPr>
          <w:sz w:val="24"/>
        </w:rPr>
        <w:t>and</w:t>
      </w:r>
      <w:r w:rsidRPr="00FE18F3">
        <w:rPr>
          <w:spacing w:val="-12"/>
          <w:sz w:val="24"/>
        </w:rPr>
        <w:t xml:space="preserve"> </w:t>
      </w:r>
      <w:r w:rsidRPr="00FE18F3">
        <w:rPr>
          <w:sz w:val="24"/>
        </w:rPr>
        <w:t>Sarita, S.</w:t>
      </w:r>
      <w:r w:rsidRPr="00FE18F3">
        <w:rPr>
          <w:spacing w:val="-15"/>
          <w:sz w:val="24"/>
        </w:rPr>
        <w:t xml:space="preserve"> </w:t>
      </w:r>
      <w:r w:rsidRPr="00FE18F3">
        <w:rPr>
          <w:sz w:val="24"/>
        </w:rPr>
        <w:t>(2018). Effects of</w:t>
      </w:r>
      <w:r w:rsidRPr="00FE18F3">
        <w:rPr>
          <w:spacing w:val="-5"/>
          <w:sz w:val="24"/>
        </w:rPr>
        <w:t xml:space="preserve"> </w:t>
      </w:r>
      <w:r w:rsidRPr="00FE18F3">
        <w:rPr>
          <w:sz w:val="24"/>
        </w:rPr>
        <w:t>processing (Germination and popping) on the</w:t>
      </w:r>
      <w:r w:rsidRPr="00FE18F3">
        <w:rPr>
          <w:spacing w:val="-15"/>
          <w:sz w:val="24"/>
        </w:rPr>
        <w:t xml:space="preserve"> </w:t>
      </w:r>
      <w:r w:rsidRPr="00FE18F3">
        <w:rPr>
          <w:sz w:val="24"/>
        </w:rPr>
        <w:t>nutritional</w:t>
      </w:r>
      <w:r w:rsidRPr="00FE18F3">
        <w:rPr>
          <w:spacing w:val="-15"/>
          <w:sz w:val="24"/>
        </w:rPr>
        <w:t xml:space="preserve"> </w:t>
      </w:r>
      <w:r w:rsidRPr="00FE18F3">
        <w:rPr>
          <w:sz w:val="24"/>
        </w:rPr>
        <w:t>and</w:t>
      </w:r>
      <w:r w:rsidRPr="00FE18F3">
        <w:rPr>
          <w:spacing w:val="-15"/>
          <w:sz w:val="24"/>
        </w:rPr>
        <w:t xml:space="preserve"> </w:t>
      </w:r>
      <w:r w:rsidRPr="00FE18F3">
        <w:rPr>
          <w:sz w:val="24"/>
        </w:rPr>
        <w:t>Anti-Nutritional</w:t>
      </w:r>
      <w:r w:rsidRPr="00FE18F3">
        <w:rPr>
          <w:spacing w:val="-15"/>
          <w:sz w:val="24"/>
        </w:rPr>
        <w:t xml:space="preserve"> </w:t>
      </w:r>
      <w:r w:rsidRPr="00FE18F3">
        <w:rPr>
          <w:sz w:val="24"/>
        </w:rPr>
        <w:t>properties</w:t>
      </w:r>
      <w:r w:rsidRPr="00FE18F3">
        <w:rPr>
          <w:spacing w:val="-10"/>
          <w:sz w:val="24"/>
        </w:rPr>
        <w:t xml:space="preserve"> </w:t>
      </w:r>
      <w:r w:rsidRPr="00FE18F3">
        <w:rPr>
          <w:sz w:val="24"/>
        </w:rPr>
        <w:t>of</w:t>
      </w:r>
      <w:r w:rsidRPr="00FE18F3">
        <w:rPr>
          <w:spacing w:val="-15"/>
          <w:sz w:val="24"/>
        </w:rPr>
        <w:t xml:space="preserve"> </w:t>
      </w:r>
      <w:r w:rsidRPr="00FE18F3">
        <w:rPr>
          <w:sz w:val="24"/>
        </w:rPr>
        <w:t>finger millet (Eleusine coracana).</w:t>
      </w:r>
      <w:r w:rsidRPr="00FE18F3">
        <w:rPr>
          <w:spacing w:val="-14"/>
          <w:sz w:val="24"/>
        </w:rPr>
        <w:t xml:space="preserve"> </w:t>
      </w:r>
      <w:r w:rsidRPr="00FE18F3">
        <w:rPr>
          <w:sz w:val="24"/>
        </w:rPr>
        <w:t xml:space="preserve">Current Research in Nutrition and Food Science Journal, 6(2), 566–572. </w:t>
      </w:r>
      <w:hyperlink r:id="rId34">
        <w:r w:rsidRPr="00FE18F3">
          <w:rPr>
            <w:color w:val="0000FF"/>
            <w:spacing w:val="-2"/>
            <w:sz w:val="24"/>
            <w:u w:val="single" w:color="0000FF"/>
          </w:rPr>
          <w:t>https://doi.org/10.12944/crnfsj.6.2.30</w:t>
        </w:r>
      </w:hyperlink>
    </w:p>
    <w:p w14:paraId="742C07B5" w14:textId="2EB42965" w:rsidR="00C348B5" w:rsidRPr="00FE18F3" w:rsidRDefault="00CE61E0" w:rsidP="00216A36">
      <w:pPr>
        <w:pStyle w:val="ListParagraph"/>
        <w:numPr>
          <w:ilvl w:val="0"/>
          <w:numId w:val="1"/>
        </w:numPr>
        <w:tabs>
          <w:tab w:val="left" w:pos="385"/>
        </w:tabs>
        <w:spacing w:line="280" w:lineRule="auto"/>
        <w:ind w:right="433"/>
        <w:rPr>
          <w:sz w:val="24"/>
        </w:rPr>
      </w:pPr>
      <w:r w:rsidRPr="00FE18F3">
        <w:rPr>
          <w:sz w:val="24"/>
        </w:rPr>
        <w:t>Dharmaraj,</w:t>
      </w:r>
      <w:r w:rsidRPr="00FE18F3">
        <w:rPr>
          <w:spacing w:val="-14"/>
          <w:sz w:val="24"/>
        </w:rPr>
        <w:t xml:space="preserve"> </w:t>
      </w:r>
      <w:r w:rsidRPr="00FE18F3">
        <w:rPr>
          <w:sz w:val="24"/>
        </w:rPr>
        <w:t>U.,</w:t>
      </w:r>
      <w:r w:rsidRPr="00FE18F3">
        <w:rPr>
          <w:spacing w:val="-14"/>
          <w:sz w:val="24"/>
        </w:rPr>
        <w:t xml:space="preserve"> </w:t>
      </w:r>
      <w:r w:rsidR="00024407">
        <w:rPr>
          <w:sz w:val="24"/>
        </w:rPr>
        <w:t>and</w:t>
      </w:r>
      <w:r w:rsidRPr="00FE18F3">
        <w:rPr>
          <w:spacing w:val="-15"/>
          <w:sz w:val="24"/>
        </w:rPr>
        <w:t xml:space="preserve"> </w:t>
      </w:r>
      <w:r w:rsidRPr="00FE18F3">
        <w:rPr>
          <w:sz w:val="24"/>
        </w:rPr>
        <w:t>Malleshi,</w:t>
      </w:r>
      <w:r w:rsidRPr="00FE18F3">
        <w:rPr>
          <w:spacing w:val="23"/>
          <w:sz w:val="24"/>
        </w:rPr>
        <w:t xml:space="preserve"> </w:t>
      </w:r>
      <w:r w:rsidRPr="00FE18F3">
        <w:rPr>
          <w:sz w:val="24"/>
        </w:rPr>
        <w:t>N.</w:t>
      </w:r>
      <w:r w:rsidRPr="00FE18F3">
        <w:rPr>
          <w:spacing w:val="-15"/>
          <w:sz w:val="24"/>
        </w:rPr>
        <w:t xml:space="preserve"> </w:t>
      </w:r>
      <w:r w:rsidRPr="00FE18F3">
        <w:rPr>
          <w:sz w:val="24"/>
        </w:rPr>
        <w:t>G.</w:t>
      </w:r>
      <w:r w:rsidRPr="00FE18F3">
        <w:rPr>
          <w:spacing w:val="-15"/>
          <w:sz w:val="24"/>
        </w:rPr>
        <w:t xml:space="preserve"> </w:t>
      </w:r>
      <w:r w:rsidRPr="00FE18F3">
        <w:rPr>
          <w:sz w:val="24"/>
        </w:rPr>
        <w:t>(2011).</w:t>
      </w:r>
      <w:r w:rsidRPr="00FE18F3">
        <w:rPr>
          <w:spacing w:val="-15"/>
          <w:sz w:val="24"/>
        </w:rPr>
        <w:t xml:space="preserve"> </w:t>
      </w:r>
      <w:r w:rsidRPr="00FE18F3">
        <w:rPr>
          <w:sz w:val="24"/>
        </w:rPr>
        <w:t>Changes in</w:t>
      </w:r>
      <w:r w:rsidRPr="00FE18F3">
        <w:rPr>
          <w:spacing w:val="-5"/>
          <w:sz w:val="24"/>
        </w:rPr>
        <w:t xml:space="preserve"> </w:t>
      </w:r>
      <w:r w:rsidRPr="00FE18F3">
        <w:rPr>
          <w:sz w:val="24"/>
        </w:rPr>
        <w:t>carbohydrates, proteins and</w:t>
      </w:r>
      <w:r w:rsidRPr="00FE18F3">
        <w:rPr>
          <w:spacing w:val="-15"/>
          <w:sz w:val="24"/>
        </w:rPr>
        <w:t xml:space="preserve"> </w:t>
      </w:r>
      <w:r w:rsidRPr="00FE18F3">
        <w:rPr>
          <w:sz w:val="24"/>
        </w:rPr>
        <w:t>lipids</w:t>
      </w:r>
      <w:r w:rsidRPr="00FE18F3">
        <w:rPr>
          <w:spacing w:val="21"/>
          <w:sz w:val="24"/>
        </w:rPr>
        <w:t xml:space="preserve"> </w:t>
      </w:r>
      <w:r w:rsidRPr="00FE18F3">
        <w:rPr>
          <w:sz w:val="24"/>
        </w:rPr>
        <w:t xml:space="preserve">of finger millet after hydrothermal processing. </w:t>
      </w:r>
      <w:r w:rsidRPr="00FE18F3">
        <w:rPr>
          <w:i/>
          <w:sz w:val="24"/>
        </w:rPr>
        <w:t>LWT</w:t>
      </w:r>
      <w:r w:rsidRPr="00FE18F3">
        <w:rPr>
          <w:sz w:val="24"/>
        </w:rPr>
        <w:t xml:space="preserve">, </w:t>
      </w:r>
      <w:r w:rsidRPr="00FE18F3">
        <w:rPr>
          <w:i/>
          <w:sz w:val="24"/>
        </w:rPr>
        <w:t>44</w:t>
      </w:r>
      <w:r w:rsidRPr="00FE18F3">
        <w:rPr>
          <w:sz w:val="24"/>
        </w:rPr>
        <w:t xml:space="preserve">(7), 1636–1642. </w:t>
      </w:r>
      <w:r w:rsidRPr="00FE18F3">
        <w:rPr>
          <w:spacing w:val="-2"/>
          <w:sz w:val="24"/>
        </w:rPr>
        <w:t>https://doi.org/10.1016/j.lwt.2010.08.014</w:t>
      </w:r>
    </w:p>
    <w:p w14:paraId="5830A902" w14:textId="5C0EC262" w:rsidR="00C348B5" w:rsidRPr="00FE18F3" w:rsidRDefault="00CE61E0" w:rsidP="00216A36">
      <w:pPr>
        <w:pStyle w:val="ListParagraph"/>
        <w:numPr>
          <w:ilvl w:val="0"/>
          <w:numId w:val="1"/>
        </w:numPr>
        <w:tabs>
          <w:tab w:val="left" w:pos="385"/>
        </w:tabs>
        <w:spacing w:line="273" w:lineRule="auto"/>
        <w:ind w:right="437"/>
        <w:rPr>
          <w:sz w:val="24"/>
        </w:rPr>
      </w:pPr>
      <w:proofErr w:type="spellStart"/>
      <w:r w:rsidRPr="00FE18F3">
        <w:rPr>
          <w:sz w:val="24"/>
        </w:rPr>
        <w:t>Jadhavar</w:t>
      </w:r>
      <w:proofErr w:type="spellEnd"/>
      <w:r w:rsidRPr="00FE18F3">
        <w:rPr>
          <w:sz w:val="24"/>
        </w:rPr>
        <w:t>, R. S.,</w:t>
      </w:r>
      <w:r w:rsidRPr="00FE18F3">
        <w:rPr>
          <w:spacing w:val="-7"/>
          <w:sz w:val="24"/>
        </w:rPr>
        <w:t xml:space="preserve"> </w:t>
      </w:r>
      <w:r w:rsidRPr="00FE18F3">
        <w:rPr>
          <w:sz w:val="24"/>
        </w:rPr>
        <w:t>Jaiswal,</w:t>
      </w:r>
      <w:r w:rsidRPr="00FE18F3">
        <w:rPr>
          <w:spacing w:val="36"/>
          <w:sz w:val="24"/>
        </w:rPr>
        <w:t xml:space="preserve"> </w:t>
      </w:r>
      <w:r w:rsidRPr="00FE18F3">
        <w:rPr>
          <w:sz w:val="24"/>
        </w:rPr>
        <w:t>S.</w:t>
      </w:r>
      <w:r w:rsidRPr="00FE18F3">
        <w:rPr>
          <w:spacing w:val="-7"/>
          <w:sz w:val="24"/>
        </w:rPr>
        <w:t xml:space="preserve"> </w:t>
      </w:r>
      <w:r w:rsidRPr="00FE18F3">
        <w:rPr>
          <w:sz w:val="24"/>
        </w:rPr>
        <w:t xml:space="preserve">G., </w:t>
      </w:r>
      <w:r w:rsidR="00024407">
        <w:rPr>
          <w:sz w:val="24"/>
        </w:rPr>
        <w:t>and</w:t>
      </w:r>
      <w:r w:rsidRPr="00FE18F3">
        <w:rPr>
          <w:sz w:val="24"/>
        </w:rPr>
        <w:t xml:space="preserve"> </w:t>
      </w:r>
      <w:proofErr w:type="spellStart"/>
      <w:r w:rsidRPr="00FE18F3">
        <w:rPr>
          <w:sz w:val="24"/>
        </w:rPr>
        <w:t>Bornare</w:t>
      </w:r>
      <w:proofErr w:type="spellEnd"/>
      <w:r w:rsidRPr="00FE18F3">
        <w:rPr>
          <w:sz w:val="24"/>
        </w:rPr>
        <w:t>, D. T.</w:t>
      </w:r>
      <w:r w:rsidRPr="00FE18F3">
        <w:rPr>
          <w:spacing w:val="-7"/>
          <w:sz w:val="24"/>
        </w:rPr>
        <w:t xml:space="preserve"> </w:t>
      </w:r>
      <w:r w:rsidRPr="00FE18F3">
        <w:rPr>
          <w:sz w:val="24"/>
        </w:rPr>
        <w:t>(2022). Development</w:t>
      </w:r>
      <w:r w:rsidRPr="00FE18F3">
        <w:rPr>
          <w:spacing w:val="40"/>
          <w:sz w:val="24"/>
        </w:rPr>
        <w:t xml:space="preserve"> </w:t>
      </w:r>
      <w:r w:rsidRPr="00FE18F3">
        <w:rPr>
          <w:sz w:val="24"/>
        </w:rPr>
        <w:t>of</w:t>
      </w:r>
      <w:r w:rsidRPr="00FE18F3">
        <w:rPr>
          <w:spacing w:val="-11"/>
          <w:sz w:val="24"/>
        </w:rPr>
        <w:t xml:space="preserve"> </w:t>
      </w:r>
      <w:r w:rsidRPr="00FE18F3">
        <w:rPr>
          <w:sz w:val="24"/>
        </w:rPr>
        <w:t>Weaning</w:t>
      </w:r>
      <w:r w:rsidRPr="00FE18F3">
        <w:rPr>
          <w:spacing w:val="36"/>
          <w:sz w:val="24"/>
        </w:rPr>
        <w:t xml:space="preserve"> </w:t>
      </w:r>
      <w:r w:rsidRPr="00FE18F3">
        <w:rPr>
          <w:sz w:val="24"/>
        </w:rPr>
        <w:t>Food Premixes</w:t>
      </w:r>
      <w:r w:rsidRPr="00FE18F3">
        <w:rPr>
          <w:spacing w:val="20"/>
          <w:sz w:val="24"/>
        </w:rPr>
        <w:t xml:space="preserve"> </w:t>
      </w:r>
      <w:r w:rsidRPr="00FE18F3">
        <w:rPr>
          <w:sz w:val="24"/>
        </w:rPr>
        <w:t>for</w:t>
      </w:r>
      <w:r w:rsidRPr="00FE18F3">
        <w:rPr>
          <w:spacing w:val="-12"/>
          <w:sz w:val="24"/>
        </w:rPr>
        <w:t xml:space="preserve"> </w:t>
      </w:r>
      <w:r w:rsidRPr="00FE18F3">
        <w:rPr>
          <w:sz w:val="24"/>
        </w:rPr>
        <w:t>Infants</w:t>
      </w:r>
      <w:r w:rsidRPr="00FE18F3">
        <w:rPr>
          <w:spacing w:val="31"/>
          <w:sz w:val="24"/>
        </w:rPr>
        <w:t xml:space="preserve"> </w:t>
      </w:r>
      <w:r w:rsidRPr="00FE18F3">
        <w:rPr>
          <w:sz w:val="24"/>
        </w:rPr>
        <w:t>Based</w:t>
      </w:r>
      <w:r w:rsidRPr="00FE18F3">
        <w:rPr>
          <w:spacing w:val="-9"/>
          <w:sz w:val="24"/>
        </w:rPr>
        <w:t xml:space="preserve"> </w:t>
      </w:r>
      <w:r w:rsidRPr="00FE18F3">
        <w:rPr>
          <w:sz w:val="24"/>
        </w:rPr>
        <w:t>on</w:t>
      </w:r>
      <w:r w:rsidRPr="00FE18F3">
        <w:rPr>
          <w:spacing w:val="-15"/>
          <w:sz w:val="24"/>
        </w:rPr>
        <w:t xml:space="preserve"> </w:t>
      </w:r>
      <w:r w:rsidRPr="00FE18F3">
        <w:rPr>
          <w:sz w:val="24"/>
        </w:rPr>
        <w:t>Ragi,</w:t>
      </w:r>
      <w:r w:rsidRPr="00FE18F3">
        <w:rPr>
          <w:spacing w:val="23"/>
          <w:sz w:val="24"/>
        </w:rPr>
        <w:t xml:space="preserve"> </w:t>
      </w:r>
      <w:r w:rsidRPr="00FE18F3">
        <w:rPr>
          <w:sz w:val="24"/>
        </w:rPr>
        <w:t>Green</w:t>
      </w:r>
      <w:r w:rsidRPr="00FE18F3">
        <w:rPr>
          <w:spacing w:val="-9"/>
          <w:sz w:val="24"/>
        </w:rPr>
        <w:t xml:space="preserve"> </w:t>
      </w:r>
      <w:r w:rsidRPr="00FE18F3">
        <w:rPr>
          <w:sz w:val="24"/>
        </w:rPr>
        <w:t>Gram</w:t>
      </w:r>
      <w:r w:rsidRPr="00FE18F3">
        <w:rPr>
          <w:spacing w:val="-14"/>
          <w:sz w:val="24"/>
        </w:rPr>
        <w:t xml:space="preserve"> </w:t>
      </w:r>
      <w:r w:rsidRPr="00FE18F3">
        <w:rPr>
          <w:sz w:val="24"/>
        </w:rPr>
        <w:t xml:space="preserve">and Rice. </w:t>
      </w:r>
      <w:r w:rsidRPr="00FE18F3">
        <w:rPr>
          <w:i/>
          <w:sz w:val="24"/>
        </w:rPr>
        <w:t>International</w:t>
      </w:r>
      <w:r w:rsidRPr="00FE18F3">
        <w:rPr>
          <w:i/>
          <w:spacing w:val="-13"/>
          <w:sz w:val="24"/>
        </w:rPr>
        <w:t xml:space="preserve"> </w:t>
      </w:r>
      <w:r w:rsidRPr="00FE18F3">
        <w:rPr>
          <w:i/>
          <w:sz w:val="24"/>
        </w:rPr>
        <w:t>Journal</w:t>
      </w:r>
      <w:r w:rsidRPr="00FE18F3">
        <w:rPr>
          <w:i/>
          <w:spacing w:val="-13"/>
          <w:sz w:val="24"/>
        </w:rPr>
        <w:t xml:space="preserve"> </w:t>
      </w:r>
      <w:r w:rsidRPr="00FE18F3">
        <w:rPr>
          <w:i/>
          <w:sz w:val="24"/>
        </w:rPr>
        <w:t>of</w:t>
      </w:r>
      <w:r w:rsidRPr="00FE18F3">
        <w:rPr>
          <w:i/>
          <w:spacing w:val="-15"/>
          <w:sz w:val="24"/>
        </w:rPr>
        <w:t xml:space="preserve"> </w:t>
      </w:r>
      <w:r w:rsidRPr="00FE18F3">
        <w:rPr>
          <w:i/>
          <w:sz w:val="24"/>
        </w:rPr>
        <w:t>Food and Nutritional</w:t>
      </w:r>
      <w:r w:rsidRPr="00FE18F3">
        <w:rPr>
          <w:i/>
          <w:spacing w:val="-1"/>
          <w:sz w:val="24"/>
        </w:rPr>
        <w:t xml:space="preserve"> </w:t>
      </w:r>
      <w:r w:rsidRPr="00FE18F3">
        <w:rPr>
          <w:i/>
          <w:sz w:val="24"/>
        </w:rPr>
        <w:t>Sciences |</w:t>
      </w:r>
      <w:r w:rsidRPr="00FE18F3">
        <w:rPr>
          <w:sz w:val="24"/>
        </w:rPr>
        <w:t xml:space="preserve">, </w:t>
      </w:r>
      <w:r w:rsidRPr="00FE18F3">
        <w:rPr>
          <w:i/>
          <w:sz w:val="24"/>
        </w:rPr>
        <w:t>11</w:t>
      </w:r>
      <w:r w:rsidRPr="00FE18F3">
        <w:rPr>
          <w:sz w:val="24"/>
        </w:rPr>
        <w:t>(6). https://doi.org/10.4103/ijfans_173_22</w:t>
      </w:r>
    </w:p>
    <w:p w14:paraId="5DD08E1D" w14:textId="79BA0461" w:rsidR="00E4309A" w:rsidRPr="00FE18F3" w:rsidRDefault="00E4309A" w:rsidP="00216A36">
      <w:pPr>
        <w:pStyle w:val="ListParagraph"/>
        <w:numPr>
          <w:ilvl w:val="0"/>
          <w:numId w:val="1"/>
        </w:numPr>
        <w:tabs>
          <w:tab w:val="left" w:pos="385"/>
        </w:tabs>
        <w:spacing w:before="17" w:line="273" w:lineRule="auto"/>
        <w:ind w:right="433"/>
        <w:rPr>
          <w:sz w:val="24"/>
        </w:rPr>
      </w:pPr>
      <w:proofErr w:type="spellStart"/>
      <w:r w:rsidRPr="00FE18F3">
        <w:t>Jaybhaye</w:t>
      </w:r>
      <w:proofErr w:type="spellEnd"/>
      <w:r w:rsidRPr="00FE18F3">
        <w:t xml:space="preserve">, R. V., Pardeshi, I. L., </w:t>
      </w:r>
      <w:proofErr w:type="spellStart"/>
      <w:r w:rsidRPr="00FE18F3">
        <w:t>Vengaiah</w:t>
      </w:r>
      <w:proofErr w:type="spellEnd"/>
      <w:r w:rsidRPr="00FE18F3">
        <w:t xml:space="preserve">, P. C., </w:t>
      </w:r>
      <w:r w:rsidR="00024407">
        <w:t>and</w:t>
      </w:r>
      <w:r w:rsidRPr="00FE18F3">
        <w:t xml:space="preserve"> Srivastav, P. P. (2014). Processing and technology for millet-based food products: A review. </w:t>
      </w:r>
      <w:r w:rsidRPr="00FE18F3">
        <w:rPr>
          <w:rStyle w:val="Emphasis"/>
        </w:rPr>
        <w:t>Journal of Ready to Eat Food, 1</w:t>
      </w:r>
      <w:r w:rsidRPr="00FE18F3">
        <w:t xml:space="preserve">(2), 32–48. </w:t>
      </w:r>
      <w:hyperlink r:id="rId35" w:tgtFrame="_new" w:history="1">
        <w:r w:rsidRPr="00FE18F3">
          <w:rPr>
            <w:rStyle w:val="Hyperlink"/>
          </w:rPr>
          <w:t>https://doi.org/10.15740/has/fsrj/6.2/285-291</w:t>
        </w:r>
      </w:hyperlink>
    </w:p>
    <w:p w14:paraId="24E8C6F4" w14:textId="6AACF574" w:rsidR="00C348B5" w:rsidRPr="00FE18F3" w:rsidRDefault="00CE61E0" w:rsidP="00216A36">
      <w:pPr>
        <w:pStyle w:val="ListParagraph"/>
        <w:numPr>
          <w:ilvl w:val="0"/>
          <w:numId w:val="1"/>
        </w:numPr>
        <w:tabs>
          <w:tab w:val="left" w:pos="385"/>
        </w:tabs>
        <w:spacing w:before="17" w:line="273" w:lineRule="auto"/>
        <w:ind w:right="433"/>
        <w:rPr>
          <w:sz w:val="24"/>
        </w:rPr>
      </w:pPr>
      <w:proofErr w:type="spellStart"/>
      <w:r w:rsidRPr="00FE18F3">
        <w:rPr>
          <w:sz w:val="24"/>
        </w:rPr>
        <w:t>Kokani</w:t>
      </w:r>
      <w:proofErr w:type="spellEnd"/>
      <w:r w:rsidRPr="00FE18F3">
        <w:rPr>
          <w:sz w:val="24"/>
        </w:rPr>
        <w:t>, R.</w:t>
      </w:r>
      <w:r w:rsidRPr="00FE18F3">
        <w:rPr>
          <w:spacing w:val="-5"/>
          <w:sz w:val="24"/>
        </w:rPr>
        <w:t xml:space="preserve"> </w:t>
      </w:r>
      <w:r w:rsidRPr="00FE18F3">
        <w:rPr>
          <w:sz w:val="24"/>
        </w:rPr>
        <w:t>C.,</w:t>
      </w:r>
      <w:r w:rsidRPr="00FE18F3">
        <w:rPr>
          <w:spacing w:val="-15"/>
          <w:sz w:val="24"/>
        </w:rPr>
        <w:t xml:space="preserve"> </w:t>
      </w:r>
      <w:r w:rsidRPr="00FE18F3">
        <w:rPr>
          <w:sz w:val="24"/>
        </w:rPr>
        <w:t>Pournima</w:t>
      </w:r>
      <w:r w:rsidRPr="00FE18F3">
        <w:rPr>
          <w:spacing w:val="38"/>
          <w:sz w:val="24"/>
        </w:rPr>
        <w:t xml:space="preserve"> </w:t>
      </w:r>
      <w:r w:rsidRPr="00FE18F3">
        <w:rPr>
          <w:sz w:val="24"/>
        </w:rPr>
        <w:t xml:space="preserve">Bharat, H., </w:t>
      </w:r>
      <w:r w:rsidR="00024407">
        <w:rPr>
          <w:sz w:val="24"/>
        </w:rPr>
        <w:t>and</w:t>
      </w:r>
      <w:r w:rsidRPr="00FE18F3">
        <w:rPr>
          <w:spacing w:val="-10"/>
          <w:sz w:val="24"/>
        </w:rPr>
        <w:t xml:space="preserve"> </w:t>
      </w:r>
      <w:r w:rsidRPr="00FE18F3">
        <w:rPr>
          <w:sz w:val="24"/>
        </w:rPr>
        <w:t>Sakharam, K.</w:t>
      </w:r>
      <w:r w:rsidRPr="00FE18F3">
        <w:rPr>
          <w:spacing w:val="-15"/>
          <w:sz w:val="24"/>
        </w:rPr>
        <w:t xml:space="preserve"> </w:t>
      </w:r>
      <w:r w:rsidRPr="00FE18F3">
        <w:rPr>
          <w:sz w:val="24"/>
        </w:rPr>
        <w:t>S.</w:t>
      </w:r>
      <w:r w:rsidRPr="00FE18F3">
        <w:rPr>
          <w:spacing w:val="-5"/>
          <w:sz w:val="24"/>
        </w:rPr>
        <w:t xml:space="preserve"> </w:t>
      </w:r>
      <w:r w:rsidRPr="00FE18F3">
        <w:rPr>
          <w:sz w:val="24"/>
        </w:rPr>
        <w:t>(2016).</w:t>
      </w:r>
      <w:r w:rsidRPr="00FE18F3">
        <w:rPr>
          <w:spacing w:val="-5"/>
          <w:sz w:val="24"/>
        </w:rPr>
        <w:t xml:space="preserve"> </w:t>
      </w:r>
      <w:r w:rsidRPr="00FE18F3">
        <w:rPr>
          <w:sz w:val="24"/>
        </w:rPr>
        <w:t>Studies on</w:t>
      </w:r>
      <w:r w:rsidRPr="00FE18F3">
        <w:rPr>
          <w:spacing w:val="-5"/>
          <w:sz w:val="24"/>
        </w:rPr>
        <w:t xml:space="preserve"> </w:t>
      </w:r>
      <w:r w:rsidRPr="00FE18F3">
        <w:rPr>
          <w:sz w:val="24"/>
        </w:rPr>
        <w:t>Utilization</w:t>
      </w:r>
      <w:r w:rsidRPr="00FE18F3">
        <w:rPr>
          <w:spacing w:val="39"/>
          <w:sz w:val="24"/>
        </w:rPr>
        <w:t xml:space="preserve"> </w:t>
      </w:r>
      <w:r w:rsidRPr="00FE18F3">
        <w:rPr>
          <w:sz w:val="24"/>
        </w:rPr>
        <w:t xml:space="preserve">of Ragi for Preparation of Malted Ragi Cookies. </w:t>
      </w:r>
      <w:r w:rsidRPr="00FE18F3">
        <w:rPr>
          <w:i/>
          <w:sz w:val="24"/>
        </w:rPr>
        <w:t>International Journal of Science and Research</w:t>
      </w:r>
      <w:r w:rsidRPr="00FE18F3">
        <w:rPr>
          <w:sz w:val="24"/>
        </w:rPr>
        <w:t>,</w:t>
      </w:r>
      <w:r w:rsidRPr="00FE18F3">
        <w:rPr>
          <w:spacing w:val="36"/>
          <w:sz w:val="24"/>
        </w:rPr>
        <w:t xml:space="preserve"> </w:t>
      </w:r>
      <w:r w:rsidRPr="00FE18F3">
        <w:rPr>
          <w:i/>
          <w:sz w:val="24"/>
        </w:rPr>
        <w:t>7</w:t>
      </w:r>
      <w:r w:rsidRPr="00FE18F3">
        <w:rPr>
          <w:sz w:val="24"/>
        </w:rPr>
        <w:t>, 2319–7064. https://doi.org/10.21275/ART2018273</w:t>
      </w:r>
    </w:p>
    <w:p w14:paraId="11253F02" w14:textId="32CD9621" w:rsidR="00C348B5" w:rsidRPr="00FE18F3" w:rsidRDefault="00CE61E0" w:rsidP="00216A36">
      <w:pPr>
        <w:pStyle w:val="ListParagraph"/>
        <w:numPr>
          <w:ilvl w:val="0"/>
          <w:numId w:val="1"/>
        </w:numPr>
        <w:tabs>
          <w:tab w:val="left" w:pos="385"/>
        </w:tabs>
        <w:spacing w:before="17" w:line="273" w:lineRule="auto"/>
        <w:ind w:right="432"/>
        <w:rPr>
          <w:sz w:val="24"/>
        </w:rPr>
      </w:pPr>
      <w:r w:rsidRPr="00FE18F3">
        <w:rPr>
          <w:sz w:val="24"/>
        </w:rPr>
        <w:t>Kumar,</w:t>
      </w:r>
      <w:r w:rsidRPr="00FE18F3">
        <w:rPr>
          <w:spacing w:val="-15"/>
          <w:sz w:val="24"/>
        </w:rPr>
        <w:t xml:space="preserve"> </w:t>
      </w:r>
      <w:r w:rsidRPr="00FE18F3">
        <w:rPr>
          <w:sz w:val="24"/>
        </w:rPr>
        <w:t>A.,</w:t>
      </w:r>
      <w:r w:rsidRPr="00FE18F3">
        <w:rPr>
          <w:spacing w:val="-15"/>
          <w:sz w:val="24"/>
        </w:rPr>
        <w:t xml:space="preserve"> </w:t>
      </w:r>
      <w:r w:rsidRPr="00FE18F3">
        <w:rPr>
          <w:sz w:val="24"/>
        </w:rPr>
        <w:t>Kaur,</w:t>
      </w:r>
      <w:r w:rsidRPr="00FE18F3">
        <w:rPr>
          <w:spacing w:val="-15"/>
          <w:sz w:val="24"/>
        </w:rPr>
        <w:t xml:space="preserve"> </w:t>
      </w:r>
      <w:r w:rsidRPr="00FE18F3">
        <w:rPr>
          <w:sz w:val="24"/>
        </w:rPr>
        <w:t>A.,</w:t>
      </w:r>
      <w:r w:rsidRPr="00FE18F3">
        <w:rPr>
          <w:spacing w:val="-15"/>
          <w:sz w:val="24"/>
        </w:rPr>
        <w:t xml:space="preserve"> </w:t>
      </w:r>
      <w:r w:rsidRPr="00FE18F3">
        <w:rPr>
          <w:sz w:val="24"/>
        </w:rPr>
        <w:t>Gupta,</w:t>
      </w:r>
      <w:r w:rsidRPr="00FE18F3">
        <w:rPr>
          <w:spacing w:val="-3"/>
          <w:sz w:val="24"/>
        </w:rPr>
        <w:t xml:space="preserve"> </w:t>
      </w:r>
      <w:r w:rsidRPr="00FE18F3">
        <w:rPr>
          <w:sz w:val="24"/>
        </w:rPr>
        <w:t>K.,</w:t>
      </w:r>
      <w:r w:rsidRPr="00FE18F3">
        <w:rPr>
          <w:spacing w:val="-15"/>
          <w:sz w:val="24"/>
        </w:rPr>
        <w:t xml:space="preserve"> </w:t>
      </w:r>
      <w:r w:rsidRPr="00FE18F3">
        <w:rPr>
          <w:sz w:val="24"/>
        </w:rPr>
        <w:t>Gat,</w:t>
      </w:r>
      <w:r w:rsidRPr="00FE18F3">
        <w:rPr>
          <w:spacing w:val="-15"/>
          <w:sz w:val="24"/>
        </w:rPr>
        <w:t xml:space="preserve"> </w:t>
      </w:r>
      <w:r w:rsidRPr="00FE18F3">
        <w:rPr>
          <w:sz w:val="24"/>
        </w:rPr>
        <w:t>Y.,</w:t>
      </w:r>
      <w:r w:rsidRPr="00FE18F3">
        <w:rPr>
          <w:spacing w:val="-10"/>
          <w:sz w:val="24"/>
        </w:rPr>
        <w:t xml:space="preserve"> </w:t>
      </w:r>
      <w:r w:rsidR="00024407">
        <w:rPr>
          <w:sz w:val="24"/>
        </w:rPr>
        <w:t>and</w:t>
      </w:r>
      <w:r w:rsidRPr="00FE18F3">
        <w:rPr>
          <w:spacing w:val="-15"/>
          <w:sz w:val="24"/>
        </w:rPr>
        <w:t xml:space="preserve"> </w:t>
      </w:r>
      <w:r w:rsidRPr="00FE18F3">
        <w:rPr>
          <w:sz w:val="24"/>
        </w:rPr>
        <w:t>Kumar,</w:t>
      </w:r>
      <w:r w:rsidRPr="00FE18F3">
        <w:rPr>
          <w:spacing w:val="10"/>
          <w:sz w:val="24"/>
        </w:rPr>
        <w:t xml:space="preserve"> </w:t>
      </w:r>
      <w:r w:rsidRPr="00FE18F3">
        <w:rPr>
          <w:sz w:val="24"/>
        </w:rPr>
        <w:t>V.</w:t>
      </w:r>
      <w:r w:rsidRPr="00FE18F3">
        <w:rPr>
          <w:spacing w:val="-10"/>
          <w:sz w:val="24"/>
        </w:rPr>
        <w:t xml:space="preserve"> </w:t>
      </w:r>
      <w:r w:rsidRPr="00FE18F3">
        <w:rPr>
          <w:sz w:val="24"/>
        </w:rPr>
        <w:t>(2021).</w:t>
      </w:r>
      <w:r w:rsidRPr="00FE18F3">
        <w:rPr>
          <w:spacing w:val="-12"/>
          <w:sz w:val="24"/>
        </w:rPr>
        <w:t xml:space="preserve"> </w:t>
      </w:r>
      <w:r w:rsidRPr="00FE18F3">
        <w:rPr>
          <w:i/>
          <w:sz w:val="24"/>
        </w:rPr>
        <w:t>Current</w:t>
      </w:r>
      <w:r w:rsidRPr="00FE18F3">
        <w:rPr>
          <w:i/>
          <w:spacing w:val="-4"/>
          <w:sz w:val="24"/>
        </w:rPr>
        <w:t xml:space="preserve"> </w:t>
      </w:r>
      <w:r w:rsidRPr="00FE18F3">
        <w:rPr>
          <w:i/>
          <w:sz w:val="24"/>
        </w:rPr>
        <w:t>Science</w:t>
      </w:r>
      <w:r w:rsidRPr="00FE18F3">
        <w:rPr>
          <w:i/>
          <w:spacing w:val="-15"/>
          <w:sz w:val="24"/>
        </w:rPr>
        <w:t xml:space="preserve"> </w:t>
      </w:r>
      <w:r w:rsidRPr="00FE18F3">
        <w:rPr>
          <w:i/>
          <w:sz w:val="24"/>
        </w:rPr>
        <w:t xml:space="preserve">Association </w:t>
      </w:r>
      <w:r w:rsidRPr="00FE18F3">
        <w:rPr>
          <w:i/>
          <w:sz w:val="24"/>
        </w:rPr>
        <w:lastRenderedPageBreak/>
        <w:t>Assessment of germination time of finger millet for value addition in functional foods</w:t>
      </w:r>
      <w:r w:rsidRPr="00FE18F3">
        <w:rPr>
          <w:sz w:val="24"/>
        </w:rPr>
        <w:t xml:space="preserve">. </w:t>
      </w:r>
      <w:r w:rsidRPr="00FE18F3">
        <w:rPr>
          <w:i/>
          <w:sz w:val="24"/>
        </w:rPr>
        <w:t>120</w:t>
      </w:r>
      <w:r w:rsidRPr="00FE18F3">
        <w:rPr>
          <w:sz w:val="24"/>
        </w:rPr>
        <w:t>(2), 406–413. https://doi.org/10.2307/27310197</w:t>
      </w:r>
    </w:p>
    <w:p w14:paraId="5CEEE453" w14:textId="104F7929" w:rsidR="00C348B5" w:rsidRPr="00FE18F3" w:rsidRDefault="00CE61E0" w:rsidP="00216A36">
      <w:pPr>
        <w:pStyle w:val="ListParagraph"/>
        <w:numPr>
          <w:ilvl w:val="0"/>
          <w:numId w:val="1"/>
        </w:numPr>
        <w:tabs>
          <w:tab w:val="left" w:pos="385"/>
        </w:tabs>
        <w:spacing w:before="62" w:line="280" w:lineRule="auto"/>
        <w:ind w:right="459"/>
        <w:rPr>
          <w:sz w:val="24"/>
        </w:rPr>
      </w:pPr>
      <w:proofErr w:type="spellStart"/>
      <w:r w:rsidRPr="00FE18F3">
        <w:rPr>
          <w:sz w:val="24"/>
        </w:rPr>
        <w:t>Mbithi-Mwikya</w:t>
      </w:r>
      <w:proofErr w:type="spellEnd"/>
      <w:r w:rsidRPr="00FE18F3">
        <w:rPr>
          <w:sz w:val="24"/>
        </w:rPr>
        <w:t xml:space="preserve">, Stephen </w:t>
      </w:r>
      <w:r w:rsidR="00024407">
        <w:rPr>
          <w:sz w:val="24"/>
        </w:rPr>
        <w:t>and</w:t>
      </w:r>
      <w:r w:rsidRPr="00FE18F3">
        <w:rPr>
          <w:sz w:val="24"/>
        </w:rPr>
        <w:t xml:space="preserve"> Camp, John </w:t>
      </w:r>
      <w:r w:rsidR="00024407">
        <w:rPr>
          <w:sz w:val="24"/>
        </w:rPr>
        <w:t>and</w:t>
      </w:r>
      <w:r w:rsidRPr="00FE18F3">
        <w:rPr>
          <w:sz w:val="24"/>
        </w:rPr>
        <w:t xml:space="preserve"> Yiru, Y. </w:t>
      </w:r>
      <w:r w:rsidR="00024407">
        <w:rPr>
          <w:sz w:val="24"/>
        </w:rPr>
        <w:t>and</w:t>
      </w:r>
      <w:r w:rsidRPr="00FE18F3">
        <w:rPr>
          <w:sz w:val="24"/>
        </w:rPr>
        <w:t xml:space="preserve"> Huyghebaert, André. (2000). Nutrient and</w:t>
      </w:r>
      <w:r w:rsidRPr="00FE18F3">
        <w:rPr>
          <w:spacing w:val="-15"/>
          <w:sz w:val="24"/>
        </w:rPr>
        <w:t xml:space="preserve"> </w:t>
      </w:r>
      <w:r w:rsidRPr="00FE18F3">
        <w:rPr>
          <w:sz w:val="24"/>
        </w:rPr>
        <w:t>Antinutrient Changes in</w:t>
      </w:r>
      <w:r w:rsidRPr="00FE18F3">
        <w:rPr>
          <w:spacing w:val="-12"/>
          <w:sz w:val="24"/>
        </w:rPr>
        <w:t xml:space="preserve"> </w:t>
      </w:r>
      <w:r w:rsidRPr="00FE18F3">
        <w:rPr>
          <w:sz w:val="24"/>
        </w:rPr>
        <w:t>Finger Millet (Eleusine coracan)</w:t>
      </w:r>
      <w:r w:rsidRPr="00FE18F3">
        <w:rPr>
          <w:spacing w:val="-7"/>
          <w:sz w:val="24"/>
        </w:rPr>
        <w:t xml:space="preserve"> </w:t>
      </w:r>
      <w:r w:rsidRPr="00FE18F3">
        <w:rPr>
          <w:sz w:val="24"/>
        </w:rPr>
        <w:t>During Sprouting. LWT</w:t>
      </w:r>
      <w:r w:rsidRPr="00FE18F3">
        <w:rPr>
          <w:spacing w:val="-14"/>
          <w:sz w:val="24"/>
        </w:rPr>
        <w:t xml:space="preserve"> </w:t>
      </w:r>
      <w:r w:rsidRPr="00FE18F3">
        <w:rPr>
          <w:sz w:val="24"/>
        </w:rPr>
        <w:t>-</w:t>
      </w:r>
      <w:r w:rsidRPr="00FE18F3">
        <w:rPr>
          <w:spacing w:val="-1"/>
          <w:sz w:val="24"/>
        </w:rPr>
        <w:t xml:space="preserve"> </w:t>
      </w:r>
      <w:r w:rsidRPr="00FE18F3">
        <w:rPr>
          <w:sz w:val="24"/>
        </w:rPr>
        <w:t>Food</w:t>
      </w:r>
      <w:r w:rsidRPr="00FE18F3">
        <w:rPr>
          <w:spacing w:val="-16"/>
          <w:sz w:val="24"/>
        </w:rPr>
        <w:t xml:space="preserve"> </w:t>
      </w:r>
      <w:r w:rsidRPr="00FE18F3">
        <w:rPr>
          <w:sz w:val="24"/>
        </w:rPr>
        <w:t>Science</w:t>
      </w:r>
      <w:r w:rsidRPr="00FE18F3">
        <w:rPr>
          <w:spacing w:val="27"/>
          <w:sz w:val="24"/>
        </w:rPr>
        <w:t xml:space="preserve"> </w:t>
      </w:r>
      <w:r w:rsidRPr="00FE18F3">
        <w:rPr>
          <w:sz w:val="24"/>
        </w:rPr>
        <w:t>and Technology.</w:t>
      </w:r>
      <w:r w:rsidRPr="00FE18F3">
        <w:rPr>
          <w:spacing w:val="40"/>
          <w:sz w:val="24"/>
        </w:rPr>
        <w:t xml:space="preserve"> </w:t>
      </w:r>
      <w:r w:rsidRPr="00FE18F3">
        <w:rPr>
          <w:sz w:val="24"/>
        </w:rPr>
        <w:t>33.</w:t>
      </w:r>
      <w:r w:rsidRPr="00FE18F3">
        <w:rPr>
          <w:spacing w:val="-10"/>
          <w:sz w:val="24"/>
        </w:rPr>
        <w:t xml:space="preserve"> </w:t>
      </w:r>
      <w:r w:rsidRPr="00FE18F3">
        <w:rPr>
          <w:sz w:val="24"/>
        </w:rPr>
        <w:t>9-14.</w:t>
      </w:r>
      <w:r w:rsidRPr="00FE18F3">
        <w:rPr>
          <w:spacing w:val="-10"/>
          <w:sz w:val="24"/>
        </w:rPr>
        <w:t xml:space="preserve"> </w:t>
      </w:r>
      <w:r w:rsidRPr="00FE18F3">
        <w:rPr>
          <w:sz w:val="24"/>
        </w:rPr>
        <w:t>10.1006/fstl.1999.0605.</w:t>
      </w:r>
    </w:p>
    <w:p w14:paraId="53BA319F" w14:textId="7FDDFA3F" w:rsidR="00C348B5" w:rsidRPr="00FE18F3" w:rsidRDefault="00CE61E0" w:rsidP="00216A36">
      <w:pPr>
        <w:pStyle w:val="ListParagraph"/>
        <w:numPr>
          <w:ilvl w:val="0"/>
          <w:numId w:val="1"/>
        </w:numPr>
        <w:tabs>
          <w:tab w:val="left" w:pos="385"/>
        </w:tabs>
        <w:spacing w:line="280" w:lineRule="auto"/>
        <w:ind w:right="453"/>
        <w:rPr>
          <w:sz w:val="24"/>
        </w:rPr>
      </w:pPr>
      <w:proofErr w:type="spellStart"/>
      <w:r w:rsidRPr="00FE18F3">
        <w:rPr>
          <w:sz w:val="24"/>
        </w:rPr>
        <w:t>Nefale</w:t>
      </w:r>
      <w:proofErr w:type="spellEnd"/>
      <w:r w:rsidRPr="00FE18F3">
        <w:rPr>
          <w:sz w:val="24"/>
        </w:rPr>
        <w:t xml:space="preserve">, F. E., </w:t>
      </w:r>
      <w:r w:rsidR="00024407">
        <w:rPr>
          <w:sz w:val="24"/>
        </w:rPr>
        <w:t>and</w:t>
      </w:r>
      <w:r w:rsidRPr="00FE18F3">
        <w:rPr>
          <w:sz w:val="24"/>
        </w:rPr>
        <w:t xml:space="preserve"> Mashau, M. E. (2018). Effect of Germination Period on the Physicochemical,</w:t>
      </w:r>
      <w:r w:rsidRPr="00FE18F3">
        <w:rPr>
          <w:spacing w:val="25"/>
          <w:sz w:val="24"/>
        </w:rPr>
        <w:t xml:space="preserve"> </w:t>
      </w:r>
      <w:r w:rsidRPr="00FE18F3">
        <w:rPr>
          <w:sz w:val="24"/>
        </w:rPr>
        <w:t>Functional and</w:t>
      </w:r>
      <w:r w:rsidRPr="00FE18F3">
        <w:rPr>
          <w:spacing w:val="-7"/>
          <w:sz w:val="24"/>
        </w:rPr>
        <w:t xml:space="preserve"> </w:t>
      </w:r>
      <w:r w:rsidRPr="00FE18F3">
        <w:rPr>
          <w:sz w:val="24"/>
        </w:rPr>
        <w:t>Sensory</w:t>
      </w:r>
      <w:r w:rsidRPr="00FE18F3">
        <w:rPr>
          <w:spacing w:val="-7"/>
          <w:sz w:val="24"/>
        </w:rPr>
        <w:t xml:space="preserve"> </w:t>
      </w:r>
      <w:r w:rsidRPr="00FE18F3">
        <w:rPr>
          <w:sz w:val="24"/>
        </w:rPr>
        <w:t>Properties of</w:t>
      </w:r>
      <w:r w:rsidRPr="00FE18F3">
        <w:rPr>
          <w:spacing w:val="-15"/>
          <w:sz w:val="24"/>
        </w:rPr>
        <w:t xml:space="preserve"> </w:t>
      </w:r>
      <w:r w:rsidRPr="00FE18F3">
        <w:rPr>
          <w:sz w:val="24"/>
        </w:rPr>
        <w:t>Finger Millet Flour</w:t>
      </w:r>
      <w:r w:rsidRPr="00FE18F3">
        <w:rPr>
          <w:spacing w:val="-1"/>
          <w:sz w:val="24"/>
        </w:rPr>
        <w:t xml:space="preserve"> </w:t>
      </w:r>
      <w:r w:rsidRPr="00FE18F3">
        <w:rPr>
          <w:sz w:val="24"/>
        </w:rPr>
        <w:t>and</w:t>
      </w:r>
      <w:r w:rsidRPr="00FE18F3">
        <w:rPr>
          <w:spacing w:val="-7"/>
          <w:sz w:val="24"/>
        </w:rPr>
        <w:t xml:space="preserve"> </w:t>
      </w:r>
      <w:r w:rsidRPr="00FE18F3">
        <w:rPr>
          <w:sz w:val="24"/>
        </w:rPr>
        <w:t xml:space="preserve">Porridge. In </w:t>
      </w:r>
      <w:r w:rsidRPr="00FE18F3">
        <w:rPr>
          <w:i/>
          <w:sz w:val="24"/>
        </w:rPr>
        <w:t>Asian Journal of</w:t>
      </w:r>
      <w:r w:rsidRPr="00FE18F3">
        <w:rPr>
          <w:i/>
          <w:spacing w:val="-5"/>
          <w:sz w:val="24"/>
        </w:rPr>
        <w:t xml:space="preserve"> </w:t>
      </w:r>
      <w:r w:rsidRPr="00FE18F3">
        <w:rPr>
          <w:i/>
          <w:sz w:val="24"/>
        </w:rPr>
        <w:t>Applied Sciences</w:t>
      </w:r>
      <w:r w:rsidRPr="00FE18F3">
        <w:rPr>
          <w:sz w:val="24"/>
        </w:rPr>
        <w:t xml:space="preserve">. </w:t>
      </w:r>
      <w:hyperlink r:id="rId36">
        <w:r w:rsidRPr="00FE18F3">
          <w:rPr>
            <w:sz w:val="24"/>
          </w:rPr>
          <w:t>www.ajouronline.com</w:t>
        </w:r>
      </w:hyperlink>
    </w:p>
    <w:p w14:paraId="290E8910" w14:textId="4205B750" w:rsidR="00C348B5" w:rsidRPr="00FE18F3" w:rsidRDefault="00CE61E0" w:rsidP="00216A36">
      <w:pPr>
        <w:pStyle w:val="ListParagraph"/>
        <w:numPr>
          <w:ilvl w:val="0"/>
          <w:numId w:val="1"/>
        </w:numPr>
        <w:tabs>
          <w:tab w:val="left" w:pos="385"/>
        </w:tabs>
        <w:spacing w:line="273" w:lineRule="auto"/>
        <w:ind w:right="443"/>
        <w:rPr>
          <w:sz w:val="24"/>
        </w:rPr>
      </w:pPr>
      <w:proofErr w:type="spellStart"/>
      <w:r w:rsidRPr="00FE18F3">
        <w:rPr>
          <w:sz w:val="24"/>
        </w:rPr>
        <w:t>Owheruo</w:t>
      </w:r>
      <w:proofErr w:type="spellEnd"/>
      <w:r w:rsidRPr="00FE18F3">
        <w:rPr>
          <w:sz w:val="24"/>
        </w:rPr>
        <w:t xml:space="preserve">, Joseph </w:t>
      </w:r>
      <w:r w:rsidR="00024407">
        <w:rPr>
          <w:sz w:val="24"/>
        </w:rPr>
        <w:t>and</w:t>
      </w:r>
      <w:r w:rsidRPr="00FE18F3">
        <w:rPr>
          <w:sz w:val="24"/>
        </w:rPr>
        <w:t xml:space="preserve"> </w:t>
      </w:r>
      <w:proofErr w:type="spellStart"/>
      <w:r w:rsidRPr="00FE18F3">
        <w:rPr>
          <w:sz w:val="24"/>
        </w:rPr>
        <w:t>Ifesan</w:t>
      </w:r>
      <w:proofErr w:type="spellEnd"/>
      <w:r w:rsidRPr="00FE18F3">
        <w:rPr>
          <w:sz w:val="24"/>
        </w:rPr>
        <w:t xml:space="preserve">, Beatrice </w:t>
      </w:r>
      <w:r w:rsidR="00024407">
        <w:rPr>
          <w:sz w:val="24"/>
        </w:rPr>
        <w:t>and</w:t>
      </w:r>
      <w:r w:rsidRPr="00FE18F3">
        <w:rPr>
          <w:sz w:val="24"/>
        </w:rPr>
        <w:t xml:space="preserve"> Kolawole, Ayodele. (2018). </w:t>
      </w:r>
      <w:proofErr w:type="spellStart"/>
      <w:r w:rsidRPr="00FE18F3">
        <w:rPr>
          <w:sz w:val="24"/>
        </w:rPr>
        <w:t>Physicochemic</w:t>
      </w:r>
      <w:proofErr w:type="spellEnd"/>
      <w:r w:rsidRPr="00FE18F3">
        <w:rPr>
          <w:spacing w:val="-15"/>
          <w:sz w:val="24"/>
        </w:rPr>
        <w:t xml:space="preserve"> </w:t>
      </w:r>
      <w:r w:rsidRPr="00FE18F3">
        <w:rPr>
          <w:sz w:val="24"/>
        </w:rPr>
        <w:t>a</w:t>
      </w:r>
      <w:r w:rsidRPr="00FE18F3">
        <w:rPr>
          <w:spacing w:val="-15"/>
          <w:sz w:val="24"/>
        </w:rPr>
        <w:t xml:space="preserve"> </w:t>
      </w:r>
      <w:r w:rsidRPr="00FE18F3">
        <w:rPr>
          <w:sz w:val="24"/>
        </w:rPr>
        <w:t>l properties of malted finger millet (Eleusine coracana) and pearl millet (</w:t>
      </w:r>
      <w:proofErr w:type="spellStart"/>
      <w:r w:rsidRPr="00FE18F3">
        <w:rPr>
          <w:sz w:val="24"/>
        </w:rPr>
        <w:t>Penniset</w:t>
      </w:r>
      <w:proofErr w:type="spellEnd"/>
      <w:r w:rsidRPr="00FE18F3">
        <w:rPr>
          <w:spacing w:val="-15"/>
          <w:sz w:val="24"/>
        </w:rPr>
        <w:t xml:space="preserve"> </w:t>
      </w:r>
      <w:r w:rsidRPr="00FE18F3">
        <w:rPr>
          <w:sz w:val="24"/>
        </w:rPr>
        <w:t xml:space="preserve">um </w:t>
      </w:r>
      <w:proofErr w:type="spellStart"/>
      <w:r w:rsidRPr="00FE18F3">
        <w:rPr>
          <w:sz w:val="24"/>
        </w:rPr>
        <w:t>glaucum</w:t>
      </w:r>
      <w:proofErr w:type="spellEnd"/>
      <w:r w:rsidRPr="00FE18F3">
        <w:rPr>
          <w:sz w:val="24"/>
        </w:rPr>
        <w:t>).</w:t>
      </w:r>
      <w:r w:rsidRPr="00FE18F3">
        <w:rPr>
          <w:spacing w:val="40"/>
          <w:sz w:val="24"/>
        </w:rPr>
        <w:t xml:space="preserve"> </w:t>
      </w:r>
      <w:r w:rsidRPr="00FE18F3">
        <w:rPr>
          <w:sz w:val="24"/>
        </w:rPr>
        <w:t>Food</w:t>
      </w:r>
      <w:r w:rsidRPr="00FE18F3">
        <w:rPr>
          <w:spacing w:val="-12"/>
          <w:sz w:val="24"/>
        </w:rPr>
        <w:t xml:space="preserve"> </w:t>
      </w:r>
      <w:r w:rsidRPr="00FE18F3">
        <w:rPr>
          <w:sz w:val="24"/>
        </w:rPr>
        <w:t>Science</w:t>
      </w:r>
      <w:r w:rsidRPr="00FE18F3">
        <w:rPr>
          <w:spacing w:val="23"/>
          <w:sz w:val="24"/>
        </w:rPr>
        <w:t xml:space="preserve"> </w:t>
      </w:r>
      <w:r w:rsidR="00024407">
        <w:rPr>
          <w:sz w:val="24"/>
        </w:rPr>
        <w:t>and</w:t>
      </w:r>
      <w:r w:rsidRPr="00FE18F3">
        <w:rPr>
          <w:spacing w:val="-5"/>
          <w:sz w:val="24"/>
        </w:rPr>
        <w:t xml:space="preserve"> </w:t>
      </w:r>
      <w:r w:rsidRPr="00FE18F3">
        <w:rPr>
          <w:sz w:val="24"/>
        </w:rPr>
        <w:t>Nutrition.</w:t>
      </w:r>
      <w:r w:rsidRPr="00FE18F3">
        <w:rPr>
          <w:spacing w:val="40"/>
          <w:sz w:val="24"/>
        </w:rPr>
        <w:t xml:space="preserve"> </w:t>
      </w:r>
      <w:r w:rsidRPr="00FE18F3">
        <w:rPr>
          <w:sz w:val="24"/>
        </w:rPr>
        <w:t>7.</w:t>
      </w:r>
      <w:r w:rsidRPr="00FE18F3">
        <w:rPr>
          <w:spacing w:val="-12"/>
          <w:sz w:val="24"/>
        </w:rPr>
        <w:t xml:space="preserve"> </w:t>
      </w:r>
      <w:r w:rsidRPr="00FE18F3">
        <w:rPr>
          <w:sz w:val="24"/>
        </w:rPr>
        <w:t>10.1002/fsn3.816.</w:t>
      </w:r>
    </w:p>
    <w:p w14:paraId="2DACFEA9" w14:textId="3965EA0A" w:rsidR="00C348B5" w:rsidRPr="00FE18F3" w:rsidRDefault="00CE61E0" w:rsidP="00216A36">
      <w:pPr>
        <w:pStyle w:val="ListParagraph"/>
        <w:numPr>
          <w:ilvl w:val="0"/>
          <w:numId w:val="1"/>
        </w:numPr>
        <w:tabs>
          <w:tab w:val="left" w:pos="385"/>
        </w:tabs>
        <w:spacing w:before="1" w:line="273" w:lineRule="auto"/>
        <w:ind w:right="434"/>
        <w:rPr>
          <w:sz w:val="24"/>
        </w:rPr>
      </w:pPr>
      <w:r w:rsidRPr="00FE18F3">
        <w:rPr>
          <w:sz w:val="24"/>
        </w:rPr>
        <w:t>Patil,</w:t>
      </w:r>
      <w:r w:rsidRPr="00FE18F3">
        <w:rPr>
          <w:spacing w:val="-15"/>
          <w:sz w:val="24"/>
        </w:rPr>
        <w:t xml:space="preserve"> </w:t>
      </w:r>
      <w:r w:rsidRPr="00FE18F3">
        <w:rPr>
          <w:sz w:val="24"/>
        </w:rPr>
        <w:t>P.,</w:t>
      </w:r>
      <w:r w:rsidRPr="00FE18F3">
        <w:rPr>
          <w:spacing w:val="-15"/>
          <w:sz w:val="24"/>
        </w:rPr>
        <w:t xml:space="preserve"> </w:t>
      </w:r>
      <w:r w:rsidRPr="00FE18F3">
        <w:rPr>
          <w:sz w:val="24"/>
        </w:rPr>
        <w:t>Singh,</w:t>
      </w:r>
      <w:r w:rsidRPr="00FE18F3">
        <w:rPr>
          <w:spacing w:val="-15"/>
          <w:sz w:val="24"/>
        </w:rPr>
        <w:t xml:space="preserve"> </w:t>
      </w:r>
      <w:r w:rsidRPr="00FE18F3">
        <w:rPr>
          <w:sz w:val="24"/>
        </w:rPr>
        <w:t>S.</w:t>
      </w:r>
      <w:r w:rsidRPr="00FE18F3">
        <w:rPr>
          <w:spacing w:val="-15"/>
          <w:sz w:val="24"/>
        </w:rPr>
        <w:t xml:space="preserve"> </w:t>
      </w:r>
      <w:r w:rsidRPr="00FE18F3">
        <w:rPr>
          <w:sz w:val="24"/>
        </w:rPr>
        <w:t>P.,</w:t>
      </w:r>
      <w:r w:rsidRPr="00FE18F3">
        <w:rPr>
          <w:spacing w:val="-15"/>
          <w:sz w:val="24"/>
        </w:rPr>
        <w:t xml:space="preserve"> </w:t>
      </w:r>
      <w:r w:rsidR="00024407">
        <w:rPr>
          <w:sz w:val="24"/>
        </w:rPr>
        <w:t>and</w:t>
      </w:r>
      <w:r w:rsidRPr="00FE18F3">
        <w:rPr>
          <w:spacing w:val="-15"/>
          <w:sz w:val="24"/>
        </w:rPr>
        <w:t xml:space="preserve"> </w:t>
      </w:r>
      <w:r w:rsidRPr="00FE18F3">
        <w:rPr>
          <w:sz w:val="24"/>
        </w:rPr>
        <w:t>Patel,</w:t>
      </w:r>
      <w:r w:rsidRPr="00FE18F3">
        <w:rPr>
          <w:spacing w:val="-15"/>
          <w:sz w:val="24"/>
        </w:rPr>
        <w:t xml:space="preserve"> </w:t>
      </w:r>
      <w:r w:rsidRPr="00FE18F3">
        <w:rPr>
          <w:sz w:val="24"/>
        </w:rPr>
        <w:t>P.</w:t>
      </w:r>
      <w:r w:rsidRPr="00FE18F3">
        <w:rPr>
          <w:spacing w:val="-15"/>
          <w:sz w:val="24"/>
        </w:rPr>
        <w:t xml:space="preserve"> </w:t>
      </w:r>
      <w:r w:rsidRPr="00FE18F3">
        <w:rPr>
          <w:sz w:val="24"/>
        </w:rPr>
        <w:t>(2023).</w:t>
      </w:r>
      <w:r w:rsidRPr="00FE18F3">
        <w:rPr>
          <w:spacing w:val="-15"/>
          <w:sz w:val="24"/>
        </w:rPr>
        <w:t xml:space="preserve"> </w:t>
      </w:r>
      <w:r w:rsidRPr="00FE18F3">
        <w:rPr>
          <w:sz w:val="24"/>
        </w:rPr>
        <w:t>Functional properties</w:t>
      </w:r>
      <w:r w:rsidRPr="00FE18F3">
        <w:rPr>
          <w:spacing w:val="-8"/>
          <w:sz w:val="24"/>
        </w:rPr>
        <w:t xml:space="preserve"> </w:t>
      </w:r>
      <w:r w:rsidRPr="00FE18F3">
        <w:rPr>
          <w:sz w:val="24"/>
        </w:rPr>
        <w:t>and</w:t>
      </w:r>
      <w:r w:rsidRPr="00FE18F3">
        <w:rPr>
          <w:spacing w:val="-15"/>
          <w:sz w:val="24"/>
        </w:rPr>
        <w:t xml:space="preserve"> </w:t>
      </w:r>
      <w:r w:rsidRPr="00FE18F3">
        <w:rPr>
          <w:sz w:val="24"/>
        </w:rPr>
        <w:t>health benefits</w:t>
      </w:r>
      <w:r w:rsidRPr="00FE18F3">
        <w:rPr>
          <w:spacing w:val="19"/>
          <w:sz w:val="24"/>
        </w:rPr>
        <w:t xml:space="preserve"> </w:t>
      </w:r>
      <w:r w:rsidRPr="00FE18F3">
        <w:rPr>
          <w:sz w:val="24"/>
        </w:rPr>
        <w:t>of</w:t>
      </w:r>
      <w:r w:rsidRPr="00FE18F3">
        <w:rPr>
          <w:spacing w:val="-15"/>
          <w:sz w:val="24"/>
        </w:rPr>
        <w:t xml:space="preserve"> </w:t>
      </w:r>
      <w:r w:rsidRPr="00FE18F3">
        <w:rPr>
          <w:sz w:val="24"/>
        </w:rPr>
        <w:t>finger millet</w:t>
      </w:r>
      <w:r w:rsidRPr="00FE18F3">
        <w:rPr>
          <w:spacing w:val="40"/>
          <w:sz w:val="24"/>
        </w:rPr>
        <w:t xml:space="preserve"> </w:t>
      </w:r>
      <w:r w:rsidRPr="00FE18F3">
        <w:rPr>
          <w:sz w:val="24"/>
        </w:rPr>
        <w:t>(Eleusine</w:t>
      </w:r>
      <w:r w:rsidRPr="00FE18F3">
        <w:rPr>
          <w:spacing w:val="34"/>
          <w:sz w:val="24"/>
        </w:rPr>
        <w:t xml:space="preserve"> </w:t>
      </w:r>
      <w:r w:rsidRPr="00FE18F3">
        <w:rPr>
          <w:sz w:val="24"/>
        </w:rPr>
        <w:t>coracana</w:t>
      </w:r>
      <w:r w:rsidRPr="00FE18F3">
        <w:rPr>
          <w:spacing w:val="13"/>
          <w:sz w:val="24"/>
        </w:rPr>
        <w:t xml:space="preserve"> </w:t>
      </w:r>
      <w:r w:rsidRPr="00FE18F3">
        <w:rPr>
          <w:sz w:val="24"/>
        </w:rPr>
        <w:t>L.):</w:t>
      </w:r>
      <w:r w:rsidRPr="00FE18F3">
        <w:rPr>
          <w:spacing w:val="-13"/>
          <w:sz w:val="24"/>
        </w:rPr>
        <w:t xml:space="preserve"> </w:t>
      </w:r>
      <w:r w:rsidRPr="00FE18F3">
        <w:rPr>
          <w:sz w:val="24"/>
        </w:rPr>
        <w:t>A</w:t>
      </w:r>
      <w:r w:rsidRPr="00FE18F3">
        <w:rPr>
          <w:spacing w:val="-13"/>
          <w:sz w:val="24"/>
        </w:rPr>
        <w:t xml:space="preserve"> </w:t>
      </w:r>
      <w:r w:rsidRPr="00FE18F3">
        <w:rPr>
          <w:sz w:val="24"/>
        </w:rPr>
        <w:t>review.</w:t>
      </w:r>
      <w:r w:rsidRPr="00FE18F3">
        <w:rPr>
          <w:spacing w:val="32"/>
          <w:sz w:val="24"/>
        </w:rPr>
        <w:t xml:space="preserve"> </w:t>
      </w:r>
      <w:r w:rsidRPr="00FE18F3">
        <w:rPr>
          <w:i/>
          <w:sz w:val="24"/>
        </w:rPr>
        <w:t>The</w:t>
      </w:r>
      <w:r w:rsidRPr="00FE18F3">
        <w:rPr>
          <w:i/>
          <w:spacing w:val="-8"/>
          <w:sz w:val="24"/>
        </w:rPr>
        <w:t xml:space="preserve"> </w:t>
      </w:r>
      <w:r w:rsidRPr="00FE18F3">
        <w:rPr>
          <w:i/>
          <w:sz w:val="24"/>
        </w:rPr>
        <w:t>Journal</w:t>
      </w:r>
      <w:r w:rsidRPr="00FE18F3">
        <w:rPr>
          <w:i/>
          <w:spacing w:val="-1"/>
          <w:sz w:val="24"/>
        </w:rPr>
        <w:t xml:space="preserve"> </w:t>
      </w:r>
      <w:r w:rsidRPr="00FE18F3">
        <w:rPr>
          <w:i/>
          <w:sz w:val="24"/>
        </w:rPr>
        <w:t>of</w:t>
      </w:r>
      <w:r w:rsidRPr="00FE18F3">
        <w:rPr>
          <w:i/>
          <w:spacing w:val="-12"/>
          <w:sz w:val="24"/>
        </w:rPr>
        <w:t xml:space="preserve"> </w:t>
      </w:r>
      <w:r w:rsidRPr="00FE18F3">
        <w:rPr>
          <w:i/>
          <w:sz w:val="24"/>
        </w:rPr>
        <w:t>Phytopharmacology</w:t>
      </w:r>
      <w:r w:rsidRPr="00FE18F3">
        <w:rPr>
          <w:sz w:val="24"/>
        </w:rPr>
        <w:t>,</w:t>
      </w:r>
      <w:r w:rsidRPr="00FE18F3">
        <w:rPr>
          <w:spacing w:val="-7"/>
          <w:sz w:val="24"/>
        </w:rPr>
        <w:t xml:space="preserve"> </w:t>
      </w:r>
      <w:r w:rsidRPr="00FE18F3">
        <w:rPr>
          <w:i/>
          <w:sz w:val="24"/>
        </w:rPr>
        <w:t>12</w:t>
      </w:r>
      <w:r w:rsidRPr="00FE18F3">
        <w:rPr>
          <w:sz w:val="24"/>
        </w:rPr>
        <w:t>(3),</w:t>
      </w:r>
      <w:r w:rsidRPr="00FE18F3">
        <w:rPr>
          <w:spacing w:val="-8"/>
          <w:sz w:val="24"/>
        </w:rPr>
        <w:t xml:space="preserve"> </w:t>
      </w:r>
      <w:r w:rsidRPr="00FE18F3">
        <w:rPr>
          <w:sz w:val="24"/>
        </w:rPr>
        <w:t>196–</w:t>
      </w:r>
    </w:p>
    <w:p w14:paraId="60B256AF" w14:textId="77777777" w:rsidR="00C348B5" w:rsidRPr="00FE18F3" w:rsidRDefault="00CE61E0" w:rsidP="00216A36">
      <w:pPr>
        <w:pStyle w:val="BodyText"/>
        <w:spacing w:before="2"/>
        <w:ind w:left="385"/>
      </w:pPr>
      <w:r w:rsidRPr="00FE18F3">
        <w:t xml:space="preserve">202. </w:t>
      </w:r>
      <w:r w:rsidRPr="00FE18F3">
        <w:rPr>
          <w:spacing w:val="-2"/>
        </w:rPr>
        <w:t>https://doi.org/10.31254/phyto.2023.12308</w:t>
      </w:r>
    </w:p>
    <w:p w14:paraId="34B467BE" w14:textId="77777777" w:rsidR="00C348B5" w:rsidRPr="00FE18F3" w:rsidRDefault="00CE61E0" w:rsidP="00216A36">
      <w:pPr>
        <w:pStyle w:val="ListParagraph"/>
        <w:numPr>
          <w:ilvl w:val="0"/>
          <w:numId w:val="1"/>
        </w:numPr>
        <w:tabs>
          <w:tab w:val="left" w:pos="385"/>
        </w:tabs>
        <w:spacing w:before="54" w:line="273" w:lineRule="auto"/>
        <w:ind w:right="444"/>
        <w:rPr>
          <w:sz w:val="24"/>
        </w:rPr>
      </w:pPr>
      <w:r w:rsidRPr="00FE18F3">
        <w:rPr>
          <w:sz w:val="24"/>
        </w:rPr>
        <w:t>Pragya Singh. (2012).</w:t>
      </w:r>
      <w:r w:rsidRPr="00FE18F3">
        <w:rPr>
          <w:spacing w:val="-3"/>
          <w:sz w:val="24"/>
        </w:rPr>
        <w:t xml:space="preserve"> </w:t>
      </w:r>
      <w:r w:rsidRPr="00FE18F3">
        <w:rPr>
          <w:sz w:val="24"/>
        </w:rPr>
        <w:t>Finger millet</w:t>
      </w:r>
      <w:r w:rsidRPr="00FE18F3">
        <w:rPr>
          <w:spacing w:val="40"/>
          <w:sz w:val="24"/>
        </w:rPr>
        <w:t xml:space="preserve"> </w:t>
      </w:r>
      <w:r w:rsidRPr="00FE18F3">
        <w:rPr>
          <w:sz w:val="24"/>
        </w:rPr>
        <w:t>for food</w:t>
      </w:r>
      <w:r w:rsidRPr="00FE18F3">
        <w:rPr>
          <w:spacing w:val="-3"/>
          <w:sz w:val="24"/>
        </w:rPr>
        <w:t xml:space="preserve"> </w:t>
      </w:r>
      <w:r w:rsidRPr="00FE18F3">
        <w:rPr>
          <w:sz w:val="24"/>
        </w:rPr>
        <w:t>and nutritional security.</w:t>
      </w:r>
      <w:r w:rsidRPr="00FE18F3">
        <w:rPr>
          <w:spacing w:val="40"/>
          <w:sz w:val="24"/>
        </w:rPr>
        <w:t xml:space="preserve"> </w:t>
      </w:r>
      <w:r w:rsidRPr="00FE18F3">
        <w:rPr>
          <w:i/>
          <w:sz w:val="24"/>
        </w:rPr>
        <w:t>African</w:t>
      </w:r>
      <w:r w:rsidRPr="00FE18F3">
        <w:rPr>
          <w:i/>
          <w:spacing w:val="-12"/>
          <w:sz w:val="24"/>
        </w:rPr>
        <w:t xml:space="preserve"> </w:t>
      </w:r>
      <w:r w:rsidRPr="00FE18F3">
        <w:rPr>
          <w:i/>
          <w:sz w:val="24"/>
        </w:rPr>
        <w:t>Journal of Food Science</w:t>
      </w:r>
      <w:r w:rsidRPr="00FE18F3">
        <w:rPr>
          <w:sz w:val="24"/>
        </w:rPr>
        <w:t xml:space="preserve">, </w:t>
      </w:r>
      <w:r w:rsidRPr="00FE18F3">
        <w:rPr>
          <w:i/>
          <w:sz w:val="24"/>
        </w:rPr>
        <w:t>6</w:t>
      </w:r>
      <w:r w:rsidR="00244BF6" w:rsidRPr="00FE18F3">
        <w:rPr>
          <w:sz w:val="24"/>
        </w:rPr>
        <w:t xml:space="preserve">(4). </w:t>
      </w:r>
      <w:r w:rsidRPr="00FE18F3">
        <w:rPr>
          <w:sz w:val="24"/>
        </w:rPr>
        <w:t>https://doi.org/10.5897/ajfsx10.010</w:t>
      </w:r>
    </w:p>
    <w:p w14:paraId="07FCBAA5" w14:textId="764377C3" w:rsidR="00C348B5" w:rsidRPr="00FE18F3" w:rsidRDefault="00CE61E0" w:rsidP="00216A36">
      <w:pPr>
        <w:pStyle w:val="ListParagraph"/>
        <w:numPr>
          <w:ilvl w:val="0"/>
          <w:numId w:val="1"/>
        </w:numPr>
        <w:tabs>
          <w:tab w:val="left" w:pos="385"/>
        </w:tabs>
        <w:spacing w:before="2" w:line="280" w:lineRule="auto"/>
        <w:ind w:right="433"/>
        <w:rPr>
          <w:sz w:val="24"/>
        </w:rPr>
      </w:pPr>
      <w:r w:rsidRPr="00FE18F3">
        <w:rPr>
          <w:sz w:val="24"/>
        </w:rPr>
        <w:t>Rajkumar, H., Muthu, I., James, P., Baskaran, S., Lakshmanan,</w:t>
      </w:r>
      <w:r w:rsidRPr="00FE18F3">
        <w:rPr>
          <w:spacing w:val="40"/>
          <w:sz w:val="24"/>
        </w:rPr>
        <w:t xml:space="preserve"> </w:t>
      </w:r>
      <w:r w:rsidRPr="00FE18F3">
        <w:rPr>
          <w:sz w:val="24"/>
        </w:rPr>
        <w:t xml:space="preserve">K., </w:t>
      </w:r>
      <w:proofErr w:type="spellStart"/>
      <w:r w:rsidRPr="00FE18F3">
        <w:rPr>
          <w:sz w:val="24"/>
        </w:rPr>
        <w:t>Vellaichamy</w:t>
      </w:r>
      <w:proofErr w:type="spellEnd"/>
      <w:r w:rsidRPr="00FE18F3">
        <w:rPr>
          <w:sz w:val="24"/>
        </w:rPr>
        <w:t>,</w:t>
      </w:r>
      <w:r w:rsidRPr="00FE18F3">
        <w:rPr>
          <w:spacing w:val="40"/>
          <w:sz w:val="24"/>
        </w:rPr>
        <w:t xml:space="preserve"> </w:t>
      </w:r>
      <w:r w:rsidRPr="00FE18F3">
        <w:rPr>
          <w:sz w:val="24"/>
        </w:rPr>
        <w:t xml:space="preserve">M., Jeyaraj, S., </w:t>
      </w:r>
      <w:r w:rsidR="00024407">
        <w:rPr>
          <w:sz w:val="24"/>
        </w:rPr>
        <w:t>and</w:t>
      </w:r>
      <w:r w:rsidRPr="00FE18F3">
        <w:rPr>
          <w:sz w:val="24"/>
        </w:rPr>
        <w:t xml:space="preserve"> Pandi, P. (2024). “Enhancing Nutritional Profile, Functional Properties, Therapeutic Attributes of Finger Millet (</w:t>
      </w:r>
      <w:proofErr w:type="spellStart"/>
      <w:r w:rsidRPr="00FE18F3">
        <w:rPr>
          <w:sz w:val="24"/>
        </w:rPr>
        <w:t>Eluesinecoracana</w:t>
      </w:r>
      <w:proofErr w:type="spellEnd"/>
      <w:r w:rsidRPr="00FE18F3">
        <w:rPr>
          <w:sz w:val="24"/>
        </w:rPr>
        <w:t>) by Germination: A Comprehensive</w:t>
      </w:r>
      <w:r w:rsidRPr="00FE18F3">
        <w:rPr>
          <w:spacing w:val="40"/>
          <w:sz w:val="24"/>
        </w:rPr>
        <w:t xml:space="preserve"> </w:t>
      </w:r>
      <w:r w:rsidRPr="00FE18F3">
        <w:rPr>
          <w:sz w:val="24"/>
        </w:rPr>
        <w:t xml:space="preserve">Exploration.” In </w:t>
      </w:r>
      <w:r w:rsidRPr="00FE18F3">
        <w:rPr>
          <w:i/>
          <w:sz w:val="24"/>
        </w:rPr>
        <w:t xml:space="preserve">Natural Product Communications </w:t>
      </w:r>
      <w:r w:rsidRPr="00FE18F3">
        <w:rPr>
          <w:sz w:val="24"/>
        </w:rPr>
        <w:t>(Vol. 19, Issue 12). SAGE Publications</w:t>
      </w:r>
      <w:r w:rsidRPr="00FE18F3">
        <w:rPr>
          <w:spacing w:val="40"/>
          <w:sz w:val="24"/>
        </w:rPr>
        <w:t xml:space="preserve"> </w:t>
      </w:r>
      <w:r w:rsidRPr="00FE18F3">
        <w:rPr>
          <w:sz w:val="24"/>
        </w:rPr>
        <w:t>Inc.</w:t>
      </w:r>
      <w:r w:rsidRPr="00FE18F3">
        <w:rPr>
          <w:spacing w:val="-3"/>
          <w:sz w:val="24"/>
        </w:rPr>
        <w:t xml:space="preserve"> </w:t>
      </w:r>
      <w:r w:rsidRPr="00FE18F3">
        <w:rPr>
          <w:sz w:val="24"/>
        </w:rPr>
        <w:t>https://doi.org/10.1177/1934578X241293027</w:t>
      </w:r>
    </w:p>
    <w:p w14:paraId="0590FE86" w14:textId="307ADE12" w:rsidR="00C348B5" w:rsidRPr="00FE18F3" w:rsidRDefault="00CE61E0" w:rsidP="00216A36">
      <w:pPr>
        <w:pStyle w:val="ListParagraph"/>
        <w:numPr>
          <w:ilvl w:val="0"/>
          <w:numId w:val="1"/>
        </w:numPr>
        <w:tabs>
          <w:tab w:val="left" w:pos="385"/>
        </w:tabs>
        <w:spacing w:line="278" w:lineRule="auto"/>
        <w:ind w:right="434"/>
        <w:rPr>
          <w:sz w:val="24"/>
        </w:rPr>
      </w:pPr>
      <w:proofErr w:type="spellStart"/>
      <w:r w:rsidRPr="00FE18F3">
        <w:rPr>
          <w:sz w:val="24"/>
        </w:rPr>
        <w:t>Ramashia</w:t>
      </w:r>
      <w:proofErr w:type="spellEnd"/>
      <w:r w:rsidRPr="00FE18F3">
        <w:rPr>
          <w:sz w:val="24"/>
        </w:rPr>
        <w:t>,</w:t>
      </w:r>
      <w:r w:rsidRPr="00FE18F3">
        <w:rPr>
          <w:spacing w:val="40"/>
          <w:sz w:val="24"/>
        </w:rPr>
        <w:t xml:space="preserve"> </w:t>
      </w:r>
      <w:r w:rsidRPr="00FE18F3">
        <w:rPr>
          <w:sz w:val="24"/>
        </w:rPr>
        <w:t>S. E.,</w:t>
      </w:r>
      <w:r w:rsidRPr="00FE18F3">
        <w:rPr>
          <w:spacing w:val="-5"/>
          <w:sz w:val="24"/>
        </w:rPr>
        <w:t xml:space="preserve"> </w:t>
      </w:r>
      <w:proofErr w:type="spellStart"/>
      <w:r w:rsidRPr="00FE18F3">
        <w:rPr>
          <w:sz w:val="24"/>
        </w:rPr>
        <w:t>Anyasi</w:t>
      </w:r>
      <w:proofErr w:type="spellEnd"/>
      <w:r w:rsidRPr="00FE18F3">
        <w:rPr>
          <w:sz w:val="24"/>
        </w:rPr>
        <w:t>,</w:t>
      </w:r>
      <w:r w:rsidRPr="00FE18F3">
        <w:rPr>
          <w:spacing w:val="40"/>
          <w:sz w:val="24"/>
        </w:rPr>
        <w:t xml:space="preserve"> </w:t>
      </w:r>
      <w:r w:rsidRPr="00FE18F3">
        <w:rPr>
          <w:sz w:val="24"/>
        </w:rPr>
        <w:t>T.</w:t>
      </w:r>
      <w:r w:rsidRPr="00FE18F3">
        <w:rPr>
          <w:spacing w:val="-5"/>
          <w:sz w:val="24"/>
        </w:rPr>
        <w:t xml:space="preserve"> </w:t>
      </w:r>
      <w:r w:rsidRPr="00FE18F3">
        <w:rPr>
          <w:sz w:val="24"/>
        </w:rPr>
        <w:t xml:space="preserve">A., Gwata, E. T., </w:t>
      </w:r>
      <w:proofErr w:type="spellStart"/>
      <w:r w:rsidRPr="00FE18F3">
        <w:rPr>
          <w:sz w:val="24"/>
        </w:rPr>
        <w:t>Meddows</w:t>
      </w:r>
      <w:proofErr w:type="spellEnd"/>
      <w:r w:rsidRPr="00FE18F3">
        <w:rPr>
          <w:sz w:val="24"/>
        </w:rPr>
        <w:t>-Taylor,</w:t>
      </w:r>
      <w:r w:rsidRPr="00FE18F3">
        <w:rPr>
          <w:spacing w:val="40"/>
          <w:sz w:val="24"/>
        </w:rPr>
        <w:t xml:space="preserve"> </w:t>
      </w:r>
      <w:r w:rsidRPr="00FE18F3">
        <w:rPr>
          <w:sz w:val="24"/>
        </w:rPr>
        <w:t xml:space="preserve">S., </w:t>
      </w:r>
      <w:r w:rsidR="00024407">
        <w:rPr>
          <w:sz w:val="24"/>
        </w:rPr>
        <w:t>and</w:t>
      </w:r>
      <w:r w:rsidRPr="00FE18F3">
        <w:rPr>
          <w:sz w:val="24"/>
        </w:rPr>
        <w:t xml:space="preserve"> </w:t>
      </w:r>
      <w:proofErr w:type="spellStart"/>
      <w:r w:rsidRPr="00FE18F3">
        <w:rPr>
          <w:sz w:val="24"/>
        </w:rPr>
        <w:t>Jideani</w:t>
      </w:r>
      <w:proofErr w:type="spellEnd"/>
      <w:r w:rsidRPr="00FE18F3">
        <w:rPr>
          <w:sz w:val="24"/>
        </w:rPr>
        <w:t>, A. I. O. (2019).</w:t>
      </w:r>
      <w:r w:rsidRPr="00FE18F3">
        <w:rPr>
          <w:spacing w:val="-15"/>
          <w:sz w:val="24"/>
        </w:rPr>
        <w:t xml:space="preserve"> </w:t>
      </w:r>
      <w:r w:rsidRPr="00FE18F3">
        <w:rPr>
          <w:sz w:val="24"/>
        </w:rPr>
        <w:t>Processing,</w:t>
      </w:r>
      <w:r w:rsidRPr="00FE18F3">
        <w:rPr>
          <w:spacing w:val="-15"/>
          <w:sz w:val="24"/>
        </w:rPr>
        <w:t xml:space="preserve"> </w:t>
      </w:r>
      <w:r w:rsidRPr="00FE18F3">
        <w:rPr>
          <w:sz w:val="24"/>
        </w:rPr>
        <w:t>nutritional</w:t>
      </w:r>
      <w:r w:rsidRPr="00FE18F3">
        <w:rPr>
          <w:spacing w:val="-15"/>
          <w:sz w:val="24"/>
        </w:rPr>
        <w:t xml:space="preserve"> </w:t>
      </w:r>
      <w:r w:rsidRPr="00FE18F3">
        <w:rPr>
          <w:sz w:val="24"/>
        </w:rPr>
        <w:t>composition</w:t>
      </w:r>
      <w:r w:rsidRPr="00FE18F3">
        <w:rPr>
          <w:spacing w:val="-15"/>
          <w:sz w:val="24"/>
        </w:rPr>
        <w:t xml:space="preserve"> </w:t>
      </w:r>
      <w:r w:rsidRPr="00FE18F3">
        <w:rPr>
          <w:sz w:val="24"/>
        </w:rPr>
        <w:t>and</w:t>
      </w:r>
      <w:r w:rsidRPr="00FE18F3">
        <w:rPr>
          <w:spacing w:val="-15"/>
          <w:sz w:val="24"/>
        </w:rPr>
        <w:t xml:space="preserve"> </w:t>
      </w:r>
      <w:r w:rsidRPr="00FE18F3">
        <w:rPr>
          <w:sz w:val="24"/>
        </w:rPr>
        <w:t>health</w:t>
      </w:r>
      <w:r w:rsidRPr="00FE18F3">
        <w:rPr>
          <w:spacing w:val="-15"/>
          <w:sz w:val="24"/>
        </w:rPr>
        <w:t xml:space="preserve"> </w:t>
      </w:r>
      <w:r w:rsidRPr="00FE18F3">
        <w:rPr>
          <w:sz w:val="24"/>
        </w:rPr>
        <w:t>benefits</w:t>
      </w:r>
      <w:r w:rsidRPr="00FE18F3">
        <w:rPr>
          <w:spacing w:val="-15"/>
          <w:sz w:val="24"/>
        </w:rPr>
        <w:t xml:space="preserve"> </w:t>
      </w:r>
      <w:r w:rsidRPr="00FE18F3">
        <w:rPr>
          <w:sz w:val="24"/>
        </w:rPr>
        <w:t>of</w:t>
      </w:r>
      <w:r w:rsidRPr="00FE18F3">
        <w:rPr>
          <w:spacing w:val="-15"/>
          <w:sz w:val="24"/>
        </w:rPr>
        <w:t xml:space="preserve"> </w:t>
      </w:r>
      <w:r w:rsidRPr="00FE18F3">
        <w:rPr>
          <w:sz w:val="24"/>
        </w:rPr>
        <w:t>finger</w:t>
      </w:r>
      <w:r w:rsidRPr="00FE18F3">
        <w:rPr>
          <w:spacing w:val="-15"/>
          <w:sz w:val="24"/>
        </w:rPr>
        <w:t xml:space="preserve"> </w:t>
      </w:r>
      <w:r w:rsidRPr="00FE18F3">
        <w:rPr>
          <w:sz w:val="24"/>
        </w:rPr>
        <w:t>millet</w:t>
      </w:r>
      <w:r w:rsidRPr="00FE18F3">
        <w:rPr>
          <w:spacing w:val="-15"/>
          <w:sz w:val="24"/>
        </w:rPr>
        <w:t xml:space="preserve"> </w:t>
      </w:r>
      <w:r w:rsidRPr="00FE18F3">
        <w:rPr>
          <w:sz w:val="24"/>
        </w:rPr>
        <w:t xml:space="preserve">sub-Saharan Africa. </w:t>
      </w:r>
      <w:r w:rsidRPr="00FE18F3">
        <w:rPr>
          <w:i/>
          <w:sz w:val="24"/>
        </w:rPr>
        <w:t>Food Science and Technology (Brazil)</w:t>
      </w:r>
      <w:r w:rsidRPr="00FE18F3">
        <w:rPr>
          <w:sz w:val="24"/>
        </w:rPr>
        <w:t xml:space="preserve">, </w:t>
      </w:r>
      <w:r w:rsidRPr="00FE18F3">
        <w:rPr>
          <w:i/>
          <w:sz w:val="24"/>
        </w:rPr>
        <w:t>39</w:t>
      </w:r>
      <w:r w:rsidRPr="00FE18F3">
        <w:rPr>
          <w:sz w:val="24"/>
        </w:rPr>
        <w:t xml:space="preserve">(2), 253–266. </w:t>
      </w:r>
      <w:r w:rsidRPr="00FE18F3">
        <w:rPr>
          <w:spacing w:val="-2"/>
          <w:sz w:val="24"/>
        </w:rPr>
        <w:t>https://doi.org/10.1590/fst.25017</w:t>
      </w:r>
    </w:p>
    <w:p w14:paraId="2680FF19" w14:textId="277FDE0F" w:rsidR="00244BF6" w:rsidRPr="00FE18F3" w:rsidRDefault="00244BF6" w:rsidP="00216A36">
      <w:pPr>
        <w:pStyle w:val="ListParagraph"/>
        <w:numPr>
          <w:ilvl w:val="0"/>
          <w:numId w:val="1"/>
        </w:numPr>
        <w:tabs>
          <w:tab w:val="left" w:pos="385"/>
        </w:tabs>
        <w:spacing w:line="278" w:lineRule="auto"/>
        <w:ind w:right="438"/>
        <w:rPr>
          <w:sz w:val="24"/>
        </w:rPr>
      </w:pPr>
      <w:r w:rsidRPr="00FE18F3">
        <w:t xml:space="preserve">Rao, M. V. S. S. T. S., </w:t>
      </w:r>
      <w:r w:rsidR="00024407">
        <w:t>and</w:t>
      </w:r>
      <w:r w:rsidRPr="00FE18F3">
        <w:t xml:space="preserve"> Muralikrishna, G. (2001). Non-starch polysaccharides and bound phenolic acids from native and malted finger millet (Ragi, Eleusine coracana, Indaf-15). </w:t>
      </w:r>
      <w:r w:rsidRPr="00FE18F3">
        <w:rPr>
          <w:rStyle w:val="Emphasis"/>
        </w:rPr>
        <w:t>Food Chemistry, 72</w:t>
      </w:r>
      <w:r w:rsidRPr="00FE18F3">
        <w:t xml:space="preserve">(2), 187–192. </w:t>
      </w:r>
      <w:hyperlink r:id="rId37" w:tgtFrame="_new" w:history="1">
        <w:r w:rsidRPr="00FE18F3">
          <w:rPr>
            <w:rStyle w:val="Hyperlink"/>
          </w:rPr>
          <w:t>https://doi.org/10.1016/S0308-8146(00)00217-X</w:t>
        </w:r>
      </w:hyperlink>
    </w:p>
    <w:p w14:paraId="3DC72033" w14:textId="358A7A1D" w:rsidR="00C348B5" w:rsidRPr="00FE18F3" w:rsidRDefault="00CE61E0" w:rsidP="00216A36">
      <w:pPr>
        <w:pStyle w:val="ListParagraph"/>
        <w:numPr>
          <w:ilvl w:val="0"/>
          <w:numId w:val="1"/>
        </w:numPr>
        <w:tabs>
          <w:tab w:val="left" w:pos="385"/>
        </w:tabs>
        <w:spacing w:line="278" w:lineRule="auto"/>
        <w:ind w:right="438"/>
        <w:rPr>
          <w:sz w:val="24"/>
        </w:rPr>
      </w:pPr>
      <w:r w:rsidRPr="00FE18F3">
        <w:rPr>
          <w:sz w:val="24"/>
        </w:rPr>
        <w:t xml:space="preserve">Rathore, T., Rakhi Singh, I., Dinkar Kamble, I. B., Upadhyay, A., </w:t>
      </w:r>
      <w:proofErr w:type="spellStart"/>
      <w:r w:rsidRPr="00FE18F3">
        <w:rPr>
          <w:sz w:val="24"/>
        </w:rPr>
        <w:t>Thangalakshmi</w:t>
      </w:r>
      <w:proofErr w:type="spellEnd"/>
      <w:r w:rsidRPr="00FE18F3">
        <w:rPr>
          <w:sz w:val="24"/>
        </w:rPr>
        <w:t>,</w:t>
      </w:r>
      <w:r w:rsidRPr="00FE18F3">
        <w:rPr>
          <w:spacing w:val="40"/>
          <w:sz w:val="24"/>
        </w:rPr>
        <w:t xml:space="preserve"> </w:t>
      </w:r>
      <w:r w:rsidRPr="00FE18F3">
        <w:rPr>
          <w:sz w:val="24"/>
        </w:rPr>
        <w:t>I. S., Correspondence</w:t>
      </w:r>
      <w:r w:rsidRPr="00FE18F3">
        <w:rPr>
          <w:spacing w:val="-6"/>
          <w:sz w:val="24"/>
        </w:rPr>
        <w:t xml:space="preserve"> </w:t>
      </w:r>
      <w:r w:rsidRPr="00FE18F3">
        <w:rPr>
          <w:sz w:val="24"/>
        </w:rPr>
        <w:t>Rakhi Singh, I.,</w:t>
      </w:r>
      <w:r w:rsidRPr="00FE18F3">
        <w:rPr>
          <w:spacing w:val="-11"/>
          <w:sz w:val="24"/>
        </w:rPr>
        <w:t xml:space="preserve"> </w:t>
      </w:r>
      <w:r w:rsidRPr="00FE18F3">
        <w:rPr>
          <w:sz w:val="24"/>
        </w:rPr>
        <w:t>Singh, R.,</w:t>
      </w:r>
      <w:r w:rsidRPr="00FE18F3">
        <w:rPr>
          <w:spacing w:val="-11"/>
          <w:sz w:val="24"/>
        </w:rPr>
        <w:t xml:space="preserve"> </w:t>
      </w:r>
      <w:r w:rsidRPr="00FE18F3">
        <w:rPr>
          <w:sz w:val="24"/>
        </w:rPr>
        <w:t>Kamble, D.</w:t>
      </w:r>
      <w:r w:rsidRPr="00FE18F3">
        <w:rPr>
          <w:spacing w:val="-11"/>
          <w:sz w:val="24"/>
        </w:rPr>
        <w:t xml:space="preserve"> </w:t>
      </w:r>
      <w:r w:rsidRPr="00FE18F3">
        <w:rPr>
          <w:sz w:val="24"/>
        </w:rPr>
        <w:t>B.,</w:t>
      </w:r>
      <w:r w:rsidRPr="00FE18F3">
        <w:rPr>
          <w:spacing w:val="-11"/>
          <w:sz w:val="24"/>
        </w:rPr>
        <w:t xml:space="preserve"> </w:t>
      </w:r>
      <w:r w:rsidR="00024407">
        <w:rPr>
          <w:sz w:val="24"/>
        </w:rPr>
        <w:t>and</w:t>
      </w:r>
      <w:r w:rsidRPr="00FE18F3">
        <w:rPr>
          <w:spacing w:val="-15"/>
          <w:sz w:val="24"/>
        </w:rPr>
        <w:t xml:space="preserve"> </w:t>
      </w:r>
      <w:proofErr w:type="spellStart"/>
      <w:r w:rsidRPr="00FE18F3">
        <w:rPr>
          <w:sz w:val="24"/>
        </w:rPr>
        <w:t>Thangalakshmi</w:t>
      </w:r>
      <w:proofErr w:type="spellEnd"/>
      <w:r w:rsidRPr="00FE18F3">
        <w:rPr>
          <w:sz w:val="24"/>
        </w:rPr>
        <w:t>,</w:t>
      </w:r>
      <w:r w:rsidRPr="00FE18F3">
        <w:rPr>
          <w:spacing w:val="29"/>
          <w:sz w:val="24"/>
        </w:rPr>
        <w:t xml:space="preserve"> </w:t>
      </w:r>
      <w:r w:rsidRPr="00FE18F3">
        <w:rPr>
          <w:sz w:val="24"/>
        </w:rPr>
        <w:t>S.</w:t>
      </w:r>
      <w:r w:rsidRPr="00FE18F3">
        <w:rPr>
          <w:spacing w:val="-15"/>
          <w:sz w:val="24"/>
        </w:rPr>
        <w:t xml:space="preserve"> </w:t>
      </w:r>
      <w:r w:rsidR="00244BF6" w:rsidRPr="00FE18F3">
        <w:rPr>
          <w:sz w:val="24"/>
        </w:rPr>
        <w:t>(2019</w:t>
      </w:r>
      <w:r w:rsidRPr="00FE18F3">
        <w:rPr>
          <w:sz w:val="24"/>
        </w:rPr>
        <w:t>). Review on</w:t>
      </w:r>
      <w:r w:rsidRPr="00FE18F3">
        <w:rPr>
          <w:spacing w:val="-9"/>
          <w:sz w:val="24"/>
        </w:rPr>
        <w:t xml:space="preserve"> </w:t>
      </w:r>
      <w:r w:rsidRPr="00FE18F3">
        <w:rPr>
          <w:sz w:val="24"/>
        </w:rPr>
        <w:t>finger</w:t>
      </w:r>
      <w:r w:rsidRPr="00FE18F3">
        <w:rPr>
          <w:spacing w:val="40"/>
          <w:sz w:val="24"/>
        </w:rPr>
        <w:t xml:space="preserve"> </w:t>
      </w:r>
      <w:r w:rsidRPr="00FE18F3">
        <w:rPr>
          <w:sz w:val="24"/>
        </w:rPr>
        <w:t>millet: Processing</w:t>
      </w:r>
      <w:r w:rsidRPr="00FE18F3">
        <w:rPr>
          <w:spacing w:val="38"/>
          <w:sz w:val="24"/>
        </w:rPr>
        <w:t xml:space="preserve"> </w:t>
      </w:r>
      <w:r w:rsidRPr="00FE18F3">
        <w:rPr>
          <w:sz w:val="24"/>
        </w:rPr>
        <w:t>and value addition.</w:t>
      </w:r>
      <w:r w:rsidRPr="00FE18F3">
        <w:rPr>
          <w:spacing w:val="36"/>
          <w:sz w:val="24"/>
        </w:rPr>
        <w:t xml:space="preserve"> </w:t>
      </w:r>
      <w:r w:rsidRPr="00FE18F3">
        <w:rPr>
          <w:i/>
          <w:sz w:val="24"/>
        </w:rPr>
        <w:t>~</w:t>
      </w:r>
      <w:r w:rsidRPr="00FE18F3">
        <w:rPr>
          <w:i/>
          <w:spacing w:val="-6"/>
          <w:sz w:val="24"/>
        </w:rPr>
        <w:t xml:space="preserve"> </w:t>
      </w:r>
      <w:r w:rsidRPr="00FE18F3">
        <w:rPr>
          <w:i/>
          <w:sz w:val="24"/>
        </w:rPr>
        <w:t>283</w:t>
      </w:r>
      <w:r w:rsidRPr="00FE18F3">
        <w:rPr>
          <w:i/>
          <w:spacing w:val="-9"/>
          <w:sz w:val="24"/>
        </w:rPr>
        <w:t xml:space="preserve"> </w:t>
      </w:r>
      <w:r w:rsidRPr="00FE18F3">
        <w:rPr>
          <w:i/>
          <w:sz w:val="24"/>
        </w:rPr>
        <w:t>~</w:t>
      </w:r>
      <w:r w:rsidRPr="00FE18F3">
        <w:rPr>
          <w:i/>
          <w:spacing w:val="-15"/>
          <w:sz w:val="24"/>
        </w:rPr>
        <w:t xml:space="preserve"> </w:t>
      </w:r>
      <w:r w:rsidRPr="00FE18F3">
        <w:rPr>
          <w:i/>
          <w:sz w:val="24"/>
        </w:rPr>
        <w:t>The</w:t>
      </w:r>
      <w:r w:rsidRPr="00FE18F3">
        <w:rPr>
          <w:i/>
          <w:spacing w:val="-10"/>
          <w:sz w:val="24"/>
        </w:rPr>
        <w:t xml:space="preserve"> </w:t>
      </w:r>
      <w:r w:rsidRPr="00FE18F3">
        <w:rPr>
          <w:i/>
          <w:sz w:val="24"/>
        </w:rPr>
        <w:t>Pharma</w:t>
      </w:r>
      <w:r w:rsidRPr="00FE18F3">
        <w:rPr>
          <w:i/>
          <w:spacing w:val="-9"/>
          <w:sz w:val="24"/>
        </w:rPr>
        <w:t xml:space="preserve"> </w:t>
      </w:r>
      <w:r w:rsidRPr="00FE18F3">
        <w:rPr>
          <w:i/>
          <w:sz w:val="24"/>
        </w:rPr>
        <w:t>Innovation Journal</w:t>
      </w:r>
      <w:r w:rsidRPr="00FE18F3">
        <w:rPr>
          <w:sz w:val="24"/>
        </w:rPr>
        <w:t xml:space="preserve">, </w:t>
      </w:r>
      <w:r w:rsidRPr="00FE18F3">
        <w:rPr>
          <w:i/>
          <w:sz w:val="24"/>
        </w:rPr>
        <w:t>8</w:t>
      </w:r>
      <w:r w:rsidRPr="00FE18F3">
        <w:rPr>
          <w:sz w:val="24"/>
        </w:rPr>
        <w:t xml:space="preserve">(4), 283–291. </w:t>
      </w:r>
      <w:hyperlink r:id="rId38">
        <w:r w:rsidRPr="00FE18F3">
          <w:rPr>
            <w:sz w:val="24"/>
          </w:rPr>
          <w:t>www.thepharmajournal.com</w:t>
        </w:r>
      </w:hyperlink>
    </w:p>
    <w:p w14:paraId="1B2B0E42" w14:textId="47A3BECA" w:rsidR="00244BF6" w:rsidRPr="00FE18F3" w:rsidRDefault="00244BF6" w:rsidP="00216A36">
      <w:pPr>
        <w:pStyle w:val="ListParagraph"/>
        <w:numPr>
          <w:ilvl w:val="0"/>
          <w:numId w:val="1"/>
        </w:numPr>
        <w:tabs>
          <w:tab w:val="left" w:pos="385"/>
        </w:tabs>
        <w:spacing w:line="280" w:lineRule="auto"/>
        <w:ind w:right="450"/>
        <w:rPr>
          <w:sz w:val="24"/>
        </w:rPr>
      </w:pPr>
      <w:r w:rsidRPr="00FE18F3">
        <w:t xml:space="preserve">Kulkarni, S. S., Desai, A. D., Ranveer, R. C., </w:t>
      </w:r>
      <w:r w:rsidR="00024407">
        <w:t>and</w:t>
      </w:r>
      <w:r w:rsidRPr="00FE18F3">
        <w:t xml:space="preserve"> Sahoo, A. K. (2012). Development of nutrient-rich noodles by supplementation with malted ragi flour. </w:t>
      </w:r>
      <w:r w:rsidRPr="00FE18F3">
        <w:rPr>
          <w:rStyle w:val="Emphasis"/>
        </w:rPr>
        <w:t>International Food Research Journal, 19</w:t>
      </w:r>
      <w:r w:rsidRPr="00FE18F3">
        <w:t xml:space="preserve">(1), 309–313. </w:t>
      </w:r>
      <w:hyperlink r:id="rId39" w:tgtFrame="_new" w:history="1">
        <w:r w:rsidRPr="00FE18F3">
          <w:rPr>
            <w:rStyle w:val="Hyperlink"/>
          </w:rPr>
          <w:t>https://www.researchgate.net/publication/221941493</w:t>
        </w:r>
      </w:hyperlink>
    </w:p>
    <w:p w14:paraId="5DCEC9A0" w14:textId="47DBEE99" w:rsidR="00C348B5" w:rsidRPr="00FE18F3" w:rsidRDefault="00CE61E0" w:rsidP="00216A36">
      <w:pPr>
        <w:pStyle w:val="ListParagraph"/>
        <w:numPr>
          <w:ilvl w:val="0"/>
          <w:numId w:val="1"/>
        </w:numPr>
        <w:tabs>
          <w:tab w:val="left" w:pos="385"/>
        </w:tabs>
        <w:spacing w:line="280" w:lineRule="auto"/>
        <w:ind w:right="450"/>
        <w:rPr>
          <w:sz w:val="24"/>
        </w:rPr>
      </w:pPr>
      <w:r w:rsidRPr="00FE18F3">
        <w:rPr>
          <w:sz w:val="24"/>
        </w:rPr>
        <w:t>Sahoo,</w:t>
      </w:r>
      <w:r w:rsidRPr="00FE18F3">
        <w:rPr>
          <w:spacing w:val="-15"/>
          <w:sz w:val="24"/>
        </w:rPr>
        <w:t xml:space="preserve"> </w:t>
      </w:r>
      <w:r w:rsidRPr="00FE18F3">
        <w:rPr>
          <w:sz w:val="24"/>
        </w:rPr>
        <w:t>A.</w:t>
      </w:r>
      <w:r w:rsidRPr="00FE18F3">
        <w:rPr>
          <w:spacing w:val="-15"/>
          <w:sz w:val="24"/>
        </w:rPr>
        <w:t xml:space="preserve"> </w:t>
      </w:r>
      <w:r w:rsidRPr="00FE18F3">
        <w:rPr>
          <w:sz w:val="24"/>
        </w:rPr>
        <w:t>K.,</w:t>
      </w:r>
      <w:r w:rsidRPr="00FE18F3">
        <w:rPr>
          <w:spacing w:val="-15"/>
          <w:sz w:val="24"/>
        </w:rPr>
        <w:t xml:space="preserve"> </w:t>
      </w:r>
      <w:r w:rsidRPr="00FE18F3">
        <w:rPr>
          <w:sz w:val="24"/>
        </w:rPr>
        <w:t>Desai,</w:t>
      </w:r>
      <w:r w:rsidRPr="00FE18F3">
        <w:rPr>
          <w:spacing w:val="-15"/>
          <w:sz w:val="24"/>
        </w:rPr>
        <w:t xml:space="preserve"> </w:t>
      </w:r>
      <w:r w:rsidRPr="00FE18F3">
        <w:rPr>
          <w:sz w:val="24"/>
        </w:rPr>
        <w:t>A.</w:t>
      </w:r>
      <w:r w:rsidRPr="00FE18F3">
        <w:rPr>
          <w:spacing w:val="-15"/>
          <w:sz w:val="24"/>
        </w:rPr>
        <w:t xml:space="preserve"> </w:t>
      </w:r>
      <w:r w:rsidRPr="00FE18F3">
        <w:rPr>
          <w:sz w:val="24"/>
        </w:rPr>
        <w:t>D.,</w:t>
      </w:r>
      <w:r w:rsidRPr="00FE18F3">
        <w:rPr>
          <w:spacing w:val="-9"/>
          <w:sz w:val="24"/>
        </w:rPr>
        <w:t xml:space="preserve"> </w:t>
      </w:r>
      <w:r w:rsidRPr="00FE18F3">
        <w:rPr>
          <w:sz w:val="24"/>
        </w:rPr>
        <w:t>Kulkarni,</w:t>
      </w:r>
      <w:r w:rsidRPr="00FE18F3">
        <w:rPr>
          <w:spacing w:val="26"/>
          <w:sz w:val="24"/>
        </w:rPr>
        <w:t xml:space="preserve"> </w:t>
      </w:r>
      <w:r w:rsidRPr="00FE18F3">
        <w:rPr>
          <w:sz w:val="24"/>
        </w:rPr>
        <w:t>S.</w:t>
      </w:r>
      <w:r w:rsidRPr="00FE18F3">
        <w:rPr>
          <w:spacing w:val="-15"/>
          <w:sz w:val="24"/>
        </w:rPr>
        <w:t xml:space="preserve"> </w:t>
      </w:r>
      <w:r w:rsidRPr="00FE18F3">
        <w:rPr>
          <w:sz w:val="24"/>
        </w:rPr>
        <w:t>S.,</w:t>
      </w:r>
      <w:r w:rsidRPr="00FE18F3">
        <w:rPr>
          <w:spacing w:val="-15"/>
          <w:sz w:val="24"/>
        </w:rPr>
        <w:t xml:space="preserve"> </w:t>
      </w:r>
      <w:r w:rsidRPr="00FE18F3">
        <w:rPr>
          <w:sz w:val="24"/>
        </w:rPr>
        <w:t>Ranveer,</w:t>
      </w:r>
      <w:r w:rsidRPr="00FE18F3">
        <w:rPr>
          <w:spacing w:val="26"/>
          <w:sz w:val="24"/>
        </w:rPr>
        <w:t xml:space="preserve"> </w:t>
      </w:r>
      <w:r w:rsidRPr="00FE18F3">
        <w:rPr>
          <w:sz w:val="24"/>
        </w:rPr>
        <w:t>R.</w:t>
      </w:r>
      <w:r w:rsidRPr="00FE18F3">
        <w:rPr>
          <w:spacing w:val="-15"/>
          <w:sz w:val="24"/>
        </w:rPr>
        <w:t xml:space="preserve"> </w:t>
      </w:r>
      <w:r w:rsidRPr="00FE18F3">
        <w:rPr>
          <w:sz w:val="24"/>
        </w:rPr>
        <w:t>C.,</w:t>
      </w:r>
      <w:r w:rsidRPr="00FE18F3">
        <w:rPr>
          <w:spacing w:val="-15"/>
          <w:sz w:val="24"/>
        </w:rPr>
        <w:t xml:space="preserve"> </w:t>
      </w:r>
      <w:r w:rsidR="00024407">
        <w:rPr>
          <w:sz w:val="24"/>
        </w:rPr>
        <w:t>and</w:t>
      </w:r>
      <w:r w:rsidRPr="00FE18F3">
        <w:rPr>
          <w:spacing w:val="-15"/>
          <w:sz w:val="24"/>
        </w:rPr>
        <w:t xml:space="preserve"> </w:t>
      </w:r>
      <w:r w:rsidRPr="00FE18F3">
        <w:rPr>
          <w:sz w:val="24"/>
        </w:rPr>
        <w:t>Dandge,</w:t>
      </w:r>
      <w:r w:rsidRPr="00FE18F3">
        <w:rPr>
          <w:spacing w:val="15"/>
          <w:sz w:val="24"/>
        </w:rPr>
        <w:t xml:space="preserve"> </w:t>
      </w:r>
      <w:r w:rsidRPr="00FE18F3">
        <w:rPr>
          <w:sz w:val="24"/>
        </w:rPr>
        <w:t>P.</w:t>
      </w:r>
      <w:r w:rsidRPr="00FE18F3">
        <w:rPr>
          <w:spacing w:val="-15"/>
          <w:sz w:val="24"/>
        </w:rPr>
        <w:t xml:space="preserve"> </w:t>
      </w:r>
      <w:r w:rsidRPr="00FE18F3">
        <w:rPr>
          <w:sz w:val="24"/>
        </w:rPr>
        <w:t>B.</w:t>
      </w:r>
      <w:r w:rsidRPr="00FE18F3">
        <w:rPr>
          <w:spacing w:val="-7"/>
          <w:sz w:val="24"/>
        </w:rPr>
        <w:t xml:space="preserve"> </w:t>
      </w:r>
      <w:r w:rsidRPr="00FE18F3">
        <w:rPr>
          <w:sz w:val="24"/>
        </w:rPr>
        <w:t>(2010).</w:t>
      </w:r>
      <w:r w:rsidRPr="00FE18F3">
        <w:rPr>
          <w:spacing w:val="-15"/>
          <w:sz w:val="24"/>
        </w:rPr>
        <w:t xml:space="preserve"> </w:t>
      </w:r>
      <w:r w:rsidRPr="00FE18F3">
        <w:rPr>
          <w:sz w:val="24"/>
        </w:rPr>
        <w:t>Effect of Supplementation of Malted Ragi Flour on the Nutritional and Sensorial Quality Characteristics</w:t>
      </w:r>
      <w:r w:rsidRPr="00FE18F3">
        <w:rPr>
          <w:spacing w:val="40"/>
          <w:sz w:val="24"/>
        </w:rPr>
        <w:t xml:space="preserve"> </w:t>
      </w:r>
      <w:r w:rsidRPr="00FE18F3">
        <w:rPr>
          <w:sz w:val="24"/>
        </w:rPr>
        <w:t>of</w:t>
      </w:r>
      <w:r w:rsidRPr="00FE18F3">
        <w:rPr>
          <w:spacing w:val="-3"/>
          <w:sz w:val="24"/>
        </w:rPr>
        <w:t xml:space="preserve"> </w:t>
      </w:r>
      <w:r w:rsidRPr="00FE18F3">
        <w:rPr>
          <w:sz w:val="24"/>
        </w:rPr>
        <w:t xml:space="preserve">Cake. </w:t>
      </w:r>
      <w:r w:rsidRPr="00FE18F3">
        <w:rPr>
          <w:i/>
          <w:sz w:val="24"/>
        </w:rPr>
        <w:t>Advance</w:t>
      </w:r>
      <w:r w:rsidRPr="00FE18F3">
        <w:rPr>
          <w:i/>
          <w:spacing w:val="-15"/>
          <w:sz w:val="24"/>
        </w:rPr>
        <w:t xml:space="preserve"> </w:t>
      </w:r>
      <w:r w:rsidRPr="00FE18F3">
        <w:rPr>
          <w:i/>
          <w:sz w:val="24"/>
        </w:rPr>
        <w:t>Journal of Food Science and Technology</w:t>
      </w:r>
      <w:r w:rsidRPr="00FE18F3">
        <w:rPr>
          <w:sz w:val="24"/>
        </w:rPr>
        <w:t xml:space="preserve">, </w:t>
      </w:r>
      <w:r w:rsidRPr="00FE18F3">
        <w:rPr>
          <w:i/>
          <w:sz w:val="24"/>
        </w:rPr>
        <w:t>2</w:t>
      </w:r>
      <w:r w:rsidRPr="00FE18F3">
        <w:rPr>
          <w:sz w:val="24"/>
        </w:rPr>
        <w:t>(1), 67–71.</w:t>
      </w:r>
    </w:p>
    <w:p w14:paraId="6119DC2F" w14:textId="25770DF9" w:rsidR="00C348B5" w:rsidRPr="00FE18F3" w:rsidRDefault="00CE61E0" w:rsidP="00216A36">
      <w:pPr>
        <w:pStyle w:val="ListParagraph"/>
        <w:numPr>
          <w:ilvl w:val="0"/>
          <w:numId w:val="1"/>
        </w:numPr>
        <w:tabs>
          <w:tab w:val="left" w:pos="385"/>
        </w:tabs>
        <w:spacing w:line="280" w:lineRule="auto"/>
        <w:ind w:right="441"/>
        <w:rPr>
          <w:sz w:val="24"/>
        </w:rPr>
      </w:pPr>
      <w:r w:rsidRPr="00FE18F3">
        <w:rPr>
          <w:sz w:val="24"/>
        </w:rPr>
        <w:t>Saleh,</w:t>
      </w:r>
      <w:r w:rsidRPr="00FE18F3">
        <w:rPr>
          <w:spacing w:val="-15"/>
          <w:sz w:val="24"/>
        </w:rPr>
        <w:t xml:space="preserve"> </w:t>
      </w:r>
      <w:r w:rsidRPr="00FE18F3">
        <w:rPr>
          <w:sz w:val="24"/>
        </w:rPr>
        <w:t>A.</w:t>
      </w:r>
      <w:r w:rsidRPr="00FE18F3">
        <w:rPr>
          <w:spacing w:val="-15"/>
          <w:sz w:val="24"/>
        </w:rPr>
        <w:t xml:space="preserve"> </w:t>
      </w:r>
      <w:r w:rsidRPr="00FE18F3">
        <w:rPr>
          <w:sz w:val="24"/>
        </w:rPr>
        <w:t>S.</w:t>
      </w:r>
      <w:r w:rsidRPr="00FE18F3">
        <w:rPr>
          <w:spacing w:val="-15"/>
          <w:sz w:val="24"/>
        </w:rPr>
        <w:t xml:space="preserve"> </w:t>
      </w:r>
      <w:r w:rsidRPr="00FE18F3">
        <w:rPr>
          <w:sz w:val="24"/>
        </w:rPr>
        <w:t>M.,</w:t>
      </w:r>
      <w:r w:rsidRPr="00FE18F3">
        <w:rPr>
          <w:spacing w:val="-15"/>
          <w:sz w:val="24"/>
        </w:rPr>
        <w:t xml:space="preserve"> </w:t>
      </w:r>
      <w:r w:rsidRPr="00FE18F3">
        <w:rPr>
          <w:sz w:val="24"/>
        </w:rPr>
        <w:t>Zhang,</w:t>
      </w:r>
      <w:r w:rsidRPr="00FE18F3">
        <w:rPr>
          <w:spacing w:val="11"/>
          <w:sz w:val="24"/>
        </w:rPr>
        <w:t xml:space="preserve"> </w:t>
      </w:r>
      <w:r w:rsidRPr="00FE18F3">
        <w:rPr>
          <w:sz w:val="24"/>
        </w:rPr>
        <w:t>Q.,</w:t>
      </w:r>
      <w:r w:rsidRPr="00FE18F3">
        <w:rPr>
          <w:spacing w:val="-15"/>
          <w:sz w:val="24"/>
        </w:rPr>
        <w:t xml:space="preserve"> </w:t>
      </w:r>
      <w:r w:rsidRPr="00FE18F3">
        <w:rPr>
          <w:sz w:val="24"/>
        </w:rPr>
        <w:t>Chen, J.,</w:t>
      </w:r>
      <w:r w:rsidRPr="00FE18F3">
        <w:rPr>
          <w:spacing w:val="-15"/>
          <w:sz w:val="24"/>
        </w:rPr>
        <w:t xml:space="preserve"> </w:t>
      </w:r>
      <w:r w:rsidR="00024407">
        <w:rPr>
          <w:sz w:val="24"/>
        </w:rPr>
        <w:t>and</w:t>
      </w:r>
      <w:r w:rsidRPr="00FE18F3">
        <w:rPr>
          <w:spacing w:val="-14"/>
          <w:sz w:val="24"/>
        </w:rPr>
        <w:t xml:space="preserve"> </w:t>
      </w:r>
      <w:r w:rsidRPr="00FE18F3">
        <w:rPr>
          <w:sz w:val="24"/>
        </w:rPr>
        <w:t>Shen, Q.</w:t>
      </w:r>
      <w:r w:rsidRPr="00FE18F3">
        <w:rPr>
          <w:spacing w:val="-15"/>
          <w:sz w:val="24"/>
        </w:rPr>
        <w:t xml:space="preserve"> </w:t>
      </w:r>
      <w:r w:rsidRPr="00FE18F3">
        <w:rPr>
          <w:sz w:val="24"/>
        </w:rPr>
        <w:t>(2013).</w:t>
      </w:r>
      <w:r w:rsidRPr="00FE18F3">
        <w:rPr>
          <w:spacing w:val="-15"/>
          <w:sz w:val="24"/>
        </w:rPr>
        <w:t xml:space="preserve"> </w:t>
      </w:r>
      <w:r w:rsidRPr="00FE18F3">
        <w:rPr>
          <w:sz w:val="24"/>
        </w:rPr>
        <w:t>Millet</w:t>
      </w:r>
      <w:r w:rsidRPr="00FE18F3">
        <w:rPr>
          <w:spacing w:val="28"/>
          <w:sz w:val="24"/>
        </w:rPr>
        <w:t xml:space="preserve"> </w:t>
      </w:r>
      <w:r w:rsidRPr="00FE18F3">
        <w:rPr>
          <w:sz w:val="24"/>
        </w:rPr>
        <w:t>grains:</w:t>
      </w:r>
      <w:r w:rsidRPr="00FE18F3">
        <w:rPr>
          <w:spacing w:val="17"/>
          <w:sz w:val="24"/>
        </w:rPr>
        <w:t xml:space="preserve"> </w:t>
      </w:r>
      <w:r w:rsidRPr="00FE18F3">
        <w:rPr>
          <w:sz w:val="24"/>
        </w:rPr>
        <w:t>Nutritional</w:t>
      </w:r>
      <w:r w:rsidRPr="00FE18F3">
        <w:rPr>
          <w:spacing w:val="28"/>
          <w:sz w:val="24"/>
        </w:rPr>
        <w:t xml:space="preserve"> </w:t>
      </w:r>
      <w:r w:rsidRPr="00FE18F3">
        <w:rPr>
          <w:sz w:val="24"/>
        </w:rPr>
        <w:t>quality, processing,</w:t>
      </w:r>
      <w:r w:rsidRPr="00FE18F3">
        <w:rPr>
          <w:spacing w:val="40"/>
          <w:sz w:val="24"/>
        </w:rPr>
        <w:t xml:space="preserve"> </w:t>
      </w:r>
      <w:r w:rsidRPr="00FE18F3">
        <w:rPr>
          <w:sz w:val="24"/>
        </w:rPr>
        <w:t xml:space="preserve">and potential health benefits. </w:t>
      </w:r>
      <w:r w:rsidRPr="00FE18F3">
        <w:rPr>
          <w:i/>
          <w:sz w:val="24"/>
        </w:rPr>
        <w:t>Comprehensive Reviews in Food Science and Food Safety</w:t>
      </w:r>
      <w:r w:rsidRPr="00FE18F3">
        <w:rPr>
          <w:sz w:val="24"/>
        </w:rPr>
        <w:t xml:space="preserve">, </w:t>
      </w:r>
      <w:r w:rsidRPr="00FE18F3">
        <w:rPr>
          <w:i/>
          <w:sz w:val="24"/>
        </w:rPr>
        <w:t>12</w:t>
      </w:r>
      <w:r w:rsidRPr="00FE18F3">
        <w:rPr>
          <w:sz w:val="24"/>
        </w:rPr>
        <w:t>(3), 281–295. https://doi.org/10.1111/1541-4337.12012</w:t>
      </w:r>
    </w:p>
    <w:p w14:paraId="6295E924" w14:textId="6B7CA82B" w:rsidR="00C348B5" w:rsidRPr="00F10CBE" w:rsidRDefault="00CE61E0" w:rsidP="00F10CBE">
      <w:pPr>
        <w:pStyle w:val="ListParagraph"/>
        <w:numPr>
          <w:ilvl w:val="0"/>
          <w:numId w:val="1"/>
        </w:numPr>
        <w:tabs>
          <w:tab w:val="left" w:pos="385"/>
        </w:tabs>
        <w:spacing w:line="278" w:lineRule="auto"/>
        <w:ind w:right="453"/>
        <w:rPr>
          <w:i/>
          <w:sz w:val="24"/>
        </w:rPr>
      </w:pPr>
      <w:r w:rsidRPr="00FE18F3">
        <w:rPr>
          <w:sz w:val="24"/>
        </w:rPr>
        <w:t>Singh,</w:t>
      </w:r>
      <w:r w:rsidRPr="00FE18F3">
        <w:rPr>
          <w:spacing w:val="-15"/>
          <w:sz w:val="24"/>
        </w:rPr>
        <w:t xml:space="preserve"> </w:t>
      </w:r>
      <w:r w:rsidRPr="00FE18F3">
        <w:rPr>
          <w:sz w:val="24"/>
        </w:rPr>
        <w:t>N.,</w:t>
      </w:r>
      <w:r w:rsidRPr="00FE18F3">
        <w:rPr>
          <w:spacing w:val="-15"/>
          <w:sz w:val="24"/>
        </w:rPr>
        <w:t xml:space="preserve"> </w:t>
      </w:r>
      <w:r w:rsidRPr="00FE18F3">
        <w:rPr>
          <w:sz w:val="24"/>
        </w:rPr>
        <w:t>Rajput</w:t>
      </w:r>
      <w:r w:rsidRPr="00FE18F3">
        <w:rPr>
          <w:spacing w:val="-15"/>
          <w:sz w:val="24"/>
        </w:rPr>
        <w:t xml:space="preserve"> </w:t>
      </w:r>
      <w:r w:rsidRPr="00FE18F3">
        <w:rPr>
          <w:sz w:val="24"/>
        </w:rPr>
        <w:t>Chhatrapati Shahu</w:t>
      </w:r>
      <w:r w:rsidRPr="00FE18F3">
        <w:rPr>
          <w:spacing w:val="-15"/>
          <w:sz w:val="24"/>
        </w:rPr>
        <w:t xml:space="preserve"> </w:t>
      </w:r>
      <w:r w:rsidRPr="00FE18F3">
        <w:rPr>
          <w:sz w:val="24"/>
        </w:rPr>
        <w:t>Ji,</w:t>
      </w:r>
      <w:r w:rsidRPr="00FE18F3">
        <w:rPr>
          <w:spacing w:val="-5"/>
          <w:sz w:val="24"/>
        </w:rPr>
        <w:t xml:space="preserve"> </w:t>
      </w:r>
      <w:r w:rsidRPr="00FE18F3">
        <w:rPr>
          <w:sz w:val="24"/>
        </w:rPr>
        <w:t>H.,</w:t>
      </w:r>
      <w:r w:rsidRPr="00FE18F3">
        <w:rPr>
          <w:spacing w:val="-15"/>
          <w:sz w:val="24"/>
        </w:rPr>
        <w:t xml:space="preserve"> </w:t>
      </w:r>
      <w:r w:rsidRPr="00FE18F3">
        <w:rPr>
          <w:sz w:val="24"/>
        </w:rPr>
        <w:t>Morya,</w:t>
      </w:r>
      <w:r w:rsidRPr="00FE18F3">
        <w:rPr>
          <w:spacing w:val="-5"/>
          <w:sz w:val="24"/>
        </w:rPr>
        <w:t xml:space="preserve"> </w:t>
      </w:r>
      <w:r w:rsidRPr="00FE18F3">
        <w:rPr>
          <w:sz w:val="24"/>
        </w:rPr>
        <w:t>S.,</w:t>
      </w:r>
      <w:r w:rsidRPr="00FE18F3">
        <w:rPr>
          <w:spacing w:val="-15"/>
          <w:sz w:val="24"/>
        </w:rPr>
        <w:t xml:space="preserve"> </w:t>
      </w:r>
      <w:r w:rsidRPr="00FE18F3">
        <w:rPr>
          <w:sz w:val="24"/>
        </w:rPr>
        <w:t>Singh Scholar, N.,</w:t>
      </w:r>
      <w:r w:rsidRPr="00FE18F3">
        <w:rPr>
          <w:spacing w:val="-15"/>
          <w:sz w:val="24"/>
        </w:rPr>
        <w:t xml:space="preserve"> </w:t>
      </w:r>
      <w:r w:rsidRPr="00FE18F3">
        <w:rPr>
          <w:sz w:val="24"/>
        </w:rPr>
        <w:t xml:space="preserve">David Professor, J., </w:t>
      </w:r>
      <w:proofErr w:type="spellStart"/>
      <w:r w:rsidRPr="00FE18F3">
        <w:rPr>
          <w:sz w:val="24"/>
        </w:rPr>
        <w:t>Thompkinson</w:t>
      </w:r>
      <w:proofErr w:type="spellEnd"/>
      <w:r w:rsidRPr="00FE18F3">
        <w:rPr>
          <w:sz w:val="24"/>
        </w:rPr>
        <w:t xml:space="preserve"> Professor Emeritus, D., Sagar Seelam Scholar, B., Rajput Scholar, H., Morya</w:t>
      </w:r>
      <w:r w:rsidRPr="00FE18F3">
        <w:rPr>
          <w:spacing w:val="-15"/>
          <w:sz w:val="24"/>
        </w:rPr>
        <w:t xml:space="preserve"> </w:t>
      </w:r>
      <w:r w:rsidRPr="00FE18F3">
        <w:rPr>
          <w:sz w:val="24"/>
        </w:rPr>
        <w:t>Scholar,</w:t>
      </w:r>
      <w:r w:rsidRPr="00FE18F3">
        <w:rPr>
          <w:spacing w:val="-15"/>
          <w:sz w:val="24"/>
        </w:rPr>
        <w:t xml:space="preserve"> </w:t>
      </w:r>
      <w:r w:rsidRPr="00FE18F3">
        <w:rPr>
          <w:sz w:val="24"/>
        </w:rPr>
        <w:t>S.,</w:t>
      </w:r>
      <w:r w:rsidRPr="00FE18F3">
        <w:rPr>
          <w:spacing w:val="-15"/>
          <w:sz w:val="24"/>
        </w:rPr>
        <w:t xml:space="preserve"> </w:t>
      </w:r>
      <w:r w:rsidRPr="00FE18F3">
        <w:rPr>
          <w:sz w:val="24"/>
        </w:rPr>
        <w:t>Neha</w:t>
      </w:r>
      <w:r w:rsidRPr="00FE18F3">
        <w:rPr>
          <w:spacing w:val="-15"/>
          <w:sz w:val="24"/>
        </w:rPr>
        <w:t xml:space="preserve"> </w:t>
      </w:r>
      <w:r w:rsidRPr="00FE18F3">
        <w:rPr>
          <w:sz w:val="24"/>
        </w:rPr>
        <w:t>Singh</w:t>
      </w:r>
      <w:r w:rsidRPr="00FE18F3">
        <w:rPr>
          <w:spacing w:val="-15"/>
          <w:sz w:val="24"/>
        </w:rPr>
        <w:t xml:space="preserve"> </w:t>
      </w:r>
      <w:r w:rsidRPr="00FE18F3">
        <w:rPr>
          <w:sz w:val="24"/>
        </w:rPr>
        <w:t>Scholar,</w:t>
      </w:r>
      <w:r w:rsidRPr="00FE18F3">
        <w:rPr>
          <w:spacing w:val="-12"/>
          <w:sz w:val="24"/>
        </w:rPr>
        <w:t xml:space="preserve"> </w:t>
      </w:r>
      <w:r w:rsidRPr="00FE18F3">
        <w:rPr>
          <w:sz w:val="24"/>
        </w:rPr>
        <w:t>C.,</w:t>
      </w:r>
      <w:r w:rsidRPr="00FE18F3">
        <w:rPr>
          <w:spacing w:val="-15"/>
          <w:sz w:val="24"/>
        </w:rPr>
        <w:t xml:space="preserve"> </w:t>
      </w:r>
      <w:r w:rsidRPr="00FE18F3">
        <w:rPr>
          <w:sz w:val="24"/>
        </w:rPr>
        <w:t>David, J.,</w:t>
      </w:r>
      <w:r w:rsidRPr="00FE18F3">
        <w:rPr>
          <w:spacing w:val="-15"/>
          <w:sz w:val="24"/>
        </w:rPr>
        <w:t xml:space="preserve"> </w:t>
      </w:r>
      <w:proofErr w:type="spellStart"/>
      <w:r w:rsidRPr="00FE18F3">
        <w:rPr>
          <w:sz w:val="24"/>
        </w:rPr>
        <w:t>Thompkinson</w:t>
      </w:r>
      <w:proofErr w:type="spellEnd"/>
      <w:r w:rsidRPr="00FE18F3">
        <w:rPr>
          <w:sz w:val="24"/>
        </w:rPr>
        <w:t>,</w:t>
      </w:r>
      <w:r w:rsidRPr="00FE18F3">
        <w:rPr>
          <w:spacing w:val="20"/>
          <w:sz w:val="24"/>
        </w:rPr>
        <w:t xml:space="preserve"> </w:t>
      </w:r>
      <w:r w:rsidRPr="00FE18F3">
        <w:rPr>
          <w:sz w:val="24"/>
        </w:rPr>
        <w:t>D.,</w:t>
      </w:r>
      <w:r w:rsidRPr="00FE18F3">
        <w:rPr>
          <w:spacing w:val="-15"/>
          <w:sz w:val="24"/>
        </w:rPr>
        <w:t xml:space="preserve"> </w:t>
      </w:r>
      <w:r w:rsidRPr="00FE18F3">
        <w:rPr>
          <w:sz w:val="24"/>
        </w:rPr>
        <w:t>Sagar</w:t>
      </w:r>
      <w:r w:rsidRPr="00FE18F3">
        <w:rPr>
          <w:spacing w:val="-10"/>
          <w:sz w:val="24"/>
        </w:rPr>
        <w:t xml:space="preserve"> </w:t>
      </w:r>
      <w:r w:rsidRPr="00FE18F3">
        <w:rPr>
          <w:sz w:val="24"/>
        </w:rPr>
        <w:t>Seelam,</w:t>
      </w:r>
      <w:r w:rsidRPr="00FE18F3">
        <w:rPr>
          <w:spacing w:val="-7"/>
          <w:sz w:val="24"/>
        </w:rPr>
        <w:t xml:space="preserve"> </w:t>
      </w:r>
      <w:r w:rsidRPr="00FE18F3">
        <w:rPr>
          <w:sz w:val="24"/>
        </w:rPr>
        <w:t xml:space="preserve">B., </w:t>
      </w:r>
      <w:r w:rsidR="00024407">
        <w:rPr>
          <w:sz w:val="24"/>
        </w:rPr>
        <w:t>and</w:t>
      </w:r>
      <w:r w:rsidRPr="00FE18F3">
        <w:rPr>
          <w:spacing w:val="15"/>
          <w:sz w:val="24"/>
        </w:rPr>
        <w:t xml:space="preserve"> </w:t>
      </w:r>
      <w:r w:rsidRPr="00FE18F3">
        <w:rPr>
          <w:sz w:val="24"/>
        </w:rPr>
        <w:t>Rajput,</w:t>
      </w:r>
      <w:r w:rsidRPr="00FE18F3">
        <w:rPr>
          <w:spacing w:val="40"/>
          <w:sz w:val="24"/>
        </w:rPr>
        <w:t xml:space="preserve"> </w:t>
      </w:r>
      <w:r w:rsidRPr="00FE18F3">
        <w:rPr>
          <w:sz w:val="24"/>
        </w:rPr>
        <w:t>H.</w:t>
      </w:r>
      <w:r w:rsidRPr="00FE18F3">
        <w:rPr>
          <w:spacing w:val="21"/>
          <w:sz w:val="24"/>
        </w:rPr>
        <w:t xml:space="preserve"> </w:t>
      </w:r>
      <w:r w:rsidRPr="00FE18F3">
        <w:rPr>
          <w:sz w:val="24"/>
        </w:rPr>
        <w:t>(2018).</w:t>
      </w:r>
      <w:r w:rsidRPr="00FE18F3">
        <w:rPr>
          <w:spacing w:val="38"/>
          <w:sz w:val="24"/>
        </w:rPr>
        <w:t xml:space="preserve"> </w:t>
      </w:r>
      <w:r w:rsidRPr="00FE18F3">
        <w:rPr>
          <w:i/>
          <w:sz w:val="24"/>
        </w:rPr>
        <w:t>Effect of</w:t>
      </w:r>
      <w:r w:rsidRPr="00FE18F3">
        <w:rPr>
          <w:i/>
          <w:spacing w:val="15"/>
          <w:sz w:val="24"/>
        </w:rPr>
        <w:t xml:space="preserve"> </w:t>
      </w:r>
      <w:r w:rsidRPr="00FE18F3">
        <w:rPr>
          <w:i/>
          <w:sz w:val="24"/>
        </w:rPr>
        <w:t>roasting</w:t>
      </w:r>
      <w:r w:rsidRPr="00FE18F3">
        <w:rPr>
          <w:i/>
          <w:spacing w:val="21"/>
          <w:sz w:val="24"/>
        </w:rPr>
        <w:t xml:space="preserve"> </w:t>
      </w:r>
      <w:r w:rsidRPr="00FE18F3">
        <w:rPr>
          <w:i/>
          <w:sz w:val="24"/>
        </w:rPr>
        <w:t>on</w:t>
      </w:r>
      <w:r w:rsidRPr="00FE18F3">
        <w:rPr>
          <w:i/>
          <w:spacing w:val="21"/>
          <w:sz w:val="24"/>
        </w:rPr>
        <w:t xml:space="preserve"> </w:t>
      </w:r>
      <w:r w:rsidRPr="00FE18F3">
        <w:rPr>
          <w:i/>
          <w:sz w:val="24"/>
        </w:rPr>
        <w:t>functional and</w:t>
      </w:r>
      <w:r w:rsidRPr="00FE18F3">
        <w:rPr>
          <w:i/>
          <w:spacing w:val="21"/>
          <w:sz w:val="24"/>
        </w:rPr>
        <w:t xml:space="preserve"> </w:t>
      </w:r>
      <w:r w:rsidRPr="00FE18F3">
        <w:rPr>
          <w:i/>
          <w:sz w:val="24"/>
        </w:rPr>
        <w:t>phytochemical</w:t>
      </w:r>
      <w:r w:rsidRPr="00FE18F3">
        <w:rPr>
          <w:i/>
          <w:spacing w:val="15"/>
          <w:sz w:val="24"/>
        </w:rPr>
        <w:t xml:space="preserve"> </w:t>
      </w:r>
      <w:r w:rsidRPr="00FE18F3">
        <w:rPr>
          <w:i/>
          <w:sz w:val="24"/>
        </w:rPr>
        <w:t xml:space="preserve">constituents </w:t>
      </w:r>
      <w:r w:rsidRPr="00FE18F3">
        <w:rPr>
          <w:i/>
          <w:sz w:val="24"/>
        </w:rPr>
        <w:lastRenderedPageBreak/>
        <w:t>of</w:t>
      </w:r>
      <w:r w:rsidR="00F10CBE">
        <w:rPr>
          <w:i/>
          <w:sz w:val="24"/>
        </w:rPr>
        <w:t xml:space="preserve"> </w:t>
      </w:r>
      <w:r w:rsidRPr="00F10CBE">
        <w:rPr>
          <w:i/>
          <w:sz w:val="24"/>
        </w:rPr>
        <w:t>finger</w:t>
      </w:r>
      <w:r w:rsidRPr="00F10CBE">
        <w:rPr>
          <w:i/>
          <w:spacing w:val="-9"/>
          <w:sz w:val="24"/>
        </w:rPr>
        <w:t xml:space="preserve"> </w:t>
      </w:r>
      <w:r w:rsidRPr="00F10CBE">
        <w:rPr>
          <w:i/>
          <w:sz w:val="24"/>
        </w:rPr>
        <w:t>millet (Eleusine coracana L.)</w:t>
      </w:r>
      <w:r w:rsidRPr="00F10CBE">
        <w:rPr>
          <w:i/>
          <w:spacing w:val="-11"/>
          <w:sz w:val="24"/>
        </w:rPr>
        <w:t xml:space="preserve"> </w:t>
      </w:r>
      <w:r w:rsidRPr="00F10CBE">
        <w:rPr>
          <w:i/>
          <w:sz w:val="24"/>
        </w:rPr>
        <w:t>The</w:t>
      </w:r>
      <w:r w:rsidRPr="00F10CBE">
        <w:rPr>
          <w:i/>
          <w:spacing w:val="-7"/>
          <w:sz w:val="24"/>
        </w:rPr>
        <w:t xml:space="preserve"> </w:t>
      </w:r>
      <w:r w:rsidRPr="00F10CBE">
        <w:rPr>
          <w:i/>
          <w:sz w:val="24"/>
        </w:rPr>
        <w:t>Pharma</w:t>
      </w:r>
      <w:r w:rsidRPr="00F10CBE">
        <w:rPr>
          <w:i/>
          <w:spacing w:val="-6"/>
          <w:sz w:val="24"/>
        </w:rPr>
        <w:t xml:space="preserve"> </w:t>
      </w:r>
      <w:r w:rsidRPr="00F10CBE">
        <w:rPr>
          <w:i/>
          <w:sz w:val="24"/>
        </w:rPr>
        <w:t>Innovation</w:t>
      </w:r>
      <w:r w:rsidRPr="00F10CBE">
        <w:rPr>
          <w:i/>
          <w:spacing w:val="-6"/>
          <w:sz w:val="24"/>
        </w:rPr>
        <w:t xml:space="preserve"> </w:t>
      </w:r>
      <w:r w:rsidRPr="00F10CBE">
        <w:rPr>
          <w:i/>
          <w:sz w:val="24"/>
        </w:rPr>
        <w:t>Journal 2018;</w:t>
      </w:r>
      <w:r w:rsidRPr="00F10CBE">
        <w:rPr>
          <w:i/>
          <w:spacing w:val="-10"/>
          <w:sz w:val="24"/>
        </w:rPr>
        <w:t xml:space="preserve"> </w:t>
      </w:r>
      <w:r w:rsidRPr="00F10CBE">
        <w:rPr>
          <w:i/>
          <w:sz w:val="24"/>
        </w:rPr>
        <w:t>7(4): 414-418 Effect</w:t>
      </w:r>
      <w:r w:rsidRPr="00F10CBE">
        <w:rPr>
          <w:i/>
          <w:spacing w:val="-10"/>
          <w:sz w:val="24"/>
        </w:rPr>
        <w:t xml:space="preserve"> </w:t>
      </w:r>
      <w:r w:rsidRPr="00F10CBE">
        <w:rPr>
          <w:i/>
          <w:sz w:val="24"/>
        </w:rPr>
        <w:t>of roasting on functional and phytochemical constituents of finger millet (Eleusine coracana L.)</w:t>
      </w:r>
      <w:r w:rsidRPr="00F10CBE">
        <w:rPr>
          <w:sz w:val="24"/>
        </w:rPr>
        <w:t xml:space="preserve">. </w:t>
      </w:r>
      <w:r w:rsidRPr="00F10CBE">
        <w:rPr>
          <w:i/>
          <w:sz w:val="24"/>
        </w:rPr>
        <w:t>7</w:t>
      </w:r>
      <w:r w:rsidRPr="00F10CBE">
        <w:rPr>
          <w:sz w:val="24"/>
        </w:rPr>
        <w:t>(4), 414–418. https://</w:t>
      </w:r>
      <w:hyperlink r:id="rId40">
        <w:r w:rsidRPr="00F10CBE">
          <w:rPr>
            <w:sz w:val="24"/>
          </w:rPr>
          <w:t>www.researchgate.net/publication/349713343</w:t>
        </w:r>
      </w:hyperlink>
    </w:p>
    <w:p w14:paraId="2C1DFE38" w14:textId="640ADC8B" w:rsidR="00C348B5" w:rsidRPr="00FE18F3" w:rsidRDefault="00CE61E0" w:rsidP="00216A36">
      <w:pPr>
        <w:pStyle w:val="ListParagraph"/>
        <w:numPr>
          <w:ilvl w:val="0"/>
          <w:numId w:val="1"/>
        </w:numPr>
        <w:tabs>
          <w:tab w:val="left" w:pos="385"/>
        </w:tabs>
        <w:spacing w:line="280" w:lineRule="auto"/>
        <w:ind w:right="430"/>
        <w:rPr>
          <w:sz w:val="24"/>
        </w:rPr>
      </w:pPr>
      <w:r w:rsidRPr="00FE18F3">
        <w:rPr>
          <w:sz w:val="24"/>
        </w:rPr>
        <w:t>VF,</w:t>
      </w:r>
      <w:r w:rsidRPr="00FE18F3">
        <w:rPr>
          <w:spacing w:val="-4"/>
          <w:sz w:val="24"/>
        </w:rPr>
        <w:t xml:space="preserve"> </w:t>
      </w:r>
      <w:r w:rsidRPr="00FE18F3">
        <w:rPr>
          <w:sz w:val="24"/>
        </w:rPr>
        <w:t xml:space="preserve">A., GO, O., </w:t>
      </w:r>
      <w:r w:rsidR="00024407">
        <w:rPr>
          <w:sz w:val="24"/>
        </w:rPr>
        <w:t>and</w:t>
      </w:r>
      <w:r w:rsidRPr="00FE18F3">
        <w:rPr>
          <w:sz w:val="24"/>
        </w:rPr>
        <w:t xml:space="preserve"> G, T. (2018). Effect</w:t>
      </w:r>
      <w:r w:rsidRPr="00FE18F3">
        <w:rPr>
          <w:spacing w:val="40"/>
          <w:sz w:val="24"/>
        </w:rPr>
        <w:t xml:space="preserve"> </w:t>
      </w:r>
      <w:r w:rsidRPr="00FE18F3">
        <w:rPr>
          <w:sz w:val="24"/>
        </w:rPr>
        <w:t>of Germination</w:t>
      </w:r>
      <w:r w:rsidRPr="00FE18F3">
        <w:rPr>
          <w:spacing w:val="40"/>
          <w:sz w:val="24"/>
        </w:rPr>
        <w:t xml:space="preserve"> </w:t>
      </w:r>
      <w:r w:rsidRPr="00FE18F3">
        <w:rPr>
          <w:sz w:val="24"/>
        </w:rPr>
        <w:t>on</w:t>
      </w:r>
      <w:r w:rsidRPr="00FE18F3">
        <w:rPr>
          <w:spacing w:val="-15"/>
          <w:sz w:val="24"/>
        </w:rPr>
        <w:t xml:space="preserve"> </w:t>
      </w:r>
      <w:r w:rsidRPr="00FE18F3">
        <w:rPr>
          <w:sz w:val="24"/>
        </w:rPr>
        <w:t>Anti-oxidant</w:t>
      </w:r>
      <w:r w:rsidRPr="00FE18F3">
        <w:rPr>
          <w:spacing w:val="40"/>
          <w:sz w:val="24"/>
        </w:rPr>
        <w:t xml:space="preserve"> </w:t>
      </w:r>
      <w:r w:rsidRPr="00FE18F3">
        <w:rPr>
          <w:sz w:val="24"/>
        </w:rPr>
        <w:t>Activity,</w:t>
      </w:r>
      <w:r w:rsidRPr="00FE18F3">
        <w:rPr>
          <w:spacing w:val="40"/>
          <w:sz w:val="24"/>
        </w:rPr>
        <w:t xml:space="preserve"> </w:t>
      </w:r>
      <w:r w:rsidRPr="00FE18F3">
        <w:rPr>
          <w:sz w:val="24"/>
        </w:rPr>
        <w:t>Total Phenols, Flavonoids</w:t>
      </w:r>
      <w:r w:rsidRPr="00FE18F3">
        <w:rPr>
          <w:spacing w:val="30"/>
          <w:sz w:val="24"/>
        </w:rPr>
        <w:t xml:space="preserve"> </w:t>
      </w:r>
      <w:r w:rsidRPr="00FE18F3">
        <w:rPr>
          <w:sz w:val="24"/>
        </w:rPr>
        <w:t>and</w:t>
      </w:r>
      <w:r w:rsidRPr="00FE18F3">
        <w:rPr>
          <w:spacing w:val="-15"/>
          <w:sz w:val="24"/>
        </w:rPr>
        <w:t xml:space="preserve"> </w:t>
      </w:r>
      <w:r w:rsidRPr="00FE18F3">
        <w:rPr>
          <w:sz w:val="24"/>
        </w:rPr>
        <w:t>Anti-nutritional Content of</w:t>
      </w:r>
      <w:r w:rsidRPr="00FE18F3">
        <w:rPr>
          <w:spacing w:val="-15"/>
          <w:sz w:val="24"/>
        </w:rPr>
        <w:t xml:space="preserve"> </w:t>
      </w:r>
      <w:r w:rsidRPr="00FE18F3">
        <w:rPr>
          <w:sz w:val="24"/>
        </w:rPr>
        <w:t xml:space="preserve">Finger Millet Flour. </w:t>
      </w:r>
      <w:r w:rsidRPr="00FE18F3">
        <w:rPr>
          <w:i/>
          <w:sz w:val="24"/>
        </w:rPr>
        <w:t>Journal</w:t>
      </w:r>
      <w:r w:rsidRPr="00FE18F3">
        <w:rPr>
          <w:i/>
          <w:spacing w:val="-15"/>
          <w:sz w:val="24"/>
        </w:rPr>
        <w:t xml:space="preserve"> </w:t>
      </w:r>
      <w:r w:rsidRPr="00FE18F3">
        <w:rPr>
          <w:i/>
          <w:sz w:val="24"/>
        </w:rPr>
        <w:t>of</w:t>
      </w:r>
      <w:r w:rsidRPr="00FE18F3">
        <w:rPr>
          <w:i/>
          <w:spacing w:val="-15"/>
          <w:sz w:val="24"/>
        </w:rPr>
        <w:t xml:space="preserve"> </w:t>
      </w:r>
      <w:r w:rsidRPr="00FE18F3">
        <w:rPr>
          <w:i/>
          <w:sz w:val="24"/>
        </w:rPr>
        <w:t>Food Processing</w:t>
      </w:r>
      <w:r w:rsidRPr="00FE18F3">
        <w:rPr>
          <w:i/>
          <w:spacing w:val="30"/>
          <w:sz w:val="24"/>
        </w:rPr>
        <w:t xml:space="preserve"> </w:t>
      </w:r>
      <w:r w:rsidR="00024407">
        <w:rPr>
          <w:i/>
          <w:sz w:val="24"/>
        </w:rPr>
        <w:t>and</w:t>
      </w:r>
      <w:r w:rsidRPr="00FE18F3">
        <w:rPr>
          <w:i/>
          <w:spacing w:val="-7"/>
          <w:sz w:val="24"/>
        </w:rPr>
        <w:t xml:space="preserve"> </w:t>
      </w:r>
      <w:r w:rsidRPr="00FE18F3">
        <w:rPr>
          <w:i/>
          <w:sz w:val="24"/>
        </w:rPr>
        <w:t>Technology</w:t>
      </w:r>
      <w:r w:rsidRPr="00FE18F3">
        <w:rPr>
          <w:sz w:val="24"/>
        </w:rPr>
        <w:t xml:space="preserve">, </w:t>
      </w:r>
      <w:r w:rsidRPr="00FE18F3">
        <w:rPr>
          <w:i/>
          <w:sz w:val="24"/>
        </w:rPr>
        <w:t>09</w:t>
      </w:r>
      <w:r w:rsidRPr="00FE18F3">
        <w:rPr>
          <w:sz w:val="24"/>
        </w:rPr>
        <w:t>(02). https://doi.org/10.4172/2157-7110.1000719</w:t>
      </w:r>
    </w:p>
    <w:p w14:paraId="15AE72A7" w14:textId="2FD6D078" w:rsidR="00C348B5" w:rsidRPr="00FE18F3" w:rsidRDefault="00CE61E0" w:rsidP="00216A36">
      <w:pPr>
        <w:pStyle w:val="ListParagraph"/>
        <w:numPr>
          <w:ilvl w:val="0"/>
          <w:numId w:val="1"/>
        </w:numPr>
        <w:tabs>
          <w:tab w:val="left" w:pos="385"/>
        </w:tabs>
        <w:spacing w:before="40" w:line="273" w:lineRule="auto"/>
        <w:ind w:right="433"/>
        <w:rPr>
          <w:sz w:val="24"/>
        </w:rPr>
      </w:pPr>
      <w:proofErr w:type="spellStart"/>
      <w:r w:rsidRPr="00FE18F3">
        <w:rPr>
          <w:sz w:val="24"/>
        </w:rPr>
        <w:t>Yenasew</w:t>
      </w:r>
      <w:proofErr w:type="spellEnd"/>
      <w:r w:rsidRPr="00FE18F3">
        <w:rPr>
          <w:sz w:val="24"/>
        </w:rPr>
        <w:t>,</w:t>
      </w:r>
      <w:r w:rsidRPr="00FE18F3">
        <w:rPr>
          <w:spacing w:val="-12"/>
          <w:sz w:val="24"/>
        </w:rPr>
        <w:t xml:space="preserve"> </w:t>
      </w:r>
      <w:r w:rsidRPr="00FE18F3">
        <w:rPr>
          <w:sz w:val="24"/>
        </w:rPr>
        <w:t>A.,</w:t>
      </w:r>
      <w:r w:rsidRPr="00FE18F3">
        <w:rPr>
          <w:spacing w:val="-11"/>
          <w:sz w:val="24"/>
        </w:rPr>
        <w:t xml:space="preserve"> </w:t>
      </w:r>
      <w:r w:rsidR="00024407">
        <w:rPr>
          <w:sz w:val="24"/>
        </w:rPr>
        <w:t>and</w:t>
      </w:r>
      <w:r w:rsidRPr="00FE18F3">
        <w:rPr>
          <w:spacing w:val="-15"/>
          <w:sz w:val="24"/>
        </w:rPr>
        <w:t xml:space="preserve"> </w:t>
      </w:r>
      <w:r w:rsidRPr="00FE18F3">
        <w:rPr>
          <w:sz w:val="24"/>
        </w:rPr>
        <w:t>Urga,</w:t>
      </w:r>
      <w:r w:rsidRPr="00FE18F3">
        <w:rPr>
          <w:spacing w:val="-11"/>
          <w:sz w:val="24"/>
        </w:rPr>
        <w:t xml:space="preserve"> </w:t>
      </w:r>
      <w:r w:rsidRPr="00FE18F3">
        <w:rPr>
          <w:sz w:val="24"/>
        </w:rPr>
        <w:t>K.</w:t>
      </w:r>
      <w:r w:rsidRPr="00FE18F3">
        <w:rPr>
          <w:spacing w:val="-15"/>
          <w:sz w:val="24"/>
        </w:rPr>
        <w:t xml:space="preserve"> </w:t>
      </w:r>
      <w:r w:rsidRPr="00FE18F3">
        <w:rPr>
          <w:sz w:val="24"/>
        </w:rPr>
        <w:t>(2023).</w:t>
      </w:r>
      <w:r w:rsidRPr="00FE18F3">
        <w:rPr>
          <w:spacing w:val="-11"/>
          <w:sz w:val="24"/>
        </w:rPr>
        <w:t xml:space="preserve"> </w:t>
      </w:r>
      <w:r w:rsidRPr="00FE18F3">
        <w:rPr>
          <w:sz w:val="24"/>
        </w:rPr>
        <w:t>Effect</w:t>
      </w:r>
      <w:r w:rsidRPr="00FE18F3">
        <w:rPr>
          <w:spacing w:val="15"/>
          <w:sz w:val="24"/>
        </w:rPr>
        <w:t xml:space="preserve"> </w:t>
      </w:r>
      <w:r w:rsidRPr="00FE18F3">
        <w:rPr>
          <w:sz w:val="24"/>
        </w:rPr>
        <w:t>of</w:t>
      </w:r>
      <w:r w:rsidRPr="00FE18F3">
        <w:rPr>
          <w:spacing w:val="-15"/>
          <w:sz w:val="24"/>
        </w:rPr>
        <w:t xml:space="preserve"> </w:t>
      </w:r>
      <w:r w:rsidRPr="00FE18F3">
        <w:rPr>
          <w:sz w:val="24"/>
        </w:rPr>
        <w:t>the</w:t>
      </w:r>
      <w:r w:rsidRPr="00FE18F3">
        <w:rPr>
          <w:spacing w:val="-12"/>
          <w:sz w:val="24"/>
        </w:rPr>
        <w:t xml:space="preserve"> </w:t>
      </w:r>
      <w:r w:rsidRPr="00FE18F3">
        <w:rPr>
          <w:sz w:val="24"/>
        </w:rPr>
        <w:t>germination</w:t>
      </w:r>
      <w:r w:rsidRPr="00FE18F3">
        <w:rPr>
          <w:spacing w:val="19"/>
          <w:sz w:val="24"/>
        </w:rPr>
        <w:t xml:space="preserve"> </w:t>
      </w:r>
      <w:r w:rsidRPr="00FE18F3">
        <w:rPr>
          <w:sz w:val="24"/>
        </w:rPr>
        <w:t>period</w:t>
      </w:r>
      <w:r w:rsidRPr="00FE18F3">
        <w:rPr>
          <w:spacing w:val="-1"/>
          <w:sz w:val="24"/>
        </w:rPr>
        <w:t xml:space="preserve"> </w:t>
      </w:r>
      <w:r w:rsidRPr="00FE18F3">
        <w:rPr>
          <w:sz w:val="24"/>
        </w:rPr>
        <w:t>on</w:t>
      </w:r>
      <w:r w:rsidRPr="00FE18F3">
        <w:rPr>
          <w:spacing w:val="-15"/>
          <w:sz w:val="24"/>
        </w:rPr>
        <w:t xml:space="preserve"> </w:t>
      </w:r>
      <w:r w:rsidRPr="00FE18F3">
        <w:rPr>
          <w:sz w:val="24"/>
        </w:rPr>
        <w:t>functional</w:t>
      </w:r>
      <w:r w:rsidRPr="00FE18F3">
        <w:rPr>
          <w:spacing w:val="25"/>
          <w:sz w:val="24"/>
        </w:rPr>
        <w:t xml:space="preserve"> </w:t>
      </w:r>
      <w:r w:rsidRPr="00FE18F3">
        <w:rPr>
          <w:sz w:val="24"/>
        </w:rPr>
        <w:t>properties of</w:t>
      </w:r>
      <w:r w:rsidRPr="00FE18F3">
        <w:rPr>
          <w:spacing w:val="-15"/>
          <w:sz w:val="24"/>
        </w:rPr>
        <w:t xml:space="preserve"> </w:t>
      </w:r>
      <w:r w:rsidRPr="00FE18F3">
        <w:rPr>
          <w:sz w:val="24"/>
        </w:rPr>
        <w:t>finger</w:t>
      </w:r>
      <w:r w:rsidRPr="00FE18F3">
        <w:rPr>
          <w:spacing w:val="12"/>
          <w:sz w:val="24"/>
        </w:rPr>
        <w:t xml:space="preserve"> </w:t>
      </w:r>
      <w:r w:rsidRPr="00FE18F3">
        <w:rPr>
          <w:sz w:val="24"/>
        </w:rPr>
        <w:t>millet</w:t>
      </w:r>
      <w:r w:rsidRPr="00FE18F3">
        <w:rPr>
          <w:spacing w:val="33"/>
          <w:sz w:val="24"/>
        </w:rPr>
        <w:t xml:space="preserve"> </w:t>
      </w:r>
      <w:r w:rsidRPr="00FE18F3">
        <w:rPr>
          <w:sz w:val="24"/>
        </w:rPr>
        <w:t>flour and</w:t>
      </w:r>
      <w:r w:rsidRPr="00FE18F3">
        <w:rPr>
          <w:spacing w:val="-12"/>
          <w:sz w:val="24"/>
        </w:rPr>
        <w:t xml:space="preserve"> </w:t>
      </w:r>
      <w:r w:rsidRPr="00FE18F3">
        <w:rPr>
          <w:sz w:val="24"/>
        </w:rPr>
        <w:t>sensorial quality of</w:t>
      </w:r>
      <w:r w:rsidRPr="00FE18F3">
        <w:rPr>
          <w:spacing w:val="-15"/>
          <w:sz w:val="24"/>
        </w:rPr>
        <w:t xml:space="preserve"> </w:t>
      </w:r>
      <w:r w:rsidRPr="00FE18F3">
        <w:rPr>
          <w:sz w:val="24"/>
        </w:rPr>
        <w:t xml:space="preserve">porridge. </w:t>
      </w:r>
      <w:r w:rsidRPr="00FE18F3">
        <w:rPr>
          <w:i/>
          <w:sz w:val="24"/>
        </w:rPr>
        <w:t>Food</w:t>
      </w:r>
      <w:r w:rsidRPr="00FE18F3">
        <w:rPr>
          <w:i/>
          <w:spacing w:val="-15"/>
          <w:sz w:val="24"/>
        </w:rPr>
        <w:t xml:space="preserve"> </w:t>
      </w:r>
      <w:r w:rsidRPr="00FE18F3">
        <w:rPr>
          <w:i/>
          <w:sz w:val="24"/>
        </w:rPr>
        <w:t>Science</w:t>
      </w:r>
      <w:r w:rsidRPr="00FE18F3">
        <w:rPr>
          <w:i/>
          <w:spacing w:val="-13"/>
          <w:sz w:val="24"/>
        </w:rPr>
        <w:t xml:space="preserve"> </w:t>
      </w:r>
      <w:r w:rsidRPr="00FE18F3">
        <w:rPr>
          <w:i/>
          <w:sz w:val="24"/>
        </w:rPr>
        <w:t>and</w:t>
      </w:r>
      <w:r w:rsidRPr="00FE18F3">
        <w:rPr>
          <w:i/>
          <w:spacing w:val="-12"/>
          <w:sz w:val="24"/>
        </w:rPr>
        <w:t xml:space="preserve"> </w:t>
      </w:r>
      <w:r w:rsidRPr="00FE18F3">
        <w:rPr>
          <w:i/>
          <w:sz w:val="24"/>
        </w:rPr>
        <w:t>Nutrition</w:t>
      </w:r>
      <w:r w:rsidRPr="00FE18F3">
        <w:rPr>
          <w:sz w:val="24"/>
        </w:rPr>
        <w:t>,</w:t>
      </w:r>
      <w:r w:rsidRPr="00FE18F3">
        <w:rPr>
          <w:spacing w:val="-15"/>
          <w:sz w:val="24"/>
        </w:rPr>
        <w:t xml:space="preserve"> </w:t>
      </w:r>
      <w:r w:rsidRPr="00FE18F3">
        <w:rPr>
          <w:i/>
          <w:sz w:val="24"/>
        </w:rPr>
        <w:t>11</w:t>
      </w:r>
      <w:r w:rsidRPr="00FE18F3">
        <w:rPr>
          <w:sz w:val="24"/>
        </w:rPr>
        <w:t xml:space="preserve">(5), 2336–2343. </w:t>
      </w:r>
      <w:hyperlink r:id="rId41">
        <w:r w:rsidRPr="00FE18F3">
          <w:rPr>
            <w:color w:val="0000FF"/>
            <w:sz w:val="24"/>
            <w:u w:val="single" w:color="0000FF"/>
          </w:rPr>
          <w:t>https://doi.org/10.1002/fsn3.3240</w:t>
        </w:r>
      </w:hyperlink>
    </w:p>
    <w:sectPr w:rsidR="00C348B5" w:rsidRPr="00FE18F3">
      <w:pgSz w:w="11910" w:h="16850"/>
      <w:pgMar w:top="1360" w:right="992"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35E0" w14:textId="77777777" w:rsidR="00FE7576" w:rsidRDefault="00FE7576" w:rsidP="003D2281">
      <w:r>
        <w:separator/>
      </w:r>
    </w:p>
  </w:endnote>
  <w:endnote w:type="continuationSeparator" w:id="0">
    <w:p w14:paraId="57124512" w14:textId="77777777" w:rsidR="00FE7576" w:rsidRDefault="00FE7576" w:rsidP="003D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8F84" w14:textId="77777777" w:rsidR="008248A7" w:rsidRDefault="00824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9AC5" w14:textId="77777777" w:rsidR="008248A7" w:rsidRDefault="00824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8F47" w14:textId="77777777" w:rsidR="008248A7" w:rsidRDefault="00824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4F0B" w14:textId="77777777" w:rsidR="00FE7576" w:rsidRDefault="00FE7576" w:rsidP="003D2281">
      <w:r>
        <w:separator/>
      </w:r>
    </w:p>
  </w:footnote>
  <w:footnote w:type="continuationSeparator" w:id="0">
    <w:p w14:paraId="17FC2E86" w14:textId="77777777" w:rsidR="00FE7576" w:rsidRDefault="00FE7576" w:rsidP="003D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F6C3" w14:textId="77777777" w:rsidR="008248A7" w:rsidRDefault="008248A7">
    <w:pPr>
      <w:pStyle w:val="Header"/>
    </w:pPr>
    <w:r>
      <w:rPr>
        <w:noProof/>
        <w:lang w:val="en-IN" w:eastAsia="en-IN"/>
      </w:rPr>
      <mc:AlternateContent>
        <mc:Choice Requires="wps">
          <w:drawing>
            <wp:anchor distT="0" distB="0" distL="114300" distR="114300" simplePos="0" relativeHeight="251656704" behindDoc="1" locked="0" layoutInCell="0" allowOverlap="1" wp14:anchorId="266BAFB8" wp14:editId="0C40F69F">
              <wp:simplePos x="0" y="0"/>
              <wp:positionH relativeFrom="margin">
                <wp:align>center</wp:align>
              </wp:positionH>
              <wp:positionV relativeFrom="margin">
                <wp:align>center</wp:align>
              </wp:positionV>
              <wp:extent cx="7654925" cy="85026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5492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58B56A" w14:textId="77777777" w:rsidR="008248A7" w:rsidRDefault="008248A7" w:rsidP="00D930F5">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6BAFB8" id="_x0000_t202" coordsize="21600,21600" o:spt="202" path="m,l,21600r21600,l21600,xe">
              <v:stroke joinstyle="miter"/>
              <v:path gradientshapeok="t" o:connecttype="rect"/>
            </v:shapetype>
            <v:shape id="WordArt 2" o:spid="_x0000_s1027" type="#_x0000_t202" style="position:absolute;margin-left:0;margin-top:0;width:602.75pt;height:66.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rphQIAAPs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" o:allowincell="f" filled="f" stroked="f">
              <v:stroke joinstyle="round"/>
              <o:lock v:ext="edit" shapetype="t"/>
              <v:textbox style="mso-fit-shape-to-text:t">
                <w:txbxContent>
                  <w:p w14:paraId="3658B56A" w14:textId="77777777" w:rsidR="008248A7" w:rsidRDefault="008248A7" w:rsidP="00D930F5">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C794" w14:textId="77777777" w:rsidR="008248A7" w:rsidRDefault="008248A7">
    <w:pPr>
      <w:pStyle w:val="Header"/>
    </w:pPr>
    <w:r>
      <w:rPr>
        <w:noProof/>
        <w:lang w:val="en-IN" w:eastAsia="en-IN"/>
      </w:rPr>
      <mc:AlternateContent>
        <mc:Choice Requires="wps">
          <w:drawing>
            <wp:anchor distT="0" distB="0" distL="114300" distR="114300" simplePos="0" relativeHeight="251657728" behindDoc="1" locked="0" layoutInCell="0" allowOverlap="1" wp14:anchorId="3341DDE5" wp14:editId="00EA7383">
              <wp:simplePos x="0" y="0"/>
              <wp:positionH relativeFrom="margin">
                <wp:align>center</wp:align>
              </wp:positionH>
              <wp:positionV relativeFrom="margin">
                <wp:align>center</wp:align>
              </wp:positionV>
              <wp:extent cx="7654925" cy="8502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5492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390F2" w14:textId="77777777" w:rsidR="008248A7" w:rsidRDefault="008248A7" w:rsidP="00D930F5">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41DDE5" id="_x0000_t202" coordsize="21600,21600" o:spt="202" path="m,l,21600r21600,l21600,xe">
              <v:stroke joinstyle="miter"/>
              <v:path gradientshapeok="t" o:connecttype="rect"/>
            </v:shapetype>
            <v:shape id="WordArt 3" o:spid="_x0000_s1028" type="#_x0000_t202" style="position:absolute;margin-left:0;margin-top:0;width:602.75pt;height:66.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ALiAIAAAIF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" o:allowincell="f" filled="f" stroked="f">
              <v:stroke joinstyle="round"/>
              <o:lock v:ext="edit" shapetype="t"/>
              <v:textbox style="mso-fit-shape-to-text:t">
                <w:txbxContent>
                  <w:p w14:paraId="69F390F2" w14:textId="77777777" w:rsidR="008248A7" w:rsidRDefault="008248A7" w:rsidP="00D930F5">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53D4" w14:textId="77777777" w:rsidR="008248A7" w:rsidRDefault="00247E59">
    <w:pPr>
      <w:pStyle w:val="Header"/>
    </w:pPr>
    <w:r>
      <w:rPr>
        <w:noProof/>
      </w:rPr>
      <w:pict w14:anchorId="3D5E0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02.75pt;height:66.95pt;rotation:315;z-index:-2516577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CA1"/>
    <w:multiLevelType w:val="hybridMultilevel"/>
    <w:tmpl w:val="7904EDC6"/>
    <w:lvl w:ilvl="0" w:tplc="6CDED95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D9C87E0C">
      <w:numFmt w:val="bullet"/>
      <w:lvlText w:val="•"/>
      <w:lvlJc w:val="left"/>
      <w:pPr>
        <w:ind w:left="777" w:hanging="361"/>
      </w:pPr>
      <w:rPr>
        <w:rFonts w:hint="default"/>
        <w:lang w:val="en-US" w:eastAsia="en-US" w:bidi="ar-SA"/>
      </w:rPr>
    </w:lvl>
    <w:lvl w:ilvl="2" w:tplc="0662243C">
      <w:numFmt w:val="bullet"/>
      <w:lvlText w:val="•"/>
      <w:lvlJc w:val="left"/>
      <w:pPr>
        <w:ind w:left="1074" w:hanging="361"/>
      </w:pPr>
      <w:rPr>
        <w:rFonts w:hint="default"/>
        <w:lang w:val="en-US" w:eastAsia="en-US" w:bidi="ar-SA"/>
      </w:rPr>
    </w:lvl>
    <w:lvl w:ilvl="3" w:tplc="6E6A41A6">
      <w:numFmt w:val="bullet"/>
      <w:lvlText w:val="•"/>
      <w:lvlJc w:val="left"/>
      <w:pPr>
        <w:ind w:left="1371" w:hanging="361"/>
      </w:pPr>
      <w:rPr>
        <w:rFonts w:hint="default"/>
        <w:lang w:val="en-US" w:eastAsia="en-US" w:bidi="ar-SA"/>
      </w:rPr>
    </w:lvl>
    <w:lvl w:ilvl="4" w:tplc="E5160504">
      <w:numFmt w:val="bullet"/>
      <w:lvlText w:val="•"/>
      <w:lvlJc w:val="left"/>
      <w:pPr>
        <w:ind w:left="1668" w:hanging="361"/>
      </w:pPr>
      <w:rPr>
        <w:rFonts w:hint="default"/>
        <w:lang w:val="en-US" w:eastAsia="en-US" w:bidi="ar-SA"/>
      </w:rPr>
    </w:lvl>
    <w:lvl w:ilvl="5" w:tplc="B6DA7818">
      <w:numFmt w:val="bullet"/>
      <w:lvlText w:val="•"/>
      <w:lvlJc w:val="left"/>
      <w:pPr>
        <w:ind w:left="1965" w:hanging="361"/>
      </w:pPr>
      <w:rPr>
        <w:rFonts w:hint="default"/>
        <w:lang w:val="en-US" w:eastAsia="en-US" w:bidi="ar-SA"/>
      </w:rPr>
    </w:lvl>
    <w:lvl w:ilvl="6" w:tplc="990E12D6">
      <w:numFmt w:val="bullet"/>
      <w:lvlText w:val="•"/>
      <w:lvlJc w:val="left"/>
      <w:pPr>
        <w:ind w:left="2262" w:hanging="361"/>
      </w:pPr>
      <w:rPr>
        <w:rFonts w:hint="default"/>
        <w:lang w:val="en-US" w:eastAsia="en-US" w:bidi="ar-SA"/>
      </w:rPr>
    </w:lvl>
    <w:lvl w:ilvl="7" w:tplc="FB28B186">
      <w:numFmt w:val="bullet"/>
      <w:lvlText w:val="•"/>
      <w:lvlJc w:val="left"/>
      <w:pPr>
        <w:ind w:left="2560" w:hanging="361"/>
      </w:pPr>
      <w:rPr>
        <w:rFonts w:hint="default"/>
        <w:lang w:val="en-US" w:eastAsia="en-US" w:bidi="ar-SA"/>
      </w:rPr>
    </w:lvl>
    <w:lvl w:ilvl="8" w:tplc="181417D8">
      <w:numFmt w:val="bullet"/>
      <w:lvlText w:val="•"/>
      <w:lvlJc w:val="left"/>
      <w:pPr>
        <w:ind w:left="2857" w:hanging="361"/>
      </w:pPr>
      <w:rPr>
        <w:rFonts w:hint="default"/>
        <w:lang w:val="en-US" w:eastAsia="en-US" w:bidi="ar-SA"/>
      </w:rPr>
    </w:lvl>
  </w:abstractNum>
  <w:abstractNum w:abstractNumId="1" w15:restartNumberingAfterBreak="0">
    <w:nsid w:val="14007FB9"/>
    <w:multiLevelType w:val="hybridMultilevel"/>
    <w:tmpl w:val="873EFB08"/>
    <w:lvl w:ilvl="0" w:tplc="1E3EABA8">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FF7A8CB4">
      <w:numFmt w:val="bullet"/>
      <w:lvlText w:val="•"/>
      <w:lvlJc w:val="left"/>
      <w:pPr>
        <w:ind w:left="777" w:hanging="361"/>
      </w:pPr>
      <w:rPr>
        <w:rFonts w:hint="default"/>
        <w:lang w:val="en-US" w:eastAsia="en-US" w:bidi="ar-SA"/>
      </w:rPr>
    </w:lvl>
    <w:lvl w:ilvl="2" w:tplc="7B282F14">
      <w:numFmt w:val="bullet"/>
      <w:lvlText w:val="•"/>
      <w:lvlJc w:val="left"/>
      <w:pPr>
        <w:ind w:left="1074" w:hanging="361"/>
      </w:pPr>
      <w:rPr>
        <w:rFonts w:hint="default"/>
        <w:lang w:val="en-US" w:eastAsia="en-US" w:bidi="ar-SA"/>
      </w:rPr>
    </w:lvl>
    <w:lvl w:ilvl="3" w:tplc="96329602">
      <w:numFmt w:val="bullet"/>
      <w:lvlText w:val="•"/>
      <w:lvlJc w:val="left"/>
      <w:pPr>
        <w:ind w:left="1371" w:hanging="361"/>
      </w:pPr>
      <w:rPr>
        <w:rFonts w:hint="default"/>
        <w:lang w:val="en-US" w:eastAsia="en-US" w:bidi="ar-SA"/>
      </w:rPr>
    </w:lvl>
    <w:lvl w:ilvl="4" w:tplc="742EA732">
      <w:numFmt w:val="bullet"/>
      <w:lvlText w:val="•"/>
      <w:lvlJc w:val="left"/>
      <w:pPr>
        <w:ind w:left="1668" w:hanging="361"/>
      </w:pPr>
      <w:rPr>
        <w:rFonts w:hint="default"/>
        <w:lang w:val="en-US" w:eastAsia="en-US" w:bidi="ar-SA"/>
      </w:rPr>
    </w:lvl>
    <w:lvl w:ilvl="5" w:tplc="BAD8924C">
      <w:numFmt w:val="bullet"/>
      <w:lvlText w:val="•"/>
      <w:lvlJc w:val="left"/>
      <w:pPr>
        <w:ind w:left="1965" w:hanging="361"/>
      </w:pPr>
      <w:rPr>
        <w:rFonts w:hint="default"/>
        <w:lang w:val="en-US" w:eastAsia="en-US" w:bidi="ar-SA"/>
      </w:rPr>
    </w:lvl>
    <w:lvl w:ilvl="6" w:tplc="F5F8DED8">
      <w:numFmt w:val="bullet"/>
      <w:lvlText w:val="•"/>
      <w:lvlJc w:val="left"/>
      <w:pPr>
        <w:ind w:left="2262" w:hanging="361"/>
      </w:pPr>
      <w:rPr>
        <w:rFonts w:hint="default"/>
        <w:lang w:val="en-US" w:eastAsia="en-US" w:bidi="ar-SA"/>
      </w:rPr>
    </w:lvl>
    <w:lvl w:ilvl="7" w:tplc="B010E50E">
      <w:numFmt w:val="bullet"/>
      <w:lvlText w:val="•"/>
      <w:lvlJc w:val="left"/>
      <w:pPr>
        <w:ind w:left="2560" w:hanging="361"/>
      </w:pPr>
      <w:rPr>
        <w:rFonts w:hint="default"/>
        <w:lang w:val="en-US" w:eastAsia="en-US" w:bidi="ar-SA"/>
      </w:rPr>
    </w:lvl>
    <w:lvl w:ilvl="8" w:tplc="0F34B086">
      <w:numFmt w:val="bullet"/>
      <w:lvlText w:val="•"/>
      <w:lvlJc w:val="left"/>
      <w:pPr>
        <w:ind w:left="2857" w:hanging="361"/>
      </w:pPr>
      <w:rPr>
        <w:rFonts w:hint="default"/>
        <w:lang w:val="en-US" w:eastAsia="en-US" w:bidi="ar-SA"/>
      </w:rPr>
    </w:lvl>
  </w:abstractNum>
  <w:abstractNum w:abstractNumId="2" w15:restartNumberingAfterBreak="0">
    <w:nsid w:val="18DB4B7B"/>
    <w:multiLevelType w:val="hybridMultilevel"/>
    <w:tmpl w:val="D1B83586"/>
    <w:lvl w:ilvl="0" w:tplc="E49023AE">
      <w:start w:val="1"/>
      <w:numFmt w:val="decimal"/>
      <w:lvlText w:val="%1."/>
      <w:lvlJc w:val="left"/>
      <w:pPr>
        <w:ind w:left="806"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0C242C64">
      <w:numFmt w:val="bullet"/>
      <w:lvlText w:val=""/>
      <w:lvlJc w:val="left"/>
      <w:pPr>
        <w:ind w:left="25" w:hanging="361"/>
      </w:pPr>
      <w:rPr>
        <w:rFonts w:ascii="Symbol" w:eastAsia="Symbol" w:hAnsi="Symbol" w:cs="Symbol" w:hint="default"/>
        <w:b w:val="0"/>
        <w:bCs w:val="0"/>
        <w:i w:val="0"/>
        <w:iCs w:val="0"/>
        <w:spacing w:val="0"/>
        <w:w w:val="100"/>
        <w:sz w:val="24"/>
        <w:szCs w:val="24"/>
        <w:lang w:val="en-US" w:eastAsia="en-US" w:bidi="ar-SA"/>
      </w:rPr>
    </w:lvl>
    <w:lvl w:ilvl="2" w:tplc="68A6121E">
      <w:numFmt w:val="bullet"/>
      <w:lvlText w:val="•"/>
      <w:lvlJc w:val="left"/>
      <w:pPr>
        <w:ind w:left="1766" w:hanging="361"/>
      </w:pPr>
      <w:rPr>
        <w:rFonts w:hint="default"/>
        <w:lang w:val="en-US" w:eastAsia="en-US" w:bidi="ar-SA"/>
      </w:rPr>
    </w:lvl>
    <w:lvl w:ilvl="3" w:tplc="6BAE7E36">
      <w:numFmt w:val="bullet"/>
      <w:lvlText w:val="•"/>
      <w:lvlJc w:val="left"/>
      <w:pPr>
        <w:ind w:left="2733" w:hanging="361"/>
      </w:pPr>
      <w:rPr>
        <w:rFonts w:hint="default"/>
        <w:lang w:val="en-US" w:eastAsia="en-US" w:bidi="ar-SA"/>
      </w:rPr>
    </w:lvl>
    <w:lvl w:ilvl="4" w:tplc="4A70159A">
      <w:numFmt w:val="bullet"/>
      <w:lvlText w:val="•"/>
      <w:lvlJc w:val="left"/>
      <w:pPr>
        <w:ind w:left="3700" w:hanging="361"/>
      </w:pPr>
      <w:rPr>
        <w:rFonts w:hint="default"/>
        <w:lang w:val="en-US" w:eastAsia="en-US" w:bidi="ar-SA"/>
      </w:rPr>
    </w:lvl>
    <w:lvl w:ilvl="5" w:tplc="02560BC6">
      <w:numFmt w:val="bullet"/>
      <w:lvlText w:val="•"/>
      <w:lvlJc w:val="left"/>
      <w:pPr>
        <w:ind w:left="4667" w:hanging="361"/>
      </w:pPr>
      <w:rPr>
        <w:rFonts w:hint="default"/>
        <w:lang w:val="en-US" w:eastAsia="en-US" w:bidi="ar-SA"/>
      </w:rPr>
    </w:lvl>
    <w:lvl w:ilvl="6" w:tplc="1300569A">
      <w:numFmt w:val="bullet"/>
      <w:lvlText w:val="•"/>
      <w:lvlJc w:val="left"/>
      <w:pPr>
        <w:ind w:left="5633" w:hanging="361"/>
      </w:pPr>
      <w:rPr>
        <w:rFonts w:hint="default"/>
        <w:lang w:val="en-US" w:eastAsia="en-US" w:bidi="ar-SA"/>
      </w:rPr>
    </w:lvl>
    <w:lvl w:ilvl="7" w:tplc="E020C682">
      <w:numFmt w:val="bullet"/>
      <w:lvlText w:val="•"/>
      <w:lvlJc w:val="left"/>
      <w:pPr>
        <w:ind w:left="6600" w:hanging="361"/>
      </w:pPr>
      <w:rPr>
        <w:rFonts w:hint="default"/>
        <w:lang w:val="en-US" w:eastAsia="en-US" w:bidi="ar-SA"/>
      </w:rPr>
    </w:lvl>
    <w:lvl w:ilvl="8" w:tplc="EC7CE9F0">
      <w:numFmt w:val="bullet"/>
      <w:lvlText w:val="•"/>
      <w:lvlJc w:val="left"/>
      <w:pPr>
        <w:ind w:left="7567" w:hanging="361"/>
      </w:pPr>
      <w:rPr>
        <w:rFonts w:hint="default"/>
        <w:lang w:val="en-US" w:eastAsia="en-US" w:bidi="ar-SA"/>
      </w:rPr>
    </w:lvl>
  </w:abstractNum>
  <w:abstractNum w:abstractNumId="3" w15:restartNumberingAfterBreak="0">
    <w:nsid w:val="287F4D6B"/>
    <w:multiLevelType w:val="hybridMultilevel"/>
    <w:tmpl w:val="74AC51E0"/>
    <w:lvl w:ilvl="0" w:tplc="65225C9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B49083C8">
      <w:numFmt w:val="bullet"/>
      <w:lvlText w:val="•"/>
      <w:lvlJc w:val="left"/>
      <w:pPr>
        <w:ind w:left="777" w:hanging="361"/>
      </w:pPr>
      <w:rPr>
        <w:rFonts w:hint="default"/>
        <w:lang w:val="en-US" w:eastAsia="en-US" w:bidi="ar-SA"/>
      </w:rPr>
    </w:lvl>
    <w:lvl w:ilvl="2" w:tplc="32C64278">
      <w:numFmt w:val="bullet"/>
      <w:lvlText w:val="•"/>
      <w:lvlJc w:val="left"/>
      <w:pPr>
        <w:ind w:left="1074" w:hanging="361"/>
      </w:pPr>
      <w:rPr>
        <w:rFonts w:hint="default"/>
        <w:lang w:val="en-US" w:eastAsia="en-US" w:bidi="ar-SA"/>
      </w:rPr>
    </w:lvl>
    <w:lvl w:ilvl="3" w:tplc="7674E526">
      <w:numFmt w:val="bullet"/>
      <w:lvlText w:val="•"/>
      <w:lvlJc w:val="left"/>
      <w:pPr>
        <w:ind w:left="1371" w:hanging="361"/>
      </w:pPr>
      <w:rPr>
        <w:rFonts w:hint="default"/>
        <w:lang w:val="en-US" w:eastAsia="en-US" w:bidi="ar-SA"/>
      </w:rPr>
    </w:lvl>
    <w:lvl w:ilvl="4" w:tplc="614E5D54">
      <w:numFmt w:val="bullet"/>
      <w:lvlText w:val="•"/>
      <w:lvlJc w:val="left"/>
      <w:pPr>
        <w:ind w:left="1668" w:hanging="361"/>
      </w:pPr>
      <w:rPr>
        <w:rFonts w:hint="default"/>
        <w:lang w:val="en-US" w:eastAsia="en-US" w:bidi="ar-SA"/>
      </w:rPr>
    </w:lvl>
    <w:lvl w:ilvl="5" w:tplc="ECE0F86E">
      <w:numFmt w:val="bullet"/>
      <w:lvlText w:val="•"/>
      <w:lvlJc w:val="left"/>
      <w:pPr>
        <w:ind w:left="1965" w:hanging="361"/>
      </w:pPr>
      <w:rPr>
        <w:rFonts w:hint="default"/>
        <w:lang w:val="en-US" w:eastAsia="en-US" w:bidi="ar-SA"/>
      </w:rPr>
    </w:lvl>
    <w:lvl w:ilvl="6" w:tplc="3A7651DC">
      <w:numFmt w:val="bullet"/>
      <w:lvlText w:val="•"/>
      <w:lvlJc w:val="left"/>
      <w:pPr>
        <w:ind w:left="2262" w:hanging="361"/>
      </w:pPr>
      <w:rPr>
        <w:rFonts w:hint="default"/>
        <w:lang w:val="en-US" w:eastAsia="en-US" w:bidi="ar-SA"/>
      </w:rPr>
    </w:lvl>
    <w:lvl w:ilvl="7" w:tplc="BB8A186C">
      <w:numFmt w:val="bullet"/>
      <w:lvlText w:val="•"/>
      <w:lvlJc w:val="left"/>
      <w:pPr>
        <w:ind w:left="2560" w:hanging="361"/>
      </w:pPr>
      <w:rPr>
        <w:rFonts w:hint="default"/>
        <w:lang w:val="en-US" w:eastAsia="en-US" w:bidi="ar-SA"/>
      </w:rPr>
    </w:lvl>
    <w:lvl w:ilvl="8" w:tplc="37564366">
      <w:numFmt w:val="bullet"/>
      <w:lvlText w:val="•"/>
      <w:lvlJc w:val="left"/>
      <w:pPr>
        <w:ind w:left="2857" w:hanging="361"/>
      </w:pPr>
      <w:rPr>
        <w:rFonts w:hint="default"/>
        <w:lang w:val="en-US" w:eastAsia="en-US" w:bidi="ar-SA"/>
      </w:rPr>
    </w:lvl>
  </w:abstractNum>
  <w:abstractNum w:abstractNumId="4" w15:restartNumberingAfterBreak="0">
    <w:nsid w:val="35B06FAA"/>
    <w:multiLevelType w:val="hybridMultilevel"/>
    <w:tmpl w:val="50262A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C210376"/>
    <w:multiLevelType w:val="hybridMultilevel"/>
    <w:tmpl w:val="10747E1E"/>
    <w:lvl w:ilvl="0" w:tplc="B8BECF00">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E24E4B92">
      <w:numFmt w:val="bullet"/>
      <w:lvlText w:val="•"/>
      <w:lvlJc w:val="left"/>
      <w:pPr>
        <w:ind w:left="777" w:hanging="361"/>
      </w:pPr>
      <w:rPr>
        <w:rFonts w:hint="default"/>
        <w:lang w:val="en-US" w:eastAsia="en-US" w:bidi="ar-SA"/>
      </w:rPr>
    </w:lvl>
    <w:lvl w:ilvl="2" w:tplc="8C52CEC0">
      <w:numFmt w:val="bullet"/>
      <w:lvlText w:val="•"/>
      <w:lvlJc w:val="left"/>
      <w:pPr>
        <w:ind w:left="1074" w:hanging="361"/>
      </w:pPr>
      <w:rPr>
        <w:rFonts w:hint="default"/>
        <w:lang w:val="en-US" w:eastAsia="en-US" w:bidi="ar-SA"/>
      </w:rPr>
    </w:lvl>
    <w:lvl w:ilvl="3" w:tplc="58369C92">
      <w:numFmt w:val="bullet"/>
      <w:lvlText w:val="•"/>
      <w:lvlJc w:val="left"/>
      <w:pPr>
        <w:ind w:left="1371" w:hanging="361"/>
      </w:pPr>
      <w:rPr>
        <w:rFonts w:hint="default"/>
        <w:lang w:val="en-US" w:eastAsia="en-US" w:bidi="ar-SA"/>
      </w:rPr>
    </w:lvl>
    <w:lvl w:ilvl="4" w:tplc="2264AF58">
      <w:numFmt w:val="bullet"/>
      <w:lvlText w:val="•"/>
      <w:lvlJc w:val="left"/>
      <w:pPr>
        <w:ind w:left="1668" w:hanging="361"/>
      </w:pPr>
      <w:rPr>
        <w:rFonts w:hint="default"/>
        <w:lang w:val="en-US" w:eastAsia="en-US" w:bidi="ar-SA"/>
      </w:rPr>
    </w:lvl>
    <w:lvl w:ilvl="5" w:tplc="6B9004A4">
      <w:numFmt w:val="bullet"/>
      <w:lvlText w:val="•"/>
      <w:lvlJc w:val="left"/>
      <w:pPr>
        <w:ind w:left="1965" w:hanging="361"/>
      </w:pPr>
      <w:rPr>
        <w:rFonts w:hint="default"/>
        <w:lang w:val="en-US" w:eastAsia="en-US" w:bidi="ar-SA"/>
      </w:rPr>
    </w:lvl>
    <w:lvl w:ilvl="6" w:tplc="7ED41396">
      <w:numFmt w:val="bullet"/>
      <w:lvlText w:val="•"/>
      <w:lvlJc w:val="left"/>
      <w:pPr>
        <w:ind w:left="2262" w:hanging="361"/>
      </w:pPr>
      <w:rPr>
        <w:rFonts w:hint="default"/>
        <w:lang w:val="en-US" w:eastAsia="en-US" w:bidi="ar-SA"/>
      </w:rPr>
    </w:lvl>
    <w:lvl w:ilvl="7" w:tplc="A59CCD42">
      <w:numFmt w:val="bullet"/>
      <w:lvlText w:val="•"/>
      <w:lvlJc w:val="left"/>
      <w:pPr>
        <w:ind w:left="2560" w:hanging="361"/>
      </w:pPr>
      <w:rPr>
        <w:rFonts w:hint="default"/>
        <w:lang w:val="en-US" w:eastAsia="en-US" w:bidi="ar-SA"/>
      </w:rPr>
    </w:lvl>
    <w:lvl w:ilvl="8" w:tplc="05525400">
      <w:numFmt w:val="bullet"/>
      <w:lvlText w:val="•"/>
      <w:lvlJc w:val="left"/>
      <w:pPr>
        <w:ind w:left="2857" w:hanging="361"/>
      </w:pPr>
      <w:rPr>
        <w:rFonts w:hint="default"/>
        <w:lang w:val="en-US" w:eastAsia="en-US" w:bidi="ar-SA"/>
      </w:rPr>
    </w:lvl>
  </w:abstractNum>
  <w:abstractNum w:abstractNumId="6" w15:restartNumberingAfterBreak="0">
    <w:nsid w:val="3C537269"/>
    <w:multiLevelType w:val="hybridMultilevel"/>
    <w:tmpl w:val="EA7ACA5E"/>
    <w:lvl w:ilvl="0" w:tplc="18CA66F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B2BED75A">
      <w:numFmt w:val="bullet"/>
      <w:lvlText w:val="•"/>
      <w:lvlJc w:val="left"/>
      <w:pPr>
        <w:ind w:left="777" w:hanging="361"/>
      </w:pPr>
      <w:rPr>
        <w:rFonts w:hint="default"/>
        <w:lang w:val="en-US" w:eastAsia="en-US" w:bidi="ar-SA"/>
      </w:rPr>
    </w:lvl>
    <w:lvl w:ilvl="2" w:tplc="45148B46">
      <w:numFmt w:val="bullet"/>
      <w:lvlText w:val="•"/>
      <w:lvlJc w:val="left"/>
      <w:pPr>
        <w:ind w:left="1074" w:hanging="361"/>
      </w:pPr>
      <w:rPr>
        <w:rFonts w:hint="default"/>
        <w:lang w:val="en-US" w:eastAsia="en-US" w:bidi="ar-SA"/>
      </w:rPr>
    </w:lvl>
    <w:lvl w:ilvl="3" w:tplc="5DFE5114">
      <w:numFmt w:val="bullet"/>
      <w:lvlText w:val="•"/>
      <w:lvlJc w:val="left"/>
      <w:pPr>
        <w:ind w:left="1371" w:hanging="361"/>
      </w:pPr>
      <w:rPr>
        <w:rFonts w:hint="default"/>
        <w:lang w:val="en-US" w:eastAsia="en-US" w:bidi="ar-SA"/>
      </w:rPr>
    </w:lvl>
    <w:lvl w:ilvl="4" w:tplc="CC64B1EA">
      <w:numFmt w:val="bullet"/>
      <w:lvlText w:val="•"/>
      <w:lvlJc w:val="left"/>
      <w:pPr>
        <w:ind w:left="1668" w:hanging="361"/>
      </w:pPr>
      <w:rPr>
        <w:rFonts w:hint="default"/>
        <w:lang w:val="en-US" w:eastAsia="en-US" w:bidi="ar-SA"/>
      </w:rPr>
    </w:lvl>
    <w:lvl w:ilvl="5" w:tplc="EA1AABC6">
      <w:numFmt w:val="bullet"/>
      <w:lvlText w:val="•"/>
      <w:lvlJc w:val="left"/>
      <w:pPr>
        <w:ind w:left="1965" w:hanging="361"/>
      </w:pPr>
      <w:rPr>
        <w:rFonts w:hint="default"/>
        <w:lang w:val="en-US" w:eastAsia="en-US" w:bidi="ar-SA"/>
      </w:rPr>
    </w:lvl>
    <w:lvl w:ilvl="6" w:tplc="4E5A4C3A">
      <w:numFmt w:val="bullet"/>
      <w:lvlText w:val="•"/>
      <w:lvlJc w:val="left"/>
      <w:pPr>
        <w:ind w:left="2262" w:hanging="361"/>
      </w:pPr>
      <w:rPr>
        <w:rFonts w:hint="default"/>
        <w:lang w:val="en-US" w:eastAsia="en-US" w:bidi="ar-SA"/>
      </w:rPr>
    </w:lvl>
    <w:lvl w:ilvl="7" w:tplc="DCF2D19E">
      <w:numFmt w:val="bullet"/>
      <w:lvlText w:val="•"/>
      <w:lvlJc w:val="left"/>
      <w:pPr>
        <w:ind w:left="2560" w:hanging="361"/>
      </w:pPr>
      <w:rPr>
        <w:rFonts w:hint="default"/>
        <w:lang w:val="en-US" w:eastAsia="en-US" w:bidi="ar-SA"/>
      </w:rPr>
    </w:lvl>
    <w:lvl w:ilvl="8" w:tplc="590EF36E">
      <w:numFmt w:val="bullet"/>
      <w:lvlText w:val="•"/>
      <w:lvlJc w:val="left"/>
      <w:pPr>
        <w:ind w:left="2857" w:hanging="361"/>
      </w:pPr>
      <w:rPr>
        <w:rFonts w:hint="default"/>
        <w:lang w:val="en-US" w:eastAsia="en-US" w:bidi="ar-SA"/>
      </w:rPr>
    </w:lvl>
  </w:abstractNum>
  <w:abstractNum w:abstractNumId="7" w15:restartNumberingAfterBreak="0">
    <w:nsid w:val="4D32349E"/>
    <w:multiLevelType w:val="hybridMultilevel"/>
    <w:tmpl w:val="9B2C5904"/>
    <w:lvl w:ilvl="0" w:tplc="5FBC05BC">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4DEE2F96">
      <w:numFmt w:val="bullet"/>
      <w:lvlText w:val="•"/>
      <w:lvlJc w:val="left"/>
      <w:pPr>
        <w:ind w:left="777" w:hanging="361"/>
      </w:pPr>
      <w:rPr>
        <w:rFonts w:hint="default"/>
        <w:lang w:val="en-US" w:eastAsia="en-US" w:bidi="ar-SA"/>
      </w:rPr>
    </w:lvl>
    <w:lvl w:ilvl="2" w:tplc="02B4F10C">
      <w:numFmt w:val="bullet"/>
      <w:lvlText w:val="•"/>
      <w:lvlJc w:val="left"/>
      <w:pPr>
        <w:ind w:left="1074" w:hanging="361"/>
      </w:pPr>
      <w:rPr>
        <w:rFonts w:hint="default"/>
        <w:lang w:val="en-US" w:eastAsia="en-US" w:bidi="ar-SA"/>
      </w:rPr>
    </w:lvl>
    <w:lvl w:ilvl="3" w:tplc="1D96868C">
      <w:numFmt w:val="bullet"/>
      <w:lvlText w:val="•"/>
      <w:lvlJc w:val="left"/>
      <w:pPr>
        <w:ind w:left="1371" w:hanging="361"/>
      </w:pPr>
      <w:rPr>
        <w:rFonts w:hint="default"/>
        <w:lang w:val="en-US" w:eastAsia="en-US" w:bidi="ar-SA"/>
      </w:rPr>
    </w:lvl>
    <w:lvl w:ilvl="4" w:tplc="4814B8FC">
      <w:numFmt w:val="bullet"/>
      <w:lvlText w:val="•"/>
      <w:lvlJc w:val="left"/>
      <w:pPr>
        <w:ind w:left="1668" w:hanging="361"/>
      </w:pPr>
      <w:rPr>
        <w:rFonts w:hint="default"/>
        <w:lang w:val="en-US" w:eastAsia="en-US" w:bidi="ar-SA"/>
      </w:rPr>
    </w:lvl>
    <w:lvl w:ilvl="5" w:tplc="1772F6BA">
      <w:numFmt w:val="bullet"/>
      <w:lvlText w:val="•"/>
      <w:lvlJc w:val="left"/>
      <w:pPr>
        <w:ind w:left="1965" w:hanging="361"/>
      </w:pPr>
      <w:rPr>
        <w:rFonts w:hint="default"/>
        <w:lang w:val="en-US" w:eastAsia="en-US" w:bidi="ar-SA"/>
      </w:rPr>
    </w:lvl>
    <w:lvl w:ilvl="6" w:tplc="CB38C0F8">
      <w:numFmt w:val="bullet"/>
      <w:lvlText w:val="•"/>
      <w:lvlJc w:val="left"/>
      <w:pPr>
        <w:ind w:left="2262" w:hanging="361"/>
      </w:pPr>
      <w:rPr>
        <w:rFonts w:hint="default"/>
        <w:lang w:val="en-US" w:eastAsia="en-US" w:bidi="ar-SA"/>
      </w:rPr>
    </w:lvl>
    <w:lvl w:ilvl="7" w:tplc="65B42468">
      <w:numFmt w:val="bullet"/>
      <w:lvlText w:val="•"/>
      <w:lvlJc w:val="left"/>
      <w:pPr>
        <w:ind w:left="2560" w:hanging="361"/>
      </w:pPr>
      <w:rPr>
        <w:rFonts w:hint="default"/>
        <w:lang w:val="en-US" w:eastAsia="en-US" w:bidi="ar-SA"/>
      </w:rPr>
    </w:lvl>
    <w:lvl w:ilvl="8" w:tplc="08864F44">
      <w:numFmt w:val="bullet"/>
      <w:lvlText w:val="•"/>
      <w:lvlJc w:val="left"/>
      <w:pPr>
        <w:ind w:left="2857" w:hanging="361"/>
      </w:pPr>
      <w:rPr>
        <w:rFonts w:hint="default"/>
        <w:lang w:val="en-US" w:eastAsia="en-US" w:bidi="ar-SA"/>
      </w:rPr>
    </w:lvl>
  </w:abstractNum>
  <w:abstractNum w:abstractNumId="8" w15:restartNumberingAfterBreak="0">
    <w:nsid w:val="5A6E74C6"/>
    <w:multiLevelType w:val="hybridMultilevel"/>
    <w:tmpl w:val="2F043B76"/>
    <w:lvl w:ilvl="0" w:tplc="A01AB440">
      <w:start w:val="1"/>
      <w:numFmt w:val="decimal"/>
      <w:lvlText w:val="%1."/>
      <w:lvlJc w:val="left"/>
      <w:pPr>
        <w:ind w:left="38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8D44F95E">
      <w:numFmt w:val="bullet"/>
      <w:lvlText w:val="•"/>
      <w:lvlJc w:val="left"/>
      <w:pPr>
        <w:ind w:left="1292" w:hanging="361"/>
      </w:pPr>
      <w:rPr>
        <w:rFonts w:hint="default"/>
        <w:lang w:val="en-US" w:eastAsia="en-US" w:bidi="ar-SA"/>
      </w:rPr>
    </w:lvl>
    <w:lvl w:ilvl="2" w:tplc="1890C2BA">
      <w:numFmt w:val="bullet"/>
      <w:lvlText w:val="•"/>
      <w:lvlJc w:val="left"/>
      <w:pPr>
        <w:ind w:left="2204" w:hanging="361"/>
      </w:pPr>
      <w:rPr>
        <w:rFonts w:hint="default"/>
        <w:lang w:val="en-US" w:eastAsia="en-US" w:bidi="ar-SA"/>
      </w:rPr>
    </w:lvl>
    <w:lvl w:ilvl="3" w:tplc="E1984A46">
      <w:numFmt w:val="bullet"/>
      <w:lvlText w:val="•"/>
      <w:lvlJc w:val="left"/>
      <w:pPr>
        <w:ind w:left="3116" w:hanging="361"/>
      </w:pPr>
      <w:rPr>
        <w:rFonts w:hint="default"/>
        <w:lang w:val="en-US" w:eastAsia="en-US" w:bidi="ar-SA"/>
      </w:rPr>
    </w:lvl>
    <w:lvl w:ilvl="4" w:tplc="CC323F04">
      <w:numFmt w:val="bullet"/>
      <w:lvlText w:val="•"/>
      <w:lvlJc w:val="left"/>
      <w:pPr>
        <w:ind w:left="4028" w:hanging="361"/>
      </w:pPr>
      <w:rPr>
        <w:rFonts w:hint="default"/>
        <w:lang w:val="en-US" w:eastAsia="en-US" w:bidi="ar-SA"/>
      </w:rPr>
    </w:lvl>
    <w:lvl w:ilvl="5" w:tplc="0594545C">
      <w:numFmt w:val="bullet"/>
      <w:lvlText w:val="•"/>
      <w:lvlJc w:val="left"/>
      <w:pPr>
        <w:ind w:left="4940" w:hanging="361"/>
      </w:pPr>
      <w:rPr>
        <w:rFonts w:hint="default"/>
        <w:lang w:val="en-US" w:eastAsia="en-US" w:bidi="ar-SA"/>
      </w:rPr>
    </w:lvl>
    <w:lvl w:ilvl="6" w:tplc="E3942E7A">
      <w:numFmt w:val="bullet"/>
      <w:lvlText w:val="•"/>
      <w:lvlJc w:val="left"/>
      <w:pPr>
        <w:ind w:left="5852" w:hanging="361"/>
      </w:pPr>
      <w:rPr>
        <w:rFonts w:hint="default"/>
        <w:lang w:val="en-US" w:eastAsia="en-US" w:bidi="ar-SA"/>
      </w:rPr>
    </w:lvl>
    <w:lvl w:ilvl="7" w:tplc="7E0623EA">
      <w:numFmt w:val="bullet"/>
      <w:lvlText w:val="•"/>
      <w:lvlJc w:val="left"/>
      <w:pPr>
        <w:ind w:left="6764" w:hanging="361"/>
      </w:pPr>
      <w:rPr>
        <w:rFonts w:hint="default"/>
        <w:lang w:val="en-US" w:eastAsia="en-US" w:bidi="ar-SA"/>
      </w:rPr>
    </w:lvl>
    <w:lvl w:ilvl="8" w:tplc="271EF18A">
      <w:numFmt w:val="bullet"/>
      <w:lvlText w:val="•"/>
      <w:lvlJc w:val="left"/>
      <w:pPr>
        <w:ind w:left="7676" w:hanging="361"/>
      </w:pPr>
      <w:rPr>
        <w:rFonts w:hint="default"/>
        <w:lang w:val="en-US" w:eastAsia="en-US" w:bidi="ar-SA"/>
      </w:rPr>
    </w:lvl>
  </w:abstractNum>
  <w:abstractNum w:abstractNumId="9" w15:restartNumberingAfterBreak="0">
    <w:nsid w:val="66603E85"/>
    <w:multiLevelType w:val="multilevel"/>
    <w:tmpl w:val="6080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E4384"/>
    <w:multiLevelType w:val="hybridMultilevel"/>
    <w:tmpl w:val="A482AF1C"/>
    <w:lvl w:ilvl="0" w:tplc="3EBADE5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8564F660">
      <w:numFmt w:val="bullet"/>
      <w:lvlText w:val="•"/>
      <w:lvlJc w:val="left"/>
      <w:pPr>
        <w:ind w:left="777" w:hanging="361"/>
      </w:pPr>
      <w:rPr>
        <w:rFonts w:hint="default"/>
        <w:lang w:val="en-US" w:eastAsia="en-US" w:bidi="ar-SA"/>
      </w:rPr>
    </w:lvl>
    <w:lvl w:ilvl="2" w:tplc="70A29138">
      <w:numFmt w:val="bullet"/>
      <w:lvlText w:val="•"/>
      <w:lvlJc w:val="left"/>
      <w:pPr>
        <w:ind w:left="1074" w:hanging="361"/>
      </w:pPr>
      <w:rPr>
        <w:rFonts w:hint="default"/>
        <w:lang w:val="en-US" w:eastAsia="en-US" w:bidi="ar-SA"/>
      </w:rPr>
    </w:lvl>
    <w:lvl w:ilvl="3" w:tplc="839214AA">
      <w:numFmt w:val="bullet"/>
      <w:lvlText w:val="•"/>
      <w:lvlJc w:val="left"/>
      <w:pPr>
        <w:ind w:left="1371" w:hanging="361"/>
      </w:pPr>
      <w:rPr>
        <w:rFonts w:hint="default"/>
        <w:lang w:val="en-US" w:eastAsia="en-US" w:bidi="ar-SA"/>
      </w:rPr>
    </w:lvl>
    <w:lvl w:ilvl="4" w:tplc="0106929C">
      <w:numFmt w:val="bullet"/>
      <w:lvlText w:val="•"/>
      <w:lvlJc w:val="left"/>
      <w:pPr>
        <w:ind w:left="1668" w:hanging="361"/>
      </w:pPr>
      <w:rPr>
        <w:rFonts w:hint="default"/>
        <w:lang w:val="en-US" w:eastAsia="en-US" w:bidi="ar-SA"/>
      </w:rPr>
    </w:lvl>
    <w:lvl w:ilvl="5" w:tplc="D006EF42">
      <w:numFmt w:val="bullet"/>
      <w:lvlText w:val="•"/>
      <w:lvlJc w:val="left"/>
      <w:pPr>
        <w:ind w:left="1965" w:hanging="361"/>
      </w:pPr>
      <w:rPr>
        <w:rFonts w:hint="default"/>
        <w:lang w:val="en-US" w:eastAsia="en-US" w:bidi="ar-SA"/>
      </w:rPr>
    </w:lvl>
    <w:lvl w:ilvl="6" w:tplc="3670CD18">
      <w:numFmt w:val="bullet"/>
      <w:lvlText w:val="•"/>
      <w:lvlJc w:val="left"/>
      <w:pPr>
        <w:ind w:left="2262" w:hanging="361"/>
      </w:pPr>
      <w:rPr>
        <w:rFonts w:hint="default"/>
        <w:lang w:val="en-US" w:eastAsia="en-US" w:bidi="ar-SA"/>
      </w:rPr>
    </w:lvl>
    <w:lvl w:ilvl="7" w:tplc="A260BF70">
      <w:numFmt w:val="bullet"/>
      <w:lvlText w:val="•"/>
      <w:lvlJc w:val="left"/>
      <w:pPr>
        <w:ind w:left="2560" w:hanging="361"/>
      </w:pPr>
      <w:rPr>
        <w:rFonts w:hint="default"/>
        <w:lang w:val="en-US" w:eastAsia="en-US" w:bidi="ar-SA"/>
      </w:rPr>
    </w:lvl>
    <w:lvl w:ilvl="8" w:tplc="9BCA1694">
      <w:numFmt w:val="bullet"/>
      <w:lvlText w:val="•"/>
      <w:lvlJc w:val="left"/>
      <w:pPr>
        <w:ind w:left="2857" w:hanging="361"/>
      </w:pPr>
      <w:rPr>
        <w:rFonts w:hint="default"/>
        <w:lang w:val="en-US" w:eastAsia="en-US" w:bidi="ar-SA"/>
      </w:rPr>
    </w:lvl>
  </w:abstractNum>
  <w:num w:numId="1">
    <w:abstractNumId w:val="8"/>
  </w:num>
  <w:num w:numId="2">
    <w:abstractNumId w:val="10"/>
  </w:num>
  <w:num w:numId="3">
    <w:abstractNumId w:val="7"/>
  </w:num>
  <w:num w:numId="4">
    <w:abstractNumId w:val="3"/>
  </w:num>
  <w:num w:numId="5">
    <w:abstractNumId w:val="1"/>
  </w:num>
  <w:num w:numId="6">
    <w:abstractNumId w:val="6"/>
  </w:num>
  <w:num w:numId="7">
    <w:abstractNumId w:val="5"/>
  </w:num>
  <w:num w:numId="8">
    <w:abstractNumId w:val="0"/>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wMLMwMjQxsDS0NDFW0lEKTi0uzszPAykwrAUAhAHgsCwAAAA="/>
  </w:docVars>
  <w:rsids>
    <w:rsidRoot w:val="00C348B5"/>
    <w:rsid w:val="00024407"/>
    <w:rsid w:val="00025135"/>
    <w:rsid w:val="00044919"/>
    <w:rsid w:val="00097B50"/>
    <w:rsid w:val="000A0724"/>
    <w:rsid w:val="000B4386"/>
    <w:rsid w:val="000F061A"/>
    <w:rsid w:val="00142718"/>
    <w:rsid w:val="001B71CD"/>
    <w:rsid w:val="001E1013"/>
    <w:rsid w:val="001F4EF0"/>
    <w:rsid w:val="00210D60"/>
    <w:rsid w:val="00216A36"/>
    <w:rsid w:val="002418D7"/>
    <w:rsid w:val="00244BF6"/>
    <w:rsid w:val="00247E59"/>
    <w:rsid w:val="00252DB5"/>
    <w:rsid w:val="002566D0"/>
    <w:rsid w:val="0028001F"/>
    <w:rsid w:val="00283218"/>
    <w:rsid w:val="00291EDE"/>
    <w:rsid w:val="003236FB"/>
    <w:rsid w:val="00330233"/>
    <w:rsid w:val="003418AA"/>
    <w:rsid w:val="0035547C"/>
    <w:rsid w:val="00365426"/>
    <w:rsid w:val="00387081"/>
    <w:rsid w:val="003D2281"/>
    <w:rsid w:val="003E1022"/>
    <w:rsid w:val="003F3479"/>
    <w:rsid w:val="004150C8"/>
    <w:rsid w:val="00465286"/>
    <w:rsid w:val="004D1FFD"/>
    <w:rsid w:val="004E182C"/>
    <w:rsid w:val="00593AE4"/>
    <w:rsid w:val="005A20B7"/>
    <w:rsid w:val="005D579C"/>
    <w:rsid w:val="005E3DD4"/>
    <w:rsid w:val="005E4F73"/>
    <w:rsid w:val="006D26D9"/>
    <w:rsid w:val="006F0FE5"/>
    <w:rsid w:val="00705223"/>
    <w:rsid w:val="00732F92"/>
    <w:rsid w:val="00745DFD"/>
    <w:rsid w:val="0077697F"/>
    <w:rsid w:val="007D1692"/>
    <w:rsid w:val="008248A7"/>
    <w:rsid w:val="0083593E"/>
    <w:rsid w:val="00841586"/>
    <w:rsid w:val="00860AD0"/>
    <w:rsid w:val="008B7517"/>
    <w:rsid w:val="008C6547"/>
    <w:rsid w:val="009013DA"/>
    <w:rsid w:val="009315EE"/>
    <w:rsid w:val="0098089A"/>
    <w:rsid w:val="009D521A"/>
    <w:rsid w:val="00A2583C"/>
    <w:rsid w:val="00A62BAB"/>
    <w:rsid w:val="00A87C2E"/>
    <w:rsid w:val="00AE1468"/>
    <w:rsid w:val="00B10F6A"/>
    <w:rsid w:val="00B80AD3"/>
    <w:rsid w:val="00BA7A1D"/>
    <w:rsid w:val="00BD1861"/>
    <w:rsid w:val="00C348B5"/>
    <w:rsid w:val="00C54902"/>
    <w:rsid w:val="00C627E1"/>
    <w:rsid w:val="00C742C5"/>
    <w:rsid w:val="00CA60D1"/>
    <w:rsid w:val="00CA669C"/>
    <w:rsid w:val="00CE61E0"/>
    <w:rsid w:val="00CF4B80"/>
    <w:rsid w:val="00D2710D"/>
    <w:rsid w:val="00D91039"/>
    <w:rsid w:val="00D930F5"/>
    <w:rsid w:val="00D964EA"/>
    <w:rsid w:val="00DF11F2"/>
    <w:rsid w:val="00E26295"/>
    <w:rsid w:val="00E402F7"/>
    <w:rsid w:val="00E4309A"/>
    <w:rsid w:val="00E64D82"/>
    <w:rsid w:val="00E919FE"/>
    <w:rsid w:val="00EA11DA"/>
    <w:rsid w:val="00EA2633"/>
    <w:rsid w:val="00EA5DDF"/>
    <w:rsid w:val="00ED0C87"/>
    <w:rsid w:val="00ED12E8"/>
    <w:rsid w:val="00F10CBE"/>
    <w:rsid w:val="00F46AEC"/>
    <w:rsid w:val="00F61FB5"/>
    <w:rsid w:val="00FA430A"/>
    <w:rsid w:val="00FE18F3"/>
    <w:rsid w:val="00FE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4CE82"/>
  <w15:docId w15:val="{CF31B251-7ECC-4F1E-AA2C-5A4B7E2E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25" w:hanging="2088"/>
      <w:outlineLvl w:val="0"/>
    </w:pPr>
    <w:rPr>
      <w:b/>
      <w:bCs/>
      <w:sz w:val="28"/>
      <w:szCs w:val="28"/>
    </w:rPr>
  </w:style>
  <w:style w:type="paragraph" w:styleId="Heading2">
    <w:name w:val="heading 2"/>
    <w:basedOn w:val="Normal"/>
    <w:uiPriority w:val="9"/>
    <w:unhideWhenUsed/>
    <w:qFormat/>
    <w:pPr>
      <w:spacing w:before="67"/>
      <w:ind w:left="25"/>
      <w:outlineLvl w:val="1"/>
    </w:pPr>
    <w:rPr>
      <w:b/>
      <w:bCs/>
      <w:sz w:val="24"/>
      <w:szCs w:val="24"/>
      <w:u w:val="single" w:color="000000"/>
    </w:rPr>
  </w:style>
  <w:style w:type="paragraph" w:styleId="Heading3">
    <w:name w:val="heading 3"/>
    <w:basedOn w:val="Normal"/>
    <w:uiPriority w:val="9"/>
    <w:unhideWhenUsed/>
    <w:qFormat/>
    <w:pPr>
      <w:ind w:left="25"/>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
      <w:jc w:val="both"/>
    </w:pPr>
    <w:rPr>
      <w:sz w:val="24"/>
      <w:szCs w:val="24"/>
    </w:rPr>
  </w:style>
  <w:style w:type="paragraph" w:styleId="ListParagraph">
    <w:name w:val="List Paragraph"/>
    <w:basedOn w:val="Normal"/>
    <w:uiPriority w:val="1"/>
    <w:qFormat/>
    <w:pPr>
      <w:ind w:left="385" w:hanging="361"/>
      <w:jc w:val="both"/>
    </w:pPr>
  </w:style>
  <w:style w:type="paragraph" w:customStyle="1" w:styleId="TableParagraph">
    <w:name w:val="Table Paragraph"/>
    <w:basedOn w:val="Normal"/>
    <w:uiPriority w:val="1"/>
    <w:qFormat/>
    <w:pPr>
      <w:spacing w:line="262" w:lineRule="exact"/>
      <w:ind w:left="127"/>
    </w:pPr>
  </w:style>
  <w:style w:type="paragraph" w:styleId="Header">
    <w:name w:val="header"/>
    <w:basedOn w:val="Normal"/>
    <w:link w:val="HeaderChar"/>
    <w:uiPriority w:val="99"/>
    <w:unhideWhenUsed/>
    <w:rsid w:val="003D2281"/>
    <w:pPr>
      <w:tabs>
        <w:tab w:val="center" w:pos="4680"/>
        <w:tab w:val="right" w:pos="9360"/>
      </w:tabs>
    </w:pPr>
  </w:style>
  <w:style w:type="character" w:customStyle="1" w:styleId="HeaderChar">
    <w:name w:val="Header Char"/>
    <w:basedOn w:val="DefaultParagraphFont"/>
    <w:link w:val="Header"/>
    <w:uiPriority w:val="99"/>
    <w:rsid w:val="003D2281"/>
    <w:rPr>
      <w:rFonts w:ascii="Times New Roman" w:eastAsia="Times New Roman" w:hAnsi="Times New Roman" w:cs="Times New Roman"/>
    </w:rPr>
  </w:style>
  <w:style w:type="paragraph" w:styleId="Footer">
    <w:name w:val="footer"/>
    <w:basedOn w:val="Normal"/>
    <w:link w:val="FooterChar"/>
    <w:uiPriority w:val="99"/>
    <w:unhideWhenUsed/>
    <w:rsid w:val="003D2281"/>
    <w:pPr>
      <w:tabs>
        <w:tab w:val="center" w:pos="4680"/>
        <w:tab w:val="right" w:pos="9360"/>
      </w:tabs>
    </w:pPr>
  </w:style>
  <w:style w:type="character" w:customStyle="1" w:styleId="FooterChar">
    <w:name w:val="Footer Char"/>
    <w:basedOn w:val="DefaultParagraphFont"/>
    <w:link w:val="Footer"/>
    <w:uiPriority w:val="99"/>
    <w:rsid w:val="003D2281"/>
    <w:rPr>
      <w:rFonts w:ascii="Times New Roman" w:eastAsia="Times New Roman" w:hAnsi="Times New Roman" w:cs="Times New Roman"/>
    </w:rPr>
  </w:style>
  <w:style w:type="paragraph" w:styleId="NormalWeb">
    <w:name w:val="Normal (Web)"/>
    <w:basedOn w:val="Normal"/>
    <w:uiPriority w:val="99"/>
    <w:unhideWhenUsed/>
    <w:rsid w:val="00D930F5"/>
    <w:pPr>
      <w:widowControl/>
      <w:autoSpaceDE/>
      <w:autoSpaceDN/>
      <w:spacing w:before="100" w:beforeAutospacing="1" w:after="100" w:afterAutospacing="1"/>
    </w:pPr>
    <w:rPr>
      <w:rFonts w:eastAsiaTheme="minorEastAsia"/>
      <w:sz w:val="24"/>
      <w:szCs w:val="24"/>
      <w:lang w:val="en-IN" w:eastAsia="en-IN"/>
    </w:rPr>
  </w:style>
  <w:style w:type="character" w:styleId="Emphasis">
    <w:name w:val="Emphasis"/>
    <w:basedOn w:val="DefaultParagraphFont"/>
    <w:uiPriority w:val="20"/>
    <w:qFormat/>
    <w:rsid w:val="00E4309A"/>
    <w:rPr>
      <w:i/>
      <w:iCs/>
    </w:rPr>
  </w:style>
  <w:style w:type="character" w:styleId="Hyperlink">
    <w:name w:val="Hyperlink"/>
    <w:basedOn w:val="DefaultParagraphFont"/>
    <w:uiPriority w:val="99"/>
    <w:unhideWhenUsed/>
    <w:rsid w:val="00E4309A"/>
    <w:rPr>
      <w:color w:val="0000FF"/>
      <w:u w:val="single"/>
    </w:rPr>
  </w:style>
  <w:style w:type="character" w:customStyle="1" w:styleId="relative">
    <w:name w:val="relative"/>
    <w:basedOn w:val="DefaultParagraphFont"/>
    <w:rsid w:val="00244BF6"/>
  </w:style>
  <w:style w:type="character" w:styleId="FollowedHyperlink">
    <w:name w:val="FollowedHyperlink"/>
    <w:basedOn w:val="DefaultParagraphFont"/>
    <w:uiPriority w:val="99"/>
    <w:semiHidden/>
    <w:unhideWhenUsed/>
    <w:rsid w:val="00CF4B80"/>
    <w:rPr>
      <w:color w:val="800080" w:themeColor="followedHyperlink"/>
      <w:u w:val="single"/>
    </w:rPr>
  </w:style>
  <w:style w:type="character" w:customStyle="1" w:styleId="UnresolvedMention1">
    <w:name w:val="Unresolved Mention1"/>
    <w:basedOn w:val="DefaultParagraphFont"/>
    <w:uiPriority w:val="99"/>
    <w:semiHidden/>
    <w:unhideWhenUsed/>
    <w:rsid w:val="00A8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438696">
      <w:bodyDiv w:val="1"/>
      <w:marLeft w:val="0"/>
      <w:marRight w:val="0"/>
      <w:marTop w:val="0"/>
      <w:marBottom w:val="0"/>
      <w:divBdr>
        <w:top w:val="none" w:sz="0" w:space="0" w:color="auto"/>
        <w:left w:val="none" w:sz="0" w:space="0" w:color="auto"/>
        <w:bottom w:val="none" w:sz="0" w:space="0" w:color="auto"/>
        <w:right w:val="none" w:sz="0" w:space="0" w:color="auto"/>
      </w:divBdr>
    </w:div>
    <w:div w:id="1667707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imgres?imgurl=https%3A%2F%2Fbold.croptrust.org%2Ffileadmin%2Fuploads%2Fcroptrust%2FPhoto" TargetMode="External"/><Relationship Id="rId18" Type="http://schemas.openxmlformats.org/officeDocument/2006/relationships/image" Target="media/image6.jpeg"/><Relationship Id="rId26" Type="http://schemas.openxmlformats.org/officeDocument/2006/relationships/footer" Target="footer1.xml"/><Relationship Id="rId39" Type="http://schemas.openxmlformats.org/officeDocument/2006/relationships/hyperlink" Target="https://www.researchgate.net/publication/221941493" TargetMode="External"/><Relationship Id="rId21" Type="http://schemas.openxmlformats.org/officeDocument/2006/relationships/image" Target="media/image9.jpeg"/><Relationship Id="rId34" Type="http://schemas.openxmlformats.org/officeDocument/2006/relationships/hyperlink" Target="https://doi.org/10.12944/crnfsj.6.2.3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20" Type="http://schemas.openxmlformats.org/officeDocument/2006/relationships/image" Target="media/image8.jpeg"/><Relationship Id="rId29" Type="http://schemas.openxmlformats.org/officeDocument/2006/relationships/footer" Target="footer3.xml"/><Relationship Id="rId41" Type="http://schemas.openxmlformats.org/officeDocument/2006/relationships/hyperlink" Target="https://doi.org/10.1002/fsn3.3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32" Type="http://schemas.openxmlformats.org/officeDocument/2006/relationships/hyperlink" Target="https://doi.org/10.1105/tpc.9.7.1055" TargetMode="External"/><Relationship Id="rId37" Type="http://schemas.openxmlformats.org/officeDocument/2006/relationships/hyperlink" Target="https://doi.org/10.1016/S0308-8146(00)00217-X" TargetMode="External"/><Relationship Id="rId40" Type="http://schemas.openxmlformats.org/officeDocument/2006/relationships/hyperlink" Target="http://www.researchgate.net/publication/349713343" TargetMode="External"/><Relationship Id="rId5" Type="http://schemas.openxmlformats.org/officeDocument/2006/relationships/webSettings" Target="webSettings.xml"/><Relationship Id="rId15"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23" Type="http://schemas.openxmlformats.org/officeDocument/2006/relationships/image" Target="media/image11.jpeg"/><Relationship Id="rId28" Type="http://schemas.openxmlformats.org/officeDocument/2006/relationships/header" Target="header3.xml"/><Relationship Id="rId36" Type="http://schemas.openxmlformats.org/officeDocument/2006/relationships/hyperlink" Target="http://www.ajouronline.com/" TargetMode="Externa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hyperlink" Target="https://doi.org/10.15406/apar.2018.08.003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22" Type="http://schemas.openxmlformats.org/officeDocument/2006/relationships/image" Target="media/image10.jpeg"/><Relationship Id="rId27" Type="http://schemas.openxmlformats.org/officeDocument/2006/relationships/footer" Target="footer2.xml"/><Relationship Id="rId30" Type="http://schemas.openxmlformats.org/officeDocument/2006/relationships/hyperlink" Target="https://doi.org/10.5829/idosi.aejaes.2013.13.12.12285" TargetMode="External"/><Relationship Id="rId35" Type="http://schemas.openxmlformats.org/officeDocument/2006/relationships/hyperlink" Target="https://doi.org/10.15740/has/fsrj/6.2/285-291"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mages.app.goo.gl/8BqyePHoZPtUZzri9" TargetMode="Externa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hyperlink" Target="https://www.researchgate.net/publication/374730425" TargetMode="External"/><Relationship Id="rId38" Type="http://schemas.openxmlformats.org/officeDocument/2006/relationships/hyperlink" Target="http://www.thepharma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8ED8-FBDA-48DA-B25C-3A407855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7070</Words>
  <Characters>40303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Brijmohan</dc:creator>
  <cp:lastModifiedBy>SDI PC New 16</cp:lastModifiedBy>
  <cp:revision>4</cp:revision>
  <dcterms:created xsi:type="dcterms:W3CDTF">2025-06-18T15:50:00Z</dcterms:created>
  <dcterms:modified xsi:type="dcterms:W3CDTF">2025-06-20T09:58:00Z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LastSaved">
    <vt:filetime>2025-06-10T00:00:00Z</vt:filetime>
  </property>
</Properties>
</file>