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7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0"/>
        <w:gridCol w:w="10625"/>
      </w:tblGrid>
      <w:tr w:rsidR="00C57E77" w:rsidRPr="00807F69" w14:paraId="35253571" w14:textId="77777777">
        <w:trPr>
          <w:trHeight w:val="240"/>
        </w:trPr>
        <w:tc>
          <w:tcPr>
            <w:tcW w:w="2160" w:type="dxa"/>
            <w:tcBorders>
              <w:top w:val="nil"/>
              <w:left w:val="nil"/>
              <w:bottom w:val="nil"/>
              <w:right w:val="single" w:sz="4" w:space="0" w:color="000000"/>
            </w:tcBorders>
            <w:shd w:val="clear" w:color="auto" w:fill="FFFFFF"/>
            <w:tcMar>
              <w:top w:w="80" w:type="dxa"/>
              <w:left w:w="170" w:type="dxa"/>
              <w:bottom w:w="80" w:type="dxa"/>
              <w:right w:w="80" w:type="dxa"/>
            </w:tcMar>
          </w:tcPr>
          <w:p w14:paraId="76942070" w14:textId="77777777" w:rsidR="00C57E77" w:rsidRPr="00807F69" w:rsidRDefault="004B6A86">
            <w:pPr>
              <w:pStyle w:val="BodyText"/>
              <w:ind w:left="90"/>
              <w:jc w:val="left"/>
              <w:rPr>
                <w:rFonts w:ascii="Arial" w:hAnsi="Arial" w:cs="Arial"/>
                <w:sz w:val="20"/>
                <w:szCs w:val="20"/>
              </w:rPr>
            </w:pPr>
            <w:r w:rsidRPr="00807F69">
              <w:rPr>
                <w:rFonts w:ascii="Arial" w:hAnsi="Arial" w:cs="Arial"/>
                <w:sz w:val="20"/>
                <w:szCs w:val="20"/>
                <w:lang w:val="en-US"/>
              </w:rPr>
              <w:t>Journal Name:</w:t>
            </w:r>
          </w:p>
        </w:tc>
        <w:tc>
          <w:tcPr>
            <w:tcW w:w="1062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BAD5F13" w14:textId="77777777" w:rsidR="00C57E77" w:rsidRPr="00807F69" w:rsidRDefault="003F20BF">
            <w:pPr>
              <w:pStyle w:val="NormalWeb"/>
              <w:spacing w:before="0" w:after="0"/>
              <w:rPr>
                <w:rFonts w:ascii="Arial" w:hAnsi="Arial" w:cs="Arial"/>
                <w:sz w:val="20"/>
                <w:szCs w:val="20"/>
              </w:rPr>
            </w:pPr>
            <w:hyperlink r:id="rId6" w:history="1">
              <w:r w:rsidR="004B6A86" w:rsidRPr="00807F69">
                <w:rPr>
                  <w:rStyle w:val="Hyperlink0"/>
                  <w:rFonts w:ascii="Arial" w:hAnsi="Arial" w:cs="Arial"/>
                  <w:b/>
                  <w:bCs/>
                  <w:sz w:val="20"/>
                  <w:szCs w:val="20"/>
                </w:rPr>
                <w:t>Journal of Global Research in Education and Social Science</w:t>
              </w:r>
            </w:hyperlink>
          </w:p>
        </w:tc>
      </w:tr>
      <w:tr w:rsidR="00C57E77" w:rsidRPr="00807F69" w14:paraId="184C7794" w14:textId="77777777">
        <w:trPr>
          <w:trHeight w:val="240"/>
        </w:trPr>
        <w:tc>
          <w:tcPr>
            <w:tcW w:w="2160" w:type="dxa"/>
            <w:tcBorders>
              <w:top w:val="nil"/>
              <w:left w:val="nil"/>
              <w:bottom w:val="nil"/>
              <w:right w:val="single" w:sz="4" w:space="0" w:color="000000"/>
            </w:tcBorders>
            <w:shd w:val="clear" w:color="auto" w:fill="FFFFFF"/>
            <w:tcMar>
              <w:top w:w="80" w:type="dxa"/>
              <w:left w:w="170" w:type="dxa"/>
              <w:bottom w:w="80" w:type="dxa"/>
              <w:right w:w="80" w:type="dxa"/>
            </w:tcMar>
          </w:tcPr>
          <w:p w14:paraId="6F800C36" w14:textId="77777777" w:rsidR="00C57E77" w:rsidRPr="00807F69" w:rsidRDefault="004B6A86">
            <w:pPr>
              <w:pStyle w:val="BodyText"/>
              <w:ind w:left="90"/>
              <w:jc w:val="left"/>
              <w:rPr>
                <w:rFonts w:ascii="Arial" w:hAnsi="Arial" w:cs="Arial"/>
                <w:sz w:val="20"/>
                <w:szCs w:val="20"/>
              </w:rPr>
            </w:pPr>
            <w:r w:rsidRPr="00807F69">
              <w:rPr>
                <w:rStyle w:val="None"/>
                <w:rFonts w:ascii="Arial" w:hAnsi="Arial" w:cs="Arial"/>
                <w:sz w:val="20"/>
                <w:szCs w:val="20"/>
                <w:lang w:val="en-US"/>
              </w:rPr>
              <w:t>Manuscript Number:</w:t>
            </w:r>
          </w:p>
        </w:tc>
        <w:tc>
          <w:tcPr>
            <w:tcW w:w="1062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E615D7E" w14:textId="77777777" w:rsidR="00C57E77" w:rsidRPr="00807F69" w:rsidRDefault="004B6A86">
            <w:pPr>
              <w:pStyle w:val="NormalWeb"/>
              <w:spacing w:before="0" w:after="0"/>
              <w:rPr>
                <w:rFonts w:ascii="Arial" w:hAnsi="Arial" w:cs="Arial"/>
                <w:sz w:val="20"/>
                <w:szCs w:val="20"/>
              </w:rPr>
            </w:pPr>
            <w:r w:rsidRPr="00807F69">
              <w:rPr>
                <w:rStyle w:val="None"/>
                <w:rFonts w:ascii="Arial" w:hAnsi="Arial" w:cs="Arial"/>
                <w:b/>
                <w:bCs/>
                <w:sz w:val="20"/>
                <w:szCs w:val="20"/>
              </w:rPr>
              <w:t>Ms_JOGRESS_13150</w:t>
            </w:r>
          </w:p>
        </w:tc>
      </w:tr>
      <w:tr w:rsidR="00C57E77" w:rsidRPr="00807F69" w14:paraId="02CEF764" w14:textId="77777777">
        <w:trPr>
          <w:trHeight w:val="490"/>
        </w:trPr>
        <w:tc>
          <w:tcPr>
            <w:tcW w:w="2160" w:type="dxa"/>
            <w:tcBorders>
              <w:top w:val="nil"/>
              <w:left w:val="nil"/>
              <w:bottom w:val="nil"/>
              <w:right w:val="single" w:sz="4" w:space="0" w:color="000000"/>
            </w:tcBorders>
            <w:shd w:val="clear" w:color="auto" w:fill="FFFFFF"/>
            <w:tcMar>
              <w:top w:w="80" w:type="dxa"/>
              <w:left w:w="170" w:type="dxa"/>
              <w:bottom w:w="80" w:type="dxa"/>
              <w:right w:w="80" w:type="dxa"/>
            </w:tcMar>
          </w:tcPr>
          <w:p w14:paraId="48942336" w14:textId="77777777" w:rsidR="00C57E77" w:rsidRPr="00807F69" w:rsidRDefault="004B6A86">
            <w:pPr>
              <w:pStyle w:val="BodyText"/>
              <w:ind w:left="90"/>
              <w:jc w:val="left"/>
              <w:rPr>
                <w:rFonts w:ascii="Arial" w:hAnsi="Arial" w:cs="Arial"/>
                <w:sz w:val="20"/>
                <w:szCs w:val="20"/>
              </w:rPr>
            </w:pPr>
            <w:r w:rsidRPr="00807F69">
              <w:rPr>
                <w:rStyle w:val="None"/>
                <w:rFonts w:ascii="Arial" w:hAnsi="Arial" w:cs="Arial"/>
                <w:sz w:val="20"/>
                <w:szCs w:val="20"/>
                <w:lang w:val="en-US"/>
              </w:rPr>
              <w:t xml:space="preserve">Title of the Manuscript: </w:t>
            </w:r>
          </w:p>
        </w:tc>
        <w:tc>
          <w:tcPr>
            <w:tcW w:w="1062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6179C2A" w14:textId="77777777" w:rsidR="00C57E77" w:rsidRPr="00807F69" w:rsidRDefault="004B6A86">
            <w:pPr>
              <w:pStyle w:val="NormalWeb"/>
              <w:spacing w:before="0" w:after="0"/>
              <w:rPr>
                <w:rFonts w:ascii="Arial" w:hAnsi="Arial" w:cs="Arial"/>
                <w:sz w:val="20"/>
                <w:szCs w:val="20"/>
              </w:rPr>
            </w:pPr>
            <w:r w:rsidRPr="00807F69">
              <w:rPr>
                <w:rStyle w:val="None"/>
                <w:rFonts w:ascii="Arial" w:hAnsi="Arial" w:cs="Arial"/>
                <w:b/>
                <w:bCs/>
                <w:sz w:val="20"/>
                <w:szCs w:val="20"/>
              </w:rPr>
              <w:t>BLENDING DIGITAL LITERACY AND PEDAGOGICAL INNOVATION: ENHANCING TEACHER COMPETENCE FOR TRANSFORMATIVE ICT-BASED CURRICULUM DELIVERY</w:t>
            </w:r>
          </w:p>
        </w:tc>
      </w:tr>
      <w:tr w:rsidR="00C57E77" w:rsidRPr="00807F69" w14:paraId="6D0EDB7C" w14:textId="77777777">
        <w:trPr>
          <w:trHeight w:val="240"/>
        </w:trPr>
        <w:tc>
          <w:tcPr>
            <w:tcW w:w="2160" w:type="dxa"/>
            <w:tcBorders>
              <w:top w:val="nil"/>
              <w:left w:val="nil"/>
              <w:bottom w:val="nil"/>
              <w:right w:val="single" w:sz="4" w:space="0" w:color="000000"/>
            </w:tcBorders>
            <w:shd w:val="clear" w:color="auto" w:fill="FFFFFF"/>
            <w:tcMar>
              <w:top w:w="80" w:type="dxa"/>
              <w:left w:w="170" w:type="dxa"/>
              <w:bottom w:w="80" w:type="dxa"/>
              <w:right w:w="80" w:type="dxa"/>
            </w:tcMar>
          </w:tcPr>
          <w:p w14:paraId="58F55BD1" w14:textId="77777777" w:rsidR="00C57E77" w:rsidRPr="00807F69" w:rsidRDefault="004B6A86">
            <w:pPr>
              <w:pStyle w:val="BodyText"/>
              <w:ind w:left="90"/>
              <w:jc w:val="left"/>
              <w:rPr>
                <w:rFonts w:ascii="Arial" w:hAnsi="Arial" w:cs="Arial"/>
                <w:sz w:val="20"/>
                <w:szCs w:val="20"/>
              </w:rPr>
            </w:pPr>
            <w:r w:rsidRPr="00807F69">
              <w:rPr>
                <w:rStyle w:val="None"/>
                <w:rFonts w:ascii="Arial" w:hAnsi="Arial" w:cs="Arial"/>
                <w:sz w:val="20"/>
                <w:szCs w:val="20"/>
                <w:lang w:val="en-US"/>
              </w:rPr>
              <w:t>Type of the Article</w:t>
            </w:r>
          </w:p>
        </w:tc>
        <w:tc>
          <w:tcPr>
            <w:tcW w:w="1062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57D04C60" w14:textId="77777777" w:rsidR="00C57E77" w:rsidRPr="00807F69" w:rsidRDefault="00C57E77">
            <w:pPr>
              <w:rPr>
                <w:rFonts w:ascii="Arial" w:hAnsi="Arial" w:cs="Arial"/>
                <w:sz w:val="20"/>
                <w:szCs w:val="20"/>
              </w:rPr>
            </w:pPr>
          </w:p>
        </w:tc>
      </w:tr>
    </w:tbl>
    <w:p w14:paraId="4DA506BB" w14:textId="73AF6221" w:rsidR="00C57E77" w:rsidRPr="00807F69" w:rsidRDefault="00C57E77">
      <w:pPr>
        <w:rPr>
          <w:rFonts w:ascii="Arial" w:hAnsi="Arial" w:cs="Arial"/>
          <w:sz w:val="20"/>
          <w:szCs w:val="20"/>
        </w:rPr>
      </w:pPr>
      <w:bookmarkStart w:id="0" w:name="_Hlk170903434"/>
    </w:p>
    <w:tbl>
      <w:tblPr>
        <w:tblW w:w="12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
        <w:gridCol w:w="3600"/>
        <w:gridCol w:w="2322"/>
        <w:gridCol w:w="3018"/>
        <w:gridCol w:w="1373"/>
        <w:gridCol w:w="2575"/>
      </w:tblGrid>
      <w:tr w:rsidR="00C57E77" w:rsidRPr="00807F69" w14:paraId="532B21CF" w14:textId="77777777" w:rsidTr="00807F69">
        <w:trPr>
          <w:gridBefore w:val="1"/>
          <w:wBefore w:w="72" w:type="dxa"/>
          <w:trHeight w:val="447"/>
        </w:trPr>
        <w:tc>
          <w:tcPr>
            <w:tcW w:w="12888" w:type="dxa"/>
            <w:gridSpan w:val="5"/>
            <w:tcBorders>
              <w:top w:val="nil"/>
              <w:left w:val="nil"/>
              <w:bottom w:val="single" w:sz="4" w:space="0" w:color="000000"/>
              <w:right w:val="nil"/>
            </w:tcBorders>
            <w:shd w:val="clear" w:color="auto" w:fill="auto"/>
            <w:tcMar>
              <w:top w:w="80" w:type="dxa"/>
              <w:left w:w="80" w:type="dxa"/>
              <w:bottom w:w="80" w:type="dxa"/>
              <w:right w:w="80" w:type="dxa"/>
            </w:tcMar>
          </w:tcPr>
          <w:p w14:paraId="4F002227" w14:textId="77777777" w:rsidR="00C57E77" w:rsidRPr="00807F69" w:rsidRDefault="004B6A86">
            <w:pPr>
              <w:keepNext/>
              <w:outlineLvl w:val="1"/>
              <w:rPr>
                <w:rFonts w:ascii="Arial" w:hAnsi="Arial" w:cs="Arial"/>
                <w:sz w:val="20"/>
                <w:szCs w:val="20"/>
              </w:rPr>
            </w:pPr>
            <w:r w:rsidRPr="00807F69">
              <w:rPr>
                <w:rStyle w:val="None"/>
                <w:rFonts w:ascii="Arial" w:hAnsi="Arial" w:cs="Arial"/>
                <w:b/>
                <w:bCs/>
                <w:sz w:val="20"/>
                <w:szCs w:val="20"/>
                <w:shd w:val="clear" w:color="auto" w:fill="FFFF00"/>
              </w:rPr>
              <w:t>PART  1:</w:t>
            </w:r>
            <w:r w:rsidRPr="00807F69">
              <w:rPr>
                <w:rStyle w:val="None"/>
                <w:rFonts w:ascii="Arial" w:hAnsi="Arial" w:cs="Arial"/>
                <w:b/>
                <w:bCs/>
                <w:sz w:val="20"/>
                <w:szCs w:val="20"/>
              </w:rPr>
              <w:t xml:space="preserve"> Comments</w:t>
            </w:r>
          </w:p>
        </w:tc>
      </w:tr>
      <w:tr w:rsidR="00C57E77" w:rsidRPr="00807F69" w14:paraId="70A198A1" w14:textId="77777777" w:rsidTr="00807F69">
        <w:trPr>
          <w:gridBefore w:val="1"/>
          <w:wBefore w:w="72" w:type="dxa"/>
          <w:trHeight w:val="662"/>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CF4C4" w14:textId="77777777" w:rsidR="00C57E77" w:rsidRPr="00807F69" w:rsidRDefault="00C57E77">
            <w:pPr>
              <w:rPr>
                <w:rFonts w:ascii="Arial" w:hAnsi="Arial" w:cs="Arial"/>
                <w:sz w:val="20"/>
                <w:szCs w:val="20"/>
              </w:rPr>
            </w:pP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6D2A1" w14:textId="77777777" w:rsidR="00C57E77" w:rsidRPr="00807F69" w:rsidRDefault="004B6A86">
            <w:pPr>
              <w:keepNext/>
              <w:outlineLvl w:val="1"/>
              <w:rPr>
                <w:rStyle w:val="None"/>
                <w:rFonts w:ascii="Arial" w:hAnsi="Arial" w:cs="Arial"/>
                <w:b/>
                <w:bCs/>
                <w:sz w:val="20"/>
                <w:szCs w:val="20"/>
              </w:rPr>
            </w:pPr>
            <w:r w:rsidRPr="00807F69">
              <w:rPr>
                <w:rStyle w:val="None"/>
                <w:rFonts w:ascii="Arial" w:hAnsi="Arial" w:cs="Arial"/>
                <w:b/>
                <w:bCs/>
                <w:sz w:val="20"/>
                <w:szCs w:val="20"/>
              </w:rPr>
              <w:t>Reviewer’s comment</w:t>
            </w:r>
          </w:p>
          <w:p w14:paraId="54CB32A5" w14:textId="77777777" w:rsidR="00C57E77" w:rsidRPr="00807F69" w:rsidRDefault="004B6A86">
            <w:pPr>
              <w:keepNext/>
              <w:outlineLvl w:val="1"/>
              <w:rPr>
                <w:rFonts w:ascii="Arial" w:hAnsi="Arial" w:cs="Arial"/>
                <w:sz w:val="20"/>
                <w:szCs w:val="20"/>
              </w:rPr>
            </w:pPr>
            <w:r w:rsidRPr="00807F69">
              <w:rPr>
                <w:rStyle w:val="None"/>
                <w:rFonts w:ascii="Arial" w:hAnsi="Arial" w:cs="Arial"/>
                <w:b/>
                <w:bCs/>
                <w:sz w:val="20"/>
                <w:szCs w:val="20"/>
                <w:shd w:val="clear" w:color="auto" w:fill="FFFF00"/>
              </w:rPr>
              <w:t>Artificial Intelligence (AI) generated or assisted review comments are strictly prohibited during peer review.</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2BAB6" w14:textId="77777777" w:rsidR="00C57E77" w:rsidRPr="00807F69" w:rsidRDefault="004B6A86">
            <w:pPr>
              <w:keepNext/>
              <w:outlineLvl w:val="1"/>
              <w:rPr>
                <w:rFonts w:ascii="Arial" w:hAnsi="Arial" w:cs="Arial"/>
                <w:sz w:val="20"/>
                <w:szCs w:val="20"/>
              </w:rPr>
            </w:pPr>
            <w:r w:rsidRPr="00807F69">
              <w:rPr>
                <w:rStyle w:val="None"/>
                <w:rFonts w:ascii="Arial" w:hAnsi="Arial" w:cs="Arial"/>
                <w:b/>
                <w:bCs/>
                <w:sz w:val="20"/>
                <w:szCs w:val="20"/>
              </w:rPr>
              <w:t xml:space="preserve">Author’s Feedback </w:t>
            </w:r>
            <w:r w:rsidRPr="00807F69">
              <w:rPr>
                <w:rStyle w:val="None"/>
                <w:rFonts w:ascii="Arial" w:hAnsi="Arial" w:cs="Arial"/>
                <w:sz w:val="20"/>
                <w:szCs w:val="20"/>
              </w:rPr>
              <w:t>(It is mandatory that authors should write his/her feedback here)</w:t>
            </w:r>
          </w:p>
        </w:tc>
      </w:tr>
      <w:tr w:rsidR="00C57E77" w:rsidRPr="00807F69" w14:paraId="13B3E701" w14:textId="77777777" w:rsidTr="00807F69">
        <w:trPr>
          <w:gridBefore w:val="1"/>
          <w:wBefore w:w="72" w:type="dxa"/>
          <w:trHeight w:val="1570"/>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2694164" w14:textId="77777777" w:rsidR="00C57E77" w:rsidRPr="00807F69" w:rsidRDefault="004B6A86">
            <w:pPr>
              <w:ind w:left="360"/>
              <w:rPr>
                <w:rFonts w:ascii="Arial" w:hAnsi="Arial" w:cs="Arial"/>
                <w:sz w:val="20"/>
                <w:szCs w:val="20"/>
              </w:rPr>
            </w:pPr>
            <w:r w:rsidRPr="00807F69">
              <w:rPr>
                <w:rStyle w:val="None"/>
                <w:rFonts w:ascii="Arial" w:hAnsi="Arial" w:cs="Arial"/>
                <w:b/>
                <w:bCs/>
                <w:sz w:val="20"/>
                <w:szCs w:val="20"/>
              </w:rPr>
              <w:t>Please write a few sentences regarding the importance of this manuscript for the scientific community. A minimum of 3-4 sentences may be required for this part.</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E5832" w14:textId="77777777" w:rsidR="00C57E77" w:rsidRPr="00807F69" w:rsidRDefault="004B6A86">
            <w:pPr>
              <w:pStyle w:val="Default"/>
              <w:spacing w:before="0" w:line="240" w:lineRule="auto"/>
              <w:rPr>
                <w:rFonts w:ascii="Arial" w:hAnsi="Arial" w:cs="Arial"/>
                <w:sz w:val="20"/>
                <w:szCs w:val="20"/>
              </w:rPr>
            </w:pPr>
            <w:r w:rsidRPr="00807F69">
              <w:rPr>
                <w:rFonts w:ascii="Arial" w:hAnsi="Arial" w:cs="Arial"/>
                <w:sz w:val="20"/>
                <w:szCs w:val="20"/>
              </w:rPr>
              <w:t xml:space="preserve">Yes, the study is highly impactful for sustainable development goals (SDG 4: Quality Education).  Research could help to propose government initiatives, attract NGO interventions, and teacher training programs targeting remote areas with challenges to adopt digital literacy or avoid resistance towards ICT as part and parcel of pedagogy. </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A38DB" w14:textId="77777777" w:rsidR="00C57E77" w:rsidRPr="00807F69" w:rsidRDefault="00C57E77">
            <w:pPr>
              <w:rPr>
                <w:rFonts w:ascii="Arial" w:hAnsi="Arial" w:cs="Arial"/>
                <w:sz w:val="20"/>
                <w:szCs w:val="20"/>
              </w:rPr>
            </w:pPr>
          </w:p>
        </w:tc>
      </w:tr>
      <w:tr w:rsidR="00C57E77" w:rsidRPr="00807F69" w14:paraId="3000A88C" w14:textId="77777777" w:rsidTr="00807F69">
        <w:trPr>
          <w:gridBefore w:val="1"/>
          <w:wBefore w:w="72" w:type="dxa"/>
          <w:trHeight w:val="1102"/>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7B1C2BD" w14:textId="77777777" w:rsidR="00C57E77" w:rsidRPr="00807F69" w:rsidRDefault="004B6A86">
            <w:pPr>
              <w:ind w:left="360"/>
              <w:rPr>
                <w:rStyle w:val="None"/>
                <w:rFonts w:ascii="Arial" w:hAnsi="Arial" w:cs="Arial"/>
                <w:b/>
                <w:bCs/>
                <w:sz w:val="20"/>
                <w:szCs w:val="20"/>
              </w:rPr>
            </w:pPr>
            <w:r w:rsidRPr="00807F69">
              <w:rPr>
                <w:rStyle w:val="None"/>
                <w:rFonts w:ascii="Arial" w:hAnsi="Arial" w:cs="Arial"/>
                <w:b/>
                <w:bCs/>
                <w:sz w:val="20"/>
                <w:szCs w:val="20"/>
              </w:rPr>
              <w:t>Is the title of the article suitable?</w:t>
            </w:r>
          </w:p>
          <w:p w14:paraId="7988C165" w14:textId="77777777" w:rsidR="00C57E77" w:rsidRPr="00807F69" w:rsidRDefault="004B6A86">
            <w:pPr>
              <w:ind w:left="360"/>
              <w:rPr>
                <w:rFonts w:ascii="Arial" w:hAnsi="Arial" w:cs="Arial"/>
                <w:sz w:val="20"/>
                <w:szCs w:val="20"/>
              </w:rPr>
            </w:pPr>
            <w:r w:rsidRPr="00807F69">
              <w:rPr>
                <w:rStyle w:val="None"/>
                <w:rFonts w:ascii="Arial" w:hAnsi="Arial" w:cs="Arial"/>
                <w:b/>
                <w:bCs/>
                <w:sz w:val="20"/>
                <w:szCs w:val="20"/>
              </w:rPr>
              <w:t>(If not please suggest an alternative title)</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E703FE6" w14:textId="77777777" w:rsidR="00C57E77" w:rsidRPr="00807F69" w:rsidRDefault="004B6A86">
            <w:pPr>
              <w:ind w:left="360"/>
              <w:rPr>
                <w:rFonts w:ascii="Arial" w:hAnsi="Arial" w:cs="Arial"/>
                <w:sz w:val="20"/>
                <w:szCs w:val="20"/>
              </w:rPr>
            </w:pPr>
            <w:r w:rsidRPr="00807F69">
              <w:rPr>
                <w:rFonts w:ascii="Arial" w:hAnsi="Arial" w:cs="Arial"/>
                <w:sz w:val="20"/>
                <w:szCs w:val="20"/>
              </w:rPr>
              <w:t>Yes</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005F1" w14:textId="77777777" w:rsidR="00C57E77" w:rsidRPr="00807F69" w:rsidRDefault="00C57E77">
            <w:pPr>
              <w:rPr>
                <w:rFonts w:ascii="Arial" w:hAnsi="Arial" w:cs="Arial"/>
                <w:sz w:val="20"/>
                <w:szCs w:val="20"/>
              </w:rPr>
            </w:pPr>
          </w:p>
        </w:tc>
      </w:tr>
      <w:tr w:rsidR="00C57E77" w:rsidRPr="00807F69" w14:paraId="7D839518" w14:textId="77777777" w:rsidTr="00807F69">
        <w:trPr>
          <w:gridBefore w:val="1"/>
          <w:wBefore w:w="72" w:type="dxa"/>
          <w:trHeight w:val="1080"/>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44ECCF8" w14:textId="77777777" w:rsidR="00C57E77" w:rsidRPr="00807F69" w:rsidRDefault="004B6A86">
            <w:pPr>
              <w:keepNext/>
              <w:ind w:left="360"/>
              <w:outlineLvl w:val="1"/>
              <w:rPr>
                <w:rFonts w:ascii="Arial" w:hAnsi="Arial" w:cs="Arial"/>
                <w:sz w:val="20"/>
                <w:szCs w:val="20"/>
              </w:rPr>
            </w:pPr>
            <w:r w:rsidRPr="00807F69">
              <w:rPr>
                <w:rStyle w:val="None"/>
                <w:rFonts w:ascii="Arial" w:hAnsi="Arial" w:cs="Arial"/>
                <w:b/>
                <w:bCs/>
                <w:sz w:val="20"/>
                <w:szCs w:val="20"/>
              </w:rPr>
              <w:lastRenderedPageBreak/>
              <w:t>Is the abstract of the article comprehensive? Do you suggest the addition (or deletion) of some points in this section? Please write your suggestions here.</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A02DB" w14:textId="77777777" w:rsidR="00C57E77" w:rsidRPr="00807F69" w:rsidRDefault="004B6A86">
            <w:pPr>
              <w:pStyle w:val="Default"/>
              <w:spacing w:before="0" w:line="240" w:lineRule="auto"/>
              <w:rPr>
                <w:rFonts w:ascii="Arial" w:hAnsi="Arial" w:cs="Arial"/>
                <w:sz w:val="20"/>
                <w:szCs w:val="20"/>
              </w:rPr>
            </w:pPr>
            <w:r w:rsidRPr="00807F69">
              <w:rPr>
                <w:rFonts w:ascii="Arial" w:hAnsi="Arial" w:cs="Arial"/>
                <w:sz w:val="20"/>
                <w:szCs w:val="20"/>
              </w:rPr>
              <w:t>Can explore how adaptive digital literacy training helps teachers overcome connectivity limitations while still leveraging ICT for learning.</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C97AD" w14:textId="77777777" w:rsidR="00C57E77" w:rsidRPr="00807F69" w:rsidRDefault="00C57E77">
            <w:pPr>
              <w:rPr>
                <w:rFonts w:ascii="Arial" w:hAnsi="Arial" w:cs="Arial"/>
                <w:sz w:val="20"/>
                <w:szCs w:val="20"/>
              </w:rPr>
            </w:pPr>
          </w:p>
        </w:tc>
      </w:tr>
      <w:tr w:rsidR="00C57E77" w:rsidRPr="00807F69" w14:paraId="1FD89D2D" w14:textId="77777777" w:rsidTr="00807F69">
        <w:trPr>
          <w:gridBefore w:val="1"/>
          <w:wBefore w:w="72" w:type="dxa"/>
          <w:trHeight w:val="544"/>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BFBC456" w14:textId="77777777" w:rsidR="00C57E77" w:rsidRPr="00807F69" w:rsidRDefault="004B6A86">
            <w:pPr>
              <w:keepNext/>
              <w:ind w:left="360"/>
              <w:outlineLvl w:val="1"/>
              <w:rPr>
                <w:rFonts w:ascii="Arial" w:hAnsi="Arial" w:cs="Arial"/>
                <w:sz w:val="20"/>
                <w:szCs w:val="20"/>
              </w:rPr>
            </w:pPr>
            <w:r w:rsidRPr="00807F69">
              <w:rPr>
                <w:rStyle w:val="None"/>
                <w:rFonts w:ascii="Arial" w:hAnsi="Arial" w:cs="Arial"/>
                <w:b/>
                <w:bCs/>
                <w:sz w:val="20"/>
                <w:szCs w:val="20"/>
              </w:rPr>
              <w:t>Is the manuscript scientifically, correct? Please write here.</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7F294" w14:textId="77777777" w:rsidR="00C57E77" w:rsidRPr="00807F69" w:rsidRDefault="004B6A86">
            <w:pPr>
              <w:pStyle w:val="Default"/>
              <w:spacing w:before="0" w:line="240" w:lineRule="auto"/>
              <w:rPr>
                <w:rFonts w:ascii="Arial" w:hAnsi="Arial" w:cs="Arial"/>
                <w:sz w:val="20"/>
                <w:szCs w:val="20"/>
              </w:rPr>
            </w:pPr>
            <w:r w:rsidRPr="00807F69">
              <w:rPr>
                <w:rFonts w:ascii="Arial" w:hAnsi="Arial" w:cs="Arial"/>
                <w:sz w:val="20"/>
                <w:szCs w:val="20"/>
              </w:rPr>
              <w:t xml:space="preserve"> May consider to propose practical, scalable models for ICT-based curriculum delivery that align with national/global standards.  </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201B6" w14:textId="77777777" w:rsidR="00C57E77" w:rsidRPr="00807F69" w:rsidRDefault="00C57E77">
            <w:pPr>
              <w:rPr>
                <w:rFonts w:ascii="Arial" w:hAnsi="Arial" w:cs="Arial"/>
                <w:sz w:val="20"/>
                <w:szCs w:val="20"/>
              </w:rPr>
            </w:pPr>
          </w:p>
        </w:tc>
      </w:tr>
      <w:tr w:rsidR="00C57E77" w:rsidRPr="00807F69" w14:paraId="70EEF696" w14:textId="77777777" w:rsidTr="00807F69">
        <w:trPr>
          <w:gridBefore w:val="1"/>
          <w:wBefore w:w="72" w:type="dxa"/>
          <w:trHeight w:val="1102"/>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4129D24" w14:textId="77777777" w:rsidR="00C57E77" w:rsidRPr="00807F69" w:rsidRDefault="004B6A86">
            <w:pPr>
              <w:ind w:left="360"/>
              <w:rPr>
                <w:rFonts w:ascii="Arial" w:hAnsi="Arial" w:cs="Arial"/>
                <w:sz w:val="20"/>
                <w:szCs w:val="20"/>
              </w:rPr>
            </w:pPr>
            <w:r w:rsidRPr="00807F69">
              <w:rPr>
                <w:rStyle w:val="None"/>
                <w:rFonts w:ascii="Arial" w:hAnsi="Arial" w:cs="Arial"/>
                <w:b/>
                <w:bCs/>
                <w:sz w:val="20"/>
                <w:szCs w:val="20"/>
              </w:rPr>
              <w:t>Are the references sufficient and recent? If you have suggestions of additional references, please mention them in the review form.</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34717" w14:textId="77777777" w:rsidR="00C57E77" w:rsidRPr="00807F69" w:rsidRDefault="004B6A86">
            <w:pPr>
              <w:rPr>
                <w:rFonts w:ascii="Arial" w:hAnsi="Arial" w:cs="Arial"/>
                <w:sz w:val="20"/>
                <w:szCs w:val="20"/>
              </w:rPr>
            </w:pPr>
            <w:r w:rsidRPr="00807F69">
              <w:rPr>
                <w:rFonts w:ascii="Arial" w:hAnsi="Arial" w:cs="Arial"/>
                <w:sz w:val="20"/>
                <w:szCs w:val="20"/>
              </w:rPr>
              <w:t xml:space="preserve">Recommended to support methodology and framework with more related and supportive references. </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B3578" w14:textId="77777777" w:rsidR="00C57E77" w:rsidRPr="00807F69" w:rsidRDefault="00C57E77">
            <w:pPr>
              <w:rPr>
                <w:rFonts w:ascii="Arial" w:hAnsi="Arial" w:cs="Arial"/>
                <w:sz w:val="20"/>
                <w:szCs w:val="20"/>
              </w:rPr>
            </w:pPr>
          </w:p>
        </w:tc>
      </w:tr>
      <w:tr w:rsidR="00C57E77" w:rsidRPr="00807F69" w14:paraId="602D2663" w14:textId="77777777" w:rsidTr="00807F69">
        <w:trPr>
          <w:gridBefore w:val="1"/>
          <w:wBefore w:w="72" w:type="dxa"/>
          <w:trHeight w:val="882"/>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A76C8F6" w14:textId="77777777" w:rsidR="00C57E77" w:rsidRPr="00807F69" w:rsidRDefault="004B6A86">
            <w:pPr>
              <w:keepNext/>
              <w:ind w:left="360"/>
              <w:outlineLvl w:val="1"/>
              <w:rPr>
                <w:rFonts w:ascii="Arial" w:hAnsi="Arial" w:cs="Arial"/>
                <w:sz w:val="20"/>
                <w:szCs w:val="20"/>
              </w:rPr>
            </w:pPr>
            <w:r w:rsidRPr="00807F69">
              <w:rPr>
                <w:rStyle w:val="None"/>
                <w:rFonts w:ascii="Arial" w:hAnsi="Arial" w:cs="Arial"/>
                <w:b/>
                <w:bCs/>
                <w:sz w:val="20"/>
                <w:szCs w:val="20"/>
              </w:rPr>
              <w:t>Is the language/English quality of the article suitable for scholarly communications?</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85191" w14:textId="77777777" w:rsidR="00C57E77" w:rsidRPr="00807F69" w:rsidRDefault="004B6A86">
            <w:pPr>
              <w:rPr>
                <w:rFonts w:ascii="Arial" w:hAnsi="Arial" w:cs="Arial"/>
                <w:sz w:val="20"/>
                <w:szCs w:val="20"/>
              </w:rPr>
            </w:pPr>
            <w:r w:rsidRPr="00807F69">
              <w:rPr>
                <w:rFonts w:ascii="Arial" w:hAnsi="Arial" w:cs="Arial"/>
                <w:sz w:val="20"/>
                <w:szCs w:val="20"/>
              </w:rPr>
              <w:t>Yes</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E1D77" w14:textId="77777777" w:rsidR="00C57E77" w:rsidRPr="00807F69" w:rsidRDefault="00C57E77">
            <w:pPr>
              <w:rPr>
                <w:rFonts w:ascii="Arial" w:hAnsi="Arial" w:cs="Arial"/>
                <w:sz w:val="20"/>
                <w:szCs w:val="20"/>
              </w:rPr>
            </w:pPr>
          </w:p>
        </w:tc>
      </w:tr>
      <w:tr w:rsidR="00C57E77" w:rsidRPr="00807F69" w14:paraId="75C7C84F" w14:textId="77777777" w:rsidTr="00807F69">
        <w:trPr>
          <w:gridBefore w:val="1"/>
          <w:wBefore w:w="72" w:type="dxa"/>
          <w:trHeight w:val="477"/>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67ABB" w14:textId="77777777" w:rsidR="00C57E77" w:rsidRPr="00807F69" w:rsidRDefault="004B6A86">
            <w:pPr>
              <w:keepNext/>
              <w:outlineLvl w:val="1"/>
              <w:rPr>
                <w:rFonts w:ascii="Arial" w:hAnsi="Arial" w:cs="Arial"/>
                <w:sz w:val="20"/>
                <w:szCs w:val="20"/>
              </w:rPr>
            </w:pPr>
            <w:r w:rsidRPr="00807F69">
              <w:rPr>
                <w:rStyle w:val="None"/>
                <w:rFonts w:ascii="Arial" w:hAnsi="Arial" w:cs="Arial"/>
                <w:b/>
                <w:bCs/>
                <w:sz w:val="20"/>
                <w:szCs w:val="20"/>
                <w:u w:val="single"/>
              </w:rPr>
              <w:t>Optional/General</w:t>
            </w:r>
            <w:r w:rsidRPr="00807F69">
              <w:rPr>
                <w:rStyle w:val="None"/>
                <w:rFonts w:ascii="Arial" w:hAnsi="Arial" w:cs="Arial"/>
                <w:b/>
                <w:bCs/>
                <w:sz w:val="20"/>
                <w:szCs w:val="20"/>
              </w:rPr>
              <w:t xml:space="preserve"> </w:t>
            </w:r>
            <w:r w:rsidRPr="00807F69">
              <w:rPr>
                <w:rStyle w:val="None"/>
                <w:rFonts w:ascii="Arial" w:hAnsi="Arial" w:cs="Arial"/>
                <w:sz w:val="20"/>
                <w:szCs w:val="20"/>
              </w:rPr>
              <w:t>comments</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F3ECF" w14:textId="77777777" w:rsidR="00C57E77" w:rsidRPr="00807F69" w:rsidRDefault="004B6A86">
            <w:pPr>
              <w:pStyle w:val="Default"/>
              <w:spacing w:before="0" w:line="240" w:lineRule="auto"/>
              <w:rPr>
                <w:rFonts w:ascii="Arial" w:hAnsi="Arial" w:cs="Arial"/>
                <w:sz w:val="20"/>
                <w:szCs w:val="20"/>
              </w:rPr>
            </w:pPr>
            <w:r w:rsidRPr="00807F69">
              <w:rPr>
                <w:rFonts w:ascii="Arial" w:hAnsi="Arial" w:cs="Arial"/>
                <w:sz w:val="20"/>
                <w:szCs w:val="20"/>
              </w:rPr>
              <w:t>Study can emphasize innovative yet affordable approaches (e.g., using smartphones, radio-based learning, or offline LMS platforms).</w:t>
            </w:r>
          </w:p>
        </w:tc>
        <w:tc>
          <w:tcPr>
            <w:tcW w:w="39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9741A" w14:textId="77777777" w:rsidR="00C57E77" w:rsidRPr="00807F69" w:rsidRDefault="00C57E77">
            <w:pPr>
              <w:rPr>
                <w:rFonts w:ascii="Arial" w:hAnsi="Arial" w:cs="Arial"/>
                <w:sz w:val="20"/>
                <w:szCs w:val="20"/>
              </w:rPr>
            </w:pPr>
          </w:p>
        </w:tc>
      </w:tr>
      <w:tr w:rsidR="00C57E77" w:rsidRPr="00807F69" w14:paraId="6FC9F4AE" w14:textId="77777777" w:rsidTr="00807F69">
        <w:trPr>
          <w:trHeight w:val="447"/>
        </w:trPr>
        <w:tc>
          <w:tcPr>
            <w:tcW w:w="12960" w:type="dxa"/>
            <w:gridSpan w:val="6"/>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EF6DEB0" w14:textId="77777777" w:rsidR="00C57E77" w:rsidRPr="00807F69" w:rsidRDefault="004B6A86">
            <w:pPr>
              <w:rPr>
                <w:rFonts w:ascii="Arial" w:hAnsi="Arial" w:cs="Arial"/>
                <w:sz w:val="20"/>
                <w:szCs w:val="20"/>
              </w:rPr>
            </w:pPr>
            <w:r w:rsidRPr="00807F69">
              <w:rPr>
                <w:rStyle w:val="None"/>
                <w:rFonts w:ascii="Arial" w:hAnsi="Arial" w:cs="Arial"/>
                <w:b/>
                <w:bCs/>
                <w:sz w:val="20"/>
                <w:szCs w:val="20"/>
                <w:u w:val="single"/>
                <w:shd w:val="clear" w:color="auto" w:fill="FFFF00"/>
              </w:rPr>
              <w:t>PART  2:</w:t>
            </w:r>
            <w:r w:rsidRPr="00807F69">
              <w:rPr>
                <w:rStyle w:val="None"/>
                <w:rFonts w:ascii="Arial" w:hAnsi="Arial" w:cs="Arial"/>
                <w:b/>
                <w:bCs/>
                <w:sz w:val="20"/>
                <w:szCs w:val="20"/>
                <w:u w:val="single"/>
              </w:rPr>
              <w:t xml:space="preserve"> </w:t>
            </w:r>
          </w:p>
        </w:tc>
      </w:tr>
      <w:tr w:rsidR="00C57E77" w:rsidRPr="00807F69" w14:paraId="491E3301" w14:textId="77777777" w:rsidTr="00807F69">
        <w:trPr>
          <w:trHeight w:val="882"/>
        </w:trPr>
        <w:tc>
          <w:tcPr>
            <w:tcW w:w="59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BCA2E2" w14:textId="77777777" w:rsidR="00C57E77" w:rsidRPr="00807F69" w:rsidRDefault="00C57E77">
            <w:pPr>
              <w:rPr>
                <w:rFonts w:ascii="Arial" w:hAnsi="Arial" w:cs="Arial"/>
                <w:sz w:val="20"/>
                <w:szCs w:val="20"/>
              </w:rPr>
            </w:pPr>
          </w:p>
        </w:tc>
        <w:tc>
          <w:tcPr>
            <w:tcW w:w="4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192B1" w14:textId="77777777" w:rsidR="00C57E77" w:rsidRPr="00807F69" w:rsidRDefault="004B6A86">
            <w:pPr>
              <w:keepNext/>
              <w:outlineLvl w:val="1"/>
              <w:rPr>
                <w:rFonts w:ascii="Arial" w:hAnsi="Arial" w:cs="Arial"/>
                <w:sz w:val="20"/>
                <w:szCs w:val="20"/>
              </w:rPr>
            </w:pPr>
            <w:r w:rsidRPr="00807F69">
              <w:rPr>
                <w:rStyle w:val="None"/>
                <w:rFonts w:ascii="Arial" w:hAnsi="Arial" w:cs="Arial"/>
                <w:b/>
                <w:bCs/>
                <w:sz w:val="20"/>
                <w:szCs w:val="20"/>
              </w:rPr>
              <w:t>Reviewer’s comment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55AEF" w14:textId="77777777" w:rsidR="00C57E77" w:rsidRPr="00807F69" w:rsidRDefault="004B6A86">
            <w:pPr>
              <w:keepNext/>
              <w:outlineLvl w:val="1"/>
              <w:rPr>
                <w:rFonts w:ascii="Arial" w:hAnsi="Arial" w:cs="Arial"/>
                <w:sz w:val="20"/>
                <w:szCs w:val="20"/>
              </w:rPr>
            </w:pPr>
            <w:r w:rsidRPr="00807F69">
              <w:rPr>
                <w:rStyle w:val="None"/>
                <w:rFonts w:ascii="Arial" w:hAnsi="Arial" w:cs="Arial"/>
                <w:b/>
                <w:bCs/>
                <w:sz w:val="20"/>
                <w:szCs w:val="20"/>
              </w:rPr>
              <w:t xml:space="preserve">Author’s Feedback </w:t>
            </w:r>
            <w:r w:rsidRPr="00807F69">
              <w:rPr>
                <w:rStyle w:val="None"/>
                <w:rFonts w:ascii="Arial" w:hAnsi="Arial" w:cs="Arial"/>
                <w:sz w:val="20"/>
                <w:szCs w:val="20"/>
              </w:rPr>
              <w:t>(It is mandatory that authors should write his/her feedback here)</w:t>
            </w:r>
          </w:p>
        </w:tc>
      </w:tr>
      <w:tr w:rsidR="00C57E77" w:rsidRPr="00807F69" w14:paraId="41006BD9" w14:textId="77777777" w:rsidTr="00807F69">
        <w:trPr>
          <w:trHeight w:val="882"/>
        </w:trPr>
        <w:tc>
          <w:tcPr>
            <w:tcW w:w="59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77F56" w14:textId="77777777" w:rsidR="00C57E77" w:rsidRPr="00807F69" w:rsidRDefault="004B6A86">
            <w:pPr>
              <w:rPr>
                <w:rFonts w:ascii="Arial" w:hAnsi="Arial" w:cs="Arial"/>
                <w:sz w:val="20"/>
                <w:szCs w:val="20"/>
              </w:rPr>
            </w:pPr>
            <w:r w:rsidRPr="00807F69">
              <w:rPr>
                <w:rStyle w:val="None"/>
                <w:rFonts w:ascii="Arial" w:hAnsi="Arial" w:cs="Arial"/>
                <w:b/>
                <w:bCs/>
                <w:sz w:val="20"/>
                <w:szCs w:val="20"/>
              </w:rPr>
              <w:t xml:space="preserve">Are there ethical issues in this manuscript? </w:t>
            </w:r>
          </w:p>
        </w:tc>
        <w:tc>
          <w:tcPr>
            <w:tcW w:w="43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89AA2F" w14:textId="77777777" w:rsidR="00C57E77" w:rsidRPr="00807F69" w:rsidRDefault="00C57E77" w:rsidP="00A07C6A">
            <w:pPr>
              <w:rPr>
                <w:rFonts w:ascii="Arial" w:hAnsi="Arial" w:cs="Arial"/>
                <w:sz w:val="20"/>
                <w:szCs w:val="2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29A52" w14:textId="77777777" w:rsidR="00C57E77" w:rsidRPr="00807F69" w:rsidRDefault="00C57E77">
            <w:pPr>
              <w:rPr>
                <w:rStyle w:val="None"/>
                <w:rFonts w:ascii="Arial" w:hAnsi="Arial" w:cs="Arial"/>
                <w:sz w:val="20"/>
                <w:szCs w:val="20"/>
              </w:rPr>
            </w:pPr>
          </w:p>
          <w:p w14:paraId="41F74668" w14:textId="77777777" w:rsidR="00C57E77" w:rsidRPr="00807F69" w:rsidRDefault="00C57E77">
            <w:pPr>
              <w:rPr>
                <w:rStyle w:val="None"/>
                <w:rFonts w:ascii="Arial" w:hAnsi="Arial" w:cs="Arial"/>
                <w:sz w:val="20"/>
                <w:szCs w:val="20"/>
              </w:rPr>
            </w:pPr>
          </w:p>
          <w:p w14:paraId="4654DF1E" w14:textId="77777777" w:rsidR="00C57E77" w:rsidRPr="00807F69" w:rsidRDefault="00C57E77">
            <w:pPr>
              <w:rPr>
                <w:rFonts w:ascii="Arial" w:hAnsi="Arial" w:cs="Arial"/>
                <w:sz w:val="20"/>
                <w:szCs w:val="20"/>
              </w:rPr>
            </w:pPr>
          </w:p>
        </w:tc>
      </w:tr>
      <w:bookmarkEnd w:id="0"/>
    </w:tbl>
    <w:p w14:paraId="6779B58F" w14:textId="573FC9EF" w:rsidR="00C57E77" w:rsidRPr="00807F69" w:rsidRDefault="00C57E77">
      <w:pPr>
        <w:pStyle w:val="BodyText"/>
        <w:rPr>
          <w:rFonts w:ascii="Arial" w:hAnsi="Arial" w:cs="Arial"/>
          <w:sz w:val="20"/>
          <w:szCs w:val="20"/>
        </w:rPr>
      </w:pPr>
    </w:p>
    <w:p w14:paraId="1E24227A" w14:textId="77777777" w:rsidR="00807F69" w:rsidRPr="00807F69" w:rsidRDefault="00807F69" w:rsidP="00807F69">
      <w:pPr>
        <w:pStyle w:val="Affiliation"/>
        <w:spacing w:after="0" w:line="240" w:lineRule="auto"/>
        <w:jc w:val="left"/>
        <w:rPr>
          <w:rFonts w:ascii="Arial" w:hAnsi="Arial" w:cs="Arial"/>
          <w:b/>
          <w:u w:val="single"/>
        </w:rPr>
      </w:pPr>
      <w:r w:rsidRPr="00807F69">
        <w:rPr>
          <w:rFonts w:ascii="Arial" w:hAnsi="Arial" w:cs="Arial"/>
        </w:rPr>
        <w:t xml:space="preserve"> </w:t>
      </w:r>
      <w:r w:rsidRPr="00807F69">
        <w:rPr>
          <w:rFonts w:ascii="Arial" w:hAnsi="Arial" w:cs="Arial"/>
          <w:b/>
          <w:u w:val="single"/>
        </w:rPr>
        <w:t>Reviewer details:</w:t>
      </w:r>
      <w:bookmarkStart w:id="1" w:name="_GoBack"/>
      <w:bookmarkEnd w:id="1"/>
    </w:p>
    <w:p w14:paraId="4532BEA6" w14:textId="6B4B6049" w:rsidR="00807F69" w:rsidRPr="00807F69" w:rsidRDefault="00807F69">
      <w:pPr>
        <w:pStyle w:val="BodyText"/>
        <w:rPr>
          <w:rFonts w:ascii="Arial" w:hAnsi="Arial" w:cs="Arial"/>
          <w:sz w:val="20"/>
          <w:szCs w:val="20"/>
        </w:rPr>
      </w:pPr>
    </w:p>
    <w:p w14:paraId="45B9B2AD" w14:textId="5478D922" w:rsidR="00807F69" w:rsidRPr="00807F69" w:rsidRDefault="00807F69">
      <w:pPr>
        <w:pStyle w:val="BodyText"/>
        <w:rPr>
          <w:rFonts w:ascii="Arial" w:hAnsi="Arial" w:cs="Arial"/>
          <w:b/>
          <w:sz w:val="20"/>
          <w:szCs w:val="20"/>
        </w:rPr>
      </w:pPr>
      <w:bookmarkStart w:id="2" w:name="_Hlk198991488"/>
      <w:r w:rsidRPr="00807F69">
        <w:rPr>
          <w:rFonts w:ascii="Arial" w:hAnsi="Arial" w:cs="Arial"/>
          <w:b/>
          <w:sz w:val="20"/>
          <w:szCs w:val="20"/>
        </w:rPr>
        <w:t xml:space="preserve"> </w:t>
      </w:r>
      <w:proofErr w:type="spellStart"/>
      <w:r w:rsidRPr="00807F69">
        <w:rPr>
          <w:rFonts w:ascii="Arial" w:hAnsi="Arial" w:cs="Arial"/>
          <w:b/>
          <w:sz w:val="20"/>
          <w:szCs w:val="20"/>
        </w:rPr>
        <w:t>Shehrevar</w:t>
      </w:r>
      <w:proofErr w:type="spellEnd"/>
      <w:r w:rsidRPr="00807F69">
        <w:rPr>
          <w:rFonts w:ascii="Arial" w:hAnsi="Arial" w:cs="Arial"/>
          <w:b/>
          <w:sz w:val="20"/>
          <w:szCs w:val="20"/>
        </w:rPr>
        <w:t xml:space="preserve"> </w:t>
      </w:r>
      <w:proofErr w:type="spellStart"/>
      <w:r w:rsidRPr="00807F69">
        <w:rPr>
          <w:rFonts w:ascii="Arial" w:hAnsi="Arial" w:cs="Arial"/>
          <w:b/>
          <w:sz w:val="20"/>
          <w:szCs w:val="20"/>
        </w:rPr>
        <w:t>Davierwala</w:t>
      </w:r>
      <w:proofErr w:type="spellEnd"/>
      <w:r w:rsidRPr="00807F69">
        <w:rPr>
          <w:rFonts w:ascii="Arial" w:hAnsi="Arial" w:cs="Arial"/>
          <w:b/>
          <w:sz w:val="20"/>
          <w:szCs w:val="20"/>
        </w:rPr>
        <w:t xml:space="preserve">, </w:t>
      </w:r>
      <w:r w:rsidRPr="00807F69">
        <w:rPr>
          <w:rFonts w:ascii="Arial" w:hAnsi="Arial" w:cs="Arial"/>
          <w:b/>
          <w:sz w:val="20"/>
          <w:szCs w:val="20"/>
        </w:rPr>
        <w:t xml:space="preserve">JSPM </w:t>
      </w:r>
      <w:proofErr w:type="spellStart"/>
      <w:r w:rsidRPr="00807F69">
        <w:rPr>
          <w:rFonts w:ascii="Arial" w:hAnsi="Arial" w:cs="Arial"/>
          <w:b/>
          <w:sz w:val="20"/>
          <w:szCs w:val="20"/>
        </w:rPr>
        <w:t>University</w:t>
      </w:r>
      <w:proofErr w:type="spellEnd"/>
      <w:r w:rsidRPr="00807F69">
        <w:rPr>
          <w:rFonts w:ascii="Arial" w:hAnsi="Arial" w:cs="Arial"/>
          <w:b/>
          <w:sz w:val="20"/>
          <w:szCs w:val="20"/>
        </w:rPr>
        <w:t xml:space="preserve">, </w:t>
      </w:r>
      <w:proofErr w:type="spellStart"/>
      <w:r w:rsidRPr="00807F69">
        <w:rPr>
          <w:rFonts w:ascii="Arial" w:hAnsi="Arial" w:cs="Arial"/>
          <w:b/>
          <w:sz w:val="20"/>
          <w:szCs w:val="20"/>
        </w:rPr>
        <w:t>India</w:t>
      </w:r>
      <w:bookmarkEnd w:id="2"/>
      <w:proofErr w:type="spellEnd"/>
    </w:p>
    <w:sectPr w:rsidR="00807F69" w:rsidRPr="00807F69">
      <w:headerReference w:type="default" r:id="rId7"/>
      <w:footerReference w:type="default" r:id="rId8"/>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9D074" w14:textId="77777777" w:rsidR="003F20BF" w:rsidRDefault="003F20BF">
      <w:r>
        <w:separator/>
      </w:r>
    </w:p>
  </w:endnote>
  <w:endnote w:type="continuationSeparator" w:id="0">
    <w:p w14:paraId="408381B7" w14:textId="77777777" w:rsidR="003F20BF" w:rsidRDefault="003F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6A63" w14:textId="77777777" w:rsidR="00C57E77" w:rsidRDefault="00C57E7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C44E1" w14:textId="77777777" w:rsidR="003F20BF" w:rsidRDefault="003F20BF">
      <w:r>
        <w:separator/>
      </w:r>
    </w:p>
  </w:footnote>
  <w:footnote w:type="continuationSeparator" w:id="0">
    <w:p w14:paraId="777D8066" w14:textId="77777777" w:rsidR="003F20BF" w:rsidRDefault="003F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48B6" w14:textId="77777777" w:rsidR="00C57E77" w:rsidRDefault="00C57E77">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77"/>
    <w:rsid w:val="003F20BF"/>
    <w:rsid w:val="004B6A86"/>
    <w:rsid w:val="00630BD2"/>
    <w:rsid w:val="00654D85"/>
    <w:rsid w:val="006D24FE"/>
    <w:rsid w:val="007A2B3F"/>
    <w:rsid w:val="00807F69"/>
    <w:rsid w:val="00A07C6A"/>
    <w:rsid w:val="00C57E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7D5A"/>
  <w15:docId w15:val="{DF153303-1B3F-4E07-BCD8-2E8C58A4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lang w:val="en-US"/>
    </w:rPr>
  </w:style>
  <w:style w:type="character" w:customStyle="1" w:styleId="Hyperlink1">
    <w:name w:val="Hyperlink.1"/>
    <w:basedOn w:val="None"/>
    <w:rPr>
      <w:outline w:val="0"/>
      <w:color w:val="0000FF"/>
      <w:sz w:val="20"/>
      <w:szCs w:val="20"/>
      <w:u w:val="single" w:color="0000FF"/>
      <w:lang w:val="en-US"/>
    </w:rPr>
  </w:style>
  <w:style w:type="character" w:customStyle="1" w:styleId="Hyperlink2">
    <w:name w:val="Hyperlink.2"/>
    <w:basedOn w:val="None"/>
    <w:rPr>
      <w:outline w:val="0"/>
      <w:color w:val="0000FF"/>
      <w:sz w:val="20"/>
      <w:szCs w:val="20"/>
      <w:u w:val="single" w:color="0000FF"/>
      <w:shd w:val="clear" w:color="auto" w:fill="FFFF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3">
    <w:name w:val="Hyperlink.3"/>
    <w:basedOn w:val="Hyperlink"/>
    <w:rPr>
      <w:outline w:val="0"/>
      <w:color w:val="0000FF"/>
      <w:u w:val="single" w:color="0000FF"/>
    </w:rPr>
  </w:style>
  <w:style w:type="paragraph" w:customStyle="1" w:styleId="Affiliation">
    <w:name w:val="Affiliation"/>
    <w:basedOn w:val="Normal"/>
    <w:rsid w:val="00807F69"/>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cs="Times New Roman"/>
      <w:color w:val="auto"/>
      <w:sz w:val="20"/>
      <w:szCs w:val="20"/>
      <w:bdr w:val="none" w:sz="0" w:space="0" w:color="auto"/>
      <w:lang w:eastAsia="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1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kprress.org/index.php/JOGR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6</cp:revision>
  <dcterms:created xsi:type="dcterms:W3CDTF">2025-05-17T10:31:00Z</dcterms:created>
  <dcterms:modified xsi:type="dcterms:W3CDTF">2025-05-24T09:34:00Z</dcterms:modified>
</cp:coreProperties>
</file>