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4600A" w14:textId="420DA012" w:rsidR="00854529" w:rsidRDefault="00854529" w:rsidP="007B31A9">
      <w:pPr>
        <w:jc w:val="center"/>
        <w:rPr>
          <w:rFonts w:ascii="Times New Roman" w:hAnsi="Times New Roman" w:cs="Times New Roman"/>
          <w:b/>
          <w:bCs/>
          <w:sz w:val="24"/>
          <w:szCs w:val="24"/>
        </w:rPr>
      </w:pPr>
      <w:r w:rsidRPr="00854529">
        <w:rPr>
          <w:rFonts w:ascii="Times New Roman" w:hAnsi="Times New Roman" w:cs="Times New Roman"/>
          <w:b/>
          <w:bCs/>
          <w:i/>
          <w:iCs/>
          <w:sz w:val="24"/>
          <w:szCs w:val="24"/>
          <w:u w:val="single"/>
          <w:lang w:val="en-US"/>
        </w:rPr>
        <w:t>Original Research Article</w:t>
      </w:r>
    </w:p>
    <w:p w14:paraId="5503A984" w14:textId="32D6A067" w:rsidR="007B31A9" w:rsidRPr="00960C7E" w:rsidRDefault="007B31A9" w:rsidP="007B31A9">
      <w:pPr>
        <w:jc w:val="center"/>
        <w:rPr>
          <w:rFonts w:ascii="Times New Roman" w:hAnsi="Times New Roman" w:cs="Times New Roman"/>
          <w:b/>
          <w:bCs/>
          <w:sz w:val="24"/>
          <w:szCs w:val="24"/>
          <w:lang w:val="en-US"/>
        </w:rPr>
      </w:pPr>
      <w:r w:rsidRPr="00960C7E">
        <w:rPr>
          <w:rFonts w:ascii="Times New Roman" w:hAnsi="Times New Roman" w:cs="Times New Roman"/>
          <w:b/>
          <w:bCs/>
          <w:sz w:val="24"/>
          <w:szCs w:val="24"/>
        </w:rPr>
        <w:t xml:space="preserve">Assessment of Yield and Quality Traits in Okra </w:t>
      </w:r>
      <w:r w:rsidRPr="00960C7E">
        <w:rPr>
          <w:rFonts w:ascii="Times New Roman" w:hAnsi="Times New Roman" w:cs="Times New Roman"/>
          <w:b/>
          <w:bCs/>
          <w:sz w:val="24"/>
          <w:szCs w:val="24"/>
          <w:lang w:val="en-US"/>
        </w:rPr>
        <w:t>(</w:t>
      </w:r>
      <w:r w:rsidRPr="00960C7E">
        <w:rPr>
          <w:rFonts w:ascii="Times New Roman" w:hAnsi="Times New Roman" w:cs="Times New Roman"/>
          <w:b/>
          <w:bCs/>
          <w:i/>
          <w:iCs/>
          <w:sz w:val="24"/>
          <w:szCs w:val="24"/>
          <w:lang w:val="en-US"/>
        </w:rPr>
        <w:t xml:space="preserve">Abelmoschus esculentus </w:t>
      </w:r>
      <w:r w:rsidRPr="00960C7E">
        <w:rPr>
          <w:rFonts w:ascii="Times New Roman" w:hAnsi="Times New Roman" w:cs="Times New Roman"/>
          <w:b/>
          <w:bCs/>
          <w:sz w:val="24"/>
          <w:szCs w:val="24"/>
          <w:lang w:val="en-US"/>
        </w:rPr>
        <w:t>L. Moench)</w:t>
      </w:r>
      <w:r w:rsidRPr="00960C7E">
        <w:rPr>
          <w:rFonts w:ascii="Times New Roman" w:hAnsi="Times New Roman" w:cs="Times New Roman"/>
          <w:b/>
          <w:bCs/>
          <w:sz w:val="24"/>
          <w:szCs w:val="24"/>
        </w:rPr>
        <w:t xml:space="preserve"> Genotypes Under the Hill Zone of Karnataka</w:t>
      </w:r>
      <w:r w:rsidR="00D72310" w:rsidRPr="00960C7E">
        <w:rPr>
          <w:rFonts w:ascii="Times New Roman" w:hAnsi="Times New Roman" w:cs="Times New Roman"/>
          <w:b/>
          <w:bCs/>
          <w:sz w:val="24"/>
          <w:szCs w:val="24"/>
        </w:rPr>
        <w:t>.</w:t>
      </w:r>
    </w:p>
    <w:p w14:paraId="590A7FDA" w14:textId="77777777" w:rsidR="00EB66EF" w:rsidRDefault="00EB66EF" w:rsidP="00300D57">
      <w:pPr>
        <w:rPr>
          <w:rFonts w:ascii="Times New Roman" w:hAnsi="Times New Roman" w:cs="Times New Roman"/>
          <w:b/>
          <w:bCs/>
          <w:sz w:val="24"/>
          <w:szCs w:val="24"/>
        </w:rPr>
      </w:pPr>
    </w:p>
    <w:p w14:paraId="56C46F69" w14:textId="388B74BE" w:rsidR="0092307F" w:rsidRPr="00300D57" w:rsidRDefault="0092307F" w:rsidP="00300D57">
      <w:pPr>
        <w:rPr>
          <w:rFonts w:ascii="Times New Roman" w:hAnsi="Times New Roman" w:cs="Times New Roman"/>
          <w:b/>
          <w:bCs/>
          <w:sz w:val="24"/>
          <w:szCs w:val="24"/>
        </w:rPr>
      </w:pPr>
      <w:r w:rsidRPr="00300D57">
        <w:rPr>
          <w:rFonts w:ascii="Times New Roman" w:hAnsi="Times New Roman" w:cs="Times New Roman"/>
          <w:b/>
          <w:bCs/>
          <w:sz w:val="24"/>
          <w:szCs w:val="24"/>
        </w:rPr>
        <w:t xml:space="preserve">ABSTRACT </w:t>
      </w:r>
    </w:p>
    <w:p w14:paraId="1AE8B49D" w14:textId="53CA936D" w:rsidR="00A66669" w:rsidRPr="00960C7E" w:rsidRDefault="00CA3C54" w:rsidP="00CA3C54">
      <w:pPr>
        <w:ind w:firstLine="720"/>
        <w:jc w:val="both"/>
        <w:rPr>
          <w:rFonts w:ascii="Times New Roman" w:hAnsi="Times New Roman" w:cs="Times New Roman"/>
          <w:sz w:val="24"/>
          <w:szCs w:val="24"/>
        </w:rPr>
      </w:pPr>
      <w:r w:rsidRPr="00960C7E">
        <w:rPr>
          <w:rFonts w:ascii="Times New Roman" w:hAnsi="Times New Roman" w:cs="Times New Roman"/>
          <w:sz w:val="24"/>
          <w:szCs w:val="24"/>
        </w:rPr>
        <w:t xml:space="preserve">An experiment was carried out during </w:t>
      </w:r>
      <w:r w:rsidRPr="00960C7E">
        <w:rPr>
          <w:rFonts w:ascii="Times New Roman" w:hAnsi="Times New Roman" w:cs="Times New Roman"/>
          <w:i/>
          <w:iCs/>
          <w:sz w:val="24"/>
          <w:szCs w:val="24"/>
        </w:rPr>
        <w:t>Summer</w:t>
      </w:r>
      <w:r w:rsidRPr="00960C7E">
        <w:rPr>
          <w:rFonts w:ascii="Times New Roman" w:hAnsi="Times New Roman" w:cs="Times New Roman"/>
          <w:sz w:val="24"/>
          <w:szCs w:val="24"/>
        </w:rPr>
        <w:t xml:space="preserve"> 2024 at Department of Vegetable Science, College of Horticulture, </w:t>
      </w:r>
      <w:proofErr w:type="spellStart"/>
      <w:r w:rsidRPr="00960C7E">
        <w:rPr>
          <w:rFonts w:ascii="Times New Roman" w:hAnsi="Times New Roman" w:cs="Times New Roman"/>
          <w:sz w:val="24"/>
          <w:szCs w:val="24"/>
        </w:rPr>
        <w:t>Mudigere</w:t>
      </w:r>
      <w:proofErr w:type="spellEnd"/>
      <w:r w:rsidRPr="00960C7E">
        <w:rPr>
          <w:rFonts w:ascii="Times New Roman" w:hAnsi="Times New Roman" w:cs="Times New Roman"/>
          <w:sz w:val="24"/>
          <w:szCs w:val="24"/>
        </w:rPr>
        <w:t>, Karnataka, India using twenty-one promising genotypes of okra with three replications in randomized block design. Observations on important quantitative</w:t>
      </w:r>
      <w:r w:rsidR="000940E5" w:rsidRPr="00960C7E">
        <w:rPr>
          <w:rFonts w:ascii="Times New Roman" w:hAnsi="Times New Roman" w:cs="Times New Roman"/>
          <w:sz w:val="24"/>
          <w:szCs w:val="24"/>
        </w:rPr>
        <w:t xml:space="preserve"> and quality</w:t>
      </w:r>
      <w:r w:rsidRPr="00960C7E">
        <w:rPr>
          <w:rFonts w:ascii="Times New Roman" w:hAnsi="Times New Roman" w:cs="Times New Roman"/>
          <w:sz w:val="24"/>
          <w:szCs w:val="24"/>
        </w:rPr>
        <w:t xml:space="preserve"> characters were recorded. </w:t>
      </w:r>
      <w:r w:rsidR="0092307F" w:rsidRPr="00960C7E">
        <w:rPr>
          <w:rFonts w:ascii="Times New Roman" w:hAnsi="Times New Roman" w:cs="Times New Roman"/>
          <w:sz w:val="24"/>
          <w:szCs w:val="24"/>
        </w:rPr>
        <w:t xml:space="preserve"> </w:t>
      </w:r>
      <w:proofErr w:type="spellStart"/>
      <w:r w:rsidR="00A66669" w:rsidRPr="00960C7E">
        <w:rPr>
          <w:rFonts w:ascii="Times New Roman" w:hAnsi="Times New Roman" w:cs="Times New Roman"/>
          <w:sz w:val="24"/>
          <w:szCs w:val="24"/>
        </w:rPr>
        <w:t>Analyzed</w:t>
      </w:r>
      <w:proofErr w:type="spellEnd"/>
      <w:r w:rsidR="00A66669" w:rsidRPr="00960C7E">
        <w:rPr>
          <w:rFonts w:ascii="Times New Roman" w:hAnsi="Times New Roman" w:cs="Times New Roman"/>
          <w:sz w:val="24"/>
          <w:szCs w:val="24"/>
        </w:rPr>
        <w:t xml:space="preserve"> data revealed that all characters showed significant effect. The genotype </w:t>
      </w:r>
      <w:proofErr w:type="spellStart"/>
      <w:r w:rsidR="003D4FF5" w:rsidRPr="00960C7E">
        <w:rPr>
          <w:rFonts w:ascii="Times New Roman" w:hAnsi="Times New Roman" w:cs="Times New Roman"/>
          <w:sz w:val="24"/>
          <w:szCs w:val="24"/>
        </w:rPr>
        <w:t>Halu</w:t>
      </w:r>
      <w:proofErr w:type="spellEnd"/>
      <w:r w:rsidR="003D4FF5" w:rsidRPr="00960C7E">
        <w:rPr>
          <w:rFonts w:ascii="Times New Roman" w:hAnsi="Times New Roman" w:cs="Times New Roman"/>
          <w:sz w:val="24"/>
          <w:szCs w:val="24"/>
        </w:rPr>
        <w:t xml:space="preserve"> </w:t>
      </w:r>
      <w:proofErr w:type="spellStart"/>
      <w:r w:rsidRPr="00960C7E">
        <w:rPr>
          <w:rFonts w:ascii="Times New Roman" w:hAnsi="Times New Roman" w:cs="Times New Roman"/>
          <w:sz w:val="24"/>
          <w:szCs w:val="24"/>
        </w:rPr>
        <w:t>b</w:t>
      </w:r>
      <w:r w:rsidR="003D4FF5" w:rsidRPr="00960C7E">
        <w:rPr>
          <w:rFonts w:ascii="Times New Roman" w:hAnsi="Times New Roman" w:cs="Times New Roman"/>
          <w:sz w:val="24"/>
          <w:szCs w:val="24"/>
        </w:rPr>
        <w:t>hendi</w:t>
      </w:r>
      <w:proofErr w:type="spellEnd"/>
      <w:r w:rsidR="003D4FF5" w:rsidRPr="00960C7E">
        <w:rPr>
          <w:rFonts w:ascii="Times New Roman" w:hAnsi="Times New Roman" w:cs="Times New Roman"/>
          <w:sz w:val="24"/>
          <w:szCs w:val="24"/>
        </w:rPr>
        <w:t xml:space="preserve"> </w:t>
      </w:r>
      <w:r w:rsidR="00A66669" w:rsidRPr="00960C7E">
        <w:rPr>
          <w:rFonts w:ascii="Times New Roman" w:hAnsi="Times New Roman" w:cs="Times New Roman"/>
          <w:sz w:val="24"/>
          <w:szCs w:val="24"/>
        </w:rPr>
        <w:t xml:space="preserve">gave significantly highest </w:t>
      </w:r>
      <w:r w:rsidR="003D4FF5" w:rsidRPr="00960C7E">
        <w:rPr>
          <w:rFonts w:ascii="Times New Roman" w:hAnsi="Times New Roman" w:cs="Times New Roman"/>
          <w:sz w:val="24"/>
          <w:szCs w:val="24"/>
        </w:rPr>
        <w:t xml:space="preserve">fruit </w:t>
      </w:r>
      <w:r w:rsidR="00A66669" w:rsidRPr="00960C7E">
        <w:rPr>
          <w:rFonts w:ascii="Times New Roman" w:hAnsi="Times New Roman" w:cs="Times New Roman"/>
          <w:sz w:val="24"/>
          <w:szCs w:val="24"/>
        </w:rPr>
        <w:t>yield</w:t>
      </w:r>
      <w:r w:rsidR="003D4FF5" w:rsidRPr="00960C7E">
        <w:rPr>
          <w:rFonts w:ascii="Times New Roman" w:hAnsi="Times New Roman" w:cs="Times New Roman"/>
          <w:sz w:val="24"/>
          <w:szCs w:val="24"/>
        </w:rPr>
        <w:t xml:space="preserve"> per plant</w:t>
      </w:r>
      <w:r w:rsidR="00A66669" w:rsidRPr="00960C7E">
        <w:rPr>
          <w:rFonts w:ascii="Times New Roman" w:hAnsi="Times New Roman" w:cs="Times New Roman"/>
          <w:sz w:val="24"/>
          <w:szCs w:val="24"/>
        </w:rPr>
        <w:t xml:space="preserve"> of </w:t>
      </w:r>
      <w:r w:rsidR="003D4FF5" w:rsidRPr="00960C7E">
        <w:rPr>
          <w:rFonts w:ascii="Times New Roman" w:hAnsi="Times New Roman" w:cs="Times New Roman"/>
          <w:sz w:val="24"/>
          <w:szCs w:val="24"/>
        </w:rPr>
        <w:t>387.03 g/plant</w:t>
      </w:r>
      <w:r w:rsidR="00A66669" w:rsidRPr="00960C7E">
        <w:rPr>
          <w:rFonts w:ascii="Times New Roman" w:hAnsi="Times New Roman" w:cs="Times New Roman"/>
          <w:sz w:val="24"/>
          <w:szCs w:val="24"/>
        </w:rPr>
        <w:t xml:space="preserve"> followed by </w:t>
      </w:r>
      <w:proofErr w:type="spellStart"/>
      <w:r w:rsidR="003D4FF5" w:rsidRPr="00960C7E">
        <w:rPr>
          <w:rFonts w:ascii="Times New Roman" w:hAnsi="Times New Roman" w:cs="Times New Roman"/>
          <w:sz w:val="24"/>
          <w:szCs w:val="24"/>
        </w:rPr>
        <w:t>Sirsi</w:t>
      </w:r>
      <w:proofErr w:type="spellEnd"/>
      <w:r w:rsidR="003D4FF5" w:rsidRPr="00960C7E">
        <w:rPr>
          <w:rFonts w:ascii="Times New Roman" w:hAnsi="Times New Roman" w:cs="Times New Roman"/>
          <w:sz w:val="24"/>
          <w:szCs w:val="24"/>
        </w:rPr>
        <w:t xml:space="preserve"> local- 01 </w:t>
      </w:r>
      <w:r w:rsidR="00A66669" w:rsidRPr="00960C7E">
        <w:rPr>
          <w:rFonts w:ascii="Times New Roman" w:hAnsi="Times New Roman" w:cs="Times New Roman"/>
          <w:sz w:val="24"/>
          <w:szCs w:val="24"/>
        </w:rPr>
        <w:t xml:space="preserve">and </w:t>
      </w:r>
      <w:proofErr w:type="spellStart"/>
      <w:r w:rsidR="003D4FF5" w:rsidRPr="00960C7E">
        <w:rPr>
          <w:rFonts w:ascii="Times New Roman" w:hAnsi="Times New Roman" w:cs="Times New Roman"/>
          <w:sz w:val="24"/>
          <w:szCs w:val="24"/>
        </w:rPr>
        <w:t>Siddapura</w:t>
      </w:r>
      <w:proofErr w:type="spellEnd"/>
      <w:r w:rsidR="003D4FF5" w:rsidRPr="00960C7E">
        <w:rPr>
          <w:rFonts w:ascii="Times New Roman" w:hAnsi="Times New Roman" w:cs="Times New Roman"/>
          <w:sz w:val="24"/>
          <w:szCs w:val="24"/>
        </w:rPr>
        <w:t xml:space="preserve"> local-02 </w:t>
      </w:r>
      <w:r w:rsidR="00A66669" w:rsidRPr="00960C7E">
        <w:rPr>
          <w:rFonts w:ascii="Times New Roman" w:hAnsi="Times New Roman" w:cs="Times New Roman"/>
          <w:sz w:val="24"/>
          <w:szCs w:val="24"/>
        </w:rPr>
        <w:t xml:space="preserve">with the yield of </w:t>
      </w:r>
      <w:r w:rsidR="003D4FF5" w:rsidRPr="00960C7E">
        <w:rPr>
          <w:rFonts w:ascii="Times New Roman" w:hAnsi="Times New Roman" w:cs="Times New Roman"/>
          <w:sz w:val="24"/>
          <w:szCs w:val="24"/>
        </w:rPr>
        <w:t xml:space="preserve">363.06 g/plant </w:t>
      </w:r>
      <w:r w:rsidR="00A66669" w:rsidRPr="00960C7E">
        <w:rPr>
          <w:rFonts w:ascii="Times New Roman" w:hAnsi="Times New Roman" w:cs="Times New Roman"/>
          <w:sz w:val="24"/>
          <w:szCs w:val="24"/>
        </w:rPr>
        <w:t xml:space="preserve">and </w:t>
      </w:r>
      <w:r w:rsidR="003D4FF5" w:rsidRPr="00960C7E">
        <w:rPr>
          <w:rFonts w:ascii="Times New Roman" w:hAnsi="Times New Roman" w:cs="Times New Roman"/>
          <w:spacing w:val="-2"/>
          <w:sz w:val="24"/>
          <w:szCs w:val="24"/>
        </w:rPr>
        <w:t>333.74 g/plant</w:t>
      </w:r>
      <w:r w:rsidR="00A66669" w:rsidRPr="00960C7E">
        <w:rPr>
          <w:rFonts w:ascii="Times New Roman" w:hAnsi="Times New Roman" w:cs="Times New Roman"/>
          <w:sz w:val="24"/>
          <w:szCs w:val="24"/>
        </w:rPr>
        <w:t xml:space="preserve">, respectively. Average fruit weight </w:t>
      </w:r>
      <w:r w:rsidRPr="00960C7E">
        <w:rPr>
          <w:rFonts w:ascii="Times New Roman" w:hAnsi="Times New Roman" w:cs="Times New Roman"/>
          <w:sz w:val="24"/>
          <w:szCs w:val="24"/>
        </w:rPr>
        <w:t xml:space="preserve">of </w:t>
      </w:r>
      <w:r w:rsidR="00EF1159" w:rsidRPr="00960C7E">
        <w:rPr>
          <w:rFonts w:ascii="Times New Roman" w:hAnsi="Times New Roman" w:cs="Times New Roman"/>
          <w:color w:val="0D0D0D"/>
          <w:sz w:val="24"/>
          <w:szCs w:val="24"/>
        </w:rPr>
        <w:t xml:space="preserve">22.45 g </w:t>
      </w:r>
      <w:r w:rsidR="00A66669" w:rsidRPr="00960C7E">
        <w:rPr>
          <w:rFonts w:ascii="Times New Roman" w:hAnsi="Times New Roman" w:cs="Times New Roman"/>
          <w:sz w:val="24"/>
          <w:szCs w:val="24"/>
        </w:rPr>
        <w:t>w</w:t>
      </w:r>
      <w:r w:rsidR="00EF1159" w:rsidRPr="00960C7E">
        <w:rPr>
          <w:rFonts w:ascii="Times New Roman" w:hAnsi="Times New Roman" w:cs="Times New Roman"/>
          <w:sz w:val="24"/>
          <w:szCs w:val="24"/>
        </w:rPr>
        <w:t>as</w:t>
      </w:r>
      <w:r w:rsidR="00A66669" w:rsidRPr="00960C7E">
        <w:rPr>
          <w:rFonts w:ascii="Times New Roman" w:hAnsi="Times New Roman" w:cs="Times New Roman"/>
          <w:sz w:val="24"/>
          <w:szCs w:val="24"/>
        </w:rPr>
        <w:t xml:space="preserve"> recorded significantly highest in the genotype </w:t>
      </w:r>
      <w:proofErr w:type="spellStart"/>
      <w:r w:rsidR="00EF1159" w:rsidRPr="00960C7E">
        <w:rPr>
          <w:rFonts w:ascii="Times New Roman" w:hAnsi="Times New Roman" w:cs="Times New Roman"/>
          <w:color w:val="0D0D0D"/>
          <w:sz w:val="24"/>
          <w:szCs w:val="24"/>
        </w:rPr>
        <w:t>Halu</w:t>
      </w:r>
      <w:proofErr w:type="spellEnd"/>
      <w:r w:rsidR="00EF1159" w:rsidRPr="00960C7E">
        <w:rPr>
          <w:rFonts w:ascii="Times New Roman" w:hAnsi="Times New Roman" w:cs="Times New Roman"/>
          <w:color w:val="0D0D0D"/>
          <w:sz w:val="24"/>
          <w:szCs w:val="24"/>
        </w:rPr>
        <w:t xml:space="preserve"> </w:t>
      </w:r>
      <w:proofErr w:type="spellStart"/>
      <w:r w:rsidR="00EF1159" w:rsidRPr="00960C7E">
        <w:rPr>
          <w:rFonts w:ascii="Times New Roman" w:hAnsi="Times New Roman" w:cs="Times New Roman"/>
          <w:color w:val="0D0D0D"/>
          <w:sz w:val="24"/>
          <w:szCs w:val="24"/>
        </w:rPr>
        <w:t>bhendi</w:t>
      </w:r>
      <w:proofErr w:type="spellEnd"/>
      <w:r w:rsidR="008338B9" w:rsidRPr="00960C7E">
        <w:rPr>
          <w:rFonts w:ascii="Times New Roman" w:hAnsi="Times New Roman" w:cs="Times New Roman"/>
          <w:color w:val="0D0D0D"/>
          <w:sz w:val="24"/>
          <w:szCs w:val="24"/>
        </w:rPr>
        <w:t xml:space="preserve"> followed by </w:t>
      </w:r>
      <w:proofErr w:type="spellStart"/>
      <w:r w:rsidR="008338B9" w:rsidRPr="00960C7E">
        <w:rPr>
          <w:rFonts w:ascii="Times New Roman" w:hAnsi="Times New Roman" w:cs="Times New Roman"/>
          <w:sz w:val="24"/>
          <w:szCs w:val="24"/>
        </w:rPr>
        <w:t>Sirsi</w:t>
      </w:r>
      <w:proofErr w:type="spellEnd"/>
      <w:r w:rsidR="008338B9" w:rsidRPr="00960C7E">
        <w:rPr>
          <w:rFonts w:ascii="Times New Roman" w:hAnsi="Times New Roman" w:cs="Times New Roman"/>
          <w:spacing w:val="-3"/>
          <w:sz w:val="24"/>
          <w:szCs w:val="24"/>
        </w:rPr>
        <w:t xml:space="preserve"> </w:t>
      </w:r>
      <w:r w:rsidR="008338B9" w:rsidRPr="00960C7E">
        <w:rPr>
          <w:rFonts w:ascii="Times New Roman" w:hAnsi="Times New Roman" w:cs="Times New Roman"/>
          <w:sz w:val="24"/>
          <w:szCs w:val="24"/>
        </w:rPr>
        <w:t>local</w:t>
      </w:r>
      <w:r w:rsidR="008338B9" w:rsidRPr="00960C7E">
        <w:rPr>
          <w:rFonts w:ascii="Times New Roman" w:hAnsi="Times New Roman" w:cs="Times New Roman"/>
          <w:spacing w:val="-1"/>
          <w:sz w:val="24"/>
          <w:szCs w:val="24"/>
        </w:rPr>
        <w:t xml:space="preserve"> </w:t>
      </w:r>
      <w:r w:rsidR="008338B9" w:rsidRPr="00960C7E">
        <w:rPr>
          <w:rFonts w:ascii="Times New Roman" w:hAnsi="Times New Roman" w:cs="Times New Roman"/>
          <w:sz w:val="24"/>
          <w:szCs w:val="24"/>
        </w:rPr>
        <w:t>–</w:t>
      </w:r>
      <w:r w:rsidR="008338B9" w:rsidRPr="00960C7E">
        <w:rPr>
          <w:rFonts w:ascii="Times New Roman" w:hAnsi="Times New Roman" w:cs="Times New Roman"/>
          <w:spacing w:val="-1"/>
          <w:sz w:val="24"/>
          <w:szCs w:val="24"/>
        </w:rPr>
        <w:t xml:space="preserve"> </w:t>
      </w:r>
      <w:r w:rsidR="008338B9" w:rsidRPr="00960C7E">
        <w:rPr>
          <w:rFonts w:ascii="Times New Roman" w:hAnsi="Times New Roman" w:cs="Times New Roman"/>
          <w:spacing w:val="-5"/>
          <w:sz w:val="24"/>
          <w:szCs w:val="24"/>
        </w:rPr>
        <w:t>01 (</w:t>
      </w:r>
      <w:r w:rsidR="008338B9" w:rsidRPr="00960C7E">
        <w:rPr>
          <w:rFonts w:ascii="Times New Roman" w:hAnsi="Times New Roman" w:cs="Times New Roman"/>
          <w:spacing w:val="-2"/>
          <w:sz w:val="24"/>
          <w:szCs w:val="24"/>
        </w:rPr>
        <w:t xml:space="preserve">21.42 g) </w:t>
      </w:r>
      <w:r w:rsidR="008338B9" w:rsidRPr="00960C7E">
        <w:rPr>
          <w:rFonts w:ascii="Times New Roman" w:hAnsi="Times New Roman" w:cs="Times New Roman"/>
          <w:spacing w:val="-5"/>
          <w:sz w:val="24"/>
          <w:szCs w:val="24"/>
        </w:rPr>
        <w:t xml:space="preserve">and </w:t>
      </w:r>
      <w:proofErr w:type="spellStart"/>
      <w:r w:rsidR="008338B9" w:rsidRPr="00960C7E">
        <w:rPr>
          <w:rFonts w:ascii="Times New Roman" w:hAnsi="Times New Roman" w:cs="Times New Roman"/>
          <w:spacing w:val="-5"/>
          <w:sz w:val="24"/>
          <w:szCs w:val="24"/>
        </w:rPr>
        <w:t>Siddapura</w:t>
      </w:r>
      <w:proofErr w:type="spellEnd"/>
      <w:r w:rsidR="008338B9" w:rsidRPr="00960C7E">
        <w:rPr>
          <w:rFonts w:ascii="Times New Roman" w:hAnsi="Times New Roman" w:cs="Times New Roman"/>
          <w:spacing w:val="-5"/>
          <w:sz w:val="24"/>
          <w:szCs w:val="24"/>
        </w:rPr>
        <w:t xml:space="preserve"> local- 02 (18.69 g)</w:t>
      </w:r>
      <w:r w:rsidR="00A66669" w:rsidRPr="00960C7E">
        <w:rPr>
          <w:rFonts w:ascii="Times New Roman" w:hAnsi="Times New Roman" w:cs="Times New Roman"/>
          <w:sz w:val="24"/>
          <w:szCs w:val="24"/>
        </w:rPr>
        <w:t xml:space="preserve">. </w:t>
      </w:r>
      <w:r w:rsidR="00EF1159" w:rsidRPr="00960C7E">
        <w:rPr>
          <w:rFonts w:ascii="Times New Roman" w:hAnsi="Times New Roman" w:cs="Times New Roman"/>
          <w:sz w:val="24"/>
          <w:szCs w:val="24"/>
        </w:rPr>
        <w:t xml:space="preserve">Maximum </w:t>
      </w:r>
      <w:r w:rsidR="00EF1159" w:rsidRPr="00960C7E">
        <w:rPr>
          <w:rFonts w:ascii="Times New Roman" w:hAnsi="Times New Roman" w:cs="Times New Roman"/>
          <w:color w:val="0D0D0D"/>
          <w:sz w:val="24"/>
          <w:szCs w:val="24"/>
        </w:rPr>
        <w:t>Number</w:t>
      </w:r>
      <w:r w:rsidR="00EF1159" w:rsidRPr="00960C7E">
        <w:rPr>
          <w:rFonts w:ascii="Times New Roman" w:hAnsi="Times New Roman" w:cs="Times New Roman"/>
          <w:color w:val="0D0D0D"/>
          <w:spacing w:val="67"/>
          <w:sz w:val="24"/>
          <w:szCs w:val="24"/>
        </w:rPr>
        <w:t xml:space="preserve"> </w:t>
      </w:r>
      <w:r w:rsidR="00EF1159" w:rsidRPr="00960C7E">
        <w:rPr>
          <w:rFonts w:ascii="Times New Roman" w:hAnsi="Times New Roman" w:cs="Times New Roman"/>
          <w:color w:val="0D0D0D"/>
          <w:sz w:val="24"/>
          <w:szCs w:val="24"/>
        </w:rPr>
        <w:t>of</w:t>
      </w:r>
      <w:r w:rsidR="00EF1159" w:rsidRPr="00960C7E">
        <w:rPr>
          <w:rFonts w:ascii="Times New Roman" w:hAnsi="Times New Roman" w:cs="Times New Roman"/>
          <w:color w:val="0D0D0D"/>
          <w:spacing w:val="67"/>
          <w:sz w:val="24"/>
          <w:szCs w:val="24"/>
        </w:rPr>
        <w:t xml:space="preserve"> </w:t>
      </w:r>
      <w:r w:rsidR="00EF1159" w:rsidRPr="00960C7E">
        <w:rPr>
          <w:rFonts w:ascii="Times New Roman" w:hAnsi="Times New Roman" w:cs="Times New Roman"/>
          <w:color w:val="0D0D0D"/>
          <w:sz w:val="24"/>
          <w:szCs w:val="24"/>
        </w:rPr>
        <w:t>fruits</w:t>
      </w:r>
      <w:r w:rsidR="00EF1159" w:rsidRPr="00960C7E">
        <w:rPr>
          <w:rFonts w:ascii="Times New Roman" w:hAnsi="Times New Roman" w:cs="Times New Roman"/>
          <w:color w:val="0D0D0D"/>
          <w:spacing w:val="68"/>
          <w:sz w:val="24"/>
          <w:szCs w:val="24"/>
        </w:rPr>
        <w:t xml:space="preserve"> </w:t>
      </w:r>
      <w:r w:rsidR="00EF1159" w:rsidRPr="00960C7E">
        <w:rPr>
          <w:rFonts w:ascii="Times New Roman" w:hAnsi="Times New Roman" w:cs="Times New Roman"/>
          <w:color w:val="0D0D0D"/>
          <w:sz w:val="24"/>
          <w:szCs w:val="24"/>
        </w:rPr>
        <w:t>per</w:t>
      </w:r>
      <w:r w:rsidR="00EF1159" w:rsidRPr="00960C7E">
        <w:rPr>
          <w:rFonts w:ascii="Times New Roman" w:hAnsi="Times New Roman" w:cs="Times New Roman"/>
          <w:color w:val="0D0D0D"/>
          <w:spacing w:val="68"/>
          <w:sz w:val="24"/>
          <w:szCs w:val="24"/>
        </w:rPr>
        <w:t xml:space="preserve"> </w:t>
      </w:r>
      <w:r w:rsidR="00EF1159" w:rsidRPr="00960C7E">
        <w:rPr>
          <w:rFonts w:ascii="Times New Roman" w:hAnsi="Times New Roman" w:cs="Times New Roman"/>
          <w:color w:val="0D0D0D"/>
          <w:sz w:val="24"/>
          <w:szCs w:val="24"/>
        </w:rPr>
        <w:t>plant</w:t>
      </w:r>
      <w:r w:rsidR="00EF1159" w:rsidRPr="00960C7E">
        <w:rPr>
          <w:rFonts w:ascii="Times New Roman" w:hAnsi="Times New Roman" w:cs="Times New Roman"/>
          <w:color w:val="0D0D0D"/>
          <w:spacing w:val="70"/>
          <w:sz w:val="24"/>
          <w:szCs w:val="24"/>
        </w:rPr>
        <w:t xml:space="preserve"> </w:t>
      </w:r>
      <w:r w:rsidR="00EF1159" w:rsidRPr="00960C7E">
        <w:rPr>
          <w:rFonts w:ascii="Times New Roman" w:hAnsi="Times New Roman" w:cs="Times New Roman"/>
          <w:color w:val="0D0D0D"/>
          <w:sz w:val="24"/>
          <w:szCs w:val="24"/>
        </w:rPr>
        <w:t>was observed in</w:t>
      </w:r>
      <w:r w:rsidR="00EF1159" w:rsidRPr="00960C7E">
        <w:rPr>
          <w:rFonts w:ascii="Times New Roman" w:hAnsi="Times New Roman" w:cs="Times New Roman"/>
          <w:color w:val="0D0D0D"/>
          <w:spacing w:val="69"/>
          <w:sz w:val="24"/>
          <w:szCs w:val="24"/>
        </w:rPr>
        <w:t xml:space="preserve"> </w:t>
      </w:r>
      <w:proofErr w:type="spellStart"/>
      <w:r w:rsidR="00EF1159" w:rsidRPr="00960C7E">
        <w:rPr>
          <w:rFonts w:ascii="Times New Roman" w:hAnsi="Times New Roman" w:cs="Times New Roman"/>
          <w:sz w:val="24"/>
          <w:szCs w:val="24"/>
        </w:rPr>
        <w:t>Siddapura</w:t>
      </w:r>
      <w:proofErr w:type="spellEnd"/>
      <w:r w:rsidR="00EF1159" w:rsidRPr="00960C7E">
        <w:rPr>
          <w:rFonts w:ascii="Times New Roman" w:hAnsi="Times New Roman" w:cs="Times New Roman"/>
          <w:sz w:val="24"/>
          <w:szCs w:val="24"/>
        </w:rPr>
        <w:t xml:space="preserve"> local – 02</w:t>
      </w:r>
      <w:r w:rsidR="00EF1159" w:rsidRPr="00960C7E">
        <w:rPr>
          <w:rFonts w:ascii="Times New Roman" w:hAnsi="Times New Roman" w:cs="Times New Roman"/>
          <w:color w:val="0D0D0D"/>
          <w:spacing w:val="69"/>
          <w:sz w:val="24"/>
          <w:szCs w:val="24"/>
        </w:rPr>
        <w:t xml:space="preserve"> </w:t>
      </w:r>
      <w:r w:rsidR="00EF1159" w:rsidRPr="00960C7E">
        <w:rPr>
          <w:rFonts w:ascii="Times New Roman" w:hAnsi="Times New Roman" w:cs="Times New Roman"/>
          <w:color w:val="0D0D0D"/>
          <w:sz w:val="24"/>
          <w:szCs w:val="24"/>
        </w:rPr>
        <w:t>(17.86)</w:t>
      </w:r>
      <w:r w:rsidRPr="00960C7E">
        <w:rPr>
          <w:rFonts w:ascii="Times New Roman" w:hAnsi="Times New Roman" w:cs="Times New Roman"/>
          <w:color w:val="0D0D0D"/>
          <w:sz w:val="24"/>
          <w:szCs w:val="24"/>
        </w:rPr>
        <w:t xml:space="preserve"> followed by </w:t>
      </w:r>
      <w:proofErr w:type="spellStart"/>
      <w:r w:rsidRPr="00960C7E">
        <w:rPr>
          <w:rFonts w:ascii="Times New Roman" w:hAnsi="Times New Roman" w:cs="Times New Roman"/>
          <w:color w:val="0D0D0D"/>
          <w:sz w:val="24"/>
          <w:szCs w:val="24"/>
        </w:rPr>
        <w:t>Halu</w:t>
      </w:r>
      <w:proofErr w:type="spellEnd"/>
      <w:r w:rsidRPr="00960C7E">
        <w:rPr>
          <w:rFonts w:ascii="Times New Roman" w:hAnsi="Times New Roman" w:cs="Times New Roman"/>
          <w:color w:val="0D0D0D"/>
          <w:sz w:val="24"/>
          <w:szCs w:val="24"/>
        </w:rPr>
        <w:t xml:space="preserve"> </w:t>
      </w:r>
      <w:proofErr w:type="spellStart"/>
      <w:r w:rsidRPr="00960C7E">
        <w:rPr>
          <w:rFonts w:ascii="Times New Roman" w:hAnsi="Times New Roman" w:cs="Times New Roman"/>
          <w:color w:val="0D0D0D"/>
          <w:sz w:val="24"/>
          <w:szCs w:val="24"/>
        </w:rPr>
        <w:t>bhendi</w:t>
      </w:r>
      <w:proofErr w:type="spellEnd"/>
      <w:r w:rsidRPr="00960C7E">
        <w:rPr>
          <w:rFonts w:ascii="Times New Roman" w:hAnsi="Times New Roman" w:cs="Times New Roman"/>
          <w:color w:val="0D0D0D"/>
          <w:sz w:val="24"/>
          <w:szCs w:val="24"/>
        </w:rPr>
        <w:t xml:space="preserve"> (17.24) and </w:t>
      </w:r>
      <w:proofErr w:type="spellStart"/>
      <w:r w:rsidRPr="00960C7E">
        <w:rPr>
          <w:rFonts w:ascii="Times New Roman" w:hAnsi="Times New Roman" w:cs="Times New Roman"/>
          <w:color w:val="0D0D0D"/>
          <w:sz w:val="24"/>
          <w:szCs w:val="24"/>
        </w:rPr>
        <w:t>Siddapura</w:t>
      </w:r>
      <w:proofErr w:type="spellEnd"/>
      <w:r w:rsidRPr="00960C7E">
        <w:rPr>
          <w:rFonts w:ascii="Times New Roman" w:hAnsi="Times New Roman" w:cs="Times New Roman"/>
          <w:color w:val="0D0D0D"/>
          <w:sz w:val="24"/>
          <w:szCs w:val="24"/>
        </w:rPr>
        <w:t xml:space="preserve"> local- 02 (</w:t>
      </w:r>
      <w:r w:rsidRPr="00960C7E">
        <w:rPr>
          <w:rFonts w:ascii="Times New Roman" w:hAnsi="Times New Roman" w:cs="Times New Roman"/>
          <w:spacing w:val="-2"/>
          <w:sz w:val="24"/>
          <w:szCs w:val="24"/>
        </w:rPr>
        <w:t>16.95)</w:t>
      </w:r>
      <w:r w:rsidR="00EF1159" w:rsidRPr="00960C7E">
        <w:rPr>
          <w:rFonts w:ascii="Times New Roman" w:hAnsi="Times New Roman" w:cs="Times New Roman"/>
          <w:color w:val="0D0D0D"/>
          <w:sz w:val="24"/>
          <w:szCs w:val="24"/>
        </w:rPr>
        <w:t>.</w:t>
      </w:r>
      <w:r w:rsidRPr="00960C7E">
        <w:rPr>
          <w:rFonts w:ascii="Times New Roman" w:hAnsi="Times New Roman" w:cs="Times New Roman"/>
          <w:color w:val="0D0D0D"/>
          <w:sz w:val="24"/>
          <w:szCs w:val="24"/>
        </w:rPr>
        <w:t xml:space="preserve"> </w:t>
      </w:r>
      <w:r w:rsidR="00A66669" w:rsidRPr="00960C7E">
        <w:rPr>
          <w:rFonts w:ascii="Times New Roman" w:hAnsi="Times New Roman" w:cs="Times New Roman"/>
          <w:sz w:val="24"/>
          <w:szCs w:val="24"/>
        </w:rPr>
        <w:t>On the basis of these observations, it may be concluded that the genotype</w:t>
      </w:r>
      <w:r w:rsidR="000940E5" w:rsidRPr="00960C7E">
        <w:rPr>
          <w:rFonts w:ascii="Times New Roman" w:hAnsi="Times New Roman" w:cs="Times New Roman"/>
          <w:sz w:val="24"/>
          <w:szCs w:val="24"/>
        </w:rPr>
        <w:t xml:space="preserve">s </w:t>
      </w:r>
      <w:proofErr w:type="spellStart"/>
      <w:r w:rsidR="000940E5" w:rsidRPr="00960C7E">
        <w:rPr>
          <w:rFonts w:ascii="Times New Roman" w:hAnsi="Times New Roman" w:cs="Times New Roman"/>
          <w:sz w:val="24"/>
          <w:szCs w:val="24"/>
        </w:rPr>
        <w:t>Halu</w:t>
      </w:r>
      <w:proofErr w:type="spellEnd"/>
      <w:r w:rsidR="000940E5" w:rsidRPr="00960C7E">
        <w:rPr>
          <w:rFonts w:ascii="Times New Roman" w:hAnsi="Times New Roman" w:cs="Times New Roman"/>
          <w:sz w:val="24"/>
          <w:szCs w:val="24"/>
        </w:rPr>
        <w:t xml:space="preserve"> </w:t>
      </w:r>
      <w:proofErr w:type="spellStart"/>
      <w:r w:rsidR="000940E5" w:rsidRPr="00960C7E">
        <w:rPr>
          <w:rFonts w:ascii="Times New Roman" w:hAnsi="Times New Roman" w:cs="Times New Roman"/>
          <w:sz w:val="24"/>
          <w:szCs w:val="24"/>
        </w:rPr>
        <w:t>bhendi</w:t>
      </w:r>
      <w:proofErr w:type="spellEnd"/>
      <w:r w:rsidR="000940E5" w:rsidRPr="00960C7E">
        <w:rPr>
          <w:rFonts w:ascii="Times New Roman" w:hAnsi="Times New Roman" w:cs="Times New Roman"/>
          <w:sz w:val="24"/>
          <w:szCs w:val="24"/>
        </w:rPr>
        <w:t xml:space="preserve">, </w:t>
      </w:r>
      <w:proofErr w:type="spellStart"/>
      <w:r w:rsidR="000940E5" w:rsidRPr="00960C7E">
        <w:rPr>
          <w:rFonts w:ascii="Times New Roman" w:hAnsi="Times New Roman" w:cs="Times New Roman"/>
          <w:sz w:val="24"/>
          <w:szCs w:val="24"/>
        </w:rPr>
        <w:t>Sirsi</w:t>
      </w:r>
      <w:proofErr w:type="spellEnd"/>
      <w:r w:rsidR="000940E5" w:rsidRPr="00960C7E">
        <w:rPr>
          <w:rFonts w:ascii="Times New Roman" w:hAnsi="Times New Roman" w:cs="Times New Roman"/>
          <w:sz w:val="24"/>
          <w:szCs w:val="24"/>
        </w:rPr>
        <w:t xml:space="preserve"> local- 01 and </w:t>
      </w:r>
      <w:proofErr w:type="spellStart"/>
      <w:r w:rsidR="000940E5" w:rsidRPr="00960C7E">
        <w:rPr>
          <w:rFonts w:ascii="Times New Roman" w:hAnsi="Times New Roman" w:cs="Times New Roman"/>
          <w:sz w:val="24"/>
          <w:szCs w:val="24"/>
        </w:rPr>
        <w:t>Siddapura</w:t>
      </w:r>
      <w:proofErr w:type="spellEnd"/>
      <w:r w:rsidR="000940E5" w:rsidRPr="00960C7E">
        <w:rPr>
          <w:rFonts w:ascii="Times New Roman" w:hAnsi="Times New Roman" w:cs="Times New Roman"/>
          <w:sz w:val="24"/>
          <w:szCs w:val="24"/>
        </w:rPr>
        <w:t xml:space="preserve"> local- 02 were </w:t>
      </w:r>
      <w:r w:rsidR="00A66669" w:rsidRPr="00960C7E">
        <w:rPr>
          <w:rFonts w:ascii="Times New Roman" w:hAnsi="Times New Roman" w:cs="Times New Roman"/>
          <w:sz w:val="24"/>
          <w:szCs w:val="24"/>
        </w:rPr>
        <w:t>found most suitable okra genotype</w:t>
      </w:r>
      <w:r w:rsidR="000940E5" w:rsidRPr="00960C7E">
        <w:rPr>
          <w:rFonts w:ascii="Times New Roman" w:hAnsi="Times New Roman" w:cs="Times New Roman"/>
          <w:sz w:val="24"/>
          <w:szCs w:val="24"/>
        </w:rPr>
        <w:t xml:space="preserve">s </w:t>
      </w:r>
      <w:r w:rsidR="00A66669" w:rsidRPr="00960C7E">
        <w:rPr>
          <w:rFonts w:ascii="Times New Roman" w:hAnsi="Times New Roman" w:cs="Times New Roman"/>
          <w:sz w:val="24"/>
          <w:szCs w:val="24"/>
        </w:rPr>
        <w:t xml:space="preserve">for cultivation in the </w:t>
      </w:r>
      <w:r w:rsidR="000940E5" w:rsidRPr="00960C7E">
        <w:rPr>
          <w:rFonts w:ascii="Times New Roman" w:hAnsi="Times New Roman" w:cs="Times New Roman"/>
          <w:sz w:val="24"/>
          <w:szCs w:val="24"/>
        </w:rPr>
        <w:t>Hill zone of Karnataka.</w:t>
      </w:r>
    </w:p>
    <w:p w14:paraId="2B36EDD5" w14:textId="77777777" w:rsidR="0092307F" w:rsidRPr="00960C7E" w:rsidRDefault="0092307F" w:rsidP="0092307F">
      <w:pPr>
        <w:rPr>
          <w:rFonts w:ascii="Times New Roman" w:hAnsi="Times New Roman" w:cs="Times New Roman"/>
          <w:b/>
          <w:bCs/>
          <w:sz w:val="24"/>
          <w:szCs w:val="24"/>
          <w:lang w:val="en-US"/>
        </w:rPr>
      </w:pPr>
      <w:r w:rsidRPr="00960C7E">
        <w:rPr>
          <w:rFonts w:ascii="Times New Roman" w:hAnsi="Times New Roman" w:cs="Times New Roman"/>
          <w:b/>
          <w:bCs/>
          <w:sz w:val="24"/>
          <w:szCs w:val="24"/>
          <w:lang w:val="en-US"/>
        </w:rPr>
        <w:t>INTRODUCTION</w:t>
      </w:r>
    </w:p>
    <w:p w14:paraId="754EBFB8" w14:textId="77777777" w:rsidR="0092307F" w:rsidRPr="00960C7E" w:rsidRDefault="0092307F" w:rsidP="0092307F">
      <w:pPr>
        <w:ind w:firstLine="720"/>
        <w:jc w:val="both"/>
        <w:rPr>
          <w:rFonts w:ascii="Times New Roman" w:hAnsi="Times New Roman" w:cs="Times New Roman"/>
          <w:sz w:val="24"/>
          <w:szCs w:val="24"/>
        </w:rPr>
      </w:pPr>
      <w:r w:rsidRPr="00960C7E">
        <w:rPr>
          <w:rFonts w:ascii="Times New Roman" w:hAnsi="Times New Roman" w:cs="Times New Roman"/>
          <w:sz w:val="24"/>
          <w:szCs w:val="24"/>
        </w:rPr>
        <w:t xml:space="preserve">Okra, also known as Lady’s finger, Gumbo, or </w:t>
      </w:r>
      <w:proofErr w:type="spellStart"/>
      <w:r w:rsidRPr="00960C7E">
        <w:rPr>
          <w:rFonts w:ascii="Times New Roman" w:hAnsi="Times New Roman" w:cs="Times New Roman"/>
          <w:sz w:val="24"/>
          <w:szCs w:val="24"/>
        </w:rPr>
        <w:t>Bhendi</w:t>
      </w:r>
      <w:proofErr w:type="spellEnd"/>
      <w:r w:rsidRPr="00960C7E">
        <w:rPr>
          <w:rFonts w:ascii="Times New Roman" w:hAnsi="Times New Roman" w:cs="Times New Roman"/>
          <w:sz w:val="24"/>
          <w:szCs w:val="24"/>
        </w:rPr>
        <w:t xml:space="preserve"> (</w:t>
      </w:r>
      <w:r w:rsidRPr="00960C7E">
        <w:rPr>
          <w:rFonts w:ascii="Times New Roman" w:hAnsi="Times New Roman" w:cs="Times New Roman"/>
          <w:i/>
          <w:iCs/>
          <w:sz w:val="24"/>
          <w:szCs w:val="24"/>
        </w:rPr>
        <w:t>Abelmoschus esculentus</w:t>
      </w:r>
      <w:r w:rsidRPr="00960C7E">
        <w:rPr>
          <w:rFonts w:ascii="Times New Roman" w:hAnsi="Times New Roman" w:cs="Times New Roman"/>
          <w:sz w:val="24"/>
          <w:szCs w:val="24"/>
        </w:rPr>
        <w:t xml:space="preserve"> (L.) Moench), is a chief tropical and subtropical vegetable, that is grown extensively throughout the world. It belongs to the </w:t>
      </w:r>
      <w:proofErr w:type="spellStart"/>
      <w:r w:rsidRPr="00960C7E">
        <w:rPr>
          <w:rFonts w:ascii="Times New Roman" w:hAnsi="Times New Roman" w:cs="Times New Roman"/>
          <w:sz w:val="24"/>
          <w:szCs w:val="24"/>
        </w:rPr>
        <w:t>Malvaceae</w:t>
      </w:r>
      <w:proofErr w:type="spellEnd"/>
      <w:r w:rsidRPr="00960C7E">
        <w:rPr>
          <w:rFonts w:ascii="Times New Roman" w:hAnsi="Times New Roman" w:cs="Times New Roman"/>
          <w:sz w:val="24"/>
          <w:szCs w:val="24"/>
        </w:rPr>
        <w:t xml:space="preserve"> family and is one of the most often produced warm-season vegetables. Okra is native to Sudan and Ethiopia and is said to have originated in tropical regions of Africa. From there, it moved to Asia, America and other nations. It is a self-pollinating allopolyploid crop and has the chromosomal number 2n=2x=130. Despite India's 300 g daily requirement (125 g for leaf vegetables, 100 g for root and tuber vegetables, and 75 g for miscellaneous veggies), the country's vegetable availability is close to 175 g per day per inhabitant, according to the ICMR research.</w:t>
      </w:r>
    </w:p>
    <w:p w14:paraId="691DF0A6" w14:textId="77777777" w:rsidR="0092307F" w:rsidRPr="00960C7E" w:rsidRDefault="0092307F" w:rsidP="0092307F">
      <w:pPr>
        <w:ind w:firstLine="720"/>
        <w:jc w:val="both"/>
        <w:rPr>
          <w:rFonts w:ascii="Times New Roman" w:hAnsi="Times New Roman" w:cs="Times New Roman"/>
          <w:sz w:val="24"/>
          <w:szCs w:val="24"/>
        </w:rPr>
      </w:pPr>
      <w:r w:rsidRPr="00960C7E">
        <w:rPr>
          <w:rFonts w:ascii="Times New Roman" w:hAnsi="Times New Roman" w:cs="Times New Roman"/>
          <w:sz w:val="24"/>
          <w:szCs w:val="24"/>
        </w:rPr>
        <w:t xml:space="preserve">Okra is widely grown and valued in India for its nutritional and medicinal properties. It is rich in vitamins and minerals such as vitamin C, vitamin A, riboflavin, calcium, iron, iodine, and phosphorus (Das </w:t>
      </w:r>
      <w:r w:rsidRPr="00960C7E">
        <w:rPr>
          <w:rFonts w:ascii="Times New Roman" w:hAnsi="Times New Roman" w:cs="Times New Roman"/>
          <w:i/>
          <w:iCs/>
          <w:sz w:val="24"/>
          <w:szCs w:val="24"/>
        </w:rPr>
        <w:t>et al.,</w:t>
      </w:r>
      <w:r w:rsidRPr="00960C7E">
        <w:rPr>
          <w:rFonts w:ascii="Times New Roman" w:hAnsi="Times New Roman" w:cs="Times New Roman"/>
          <w:sz w:val="24"/>
          <w:szCs w:val="24"/>
        </w:rPr>
        <w:t xml:space="preserve"> 2019). Dehydrated okra is commonly processed for preservation and export. The unripe green pods are often used in a variety of dishes, including soups, stews, and can be fried or boiled (Temam </w:t>
      </w:r>
      <w:r w:rsidRPr="00960C7E">
        <w:rPr>
          <w:rFonts w:ascii="Times New Roman" w:hAnsi="Times New Roman" w:cs="Times New Roman"/>
          <w:i/>
          <w:iCs/>
          <w:sz w:val="24"/>
          <w:szCs w:val="24"/>
        </w:rPr>
        <w:t>et al</w:t>
      </w:r>
      <w:r w:rsidRPr="00960C7E">
        <w:rPr>
          <w:rFonts w:ascii="Times New Roman" w:hAnsi="Times New Roman" w:cs="Times New Roman"/>
          <w:sz w:val="24"/>
          <w:szCs w:val="24"/>
        </w:rPr>
        <w:t>., 2021). Additionally, dried okra seeds are roasted, ground, and used as a coffee substitute, while also being a good source of oil.</w:t>
      </w:r>
    </w:p>
    <w:p w14:paraId="01F6E1AA" w14:textId="5FB6D5E8" w:rsidR="00C91472" w:rsidRPr="00960C7E" w:rsidRDefault="00C91472" w:rsidP="0092307F">
      <w:pPr>
        <w:ind w:firstLine="720"/>
        <w:jc w:val="both"/>
        <w:rPr>
          <w:rFonts w:ascii="Times New Roman" w:hAnsi="Times New Roman" w:cs="Times New Roman"/>
          <w:sz w:val="24"/>
          <w:szCs w:val="24"/>
        </w:rPr>
      </w:pPr>
      <w:r w:rsidRPr="00960C7E">
        <w:rPr>
          <w:rFonts w:ascii="Times New Roman" w:hAnsi="Times New Roman" w:cs="Times New Roman"/>
          <w:sz w:val="24"/>
          <w:szCs w:val="24"/>
        </w:rPr>
        <w:t>The crop performs very well in hot weather, especially in the regions with warm nights (</w:t>
      </w:r>
      <w:proofErr w:type="spellStart"/>
      <w:r w:rsidRPr="00960C7E">
        <w:rPr>
          <w:rFonts w:ascii="Times New Roman" w:hAnsi="Times New Roman" w:cs="Times New Roman"/>
          <w:sz w:val="24"/>
          <w:szCs w:val="24"/>
        </w:rPr>
        <w:t>Ndunguru</w:t>
      </w:r>
      <w:proofErr w:type="spellEnd"/>
      <w:r w:rsidRPr="00960C7E">
        <w:rPr>
          <w:rFonts w:ascii="Times New Roman" w:hAnsi="Times New Roman" w:cs="Times New Roman"/>
          <w:sz w:val="24"/>
          <w:szCs w:val="24"/>
        </w:rPr>
        <w:t xml:space="preserve"> and Rajabu, 2004). It is heat and drought-tolerant vegetable species in the world and will tolerate soils with heavy clay and intermittent moisture (</w:t>
      </w:r>
      <w:proofErr w:type="spellStart"/>
      <w:r w:rsidRPr="00960C7E">
        <w:rPr>
          <w:rFonts w:ascii="Times New Roman" w:hAnsi="Times New Roman" w:cs="Times New Roman"/>
          <w:sz w:val="24"/>
          <w:szCs w:val="24"/>
        </w:rPr>
        <w:t>Gundane</w:t>
      </w:r>
      <w:proofErr w:type="spellEnd"/>
      <w:r w:rsidRPr="00960C7E">
        <w:rPr>
          <w:rFonts w:ascii="Times New Roman" w:hAnsi="Times New Roman" w:cs="Times New Roman"/>
          <w:sz w:val="24"/>
          <w:szCs w:val="24"/>
        </w:rPr>
        <w:t xml:space="preserve"> et al., 1995) but chilling temperature and frost and foggy weather can damage the crops; however, kharif season is the main growing season. In recent years, public sector and a number of private seed companies in India have been able to develop a good number of commercial cultivars, which are not suitable to all the regions of the country. They are varying in various characters from one region to another. Now today a large numbers of okra varieties/genotypes are available in the market which creates confusion among the farmers to select suitable one, all these are not adapted and suited to all the regions. No specific recommendations of variety all over the </w:t>
      </w:r>
      <w:r w:rsidRPr="00960C7E">
        <w:rPr>
          <w:rFonts w:ascii="Times New Roman" w:hAnsi="Times New Roman" w:cs="Times New Roman"/>
          <w:sz w:val="24"/>
          <w:szCs w:val="24"/>
        </w:rPr>
        <w:lastRenderedPageBreak/>
        <w:t xml:space="preserve">country in different agro-climatic zone. Farmers are facing problems in selecting genotypes for a particular area for commercial cultivation. Considering the </w:t>
      </w:r>
      <w:proofErr w:type="gramStart"/>
      <w:r w:rsidRPr="00960C7E">
        <w:rPr>
          <w:rFonts w:ascii="Times New Roman" w:hAnsi="Times New Roman" w:cs="Times New Roman"/>
          <w:sz w:val="24"/>
          <w:szCs w:val="24"/>
        </w:rPr>
        <w:t>above mentioned</w:t>
      </w:r>
      <w:proofErr w:type="gramEnd"/>
      <w:r w:rsidRPr="00960C7E">
        <w:rPr>
          <w:rFonts w:ascii="Times New Roman" w:hAnsi="Times New Roman" w:cs="Times New Roman"/>
          <w:sz w:val="24"/>
          <w:szCs w:val="24"/>
        </w:rPr>
        <w:t xml:space="preserve"> facts, there is a need to compare some of the available genotypes to select high yielding, better adaptable genotypes for commercial cultivation. There is also lacking of suitable genotypes of okra for hill zone of Karnataka. Therefore, the present investigation was undertaken to identify superior and promising okra genotypes in respect to fruit yield and other quantitative characters under hill zone of Karnataka.</w:t>
      </w:r>
    </w:p>
    <w:p w14:paraId="6078D440" w14:textId="77777777" w:rsidR="008338B9" w:rsidRPr="00960C7E" w:rsidRDefault="008338B9" w:rsidP="00960C7E">
      <w:pPr>
        <w:jc w:val="both"/>
        <w:rPr>
          <w:rFonts w:ascii="Times New Roman" w:hAnsi="Times New Roman" w:cs="Times New Roman"/>
          <w:sz w:val="24"/>
          <w:szCs w:val="24"/>
        </w:rPr>
      </w:pPr>
    </w:p>
    <w:p w14:paraId="28B04521" w14:textId="77777777" w:rsidR="0092307F" w:rsidRPr="00960C7E" w:rsidRDefault="0092307F" w:rsidP="0092307F">
      <w:pPr>
        <w:rPr>
          <w:rFonts w:ascii="Times New Roman" w:hAnsi="Times New Roman" w:cs="Times New Roman"/>
          <w:b/>
          <w:bCs/>
          <w:sz w:val="24"/>
          <w:szCs w:val="24"/>
        </w:rPr>
      </w:pPr>
      <w:r w:rsidRPr="00960C7E">
        <w:rPr>
          <w:rFonts w:ascii="Times New Roman" w:hAnsi="Times New Roman" w:cs="Times New Roman"/>
          <w:b/>
          <w:bCs/>
          <w:sz w:val="24"/>
          <w:szCs w:val="24"/>
        </w:rPr>
        <w:t>Materials and Methods</w:t>
      </w:r>
    </w:p>
    <w:p w14:paraId="0D58C022" w14:textId="628B593C" w:rsidR="0092307F" w:rsidRPr="00960C7E" w:rsidRDefault="0092307F" w:rsidP="0092307F">
      <w:pPr>
        <w:ind w:firstLine="720"/>
        <w:jc w:val="both"/>
        <w:rPr>
          <w:rFonts w:ascii="Times New Roman" w:hAnsi="Times New Roman" w:cs="Times New Roman"/>
          <w:sz w:val="24"/>
          <w:szCs w:val="24"/>
        </w:rPr>
      </w:pPr>
      <w:r w:rsidRPr="00960C7E">
        <w:rPr>
          <w:rFonts w:ascii="Times New Roman" w:hAnsi="Times New Roman" w:cs="Times New Roman"/>
          <w:sz w:val="24"/>
          <w:szCs w:val="24"/>
        </w:rPr>
        <w:t xml:space="preserve"> The present investigation comprising twenty-one genotypes of okra and they were evaluated in a randomized block design with three </w:t>
      </w:r>
      <w:proofErr w:type="gramStart"/>
      <w:r w:rsidRPr="00960C7E">
        <w:rPr>
          <w:rFonts w:ascii="Times New Roman" w:hAnsi="Times New Roman" w:cs="Times New Roman"/>
          <w:sz w:val="24"/>
          <w:szCs w:val="24"/>
        </w:rPr>
        <w:t>replication</w:t>
      </w:r>
      <w:proofErr w:type="gramEnd"/>
      <w:r w:rsidRPr="00960C7E">
        <w:rPr>
          <w:rFonts w:ascii="Times New Roman" w:hAnsi="Times New Roman" w:cs="Times New Roman"/>
          <w:sz w:val="24"/>
          <w:szCs w:val="24"/>
        </w:rPr>
        <w:t xml:space="preserve"> during summer season at Department of Vegetable Science, College of Horticulture, </w:t>
      </w:r>
      <w:proofErr w:type="spellStart"/>
      <w:r w:rsidRPr="00960C7E">
        <w:rPr>
          <w:rFonts w:ascii="Times New Roman" w:hAnsi="Times New Roman" w:cs="Times New Roman"/>
          <w:sz w:val="24"/>
          <w:szCs w:val="24"/>
        </w:rPr>
        <w:t>Mudigere</w:t>
      </w:r>
      <w:proofErr w:type="spellEnd"/>
      <w:r w:rsidRPr="00960C7E">
        <w:rPr>
          <w:rFonts w:ascii="Times New Roman" w:hAnsi="Times New Roman" w:cs="Times New Roman"/>
          <w:sz w:val="24"/>
          <w:szCs w:val="24"/>
        </w:rPr>
        <w:t>. Each genotype was planted with spacing of 60 cm × 45 cm. All recommended agronomic practices and plant protection measures were followed during the crop growth period to ensure proper growth and good yield. The characters studied were days to first harvest, fruit length (cm), fruit girth (mm), average fruit weight (g), number of fruits per plant, fruit yield per plant (g), fruit yield per plot (kg) and fruit yield per hectare (t). Chlorophyll a, chlorophyll b, total chlorophyll, shelf life, number of ridges on fruit surface and crude fibre are among the forms of quality indicators.</w:t>
      </w:r>
    </w:p>
    <w:p w14:paraId="20CF9439" w14:textId="55DB0EA1" w:rsidR="0092307F" w:rsidRPr="00960C7E" w:rsidRDefault="0092307F" w:rsidP="0092307F">
      <w:pPr>
        <w:ind w:firstLine="720"/>
        <w:jc w:val="both"/>
        <w:rPr>
          <w:rFonts w:ascii="Times New Roman" w:hAnsi="Times New Roman" w:cs="Times New Roman"/>
          <w:sz w:val="24"/>
          <w:szCs w:val="24"/>
        </w:rPr>
      </w:pPr>
      <w:r w:rsidRPr="00960C7E">
        <w:rPr>
          <w:rFonts w:ascii="Times New Roman" w:hAnsi="Times New Roman" w:cs="Times New Roman"/>
          <w:sz w:val="24"/>
          <w:szCs w:val="24"/>
        </w:rPr>
        <w:t xml:space="preserve">The overall variability of the twenty-one genotypes for each quantitative characteristic was partitioned into sources of genotype, replication, and error using the ANOVA technique (Panse and </w:t>
      </w:r>
      <w:proofErr w:type="spellStart"/>
      <w:r w:rsidRPr="00960C7E">
        <w:rPr>
          <w:rFonts w:ascii="Times New Roman" w:hAnsi="Times New Roman" w:cs="Times New Roman"/>
          <w:sz w:val="24"/>
          <w:szCs w:val="24"/>
        </w:rPr>
        <w:t>Sukhatme</w:t>
      </w:r>
      <w:proofErr w:type="spellEnd"/>
      <w:r w:rsidRPr="00960C7E">
        <w:rPr>
          <w:rFonts w:ascii="Times New Roman" w:hAnsi="Times New Roman" w:cs="Times New Roman"/>
          <w:sz w:val="24"/>
          <w:szCs w:val="24"/>
        </w:rPr>
        <w:t xml:space="preserve">, 1967). </w:t>
      </w:r>
    </w:p>
    <w:p w14:paraId="56760734" w14:textId="77777777" w:rsidR="0092307F" w:rsidRPr="00960C7E" w:rsidRDefault="0092307F" w:rsidP="0092307F">
      <w:pPr>
        <w:rPr>
          <w:rFonts w:ascii="Times New Roman" w:hAnsi="Times New Roman" w:cs="Times New Roman"/>
          <w:b/>
          <w:bCs/>
          <w:sz w:val="24"/>
          <w:szCs w:val="24"/>
        </w:rPr>
      </w:pPr>
      <w:r w:rsidRPr="00960C7E">
        <w:rPr>
          <w:rFonts w:ascii="Times New Roman" w:hAnsi="Times New Roman" w:cs="Times New Roman"/>
          <w:b/>
          <w:bCs/>
          <w:sz w:val="24"/>
          <w:szCs w:val="24"/>
        </w:rPr>
        <w:t>Results and Discussion:</w:t>
      </w:r>
    </w:p>
    <w:p w14:paraId="72105AE4" w14:textId="43FB6323" w:rsidR="008A6E61" w:rsidRPr="00960C7E" w:rsidRDefault="008A6E61" w:rsidP="008A6E61">
      <w:pPr>
        <w:jc w:val="both"/>
        <w:rPr>
          <w:rFonts w:ascii="Times New Roman" w:hAnsi="Times New Roman" w:cs="Times New Roman"/>
          <w:sz w:val="24"/>
          <w:szCs w:val="24"/>
        </w:rPr>
      </w:pPr>
      <w:r w:rsidRPr="00960C7E">
        <w:rPr>
          <w:rFonts w:ascii="Times New Roman" w:hAnsi="Times New Roman" w:cs="Times New Roman"/>
          <w:sz w:val="24"/>
          <w:szCs w:val="24"/>
        </w:rPr>
        <w:t xml:space="preserve">Statistically </w:t>
      </w:r>
      <w:proofErr w:type="spellStart"/>
      <w:r w:rsidRPr="00960C7E">
        <w:rPr>
          <w:rFonts w:ascii="Times New Roman" w:hAnsi="Times New Roman" w:cs="Times New Roman"/>
          <w:sz w:val="24"/>
          <w:szCs w:val="24"/>
        </w:rPr>
        <w:t>analyzed</w:t>
      </w:r>
      <w:proofErr w:type="spellEnd"/>
      <w:r w:rsidRPr="00960C7E">
        <w:rPr>
          <w:rFonts w:ascii="Times New Roman" w:hAnsi="Times New Roman" w:cs="Times New Roman"/>
          <w:sz w:val="24"/>
          <w:szCs w:val="24"/>
        </w:rPr>
        <w:t xml:space="preserve"> mean data of the experiment revealed that all characters under observation gave significant effect. Fruit and yield characters depicted in table 1 whereas, fruit quality parameters depicted in table 2.</w:t>
      </w:r>
    </w:p>
    <w:p w14:paraId="5EE49338" w14:textId="0B667A54" w:rsidR="00860AE4" w:rsidRPr="00960C7E" w:rsidRDefault="00860AE4" w:rsidP="0069095E">
      <w:pPr>
        <w:jc w:val="both"/>
        <w:rPr>
          <w:rFonts w:ascii="Times New Roman" w:hAnsi="Times New Roman" w:cs="Times New Roman"/>
          <w:b/>
          <w:bCs/>
          <w:color w:val="0D0D0D"/>
          <w:sz w:val="24"/>
          <w:szCs w:val="24"/>
        </w:rPr>
      </w:pPr>
      <w:r w:rsidRPr="00960C7E">
        <w:rPr>
          <w:rFonts w:ascii="Times New Roman" w:hAnsi="Times New Roman" w:cs="Times New Roman"/>
          <w:b/>
          <w:bCs/>
          <w:color w:val="0D0D0D"/>
          <w:sz w:val="24"/>
          <w:szCs w:val="24"/>
        </w:rPr>
        <w:t>Fruit and yield parameters</w:t>
      </w:r>
      <w:r w:rsidR="008A6E61" w:rsidRPr="00960C7E">
        <w:rPr>
          <w:rFonts w:ascii="Times New Roman" w:hAnsi="Times New Roman" w:cs="Times New Roman"/>
          <w:b/>
          <w:bCs/>
          <w:color w:val="0D0D0D"/>
          <w:sz w:val="24"/>
          <w:szCs w:val="24"/>
        </w:rPr>
        <w:t>.</w:t>
      </w:r>
    </w:p>
    <w:p w14:paraId="3BE64E69" w14:textId="1A931A8A" w:rsidR="00BF05C0" w:rsidRPr="00960C7E" w:rsidRDefault="00BF05C0" w:rsidP="0069095E">
      <w:pPr>
        <w:jc w:val="both"/>
        <w:rPr>
          <w:rFonts w:ascii="Times New Roman" w:hAnsi="Times New Roman" w:cs="Times New Roman"/>
          <w:color w:val="0D0D0D"/>
          <w:sz w:val="24"/>
          <w:szCs w:val="24"/>
        </w:rPr>
      </w:pPr>
      <w:r w:rsidRPr="00960C7E">
        <w:rPr>
          <w:rFonts w:ascii="Times New Roman" w:hAnsi="Times New Roman" w:cs="Times New Roman"/>
          <w:color w:val="0D0D0D"/>
          <w:sz w:val="24"/>
          <w:szCs w:val="24"/>
        </w:rPr>
        <w:t xml:space="preserve">Fruit characteristics of any vegetable crops are important parameters to select a variety/genotype for its wider acceptability among the farming community as fruit shape, size, etc. are very much appealing to the consumers in the market. Okra is also a popular vegetable crop and its green tender fruits with long straight firm fruits like by the consumers. So, fruit length and </w:t>
      </w:r>
      <w:r w:rsidR="00BA0DBD" w:rsidRPr="00960C7E">
        <w:rPr>
          <w:rFonts w:ascii="Times New Roman" w:hAnsi="Times New Roman" w:cs="Times New Roman"/>
          <w:color w:val="0D0D0D"/>
          <w:sz w:val="24"/>
          <w:szCs w:val="24"/>
        </w:rPr>
        <w:t>fruit girth</w:t>
      </w:r>
      <w:r w:rsidRPr="00960C7E">
        <w:rPr>
          <w:rFonts w:ascii="Times New Roman" w:hAnsi="Times New Roman" w:cs="Times New Roman"/>
          <w:color w:val="0D0D0D"/>
          <w:sz w:val="24"/>
          <w:szCs w:val="24"/>
        </w:rPr>
        <w:t xml:space="preserve"> are considerable traits during the genotypic evaluation process.</w:t>
      </w:r>
    </w:p>
    <w:p w14:paraId="0240BA32" w14:textId="70A067BC" w:rsidR="00BF05C0" w:rsidRPr="00960C7E" w:rsidRDefault="00EE5CB1" w:rsidP="002831D7">
      <w:pPr>
        <w:jc w:val="both"/>
        <w:rPr>
          <w:rFonts w:ascii="Times New Roman" w:hAnsi="Times New Roman" w:cs="Times New Roman"/>
          <w:color w:val="0D0D0D"/>
          <w:sz w:val="24"/>
          <w:szCs w:val="24"/>
        </w:rPr>
      </w:pPr>
      <w:r w:rsidRPr="00960C7E">
        <w:rPr>
          <w:rFonts w:ascii="Times New Roman" w:hAnsi="Times New Roman" w:cs="Times New Roman"/>
          <w:color w:val="0D0D0D"/>
          <w:sz w:val="24"/>
          <w:szCs w:val="24"/>
        </w:rPr>
        <w:t>The</w:t>
      </w:r>
      <w:r w:rsidRPr="00960C7E">
        <w:rPr>
          <w:rFonts w:ascii="Times New Roman" w:hAnsi="Times New Roman" w:cs="Times New Roman"/>
          <w:color w:val="0D0D0D"/>
          <w:spacing w:val="-13"/>
          <w:sz w:val="24"/>
          <w:szCs w:val="24"/>
        </w:rPr>
        <w:t xml:space="preserve"> </w:t>
      </w:r>
      <w:r w:rsidRPr="00960C7E">
        <w:rPr>
          <w:rFonts w:ascii="Times New Roman" w:hAnsi="Times New Roman" w:cs="Times New Roman"/>
          <w:color w:val="0D0D0D"/>
          <w:sz w:val="24"/>
          <w:szCs w:val="24"/>
        </w:rPr>
        <w:t>days</w:t>
      </w:r>
      <w:r w:rsidRPr="00960C7E">
        <w:rPr>
          <w:rFonts w:ascii="Times New Roman" w:hAnsi="Times New Roman" w:cs="Times New Roman"/>
          <w:color w:val="0D0D0D"/>
          <w:spacing w:val="-10"/>
          <w:sz w:val="24"/>
          <w:szCs w:val="24"/>
        </w:rPr>
        <w:t xml:space="preserve"> </w:t>
      </w:r>
      <w:r w:rsidRPr="00960C7E">
        <w:rPr>
          <w:rFonts w:ascii="Times New Roman" w:hAnsi="Times New Roman" w:cs="Times New Roman"/>
          <w:color w:val="0D0D0D"/>
          <w:sz w:val="24"/>
          <w:szCs w:val="24"/>
        </w:rPr>
        <w:t>to</w:t>
      </w:r>
      <w:r w:rsidRPr="00960C7E">
        <w:rPr>
          <w:rFonts w:ascii="Times New Roman" w:hAnsi="Times New Roman" w:cs="Times New Roman"/>
          <w:color w:val="0D0D0D"/>
          <w:spacing w:val="-11"/>
          <w:sz w:val="24"/>
          <w:szCs w:val="24"/>
        </w:rPr>
        <w:t xml:space="preserve"> </w:t>
      </w:r>
      <w:r w:rsidRPr="00960C7E">
        <w:rPr>
          <w:rFonts w:ascii="Times New Roman" w:hAnsi="Times New Roman" w:cs="Times New Roman"/>
          <w:color w:val="0D0D0D"/>
          <w:sz w:val="24"/>
          <w:szCs w:val="24"/>
        </w:rPr>
        <w:t>first</w:t>
      </w:r>
      <w:r w:rsidRPr="00960C7E">
        <w:rPr>
          <w:rFonts w:ascii="Times New Roman" w:hAnsi="Times New Roman" w:cs="Times New Roman"/>
          <w:color w:val="0D0D0D"/>
          <w:spacing w:val="-9"/>
          <w:sz w:val="24"/>
          <w:szCs w:val="24"/>
        </w:rPr>
        <w:t xml:space="preserve"> </w:t>
      </w:r>
      <w:r w:rsidRPr="00960C7E">
        <w:rPr>
          <w:rFonts w:ascii="Times New Roman" w:hAnsi="Times New Roman" w:cs="Times New Roman"/>
          <w:color w:val="0D0D0D"/>
          <w:sz w:val="24"/>
          <w:szCs w:val="24"/>
        </w:rPr>
        <w:t>harvest</w:t>
      </w:r>
      <w:r w:rsidRPr="00960C7E">
        <w:rPr>
          <w:rFonts w:ascii="Times New Roman" w:hAnsi="Times New Roman" w:cs="Times New Roman"/>
          <w:color w:val="0D0D0D"/>
          <w:spacing w:val="-11"/>
          <w:sz w:val="24"/>
          <w:szCs w:val="24"/>
        </w:rPr>
        <w:t xml:space="preserve"> was minimum </w:t>
      </w:r>
      <w:r w:rsidRPr="00960C7E">
        <w:rPr>
          <w:rFonts w:ascii="Times New Roman" w:hAnsi="Times New Roman" w:cs="Times New Roman"/>
          <w:color w:val="0D0D0D"/>
          <w:sz w:val="24"/>
          <w:szCs w:val="24"/>
        </w:rPr>
        <w:t xml:space="preserve">in </w:t>
      </w:r>
      <w:proofErr w:type="spellStart"/>
      <w:r w:rsidRPr="00960C7E">
        <w:rPr>
          <w:rFonts w:ascii="Times New Roman" w:hAnsi="Times New Roman" w:cs="Times New Roman"/>
          <w:sz w:val="24"/>
          <w:szCs w:val="24"/>
        </w:rPr>
        <w:t>Siddapura</w:t>
      </w:r>
      <w:proofErr w:type="spellEnd"/>
      <w:r w:rsidRPr="00960C7E">
        <w:rPr>
          <w:rFonts w:ascii="Times New Roman" w:hAnsi="Times New Roman" w:cs="Times New Roman"/>
          <w:spacing w:val="-14"/>
          <w:sz w:val="24"/>
          <w:szCs w:val="24"/>
        </w:rPr>
        <w:t xml:space="preserve"> </w:t>
      </w:r>
      <w:r w:rsidRPr="00960C7E">
        <w:rPr>
          <w:rFonts w:ascii="Times New Roman" w:hAnsi="Times New Roman" w:cs="Times New Roman"/>
          <w:sz w:val="24"/>
          <w:szCs w:val="24"/>
        </w:rPr>
        <w:t>local</w:t>
      </w:r>
      <w:r w:rsidRPr="00960C7E">
        <w:rPr>
          <w:rFonts w:ascii="Times New Roman" w:hAnsi="Times New Roman" w:cs="Times New Roman"/>
          <w:spacing w:val="-11"/>
          <w:sz w:val="24"/>
          <w:szCs w:val="24"/>
        </w:rPr>
        <w:t xml:space="preserve"> </w:t>
      </w:r>
      <w:r w:rsidRPr="00960C7E">
        <w:rPr>
          <w:rFonts w:ascii="Times New Roman" w:hAnsi="Times New Roman" w:cs="Times New Roman"/>
          <w:sz w:val="24"/>
          <w:szCs w:val="24"/>
        </w:rPr>
        <w:t>–</w:t>
      </w:r>
      <w:r w:rsidRPr="00960C7E">
        <w:rPr>
          <w:rFonts w:ascii="Times New Roman" w:hAnsi="Times New Roman" w:cs="Times New Roman"/>
          <w:spacing w:val="-12"/>
          <w:sz w:val="24"/>
          <w:szCs w:val="24"/>
        </w:rPr>
        <w:t xml:space="preserve"> </w:t>
      </w:r>
      <w:r w:rsidRPr="00960C7E">
        <w:rPr>
          <w:rFonts w:ascii="Times New Roman" w:hAnsi="Times New Roman" w:cs="Times New Roman"/>
          <w:sz w:val="24"/>
          <w:szCs w:val="24"/>
        </w:rPr>
        <w:t>02</w:t>
      </w:r>
      <w:r w:rsidR="002831D7" w:rsidRPr="00960C7E">
        <w:rPr>
          <w:rFonts w:ascii="Times New Roman" w:hAnsi="Times New Roman" w:cs="Times New Roman"/>
          <w:sz w:val="24"/>
          <w:szCs w:val="24"/>
        </w:rPr>
        <w:t xml:space="preserve"> </w:t>
      </w:r>
      <w:r w:rsidR="002831D7" w:rsidRPr="00960C7E">
        <w:rPr>
          <w:rFonts w:ascii="Times New Roman" w:hAnsi="Times New Roman" w:cs="Times New Roman"/>
          <w:color w:val="0D0D0D"/>
          <w:sz w:val="24"/>
          <w:szCs w:val="24"/>
        </w:rPr>
        <w:t>(43.33 days)</w:t>
      </w:r>
      <w:r w:rsidR="002831D7" w:rsidRPr="00960C7E">
        <w:rPr>
          <w:rFonts w:ascii="Times New Roman" w:hAnsi="Times New Roman" w:cs="Times New Roman"/>
          <w:color w:val="0D0D0D"/>
          <w:spacing w:val="-10"/>
          <w:sz w:val="24"/>
          <w:szCs w:val="24"/>
        </w:rPr>
        <w:t xml:space="preserve"> </w:t>
      </w:r>
      <w:r w:rsidR="002831D7" w:rsidRPr="00960C7E">
        <w:rPr>
          <w:rFonts w:ascii="Times New Roman" w:hAnsi="Times New Roman" w:cs="Times New Roman"/>
          <w:color w:val="0D0D0D"/>
          <w:sz w:val="24"/>
          <w:szCs w:val="24"/>
        </w:rPr>
        <w:t xml:space="preserve">and maximum in </w:t>
      </w:r>
      <w:r w:rsidR="002831D7" w:rsidRPr="00960C7E">
        <w:rPr>
          <w:rFonts w:ascii="Times New Roman" w:hAnsi="Times New Roman" w:cs="Times New Roman"/>
          <w:sz w:val="24"/>
          <w:szCs w:val="24"/>
        </w:rPr>
        <w:t>Jamkhandi</w:t>
      </w:r>
      <w:r w:rsidR="002831D7" w:rsidRPr="00960C7E">
        <w:rPr>
          <w:rFonts w:ascii="Times New Roman" w:hAnsi="Times New Roman" w:cs="Times New Roman"/>
          <w:spacing w:val="10"/>
          <w:sz w:val="24"/>
          <w:szCs w:val="24"/>
        </w:rPr>
        <w:t xml:space="preserve"> </w:t>
      </w:r>
      <w:r w:rsidR="002831D7" w:rsidRPr="00960C7E">
        <w:rPr>
          <w:rFonts w:ascii="Times New Roman" w:hAnsi="Times New Roman" w:cs="Times New Roman"/>
          <w:sz w:val="24"/>
          <w:szCs w:val="24"/>
        </w:rPr>
        <w:t>local</w:t>
      </w:r>
      <w:r w:rsidR="002831D7" w:rsidRPr="00960C7E">
        <w:rPr>
          <w:rFonts w:ascii="Times New Roman" w:hAnsi="Times New Roman" w:cs="Times New Roman"/>
          <w:spacing w:val="12"/>
          <w:sz w:val="24"/>
          <w:szCs w:val="24"/>
        </w:rPr>
        <w:t xml:space="preserve"> </w:t>
      </w:r>
      <w:r w:rsidR="002831D7" w:rsidRPr="00960C7E">
        <w:rPr>
          <w:rFonts w:ascii="Times New Roman" w:hAnsi="Times New Roman" w:cs="Times New Roman"/>
          <w:sz w:val="24"/>
          <w:szCs w:val="24"/>
        </w:rPr>
        <w:t>–</w:t>
      </w:r>
      <w:r w:rsidR="002831D7" w:rsidRPr="00960C7E">
        <w:rPr>
          <w:rFonts w:ascii="Times New Roman" w:hAnsi="Times New Roman" w:cs="Times New Roman"/>
          <w:spacing w:val="12"/>
          <w:sz w:val="24"/>
          <w:szCs w:val="24"/>
        </w:rPr>
        <w:t xml:space="preserve"> </w:t>
      </w:r>
      <w:r w:rsidR="002831D7" w:rsidRPr="00960C7E">
        <w:rPr>
          <w:rFonts w:ascii="Times New Roman" w:hAnsi="Times New Roman" w:cs="Times New Roman"/>
          <w:sz w:val="24"/>
          <w:szCs w:val="24"/>
        </w:rPr>
        <w:t>01</w:t>
      </w:r>
      <w:r w:rsidR="00EF1159" w:rsidRPr="00960C7E">
        <w:rPr>
          <w:rFonts w:ascii="Times New Roman" w:hAnsi="Times New Roman" w:cs="Times New Roman"/>
          <w:sz w:val="24"/>
          <w:szCs w:val="24"/>
        </w:rPr>
        <w:t xml:space="preserve"> </w:t>
      </w:r>
      <w:r w:rsidR="002831D7" w:rsidRPr="00960C7E">
        <w:rPr>
          <w:rFonts w:ascii="Times New Roman" w:hAnsi="Times New Roman" w:cs="Times New Roman"/>
          <w:sz w:val="24"/>
          <w:szCs w:val="24"/>
        </w:rPr>
        <w:t>(</w:t>
      </w:r>
      <w:r w:rsidRPr="00960C7E">
        <w:rPr>
          <w:rFonts w:ascii="Times New Roman" w:hAnsi="Times New Roman" w:cs="Times New Roman"/>
          <w:color w:val="0D0D0D"/>
          <w:sz w:val="24"/>
          <w:szCs w:val="24"/>
        </w:rPr>
        <w:t>51.33</w:t>
      </w:r>
      <w:r w:rsidRPr="00960C7E">
        <w:rPr>
          <w:rFonts w:ascii="Times New Roman" w:hAnsi="Times New Roman" w:cs="Times New Roman"/>
          <w:color w:val="0D0D0D"/>
          <w:spacing w:val="-7"/>
          <w:sz w:val="24"/>
          <w:szCs w:val="24"/>
        </w:rPr>
        <w:t xml:space="preserve"> </w:t>
      </w:r>
      <w:r w:rsidRPr="00960C7E">
        <w:rPr>
          <w:rFonts w:ascii="Times New Roman" w:hAnsi="Times New Roman" w:cs="Times New Roman"/>
          <w:color w:val="0D0D0D"/>
          <w:sz w:val="24"/>
          <w:szCs w:val="24"/>
        </w:rPr>
        <w:t>days</w:t>
      </w:r>
      <w:r w:rsidR="002831D7" w:rsidRPr="00960C7E">
        <w:rPr>
          <w:rFonts w:ascii="Times New Roman" w:hAnsi="Times New Roman" w:cs="Times New Roman"/>
          <w:color w:val="0D0D0D"/>
          <w:sz w:val="24"/>
          <w:szCs w:val="24"/>
        </w:rPr>
        <w:t>)</w:t>
      </w:r>
      <w:r w:rsidR="00A66669" w:rsidRPr="00960C7E">
        <w:rPr>
          <w:rFonts w:ascii="Times New Roman" w:hAnsi="Times New Roman" w:cs="Times New Roman"/>
          <w:color w:val="0D0D0D"/>
          <w:sz w:val="24"/>
          <w:szCs w:val="24"/>
        </w:rPr>
        <w:t xml:space="preserve">. </w:t>
      </w:r>
      <w:r w:rsidR="002831D7" w:rsidRPr="00960C7E">
        <w:rPr>
          <w:rFonts w:ascii="Times New Roman" w:hAnsi="Times New Roman" w:cs="Times New Roman"/>
          <w:color w:val="0D0D0D"/>
          <w:sz w:val="24"/>
          <w:szCs w:val="24"/>
        </w:rPr>
        <w:t>Fruit</w:t>
      </w:r>
      <w:r w:rsidR="002831D7" w:rsidRPr="00960C7E">
        <w:rPr>
          <w:rFonts w:ascii="Times New Roman" w:hAnsi="Times New Roman" w:cs="Times New Roman"/>
          <w:color w:val="0D0D0D"/>
          <w:spacing w:val="-5"/>
          <w:sz w:val="24"/>
          <w:szCs w:val="24"/>
        </w:rPr>
        <w:t xml:space="preserve"> </w:t>
      </w:r>
      <w:r w:rsidR="002831D7" w:rsidRPr="00960C7E">
        <w:rPr>
          <w:rFonts w:ascii="Times New Roman" w:hAnsi="Times New Roman" w:cs="Times New Roman"/>
          <w:color w:val="0D0D0D"/>
          <w:sz w:val="24"/>
          <w:szCs w:val="24"/>
        </w:rPr>
        <w:t>length</w:t>
      </w:r>
      <w:r w:rsidR="002831D7" w:rsidRPr="00960C7E">
        <w:rPr>
          <w:rFonts w:ascii="Times New Roman" w:hAnsi="Times New Roman" w:cs="Times New Roman"/>
          <w:color w:val="0D0D0D"/>
          <w:spacing w:val="-6"/>
          <w:sz w:val="24"/>
          <w:szCs w:val="24"/>
        </w:rPr>
        <w:t xml:space="preserve"> </w:t>
      </w:r>
      <w:r w:rsidR="002831D7" w:rsidRPr="00960C7E">
        <w:rPr>
          <w:rFonts w:ascii="Times New Roman" w:hAnsi="Times New Roman" w:cs="Times New Roman"/>
          <w:color w:val="0D0D0D"/>
          <w:sz w:val="24"/>
          <w:szCs w:val="24"/>
        </w:rPr>
        <w:t>varied</w:t>
      </w:r>
      <w:r w:rsidR="002831D7" w:rsidRPr="00960C7E">
        <w:rPr>
          <w:rFonts w:ascii="Times New Roman" w:hAnsi="Times New Roman" w:cs="Times New Roman"/>
          <w:color w:val="0D0D0D"/>
          <w:spacing w:val="-6"/>
          <w:sz w:val="24"/>
          <w:szCs w:val="24"/>
        </w:rPr>
        <w:t xml:space="preserve"> </w:t>
      </w:r>
      <w:r w:rsidR="002831D7" w:rsidRPr="00960C7E">
        <w:rPr>
          <w:rFonts w:ascii="Times New Roman" w:hAnsi="Times New Roman" w:cs="Times New Roman"/>
          <w:color w:val="0D0D0D"/>
          <w:sz w:val="24"/>
          <w:szCs w:val="24"/>
        </w:rPr>
        <w:t>from</w:t>
      </w:r>
      <w:r w:rsidR="002831D7" w:rsidRPr="00960C7E">
        <w:rPr>
          <w:rFonts w:ascii="Times New Roman" w:hAnsi="Times New Roman" w:cs="Times New Roman"/>
          <w:color w:val="0D0D0D"/>
          <w:spacing w:val="-3"/>
          <w:sz w:val="24"/>
          <w:szCs w:val="24"/>
        </w:rPr>
        <w:t xml:space="preserve"> </w:t>
      </w:r>
      <w:r w:rsidR="002831D7" w:rsidRPr="00960C7E">
        <w:rPr>
          <w:rFonts w:ascii="Times New Roman" w:hAnsi="Times New Roman" w:cs="Times New Roman"/>
          <w:color w:val="0D0D0D"/>
          <w:sz w:val="24"/>
          <w:szCs w:val="24"/>
        </w:rPr>
        <w:t>11.16</w:t>
      </w:r>
      <w:r w:rsidR="002831D7" w:rsidRPr="00960C7E">
        <w:rPr>
          <w:rFonts w:ascii="Times New Roman" w:hAnsi="Times New Roman" w:cs="Times New Roman"/>
          <w:color w:val="0D0D0D"/>
          <w:spacing w:val="-6"/>
          <w:sz w:val="24"/>
          <w:szCs w:val="24"/>
        </w:rPr>
        <w:t xml:space="preserve"> </w:t>
      </w:r>
      <w:r w:rsidR="002831D7" w:rsidRPr="00960C7E">
        <w:rPr>
          <w:rFonts w:ascii="Times New Roman" w:hAnsi="Times New Roman" w:cs="Times New Roman"/>
          <w:color w:val="0D0D0D"/>
          <w:sz w:val="24"/>
          <w:szCs w:val="24"/>
        </w:rPr>
        <w:t>(Sonda</w:t>
      </w:r>
      <w:r w:rsidR="002831D7" w:rsidRPr="00960C7E">
        <w:rPr>
          <w:rFonts w:ascii="Times New Roman" w:hAnsi="Times New Roman" w:cs="Times New Roman"/>
          <w:color w:val="0D0D0D"/>
          <w:spacing w:val="-7"/>
          <w:sz w:val="24"/>
          <w:szCs w:val="24"/>
        </w:rPr>
        <w:t xml:space="preserve"> </w:t>
      </w:r>
      <w:r w:rsidR="002831D7" w:rsidRPr="00960C7E">
        <w:rPr>
          <w:rFonts w:ascii="Times New Roman" w:hAnsi="Times New Roman" w:cs="Times New Roman"/>
          <w:color w:val="0D0D0D"/>
          <w:sz w:val="24"/>
          <w:szCs w:val="24"/>
        </w:rPr>
        <w:t>local)</w:t>
      </w:r>
      <w:r w:rsidR="002831D7" w:rsidRPr="00960C7E">
        <w:rPr>
          <w:rFonts w:ascii="Times New Roman" w:hAnsi="Times New Roman" w:cs="Times New Roman"/>
          <w:color w:val="0D0D0D"/>
          <w:spacing w:val="-6"/>
          <w:sz w:val="24"/>
          <w:szCs w:val="24"/>
        </w:rPr>
        <w:t xml:space="preserve"> </w:t>
      </w:r>
      <w:r w:rsidR="002831D7" w:rsidRPr="00960C7E">
        <w:rPr>
          <w:rFonts w:ascii="Times New Roman" w:hAnsi="Times New Roman" w:cs="Times New Roman"/>
          <w:color w:val="0D0D0D"/>
          <w:sz w:val="24"/>
          <w:szCs w:val="24"/>
        </w:rPr>
        <w:t>to</w:t>
      </w:r>
      <w:r w:rsidR="002831D7" w:rsidRPr="00960C7E">
        <w:rPr>
          <w:rFonts w:ascii="Times New Roman" w:hAnsi="Times New Roman" w:cs="Times New Roman"/>
          <w:color w:val="0D0D0D"/>
          <w:spacing w:val="-5"/>
          <w:sz w:val="24"/>
          <w:szCs w:val="24"/>
        </w:rPr>
        <w:t xml:space="preserve"> </w:t>
      </w:r>
      <w:r w:rsidR="002831D7" w:rsidRPr="00960C7E">
        <w:rPr>
          <w:rFonts w:ascii="Times New Roman" w:hAnsi="Times New Roman" w:cs="Times New Roman"/>
          <w:color w:val="0D0D0D"/>
          <w:sz w:val="24"/>
          <w:szCs w:val="24"/>
        </w:rPr>
        <w:t>20.89</w:t>
      </w:r>
      <w:r w:rsidR="002831D7" w:rsidRPr="00960C7E">
        <w:rPr>
          <w:rFonts w:ascii="Times New Roman" w:hAnsi="Times New Roman" w:cs="Times New Roman"/>
          <w:color w:val="0D0D0D"/>
          <w:spacing w:val="-6"/>
          <w:sz w:val="24"/>
          <w:szCs w:val="24"/>
        </w:rPr>
        <w:t xml:space="preserve"> </w:t>
      </w:r>
      <w:r w:rsidR="002831D7" w:rsidRPr="00960C7E">
        <w:rPr>
          <w:rFonts w:ascii="Times New Roman" w:hAnsi="Times New Roman" w:cs="Times New Roman"/>
          <w:color w:val="0D0D0D"/>
          <w:sz w:val="24"/>
          <w:szCs w:val="24"/>
        </w:rPr>
        <w:t>cm</w:t>
      </w:r>
      <w:r w:rsidR="002831D7" w:rsidRPr="00960C7E">
        <w:rPr>
          <w:rFonts w:ascii="Times New Roman" w:hAnsi="Times New Roman" w:cs="Times New Roman"/>
          <w:color w:val="0D0D0D"/>
          <w:spacing w:val="-5"/>
          <w:sz w:val="24"/>
          <w:szCs w:val="24"/>
        </w:rPr>
        <w:t xml:space="preserve"> </w:t>
      </w:r>
      <w:r w:rsidR="002831D7" w:rsidRPr="00960C7E">
        <w:rPr>
          <w:rFonts w:ascii="Times New Roman" w:hAnsi="Times New Roman" w:cs="Times New Roman"/>
          <w:color w:val="0D0D0D"/>
          <w:sz w:val="24"/>
          <w:szCs w:val="24"/>
        </w:rPr>
        <w:t>(</w:t>
      </w:r>
      <w:proofErr w:type="spellStart"/>
      <w:r w:rsidR="002831D7" w:rsidRPr="00960C7E">
        <w:rPr>
          <w:rFonts w:ascii="Times New Roman" w:hAnsi="Times New Roman" w:cs="Times New Roman"/>
          <w:color w:val="0D0D0D"/>
          <w:sz w:val="24"/>
          <w:szCs w:val="24"/>
        </w:rPr>
        <w:t>Sirsi</w:t>
      </w:r>
      <w:proofErr w:type="spellEnd"/>
      <w:r w:rsidR="002831D7" w:rsidRPr="00960C7E">
        <w:rPr>
          <w:rFonts w:ascii="Times New Roman" w:hAnsi="Times New Roman" w:cs="Times New Roman"/>
          <w:color w:val="0D0D0D"/>
          <w:spacing w:val="-5"/>
          <w:sz w:val="24"/>
          <w:szCs w:val="24"/>
        </w:rPr>
        <w:t xml:space="preserve"> </w:t>
      </w:r>
      <w:r w:rsidR="002831D7" w:rsidRPr="00960C7E">
        <w:rPr>
          <w:rFonts w:ascii="Times New Roman" w:hAnsi="Times New Roman" w:cs="Times New Roman"/>
          <w:color w:val="0D0D0D"/>
          <w:sz w:val="24"/>
          <w:szCs w:val="24"/>
        </w:rPr>
        <w:t>local-01)</w:t>
      </w:r>
      <w:r w:rsidR="002831D7" w:rsidRPr="00960C7E">
        <w:rPr>
          <w:rFonts w:ascii="Times New Roman" w:hAnsi="Times New Roman" w:cs="Times New Roman"/>
          <w:color w:val="0D0D0D"/>
          <w:spacing w:val="-6"/>
          <w:sz w:val="24"/>
          <w:szCs w:val="24"/>
        </w:rPr>
        <w:t xml:space="preserve"> </w:t>
      </w:r>
      <w:r w:rsidR="002831D7" w:rsidRPr="00960C7E">
        <w:rPr>
          <w:rFonts w:ascii="Times New Roman" w:hAnsi="Times New Roman" w:cs="Times New Roman"/>
          <w:color w:val="0D0D0D"/>
          <w:sz w:val="24"/>
          <w:szCs w:val="24"/>
        </w:rPr>
        <w:t>with</w:t>
      </w:r>
      <w:r w:rsidR="002831D7" w:rsidRPr="00960C7E">
        <w:rPr>
          <w:rFonts w:ascii="Times New Roman" w:hAnsi="Times New Roman" w:cs="Times New Roman"/>
          <w:color w:val="0D0D0D"/>
          <w:spacing w:val="-5"/>
          <w:sz w:val="24"/>
          <w:szCs w:val="24"/>
        </w:rPr>
        <w:t xml:space="preserve"> </w:t>
      </w:r>
      <w:r w:rsidR="002831D7" w:rsidRPr="00960C7E">
        <w:rPr>
          <w:rFonts w:ascii="Times New Roman" w:hAnsi="Times New Roman" w:cs="Times New Roman"/>
          <w:color w:val="0D0D0D"/>
          <w:sz w:val="24"/>
          <w:szCs w:val="24"/>
        </w:rPr>
        <w:t>a mean value of 15.11 cm.</w:t>
      </w:r>
      <w:r w:rsidR="008A6E61" w:rsidRPr="00960C7E">
        <w:rPr>
          <w:rFonts w:ascii="Times New Roman" w:hAnsi="Times New Roman" w:cs="Times New Roman"/>
          <w:color w:val="0D0D0D"/>
          <w:sz w:val="24"/>
          <w:szCs w:val="24"/>
        </w:rPr>
        <w:t xml:space="preserve"> </w:t>
      </w:r>
      <w:r w:rsidR="002831D7" w:rsidRPr="00960C7E">
        <w:rPr>
          <w:rFonts w:ascii="Times New Roman" w:hAnsi="Times New Roman" w:cs="Times New Roman"/>
          <w:color w:val="0D0D0D"/>
          <w:sz w:val="24"/>
          <w:szCs w:val="24"/>
        </w:rPr>
        <w:t>Fruit girth ranged from 15.17 mm (Haveri local -01) to 22.36 mm (</w:t>
      </w:r>
      <w:proofErr w:type="spellStart"/>
      <w:r w:rsidR="002831D7" w:rsidRPr="00960C7E">
        <w:rPr>
          <w:rFonts w:ascii="Times New Roman" w:hAnsi="Times New Roman" w:cs="Times New Roman"/>
          <w:color w:val="0D0D0D"/>
          <w:sz w:val="24"/>
          <w:szCs w:val="24"/>
        </w:rPr>
        <w:t>Arbhavi</w:t>
      </w:r>
      <w:proofErr w:type="spellEnd"/>
      <w:r w:rsidR="002831D7" w:rsidRPr="00960C7E">
        <w:rPr>
          <w:rFonts w:ascii="Times New Roman" w:hAnsi="Times New Roman" w:cs="Times New Roman"/>
          <w:color w:val="0D0D0D"/>
          <w:sz w:val="24"/>
          <w:szCs w:val="24"/>
        </w:rPr>
        <w:t xml:space="preserve"> local),</w:t>
      </w:r>
      <w:r w:rsidR="002831D7" w:rsidRPr="00960C7E">
        <w:rPr>
          <w:rFonts w:ascii="Times New Roman" w:hAnsi="Times New Roman" w:cs="Times New Roman"/>
          <w:color w:val="0D0D0D"/>
          <w:spacing w:val="20"/>
          <w:sz w:val="24"/>
          <w:szCs w:val="24"/>
        </w:rPr>
        <w:t xml:space="preserve"> </w:t>
      </w:r>
      <w:r w:rsidR="002831D7" w:rsidRPr="00960C7E">
        <w:rPr>
          <w:rFonts w:ascii="Times New Roman" w:hAnsi="Times New Roman" w:cs="Times New Roman"/>
          <w:color w:val="0D0D0D"/>
          <w:sz w:val="24"/>
          <w:szCs w:val="24"/>
        </w:rPr>
        <w:t>with</w:t>
      </w:r>
      <w:r w:rsidR="002831D7" w:rsidRPr="00960C7E">
        <w:rPr>
          <w:rFonts w:ascii="Times New Roman" w:hAnsi="Times New Roman" w:cs="Times New Roman"/>
          <w:color w:val="0D0D0D"/>
          <w:spacing w:val="24"/>
          <w:sz w:val="24"/>
          <w:szCs w:val="24"/>
        </w:rPr>
        <w:t xml:space="preserve"> </w:t>
      </w:r>
      <w:r w:rsidR="002831D7" w:rsidRPr="00960C7E">
        <w:rPr>
          <w:rFonts w:ascii="Times New Roman" w:hAnsi="Times New Roman" w:cs="Times New Roman"/>
          <w:color w:val="0D0D0D"/>
          <w:sz w:val="24"/>
          <w:szCs w:val="24"/>
        </w:rPr>
        <w:t>an</w:t>
      </w:r>
      <w:r w:rsidR="002831D7" w:rsidRPr="00960C7E">
        <w:rPr>
          <w:rFonts w:ascii="Times New Roman" w:hAnsi="Times New Roman" w:cs="Times New Roman"/>
          <w:color w:val="0D0D0D"/>
          <w:spacing w:val="22"/>
          <w:sz w:val="24"/>
          <w:szCs w:val="24"/>
        </w:rPr>
        <w:t xml:space="preserve"> </w:t>
      </w:r>
      <w:r w:rsidR="002831D7" w:rsidRPr="00960C7E">
        <w:rPr>
          <w:rFonts w:ascii="Times New Roman" w:hAnsi="Times New Roman" w:cs="Times New Roman"/>
          <w:color w:val="0D0D0D"/>
          <w:sz w:val="24"/>
          <w:szCs w:val="24"/>
        </w:rPr>
        <w:t>average</w:t>
      </w:r>
      <w:r w:rsidR="002831D7" w:rsidRPr="00960C7E">
        <w:rPr>
          <w:rFonts w:ascii="Times New Roman" w:hAnsi="Times New Roman" w:cs="Times New Roman"/>
          <w:color w:val="0D0D0D"/>
          <w:spacing w:val="25"/>
          <w:sz w:val="24"/>
          <w:szCs w:val="24"/>
        </w:rPr>
        <w:t xml:space="preserve"> </w:t>
      </w:r>
      <w:r w:rsidR="002831D7" w:rsidRPr="00960C7E">
        <w:rPr>
          <w:rFonts w:ascii="Times New Roman" w:hAnsi="Times New Roman" w:cs="Times New Roman"/>
          <w:color w:val="0D0D0D"/>
          <w:sz w:val="24"/>
          <w:szCs w:val="24"/>
        </w:rPr>
        <w:t>mean</w:t>
      </w:r>
      <w:r w:rsidR="002831D7" w:rsidRPr="00960C7E">
        <w:rPr>
          <w:rFonts w:ascii="Times New Roman" w:hAnsi="Times New Roman" w:cs="Times New Roman"/>
          <w:color w:val="0D0D0D"/>
          <w:spacing w:val="22"/>
          <w:sz w:val="24"/>
          <w:szCs w:val="24"/>
        </w:rPr>
        <w:t xml:space="preserve"> </w:t>
      </w:r>
      <w:r w:rsidR="002831D7" w:rsidRPr="00960C7E">
        <w:rPr>
          <w:rFonts w:ascii="Times New Roman" w:hAnsi="Times New Roman" w:cs="Times New Roman"/>
          <w:color w:val="0D0D0D"/>
          <w:sz w:val="24"/>
          <w:szCs w:val="24"/>
        </w:rPr>
        <w:t>value</w:t>
      </w:r>
      <w:r w:rsidR="002831D7" w:rsidRPr="00960C7E">
        <w:rPr>
          <w:rFonts w:ascii="Times New Roman" w:hAnsi="Times New Roman" w:cs="Times New Roman"/>
          <w:color w:val="0D0D0D"/>
          <w:spacing w:val="23"/>
          <w:sz w:val="24"/>
          <w:szCs w:val="24"/>
        </w:rPr>
        <w:t xml:space="preserve"> </w:t>
      </w:r>
      <w:r w:rsidR="002831D7" w:rsidRPr="00960C7E">
        <w:rPr>
          <w:rFonts w:ascii="Times New Roman" w:hAnsi="Times New Roman" w:cs="Times New Roman"/>
          <w:color w:val="0D0D0D"/>
          <w:sz w:val="24"/>
          <w:szCs w:val="24"/>
        </w:rPr>
        <w:t>of</w:t>
      </w:r>
      <w:r w:rsidR="002831D7" w:rsidRPr="00960C7E">
        <w:rPr>
          <w:rFonts w:ascii="Times New Roman" w:hAnsi="Times New Roman" w:cs="Times New Roman"/>
          <w:color w:val="0D0D0D"/>
          <w:spacing w:val="24"/>
          <w:sz w:val="24"/>
          <w:szCs w:val="24"/>
        </w:rPr>
        <w:t xml:space="preserve"> </w:t>
      </w:r>
      <w:r w:rsidR="002831D7" w:rsidRPr="00960C7E">
        <w:rPr>
          <w:rFonts w:ascii="Times New Roman" w:hAnsi="Times New Roman" w:cs="Times New Roman"/>
          <w:color w:val="0D0D0D"/>
          <w:sz w:val="24"/>
          <w:szCs w:val="24"/>
        </w:rPr>
        <w:t>17.73</w:t>
      </w:r>
      <w:r w:rsidR="002831D7" w:rsidRPr="00960C7E">
        <w:rPr>
          <w:rFonts w:ascii="Times New Roman" w:hAnsi="Times New Roman" w:cs="Times New Roman"/>
          <w:color w:val="0D0D0D"/>
          <w:spacing w:val="23"/>
          <w:sz w:val="24"/>
          <w:szCs w:val="24"/>
        </w:rPr>
        <w:t xml:space="preserve"> </w:t>
      </w:r>
      <w:r w:rsidR="002831D7" w:rsidRPr="00960C7E">
        <w:rPr>
          <w:rFonts w:ascii="Times New Roman" w:hAnsi="Times New Roman" w:cs="Times New Roman"/>
          <w:color w:val="0D0D0D"/>
          <w:sz w:val="24"/>
          <w:szCs w:val="24"/>
        </w:rPr>
        <w:t>mm.</w:t>
      </w:r>
      <w:r w:rsidR="008A6E61" w:rsidRPr="00960C7E">
        <w:rPr>
          <w:rFonts w:ascii="Times New Roman" w:hAnsi="Times New Roman" w:cs="Times New Roman"/>
          <w:color w:val="0D0D0D"/>
          <w:sz w:val="24"/>
          <w:szCs w:val="24"/>
        </w:rPr>
        <w:t xml:space="preserve"> </w:t>
      </w:r>
      <w:r w:rsidR="001B6DFB" w:rsidRPr="00960C7E">
        <w:rPr>
          <w:rFonts w:ascii="Times New Roman" w:hAnsi="Times New Roman" w:cs="Times New Roman"/>
          <w:color w:val="0D0D0D"/>
          <w:sz w:val="24"/>
          <w:szCs w:val="24"/>
        </w:rPr>
        <w:t>The differences in genetic make-up of the okra genotypes and their response to the prevailing environmental conditions cause variation in fruit length and fruit girth.</w:t>
      </w:r>
    </w:p>
    <w:p w14:paraId="49E7DEA8" w14:textId="5E650236" w:rsidR="00BF05C0" w:rsidRPr="00960C7E" w:rsidRDefault="00BF05C0" w:rsidP="002831D7">
      <w:pPr>
        <w:jc w:val="both"/>
        <w:rPr>
          <w:rFonts w:ascii="Times New Roman" w:hAnsi="Times New Roman" w:cs="Times New Roman"/>
          <w:color w:val="0D0D0D"/>
          <w:sz w:val="24"/>
          <w:szCs w:val="24"/>
        </w:rPr>
      </w:pPr>
      <w:r w:rsidRPr="00960C7E">
        <w:rPr>
          <w:rFonts w:ascii="Times New Roman" w:hAnsi="Times New Roman" w:cs="Times New Roman"/>
          <w:color w:val="0D0D0D"/>
          <w:sz w:val="24"/>
          <w:szCs w:val="24"/>
        </w:rPr>
        <w:t xml:space="preserve">Average fruit weight and number of </w:t>
      </w:r>
      <w:proofErr w:type="gramStart"/>
      <w:r w:rsidRPr="00960C7E">
        <w:rPr>
          <w:rFonts w:ascii="Times New Roman" w:hAnsi="Times New Roman" w:cs="Times New Roman"/>
          <w:color w:val="0D0D0D"/>
          <w:sz w:val="24"/>
          <w:szCs w:val="24"/>
        </w:rPr>
        <w:t>fruit</w:t>
      </w:r>
      <w:proofErr w:type="gramEnd"/>
      <w:r w:rsidRPr="00960C7E">
        <w:rPr>
          <w:rFonts w:ascii="Times New Roman" w:hAnsi="Times New Roman" w:cs="Times New Roman"/>
          <w:color w:val="0D0D0D"/>
          <w:sz w:val="24"/>
          <w:szCs w:val="24"/>
        </w:rPr>
        <w:t xml:space="preserve"> per plant are an important yield attributing characters in okra. The data recorded on average fruit weight revealed that significant variations among the genotypes</w:t>
      </w:r>
      <w:r w:rsidR="0075472A" w:rsidRPr="00960C7E">
        <w:rPr>
          <w:rFonts w:ascii="Times New Roman" w:hAnsi="Times New Roman" w:cs="Times New Roman"/>
          <w:color w:val="0D0D0D"/>
          <w:sz w:val="24"/>
          <w:szCs w:val="24"/>
        </w:rPr>
        <w:t>.</w:t>
      </w:r>
      <w:r w:rsidRPr="00960C7E">
        <w:rPr>
          <w:rFonts w:ascii="Times New Roman" w:hAnsi="Times New Roman" w:cs="Times New Roman"/>
          <w:color w:val="0D0D0D"/>
          <w:sz w:val="24"/>
          <w:szCs w:val="24"/>
        </w:rPr>
        <w:t xml:space="preserve"> </w:t>
      </w:r>
      <w:r w:rsidR="002831D7" w:rsidRPr="00960C7E">
        <w:rPr>
          <w:rFonts w:ascii="Times New Roman" w:hAnsi="Times New Roman" w:cs="Times New Roman"/>
          <w:color w:val="0D0D0D"/>
          <w:sz w:val="24"/>
          <w:szCs w:val="24"/>
        </w:rPr>
        <w:t>Average fruit weight ranged from 10.80 (Haveri local-02) to 22.45 g (</w:t>
      </w:r>
      <w:proofErr w:type="spellStart"/>
      <w:r w:rsidR="002831D7" w:rsidRPr="00960C7E">
        <w:rPr>
          <w:rFonts w:ascii="Times New Roman" w:hAnsi="Times New Roman" w:cs="Times New Roman"/>
          <w:color w:val="0D0D0D"/>
          <w:sz w:val="24"/>
          <w:szCs w:val="24"/>
        </w:rPr>
        <w:t>Halu</w:t>
      </w:r>
      <w:proofErr w:type="spellEnd"/>
      <w:r w:rsidR="002831D7" w:rsidRPr="00960C7E">
        <w:rPr>
          <w:rFonts w:ascii="Times New Roman" w:hAnsi="Times New Roman" w:cs="Times New Roman"/>
          <w:color w:val="0D0D0D"/>
          <w:sz w:val="24"/>
          <w:szCs w:val="24"/>
        </w:rPr>
        <w:t xml:space="preserve"> </w:t>
      </w:r>
      <w:proofErr w:type="spellStart"/>
      <w:r w:rsidR="002831D7" w:rsidRPr="00960C7E">
        <w:rPr>
          <w:rFonts w:ascii="Times New Roman" w:hAnsi="Times New Roman" w:cs="Times New Roman"/>
          <w:color w:val="0D0D0D"/>
          <w:sz w:val="24"/>
          <w:szCs w:val="24"/>
        </w:rPr>
        <w:t>bhendi</w:t>
      </w:r>
      <w:proofErr w:type="spellEnd"/>
      <w:r w:rsidR="002831D7" w:rsidRPr="00960C7E">
        <w:rPr>
          <w:rFonts w:ascii="Times New Roman" w:hAnsi="Times New Roman" w:cs="Times New Roman"/>
          <w:color w:val="0D0D0D"/>
          <w:sz w:val="24"/>
          <w:szCs w:val="24"/>
        </w:rPr>
        <w:t>)</w:t>
      </w:r>
      <w:r w:rsidR="002831D7" w:rsidRPr="00960C7E">
        <w:rPr>
          <w:rFonts w:ascii="Times New Roman" w:hAnsi="Times New Roman" w:cs="Times New Roman"/>
          <w:color w:val="0D0D0D"/>
          <w:spacing w:val="1"/>
          <w:sz w:val="24"/>
          <w:szCs w:val="24"/>
        </w:rPr>
        <w:t xml:space="preserve"> </w:t>
      </w:r>
      <w:r w:rsidR="002831D7" w:rsidRPr="00960C7E">
        <w:rPr>
          <w:rFonts w:ascii="Times New Roman" w:hAnsi="Times New Roman" w:cs="Times New Roman"/>
          <w:color w:val="0D0D0D"/>
          <w:sz w:val="24"/>
          <w:szCs w:val="24"/>
        </w:rPr>
        <w:t>with</w:t>
      </w:r>
      <w:r w:rsidR="002831D7" w:rsidRPr="00960C7E">
        <w:rPr>
          <w:rFonts w:ascii="Times New Roman" w:hAnsi="Times New Roman" w:cs="Times New Roman"/>
          <w:color w:val="0D0D0D"/>
          <w:spacing w:val="2"/>
          <w:sz w:val="24"/>
          <w:szCs w:val="24"/>
        </w:rPr>
        <w:t xml:space="preserve"> </w:t>
      </w:r>
      <w:r w:rsidR="002831D7" w:rsidRPr="00960C7E">
        <w:rPr>
          <w:rFonts w:ascii="Times New Roman" w:hAnsi="Times New Roman" w:cs="Times New Roman"/>
          <w:color w:val="0D0D0D"/>
          <w:sz w:val="24"/>
          <w:szCs w:val="24"/>
        </w:rPr>
        <w:t>an</w:t>
      </w:r>
      <w:r w:rsidR="002831D7" w:rsidRPr="00960C7E">
        <w:rPr>
          <w:rFonts w:ascii="Times New Roman" w:hAnsi="Times New Roman" w:cs="Times New Roman"/>
          <w:color w:val="0D0D0D"/>
          <w:spacing w:val="1"/>
          <w:sz w:val="24"/>
          <w:szCs w:val="24"/>
        </w:rPr>
        <w:t xml:space="preserve"> </w:t>
      </w:r>
      <w:r w:rsidR="002831D7" w:rsidRPr="00960C7E">
        <w:rPr>
          <w:rFonts w:ascii="Times New Roman" w:hAnsi="Times New Roman" w:cs="Times New Roman"/>
          <w:color w:val="0D0D0D"/>
          <w:sz w:val="24"/>
          <w:szCs w:val="24"/>
        </w:rPr>
        <w:t>average</w:t>
      </w:r>
      <w:r w:rsidR="002831D7" w:rsidRPr="00960C7E">
        <w:rPr>
          <w:rFonts w:ascii="Times New Roman" w:hAnsi="Times New Roman" w:cs="Times New Roman"/>
          <w:color w:val="0D0D0D"/>
          <w:spacing w:val="3"/>
          <w:sz w:val="24"/>
          <w:szCs w:val="24"/>
        </w:rPr>
        <w:t xml:space="preserve"> </w:t>
      </w:r>
      <w:r w:rsidR="002831D7" w:rsidRPr="00960C7E">
        <w:rPr>
          <w:rFonts w:ascii="Times New Roman" w:hAnsi="Times New Roman" w:cs="Times New Roman"/>
          <w:color w:val="0D0D0D"/>
          <w:sz w:val="24"/>
          <w:szCs w:val="24"/>
        </w:rPr>
        <w:t>mean</w:t>
      </w:r>
      <w:r w:rsidR="002831D7" w:rsidRPr="00960C7E">
        <w:rPr>
          <w:rFonts w:ascii="Times New Roman" w:hAnsi="Times New Roman" w:cs="Times New Roman"/>
          <w:color w:val="0D0D0D"/>
          <w:spacing w:val="1"/>
          <w:sz w:val="24"/>
          <w:szCs w:val="24"/>
        </w:rPr>
        <w:t xml:space="preserve"> </w:t>
      </w:r>
      <w:r w:rsidR="002831D7" w:rsidRPr="00960C7E">
        <w:rPr>
          <w:rFonts w:ascii="Times New Roman" w:hAnsi="Times New Roman" w:cs="Times New Roman"/>
          <w:color w:val="0D0D0D"/>
          <w:sz w:val="24"/>
          <w:szCs w:val="24"/>
        </w:rPr>
        <w:t>value</w:t>
      </w:r>
      <w:r w:rsidR="002831D7" w:rsidRPr="00960C7E">
        <w:rPr>
          <w:rFonts w:ascii="Times New Roman" w:hAnsi="Times New Roman" w:cs="Times New Roman"/>
          <w:color w:val="0D0D0D"/>
          <w:spacing w:val="1"/>
          <w:sz w:val="24"/>
          <w:szCs w:val="24"/>
        </w:rPr>
        <w:t xml:space="preserve"> </w:t>
      </w:r>
      <w:r w:rsidR="002831D7" w:rsidRPr="00960C7E">
        <w:rPr>
          <w:rFonts w:ascii="Times New Roman" w:hAnsi="Times New Roman" w:cs="Times New Roman"/>
          <w:color w:val="0D0D0D"/>
          <w:sz w:val="24"/>
          <w:szCs w:val="24"/>
        </w:rPr>
        <w:t>of</w:t>
      </w:r>
      <w:r w:rsidR="002831D7" w:rsidRPr="00960C7E">
        <w:rPr>
          <w:rFonts w:ascii="Times New Roman" w:hAnsi="Times New Roman" w:cs="Times New Roman"/>
          <w:color w:val="0D0D0D"/>
          <w:spacing w:val="3"/>
          <w:sz w:val="24"/>
          <w:szCs w:val="24"/>
        </w:rPr>
        <w:t xml:space="preserve"> </w:t>
      </w:r>
      <w:r w:rsidR="002831D7" w:rsidRPr="00960C7E">
        <w:rPr>
          <w:rFonts w:ascii="Times New Roman" w:hAnsi="Times New Roman" w:cs="Times New Roman"/>
          <w:color w:val="0D0D0D"/>
          <w:sz w:val="24"/>
          <w:szCs w:val="24"/>
        </w:rPr>
        <w:t>14.80</w:t>
      </w:r>
      <w:r w:rsidR="002831D7" w:rsidRPr="00960C7E">
        <w:rPr>
          <w:rFonts w:ascii="Times New Roman" w:hAnsi="Times New Roman" w:cs="Times New Roman"/>
          <w:color w:val="0D0D0D"/>
          <w:spacing w:val="1"/>
          <w:sz w:val="24"/>
          <w:szCs w:val="24"/>
        </w:rPr>
        <w:t xml:space="preserve"> </w:t>
      </w:r>
      <w:r w:rsidR="002831D7" w:rsidRPr="00960C7E">
        <w:rPr>
          <w:rFonts w:ascii="Times New Roman" w:hAnsi="Times New Roman" w:cs="Times New Roman"/>
          <w:color w:val="0D0D0D"/>
          <w:sz w:val="24"/>
          <w:szCs w:val="24"/>
        </w:rPr>
        <w:t>g.</w:t>
      </w:r>
      <w:r w:rsidR="008A6E61" w:rsidRPr="00960C7E">
        <w:rPr>
          <w:rFonts w:ascii="Times New Roman" w:hAnsi="Times New Roman" w:cs="Times New Roman"/>
          <w:color w:val="0D0D0D"/>
          <w:sz w:val="24"/>
          <w:szCs w:val="24"/>
        </w:rPr>
        <w:t xml:space="preserve"> </w:t>
      </w:r>
    </w:p>
    <w:p w14:paraId="69298A3E" w14:textId="7BD284AF" w:rsidR="00C8027A" w:rsidRPr="00960C7E" w:rsidRDefault="00BF05C0" w:rsidP="00C8027A">
      <w:pPr>
        <w:ind w:firstLine="720"/>
        <w:jc w:val="both"/>
        <w:rPr>
          <w:rFonts w:ascii="Times New Roman" w:hAnsi="Times New Roman" w:cs="Times New Roman"/>
          <w:sz w:val="24"/>
          <w:szCs w:val="24"/>
        </w:rPr>
      </w:pPr>
      <w:r w:rsidRPr="00960C7E">
        <w:rPr>
          <w:rFonts w:ascii="Times New Roman" w:hAnsi="Times New Roman" w:cs="Times New Roman"/>
          <w:color w:val="0D0D0D"/>
          <w:sz w:val="24"/>
          <w:szCs w:val="24"/>
        </w:rPr>
        <w:lastRenderedPageBreak/>
        <w:t xml:space="preserve">As far as number of fruits per plant is concern, the mean values of the data revealed significant variation among the genotypes. </w:t>
      </w:r>
      <w:r w:rsidR="002831D7" w:rsidRPr="00960C7E">
        <w:rPr>
          <w:rFonts w:ascii="Times New Roman" w:hAnsi="Times New Roman" w:cs="Times New Roman"/>
          <w:color w:val="0D0D0D"/>
          <w:sz w:val="24"/>
          <w:szCs w:val="24"/>
        </w:rPr>
        <w:t>Number</w:t>
      </w:r>
      <w:r w:rsidR="002831D7" w:rsidRPr="00960C7E">
        <w:rPr>
          <w:rFonts w:ascii="Times New Roman" w:hAnsi="Times New Roman" w:cs="Times New Roman"/>
          <w:color w:val="0D0D0D"/>
          <w:spacing w:val="67"/>
          <w:sz w:val="24"/>
          <w:szCs w:val="24"/>
        </w:rPr>
        <w:t xml:space="preserve"> </w:t>
      </w:r>
      <w:r w:rsidR="002831D7" w:rsidRPr="00960C7E">
        <w:rPr>
          <w:rFonts w:ascii="Times New Roman" w:hAnsi="Times New Roman" w:cs="Times New Roman"/>
          <w:color w:val="0D0D0D"/>
          <w:sz w:val="24"/>
          <w:szCs w:val="24"/>
        </w:rPr>
        <w:t>of</w:t>
      </w:r>
      <w:r w:rsidR="002831D7" w:rsidRPr="00960C7E">
        <w:rPr>
          <w:rFonts w:ascii="Times New Roman" w:hAnsi="Times New Roman" w:cs="Times New Roman"/>
          <w:color w:val="0D0D0D"/>
          <w:spacing w:val="67"/>
          <w:sz w:val="24"/>
          <w:szCs w:val="24"/>
        </w:rPr>
        <w:t xml:space="preserve"> </w:t>
      </w:r>
      <w:r w:rsidR="002831D7" w:rsidRPr="00960C7E">
        <w:rPr>
          <w:rFonts w:ascii="Times New Roman" w:hAnsi="Times New Roman" w:cs="Times New Roman"/>
          <w:color w:val="0D0D0D"/>
          <w:sz w:val="24"/>
          <w:szCs w:val="24"/>
        </w:rPr>
        <w:t>fruits</w:t>
      </w:r>
      <w:r w:rsidR="002831D7" w:rsidRPr="00960C7E">
        <w:rPr>
          <w:rFonts w:ascii="Times New Roman" w:hAnsi="Times New Roman" w:cs="Times New Roman"/>
          <w:color w:val="0D0D0D"/>
          <w:spacing w:val="68"/>
          <w:sz w:val="24"/>
          <w:szCs w:val="24"/>
        </w:rPr>
        <w:t xml:space="preserve"> </w:t>
      </w:r>
      <w:r w:rsidR="002831D7" w:rsidRPr="00960C7E">
        <w:rPr>
          <w:rFonts w:ascii="Times New Roman" w:hAnsi="Times New Roman" w:cs="Times New Roman"/>
          <w:color w:val="0D0D0D"/>
          <w:sz w:val="24"/>
          <w:szCs w:val="24"/>
        </w:rPr>
        <w:t>per</w:t>
      </w:r>
      <w:r w:rsidR="002831D7" w:rsidRPr="00960C7E">
        <w:rPr>
          <w:rFonts w:ascii="Times New Roman" w:hAnsi="Times New Roman" w:cs="Times New Roman"/>
          <w:color w:val="0D0D0D"/>
          <w:spacing w:val="68"/>
          <w:sz w:val="24"/>
          <w:szCs w:val="24"/>
        </w:rPr>
        <w:t xml:space="preserve"> </w:t>
      </w:r>
      <w:r w:rsidR="002831D7" w:rsidRPr="00960C7E">
        <w:rPr>
          <w:rFonts w:ascii="Times New Roman" w:hAnsi="Times New Roman" w:cs="Times New Roman"/>
          <w:color w:val="0D0D0D"/>
          <w:sz w:val="24"/>
          <w:szCs w:val="24"/>
        </w:rPr>
        <w:t>plant</w:t>
      </w:r>
      <w:r w:rsidR="002831D7" w:rsidRPr="00960C7E">
        <w:rPr>
          <w:rFonts w:ascii="Times New Roman" w:hAnsi="Times New Roman" w:cs="Times New Roman"/>
          <w:color w:val="0D0D0D"/>
          <w:spacing w:val="70"/>
          <w:sz w:val="24"/>
          <w:szCs w:val="24"/>
        </w:rPr>
        <w:t xml:space="preserve"> </w:t>
      </w:r>
      <w:r w:rsidR="002831D7" w:rsidRPr="00960C7E">
        <w:rPr>
          <w:rFonts w:ascii="Times New Roman" w:hAnsi="Times New Roman" w:cs="Times New Roman"/>
          <w:color w:val="0D0D0D"/>
          <w:sz w:val="24"/>
          <w:szCs w:val="24"/>
        </w:rPr>
        <w:t>ranged</w:t>
      </w:r>
      <w:r w:rsidR="002831D7" w:rsidRPr="00960C7E">
        <w:rPr>
          <w:rFonts w:ascii="Times New Roman" w:hAnsi="Times New Roman" w:cs="Times New Roman"/>
          <w:color w:val="0D0D0D"/>
          <w:spacing w:val="68"/>
          <w:sz w:val="24"/>
          <w:szCs w:val="24"/>
        </w:rPr>
        <w:t xml:space="preserve"> </w:t>
      </w:r>
      <w:r w:rsidR="002831D7" w:rsidRPr="00960C7E">
        <w:rPr>
          <w:rFonts w:ascii="Times New Roman" w:hAnsi="Times New Roman" w:cs="Times New Roman"/>
          <w:color w:val="0D0D0D"/>
          <w:sz w:val="24"/>
          <w:szCs w:val="24"/>
        </w:rPr>
        <w:t>from</w:t>
      </w:r>
      <w:r w:rsidR="002831D7" w:rsidRPr="00960C7E">
        <w:rPr>
          <w:rFonts w:ascii="Times New Roman" w:hAnsi="Times New Roman" w:cs="Times New Roman"/>
          <w:color w:val="0D0D0D"/>
          <w:spacing w:val="69"/>
          <w:sz w:val="24"/>
          <w:szCs w:val="24"/>
        </w:rPr>
        <w:t xml:space="preserve"> </w:t>
      </w:r>
      <w:r w:rsidR="002831D7" w:rsidRPr="00960C7E">
        <w:rPr>
          <w:rFonts w:ascii="Times New Roman" w:hAnsi="Times New Roman" w:cs="Times New Roman"/>
          <w:color w:val="0D0D0D"/>
          <w:sz w:val="24"/>
          <w:szCs w:val="24"/>
        </w:rPr>
        <w:t>8.52</w:t>
      </w:r>
      <w:r w:rsidR="002831D7" w:rsidRPr="00960C7E">
        <w:rPr>
          <w:rFonts w:ascii="Times New Roman" w:hAnsi="Times New Roman" w:cs="Times New Roman"/>
          <w:color w:val="0D0D0D"/>
          <w:spacing w:val="69"/>
          <w:sz w:val="24"/>
          <w:szCs w:val="24"/>
        </w:rPr>
        <w:t xml:space="preserve"> </w:t>
      </w:r>
      <w:r w:rsidR="002831D7" w:rsidRPr="00960C7E">
        <w:rPr>
          <w:rFonts w:ascii="Times New Roman" w:hAnsi="Times New Roman" w:cs="Times New Roman"/>
          <w:color w:val="0D0D0D"/>
          <w:sz w:val="24"/>
          <w:szCs w:val="24"/>
        </w:rPr>
        <w:t>(</w:t>
      </w:r>
      <w:r w:rsidR="002831D7" w:rsidRPr="00960C7E">
        <w:rPr>
          <w:rFonts w:ascii="Times New Roman" w:hAnsi="Times New Roman" w:cs="Times New Roman"/>
          <w:sz w:val="24"/>
          <w:szCs w:val="24"/>
        </w:rPr>
        <w:t>Jamkhandi</w:t>
      </w:r>
      <w:r w:rsidR="002831D7" w:rsidRPr="00960C7E">
        <w:rPr>
          <w:rFonts w:ascii="Times New Roman" w:hAnsi="Times New Roman" w:cs="Times New Roman"/>
          <w:spacing w:val="68"/>
          <w:sz w:val="24"/>
          <w:szCs w:val="24"/>
        </w:rPr>
        <w:t xml:space="preserve"> </w:t>
      </w:r>
      <w:r w:rsidR="002831D7" w:rsidRPr="00960C7E">
        <w:rPr>
          <w:rFonts w:ascii="Times New Roman" w:hAnsi="Times New Roman" w:cs="Times New Roman"/>
          <w:sz w:val="24"/>
          <w:szCs w:val="24"/>
        </w:rPr>
        <w:t>local</w:t>
      </w:r>
      <w:r w:rsidR="002831D7" w:rsidRPr="00960C7E">
        <w:rPr>
          <w:rFonts w:ascii="Times New Roman" w:hAnsi="Times New Roman" w:cs="Times New Roman"/>
          <w:spacing w:val="70"/>
          <w:sz w:val="24"/>
          <w:szCs w:val="24"/>
        </w:rPr>
        <w:t xml:space="preserve"> </w:t>
      </w:r>
      <w:r w:rsidR="002831D7" w:rsidRPr="00960C7E">
        <w:rPr>
          <w:rFonts w:ascii="Times New Roman" w:hAnsi="Times New Roman" w:cs="Times New Roman"/>
          <w:sz w:val="24"/>
          <w:szCs w:val="24"/>
        </w:rPr>
        <w:t>–</w:t>
      </w:r>
      <w:r w:rsidR="002831D7" w:rsidRPr="00960C7E">
        <w:rPr>
          <w:rFonts w:ascii="Times New Roman" w:hAnsi="Times New Roman" w:cs="Times New Roman"/>
          <w:spacing w:val="68"/>
          <w:sz w:val="24"/>
          <w:szCs w:val="24"/>
        </w:rPr>
        <w:t xml:space="preserve"> </w:t>
      </w:r>
      <w:r w:rsidR="002831D7" w:rsidRPr="00960C7E">
        <w:rPr>
          <w:rFonts w:ascii="Times New Roman" w:hAnsi="Times New Roman" w:cs="Times New Roman"/>
          <w:sz w:val="24"/>
          <w:szCs w:val="24"/>
        </w:rPr>
        <w:t>01</w:t>
      </w:r>
      <w:r w:rsidR="002831D7" w:rsidRPr="00960C7E">
        <w:rPr>
          <w:rFonts w:ascii="Times New Roman" w:hAnsi="Times New Roman" w:cs="Times New Roman"/>
          <w:color w:val="0D0D0D"/>
          <w:sz w:val="24"/>
          <w:szCs w:val="24"/>
        </w:rPr>
        <w:t>)</w:t>
      </w:r>
      <w:r w:rsidR="002831D7" w:rsidRPr="00960C7E">
        <w:rPr>
          <w:rFonts w:ascii="Times New Roman" w:hAnsi="Times New Roman" w:cs="Times New Roman"/>
          <w:color w:val="0D0D0D"/>
          <w:spacing w:val="71"/>
          <w:sz w:val="24"/>
          <w:szCs w:val="24"/>
        </w:rPr>
        <w:t xml:space="preserve"> </w:t>
      </w:r>
      <w:r w:rsidR="002831D7" w:rsidRPr="00960C7E">
        <w:rPr>
          <w:rFonts w:ascii="Times New Roman" w:hAnsi="Times New Roman" w:cs="Times New Roman"/>
          <w:color w:val="0D0D0D"/>
          <w:spacing w:val="-5"/>
          <w:sz w:val="24"/>
          <w:szCs w:val="24"/>
        </w:rPr>
        <w:t>to</w:t>
      </w:r>
      <w:r w:rsidR="008A6E61" w:rsidRPr="00960C7E">
        <w:rPr>
          <w:rFonts w:ascii="Times New Roman" w:hAnsi="Times New Roman" w:cs="Times New Roman"/>
          <w:color w:val="0D0D0D"/>
          <w:sz w:val="24"/>
          <w:szCs w:val="24"/>
        </w:rPr>
        <w:t xml:space="preserve"> </w:t>
      </w:r>
      <w:r w:rsidR="002831D7" w:rsidRPr="00960C7E">
        <w:rPr>
          <w:rFonts w:ascii="Times New Roman" w:hAnsi="Times New Roman" w:cs="Times New Roman"/>
          <w:color w:val="0D0D0D"/>
          <w:sz w:val="24"/>
          <w:szCs w:val="24"/>
        </w:rPr>
        <w:t>17.86 (</w:t>
      </w:r>
      <w:proofErr w:type="spellStart"/>
      <w:r w:rsidR="002831D7" w:rsidRPr="00960C7E">
        <w:rPr>
          <w:rFonts w:ascii="Times New Roman" w:hAnsi="Times New Roman" w:cs="Times New Roman"/>
          <w:sz w:val="24"/>
          <w:szCs w:val="24"/>
        </w:rPr>
        <w:t>Siddapura</w:t>
      </w:r>
      <w:proofErr w:type="spellEnd"/>
      <w:r w:rsidR="002831D7" w:rsidRPr="00960C7E">
        <w:rPr>
          <w:rFonts w:ascii="Times New Roman" w:hAnsi="Times New Roman" w:cs="Times New Roman"/>
          <w:sz w:val="24"/>
          <w:szCs w:val="24"/>
        </w:rPr>
        <w:t xml:space="preserve"> local – 02) </w:t>
      </w:r>
      <w:r w:rsidR="002831D7" w:rsidRPr="00960C7E">
        <w:rPr>
          <w:rFonts w:ascii="Times New Roman" w:hAnsi="Times New Roman" w:cs="Times New Roman"/>
          <w:color w:val="0D0D0D"/>
          <w:sz w:val="24"/>
          <w:szCs w:val="24"/>
        </w:rPr>
        <w:t>with an average mean value of 13.32.</w:t>
      </w:r>
      <w:r w:rsidR="008A6E61" w:rsidRPr="00960C7E">
        <w:rPr>
          <w:rFonts w:ascii="Times New Roman" w:hAnsi="Times New Roman" w:cs="Times New Roman"/>
          <w:color w:val="0D0D0D"/>
          <w:sz w:val="24"/>
          <w:szCs w:val="24"/>
        </w:rPr>
        <w:t xml:space="preserve"> </w:t>
      </w:r>
      <w:r w:rsidRPr="00960C7E">
        <w:rPr>
          <w:rFonts w:ascii="Times New Roman" w:hAnsi="Times New Roman" w:cs="Times New Roman"/>
          <w:color w:val="0D0D0D"/>
          <w:sz w:val="24"/>
          <w:szCs w:val="24"/>
        </w:rPr>
        <w:t xml:space="preserve">Rest of the genotype was observed in intermediate range of number of fruits per plant. Variation in number of fruits per plant might be due to the greater plant height, </w:t>
      </w:r>
      <w:proofErr w:type="gramStart"/>
      <w:r w:rsidRPr="00960C7E">
        <w:rPr>
          <w:rFonts w:ascii="Times New Roman" w:hAnsi="Times New Roman" w:cs="Times New Roman"/>
          <w:color w:val="0D0D0D"/>
          <w:sz w:val="24"/>
          <w:szCs w:val="24"/>
        </w:rPr>
        <w:t>more</w:t>
      </w:r>
      <w:proofErr w:type="gramEnd"/>
      <w:r w:rsidRPr="00960C7E">
        <w:rPr>
          <w:rFonts w:ascii="Times New Roman" w:hAnsi="Times New Roman" w:cs="Times New Roman"/>
          <w:color w:val="0D0D0D"/>
          <w:sz w:val="24"/>
          <w:szCs w:val="24"/>
        </w:rPr>
        <w:t xml:space="preserve"> number of </w:t>
      </w:r>
      <w:r w:rsidR="00681876" w:rsidRPr="00960C7E">
        <w:rPr>
          <w:rFonts w:ascii="Times New Roman" w:hAnsi="Times New Roman" w:cs="Times New Roman"/>
          <w:color w:val="0D0D0D"/>
          <w:sz w:val="24"/>
          <w:szCs w:val="24"/>
        </w:rPr>
        <w:t>leaves</w:t>
      </w:r>
      <w:r w:rsidR="00BA0DBD" w:rsidRPr="00960C7E">
        <w:rPr>
          <w:rFonts w:ascii="Times New Roman" w:hAnsi="Times New Roman" w:cs="Times New Roman"/>
          <w:color w:val="0D0D0D"/>
          <w:sz w:val="24"/>
          <w:szCs w:val="24"/>
        </w:rPr>
        <w:t xml:space="preserve"> and internodes</w:t>
      </w:r>
      <w:r w:rsidRPr="00960C7E">
        <w:rPr>
          <w:rFonts w:ascii="Times New Roman" w:hAnsi="Times New Roman" w:cs="Times New Roman"/>
          <w:color w:val="0D0D0D"/>
          <w:sz w:val="24"/>
          <w:szCs w:val="24"/>
        </w:rPr>
        <w:t xml:space="preserve"> per plant</w:t>
      </w:r>
      <w:r w:rsidR="00681876" w:rsidRPr="00960C7E">
        <w:rPr>
          <w:rFonts w:ascii="Times New Roman" w:hAnsi="Times New Roman" w:cs="Times New Roman"/>
          <w:color w:val="0D0D0D"/>
          <w:sz w:val="24"/>
          <w:szCs w:val="24"/>
        </w:rPr>
        <w:t>.</w:t>
      </w:r>
      <w:r w:rsidR="00C8027A" w:rsidRPr="00960C7E">
        <w:rPr>
          <w:rFonts w:ascii="Times New Roman" w:hAnsi="Times New Roman" w:cs="Times New Roman"/>
          <w:sz w:val="24"/>
          <w:szCs w:val="24"/>
        </w:rPr>
        <w:t xml:space="preserve"> Similar results on okra were also obtained by Baghel </w:t>
      </w:r>
      <w:r w:rsidR="00C8027A" w:rsidRPr="00960C7E">
        <w:rPr>
          <w:rFonts w:ascii="Times New Roman" w:hAnsi="Times New Roman" w:cs="Times New Roman"/>
          <w:i/>
          <w:iCs/>
          <w:sz w:val="24"/>
          <w:szCs w:val="24"/>
        </w:rPr>
        <w:t>et al.</w:t>
      </w:r>
      <w:r w:rsidR="00C8027A" w:rsidRPr="00960C7E">
        <w:rPr>
          <w:rFonts w:ascii="Times New Roman" w:hAnsi="Times New Roman" w:cs="Times New Roman"/>
          <w:sz w:val="24"/>
          <w:szCs w:val="24"/>
        </w:rPr>
        <w:t xml:space="preserve"> (2022), Awasthi </w:t>
      </w:r>
      <w:r w:rsidR="00C8027A" w:rsidRPr="00960C7E">
        <w:rPr>
          <w:rFonts w:ascii="Times New Roman" w:hAnsi="Times New Roman" w:cs="Times New Roman"/>
          <w:i/>
          <w:iCs/>
          <w:sz w:val="24"/>
          <w:szCs w:val="24"/>
        </w:rPr>
        <w:t>et al.</w:t>
      </w:r>
      <w:r w:rsidR="00C8027A" w:rsidRPr="00960C7E">
        <w:rPr>
          <w:rFonts w:ascii="Times New Roman" w:hAnsi="Times New Roman" w:cs="Times New Roman"/>
          <w:sz w:val="24"/>
          <w:szCs w:val="24"/>
        </w:rPr>
        <w:t xml:space="preserve"> (2022) and Yadav </w:t>
      </w:r>
      <w:r w:rsidR="00C8027A" w:rsidRPr="00960C7E">
        <w:rPr>
          <w:rFonts w:ascii="Times New Roman" w:hAnsi="Times New Roman" w:cs="Times New Roman"/>
          <w:i/>
          <w:iCs/>
          <w:sz w:val="24"/>
          <w:szCs w:val="24"/>
        </w:rPr>
        <w:t>et al.</w:t>
      </w:r>
      <w:r w:rsidR="00C8027A" w:rsidRPr="00960C7E">
        <w:rPr>
          <w:rFonts w:ascii="Times New Roman" w:hAnsi="Times New Roman" w:cs="Times New Roman"/>
          <w:sz w:val="24"/>
          <w:szCs w:val="24"/>
        </w:rPr>
        <w:t xml:space="preserve"> (2020).</w:t>
      </w:r>
    </w:p>
    <w:p w14:paraId="7BD294F0" w14:textId="79A94E9A" w:rsidR="00BF05C0" w:rsidRPr="00960C7E" w:rsidRDefault="00BF05C0" w:rsidP="002831D7">
      <w:pPr>
        <w:jc w:val="both"/>
        <w:rPr>
          <w:rFonts w:ascii="Times New Roman" w:hAnsi="Times New Roman" w:cs="Times New Roman"/>
          <w:color w:val="0D0D0D"/>
          <w:sz w:val="24"/>
          <w:szCs w:val="24"/>
        </w:rPr>
      </w:pPr>
    </w:p>
    <w:p w14:paraId="6D0C0441" w14:textId="4A52787F" w:rsidR="002831D7" w:rsidRPr="00960C7E" w:rsidRDefault="002831D7" w:rsidP="002831D7">
      <w:pPr>
        <w:jc w:val="both"/>
        <w:rPr>
          <w:rFonts w:ascii="Times New Roman" w:hAnsi="Times New Roman" w:cs="Times New Roman"/>
          <w:color w:val="0D0D0D"/>
          <w:sz w:val="24"/>
          <w:szCs w:val="24"/>
        </w:rPr>
      </w:pPr>
      <w:r w:rsidRPr="00960C7E">
        <w:rPr>
          <w:rFonts w:ascii="Times New Roman" w:hAnsi="Times New Roman" w:cs="Times New Roman"/>
          <w:color w:val="0D0D0D"/>
          <w:sz w:val="24"/>
          <w:szCs w:val="24"/>
        </w:rPr>
        <w:t>Fruit yield per plant ranged from 97.65 g (</w:t>
      </w:r>
      <w:r w:rsidRPr="00960C7E">
        <w:rPr>
          <w:rFonts w:ascii="Times New Roman" w:hAnsi="Times New Roman" w:cs="Times New Roman"/>
          <w:sz w:val="24"/>
          <w:szCs w:val="24"/>
        </w:rPr>
        <w:t>Jamkhandi local – 01</w:t>
      </w:r>
      <w:r w:rsidRPr="00960C7E">
        <w:rPr>
          <w:rFonts w:ascii="Times New Roman" w:hAnsi="Times New Roman" w:cs="Times New Roman"/>
          <w:color w:val="0D0D0D"/>
          <w:sz w:val="24"/>
          <w:szCs w:val="24"/>
        </w:rPr>
        <w:t>) to 387.03 g (</w:t>
      </w:r>
      <w:proofErr w:type="spellStart"/>
      <w:r w:rsidRPr="00960C7E">
        <w:rPr>
          <w:rFonts w:ascii="Times New Roman" w:hAnsi="Times New Roman" w:cs="Times New Roman"/>
          <w:sz w:val="24"/>
          <w:szCs w:val="24"/>
        </w:rPr>
        <w:t>Halu</w:t>
      </w:r>
      <w:proofErr w:type="spellEnd"/>
      <w:r w:rsidRPr="00960C7E">
        <w:rPr>
          <w:rFonts w:ascii="Times New Roman" w:hAnsi="Times New Roman" w:cs="Times New Roman"/>
          <w:sz w:val="24"/>
          <w:szCs w:val="24"/>
        </w:rPr>
        <w:t xml:space="preserve"> </w:t>
      </w:r>
      <w:proofErr w:type="spellStart"/>
      <w:r w:rsidRPr="00960C7E">
        <w:rPr>
          <w:rFonts w:ascii="Times New Roman" w:hAnsi="Times New Roman" w:cs="Times New Roman"/>
          <w:sz w:val="24"/>
          <w:szCs w:val="24"/>
        </w:rPr>
        <w:t>bhendi</w:t>
      </w:r>
      <w:proofErr w:type="spellEnd"/>
      <w:r w:rsidRPr="00960C7E">
        <w:rPr>
          <w:rFonts w:ascii="Times New Roman" w:hAnsi="Times New Roman" w:cs="Times New Roman"/>
          <w:color w:val="0D0D0D"/>
          <w:sz w:val="24"/>
          <w:szCs w:val="24"/>
        </w:rPr>
        <w:t>), with an average mean of 204.01 g.</w:t>
      </w:r>
      <w:r w:rsidR="008A6E61" w:rsidRPr="00960C7E">
        <w:rPr>
          <w:rFonts w:ascii="Times New Roman" w:hAnsi="Times New Roman" w:cs="Times New Roman"/>
          <w:color w:val="0D0D0D"/>
          <w:sz w:val="24"/>
          <w:szCs w:val="24"/>
        </w:rPr>
        <w:t xml:space="preserve"> </w:t>
      </w:r>
      <w:r w:rsidRPr="00960C7E">
        <w:rPr>
          <w:rFonts w:ascii="Times New Roman" w:hAnsi="Times New Roman" w:cs="Times New Roman"/>
          <w:sz w:val="24"/>
          <w:szCs w:val="24"/>
        </w:rPr>
        <w:t>The fruit yield per plot ranged from 1.17 kg (Jamkhandi local – 01) to 4.48 kg (</w:t>
      </w:r>
      <w:proofErr w:type="spellStart"/>
      <w:r w:rsidRPr="00960C7E">
        <w:rPr>
          <w:rFonts w:ascii="Times New Roman" w:hAnsi="Times New Roman" w:cs="Times New Roman"/>
          <w:sz w:val="24"/>
          <w:szCs w:val="24"/>
        </w:rPr>
        <w:t>Halu</w:t>
      </w:r>
      <w:proofErr w:type="spellEnd"/>
      <w:r w:rsidRPr="00960C7E">
        <w:rPr>
          <w:rFonts w:ascii="Times New Roman" w:hAnsi="Times New Roman" w:cs="Times New Roman"/>
          <w:sz w:val="24"/>
          <w:szCs w:val="24"/>
        </w:rPr>
        <w:t xml:space="preserve"> </w:t>
      </w:r>
      <w:proofErr w:type="spellStart"/>
      <w:r w:rsidRPr="00960C7E">
        <w:rPr>
          <w:rFonts w:ascii="Times New Roman" w:hAnsi="Times New Roman" w:cs="Times New Roman"/>
          <w:sz w:val="24"/>
          <w:szCs w:val="24"/>
        </w:rPr>
        <w:t>bhendi</w:t>
      </w:r>
      <w:proofErr w:type="spellEnd"/>
      <w:r w:rsidRPr="00960C7E">
        <w:rPr>
          <w:rFonts w:ascii="Times New Roman" w:hAnsi="Times New Roman" w:cs="Times New Roman"/>
          <w:sz w:val="24"/>
          <w:szCs w:val="24"/>
        </w:rPr>
        <w:t>) with a mean value of 2.41 kg.</w:t>
      </w:r>
      <w:r w:rsidR="008A6E61" w:rsidRPr="00960C7E">
        <w:rPr>
          <w:rFonts w:ascii="Times New Roman" w:hAnsi="Times New Roman" w:cs="Times New Roman"/>
          <w:sz w:val="24"/>
          <w:szCs w:val="24"/>
        </w:rPr>
        <w:t xml:space="preserve"> </w:t>
      </w:r>
      <w:r w:rsidRPr="00960C7E">
        <w:rPr>
          <w:rFonts w:ascii="Times New Roman" w:hAnsi="Times New Roman" w:cs="Times New Roman"/>
          <w:color w:val="0D0D0D"/>
          <w:sz w:val="24"/>
          <w:szCs w:val="24"/>
        </w:rPr>
        <w:t>The</w:t>
      </w:r>
      <w:r w:rsidRPr="00960C7E">
        <w:rPr>
          <w:rFonts w:ascii="Times New Roman" w:hAnsi="Times New Roman" w:cs="Times New Roman"/>
          <w:color w:val="0D0D0D"/>
          <w:spacing w:val="60"/>
          <w:sz w:val="24"/>
          <w:szCs w:val="24"/>
        </w:rPr>
        <w:t xml:space="preserve"> </w:t>
      </w:r>
      <w:r w:rsidRPr="00960C7E">
        <w:rPr>
          <w:rFonts w:ascii="Times New Roman" w:hAnsi="Times New Roman" w:cs="Times New Roman"/>
          <w:color w:val="0D0D0D"/>
          <w:sz w:val="24"/>
          <w:szCs w:val="24"/>
        </w:rPr>
        <w:t>average</w:t>
      </w:r>
      <w:r w:rsidRPr="00960C7E">
        <w:rPr>
          <w:rFonts w:ascii="Times New Roman" w:hAnsi="Times New Roman" w:cs="Times New Roman"/>
          <w:color w:val="0D0D0D"/>
          <w:spacing w:val="66"/>
          <w:sz w:val="24"/>
          <w:szCs w:val="24"/>
        </w:rPr>
        <w:t xml:space="preserve"> </w:t>
      </w:r>
      <w:r w:rsidRPr="00960C7E">
        <w:rPr>
          <w:rFonts w:ascii="Times New Roman" w:hAnsi="Times New Roman" w:cs="Times New Roman"/>
          <w:color w:val="0D0D0D"/>
          <w:sz w:val="24"/>
          <w:szCs w:val="24"/>
        </w:rPr>
        <w:t>fruit</w:t>
      </w:r>
      <w:r w:rsidRPr="00960C7E">
        <w:rPr>
          <w:rFonts w:ascii="Times New Roman" w:hAnsi="Times New Roman" w:cs="Times New Roman"/>
          <w:color w:val="0D0D0D"/>
          <w:spacing w:val="64"/>
          <w:sz w:val="24"/>
          <w:szCs w:val="24"/>
        </w:rPr>
        <w:t xml:space="preserve"> </w:t>
      </w:r>
      <w:r w:rsidRPr="00960C7E">
        <w:rPr>
          <w:rFonts w:ascii="Times New Roman" w:hAnsi="Times New Roman" w:cs="Times New Roman"/>
          <w:color w:val="0D0D0D"/>
          <w:sz w:val="24"/>
          <w:szCs w:val="24"/>
        </w:rPr>
        <w:t>yield</w:t>
      </w:r>
      <w:r w:rsidRPr="00960C7E">
        <w:rPr>
          <w:rFonts w:ascii="Times New Roman" w:hAnsi="Times New Roman" w:cs="Times New Roman"/>
          <w:color w:val="0D0D0D"/>
          <w:spacing w:val="63"/>
          <w:sz w:val="24"/>
          <w:szCs w:val="24"/>
        </w:rPr>
        <w:t xml:space="preserve"> </w:t>
      </w:r>
      <w:r w:rsidRPr="00960C7E">
        <w:rPr>
          <w:rFonts w:ascii="Times New Roman" w:hAnsi="Times New Roman" w:cs="Times New Roman"/>
          <w:color w:val="0D0D0D"/>
          <w:sz w:val="24"/>
          <w:szCs w:val="24"/>
        </w:rPr>
        <w:t>per</w:t>
      </w:r>
      <w:r w:rsidRPr="00960C7E">
        <w:rPr>
          <w:rFonts w:ascii="Times New Roman" w:hAnsi="Times New Roman" w:cs="Times New Roman"/>
          <w:color w:val="0D0D0D"/>
          <w:spacing w:val="62"/>
          <w:sz w:val="24"/>
          <w:szCs w:val="24"/>
        </w:rPr>
        <w:t xml:space="preserve"> </w:t>
      </w:r>
      <w:r w:rsidRPr="00960C7E">
        <w:rPr>
          <w:rFonts w:ascii="Times New Roman" w:hAnsi="Times New Roman" w:cs="Times New Roman"/>
          <w:color w:val="0D0D0D"/>
          <w:sz w:val="24"/>
          <w:szCs w:val="24"/>
        </w:rPr>
        <w:t>hectare</w:t>
      </w:r>
      <w:r w:rsidRPr="00960C7E">
        <w:rPr>
          <w:rFonts w:ascii="Times New Roman" w:hAnsi="Times New Roman" w:cs="Times New Roman"/>
          <w:color w:val="0D0D0D"/>
          <w:spacing w:val="62"/>
          <w:sz w:val="24"/>
          <w:szCs w:val="24"/>
        </w:rPr>
        <w:t xml:space="preserve"> </w:t>
      </w:r>
      <w:r w:rsidRPr="00960C7E">
        <w:rPr>
          <w:rFonts w:ascii="Times New Roman" w:hAnsi="Times New Roman" w:cs="Times New Roman"/>
          <w:color w:val="0D0D0D"/>
          <w:sz w:val="24"/>
          <w:szCs w:val="24"/>
        </w:rPr>
        <w:t>was</w:t>
      </w:r>
      <w:r w:rsidRPr="00960C7E">
        <w:rPr>
          <w:rFonts w:ascii="Times New Roman" w:hAnsi="Times New Roman" w:cs="Times New Roman"/>
          <w:color w:val="0D0D0D"/>
          <w:spacing w:val="65"/>
          <w:sz w:val="24"/>
          <w:szCs w:val="24"/>
        </w:rPr>
        <w:t xml:space="preserve"> </w:t>
      </w:r>
      <w:r w:rsidRPr="00960C7E">
        <w:rPr>
          <w:rFonts w:ascii="Times New Roman" w:hAnsi="Times New Roman" w:cs="Times New Roman"/>
          <w:color w:val="0D0D0D"/>
          <w:sz w:val="24"/>
          <w:szCs w:val="24"/>
        </w:rPr>
        <w:t>7.56</w:t>
      </w:r>
      <w:r w:rsidRPr="00960C7E">
        <w:rPr>
          <w:rFonts w:ascii="Times New Roman" w:hAnsi="Times New Roman" w:cs="Times New Roman"/>
          <w:color w:val="0D0D0D"/>
          <w:spacing w:val="66"/>
          <w:sz w:val="24"/>
          <w:szCs w:val="24"/>
        </w:rPr>
        <w:t xml:space="preserve"> </w:t>
      </w:r>
      <w:r w:rsidRPr="00960C7E">
        <w:rPr>
          <w:rFonts w:ascii="Times New Roman" w:hAnsi="Times New Roman" w:cs="Times New Roman"/>
          <w:color w:val="0D0D0D"/>
          <w:sz w:val="24"/>
          <w:szCs w:val="24"/>
        </w:rPr>
        <w:t>tonnes,</w:t>
      </w:r>
      <w:r w:rsidRPr="00960C7E">
        <w:rPr>
          <w:rFonts w:ascii="Times New Roman" w:hAnsi="Times New Roman" w:cs="Times New Roman"/>
          <w:color w:val="0D0D0D"/>
          <w:spacing w:val="63"/>
          <w:sz w:val="24"/>
          <w:szCs w:val="24"/>
        </w:rPr>
        <w:t xml:space="preserve"> </w:t>
      </w:r>
      <w:r w:rsidRPr="00960C7E">
        <w:rPr>
          <w:rFonts w:ascii="Times New Roman" w:hAnsi="Times New Roman" w:cs="Times New Roman"/>
          <w:color w:val="0D0D0D"/>
          <w:sz w:val="24"/>
          <w:szCs w:val="24"/>
        </w:rPr>
        <w:t>and</w:t>
      </w:r>
      <w:r w:rsidRPr="00960C7E">
        <w:rPr>
          <w:rFonts w:ascii="Times New Roman" w:hAnsi="Times New Roman" w:cs="Times New Roman"/>
          <w:color w:val="0D0D0D"/>
          <w:spacing w:val="63"/>
          <w:sz w:val="24"/>
          <w:szCs w:val="24"/>
        </w:rPr>
        <w:t xml:space="preserve"> </w:t>
      </w:r>
      <w:r w:rsidRPr="00960C7E">
        <w:rPr>
          <w:rFonts w:ascii="Times New Roman" w:hAnsi="Times New Roman" w:cs="Times New Roman"/>
          <w:color w:val="0D0D0D"/>
          <w:sz w:val="24"/>
          <w:szCs w:val="24"/>
        </w:rPr>
        <w:t>it</w:t>
      </w:r>
      <w:r w:rsidRPr="00960C7E">
        <w:rPr>
          <w:rFonts w:ascii="Times New Roman" w:hAnsi="Times New Roman" w:cs="Times New Roman"/>
          <w:color w:val="0D0D0D"/>
          <w:spacing w:val="64"/>
          <w:sz w:val="24"/>
          <w:szCs w:val="24"/>
        </w:rPr>
        <w:t xml:space="preserve"> </w:t>
      </w:r>
      <w:r w:rsidRPr="00960C7E">
        <w:rPr>
          <w:rFonts w:ascii="Times New Roman" w:hAnsi="Times New Roman" w:cs="Times New Roman"/>
          <w:color w:val="0D0D0D"/>
          <w:sz w:val="24"/>
          <w:szCs w:val="24"/>
        </w:rPr>
        <w:t>ranged</w:t>
      </w:r>
      <w:r w:rsidRPr="00960C7E">
        <w:rPr>
          <w:rFonts w:ascii="Times New Roman" w:hAnsi="Times New Roman" w:cs="Times New Roman"/>
          <w:color w:val="0D0D0D"/>
          <w:spacing w:val="64"/>
          <w:sz w:val="24"/>
          <w:szCs w:val="24"/>
        </w:rPr>
        <w:t xml:space="preserve"> </w:t>
      </w:r>
      <w:r w:rsidRPr="00960C7E">
        <w:rPr>
          <w:rFonts w:ascii="Times New Roman" w:hAnsi="Times New Roman" w:cs="Times New Roman"/>
          <w:color w:val="0D0D0D"/>
          <w:spacing w:val="-4"/>
          <w:sz w:val="24"/>
          <w:szCs w:val="24"/>
        </w:rPr>
        <w:t>from</w:t>
      </w:r>
      <w:r w:rsidR="008A6E61" w:rsidRPr="00960C7E">
        <w:rPr>
          <w:rFonts w:ascii="Times New Roman" w:hAnsi="Times New Roman" w:cs="Times New Roman"/>
          <w:color w:val="0D0D0D"/>
          <w:sz w:val="24"/>
          <w:szCs w:val="24"/>
        </w:rPr>
        <w:t xml:space="preserve"> </w:t>
      </w:r>
      <w:r w:rsidRPr="00960C7E">
        <w:rPr>
          <w:rFonts w:ascii="Times New Roman" w:hAnsi="Times New Roman" w:cs="Times New Roman"/>
          <w:color w:val="0D0D0D"/>
          <w:sz w:val="24"/>
          <w:szCs w:val="24"/>
        </w:rPr>
        <w:t>3.62</w:t>
      </w:r>
      <w:r w:rsidRPr="00960C7E">
        <w:rPr>
          <w:rFonts w:ascii="Times New Roman" w:hAnsi="Times New Roman" w:cs="Times New Roman"/>
          <w:color w:val="0D0D0D"/>
          <w:spacing w:val="35"/>
          <w:sz w:val="24"/>
          <w:szCs w:val="24"/>
        </w:rPr>
        <w:t xml:space="preserve"> </w:t>
      </w:r>
      <w:r w:rsidRPr="00960C7E">
        <w:rPr>
          <w:rFonts w:ascii="Times New Roman" w:hAnsi="Times New Roman" w:cs="Times New Roman"/>
          <w:sz w:val="24"/>
          <w:szCs w:val="24"/>
        </w:rPr>
        <w:t>(Jamkhandi</w:t>
      </w:r>
      <w:r w:rsidRPr="00960C7E">
        <w:rPr>
          <w:rFonts w:ascii="Times New Roman" w:hAnsi="Times New Roman" w:cs="Times New Roman"/>
          <w:spacing w:val="34"/>
          <w:sz w:val="24"/>
          <w:szCs w:val="24"/>
        </w:rPr>
        <w:t xml:space="preserve"> </w:t>
      </w:r>
      <w:r w:rsidRPr="00960C7E">
        <w:rPr>
          <w:rFonts w:ascii="Times New Roman" w:hAnsi="Times New Roman" w:cs="Times New Roman"/>
          <w:sz w:val="24"/>
          <w:szCs w:val="24"/>
        </w:rPr>
        <w:t>local</w:t>
      </w:r>
      <w:r w:rsidRPr="00960C7E">
        <w:rPr>
          <w:rFonts w:ascii="Times New Roman" w:hAnsi="Times New Roman" w:cs="Times New Roman"/>
          <w:spacing w:val="36"/>
          <w:sz w:val="24"/>
          <w:szCs w:val="24"/>
        </w:rPr>
        <w:t xml:space="preserve"> </w:t>
      </w:r>
      <w:r w:rsidRPr="00960C7E">
        <w:rPr>
          <w:rFonts w:ascii="Times New Roman" w:hAnsi="Times New Roman" w:cs="Times New Roman"/>
          <w:sz w:val="24"/>
          <w:szCs w:val="24"/>
        </w:rPr>
        <w:t>–</w:t>
      </w:r>
      <w:r w:rsidRPr="00960C7E">
        <w:rPr>
          <w:rFonts w:ascii="Times New Roman" w:hAnsi="Times New Roman" w:cs="Times New Roman"/>
          <w:spacing w:val="37"/>
          <w:sz w:val="24"/>
          <w:szCs w:val="24"/>
        </w:rPr>
        <w:t xml:space="preserve"> </w:t>
      </w:r>
      <w:r w:rsidRPr="00960C7E">
        <w:rPr>
          <w:rFonts w:ascii="Times New Roman" w:hAnsi="Times New Roman" w:cs="Times New Roman"/>
          <w:sz w:val="24"/>
          <w:szCs w:val="24"/>
        </w:rPr>
        <w:t>01)</w:t>
      </w:r>
      <w:r w:rsidRPr="00960C7E">
        <w:rPr>
          <w:rFonts w:ascii="Times New Roman" w:hAnsi="Times New Roman" w:cs="Times New Roman"/>
          <w:spacing w:val="34"/>
          <w:sz w:val="24"/>
          <w:szCs w:val="24"/>
        </w:rPr>
        <w:t xml:space="preserve"> </w:t>
      </w:r>
      <w:r w:rsidRPr="00960C7E">
        <w:rPr>
          <w:rFonts w:ascii="Times New Roman" w:hAnsi="Times New Roman" w:cs="Times New Roman"/>
          <w:color w:val="0D0D0D"/>
          <w:sz w:val="24"/>
          <w:szCs w:val="24"/>
        </w:rPr>
        <w:t>to</w:t>
      </w:r>
      <w:r w:rsidRPr="00960C7E">
        <w:rPr>
          <w:rFonts w:ascii="Times New Roman" w:hAnsi="Times New Roman" w:cs="Times New Roman"/>
          <w:color w:val="0D0D0D"/>
          <w:spacing w:val="35"/>
          <w:sz w:val="24"/>
          <w:szCs w:val="24"/>
        </w:rPr>
        <w:t xml:space="preserve"> </w:t>
      </w:r>
      <w:r w:rsidRPr="00960C7E">
        <w:rPr>
          <w:rFonts w:ascii="Times New Roman" w:hAnsi="Times New Roman" w:cs="Times New Roman"/>
          <w:color w:val="0D0D0D"/>
          <w:sz w:val="24"/>
          <w:szCs w:val="24"/>
        </w:rPr>
        <w:t>14.33</w:t>
      </w:r>
      <w:r w:rsidRPr="00960C7E">
        <w:rPr>
          <w:rFonts w:ascii="Times New Roman" w:hAnsi="Times New Roman" w:cs="Times New Roman"/>
          <w:color w:val="0D0D0D"/>
          <w:spacing w:val="35"/>
          <w:sz w:val="24"/>
          <w:szCs w:val="24"/>
        </w:rPr>
        <w:t xml:space="preserve"> </w:t>
      </w:r>
      <w:r w:rsidRPr="00960C7E">
        <w:rPr>
          <w:rFonts w:ascii="Times New Roman" w:hAnsi="Times New Roman" w:cs="Times New Roman"/>
          <w:color w:val="0D0D0D"/>
          <w:sz w:val="24"/>
          <w:szCs w:val="24"/>
        </w:rPr>
        <w:t>tonnes</w:t>
      </w:r>
      <w:r w:rsidRPr="00960C7E">
        <w:rPr>
          <w:rFonts w:ascii="Times New Roman" w:hAnsi="Times New Roman" w:cs="Times New Roman"/>
          <w:color w:val="0D0D0D"/>
          <w:spacing w:val="36"/>
          <w:sz w:val="24"/>
          <w:szCs w:val="24"/>
        </w:rPr>
        <w:t xml:space="preserve"> </w:t>
      </w:r>
      <w:r w:rsidRPr="00960C7E">
        <w:rPr>
          <w:rFonts w:ascii="Times New Roman" w:hAnsi="Times New Roman" w:cs="Times New Roman"/>
          <w:sz w:val="24"/>
          <w:szCs w:val="24"/>
        </w:rPr>
        <w:t>(</w:t>
      </w:r>
      <w:proofErr w:type="spellStart"/>
      <w:r w:rsidRPr="00960C7E">
        <w:rPr>
          <w:rFonts w:ascii="Times New Roman" w:hAnsi="Times New Roman" w:cs="Times New Roman"/>
          <w:sz w:val="24"/>
          <w:szCs w:val="24"/>
        </w:rPr>
        <w:t>Halu</w:t>
      </w:r>
      <w:proofErr w:type="spellEnd"/>
      <w:r w:rsidRPr="00960C7E">
        <w:rPr>
          <w:rFonts w:ascii="Times New Roman" w:hAnsi="Times New Roman" w:cs="Times New Roman"/>
          <w:spacing w:val="35"/>
          <w:sz w:val="24"/>
          <w:szCs w:val="24"/>
        </w:rPr>
        <w:t xml:space="preserve"> </w:t>
      </w:r>
      <w:proofErr w:type="spellStart"/>
      <w:r w:rsidRPr="00960C7E">
        <w:rPr>
          <w:rFonts w:ascii="Times New Roman" w:hAnsi="Times New Roman" w:cs="Times New Roman"/>
          <w:sz w:val="24"/>
          <w:szCs w:val="24"/>
        </w:rPr>
        <w:t>bhendi</w:t>
      </w:r>
      <w:proofErr w:type="spellEnd"/>
      <w:r w:rsidRPr="00960C7E">
        <w:rPr>
          <w:rFonts w:ascii="Times New Roman" w:hAnsi="Times New Roman" w:cs="Times New Roman"/>
          <w:sz w:val="24"/>
          <w:szCs w:val="24"/>
        </w:rPr>
        <w:t>)</w:t>
      </w:r>
      <w:r w:rsidRPr="00960C7E">
        <w:rPr>
          <w:rFonts w:ascii="Times New Roman" w:hAnsi="Times New Roman" w:cs="Times New Roman"/>
          <w:color w:val="0D0D0D"/>
          <w:sz w:val="24"/>
          <w:szCs w:val="24"/>
        </w:rPr>
        <w:t>.</w:t>
      </w:r>
      <w:r w:rsidR="008338B9" w:rsidRPr="00960C7E">
        <w:rPr>
          <w:rFonts w:ascii="Times New Roman" w:hAnsi="Times New Roman" w:cs="Times New Roman"/>
          <w:color w:val="0D0D0D"/>
          <w:sz w:val="24"/>
          <w:szCs w:val="24"/>
        </w:rPr>
        <w:t xml:space="preserve"> Variations among the genotypes for yield per plant might be due to the number of fruits per plant, average fruit weight, fruit length and </w:t>
      </w:r>
      <w:r w:rsidR="00BA0DBD" w:rsidRPr="00960C7E">
        <w:rPr>
          <w:rFonts w:ascii="Times New Roman" w:hAnsi="Times New Roman" w:cs="Times New Roman"/>
          <w:color w:val="0D0D0D"/>
          <w:sz w:val="24"/>
          <w:szCs w:val="24"/>
        </w:rPr>
        <w:t>girth</w:t>
      </w:r>
      <w:r w:rsidR="008338B9" w:rsidRPr="00960C7E">
        <w:rPr>
          <w:rFonts w:ascii="Times New Roman" w:hAnsi="Times New Roman" w:cs="Times New Roman"/>
          <w:color w:val="0D0D0D"/>
          <w:sz w:val="24"/>
          <w:szCs w:val="24"/>
        </w:rPr>
        <w:t xml:space="preserve"> of the fruits and less incidence of yellow vein mosaic virus. These results are in accordance with the result of Mahapatra </w:t>
      </w:r>
      <w:r w:rsidR="008338B9" w:rsidRPr="00960C7E">
        <w:rPr>
          <w:rFonts w:ascii="Times New Roman" w:hAnsi="Times New Roman" w:cs="Times New Roman"/>
          <w:i/>
          <w:iCs/>
          <w:color w:val="0D0D0D"/>
          <w:sz w:val="24"/>
          <w:szCs w:val="24"/>
        </w:rPr>
        <w:t>et al</w:t>
      </w:r>
      <w:r w:rsidR="008338B9" w:rsidRPr="00960C7E">
        <w:rPr>
          <w:rFonts w:ascii="Times New Roman" w:hAnsi="Times New Roman" w:cs="Times New Roman"/>
          <w:color w:val="0D0D0D"/>
          <w:sz w:val="24"/>
          <w:szCs w:val="24"/>
        </w:rPr>
        <w:t>. (2007)</w:t>
      </w:r>
      <w:r w:rsidR="003822E7" w:rsidRPr="00960C7E">
        <w:rPr>
          <w:rFonts w:ascii="Times New Roman" w:hAnsi="Times New Roman" w:cs="Times New Roman"/>
          <w:color w:val="0D0D0D"/>
          <w:sz w:val="24"/>
          <w:szCs w:val="24"/>
        </w:rPr>
        <w:t xml:space="preserve"> and </w:t>
      </w:r>
      <w:proofErr w:type="spellStart"/>
      <w:r w:rsidR="003822E7" w:rsidRPr="00960C7E">
        <w:rPr>
          <w:rFonts w:ascii="Times New Roman" w:hAnsi="Times New Roman" w:cs="Times New Roman"/>
          <w:sz w:val="24"/>
          <w:szCs w:val="24"/>
        </w:rPr>
        <w:t>Farooqkhan</w:t>
      </w:r>
      <w:proofErr w:type="spellEnd"/>
      <w:r w:rsidR="003822E7" w:rsidRPr="00960C7E">
        <w:rPr>
          <w:rFonts w:ascii="Times New Roman" w:hAnsi="Times New Roman" w:cs="Times New Roman"/>
          <w:sz w:val="24"/>
          <w:szCs w:val="24"/>
        </w:rPr>
        <w:t xml:space="preserve"> </w:t>
      </w:r>
      <w:r w:rsidR="003822E7" w:rsidRPr="00960C7E">
        <w:rPr>
          <w:rFonts w:ascii="Times New Roman" w:hAnsi="Times New Roman" w:cs="Times New Roman"/>
          <w:i/>
          <w:iCs/>
          <w:sz w:val="24"/>
          <w:szCs w:val="24"/>
        </w:rPr>
        <w:t>et al.</w:t>
      </w:r>
      <w:r w:rsidR="003822E7" w:rsidRPr="00960C7E">
        <w:rPr>
          <w:rFonts w:ascii="Times New Roman" w:hAnsi="Times New Roman" w:cs="Times New Roman"/>
          <w:sz w:val="24"/>
          <w:szCs w:val="24"/>
        </w:rPr>
        <w:t xml:space="preserve"> (2023)</w:t>
      </w:r>
    </w:p>
    <w:p w14:paraId="41F4BD1F" w14:textId="59E4A871" w:rsidR="002831D7" w:rsidRPr="00960C7E" w:rsidRDefault="00860AE4" w:rsidP="002831D7">
      <w:pPr>
        <w:jc w:val="both"/>
        <w:rPr>
          <w:rFonts w:ascii="Times New Roman" w:hAnsi="Times New Roman" w:cs="Times New Roman"/>
          <w:b/>
          <w:bCs/>
          <w:iCs/>
          <w:color w:val="0D0D0D"/>
          <w:sz w:val="24"/>
          <w:szCs w:val="24"/>
        </w:rPr>
      </w:pPr>
      <w:r w:rsidRPr="00960C7E">
        <w:rPr>
          <w:rFonts w:ascii="Times New Roman" w:hAnsi="Times New Roman" w:cs="Times New Roman"/>
          <w:b/>
          <w:bCs/>
          <w:iCs/>
          <w:color w:val="0D0D0D"/>
          <w:sz w:val="24"/>
          <w:szCs w:val="24"/>
          <w:u w:color="0D0D0D"/>
        </w:rPr>
        <w:t>Quality parameters</w:t>
      </w:r>
    </w:p>
    <w:p w14:paraId="3AE99D72" w14:textId="108036D8" w:rsidR="0075472A" w:rsidRPr="00960C7E" w:rsidRDefault="002831D7" w:rsidP="00A81A0A">
      <w:pPr>
        <w:jc w:val="both"/>
        <w:rPr>
          <w:rFonts w:ascii="Times New Roman" w:hAnsi="Times New Roman" w:cs="Times New Roman"/>
          <w:color w:val="0D0D0D"/>
          <w:sz w:val="24"/>
          <w:szCs w:val="24"/>
        </w:rPr>
      </w:pPr>
      <w:r w:rsidRPr="00960C7E">
        <w:rPr>
          <w:rFonts w:ascii="Times New Roman" w:hAnsi="Times New Roman" w:cs="Times New Roman"/>
          <w:color w:val="0D0D0D"/>
          <w:sz w:val="24"/>
          <w:szCs w:val="24"/>
        </w:rPr>
        <w:t>Chlorophyll- a content varied from 1.00 mg (</w:t>
      </w:r>
      <w:proofErr w:type="spellStart"/>
      <w:r w:rsidRPr="00960C7E">
        <w:rPr>
          <w:rFonts w:ascii="Times New Roman" w:hAnsi="Times New Roman" w:cs="Times New Roman"/>
          <w:color w:val="0D0D0D"/>
          <w:sz w:val="24"/>
          <w:szCs w:val="24"/>
        </w:rPr>
        <w:t>Sirsi</w:t>
      </w:r>
      <w:proofErr w:type="spellEnd"/>
      <w:r w:rsidRPr="00960C7E">
        <w:rPr>
          <w:rFonts w:ascii="Times New Roman" w:hAnsi="Times New Roman" w:cs="Times New Roman"/>
          <w:color w:val="0D0D0D"/>
          <w:sz w:val="24"/>
          <w:szCs w:val="24"/>
        </w:rPr>
        <w:t xml:space="preserve"> local- 01) to 1.87 mg (</w:t>
      </w:r>
      <w:proofErr w:type="spellStart"/>
      <w:r w:rsidRPr="00960C7E">
        <w:rPr>
          <w:rFonts w:ascii="Times New Roman" w:hAnsi="Times New Roman" w:cs="Times New Roman"/>
          <w:color w:val="0D0D0D"/>
          <w:sz w:val="24"/>
          <w:szCs w:val="24"/>
        </w:rPr>
        <w:t>Arbhavi</w:t>
      </w:r>
      <w:proofErr w:type="spellEnd"/>
      <w:r w:rsidRPr="00960C7E">
        <w:rPr>
          <w:rFonts w:ascii="Times New Roman" w:hAnsi="Times New Roman" w:cs="Times New Roman"/>
          <w:color w:val="0D0D0D"/>
          <w:sz w:val="24"/>
          <w:szCs w:val="24"/>
        </w:rPr>
        <w:t xml:space="preserve"> local) with mean value of 1.47 mg, chlorophyll- b varies from 0.56 mg (</w:t>
      </w:r>
      <w:proofErr w:type="spellStart"/>
      <w:r w:rsidRPr="00960C7E">
        <w:rPr>
          <w:rFonts w:ascii="Times New Roman" w:hAnsi="Times New Roman" w:cs="Times New Roman"/>
          <w:color w:val="0D0D0D"/>
          <w:sz w:val="24"/>
          <w:szCs w:val="24"/>
        </w:rPr>
        <w:t>Mandya</w:t>
      </w:r>
      <w:proofErr w:type="spellEnd"/>
      <w:r w:rsidRPr="00960C7E">
        <w:rPr>
          <w:rFonts w:ascii="Times New Roman" w:hAnsi="Times New Roman" w:cs="Times New Roman"/>
          <w:color w:val="0D0D0D"/>
          <w:spacing w:val="-15"/>
          <w:sz w:val="24"/>
          <w:szCs w:val="24"/>
        </w:rPr>
        <w:t xml:space="preserve"> </w:t>
      </w:r>
      <w:r w:rsidRPr="00960C7E">
        <w:rPr>
          <w:rFonts w:ascii="Times New Roman" w:hAnsi="Times New Roman" w:cs="Times New Roman"/>
          <w:color w:val="0D0D0D"/>
          <w:sz w:val="24"/>
          <w:szCs w:val="24"/>
        </w:rPr>
        <w:t>local)</w:t>
      </w:r>
      <w:r w:rsidRPr="00960C7E">
        <w:rPr>
          <w:rFonts w:ascii="Times New Roman" w:hAnsi="Times New Roman" w:cs="Times New Roman"/>
          <w:color w:val="0D0D0D"/>
          <w:spacing w:val="-13"/>
          <w:sz w:val="24"/>
          <w:szCs w:val="24"/>
        </w:rPr>
        <w:t xml:space="preserve"> </w:t>
      </w:r>
      <w:r w:rsidRPr="00960C7E">
        <w:rPr>
          <w:rFonts w:ascii="Times New Roman" w:hAnsi="Times New Roman" w:cs="Times New Roman"/>
          <w:color w:val="0D0D0D"/>
          <w:sz w:val="24"/>
          <w:szCs w:val="24"/>
        </w:rPr>
        <w:t>to</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0.88</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mg</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w:t>
      </w:r>
      <w:proofErr w:type="spellStart"/>
      <w:r w:rsidRPr="00960C7E">
        <w:rPr>
          <w:rFonts w:ascii="Times New Roman" w:hAnsi="Times New Roman" w:cs="Times New Roman"/>
          <w:color w:val="0D0D0D"/>
          <w:sz w:val="24"/>
          <w:szCs w:val="24"/>
        </w:rPr>
        <w:t>Arbhavi</w:t>
      </w:r>
      <w:proofErr w:type="spellEnd"/>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local)</w:t>
      </w:r>
      <w:r w:rsidRPr="00960C7E">
        <w:rPr>
          <w:rFonts w:ascii="Times New Roman" w:hAnsi="Times New Roman" w:cs="Times New Roman"/>
          <w:color w:val="0D0D0D"/>
          <w:spacing w:val="-15"/>
          <w:sz w:val="24"/>
          <w:szCs w:val="24"/>
        </w:rPr>
        <w:t xml:space="preserve"> </w:t>
      </w:r>
      <w:r w:rsidRPr="00960C7E">
        <w:rPr>
          <w:rFonts w:ascii="Times New Roman" w:hAnsi="Times New Roman" w:cs="Times New Roman"/>
          <w:color w:val="0D0D0D"/>
          <w:sz w:val="24"/>
          <w:szCs w:val="24"/>
        </w:rPr>
        <w:t>with</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overall</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mean</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value</w:t>
      </w:r>
      <w:r w:rsidRPr="00960C7E">
        <w:rPr>
          <w:rFonts w:ascii="Times New Roman" w:hAnsi="Times New Roman" w:cs="Times New Roman"/>
          <w:color w:val="0D0D0D"/>
          <w:spacing w:val="-15"/>
          <w:sz w:val="24"/>
          <w:szCs w:val="24"/>
        </w:rPr>
        <w:t xml:space="preserve"> </w:t>
      </w:r>
      <w:r w:rsidRPr="00960C7E">
        <w:rPr>
          <w:rFonts w:ascii="Times New Roman" w:hAnsi="Times New Roman" w:cs="Times New Roman"/>
          <w:color w:val="0D0D0D"/>
          <w:sz w:val="24"/>
          <w:szCs w:val="24"/>
        </w:rPr>
        <w:t>of</w:t>
      </w:r>
      <w:r w:rsidRPr="00960C7E">
        <w:rPr>
          <w:rFonts w:ascii="Times New Roman" w:hAnsi="Times New Roman" w:cs="Times New Roman"/>
          <w:color w:val="0D0D0D"/>
          <w:spacing w:val="-13"/>
          <w:sz w:val="24"/>
          <w:szCs w:val="24"/>
        </w:rPr>
        <w:t xml:space="preserve"> </w:t>
      </w:r>
      <w:r w:rsidRPr="00960C7E">
        <w:rPr>
          <w:rFonts w:ascii="Times New Roman" w:hAnsi="Times New Roman" w:cs="Times New Roman"/>
          <w:color w:val="0D0D0D"/>
          <w:sz w:val="24"/>
          <w:szCs w:val="24"/>
        </w:rPr>
        <w:t>0.70</w:t>
      </w:r>
      <w:r w:rsidRPr="00960C7E">
        <w:rPr>
          <w:rFonts w:ascii="Times New Roman" w:hAnsi="Times New Roman" w:cs="Times New Roman"/>
          <w:color w:val="0D0D0D"/>
          <w:spacing w:val="-12"/>
          <w:sz w:val="24"/>
          <w:szCs w:val="24"/>
        </w:rPr>
        <w:t xml:space="preserve"> </w:t>
      </w:r>
      <w:r w:rsidRPr="00960C7E">
        <w:rPr>
          <w:rFonts w:ascii="Times New Roman" w:hAnsi="Times New Roman" w:cs="Times New Roman"/>
          <w:color w:val="0D0D0D"/>
          <w:sz w:val="24"/>
          <w:szCs w:val="24"/>
        </w:rPr>
        <w:t>mg</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and</w:t>
      </w:r>
      <w:r w:rsidRPr="00960C7E">
        <w:rPr>
          <w:rFonts w:ascii="Times New Roman" w:hAnsi="Times New Roman" w:cs="Times New Roman"/>
          <w:color w:val="0D0D0D"/>
          <w:spacing w:val="-14"/>
          <w:sz w:val="24"/>
          <w:szCs w:val="24"/>
        </w:rPr>
        <w:t xml:space="preserve"> </w:t>
      </w:r>
      <w:r w:rsidRPr="00960C7E">
        <w:rPr>
          <w:rFonts w:ascii="Times New Roman" w:hAnsi="Times New Roman" w:cs="Times New Roman"/>
          <w:color w:val="0D0D0D"/>
          <w:sz w:val="24"/>
          <w:szCs w:val="24"/>
        </w:rPr>
        <w:t>total chlorophyll content ranged from 1.57 mg (</w:t>
      </w:r>
      <w:proofErr w:type="spellStart"/>
      <w:r w:rsidRPr="00960C7E">
        <w:rPr>
          <w:rFonts w:ascii="Times New Roman" w:hAnsi="Times New Roman" w:cs="Times New Roman"/>
          <w:color w:val="0D0D0D"/>
          <w:sz w:val="24"/>
          <w:szCs w:val="24"/>
        </w:rPr>
        <w:t>Sirsi</w:t>
      </w:r>
      <w:proofErr w:type="spellEnd"/>
      <w:r w:rsidRPr="00960C7E">
        <w:rPr>
          <w:rFonts w:ascii="Times New Roman" w:hAnsi="Times New Roman" w:cs="Times New Roman"/>
          <w:color w:val="0D0D0D"/>
          <w:sz w:val="24"/>
          <w:szCs w:val="24"/>
        </w:rPr>
        <w:t xml:space="preserve"> local- 01) to 2.75 mg (</w:t>
      </w:r>
      <w:proofErr w:type="spellStart"/>
      <w:r w:rsidRPr="00960C7E">
        <w:rPr>
          <w:rFonts w:ascii="Times New Roman" w:hAnsi="Times New Roman" w:cs="Times New Roman"/>
          <w:color w:val="0D0D0D"/>
          <w:sz w:val="24"/>
          <w:szCs w:val="24"/>
        </w:rPr>
        <w:t>Arbhavi</w:t>
      </w:r>
      <w:proofErr w:type="spellEnd"/>
      <w:r w:rsidRPr="00960C7E">
        <w:rPr>
          <w:rFonts w:ascii="Times New Roman" w:hAnsi="Times New Roman" w:cs="Times New Roman"/>
          <w:color w:val="0D0D0D"/>
          <w:sz w:val="24"/>
          <w:szCs w:val="24"/>
        </w:rPr>
        <w:t xml:space="preserve"> local) with overall mean value of 2.17 mg.</w:t>
      </w:r>
      <w:r w:rsidR="00C8027A" w:rsidRPr="00960C7E">
        <w:rPr>
          <w:rFonts w:ascii="Times New Roman" w:hAnsi="Times New Roman" w:cs="Times New Roman"/>
          <w:sz w:val="24"/>
          <w:szCs w:val="24"/>
        </w:rPr>
        <w:t xml:space="preserve"> These results are conformity with the results of Mehta </w:t>
      </w:r>
      <w:r w:rsidR="00C8027A" w:rsidRPr="00960C7E">
        <w:rPr>
          <w:rFonts w:ascii="Times New Roman" w:hAnsi="Times New Roman" w:cs="Times New Roman"/>
          <w:i/>
          <w:iCs/>
          <w:sz w:val="24"/>
          <w:szCs w:val="24"/>
        </w:rPr>
        <w:t>et al.</w:t>
      </w:r>
      <w:r w:rsidR="00C8027A" w:rsidRPr="00960C7E">
        <w:rPr>
          <w:rFonts w:ascii="Times New Roman" w:hAnsi="Times New Roman" w:cs="Times New Roman"/>
          <w:sz w:val="24"/>
          <w:szCs w:val="24"/>
        </w:rPr>
        <w:t xml:space="preserve"> (2006) and Koundinya and Dhankhar (2013),</w:t>
      </w:r>
    </w:p>
    <w:p w14:paraId="17184E1A" w14:textId="2E0838CC" w:rsidR="002831D7" w:rsidRPr="00960C7E" w:rsidRDefault="002831D7" w:rsidP="00A81A0A">
      <w:pPr>
        <w:jc w:val="both"/>
        <w:rPr>
          <w:rFonts w:ascii="Times New Roman" w:hAnsi="Times New Roman" w:cs="Times New Roman"/>
          <w:color w:val="0D0D0D"/>
          <w:sz w:val="24"/>
          <w:szCs w:val="24"/>
        </w:rPr>
      </w:pPr>
      <w:r w:rsidRPr="00960C7E">
        <w:rPr>
          <w:rFonts w:ascii="Times New Roman" w:hAnsi="Times New Roman" w:cs="Times New Roman"/>
          <w:color w:val="0D0D0D"/>
          <w:sz w:val="24"/>
          <w:szCs w:val="24"/>
        </w:rPr>
        <w:t>A</w:t>
      </w:r>
      <w:r w:rsidRPr="00960C7E">
        <w:rPr>
          <w:rFonts w:ascii="Times New Roman" w:hAnsi="Times New Roman" w:cs="Times New Roman"/>
          <w:color w:val="0D0D0D"/>
          <w:spacing w:val="43"/>
          <w:sz w:val="24"/>
          <w:szCs w:val="24"/>
        </w:rPr>
        <w:t xml:space="preserve"> </w:t>
      </w:r>
      <w:r w:rsidRPr="00960C7E">
        <w:rPr>
          <w:rFonts w:ascii="Times New Roman" w:hAnsi="Times New Roman" w:cs="Times New Roman"/>
          <w:color w:val="0D0D0D"/>
          <w:sz w:val="24"/>
          <w:szCs w:val="24"/>
        </w:rPr>
        <w:t>wide</w:t>
      </w:r>
      <w:r w:rsidRPr="00960C7E">
        <w:rPr>
          <w:rFonts w:ascii="Times New Roman" w:hAnsi="Times New Roman" w:cs="Times New Roman"/>
          <w:color w:val="0D0D0D"/>
          <w:spacing w:val="55"/>
          <w:sz w:val="24"/>
          <w:szCs w:val="24"/>
        </w:rPr>
        <w:t xml:space="preserve"> </w:t>
      </w:r>
      <w:r w:rsidRPr="00960C7E">
        <w:rPr>
          <w:rFonts w:ascii="Times New Roman" w:hAnsi="Times New Roman" w:cs="Times New Roman"/>
          <w:color w:val="0D0D0D"/>
          <w:sz w:val="24"/>
          <w:szCs w:val="24"/>
        </w:rPr>
        <w:t>range</w:t>
      </w:r>
      <w:r w:rsidRPr="00960C7E">
        <w:rPr>
          <w:rFonts w:ascii="Times New Roman" w:hAnsi="Times New Roman" w:cs="Times New Roman"/>
          <w:color w:val="0D0D0D"/>
          <w:spacing w:val="56"/>
          <w:sz w:val="24"/>
          <w:szCs w:val="24"/>
        </w:rPr>
        <w:t xml:space="preserve"> </w:t>
      </w:r>
      <w:r w:rsidRPr="00960C7E">
        <w:rPr>
          <w:rFonts w:ascii="Times New Roman" w:hAnsi="Times New Roman" w:cs="Times New Roman"/>
          <w:color w:val="0D0D0D"/>
          <w:sz w:val="24"/>
          <w:szCs w:val="24"/>
        </w:rPr>
        <w:t>of</w:t>
      </w:r>
      <w:r w:rsidRPr="00960C7E">
        <w:rPr>
          <w:rFonts w:ascii="Times New Roman" w:hAnsi="Times New Roman" w:cs="Times New Roman"/>
          <w:color w:val="0D0D0D"/>
          <w:spacing w:val="55"/>
          <w:sz w:val="24"/>
          <w:szCs w:val="24"/>
        </w:rPr>
        <w:t xml:space="preserve"> </w:t>
      </w:r>
      <w:r w:rsidRPr="00960C7E">
        <w:rPr>
          <w:rFonts w:ascii="Times New Roman" w:hAnsi="Times New Roman" w:cs="Times New Roman"/>
          <w:color w:val="0D0D0D"/>
          <w:sz w:val="24"/>
          <w:szCs w:val="24"/>
        </w:rPr>
        <w:t>shelf-life</w:t>
      </w:r>
      <w:r w:rsidRPr="00960C7E">
        <w:rPr>
          <w:rFonts w:ascii="Times New Roman" w:hAnsi="Times New Roman" w:cs="Times New Roman"/>
          <w:color w:val="0D0D0D"/>
          <w:spacing w:val="55"/>
          <w:sz w:val="24"/>
          <w:szCs w:val="24"/>
        </w:rPr>
        <w:t xml:space="preserve"> </w:t>
      </w:r>
      <w:r w:rsidRPr="00960C7E">
        <w:rPr>
          <w:rFonts w:ascii="Times New Roman" w:hAnsi="Times New Roman" w:cs="Times New Roman"/>
          <w:color w:val="0D0D0D"/>
          <w:sz w:val="24"/>
          <w:szCs w:val="24"/>
        </w:rPr>
        <w:t>was</w:t>
      </w:r>
      <w:r w:rsidRPr="00960C7E">
        <w:rPr>
          <w:rFonts w:ascii="Times New Roman" w:hAnsi="Times New Roman" w:cs="Times New Roman"/>
          <w:color w:val="0D0D0D"/>
          <w:spacing w:val="57"/>
          <w:sz w:val="24"/>
          <w:szCs w:val="24"/>
        </w:rPr>
        <w:t xml:space="preserve"> </w:t>
      </w:r>
      <w:r w:rsidRPr="00960C7E">
        <w:rPr>
          <w:rFonts w:ascii="Times New Roman" w:hAnsi="Times New Roman" w:cs="Times New Roman"/>
          <w:color w:val="0D0D0D"/>
          <w:sz w:val="24"/>
          <w:szCs w:val="24"/>
        </w:rPr>
        <w:t>recorded</w:t>
      </w:r>
      <w:r w:rsidRPr="00960C7E">
        <w:rPr>
          <w:rFonts w:ascii="Times New Roman" w:hAnsi="Times New Roman" w:cs="Times New Roman"/>
          <w:color w:val="0D0D0D"/>
          <w:spacing w:val="56"/>
          <w:sz w:val="24"/>
          <w:szCs w:val="24"/>
        </w:rPr>
        <w:t xml:space="preserve"> </w:t>
      </w:r>
      <w:r w:rsidRPr="00960C7E">
        <w:rPr>
          <w:rFonts w:ascii="Times New Roman" w:hAnsi="Times New Roman" w:cs="Times New Roman"/>
          <w:color w:val="0D0D0D"/>
          <w:sz w:val="24"/>
          <w:szCs w:val="24"/>
        </w:rPr>
        <w:t>from</w:t>
      </w:r>
      <w:r w:rsidRPr="00960C7E">
        <w:rPr>
          <w:rFonts w:ascii="Times New Roman" w:hAnsi="Times New Roman" w:cs="Times New Roman"/>
          <w:color w:val="0D0D0D"/>
          <w:spacing w:val="59"/>
          <w:sz w:val="24"/>
          <w:szCs w:val="24"/>
        </w:rPr>
        <w:t xml:space="preserve"> </w:t>
      </w:r>
      <w:r w:rsidRPr="00960C7E">
        <w:rPr>
          <w:rFonts w:ascii="Times New Roman" w:hAnsi="Times New Roman" w:cs="Times New Roman"/>
          <w:color w:val="0D0D0D"/>
          <w:sz w:val="24"/>
          <w:szCs w:val="24"/>
        </w:rPr>
        <w:t>3.67</w:t>
      </w:r>
      <w:r w:rsidRPr="00960C7E">
        <w:rPr>
          <w:rFonts w:ascii="Times New Roman" w:hAnsi="Times New Roman" w:cs="Times New Roman"/>
          <w:color w:val="0D0D0D"/>
          <w:spacing w:val="57"/>
          <w:sz w:val="24"/>
          <w:szCs w:val="24"/>
        </w:rPr>
        <w:t xml:space="preserve"> </w:t>
      </w:r>
      <w:r w:rsidRPr="00960C7E">
        <w:rPr>
          <w:rFonts w:ascii="Times New Roman" w:hAnsi="Times New Roman" w:cs="Times New Roman"/>
          <w:color w:val="0D0D0D"/>
          <w:sz w:val="24"/>
          <w:szCs w:val="24"/>
        </w:rPr>
        <w:t>days</w:t>
      </w:r>
      <w:r w:rsidRPr="00960C7E">
        <w:rPr>
          <w:rFonts w:ascii="Times New Roman" w:hAnsi="Times New Roman" w:cs="Times New Roman"/>
          <w:color w:val="0D0D0D"/>
          <w:spacing w:val="56"/>
          <w:sz w:val="24"/>
          <w:szCs w:val="24"/>
        </w:rPr>
        <w:t xml:space="preserve"> </w:t>
      </w:r>
      <w:r w:rsidRPr="00960C7E">
        <w:rPr>
          <w:rFonts w:ascii="Times New Roman" w:hAnsi="Times New Roman" w:cs="Times New Roman"/>
          <w:color w:val="0D0D0D"/>
          <w:sz w:val="24"/>
          <w:szCs w:val="24"/>
        </w:rPr>
        <w:t>(Sonda</w:t>
      </w:r>
      <w:r w:rsidRPr="00960C7E">
        <w:rPr>
          <w:rFonts w:ascii="Times New Roman" w:hAnsi="Times New Roman" w:cs="Times New Roman"/>
          <w:color w:val="0D0D0D"/>
          <w:spacing w:val="55"/>
          <w:sz w:val="24"/>
          <w:szCs w:val="24"/>
        </w:rPr>
        <w:t xml:space="preserve"> </w:t>
      </w:r>
      <w:r w:rsidRPr="00960C7E">
        <w:rPr>
          <w:rFonts w:ascii="Times New Roman" w:hAnsi="Times New Roman" w:cs="Times New Roman"/>
          <w:color w:val="0D0D0D"/>
          <w:sz w:val="24"/>
          <w:szCs w:val="24"/>
        </w:rPr>
        <w:t>local)</w:t>
      </w:r>
      <w:r w:rsidRPr="00960C7E">
        <w:rPr>
          <w:rFonts w:ascii="Times New Roman" w:hAnsi="Times New Roman" w:cs="Times New Roman"/>
          <w:color w:val="0D0D0D"/>
          <w:spacing w:val="60"/>
          <w:sz w:val="24"/>
          <w:szCs w:val="24"/>
        </w:rPr>
        <w:t xml:space="preserve"> </w:t>
      </w:r>
      <w:r w:rsidRPr="00960C7E">
        <w:rPr>
          <w:rFonts w:ascii="Times New Roman" w:hAnsi="Times New Roman" w:cs="Times New Roman"/>
          <w:color w:val="0D0D0D"/>
          <w:spacing w:val="-5"/>
          <w:sz w:val="24"/>
          <w:szCs w:val="24"/>
        </w:rPr>
        <w:t>to</w:t>
      </w:r>
      <w:r w:rsidR="00A66669" w:rsidRPr="00960C7E">
        <w:rPr>
          <w:rFonts w:ascii="Times New Roman" w:hAnsi="Times New Roman" w:cs="Times New Roman"/>
          <w:color w:val="0D0D0D"/>
          <w:spacing w:val="-5"/>
          <w:sz w:val="24"/>
          <w:szCs w:val="24"/>
        </w:rPr>
        <w:t xml:space="preserve"> </w:t>
      </w:r>
      <w:r w:rsidRPr="00960C7E">
        <w:rPr>
          <w:rFonts w:ascii="Times New Roman" w:hAnsi="Times New Roman" w:cs="Times New Roman"/>
          <w:color w:val="0D0D0D"/>
          <w:sz w:val="24"/>
          <w:szCs w:val="24"/>
        </w:rPr>
        <w:t>6.67 days (</w:t>
      </w:r>
      <w:proofErr w:type="spellStart"/>
      <w:r w:rsidRPr="00960C7E">
        <w:rPr>
          <w:rFonts w:ascii="Times New Roman" w:hAnsi="Times New Roman" w:cs="Times New Roman"/>
          <w:color w:val="0D0D0D"/>
          <w:sz w:val="24"/>
          <w:szCs w:val="24"/>
        </w:rPr>
        <w:t>Sirsi</w:t>
      </w:r>
      <w:proofErr w:type="spellEnd"/>
      <w:r w:rsidRPr="00960C7E">
        <w:rPr>
          <w:rFonts w:ascii="Times New Roman" w:hAnsi="Times New Roman" w:cs="Times New Roman"/>
          <w:color w:val="0D0D0D"/>
          <w:sz w:val="24"/>
          <w:szCs w:val="24"/>
        </w:rPr>
        <w:t xml:space="preserve"> local-01) among the different okra genotypes and the mean of overall population was 4.95 days.</w:t>
      </w:r>
      <w:r w:rsidR="008A6E61" w:rsidRPr="00960C7E">
        <w:rPr>
          <w:rFonts w:ascii="Times New Roman" w:hAnsi="Times New Roman" w:cs="Times New Roman"/>
          <w:color w:val="0D0D0D"/>
          <w:sz w:val="24"/>
          <w:szCs w:val="24"/>
        </w:rPr>
        <w:t xml:space="preserve"> </w:t>
      </w:r>
      <w:r w:rsidRPr="00960C7E">
        <w:rPr>
          <w:rFonts w:ascii="Times New Roman" w:hAnsi="Times New Roman" w:cs="Times New Roman"/>
          <w:color w:val="0D0D0D"/>
          <w:sz w:val="24"/>
          <w:szCs w:val="24"/>
        </w:rPr>
        <w:t>The</w:t>
      </w:r>
      <w:r w:rsidRPr="00960C7E">
        <w:rPr>
          <w:rFonts w:ascii="Times New Roman" w:hAnsi="Times New Roman" w:cs="Times New Roman"/>
          <w:color w:val="0D0D0D"/>
          <w:spacing w:val="-6"/>
          <w:sz w:val="24"/>
          <w:szCs w:val="24"/>
        </w:rPr>
        <w:t xml:space="preserve"> </w:t>
      </w:r>
      <w:r w:rsidRPr="00960C7E">
        <w:rPr>
          <w:rFonts w:ascii="Times New Roman" w:hAnsi="Times New Roman" w:cs="Times New Roman"/>
          <w:color w:val="0D0D0D"/>
          <w:sz w:val="24"/>
          <w:szCs w:val="24"/>
        </w:rPr>
        <w:t>number</w:t>
      </w:r>
      <w:r w:rsidRPr="00960C7E">
        <w:rPr>
          <w:rFonts w:ascii="Times New Roman" w:hAnsi="Times New Roman" w:cs="Times New Roman"/>
          <w:color w:val="0D0D0D"/>
          <w:spacing w:val="-6"/>
          <w:sz w:val="24"/>
          <w:szCs w:val="24"/>
        </w:rPr>
        <w:t xml:space="preserve"> </w:t>
      </w:r>
      <w:r w:rsidRPr="00960C7E">
        <w:rPr>
          <w:rFonts w:ascii="Times New Roman" w:hAnsi="Times New Roman" w:cs="Times New Roman"/>
          <w:color w:val="0D0D0D"/>
          <w:sz w:val="24"/>
          <w:szCs w:val="24"/>
        </w:rPr>
        <w:t>of</w:t>
      </w:r>
      <w:r w:rsidRPr="00960C7E">
        <w:rPr>
          <w:rFonts w:ascii="Times New Roman" w:hAnsi="Times New Roman" w:cs="Times New Roman"/>
          <w:color w:val="0D0D0D"/>
          <w:spacing w:val="-6"/>
          <w:sz w:val="24"/>
          <w:szCs w:val="24"/>
        </w:rPr>
        <w:t xml:space="preserve"> </w:t>
      </w:r>
      <w:r w:rsidRPr="00960C7E">
        <w:rPr>
          <w:rFonts w:ascii="Times New Roman" w:hAnsi="Times New Roman" w:cs="Times New Roman"/>
          <w:color w:val="0D0D0D"/>
          <w:sz w:val="24"/>
          <w:szCs w:val="24"/>
        </w:rPr>
        <w:t>ridges</w:t>
      </w:r>
      <w:r w:rsidRPr="00960C7E">
        <w:rPr>
          <w:rFonts w:ascii="Times New Roman" w:hAnsi="Times New Roman" w:cs="Times New Roman"/>
          <w:color w:val="0D0D0D"/>
          <w:spacing w:val="-5"/>
          <w:sz w:val="24"/>
          <w:szCs w:val="24"/>
        </w:rPr>
        <w:t xml:space="preserve"> </w:t>
      </w:r>
      <w:r w:rsidRPr="00960C7E">
        <w:rPr>
          <w:rFonts w:ascii="Times New Roman" w:hAnsi="Times New Roman" w:cs="Times New Roman"/>
          <w:color w:val="0D0D0D"/>
          <w:sz w:val="24"/>
          <w:szCs w:val="24"/>
        </w:rPr>
        <w:t>on</w:t>
      </w:r>
      <w:r w:rsidRPr="00960C7E">
        <w:rPr>
          <w:rFonts w:ascii="Times New Roman" w:hAnsi="Times New Roman" w:cs="Times New Roman"/>
          <w:color w:val="0D0D0D"/>
          <w:spacing w:val="-5"/>
          <w:sz w:val="24"/>
          <w:szCs w:val="24"/>
        </w:rPr>
        <w:t xml:space="preserve"> </w:t>
      </w:r>
      <w:r w:rsidRPr="00960C7E">
        <w:rPr>
          <w:rFonts w:ascii="Times New Roman" w:hAnsi="Times New Roman" w:cs="Times New Roman"/>
          <w:color w:val="0D0D0D"/>
          <w:sz w:val="24"/>
          <w:szCs w:val="24"/>
        </w:rPr>
        <w:t>the</w:t>
      </w:r>
      <w:r w:rsidRPr="00960C7E">
        <w:rPr>
          <w:rFonts w:ascii="Times New Roman" w:hAnsi="Times New Roman" w:cs="Times New Roman"/>
          <w:color w:val="0D0D0D"/>
          <w:spacing w:val="-5"/>
          <w:sz w:val="24"/>
          <w:szCs w:val="24"/>
        </w:rPr>
        <w:t xml:space="preserve"> </w:t>
      </w:r>
      <w:r w:rsidRPr="00960C7E">
        <w:rPr>
          <w:rFonts w:ascii="Times New Roman" w:hAnsi="Times New Roman" w:cs="Times New Roman"/>
          <w:color w:val="0D0D0D"/>
          <w:sz w:val="24"/>
          <w:szCs w:val="24"/>
        </w:rPr>
        <w:t>fruit</w:t>
      </w:r>
      <w:r w:rsidRPr="00960C7E">
        <w:rPr>
          <w:rFonts w:ascii="Times New Roman" w:hAnsi="Times New Roman" w:cs="Times New Roman"/>
          <w:color w:val="0D0D0D"/>
          <w:spacing w:val="-4"/>
          <w:sz w:val="24"/>
          <w:szCs w:val="24"/>
        </w:rPr>
        <w:t xml:space="preserve"> </w:t>
      </w:r>
      <w:r w:rsidRPr="00960C7E">
        <w:rPr>
          <w:rFonts w:ascii="Times New Roman" w:hAnsi="Times New Roman" w:cs="Times New Roman"/>
          <w:color w:val="0D0D0D"/>
          <w:sz w:val="24"/>
          <w:szCs w:val="24"/>
        </w:rPr>
        <w:t>surface</w:t>
      </w:r>
      <w:r w:rsidRPr="00960C7E">
        <w:rPr>
          <w:rFonts w:ascii="Times New Roman" w:hAnsi="Times New Roman" w:cs="Times New Roman"/>
          <w:color w:val="0D0D0D"/>
          <w:spacing w:val="-6"/>
          <w:sz w:val="24"/>
          <w:szCs w:val="24"/>
        </w:rPr>
        <w:t xml:space="preserve"> </w:t>
      </w:r>
      <w:r w:rsidRPr="00960C7E">
        <w:rPr>
          <w:rFonts w:ascii="Times New Roman" w:hAnsi="Times New Roman" w:cs="Times New Roman"/>
          <w:color w:val="0D0D0D"/>
          <w:sz w:val="24"/>
          <w:szCs w:val="24"/>
        </w:rPr>
        <w:t>ranged</w:t>
      </w:r>
      <w:r w:rsidRPr="00960C7E">
        <w:rPr>
          <w:rFonts w:ascii="Times New Roman" w:hAnsi="Times New Roman" w:cs="Times New Roman"/>
          <w:color w:val="0D0D0D"/>
          <w:spacing w:val="-5"/>
          <w:sz w:val="24"/>
          <w:szCs w:val="24"/>
        </w:rPr>
        <w:t xml:space="preserve"> </w:t>
      </w:r>
      <w:r w:rsidRPr="00960C7E">
        <w:rPr>
          <w:rFonts w:ascii="Times New Roman" w:hAnsi="Times New Roman" w:cs="Times New Roman"/>
          <w:color w:val="0D0D0D"/>
          <w:sz w:val="24"/>
          <w:szCs w:val="24"/>
        </w:rPr>
        <w:t>from</w:t>
      </w:r>
      <w:r w:rsidRPr="00960C7E">
        <w:rPr>
          <w:rFonts w:ascii="Times New Roman" w:hAnsi="Times New Roman" w:cs="Times New Roman"/>
          <w:color w:val="0D0D0D"/>
          <w:spacing w:val="-4"/>
          <w:sz w:val="24"/>
          <w:szCs w:val="24"/>
        </w:rPr>
        <w:t xml:space="preserve"> </w:t>
      </w:r>
      <w:r w:rsidRPr="00960C7E">
        <w:rPr>
          <w:rFonts w:ascii="Times New Roman" w:hAnsi="Times New Roman" w:cs="Times New Roman"/>
          <w:color w:val="0D0D0D"/>
          <w:sz w:val="24"/>
          <w:szCs w:val="24"/>
        </w:rPr>
        <w:t>5.00</w:t>
      </w:r>
      <w:r w:rsidRPr="00960C7E">
        <w:rPr>
          <w:rFonts w:ascii="Times New Roman" w:hAnsi="Times New Roman" w:cs="Times New Roman"/>
          <w:color w:val="0D0D0D"/>
          <w:spacing w:val="-5"/>
          <w:sz w:val="24"/>
          <w:szCs w:val="24"/>
        </w:rPr>
        <w:t xml:space="preserve"> </w:t>
      </w:r>
      <w:r w:rsidRPr="00960C7E">
        <w:rPr>
          <w:rFonts w:ascii="Times New Roman" w:hAnsi="Times New Roman" w:cs="Times New Roman"/>
          <w:color w:val="0D0D0D"/>
          <w:sz w:val="24"/>
          <w:szCs w:val="24"/>
        </w:rPr>
        <w:t>to</w:t>
      </w:r>
      <w:r w:rsidRPr="00960C7E">
        <w:rPr>
          <w:rFonts w:ascii="Times New Roman" w:hAnsi="Times New Roman" w:cs="Times New Roman"/>
          <w:color w:val="0D0D0D"/>
          <w:spacing w:val="-3"/>
          <w:sz w:val="24"/>
          <w:szCs w:val="24"/>
        </w:rPr>
        <w:t xml:space="preserve"> </w:t>
      </w:r>
      <w:r w:rsidRPr="00960C7E">
        <w:rPr>
          <w:rFonts w:ascii="Times New Roman" w:hAnsi="Times New Roman" w:cs="Times New Roman"/>
          <w:color w:val="0D0D0D"/>
          <w:sz w:val="24"/>
          <w:szCs w:val="24"/>
        </w:rPr>
        <w:t>9.00</w:t>
      </w:r>
      <w:r w:rsidRPr="00960C7E">
        <w:rPr>
          <w:rFonts w:ascii="Times New Roman" w:hAnsi="Times New Roman" w:cs="Times New Roman"/>
          <w:color w:val="0D0D0D"/>
          <w:spacing w:val="-5"/>
          <w:sz w:val="24"/>
          <w:szCs w:val="24"/>
        </w:rPr>
        <w:t xml:space="preserve"> </w:t>
      </w:r>
      <w:r w:rsidRPr="00960C7E">
        <w:rPr>
          <w:rFonts w:ascii="Times New Roman" w:hAnsi="Times New Roman" w:cs="Times New Roman"/>
          <w:color w:val="0D0D0D"/>
          <w:sz w:val="24"/>
          <w:szCs w:val="24"/>
        </w:rPr>
        <w:t>with</w:t>
      </w:r>
      <w:r w:rsidRPr="00960C7E">
        <w:rPr>
          <w:rFonts w:ascii="Times New Roman" w:hAnsi="Times New Roman" w:cs="Times New Roman"/>
          <w:color w:val="0D0D0D"/>
          <w:spacing w:val="-4"/>
          <w:sz w:val="24"/>
          <w:szCs w:val="24"/>
        </w:rPr>
        <w:t xml:space="preserve"> </w:t>
      </w:r>
      <w:r w:rsidRPr="00960C7E">
        <w:rPr>
          <w:rFonts w:ascii="Times New Roman" w:hAnsi="Times New Roman" w:cs="Times New Roman"/>
          <w:color w:val="0D0D0D"/>
          <w:sz w:val="24"/>
          <w:szCs w:val="24"/>
        </w:rPr>
        <w:t>a</w:t>
      </w:r>
      <w:r w:rsidRPr="00960C7E">
        <w:rPr>
          <w:rFonts w:ascii="Times New Roman" w:hAnsi="Times New Roman" w:cs="Times New Roman"/>
          <w:color w:val="0D0D0D"/>
          <w:spacing w:val="-6"/>
          <w:sz w:val="24"/>
          <w:szCs w:val="24"/>
        </w:rPr>
        <w:t xml:space="preserve"> </w:t>
      </w:r>
      <w:r w:rsidRPr="00960C7E">
        <w:rPr>
          <w:rFonts w:ascii="Times New Roman" w:hAnsi="Times New Roman" w:cs="Times New Roman"/>
          <w:color w:val="0D0D0D"/>
          <w:sz w:val="24"/>
          <w:szCs w:val="24"/>
        </w:rPr>
        <w:t>mean value</w:t>
      </w:r>
      <w:r w:rsidRPr="00960C7E">
        <w:rPr>
          <w:rFonts w:ascii="Times New Roman" w:hAnsi="Times New Roman" w:cs="Times New Roman"/>
          <w:color w:val="0D0D0D"/>
          <w:spacing w:val="-15"/>
          <w:sz w:val="24"/>
          <w:szCs w:val="24"/>
        </w:rPr>
        <w:t xml:space="preserve"> </w:t>
      </w:r>
      <w:r w:rsidRPr="00960C7E">
        <w:rPr>
          <w:rFonts w:ascii="Times New Roman" w:hAnsi="Times New Roman" w:cs="Times New Roman"/>
          <w:color w:val="0D0D0D"/>
          <w:sz w:val="24"/>
          <w:szCs w:val="24"/>
        </w:rPr>
        <w:t>of</w:t>
      </w:r>
      <w:r w:rsidRPr="00960C7E">
        <w:rPr>
          <w:rFonts w:ascii="Times New Roman" w:hAnsi="Times New Roman" w:cs="Times New Roman"/>
          <w:color w:val="0D0D0D"/>
          <w:spacing w:val="-15"/>
          <w:sz w:val="24"/>
          <w:szCs w:val="24"/>
        </w:rPr>
        <w:t xml:space="preserve"> </w:t>
      </w:r>
      <w:r w:rsidRPr="00960C7E">
        <w:rPr>
          <w:rFonts w:ascii="Times New Roman" w:hAnsi="Times New Roman" w:cs="Times New Roman"/>
          <w:color w:val="0D0D0D"/>
          <w:sz w:val="24"/>
          <w:szCs w:val="24"/>
        </w:rPr>
        <w:t>6.62.</w:t>
      </w:r>
      <w:r w:rsidR="00860AE4" w:rsidRPr="00960C7E">
        <w:rPr>
          <w:rFonts w:ascii="Times New Roman" w:hAnsi="Times New Roman" w:cs="Times New Roman"/>
          <w:color w:val="0D0D0D"/>
          <w:sz w:val="24"/>
          <w:szCs w:val="24"/>
        </w:rPr>
        <w:t xml:space="preserve"> </w:t>
      </w:r>
      <w:r w:rsidR="001B6DFB" w:rsidRPr="00960C7E">
        <w:rPr>
          <w:rFonts w:ascii="Times New Roman" w:hAnsi="Times New Roman" w:cs="Times New Roman"/>
          <w:color w:val="0D0D0D"/>
          <w:sz w:val="24"/>
          <w:szCs w:val="24"/>
        </w:rPr>
        <w:t xml:space="preserve">The variation in number of </w:t>
      </w:r>
      <w:proofErr w:type="gramStart"/>
      <w:r w:rsidR="001B6DFB" w:rsidRPr="00960C7E">
        <w:rPr>
          <w:rFonts w:ascii="Times New Roman" w:hAnsi="Times New Roman" w:cs="Times New Roman"/>
          <w:color w:val="0D0D0D"/>
          <w:sz w:val="24"/>
          <w:szCs w:val="24"/>
        </w:rPr>
        <w:t>ridges  among</w:t>
      </w:r>
      <w:proofErr w:type="gramEnd"/>
      <w:r w:rsidR="001B6DFB" w:rsidRPr="00960C7E">
        <w:rPr>
          <w:rFonts w:ascii="Times New Roman" w:hAnsi="Times New Roman" w:cs="Times New Roman"/>
          <w:color w:val="0D0D0D"/>
          <w:sz w:val="24"/>
          <w:szCs w:val="24"/>
        </w:rPr>
        <w:t xml:space="preserve"> various genotypes may be due to the genetic make-up of the genotype which influences the per </w:t>
      </w:r>
      <w:proofErr w:type="spellStart"/>
      <w:r w:rsidR="001B6DFB" w:rsidRPr="00960C7E">
        <w:rPr>
          <w:rFonts w:ascii="Times New Roman" w:hAnsi="Times New Roman" w:cs="Times New Roman"/>
          <w:color w:val="0D0D0D"/>
          <w:sz w:val="24"/>
          <w:szCs w:val="24"/>
        </w:rPr>
        <w:t>formance</w:t>
      </w:r>
      <w:proofErr w:type="spellEnd"/>
      <w:r w:rsidR="001B6DFB" w:rsidRPr="00960C7E">
        <w:rPr>
          <w:rFonts w:ascii="Times New Roman" w:hAnsi="Times New Roman" w:cs="Times New Roman"/>
          <w:color w:val="0D0D0D"/>
          <w:sz w:val="24"/>
          <w:szCs w:val="24"/>
        </w:rPr>
        <w:t xml:space="preserve"> of a crop. </w:t>
      </w:r>
      <w:r w:rsidRPr="00960C7E">
        <w:rPr>
          <w:rFonts w:ascii="Times New Roman" w:hAnsi="Times New Roman" w:cs="Times New Roman"/>
          <w:color w:val="0D0D0D"/>
          <w:sz w:val="24"/>
          <w:szCs w:val="24"/>
        </w:rPr>
        <w:t>The</w:t>
      </w:r>
      <w:r w:rsidRPr="00960C7E">
        <w:rPr>
          <w:rFonts w:ascii="Times New Roman" w:hAnsi="Times New Roman" w:cs="Times New Roman"/>
          <w:color w:val="0D0D0D"/>
          <w:spacing w:val="-9"/>
          <w:sz w:val="24"/>
          <w:szCs w:val="24"/>
        </w:rPr>
        <w:t xml:space="preserve"> </w:t>
      </w:r>
      <w:r w:rsidRPr="00960C7E">
        <w:rPr>
          <w:rFonts w:ascii="Times New Roman" w:hAnsi="Times New Roman" w:cs="Times New Roman"/>
          <w:color w:val="0D0D0D"/>
          <w:sz w:val="24"/>
          <w:szCs w:val="24"/>
        </w:rPr>
        <w:t>crude</w:t>
      </w:r>
      <w:r w:rsidRPr="00960C7E">
        <w:rPr>
          <w:rFonts w:ascii="Times New Roman" w:hAnsi="Times New Roman" w:cs="Times New Roman"/>
          <w:color w:val="0D0D0D"/>
          <w:spacing w:val="-10"/>
          <w:sz w:val="24"/>
          <w:szCs w:val="24"/>
        </w:rPr>
        <w:t xml:space="preserve"> </w:t>
      </w:r>
      <w:r w:rsidRPr="00960C7E">
        <w:rPr>
          <w:rFonts w:ascii="Times New Roman" w:hAnsi="Times New Roman" w:cs="Times New Roman"/>
          <w:color w:val="0D0D0D"/>
          <w:sz w:val="24"/>
          <w:szCs w:val="24"/>
        </w:rPr>
        <w:t>fibre</w:t>
      </w:r>
      <w:r w:rsidRPr="00960C7E">
        <w:rPr>
          <w:rFonts w:ascii="Times New Roman" w:hAnsi="Times New Roman" w:cs="Times New Roman"/>
          <w:color w:val="0D0D0D"/>
          <w:spacing w:val="-9"/>
          <w:sz w:val="24"/>
          <w:szCs w:val="24"/>
        </w:rPr>
        <w:t xml:space="preserve"> </w:t>
      </w:r>
      <w:r w:rsidRPr="00960C7E">
        <w:rPr>
          <w:rFonts w:ascii="Times New Roman" w:hAnsi="Times New Roman" w:cs="Times New Roman"/>
          <w:color w:val="0D0D0D"/>
          <w:sz w:val="24"/>
          <w:szCs w:val="24"/>
        </w:rPr>
        <w:t>content</w:t>
      </w:r>
      <w:r w:rsidRPr="00960C7E">
        <w:rPr>
          <w:rFonts w:ascii="Times New Roman" w:hAnsi="Times New Roman" w:cs="Times New Roman"/>
          <w:color w:val="0D0D0D"/>
          <w:spacing w:val="-8"/>
          <w:sz w:val="24"/>
          <w:szCs w:val="24"/>
        </w:rPr>
        <w:t xml:space="preserve"> </w:t>
      </w:r>
      <w:r w:rsidRPr="00960C7E">
        <w:rPr>
          <w:rFonts w:ascii="Times New Roman" w:hAnsi="Times New Roman" w:cs="Times New Roman"/>
          <w:color w:val="0D0D0D"/>
          <w:sz w:val="24"/>
          <w:szCs w:val="24"/>
        </w:rPr>
        <w:t>varied</w:t>
      </w:r>
      <w:r w:rsidRPr="00960C7E">
        <w:rPr>
          <w:rFonts w:ascii="Times New Roman" w:hAnsi="Times New Roman" w:cs="Times New Roman"/>
          <w:color w:val="0D0D0D"/>
          <w:spacing w:val="-8"/>
          <w:sz w:val="24"/>
          <w:szCs w:val="24"/>
        </w:rPr>
        <w:t xml:space="preserve"> </w:t>
      </w:r>
      <w:r w:rsidRPr="00960C7E">
        <w:rPr>
          <w:rFonts w:ascii="Times New Roman" w:hAnsi="Times New Roman" w:cs="Times New Roman"/>
          <w:color w:val="0D0D0D"/>
          <w:sz w:val="24"/>
          <w:szCs w:val="24"/>
        </w:rPr>
        <w:t>from</w:t>
      </w:r>
      <w:r w:rsidRPr="00960C7E">
        <w:rPr>
          <w:rFonts w:ascii="Times New Roman" w:hAnsi="Times New Roman" w:cs="Times New Roman"/>
          <w:color w:val="0D0D0D"/>
          <w:spacing w:val="-8"/>
          <w:sz w:val="24"/>
          <w:szCs w:val="24"/>
        </w:rPr>
        <w:t xml:space="preserve"> </w:t>
      </w:r>
      <w:r w:rsidRPr="00960C7E">
        <w:rPr>
          <w:rFonts w:ascii="Times New Roman" w:hAnsi="Times New Roman" w:cs="Times New Roman"/>
          <w:color w:val="0D0D0D"/>
          <w:sz w:val="24"/>
          <w:szCs w:val="24"/>
        </w:rPr>
        <w:t>8.87</w:t>
      </w:r>
      <w:r w:rsidRPr="00960C7E">
        <w:rPr>
          <w:rFonts w:ascii="Times New Roman" w:hAnsi="Times New Roman" w:cs="Times New Roman"/>
          <w:color w:val="0D0D0D"/>
          <w:spacing w:val="-7"/>
          <w:sz w:val="24"/>
          <w:szCs w:val="24"/>
        </w:rPr>
        <w:t xml:space="preserve"> </w:t>
      </w:r>
      <w:r w:rsidRPr="00960C7E">
        <w:rPr>
          <w:rFonts w:ascii="Times New Roman" w:hAnsi="Times New Roman" w:cs="Times New Roman"/>
          <w:color w:val="0D0D0D"/>
          <w:sz w:val="24"/>
          <w:szCs w:val="24"/>
        </w:rPr>
        <w:t>%</w:t>
      </w:r>
      <w:r w:rsidRPr="00960C7E">
        <w:rPr>
          <w:rFonts w:ascii="Times New Roman" w:hAnsi="Times New Roman" w:cs="Times New Roman"/>
          <w:color w:val="0D0D0D"/>
          <w:spacing w:val="-9"/>
          <w:sz w:val="24"/>
          <w:szCs w:val="24"/>
        </w:rPr>
        <w:t xml:space="preserve"> </w:t>
      </w:r>
      <w:r w:rsidRPr="00960C7E">
        <w:rPr>
          <w:rFonts w:ascii="Times New Roman" w:hAnsi="Times New Roman" w:cs="Times New Roman"/>
          <w:color w:val="0D0D0D"/>
          <w:sz w:val="24"/>
          <w:szCs w:val="24"/>
        </w:rPr>
        <w:t>(</w:t>
      </w:r>
      <w:proofErr w:type="spellStart"/>
      <w:r w:rsidRPr="00960C7E">
        <w:rPr>
          <w:rFonts w:ascii="Times New Roman" w:hAnsi="Times New Roman" w:cs="Times New Roman"/>
          <w:sz w:val="24"/>
          <w:szCs w:val="24"/>
        </w:rPr>
        <w:t>Ranebennur</w:t>
      </w:r>
      <w:proofErr w:type="spellEnd"/>
      <w:r w:rsidRPr="00960C7E">
        <w:rPr>
          <w:rFonts w:ascii="Times New Roman" w:hAnsi="Times New Roman" w:cs="Times New Roman"/>
          <w:spacing w:val="-9"/>
          <w:sz w:val="24"/>
          <w:szCs w:val="24"/>
        </w:rPr>
        <w:t xml:space="preserve"> </w:t>
      </w:r>
      <w:r w:rsidRPr="00960C7E">
        <w:rPr>
          <w:rFonts w:ascii="Times New Roman" w:hAnsi="Times New Roman" w:cs="Times New Roman"/>
          <w:sz w:val="24"/>
          <w:szCs w:val="24"/>
        </w:rPr>
        <w:t>local</w:t>
      </w:r>
      <w:r w:rsidRPr="00960C7E">
        <w:rPr>
          <w:rFonts w:ascii="Times New Roman" w:hAnsi="Times New Roman" w:cs="Times New Roman"/>
          <w:spacing w:val="-7"/>
          <w:sz w:val="24"/>
          <w:szCs w:val="24"/>
        </w:rPr>
        <w:t xml:space="preserve"> </w:t>
      </w:r>
      <w:r w:rsidRPr="00960C7E">
        <w:rPr>
          <w:rFonts w:ascii="Times New Roman" w:hAnsi="Times New Roman" w:cs="Times New Roman"/>
          <w:sz w:val="24"/>
          <w:szCs w:val="24"/>
        </w:rPr>
        <w:t>–</w:t>
      </w:r>
      <w:r w:rsidRPr="00960C7E">
        <w:rPr>
          <w:rFonts w:ascii="Times New Roman" w:hAnsi="Times New Roman" w:cs="Times New Roman"/>
          <w:spacing w:val="-8"/>
          <w:sz w:val="24"/>
          <w:szCs w:val="24"/>
        </w:rPr>
        <w:t xml:space="preserve"> </w:t>
      </w:r>
      <w:r w:rsidRPr="00960C7E">
        <w:rPr>
          <w:rFonts w:ascii="Times New Roman" w:hAnsi="Times New Roman" w:cs="Times New Roman"/>
          <w:sz w:val="24"/>
          <w:szCs w:val="24"/>
        </w:rPr>
        <w:t>01)</w:t>
      </w:r>
      <w:r w:rsidRPr="00960C7E">
        <w:rPr>
          <w:rFonts w:ascii="Times New Roman" w:hAnsi="Times New Roman" w:cs="Times New Roman"/>
          <w:spacing w:val="-9"/>
          <w:sz w:val="24"/>
          <w:szCs w:val="24"/>
        </w:rPr>
        <w:t xml:space="preserve"> </w:t>
      </w:r>
      <w:r w:rsidRPr="00960C7E">
        <w:rPr>
          <w:rFonts w:ascii="Times New Roman" w:hAnsi="Times New Roman" w:cs="Times New Roman"/>
          <w:color w:val="0D0D0D"/>
          <w:sz w:val="24"/>
          <w:szCs w:val="24"/>
        </w:rPr>
        <w:t>to</w:t>
      </w:r>
      <w:r w:rsidRPr="00960C7E">
        <w:rPr>
          <w:rFonts w:ascii="Times New Roman" w:hAnsi="Times New Roman" w:cs="Times New Roman"/>
          <w:color w:val="0D0D0D"/>
          <w:spacing w:val="-8"/>
          <w:sz w:val="24"/>
          <w:szCs w:val="24"/>
        </w:rPr>
        <w:t xml:space="preserve"> </w:t>
      </w:r>
      <w:r w:rsidRPr="00960C7E">
        <w:rPr>
          <w:rFonts w:ascii="Times New Roman" w:hAnsi="Times New Roman" w:cs="Times New Roman"/>
          <w:color w:val="0D0D0D"/>
          <w:sz w:val="24"/>
          <w:szCs w:val="24"/>
        </w:rPr>
        <w:t>14.31</w:t>
      </w:r>
      <w:r w:rsidRPr="00960C7E">
        <w:rPr>
          <w:rFonts w:ascii="Times New Roman" w:hAnsi="Times New Roman" w:cs="Times New Roman"/>
          <w:color w:val="0D0D0D"/>
          <w:spacing w:val="-8"/>
          <w:sz w:val="24"/>
          <w:szCs w:val="24"/>
        </w:rPr>
        <w:t xml:space="preserve"> </w:t>
      </w:r>
      <w:r w:rsidRPr="00960C7E">
        <w:rPr>
          <w:rFonts w:ascii="Times New Roman" w:hAnsi="Times New Roman" w:cs="Times New Roman"/>
          <w:color w:val="0D0D0D"/>
          <w:sz w:val="24"/>
          <w:szCs w:val="24"/>
        </w:rPr>
        <w:t>% (</w:t>
      </w:r>
      <w:r w:rsidRPr="00960C7E">
        <w:rPr>
          <w:rFonts w:ascii="Times New Roman" w:hAnsi="Times New Roman" w:cs="Times New Roman"/>
          <w:sz w:val="24"/>
          <w:szCs w:val="24"/>
        </w:rPr>
        <w:t>Jamkhandi local – 01)</w:t>
      </w:r>
      <w:r w:rsidRPr="00960C7E">
        <w:rPr>
          <w:rFonts w:ascii="Times New Roman" w:hAnsi="Times New Roman" w:cs="Times New Roman"/>
          <w:spacing w:val="-1"/>
          <w:sz w:val="24"/>
          <w:szCs w:val="24"/>
        </w:rPr>
        <w:t xml:space="preserve"> </w:t>
      </w:r>
      <w:r w:rsidRPr="00960C7E">
        <w:rPr>
          <w:rFonts w:ascii="Times New Roman" w:hAnsi="Times New Roman" w:cs="Times New Roman"/>
          <w:color w:val="0D0D0D"/>
          <w:sz w:val="24"/>
          <w:szCs w:val="24"/>
        </w:rPr>
        <w:t>with an overall mean of</w:t>
      </w:r>
      <w:r w:rsidRPr="00960C7E">
        <w:rPr>
          <w:rFonts w:ascii="Times New Roman" w:hAnsi="Times New Roman" w:cs="Times New Roman"/>
          <w:color w:val="0D0D0D"/>
          <w:spacing w:val="-1"/>
          <w:sz w:val="24"/>
          <w:szCs w:val="24"/>
        </w:rPr>
        <w:t xml:space="preserve"> </w:t>
      </w:r>
      <w:r w:rsidRPr="00960C7E">
        <w:rPr>
          <w:rFonts w:ascii="Times New Roman" w:hAnsi="Times New Roman" w:cs="Times New Roman"/>
          <w:color w:val="0D0D0D"/>
          <w:sz w:val="24"/>
          <w:szCs w:val="24"/>
        </w:rPr>
        <w:t>10.87 %.</w:t>
      </w:r>
    </w:p>
    <w:p w14:paraId="69A8A4BB" w14:textId="64309B93" w:rsidR="00C8027A" w:rsidRPr="00960C7E" w:rsidRDefault="00C8027A" w:rsidP="00C8027A">
      <w:pPr>
        <w:ind w:firstLine="720"/>
        <w:jc w:val="both"/>
        <w:rPr>
          <w:rFonts w:ascii="Times New Roman" w:hAnsi="Times New Roman" w:cs="Times New Roman"/>
          <w:sz w:val="24"/>
          <w:szCs w:val="24"/>
        </w:rPr>
      </w:pPr>
      <w:r w:rsidRPr="00960C7E">
        <w:rPr>
          <w:rFonts w:ascii="Times New Roman" w:hAnsi="Times New Roman" w:cs="Times New Roman"/>
          <w:sz w:val="24"/>
          <w:szCs w:val="24"/>
        </w:rPr>
        <w:t xml:space="preserve">These results are in agreement with the findings of Morey </w:t>
      </w:r>
      <w:r w:rsidRPr="00960C7E">
        <w:rPr>
          <w:rFonts w:ascii="Times New Roman" w:hAnsi="Times New Roman" w:cs="Times New Roman"/>
          <w:i/>
          <w:iCs/>
          <w:sz w:val="24"/>
          <w:szCs w:val="24"/>
        </w:rPr>
        <w:t>et al.</w:t>
      </w:r>
      <w:r w:rsidRPr="00960C7E">
        <w:rPr>
          <w:rFonts w:ascii="Times New Roman" w:hAnsi="Times New Roman" w:cs="Times New Roman"/>
          <w:sz w:val="24"/>
          <w:szCs w:val="24"/>
        </w:rPr>
        <w:t xml:space="preserve"> (2012), Karadi </w:t>
      </w:r>
      <w:r w:rsidRPr="00960C7E">
        <w:rPr>
          <w:rFonts w:ascii="Times New Roman" w:hAnsi="Times New Roman" w:cs="Times New Roman"/>
          <w:i/>
          <w:iCs/>
          <w:sz w:val="24"/>
          <w:szCs w:val="24"/>
        </w:rPr>
        <w:t>et al.</w:t>
      </w:r>
      <w:r w:rsidRPr="00960C7E">
        <w:rPr>
          <w:rFonts w:ascii="Times New Roman" w:hAnsi="Times New Roman" w:cs="Times New Roman"/>
          <w:sz w:val="24"/>
          <w:szCs w:val="24"/>
        </w:rPr>
        <w:t xml:space="preserve"> (2018) and Yadav </w:t>
      </w:r>
      <w:r w:rsidRPr="00960C7E">
        <w:rPr>
          <w:rFonts w:ascii="Times New Roman" w:hAnsi="Times New Roman" w:cs="Times New Roman"/>
          <w:i/>
          <w:iCs/>
          <w:sz w:val="24"/>
          <w:szCs w:val="24"/>
        </w:rPr>
        <w:t>et al.</w:t>
      </w:r>
      <w:r w:rsidRPr="00960C7E">
        <w:rPr>
          <w:rFonts w:ascii="Times New Roman" w:hAnsi="Times New Roman" w:cs="Times New Roman"/>
          <w:sz w:val="24"/>
          <w:szCs w:val="24"/>
        </w:rPr>
        <w:t xml:space="preserve"> (2020) and </w:t>
      </w:r>
      <w:proofErr w:type="spellStart"/>
      <w:r w:rsidRPr="00960C7E">
        <w:rPr>
          <w:rFonts w:ascii="Times New Roman" w:hAnsi="Times New Roman" w:cs="Times New Roman"/>
          <w:sz w:val="24"/>
          <w:szCs w:val="24"/>
        </w:rPr>
        <w:t>Srivarsha</w:t>
      </w:r>
      <w:proofErr w:type="spellEnd"/>
      <w:r w:rsidRPr="00960C7E">
        <w:rPr>
          <w:rFonts w:ascii="Times New Roman" w:hAnsi="Times New Roman" w:cs="Times New Roman"/>
          <w:sz w:val="24"/>
          <w:szCs w:val="24"/>
        </w:rPr>
        <w:t xml:space="preserve"> </w:t>
      </w:r>
      <w:r w:rsidRPr="00960C7E">
        <w:rPr>
          <w:rFonts w:ascii="Times New Roman" w:hAnsi="Times New Roman" w:cs="Times New Roman"/>
          <w:i/>
          <w:iCs/>
          <w:sz w:val="24"/>
          <w:szCs w:val="24"/>
        </w:rPr>
        <w:t>et al.</w:t>
      </w:r>
      <w:r w:rsidRPr="00960C7E">
        <w:rPr>
          <w:rFonts w:ascii="Times New Roman" w:hAnsi="Times New Roman" w:cs="Times New Roman"/>
          <w:sz w:val="24"/>
          <w:szCs w:val="24"/>
        </w:rPr>
        <w:t xml:space="preserve"> (2022).</w:t>
      </w:r>
    </w:p>
    <w:p w14:paraId="7A93D8E4" w14:textId="667407B4" w:rsidR="001B6DFB" w:rsidRPr="00960C7E" w:rsidRDefault="0075472A" w:rsidP="00BF05C0">
      <w:pPr>
        <w:jc w:val="both"/>
        <w:rPr>
          <w:rFonts w:ascii="Times New Roman" w:hAnsi="Times New Roman" w:cs="Times New Roman"/>
          <w:color w:val="0D0D0D"/>
          <w:sz w:val="24"/>
          <w:szCs w:val="24"/>
        </w:rPr>
      </w:pPr>
      <w:r w:rsidRPr="00960C7E">
        <w:rPr>
          <w:rFonts w:ascii="Times New Roman" w:hAnsi="Times New Roman" w:cs="Times New Roman"/>
          <w:color w:val="0D0D0D"/>
          <w:sz w:val="24"/>
          <w:szCs w:val="24"/>
        </w:rPr>
        <w:t>The superior performance of these genotypes for fruit yield was due to their higher ranking for number of fruits per plant, weight of fruits per plant, fruit length and less infection of yellow vein mosaic virus, which caused greater assimilation of photosynthates. The inherent yield potential of these genotypes was also responsible for higher production of fruits</w:t>
      </w:r>
      <w:r w:rsidR="00FF0F9B" w:rsidRPr="00960C7E">
        <w:rPr>
          <w:rFonts w:ascii="Times New Roman" w:hAnsi="Times New Roman" w:cs="Times New Roman"/>
          <w:color w:val="0D0D0D"/>
          <w:sz w:val="24"/>
          <w:szCs w:val="24"/>
        </w:rPr>
        <w:t xml:space="preserve">. </w:t>
      </w:r>
      <w:r w:rsidRPr="00960C7E">
        <w:rPr>
          <w:rFonts w:ascii="Times New Roman" w:hAnsi="Times New Roman" w:cs="Times New Roman"/>
          <w:color w:val="0D0D0D"/>
          <w:sz w:val="24"/>
          <w:szCs w:val="24"/>
        </w:rPr>
        <w:t>The genotypes received better adaptability to the environment and get the congenial conditions for the better growth and development of the plant as well as for flowering and fruiting. These findings were also in accordance with the (Tiwari, 2001; Singh and Jain, 2006) that have reported better adaptation of the genotypes with environment and also get the variation among the genotypes for different characters.</w:t>
      </w:r>
    </w:p>
    <w:p w14:paraId="063691A4" w14:textId="77777777" w:rsidR="001B6DFB" w:rsidRPr="00960C7E" w:rsidRDefault="001B6DFB" w:rsidP="00BF05C0">
      <w:pPr>
        <w:jc w:val="both"/>
        <w:rPr>
          <w:rFonts w:ascii="Times New Roman" w:hAnsi="Times New Roman" w:cs="Times New Roman"/>
          <w:sz w:val="24"/>
          <w:szCs w:val="24"/>
        </w:rPr>
      </w:pPr>
    </w:p>
    <w:p w14:paraId="5E88A8F0" w14:textId="50BE77F6" w:rsidR="009C7A25" w:rsidRPr="00960C7E" w:rsidRDefault="009C7A25" w:rsidP="009C7A25">
      <w:pPr>
        <w:pStyle w:val="Heading2"/>
        <w:ind w:left="480"/>
        <w:rPr>
          <w:rFonts w:ascii="Times New Roman" w:hAnsi="Times New Roman" w:cs="Times New Roman"/>
          <w:b/>
          <w:bCs/>
          <w:sz w:val="24"/>
          <w:szCs w:val="24"/>
        </w:rPr>
      </w:pPr>
      <w:r w:rsidRPr="00960C7E">
        <w:rPr>
          <w:rFonts w:ascii="Times New Roman" w:hAnsi="Times New Roman" w:cs="Times New Roman"/>
          <w:b/>
          <w:bCs/>
          <w:sz w:val="24"/>
          <w:szCs w:val="24"/>
        </w:rPr>
        <w:t>Table</w:t>
      </w:r>
      <w:r w:rsidRPr="00960C7E">
        <w:rPr>
          <w:rFonts w:ascii="Times New Roman" w:hAnsi="Times New Roman" w:cs="Times New Roman"/>
          <w:b/>
          <w:bCs/>
          <w:spacing w:val="-7"/>
          <w:sz w:val="24"/>
          <w:szCs w:val="24"/>
        </w:rPr>
        <w:t xml:space="preserve"> </w:t>
      </w:r>
      <w:r w:rsidRPr="00960C7E">
        <w:rPr>
          <w:rFonts w:ascii="Times New Roman" w:hAnsi="Times New Roman" w:cs="Times New Roman"/>
          <w:b/>
          <w:bCs/>
          <w:sz w:val="24"/>
          <w:szCs w:val="24"/>
        </w:rPr>
        <w:t>1.</w:t>
      </w:r>
      <w:r w:rsidRPr="00960C7E">
        <w:rPr>
          <w:rFonts w:ascii="Times New Roman" w:hAnsi="Times New Roman" w:cs="Times New Roman"/>
          <w:b/>
          <w:bCs/>
          <w:spacing w:val="-4"/>
          <w:sz w:val="24"/>
          <w:szCs w:val="24"/>
        </w:rPr>
        <w:t xml:space="preserve"> </w:t>
      </w:r>
      <w:r w:rsidRPr="00960C7E">
        <w:rPr>
          <w:rFonts w:ascii="Times New Roman" w:hAnsi="Times New Roman" w:cs="Times New Roman"/>
          <w:b/>
          <w:bCs/>
          <w:sz w:val="24"/>
          <w:szCs w:val="24"/>
        </w:rPr>
        <w:t>Mean</w:t>
      </w:r>
      <w:r w:rsidRPr="00960C7E">
        <w:rPr>
          <w:rFonts w:ascii="Times New Roman" w:hAnsi="Times New Roman" w:cs="Times New Roman"/>
          <w:b/>
          <w:bCs/>
          <w:spacing w:val="-5"/>
          <w:sz w:val="24"/>
          <w:szCs w:val="24"/>
        </w:rPr>
        <w:t xml:space="preserve"> </w:t>
      </w:r>
      <w:r w:rsidRPr="00960C7E">
        <w:rPr>
          <w:rFonts w:ascii="Times New Roman" w:hAnsi="Times New Roman" w:cs="Times New Roman"/>
          <w:b/>
          <w:bCs/>
          <w:sz w:val="24"/>
          <w:szCs w:val="24"/>
        </w:rPr>
        <w:t>performance</w:t>
      </w:r>
      <w:r w:rsidRPr="00960C7E">
        <w:rPr>
          <w:rFonts w:ascii="Times New Roman" w:hAnsi="Times New Roman" w:cs="Times New Roman"/>
          <w:b/>
          <w:bCs/>
          <w:spacing w:val="-5"/>
          <w:sz w:val="24"/>
          <w:szCs w:val="24"/>
        </w:rPr>
        <w:t xml:space="preserve"> </w:t>
      </w:r>
      <w:r w:rsidRPr="00960C7E">
        <w:rPr>
          <w:rFonts w:ascii="Times New Roman" w:hAnsi="Times New Roman" w:cs="Times New Roman"/>
          <w:b/>
          <w:bCs/>
          <w:sz w:val="24"/>
          <w:szCs w:val="24"/>
        </w:rPr>
        <w:t>of</w:t>
      </w:r>
      <w:r w:rsidRPr="00960C7E">
        <w:rPr>
          <w:rFonts w:ascii="Times New Roman" w:hAnsi="Times New Roman" w:cs="Times New Roman"/>
          <w:b/>
          <w:bCs/>
          <w:spacing w:val="-5"/>
          <w:sz w:val="24"/>
          <w:szCs w:val="24"/>
        </w:rPr>
        <w:t xml:space="preserve"> </w:t>
      </w:r>
      <w:r w:rsidRPr="00960C7E">
        <w:rPr>
          <w:rFonts w:ascii="Times New Roman" w:hAnsi="Times New Roman" w:cs="Times New Roman"/>
          <w:b/>
          <w:bCs/>
          <w:sz w:val="24"/>
          <w:szCs w:val="24"/>
        </w:rPr>
        <w:t>okra</w:t>
      </w:r>
      <w:r w:rsidRPr="00960C7E">
        <w:rPr>
          <w:rFonts w:ascii="Times New Roman" w:hAnsi="Times New Roman" w:cs="Times New Roman"/>
          <w:b/>
          <w:bCs/>
          <w:spacing w:val="-4"/>
          <w:sz w:val="24"/>
          <w:szCs w:val="24"/>
        </w:rPr>
        <w:t xml:space="preserve"> </w:t>
      </w:r>
      <w:r w:rsidRPr="00960C7E">
        <w:rPr>
          <w:rFonts w:ascii="Times New Roman" w:hAnsi="Times New Roman" w:cs="Times New Roman"/>
          <w:b/>
          <w:bCs/>
          <w:sz w:val="24"/>
          <w:szCs w:val="24"/>
        </w:rPr>
        <w:t>genotypes</w:t>
      </w:r>
      <w:r w:rsidRPr="00960C7E">
        <w:rPr>
          <w:rFonts w:ascii="Times New Roman" w:hAnsi="Times New Roman" w:cs="Times New Roman"/>
          <w:b/>
          <w:bCs/>
          <w:spacing w:val="-4"/>
          <w:sz w:val="24"/>
          <w:szCs w:val="24"/>
        </w:rPr>
        <w:t xml:space="preserve"> </w:t>
      </w:r>
      <w:r w:rsidRPr="00960C7E">
        <w:rPr>
          <w:rFonts w:ascii="Times New Roman" w:hAnsi="Times New Roman" w:cs="Times New Roman"/>
          <w:b/>
          <w:bCs/>
          <w:sz w:val="24"/>
          <w:szCs w:val="24"/>
        </w:rPr>
        <w:t>for</w:t>
      </w:r>
      <w:r w:rsidRPr="00960C7E">
        <w:rPr>
          <w:rFonts w:ascii="Times New Roman" w:hAnsi="Times New Roman" w:cs="Times New Roman"/>
          <w:b/>
          <w:bCs/>
          <w:spacing w:val="-9"/>
          <w:sz w:val="24"/>
          <w:szCs w:val="24"/>
        </w:rPr>
        <w:t xml:space="preserve"> </w:t>
      </w:r>
      <w:r w:rsidRPr="00960C7E">
        <w:rPr>
          <w:rFonts w:ascii="Times New Roman" w:hAnsi="Times New Roman" w:cs="Times New Roman"/>
          <w:b/>
          <w:bCs/>
          <w:sz w:val="24"/>
          <w:szCs w:val="24"/>
        </w:rPr>
        <w:t>fruit</w:t>
      </w:r>
      <w:r w:rsidR="00C9072D" w:rsidRPr="00960C7E">
        <w:rPr>
          <w:rFonts w:ascii="Times New Roman" w:hAnsi="Times New Roman" w:cs="Times New Roman"/>
          <w:b/>
          <w:bCs/>
          <w:sz w:val="24"/>
          <w:szCs w:val="24"/>
        </w:rPr>
        <w:t xml:space="preserve"> and yield</w:t>
      </w:r>
      <w:r w:rsidRPr="00960C7E">
        <w:rPr>
          <w:rFonts w:ascii="Times New Roman" w:hAnsi="Times New Roman" w:cs="Times New Roman"/>
          <w:b/>
          <w:bCs/>
          <w:spacing w:val="-4"/>
          <w:sz w:val="24"/>
          <w:szCs w:val="24"/>
        </w:rPr>
        <w:t xml:space="preserve"> </w:t>
      </w:r>
      <w:r w:rsidRPr="00960C7E">
        <w:rPr>
          <w:rFonts w:ascii="Times New Roman" w:hAnsi="Times New Roman" w:cs="Times New Roman"/>
          <w:b/>
          <w:bCs/>
          <w:spacing w:val="-2"/>
          <w:sz w:val="24"/>
          <w:szCs w:val="24"/>
        </w:rPr>
        <w:t>parameters</w:t>
      </w:r>
    </w:p>
    <w:p w14:paraId="3BC5E1F2" w14:textId="77777777" w:rsidR="009C7A25" w:rsidRPr="00960C7E" w:rsidRDefault="009C7A25" w:rsidP="009C7A25">
      <w:pPr>
        <w:pStyle w:val="BodyText"/>
        <w:spacing w:before="7"/>
        <w:rPr>
          <w:b/>
        </w:rPr>
      </w:pPr>
    </w:p>
    <w:tbl>
      <w:tblPr>
        <w:tblW w:w="928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7"/>
        <w:gridCol w:w="893"/>
        <w:gridCol w:w="892"/>
        <w:gridCol w:w="892"/>
        <w:gridCol w:w="892"/>
        <w:gridCol w:w="892"/>
        <w:gridCol w:w="892"/>
        <w:gridCol w:w="892"/>
        <w:gridCol w:w="892"/>
      </w:tblGrid>
      <w:tr w:rsidR="00C9072D" w:rsidRPr="00960C7E" w14:paraId="55ED85D4" w14:textId="471ACA65" w:rsidTr="00C9072D">
        <w:trPr>
          <w:trHeight w:val="511"/>
        </w:trPr>
        <w:tc>
          <w:tcPr>
            <w:tcW w:w="2147" w:type="dxa"/>
          </w:tcPr>
          <w:p w14:paraId="3179C3D4" w14:textId="77777777" w:rsidR="00C9072D" w:rsidRPr="00960C7E" w:rsidRDefault="00C9072D" w:rsidP="005758E1">
            <w:pPr>
              <w:pStyle w:val="TableParagraph"/>
              <w:spacing w:before="339"/>
              <w:ind w:left="806"/>
              <w:jc w:val="left"/>
              <w:rPr>
                <w:b/>
                <w:sz w:val="24"/>
                <w:szCs w:val="24"/>
              </w:rPr>
            </w:pPr>
            <w:bookmarkStart w:id="0" w:name="_Hlk201355593"/>
            <w:r w:rsidRPr="00960C7E">
              <w:rPr>
                <w:b/>
                <w:spacing w:val="-2"/>
                <w:sz w:val="24"/>
                <w:szCs w:val="24"/>
              </w:rPr>
              <w:lastRenderedPageBreak/>
              <w:t>Genotypes</w:t>
            </w:r>
          </w:p>
        </w:tc>
        <w:tc>
          <w:tcPr>
            <w:tcW w:w="893" w:type="dxa"/>
          </w:tcPr>
          <w:p w14:paraId="275A575C" w14:textId="5ED2FE4B" w:rsidR="00C9072D" w:rsidRPr="00960C7E" w:rsidRDefault="00C9072D" w:rsidP="00C9072D">
            <w:pPr>
              <w:pStyle w:val="TableParagraph"/>
              <w:spacing w:before="169" w:line="295" w:lineRule="auto"/>
              <w:rPr>
                <w:b/>
                <w:sz w:val="24"/>
                <w:szCs w:val="24"/>
              </w:rPr>
            </w:pPr>
            <w:r w:rsidRPr="00960C7E">
              <w:rPr>
                <w:b/>
                <w:sz w:val="24"/>
                <w:szCs w:val="24"/>
              </w:rPr>
              <w:t>DFH</w:t>
            </w:r>
          </w:p>
        </w:tc>
        <w:tc>
          <w:tcPr>
            <w:tcW w:w="892" w:type="dxa"/>
          </w:tcPr>
          <w:p w14:paraId="4FD638DE" w14:textId="47C8418A" w:rsidR="00C9072D" w:rsidRPr="00960C7E" w:rsidRDefault="00C9072D" w:rsidP="00C9072D">
            <w:pPr>
              <w:pStyle w:val="TableParagraph"/>
              <w:spacing w:before="169" w:line="295" w:lineRule="auto"/>
              <w:ind w:right="111"/>
              <w:rPr>
                <w:b/>
                <w:spacing w:val="-15"/>
                <w:sz w:val="24"/>
                <w:szCs w:val="24"/>
              </w:rPr>
            </w:pPr>
            <w:r w:rsidRPr="00960C7E">
              <w:rPr>
                <w:b/>
                <w:spacing w:val="-2"/>
                <w:sz w:val="24"/>
                <w:szCs w:val="24"/>
              </w:rPr>
              <w:t>FL</w:t>
            </w:r>
            <w:r w:rsidRPr="00960C7E">
              <w:rPr>
                <w:b/>
                <w:spacing w:val="-15"/>
                <w:sz w:val="24"/>
                <w:szCs w:val="24"/>
              </w:rPr>
              <w:t xml:space="preserve"> </w:t>
            </w:r>
            <w:r w:rsidRPr="00960C7E">
              <w:rPr>
                <w:b/>
                <w:sz w:val="24"/>
                <w:szCs w:val="24"/>
              </w:rPr>
              <w:t>(cm)</w:t>
            </w:r>
          </w:p>
        </w:tc>
        <w:tc>
          <w:tcPr>
            <w:tcW w:w="892" w:type="dxa"/>
            <w:vAlign w:val="bottom"/>
          </w:tcPr>
          <w:p w14:paraId="68506B52" w14:textId="6E9DE75A" w:rsidR="00C9072D" w:rsidRPr="00960C7E" w:rsidRDefault="00C9072D" w:rsidP="00C9072D">
            <w:pPr>
              <w:pStyle w:val="TableParagraph"/>
              <w:spacing w:line="295" w:lineRule="auto"/>
              <w:ind w:right="291"/>
              <w:rPr>
                <w:b/>
                <w:sz w:val="24"/>
                <w:szCs w:val="24"/>
              </w:rPr>
            </w:pPr>
            <w:r w:rsidRPr="00960C7E">
              <w:rPr>
                <w:b/>
                <w:spacing w:val="-2"/>
                <w:sz w:val="24"/>
                <w:szCs w:val="24"/>
              </w:rPr>
              <w:t xml:space="preserve">FG </w:t>
            </w:r>
            <w:r w:rsidRPr="00960C7E">
              <w:rPr>
                <w:b/>
                <w:spacing w:val="-4"/>
                <w:sz w:val="24"/>
                <w:szCs w:val="24"/>
              </w:rPr>
              <w:t>(mm)</w:t>
            </w:r>
          </w:p>
        </w:tc>
        <w:tc>
          <w:tcPr>
            <w:tcW w:w="892" w:type="dxa"/>
            <w:vAlign w:val="center"/>
          </w:tcPr>
          <w:p w14:paraId="4DC33C4F" w14:textId="4880CBB5" w:rsidR="00C9072D" w:rsidRPr="00960C7E" w:rsidRDefault="00C9072D" w:rsidP="00C9072D">
            <w:pPr>
              <w:pStyle w:val="TableParagraph"/>
              <w:spacing w:before="65" w:line="295" w:lineRule="auto"/>
              <w:ind w:right="15"/>
              <w:rPr>
                <w:b/>
                <w:sz w:val="24"/>
                <w:szCs w:val="24"/>
              </w:rPr>
            </w:pPr>
            <w:r w:rsidRPr="00960C7E">
              <w:rPr>
                <w:b/>
                <w:spacing w:val="-2"/>
                <w:sz w:val="24"/>
                <w:szCs w:val="24"/>
              </w:rPr>
              <w:t>AFW</w:t>
            </w:r>
            <w:r w:rsidRPr="00960C7E">
              <w:rPr>
                <w:b/>
                <w:sz w:val="24"/>
                <w:szCs w:val="24"/>
              </w:rPr>
              <w:t xml:space="preserve"> </w:t>
            </w:r>
            <w:r w:rsidRPr="00960C7E">
              <w:rPr>
                <w:b/>
                <w:spacing w:val="-4"/>
                <w:sz w:val="24"/>
                <w:szCs w:val="24"/>
              </w:rPr>
              <w:t>(g)</w:t>
            </w:r>
          </w:p>
        </w:tc>
        <w:tc>
          <w:tcPr>
            <w:tcW w:w="892" w:type="dxa"/>
          </w:tcPr>
          <w:p w14:paraId="69D35889" w14:textId="15FEE1CB" w:rsidR="00C9072D" w:rsidRPr="00960C7E" w:rsidRDefault="00C9072D" w:rsidP="00C9072D">
            <w:pPr>
              <w:pStyle w:val="TableParagraph"/>
              <w:spacing w:before="65" w:line="295" w:lineRule="auto"/>
              <w:ind w:right="15"/>
              <w:rPr>
                <w:b/>
                <w:spacing w:val="-2"/>
                <w:sz w:val="24"/>
                <w:szCs w:val="24"/>
              </w:rPr>
            </w:pPr>
            <w:r w:rsidRPr="00960C7E">
              <w:rPr>
                <w:b/>
                <w:spacing w:val="-2"/>
                <w:sz w:val="24"/>
                <w:szCs w:val="24"/>
              </w:rPr>
              <w:t>NFPP</w:t>
            </w:r>
          </w:p>
        </w:tc>
        <w:tc>
          <w:tcPr>
            <w:tcW w:w="892" w:type="dxa"/>
          </w:tcPr>
          <w:p w14:paraId="6BF8636C" w14:textId="564B9620" w:rsidR="00C9072D" w:rsidRPr="00960C7E" w:rsidRDefault="00C9072D" w:rsidP="00C9072D">
            <w:pPr>
              <w:pStyle w:val="TableParagraph"/>
              <w:spacing w:before="65" w:line="295" w:lineRule="auto"/>
              <w:ind w:right="15"/>
              <w:rPr>
                <w:b/>
                <w:spacing w:val="-2"/>
                <w:sz w:val="24"/>
                <w:szCs w:val="24"/>
              </w:rPr>
            </w:pPr>
            <w:r w:rsidRPr="00960C7E">
              <w:rPr>
                <w:b/>
                <w:spacing w:val="-2"/>
                <w:sz w:val="24"/>
                <w:szCs w:val="24"/>
              </w:rPr>
              <w:t>FYP (g)</w:t>
            </w:r>
          </w:p>
        </w:tc>
        <w:tc>
          <w:tcPr>
            <w:tcW w:w="892" w:type="dxa"/>
          </w:tcPr>
          <w:p w14:paraId="330B1667" w14:textId="05093601" w:rsidR="00C9072D" w:rsidRPr="00960C7E" w:rsidRDefault="00C9072D" w:rsidP="00C9072D">
            <w:pPr>
              <w:pStyle w:val="TableParagraph"/>
              <w:spacing w:before="65" w:line="295" w:lineRule="auto"/>
              <w:ind w:right="15"/>
              <w:rPr>
                <w:b/>
                <w:spacing w:val="-2"/>
                <w:sz w:val="24"/>
                <w:szCs w:val="24"/>
              </w:rPr>
            </w:pPr>
            <w:r w:rsidRPr="00960C7E">
              <w:rPr>
                <w:b/>
                <w:spacing w:val="-2"/>
                <w:sz w:val="24"/>
                <w:szCs w:val="24"/>
              </w:rPr>
              <w:t>FYPP (kg)</w:t>
            </w:r>
          </w:p>
        </w:tc>
        <w:tc>
          <w:tcPr>
            <w:tcW w:w="892" w:type="dxa"/>
          </w:tcPr>
          <w:p w14:paraId="4B67441C" w14:textId="2C7ADFBF" w:rsidR="00C9072D" w:rsidRPr="00960C7E" w:rsidRDefault="00C9072D" w:rsidP="00C9072D">
            <w:pPr>
              <w:pStyle w:val="TableParagraph"/>
              <w:spacing w:before="65" w:line="295" w:lineRule="auto"/>
              <w:ind w:right="15"/>
              <w:rPr>
                <w:b/>
                <w:spacing w:val="-2"/>
                <w:sz w:val="24"/>
                <w:szCs w:val="24"/>
              </w:rPr>
            </w:pPr>
            <w:r w:rsidRPr="00960C7E">
              <w:rPr>
                <w:b/>
                <w:spacing w:val="-2"/>
                <w:sz w:val="24"/>
                <w:szCs w:val="24"/>
              </w:rPr>
              <w:t>FYH (t)</w:t>
            </w:r>
          </w:p>
        </w:tc>
      </w:tr>
      <w:bookmarkEnd w:id="0"/>
      <w:tr w:rsidR="00C9072D" w:rsidRPr="00960C7E" w14:paraId="4EF364E0" w14:textId="2637DA4A" w:rsidTr="00C9072D">
        <w:trPr>
          <w:trHeight w:val="474"/>
        </w:trPr>
        <w:tc>
          <w:tcPr>
            <w:tcW w:w="2147" w:type="dxa"/>
          </w:tcPr>
          <w:p w14:paraId="1433FBC5" w14:textId="77777777" w:rsidR="00C9072D" w:rsidRPr="00960C7E" w:rsidRDefault="00C9072D" w:rsidP="00C9072D">
            <w:pPr>
              <w:pStyle w:val="TableParagraph"/>
              <w:spacing w:before="3"/>
              <w:ind w:left="107"/>
              <w:jc w:val="left"/>
              <w:rPr>
                <w:sz w:val="24"/>
                <w:szCs w:val="24"/>
              </w:rPr>
            </w:pPr>
            <w:r w:rsidRPr="00960C7E">
              <w:rPr>
                <w:sz w:val="24"/>
                <w:szCs w:val="24"/>
              </w:rPr>
              <w:t>Sira</w:t>
            </w:r>
            <w:r w:rsidRPr="00960C7E">
              <w:rPr>
                <w:spacing w:val="-5"/>
                <w:sz w:val="24"/>
                <w:szCs w:val="24"/>
              </w:rPr>
              <w:t xml:space="preserve"> </w:t>
            </w:r>
            <w:r w:rsidRPr="00960C7E">
              <w:rPr>
                <w:sz w:val="24"/>
                <w:szCs w:val="24"/>
              </w:rPr>
              <w:t>local</w:t>
            </w:r>
            <w:r w:rsidRPr="00960C7E">
              <w:rPr>
                <w:spacing w:val="-1"/>
                <w:sz w:val="24"/>
                <w:szCs w:val="24"/>
              </w:rPr>
              <w:t xml:space="preserve"> </w:t>
            </w:r>
            <w:r w:rsidRPr="00960C7E">
              <w:rPr>
                <w:sz w:val="24"/>
                <w:szCs w:val="24"/>
              </w:rPr>
              <w:t xml:space="preserve">– </w:t>
            </w:r>
            <w:r w:rsidRPr="00960C7E">
              <w:rPr>
                <w:spacing w:val="-5"/>
                <w:sz w:val="24"/>
                <w:szCs w:val="24"/>
              </w:rPr>
              <w:t>01</w:t>
            </w:r>
          </w:p>
        </w:tc>
        <w:tc>
          <w:tcPr>
            <w:tcW w:w="893" w:type="dxa"/>
          </w:tcPr>
          <w:p w14:paraId="294E81AB" w14:textId="77777777" w:rsidR="00C9072D" w:rsidRPr="00960C7E" w:rsidRDefault="00C9072D" w:rsidP="00C9072D">
            <w:pPr>
              <w:pStyle w:val="TableParagraph"/>
              <w:spacing w:before="3"/>
              <w:ind w:left="4"/>
              <w:rPr>
                <w:sz w:val="24"/>
                <w:szCs w:val="24"/>
              </w:rPr>
            </w:pPr>
            <w:r w:rsidRPr="00960C7E">
              <w:rPr>
                <w:spacing w:val="-2"/>
                <w:sz w:val="24"/>
                <w:szCs w:val="24"/>
              </w:rPr>
              <w:t>49.00</w:t>
            </w:r>
          </w:p>
        </w:tc>
        <w:tc>
          <w:tcPr>
            <w:tcW w:w="892" w:type="dxa"/>
          </w:tcPr>
          <w:p w14:paraId="43D15370" w14:textId="77777777" w:rsidR="00C9072D" w:rsidRPr="00960C7E" w:rsidRDefault="00C9072D" w:rsidP="00C9072D">
            <w:pPr>
              <w:pStyle w:val="TableParagraph"/>
              <w:spacing w:before="3"/>
              <w:ind w:left="6"/>
              <w:rPr>
                <w:sz w:val="24"/>
                <w:szCs w:val="24"/>
              </w:rPr>
            </w:pPr>
            <w:r w:rsidRPr="00960C7E">
              <w:rPr>
                <w:spacing w:val="-2"/>
                <w:sz w:val="24"/>
                <w:szCs w:val="24"/>
              </w:rPr>
              <w:t>14.27</w:t>
            </w:r>
          </w:p>
        </w:tc>
        <w:tc>
          <w:tcPr>
            <w:tcW w:w="892" w:type="dxa"/>
          </w:tcPr>
          <w:p w14:paraId="507AD31E" w14:textId="77777777" w:rsidR="00C9072D" w:rsidRPr="00960C7E" w:rsidRDefault="00C9072D" w:rsidP="00C9072D">
            <w:pPr>
              <w:pStyle w:val="TableParagraph"/>
              <w:spacing w:before="3"/>
              <w:ind w:left="5"/>
              <w:rPr>
                <w:sz w:val="24"/>
                <w:szCs w:val="24"/>
              </w:rPr>
            </w:pPr>
            <w:r w:rsidRPr="00960C7E">
              <w:rPr>
                <w:spacing w:val="-2"/>
                <w:sz w:val="24"/>
                <w:szCs w:val="24"/>
              </w:rPr>
              <w:t>15.94</w:t>
            </w:r>
          </w:p>
        </w:tc>
        <w:tc>
          <w:tcPr>
            <w:tcW w:w="892" w:type="dxa"/>
          </w:tcPr>
          <w:p w14:paraId="1302012A" w14:textId="77777777" w:rsidR="00C9072D" w:rsidRPr="00960C7E" w:rsidRDefault="00C9072D" w:rsidP="00C9072D">
            <w:pPr>
              <w:pStyle w:val="TableParagraph"/>
              <w:spacing w:before="3"/>
              <w:ind w:left="20" w:right="16"/>
              <w:rPr>
                <w:sz w:val="24"/>
                <w:szCs w:val="24"/>
              </w:rPr>
            </w:pPr>
            <w:r w:rsidRPr="00960C7E">
              <w:rPr>
                <w:spacing w:val="-2"/>
                <w:sz w:val="24"/>
                <w:szCs w:val="24"/>
              </w:rPr>
              <w:t>13.84</w:t>
            </w:r>
          </w:p>
        </w:tc>
        <w:tc>
          <w:tcPr>
            <w:tcW w:w="892" w:type="dxa"/>
          </w:tcPr>
          <w:p w14:paraId="47BE075F" w14:textId="5344A487" w:rsidR="00C9072D" w:rsidRPr="00960C7E" w:rsidRDefault="00C9072D" w:rsidP="00C9072D">
            <w:pPr>
              <w:pStyle w:val="TableParagraph"/>
              <w:spacing w:before="3"/>
              <w:ind w:left="20" w:right="16"/>
              <w:rPr>
                <w:spacing w:val="-2"/>
                <w:sz w:val="24"/>
                <w:szCs w:val="24"/>
              </w:rPr>
            </w:pPr>
            <w:r w:rsidRPr="00960C7E">
              <w:rPr>
                <w:spacing w:val="-2"/>
                <w:sz w:val="24"/>
                <w:szCs w:val="24"/>
              </w:rPr>
              <w:t>12.12</w:t>
            </w:r>
          </w:p>
        </w:tc>
        <w:tc>
          <w:tcPr>
            <w:tcW w:w="892" w:type="dxa"/>
          </w:tcPr>
          <w:p w14:paraId="602DB415" w14:textId="0B689E3F" w:rsidR="00C9072D" w:rsidRPr="00960C7E" w:rsidRDefault="00C9072D" w:rsidP="00C9072D">
            <w:pPr>
              <w:pStyle w:val="TableParagraph"/>
              <w:spacing w:before="3"/>
              <w:ind w:left="20" w:right="16"/>
              <w:rPr>
                <w:spacing w:val="-2"/>
                <w:sz w:val="24"/>
                <w:szCs w:val="24"/>
              </w:rPr>
            </w:pPr>
            <w:r w:rsidRPr="00960C7E">
              <w:rPr>
                <w:spacing w:val="-2"/>
                <w:sz w:val="24"/>
                <w:szCs w:val="24"/>
              </w:rPr>
              <w:t>167.74</w:t>
            </w:r>
          </w:p>
        </w:tc>
        <w:tc>
          <w:tcPr>
            <w:tcW w:w="892" w:type="dxa"/>
          </w:tcPr>
          <w:p w14:paraId="54626B09" w14:textId="478B8A23" w:rsidR="00C9072D" w:rsidRPr="00960C7E" w:rsidRDefault="00C9072D" w:rsidP="00C9072D">
            <w:pPr>
              <w:pStyle w:val="TableParagraph"/>
              <w:spacing w:before="3"/>
              <w:ind w:left="20" w:right="16"/>
              <w:rPr>
                <w:spacing w:val="-2"/>
                <w:sz w:val="24"/>
                <w:szCs w:val="24"/>
              </w:rPr>
            </w:pPr>
            <w:r w:rsidRPr="00960C7E">
              <w:rPr>
                <w:spacing w:val="-4"/>
                <w:sz w:val="24"/>
                <w:szCs w:val="24"/>
              </w:rPr>
              <w:t>2.11</w:t>
            </w:r>
          </w:p>
        </w:tc>
        <w:tc>
          <w:tcPr>
            <w:tcW w:w="892" w:type="dxa"/>
          </w:tcPr>
          <w:p w14:paraId="5EB11734" w14:textId="4F3F43D8" w:rsidR="00C9072D" w:rsidRPr="00960C7E" w:rsidRDefault="00C9072D" w:rsidP="00C9072D">
            <w:pPr>
              <w:pStyle w:val="TableParagraph"/>
              <w:spacing w:before="3"/>
              <w:ind w:left="20" w:right="16"/>
              <w:rPr>
                <w:spacing w:val="-2"/>
                <w:sz w:val="24"/>
                <w:szCs w:val="24"/>
              </w:rPr>
            </w:pPr>
            <w:r w:rsidRPr="00960C7E">
              <w:rPr>
                <w:spacing w:val="-4"/>
                <w:sz w:val="24"/>
                <w:szCs w:val="24"/>
              </w:rPr>
              <w:t>6.21</w:t>
            </w:r>
          </w:p>
        </w:tc>
      </w:tr>
      <w:tr w:rsidR="00C9072D" w:rsidRPr="00960C7E" w14:paraId="3CB23052" w14:textId="42D2916C" w:rsidTr="00C9072D">
        <w:trPr>
          <w:trHeight w:val="474"/>
        </w:trPr>
        <w:tc>
          <w:tcPr>
            <w:tcW w:w="2147" w:type="dxa"/>
          </w:tcPr>
          <w:p w14:paraId="6A71BD30" w14:textId="77777777" w:rsidR="00C9072D" w:rsidRPr="00960C7E" w:rsidRDefault="00C9072D" w:rsidP="00C9072D">
            <w:pPr>
              <w:pStyle w:val="TableParagraph"/>
              <w:spacing w:before="3"/>
              <w:ind w:left="107"/>
              <w:jc w:val="left"/>
              <w:rPr>
                <w:sz w:val="24"/>
                <w:szCs w:val="24"/>
              </w:rPr>
            </w:pPr>
            <w:r w:rsidRPr="00960C7E">
              <w:rPr>
                <w:sz w:val="24"/>
                <w:szCs w:val="24"/>
              </w:rPr>
              <w:t>Sira</w:t>
            </w:r>
            <w:r w:rsidRPr="00960C7E">
              <w:rPr>
                <w:spacing w:val="-5"/>
                <w:sz w:val="24"/>
                <w:szCs w:val="24"/>
              </w:rPr>
              <w:t xml:space="preserve"> </w:t>
            </w:r>
            <w:r w:rsidRPr="00960C7E">
              <w:rPr>
                <w:sz w:val="24"/>
                <w:szCs w:val="24"/>
              </w:rPr>
              <w:t>local</w:t>
            </w:r>
            <w:r w:rsidRPr="00960C7E">
              <w:rPr>
                <w:spacing w:val="-1"/>
                <w:sz w:val="24"/>
                <w:szCs w:val="24"/>
              </w:rPr>
              <w:t xml:space="preserve"> </w:t>
            </w:r>
            <w:r w:rsidRPr="00960C7E">
              <w:rPr>
                <w:sz w:val="24"/>
                <w:szCs w:val="24"/>
              </w:rPr>
              <w:t xml:space="preserve">– </w:t>
            </w:r>
            <w:r w:rsidRPr="00960C7E">
              <w:rPr>
                <w:spacing w:val="-5"/>
                <w:sz w:val="24"/>
                <w:szCs w:val="24"/>
              </w:rPr>
              <w:t>02</w:t>
            </w:r>
          </w:p>
        </w:tc>
        <w:tc>
          <w:tcPr>
            <w:tcW w:w="893" w:type="dxa"/>
          </w:tcPr>
          <w:p w14:paraId="2873D625" w14:textId="77777777" w:rsidR="00C9072D" w:rsidRPr="00960C7E" w:rsidRDefault="00C9072D" w:rsidP="00C9072D">
            <w:pPr>
              <w:pStyle w:val="TableParagraph"/>
              <w:spacing w:before="3"/>
              <w:ind w:left="4"/>
              <w:rPr>
                <w:sz w:val="24"/>
                <w:szCs w:val="24"/>
              </w:rPr>
            </w:pPr>
            <w:r w:rsidRPr="00960C7E">
              <w:rPr>
                <w:spacing w:val="-2"/>
                <w:sz w:val="24"/>
                <w:szCs w:val="24"/>
              </w:rPr>
              <w:t>50.67</w:t>
            </w:r>
          </w:p>
        </w:tc>
        <w:tc>
          <w:tcPr>
            <w:tcW w:w="892" w:type="dxa"/>
          </w:tcPr>
          <w:p w14:paraId="7EEB1F02" w14:textId="77777777" w:rsidR="00C9072D" w:rsidRPr="00960C7E" w:rsidRDefault="00C9072D" w:rsidP="00C9072D">
            <w:pPr>
              <w:pStyle w:val="TableParagraph"/>
              <w:spacing w:before="3"/>
              <w:ind w:left="6"/>
              <w:rPr>
                <w:sz w:val="24"/>
                <w:szCs w:val="24"/>
              </w:rPr>
            </w:pPr>
            <w:r w:rsidRPr="00960C7E">
              <w:rPr>
                <w:spacing w:val="-2"/>
                <w:sz w:val="24"/>
                <w:szCs w:val="24"/>
              </w:rPr>
              <w:t>12.08</w:t>
            </w:r>
          </w:p>
        </w:tc>
        <w:tc>
          <w:tcPr>
            <w:tcW w:w="892" w:type="dxa"/>
          </w:tcPr>
          <w:p w14:paraId="1D117A34" w14:textId="77777777" w:rsidR="00C9072D" w:rsidRPr="00960C7E" w:rsidRDefault="00C9072D" w:rsidP="00C9072D">
            <w:pPr>
              <w:pStyle w:val="TableParagraph"/>
              <w:spacing w:before="3"/>
              <w:ind w:left="5"/>
              <w:rPr>
                <w:sz w:val="24"/>
                <w:szCs w:val="24"/>
              </w:rPr>
            </w:pPr>
            <w:r w:rsidRPr="00960C7E">
              <w:rPr>
                <w:spacing w:val="-2"/>
                <w:sz w:val="24"/>
                <w:szCs w:val="24"/>
              </w:rPr>
              <w:t>16.07</w:t>
            </w:r>
          </w:p>
        </w:tc>
        <w:tc>
          <w:tcPr>
            <w:tcW w:w="892" w:type="dxa"/>
          </w:tcPr>
          <w:p w14:paraId="4289D4B6" w14:textId="77777777" w:rsidR="00C9072D" w:rsidRPr="00960C7E" w:rsidRDefault="00C9072D" w:rsidP="00C9072D">
            <w:pPr>
              <w:pStyle w:val="TableParagraph"/>
              <w:spacing w:before="3"/>
              <w:ind w:left="20" w:right="16"/>
              <w:rPr>
                <w:sz w:val="24"/>
                <w:szCs w:val="24"/>
              </w:rPr>
            </w:pPr>
            <w:r w:rsidRPr="00960C7E">
              <w:rPr>
                <w:spacing w:val="-2"/>
                <w:sz w:val="24"/>
                <w:szCs w:val="24"/>
              </w:rPr>
              <w:t>12.37</w:t>
            </w:r>
          </w:p>
        </w:tc>
        <w:tc>
          <w:tcPr>
            <w:tcW w:w="892" w:type="dxa"/>
          </w:tcPr>
          <w:p w14:paraId="2321C3F0" w14:textId="491A9B39" w:rsidR="00C9072D" w:rsidRPr="00960C7E" w:rsidRDefault="00C9072D" w:rsidP="00C9072D">
            <w:pPr>
              <w:pStyle w:val="TableParagraph"/>
              <w:spacing w:before="3"/>
              <w:ind w:left="20" w:right="16"/>
              <w:rPr>
                <w:spacing w:val="-2"/>
                <w:sz w:val="24"/>
                <w:szCs w:val="24"/>
              </w:rPr>
            </w:pPr>
            <w:r w:rsidRPr="00960C7E">
              <w:rPr>
                <w:spacing w:val="-2"/>
                <w:sz w:val="24"/>
                <w:szCs w:val="24"/>
              </w:rPr>
              <w:t>12.18</w:t>
            </w:r>
          </w:p>
        </w:tc>
        <w:tc>
          <w:tcPr>
            <w:tcW w:w="892" w:type="dxa"/>
          </w:tcPr>
          <w:p w14:paraId="616690A6" w14:textId="1CC1A6D0" w:rsidR="00C9072D" w:rsidRPr="00960C7E" w:rsidRDefault="00C9072D" w:rsidP="00C9072D">
            <w:pPr>
              <w:pStyle w:val="TableParagraph"/>
              <w:spacing w:before="3"/>
              <w:ind w:left="20" w:right="16"/>
              <w:rPr>
                <w:spacing w:val="-2"/>
                <w:sz w:val="24"/>
                <w:szCs w:val="24"/>
              </w:rPr>
            </w:pPr>
            <w:r w:rsidRPr="00960C7E">
              <w:rPr>
                <w:spacing w:val="-2"/>
                <w:sz w:val="24"/>
                <w:szCs w:val="24"/>
              </w:rPr>
              <w:t>150.67</w:t>
            </w:r>
          </w:p>
        </w:tc>
        <w:tc>
          <w:tcPr>
            <w:tcW w:w="892" w:type="dxa"/>
          </w:tcPr>
          <w:p w14:paraId="36C80E91" w14:textId="4C292984" w:rsidR="00C9072D" w:rsidRPr="00960C7E" w:rsidRDefault="00C9072D" w:rsidP="00C9072D">
            <w:pPr>
              <w:pStyle w:val="TableParagraph"/>
              <w:spacing w:before="3"/>
              <w:ind w:left="20" w:right="16"/>
              <w:rPr>
                <w:spacing w:val="-2"/>
                <w:sz w:val="24"/>
                <w:szCs w:val="24"/>
              </w:rPr>
            </w:pPr>
            <w:r w:rsidRPr="00960C7E">
              <w:rPr>
                <w:spacing w:val="-4"/>
                <w:sz w:val="24"/>
                <w:szCs w:val="24"/>
              </w:rPr>
              <w:t>1.67</w:t>
            </w:r>
          </w:p>
        </w:tc>
        <w:tc>
          <w:tcPr>
            <w:tcW w:w="892" w:type="dxa"/>
          </w:tcPr>
          <w:p w14:paraId="33E3977C" w14:textId="622A9062" w:rsidR="00C9072D" w:rsidRPr="00960C7E" w:rsidRDefault="00C9072D" w:rsidP="00C9072D">
            <w:pPr>
              <w:pStyle w:val="TableParagraph"/>
              <w:spacing w:before="3"/>
              <w:ind w:left="20" w:right="16"/>
              <w:rPr>
                <w:spacing w:val="-2"/>
                <w:sz w:val="24"/>
                <w:szCs w:val="24"/>
              </w:rPr>
            </w:pPr>
            <w:r w:rsidRPr="00960C7E">
              <w:rPr>
                <w:spacing w:val="-4"/>
                <w:sz w:val="24"/>
                <w:szCs w:val="24"/>
              </w:rPr>
              <w:t>5.58</w:t>
            </w:r>
          </w:p>
        </w:tc>
      </w:tr>
      <w:tr w:rsidR="00C9072D" w:rsidRPr="00960C7E" w14:paraId="151874A9" w14:textId="0B17D24A" w:rsidTr="00C9072D">
        <w:trPr>
          <w:trHeight w:val="474"/>
        </w:trPr>
        <w:tc>
          <w:tcPr>
            <w:tcW w:w="2147" w:type="dxa"/>
          </w:tcPr>
          <w:p w14:paraId="1AF48A57" w14:textId="77777777" w:rsidR="00C9072D" w:rsidRPr="00960C7E" w:rsidRDefault="00C9072D" w:rsidP="00C9072D">
            <w:pPr>
              <w:pStyle w:val="TableParagraph"/>
              <w:spacing w:before="3"/>
              <w:ind w:left="107"/>
              <w:jc w:val="left"/>
              <w:rPr>
                <w:sz w:val="24"/>
                <w:szCs w:val="24"/>
              </w:rPr>
            </w:pPr>
            <w:r w:rsidRPr="00960C7E">
              <w:rPr>
                <w:sz w:val="24"/>
                <w:szCs w:val="24"/>
              </w:rPr>
              <w:t>Haveri</w:t>
            </w:r>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893" w:type="dxa"/>
          </w:tcPr>
          <w:p w14:paraId="326BE933" w14:textId="77777777" w:rsidR="00C9072D" w:rsidRPr="00960C7E" w:rsidRDefault="00C9072D" w:rsidP="00C9072D">
            <w:pPr>
              <w:pStyle w:val="TableParagraph"/>
              <w:spacing w:before="3"/>
              <w:ind w:left="4"/>
              <w:rPr>
                <w:sz w:val="24"/>
                <w:szCs w:val="24"/>
              </w:rPr>
            </w:pPr>
            <w:r w:rsidRPr="00960C7E">
              <w:rPr>
                <w:spacing w:val="-2"/>
                <w:sz w:val="24"/>
                <w:szCs w:val="24"/>
              </w:rPr>
              <w:t>49.33</w:t>
            </w:r>
          </w:p>
        </w:tc>
        <w:tc>
          <w:tcPr>
            <w:tcW w:w="892" w:type="dxa"/>
          </w:tcPr>
          <w:p w14:paraId="70DE08D7" w14:textId="77777777" w:rsidR="00C9072D" w:rsidRPr="00960C7E" w:rsidRDefault="00C9072D" w:rsidP="00C9072D">
            <w:pPr>
              <w:pStyle w:val="TableParagraph"/>
              <w:spacing w:before="3"/>
              <w:ind w:left="6"/>
              <w:rPr>
                <w:sz w:val="24"/>
                <w:szCs w:val="24"/>
              </w:rPr>
            </w:pPr>
            <w:r w:rsidRPr="00960C7E">
              <w:rPr>
                <w:spacing w:val="-2"/>
                <w:sz w:val="24"/>
                <w:szCs w:val="24"/>
              </w:rPr>
              <w:t>15.11</w:t>
            </w:r>
          </w:p>
        </w:tc>
        <w:tc>
          <w:tcPr>
            <w:tcW w:w="892" w:type="dxa"/>
          </w:tcPr>
          <w:p w14:paraId="11060C9B" w14:textId="77777777" w:rsidR="00C9072D" w:rsidRPr="00960C7E" w:rsidRDefault="00C9072D" w:rsidP="00C9072D">
            <w:pPr>
              <w:pStyle w:val="TableParagraph"/>
              <w:spacing w:before="3"/>
              <w:ind w:left="5"/>
              <w:rPr>
                <w:sz w:val="24"/>
                <w:szCs w:val="24"/>
              </w:rPr>
            </w:pPr>
            <w:r w:rsidRPr="00960C7E">
              <w:rPr>
                <w:spacing w:val="-2"/>
                <w:sz w:val="24"/>
                <w:szCs w:val="24"/>
              </w:rPr>
              <w:t>15.17</w:t>
            </w:r>
          </w:p>
        </w:tc>
        <w:tc>
          <w:tcPr>
            <w:tcW w:w="892" w:type="dxa"/>
          </w:tcPr>
          <w:p w14:paraId="301E4A63" w14:textId="77777777" w:rsidR="00C9072D" w:rsidRPr="00960C7E" w:rsidRDefault="00C9072D" w:rsidP="00C9072D">
            <w:pPr>
              <w:pStyle w:val="TableParagraph"/>
              <w:spacing w:before="3"/>
              <w:ind w:left="20" w:right="16"/>
              <w:rPr>
                <w:sz w:val="24"/>
                <w:szCs w:val="24"/>
              </w:rPr>
            </w:pPr>
            <w:r w:rsidRPr="00960C7E">
              <w:rPr>
                <w:spacing w:val="-2"/>
                <w:sz w:val="24"/>
                <w:szCs w:val="24"/>
              </w:rPr>
              <w:t>14.44</w:t>
            </w:r>
          </w:p>
        </w:tc>
        <w:tc>
          <w:tcPr>
            <w:tcW w:w="892" w:type="dxa"/>
          </w:tcPr>
          <w:p w14:paraId="2BEB1CAD" w14:textId="15F1DADE" w:rsidR="00C9072D" w:rsidRPr="00960C7E" w:rsidRDefault="00C9072D" w:rsidP="00C9072D">
            <w:pPr>
              <w:pStyle w:val="TableParagraph"/>
              <w:spacing w:before="3"/>
              <w:ind w:left="20" w:right="16"/>
              <w:rPr>
                <w:spacing w:val="-2"/>
                <w:sz w:val="24"/>
                <w:szCs w:val="24"/>
              </w:rPr>
            </w:pPr>
            <w:r w:rsidRPr="00960C7E">
              <w:rPr>
                <w:spacing w:val="-2"/>
                <w:sz w:val="24"/>
                <w:szCs w:val="24"/>
              </w:rPr>
              <w:t>13.53</w:t>
            </w:r>
          </w:p>
        </w:tc>
        <w:tc>
          <w:tcPr>
            <w:tcW w:w="892" w:type="dxa"/>
          </w:tcPr>
          <w:p w14:paraId="75B7F0BC" w14:textId="7A663343" w:rsidR="00C9072D" w:rsidRPr="00960C7E" w:rsidRDefault="00C9072D" w:rsidP="00C9072D">
            <w:pPr>
              <w:pStyle w:val="TableParagraph"/>
              <w:spacing w:before="3"/>
              <w:ind w:left="20" w:right="16"/>
              <w:rPr>
                <w:spacing w:val="-2"/>
                <w:sz w:val="24"/>
                <w:szCs w:val="24"/>
              </w:rPr>
            </w:pPr>
            <w:r w:rsidRPr="00960C7E">
              <w:rPr>
                <w:spacing w:val="-2"/>
                <w:sz w:val="24"/>
                <w:szCs w:val="24"/>
              </w:rPr>
              <w:t>195.29</w:t>
            </w:r>
          </w:p>
        </w:tc>
        <w:tc>
          <w:tcPr>
            <w:tcW w:w="892" w:type="dxa"/>
          </w:tcPr>
          <w:p w14:paraId="2C9B5EF9" w14:textId="3DC98F85" w:rsidR="00C9072D" w:rsidRPr="00960C7E" w:rsidRDefault="00C9072D" w:rsidP="00C9072D">
            <w:pPr>
              <w:pStyle w:val="TableParagraph"/>
              <w:spacing w:before="3"/>
              <w:ind w:left="20" w:right="16"/>
              <w:rPr>
                <w:spacing w:val="-2"/>
                <w:sz w:val="24"/>
                <w:szCs w:val="24"/>
              </w:rPr>
            </w:pPr>
            <w:r w:rsidRPr="00960C7E">
              <w:rPr>
                <w:spacing w:val="-4"/>
                <w:sz w:val="24"/>
                <w:szCs w:val="24"/>
              </w:rPr>
              <w:t>2.34</w:t>
            </w:r>
          </w:p>
        </w:tc>
        <w:tc>
          <w:tcPr>
            <w:tcW w:w="892" w:type="dxa"/>
          </w:tcPr>
          <w:p w14:paraId="5F9747E7" w14:textId="7893B6A8" w:rsidR="00C9072D" w:rsidRPr="00960C7E" w:rsidRDefault="00C9072D" w:rsidP="00C9072D">
            <w:pPr>
              <w:pStyle w:val="TableParagraph"/>
              <w:spacing w:before="3"/>
              <w:ind w:left="20" w:right="16"/>
              <w:rPr>
                <w:spacing w:val="-2"/>
                <w:sz w:val="24"/>
                <w:szCs w:val="24"/>
              </w:rPr>
            </w:pPr>
            <w:r w:rsidRPr="00960C7E">
              <w:rPr>
                <w:spacing w:val="-4"/>
                <w:sz w:val="24"/>
                <w:szCs w:val="24"/>
              </w:rPr>
              <w:t>7.23</w:t>
            </w:r>
          </w:p>
        </w:tc>
      </w:tr>
      <w:tr w:rsidR="00C9072D" w:rsidRPr="00960C7E" w14:paraId="132EA948" w14:textId="3FD060CB" w:rsidTr="00C9072D">
        <w:trPr>
          <w:trHeight w:val="474"/>
        </w:trPr>
        <w:tc>
          <w:tcPr>
            <w:tcW w:w="2147" w:type="dxa"/>
          </w:tcPr>
          <w:p w14:paraId="66402FD0" w14:textId="77777777" w:rsidR="00C9072D" w:rsidRPr="00960C7E" w:rsidRDefault="00C9072D" w:rsidP="00C9072D">
            <w:pPr>
              <w:pStyle w:val="TableParagraph"/>
              <w:spacing w:before="3"/>
              <w:ind w:left="107"/>
              <w:jc w:val="left"/>
              <w:rPr>
                <w:sz w:val="24"/>
                <w:szCs w:val="24"/>
              </w:rPr>
            </w:pPr>
            <w:r w:rsidRPr="00960C7E">
              <w:rPr>
                <w:sz w:val="24"/>
                <w:szCs w:val="24"/>
              </w:rPr>
              <w:t>Haveri</w:t>
            </w:r>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02</w:t>
            </w:r>
          </w:p>
        </w:tc>
        <w:tc>
          <w:tcPr>
            <w:tcW w:w="893" w:type="dxa"/>
          </w:tcPr>
          <w:p w14:paraId="47773626" w14:textId="77777777" w:rsidR="00C9072D" w:rsidRPr="00960C7E" w:rsidRDefault="00C9072D" w:rsidP="00C9072D">
            <w:pPr>
              <w:pStyle w:val="TableParagraph"/>
              <w:spacing w:before="3"/>
              <w:ind w:left="4"/>
              <w:rPr>
                <w:sz w:val="24"/>
                <w:szCs w:val="24"/>
              </w:rPr>
            </w:pPr>
            <w:r w:rsidRPr="00960C7E">
              <w:rPr>
                <w:spacing w:val="-2"/>
                <w:sz w:val="24"/>
                <w:szCs w:val="24"/>
              </w:rPr>
              <w:t>50.33</w:t>
            </w:r>
          </w:p>
        </w:tc>
        <w:tc>
          <w:tcPr>
            <w:tcW w:w="892" w:type="dxa"/>
          </w:tcPr>
          <w:p w14:paraId="436525BF" w14:textId="77777777" w:rsidR="00C9072D" w:rsidRPr="00960C7E" w:rsidRDefault="00C9072D" w:rsidP="00C9072D">
            <w:pPr>
              <w:pStyle w:val="TableParagraph"/>
              <w:spacing w:before="3"/>
              <w:ind w:left="6"/>
              <w:rPr>
                <w:sz w:val="24"/>
                <w:szCs w:val="24"/>
              </w:rPr>
            </w:pPr>
            <w:r w:rsidRPr="00960C7E">
              <w:rPr>
                <w:spacing w:val="-2"/>
                <w:sz w:val="24"/>
                <w:szCs w:val="24"/>
              </w:rPr>
              <w:t>11.72</w:t>
            </w:r>
          </w:p>
        </w:tc>
        <w:tc>
          <w:tcPr>
            <w:tcW w:w="892" w:type="dxa"/>
          </w:tcPr>
          <w:p w14:paraId="1A65F757" w14:textId="77777777" w:rsidR="00C9072D" w:rsidRPr="00960C7E" w:rsidRDefault="00C9072D" w:rsidP="00C9072D">
            <w:pPr>
              <w:pStyle w:val="TableParagraph"/>
              <w:spacing w:before="3"/>
              <w:ind w:left="5"/>
              <w:rPr>
                <w:sz w:val="24"/>
                <w:szCs w:val="24"/>
              </w:rPr>
            </w:pPr>
            <w:r w:rsidRPr="00960C7E">
              <w:rPr>
                <w:spacing w:val="-2"/>
                <w:sz w:val="24"/>
                <w:szCs w:val="24"/>
              </w:rPr>
              <w:t>17.16</w:t>
            </w:r>
          </w:p>
        </w:tc>
        <w:tc>
          <w:tcPr>
            <w:tcW w:w="892" w:type="dxa"/>
          </w:tcPr>
          <w:p w14:paraId="54CE8E1C" w14:textId="77777777" w:rsidR="00C9072D" w:rsidRPr="00960C7E" w:rsidRDefault="00C9072D" w:rsidP="00C9072D">
            <w:pPr>
              <w:pStyle w:val="TableParagraph"/>
              <w:spacing w:before="3"/>
              <w:ind w:left="20" w:right="16"/>
              <w:rPr>
                <w:sz w:val="24"/>
                <w:szCs w:val="24"/>
              </w:rPr>
            </w:pPr>
            <w:r w:rsidRPr="00960C7E">
              <w:rPr>
                <w:spacing w:val="-2"/>
                <w:sz w:val="24"/>
                <w:szCs w:val="24"/>
              </w:rPr>
              <w:t>10.80</w:t>
            </w:r>
          </w:p>
        </w:tc>
        <w:tc>
          <w:tcPr>
            <w:tcW w:w="892" w:type="dxa"/>
          </w:tcPr>
          <w:p w14:paraId="381E1660" w14:textId="55D346F6" w:rsidR="00C9072D" w:rsidRPr="00960C7E" w:rsidRDefault="00C9072D" w:rsidP="00C9072D">
            <w:pPr>
              <w:pStyle w:val="TableParagraph"/>
              <w:spacing w:before="3"/>
              <w:ind w:left="20" w:right="16"/>
              <w:rPr>
                <w:spacing w:val="-2"/>
                <w:sz w:val="24"/>
                <w:szCs w:val="24"/>
              </w:rPr>
            </w:pPr>
            <w:r w:rsidRPr="00960C7E">
              <w:rPr>
                <w:spacing w:val="-2"/>
                <w:sz w:val="24"/>
                <w:szCs w:val="24"/>
              </w:rPr>
              <w:t>11.71</w:t>
            </w:r>
          </w:p>
        </w:tc>
        <w:tc>
          <w:tcPr>
            <w:tcW w:w="892" w:type="dxa"/>
          </w:tcPr>
          <w:p w14:paraId="754D376A" w14:textId="255635FE" w:rsidR="00C9072D" w:rsidRPr="00960C7E" w:rsidRDefault="00C9072D" w:rsidP="00C9072D">
            <w:pPr>
              <w:pStyle w:val="TableParagraph"/>
              <w:spacing w:before="3"/>
              <w:ind w:left="20" w:right="16"/>
              <w:rPr>
                <w:spacing w:val="-2"/>
                <w:sz w:val="24"/>
                <w:szCs w:val="24"/>
              </w:rPr>
            </w:pPr>
            <w:r w:rsidRPr="00960C7E">
              <w:rPr>
                <w:spacing w:val="-2"/>
                <w:sz w:val="24"/>
                <w:szCs w:val="24"/>
              </w:rPr>
              <w:t>126.47</w:t>
            </w:r>
          </w:p>
        </w:tc>
        <w:tc>
          <w:tcPr>
            <w:tcW w:w="892" w:type="dxa"/>
          </w:tcPr>
          <w:p w14:paraId="2E53D5D8" w14:textId="776216F4" w:rsidR="00C9072D" w:rsidRPr="00960C7E" w:rsidRDefault="00C9072D" w:rsidP="00C9072D">
            <w:pPr>
              <w:pStyle w:val="TableParagraph"/>
              <w:spacing w:before="3"/>
              <w:ind w:left="20" w:right="16"/>
              <w:rPr>
                <w:spacing w:val="-2"/>
                <w:sz w:val="24"/>
                <w:szCs w:val="24"/>
              </w:rPr>
            </w:pPr>
            <w:r w:rsidRPr="00960C7E">
              <w:rPr>
                <w:spacing w:val="-4"/>
                <w:sz w:val="24"/>
                <w:szCs w:val="24"/>
              </w:rPr>
              <w:t>1.40</w:t>
            </w:r>
          </w:p>
        </w:tc>
        <w:tc>
          <w:tcPr>
            <w:tcW w:w="892" w:type="dxa"/>
          </w:tcPr>
          <w:p w14:paraId="613F8E84" w14:textId="09178C00" w:rsidR="00C9072D" w:rsidRPr="00960C7E" w:rsidRDefault="00C9072D" w:rsidP="00C9072D">
            <w:pPr>
              <w:pStyle w:val="TableParagraph"/>
              <w:spacing w:before="3"/>
              <w:ind w:left="20" w:right="16"/>
              <w:rPr>
                <w:spacing w:val="-2"/>
                <w:sz w:val="24"/>
                <w:szCs w:val="24"/>
              </w:rPr>
            </w:pPr>
            <w:r w:rsidRPr="00960C7E">
              <w:rPr>
                <w:spacing w:val="-4"/>
                <w:sz w:val="24"/>
                <w:szCs w:val="24"/>
              </w:rPr>
              <w:t>4.68</w:t>
            </w:r>
          </w:p>
        </w:tc>
      </w:tr>
      <w:tr w:rsidR="00C9072D" w:rsidRPr="00960C7E" w14:paraId="48761347" w14:textId="0A48AEA6" w:rsidTr="00C9072D">
        <w:trPr>
          <w:trHeight w:val="474"/>
        </w:trPr>
        <w:tc>
          <w:tcPr>
            <w:tcW w:w="2147" w:type="dxa"/>
          </w:tcPr>
          <w:p w14:paraId="0020F239" w14:textId="77777777" w:rsidR="00C9072D" w:rsidRPr="00960C7E" w:rsidRDefault="00C9072D" w:rsidP="00C9072D">
            <w:pPr>
              <w:pStyle w:val="TableParagraph"/>
              <w:spacing w:before="6"/>
              <w:ind w:left="107"/>
              <w:jc w:val="left"/>
              <w:rPr>
                <w:sz w:val="24"/>
                <w:szCs w:val="24"/>
              </w:rPr>
            </w:pPr>
            <w:proofErr w:type="spellStart"/>
            <w:r w:rsidRPr="00960C7E">
              <w:rPr>
                <w:sz w:val="24"/>
                <w:szCs w:val="24"/>
              </w:rPr>
              <w:t>Arbhavi</w:t>
            </w:r>
            <w:proofErr w:type="spellEnd"/>
            <w:r w:rsidRPr="00960C7E">
              <w:rPr>
                <w:spacing w:val="-3"/>
                <w:sz w:val="24"/>
                <w:szCs w:val="24"/>
              </w:rPr>
              <w:t xml:space="preserve"> </w:t>
            </w:r>
            <w:r w:rsidRPr="00960C7E">
              <w:rPr>
                <w:spacing w:val="-2"/>
                <w:sz w:val="24"/>
                <w:szCs w:val="24"/>
              </w:rPr>
              <w:t>local</w:t>
            </w:r>
          </w:p>
        </w:tc>
        <w:tc>
          <w:tcPr>
            <w:tcW w:w="893" w:type="dxa"/>
          </w:tcPr>
          <w:p w14:paraId="0AF917A1" w14:textId="77777777" w:rsidR="00C9072D" w:rsidRPr="00960C7E" w:rsidRDefault="00C9072D" w:rsidP="00C9072D">
            <w:pPr>
              <w:pStyle w:val="TableParagraph"/>
              <w:spacing w:before="6"/>
              <w:ind w:left="4"/>
              <w:rPr>
                <w:sz w:val="24"/>
                <w:szCs w:val="24"/>
              </w:rPr>
            </w:pPr>
            <w:r w:rsidRPr="00960C7E">
              <w:rPr>
                <w:spacing w:val="-2"/>
                <w:sz w:val="24"/>
                <w:szCs w:val="24"/>
              </w:rPr>
              <w:t>48.33</w:t>
            </w:r>
          </w:p>
        </w:tc>
        <w:tc>
          <w:tcPr>
            <w:tcW w:w="892" w:type="dxa"/>
          </w:tcPr>
          <w:p w14:paraId="110C2155" w14:textId="77777777" w:rsidR="00C9072D" w:rsidRPr="00960C7E" w:rsidRDefault="00C9072D" w:rsidP="00C9072D">
            <w:pPr>
              <w:pStyle w:val="TableParagraph"/>
              <w:spacing w:before="6"/>
              <w:ind w:left="6"/>
              <w:rPr>
                <w:sz w:val="24"/>
                <w:szCs w:val="24"/>
              </w:rPr>
            </w:pPr>
            <w:r w:rsidRPr="00960C7E">
              <w:rPr>
                <w:spacing w:val="-2"/>
                <w:sz w:val="24"/>
                <w:szCs w:val="24"/>
              </w:rPr>
              <w:t>16.68</w:t>
            </w:r>
          </w:p>
        </w:tc>
        <w:tc>
          <w:tcPr>
            <w:tcW w:w="892" w:type="dxa"/>
          </w:tcPr>
          <w:p w14:paraId="19677152" w14:textId="77777777" w:rsidR="00C9072D" w:rsidRPr="00960C7E" w:rsidRDefault="00C9072D" w:rsidP="00C9072D">
            <w:pPr>
              <w:pStyle w:val="TableParagraph"/>
              <w:spacing w:before="6"/>
              <w:ind w:left="5"/>
              <w:rPr>
                <w:sz w:val="24"/>
                <w:szCs w:val="24"/>
              </w:rPr>
            </w:pPr>
            <w:r w:rsidRPr="00960C7E">
              <w:rPr>
                <w:spacing w:val="-2"/>
                <w:sz w:val="24"/>
                <w:szCs w:val="24"/>
              </w:rPr>
              <w:t>22.36</w:t>
            </w:r>
          </w:p>
        </w:tc>
        <w:tc>
          <w:tcPr>
            <w:tcW w:w="892" w:type="dxa"/>
          </w:tcPr>
          <w:p w14:paraId="30730AE7" w14:textId="77777777" w:rsidR="00C9072D" w:rsidRPr="00960C7E" w:rsidRDefault="00C9072D" w:rsidP="00C9072D">
            <w:pPr>
              <w:pStyle w:val="TableParagraph"/>
              <w:spacing w:before="6"/>
              <w:ind w:left="20" w:right="16"/>
              <w:rPr>
                <w:sz w:val="24"/>
                <w:szCs w:val="24"/>
              </w:rPr>
            </w:pPr>
            <w:r w:rsidRPr="00960C7E">
              <w:rPr>
                <w:spacing w:val="-2"/>
                <w:sz w:val="24"/>
                <w:szCs w:val="24"/>
              </w:rPr>
              <w:t>17.16</w:t>
            </w:r>
          </w:p>
        </w:tc>
        <w:tc>
          <w:tcPr>
            <w:tcW w:w="892" w:type="dxa"/>
          </w:tcPr>
          <w:p w14:paraId="2160D4F2" w14:textId="67628B21" w:rsidR="00C9072D" w:rsidRPr="00960C7E" w:rsidRDefault="00C9072D" w:rsidP="00C9072D">
            <w:pPr>
              <w:pStyle w:val="TableParagraph"/>
              <w:spacing w:before="6"/>
              <w:ind w:left="20" w:right="16"/>
              <w:rPr>
                <w:spacing w:val="-2"/>
                <w:sz w:val="24"/>
                <w:szCs w:val="24"/>
              </w:rPr>
            </w:pPr>
            <w:r w:rsidRPr="00960C7E">
              <w:rPr>
                <w:spacing w:val="-2"/>
                <w:sz w:val="24"/>
                <w:szCs w:val="24"/>
              </w:rPr>
              <w:t>17.31</w:t>
            </w:r>
          </w:p>
        </w:tc>
        <w:tc>
          <w:tcPr>
            <w:tcW w:w="892" w:type="dxa"/>
          </w:tcPr>
          <w:p w14:paraId="1AD61C10" w14:textId="4A80547E" w:rsidR="00C9072D" w:rsidRPr="00960C7E" w:rsidRDefault="00C9072D" w:rsidP="00C9072D">
            <w:pPr>
              <w:pStyle w:val="TableParagraph"/>
              <w:spacing w:before="6"/>
              <w:ind w:left="20" w:right="16"/>
              <w:rPr>
                <w:spacing w:val="-2"/>
                <w:sz w:val="24"/>
                <w:szCs w:val="24"/>
              </w:rPr>
            </w:pPr>
            <w:r w:rsidRPr="00960C7E">
              <w:rPr>
                <w:spacing w:val="-2"/>
                <w:sz w:val="24"/>
                <w:szCs w:val="24"/>
              </w:rPr>
              <w:t>297.15</w:t>
            </w:r>
          </w:p>
        </w:tc>
        <w:tc>
          <w:tcPr>
            <w:tcW w:w="892" w:type="dxa"/>
          </w:tcPr>
          <w:p w14:paraId="22FF449E" w14:textId="38364801" w:rsidR="00C9072D" w:rsidRPr="00960C7E" w:rsidRDefault="00C9072D" w:rsidP="00C9072D">
            <w:pPr>
              <w:pStyle w:val="TableParagraph"/>
              <w:spacing w:before="6"/>
              <w:ind w:left="20" w:right="16"/>
              <w:rPr>
                <w:spacing w:val="-2"/>
                <w:sz w:val="24"/>
                <w:szCs w:val="24"/>
              </w:rPr>
            </w:pPr>
            <w:r w:rsidRPr="00960C7E">
              <w:rPr>
                <w:spacing w:val="-4"/>
                <w:sz w:val="24"/>
                <w:szCs w:val="24"/>
              </w:rPr>
              <w:t>3.48</w:t>
            </w:r>
          </w:p>
        </w:tc>
        <w:tc>
          <w:tcPr>
            <w:tcW w:w="892" w:type="dxa"/>
          </w:tcPr>
          <w:p w14:paraId="35F81AB8" w14:textId="15752D3A" w:rsidR="00C9072D" w:rsidRPr="00960C7E" w:rsidRDefault="00C9072D" w:rsidP="00C9072D">
            <w:pPr>
              <w:pStyle w:val="TableParagraph"/>
              <w:spacing w:before="6"/>
              <w:ind w:left="20" w:right="16"/>
              <w:rPr>
                <w:spacing w:val="-2"/>
                <w:sz w:val="24"/>
                <w:szCs w:val="24"/>
              </w:rPr>
            </w:pPr>
            <w:r w:rsidRPr="00960C7E">
              <w:rPr>
                <w:spacing w:val="-2"/>
                <w:sz w:val="24"/>
                <w:szCs w:val="24"/>
              </w:rPr>
              <w:t>11.01</w:t>
            </w:r>
          </w:p>
        </w:tc>
      </w:tr>
      <w:tr w:rsidR="00C9072D" w:rsidRPr="00960C7E" w14:paraId="1ADE334C" w14:textId="699A9438" w:rsidTr="00C9072D">
        <w:trPr>
          <w:trHeight w:val="475"/>
        </w:trPr>
        <w:tc>
          <w:tcPr>
            <w:tcW w:w="2147" w:type="dxa"/>
          </w:tcPr>
          <w:p w14:paraId="74CE5455" w14:textId="77777777" w:rsidR="00C9072D" w:rsidRPr="00960C7E" w:rsidRDefault="00C9072D" w:rsidP="00C9072D">
            <w:pPr>
              <w:pStyle w:val="TableParagraph"/>
              <w:spacing w:before="6"/>
              <w:ind w:left="107"/>
              <w:jc w:val="left"/>
              <w:rPr>
                <w:sz w:val="24"/>
                <w:szCs w:val="24"/>
              </w:rPr>
            </w:pPr>
            <w:proofErr w:type="spellStart"/>
            <w:r w:rsidRPr="00960C7E">
              <w:rPr>
                <w:sz w:val="24"/>
                <w:szCs w:val="24"/>
              </w:rPr>
              <w:t>Sorbha</w:t>
            </w:r>
            <w:proofErr w:type="spellEnd"/>
            <w:r w:rsidRPr="00960C7E">
              <w:rPr>
                <w:spacing w:val="-2"/>
                <w:sz w:val="24"/>
                <w:szCs w:val="24"/>
              </w:rPr>
              <w:t xml:space="preserve"> local</w:t>
            </w:r>
          </w:p>
        </w:tc>
        <w:tc>
          <w:tcPr>
            <w:tcW w:w="893" w:type="dxa"/>
          </w:tcPr>
          <w:p w14:paraId="2A86389E" w14:textId="77777777" w:rsidR="00C9072D" w:rsidRPr="00960C7E" w:rsidRDefault="00C9072D" w:rsidP="00C9072D">
            <w:pPr>
              <w:pStyle w:val="TableParagraph"/>
              <w:spacing w:before="6"/>
              <w:ind w:left="4"/>
              <w:rPr>
                <w:sz w:val="24"/>
                <w:szCs w:val="24"/>
              </w:rPr>
            </w:pPr>
            <w:r w:rsidRPr="00960C7E">
              <w:rPr>
                <w:spacing w:val="-2"/>
                <w:sz w:val="24"/>
                <w:szCs w:val="24"/>
              </w:rPr>
              <w:t>49.67</w:t>
            </w:r>
          </w:p>
        </w:tc>
        <w:tc>
          <w:tcPr>
            <w:tcW w:w="892" w:type="dxa"/>
          </w:tcPr>
          <w:p w14:paraId="7A36C310" w14:textId="77777777" w:rsidR="00C9072D" w:rsidRPr="00960C7E" w:rsidRDefault="00C9072D" w:rsidP="00C9072D">
            <w:pPr>
              <w:pStyle w:val="TableParagraph"/>
              <w:spacing w:before="6"/>
              <w:ind w:left="6"/>
              <w:rPr>
                <w:sz w:val="24"/>
                <w:szCs w:val="24"/>
              </w:rPr>
            </w:pPr>
            <w:r w:rsidRPr="00960C7E">
              <w:rPr>
                <w:spacing w:val="-2"/>
                <w:sz w:val="24"/>
                <w:szCs w:val="24"/>
              </w:rPr>
              <w:t>15.75</w:t>
            </w:r>
          </w:p>
        </w:tc>
        <w:tc>
          <w:tcPr>
            <w:tcW w:w="892" w:type="dxa"/>
          </w:tcPr>
          <w:p w14:paraId="21E62976" w14:textId="77777777" w:rsidR="00C9072D" w:rsidRPr="00960C7E" w:rsidRDefault="00C9072D" w:rsidP="00C9072D">
            <w:pPr>
              <w:pStyle w:val="TableParagraph"/>
              <w:spacing w:before="6"/>
              <w:ind w:left="5"/>
              <w:rPr>
                <w:sz w:val="24"/>
                <w:szCs w:val="24"/>
              </w:rPr>
            </w:pPr>
            <w:r w:rsidRPr="00960C7E">
              <w:rPr>
                <w:spacing w:val="-2"/>
                <w:sz w:val="24"/>
                <w:szCs w:val="24"/>
              </w:rPr>
              <w:t>18.85</w:t>
            </w:r>
          </w:p>
        </w:tc>
        <w:tc>
          <w:tcPr>
            <w:tcW w:w="892" w:type="dxa"/>
          </w:tcPr>
          <w:p w14:paraId="15D15608" w14:textId="77777777" w:rsidR="00C9072D" w:rsidRPr="00960C7E" w:rsidRDefault="00C9072D" w:rsidP="00C9072D">
            <w:pPr>
              <w:pStyle w:val="TableParagraph"/>
              <w:spacing w:before="6"/>
              <w:ind w:left="20" w:right="16"/>
              <w:rPr>
                <w:sz w:val="24"/>
                <w:szCs w:val="24"/>
              </w:rPr>
            </w:pPr>
            <w:r w:rsidRPr="00960C7E">
              <w:rPr>
                <w:spacing w:val="-2"/>
                <w:sz w:val="24"/>
                <w:szCs w:val="24"/>
              </w:rPr>
              <w:t>14.63</w:t>
            </w:r>
          </w:p>
        </w:tc>
        <w:tc>
          <w:tcPr>
            <w:tcW w:w="892" w:type="dxa"/>
          </w:tcPr>
          <w:p w14:paraId="6A3513CA" w14:textId="4B54BBE6" w:rsidR="00C9072D" w:rsidRPr="00960C7E" w:rsidRDefault="00C9072D" w:rsidP="00C9072D">
            <w:pPr>
              <w:pStyle w:val="TableParagraph"/>
              <w:spacing w:before="6"/>
              <w:ind w:left="20" w:right="16"/>
              <w:rPr>
                <w:spacing w:val="-2"/>
                <w:sz w:val="24"/>
                <w:szCs w:val="24"/>
              </w:rPr>
            </w:pPr>
            <w:r w:rsidRPr="00960C7E">
              <w:rPr>
                <w:spacing w:val="-2"/>
                <w:sz w:val="24"/>
                <w:szCs w:val="24"/>
              </w:rPr>
              <w:t>14.57</w:t>
            </w:r>
          </w:p>
        </w:tc>
        <w:tc>
          <w:tcPr>
            <w:tcW w:w="892" w:type="dxa"/>
          </w:tcPr>
          <w:p w14:paraId="1145185C" w14:textId="0CB93861" w:rsidR="00C9072D" w:rsidRPr="00960C7E" w:rsidRDefault="00C9072D" w:rsidP="00C9072D">
            <w:pPr>
              <w:pStyle w:val="TableParagraph"/>
              <w:spacing w:before="6"/>
              <w:ind w:left="20" w:right="16"/>
              <w:rPr>
                <w:spacing w:val="-2"/>
                <w:sz w:val="24"/>
                <w:szCs w:val="24"/>
              </w:rPr>
            </w:pPr>
            <w:r w:rsidRPr="00960C7E">
              <w:rPr>
                <w:spacing w:val="-2"/>
                <w:sz w:val="24"/>
                <w:szCs w:val="24"/>
              </w:rPr>
              <w:t>213.11</w:t>
            </w:r>
          </w:p>
        </w:tc>
        <w:tc>
          <w:tcPr>
            <w:tcW w:w="892" w:type="dxa"/>
          </w:tcPr>
          <w:p w14:paraId="22C42B16" w14:textId="38B4A234" w:rsidR="00C9072D" w:rsidRPr="00960C7E" w:rsidRDefault="00C9072D" w:rsidP="00C9072D">
            <w:pPr>
              <w:pStyle w:val="TableParagraph"/>
              <w:spacing w:before="6"/>
              <w:ind w:left="20" w:right="16"/>
              <w:rPr>
                <w:spacing w:val="-2"/>
                <w:sz w:val="24"/>
                <w:szCs w:val="24"/>
              </w:rPr>
            </w:pPr>
            <w:r w:rsidRPr="00960C7E">
              <w:rPr>
                <w:spacing w:val="-4"/>
                <w:sz w:val="24"/>
                <w:szCs w:val="24"/>
              </w:rPr>
              <w:t>2.44</w:t>
            </w:r>
          </w:p>
        </w:tc>
        <w:tc>
          <w:tcPr>
            <w:tcW w:w="892" w:type="dxa"/>
          </w:tcPr>
          <w:p w14:paraId="5AB59E2B" w14:textId="04BF6AE1" w:rsidR="00C9072D" w:rsidRPr="00960C7E" w:rsidRDefault="00C9072D" w:rsidP="00C9072D">
            <w:pPr>
              <w:pStyle w:val="TableParagraph"/>
              <w:spacing w:before="6"/>
              <w:ind w:left="20" w:right="16"/>
              <w:rPr>
                <w:spacing w:val="-2"/>
                <w:sz w:val="24"/>
                <w:szCs w:val="24"/>
              </w:rPr>
            </w:pPr>
            <w:r w:rsidRPr="00960C7E">
              <w:rPr>
                <w:spacing w:val="-4"/>
                <w:sz w:val="24"/>
                <w:szCs w:val="24"/>
              </w:rPr>
              <w:t>7.89</w:t>
            </w:r>
          </w:p>
        </w:tc>
      </w:tr>
      <w:tr w:rsidR="00C9072D" w:rsidRPr="00960C7E" w14:paraId="751F948D" w14:textId="7EDAE987" w:rsidTr="00C9072D">
        <w:trPr>
          <w:trHeight w:val="474"/>
        </w:trPr>
        <w:tc>
          <w:tcPr>
            <w:tcW w:w="2147" w:type="dxa"/>
          </w:tcPr>
          <w:p w14:paraId="59629B89" w14:textId="77777777" w:rsidR="00C9072D" w:rsidRPr="00960C7E" w:rsidRDefault="00C9072D" w:rsidP="00C9072D">
            <w:pPr>
              <w:pStyle w:val="TableParagraph"/>
              <w:spacing w:before="6"/>
              <w:ind w:left="107"/>
              <w:jc w:val="left"/>
              <w:rPr>
                <w:sz w:val="24"/>
                <w:szCs w:val="24"/>
              </w:rPr>
            </w:pPr>
            <w:r w:rsidRPr="00960C7E">
              <w:rPr>
                <w:sz w:val="24"/>
                <w:szCs w:val="24"/>
              </w:rPr>
              <w:t>Harihara</w:t>
            </w:r>
            <w:r w:rsidRPr="00960C7E">
              <w:rPr>
                <w:spacing w:val="-4"/>
                <w:sz w:val="24"/>
                <w:szCs w:val="24"/>
              </w:rPr>
              <w:t xml:space="preserve"> </w:t>
            </w:r>
            <w:r w:rsidRPr="00960C7E">
              <w:rPr>
                <w:spacing w:val="-2"/>
                <w:sz w:val="24"/>
                <w:szCs w:val="24"/>
              </w:rPr>
              <w:t>local</w:t>
            </w:r>
          </w:p>
        </w:tc>
        <w:tc>
          <w:tcPr>
            <w:tcW w:w="893" w:type="dxa"/>
          </w:tcPr>
          <w:p w14:paraId="36F5C810" w14:textId="77777777" w:rsidR="00C9072D" w:rsidRPr="00960C7E" w:rsidRDefault="00C9072D" w:rsidP="00C9072D">
            <w:pPr>
              <w:pStyle w:val="TableParagraph"/>
              <w:spacing w:before="6"/>
              <w:ind w:left="4"/>
              <w:rPr>
                <w:sz w:val="24"/>
                <w:szCs w:val="24"/>
              </w:rPr>
            </w:pPr>
            <w:r w:rsidRPr="00960C7E">
              <w:rPr>
                <w:spacing w:val="-2"/>
                <w:sz w:val="24"/>
                <w:szCs w:val="24"/>
              </w:rPr>
              <w:t>47.67</w:t>
            </w:r>
          </w:p>
        </w:tc>
        <w:tc>
          <w:tcPr>
            <w:tcW w:w="892" w:type="dxa"/>
          </w:tcPr>
          <w:p w14:paraId="0E08D9DE" w14:textId="77777777" w:rsidR="00C9072D" w:rsidRPr="00960C7E" w:rsidRDefault="00C9072D" w:rsidP="00C9072D">
            <w:pPr>
              <w:pStyle w:val="TableParagraph"/>
              <w:spacing w:before="6"/>
              <w:ind w:left="6"/>
              <w:rPr>
                <w:sz w:val="24"/>
                <w:szCs w:val="24"/>
              </w:rPr>
            </w:pPr>
            <w:r w:rsidRPr="00960C7E">
              <w:rPr>
                <w:spacing w:val="-2"/>
                <w:sz w:val="24"/>
                <w:szCs w:val="24"/>
              </w:rPr>
              <w:t>14.32</w:t>
            </w:r>
          </w:p>
        </w:tc>
        <w:tc>
          <w:tcPr>
            <w:tcW w:w="892" w:type="dxa"/>
          </w:tcPr>
          <w:p w14:paraId="049ADB24" w14:textId="77777777" w:rsidR="00C9072D" w:rsidRPr="00960C7E" w:rsidRDefault="00C9072D" w:rsidP="00C9072D">
            <w:pPr>
              <w:pStyle w:val="TableParagraph"/>
              <w:spacing w:before="6"/>
              <w:ind w:left="5"/>
              <w:rPr>
                <w:sz w:val="24"/>
                <w:szCs w:val="24"/>
              </w:rPr>
            </w:pPr>
            <w:r w:rsidRPr="00960C7E">
              <w:rPr>
                <w:spacing w:val="-2"/>
                <w:sz w:val="24"/>
                <w:szCs w:val="24"/>
              </w:rPr>
              <w:t>19.26</w:t>
            </w:r>
          </w:p>
        </w:tc>
        <w:tc>
          <w:tcPr>
            <w:tcW w:w="892" w:type="dxa"/>
          </w:tcPr>
          <w:p w14:paraId="43D59E1D" w14:textId="77777777" w:rsidR="00C9072D" w:rsidRPr="00960C7E" w:rsidRDefault="00C9072D" w:rsidP="00C9072D">
            <w:pPr>
              <w:pStyle w:val="TableParagraph"/>
              <w:spacing w:before="6"/>
              <w:ind w:left="20" w:right="16"/>
              <w:rPr>
                <w:sz w:val="24"/>
                <w:szCs w:val="24"/>
              </w:rPr>
            </w:pPr>
            <w:r w:rsidRPr="00960C7E">
              <w:rPr>
                <w:spacing w:val="-2"/>
                <w:sz w:val="24"/>
                <w:szCs w:val="24"/>
              </w:rPr>
              <w:t>15.53</w:t>
            </w:r>
          </w:p>
        </w:tc>
        <w:tc>
          <w:tcPr>
            <w:tcW w:w="892" w:type="dxa"/>
          </w:tcPr>
          <w:p w14:paraId="2F3DD322" w14:textId="3E73DFE1" w:rsidR="00C9072D" w:rsidRPr="00960C7E" w:rsidRDefault="00C9072D" w:rsidP="00C9072D">
            <w:pPr>
              <w:pStyle w:val="TableParagraph"/>
              <w:spacing w:before="6"/>
              <w:ind w:left="20" w:right="16"/>
              <w:rPr>
                <w:spacing w:val="-2"/>
                <w:sz w:val="24"/>
                <w:szCs w:val="24"/>
              </w:rPr>
            </w:pPr>
            <w:r w:rsidRPr="00960C7E">
              <w:rPr>
                <w:spacing w:val="-2"/>
                <w:sz w:val="24"/>
                <w:szCs w:val="24"/>
              </w:rPr>
              <w:t>13.26</w:t>
            </w:r>
          </w:p>
        </w:tc>
        <w:tc>
          <w:tcPr>
            <w:tcW w:w="892" w:type="dxa"/>
          </w:tcPr>
          <w:p w14:paraId="71D99930" w14:textId="7E607FAB" w:rsidR="00C9072D" w:rsidRPr="00960C7E" w:rsidRDefault="00C9072D" w:rsidP="00C9072D">
            <w:pPr>
              <w:pStyle w:val="TableParagraph"/>
              <w:spacing w:before="6"/>
              <w:ind w:left="20" w:right="16"/>
              <w:rPr>
                <w:spacing w:val="-2"/>
                <w:sz w:val="24"/>
                <w:szCs w:val="24"/>
              </w:rPr>
            </w:pPr>
            <w:r w:rsidRPr="00960C7E">
              <w:rPr>
                <w:spacing w:val="-2"/>
                <w:sz w:val="24"/>
                <w:szCs w:val="24"/>
              </w:rPr>
              <w:t>205.93</w:t>
            </w:r>
          </w:p>
        </w:tc>
        <w:tc>
          <w:tcPr>
            <w:tcW w:w="892" w:type="dxa"/>
          </w:tcPr>
          <w:p w14:paraId="43D6BE79" w14:textId="570EC785" w:rsidR="00C9072D" w:rsidRPr="00960C7E" w:rsidRDefault="00C9072D" w:rsidP="00C9072D">
            <w:pPr>
              <w:pStyle w:val="TableParagraph"/>
              <w:spacing w:before="6"/>
              <w:ind w:left="20" w:right="16"/>
              <w:rPr>
                <w:spacing w:val="-2"/>
                <w:sz w:val="24"/>
                <w:szCs w:val="24"/>
              </w:rPr>
            </w:pPr>
            <w:r w:rsidRPr="00960C7E">
              <w:rPr>
                <w:spacing w:val="-4"/>
                <w:sz w:val="24"/>
                <w:szCs w:val="24"/>
              </w:rPr>
              <w:t>2.47</w:t>
            </w:r>
          </w:p>
        </w:tc>
        <w:tc>
          <w:tcPr>
            <w:tcW w:w="892" w:type="dxa"/>
          </w:tcPr>
          <w:p w14:paraId="20560180" w14:textId="6D0911A8" w:rsidR="00C9072D" w:rsidRPr="00960C7E" w:rsidRDefault="00C9072D" w:rsidP="00C9072D">
            <w:pPr>
              <w:pStyle w:val="TableParagraph"/>
              <w:spacing w:before="6"/>
              <w:ind w:left="20" w:right="16"/>
              <w:rPr>
                <w:spacing w:val="-2"/>
                <w:sz w:val="24"/>
                <w:szCs w:val="24"/>
              </w:rPr>
            </w:pPr>
            <w:r w:rsidRPr="00960C7E">
              <w:rPr>
                <w:spacing w:val="-4"/>
                <w:sz w:val="24"/>
                <w:szCs w:val="24"/>
              </w:rPr>
              <w:t>7.65</w:t>
            </w:r>
          </w:p>
        </w:tc>
      </w:tr>
      <w:tr w:rsidR="00C9072D" w:rsidRPr="00960C7E" w14:paraId="7315791C" w14:textId="52C9EA7B" w:rsidTr="00C9072D">
        <w:trPr>
          <w:trHeight w:val="477"/>
        </w:trPr>
        <w:tc>
          <w:tcPr>
            <w:tcW w:w="2147" w:type="dxa"/>
          </w:tcPr>
          <w:p w14:paraId="5792D324" w14:textId="77777777" w:rsidR="00C9072D" w:rsidRPr="00960C7E" w:rsidRDefault="00C9072D" w:rsidP="00C9072D">
            <w:pPr>
              <w:pStyle w:val="TableParagraph"/>
              <w:spacing w:before="6"/>
              <w:ind w:left="107"/>
              <w:jc w:val="left"/>
              <w:rPr>
                <w:sz w:val="24"/>
                <w:szCs w:val="24"/>
              </w:rPr>
            </w:pPr>
            <w:proofErr w:type="spellStart"/>
            <w:r w:rsidRPr="00960C7E">
              <w:rPr>
                <w:sz w:val="24"/>
                <w:szCs w:val="24"/>
              </w:rPr>
              <w:t>Sirsi</w:t>
            </w:r>
            <w:proofErr w:type="spellEnd"/>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893" w:type="dxa"/>
          </w:tcPr>
          <w:p w14:paraId="36BAF7E7" w14:textId="77777777" w:rsidR="00C9072D" w:rsidRPr="00960C7E" w:rsidRDefault="00C9072D" w:rsidP="00C9072D">
            <w:pPr>
              <w:pStyle w:val="TableParagraph"/>
              <w:spacing w:before="6"/>
              <w:ind w:left="4"/>
              <w:rPr>
                <w:sz w:val="24"/>
                <w:szCs w:val="24"/>
              </w:rPr>
            </w:pPr>
            <w:r w:rsidRPr="00960C7E">
              <w:rPr>
                <w:spacing w:val="-2"/>
                <w:sz w:val="24"/>
                <w:szCs w:val="24"/>
              </w:rPr>
              <w:t>47.33</w:t>
            </w:r>
          </w:p>
        </w:tc>
        <w:tc>
          <w:tcPr>
            <w:tcW w:w="892" w:type="dxa"/>
          </w:tcPr>
          <w:p w14:paraId="3DC51B01" w14:textId="77777777" w:rsidR="00C9072D" w:rsidRPr="00960C7E" w:rsidRDefault="00C9072D" w:rsidP="00C9072D">
            <w:pPr>
              <w:pStyle w:val="TableParagraph"/>
              <w:spacing w:before="6"/>
              <w:ind w:left="6"/>
              <w:rPr>
                <w:sz w:val="24"/>
                <w:szCs w:val="24"/>
              </w:rPr>
            </w:pPr>
            <w:r w:rsidRPr="00960C7E">
              <w:rPr>
                <w:spacing w:val="-2"/>
                <w:sz w:val="24"/>
                <w:szCs w:val="24"/>
              </w:rPr>
              <w:t>20.89</w:t>
            </w:r>
          </w:p>
        </w:tc>
        <w:tc>
          <w:tcPr>
            <w:tcW w:w="892" w:type="dxa"/>
          </w:tcPr>
          <w:p w14:paraId="4DA9D725" w14:textId="77777777" w:rsidR="00C9072D" w:rsidRPr="00960C7E" w:rsidRDefault="00C9072D" w:rsidP="00C9072D">
            <w:pPr>
              <w:pStyle w:val="TableParagraph"/>
              <w:spacing w:before="6"/>
              <w:ind w:left="5"/>
              <w:rPr>
                <w:sz w:val="24"/>
                <w:szCs w:val="24"/>
              </w:rPr>
            </w:pPr>
            <w:r w:rsidRPr="00960C7E">
              <w:rPr>
                <w:spacing w:val="-2"/>
                <w:sz w:val="24"/>
                <w:szCs w:val="24"/>
              </w:rPr>
              <w:t>21.28</w:t>
            </w:r>
          </w:p>
        </w:tc>
        <w:tc>
          <w:tcPr>
            <w:tcW w:w="892" w:type="dxa"/>
          </w:tcPr>
          <w:p w14:paraId="07AF81DC" w14:textId="77777777" w:rsidR="00C9072D" w:rsidRPr="00960C7E" w:rsidRDefault="00C9072D" w:rsidP="00C9072D">
            <w:pPr>
              <w:pStyle w:val="TableParagraph"/>
              <w:spacing w:before="6"/>
              <w:ind w:left="20" w:right="16"/>
              <w:rPr>
                <w:sz w:val="24"/>
                <w:szCs w:val="24"/>
              </w:rPr>
            </w:pPr>
            <w:r w:rsidRPr="00960C7E">
              <w:rPr>
                <w:spacing w:val="-2"/>
                <w:sz w:val="24"/>
                <w:szCs w:val="24"/>
              </w:rPr>
              <w:t>21.42</w:t>
            </w:r>
          </w:p>
        </w:tc>
        <w:tc>
          <w:tcPr>
            <w:tcW w:w="892" w:type="dxa"/>
          </w:tcPr>
          <w:p w14:paraId="273563C6" w14:textId="0FF739CB" w:rsidR="00C9072D" w:rsidRPr="00960C7E" w:rsidRDefault="00C9072D" w:rsidP="00C9072D">
            <w:pPr>
              <w:pStyle w:val="TableParagraph"/>
              <w:spacing w:before="6"/>
              <w:ind w:left="20" w:right="16"/>
              <w:rPr>
                <w:spacing w:val="-2"/>
                <w:sz w:val="24"/>
                <w:szCs w:val="24"/>
              </w:rPr>
            </w:pPr>
            <w:r w:rsidRPr="00960C7E">
              <w:rPr>
                <w:spacing w:val="-2"/>
                <w:sz w:val="24"/>
                <w:szCs w:val="24"/>
              </w:rPr>
              <w:t>16.95</w:t>
            </w:r>
          </w:p>
        </w:tc>
        <w:tc>
          <w:tcPr>
            <w:tcW w:w="892" w:type="dxa"/>
          </w:tcPr>
          <w:p w14:paraId="46417CC5" w14:textId="1A70D99F" w:rsidR="00C9072D" w:rsidRPr="00960C7E" w:rsidRDefault="00C9072D" w:rsidP="00C9072D">
            <w:pPr>
              <w:pStyle w:val="TableParagraph"/>
              <w:spacing w:before="6"/>
              <w:ind w:left="20" w:right="16"/>
              <w:rPr>
                <w:spacing w:val="-2"/>
                <w:sz w:val="24"/>
                <w:szCs w:val="24"/>
              </w:rPr>
            </w:pPr>
            <w:r w:rsidRPr="00960C7E">
              <w:rPr>
                <w:spacing w:val="-2"/>
                <w:sz w:val="24"/>
                <w:szCs w:val="24"/>
              </w:rPr>
              <w:t>363.06</w:t>
            </w:r>
          </w:p>
        </w:tc>
        <w:tc>
          <w:tcPr>
            <w:tcW w:w="892" w:type="dxa"/>
          </w:tcPr>
          <w:p w14:paraId="595C633D" w14:textId="76595710" w:rsidR="00C9072D" w:rsidRPr="00960C7E" w:rsidRDefault="00C9072D" w:rsidP="00C9072D">
            <w:pPr>
              <w:pStyle w:val="TableParagraph"/>
              <w:spacing w:before="6"/>
              <w:ind w:left="20" w:right="16"/>
              <w:rPr>
                <w:spacing w:val="-2"/>
                <w:sz w:val="24"/>
                <w:szCs w:val="24"/>
              </w:rPr>
            </w:pPr>
            <w:r w:rsidRPr="00960C7E">
              <w:rPr>
                <w:spacing w:val="-4"/>
                <w:sz w:val="24"/>
                <w:szCs w:val="24"/>
              </w:rPr>
              <w:t>4.28</w:t>
            </w:r>
          </w:p>
        </w:tc>
        <w:tc>
          <w:tcPr>
            <w:tcW w:w="892" w:type="dxa"/>
          </w:tcPr>
          <w:p w14:paraId="4857F48D" w14:textId="5C6E0AC1" w:rsidR="00C9072D" w:rsidRPr="00960C7E" w:rsidRDefault="00C9072D" w:rsidP="00C9072D">
            <w:pPr>
              <w:pStyle w:val="TableParagraph"/>
              <w:spacing w:before="6"/>
              <w:ind w:left="20" w:right="16"/>
              <w:rPr>
                <w:spacing w:val="-2"/>
                <w:sz w:val="24"/>
                <w:szCs w:val="24"/>
              </w:rPr>
            </w:pPr>
            <w:r w:rsidRPr="00960C7E">
              <w:rPr>
                <w:spacing w:val="-2"/>
                <w:sz w:val="24"/>
                <w:szCs w:val="24"/>
              </w:rPr>
              <w:t>13.45</w:t>
            </w:r>
          </w:p>
        </w:tc>
      </w:tr>
      <w:tr w:rsidR="00C9072D" w:rsidRPr="00960C7E" w14:paraId="62067D16" w14:textId="481E6E88" w:rsidTr="00C9072D">
        <w:trPr>
          <w:trHeight w:val="474"/>
        </w:trPr>
        <w:tc>
          <w:tcPr>
            <w:tcW w:w="2147" w:type="dxa"/>
          </w:tcPr>
          <w:p w14:paraId="19D41D1D" w14:textId="77777777" w:rsidR="00C9072D" w:rsidRPr="00960C7E" w:rsidRDefault="00C9072D" w:rsidP="00C9072D">
            <w:pPr>
              <w:pStyle w:val="TableParagraph"/>
              <w:spacing w:before="3"/>
              <w:ind w:left="107"/>
              <w:jc w:val="left"/>
              <w:rPr>
                <w:sz w:val="24"/>
                <w:szCs w:val="24"/>
              </w:rPr>
            </w:pPr>
            <w:proofErr w:type="spellStart"/>
            <w:r w:rsidRPr="00960C7E">
              <w:rPr>
                <w:sz w:val="24"/>
                <w:szCs w:val="24"/>
              </w:rPr>
              <w:t>Sirsi</w:t>
            </w:r>
            <w:proofErr w:type="spellEnd"/>
            <w:r w:rsidRPr="00960C7E">
              <w:rPr>
                <w:spacing w:val="-1"/>
                <w:sz w:val="24"/>
                <w:szCs w:val="24"/>
              </w:rPr>
              <w:t xml:space="preserve"> </w:t>
            </w:r>
            <w:r w:rsidRPr="00960C7E">
              <w:rPr>
                <w:sz w:val="24"/>
                <w:szCs w:val="24"/>
              </w:rPr>
              <w:t>local</w:t>
            </w:r>
            <w:r w:rsidRPr="00960C7E">
              <w:rPr>
                <w:spacing w:val="-1"/>
                <w:sz w:val="24"/>
                <w:szCs w:val="24"/>
              </w:rPr>
              <w:t xml:space="preserve"> </w:t>
            </w:r>
            <w:r w:rsidRPr="00960C7E">
              <w:rPr>
                <w:sz w:val="24"/>
                <w:szCs w:val="24"/>
              </w:rPr>
              <w:t xml:space="preserve">– </w:t>
            </w:r>
            <w:r w:rsidRPr="00960C7E">
              <w:rPr>
                <w:spacing w:val="-5"/>
                <w:sz w:val="24"/>
                <w:szCs w:val="24"/>
              </w:rPr>
              <w:t>02</w:t>
            </w:r>
          </w:p>
        </w:tc>
        <w:tc>
          <w:tcPr>
            <w:tcW w:w="893" w:type="dxa"/>
          </w:tcPr>
          <w:p w14:paraId="796D9169" w14:textId="77777777" w:rsidR="00C9072D" w:rsidRPr="00960C7E" w:rsidRDefault="00C9072D" w:rsidP="00C9072D">
            <w:pPr>
              <w:pStyle w:val="TableParagraph"/>
              <w:spacing w:before="3"/>
              <w:ind w:left="4"/>
              <w:rPr>
                <w:sz w:val="24"/>
                <w:szCs w:val="24"/>
              </w:rPr>
            </w:pPr>
            <w:r w:rsidRPr="00960C7E">
              <w:rPr>
                <w:spacing w:val="-2"/>
                <w:sz w:val="24"/>
                <w:szCs w:val="24"/>
              </w:rPr>
              <w:t>47.67</w:t>
            </w:r>
          </w:p>
        </w:tc>
        <w:tc>
          <w:tcPr>
            <w:tcW w:w="892" w:type="dxa"/>
          </w:tcPr>
          <w:p w14:paraId="7B706BF7" w14:textId="77777777" w:rsidR="00C9072D" w:rsidRPr="00960C7E" w:rsidRDefault="00C9072D" w:rsidP="00C9072D">
            <w:pPr>
              <w:pStyle w:val="TableParagraph"/>
              <w:spacing w:before="3"/>
              <w:ind w:left="6"/>
              <w:rPr>
                <w:sz w:val="24"/>
                <w:szCs w:val="24"/>
              </w:rPr>
            </w:pPr>
            <w:r w:rsidRPr="00960C7E">
              <w:rPr>
                <w:spacing w:val="-2"/>
                <w:sz w:val="24"/>
                <w:szCs w:val="24"/>
              </w:rPr>
              <w:t>16.20</w:t>
            </w:r>
          </w:p>
        </w:tc>
        <w:tc>
          <w:tcPr>
            <w:tcW w:w="892" w:type="dxa"/>
          </w:tcPr>
          <w:p w14:paraId="22EAE8A1" w14:textId="77777777" w:rsidR="00C9072D" w:rsidRPr="00960C7E" w:rsidRDefault="00C9072D" w:rsidP="00C9072D">
            <w:pPr>
              <w:pStyle w:val="TableParagraph"/>
              <w:spacing w:before="3"/>
              <w:ind w:left="5"/>
              <w:rPr>
                <w:sz w:val="24"/>
                <w:szCs w:val="24"/>
              </w:rPr>
            </w:pPr>
            <w:r w:rsidRPr="00960C7E">
              <w:rPr>
                <w:spacing w:val="-2"/>
                <w:sz w:val="24"/>
                <w:szCs w:val="24"/>
              </w:rPr>
              <w:t>15.88</w:t>
            </w:r>
          </w:p>
        </w:tc>
        <w:tc>
          <w:tcPr>
            <w:tcW w:w="892" w:type="dxa"/>
          </w:tcPr>
          <w:p w14:paraId="28EB32BE" w14:textId="77777777" w:rsidR="00C9072D" w:rsidRPr="00960C7E" w:rsidRDefault="00C9072D" w:rsidP="00C9072D">
            <w:pPr>
              <w:pStyle w:val="TableParagraph"/>
              <w:spacing w:before="3"/>
              <w:ind w:left="20" w:right="16"/>
              <w:rPr>
                <w:sz w:val="24"/>
                <w:szCs w:val="24"/>
              </w:rPr>
            </w:pPr>
            <w:r w:rsidRPr="00960C7E">
              <w:rPr>
                <w:spacing w:val="-2"/>
                <w:sz w:val="24"/>
                <w:szCs w:val="24"/>
              </w:rPr>
              <w:t>13.62</w:t>
            </w:r>
          </w:p>
        </w:tc>
        <w:tc>
          <w:tcPr>
            <w:tcW w:w="892" w:type="dxa"/>
          </w:tcPr>
          <w:p w14:paraId="52832375" w14:textId="049F7764" w:rsidR="00C9072D" w:rsidRPr="00960C7E" w:rsidRDefault="00C9072D" w:rsidP="00C9072D">
            <w:pPr>
              <w:pStyle w:val="TableParagraph"/>
              <w:spacing w:before="3"/>
              <w:ind w:left="20" w:right="16"/>
              <w:rPr>
                <w:spacing w:val="-2"/>
                <w:sz w:val="24"/>
                <w:szCs w:val="24"/>
              </w:rPr>
            </w:pPr>
            <w:r w:rsidRPr="00960C7E">
              <w:rPr>
                <w:spacing w:val="-2"/>
                <w:sz w:val="24"/>
                <w:szCs w:val="24"/>
              </w:rPr>
              <w:t>11.28</w:t>
            </w:r>
          </w:p>
        </w:tc>
        <w:tc>
          <w:tcPr>
            <w:tcW w:w="892" w:type="dxa"/>
          </w:tcPr>
          <w:p w14:paraId="0BF4275C" w14:textId="74B3F2AB" w:rsidR="00C9072D" w:rsidRPr="00960C7E" w:rsidRDefault="00C9072D" w:rsidP="00C9072D">
            <w:pPr>
              <w:pStyle w:val="TableParagraph"/>
              <w:spacing w:before="3"/>
              <w:ind w:left="20" w:right="16"/>
              <w:rPr>
                <w:spacing w:val="-2"/>
                <w:sz w:val="24"/>
                <w:szCs w:val="24"/>
              </w:rPr>
            </w:pPr>
            <w:r w:rsidRPr="00960C7E">
              <w:rPr>
                <w:spacing w:val="-2"/>
                <w:sz w:val="24"/>
                <w:szCs w:val="24"/>
              </w:rPr>
              <w:t>153.66</w:t>
            </w:r>
          </w:p>
        </w:tc>
        <w:tc>
          <w:tcPr>
            <w:tcW w:w="892" w:type="dxa"/>
          </w:tcPr>
          <w:p w14:paraId="30969E75" w14:textId="367184EE" w:rsidR="00C9072D" w:rsidRPr="00960C7E" w:rsidRDefault="00C9072D" w:rsidP="00C9072D">
            <w:pPr>
              <w:pStyle w:val="TableParagraph"/>
              <w:spacing w:before="3"/>
              <w:ind w:left="20" w:right="16"/>
              <w:rPr>
                <w:spacing w:val="-2"/>
                <w:sz w:val="24"/>
                <w:szCs w:val="24"/>
              </w:rPr>
            </w:pPr>
            <w:r w:rsidRPr="00960C7E">
              <w:rPr>
                <w:spacing w:val="-4"/>
                <w:sz w:val="24"/>
                <w:szCs w:val="24"/>
              </w:rPr>
              <w:t>1.84</w:t>
            </w:r>
          </w:p>
        </w:tc>
        <w:tc>
          <w:tcPr>
            <w:tcW w:w="892" w:type="dxa"/>
          </w:tcPr>
          <w:p w14:paraId="1D49C486" w14:textId="3C056D36" w:rsidR="00C9072D" w:rsidRPr="00960C7E" w:rsidRDefault="00C9072D" w:rsidP="00C9072D">
            <w:pPr>
              <w:pStyle w:val="TableParagraph"/>
              <w:spacing w:before="3"/>
              <w:ind w:left="20" w:right="16"/>
              <w:rPr>
                <w:spacing w:val="-2"/>
                <w:sz w:val="24"/>
                <w:szCs w:val="24"/>
              </w:rPr>
            </w:pPr>
            <w:r w:rsidRPr="00960C7E">
              <w:rPr>
                <w:spacing w:val="-4"/>
                <w:sz w:val="24"/>
                <w:szCs w:val="24"/>
              </w:rPr>
              <w:t>5.69</w:t>
            </w:r>
          </w:p>
        </w:tc>
      </w:tr>
      <w:tr w:rsidR="00C9072D" w:rsidRPr="00960C7E" w14:paraId="6FF80A4A" w14:textId="074CB98C" w:rsidTr="00C9072D">
        <w:trPr>
          <w:trHeight w:val="474"/>
        </w:trPr>
        <w:tc>
          <w:tcPr>
            <w:tcW w:w="2147" w:type="dxa"/>
          </w:tcPr>
          <w:p w14:paraId="2DF99B92" w14:textId="77777777" w:rsidR="00C9072D" w:rsidRPr="00960C7E" w:rsidRDefault="00C9072D" w:rsidP="00C9072D">
            <w:pPr>
              <w:pStyle w:val="TableParagraph"/>
              <w:spacing w:before="3"/>
              <w:ind w:left="107"/>
              <w:jc w:val="left"/>
              <w:rPr>
                <w:sz w:val="24"/>
                <w:szCs w:val="24"/>
              </w:rPr>
            </w:pPr>
            <w:r w:rsidRPr="00960C7E">
              <w:rPr>
                <w:sz w:val="24"/>
                <w:szCs w:val="24"/>
              </w:rPr>
              <w:t>Sonda</w:t>
            </w:r>
            <w:r w:rsidRPr="00960C7E">
              <w:rPr>
                <w:spacing w:val="-1"/>
                <w:sz w:val="24"/>
                <w:szCs w:val="24"/>
              </w:rPr>
              <w:t xml:space="preserve"> </w:t>
            </w:r>
            <w:r w:rsidRPr="00960C7E">
              <w:rPr>
                <w:spacing w:val="-2"/>
                <w:sz w:val="24"/>
                <w:szCs w:val="24"/>
              </w:rPr>
              <w:t>local</w:t>
            </w:r>
          </w:p>
        </w:tc>
        <w:tc>
          <w:tcPr>
            <w:tcW w:w="893" w:type="dxa"/>
          </w:tcPr>
          <w:p w14:paraId="5BD1FD10" w14:textId="77777777" w:rsidR="00C9072D" w:rsidRPr="00960C7E" w:rsidRDefault="00C9072D" w:rsidP="00C9072D">
            <w:pPr>
              <w:pStyle w:val="TableParagraph"/>
              <w:spacing w:before="3"/>
              <w:ind w:left="4"/>
              <w:rPr>
                <w:sz w:val="24"/>
                <w:szCs w:val="24"/>
              </w:rPr>
            </w:pPr>
            <w:r w:rsidRPr="00960C7E">
              <w:rPr>
                <w:spacing w:val="-2"/>
                <w:sz w:val="24"/>
                <w:szCs w:val="24"/>
              </w:rPr>
              <w:t>46.67</w:t>
            </w:r>
          </w:p>
        </w:tc>
        <w:tc>
          <w:tcPr>
            <w:tcW w:w="892" w:type="dxa"/>
          </w:tcPr>
          <w:p w14:paraId="21E64487" w14:textId="77777777" w:rsidR="00C9072D" w:rsidRPr="00960C7E" w:rsidRDefault="00C9072D" w:rsidP="00C9072D">
            <w:pPr>
              <w:pStyle w:val="TableParagraph"/>
              <w:spacing w:before="3"/>
              <w:ind w:left="6"/>
              <w:rPr>
                <w:sz w:val="24"/>
                <w:szCs w:val="24"/>
              </w:rPr>
            </w:pPr>
            <w:r w:rsidRPr="00960C7E">
              <w:rPr>
                <w:spacing w:val="-2"/>
                <w:sz w:val="24"/>
                <w:szCs w:val="24"/>
              </w:rPr>
              <w:t>11.16</w:t>
            </w:r>
          </w:p>
        </w:tc>
        <w:tc>
          <w:tcPr>
            <w:tcW w:w="892" w:type="dxa"/>
          </w:tcPr>
          <w:p w14:paraId="19DFB03C" w14:textId="77777777" w:rsidR="00C9072D" w:rsidRPr="00960C7E" w:rsidRDefault="00C9072D" w:rsidP="00C9072D">
            <w:pPr>
              <w:pStyle w:val="TableParagraph"/>
              <w:spacing w:before="3"/>
              <w:ind w:left="5"/>
              <w:rPr>
                <w:sz w:val="24"/>
                <w:szCs w:val="24"/>
              </w:rPr>
            </w:pPr>
            <w:r w:rsidRPr="00960C7E">
              <w:rPr>
                <w:spacing w:val="-2"/>
                <w:sz w:val="24"/>
                <w:szCs w:val="24"/>
              </w:rPr>
              <w:t>17.03</w:t>
            </w:r>
          </w:p>
        </w:tc>
        <w:tc>
          <w:tcPr>
            <w:tcW w:w="892" w:type="dxa"/>
          </w:tcPr>
          <w:p w14:paraId="3578A253" w14:textId="77777777" w:rsidR="00C9072D" w:rsidRPr="00960C7E" w:rsidRDefault="00C9072D" w:rsidP="00C9072D">
            <w:pPr>
              <w:pStyle w:val="TableParagraph"/>
              <w:spacing w:before="3"/>
              <w:ind w:left="20" w:right="16"/>
              <w:rPr>
                <w:sz w:val="24"/>
                <w:szCs w:val="24"/>
              </w:rPr>
            </w:pPr>
            <w:r w:rsidRPr="00960C7E">
              <w:rPr>
                <w:spacing w:val="-2"/>
                <w:sz w:val="24"/>
                <w:szCs w:val="24"/>
              </w:rPr>
              <w:t>11.47</w:t>
            </w:r>
          </w:p>
        </w:tc>
        <w:tc>
          <w:tcPr>
            <w:tcW w:w="892" w:type="dxa"/>
          </w:tcPr>
          <w:p w14:paraId="2576EAFB" w14:textId="373B86C9" w:rsidR="00C9072D" w:rsidRPr="00960C7E" w:rsidRDefault="00C9072D" w:rsidP="00C9072D">
            <w:pPr>
              <w:pStyle w:val="TableParagraph"/>
              <w:spacing w:before="3"/>
              <w:ind w:left="20" w:right="16"/>
              <w:rPr>
                <w:spacing w:val="-2"/>
                <w:sz w:val="24"/>
                <w:szCs w:val="24"/>
              </w:rPr>
            </w:pPr>
            <w:r w:rsidRPr="00960C7E">
              <w:rPr>
                <w:spacing w:val="-2"/>
                <w:sz w:val="24"/>
                <w:szCs w:val="24"/>
              </w:rPr>
              <w:t>10.23</w:t>
            </w:r>
          </w:p>
        </w:tc>
        <w:tc>
          <w:tcPr>
            <w:tcW w:w="892" w:type="dxa"/>
          </w:tcPr>
          <w:p w14:paraId="5E215EB9" w14:textId="01AEA284" w:rsidR="00C9072D" w:rsidRPr="00960C7E" w:rsidRDefault="00C9072D" w:rsidP="00C9072D">
            <w:pPr>
              <w:pStyle w:val="TableParagraph"/>
              <w:spacing w:before="3"/>
              <w:ind w:left="20" w:right="16"/>
              <w:rPr>
                <w:spacing w:val="-2"/>
                <w:sz w:val="24"/>
                <w:szCs w:val="24"/>
              </w:rPr>
            </w:pPr>
            <w:r w:rsidRPr="00960C7E">
              <w:rPr>
                <w:spacing w:val="-2"/>
                <w:sz w:val="24"/>
                <w:szCs w:val="24"/>
              </w:rPr>
              <w:t>117.44</w:t>
            </w:r>
          </w:p>
        </w:tc>
        <w:tc>
          <w:tcPr>
            <w:tcW w:w="892" w:type="dxa"/>
          </w:tcPr>
          <w:p w14:paraId="413BBA3F" w14:textId="239D5F19" w:rsidR="00C9072D" w:rsidRPr="00960C7E" w:rsidRDefault="00C9072D" w:rsidP="00C9072D">
            <w:pPr>
              <w:pStyle w:val="TableParagraph"/>
              <w:spacing w:before="3"/>
              <w:ind w:left="20" w:right="16"/>
              <w:rPr>
                <w:spacing w:val="-2"/>
                <w:sz w:val="24"/>
                <w:szCs w:val="24"/>
              </w:rPr>
            </w:pPr>
            <w:r w:rsidRPr="00960C7E">
              <w:rPr>
                <w:spacing w:val="-4"/>
                <w:sz w:val="24"/>
                <w:szCs w:val="24"/>
              </w:rPr>
              <w:t>1.41</w:t>
            </w:r>
          </w:p>
        </w:tc>
        <w:tc>
          <w:tcPr>
            <w:tcW w:w="892" w:type="dxa"/>
          </w:tcPr>
          <w:p w14:paraId="2B64D0F7" w14:textId="6755FDF3" w:rsidR="00C9072D" w:rsidRPr="00960C7E" w:rsidRDefault="00C9072D" w:rsidP="00C9072D">
            <w:pPr>
              <w:pStyle w:val="TableParagraph"/>
              <w:spacing w:before="3"/>
              <w:ind w:left="20" w:right="16"/>
              <w:rPr>
                <w:spacing w:val="-2"/>
                <w:sz w:val="24"/>
                <w:szCs w:val="24"/>
              </w:rPr>
            </w:pPr>
            <w:r w:rsidRPr="00960C7E">
              <w:rPr>
                <w:spacing w:val="-4"/>
                <w:sz w:val="24"/>
                <w:szCs w:val="24"/>
              </w:rPr>
              <w:t>4.37</w:t>
            </w:r>
          </w:p>
        </w:tc>
      </w:tr>
      <w:tr w:rsidR="00C9072D" w:rsidRPr="00960C7E" w14:paraId="74886AB9" w14:textId="0E923C15" w:rsidTr="00C9072D">
        <w:trPr>
          <w:trHeight w:val="474"/>
        </w:trPr>
        <w:tc>
          <w:tcPr>
            <w:tcW w:w="2147" w:type="dxa"/>
          </w:tcPr>
          <w:p w14:paraId="19AFA54F" w14:textId="77777777" w:rsidR="00C9072D" w:rsidRPr="00960C7E" w:rsidRDefault="00C9072D" w:rsidP="00C9072D">
            <w:pPr>
              <w:pStyle w:val="TableParagraph"/>
              <w:spacing w:before="3"/>
              <w:ind w:left="107"/>
              <w:jc w:val="left"/>
              <w:rPr>
                <w:sz w:val="24"/>
                <w:szCs w:val="24"/>
              </w:rPr>
            </w:pPr>
            <w:r w:rsidRPr="00960C7E">
              <w:rPr>
                <w:sz w:val="24"/>
                <w:szCs w:val="24"/>
              </w:rPr>
              <w:t>Hassan</w:t>
            </w:r>
            <w:r w:rsidRPr="00960C7E">
              <w:rPr>
                <w:spacing w:val="-4"/>
                <w:sz w:val="24"/>
                <w:szCs w:val="24"/>
              </w:rPr>
              <w:t xml:space="preserve"> </w:t>
            </w:r>
            <w:r w:rsidRPr="00960C7E">
              <w:rPr>
                <w:spacing w:val="-2"/>
                <w:sz w:val="24"/>
                <w:szCs w:val="24"/>
              </w:rPr>
              <w:t>local</w:t>
            </w:r>
          </w:p>
        </w:tc>
        <w:tc>
          <w:tcPr>
            <w:tcW w:w="893" w:type="dxa"/>
          </w:tcPr>
          <w:p w14:paraId="026574E3" w14:textId="77777777" w:rsidR="00C9072D" w:rsidRPr="00960C7E" w:rsidRDefault="00C9072D" w:rsidP="00C9072D">
            <w:pPr>
              <w:pStyle w:val="TableParagraph"/>
              <w:spacing w:before="3"/>
              <w:ind w:left="4"/>
              <w:rPr>
                <w:sz w:val="24"/>
                <w:szCs w:val="24"/>
              </w:rPr>
            </w:pPr>
            <w:r w:rsidRPr="00960C7E">
              <w:rPr>
                <w:spacing w:val="-2"/>
                <w:sz w:val="24"/>
                <w:szCs w:val="24"/>
              </w:rPr>
              <w:t>45.33</w:t>
            </w:r>
          </w:p>
        </w:tc>
        <w:tc>
          <w:tcPr>
            <w:tcW w:w="892" w:type="dxa"/>
          </w:tcPr>
          <w:p w14:paraId="0941C9E3" w14:textId="77777777" w:rsidR="00C9072D" w:rsidRPr="00960C7E" w:rsidRDefault="00C9072D" w:rsidP="00C9072D">
            <w:pPr>
              <w:pStyle w:val="TableParagraph"/>
              <w:spacing w:before="3"/>
              <w:ind w:left="6"/>
              <w:rPr>
                <w:sz w:val="24"/>
                <w:szCs w:val="24"/>
              </w:rPr>
            </w:pPr>
            <w:r w:rsidRPr="00960C7E">
              <w:rPr>
                <w:spacing w:val="-2"/>
                <w:sz w:val="24"/>
                <w:szCs w:val="24"/>
              </w:rPr>
              <w:t>16.27</w:t>
            </w:r>
          </w:p>
        </w:tc>
        <w:tc>
          <w:tcPr>
            <w:tcW w:w="892" w:type="dxa"/>
          </w:tcPr>
          <w:p w14:paraId="3BEABD65" w14:textId="77777777" w:rsidR="00C9072D" w:rsidRPr="00960C7E" w:rsidRDefault="00C9072D" w:rsidP="00C9072D">
            <w:pPr>
              <w:pStyle w:val="TableParagraph"/>
              <w:spacing w:before="3"/>
              <w:ind w:left="5"/>
              <w:rPr>
                <w:sz w:val="24"/>
                <w:szCs w:val="24"/>
              </w:rPr>
            </w:pPr>
            <w:r w:rsidRPr="00960C7E">
              <w:rPr>
                <w:spacing w:val="-2"/>
                <w:sz w:val="24"/>
                <w:szCs w:val="24"/>
              </w:rPr>
              <w:t>16.03</w:t>
            </w:r>
          </w:p>
        </w:tc>
        <w:tc>
          <w:tcPr>
            <w:tcW w:w="892" w:type="dxa"/>
          </w:tcPr>
          <w:p w14:paraId="37709171" w14:textId="77777777" w:rsidR="00C9072D" w:rsidRPr="00960C7E" w:rsidRDefault="00C9072D" w:rsidP="00C9072D">
            <w:pPr>
              <w:pStyle w:val="TableParagraph"/>
              <w:spacing w:before="3"/>
              <w:ind w:left="20" w:right="16"/>
              <w:rPr>
                <w:sz w:val="24"/>
                <w:szCs w:val="24"/>
              </w:rPr>
            </w:pPr>
            <w:r w:rsidRPr="00960C7E">
              <w:rPr>
                <w:spacing w:val="-2"/>
                <w:sz w:val="24"/>
                <w:szCs w:val="24"/>
              </w:rPr>
              <w:t>16.88</w:t>
            </w:r>
          </w:p>
        </w:tc>
        <w:tc>
          <w:tcPr>
            <w:tcW w:w="892" w:type="dxa"/>
          </w:tcPr>
          <w:p w14:paraId="1B17AB67" w14:textId="68FC4923" w:rsidR="00C9072D" w:rsidRPr="00960C7E" w:rsidRDefault="00C9072D" w:rsidP="00C9072D">
            <w:pPr>
              <w:pStyle w:val="TableParagraph"/>
              <w:spacing w:before="3"/>
              <w:ind w:left="20" w:right="16"/>
              <w:rPr>
                <w:spacing w:val="-2"/>
                <w:sz w:val="24"/>
                <w:szCs w:val="24"/>
              </w:rPr>
            </w:pPr>
            <w:r w:rsidRPr="00960C7E">
              <w:rPr>
                <w:spacing w:val="-2"/>
                <w:sz w:val="24"/>
                <w:szCs w:val="24"/>
              </w:rPr>
              <w:t>14.52</w:t>
            </w:r>
          </w:p>
        </w:tc>
        <w:tc>
          <w:tcPr>
            <w:tcW w:w="892" w:type="dxa"/>
          </w:tcPr>
          <w:p w14:paraId="7617439D" w14:textId="318EB934" w:rsidR="00C9072D" w:rsidRPr="00960C7E" w:rsidRDefault="00C9072D" w:rsidP="00C9072D">
            <w:pPr>
              <w:pStyle w:val="TableParagraph"/>
              <w:spacing w:before="3"/>
              <w:ind w:left="20" w:right="16"/>
              <w:rPr>
                <w:spacing w:val="-2"/>
                <w:sz w:val="24"/>
                <w:szCs w:val="24"/>
              </w:rPr>
            </w:pPr>
            <w:r w:rsidRPr="00960C7E">
              <w:rPr>
                <w:spacing w:val="-2"/>
                <w:sz w:val="24"/>
                <w:szCs w:val="24"/>
              </w:rPr>
              <w:t>244.97</w:t>
            </w:r>
          </w:p>
        </w:tc>
        <w:tc>
          <w:tcPr>
            <w:tcW w:w="892" w:type="dxa"/>
          </w:tcPr>
          <w:p w14:paraId="7589DCE3" w14:textId="4B63D289" w:rsidR="00C9072D" w:rsidRPr="00960C7E" w:rsidRDefault="00C9072D" w:rsidP="00C9072D">
            <w:pPr>
              <w:pStyle w:val="TableParagraph"/>
              <w:spacing w:before="3"/>
              <w:ind w:left="20" w:right="16"/>
              <w:rPr>
                <w:spacing w:val="-2"/>
                <w:sz w:val="24"/>
                <w:szCs w:val="24"/>
              </w:rPr>
            </w:pPr>
            <w:r w:rsidRPr="00960C7E">
              <w:rPr>
                <w:spacing w:val="-4"/>
                <w:sz w:val="24"/>
                <w:szCs w:val="24"/>
              </w:rPr>
              <w:t>2.84</w:t>
            </w:r>
          </w:p>
        </w:tc>
        <w:tc>
          <w:tcPr>
            <w:tcW w:w="892" w:type="dxa"/>
          </w:tcPr>
          <w:p w14:paraId="44EBDE3C" w14:textId="4F90B905" w:rsidR="00C9072D" w:rsidRPr="00960C7E" w:rsidRDefault="00C9072D" w:rsidP="00C9072D">
            <w:pPr>
              <w:pStyle w:val="TableParagraph"/>
              <w:spacing w:before="3"/>
              <w:ind w:left="20" w:right="16"/>
              <w:rPr>
                <w:spacing w:val="-2"/>
                <w:sz w:val="24"/>
                <w:szCs w:val="24"/>
              </w:rPr>
            </w:pPr>
            <w:r w:rsidRPr="00960C7E">
              <w:rPr>
                <w:spacing w:val="-4"/>
                <w:sz w:val="24"/>
                <w:szCs w:val="24"/>
              </w:rPr>
              <w:t>9.07</w:t>
            </w:r>
          </w:p>
        </w:tc>
      </w:tr>
      <w:tr w:rsidR="00C9072D" w:rsidRPr="00960C7E" w14:paraId="3FF0CBDE" w14:textId="12B0E0E8" w:rsidTr="00C9072D">
        <w:trPr>
          <w:trHeight w:val="474"/>
        </w:trPr>
        <w:tc>
          <w:tcPr>
            <w:tcW w:w="2147" w:type="dxa"/>
          </w:tcPr>
          <w:p w14:paraId="307330C5" w14:textId="77777777" w:rsidR="00C9072D" w:rsidRPr="00960C7E" w:rsidRDefault="00C9072D" w:rsidP="00C9072D">
            <w:pPr>
              <w:pStyle w:val="TableParagraph"/>
              <w:spacing w:before="3"/>
              <w:ind w:left="107"/>
              <w:jc w:val="left"/>
              <w:rPr>
                <w:sz w:val="24"/>
                <w:szCs w:val="24"/>
              </w:rPr>
            </w:pPr>
            <w:proofErr w:type="spellStart"/>
            <w:r w:rsidRPr="00960C7E">
              <w:rPr>
                <w:sz w:val="24"/>
                <w:szCs w:val="24"/>
              </w:rPr>
              <w:t>Halu</w:t>
            </w:r>
            <w:proofErr w:type="spellEnd"/>
            <w:r w:rsidRPr="00960C7E">
              <w:rPr>
                <w:spacing w:val="-2"/>
                <w:sz w:val="24"/>
                <w:szCs w:val="24"/>
              </w:rPr>
              <w:t xml:space="preserve"> </w:t>
            </w:r>
            <w:proofErr w:type="spellStart"/>
            <w:r w:rsidRPr="00960C7E">
              <w:rPr>
                <w:spacing w:val="-2"/>
                <w:sz w:val="24"/>
                <w:szCs w:val="24"/>
              </w:rPr>
              <w:t>bhendi</w:t>
            </w:r>
            <w:proofErr w:type="spellEnd"/>
          </w:p>
        </w:tc>
        <w:tc>
          <w:tcPr>
            <w:tcW w:w="893" w:type="dxa"/>
          </w:tcPr>
          <w:p w14:paraId="4E22CF41" w14:textId="77777777" w:rsidR="00C9072D" w:rsidRPr="00960C7E" w:rsidRDefault="00C9072D" w:rsidP="00C9072D">
            <w:pPr>
              <w:pStyle w:val="TableParagraph"/>
              <w:spacing w:before="3"/>
              <w:ind w:left="4"/>
              <w:rPr>
                <w:sz w:val="24"/>
                <w:szCs w:val="24"/>
              </w:rPr>
            </w:pPr>
            <w:r w:rsidRPr="00960C7E">
              <w:rPr>
                <w:spacing w:val="-2"/>
                <w:sz w:val="24"/>
                <w:szCs w:val="24"/>
              </w:rPr>
              <w:t>46.67</w:t>
            </w:r>
          </w:p>
        </w:tc>
        <w:tc>
          <w:tcPr>
            <w:tcW w:w="892" w:type="dxa"/>
          </w:tcPr>
          <w:p w14:paraId="2875DAB7" w14:textId="77777777" w:rsidR="00C9072D" w:rsidRPr="00960C7E" w:rsidRDefault="00C9072D" w:rsidP="00C9072D">
            <w:pPr>
              <w:pStyle w:val="TableParagraph"/>
              <w:spacing w:before="3"/>
              <w:ind w:left="6"/>
              <w:rPr>
                <w:sz w:val="24"/>
                <w:szCs w:val="24"/>
              </w:rPr>
            </w:pPr>
            <w:r w:rsidRPr="00960C7E">
              <w:rPr>
                <w:spacing w:val="-2"/>
                <w:sz w:val="24"/>
                <w:szCs w:val="24"/>
              </w:rPr>
              <w:t>20.21</w:t>
            </w:r>
          </w:p>
        </w:tc>
        <w:tc>
          <w:tcPr>
            <w:tcW w:w="892" w:type="dxa"/>
          </w:tcPr>
          <w:p w14:paraId="4C5459C0" w14:textId="77777777" w:rsidR="00C9072D" w:rsidRPr="00960C7E" w:rsidRDefault="00C9072D" w:rsidP="00C9072D">
            <w:pPr>
              <w:pStyle w:val="TableParagraph"/>
              <w:spacing w:before="3"/>
              <w:ind w:left="5"/>
              <w:rPr>
                <w:sz w:val="24"/>
                <w:szCs w:val="24"/>
              </w:rPr>
            </w:pPr>
            <w:r w:rsidRPr="00960C7E">
              <w:rPr>
                <w:spacing w:val="-2"/>
                <w:sz w:val="24"/>
                <w:szCs w:val="24"/>
              </w:rPr>
              <w:t>21.22</w:t>
            </w:r>
          </w:p>
        </w:tc>
        <w:tc>
          <w:tcPr>
            <w:tcW w:w="892" w:type="dxa"/>
          </w:tcPr>
          <w:p w14:paraId="5B03E839" w14:textId="77777777" w:rsidR="00C9072D" w:rsidRPr="00960C7E" w:rsidRDefault="00C9072D" w:rsidP="00C9072D">
            <w:pPr>
              <w:pStyle w:val="TableParagraph"/>
              <w:spacing w:before="3"/>
              <w:ind w:left="20" w:right="16"/>
              <w:rPr>
                <w:sz w:val="24"/>
                <w:szCs w:val="24"/>
              </w:rPr>
            </w:pPr>
            <w:r w:rsidRPr="00960C7E">
              <w:rPr>
                <w:spacing w:val="-2"/>
                <w:sz w:val="24"/>
                <w:szCs w:val="24"/>
              </w:rPr>
              <w:t>22.45</w:t>
            </w:r>
          </w:p>
        </w:tc>
        <w:tc>
          <w:tcPr>
            <w:tcW w:w="892" w:type="dxa"/>
          </w:tcPr>
          <w:p w14:paraId="26B0DEF4" w14:textId="7E16DA31" w:rsidR="00C9072D" w:rsidRPr="00960C7E" w:rsidRDefault="00C9072D" w:rsidP="00C9072D">
            <w:pPr>
              <w:pStyle w:val="TableParagraph"/>
              <w:spacing w:before="3"/>
              <w:ind w:left="20" w:right="16"/>
              <w:rPr>
                <w:spacing w:val="-2"/>
                <w:sz w:val="24"/>
                <w:szCs w:val="24"/>
              </w:rPr>
            </w:pPr>
            <w:r w:rsidRPr="00960C7E">
              <w:rPr>
                <w:spacing w:val="-2"/>
                <w:sz w:val="24"/>
                <w:szCs w:val="24"/>
              </w:rPr>
              <w:t>17.24</w:t>
            </w:r>
          </w:p>
        </w:tc>
        <w:tc>
          <w:tcPr>
            <w:tcW w:w="892" w:type="dxa"/>
          </w:tcPr>
          <w:p w14:paraId="6A65F2BB" w14:textId="4DBD80C9" w:rsidR="00C9072D" w:rsidRPr="00960C7E" w:rsidRDefault="00C9072D" w:rsidP="00C9072D">
            <w:pPr>
              <w:pStyle w:val="TableParagraph"/>
              <w:spacing w:before="3"/>
              <w:ind w:left="20" w:right="16"/>
              <w:rPr>
                <w:spacing w:val="-2"/>
                <w:sz w:val="24"/>
                <w:szCs w:val="24"/>
              </w:rPr>
            </w:pPr>
            <w:r w:rsidRPr="00960C7E">
              <w:rPr>
                <w:spacing w:val="-2"/>
                <w:sz w:val="24"/>
                <w:szCs w:val="24"/>
              </w:rPr>
              <w:t>387.03</w:t>
            </w:r>
          </w:p>
        </w:tc>
        <w:tc>
          <w:tcPr>
            <w:tcW w:w="892" w:type="dxa"/>
          </w:tcPr>
          <w:p w14:paraId="641DE3B2" w14:textId="7A0289F0" w:rsidR="00C9072D" w:rsidRPr="00960C7E" w:rsidRDefault="00C9072D" w:rsidP="00C9072D">
            <w:pPr>
              <w:pStyle w:val="TableParagraph"/>
              <w:spacing w:before="3"/>
              <w:ind w:left="20" w:right="16"/>
              <w:rPr>
                <w:spacing w:val="-2"/>
                <w:sz w:val="24"/>
                <w:szCs w:val="24"/>
              </w:rPr>
            </w:pPr>
            <w:r w:rsidRPr="00960C7E">
              <w:rPr>
                <w:spacing w:val="-4"/>
                <w:sz w:val="24"/>
                <w:szCs w:val="24"/>
              </w:rPr>
              <w:t>4.48</w:t>
            </w:r>
          </w:p>
        </w:tc>
        <w:tc>
          <w:tcPr>
            <w:tcW w:w="892" w:type="dxa"/>
          </w:tcPr>
          <w:p w14:paraId="69B515DA" w14:textId="4E72C41B" w:rsidR="00C9072D" w:rsidRPr="00960C7E" w:rsidRDefault="00C9072D" w:rsidP="00C9072D">
            <w:pPr>
              <w:pStyle w:val="TableParagraph"/>
              <w:spacing w:before="3"/>
              <w:ind w:left="20" w:right="16"/>
              <w:rPr>
                <w:spacing w:val="-2"/>
                <w:sz w:val="24"/>
                <w:szCs w:val="24"/>
              </w:rPr>
            </w:pPr>
            <w:r w:rsidRPr="00960C7E">
              <w:rPr>
                <w:spacing w:val="-2"/>
                <w:sz w:val="24"/>
                <w:szCs w:val="24"/>
              </w:rPr>
              <w:t>14.33</w:t>
            </w:r>
          </w:p>
        </w:tc>
      </w:tr>
      <w:tr w:rsidR="00C9072D" w:rsidRPr="00960C7E" w14:paraId="2323627C" w14:textId="1BBB42A1" w:rsidTr="00C9072D">
        <w:trPr>
          <w:trHeight w:val="475"/>
        </w:trPr>
        <w:tc>
          <w:tcPr>
            <w:tcW w:w="2147" w:type="dxa"/>
          </w:tcPr>
          <w:p w14:paraId="13C9D27A" w14:textId="77777777" w:rsidR="00C9072D" w:rsidRPr="00960C7E" w:rsidRDefault="00C9072D" w:rsidP="00C9072D">
            <w:pPr>
              <w:pStyle w:val="TableParagraph"/>
              <w:spacing w:before="3"/>
              <w:ind w:left="107"/>
              <w:jc w:val="left"/>
              <w:rPr>
                <w:sz w:val="24"/>
                <w:szCs w:val="24"/>
              </w:rPr>
            </w:pPr>
            <w:proofErr w:type="spellStart"/>
            <w:r w:rsidRPr="00960C7E">
              <w:rPr>
                <w:sz w:val="24"/>
                <w:szCs w:val="24"/>
              </w:rPr>
              <w:t>Mandya</w:t>
            </w:r>
            <w:proofErr w:type="spellEnd"/>
            <w:r w:rsidRPr="00960C7E">
              <w:rPr>
                <w:spacing w:val="-2"/>
                <w:sz w:val="24"/>
                <w:szCs w:val="24"/>
              </w:rPr>
              <w:t xml:space="preserve"> local</w:t>
            </w:r>
          </w:p>
        </w:tc>
        <w:tc>
          <w:tcPr>
            <w:tcW w:w="893" w:type="dxa"/>
          </w:tcPr>
          <w:p w14:paraId="409C4918" w14:textId="77777777" w:rsidR="00C9072D" w:rsidRPr="00960C7E" w:rsidRDefault="00C9072D" w:rsidP="00C9072D">
            <w:pPr>
              <w:pStyle w:val="TableParagraph"/>
              <w:spacing w:before="3"/>
              <w:ind w:left="4"/>
              <w:rPr>
                <w:sz w:val="24"/>
                <w:szCs w:val="24"/>
              </w:rPr>
            </w:pPr>
            <w:r w:rsidRPr="00960C7E">
              <w:rPr>
                <w:spacing w:val="-2"/>
                <w:sz w:val="24"/>
                <w:szCs w:val="24"/>
              </w:rPr>
              <w:t>48.33</w:t>
            </w:r>
          </w:p>
        </w:tc>
        <w:tc>
          <w:tcPr>
            <w:tcW w:w="892" w:type="dxa"/>
          </w:tcPr>
          <w:p w14:paraId="46ACEF17" w14:textId="77777777" w:rsidR="00C9072D" w:rsidRPr="00960C7E" w:rsidRDefault="00C9072D" w:rsidP="00C9072D">
            <w:pPr>
              <w:pStyle w:val="TableParagraph"/>
              <w:spacing w:before="3"/>
              <w:ind w:left="6"/>
              <w:rPr>
                <w:sz w:val="24"/>
                <w:szCs w:val="24"/>
              </w:rPr>
            </w:pPr>
            <w:r w:rsidRPr="00960C7E">
              <w:rPr>
                <w:spacing w:val="-2"/>
                <w:sz w:val="24"/>
                <w:szCs w:val="24"/>
              </w:rPr>
              <w:t>14.85</w:t>
            </w:r>
          </w:p>
        </w:tc>
        <w:tc>
          <w:tcPr>
            <w:tcW w:w="892" w:type="dxa"/>
          </w:tcPr>
          <w:p w14:paraId="735D293B" w14:textId="77777777" w:rsidR="00C9072D" w:rsidRPr="00960C7E" w:rsidRDefault="00C9072D" w:rsidP="00C9072D">
            <w:pPr>
              <w:pStyle w:val="TableParagraph"/>
              <w:spacing w:before="3"/>
              <w:ind w:left="5"/>
              <w:rPr>
                <w:sz w:val="24"/>
                <w:szCs w:val="24"/>
              </w:rPr>
            </w:pPr>
            <w:r w:rsidRPr="00960C7E">
              <w:rPr>
                <w:spacing w:val="-2"/>
                <w:sz w:val="24"/>
                <w:szCs w:val="24"/>
              </w:rPr>
              <w:t>17.64</w:t>
            </w:r>
          </w:p>
        </w:tc>
        <w:tc>
          <w:tcPr>
            <w:tcW w:w="892" w:type="dxa"/>
          </w:tcPr>
          <w:p w14:paraId="5803C181" w14:textId="77777777" w:rsidR="00C9072D" w:rsidRPr="00960C7E" w:rsidRDefault="00C9072D" w:rsidP="00C9072D">
            <w:pPr>
              <w:pStyle w:val="TableParagraph"/>
              <w:spacing w:before="3"/>
              <w:ind w:left="20" w:right="16"/>
              <w:rPr>
                <w:sz w:val="24"/>
                <w:szCs w:val="24"/>
              </w:rPr>
            </w:pPr>
            <w:r w:rsidRPr="00960C7E">
              <w:rPr>
                <w:spacing w:val="-2"/>
                <w:sz w:val="24"/>
                <w:szCs w:val="24"/>
              </w:rPr>
              <w:t>12.35</w:t>
            </w:r>
          </w:p>
        </w:tc>
        <w:tc>
          <w:tcPr>
            <w:tcW w:w="892" w:type="dxa"/>
          </w:tcPr>
          <w:p w14:paraId="79F7C904" w14:textId="23DA2CD5" w:rsidR="00C9072D" w:rsidRPr="00960C7E" w:rsidRDefault="00C9072D" w:rsidP="00C9072D">
            <w:pPr>
              <w:pStyle w:val="TableParagraph"/>
              <w:spacing w:before="3"/>
              <w:ind w:left="20" w:right="16"/>
              <w:rPr>
                <w:spacing w:val="-2"/>
                <w:sz w:val="24"/>
                <w:szCs w:val="24"/>
              </w:rPr>
            </w:pPr>
            <w:r w:rsidRPr="00960C7E">
              <w:rPr>
                <w:spacing w:val="-2"/>
                <w:sz w:val="24"/>
                <w:szCs w:val="24"/>
              </w:rPr>
              <w:t>11.28</w:t>
            </w:r>
          </w:p>
        </w:tc>
        <w:tc>
          <w:tcPr>
            <w:tcW w:w="892" w:type="dxa"/>
          </w:tcPr>
          <w:p w14:paraId="31E796F0" w14:textId="03F6A5E0" w:rsidR="00C9072D" w:rsidRPr="00960C7E" w:rsidRDefault="00C9072D" w:rsidP="00C9072D">
            <w:pPr>
              <w:pStyle w:val="TableParagraph"/>
              <w:spacing w:before="3"/>
              <w:ind w:left="20" w:right="16"/>
              <w:rPr>
                <w:spacing w:val="-2"/>
                <w:sz w:val="24"/>
                <w:szCs w:val="24"/>
              </w:rPr>
            </w:pPr>
            <w:r w:rsidRPr="00960C7E">
              <w:rPr>
                <w:spacing w:val="-2"/>
                <w:sz w:val="24"/>
                <w:szCs w:val="24"/>
              </w:rPr>
              <w:t>139.32</w:t>
            </w:r>
          </w:p>
        </w:tc>
        <w:tc>
          <w:tcPr>
            <w:tcW w:w="892" w:type="dxa"/>
          </w:tcPr>
          <w:p w14:paraId="1C965207" w14:textId="28462239" w:rsidR="00C9072D" w:rsidRPr="00960C7E" w:rsidRDefault="00C9072D" w:rsidP="00C9072D">
            <w:pPr>
              <w:pStyle w:val="TableParagraph"/>
              <w:spacing w:before="3"/>
              <w:ind w:left="20" w:right="16"/>
              <w:rPr>
                <w:spacing w:val="-2"/>
                <w:sz w:val="24"/>
                <w:szCs w:val="24"/>
              </w:rPr>
            </w:pPr>
            <w:r w:rsidRPr="00960C7E">
              <w:rPr>
                <w:spacing w:val="-4"/>
                <w:sz w:val="24"/>
                <w:szCs w:val="24"/>
              </w:rPr>
              <w:t>1.67</w:t>
            </w:r>
          </w:p>
        </w:tc>
        <w:tc>
          <w:tcPr>
            <w:tcW w:w="892" w:type="dxa"/>
          </w:tcPr>
          <w:p w14:paraId="4DD58C0B" w14:textId="259B9FC1" w:rsidR="00C9072D" w:rsidRPr="00960C7E" w:rsidRDefault="00C9072D" w:rsidP="00C9072D">
            <w:pPr>
              <w:pStyle w:val="TableParagraph"/>
              <w:spacing w:before="3"/>
              <w:ind w:left="20" w:right="16"/>
              <w:rPr>
                <w:spacing w:val="-2"/>
                <w:sz w:val="24"/>
                <w:szCs w:val="24"/>
              </w:rPr>
            </w:pPr>
            <w:r w:rsidRPr="00960C7E">
              <w:rPr>
                <w:spacing w:val="-4"/>
                <w:sz w:val="24"/>
                <w:szCs w:val="24"/>
              </w:rPr>
              <w:t>5.16</w:t>
            </w:r>
          </w:p>
        </w:tc>
      </w:tr>
      <w:tr w:rsidR="00C9072D" w:rsidRPr="00960C7E" w14:paraId="34EFDBC8" w14:textId="4D8BC6D9" w:rsidTr="00C9072D">
        <w:trPr>
          <w:trHeight w:val="474"/>
        </w:trPr>
        <w:tc>
          <w:tcPr>
            <w:tcW w:w="2147" w:type="dxa"/>
          </w:tcPr>
          <w:p w14:paraId="1F85E2C0" w14:textId="77777777" w:rsidR="00C9072D" w:rsidRPr="00960C7E" w:rsidRDefault="00C9072D" w:rsidP="00C9072D">
            <w:pPr>
              <w:pStyle w:val="TableParagraph"/>
              <w:spacing w:before="3"/>
              <w:ind w:left="107"/>
              <w:jc w:val="left"/>
              <w:rPr>
                <w:sz w:val="24"/>
                <w:szCs w:val="24"/>
              </w:rPr>
            </w:pPr>
            <w:r w:rsidRPr="00960C7E">
              <w:rPr>
                <w:sz w:val="24"/>
                <w:szCs w:val="24"/>
              </w:rPr>
              <w:t>Jamkhandi</w:t>
            </w:r>
            <w:r w:rsidRPr="00960C7E">
              <w:rPr>
                <w:spacing w:val="-1"/>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893" w:type="dxa"/>
          </w:tcPr>
          <w:p w14:paraId="6E589FF6" w14:textId="77777777" w:rsidR="00C9072D" w:rsidRPr="00960C7E" w:rsidRDefault="00C9072D" w:rsidP="00C9072D">
            <w:pPr>
              <w:pStyle w:val="TableParagraph"/>
              <w:spacing w:before="3"/>
              <w:ind w:left="4"/>
              <w:rPr>
                <w:sz w:val="24"/>
                <w:szCs w:val="24"/>
              </w:rPr>
            </w:pPr>
            <w:r w:rsidRPr="00960C7E">
              <w:rPr>
                <w:spacing w:val="-2"/>
                <w:sz w:val="24"/>
                <w:szCs w:val="24"/>
              </w:rPr>
              <w:t>51.33</w:t>
            </w:r>
          </w:p>
        </w:tc>
        <w:tc>
          <w:tcPr>
            <w:tcW w:w="892" w:type="dxa"/>
          </w:tcPr>
          <w:p w14:paraId="58FD93C1" w14:textId="77777777" w:rsidR="00C9072D" w:rsidRPr="00960C7E" w:rsidRDefault="00C9072D" w:rsidP="00C9072D">
            <w:pPr>
              <w:pStyle w:val="TableParagraph"/>
              <w:spacing w:before="3"/>
              <w:ind w:left="6"/>
              <w:rPr>
                <w:sz w:val="24"/>
                <w:szCs w:val="24"/>
              </w:rPr>
            </w:pPr>
            <w:r w:rsidRPr="00960C7E">
              <w:rPr>
                <w:spacing w:val="-2"/>
                <w:sz w:val="24"/>
                <w:szCs w:val="24"/>
              </w:rPr>
              <w:t>11.38</w:t>
            </w:r>
          </w:p>
        </w:tc>
        <w:tc>
          <w:tcPr>
            <w:tcW w:w="892" w:type="dxa"/>
          </w:tcPr>
          <w:p w14:paraId="131A48D4" w14:textId="77777777" w:rsidR="00C9072D" w:rsidRPr="00960C7E" w:rsidRDefault="00C9072D" w:rsidP="00C9072D">
            <w:pPr>
              <w:pStyle w:val="TableParagraph"/>
              <w:spacing w:before="3"/>
              <w:ind w:left="5"/>
              <w:rPr>
                <w:sz w:val="24"/>
                <w:szCs w:val="24"/>
              </w:rPr>
            </w:pPr>
            <w:r w:rsidRPr="00960C7E">
              <w:rPr>
                <w:spacing w:val="-2"/>
                <w:sz w:val="24"/>
                <w:szCs w:val="24"/>
              </w:rPr>
              <w:t>18.24</w:t>
            </w:r>
          </w:p>
        </w:tc>
        <w:tc>
          <w:tcPr>
            <w:tcW w:w="892" w:type="dxa"/>
          </w:tcPr>
          <w:p w14:paraId="7268AE33" w14:textId="77777777" w:rsidR="00C9072D" w:rsidRPr="00960C7E" w:rsidRDefault="00C9072D" w:rsidP="00C9072D">
            <w:pPr>
              <w:pStyle w:val="TableParagraph"/>
              <w:spacing w:before="3"/>
              <w:ind w:left="20" w:right="16"/>
              <w:rPr>
                <w:sz w:val="24"/>
                <w:szCs w:val="24"/>
              </w:rPr>
            </w:pPr>
            <w:r w:rsidRPr="00960C7E">
              <w:rPr>
                <w:spacing w:val="-2"/>
                <w:sz w:val="24"/>
                <w:szCs w:val="24"/>
              </w:rPr>
              <w:t>11.47</w:t>
            </w:r>
          </w:p>
        </w:tc>
        <w:tc>
          <w:tcPr>
            <w:tcW w:w="892" w:type="dxa"/>
          </w:tcPr>
          <w:p w14:paraId="06584B2D" w14:textId="5E4C67AF" w:rsidR="00C9072D" w:rsidRPr="00960C7E" w:rsidRDefault="00C9072D" w:rsidP="00C9072D">
            <w:pPr>
              <w:pStyle w:val="TableParagraph"/>
              <w:spacing w:before="3"/>
              <w:ind w:left="20" w:right="16"/>
              <w:rPr>
                <w:spacing w:val="-2"/>
                <w:sz w:val="24"/>
                <w:szCs w:val="24"/>
              </w:rPr>
            </w:pPr>
            <w:r w:rsidRPr="00960C7E">
              <w:rPr>
                <w:spacing w:val="-4"/>
                <w:sz w:val="24"/>
                <w:szCs w:val="24"/>
              </w:rPr>
              <w:t>8.52</w:t>
            </w:r>
          </w:p>
        </w:tc>
        <w:tc>
          <w:tcPr>
            <w:tcW w:w="892" w:type="dxa"/>
          </w:tcPr>
          <w:p w14:paraId="0448B6BF" w14:textId="343283BC" w:rsidR="00C9072D" w:rsidRPr="00960C7E" w:rsidRDefault="00C9072D" w:rsidP="00C9072D">
            <w:pPr>
              <w:pStyle w:val="TableParagraph"/>
              <w:spacing w:before="3"/>
              <w:ind w:left="20" w:right="16"/>
              <w:rPr>
                <w:spacing w:val="-2"/>
                <w:sz w:val="24"/>
                <w:szCs w:val="24"/>
              </w:rPr>
            </w:pPr>
            <w:r w:rsidRPr="00960C7E">
              <w:rPr>
                <w:spacing w:val="-2"/>
                <w:sz w:val="24"/>
                <w:szCs w:val="24"/>
              </w:rPr>
              <w:t>97.65</w:t>
            </w:r>
          </w:p>
        </w:tc>
        <w:tc>
          <w:tcPr>
            <w:tcW w:w="892" w:type="dxa"/>
          </w:tcPr>
          <w:p w14:paraId="7497761B" w14:textId="10F49100" w:rsidR="00C9072D" w:rsidRPr="00960C7E" w:rsidRDefault="00C9072D" w:rsidP="00C9072D">
            <w:pPr>
              <w:pStyle w:val="TableParagraph"/>
              <w:spacing w:before="3"/>
              <w:ind w:left="20" w:right="16"/>
              <w:rPr>
                <w:spacing w:val="-2"/>
                <w:sz w:val="24"/>
                <w:szCs w:val="24"/>
              </w:rPr>
            </w:pPr>
            <w:r w:rsidRPr="00960C7E">
              <w:rPr>
                <w:spacing w:val="-4"/>
                <w:sz w:val="24"/>
                <w:szCs w:val="24"/>
              </w:rPr>
              <w:t>1.17</w:t>
            </w:r>
          </w:p>
        </w:tc>
        <w:tc>
          <w:tcPr>
            <w:tcW w:w="892" w:type="dxa"/>
          </w:tcPr>
          <w:p w14:paraId="719AD6E7" w14:textId="116B6E57" w:rsidR="00C9072D" w:rsidRPr="00960C7E" w:rsidRDefault="00C9072D" w:rsidP="00C9072D">
            <w:pPr>
              <w:pStyle w:val="TableParagraph"/>
              <w:spacing w:before="3"/>
              <w:ind w:left="20" w:right="16"/>
              <w:rPr>
                <w:spacing w:val="-2"/>
                <w:sz w:val="24"/>
                <w:szCs w:val="24"/>
              </w:rPr>
            </w:pPr>
            <w:r w:rsidRPr="00960C7E">
              <w:rPr>
                <w:spacing w:val="-4"/>
                <w:sz w:val="24"/>
                <w:szCs w:val="24"/>
              </w:rPr>
              <w:t>3.62</w:t>
            </w:r>
          </w:p>
        </w:tc>
      </w:tr>
      <w:tr w:rsidR="00C9072D" w:rsidRPr="00960C7E" w14:paraId="63A719A6" w14:textId="36540630" w:rsidTr="00C9072D">
        <w:trPr>
          <w:trHeight w:val="474"/>
        </w:trPr>
        <w:tc>
          <w:tcPr>
            <w:tcW w:w="2147" w:type="dxa"/>
          </w:tcPr>
          <w:p w14:paraId="70CF47DE" w14:textId="77777777" w:rsidR="00C9072D" w:rsidRPr="00960C7E" w:rsidRDefault="00C9072D" w:rsidP="00C9072D">
            <w:pPr>
              <w:pStyle w:val="TableParagraph"/>
              <w:spacing w:before="3"/>
              <w:ind w:left="107"/>
              <w:jc w:val="left"/>
              <w:rPr>
                <w:sz w:val="24"/>
                <w:szCs w:val="24"/>
              </w:rPr>
            </w:pPr>
            <w:r w:rsidRPr="00960C7E">
              <w:rPr>
                <w:sz w:val="24"/>
                <w:szCs w:val="24"/>
              </w:rPr>
              <w:t>Jamkhandi</w:t>
            </w:r>
            <w:r w:rsidRPr="00960C7E">
              <w:rPr>
                <w:spacing w:val="-2"/>
                <w:sz w:val="24"/>
                <w:szCs w:val="24"/>
              </w:rPr>
              <w:t xml:space="preserve"> </w:t>
            </w:r>
            <w:r w:rsidRPr="00960C7E">
              <w:rPr>
                <w:sz w:val="24"/>
                <w:szCs w:val="24"/>
              </w:rPr>
              <w:t>local</w:t>
            </w:r>
            <w:r w:rsidRPr="00960C7E">
              <w:rPr>
                <w:spacing w:val="-2"/>
                <w:sz w:val="24"/>
                <w:szCs w:val="24"/>
              </w:rPr>
              <w:t xml:space="preserve"> </w:t>
            </w:r>
            <w:r w:rsidRPr="00960C7E">
              <w:rPr>
                <w:sz w:val="24"/>
                <w:szCs w:val="24"/>
              </w:rPr>
              <w:t>-</w:t>
            </w:r>
            <w:r w:rsidRPr="00960C7E">
              <w:rPr>
                <w:spacing w:val="-5"/>
                <w:sz w:val="24"/>
                <w:szCs w:val="24"/>
              </w:rPr>
              <w:t>02</w:t>
            </w:r>
          </w:p>
        </w:tc>
        <w:tc>
          <w:tcPr>
            <w:tcW w:w="893" w:type="dxa"/>
          </w:tcPr>
          <w:p w14:paraId="5B050309" w14:textId="77777777" w:rsidR="00C9072D" w:rsidRPr="00960C7E" w:rsidRDefault="00C9072D" w:rsidP="00C9072D">
            <w:pPr>
              <w:pStyle w:val="TableParagraph"/>
              <w:spacing w:before="3"/>
              <w:ind w:left="4"/>
              <w:rPr>
                <w:sz w:val="24"/>
                <w:szCs w:val="24"/>
              </w:rPr>
            </w:pPr>
            <w:r w:rsidRPr="00960C7E">
              <w:rPr>
                <w:spacing w:val="-2"/>
                <w:sz w:val="24"/>
                <w:szCs w:val="24"/>
              </w:rPr>
              <w:t>49.67</w:t>
            </w:r>
          </w:p>
        </w:tc>
        <w:tc>
          <w:tcPr>
            <w:tcW w:w="892" w:type="dxa"/>
          </w:tcPr>
          <w:p w14:paraId="6A5265FB" w14:textId="77777777" w:rsidR="00C9072D" w:rsidRPr="00960C7E" w:rsidRDefault="00C9072D" w:rsidP="00C9072D">
            <w:pPr>
              <w:pStyle w:val="TableParagraph"/>
              <w:spacing w:before="3"/>
              <w:ind w:left="6"/>
              <w:rPr>
                <w:sz w:val="24"/>
                <w:szCs w:val="24"/>
              </w:rPr>
            </w:pPr>
            <w:r w:rsidRPr="00960C7E">
              <w:rPr>
                <w:spacing w:val="-2"/>
                <w:sz w:val="24"/>
                <w:szCs w:val="24"/>
              </w:rPr>
              <w:t>13.23</w:t>
            </w:r>
          </w:p>
        </w:tc>
        <w:tc>
          <w:tcPr>
            <w:tcW w:w="892" w:type="dxa"/>
          </w:tcPr>
          <w:p w14:paraId="761F35BB" w14:textId="77777777" w:rsidR="00C9072D" w:rsidRPr="00960C7E" w:rsidRDefault="00C9072D" w:rsidP="00C9072D">
            <w:pPr>
              <w:pStyle w:val="TableParagraph"/>
              <w:spacing w:before="3"/>
              <w:ind w:left="5"/>
              <w:rPr>
                <w:sz w:val="24"/>
                <w:szCs w:val="24"/>
              </w:rPr>
            </w:pPr>
            <w:r w:rsidRPr="00960C7E">
              <w:rPr>
                <w:spacing w:val="-2"/>
                <w:sz w:val="24"/>
                <w:szCs w:val="24"/>
              </w:rPr>
              <w:t>18.22</w:t>
            </w:r>
          </w:p>
        </w:tc>
        <w:tc>
          <w:tcPr>
            <w:tcW w:w="892" w:type="dxa"/>
          </w:tcPr>
          <w:p w14:paraId="265D4830" w14:textId="77777777" w:rsidR="00C9072D" w:rsidRPr="00960C7E" w:rsidRDefault="00C9072D" w:rsidP="00C9072D">
            <w:pPr>
              <w:pStyle w:val="TableParagraph"/>
              <w:spacing w:before="3"/>
              <w:ind w:left="20" w:right="16"/>
              <w:rPr>
                <w:sz w:val="24"/>
                <w:szCs w:val="24"/>
              </w:rPr>
            </w:pPr>
            <w:r w:rsidRPr="00960C7E">
              <w:rPr>
                <w:spacing w:val="-2"/>
                <w:sz w:val="24"/>
                <w:szCs w:val="24"/>
              </w:rPr>
              <w:t>13.80</w:t>
            </w:r>
          </w:p>
        </w:tc>
        <w:tc>
          <w:tcPr>
            <w:tcW w:w="892" w:type="dxa"/>
          </w:tcPr>
          <w:p w14:paraId="507E21D3" w14:textId="6174C211" w:rsidR="00C9072D" w:rsidRPr="00960C7E" w:rsidRDefault="00C9072D" w:rsidP="00C9072D">
            <w:pPr>
              <w:pStyle w:val="TableParagraph"/>
              <w:spacing w:before="3"/>
              <w:ind w:left="20" w:right="16"/>
              <w:rPr>
                <w:spacing w:val="-2"/>
                <w:sz w:val="24"/>
                <w:szCs w:val="24"/>
              </w:rPr>
            </w:pPr>
            <w:r w:rsidRPr="00960C7E">
              <w:rPr>
                <w:spacing w:val="-2"/>
                <w:sz w:val="24"/>
                <w:szCs w:val="24"/>
              </w:rPr>
              <w:t>10.55</w:t>
            </w:r>
          </w:p>
        </w:tc>
        <w:tc>
          <w:tcPr>
            <w:tcW w:w="892" w:type="dxa"/>
          </w:tcPr>
          <w:p w14:paraId="11E472F2" w14:textId="5745E46F" w:rsidR="00C9072D" w:rsidRPr="00960C7E" w:rsidRDefault="00C9072D" w:rsidP="00C9072D">
            <w:pPr>
              <w:pStyle w:val="TableParagraph"/>
              <w:spacing w:before="3"/>
              <w:ind w:left="20" w:right="16"/>
              <w:rPr>
                <w:spacing w:val="-2"/>
                <w:sz w:val="24"/>
                <w:szCs w:val="24"/>
              </w:rPr>
            </w:pPr>
            <w:r w:rsidRPr="00960C7E">
              <w:rPr>
                <w:spacing w:val="-2"/>
                <w:sz w:val="24"/>
                <w:szCs w:val="24"/>
              </w:rPr>
              <w:t>145.57</w:t>
            </w:r>
          </w:p>
        </w:tc>
        <w:tc>
          <w:tcPr>
            <w:tcW w:w="892" w:type="dxa"/>
          </w:tcPr>
          <w:p w14:paraId="041A78D9" w14:textId="2F59637F" w:rsidR="00C9072D" w:rsidRPr="00960C7E" w:rsidRDefault="00C9072D" w:rsidP="00C9072D">
            <w:pPr>
              <w:pStyle w:val="TableParagraph"/>
              <w:spacing w:before="3"/>
              <w:ind w:left="20" w:right="16"/>
              <w:rPr>
                <w:spacing w:val="-2"/>
                <w:sz w:val="24"/>
                <w:szCs w:val="24"/>
              </w:rPr>
            </w:pPr>
            <w:r w:rsidRPr="00960C7E">
              <w:rPr>
                <w:spacing w:val="-4"/>
                <w:sz w:val="24"/>
                <w:szCs w:val="24"/>
              </w:rPr>
              <w:t>1.75</w:t>
            </w:r>
          </w:p>
        </w:tc>
        <w:tc>
          <w:tcPr>
            <w:tcW w:w="892" w:type="dxa"/>
          </w:tcPr>
          <w:p w14:paraId="069AC286" w14:textId="134ACB91" w:rsidR="00C9072D" w:rsidRPr="00960C7E" w:rsidRDefault="00C9072D" w:rsidP="00C9072D">
            <w:pPr>
              <w:pStyle w:val="TableParagraph"/>
              <w:spacing w:before="3"/>
              <w:ind w:left="20" w:right="16"/>
              <w:rPr>
                <w:spacing w:val="-2"/>
                <w:sz w:val="24"/>
                <w:szCs w:val="24"/>
              </w:rPr>
            </w:pPr>
            <w:r w:rsidRPr="00960C7E">
              <w:rPr>
                <w:spacing w:val="-4"/>
                <w:sz w:val="24"/>
                <w:szCs w:val="24"/>
              </w:rPr>
              <w:t>5.43</w:t>
            </w:r>
          </w:p>
        </w:tc>
      </w:tr>
      <w:tr w:rsidR="00C9072D" w:rsidRPr="00960C7E" w14:paraId="0AFB055C" w14:textId="04815206" w:rsidTr="00C9072D">
        <w:trPr>
          <w:trHeight w:val="474"/>
        </w:trPr>
        <w:tc>
          <w:tcPr>
            <w:tcW w:w="2147" w:type="dxa"/>
          </w:tcPr>
          <w:p w14:paraId="1C8FE8B2" w14:textId="77777777" w:rsidR="00C9072D" w:rsidRPr="00960C7E" w:rsidRDefault="00C9072D" w:rsidP="00C9072D">
            <w:pPr>
              <w:pStyle w:val="TableParagraph"/>
              <w:spacing w:before="3"/>
              <w:ind w:left="107"/>
              <w:jc w:val="left"/>
              <w:rPr>
                <w:sz w:val="24"/>
                <w:szCs w:val="24"/>
              </w:rPr>
            </w:pPr>
            <w:proofErr w:type="spellStart"/>
            <w:r w:rsidRPr="00960C7E">
              <w:rPr>
                <w:sz w:val="24"/>
                <w:szCs w:val="24"/>
              </w:rPr>
              <w:t>Siddapura</w:t>
            </w:r>
            <w:proofErr w:type="spellEnd"/>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893" w:type="dxa"/>
          </w:tcPr>
          <w:p w14:paraId="57DEC403" w14:textId="77777777" w:rsidR="00C9072D" w:rsidRPr="00960C7E" w:rsidRDefault="00C9072D" w:rsidP="00C9072D">
            <w:pPr>
              <w:pStyle w:val="TableParagraph"/>
              <w:spacing w:before="3"/>
              <w:ind w:left="4"/>
              <w:rPr>
                <w:sz w:val="24"/>
                <w:szCs w:val="24"/>
              </w:rPr>
            </w:pPr>
            <w:r w:rsidRPr="00960C7E">
              <w:rPr>
                <w:spacing w:val="-2"/>
                <w:sz w:val="24"/>
                <w:szCs w:val="24"/>
              </w:rPr>
              <w:t>46.67</w:t>
            </w:r>
          </w:p>
        </w:tc>
        <w:tc>
          <w:tcPr>
            <w:tcW w:w="892" w:type="dxa"/>
          </w:tcPr>
          <w:p w14:paraId="18128EA5" w14:textId="77777777" w:rsidR="00C9072D" w:rsidRPr="00960C7E" w:rsidRDefault="00C9072D" w:rsidP="00C9072D">
            <w:pPr>
              <w:pStyle w:val="TableParagraph"/>
              <w:spacing w:before="3"/>
              <w:ind w:left="6"/>
              <w:rPr>
                <w:sz w:val="24"/>
                <w:szCs w:val="24"/>
              </w:rPr>
            </w:pPr>
            <w:r w:rsidRPr="00960C7E">
              <w:rPr>
                <w:spacing w:val="-2"/>
                <w:sz w:val="24"/>
                <w:szCs w:val="24"/>
              </w:rPr>
              <w:t>14.72</w:t>
            </w:r>
          </w:p>
        </w:tc>
        <w:tc>
          <w:tcPr>
            <w:tcW w:w="892" w:type="dxa"/>
          </w:tcPr>
          <w:p w14:paraId="1AF70478" w14:textId="77777777" w:rsidR="00C9072D" w:rsidRPr="00960C7E" w:rsidRDefault="00C9072D" w:rsidP="00C9072D">
            <w:pPr>
              <w:pStyle w:val="TableParagraph"/>
              <w:spacing w:before="3"/>
              <w:ind w:left="5"/>
              <w:rPr>
                <w:sz w:val="24"/>
                <w:szCs w:val="24"/>
              </w:rPr>
            </w:pPr>
            <w:r w:rsidRPr="00960C7E">
              <w:rPr>
                <w:spacing w:val="-2"/>
                <w:sz w:val="24"/>
                <w:szCs w:val="24"/>
              </w:rPr>
              <w:t>17.30</w:t>
            </w:r>
          </w:p>
        </w:tc>
        <w:tc>
          <w:tcPr>
            <w:tcW w:w="892" w:type="dxa"/>
          </w:tcPr>
          <w:p w14:paraId="11732FBC" w14:textId="77777777" w:rsidR="00C9072D" w:rsidRPr="00960C7E" w:rsidRDefault="00C9072D" w:rsidP="00C9072D">
            <w:pPr>
              <w:pStyle w:val="TableParagraph"/>
              <w:spacing w:before="3"/>
              <w:ind w:left="20" w:right="16"/>
              <w:rPr>
                <w:sz w:val="24"/>
                <w:szCs w:val="24"/>
              </w:rPr>
            </w:pPr>
            <w:r w:rsidRPr="00960C7E">
              <w:rPr>
                <w:spacing w:val="-2"/>
                <w:sz w:val="24"/>
                <w:szCs w:val="24"/>
              </w:rPr>
              <w:t>12.87</w:t>
            </w:r>
          </w:p>
        </w:tc>
        <w:tc>
          <w:tcPr>
            <w:tcW w:w="892" w:type="dxa"/>
          </w:tcPr>
          <w:p w14:paraId="70345FE8" w14:textId="377037A4" w:rsidR="00C9072D" w:rsidRPr="00960C7E" w:rsidRDefault="00C9072D" w:rsidP="00C9072D">
            <w:pPr>
              <w:pStyle w:val="TableParagraph"/>
              <w:spacing w:before="3"/>
              <w:ind w:left="20" w:right="16"/>
              <w:rPr>
                <w:spacing w:val="-2"/>
                <w:sz w:val="24"/>
                <w:szCs w:val="24"/>
              </w:rPr>
            </w:pPr>
            <w:r w:rsidRPr="00960C7E">
              <w:rPr>
                <w:spacing w:val="-2"/>
                <w:sz w:val="24"/>
                <w:szCs w:val="24"/>
              </w:rPr>
              <w:t>11.28</w:t>
            </w:r>
          </w:p>
        </w:tc>
        <w:tc>
          <w:tcPr>
            <w:tcW w:w="892" w:type="dxa"/>
          </w:tcPr>
          <w:p w14:paraId="24503C2C" w14:textId="671370BB" w:rsidR="00C9072D" w:rsidRPr="00960C7E" w:rsidRDefault="00C9072D" w:rsidP="00C9072D">
            <w:pPr>
              <w:pStyle w:val="TableParagraph"/>
              <w:spacing w:before="3"/>
              <w:ind w:left="20" w:right="16"/>
              <w:rPr>
                <w:spacing w:val="-2"/>
                <w:sz w:val="24"/>
                <w:szCs w:val="24"/>
              </w:rPr>
            </w:pPr>
            <w:r w:rsidRPr="00960C7E">
              <w:rPr>
                <w:spacing w:val="-2"/>
                <w:sz w:val="24"/>
                <w:szCs w:val="24"/>
              </w:rPr>
              <w:t>145.14</w:t>
            </w:r>
          </w:p>
        </w:tc>
        <w:tc>
          <w:tcPr>
            <w:tcW w:w="892" w:type="dxa"/>
          </w:tcPr>
          <w:p w14:paraId="3521253F" w14:textId="6FD8B42F" w:rsidR="00C9072D" w:rsidRPr="00960C7E" w:rsidRDefault="00C9072D" w:rsidP="00C9072D">
            <w:pPr>
              <w:pStyle w:val="TableParagraph"/>
              <w:spacing w:before="3"/>
              <w:ind w:left="20" w:right="16"/>
              <w:rPr>
                <w:spacing w:val="-2"/>
                <w:sz w:val="24"/>
                <w:szCs w:val="24"/>
              </w:rPr>
            </w:pPr>
            <w:r w:rsidRPr="00960C7E">
              <w:rPr>
                <w:spacing w:val="-4"/>
                <w:sz w:val="24"/>
                <w:szCs w:val="24"/>
              </w:rPr>
              <w:t>1.74</w:t>
            </w:r>
          </w:p>
        </w:tc>
        <w:tc>
          <w:tcPr>
            <w:tcW w:w="892" w:type="dxa"/>
          </w:tcPr>
          <w:p w14:paraId="539EC3BE" w14:textId="678571BF" w:rsidR="00C9072D" w:rsidRPr="00960C7E" w:rsidRDefault="00C9072D" w:rsidP="00C9072D">
            <w:pPr>
              <w:pStyle w:val="TableParagraph"/>
              <w:spacing w:before="3"/>
              <w:ind w:left="20" w:right="16"/>
              <w:rPr>
                <w:spacing w:val="-2"/>
                <w:sz w:val="24"/>
                <w:szCs w:val="24"/>
              </w:rPr>
            </w:pPr>
            <w:r w:rsidRPr="00960C7E">
              <w:rPr>
                <w:spacing w:val="-4"/>
                <w:sz w:val="24"/>
                <w:szCs w:val="24"/>
              </w:rPr>
              <w:t>5.38</w:t>
            </w:r>
          </w:p>
        </w:tc>
      </w:tr>
      <w:tr w:rsidR="00C9072D" w:rsidRPr="00960C7E" w14:paraId="488DC3E3" w14:textId="77428636" w:rsidTr="00C9072D">
        <w:trPr>
          <w:trHeight w:val="474"/>
        </w:trPr>
        <w:tc>
          <w:tcPr>
            <w:tcW w:w="2147" w:type="dxa"/>
          </w:tcPr>
          <w:p w14:paraId="5B094787" w14:textId="77777777" w:rsidR="00C9072D" w:rsidRPr="00960C7E" w:rsidRDefault="00C9072D" w:rsidP="00C9072D">
            <w:pPr>
              <w:pStyle w:val="TableParagraph"/>
              <w:spacing w:before="6"/>
              <w:ind w:left="107"/>
              <w:jc w:val="left"/>
              <w:rPr>
                <w:sz w:val="24"/>
                <w:szCs w:val="24"/>
              </w:rPr>
            </w:pPr>
            <w:proofErr w:type="spellStart"/>
            <w:r w:rsidRPr="00960C7E">
              <w:rPr>
                <w:sz w:val="24"/>
                <w:szCs w:val="24"/>
              </w:rPr>
              <w:t>Siddapura</w:t>
            </w:r>
            <w:proofErr w:type="spellEnd"/>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02</w:t>
            </w:r>
          </w:p>
        </w:tc>
        <w:tc>
          <w:tcPr>
            <w:tcW w:w="893" w:type="dxa"/>
          </w:tcPr>
          <w:p w14:paraId="0E09ED39" w14:textId="77777777" w:rsidR="00C9072D" w:rsidRPr="00960C7E" w:rsidRDefault="00C9072D" w:rsidP="00C9072D">
            <w:pPr>
              <w:pStyle w:val="TableParagraph"/>
              <w:spacing w:before="6"/>
              <w:ind w:left="4"/>
              <w:rPr>
                <w:sz w:val="24"/>
                <w:szCs w:val="24"/>
              </w:rPr>
            </w:pPr>
            <w:r w:rsidRPr="00960C7E">
              <w:rPr>
                <w:spacing w:val="-2"/>
                <w:sz w:val="24"/>
                <w:szCs w:val="24"/>
              </w:rPr>
              <w:t>43.33</w:t>
            </w:r>
          </w:p>
        </w:tc>
        <w:tc>
          <w:tcPr>
            <w:tcW w:w="892" w:type="dxa"/>
          </w:tcPr>
          <w:p w14:paraId="2DDE5BC1" w14:textId="77777777" w:rsidR="00C9072D" w:rsidRPr="00960C7E" w:rsidRDefault="00C9072D" w:rsidP="00C9072D">
            <w:pPr>
              <w:pStyle w:val="TableParagraph"/>
              <w:spacing w:before="6"/>
              <w:ind w:left="6"/>
              <w:rPr>
                <w:sz w:val="24"/>
                <w:szCs w:val="24"/>
              </w:rPr>
            </w:pPr>
            <w:r w:rsidRPr="00960C7E">
              <w:rPr>
                <w:spacing w:val="-2"/>
                <w:sz w:val="24"/>
                <w:szCs w:val="24"/>
              </w:rPr>
              <w:t>18.14</w:t>
            </w:r>
          </w:p>
        </w:tc>
        <w:tc>
          <w:tcPr>
            <w:tcW w:w="892" w:type="dxa"/>
          </w:tcPr>
          <w:p w14:paraId="4672CFDB" w14:textId="77777777" w:rsidR="00C9072D" w:rsidRPr="00960C7E" w:rsidRDefault="00C9072D" w:rsidP="00C9072D">
            <w:pPr>
              <w:pStyle w:val="TableParagraph"/>
              <w:spacing w:before="6"/>
              <w:ind w:left="5"/>
              <w:rPr>
                <w:sz w:val="24"/>
                <w:szCs w:val="24"/>
              </w:rPr>
            </w:pPr>
            <w:r w:rsidRPr="00960C7E">
              <w:rPr>
                <w:spacing w:val="-2"/>
                <w:sz w:val="24"/>
                <w:szCs w:val="24"/>
              </w:rPr>
              <w:t>16.38</w:t>
            </w:r>
          </w:p>
        </w:tc>
        <w:tc>
          <w:tcPr>
            <w:tcW w:w="892" w:type="dxa"/>
          </w:tcPr>
          <w:p w14:paraId="3D9CEF1B" w14:textId="77777777" w:rsidR="00C9072D" w:rsidRPr="00960C7E" w:rsidRDefault="00C9072D" w:rsidP="00C9072D">
            <w:pPr>
              <w:pStyle w:val="TableParagraph"/>
              <w:spacing w:before="6"/>
              <w:ind w:left="20" w:right="16"/>
              <w:rPr>
                <w:sz w:val="24"/>
                <w:szCs w:val="24"/>
              </w:rPr>
            </w:pPr>
            <w:r w:rsidRPr="00960C7E">
              <w:rPr>
                <w:spacing w:val="-2"/>
                <w:sz w:val="24"/>
                <w:szCs w:val="24"/>
              </w:rPr>
              <w:t>18.69</w:t>
            </w:r>
          </w:p>
        </w:tc>
        <w:tc>
          <w:tcPr>
            <w:tcW w:w="892" w:type="dxa"/>
          </w:tcPr>
          <w:p w14:paraId="4E23BBEE" w14:textId="0569A433" w:rsidR="00C9072D" w:rsidRPr="00960C7E" w:rsidRDefault="00C9072D" w:rsidP="00C9072D">
            <w:pPr>
              <w:pStyle w:val="TableParagraph"/>
              <w:spacing w:before="6"/>
              <w:ind w:left="20" w:right="16"/>
              <w:rPr>
                <w:spacing w:val="-2"/>
                <w:sz w:val="24"/>
                <w:szCs w:val="24"/>
              </w:rPr>
            </w:pPr>
            <w:r w:rsidRPr="00960C7E">
              <w:rPr>
                <w:spacing w:val="-2"/>
                <w:sz w:val="24"/>
                <w:szCs w:val="24"/>
              </w:rPr>
              <w:t>17.86</w:t>
            </w:r>
          </w:p>
        </w:tc>
        <w:tc>
          <w:tcPr>
            <w:tcW w:w="892" w:type="dxa"/>
          </w:tcPr>
          <w:p w14:paraId="4BED6C1B" w14:textId="40CCFD03" w:rsidR="00C9072D" w:rsidRPr="00960C7E" w:rsidRDefault="00C9072D" w:rsidP="00C9072D">
            <w:pPr>
              <w:pStyle w:val="TableParagraph"/>
              <w:spacing w:before="6"/>
              <w:ind w:left="20" w:right="16"/>
              <w:rPr>
                <w:spacing w:val="-2"/>
                <w:sz w:val="24"/>
                <w:szCs w:val="24"/>
              </w:rPr>
            </w:pPr>
            <w:r w:rsidRPr="00960C7E">
              <w:rPr>
                <w:spacing w:val="-2"/>
                <w:sz w:val="24"/>
                <w:szCs w:val="24"/>
              </w:rPr>
              <w:t>333.74</w:t>
            </w:r>
          </w:p>
        </w:tc>
        <w:tc>
          <w:tcPr>
            <w:tcW w:w="892" w:type="dxa"/>
          </w:tcPr>
          <w:p w14:paraId="6E592F0F" w14:textId="131336AE" w:rsidR="00C9072D" w:rsidRPr="00960C7E" w:rsidRDefault="00C9072D" w:rsidP="00C9072D">
            <w:pPr>
              <w:pStyle w:val="TableParagraph"/>
              <w:spacing w:before="6"/>
              <w:ind w:left="20" w:right="16"/>
              <w:rPr>
                <w:spacing w:val="-2"/>
                <w:sz w:val="24"/>
                <w:szCs w:val="24"/>
              </w:rPr>
            </w:pPr>
            <w:r w:rsidRPr="00960C7E">
              <w:rPr>
                <w:spacing w:val="-4"/>
                <w:sz w:val="24"/>
                <w:szCs w:val="24"/>
              </w:rPr>
              <w:t>4.00</w:t>
            </w:r>
          </w:p>
        </w:tc>
        <w:tc>
          <w:tcPr>
            <w:tcW w:w="892" w:type="dxa"/>
          </w:tcPr>
          <w:p w14:paraId="6E6F37D3" w14:textId="63257BD6" w:rsidR="00C9072D" w:rsidRPr="00960C7E" w:rsidRDefault="00C9072D" w:rsidP="00C9072D">
            <w:pPr>
              <w:pStyle w:val="TableParagraph"/>
              <w:spacing w:before="6"/>
              <w:ind w:left="20" w:right="16"/>
              <w:rPr>
                <w:spacing w:val="-2"/>
                <w:sz w:val="24"/>
                <w:szCs w:val="24"/>
              </w:rPr>
            </w:pPr>
            <w:r w:rsidRPr="00960C7E">
              <w:rPr>
                <w:spacing w:val="-2"/>
                <w:sz w:val="24"/>
                <w:szCs w:val="24"/>
              </w:rPr>
              <w:t>12.36</w:t>
            </w:r>
          </w:p>
        </w:tc>
      </w:tr>
      <w:tr w:rsidR="00C9072D" w:rsidRPr="00960C7E" w14:paraId="5B5175C7" w14:textId="72658815" w:rsidTr="00C9072D">
        <w:trPr>
          <w:trHeight w:val="474"/>
        </w:trPr>
        <w:tc>
          <w:tcPr>
            <w:tcW w:w="2147" w:type="dxa"/>
          </w:tcPr>
          <w:p w14:paraId="01A0B695" w14:textId="77777777" w:rsidR="00C9072D" w:rsidRPr="00960C7E" w:rsidRDefault="00C9072D" w:rsidP="00C9072D">
            <w:pPr>
              <w:pStyle w:val="TableParagraph"/>
              <w:spacing w:before="6"/>
              <w:ind w:left="107"/>
              <w:jc w:val="left"/>
              <w:rPr>
                <w:sz w:val="24"/>
                <w:szCs w:val="24"/>
              </w:rPr>
            </w:pPr>
            <w:proofErr w:type="spellStart"/>
            <w:r w:rsidRPr="00960C7E">
              <w:rPr>
                <w:sz w:val="24"/>
                <w:szCs w:val="24"/>
              </w:rPr>
              <w:t>Hiriyur</w:t>
            </w:r>
            <w:proofErr w:type="spellEnd"/>
            <w:r w:rsidRPr="00960C7E">
              <w:rPr>
                <w:spacing w:val="-1"/>
                <w:sz w:val="24"/>
                <w:szCs w:val="24"/>
              </w:rPr>
              <w:t xml:space="preserve"> </w:t>
            </w:r>
            <w:r w:rsidRPr="00960C7E">
              <w:rPr>
                <w:spacing w:val="-2"/>
                <w:sz w:val="24"/>
                <w:szCs w:val="24"/>
              </w:rPr>
              <w:t>local</w:t>
            </w:r>
          </w:p>
        </w:tc>
        <w:tc>
          <w:tcPr>
            <w:tcW w:w="893" w:type="dxa"/>
          </w:tcPr>
          <w:p w14:paraId="0D8920D0" w14:textId="77777777" w:rsidR="00C9072D" w:rsidRPr="00960C7E" w:rsidRDefault="00C9072D" w:rsidP="00C9072D">
            <w:pPr>
              <w:pStyle w:val="TableParagraph"/>
              <w:spacing w:before="6"/>
              <w:ind w:left="4"/>
              <w:rPr>
                <w:sz w:val="24"/>
                <w:szCs w:val="24"/>
              </w:rPr>
            </w:pPr>
            <w:r w:rsidRPr="00960C7E">
              <w:rPr>
                <w:spacing w:val="-2"/>
                <w:sz w:val="24"/>
                <w:szCs w:val="24"/>
              </w:rPr>
              <w:t>48.67</w:t>
            </w:r>
          </w:p>
        </w:tc>
        <w:tc>
          <w:tcPr>
            <w:tcW w:w="892" w:type="dxa"/>
          </w:tcPr>
          <w:p w14:paraId="60BC8542" w14:textId="77777777" w:rsidR="00C9072D" w:rsidRPr="00960C7E" w:rsidRDefault="00C9072D" w:rsidP="00C9072D">
            <w:pPr>
              <w:pStyle w:val="TableParagraph"/>
              <w:spacing w:before="6"/>
              <w:ind w:left="6"/>
              <w:rPr>
                <w:sz w:val="24"/>
                <w:szCs w:val="24"/>
              </w:rPr>
            </w:pPr>
            <w:r w:rsidRPr="00960C7E">
              <w:rPr>
                <w:spacing w:val="-2"/>
                <w:sz w:val="24"/>
                <w:szCs w:val="24"/>
              </w:rPr>
              <w:t>15.85</w:t>
            </w:r>
          </w:p>
        </w:tc>
        <w:tc>
          <w:tcPr>
            <w:tcW w:w="892" w:type="dxa"/>
          </w:tcPr>
          <w:p w14:paraId="3B511513" w14:textId="77777777" w:rsidR="00C9072D" w:rsidRPr="00960C7E" w:rsidRDefault="00C9072D" w:rsidP="00C9072D">
            <w:pPr>
              <w:pStyle w:val="TableParagraph"/>
              <w:spacing w:before="6"/>
              <w:ind w:left="5"/>
              <w:rPr>
                <w:sz w:val="24"/>
                <w:szCs w:val="24"/>
              </w:rPr>
            </w:pPr>
            <w:r w:rsidRPr="00960C7E">
              <w:rPr>
                <w:spacing w:val="-2"/>
                <w:sz w:val="24"/>
                <w:szCs w:val="24"/>
              </w:rPr>
              <w:t>18.52</w:t>
            </w:r>
          </w:p>
        </w:tc>
        <w:tc>
          <w:tcPr>
            <w:tcW w:w="892" w:type="dxa"/>
          </w:tcPr>
          <w:p w14:paraId="30A23ED6" w14:textId="77777777" w:rsidR="00C9072D" w:rsidRPr="00960C7E" w:rsidRDefault="00C9072D" w:rsidP="00C9072D">
            <w:pPr>
              <w:pStyle w:val="TableParagraph"/>
              <w:spacing w:before="6"/>
              <w:ind w:left="20" w:right="16"/>
              <w:rPr>
                <w:sz w:val="24"/>
                <w:szCs w:val="24"/>
              </w:rPr>
            </w:pPr>
            <w:r w:rsidRPr="00960C7E">
              <w:rPr>
                <w:spacing w:val="-2"/>
                <w:sz w:val="24"/>
                <w:szCs w:val="24"/>
              </w:rPr>
              <w:t>15.20</w:t>
            </w:r>
          </w:p>
        </w:tc>
        <w:tc>
          <w:tcPr>
            <w:tcW w:w="892" w:type="dxa"/>
          </w:tcPr>
          <w:p w14:paraId="3C227209" w14:textId="300CBDA6" w:rsidR="00C9072D" w:rsidRPr="00960C7E" w:rsidRDefault="00C9072D" w:rsidP="00C9072D">
            <w:pPr>
              <w:pStyle w:val="TableParagraph"/>
              <w:spacing w:before="6"/>
              <w:ind w:left="20" w:right="16"/>
              <w:rPr>
                <w:spacing w:val="-2"/>
                <w:sz w:val="24"/>
                <w:szCs w:val="24"/>
              </w:rPr>
            </w:pPr>
            <w:r w:rsidRPr="00960C7E">
              <w:rPr>
                <w:spacing w:val="-2"/>
                <w:sz w:val="24"/>
                <w:szCs w:val="24"/>
              </w:rPr>
              <w:t>14.29</w:t>
            </w:r>
          </w:p>
        </w:tc>
        <w:tc>
          <w:tcPr>
            <w:tcW w:w="892" w:type="dxa"/>
          </w:tcPr>
          <w:p w14:paraId="107D8609" w14:textId="73D45B46" w:rsidR="00C9072D" w:rsidRPr="00960C7E" w:rsidRDefault="00C9072D" w:rsidP="00C9072D">
            <w:pPr>
              <w:pStyle w:val="TableParagraph"/>
              <w:spacing w:before="6"/>
              <w:ind w:left="20" w:right="16"/>
              <w:rPr>
                <w:spacing w:val="-2"/>
                <w:sz w:val="24"/>
                <w:szCs w:val="24"/>
              </w:rPr>
            </w:pPr>
            <w:r w:rsidRPr="00960C7E">
              <w:rPr>
                <w:spacing w:val="-2"/>
                <w:sz w:val="24"/>
                <w:szCs w:val="24"/>
              </w:rPr>
              <w:t>217.21</w:t>
            </w:r>
          </w:p>
        </w:tc>
        <w:tc>
          <w:tcPr>
            <w:tcW w:w="892" w:type="dxa"/>
          </w:tcPr>
          <w:p w14:paraId="3A8BB4AD" w14:textId="34BE81B2" w:rsidR="00C9072D" w:rsidRPr="00960C7E" w:rsidRDefault="00C9072D" w:rsidP="00C9072D">
            <w:pPr>
              <w:pStyle w:val="TableParagraph"/>
              <w:spacing w:before="6"/>
              <w:ind w:left="20" w:right="16"/>
              <w:rPr>
                <w:spacing w:val="-2"/>
                <w:sz w:val="24"/>
                <w:szCs w:val="24"/>
              </w:rPr>
            </w:pPr>
            <w:r w:rsidRPr="00960C7E">
              <w:rPr>
                <w:spacing w:val="-4"/>
                <w:sz w:val="24"/>
                <w:szCs w:val="24"/>
              </w:rPr>
              <w:t>2.61</w:t>
            </w:r>
          </w:p>
        </w:tc>
        <w:tc>
          <w:tcPr>
            <w:tcW w:w="892" w:type="dxa"/>
          </w:tcPr>
          <w:p w14:paraId="1C9F2D89" w14:textId="0B82477C" w:rsidR="00C9072D" w:rsidRPr="00960C7E" w:rsidRDefault="00C9072D" w:rsidP="00C9072D">
            <w:pPr>
              <w:pStyle w:val="TableParagraph"/>
              <w:spacing w:before="6"/>
              <w:ind w:left="20" w:right="16"/>
              <w:rPr>
                <w:spacing w:val="-2"/>
                <w:sz w:val="24"/>
                <w:szCs w:val="24"/>
              </w:rPr>
            </w:pPr>
            <w:r w:rsidRPr="00960C7E">
              <w:rPr>
                <w:spacing w:val="-4"/>
                <w:sz w:val="24"/>
                <w:szCs w:val="24"/>
              </w:rPr>
              <w:t>8.04</w:t>
            </w:r>
          </w:p>
        </w:tc>
      </w:tr>
      <w:tr w:rsidR="00C9072D" w:rsidRPr="00960C7E" w14:paraId="6E033872" w14:textId="7914B8E7" w:rsidTr="00C9072D">
        <w:trPr>
          <w:trHeight w:val="474"/>
        </w:trPr>
        <w:tc>
          <w:tcPr>
            <w:tcW w:w="2147" w:type="dxa"/>
          </w:tcPr>
          <w:p w14:paraId="5F202B8F" w14:textId="77777777" w:rsidR="00C9072D" w:rsidRPr="00960C7E" w:rsidRDefault="00C9072D" w:rsidP="00C9072D">
            <w:pPr>
              <w:pStyle w:val="TableParagraph"/>
              <w:spacing w:before="6"/>
              <w:ind w:left="107"/>
              <w:jc w:val="left"/>
              <w:rPr>
                <w:sz w:val="24"/>
                <w:szCs w:val="24"/>
              </w:rPr>
            </w:pPr>
            <w:proofErr w:type="spellStart"/>
            <w:r w:rsidRPr="00960C7E">
              <w:rPr>
                <w:sz w:val="24"/>
                <w:szCs w:val="24"/>
              </w:rPr>
              <w:t>Ranebennur</w:t>
            </w:r>
            <w:proofErr w:type="spellEnd"/>
            <w:r w:rsidRPr="00960C7E">
              <w:rPr>
                <w:spacing w:val="-2"/>
                <w:sz w:val="24"/>
                <w:szCs w:val="24"/>
              </w:rPr>
              <w:t xml:space="preserve"> </w:t>
            </w:r>
            <w:r w:rsidRPr="00960C7E">
              <w:rPr>
                <w:sz w:val="24"/>
                <w:szCs w:val="24"/>
              </w:rPr>
              <w:t>local –</w:t>
            </w:r>
            <w:r w:rsidRPr="00960C7E">
              <w:rPr>
                <w:spacing w:val="-1"/>
                <w:sz w:val="24"/>
                <w:szCs w:val="24"/>
              </w:rPr>
              <w:t xml:space="preserve"> </w:t>
            </w:r>
            <w:r w:rsidRPr="00960C7E">
              <w:rPr>
                <w:spacing w:val="-5"/>
                <w:sz w:val="24"/>
                <w:szCs w:val="24"/>
              </w:rPr>
              <w:t>01</w:t>
            </w:r>
          </w:p>
        </w:tc>
        <w:tc>
          <w:tcPr>
            <w:tcW w:w="893" w:type="dxa"/>
          </w:tcPr>
          <w:p w14:paraId="7033E5BD" w14:textId="77777777" w:rsidR="00C9072D" w:rsidRPr="00960C7E" w:rsidRDefault="00C9072D" w:rsidP="00C9072D">
            <w:pPr>
              <w:pStyle w:val="TableParagraph"/>
              <w:spacing w:before="6"/>
              <w:ind w:left="4"/>
              <w:rPr>
                <w:sz w:val="24"/>
                <w:szCs w:val="24"/>
              </w:rPr>
            </w:pPr>
            <w:r w:rsidRPr="00960C7E">
              <w:rPr>
                <w:spacing w:val="-2"/>
                <w:sz w:val="24"/>
                <w:szCs w:val="24"/>
              </w:rPr>
              <w:t>46.67</w:t>
            </w:r>
          </w:p>
        </w:tc>
        <w:tc>
          <w:tcPr>
            <w:tcW w:w="892" w:type="dxa"/>
          </w:tcPr>
          <w:p w14:paraId="120166DE" w14:textId="77777777" w:rsidR="00C9072D" w:rsidRPr="00960C7E" w:rsidRDefault="00C9072D" w:rsidP="00C9072D">
            <w:pPr>
              <w:pStyle w:val="TableParagraph"/>
              <w:spacing w:before="6"/>
              <w:ind w:left="6"/>
              <w:rPr>
                <w:sz w:val="24"/>
                <w:szCs w:val="24"/>
              </w:rPr>
            </w:pPr>
            <w:r w:rsidRPr="00960C7E">
              <w:rPr>
                <w:spacing w:val="-2"/>
                <w:sz w:val="24"/>
                <w:szCs w:val="24"/>
              </w:rPr>
              <w:t>15.22</w:t>
            </w:r>
          </w:p>
        </w:tc>
        <w:tc>
          <w:tcPr>
            <w:tcW w:w="892" w:type="dxa"/>
          </w:tcPr>
          <w:p w14:paraId="5AD41901" w14:textId="77777777" w:rsidR="00C9072D" w:rsidRPr="00960C7E" w:rsidRDefault="00C9072D" w:rsidP="00C9072D">
            <w:pPr>
              <w:pStyle w:val="TableParagraph"/>
              <w:spacing w:before="6"/>
              <w:ind w:left="5"/>
              <w:rPr>
                <w:sz w:val="24"/>
                <w:szCs w:val="24"/>
              </w:rPr>
            </w:pPr>
            <w:r w:rsidRPr="00960C7E">
              <w:rPr>
                <w:spacing w:val="-2"/>
                <w:sz w:val="24"/>
                <w:szCs w:val="24"/>
              </w:rPr>
              <w:t>17.83</w:t>
            </w:r>
          </w:p>
        </w:tc>
        <w:tc>
          <w:tcPr>
            <w:tcW w:w="892" w:type="dxa"/>
          </w:tcPr>
          <w:p w14:paraId="15D02AB6" w14:textId="77777777" w:rsidR="00C9072D" w:rsidRPr="00960C7E" w:rsidRDefault="00C9072D" w:rsidP="00C9072D">
            <w:pPr>
              <w:pStyle w:val="TableParagraph"/>
              <w:spacing w:before="6"/>
              <w:ind w:left="20" w:right="16"/>
              <w:rPr>
                <w:sz w:val="24"/>
                <w:szCs w:val="24"/>
              </w:rPr>
            </w:pPr>
            <w:r w:rsidRPr="00960C7E">
              <w:rPr>
                <w:spacing w:val="-2"/>
                <w:sz w:val="24"/>
                <w:szCs w:val="24"/>
              </w:rPr>
              <w:t>13.34</w:t>
            </w:r>
          </w:p>
        </w:tc>
        <w:tc>
          <w:tcPr>
            <w:tcW w:w="892" w:type="dxa"/>
          </w:tcPr>
          <w:p w14:paraId="2B0678BF" w14:textId="1FFD0DE8" w:rsidR="00C9072D" w:rsidRPr="00960C7E" w:rsidRDefault="00C9072D" w:rsidP="00C9072D">
            <w:pPr>
              <w:pStyle w:val="TableParagraph"/>
              <w:spacing w:before="6"/>
              <w:ind w:left="20" w:right="16"/>
              <w:rPr>
                <w:spacing w:val="-2"/>
                <w:sz w:val="24"/>
                <w:szCs w:val="24"/>
              </w:rPr>
            </w:pPr>
            <w:r w:rsidRPr="00960C7E">
              <w:rPr>
                <w:spacing w:val="-2"/>
                <w:sz w:val="24"/>
                <w:szCs w:val="24"/>
              </w:rPr>
              <w:t>12.75</w:t>
            </w:r>
          </w:p>
        </w:tc>
        <w:tc>
          <w:tcPr>
            <w:tcW w:w="892" w:type="dxa"/>
          </w:tcPr>
          <w:p w14:paraId="3252F08F" w14:textId="4A0B370D" w:rsidR="00C9072D" w:rsidRPr="00960C7E" w:rsidRDefault="00C9072D" w:rsidP="00C9072D">
            <w:pPr>
              <w:pStyle w:val="TableParagraph"/>
              <w:spacing w:before="6"/>
              <w:ind w:left="20" w:right="16"/>
              <w:rPr>
                <w:spacing w:val="-2"/>
                <w:sz w:val="24"/>
                <w:szCs w:val="24"/>
              </w:rPr>
            </w:pPr>
            <w:r w:rsidRPr="00960C7E">
              <w:rPr>
                <w:spacing w:val="-2"/>
                <w:sz w:val="24"/>
                <w:szCs w:val="24"/>
              </w:rPr>
              <w:t>170.12</w:t>
            </w:r>
          </w:p>
        </w:tc>
        <w:tc>
          <w:tcPr>
            <w:tcW w:w="892" w:type="dxa"/>
          </w:tcPr>
          <w:p w14:paraId="32E36821" w14:textId="2B4BC949" w:rsidR="00C9072D" w:rsidRPr="00960C7E" w:rsidRDefault="00C9072D" w:rsidP="00C9072D">
            <w:pPr>
              <w:pStyle w:val="TableParagraph"/>
              <w:spacing w:before="6"/>
              <w:ind w:left="20" w:right="16"/>
              <w:rPr>
                <w:spacing w:val="-2"/>
                <w:sz w:val="24"/>
                <w:szCs w:val="24"/>
              </w:rPr>
            </w:pPr>
            <w:r w:rsidRPr="00960C7E">
              <w:rPr>
                <w:spacing w:val="-4"/>
                <w:sz w:val="24"/>
                <w:szCs w:val="24"/>
              </w:rPr>
              <w:t>2.04</w:t>
            </w:r>
          </w:p>
        </w:tc>
        <w:tc>
          <w:tcPr>
            <w:tcW w:w="892" w:type="dxa"/>
          </w:tcPr>
          <w:p w14:paraId="591E8D15" w14:textId="1575CE03" w:rsidR="00C9072D" w:rsidRPr="00960C7E" w:rsidRDefault="00C9072D" w:rsidP="00C9072D">
            <w:pPr>
              <w:pStyle w:val="TableParagraph"/>
              <w:spacing w:before="6"/>
              <w:ind w:left="20" w:right="16"/>
              <w:rPr>
                <w:spacing w:val="-2"/>
                <w:sz w:val="24"/>
                <w:szCs w:val="24"/>
              </w:rPr>
            </w:pPr>
            <w:r w:rsidRPr="00960C7E">
              <w:rPr>
                <w:spacing w:val="-4"/>
                <w:sz w:val="24"/>
                <w:szCs w:val="24"/>
              </w:rPr>
              <w:t>6.30</w:t>
            </w:r>
          </w:p>
        </w:tc>
      </w:tr>
      <w:tr w:rsidR="00C9072D" w:rsidRPr="00960C7E" w14:paraId="4BACA762" w14:textId="0C64E82C" w:rsidTr="00C9072D">
        <w:trPr>
          <w:trHeight w:val="477"/>
        </w:trPr>
        <w:tc>
          <w:tcPr>
            <w:tcW w:w="2147" w:type="dxa"/>
          </w:tcPr>
          <w:p w14:paraId="0C994D53" w14:textId="77777777" w:rsidR="00C9072D" w:rsidRPr="00960C7E" w:rsidRDefault="00C9072D" w:rsidP="00C9072D">
            <w:pPr>
              <w:pStyle w:val="TableParagraph"/>
              <w:spacing w:before="6"/>
              <w:ind w:left="107"/>
              <w:jc w:val="left"/>
              <w:rPr>
                <w:sz w:val="24"/>
                <w:szCs w:val="24"/>
              </w:rPr>
            </w:pPr>
            <w:proofErr w:type="spellStart"/>
            <w:r w:rsidRPr="00960C7E">
              <w:rPr>
                <w:sz w:val="24"/>
                <w:szCs w:val="24"/>
              </w:rPr>
              <w:t>Ranebennur</w:t>
            </w:r>
            <w:proofErr w:type="spellEnd"/>
            <w:r w:rsidRPr="00960C7E">
              <w:rPr>
                <w:spacing w:val="-2"/>
                <w:sz w:val="24"/>
                <w:szCs w:val="24"/>
              </w:rPr>
              <w:t xml:space="preserve"> </w:t>
            </w:r>
            <w:r w:rsidRPr="00960C7E">
              <w:rPr>
                <w:sz w:val="24"/>
                <w:szCs w:val="24"/>
              </w:rPr>
              <w:t>local –</w:t>
            </w:r>
            <w:r w:rsidRPr="00960C7E">
              <w:rPr>
                <w:spacing w:val="-1"/>
                <w:sz w:val="24"/>
                <w:szCs w:val="24"/>
              </w:rPr>
              <w:t xml:space="preserve"> </w:t>
            </w:r>
            <w:r w:rsidRPr="00960C7E">
              <w:rPr>
                <w:spacing w:val="-5"/>
                <w:sz w:val="24"/>
                <w:szCs w:val="24"/>
              </w:rPr>
              <w:t>02</w:t>
            </w:r>
          </w:p>
        </w:tc>
        <w:tc>
          <w:tcPr>
            <w:tcW w:w="893" w:type="dxa"/>
          </w:tcPr>
          <w:p w14:paraId="70382FCF" w14:textId="77777777" w:rsidR="00C9072D" w:rsidRPr="00960C7E" w:rsidRDefault="00C9072D" w:rsidP="00C9072D">
            <w:pPr>
              <w:pStyle w:val="TableParagraph"/>
              <w:spacing w:before="6"/>
              <w:ind w:left="4"/>
              <w:rPr>
                <w:sz w:val="24"/>
                <w:szCs w:val="24"/>
              </w:rPr>
            </w:pPr>
            <w:r w:rsidRPr="00960C7E">
              <w:rPr>
                <w:spacing w:val="-2"/>
                <w:sz w:val="24"/>
                <w:szCs w:val="24"/>
              </w:rPr>
              <w:t>49.67</w:t>
            </w:r>
          </w:p>
        </w:tc>
        <w:tc>
          <w:tcPr>
            <w:tcW w:w="892" w:type="dxa"/>
          </w:tcPr>
          <w:p w14:paraId="368EFD0E" w14:textId="77777777" w:rsidR="00C9072D" w:rsidRPr="00960C7E" w:rsidRDefault="00C9072D" w:rsidP="00C9072D">
            <w:pPr>
              <w:pStyle w:val="TableParagraph"/>
              <w:spacing w:before="6"/>
              <w:ind w:left="6"/>
              <w:rPr>
                <w:sz w:val="24"/>
                <w:szCs w:val="24"/>
              </w:rPr>
            </w:pPr>
            <w:r w:rsidRPr="00960C7E">
              <w:rPr>
                <w:spacing w:val="-2"/>
                <w:sz w:val="24"/>
                <w:szCs w:val="24"/>
              </w:rPr>
              <w:t>13.63</w:t>
            </w:r>
          </w:p>
        </w:tc>
        <w:tc>
          <w:tcPr>
            <w:tcW w:w="892" w:type="dxa"/>
          </w:tcPr>
          <w:p w14:paraId="268EC872" w14:textId="77777777" w:rsidR="00C9072D" w:rsidRPr="00960C7E" w:rsidRDefault="00C9072D" w:rsidP="00C9072D">
            <w:pPr>
              <w:pStyle w:val="TableParagraph"/>
              <w:spacing w:before="6"/>
              <w:ind w:left="5"/>
              <w:rPr>
                <w:sz w:val="24"/>
                <w:szCs w:val="24"/>
              </w:rPr>
            </w:pPr>
            <w:r w:rsidRPr="00960C7E">
              <w:rPr>
                <w:spacing w:val="-2"/>
                <w:sz w:val="24"/>
                <w:szCs w:val="24"/>
              </w:rPr>
              <w:t>15.83</w:t>
            </w:r>
          </w:p>
        </w:tc>
        <w:tc>
          <w:tcPr>
            <w:tcW w:w="892" w:type="dxa"/>
          </w:tcPr>
          <w:p w14:paraId="4EAC8665" w14:textId="77777777" w:rsidR="00C9072D" w:rsidRPr="00960C7E" w:rsidRDefault="00C9072D" w:rsidP="00C9072D">
            <w:pPr>
              <w:pStyle w:val="TableParagraph"/>
              <w:spacing w:before="6"/>
              <w:ind w:left="20" w:right="16"/>
              <w:rPr>
                <w:sz w:val="24"/>
                <w:szCs w:val="24"/>
              </w:rPr>
            </w:pPr>
            <w:r w:rsidRPr="00960C7E">
              <w:rPr>
                <w:spacing w:val="-2"/>
                <w:sz w:val="24"/>
                <w:szCs w:val="24"/>
              </w:rPr>
              <w:t>11.71</w:t>
            </w:r>
          </w:p>
        </w:tc>
        <w:tc>
          <w:tcPr>
            <w:tcW w:w="892" w:type="dxa"/>
          </w:tcPr>
          <w:p w14:paraId="162B8C7F" w14:textId="636D106B" w:rsidR="00C9072D" w:rsidRPr="00960C7E" w:rsidRDefault="00C9072D" w:rsidP="00C9072D">
            <w:pPr>
              <w:pStyle w:val="TableParagraph"/>
              <w:spacing w:before="6"/>
              <w:ind w:left="20" w:right="16"/>
              <w:rPr>
                <w:spacing w:val="-2"/>
                <w:sz w:val="24"/>
                <w:szCs w:val="24"/>
              </w:rPr>
            </w:pPr>
            <w:r w:rsidRPr="00960C7E">
              <w:rPr>
                <w:spacing w:val="-2"/>
                <w:sz w:val="24"/>
                <w:szCs w:val="24"/>
              </w:rPr>
              <w:t>12.19</w:t>
            </w:r>
          </w:p>
        </w:tc>
        <w:tc>
          <w:tcPr>
            <w:tcW w:w="892" w:type="dxa"/>
          </w:tcPr>
          <w:p w14:paraId="1FB99392" w14:textId="6A1BD613" w:rsidR="00C9072D" w:rsidRPr="00960C7E" w:rsidRDefault="00C9072D" w:rsidP="00C9072D">
            <w:pPr>
              <w:pStyle w:val="TableParagraph"/>
              <w:spacing w:before="6"/>
              <w:ind w:left="20" w:right="16"/>
              <w:rPr>
                <w:spacing w:val="-2"/>
                <w:sz w:val="24"/>
                <w:szCs w:val="24"/>
              </w:rPr>
            </w:pPr>
            <w:r w:rsidRPr="00960C7E">
              <w:rPr>
                <w:spacing w:val="-2"/>
                <w:sz w:val="24"/>
                <w:szCs w:val="24"/>
              </w:rPr>
              <w:t>142.83</w:t>
            </w:r>
          </w:p>
        </w:tc>
        <w:tc>
          <w:tcPr>
            <w:tcW w:w="892" w:type="dxa"/>
          </w:tcPr>
          <w:p w14:paraId="2D5EFAB1" w14:textId="48F084BF" w:rsidR="00C9072D" w:rsidRPr="00960C7E" w:rsidRDefault="00C9072D" w:rsidP="00C9072D">
            <w:pPr>
              <w:pStyle w:val="TableParagraph"/>
              <w:spacing w:before="6"/>
              <w:ind w:left="20" w:right="16"/>
              <w:rPr>
                <w:spacing w:val="-2"/>
                <w:sz w:val="24"/>
                <w:szCs w:val="24"/>
              </w:rPr>
            </w:pPr>
            <w:r w:rsidRPr="00960C7E">
              <w:rPr>
                <w:spacing w:val="-4"/>
                <w:sz w:val="24"/>
                <w:szCs w:val="24"/>
              </w:rPr>
              <w:t>1.68</w:t>
            </w:r>
          </w:p>
        </w:tc>
        <w:tc>
          <w:tcPr>
            <w:tcW w:w="892" w:type="dxa"/>
          </w:tcPr>
          <w:p w14:paraId="2FC42A0D" w14:textId="4E21782A" w:rsidR="00C9072D" w:rsidRPr="00960C7E" w:rsidRDefault="00C9072D" w:rsidP="00C9072D">
            <w:pPr>
              <w:pStyle w:val="TableParagraph"/>
              <w:spacing w:before="6"/>
              <w:ind w:left="20" w:right="16"/>
              <w:rPr>
                <w:spacing w:val="-2"/>
                <w:sz w:val="24"/>
                <w:szCs w:val="24"/>
              </w:rPr>
            </w:pPr>
            <w:r w:rsidRPr="00960C7E">
              <w:rPr>
                <w:spacing w:val="-4"/>
                <w:sz w:val="24"/>
                <w:szCs w:val="24"/>
              </w:rPr>
              <w:t>5.31</w:t>
            </w:r>
          </w:p>
        </w:tc>
      </w:tr>
      <w:tr w:rsidR="00C9072D" w:rsidRPr="00960C7E" w14:paraId="217EA90B" w14:textId="470BD2F3" w:rsidTr="00C9072D">
        <w:trPr>
          <w:trHeight w:val="475"/>
        </w:trPr>
        <w:tc>
          <w:tcPr>
            <w:tcW w:w="2147" w:type="dxa"/>
          </w:tcPr>
          <w:p w14:paraId="399E3A83" w14:textId="77777777" w:rsidR="00C9072D" w:rsidRPr="00960C7E" w:rsidRDefault="00C9072D" w:rsidP="00C9072D">
            <w:pPr>
              <w:pStyle w:val="TableParagraph"/>
              <w:spacing w:before="3"/>
              <w:ind w:left="107"/>
              <w:jc w:val="left"/>
              <w:rPr>
                <w:sz w:val="24"/>
                <w:szCs w:val="24"/>
              </w:rPr>
            </w:pPr>
            <w:r w:rsidRPr="00960C7E">
              <w:rPr>
                <w:sz w:val="24"/>
                <w:szCs w:val="24"/>
              </w:rPr>
              <w:t>Arka</w:t>
            </w:r>
            <w:r w:rsidRPr="00960C7E">
              <w:rPr>
                <w:spacing w:val="-15"/>
                <w:sz w:val="24"/>
                <w:szCs w:val="24"/>
              </w:rPr>
              <w:t xml:space="preserve"> </w:t>
            </w:r>
            <w:r w:rsidRPr="00960C7E">
              <w:rPr>
                <w:spacing w:val="-2"/>
                <w:sz w:val="24"/>
                <w:szCs w:val="24"/>
              </w:rPr>
              <w:t>Anamika</w:t>
            </w:r>
          </w:p>
        </w:tc>
        <w:tc>
          <w:tcPr>
            <w:tcW w:w="893" w:type="dxa"/>
          </w:tcPr>
          <w:p w14:paraId="06377A40" w14:textId="77777777" w:rsidR="00C9072D" w:rsidRPr="00960C7E" w:rsidRDefault="00C9072D" w:rsidP="00C9072D">
            <w:pPr>
              <w:pStyle w:val="TableParagraph"/>
              <w:spacing w:before="3"/>
              <w:ind w:left="4"/>
              <w:rPr>
                <w:sz w:val="24"/>
                <w:szCs w:val="24"/>
              </w:rPr>
            </w:pPr>
            <w:r w:rsidRPr="00960C7E">
              <w:rPr>
                <w:spacing w:val="-2"/>
                <w:sz w:val="24"/>
                <w:szCs w:val="24"/>
              </w:rPr>
              <w:t>49.33</w:t>
            </w:r>
          </w:p>
        </w:tc>
        <w:tc>
          <w:tcPr>
            <w:tcW w:w="892" w:type="dxa"/>
          </w:tcPr>
          <w:p w14:paraId="1959A7BE" w14:textId="77777777" w:rsidR="00C9072D" w:rsidRPr="00960C7E" w:rsidRDefault="00C9072D" w:rsidP="00C9072D">
            <w:pPr>
              <w:pStyle w:val="TableParagraph"/>
              <w:spacing w:before="3"/>
              <w:ind w:left="6"/>
              <w:rPr>
                <w:sz w:val="24"/>
                <w:szCs w:val="24"/>
              </w:rPr>
            </w:pPr>
            <w:r w:rsidRPr="00960C7E">
              <w:rPr>
                <w:spacing w:val="-2"/>
                <w:sz w:val="24"/>
                <w:szCs w:val="24"/>
              </w:rPr>
              <w:t>15.62</w:t>
            </w:r>
          </w:p>
        </w:tc>
        <w:tc>
          <w:tcPr>
            <w:tcW w:w="892" w:type="dxa"/>
          </w:tcPr>
          <w:p w14:paraId="1F84EA3C" w14:textId="77777777" w:rsidR="00C9072D" w:rsidRPr="00960C7E" w:rsidRDefault="00C9072D" w:rsidP="00C9072D">
            <w:pPr>
              <w:pStyle w:val="TableParagraph"/>
              <w:spacing w:before="3"/>
              <w:ind w:left="5"/>
              <w:rPr>
                <w:sz w:val="24"/>
                <w:szCs w:val="24"/>
              </w:rPr>
            </w:pPr>
            <w:r w:rsidRPr="00960C7E">
              <w:rPr>
                <w:spacing w:val="-2"/>
                <w:sz w:val="24"/>
                <w:szCs w:val="24"/>
              </w:rPr>
              <w:t>16.17</w:t>
            </w:r>
          </w:p>
        </w:tc>
        <w:tc>
          <w:tcPr>
            <w:tcW w:w="892" w:type="dxa"/>
          </w:tcPr>
          <w:p w14:paraId="491ABAD7" w14:textId="77777777" w:rsidR="00C9072D" w:rsidRPr="00960C7E" w:rsidRDefault="00C9072D" w:rsidP="00C9072D">
            <w:pPr>
              <w:pStyle w:val="TableParagraph"/>
              <w:spacing w:before="3"/>
              <w:ind w:left="20" w:right="16"/>
              <w:rPr>
                <w:sz w:val="24"/>
                <w:szCs w:val="24"/>
              </w:rPr>
            </w:pPr>
            <w:r w:rsidRPr="00960C7E">
              <w:rPr>
                <w:spacing w:val="-2"/>
                <w:sz w:val="24"/>
                <w:szCs w:val="24"/>
              </w:rPr>
              <w:t>16.66</w:t>
            </w:r>
          </w:p>
        </w:tc>
        <w:tc>
          <w:tcPr>
            <w:tcW w:w="892" w:type="dxa"/>
          </w:tcPr>
          <w:p w14:paraId="2BA88068" w14:textId="750BC8DC" w:rsidR="00C9072D" w:rsidRPr="00960C7E" w:rsidRDefault="00C9072D" w:rsidP="00C9072D">
            <w:pPr>
              <w:pStyle w:val="TableParagraph"/>
              <w:spacing w:before="3"/>
              <w:ind w:left="20" w:right="16"/>
              <w:rPr>
                <w:spacing w:val="-2"/>
                <w:sz w:val="24"/>
                <w:szCs w:val="24"/>
              </w:rPr>
            </w:pPr>
            <w:r w:rsidRPr="00960C7E">
              <w:rPr>
                <w:spacing w:val="-2"/>
                <w:sz w:val="24"/>
                <w:szCs w:val="24"/>
              </w:rPr>
              <w:t>16.22</w:t>
            </w:r>
          </w:p>
        </w:tc>
        <w:tc>
          <w:tcPr>
            <w:tcW w:w="892" w:type="dxa"/>
          </w:tcPr>
          <w:p w14:paraId="7A52DE3C" w14:textId="60258573" w:rsidR="00C9072D" w:rsidRPr="00960C7E" w:rsidRDefault="00C9072D" w:rsidP="00C9072D">
            <w:pPr>
              <w:pStyle w:val="TableParagraph"/>
              <w:spacing w:before="3"/>
              <w:ind w:left="20" w:right="16"/>
              <w:rPr>
                <w:spacing w:val="-2"/>
                <w:sz w:val="24"/>
                <w:szCs w:val="24"/>
              </w:rPr>
            </w:pPr>
            <w:r w:rsidRPr="00960C7E">
              <w:rPr>
                <w:spacing w:val="-2"/>
                <w:sz w:val="24"/>
                <w:szCs w:val="24"/>
              </w:rPr>
              <w:t>270.17</w:t>
            </w:r>
          </w:p>
        </w:tc>
        <w:tc>
          <w:tcPr>
            <w:tcW w:w="892" w:type="dxa"/>
          </w:tcPr>
          <w:p w14:paraId="58249670" w14:textId="1A7D6B6A" w:rsidR="00C9072D" w:rsidRPr="00960C7E" w:rsidRDefault="00C9072D" w:rsidP="00C9072D">
            <w:pPr>
              <w:pStyle w:val="TableParagraph"/>
              <w:spacing w:before="3"/>
              <w:ind w:left="20" w:right="16"/>
              <w:rPr>
                <w:spacing w:val="-2"/>
                <w:sz w:val="24"/>
                <w:szCs w:val="24"/>
              </w:rPr>
            </w:pPr>
            <w:r w:rsidRPr="00960C7E">
              <w:rPr>
                <w:spacing w:val="-4"/>
                <w:sz w:val="24"/>
                <w:szCs w:val="24"/>
              </w:rPr>
              <w:t>3.22</w:t>
            </w:r>
          </w:p>
        </w:tc>
        <w:tc>
          <w:tcPr>
            <w:tcW w:w="892" w:type="dxa"/>
          </w:tcPr>
          <w:p w14:paraId="0EAC1D3C" w14:textId="588E84CB" w:rsidR="00C9072D" w:rsidRPr="00960C7E" w:rsidRDefault="00C9072D" w:rsidP="00C9072D">
            <w:pPr>
              <w:pStyle w:val="TableParagraph"/>
              <w:spacing w:before="3"/>
              <w:ind w:left="20" w:right="16"/>
              <w:rPr>
                <w:spacing w:val="-2"/>
                <w:sz w:val="24"/>
                <w:szCs w:val="24"/>
              </w:rPr>
            </w:pPr>
            <w:r w:rsidRPr="00960C7E">
              <w:rPr>
                <w:spacing w:val="-2"/>
                <w:sz w:val="24"/>
                <w:szCs w:val="24"/>
              </w:rPr>
              <w:t>10.01</w:t>
            </w:r>
          </w:p>
        </w:tc>
      </w:tr>
      <w:tr w:rsidR="00C9072D" w:rsidRPr="00960C7E" w14:paraId="0CA2B563" w14:textId="629C8EAE" w:rsidTr="00C9072D">
        <w:trPr>
          <w:trHeight w:val="474"/>
        </w:trPr>
        <w:tc>
          <w:tcPr>
            <w:tcW w:w="2147" w:type="dxa"/>
          </w:tcPr>
          <w:p w14:paraId="1327C3CB" w14:textId="77777777" w:rsidR="00C9072D" w:rsidRPr="00960C7E" w:rsidRDefault="00C9072D" w:rsidP="00C9072D">
            <w:pPr>
              <w:pStyle w:val="TableParagraph"/>
              <w:spacing w:before="3"/>
              <w:ind w:left="107"/>
              <w:jc w:val="left"/>
              <w:rPr>
                <w:b/>
                <w:sz w:val="24"/>
                <w:szCs w:val="24"/>
              </w:rPr>
            </w:pPr>
            <w:r w:rsidRPr="00960C7E">
              <w:rPr>
                <w:b/>
                <w:spacing w:val="-4"/>
                <w:sz w:val="24"/>
                <w:szCs w:val="24"/>
              </w:rPr>
              <w:t>Mean</w:t>
            </w:r>
          </w:p>
        </w:tc>
        <w:tc>
          <w:tcPr>
            <w:tcW w:w="893" w:type="dxa"/>
          </w:tcPr>
          <w:p w14:paraId="778F1072" w14:textId="77777777" w:rsidR="00C9072D" w:rsidRPr="00960C7E" w:rsidRDefault="00C9072D" w:rsidP="00C9072D">
            <w:pPr>
              <w:pStyle w:val="TableParagraph"/>
              <w:spacing w:before="3"/>
              <w:ind w:left="4"/>
              <w:rPr>
                <w:sz w:val="24"/>
                <w:szCs w:val="24"/>
              </w:rPr>
            </w:pPr>
            <w:r w:rsidRPr="00960C7E">
              <w:rPr>
                <w:spacing w:val="-2"/>
                <w:sz w:val="24"/>
                <w:szCs w:val="24"/>
              </w:rPr>
              <w:t>48.21</w:t>
            </w:r>
          </w:p>
        </w:tc>
        <w:tc>
          <w:tcPr>
            <w:tcW w:w="892" w:type="dxa"/>
          </w:tcPr>
          <w:p w14:paraId="4676CD1D" w14:textId="77777777" w:rsidR="00C9072D" w:rsidRPr="00960C7E" w:rsidRDefault="00C9072D" w:rsidP="00C9072D">
            <w:pPr>
              <w:pStyle w:val="TableParagraph"/>
              <w:spacing w:before="3"/>
              <w:ind w:left="6"/>
              <w:rPr>
                <w:sz w:val="24"/>
                <w:szCs w:val="24"/>
              </w:rPr>
            </w:pPr>
            <w:r w:rsidRPr="00960C7E">
              <w:rPr>
                <w:spacing w:val="-2"/>
                <w:sz w:val="24"/>
                <w:szCs w:val="24"/>
              </w:rPr>
              <w:t>15.11</w:t>
            </w:r>
          </w:p>
        </w:tc>
        <w:tc>
          <w:tcPr>
            <w:tcW w:w="892" w:type="dxa"/>
          </w:tcPr>
          <w:p w14:paraId="56A7BA5C" w14:textId="77777777" w:rsidR="00C9072D" w:rsidRPr="00960C7E" w:rsidRDefault="00C9072D" w:rsidP="00C9072D">
            <w:pPr>
              <w:pStyle w:val="TableParagraph"/>
              <w:spacing w:before="3"/>
              <w:ind w:left="5"/>
              <w:rPr>
                <w:sz w:val="24"/>
                <w:szCs w:val="24"/>
              </w:rPr>
            </w:pPr>
            <w:r w:rsidRPr="00960C7E">
              <w:rPr>
                <w:spacing w:val="-2"/>
                <w:sz w:val="24"/>
                <w:szCs w:val="24"/>
              </w:rPr>
              <w:t>17.73</w:t>
            </w:r>
          </w:p>
        </w:tc>
        <w:tc>
          <w:tcPr>
            <w:tcW w:w="892" w:type="dxa"/>
          </w:tcPr>
          <w:p w14:paraId="7BA539AE" w14:textId="77777777" w:rsidR="00C9072D" w:rsidRPr="00960C7E" w:rsidRDefault="00C9072D" w:rsidP="00C9072D">
            <w:pPr>
              <w:pStyle w:val="TableParagraph"/>
              <w:spacing w:before="3"/>
              <w:ind w:left="20" w:right="16"/>
              <w:rPr>
                <w:sz w:val="24"/>
                <w:szCs w:val="24"/>
              </w:rPr>
            </w:pPr>
            <w:r w:rsidRPr="00960C7E">
              <w:rPr>
                <w:spacing w:val="-2"/>
                <w:sz w:val="24"/>
                <w:szCs w:val="24"/>
              </w:rPr>
              <w:t>14.80</w:t>
            </w:r>
          </w:p>
        </w:tc>
        <w:tc>
          <w:tcPr>
            <w:tcW w:w="892" w:type="dxa"/>
          </w:tcPr>
          <w:p w14:paraId="2B1A8D64" w14:textId="6E893DEE" w:rsidR="00C9072D" w:rsidRPr="00960C7E" w:rsidRDefault="00C9072D" w:rsidP="00C9072D">
            <w:pPr>
              <w:pStyle w:val="TableParagraph"/>
              <w:spacing w:before="3"/>
              <w:ind w:left="20" w:right="16"/>
              <w:rPr>
                <w:spacing w:val="-2"/>
                <w:sz w:val="24"/>
                <w:szCs w:val="24"/>
              </w:rPr>
            </w:pPr>
            <w:r w:rsidRPr="00960C7E">
              <w:rPr>
                <w:spacing w:val="-2"/>
                <w:sz w:val="24"/>
                <w:szCs w:val="24"/>
              </w:rPr>
              <w:t>13.32</w:t>
            </w:r>
          </w:p>
        </w:tc>
        <w:tc>
          <w:tcPr>
            <w:tcW w:w="892" w:type="dxa"/>
          </w:tcPr>
          <w:p w14:paraId="34AF098C" w14:textId="2219B9AA" w:rsidR="00C9072D" w:rsidRPr="00960C7E" w:rsidRDefault="00C9072D" w:rsidP="00C9072D">
            <w:pPr>
              <w:pStyle w:val="TableParagraph"/>
              <w:spacing w:before="3"/>
              <w:ind w:left="20" w:right="16"/>
              <w:rPr>
                <w:spacing w:val="-2"/>
                <w:sz w:val="24"/>
                <w:szCs w:val="24"/>
              </w:rPr>
            </w:pPr>
            <w:r w:rsidRPr="00960C7E">
              <w:rPr>
                <w:spacing w:val="-2"/>
                <w:sz w:val="24"/>
                <w:szCs w:val="24"/>
              </w:rPr>
              <w:t>204.01</w:t>
            </w:r>
          </w:p>
        </w:tc>
        <w:tc>
          <w:tcPr>
            <w:tcW w:w="892" w:type="dxa"/>
          </w:tcPr>
          <w:p w14:paraId="3A0E1FFE" w14:textId="4FF47F4E" w:rsidR="00C9072D" w:rsidRPr="00960C7E" w:rsidRDefault="00C9072D" w:rsidP="00C9072D">
            <w:pPr>
              <w:pStyle w:val="TableParagraph"/>
              <w:spacing w:before="3"/>
              <w:ind w:left="20" w:right="16"/>
              <w:rPr>
                <w:spacing w:val="-2"/>
                <w:sz w:val="24"/>
                <w:szCs w:val="24"/>
              </w:rPr>
            </w:pPr>
            <w:r w:rsidRPr="00960C7E">
              <w:rPr>
                <w:spacing w:val="-4"/>
                <w:sz w:val="24"/>
                <w:szCs w:val="24"/>
              </w:rPr>
              <w:t>2.41</w:t>
            </w:r>
          </w:p>
        </w:tc>
        <w:tc>
          <w:tcPr>
            <w:tcW w:w="892" w:type="dxa"/>
          </w:tcPr>
          <w:p w14:paraId="4AEE2ED6" w14:textId="71C4B74A" w:rsidR="00C9072D" w:rsidRPr="00960C7E" w:rsidRDefault="00C9072D" w:rsidP="00C9072D">
            <w:pPr>
              <w:pStyle w:val="TableParagraph"/>
              <w:spacing w:before="3"/>
              <w:ind w:left="20" w:right="16"/>
              <w:rPr>
                <w:spacing w:val="-2"/>
                <w:sz w:val="24"/>
                <w:szCs w:val="24"/>
              </w:rPr>
            </w:pPr>
            <w:r w:rsidRPr="00960C7E">
              <w:rPr>
                <w:spacing w:val="-4"/>
                <w:sz w:val="24"/>
                <w:szCs w:val="24"/>
              </w:rPr>
              <w:t>7.56</w:t>
            </w:r>
          </w:p>
        </w:tc>
      </w:tr>
      <w:tr w:rsidR="00C9072D" w:rsidRPr="00960C7E" w14:paraId="6B705645" w14:textId="241AE521" w:rsidTr="00C9072D">
        <w:trPr>
          <w:trHeight w:val="474"/>
        </w:trPr>
        <w:tc>
          <w:tcPr>
            <w:tcW w:w="2147" w:type="dxa"/>
          </w:tcPr>
          <w:p w14:paraId="59153D1A" w14:textId="77777777" w:rsidR="00C9072D" w:rsidRPr="00960C7E" w:rsidRDefault="00C9072D" w:rsidP="00C9072D">
            <w:pPr>
              <w:pStyle w:val="TableParagraph"/>
              <w:spacing w:before="3"/>
              <w:ind w:left="107"/>
              <w:jc w:val="left"/>
              <w:rPr>
                <w:b/>
                <w:sz w:val="24"/>
                <w:szCs w:val="24"/>
              </w:rPr>
            </w:pPr>
            <w:r w:rsidRPr="00960C7E">
              <w:rPr>
                <w:b/>
                <w:sz w:val="24"/>
                <w:szCs w:val="24"/>
              </w:rPr>
              <w:t xml:space="preserve">S. </w:t>
            </w:r>
            <w:r w:rsidRPr="00960C7E">
              <w:rPr>
                <w:b/>
                <w:spacing w:val="-5"/>
                <w:sz w:val="24"/>
                <w:szCs w:val="24"/>
              </w:rPr>
              <w:t>Em±</w:t>
            </w:r>
          </w:p>
        </w:tc>
        <w:tc>
          <w:tcPr>
            <w:tcW w:w="893" w:type="dxa"/>
          </w:tcPr>
          <w:p w14:paraId="1ED5F9BF" w14:textId="77777777" w:rsidR="00C9072D" w:rsidRPr="00960C7E" w:rsidRDefault="00C9072D" w:rsidP="00C9072D">
            <w:pPr>
              <w:pStyle w:val="TableParagraph"/>
              <w:spacing w:before="3"/>
              <w:ind w:left="4"/>
              <w:rPr>
                <w:sz w:val="24"/>
                <w:szCs w:val="24"/>
              </w:rPr>
            </w:pPr>
            <w:r w:rsidRPr="00960C7E">
              <w:rPr>
                <w:spacing w:val="-4"/>
                <w:sz w:val="24"/>
                <w:szCs w:val="24"/>
              </w:rPr>
              <w:t>0.85</w:t>
            </w:r>
          </w:p>
        </w:tc>
        <w:tc>
          <w:tcPr>
            <w:tcW w:w="892" w:type="dxa"/>
          </w:tcPr>
          <w:p w14:paraId="11DACC10" w14:textId="77777777" w:rsidR="00C9072D" w:rsidRPr="00960C7E" w:rsidRDefault="00C9072D" w:rsidP="00C9072D">
            <w:pPr>
              <w:pStyle w:val="TableParagraph"/>
              <w:spacing w:before="3"/>
              <w:ind w:left="6"/>
              <w:rPr>
                <w:sz w:val="24"/>
                <w:szCs w:val="24"/>
              </w:rPr>
            </w:pPr>
            <w:r w:rsidRPr="00960C7E">
              <w:rPr>
                <w:spacing w:val="-2"/>
                <w:sz w:val="24"/>
                <w:szCs w:val="24"/>
              </w:rPr>
              <w:t>0.044</w:t>
            </w:r>
          </w:p>
        </w:tc>
        <w:tc>
          <w:tcPr>
            <w:tcW w:w="892" w:type="dxa"/>
          </w:tcPr>
          <w:p w14:paraId="11D333B8" w14:textId="77777777" w:rsidR="00C9072D" w:rsidRPr="00960C7E" w:rsidRDefault="00C9072D" w:rsidP="00C9072D">
            <w:pPr>
              <w:pStyle w:val="TableParagraph"/>
              <w:spacing w:before="3"/>
              <w:ind w:left="5"/>
              <w:rPr>
                <w:sz w:val="24"/>
                <w:szCs w:val="24"/>
              </w:rPr>
            </w:pPr>
            <w:r w:rsidRPr="00960C7E">
              <w:rPr>
                <w:spacing w:val="-4"/>
                <w:sz w:val="24"/>
                <w:szCs w:val="24"/>
              </w:rPr>
              <w:t>0.08</w:t>
            </w:r>
          </w:p>
        </w:tc>
        <w:tc>
          <w:tcPr>
            <w:tcW w:w="892" w:type="dxa"/>
          </w:tcPr>
          <w:p w14:paraId="6E73CC45" w14:textId="77777777" w:rsidR="00C9072D" w:rsidRPr="00960C7E" w:rsidRDefault="00C9072D" w:rsidP="00C9072D">
            <w:pPr>
              <w:pStyle w:val="TableParagraph"/>
              <w:spacing w:before="3"/>
              <w:ind w:left="20" w:right="16"/>
              <w:rPr>
                <w:sz w:val="24"/>
                <w:szCs w:val="24"/>
              </w:rPr>
            </w:pPr>
            <w:r w:rsidRPr="00960C7E">
              <w:rPr>
                <w:spacing w:val="-4"/>
                <w:sz w:val="24"/>
                <w:szCs w:val="24"/>
              </w:rPr>
              <w:t>0.09</w:t>
            </w:r>
          </w:p>
        </w:tc>
        <w:tc>
          <w:tcPr>
            <w:tcW w:w="892" w:type="dxa"/>
          </w:tcPr>
          <w:p w14:paraId="36D4F9D5" w14:textId="22B87790" w:rsidR="00C9072D" w:rsidRPr="00960C7E" w:rsidRDefault="00C9072D" w:rsidP="00C9072D">
            <w:pPr>
              <w:pStyle w:val="TableParagraph"/>
              <w:spacing w:before="3"/>
              <w:ind w:left="20" w:right="16"/>
              <w:rPr>
                <w:spacing w:val="-4"/>
                <w:sz w:val="24"/>
                <w:szCs w:val="24"/>
              </w:rPr>
            </w:pPr>
            <w:r w:rsidRPr="00960C7E">
              <w:rPr>
                <w:spacing w:val="-4"/>
                <w:sz w:val="24"/>
                <w:szCs w:val="24"/>
              </w:rPr>
              <w:t>0.08</w:t>
            </w:r>
          </w:p>
        </w:tc>
        <w:tc>
          <w:tcPr>
            <w:tcW w:w="892" w:type="dxa"/>
          </w:tcPr>
          <w:p w14:paraId="238127DD" w14:textId="19CF9586" w:rsidR="00C9072D" w:rsidRPr="00960C7E" w:rsidRDefault="00C9072D" w:rsidP="00C9072D">
            <w:pPr>
              <w:pStyle w:val="TableParagraph"/>
              <w:spacing w:before="3"/>
              <w:ind w:left="20" w:right="16"/>
              <w:rPr>
                <w:spacing w:val="-4"/>
                <w:sz w:val="24"/>
                <w:szCs w:val="24"/>
              </w:rPr>
            </w:pPr>
            <w:r w:rsidRPr="00960C7E">
              <w:rPr>
                <w:spacing w:val="-4"/>
                <w:sz w:val="24"/>
                <w:szCs w:val="24"/>
              </w:rPr>
              <w:t>1.56</w:t>
            </w:r>
          </w:p>
        </w:tc>
        <w:tc>
          <w:tcPr>
            <w:tcW w:w="892" w:type="dxa"/>
          </w:tcPr>
          <w:p w14:paraId="2CE307B4" w14:textId="4BA7F0B9" w:rsidR="00C9072D" w:rsidRPr="00960C7E" w:rsidRDefault="00C9072D" w:rsidP="00C9072D">
            <w:pPr>
              <w:pStyle w:val="TableParagraph"/>
              <w:spacing w:before="3"/>
              <w:ind w:left="20" w:right="16"/>
              <w:rPr>
                <w:spacing w:val="-4"/>
                <w:sz w:val="24"/>
                <w:szCs w:val="24"/>
              </w:rPr>
            </w:pPr>
            <w:r w:rsidRPr="00960C7E">
              <w:rPr>
                <w:spacing w:val="-4"/>
                <w:sz w:val="24"/>
                <w:szCs w:val="24"/>
              </w:rPr>
              <w:t>0.07</w:t>
            </w:r>
          </w:p>
        </w:tc>
        <w:tc>
          <w:tcPr>
            <w:tcW w:w="892" w:type="dxa"/>
          </w:tcPr>
          <w:p w14:paraId="1CAB43A2" w14:textId="04CAC825" w:rsidR="00C9072D" w:rsidRPr="00960C7E" w:rsidRDefault="00C9072D" w:rsidP="00C9072D">
            <w:pPr>
              <w:pStyle w:val="TableParagraph"/>
              <w:spacing w:before="3"/>
              <w:ind w:left="20" w:right="16"/>
              <w:rPr>
                <w:spacing w:val="-4"/>
                <w:sz w:val="24"/>
                <w:szCs w:val="24"/>
              </w:rPr>
            </w:pPr>
            <w:r w:rsidRPr="00960C7E">
              <w:rPr>
                <w:spacing w:val="-4"/>
                <w:sz w:val="24"/>
                <w:szCs w:val="24"/>
              </w:rPr>
              <w:t>0.09</w:t>
            </w:r>
          </w:p>
        </w:tc>
      </w:tr>
      <w:tr w:rsidR="00C9072D" w:rsidRPr="00960C7E" w14:paraId="5C91B594" w14:textId="66534103" w:rsidTr="00C9072D">
        <w:trPr>
          <w:trHeight w:val="474"/>
        </w:trPr>
        <w:tc>
          <w:tcPr>
            <w:tcW w:w="2147" w:type="dxa"/>
          </w:tcPr>
          <w:p w14:paraId="4FAA81C9" w14:textId="77777777" w:rsidR="00C9072D" w:rsidRPr="00960C7E" w:rsidRDefault="00C9072D" w:rsidP="00C9072D">
            <w:pPr>
              <w:pStyle w:val="TableParagraph"/>
              <w:spacing w:before="3"/>
              <w:ind w:left="107"/>
              <w:jc w:val="left"/>
              <w:rPr>
                <w:b/>
                <w:sz w:val="24"/>
                <w:szCs w:val="24"/>
              </w:rPr>
            </w:pPr>
            <w:r w:rsidRPr="00960C7E">
              <w:rPr>
                <w:b/>
                <w:sz w:val="24"/>
                <w:szCs w:val="24"/>
              </w:rPr>
              <w:t>CD</w:t>
            </w:r>
            <w:r w:rsidRPr="00960C7E">
              <w:rPr>
                <w:b/>
                <w:spacing w:val="-2"/>
                <w:sz w:val="24"/>
                <w:szCs w:val="24"/>
              </w:rPr>
              <w:t xml:space="preserve"> </w:t>
            </w:r>
            <w:r w:rsidRPr="00960C7E">
              <w:rPr>
                <w:b/>
                <w:sz w:val="24"/>
                <w:szCs w:val="24"/>
              </w:rPr>
              <w:t xml:space="preserve">at </w:t>
            </w:r>
            <w:r w:rsidRPr="00960C7E">
              <w:rPr>
                <w:b/>
                <w:spacing w:val="-5"/>
                <w:sz w:val="24"/>
                <w:szCs w:val="24"/>
              </w:rPr>
              <w:t>5%</w:t>
            </w:r>
          </w:p>
        </w:tc>
        <w:tc>
          <w:tcPr>
            <w:tcW w:w="893" w:type="dxa"/>
          </w:tcPr>
          <w:p w14:paraId="5B41EB70" w14:textId="77777777" w:rsidR="00C9072D" w:rsidRPr="00960C7E" w:rsidRDefault="00C9072D" w:rsidP="00C9072D">
            <w:pPr>
              <w:pStyle w:val="TableParagraph"/>
              <w:spacing w:before="3"/>
              <w:ind w:left="4"/>
              <w:rPr>
                <w:sz w:val="24"/>
                <w:szCs w:val="24"/>
              </w:rPr>
            </w:pPr>
            <w:r w:rsidRPr="00960C7E">
              <w:rPr>
                <w:spacing w:val="-4"/>
                <w:sz w:val="24"/>
                <w:szCs w:val="24"/>
              </w:rPr>
              <w:t>2.42</w:t>
            </w:r>
          </w:p>
        </w:tc>
        <w:tc>
          <w:tcPr>
            <w:tcW w:w="892" w:type="dxa"/>
          </w:tcPr>
          <w:p w14:paraId="0AF2055A" w14:textId="77777777" w:rsidR="00C9072D" w:rsidRPr="00960C7E" w:rsidRDefault="00C9072D" w:rsidP="00C9072D">
            <w:pPr>
              <w:pStyle w:val="TableParagraph"/>
              <w:spacing w:before="3"/>
              <w:ind w:left="6"/>
              <w:rPr>
                <w:sz w:val="24"/>
                <w:szCs w:val="24"/>
              </w:rPr>
            </w:pPr>
            <w:r w:rsidRPr="00960C7E">
              <w:rPr>
                <w:spacing w:val="-2"/>
                <w:sz w:val="24"/>
                <w:szCs w:val="24"/>
              </w:rPr>
              <w:t>0.125</w:t>
            </w:r>
          </w:p>
        </w:tc>
        <w:tc>
          <w:tcPr>
            <w:tcW w:w="892" w:type="dxa"/>
          </w:tcPr>
          <w:p w14:paraId="01C40320" w14:textId="77777777" w:rsidR="00C9072D" w:rsidRPr="00960C7E" w:rsidRDefault="00C9072D" w:rsidP="00C9072D">
            <w:pPr>
              <w:pStyle w:val="TableParagraph"/>
              <w:spacing w:before="3"/>
              <w:ind w:left="5"/>
              <w:rPr>
                <w:sz w:val="24"/>
                <w:szCs w:val="24"/>
              </w:rPr>
            </w:pPr>
            <w:r w:rsidRPr="00960C7E">
              <w:rPr>
                <w:spacing w:val="-4"/>
                <w:sz w:val="24"/>
                <w:szCs w:val="24"/>
              </w:rPr>
              <w:t>0.22</w:t>
            </w:r>
          </w:p>
        </w:tc>
        <w:tc>
          <w:tcPr>
            <w:tcW w:w="892" w:type="dxa"/>
          </w:tcPr>
          <w:p w14:paraId="57B8834B" w14:textId="77777777" w:rsidR="00C9072D" w:rsidRPr="00960C7E" w:rsidRDefault="00C9072D" w:rsidP="00C9072D">
            <w:pPr>
              <w:pStyle w:val="TableParagraph"/>
              <w:spacing w:before="3"/>
              <w:ind w:left="20" w:right="16"/>
              <w:rPr>
                <w:sz w:val="24"/>
                <w:szCs w:val="24"/>
              </w:rPr>
            </w:pPr>
            <w:r w:rsidRPr="00960C7E">
              <w:rPr>
                <w:spacing w:val="-4"/>
                <w:sz w:val="24"/>
                <w:szCs w:val="24"/>
              </w:rPr>
              <w:t>0.24</w:t>
            </w:r>
          </w:p>
        </w:tc>
        <w:tc>
          <w:tcPr>
            <w:tcW w:w="892" w:type="dxa"/>
          </w:tcPr>
          <w:p w14:paraId="22F1F2EC" w14:textId="726CEC3C" w:rsidR="00C9072D" w:rsidRPr="00960C7E" w:rsidRDefault="00C9072D" w:rsidP="00C9072D">
            <w:pPr>
              <w:pStyle w:val="TableParagraph"/>
              <w:spacing w:before="3"/>
              <w:ind w:left="20" w:right="16"/>
              <w:rPr>
                <w:spacing w:val="-4"/>
                <w:sz w:val="24"/>
                <w:szCs w:val="24"/>
              </w:rPr>
            </w:pPr>
            <w:r w:rsidRPr="00960C7E">
              <w:rPr>
                <w:spacing w:val="-4"/>
                <w:sz w:val="24"/>
                <w:szCs w:val="24"/>
              </w:rPr>
              <w:t>0.23</w:t>
            </w:r>
          </w:p>
        </w:tc>
        <w:tc>
          <w:tcPr>
            <w:tcW w:w="892" w:type="dxa"/>
          </w:tcPr>
          <w:p w14:paraId="3701119D" w14:textId="57AFADDC" w:rsidR="00C9072D" w:rsidRPr="00960C7E" w:rsidRDefault="00C9072D" w:rsidP="00C9072D">
            <w:pPr>
              <w:pStyle w:val="TableParagraph"/>
              <w:spacing w:before="3"/>
              <w:ind w:left="20" w:right="16"/>
              <w:rPr>
                <w:spacing w:val="-4"/>
                <w:sz w:val="24"/>
                <w:szCs w:val="24"/>
              </w:rPr>
            </w:pPr>
            <w:r w:rsidRPr="00960C7E">
              <w:rPr>
                <w:spacing w:val="-4"/>
                <w:sz w:val="24"/>
                <w:szCs w:val="24"/>
              </w:rPr>
              <w:t>4.47</w:t>
            </w:r>
          </w:p>
        </w:tc>
        <w:tc>
          <w:tcPr>
            <w:tcW w:w="892" w:type="dxa"/>
          </w:tcPr>
          <w:p w14:paraId="3F0D919F" w14:textId="09ADB8B4" w:rsidR="00C9072D" w:rsidRPr="00960C7E" w:rsidRDefault="00C9072D" w:rsidP="00C9072D">
            <w:pPr>
              <w:pStyle w:val="TableParagraph"/>
              <w:spacing w:before="3"/>
              <w:ind w:left="20" w:right="16"/>
              <w:rPr>
                <w:spacing w:val="-4"/>
                <w:sz w:val="24"/>
                <w:szCs w:val="24"/>
              </w:rPr>
            </w:pPr>
            <w:r w:rsidRPr="00960C7E">
              <w:rPr>
                <w:spacing w:val="-4"/>
                <w:sz w:val="24"/>
                <w:szCs w:val="24"/>
              </w:rPr>
              <w:t>0.20</w:t>
            </w:r>
          </w:p>
        </w:tc>
        <w:tc>
          <w:tcPr>
            <w:tcW w:w="892" w:type="dxa"/>
          </w:tcPr>
          <w:p w14:paraId="06985596" w14:textId="68937474" w:rsidR="00C9072D" w:rsidRPr="00960C7E" w:rsidRDefault="00C9072D" w:rsidP="00C9072D">
            <w:pPr>
              <w:pStyle w:val="TableParagraph"/>
              <w:spacing w:before="3"/>
              <w:ind w:left="20" w:right="16"/>
              <w:rPr>
                <w:spacing w:val="-4"/>
                <w:sz w:val="24"/>
                <w:szCs w:val="24"/>
              </w:rPr>
            </w:pPr>
            <w:r w:rsidRPr="00960C7E">
              <w:rPr>
                <w:spacing w:val="-4"/>
                <w:sz w:val="24"/>
                <w:szCs w:val="24"/>
              </w:rPr>
              <w:t>0.26</w:t>
            </w:r>
          </w:p>
        </w:tc>
      </w:tr>
    </w:tbl>
    <w:p w14:paraId="5CEFDDBC" w14:textId="77777777" w:rsidR="009C7A25" w:rsidRPr="00960C7E" w:rsidRDefault="009C7A25" w:rsidP="009C7A25">
      <w:pPr>
        <w:pStyle w:val="BodyText"/>
        <w:rPr>
          <w:b/>
        </w:rPr>
      </w:pPr>
    </w:p>
    <w:p w14:paraId="493E11EB" w14:textId="6D424BFF" w:rsidR="00883265" w:rsidRPr="00960C7E" w:rsidRDefault="009C7A25" w:rsidP="009C7A25">
      <w:pPr>
        <w:pStyle w:val="BodyText"/>
        <w:rPr>
          <w:b/>
        </w:rPr>
      </w:pPr>
      <w:r w:rsidRPr="00960C7E">
        <w:rPr>
          <w:b/>
        </w:rPr>
        <w:t>DFH= Days to first harvest</w:t>
      </w:r>
      <w:r w:rsidRPr="00960C7E">
        <w:rPr>
          <w:b/>
        </w:rPr>
        <w:tab/>
      </w:r>
      <w:r w:rsidR="00C6713F" w:rsidRPr="00960C7E">
        <w:rPr>
          <w:b/>
        </w:rPr>
        <w:t xml:space="preserve">        </w:t>
      </w:r>
      <w:r w:rsidRPr="00960C7E">
        <w:rPr>
          <w:b/>
        </w:rPr>
        <w:t xml:space="preserve">FL= Fruit length (cm)    </w:t>
      </w:r>
      <w:r w:rsidR="00C6713F" w:rsidRPr="00960C7E">
        <w:rPr>
          <w:b/>
        </w:rPr>
        <w:t xml:space="preserve">               </w:t>
      </w:r>
      <w:r w:rsidRPr="00960C7E">
        <w:rPr>
          <w:b/>
        </w:rPr>
        <w:t>FG=Fruit girth (mm) AVF=Average fruits weight (</w:t>
      </w:r>
      <w:proofErr w:type="gramStart"/>
      <w:r w:rsidRPr="00960C7E">
        <w:rPr>
          <w:b/>
        </w:rPr>
        <w:t>g)</w:t>
      </w:r>
      <w:r w:rsidR="00C9072D" w:rsidRPr="00960C7E">
        <w:rPr>
          <w:b/>
        </w:rPr>
        <w:t xml:space="preserve">   </w:t>
      </w:r>
      <w:proofErr w:type="gramEnd"/>
      <w:r w:rsidR="00C9072D" w:rsidRPr="00960C7E">
        <w:rPr>
          <w:b/>
        </w:rPr>
        <w:t>NFPP= Number of fruits per plant</w:t>
      </w:r>
      <w:r w:rsidR="00C9072D" w:rsidRPr="00960C7E">
        <w:rPr>
          <w:b/>
        </w:rPr>
        <w:tab/>
        <w:t>FYP= Fruit yield per plant (g)</w:t>
      </w:r>
      <w:r w:rsidR="00C9072D" w:rsidRPr="00960C7E">
        <w:rPr>
          <w:b/>
        </w:rPr>
        <w:tab/>
        <w:t>FYPP= Fruit yield per plot (kg)</w:t>
      </w:r>
      <w:r w:rsidR="00C9072D" w:rsidRPr="00960C7E">
        <w:rPr>
          <w:b/>
        </w:rPr>
        <w:tab/>
        <w:t>FYH= Fruit yield per ha (t)</w:t>
      </w:r>
    </w:p>
    <w:p w14:paraId="2FDD902C" w14:textId="0B67AAFC" w:rsidR="009C7A25" w:rsidRPr="00960C7E" w:rsidRDefault="009C7A25" w:rsidP="009C7A25">
      <w:pPr>
        <w:rPr>
          <w:rFonts w:ascii="Times New Roman" w:hAnsi="Times New Roman" w:cs="Times New Roman"/>
          <w:sz w:val="24"/>
          <w:szCs w:val="24"/>
        </w:rPr>
        <w:sectPr w:rsidR="009C7A25" w:rsidRPr="00960C7E" w:rsidSect="009C7A25">
          <w:headerReference w:type="even" r:id="rId7"/>
          <w:headerReference w:type="default" r:id="rId8"/>
          <w:footerReference w:type="even" r:id="rId9"/>
          <w:footerReference w:type="default" r:id="rId10"/>
          <w:headerReference w:type="first" r:id="rId11"/>
          <w:footerReference w:type="first" r:id="rId12"/>
          <w:pgSz w:w="11910" w:h="16840"/>
          <w:pgMar w:top="1360" w:right="1260" w:bottom="280" w:left="1680" w:header="720" w:footer="720" w:gutter="0"/>
          <w:cols w:space="720"/>
        </w:sectPr>
      </w:pPr>
    </w:p>
    <w:p w14:paraId="4888B97B" w14:textId="4E99F9D7" w:rsidR="009C7A25" w:rsidRPr="00960C7E" w:rsidRDefault="009C7A25" w:rsidP="000D0EA1">
      <w:pPr>
        <w:pStyle w:val="Heading2"/>
        <w:rPr>
          <w:rFonts w:ascii="Times New Roman" w:hAnsi="Times New Roman" w:cs="Times New Roman"/>
          <w:b/>
          <w:bCs/>
          <w:sz w:val="24"/>
          <w:szCs w:val="24"/>
        </w:rPr>
      </w:pPr>
      <w:r w:rsidRPr="00960C7E">
        <w:rPr>
          <w:rFonts w:ascii="Times New Roman" w:hAnsi="Times New Roman" w:cs="Times New Roman"/>
          <w:b/>
          <w:bCs/>
          <w:sz w:val="24"/>
          <w:szCs w:val="24"/>
        </w:rPr>
        <w:lastRenderedPageBreak/>
        <w:t>Table</w:t>
      </w:r>
      <w:r w:rsidRPr="00960C7E">
        <w:rPr>
          <w:rFonts w:ascii="Times New Roman" w:hAnsi="Times New Roman" w:cs="Times New Roman"/>
          <w:b/>
          <w:bCs/>
          <w:spacing w:val="-6"/>
          <w:sz w:val="24"/>
          <w:szCs w:val="24"/>
        </w:rPr>
        <w:t xml:space="preserve"> </w:t>
      </w:r>
      <w:r w:rsidRPr="00960C7E">
        <w:rPr>
          <w:rFonts w:ascii="Times New Roman" w:hAnsi="Times New Roman" w:cs="Times New Roman"/>
          <w:b/>
          <w:bCs/>
          <w:sz w:val="24"/>
          <w:szCs w:val="24"/>
        </w:rPr>
        <w:t>2.</w:t>
      </w:r>
      <w:r w:rsidRPr="00960C7E">
        <w:rPr>
          <w:rFonts w:ascii="Times New Roman" w:hAnsi="Times New Roman" w:cs="Times New Roman"/>
          <w:b/>
          <w:bCs/>
          <w:spacing w:val="-4"/>
          <w:sz w:val="24"/>
          <w:szCs w:val="24"/>
        </w:rPr>
        <w:t xml:space="preserve"> </w:t>
      </w:r>
      <w:r w:rsidRPr="00960C7E">
        <w:rPr>
          <w:rFonts w:ascii="Times New Roman" w:hAnsi="Times New Roman" w:cs="Times New Roman"/>
          <w:b/>
          <w:bCs/>
          <w:sz w:val="24"/>
          <w:szCs w:val="24"/>
        </w:rPr>
        <w:t>Mean</w:t>
      </w:r>
      <w:r w:rsidRPr="00960C7E">
        <w:rPr>
          <w:rFonts w:ascii="Times New Roman" w:hAnsi="Times New Roman" w:cs="Times New Roman"/>
          <w:b/>
          <w:bCs/>
          <w:spacing w:val="-3"/>
          <w:sz w:val="24"/>
          <w:szCs w:val="24"/>
        </w:rPr>
        <w:t xml:space="preserve"> </w:t>
      </w:r>
      <w:r w:rsidRPr="00960C7E">
        <w:rPr>
          <w:rFonts w:ascii="Times New Roman" w:hAnsi="Times New Roman" w:cs="Times New Roman"/>
          <w:b/>
          <w:bCs/>
          <w:sz w:val="24"/>
          <w:szCs w:val="24"/>
        </w:rPr>
        <w:t>performance</w:t>
      </w:r>
      <w:r w:rsidRPr="00960C7E">
        <w:rPr>
          <w:rFonts w:ascii="Times New Roman" w:hAnsi="Times New Roman" w:cs="Times New Roman"/>
          <w:b/>
          <w:bCs/>
          <w:spacing w:val="-5"/>
          <w:sz w:val="24"/>
          <w:szCs w:val="24"/>
        </w:rPr>
        <w:t xml:space="preserve"> </w:t>
      </w:r>
      <w:r w:rsidRPr="00960C7E">
        <w:rPr>
          <w:rFonts w:ascii="Times New Roman" w:hAnsi="Times New Roman" w:cs="Times New Roman"/>
          <w:b/>
          <w:bCs/>
          <w:sz w:val="24"/>
          <w:szCs w:val="24"/>
        </w:rPr>
        <w:t>of</w:t>
      </w:r>
      <w:r w:rsidRPr="00960C7E">
        <w:rPr>
          <w:rFonts w:ascii="Times New Roman" w:hAnsi="Times New Roman" w:cs="Times New Roman"/>
          <w:b/>
          <w:bCs/>
          <w:spacing w:val="-3"/>
          <w:sz w:val="24"/>
          <w:szCs w:val="24"/>
        </w:rPr>
        <w:t xml:space="preserve"> </w:t>
      </w:r>
      <w:r w:rsidRPr="00960C7E">
        <w:rPr>
          <w:rFonts w:ascii="Times New Roman" w:hAnsi="Times New Roman" w:cs="Times New Roman"/>
          <w:b/>
          <w:bCs/>
          <w:sz w:val="24"/>
          <w:szCs w:val="24"/>
        </w:rPr>
        <w:t>okra</w:t>
      </w:r>
      <w:r w:rsidRPr="00960C7E">
        <w:rPr>
          <w:rFonts w:ascii="Times New Roman" w:hAnsi="Times New Roman" w:cs="Times New Roman"/>
          <w:b/>
          <w:bCs/>
          <w:spacing w:val="-4"/>
          <w:sz w:val="24"/>
          <w:szCs w:val="24"/>
        </w:rPr>
        <w:t xml:space="preserve"> </w:t>
      </w:r>
      <w:r w:rsidRPr="00960C7E">
        <w:rPr>
          <w:rFonts w:ascii="Times New Roman" w:hAnsi="Times New Roman" w:cs="Times New Roman"/>
          <w:b/>
          <w:bCs/>
          <w:sz w:val="24"/>
          <w:szCs w:val="24"/>
        </w:rPr>
        <w:t>genotypes</w:t>
      </w:r>
      <w:r w:rsidRPr="00960C7E">
        <w:rPr>
          <w:rFonts w:ascii="Times New Roman" w:hAnsi="Times New Roman" w:cs="Times New Roman"/>
          <w:b/>
          <w:bCs/>
          <w:spacing w:val="-5"/>
          <w:sz w:val="24"/>
          <w:szCs w:val="24"/>
        </w:rPr>
        <w:t xml:space="preserve"> </w:t>
      </w:r>
      <w:r w:rsidRPr="00960C7E">
        <w:rPr>
          <w:rFonts w:ascii="Times New Roman" w:hAnsi="Times New Roman" w:cs="Times New Roman"/>
          <w:b/>
          <w:bCs/>
          <w:sz w:val="24"/>
          <w:szCs w:val="24"/>
        </w:rPr>
        <w:t>for</w:t>
      </w:r>
      <w:r w:rsidRPr="00960C7E">
        <w:rPr>
          <w:rFonts w:ascii="Times New Roman" w:hAnsi="Times New Roman" w:cs="Times New Roman"/>
          <w:b/>
          <w:bCs/>
          <w:spacing w:val="-7"/>
          <w:sz w:val="24"/>
          <w:szCs w:val="24"/>
        </w:rPr>
        <w:t xml:space="preserve"> </w:t>
      </w:r>
      <w:r w:rsidRPr="00960C7E">
        <w:rPr>
          <w:rFonts w:ascii="Times New Roman" w:hAnsi="Times New Roman" w:cs="Times New Roman"/>
          <w:b/>
          <w:bCs/>
          <w:sz w:val="24"/>
          <w:szCs w:val="24"/>
        </w:rPr>
        <w:t>quality</w:t>
      </w:r>
      <w:r w:rsidRPr="00960C7E">
        <w:rPr>
          <w:rFonts w:ascii="Times New Roman" w:hAnsi="Times New Roman" w:cs="Times New Roman"/>
          <w:b/>
          <w:bCs/>
          <w:spacing w:val="-3"/>
          <w:sz w:val="24"/>
          <w:szCs w:val="24"/>
        </w:rPr>
        <w:t xml:space="preserve"> </w:t>
      </w:r>
      <w:r w:rsidRPr="00960C7E">
        <w:rPr>
          <w:rFonts w:ascii="Times New Roman" w:hAnsi="Times New Roman" w:cs="Times New Roman"/>
          <w:b/>
          <w:bCs/>
          <w:spacing w:val="-2"/>
          <w:sz w:val="24"/>
          <w:szCs w:val="24"/>
        </w:rPr>
        <w:t>parameters</w:t>
      </w:r>
    </w:p>
    <w:tbl>
      <w:tblPr>
        <w:tblW w:w="99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4"/>
        <w:gridCol w:w="999"/>
        <w:gridCol w:w="1425"/>
        <w:gridCol w:w="1283"/>
        <w:gridCol w:w="1283"/>
        <w:gridCol w:w="1283"/>
        <w:gridCol w:w="1283"/>
      </w:tblGrid>
      <w:tr w:rsidR="00860AE4" w:rsidRPr="00960C7E" w14:paraId="7E610F87" w14:textId="33D677D6" w:rsidTr="000D0EA1">
        <w:trPr>
          <w:trHeight w:val="1155"/>
        </w:trPr>
        <w:tc>
          <w:tcPr>
            <w:tcW w:w="2354" w:type="dxa"/>
          </w:tcPr>
          <w:p w14:paraId="01CC09AF" w14:textId="77777777" w:rsidR="00860AE4" w:rsidRPr="00960C7E" w:rsidRDefault="00860AE4" w:rsidP="00860AE4">
            <w:pPr>
              <w:pStyle w:val="TableParagraph"/>
              <w:spacing w:before="339"/>
              <w:ind w:left="839"/>
              <w:jc w:val="left"/>
              <w:rPr>
                <w:b/>
                <w:sz w:val="24"/>
                <w:szCs w:val="24"/>
              </w:rPr>
            </w:pPr>
            <w:r w:rsidRPr="00960C7E">
              <w:rPr>
                <w:b/>
                <w:spacing w:val="-2"/>
                <w:sz w:val="24"/>
                <w:szCs w:val="24"/>
              </w:rPr>
              <w:t>Genotypes</w:t>
            </w:r>
          </w:p>
        </w:tc>
        <w:tc>
          <w:tcPr>
            <w:tcW w:w="999" w:type="dxa"/>
          </w:tcPr>
          <w:p w14:paraId="0B9C1D60" w14:textId="77777777" w:rsidR="00860AE4" w:rsidRPr="00960C7E" w:rsidRDefault="00860AE4" w:rsidP="00860AE4">
            <w:pPr>
              <w:pStyle w:val="TableParagraph"/>
              <w:spacing w:before="63"/>
              <w:jc w:val="left"/>
              <w:rPr>
                <w:b/>
                <w:sz w:val="24"/>
                <w:szCs w:val="24"/>
              </w:rPr>
            </w:pPr>
          </w:p>
          <w:p w14:paraId="7F1F9216" w14:textId="77777777" w:rsidR="00860AE4" w:rsidRPr="00960C7E" w:rsidRDefault="00860AE4" w:rsidP="00860AE4">
            <w:pPr>
              <w:pStyle w:val="TableParagraph"/>
              <w:ind w:left="1"/>
              <w:rPr>
                <w:b/>
                <w:sz w:val="24"/>
                <w:szCs w:val="24"/>
              </w:rPr>
            </w:pPr>
            <w:r w:rsidRPr="00960C7E">
              <w:rPr>
                <w:b/>
                <w:sz w:val="24"/>
                <w:szCs w:val="24"/>
              </w:rPr>
              <w:t>Shelf</w:t>
            </w:r>
            <w:r w:rsidRPr="00960C7E">
              <w:rPr>
                <w:b/>
                <w:spacing w:val="-1"/>
                <w:sz w:val="24"/>
                <w:szCs w:val="24"/>
              </w:rPr>
              <w:t xml:space="preserve"> </w:t>
            </w:r>
            <w:r w:rsidRPr="00960C7E">
              <w:rPr>
                <w:b/>
                <w:sz w:val="24"/>
                <w:szCs w:val="24"/>
              </w:rPr>
              <w:t>life</w:t>
            </w:r>
            <w:r w:rsidRPr="00960C7E">
              <w:rPr>
                <w:b/>
                <w:spacing w:val="-2"/>
                <w:sz w:val="24"/>
                <w:szCs w:val="24"/>
              </w:rPr>
              <w:t xml:space="preserve"> (days)</w:t>
            </w:r>
          </w:p>
        </w:tc>
        <w:tc>
          <w:tcPr>
            <w:tcW w:w="1425" w:type="dxa"/>
          </w:tcPr>
          <w:p w14:paraId="196C7208" w14:textId="0A895473" w:rsidR="00860AE4" w:rsidRPr="00960C7E" w:rsidRDefault="00860AE4" w:rsidP="00860AE4">
            <w:pPr>
              <w:pStyle w:val="TableParagraph"/>
              <w:spacing w:line="295" w:lineRule="auto"/>
              <w:ind w:left="186" w:right="181" w:firstLine="3"/>
              <w:rPr>
                <w:b/>
                <w:sz w:val="24"/>
                <w:szCs w:val="24"/>
              </w:rPr>
            </w:pPr>
            <w:r w:rsidRPr="00960C7E">
              <w:rPr>
                <w:b/>
                <w:sz w:val="24"/>
                <w:szCs w:val="24"/>
              </w:rPr>
              <w:t>Number of ridges</w:t>
            </w:r>
            <w:r w:rsidRPr="00960C7E">
              <w:rPr>
                <w:b/>
                <w:spacing w:val="-15"/>
                <w:sz w:val="24"/>
                <w:szCs w:val="24"/>
              </w:rPr>
              <w:t xml:space="preserve"> </w:t>
            </w:r>
            <w:r w:rsidRPr="00960C7E">
              <w:rPr>
                <w:b/>
                <w:sz w:val="24"/>
                <w:szCs w:val="24"/>
              </w:rPr>
              <w:t>on</w:t>
            </w:r>
            <w:r w:rsidRPr="00960C7E">
              <w:rPr>
                <w:b/>
                <w:spacing w:val="-15"/>
                <w:sz w:val="24"/>
                <w:szCs w:val="24"/>
              </w:rPr>
              <w:t xml:space="preserve"> </w:t>
            </w:r>
            <w:r w:rsidRPr="00960C7E">
              <w:rPr>
                <w:b/>
                <w:sz w:val="24"/>
                <w:szCs w:val="24"/>
              </w:rPr>
              <w:t xml:space="preserve">fruit </w:t>
            </w:r>
            <w:r w:rsidRPr="00960C7E">
              <w:rPr>
                <w:b/>
                <w:spacing w:val="-2"/>
                <w:sz w:val="24"/>
                <w:szCs w:val="24"/>
              </w:rPr>
              <w:t>surface</w:t>
            </w:r>
          </w:p>
        </w:tc>
        <w:tc>
          <w:tcPr>
            <w:tcW w:w="1283" w:type="dxa"/>
            <w:vAlign w:val="center"/>
          </w:tcPr>
          <w:p w14:paraId="6F8DAB68" w14:textId="4B3CB7A1" w:rsidR="00860AE4" w:rsidRPr="00960C7E" w:rsidRDefault="00860AE4" w:rsidP="00860AE4">
            <w:pPr>
              <w:pStyle w:val="TableParagraph"/>
              <w:spacing w:line="295" w:lineRule="auto"/>
              <w:ind w:left="186" w:right="181" w:firstLine="3"/>
              <w:rPr>
                <w:b/>
                <w:sz w:val="24"/>
                <w:szCs w:val="24"/>
              </w:rPr>
            </w:pPr>
            <w:r w:rsidRPr="00960C7E">
              <w:rPr>
                <w:b/>
                <w:sz w:val="24"/>
                <w:szCs w:val="24"/>
              </w:rPr>
              <w:t xml:space="preserve">Crude </w:t>
            </w:r>
            <w:proofErr w:type="spellStart"/>
            <w:r w:rsidRPr="00960C7E">
              <w:rPr>
                <w:b/>
                <w:sz w:val="24"/>
                <w:szCs w:val="24"/>
              </w:rPr>
              <w:t>fibre</w:t>
            </w:r>
            <w:proofErr w:type="spellEnd"/>
            <w:r w:rsidRPr="00960C7E">
              <w:rPr>
                <w:b/>
                <w:sz w:val="24"/>
                <w:szCs w:val="24"/>
              </w:rPr>
              <w:t xml:space="preserve"> (%)</w:t>
            </w:r>
          </w:p>
        </w:tc>
        <w:tc>
          <w:tcPr>
            <w:tcW w:w="1283" w:type="dxa"/>
          </w:tcPr>
          <w:p w14:paraId="5A40CADE" w14:textId="1E16286C" w:rsidR="00860AE4" w:rsidRPr="00960C7E" w:rsidRDefault="00860AE4" w:rsidP="00860AE4">
            <w:pPr>
              <w:pStyle w:val="TableParagraph"/>
              <w:spacing w:line="295" w:lineRule="auto"/>
              <w:ind w:left="186" w:right="181" w:firstLine="3"/>
              <w:rPr>
                <w:b/>
                <w:sz w:val="24"/>
                <w:szCs w:val="24"/>
              </w:rPr>
            </w:pPr>
            <w:r w:rsidRPr="00960C7E">
              <w:rPr>
                <w:b/>
                <w:sz w:val="24"/>
                <w:szCs w:val="24"/>
              </w:rPr>
              <w:t>Chlorophyll</w:t>
            </w:r>
            <w:r w:rsidRPr="00960C7E">
              <w:rPr>
                <w:b/>
                <w:spacing w:val="-15"/>
                <w:sz w:val="24"/>
                <w:szCs w:val="24"/>
              </w:rPr>
              <w:t xml:space="preserve"> </w:t>
            </w:r>
            <w:r w:rsidRPr="00960C7E">
              <w:rPr>
                <w:b/>
                <w:sz w:val="24"/>
                <w:szCs w:val="24"/>
              </w:rPr>
              <w:t xml:space="preserve">a </w:t>
            </w:r>
            <w:r w:rsidRPr="00960C7E">
              <w:rPr>
                <w:b/>
                <w:spacing w:val="-2"/>
                <w:sz w:val="24"/>
                <w:szCs w:val="24"/>
              </w:rPr>
              <w:t>(mg/g)</w:t>
            </w:r>
          </w:p>
        </w:tc>
        <w:tc>
          <w:tcPr>
            <w:tcW w:w="1283" w:type="dxa"/>
          </w:tcPr>
          <w:p w14:paraId="293D4699" w14:textId="53196EFB" w:rsidR="00860AE4" w:rsidRPr="00960C7E" w:rsidRDefault="00860AE4" w:rsidP="00860AE4">
            <w:pPr>
              <w:pStyle w:val="TableParagraph"/>
              <w:spacing w:line="295" w:lineRule="auto"/>
              <w:ind w:left="186" w:right="181" w:firstLine="3"/>
              <w:rPr>
                <w:b/>
                <w:sz w:val="24"/>
                <w:szCs w:val="24"/>
              </w:rPr>
            </w:pPr>
            <w:r w:rsidRPr="00960C7E">
              <w:rPr>
                <w:b/>
                <w:sz w:val="24"/>
                <w:szCs w:val="24"/>
              </w:rPr>
              <w:t>Chlorophyll</w:t>
            </w:r>
            <w:r w:rsidRPr="00960C7E">
              <w:rPr>
                <w:b/>
                <w:spacing w:val="-15"/>
                <w:sz w:val="24"/>
                <w:szCs w:val="24"/>
              </w:rPr>
              <w:t xml:space="preserve"> </w:t>
            </w:r>
            <w:r w:rsidRPr="00960C7E">
              <w:rPr>
                <w:b/>
                <w:sz w:val="24"/>
                <w:szCs w:val="24"/>
              </w:rPr>
              <w:t xml:space="preserve">b </w:t>
            </w:r>
            <w:r w:rsidRPr="00960C7E">
              <w:rPr>
                <w:b/>
                <w:spacing w:val="-2"/>
                <w:sz w:val="24"/>
                <w:szCs w:val="24"/>
              </w:rPr>
              <w:t>(mg/g)</w:t>
            </w:r>
          </w:p>
        </w:tc>
        <w:tc>
          <w:tcPr>
            <w:tcW w:w="1283" w:type="dxa"/>
          </w:tcPr>
          <w:p w14:paraId="11C3726C" w14:textId="77777777" w:rsidR="00860AE4" w:rsidRPr="00960C7E" w:rsidRDefault="00860AE4" w:rsidP="00860AE4">
            <w:pPr>
              <w:pStyle w:val="TableParagraph"/>
              <w:spacing w:line="275" w:lineRule="exact"/>
              <w:ind w:left="5" w:right="2"/>
              <w:rPr>
                <w:b/>
                <w:sz w:val="24"/>
                <w:szCs w:val="24"/>
              </w:rPr>
            </w:pPr>
            <w:r w:rsidRPr="00960C7E">
              <w:rPr>
                <w:b/>
                <w:spacing w:val="-2"/>
                <w:sz w:val="24"/>
                <w:szCs w:val="24"/>
              </w:rPr>
              <w:t>Total</w:t>
            </w:r>
          </w:p>
          <w:p w14:paraId="45C01280" w14:textId="1209478B" w:rsidR="00860AE4" w:rsidRPr="00960C7E" w:rsidRDefault="00860AE4" w:rsidP="00860AE4">
            <w:pPr>
              <w:pStyle w:val="TableParagraph"/>
              <w:spacing w:line="295" w:lineRule="auto"/>
              <w:ind w:left="186" w:right="181" w:firstLine="3"/>
              <w:rPr>
                <w:b/>
                <w:sz w:val="24"/>
                <w:szCs w:val="24"/>
              </w:rPr>
            </w:pPr>
            <w:r w:rsidRPr="00960C7E">
              <w:rPr>
                <w:b/>
                <w:spacing w:val="-2"/>
                <w:sz w:val="24"/>
                <w:szCs w:val="24"/>
              </w:rPr>
              <w:t>Chlorophyll (mg/g)</w:t>
            </w:r>
          </w:p>
        </w:tc>
      </w:tr>
      <w:tr w:rsidR="00860AE4" w:rsidRPr="00960C7E" w14:paraId="4C8CB881" w14:textId="74929675" w:rsidTr="000D0EA1">
        <w:trPr>
          <w:trHeight w:val="477"/>
        </w:trPr>
        <w:tc>
          <w:tcPr>
            <w:tcW w:w="2354" w:type="dxa"/>
          </w:tcPr>
          <w:p w14:paraId="6C9DA507" w14:textId="77777777" w:rsidR="00860AE4" w:rsidRPr="00960C7E" w:rsidRDefault="00860AE4" w:rsidP="00860AE4">
            <w:pPr>
              <w:pStyle w:val="TableParagraph"/>
              <w:spacing w:before="3"/>
              <w:ind w:left="107"/>
              <w:jc w:val="left"/>
              <w:rPr>
                <w:sz w:val="24"/>
                <w:szCs w:val="24"/>
              </w:rPr>
            </w:pPr>
            <w:r w:rsidRPr="00960C7E">
              <w:rPr>
                <w:sz w:val="24"/>
                <w:szCs w:val="24"/>
              </w:rPr>
              <w:t>Sira</w:t>
            </w:r>
            <w:r w:rsidRPr="00960C7E">
              <w:rPr>
                <w:spacing w:val="-5"/>
                <w:sz w:val="24"/>
                <w:szCs w:val="24"/>
              </w:rPr>
              <w:t xml:space="preserve"> </w:t>
            </w:r>
            <w:r w:rsidRPr="00960C7E">
              <w:rPr>
                <w:sz w:val="24"/>
                <w:szCs w:val="24"/>
              </w:rPr>
              <w:t>local</w:t>
            </w:r>
            <w:r w:rsidRPr="00960C7E">
              <w:rPr>
                <w:spacing w:val="-1"/>
                <w:sz w:val="24"/>
                <w:szCs w:val="24"/>
              </w:rPr>
              <w:t xml:space="preserve"> </w:t>
            </w:r>
            <w:r w:rsidRPr="00960C7E">
              <w:rPr>
                <w:sz w:val="24"/>
                <w:szCs w:val="24"/>
              </w:rPr>
              <w:t xml:space="preserve">– </w:t>
            </w:r>
            <w:r w:rsidRPr="00960C7E">
              <w:rPr>
                <w:spacing w:val="-5"/>
                <w:sz w:val="24"/>
                <w:szCs w:val="24"/>
              </w:rPr>
              <w:t>01</w:t>
            </w:r>
          </w:p>
        </w:tc>
        <w:tc>
          <w:tcPr>
            <w:tcW w:w="999" w:type="dxa"/>
          </w:tcPr>
          <w:p w14:paraId="76D0E876" w14:textId="77777777" w:rsidR="00860AE4" w:rsidRPr="00960C7E" w:rsidRDefault="00860AE4" w:rsidP="00860AE4">
            <w:pPr>
              <w:pStyle w:val="TableParagraph"/>
              <w:spacing w:before="3"/>
              <w:ind w:left="1"/>
              <w:rPr>
                <w:sz w:val="24"/>
                <w:szCs w:val="24"/>
              </w:rPr>
            </w:pPr>
            <w:r w:rsidRPr="00960C7E">
              <w:rPr>
                <w:spacing w:val="-4"/>
                <w:sz w:val="24"/>
                <w:szCs w:val="24"/>
              </w:rPr>
              <w:t>4.67</w:t>
            </w:r>
          </w:p>
        </w:tc>
        <w:tc>
          <w:tcPr>
            <w:tcW w:w="1425" w:type="dxa"/>
          </w:tcPr>
          <w:p w14:paraId="16367346" w14:textId="51797760" w:rsidR="00860AE4" w:rsidRPr="00960C7E" w:rsidRDefault="00860AE4" w:rsidP="00860AE4">
            <w:pPr>
              <w:pStyle w:val="TableParagraph"/>
              <w:spacing w:before="3"/>
              <w:ind w:left="3"/>
              <w:rPr>
                <w:spacing w:val="-4"/>
                <w:sz w:val="24"/>
                <w:szCs w:val="24"/>
              </w:rPr>
            </w:pPr>
            <w:r w:rsidRPr="00960C7E">
              <w:rPr>
                <w:spacing w:val="-4"/>
                <w:sz w:val="24"/>
                <w:szCs w:val="24"/>
              </w:rPr>
              <w:t>5.00</w:t>
            </w:r>
          </w:p>
        </w:tc>
        <w:tc>
          <w:tcPr>
            <w:tcW w:w="1283" w:type="dxa"/>
          </w:tcPr>
          <w:p w14:paraId="748C0088" w14:textId="57050699" w:rsidR="00860AE4" w:rsidRPr="00960C7E" w:rsidRDefault="00860AE4" w:rsidP="00860AE4">
            <w:pPr>
              <w:pStyle w:val="TableParagraph"/>
              <w:spacing w:before="3"/>
              <w:ind w:left="3"/>
              <w:rPr>
                <w:spacing w:val="-4"/>
                <w:sz w:val="24"/>
                <w:szCs w:val="24"/>
              </w:rPr>
            </w:pPr>
            <w:r w:rsidRPr="00960C7E">
              <w:rPr>
                <w:spacing w:val="-2"/>
                <w:sz w:val="24"/>
                <w:szCs w:val="24"/>
              </w:rPr>
              <w:t>11.57</w:t>
            </w:r>
          </w:p>
        </w:tc>
        <w:tc>
          <w:tcPr>
            <w:tcW w:w="1283" w:type="dxa"/>
          </w:tcPr>
          <w:p w14:paraId="3A6957B0" w14:textId="090A5CB7" w:rsidR="00860AE4" w:rsidRPr="00960C7E" w:rsidRDefault="00860AE4" w:rsidP="00860AE4">
            <w:pPr>
              <w:pStyle w:val="TableParagraph"/>
              <w:spacing w:before="3"/>
              <w:ind w:left="3"/>
              <w:rPr>
                <w:spacing w:val="-2"/>
                <w:sz w:val="24"/>
                <w:szCs w:val="24"/>
              </w:rPr>
            </w:pPr>
            <w:r w:rsidRPr="00960C7E">
              <w:rPr>
                <w:spacing w:val="-4"/>
                <w:sz w:val="24"/>
                <w:szCs w:val="24"/>
              </w:rPr>
              <w:t>1.55</w:t>
            </w:r>
          </w:p>
        </w:tc>
        <w:tc>
          <w:tcPr>
            <w:tcW w:w="1283" w:type="dxa"/>
          </w:tcPr>
          <w:p w14:paraId="1DD22906" w14:textId="6D939B50" w:rsidR="00860AE4" w:rsidRPr="00960C7E" w:rsidRDefault="00860AE4" w:rsidP="00860AE4">
            <w:pPr>
              <w:pStyle w:val="TableParagraph"/>
              <w:spacing w:before="3"/>
              <w:ind w:left="3"/>
              <w:rPr>
                <w:spacing w:val="-2"/>
                <w:sz w:val="24"/>
                <w:szCs w:val="24"/>
              </w:rPr>
            </w:pPr>
            <w:r w:rsidRPr="00960C7E">
              <w:rPr>
                <w:spacing w:val="-4"/>
                <w:sz w:val="24"/>
                <w:szCs w:val="24"/>
              </w:rPr>
              <w:t>0.74</w:t>
            </w:r>
          </w:p>
        </w:tc>
        <w:tc>
          <w:tcPr>
            <w:tcW w:w="1283" w:type="dxa"/>
          </w:tcPr>
          <w:p w14:paraId="36A2FE2A" w14:textId="52BA4D2A" w:rsidR="00860AE4" w:rsidRPr="00960C7E" w:rsidRDefault="00860AE4" w:rsidP="00860AE4">
            <w:pPr>
              <w:pStyle w:val="TableParagraph"/>
              <w:spacing w:before="3"/>
              <w:ind w:left="3"/>
              <w:rPr>
                <w:spacing w:val="-2"/>
                <w:sz w:val="24"/>
                <w:szCs w:val="24"/>
              </w:rPr>
            </w:pPr>
            <w:r w:rsidRPr="00960C7E">
              <w:rPr>
                <w:spacing w:val="-4"/>
                <w:sz w:val="24"/>
                <w:szCs w:val="24"/>
              </w:rPr>
              <w:t>2.30</w:t>
            </w:r>
          </w:p>
        </w:tc>
      </w:tr>
      <w:tr w:rsidR="00860AE4" w:rsidRPr="00960C7E" w14:paraId="1510000B" w14:textId="25FD6E3F" w:rsidTr="000D0EA1">
        <w:trPr>
          <w:trHeight w:val="477"/>
        </w:trPr>
        <w:tc>
          <w:tcPr>
            <w:tcW w:w="2354" w:type="dxa"/>
          </w:tcPr>
          <w:p w14:paraId="4D8F1DEE" w14:textId="77777777" w:rsidR="00860AE4" w:rsidRPr="00960C7E" w:rsidRDefault="00860AE4" w:rsidP="00860AE4">
            <w:pPr>
              <w:pStyle w:val="TableParagraph"/>
              <w:spacing w:before="3"/>
              <w:ind w:left="107"/>
              <w:jc w:val="left"/>
              <w:rPr>
                <w:sz w:val="24"/>
                <w:szCs w:val="24"/>
              </w:rPr>
            </w:pPr>
            <w:r w:rsidRPr="00960C7E">
              <w:rPr>
                <w:sz w:val="24"/>
                <w:szCs w:val="24"/>
              </w:rPr>
              <w:t>Sira</w:t>
            </w:r>
            <w:r w:rsidRPr="00960C7E">
              <w:rPr>
                <w:spacing w:val="-2"/>
                <w:sz w:val="24"/>
                <w:szCs w:val="24"/>
              </w:rPr>
              <w:t xml:space="preserve"> </w:t>
            </w:r>
            <w:r w:rsidRPr="00960C7E">
              <w:rPr>
                <w:sz w:val="24"/>
                <w:szCs w:val="24"/>
              </w:rPr>
              <w:t>local</w:t>
            </w:r>
            <w:r w:rsidRPr="00960C7E">
              <w:rPr>
                <w:spacing w:val="-1"/>
                <w:sz w:val="24"/>
                <w:szCs w:val="24"/>
              </w:rPr>
              <w:t xml:space="preserve"> </w:t>
            </w:r>
            <w:r w:rsidRPr="00960C7E">
              <w:rPr>
                <w:sz w:val="24"/>
                <w:szCs w:val="24"/>
              </w:rPr>
              <w:t xml:space="preserve">– </w:t>
            </w:r>
            <w:r w:rsidRPr="00960C7E">
              <w:rPr>
                <w:spacing w:val="-5"/>
                <w:sz w:val="24"/>
                <w:szCs w:val="24"/>
              </w:rPr>
              <w:t>02</w:t>
            </w:r>
          </w:p>
        </w:tc>
        <w:tc>
          <w:tcPr>
            <w:tcW w:w="999" w:type="dxa"/>
          </w:tcPr>
          <w:p w14:paraId="067C10FA" w14:textId="77777777" w:rsidR="00860AE4" w:rsidRPr="00960C7E" w:rsidRDefault="00860AE4" w:rsidP="00860AE4">
            <w:pPr>
              <w:pStyle w:val="TableParagraph"/>
              <w:spacing w:before="3"/>
              <w:ind w:left="1"/>
              <w:rPr>
                <w:sz w:val="24"/>
                <w:szCs w:val="24"/>
              </w:rPr>
            </w:pPr>
            <w:r w:rsidRPr="00960C7E">
              <w:rPr>
                <w:spacing w:val="-4"/>
                <w:sz w:val="24"/>
                <w:szCs w:val="24"/>
              </w:rPr>
              <w:t>5.00</w:t>
            </w:r>
          </w:p>
        </w:tc>
        <w:tc>
          <w:tcPr>
            <w:tcW w:w="1425" w:type="dxa"/>
          </w:tcPr>
          <w:p w14:paraId="54CACC4C" w14:textId="3BE56F2C" w:rsidR="00860AE4" w:rsidRPr="00960C7E" w:rsidRDefault="00860AE4" w:rsidP="00860AE4">
            <w:pPr>
              <w:pStyle w:val="TableParagraph"/>
              <w:spacing w:before="3"/>
              <w:ind w:left="3"/>
              <w:rPr>
                <w:spacing w:val="-4"/>
                <w:sz w:val="24"/>
                <w:szCs w:val="24"/>
              </w:rPr>
            </w:pPr>
            <w:r w:rsidRPr="00960C7E">
              <w:rPr>
                <w:spacing w:val="-4"/>
                <w:sz w:val="24"/>
                <w:szCs w:val="24"/>
              </w:rPr>
              <w:t>5.00</w:t>
            </w:r>
          </w:p>
        </w:tc>
        <w:tc>
          <w:tcPr>
            <w:tcW w:w="1283" w:type="dxa"/>
          </w:tcPr>
          <w:p w14:paraId="49A78335" w14:textId="76DB018E" w:rsidR="00860AE4" w:rsidRPr="00960C7E" w:rsidRDefault="00860AE4" w:rsidP="00860AE4">
            <w:pPr>
              <w:pStyle w:val="TableParagraph"/>
              <w:spacing w:before="3"/>
              <w:ind w:left="3"/>
              <w:rPr>
                <w:spacing w:val="-4"/>
                <w:sz w:val="24"/>
                <w:szCs w:val="24"/>
              </w:rPr>
            </w:pPr>
            <w:r w:rsidRPr="00960C7E">
              <w:rPr>
                <w:spacing w:val="-2"/>
                <w:sz w:val="24"/>
                <w:szCs w:val="24"/>
              </w:rPr>
              <w:t>11.16</w:t>
            </w:r>
          </w:p>
        </w:tc>
        <w:tc>
          <w:tcPr>
            <w:tcW w:w="1283" w:type="dxa"/>
          </w:tcPr>
          <w:p w14:paraId="54A5CC6B" w14:textId="502F1CE6" w:rsidR="00860AE4" w:rsidRPr="00960C7E" w:rsidRDefault="00860AE4" w:rsidP="00860AE4">
            <w:pPr>
              <w:pStyle w:val="TableParagraph"/>
              <w:spacing w:before="3"/>
              <w:ind w:left="3"/>
              <w:rPr>
                <w:spacing w:val="-2"/>
                <w:sz w:val="24"/>
                <w:szCs w:val="24"/>
              </w:rPr>
            </w:pPr>
            <w:r w:rsidRPr="00960C7E">
              <w:rPr>
                <w:spacing w:val="-4"/>
                <w:sz w:val="24"/>
                <w:szCs w:val="24"/>
              </w:rPr>
              <w:t>1.57</w:t>
            </w:r>
          </w:p>
        </w:tc>
        <w:tc>
          <w:tcPr>
            <w:tcW w:w="1283" w:type="dxa"/>
          </w:tcPr>
          <w:p w14:paraId="1C7B6B8F" w14:textId="3A7478D3" w:rsidR="00860AE4" w:rsidRPr="00960C7E" w:rsidRDefault="00860AE4" w:rsidP="00860AE4">
            <w:pPr>
              <w:pStyle w:val="TableParagraph"/>
              <w:spacing w:before="3"/>
              <w:ind w:left="3"/>
              <w:rPr>
                <w:spacing w:val="-2"/>
                <w:sz w:val="24"/>
                <w:szCs w:val="24"/>
              </w:rPr>
            </w:pPr>
            <w:r w:rsidRPr="00960C7E">
              <w:rPr>
                <w:spacing w:val="-4"/>
                <w:sz w:val="24"/>
                <w:szCs w:val="24"/>
              </w:rPr>
              <w:t>0.76</w:t>
            </w:r>
          </w:p>
        </w:tc>
        <w:tc>
          <w:tcPr>
            <w:tcW w:w="1283" w:type="dxa"/>
          </w:tcPr>
          <w:p w14:paraId="067B2A53" w14:textId="214C0541" w:rsidR="00860AE4" w:rsidRPr="00960C7E" w:rsidRDefault="00860AE4" w:rsidP="00860AE4">
            <w:pPr>
              <w:pStyle w:val="TableParagraph"/>
              <w:spacing w:before="3"/>
              <w:ind w:left="3"/>
              <w:rPr>
                <w:spacing w:val="-2"/>
                <w:sz w:val="24"/>
                <w:szCs w:val="24"/>
              </w:rPr>
            </w:pPr>
            <w:r w:rsidRPr="00960C7E">
              <w:rPr>
                <w:spacing w:val="-4"/>
                <w:sz w:val="24"/>
                <w:szCs w:val="24"/>
              </w:rPr>
              <w:t>2.33</w:t>
            </w:r>
          </w:p>
        </w:tc>
      </w:tr>
      <w:tr w:rsidR="00860AE4" w:rsidRPr="00960C7E" w14:paraId="49DAD5C2" w14:textId="3E1377E9" w:rsidTr="000D0EA1">
        <w:trPr>
          <w:trHeight w:val="477"/>
        </w:trPr>
        <w:tc>
          <w:tcPr>
            <w:tcW w:w="2354" w:type="dxa"/>
          </w:tcPr>
          <w:p w14:paraId="21DE5EA5" w14:textId="77777777" w:rsidR="00860AE4" w:rsidRPr="00960C7E" w:rsidRDefault="00860AE4" w:rsidP="00860AE4">
            <w:pPr>
              <w:pStyle w:val="TableParagraph"/>
              <w:spacing w:before="3"/>
              <w:ind w:left="107"/>
              <w:jc w:val="left"/>
              <w:rPr>
                <w:sz w:val="24"/>
                <w:szCs w:val="24"/>
              </w:rPr>
            </w:pPr>
            <w:r w:rsidRPr="00960C7E">
              <w:rPr>
                <w:sz w:val="24"/>
                <w:szCs w:val="24"/>
              </w:rPr>
              <w:t>Haveri</w:t>
            </w:r>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999" w:type="dxa"/>
          </w:tcPr>
          <w:p w14:paraId="6AE19FB4" w14:textId="77777777" w:rsidR="00860AE4" w:rsidRPr="00960C7E" w:rsidRDefault="00860AE4" w:rsidP="00860AE4">
            <w:pPr>
              <w:pStyle w:val="TableParagraph"/>
              <w:spacing w:before="3"/>
              <w:ind w:left="1"/>
              <w:rPr>
                <w:sz w:val="24"/>
                <w:szCs w:val="24"/>
              </w:rPr>
            </w:pPr>
            <w:r w:rsidRPr="00960C7E">
              <w:rPr>
                <w:spacing w:val="-4"/>
                <w:sz w:val="24"/>
                <w:szCs w:val="24"/>
              </w:rPr>
              <w:t>5.33</w:t>
            </w:r>
          </w:p>
        </w:tc>
        <w:tc>
          <w:tcPr>
            <w:tcW w:w="1425" w:type="dxa"/>
          </w:tcPr>
          <w:p w14:paraId="0C829A6F" w14:textId="6BE6C7E5" w:rsidR="00860AE4" w:rsidRPr="00960C7E" w:rsidRDefault="00860AE4" w:rsidP="00860AE4">
            <w:pPr>
              <w:pStyle w:val="TableParagraph"/>
              <w:spacing w:before="3"/>
              <w:ind w:left="3"/>
              <w:rPr>
                <w:spacing w:val="-4"/>
                <w:sz w:val="24"/>
                <w:szCs w:val="24"/>
              </w:rPr>
            </w:pPr>
            <w:r w:rsidRPr="00960C7E">
              <w:rPr>
                <w:spacing w:val="-4"/>
                <w:sz w:val="24"/>
                <w:szCs w:val="24"/>
              </w:rPr>
              <w:t>5.00</w:t>
            </w:r>
          </w:p>
        </w:tc>
        <w:tc>
          <w:tcPr>
            <w:tcW w:w="1283" w:type="dxa"/>
          </w:tcPr>
          <w:p w14:paraId="45D49AB1" w14:textId="4AD7ACF5" w:rsidR="00860AE4" w:rsidRPr="00960C7E" w:rsidRDefault="00860AE4" w:rsidP="00860AE4">
            <w:pPr>
              <w:pStyle w:val="TableParagraph"/>
              <w:spacing w:before="3"/>
              <w:ind w:left="3"/>
              <w:rPr>
                <w:spacing w:val="-4"/>
                <w:sz w:val="24"/>
                <w:szCs w:val="24"/>
              </w:rPr>
            </w:pPr>
            <w:r w:rsidRPr="00960C7E">
              <w:rPr>
                <w:spacing w:val="-4"/>
                <w:sz w:val="24"/>
                <w:szCs w:val="24"/>
              </w:rPr>
              <w:t>9.32</w:t>
            </w:r>
          </w:p>
        </w:tc>
        <w:tc>
          <w:tcPr>
            <w:tcW w:w="1283" w:type="dxa"/>
          </w:tcPr>
          <w:p w14:paraId="4F8E22B4" w14:textId="7C7256D7" w:rsidR="00860AE4" w:rsidRPr="00960C7E" w:rsidRDefault="00860AE4" w:rsidP="00860AE4">
            <w:pPr>
              <w:pStyle w:val="TableParagraph"/>
              <w:spacing w:before="3"/>
              <w:ind w:left="3"/>
              <w:rPr>
                <w:spacing w:val="-4"/>
                <w:sz w:val="24"/>
                <w:szCs w:val="24"/>
              </w:rPr>
            </w:pPr>
            <w:r w:rsidRPr="00960C7E">
              <w:rPr>
                <w:spacing w:val="-4"/>
                <w:sz w:val="24"/>
                <w:szCs w:val="24"/>
              </w:rPr>
              <w:t>1.30</w:t>
            </w:r>
          </w:p>
        </w:tc>
        <w:tc>
          <w:tcPr>
            <w:tcW w:w="1283" w:type="dxa"/>
          </w:tcPr>
          <w:p w14:paraId="5B3A5A22" w14:textId="497A7A34" w:rsidR="00860AE4" w:rsidRPr="00960C7E" w:rsidRDefault="00860AE4" w:rsidP="00860AE4">
            <w:pPr>
              <w:pStyle w:val="TableParagraph"/>
              <w:spacing w:before="3"/>
              <w:ind w:left="3"/>
              <w:rPr>
                <w:spacing w:val="-4"/>
                <w:sz w:val="24"/>
                <w:szCs w:val="24"/>
              </w:rPr>
            </w:pPr>
            <w:r w:rsidRPr="00960C7E">
              <w:rPr>
                <w:spacing w:val="-4"/>
                <w:sz w:val="24"/>
                <w:szCs w:val="24"/>
              </w:rPr>
              <w:t>0.63</w:t>
            </w:r>
          </w:p>
        </w:tc>
        <w:tc>
          <w:tcPr>
            <w:tcW w:w="1283" w:type="dxa"/>
          </w:tcPr>
          <w:p w14:paraId="0BEC039C" w14:textId="7AAEFFB8" w:rsidR="00860AE4" w:rsidRPr="00960C7E" w:rsidRDefault="00860AE4" w:rsidP="00860AE4">
            <w:pPr>
              <w:pStyle w:val="TableParagraph"/>
              <w:spacing w:before="3"/>
              <w:ind w:left="3"/>
              <w:rPr>
                <w:spacing w:val="-4"/>
                <w:sz w:val="24"/>
                <w:szCs w:val="24"/>
              </w:rPr>
            </w:pPr>
            <w:r w:rsidRPr="00960C7E">
              <w:rPr>
                <w:spacing w:val="-4"/>
                <w:sz w:val="24"/>
                <w:szCs w:val="24"/>
              </w:rPr>
              <w:t>1.92</w:t>
            </w:r>
          </w:p>
        </w:tc>
      </w:tr>
      <w:tr w:rsidR="00860AE4" w:rsidRPr="00960C7E" w14:paraId="77D726AA" w14:textId="7853229A" w:rsidTr="000D0EA1">
        <w:trPr>
          <w:trHeight w:val="477"/>
        </w:trPr>
        <w:tc>
          <w:tcPr>
            <w:tcW w:w="2354" w:type="dxa"/>
          </w:tcPr>
          <w:p w14:paraId="6B476238" w14:textId="77777777" w:rsidR="00860AE4" w:rsidRPr="00960C7E" w:rsidRDefault="00860AE4" w:rsidP="00860AE4">
            <w:pPr>
              <w:pStyle w:val="TableParagraph"/>
              <w:spacing w:before="3"/>
              <w:ind w:left="107"/>
              <w:jc w:val="left"/>
              <w:rPr>
                <w:sz w:val="24"/>
                <w:szCs w:val="24"/>
              </w:rPr>
            </w:pPr>
            <w:r w:rsidRPr="00960C7E">
              <w:rPr>
                <w:sz w:val="24"/>
                <w:szCs w:val="24"/>
              </w:rPr>
              <w:t>Haveri</w:t>
            </w:r>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02</w:t>
            </w:r>
          </w:p>
        </w:tc>
        <w:tc>
          <w:tcPr>
            <w:tcW w:w="999" w:type="dxa"/>
          </w:tcPr>
          <w:p w14:paraId="2C8FEA04" w14:textId="77777777" w:rsidR="00860AE4" w:rsidRPr="00960C7E" w:rsidRDefault="00860AE4" w:rsidP="00860AE4">
            <w:pPr>
              <w:pStyle w:val="TableParagraph"/>
              <w:spacing w:before="3"/>
              <w:ind w:left="1"/>
              <w:rPr>
                <w:sz w:val="24"/>
                <w:szCs w:val="24"/>
              </w:rPr>
            </w:pPr>
            <w:r w:rsidRPr="00960C7E">
              <w:rPr>
                <w:spacing w:val="-4"/>
                <w:sz w:val="24"/>
                <w:szCs w:val="24"/>
              </w:rPr>
              <w:t>4.33</w:t>
            </w:r>
          </w:p>
        </w:tc>
        <w:tc>
          <w:tcPr>
            <w:tcW w:w="1425" w:type="dxa"/>
          </w:tcPr>
          <w:p w14:paraId="75915669" w14:textId="0F8F7F06" w:rsidR="00860AE4" w:rsidRPr="00960C7E" w:rsidRDefault="00860AE4" w:rsidP="00860AE4">
            <w:pPr>
              <w:pStyle w:val="TableParagraph"/>
              <w:spacing w:before="3"/>
              <w:ind w:left="3"/>
              <w:rPr>
                <w:spacing w:val="-4"/>
                <w:sz w:val="24"/>
                <w:szCs w:val="24"/>
              </w:rPr>
            </w:pPr>
            <w:r w:rsidRPr="00960C7E">
              <w:rPr>
                <w:spacing w:val="-4"/>
                <w:sz w:val="24"/>
                <w:szCs w:val="24"/>
              </w:rPr>
              <w:t>8.00</w:t>
            </w:r>
          </w:p>
        </w:tc>
        <w:tc>
          <w:tcPr>
            <w:tcW w:w="1283" w:type="dxa"/>
          </w:tcPr>
          <w:p w14:paraId="7FDA6546" w14:textId="4F12FCF5" w:rsidR="00860AE4" w:rsidRPr="00960C7E" w:rsidRDefault="00860AE4" w:rsidP="00860AE4">
            <w:pPr>
              <w:pStyle w:val="TableParagraph"/>
              <w:spacing w:before="3"/>
              <w:ind w:left="3"/>
              <w:rPr>
                <w:spacing w:val="-4"/>
                <w:sz w:val="24"/>
                <w:szCs w:val="24"/>
              </w:rPr>
            </w:pPr>
            <w:r w:rsidRPr="00960C7E">
              <w:rPr>
                <w:spacing w:val="-2"/>
                <w:sz w:val="24"/>
                <w:szCs w:val="24"/>
              </w:rPr>
              <w:t>12.67</w:t>
            </w:r>
          </w:p>
        </w:tc>
        <w:tc>
          <w:tcPr>
            <w:tcW w:w="1283" w:type="dxa"/>
          </w:tcPr>
          <w:p w14:paraId="25F97D74" w14:textId="26952617" w:rsidR="00860AE4" w:rsidRPr="00960C7E" w:rsidRDefault="00860AE4" w:rsidP="00860AE4">
            <w:pPr>
              <w:pStyle w:val="TableParagraph"/>
              <w:spacing w:before="3"/>
              <w:ind w:left="3"/>
              <w:rPr>
                <w:spacing w:val="-2"/>
                <w:sz w:val="24"/>
                <w:szCs w:val="24"/>
              </w:rPr>
            </w:pPr>
            <w:r w:rsidRPr="00960C7E">
              <w:rPr>
                <w:spacing w:val="-4"/>
                <w:sz w:val="24"/>
                <w:szCs w:val="24"/>
              </w:rPr>
              <w:t>1.25</w:t>
            </w:r>
          </w:p>
        </w:tc>
        <w:tc>
          <w:tcPr>
            <w:tcW w:w="1283" w:type="dxa"/>
          </w:tcPr>
          <w:p w14:paraId="78A4BC7E" w14:textId="42E2F7BA" w:rsidR="00860AE4" w:rsidRPr="00960C7E" w:rsidRDefault="00860AE4" w:rsidP="00860AE4">
            <w:pPr>
              <w:pStyle w:val="TableParagraph"/>
              <w:spacing w:before="3"/>
              <w:ind w:left="3"/>
              <w:rPr>
                <w:spacing w:val="-2"/>
                <w:sz w:val="24"/>
                <w:szCs w:val="24"/>
              </w:rPr>
            </w:pPr>
            <w:r w:rsidRPr="00960C7E">
              <w:rPr>
                <w:spacing w:val="-4"/>
                <w:sz w:val="24"/>
                <w:szCs w:val="24"/>
              </w:rPr>
              <w:t>0.62</w:t>
            </w:r>
          </w:p>
        </w:tc>
        <w:tc>
          <w:tcPr>
            <w:tcW w:w="1283" w:type="dxa"/>
          </w:tcPr>
          <w:p w14:paraId="28637139" w14:textId="18467D54" w:rsidR="00860AE4" w:rsidRPr="00960C7E" w:rsidRDefault="00860AE4" w:rsidP="00860AE4">
            <w:pPr>
              <w:pStyle w:val="TableParagraph"/>
              <w:spacing w:before="3"/>
              <w:ind w:left="3"/>
              <w:rPr>
                <w:spacing w:val="-2"/>
                <w:sz w:val="24"/>
                <w:szCs w:val="24"/>
              </w:rPr>
            </w:pPr>
            <w:r w:rsidRPr="00960C7E">
              <w:rPr>
                <w:spacing w:val="-4"/>
                <w:sz w:val="24"/>
                <w:szCs w:val="24"/>
              </w:rPr>
              <w:t>1.87</w:t>
            </w:r>
          </w:p>
        </w:tc>
      </w:tr>
      <w:tr w:rsidR="00860AE4" w:rsidRPr="00960C7E" w14:paraId="244C12F0" w14:textId="09FB542E" w:rsidTr="000D0EA1">
        <w:trPr>
          <w:trHeight w:val="477"/>
        </w:trPr>
        <w:tc>
          <w:tcPr>
            <w:tcW w:w="2354" w:type="dxa"/>
          </w:tcPr>
          <w:p w14:paraId="13F34018" w14:textId="77777777" w:rsidR="00860AE4" w:rsidRPr="00960C7E" w:rsidRDefault="00860AE4" w:rsidP="00860AE4">
            <w:pPr>
              <w:pStyle w:val="TableParagraph"/>
              <w:spacing w:before="6"/>
              <w:ind w:left="107"/>
              <w:jc w:val="left"/>
              <w:rPr>
                <w:sz w:val="24"/>
                <w:szCs w:val="24"/>
              </w:rPr>
            </w:pPr>
            <w:proofErr w:type="spellStart"/>
            <w:r w:rsidRPr="00960C7E">
              <w:rPr>
                <w:sz w:val="24"/>
                <w:szCs w:val="24"/>
              </w:rPr>
              <w:t>Arbhavi</w:t>
            </w:r>
            <w:proofErr w:type="spellEnd"/>
            <w:r w:rsidRPr="00960C7E">
              <w:rPr>
                <w:spacing w:val="-3"/>
                <w:sz w:val="24"/>
                <w:szCs w:val="24"/>
              </w:rPr>
              <w:t xml:space="preserve"> </w:t>
            </w:r>
            <w:r w:rsidRPr="00960C7E">
              <w:rPr>
                <w:spacing w:val="-2"/>
                <w:sz w:val="24"/>
                <w:szCs w:val="24"/>
              </w:rPr>
              <w:t>local</w:t>
            </w:r>
          </w:p>
        </w:tc>
        <w:tc>
          <w:tcPr>
            <w:tcW w:w="999" w:type="dxa"/>
          </w:tcPr>
          <w:p w14:paraId="75EEA7C4" w14:textId="77777777" w:rsidR="00860AE4" w:rsidRPr="00960C7E" w:rsidRDefault="00860AE4" w:rsidP="00860AE4">
            <w:pPr>
              <w:pStyle w:val="TableParagraph"/>
              <w:spacing w:before="6"/>
              <w:ind w:left="1"/>
              <w:rPr>
                <w:sz w:val="24"/>
                <w:szCs w:val="24"/>
              </w:rPr>
            </w:pPr>
            <w:r w:rsidRPr="00960C7E">
              <w:rPr>
                <w:spacing w:val="-4"/>
                <w:sz w:val="24"/>
                <w:szCs w:val="24"/>
              </w:rPr>
              <w:t>4.67</w:t>
            </w:r>
          </w:p>
        </w:tc>
        <w:tc>
          <w:tcPr>
            <w:tcW w:w="1425" w:type="dxa"/>
          </w:tcPr>
          <w:p w14:paraId="7A119BF2" w14:textId="0F08D323" w:rsidR="00860AE4" w:rsidRPr="00960C7E" w:rsidRDefault="00860AE4" w:rsidP="00860AE4">
            <w:pPr>
              <w:pStyle w:val="TableParagraph"/>
              <w:spacing w:before="6"/>
              <w:ind w:left="3"/>
              <w:rPr>
                <w:spacing w:val="-4"/>
                <w:sz w:val="24"/>
                <w:szCs w:val="24"/>
              </w:rPr>
            </w:pPr>
            <w:r w:rsidRPr="00960C7E">
              <w:rPr>
                <w:spacing w:val="-4"/>
                <w:sz w:val="24"/>
                <w:szCs w:val="24"/>
              </w:rPr>
              <w:t>9.00</w:t>
            </w:r>
          </w:p>
        </w:tc>
        <w:tc>
          <w:tcPr>
            <w:tcW w:w="1283" w:type="dxa"/>
          </w:tcPr>
          <w:p w14:paraId="67D2FF5B" w14:textId="267F278F" w:rsidR="00860AE4" w:rsidRPr="00960C7E" w:rsidRDefault="00860AE4" w:rsidP="00860AE4">
            <w:pPr>
              <w:pStyle w:val="TableParagraph"/>
              <w:spacing w:before="6"/>
              <w:ind w:left="3"/>
              <w:rPr>
                <w:spacing w:val="-4"/>
                <w:sz w:val="24"/>
                <w:szCs w:val="24"/>
              </w:rPr>
            </w:pPr>
            <w:r w:rsidRPr="00960C7E">
              <w:rPr>
                <w:spacing w:val="-2"/>
                <w:sz w:val="24"/>
                <w:szCs w:val="24"/>
              </w:rPr>
              <w:t>12.26</w:t>
            </w:r>
          </w:p>
        </w:tc>
        <w:tc>
          <w:tcPr>
            <w:tcW w:w="1283" w:type="dxa"/>
          </w:tcPr>
          <w:p w14:paraId="320E7D0E" w14:textId="6342C26D" w:rsidR="00860AE4" w:rsidRPr="00960C7E" w:rsidRDefault="00860AE4" w:rsidP="00860AE4">
            <w:pPr>
              <w:pStyle w:val="TableParagraph"/>
              <w:spacing w:before="6"/>
              <w:ind w:left="3"/>
              <w:rPr>
                <w:spacing w:val="-2"/>
                <w:sz w:val="24"/>
                <w:szCs w:val="24"/>
              </w:rPr>
            </w:pPr>
            <w:r w:rsidRPr="00960C7E">
              <w:rPr>
                <w:spacing w:val="-4"/>
                <w:sz w:val="24"/>
                <w:szCs w:val="24"/>
              </w:rPr>
              <w:t>1.87</w:t>
            </w:r>
          </w:p>
        </w:tc>
        <w:tc>
          <w:tcPr>
            <w:tcW w:w="1283" w:type="dxa"/>
          </w:tcPr>
          <w:p w14:paraId="4AFD9C43" w14:textId="1329B14F" w:rsidR="00860AE4" w:rsidRPr="00960C7E" w:rsidRDefault="00860AE4" w:rsidP="00860AE4">
            <w:pPr>
              <w:pStyle w:val="TableParagraph"/>
              <w:spacing w:before="6"/>
              <w:ind w:left="3"/>
              <w:rPr>
                <w:spacing w:val="-2"/>
                <w:sz w:val="24"/>
                <w:szCs w:val="24"/>
              </w:rPr>
            </w:pPr>
            <w:r w:rsidRPr="00960C7E">
              <w:rPr>
                <w:spacing w:val="-4"/>
                <w:sz w:val="24"/>
                <w:szCs w:val="24"/>
              </w:rPr>
              <w:t>0.88</w:t>
            </w:r>
          </w:p>
        </w:tc>
        <w:tc>
          <w:tcPr>
            <w:tcW w:w="1283" w:type="dxa"/>
          </w:tcPr>
          <w:p w14:paraId="09D90C3B" w14:textId="4183D1C8" w:rsidR="00860AE4" w:rsidRPr="00960C7E" w:rsidRDefault="00860AE4" w:rsidP="00860AE4">
            <w:pPr>
              <w:pStyle w:val="TableParagraph"/>
              <w:spacing w:before="6"/>
              <w:ind w:left="3"/>
              <w:rPr>
                <w:spacing w:val="-2"/>
                <w:sz w:val="24"/>
                <w:szCs w:val="24"/>
              </w:rPr>
            </w:pPr>
            <w:r w:rsidRPr="00960C7E">
              <w:rPr>
                <w:spacing w:val="-4"/>
                <w:sz w:val="24"/>
                <w:szCs w:val="24"/>
              </w:rPr>
              <w:t>2.75</w:t>
            </w:r>
          </w:p>
        </w:tc>
      </w:tr>
      <w:tr w:rsidR="00860AE4" w:rsidRPr="00960C7E" w14:paraId="2670F5C8" w14:textId="66B6EAA7" w:rsidTr="000D0EA1">
        <w:trPr>
          <w:trHeight w:val="478"/>
        </w:trPr>
        <w:tc>
          <w:tcPr>
            <w:tcW w:w="2354" w:type="dxa"/>
          </w:tcPr>
          <w:p w14:paraId="157F4D18" w14:textId="77777777" w:rsidR="00860AE4" w:rsidRPr="00960C7E" w:rsidRDefault="00860AE4" w:rsidP="00860AE4">
            <w:pPr>
              <w:pStyle w:val="TableParagraph"/>
              <w:spacing w:before="6"/>
              <w:ind w:left="107"/>
              <w:jc w:val="left"/>
              <w:rPr>
                <w:sz w:val="24"/>
                <w:szCs w:val="24"/>
              </w:rPr>
            </w:pPr>
            <w:proofErr w:type="spellStart"/>
            <w:r w:rsidRPr="00960C7E">
              <w:rPr>
                <w:sz w:val="24"/>
                <w:szCs w:val="24"/>
              </w:rPr>
              <w:t>Sorbha</w:t>
            </w:r>
            <w:proofErr w:type="spellEnd"/>
            <w:r w:rsidRPr="00960C7E">
              <w:rPr>
                <w:spacing w:val="-2"/>
                <w:sz w:val="24"/>
                <w:szCs w:val="24"/>
              </w:rPr>
              <w:t xml:space="preserve"> local</w:t>
            </w:r>
          </w:p>
        </w:tc>
        <w:tc>
          <w:tcPr>
            <w:tcW w:w="999" w:type="dxa"/>
          </w:tcPr>
          <w:p w14:paraId="4FBD4545" w14:textId="77777777" w:rsidR="00860AE4" w:rsidRPr="00960C7E" w:rsidRDefault="00860AE4" w:rsidP="00860AE4">
            <w:pPr>
              <w:pStyle w:val="TableParagraph"/>
              <w:spacing w:before="6"/>
              <w:ind w:left="1"/>
              <w:rPr>
                <w:sz w:val="24"/>
                <w:szCs w:val="24"/>
              </w:rPr>
            </w:pPr>
            <w:r w:rsidRPr="00960C7E">
              <w:rPr>
                <w:spacing w:val="-4"/>
                <w:sz w:val="24"/>
                <w:szCs w:val="24"/>
              </w:rPr>
              <w:t>4.00</w:t>
            </w:r>
          </w:p>
        </w:tc>
        <w:tc>
          <w:tcPr>
            <w:tcW w:w="1425" w:type="dxa"/>
          </w:tcPr>
          <w:p w14:paraId="49F744B5" w14:textId="6098A3E7" w:rsidR="00860AE4" w:rsidRPr="00960C7E" w:rsidRDefault="00860AE4" w:rsidP="00860AE4">
            <w:pPr>
              <w:pStyle w:val="TableParagraph"/>
              <w:spacing w:before="6"/>
              <w:ind w:left="3"/>
              <w:rPr>
                <w:spacing w:val="-4"/>
                <w:sz w:val="24"/>
                <w:szCs w:val="24"/>
              </w:rPr>
            </w:pPr>
            <w:r w:rsidRPr="00960C7E">
              <w:rPr>
                <w:spacing w:val="-4"/>
                <w:sz w:val="24"/>
                <w:szCs w:val="24"/>
              </w:rPr>
              <w:t>7.00</w:t>
            </w:r>
          </w:p>
        </w:tc>
        <w:tc>
          <w:tcPr>
            <w:tcW w:w="1283" w:type="dxa"/>
          </w:tcPr>
          <w:p w14:paraId="6F59FE42" w14:textId="771D69A5" w:rsidR="00860AE4" w:rsidRPr="00960C7E" w:rsidRDefault="00860AE4" w:rsidP="00860AE4">
            <w:pPr>
              <w:pStyle w:val="TableParagraph"/>
              <w:spacing w:before="6"/>
              <w:ind w:left="3"/>
              <w:rPr>
                <w:spacing w:val="-4"/>
                <w:sz w:val="24"/>
                <w:szCs w:val="24"/>
              </w:rPr>
            </w:pPr>
            <w:r w:rsidRPr="00960C7E">
              <w:rPr>
                <w:spacing w:val="-4"/>
                <w:sz w:val="24"/>
                <w:szCs w:val="24"/>
              </w:rPr>
              <w:t>9.55</w:t>
            </w:r>
          </w:p>
        </w:tc>
        <w:tc>
          <w:tcPr>
            <w:tcW w:w="1283" w:type="dxa"/>
          </w:tcPr>
          <w:p w14:paraId="66569141" w14:textId="7913B454" w:rsidR="00860AE4" w:rsidRPr="00960C7E" w:rsidRDefault="00860AE4" w:rsidP="00860AE4">
            <w:pPr>
              <w:pStyle w:val="TableParagraph"/>
              <w:spacing w:before="6"/>
              <w:ind w:left="3"/>
              <w:rPr>
                <w:spacing w:val="-4"/>
                <w:sz w:val="24"/>
                <w:szCs w:val="24"/>
              </w:rPr>
            </w:pPr>
            <w:r w:rsidRPr="00960C7E">
              <w:rPr>
                <w:spacing w:val="-4"/>
                <w:sz w:val="24"/>
                <w:szCs w:val="24"/>
              </w:rPr>
              <w:t>1.48</w:t>
            </w:r>
          </w:p>
        </w:tc>
        <w:tc>
          <w:tcPr>
            <w:tcW w:w="1283" w:type="dxa"/>
          </w:tcPr>
          <w:p w14:paraId="5AD29782" w14:textId="03F9F015" w:rsidR="00860AE4" w:rsidRPr="00960C7E" w:rsidRDefault="00860AE4" w:rsidP="00860AE4">
            <w:pPr>
              <w:pStyle w:val="TableParagraph"/>
              <w:spacing w:before="6"/>
              <w:ind w:left="3"/>
              <w:rPr>
                <w:spacing w:val="-4"/>
                <w:sz w:val="24"/>
                <w:szCs w:val="24"/>
              </w:rPr>
            </w:pPr>
            <w:r w:rsidRPr="00960C7E">
              <w:rPr>
                <w:spacing w:val="-4"/>
                <w:sz w:val="24"/>
                <w:szCs w:val="24"/>
              </w:rPr>
              <w:t>0.65</w:t>
            </w:r>
          </w:p>
        </w:tc>
        <w:tc>
          <w:tcPr>
            <w:tcW w:w="1283" w:type="dxa"/>
          </w:tcPr>
          <w:p w14:paraId="125503DA" w14:textId="267C08F5" w:rsidR="00860AE4" w:rsidRPr="00960C7E" w:rsidRDefault="00860AE4" w:rsidP="00860AE4">
            <w:pPr>
              <w:pStyle w:val="TableParagraph"/>
              <w:spacing w:before="6"/>
              <w:ind w:left="3"/>
              <w:rPr>
                <w:spacing w:val="-4"/>
                <w:sz w:val="24"/>
                <w:szCs w:val="24"/>
              </w:rPr>
            </w:pPr>
            <w:r w:rsidRPr="00960C7E">
              <w:rPr>
                <w:spacing w:val="-4"/>
                <w:sz w:val="24"/>
                <w:szCs w:val="24"/>
              </w:rPr>
              <w:t>2.13</w:t>
            </w:r>
          </w:p>
        </w:tc>
      </w:tr>
      <w:tr w:rsidR="00860AE4" w:rsidRPr="00960C7E" w14:paraId="7B345EAA" w14:textId="62818D59" w:rsidTr="000D0EA1">
        <w:trPr>
          <w:trHeight w:val="477"/>
        </w:trPr>
        <w:tc>
          <w:tcPr>
            <w:tcW w:w="2354" w:type="dxa"/>
          </w:tcPr>
          <w:p w14:paraId="5691C1E3" w14:textId="77777777" w:rsidR="00860AE4" w:rsidRPr="00960C7E" w:rsidRDefault="00860AE4" w:rsidP="00860AE4">
            <w:pPr>
              <w:pStyle w:val="TableParagraph"/>
              <w:spacing w:before="6"/>
              <w:ind w:left="107"/>
              <w:jc w:val="left"/>
              <w:rPr>
                <w:sz w:val="24"/>
                <w:szCs w:val="24"/>
              </w:rPr>
            </w:pPr>
            <w:r w:rsidRPr="00960C7E">
              <w:rPr>
                <w:sz w:val="24"/>
                <w:szCs w:val="24"/>
              </w:rPr>
              <w:t>Harihara</w:t>
            </w:r>
            <w:r w:rsidRPr="00960C7E">
              <w:rPr>
                <w:spacing w:val="-4"/>
                <w:sz w:val="24"/>
                <w:szCs w:val="24"/>
              </w:rPr>
              <w:t xml:space="preserve"> </w:t>
            </w:r>
            <w:r w:rsidRPr="00960C7E">
              <w:rPr>
                <w:spacing w:val="-2"/>
                <w:sz w:val="24"/>
                <w:szCs w:val="24"/>
              </w:rPr>
              <w:t>local</w:t>
            </w:r>
          </w:p>
        </w:tc>
        <w:tc>
          <w:tcPr>
            <w:tcW w:w="999" w:type="dxa"/>
          </w:tcPr>
          <w:p w14:paraId="30C7FF34" w14:textId="77777777" w:rsidR="00860AE4" w:rsidRPr="00960C7E" w:rsidRDefault="00860AE4" w:rsidP="00860AE4">
            <w:pPr>
              <w:pStyle w:val="TableParagraph"/>
              <w:spacing w:before="6"/>
              <w:ind w:left="1"/>
              <w:rPr>
                <w:sz w:val="24"/>
                <w:szCs w:val="24"/>
              </w:rPr>
            </w:pPr>
            <w:r w:rsidRPr="00960C7E">
              <w:rPr>
                <w:spacing w:val="-4"/>
                <w:sz w:val="24"/>
                <w:szCs w:val="24"/>
              </w:rPr>
              <w:t>4.33</w:t>
            </w:r>
          </w:p>
        </w:tc>
        <w:tc>
          <w:tcPr>
            <w:tcW w:w="1425" w:type="dxa"/>
          </w:tcPr>
          <w:p w14:paraId="47306CC6" w14:textId="5AD4CBFA" w:rsidR="00860AE4" w:rsidRPr="00960C7E" w:rsidRDefault="00860AE4" w:rsidP="00860AE4">
            <w:pPr>
              <w:pStyle w:val="TableParagraph"/>
              <w:spacing w:before="6"/>
              <w:ind w:left="3"/>
              <w:rPr>
                <w:spacing w:val="-4"/>
                <w:sz w:val="24"/>
                <w:szCs w:val="24"/>
              </w:rPr>
            </w:pPr>
            <w:r w:rsidRPr="00960C7E">
              <w:rPr>
                <w:spacing w:val="-4"/>
                <w:sz w:val="24"/>
                <w:szCs w:val="24"/>
              </w:rPr>
              <w:t>8.00</w:t>
            </w:r>
          </w:p>
        </w:tc>
        <w:tc>
          <w:tcPr>
            <w:tcW w:w="1283" w:type="dxa"/>
          </w:tcPr>
          <w:p w14:paraId="34E46111" w14:textId="3E6AD0D5" w:rsidR="00860AE4" w:rsidRPr="00960C7E" w:rsidRDefault="00860AE4" w:rsidP="00860AE4">
            <w:pPr>
              <w:pStyle w:val="TableParagraph"/>
              <w:spacing w:before="6"/>
              <w:ind w:left="3"/>
              <w:rPr>
                <w:spacing w:val="-4"/>
                <w:sz w:val="24"/>
                <w:szCs w:val="24"/>
              </w:rPr>
            </w:pPr>
            <w:r w:rsidRPr="00960C7E">
              <w:rPr>
                <w:spacing w:val="-2"/>
                <w:sz w:val="24"/>
                <w:szCs w:val="24"/>
              </w:rPr>
              <w:t>10.45</w:t>
            </w:r>
          </w:p>
        </w:tc>
        <w:tc>
          <w:tcPr>
            <w:tcW w:w="1283" w:type="dxa"/>
          </w:tcPr>
          <w:p w14:paraId="44312938" w14:textId="7F7062BC" w:rsidR="00860AE4" w:rsidRPr="00960C7E" w:rsidRDefault="00860AE4" w:rsidP="00860AE4">
            <w:pPr>
              <w:pStyle w:val="TableParagraph"/>
              <w:spacing w:before="6"/>
              <w:ind w:left="3"/>
              <w:rPr>
                <w:spacing w:val="-2"/>
                <w:sz w:val="24"/>
                <w:szCs w:val="24"/>
              </w:rPr>
            </w:pPr>
            <w:r w:rsidRPr="00960C7E">
              <w:rPr>
                <w:spacing w:val="-4"/>
                <w:sz w:val="24"/>
                <w:szCs w:val="24"/>
              </w:rPr>
              <w:t>1.78</w:t>
            </w:r>
          </w:p>
        </w:tc>
        <w:tc>
          <w:tcPr>
            <w:tcW w:w="1283" w:type="dxa"/>
          </w:tcPr>
          <w:p w14:paraId="37E8E3B0" w14:textId="1588CE4B" w:rsidR="00860AE4" w:rsidRPr="00960C7E" w:rsidRDefault="00860AE4" w:rsidP="00860AE4">
            <w:pPr>
              <w:pStyle w:val="TableParagraph"/>
              <w:spacing w:before="6"/>
              <w:ind w:left="3"/>
              <w:rPr>
                <w:spacing w:val="-2"/>
                <w:sz w:val="24"/>
                <w:szCs w:val="24"/>
              </w:rPr>
            </w:pPr>
            <w:r w:rsidRPr="00960C7E">
              <w:rPr>
                <w:spacing w:val="-4"/>
                <w:sz w:val="24"/>
                <w:szCs w:val="24"/>
              </w:rPr>
              <w:t>0.80</w:t>
            </w:r>
          </w:p>
        </w:tc>
        <w:tc>
          <w:tcPr>
            <w:tcW w:w="1283" w:type="dxa"/>
          </w:tcPr>
          <w:p w14:paraId="1F18704B" w14:textId="3C5EE0CC" w:rsidR="00860AE4" w:rsidRPr="00960C7E" w:rsidRDefault="00860AE4" w:rsidP="00860AE4">
            <w:pPr>
              <w:pStyle w:val="TableParagraph"/>
              <w:spacing w:before="6"/>
              <w:ind w:left="3"/>
              <w:rPr>
                <w:spacing w:val="-2"/>
                <w:sz w:val="24"/>
                <w:szCs w:val="24"/>
              </w:rPr>
            </w:pPr>
            <w:r w:rsidRPr="00960C7E">
              <w:rPr>
                <w:spacing w:val="-4"/>
                <w:sz w:val="24"/>
                <w:szCs w:val="24"/>
              </w:rPr>
              <w:t>2.58</w:t>
            </w:r>
          </w:p>
        </w:tc>
      </w:tr>
      <w:tr w:rsidR="00860AE4" w:rsidRPr="00960C7E" w14:paraId="1E229E2C" w14:textId="0798A260" w:rsidTr="000D0EA1">
        <w:trPr>
          <w:trHeight w:val="480"/>
        </w:trPr>
        <w:tc>
          <w:tcPr>
            <w:tcW w:w="2354" w:type="dxa"/>
          </w:tcPr>
          <w:p w14:paraId="23209A91" w14:textId="77777777" w:rsidR="00860AE4" w:rsidRPr="00960C7E" w:rsidRDefault="00860AE4" w:rsidP="00860AE4">
            <w:pPr>
              <w:pStyle w:val="TableParagraph"/>
              <w:spacing w:before="6"/>
              <w:ind w:left="107"/>
              <w:jc w:val="left"/>
              <w:rPr>
                <w:sz w:val="24"/>
                <w:szCs w:val="24"/>
              </w:rPr>
            </w:pPr>
            <w:proofErr w:type="spellStart"/>
            <w:r w:rsidRPr="00960C7E">
              <w:rPr>
                <w:sz w:val="24"/>
                <w:szCs w:val="24"/>
              </w:rPr>
              <w:t>Sirsi</w:t>
            </w:r>
            <w:proofErr w:type="spellEnd"/>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999" w:type="dxa"/>
          </w:tcPr>
          <w:p w14:paraId="34D67B6D" w14:textId="77777777" w:rsidR="00860AE4" w:rsidRPr="00960C7E" w:rsidRDefault="00860AE4" w:rsidP="00860AE4">
            <w:pPr>
              <w:pStyle w:val="TableParagraph"/>
              <w:spacing w:before="6"/>
              <w:ind w:left="1"/>
              <w:rPr>
                <w:sz w:val="24"/>
                <w:szCs w:val="24"/>
              </w:rPr>
            </w:pPr>
            <w:r w:rsidRPr="00960C7E">
              <w:rPr>
                <w:spacing w:val="-4"/>
                <w:sz w:val="24"/>
                <w:szCs w:val="24"/>
              </w:rPr>
              <w:t>6.67</w:t>
            </w:r>
          </w:p>
        </w:tc>
        <w:tc>
          <w:tcPr>
            <w:tcW w:w="1425" w:type="dxa"/>
          </w:tcPr>
          <w:p w14:paraId="030449C4" w14:textId="30A227B6" w:rsidR="00860AE4" w:rsidRPr="00960C7E" w:rsidRDefault="00860AE4" w:rsidP="00860AE4">
            <w:pPr>
              <w:pStyle w:val="TableParagraph"/>
              <w:spacing w:before="6"/>
              <w:ind w:left="3"/>
              <w:rPr>
                <w:spacing w:val="-4"/>
                <w:sz w:val="24"/>
                <w:szCs w:val="24"/>
              </w:rPr>
            </w:pPr>
            <w:r w:rsidRPr="00960C7E">
              <w:rPr>
                <w:spacing w:val="-4"/>
                <w:sz w:val="24"/>
                <w:szCs w:val="24"/>
              </w:rPr>
              <w:t>8.00</w:t>
            </w:r>
          </w:p>
        </w:tc>
        <w:tc>
          <w:tcPr>
            <w:tcW w:w="1283" w:type="dxa"/>
          </w:tcPr>
          <w:p w14:paraId="3A2408B9" w14:textId="22DA58D1" w:rsidR="00860AE4" w:rsidRPr="00960C7E" w:rsidRDefault="00860AE4" w:rsidP="00860AE4">
            <w:pPr>
              <w:pStyle w:val="TableParagraph"/>
              <w:spacing w:before="6"/>
              <w:ind w:left="3"/>
              <w:rPr>
                <w:spacing w:val="-4"/>
                <w:sz w:val="24"/>
                <w:szCs w:val="24"/>
              </w:rPr>
            </w:pPr>
            <w:r w:rsidRPr="00960C7E">
              <w:rPr>
                <w:spacing w:val="-2"/>
                <w:sz w:val="24"/>
                <w:szCs w:val="24"/>
              </w:rPr>
              <w:t>12.17</w:t>
            </w:r>
          </w:p>
        </w:tc>
        <w:tc>
          <w:tcPr>
            <w:tcW w:w="1283" w:type="dxa"/>
          </w:tcPr>
          <w:p w14:paraId="05D7D402" w14:textId="1EE2CBE0" w:rsidR="00860AE4" w:rsidRPr="00960C7E" w:rsidRDefault="00860AE4" w:rsidP="00860AE4">
            <w:pPr>
              <w:pStyle w:val="TableParagraph"/>
              <w:spacing w:before="6"/>
              <w:ind w:left="3"/>
              <w:rPr>
                <w:spacing w:val="-2"/>
                <w:sz w:val="24"/>
                <w:szCs w:val="24"/>
              </w:rPr>
            </w:pPr>
            <w:r w:rsidRPr="00960C7E">
              <w:rPr>
                <w:spacing w:val="-4"/>
                <w:sz w:val="24"/>
                <w:szCs w:val="24"/>
              </w:rPr>
              <w:t>1.00</w:t>
            </w:r>
          </w:p>
        </w:tc>
        <w:tc>
          <w:tcPr>
            <w:tcW w:w="1283" w:type="dxa"/>
          </w:tcPr>
          <w:p w14:paraId="7D239608" w14:textId="7DB41B13" w:rsidR="00860AE4" w:rsidRPr="00960C7E" w:rsidRDefault="00860AE4" w:rsidP="00860AE4">
            <w:pPr>
              <w:pStyle w:val="TableParagraph"/>
              <w:spacing w:before="6"/>
              <w:ind w:left="3"/>
              <w:rPr>
                <w:spacing w:val="-2"/>
                <w:sz w:val="24"/>
                <w:szCs w:val="24"/>
              </w:rPr>
            </w:pPr>
            <w:r w:rsidRPr="00960C7E">
              <w:rPr>
                <w:spacing w:val="-4"/>
                <w:sz w:val="24"/>
                <w:szCs w:val="24"/>
              </w:rPr>
              <w:t>0.57</w:t>
            </w:r>
          </w:p>
        </w:tc>
        <w:tc>
          <w:tcPr>
            <w:tcW w:w="1283" w:type="dxa"/>
          </w:tcPr>
          <w:p w14:paraId="0599E80A" w14:textId="017FABC8" w:rsidR="00860AE4" w:rsidRPr="00960C7E" w:rsidRDefault="00860AE4" w:rsidP="00860AE4">
            <w:pPr>
              <w:pStyle w:val="TableParagraph"/>
              <w:spacing w:before="6"/>
              <w:ind w:left="3"/>
              <w:rPr>
                <w:spacing w:val="-2"/>
                <w:sz w:val="24"/>
                <w:szCs w:val="24"/>
              </w:rPr>
            </w:pPr>
            <w:r w:rsidRPr="00960C7E">
              <w:rPr>
                <w:spacing w:val="-4"/>
                <w:sz w:val="24"/>
                <w:szCs w:val="24"/>
              </w:rPr>
              <w:t>1.57</w:t>
            </w:r>
          </w:p>
        </w:tc>
      </w:tr>
      <w:tr w:rsidR="00860AE4" w:rsidRPr="00960C7E" w14:paraId="54A3E35C" w14:textId="7C676CB8" w:rsidTr="000D0EA1">
        <w:trPr>
          <w:trHeight w:val="477"/>
        </w:trPr>
        <w:tc>
          <w:tcPr>
            <w:tcW w:w="2354" w:type="dxa"/>
          </w:tcPr>
          <w:p w14:paraId="311AB9DA" w14:textId="77777777" w:rsidR="00860AE4" w:rsidRPr="00960C7E" w:rsidRDefault="00860AE4" w:rsidP="00860AE4">
            <w:pPr>
              <w:pStyle w:val="TableParagraph"/>
              <w:spacing w:before="3"/>
              <w:ind w:left="107"/>
              <w:jc w:val="left"/>
              <w:rPr>
                <w:sz w:val="24"/>
                <w:szCs w:val="24"/>
              </w:rPr>
            </w:pPr>
            <w:proofErr w:type="spellStart"/>
            <w:r w:rsidRPr="00960C7E">
              <w:rPr>
                <w:sz w:val="24"/>
                <w:szCs w:val="24"/>
              </w:rPr>
              <w:t>Sirsi</w:t>
            </w:r>
            <w:proofErr w:type="spellEnd"/>
            <w:r w:rsidRPr="00960C7E">
              <w:rPr>
                <w:spacing w:val="-1"/>
                <w:sz w:val="24"/>
                <w:szCs w:val="24"/>
              </w:rPr>
              <w:t xml:space="preserve"> </w:t>
            </w:r>
            <w:r w:rsidRPr="00960C7E">
              <w:rPr>
                <w:sz w:val="24"/>
                <w:szCs w:val="24"/>
              </w:rPr>
              <w:t>local</w:t>
            </w:r>
            <w:r w:rsidRPr="00960C7E">
              <w:rPr>
                <w:spacing w:val="-1"/>
                <w:sz w:val="24"/>
                <w:szCs w:val="24"/>
              </w:rPr>
              <w:t xml:space="preserve"> </w:t>
            </w:r>
            <w:r w:rsidRPr="00960C7E">
              <w:rPr>
                <w:sz w:val="24"/>
                <w:szCs w:val="24"/>
              </w:rPr>
              <w:t xml:space="preserve">– </w:t>
            </w:r>
            <w:r w:rsidRPr="00960C7E">
              <w:rPr>
                <w:spacing w:val="-5"/>
                <w:sz w:val="24"/>
                <w:szCs w:val="24"/>
              </w:rPr>
              <w:t>02</w:t>
            </w:r>
          </w:p>
        </w:tc>
        <w:tc>
          <w:tcPr>
            <w:tcW w:w="999" w:type="dxa"/>
          </w:tcPr>
          <w:p w14:paraId="6958BF0D" w14:textId="77777777" w:rsidR="00860AE4" w:rsidRPr="00960C7E" w:rsidRDefault="00860AE4" w:rsidP="00860AE4">
            <w:pPr>
              <w:pStyle w:val="TableParagraph"/>
              <w:spacing w:before="3"/>
              <w:ind w:left="1"/>
              <w:rPr>
                <w:sz w:val="24"/>
                <w:szCs w:val="24"/>
              </w:rPr>
            </w:pPr>
            <w:r w:rsidRPr="00960C7E">
              <w:rPr>
                <w:spacing w:val="-4"/>
                <w:sz w:val="24"/>
                <w:szCs w:val="24"/>
              </w:rPr>
              <w:t>5.33</w:t>
            </w:r>
          </w:p>
        </w:tc>
        <w:tc>
          <w:tcPr>
            <w:tcW w:w="1425" w:type="dxa"/>
          </w:tcPr>
          <w:p w14:paraId="39044CE0" w14:textId="57DA4E8D" w:rsidR="00860AE4" w:rsidRPr="00960C7E" w:rsidRDefault="00860AE4" w:rsidP="00860AE4">
            <w:pPr>
              <w:pStyle w:val="TableParagraph"/>
              <w:spacing w:before="3"/>
              <w:ind w:left="3"/>
              <w:rPr>
                <w:spacing w:val="-4"/>
                <w:sz w:val="24"/>
                <w:szCs w:val="24"/>
              </w:rPr>
            </w:pPr>
            <w:r w:rsidRPr="00960C7E">
              <w:rPr>
                <w:spacing w:val="-4"/>
                <w:sz w:val="24"/>
                <w:szCs w:val="24"/>
              </w:rPr>
              <w:t>5.00</w:t>
            </w:r>
          </w:p>
        </w:tc>
        <w:tc>
          <w:tcPr>
            <w:tcW w:w="1283" w:type="dxa"/>
          </w:tcPr>
          <w:p w14:paraId="33BF9057" w14:textId="2D8E10CF" w:rsidR="00860AE4" w:rsidRPr="00960C7E" w:rsidRDefault="00860AE4" w:rsidP="00860AE4">
            <w:pPr>
              <w:pStyle w:val="TableParagraph"/>
              <w:spacing w:before="3"/>
              <w:ind w:left="3"/>
              <w:rPr>
                <w:spacing w:val="-4"/>
                <w:sz w:val="24"/>
                <w:szCs w:val="24"/>
              </w:rPr>
            </w:pPr>
            <w:r w:rsidRPr="00960C7E">
              <w:rPr>
                <w:spacing w:val="-2"/>
                <w:sz w:val="24"/>
                <w:szCs w:val="24"/>
              </w:rPr>
              <w:t>10.50</w:t>
            </w:r>
          </w:p>
        </w:tc>
        <w:tc>
          <w:tcPr>
            <w:tcW w:w="1283" w:type="dxa"/>
          </w:tcPr>
          <w:p w14:paraId="77F2031C" w14:textId="19EDBF25" w:rsidR="00860AE4" w:rsidRPr="00960C7E" w:rsidRDefault="00860AE4" w:rsidP="00860AE4">
            <w:pPr>
              <w:pStyle w:val="TableParagraph"/>
              <w:spacing w:before="3"/>
              <w:ind w:left="3"/>
              <w:rPr>
                <w:spacing w:val="-2"/>
                <w:sz w:val="24"/>
                <w:szCs w:val="24"/>
              </w:rPr>
            </w:pPr>
            <w:r w:rsidRPr="00960C7E">
              <w:rPr>
                <w:spacing w:val="-4"/>
                <w:sz w:val="24"/>
                <w:szCs w:val="24"/>
              </w:rPr>
              <w:t>1.29</w:t>
            </w:r>
          </w:p>
        </w:tc>
        <w:tc>
          <w:tcPr>
            <w:tcW w:w="1283" w:type="dxa"/>
          </w:tcPr>
          <w:p w14:paraId="79D0E40E" w14:textId="50CABDB7" w:rsidR="00860AE4" w:rsidRPr="00960C7E" w:rsidRDefault="00860AE4" w:rsidP="00860AE4">
            <w:pPr>
              <w:pStyle w:val="TableParagraph"/>
              <w:spacing w:before="3"/>
              <w:ind w:left="3"/>
              <w:rPr>
                <w:spacing w:val="-2"/>
                <w:sz w:val="24"/>
                <w:szCs w:val="24"/>
              </w:rPr>
            </w:pPr>
            <w:r w:rsidRPr="00960C7E">
              <w:rPr>
                <w:spacing w:val="-4"/>
                <w:sz w:val="24"/>
                <w:szCs w:val="24"/>
              </w:rPr>
              <w:t>0.64</w:t>
            </w:r>
          </w:p>
        </w:tc>
        <w:tc>
          <w:tcPr>
            <w:tcW w:w="1283" w:type="dxa"/>
          </w:tcPr>
          <w:p w14:paraId="26C2CBAD" w14:textId="0CDD0191" w:rsidR="00860AE4" w:rsidRPr="00960C7E" w:rsidRDefault="00860AE4" w:rsidP="00860AE4">
            <w:pPr>
              <w:pStyle w:val="TableParagraph"/>
              <w:spacing w:before="3"/>
              <w:ind w:left="3"/>
              <w:rPr>
                <w:spacing w:val="-2"/>
                <w:sz w:val="24"/>
                <w:szCs w:val="24"/>
              </w:rPr>
            </w:pPr>
            <w:r w:rsidRPr="00960C7E">
              <w:rPr>
                <w:spacing w:val="-4"/>
                <w:sz w:val="24"/>
                <w:szCs w:val="24"/>
              </w:rPr>
              <w:t>1.94</w:t>
            </w:r>
          </w:p>
        </w:tc>
      </w:tr>
      <w:tr w:rsidR="00860AE4" w:rsidRPr="00960C7E" w14:paraId="3040808A" w14:textId="1A0C7701" w:rsidTr="000D0EA1">
        <w:trPr>
          <w:trHeight w:val="477"/>
        </w:trPr>
        <w:tc>
          <w:tcPr>
            <w:tcW w:w="2354" w:type="dxa"/>
          </w:tcPr>
          <w:p w14:paraId="2E562CC5" w14:textId="77777777" w:rsidR="00860AE4" w:rsidRPr="00960C7E" w:rsidRDefault="00860AE4" w:rsidP="00860AE4">
            <w:pPr>
              <w:pStyle w:val="TableParagraph"/>
              <w:spacing w:before="3"/>
              <w:ind w:left="107"/>
              <w:jc w:val="left"/>
              <w:rPr>
                <w:sz w:val="24"/>
                <w:szCs w:val="24"/>
              </w:rPr>
            </w:pPr>
            <w:r w:rsidRPr="00960C7E">
              <w:rPr>
                <w:sz w:val="24"/>
                <w:szCs w:val="24"/>
              </w:rPr>
              <w:t>Sonda</w:t>
            </w:r>
            <w:r w:rsidRPr="00960C7E">
              <w:rPr>
                <w:spacing w:val="-1"/>
                <w:sz w:val="24"/>
                <w:szCs w:val="24"/>
              </w:rPr>
              <w:t xml:space="preserve"> </w:t>
            </w:r>
            <w:r w:rsidRPr="00960C7E">
              <w:rPr>
                <w:spacing w:val="-2"/>
                <w:sz w:val="24"/>
                <w:szCs w:val="24"/>
              </w:rPr>
              <w:t>local</w:t>
            </w:r>
          </w:p>
        </w:tc>
        <w:tc>
          <w:tcPr>
            <w:tcW w:w="999" w:type="dxa"/>
          </w:tcPr>
          <w:p w14:paraId="3B004E12" w14:textId="77777777" w:rsidR="00860AE4" w:rsidRPr="00960C7E" w:rsidRDefault="00860AE4" w:rsidP="00860AE4">
            <w:pPr>
              <w:pStyle w:val="TableParagraph"/>
              <w:spacing w:before="3"/>
              <w:ind w:left="1"/>
              <w:rPr>
                <w:sz w:val="24"/>
                <w:szCs w:val="24"/>
              </w:rPr>
            </w:pPr>
            <w:r w:rsidRPr="00960C7E">
              <w:rPr>
                <w:spacing w:val="-4"/>
                <w:sz w:val="24"/>
                <w:szCs w:val="24"/>
              </w:rPr>
              <w:t>3.67</w:t>
            </w:r>
          </w:p>
        </w:tc>
        <w:tc>
          <w:tcPr>
            <w:tcW w:w="1425" w:type="dxa"/>
          </w:tcPr>
          <w:p w14:paraId="0224A81B" w14:textId="6D046477" w:rsidR="00860AE4" w:rsidRPr="00960C7E" w:rsidRDefault="00860AE4" w:rsidP="00860AE4">
            <w:pPr>
              <w:pStyle w:val="TableParagraph"/>
              <w:spacing w:before="3"/>
              <w:ind w:left="3"/>
              <w:rPr>
                <w:spacing w:val="-4"/>
                <w:sz w:val="24"/>
                <w:szCs w:val="24"/>
              </w:rPr>
            </w:pPr>
            <w:r w:rsidRPr="00960C7E">
              <w:rPr>
                <w:spacing w:val="-4"/>
                <w:sz w:val="24"/>
                <w:szCs w:val="24"/>
              </w:rPr>
              <w:t>8.00</w:t>
            </w:r>
          </w:p>
        </w:tc>
        <w:tc>
          <w:tcPr>
            <w:tcW w:w="1283" w:type="dxa"/>
          </w:tcPr>
          <w:p w14:paraId="45FE7B7B" w14:textId="3E27A898" w:rsidR="00860AE4" w:rsidRPr="00960C7E" w:rsidRDefault="00860AE4" w:rsidP="00860AE4">
            <w:pPr>
              <w:pStyle w:val="TableParagraph"/>
              <w:spacing w:before="3"/>
              <w:ind w:left="3"/>
              <w:rPr>
                <w:spacing w:val="-4"/>
                <w:sz w:val="24"/>
                <w:szCs w:val="24"/>
              </w:rPr>
            </w:pPr>
            <w:r w:rsidRPr="00960C7E">
              <w:rPr>
                <w:spacing w:val="-4"/>
                <w:sz w:val="24"/>
                <w:szCs w:val="24"/>
              </w:rPr>
              <w:t>9.65</w:t>
            </w:r>
          </w:p>
        </w:tc>
        <w:tc>
          <w:tcPr>
            <w:tcW w:w="1283" w:type="dxa"/>
          </w:tcPr>
          <w:p w14:paraId="12F385C8" w14:textId="1591DF03" w:rsidR="00860AE4" w:rsidRPr="00960C7E" w:rsidRDefault="00860AE4" w:rsidP="00860AE4">
            <w:pPr>
              <w:pStyle w:val="TableParagraph"/>
              <w:spacing w:before="3"/>
              <w:ind w:left="3"/>
              <w:rPr>
                <w:spacing w:val="-4"/>
                <w:sz w:val="24"/>
                <w:szCs w:val="24"/>
              </w:rPr>
            </w:pPr>
            <w:r w:rsidRPr="00960C7E">
              <w:rPr>
                <w:spacing w:val="-4"/>
                <w:sz w:val="24"/>
                <w:szCs w:val="24"/>
              </w:rPr>
              <w:t>1.85</w:t>
            </w:r>
          </w:p>
        </w:tc>
        <w:tc>
          <w:tcPr>
            <w:tcW w:w="1283" w:type="dxa"/>
          </w:tcPr>
          <w:p w14:paraId="27059D2E" w14:textId="18252692" w:rsidR="00860AE4" w:rsidRPr="00960C7E" w:rsidRDefault="00860AE4" w:rsidP="00860AE4">
            <w:pPr>
              <w:pStyle w:val="TableParagraph"/>
              <w:spacing w:before="3"/>
              <w:ind w:left="3"/>
              <w:rPr>
                <w:spacing w:val="-4"/>
                <w:sz w:val="24"/>
                <w:szCs w:val="24"/>
              </w:rPr>
            </w:pPr>
            <w:r w:rsidRPr="00960C7E">
              <w:rPr>
                <w:spacing w:val="-4"/>
                <w:sz w:val="24"/>
                <w:szCs w:val="24"/>
              </w:rPr>
              <w:t>0.79</w:t>
            </w:r>
          </w:p>
        </w:tc>
        <w:tc>
          <w:tcPr>
            <w:tcW w:w="1283" w:type="dxa"/>
          </w:tcPr>
          <w:p w14:paraId="6B3E1BF4" w14:textId="64457685" w:rsidR="00860AE4" w:rsidRPr="00960C7E" w:rsidRDefault="00860AE4" w:rsidP="00860AE4">
            <w:pPr>
              <w:pStyle w:val="TableParagraph"/>
              <w:spacing w:before="3"/>
              <w:ind w:left="3"/>
              <w:rPr>
                <w:spacing w:val="-4"/>
                <w:sz w:val="24"/>
                <w:szCs w:val="24"/>
              </w:rPr>
            </w:pPr>
            <w:r w:rsidRPr="00960C7E">
              <w:rPr>
                <w:spacing w:val="-4"/>
                <w:sz w:val="24"/>
                <w:szCs w:val="24"/>
              </w:rPr>
              <w:t>2.64</w:t>
            </w:r>
          </w:p>
        </w:tc>
      </w:tr>
      <w:tr w:rsidR="00860AE4" w:rsidRPr="00960C7E" w14:paraId="5238C76D" w14:textId="48C3617E" w:rsidTr="000D0EA1">
        <w:trPr>
          <w:trHeight w:val="477"/>
        </w:trPr>
        <w:tc>
          <w:tcPr>
            <w:tcW w:w="2354" w:type="dxa"/>
          </w:tcPr>
          <w:p w14:paraId="35900713" w14:textId="77777777" w:rsidR="00860AE4" w:rsidRPr="00960C7E" w:rsidRDefault="00860AE4" w:rsidP="00860AE4">
            <w:pPr>
              <w:pStyle w:val="TableParagraph"/>
              <w:spacing w:before="3"/>
              <w:ind w:left="107"/>
              <w:jc w:val="left"/>
              <w:rPr>
                <w:sz w:val="24"/>
                <w:szCs w:val="24"/>
              </w:rPr>
            </w:pPr>
            <w:r w:rsidRPr="00960C7E">
              <w:rPr>
                <w:sz w:val="24"/>
                <w:szCs w:val="24"/>
              </w:rPr>
              <w:t>Hassan</w:t>
            </w:r>
            <w:r w:rsidRPr="00960C7E">
              <w:rPr>
                <w:spacing w:val="-4"/>
                <w:sz w:val="24"/>
                <w:szCs w:val="24"/>
              </w:rPr>
              <w:t xml:space="preserve"> </w:t>
            </w:r>
            <w:r w:rsidRPr="00960C7E">
              <w:rPr>
                <w:spacing w:val="-2"/>
                <w:sz w:val="24"/>
                <w:szCs w:val="24"/>
              </w:rPr>
              <w:t>local</w:t>
            </w:r>
          </w:p>
        </w:tc>
        <w:tc>
          <w:tcPr>
            <w:tcW w:w="999" w:type="dxa"/>
          </w:tcPr>
          <w:p w14:paraId="716C2EAE" w14:textId="77777777" w:rsidR="00860AE4" w:rsidRPr="00960C7E" w:rsidRDefault="00860AE4" w:rsidP="00860AE4">
            <w:pPr>
              <w:pStyle w:val="TableParagraph"/>
              <w:spacing w:before="3"/>
              <w:ind w:left="1"/>
              <w:rPr>
                <w:sz w:val="24"/>
                <w:szCs w:val="24"/>
              </w:rPr>
            </w:pPr>
            <w:r w:rsidRPr="00960C7E">
              <w:rPr>
                <w:spacing w:val="-4"/>
                <w:sz w:val="24"/>
                <w:szCs w:val="24"/>
              </w:rPr>
              <w:t>5.67</w:t>
            </w:r>
          </w:p>
        </w:tc>
        <w:tc>
          <w:tcPr>
            <w:tcW w:w="1425" w:type="dxa"/>
          </w:tcPr>
          <w:p w14:paraId="04488256" w14:textId="5C8F22FD" w:rsidR="00860AE4" w:rsidRPr="00960C7E" w:rsidRDefault="00860AE4" w:rsidP="00860AE4">
            <w:pPr>
              <w:pStyle w:val="TableParagraph"/>
              <w:spacing w:before="3"/>
              <w:ind w:left="3"/>
              <w:rPr>
                <w:spacing w:val="-4"/>
                <w:sz w:val="24"/>
                <w:szCs w:val="24"/>
              </w:rPr>
            </w:pPr>
            <w:r w:rsidRPr="00960C7E">
              <w:rPr>
                <w:spacing w:val="-4"/>
                <w:sz w:val="24"/>
                <w:szCs w:val="24"/>
              </w:rPr>
              <w:t>5.00</w:t>
            </w:r>
          </w:p>
        </w:tc>
        <w:tc>
          <w:tcPr>
            <w:tcW w:w="1283" w:type="dxa"/>
          </w:tcPr>
          <w:p w14:paraId="330855A8" w14:textId="127BAF6E" w:rsidR="00860AE4" w:rsidRPr="00960C7E" w:rsidRDefault="00860AE4" w:rsidP="00860AE4">
            <w:pPr>
              <w:pStyle w:val="TableParagraph"/>
              <w:spacing w:before="3"/>
              <w:ind w:left="3"/>
              <w:rPr>
                <w:spacing w:val="-4"/>
                <w:sz w:val="24"/>
                <w:szCs w:val="24"/>
              </w:rPr>
            </w:pPr>
            <w:r w:rsidRPr="00960C7E">
              <w:rPr>
                <w:spacing w:val="-4"/>
                <w:sz w:val="24"/>
                <w:szCs w:val="24"/>
              </w:rPr>
              <w:t>9.05</w:t>
            </w:r>
          </w:p>
        </w:tc>
        <w:tc>
          <w:tcPr>
            <w:tcW w:w="1283" w:type="dxa"/>
          </w:tcPr>
          <w:p w14:paraId="3608A14F" w14:textId="57E0B118" w:rsidR="00860AE4" w:rsidRPr="00960C7E" w:rsidRDefault="00860AE4" w:rsidP="00860AE4">
            <w:pPr>
              <w:pStyle w:val="TableParagraph"/>
              <w:spacing w:before="3"/>
              <w:ind w:left="3"/>
              <w:rPr>
                <w:spacing w:val="-4"/>
                <w:sz w:val="24"/>
                <w:szCs w:val="24"/>
              </w:rPr>
            </w:pPr>
            <w:r w:rsidRPr="00960C7E">
              <w:rPr>
                <w:spacing w:val="-4"/>
                <w:sz w:val="24"/>
                <w:szCs w:val="24"/>
              </w:rPr>
              <w:t>1.54</w:t>
            </w:r>
          </w:p>
        </w:tc>
        <w:tc>
          <w:tcPr>
            <w:tcW w:w="1283" w:type="dxa"/>
          </w:tcPr>
          <w:p w14:paraId="487A78EC" w14:textId="61F6CB52" w:rsidR="00860AE4" w:rsidRPr="00960C7E" w:rsidRDefault="00860AE4" w:rsidP="00860AE4">
            <w:pPr>
              <w:pStyle w:val="TableParagraph"/>
              <w:spacing w:before="3"/>
              <w:ind w:left="3"/>
              <w:rPr>
                <w:spacing w:val="-4"/>
                <w:sz w:val="24"/>
                <w:szCs w:val="24"/>
              </w:rPr>
            </w:pPr>
            <w:r w:rsidRPr="00960C7E">
              <w:rPr>
                <w:spacing w:val="-4"/>
                <w:sz w:val="24"/>
                <w:szCs w:val="24"/>
              </w:rPr>
              <w:t>0.65</w:t>
            </w:r>
          </w:p>
        </w:tc>
        <w:tc>
          <w:tcPr>
            <w:tcW w:w="1283" w:type="dxa"/>
          </w:tcPr>
          <w:p w14:paraId="0A7FF060" w14:textId="53E2EE51" w:rsidR="00860AE4" w:rsidRPr="00960C7E" w:rsidRDefault="00860AE4" w:rsidP="00860AE4">
            <w:pPr>
              <w:pStyle w:val="TableParagraph"/>
              <w:spacing w:before="3"/>
              <w:ind w:left="3"/>
              <w:rPr>
                <w:spacing w:val="-4"/>
                <w:sz w:val="24"/>
                <w:szCs w:val="24"/>
              </w:rPr>
            </w:pPr>
            <w:r w:rsidRPr="00960C7E">
              <w:rPr>
                <w:spacing w:val="-4"/>
                <w:sz w:val="24"/>
                <w:szCs w:val="24"/>
              </w:rPr>
              <w:t>2.20</w:t>
            </w:r>
          </w:p>
        </w:tc>
      </w:tr>
      <w:tr w:rsidR="00860AE4" w:rsidRPr="00960C7E" w14:paraId="6A683BB5" w14:textId="69353EEE" w:rsidTr="000D0EA1">
        <w:trPr>
          <w:trHeight w:val="477"/>
        </w:trPr>
        <w:tc>
          <w:tcPr>
            <w:tcW w:w="2354" w:type="dxa"/>
          </w:tcPr>
          <w:p w14:paraId="67477989" w14:textId="77777777" w:rsidR="00860AE4" w:rsidRPr="00960C7E" w:rsidRDefault="00860AE4" w:rsidP="00860AE4">
            <w:pPr>
              <w:pStyle w:val="TableParagraph"/>
              <w:spacing w:before="3"/>
              <w:ind w:left="107"/>
              <w:jc w:val="left"/>
              <w:rPr>
                <w:sz w:val="24"/>
                <w:szCs w:val="24"/>
              </w:rPr>
            </w:pPr>
            <w:proofErr w:type="spellStart"/>
            <w:r w:rsidRPr="00960C7E">
              <w:rPr>
                <w:sz w:val="24"/>
                <w:szCs w:val="24"/>
              </w:rPr>
              <w:t>Halu</w:t>
            </w:r>
            <w:proofErr w:type="spellEnd"/>
            <w:r w:rsidRPr="00960C7E">
              <w:rPr>
                <w:spacing w:val="-2"/>
                <w:sz w:val="24"/>
                <w:szCs w:val="24"/>
              </w:rPr>
              <w:t xml:space="preserve"> </w:t>
            </w:r>
            <w:proofErr w:type="spellStart"/>
            <w:r w:rsidRPr="00960C7E">
              <w:rPr>
                <w:spacing w:val="-2"/>
                <w:sz w:val="24"/>
                <w:szCs w:val="24"/>
              </w:rPr>
              <w:t>bhendi</w:t>
            </w:r>
            <w:proofErr w:type="spellEnd"/>
          </w:p>
        </w:tc>
        <w:tc>
          <w:tcPr>
            <w:tcW w:w="999" w:type="dxa"/>
          </w:tcPr>
          <w:p w14:paraId="3C0E6DE9" w14:textId="77777777" w:rsidR="00860AE4" w:rsidRPr="00960C7E" w:rsidRDefault="00860AE4" w:rsidP="00860AE4">
            <w:pPr>
              <w:pStyle w:val="TableParagraph"/>
              <w:spacing w:before="3"/>
              <w:ind w:left="1"/>
              <w:rPr>
                <w:sz w:val="24"/>
                <w:szCs w:val="24"/>
              </w:rPr>
            </w:pPr>
            <w:r w:rsidRPr="00960C7E">
              <w:rPr>
                <w:spacing w:val="-4"/>
                <w:sz w:val="24"/>
                <w:szCs w:val="24"/>
              </w:rPr>
              <w:t>6.00</w:t>
            </w:r>
          </w:p>
        </w:tc>
        <w:tc>
          <w:tcPr>
            <w:tcW w:w="1425" w:type="dxa"/>
          </w:tcPr>
          <w:p w14:paraId="201EF15C" w14:textId="7A3E2431" w:rsidR="00860AE4" w:rsidRPr="00960C7E" w:rsidRDefault="00860AE4" w:rsidP="00860AE4">
            <w:pPr>
              <w:pStyle w:val="TableParagraph"/>
              <w:spacing w:before="3"/>
              <w:ind w:left="3"/>
              <w:rPr>
                <w:spacing w:val="-4"/>
                <w:sz w:val="24"/>
                <w:szCs w:val="24"/>
              </w:rPr>
            </w:pPr>
            <w:r w:rsidRPr="00960C7E">
              <w:rPr>
                <w:spacing w:val="-4"/>
                <w:sz w:val="24"/>
                <w:szCs w:val="24"/>
              </w:rPr>
              <w:t>8.00</w:t>
            </w:r>
          </w:p>
        </w:tc>
        <w:tc>
          <w:tcPr>
            <w:tcW w:w="1283" w:type="dxa"/>
          </w:tcPr>
          <w:p w14:paraId="3F569162" w14:textId="2E05CB21" w:rsidR="00860AE4" w:rsidRPr="00960C7E" w:rsidRDefault="00860AE4" w:rsidP="00860AE4">
            <w:pPr>
              <w:pStyle w:val="TableParagraph"/>
              <w:spacing w:before="3"/>
              <w:ind w:left="3"/>
              <w:rPr>
                <w:spacing w:val="-4"/>
                <w:sz w:val="24"/>
                <w:szCs w:val="24"/>
              </w:rPr>
            </w:pPr>
            <w:r w:rsidRPr="00960C7E">
              <w:rPr>
                <w:spacing w:val="-2"/>
                <w:sz w:val="24"/>
                <w:szCs w:val="24"/>
              </w:rPr>
              <w:t>12.27</w:t>
            </w:r>
          </w:p>
        </w:tc>
        <w:tc>
          <w:tcPr>
            <w:tcW w:w="1283" w:type="dxa"/>
          </w:tcPr>
          <w:p w14:paraId="03ACA90C" w14:textId="43DD77FC" w:rsidR="00860AE4" w:rsidRPr="00960C7E" w:rsidRDefault="00860AE4" w:rsidP="00860AE4">
            <w:pPr>
              <w:pStyle w:val="TableParagraph"/>
              <w:spacing w:before="3"/>
              <w:ind w:left="3"/>
              <w:rPr>
                <w:spacing w:val="-2"/>
                <w:sz w:val="24"/>
                <w:szCs w:val="24"/>
              </w:rPr>
            </w:pPr>
            <w:r w:rsidRPr="00960C7E">
              <w:rPr>
                <w:spacing w:val="-4"/>
                <w:sz w:val="24"/>
                <w:szCs w:val="24"/>
              </w:rPr>
              <w:t>1.08</w:t>
            </w:r>
          </w:p>
        </w:tc>
        <w:tc>
          <w:tcPr>
            <w:tcW w:w="1283" w:type="dxa"/>
          </w:tcPr>
          <w:p w14:paraId="0117CEFB" w14:textId="2250E13B" w:rsidR="00860AE4" w:rsidRPr="00960C7E" w:rsidRDefault="00860AE4" w:rsidP="00860AE4">
            <w:pPr>
              <w:pStyle w:val="TableParagraph"/>
              <w:spacing w:before="3"/>
              <w:ind w:left="3"/>
              <w:rPr>
                <w:spacing w:val="-2"/>
                <w:sz w:val="24"/>
                <w:szCs w:val="24"/>
              </w:rPr>
            </w:pPr>
            <w:r w:rsidRPr="00960C7E">
              <w:rPr>
                <w:spacing w:val="-4"/>
                <w:sz w:val="24"/>
                <w:szCs w:val="24"/>
              </w:rPr>
              <w:t>0.63</w:t>
            </w:r>
          </w:p>
        </w:tc>
        <w:tc>
          <w:tcPr>
            <w:tcW w:w="1283" w:type="dxa"/>
          </w:tcPr>
          <w:p w14:paraId="3ABC292C" w14:textId="13DD5061" w:rsidR="00860AE4" w:rsidRPr="00960C7E" w:rsidRDefault="00860AE4" w:rsidP="00860AE4">
            <w:pPr>
              <w:pStyle w:val="TableParagraph"/>
              <w:spacing w:before="3"/>
              <w:ind w:left="3"/>
              <w:rPr>
                <w:spacing w:val="-2"/>
                <w:sz w:val="24"/>
                <w:szCs w:val="24"/>
              </w:rPr>
            </w:pPr>
            <w:r w:rsidRPr="00960C7E">
              <w:rPr>
                <w:spacing w:val="-4"/>
                <w:sz w:val="24"/>
                <w:szCs w:val="24"/>
              </w:rPr>
              <w:t>1.71</w:t>
            </w:r>
          </w:p>
        </w:tc>
      </w:tr>
      <w:tr w:rsidR="00860AE4" w:rsidRPr="00960C7E" w14:paraId="653A07A8" w14:textId="5F84485C" w:rsidTr="000D0EA1">
        <w:trPr>
          <w:trHeight w:val="478"/>
        </w:trPr>
        <w:tc>
          <w:tcPr>
            <w:tcW w:w="2354" w:type="dxa"/>
          </w:tcPr>
          <w:p w14:paraId="3BC76BD1" w14:textId="77777777" w:rsidR="00860AE4" w:rsidRPr="00960C7E" w:rsidRDefault="00860AE4" w:rsidP="00860AE4">
            <w:pPr>
              <w:pStyle w:val="TableParagraph"/>
              <w:spacing w:before="3"/>
              <w:ind w:left="107"/>
              <w:jc w:val="left"/>
              <w:rPr>
                <w:sz w:val="24"/>
                <w:szCs w:val="24"/>
              </w:rPr>
            </w:pPr>
            <w:proofErr w:type="spellStart"/>
            <w:r w:rsidRPr="00960C7E">
              <w:rPr>
                <w:sz w:val="24"/>
                <w:szCs w:val="24"/>
              </w:rPr>
              <w:t>Mandya</w:t>
            </w:r>
            <w:proofErr w:type="spellEnd"/>
            <w:r w:rsidRPr="00960C7E">
              <w:rPr>
                <w:spacing w:val="-2"/>
                <w:sz w:val="24"/>
                <w:szCs w:val="24"/>
              </w:rPr>
              <w:t xml:space="preserve"> local</w:t>
            </w:r>
          </w:p>
        </w:tc>
        <w:tc>
          <w:tcPr>
            <w:tcW w:w="999" w:type="dxa"/>
          </w:tcPr>
          <w:p w14:paraId="6C7FFB54" w14:textId="77777777" w:rsidR="00860AE4" w:rsidRPr="00960C7E" w:rsidRDefault="00860AE4" w:rsidP="00860AE4">
            <w:pPr>
              <w:pStyle w:val="TableParagraph"/>
              <w:spacing w:before="3"/>
              <w:ind w:left="1"/>
              <w:rPr>
                <w:sz w:val="24"/>
                <w:szCs w:val="24"/>
              </w:rPr>
            </w:pPr>
            <w:r w:rsidRPr="00960C7E">
              <w:rPr>
                <w:spacing w:val="-4"/>
                <w:sz w:val="24"/>
                <w:szCs w:val="24"/>
              </w:rPr>
              <w:t>5.33</w:t>
            </w:r>
          </w:p>
        </w:tc>
        <w:tc>
          <w:tcPr>
            <w:tcW w:w="1425" w:type="dxa"/>
          </w:tcPr>
          <w:p w14:paraId="411E11D9" w14:textId="3CFF554D" w:rsidR="00860AE4" w:rsidRPr="00960C7E" w:rsidRDefault="00860AE4" w:rsidP="00860AE4">
            <w:pPr>
              <w:pStyle w:val="TableParagraph"/>
              <w:spacing w:before="3"/>
              <w:ind w:left="3"/>
              <w:rPr>
                <w:spacing w:val="-4"/>
                <w:sz w:val="24"/>
                <w:szCs w:val="24"/>
              </w:rPr>
            </w:pPr>
            <w:r w:rsidRPr="00960C7E">
              <w:rPr>
                <w:spacing w:val="-4"/>
                <w:sz w:val="24"/>
                <w:szCs w:val="24"/>
              </w:rPr>
              <w:t>5.00</w:t>
            </w:r>
          </w:p>
        </w:tc>
        <w:tc>
          <w:tcPr>
            <w:tcW w:w="1283" w:type="dxa"/>
          </w:tcPr>
          <w:p w14:paraId="5DBB7BBF" w14:textId="2F4E855C" w:rsidR="00860AE4" w:rsidRPr="00960C7E" w:rsidRDefault="00860AE4" w:rsidP="00860AE4">
            <w:pPr>
              <w:pStyle w:val="TableParagraph"/>
              <w:spacing w:before="3"/>
              <w:ind w:left="3"/>
              <w:rPr>
                <w:spacing w:val="-4"/>
                <w:sz w:val="24"/>
                <w:szCs w:val="24"/>
              </w:rPr>
            </w:pPr>
            <w:r w:rsidRPr="00960C7E">
              <w:rPr>
                <w:spacing w:val="-2"/>
                <w:sz w:val="24"/>
                <w:szCs w:val="24"/>
              </w:rPr>
              <w:t>10.07</w:t>
            </w:r>
          </w:p>
        </w:tc>
        <w:tc>
          <w:tcPr>
            <w:tcW w:w="1283" w:type="dxa"/>
          </w:tcPr>
          <w:p w14:paraId="08F413AB" w14:textId="2C6158B4" w:rsidR="00860AE4" w:rsidRPr="00960C7E" w:rsidRDefault="00860AE4" w:rsidP="00860AE4">
            <w:pPr>
              <w:pStyle w:val="TableParagraph"/>
              <w:spacing w:before="3"/>
              <w:ind w:left="3"/>
              <w:rPr>
                <w:spacing w:val="-2"/>
                <w:sz w:val="24"/>
                <w:szCs w:val="24"/>
              </w:rPr>
            </w:pPr>
            <w:r w:rsidRPr="00960C7E">
              <w:rPr>
                <w:spacing w:val="-4"/>
                <w:sz w:val="24"/>
                <w:szCs w:val="24"/>
              </w:rPr>
              <w:t>1.02</w:t>
            </w:r>
          </w:p>
        </w:tc>
        <w:tc>
          <w:tcPr>
            <w:tcW w:w="1283" w:type="dxa"/>
          </w:tcPr>
          <w:p w14:paraId="14089F19" w14:textId="2D94C576" w:rsidR="00860AE4" w:rsidRPr="00960C7E" w:rsidRDefault="00860AE4" w:rsidP="00860AE4">
            <w:pPr>
              <w:pStyle w:val="TableParagraph"/>
              <w:spacing w:before="3"/>
              <w:ind w:left="3"/>
              <w:rPr>
                <w:spacing w:val="-2"/>
                <w:sz w:val="24"/>
                <w:szCs w:val="24"/>
              </w:rPr>
            </w:pPr>
            <w:r w:rsidRPr="00960C7E">
              <w:rPr>
                <w:spacing w:val="-4"/>
                <w:sz w:val="24"/>
                <w:szCs w:val="24"/>
              </w:rPr>
              <w:t>0.56</w:t>
            </w:r>
          </w:p>
        </w:tc>
        <w:tc>
          <w:tcPr>
            <w:tcW w:w="1283" w:type="dxa"/>
          </w:tcPr>
          <w:p w14:paraId="70D8E748" w14:textId="3F681210" w:rsidR="00860AE4" w:rsidRPr="00960C7E" w:rsidRDefault="00860AE4" w:rsidP="00860AE4">
            <w:pPr>
              <w:pStyle w:val="TableParagraph"/>
              <w:spacing w:before="3"/>
              <w:ind w:left="3"/>
              <w:rPr>
                <w:spacing w:val="-2"/>
                <w:sz w:val="24"/>
                <w:szCs w:val="24"/>
              </w:rPr>
            </w:pPr>
            <w:r w:rsidRPr="00960C7E">
              <w:rPr>
                <w:spacing w:val="-4"/>
                <w:sz w:val="24"/>
                <w:szCs w:val="24"/>
              </w:rPr>
              <w:t>1.58</w:t>
            </w:r>
          </w:p>
        </w:tc>
      </w:tr>
      <w:tr w:rsidR="00860AE4" w:rsidRPr="00960C7E" w14:paraId="1309FF57" w14:textId="4C2DAAA5" w:rsidTr="000D0EA1">
        <w:trPr>
          <w:trHeight w:val="477"/>
        </w:trPr>
        <w:tc>
          <w:tcPr>
            <w:tcW w:w="2354" w:type="dxa"/>
          </w:tcPr>
          <w:p w14:paraId="7E44A6B2" w14:textId="77777777" w:rsidR="00860AE4" w:rsidRPr="00960C7E" w:rsidRDefault="00860AE4" w:rsidP="00860AE4">
            <w:pPr>
              <w:pStyle w:val="TableParagraph"/>
              <w:spacing w:before="3"/>
              <w:ind w:left="107"/>
              <w:jc w:val="left"/>
              <w:rPr>
                <w:sz w:val="24"/>
                <w:szCs w:val="24"/>
              </w:rPr>
            </w:pPr>
            <w:r w:rsidRPr="00960C7E">
              <w:rPr>
                <w:sz w:val="24"/>
                <w:szCs w:val="24"/>
              </w:rPr>
              <w:t>Jamkhandi</w:t>
            </w:r>
            <w:r w:rsidRPr="00960C7E">
              <w:rPr>
                <w:spacing w:val="-1"/>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999" w:type="dxa"/>
          </w:tcPr>
          <w:p w14:paraId="2ABC05BC" w14:textId="77777777" w:rsidR="00860AE4" w:rsidRPr="00960C7E" w:rsidRDefault="00860AE4" w:rsidP="00860AE4">
            <w:pPr>
              <w:pStyle w:val="TableParagraph"/>
              <w:spacing w:before="3"/>
              <w:ind w:left="1"/>
              <w:rPr>
                <w:sz w:val="24"/>
                <w:szCs w:val="24"/>
              </w:rPr>
            </w:pPr>
            <w:r w:rsidRPr="00960C7E">
              <w:rPr>
                <w:spacing w:val="-4"/>
                <w:sz w:val="24"/>
                <w:szCs w:val="24"/>
              </w:rPr>
              <w:t>4.00</w:t>
            </w:r>
          </w:p>
        </w:tc>
        <w:tc>
          <w:tcPr>
            <w:tcW w:w="1425" w:type="dxa"/>
          </w:tcPr>
          <w:p w14:paraId="38B8576A" w14:textId="2A783B39" w:rsidR="00860AE4" w:rsidRPr="00960C7E" w:rsidRDefault="00860AE4" w:rsidP="00860AE4">
            <w:pPr>
              <w:pStyle w:val="TableParagraph"/>
              <w:spacing w:before="3"/>
              <w:ind w:left="3"/>
              <w:rPr>
                <w:spacing w:val="-4"/>
                <w:sz w:val="24"/>
                <w:szCs w:val="24"/>
              </w:rPr>
            </w:pPr>
            <w:r w:rsidRPr="00960C7E">
              <w:rPr>
                <w:spacing w:val="-4"/>
                <w:sz w:val="24"/>
                <w:szCs w:val="24"/>
              </w:rPr>
              <w:t>8.00</w:t>
            </w:r>
          </w:p>
        </w:tc>
        <w:tc>
          <w:tcPr>
            <w:tcW w:w="1283" w:type="dxa"/>
          </w:tcPr>
          <w:p w14:paraId="6B1BA857" w14:textId="725EE220" w:rsidR="00860AE4" w:rsidRPr="00960C7E" w:rsidRDefault="00860AE4" w:rsidP="00860AE4">
            <w:pPr>
              <w:pStyle w:val="TableParagraph"/>
              <w:spacing w:before="3"/>
              <w:ind w:left="3"/>
              <w:rPr>
                <w:spacing w:val="-4"/>
                <w:sz w:val="24"/>
                <w:szCs w:val="24"/>
              </w:rPr>
            </w:pPr>
            <w:r w:rsidRPr="00960C7E">
              <w:rPr>
                <w:spacing w:val="-2"/>
                <w:sz w:val="24"/>
                <w:szCs w:val="24"/>
              </w:rPr>
              <w:t>14.31</w:t>
            </w:r>
          </w:p>
        </w:tc>
        <w:tc>
          <w:tcPr>
            <w:tcW w:w="1283" w:type="dxa"/>
          </w:tcPr>
          <w:p w14:paraId="0E50F9AA" w14:textId="1689D39F" w:rsidR="00860AE4" w:rsidRPr="00960C7E" w:rsidRDefault="00860AE4" w:rsidP="00860AE4">
            <w:pPr>
              <w:pStyle w:val="TableParagraph"/>
              <w:spacing w:before="3"/>
              <w:ind w:left="3"/>
              <w:rPr>
                <w:spacing w:val="-2"/>
                <w:sz w:val="24"/>
                <w:szCs w:val="24"/>
              </w:rPr>
            </w:pPr>
            <w:r w:rsidRPr="00960C7E">
              <w:rPr>
                <w:spacing w:val="-4"/>
                <w:sz w:val="24"/>
                <w:szCs w:val="24"/>
              </w:rPr>
              <w:t>1.81</w:t>
            </w:r>
          </w:p>
        </w:tc>
        <w:tc>
          <w:tcPr>
            <w:tcW w:w="1283" w:type="dxa"/>
          </w:tcPr>
          <w:p w14:paraId="1BC91E32" w14:textId="40882C24" w:rsidR="00860AE4" w:rsidRPr="00960C7E" w:rsidRDefault="00860AE4" w:rsidP="00860AE4">
            <w:pPr>
              <w:pStyle w:val="TableParagraph"/>
              <w:spacing w:before="3"/>
              <w:ind w:left="3"/>
              <w:rPr>
                <w:spacing w:val="-2"/>
                <w:sz w:val="24"/>
                <w:szCs w:val="24"/>
              </w:rPr>
            </w:pPr>
            <w:r w:rsidRPr="00960C7E">
              <w:rPr>
                <w:spacing w:val="-4"/>
                <w:sz w:val="24"/>
                <w:szCs w:val="24"/>
              </w:rPr>
              <w:t>0.81</w:t>
            </w:r>
          </w:p>
        </w:tc>
        <w:tc>
          <w:tcPr>
            <w:tcW w:w="1283" w:type="dxa"/>
          </w:tcPr>
          <w:p w14:paraId="0EF84E97" w14:textId="43122F74" w:rsidR="00860AE4" w:rsidRPr="00960C7E" w:rsidRDefault="00860AE4" w:rsidP="00860AE4">
            <w:pPr>
              <w:pStyle w:val="TableParagraph"/>
              <w:spacing w:before="3"/>
              <w:ind w:left="3"/>
              <w:rPr>
                <w:spacing w:val="-2"/>
                <w:sz w:val="24"/>
                <w:szCs w:val="24"/>
              </w:rPr>
            </w:pPr>
            <w:r w:rsidRPr="00960C7E">
              <w:rPr>
                <w:spacing w:val="-4"/>
                <w:sz w:val="24"/>
                <w:szCs w:val="24"/>
              </w:rPr>
              <w:t>2.62</w:t>
            </w:r>
          </w:p>
        </w:tc>
      </w:tr>
      <w:tr w:rsidR="00860AE4" w:rsidRPr="00960C7E" w14:paraId="5172CEF0" w14:textId="66EBB7BE" w:rsidTr="000D0EA1">
        <w:trPr>
          <w:trHeight w:val="477"/>
        </w:trPr>
        <w:tc>
          <w:tcPr>
            <w:tcW w:w="2354" w:type="dxa"/>
          </w:tcPr>
          <w:p w14:paraId="01956C73" w14:textId="77777777" w:rsidR="00860AE4" w:rsidRPr="00960C7E" w:rsidRDefault="00860AE4" w:rsidP="00860AE4">
            <w:pPr>
              <w:pStyle w:val="TableParagraph"/>
              <w:spacing w:before="3"/>
              <w:ind w:left="107"/>
              <w:jc w:val="left"/>
              <w:rPr>
                <w:sz w:val="24"/>
                <w:szCs w:val="24"/>
              </w:rPr>
            </w:pPr>
            <w:r w:rsidRPr="00960C7E">
              <w:rPr>
                <w:sz w:val="24"/>
                <w:szCs w:val="24"/>
              </w:rPr>
              <w:t>Jamkhandi</w:t>
            </w:r>
            <w:r w:rsidRPr="00960C7E">
              <w:rPr>
                <w:spacing w:val="-2"/>
                <w:sz w:val="24"/>
                <w:szCs w:val="24"/>
              </w:rPr>
              <w:t xml:space="preserve"> </w:t>
            </w:r>
            <w:r w:rsidRPr="00960C7E">
              <w:rPr>
                <w:sz w:val="24"/>
                <w:szCs w:val="24"/>
              </w:rPr>
              <w:t>local</w:t>
            </w:r>
            <w:r w:rsidRPr="00960C7E">
              <w:rPr>
                <w:spacing w:val="-2"/>
                <w:sz w:val="24"/>
                <w:szCs w:val="24"/>
              </w:rPr>
              <w:t xml:space="preserve"> </w:t>
            </w:r>
            <w:r w:rsidRPr="00960C7E">
              <w:rPr>
                <w:sz w:val="24"/>
                <w:szCs w:val="24"/>
              </w:rPr>
              <w:t>-</w:t>
            </w:r>
            <w:r w:rsidRPr="00960C7E">
              <w:rPr>
                <w:spacing w:val="-5"/>
                <w:sz w:val="24"/>
                <w:szCs w:val="24"/>
              </w:rPr>
              <w:t>02</w:t>
            </w:r>
          </w:p>
        </w:tc>
        <w:tc>
          <w:tcPr>
            <w:tcW w:w="999" w:type="dxa"/>
          </w:tcPr>
          <w:p w14:paraId="5C6E21F6" w14:textId="77777777" w:rsidR="00860AE4" w:rsidRPr="00960C7E" w:rsidRDefault="00860AE4" w:rsidP="00860AE4">
            <w:pPr>
              <w:pStyle w:val="TableParagraph"/>
              <w:spacing w:before="3"/>
              <w:ind w:left="1"/>
              <w:rPr>
                <w:sz w:val="24"/>
                <w:szCs w:val="24"/>
              </w:rPr>
            </w:pPr>
            <w:r w:rsidRPr="00960C7E">
              <w:rPr>
                <w:spacing w:val="-4"/>
                <w:sz w:val="24"/>
                <w:szCs w:val="24"/>
              </w:rPr>
              <w:t>4.33</w:t>
            </w:r>
          </w:p>
        </w:tc>
        <w:tc>
          <w:tcPr>
            <w:tcW w:w="1425" w:type="dxa"/>
          </w:tcPr>
          <w:p w14:paraId="4394B58E" w14:textId="6184C1C9" w:rsidR="00860AE4" w:rsidRPr="00960C7E" w:rsidRDefault="00860AE4" w:rsidP="00860AE4">
            <w:pPr>
              <w:pStyle w:val="TableParagraph"/>
              <w:spacing w:before="3"/>
              <w:ind w:left="3"/>
              <w:rPr>
                <w:spacing w:val="-4"/>
                <w:sz w:val="24"/>
                <w:szCs w:val="24"/>
              </w:rPr>
            </w:pPr>
            <w:r w:rsidRPr="00960C7E">
              <w:rPr>
                <w:spacing w:val="-4"/>
                <w:sz w:val="24"/>
                <w:szCs w:val="24"/>
              </w:rPr>
              <w:t>9.00</w:t>
            </w:r>
          </w:p>
        </w:tc>
        <w:tc>
          <w:tcPr>
            <w:tcW w:w="1283" w:type="dxa"/>
          </w:tcPr>
          <w:p w14:paraId="2957AABF" w14:textId="3D15DF4F" w:rsidR="00860AE4" w:rsidRPr="00960C7E" w:rsidRDefault="00860AE4" w:rsidP="00860AE4">
            <w:pPr>
              <w:pStyle w:val="TableParagraph"/>
              <w:spacing w:before="3"/>
              <w:ind w:left="3"/>
              <w:rPr>
                <w:spacing w:val="-4"/>
                <w:sz w:val="24"/>
                <w:szCs w:val="24"/>
              </w:rPr>
            </w:pPr>
            <w:r w:rsidRPr="00960C7E">
              <w:rPr>
                <w:spacing w:val="-2"/>
                <w:sz w:val="24"/>
                <w:szCs w:val="24"/>
              </w:rPr>
              <w:t>12.67</w:t>
            </w:r>
          </w:p>
        </w:tc>
        <w:tc>
          <w:tcPr>
            <w:tcW w:w="1283" w:type="dxa"/>
          </w:tcPr>
          <w:p w14:paraId="6EDF8B68" w14:textId="2BB34ED5" w:rsidR="00860AE4" w:rsidRPr="00960C7E" w:rsidRDefault="00860AE4" w:rsidP="00860AE4">
            <w:pPr>
              <w:pStyle w:val="TableParagraph"/>
              <w:spacing w:before="3"/>
              <w:ind w:left="3"/>
              <w:rPr>
                <w:spacing w:val="-2"/>
                <w:sz w:val="24"/>
                <w:szCs w:val="24"/>
              </w:rPr>
            </w:pPr>
            <w:r w:rsidRPr="00960C7E">
              <w:rPr>
                <w:spacing w:val="-4"/>
                <w:sz w:val="24"/>
                <w:szCs w:val="24"/>
              </w:rPr>
              <w:t>1.82</w:t>
            </w:r>
          </w:p>
        </w:tc>
        <w:tc>
          <w:tcPr>
            <w:tcW w:w="1283" w:type="dxa"/>
          </w:tcPr>
          <w:p w14:paraId="1FD9A44A" w14:textId="18E4051E" w:rsidR="00860AE4" w:rsidRPr="00960C7E" w:rsidRDefault="00860AE4" w:rsidP="00860AE4">
            <w:pPr>
              <w:pStyle w:val="TableParagraph"/>
              <w:spacing w:before="3"/>
              <w:ind w:left="3"/>
              <w:rPr>
                <w:spacing w:val="-2"/>
                <w:sz w:val="24"/>
                <w:szCs w:val="24"/>
              </w:rPr>
            </w:pPr>
            <w:r w:rsidRPr="00960C7E">
              <w:rPr>
                <w:spacing w:val="-4"/>
                <w:sz w:val="24"/>
                <w:szCs w:val="24"/>
              </w:rPr>
              <w:t>0.80</w:t>
            </w:r>
          </w:p>
        </w:tc>
        <w:tc>
          <w:tcPr>
            <w:tcW w:w="1283" w:type="dxa"/>
          </w:tcPr>
          <w:p w14:paraId="7BF4D966" w14:textId="7EA50B2A" w:rsidR="00860AE4" w:rsidRPr="00960C7E" w:rsidRDefault="00860AE4" w:rsidP="00860AE4">
            <w:pPr>
              <w:pStyle w:val="TableParagraph"/>
              <w:spacing w:before="3"/>
              <w:ind w:left="3"/>
              <w:rPr>
                <w:spacing w:val="-2"/>
                <w:sz w:val="24"/>
                <w:szCs w:val="24"/>
              </w:rPr>
            </w:pPr>
            <w:r w:rsidRPr="00960C7E">
              <w:rPr>
                <w:spacing w:val="-4"/>
                <w:sz w:val="24"/>
                <w:szCs w:val="24"/>
              </w:rPr>
              <w:t>2.62</w:t>
            </w:r>
          </w:p>
        </w:tc>
      </w:tr>
      <w:tr w:rsidR="00860AE4" w:rsidRPr="00960C7E" w14:paraId="2ED35901" w14:textId="7B45150A" w:rsidTr="000D0EA1">
        <w:trPr>
          <w:trHeight w:val="477"/>
        </w:trPr>
        <w:tc>
          <w:tcPr>
            <w:tcW w:w="2354" w:type="dxa"/>
          </w:tcPr>
          <w:p w14:paraId="3C79BD48" w14:textId="77777777" w:rsidR="00860AE4" w:rsidRPr="00960C7E" w:rsidRDefault="00860AE4" w:rsidP="00860AE4">
            <w:pPr>
              <w:pStyle w:val="TableParagraph"/>
              <w:spacing w:before="3"/>
              <w:ind w:left="107"/>
              <w:jc w:val="left"/>
              <w:rPr>
                <w:sz w:val="24"/>
                <w:szCs w:val="24"/>
              </w:rPr>
            </w:pPr>
            <w:proofErr w:type="spellStart"/>
            <w:r w:rsidRPr="00960C7E">
              <w:rPr>
                <w:sz w:val="24"/>
                <w:szCs w:val="24"/>
              </w:rPr>
              <w:t>Siddapura</w:t>
            </w:r>
            <w:proofErr w:type="spellEnd"/>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01</w:t>
            </w:r>
          </w:p>
        </w:tc>
        <w:tc>
          <w:tcPr>
            <w:tcW w:w="999" w:type="dxa"/>
          </w:tcPr>
          <w:p w14:paraId="255F42CF" w14:textId="77777777" w:rsidR="00860AE4" w:rsidRPr="00960C7E" w:rsidRDefault="00860AE4" w:rsidP="00860AE4">
            <w:pPr>
              <w:pStyle w:val="TableParagraph"/>
              <w:spacing w:before="3"/>
              <w:ind w:left="1"/>
              <w:rPr>
                <w:sz w:val="24"/>
                <w:szCs w:val="24"/>
              </w:rPr>
            </w:pPr>
            <w:r w:rsidRPr="00960C7E">
              <w:rPr>
                <w:spacing w:val="-4"/>
                <w:sz w:val="24"/>
                <w:szCs w:val="24"/>
              </w:rPr>
              <w:t>5.33</w:t>
            </w:r>
          </w:p>
        </w:tc>
        <w:tc>
          <w:tcPr>
            <w:tcW w:w="1425" w:type="dxa"/>
          </w:tcPr>
          <w:p w14:paraId="6ABE0D6D" w14:textId="3D0B322F" w:rsidR="00860AE4" w:rsidRPr="00960C7E" w:rsidRDefault="00860AE4" w:rsidP="00860AE4">
            <w:pPr>
              <w:pStyle w:val="TableParagraph"/>
              <w:spacing w:before="3"/>
              <w:ind w:left="3"/>
              <w:rPr>
                <w:spacing w:val="-4"/>
                <w:sz w:val="24"/>
                <w:szCs w:val="24"/>
              </w:rPr>
            </w:pPr>
            <w:r w:rsidRPr="00960C7E">
              <w:rPr>
                <w:spacing w:val="-4"/>
                <w:sz w:val="24"/>
                <w:szCs w:val="24"/>
              </w:rPr>
              <w:t>9.00</w:t>
            </w:r>
          </w:p>
        </w:tc>
        <w:tc>
          <w:tcPr>
            <w:tcW w:w="1283" w:type="dxa"/>
          </w:tcPr>
          <w:p w14:paraId="21FAB9B5" w14:textId="0B24B2F1" w:rsidR="00860AE4" w:rsidRPr="00960C7E" w:rsidRDefault="00860AE4" w:rsidP="00860AE4">
            <w:pPr>
              <w:pStyle w:val="TableParagraph"/>
              <w:spacing w:before="3"/>
              <w:ind w:left="3"/>
              <w:rPr>
                <w:spacing w:val="-4"/>
                <w:sz w:val="24"/>
                <w:szCs w:val="24"/>
              </w:rPr>
            </w:pPr>
            <w:r w:rsidRPr="00960C7E">
              <w:rPr>
                <w:spacing w:val="-4"/>
                <w:sz w:val="24"/>
                <w:szCs w:val="24"/>
              </w:rPr>
              <w:t>9.44</w:t>
            </w:r>
          </w:p>
        </w:tc>
        <w:tc>
          <w:tcPr>
            <w:tcW w:w="1283" w:type="dxa"/>
          </w:tcPr>
          <w:p w14:paraId="7C8893E1" w14:textId="1CAA3E19" w:rsidR="00860AE4" w:rsidRPr="00960C7E" w:rsidRDefault="00860AE4" w:rsidP="00860AE4">
            <w:pPr>
              <w:pStyle w:val="TableParagraph"/>
              <w:spacing w:before="3"/>
              <w:ind w:left="3"/>
              <w:rPr>
                <w:spacing w:val="-4"/>
                <w:sz w:val="24"/>
                <w:szCs w:val="24"/>
              </w:rPr>
            </w:pPr>
            <w:r w:rsidRPr="00960C7E">
              <w:rPr>
                <w:spacing w:val="-4"/>
                <w:sz w:val="24"/>
                <w:szCs w:val="24"/>
              </w:rPr>
              <w:t>1.46</w:t>
            </w:r>
          </w:p>
        </w:tc>
        <w:tc>
          <w:tcPr>
            <w:tcW w:w="1283" w:type="dxa"/>
          </w:tcPr>
          <w:p w14:paraId="09DCCC90" w14:textId="4A1D1807" w:rsidR="00860AE4" w:rsidRPr="00960C7E" w:rsidRDefault="00860AE4" w:rsidP="00860AE4">
            <w:pPr>
              <w:pStyle w:val="TableParagraph"/>
              <w:spacing w:before="3"/>
              <w:ind w:left="3"/>
              <w:rPr>
                <w:spacing w:val="-4"/>
                <w:sz w:val="24"/>
                <w:szCs w:val="24"/>
              </w:rPr>
            </w:pPr>
            <w:r w:rsidRPr="00960C7E">
              <w:rPr>
                <w:spacing w:val="-4"/>
                <w:sz w:val="24"/>
                <w:szCs w:val="24"/>
              </w:rPr>
              <w:t>0.67</w:t>
            </w:r>
          </w:p>
        </w:tc>
        <w:tc>
          <w:tcPr>
            <w:tcW w:w="1283" w:type="dxa"/>
          </w:tcPr>
          <w:p w14:paraId="24450B8F" w14:textId="592FA14E" w:rsidR="00860AE4" w:rsidRPr="00960C7E" w:rsidRDefault="00860AE4" w:rsidP="00860AE4">
            <w:pPr>
              <w:pStyle w:val="TableParagraph"/>
              <w:spacing w:before="3"/>
              <w:ind w:left="3"/>
              <w:rPr>
                <w:spacing w:val="-4"/>
                <w:sz w:val="24"/>
                <w:szCs w:val="24"/>
              </w:rPr>
            </w:pPr>
            <w:r w:rsidRPr="00960C7E">
              <w:rPr>
                <w:spacing w:val="-4"/>
                <w:sz w:val="24"/>
                <w:szCs w:val="24"/>
              </w:rPr>
              <w:t>2.13</w:t>
            </w:r>
          </w:p>
        </w:tc>
      </w:tr>
      <w:tr w:rsidR="00860AE4" w:rsidRPr="00960C7E" w14:paraId="68CB1812" w14:textId="07D92839" w:rsidTr="000D0EA1">
        <w:trPr>
          <w:trHeight w:val="477"/>
        </w:trPr>
        <w:tc>
          <w:tcPr>
            <w:tcW w:w="2354" w:type="dxa"/>
          </w:tcPr>
          <w:p w14:paraId="7D0A59B2" w14:textId="77777777" w:rsidR="00860AE4" w:rsidRPr="00960C7E" w:rsidRDefault="00860AE4" w:rsidP="00860AE4">
            <w:pPr>
              <w:pStyle w:val="TableParagraph"/>
              <w:spacing w:before="6"/>
              <w:ind w:left="107"/>
              <w:jc w:val="left"/>
              <w:rPr>
                <w:sz w:val="24"/>
                <w:szCs w:val="24"/>
              </w:rPr>
            </w:pPr>
            <w:proofErr w:type="spellStart"/>
            <w:r w:rsidRPr="00960C7E">
              <w:rPr>
                <w:sz w:val="24"/>
                <w:szCs w:val="24"/>
              </w:rPr>
              <w:t>Siddapura</w:t>
            </w:r>
            <w:proofErr w:type="spellEnd"/>
            <w:r w:rsidRPr="00960C7E">
              <w:rPr>
                <w:spacing w:val="-3"/>
                <w:sz w:val="24"/>
                <w:szCs w:val="24"/>
              </w:rPr>
              <w:t xml:space="preserve"> </w:t>
            </w:r>
            <w:r w:rsidRPr="00960C7E">
              <w:rPr>
                <w:sz w:val="24"/>
                <w:szCs w:val="24"/>
              </w:rPr>
              <w:t>local</w:t>
            </w:r>
            <w:r w:rsidRPr="00960C7E">
              <w:rPr>
                <w:spacing w:val="-1"/>
                <w:sz w:val="24"/>
                <w:szCs w:val="24"/>
              </w:rPr>
              <w:t xml:space="preserve"> </w:t>
            </w:r>
            <w:r w:rsidRPr="00960C7E">
              <w:rPr>
                <w:sz w:val="24"/>
                <w:szCs w:val="24"/>
              </w:rPr>
              <w:t>–</w:t>
            </w:r>
            <w:r w:rsidRPr="00960C7E">
              <w:rPr>
                <w:spacing w:val="-1"/>
                <w:sz w:val="24"/>
                <w:szCs w:val="24"/>
              </w:rPr>
              <w:t xml:space="preserve"> </w:t>
            </w:r>
            <w:r w:rsidRPr="00960C7E">
              <w:rPr>
                <w:spacing w:val="-5"/>
                <w:sz w:val="24"/>
                <w:szCs w:val="24"/>
              </w:rPr>
              <w:t>02</w:t>
            </w:r>
          </w:p>
        </w:tc>
        <w:tc>
          <w:tcPr>
            <w:tcW w:w="999" w:type="dxa"/>
          </w:tcPr>
          <w:p w14:paraId="111FF5CE" w14:textId="77777777" w:rsidR="00860AE4" w:rsidRPr="00960C7E" w:rsidRDefault="00860AE4" w:rsidP="00860AE4">
            <w:pPr>
              <w:pStyle w:val="TableParagraph"/>
              <w:spacing w:before="6"/>
              <w:ind w:left="1"/>
              <w:rPr>
                <w:sz w:val="24"/>
                <w:szCs w:val="24"/>
              </w:rPr>
            </w:pPr>
            <w:r w:rsidRPr="00960C7E">
              <w:rPr>
                <w:spacing w:val="-4"/>
                <w:sz w:val="24"/>
                <w:szCs w:val="24"/>
              </w:rPr>
              <w:t>6.33</w:t>
            </w:r>
          </w:p>
        </w:tc>
        <w:tc>
          <w:tcPr>
            <w:tcW w:w="1425" w:type="dxa"/>
          </w:tcPr>
          <w:p w14:paraId="1C015CAC" w14:textId="7190F9B5" w:rsidR="00860AE4" w:rsidRPr="00960C7E" w:rsidRDefault="00860AE4" w:rsidP="00860AE4">
            <w:pPr>
              <w:pStyle w:val="TableParagraph"/>
              <w:spacing w:before="6"/>
              <w:ind w:left="3"/>
              <w:rPr>
                <w:spacing w:val="-4"/>
                <w:sz w:val="24"/>
                <w:szCs w:val="24"/>
              </w:rPr>
            </w:pPr>
            <w:r w:rsidRPr="00960C7E">
              <w:rPr>
                <w:spacing w:val="-4"/>
                <w:sz w:val="24"/>
                <w:szCs w:val="24"/>
              </w:rPr>
              <w:t>5.00</w:t>
            </w:r>
          </w:p>
        </w:tc>
        <w:tc>
          <w:tcPr>
            <w:tcW w:w="1283" w:type="dxa"/>
          </w:tcPr>
          <w:p w14:paraId="325AE514" w14:textId="19F187D8" w:rsidR="00860AE4" w:rsidRPr="00960C7E" w:rsidRDefault="00860AE4" w:rsidP="00860AE4">
            <w:pPr>
              <w:pStyle w:val="TableParagraph"/>
              <w:spacing w:before="6"/>
              <w:ind w:left="3"/>
              <w:rPr>
                <w:spacing w:val="-4"/>
                <w:sz w:val="24"/>
                <w:szCs w:val="24"/>
              </w:rPr>
            </w:pPr>
            <w:r w:rsidRPr="00960C7E">
              <w:rPr>
                <w:spacing w:val="-2"/>
                <w:sz w:val="24"/>
                <w:szCs w:val="24"/>
              </w:rPr>
              <w:t>10.63</w:t>
            </w:r>
          </w:p>
        </w:tc>
        <w:tc>
          <w:tcPr>
            <w:tcW w:w="1283" w:type="dxa"/>
          </w:tcPr>
          <w:p w14:paraId="2F7B1EE3" w14:textId="134C023C" w:rsidR="00860AE4" w:rsidRPr="00960C7E" w:rsidRDefault="00860AE4" w:rsidP="00860AE4">
            <w:pPr>
              <w:pStyle w:val="TableParagraph"/>
              <w:spacing w:before="6"/>
              <w:ind w:left="3"/>
              <w:rPr>
                <w:spacing w:val="-2"/>
                <w:sz w:val="24"/>
                <w:szCs w:val="24"/>
              </w:rPr>
            </w:pPr>
            <w:r w:rsidRPr="00960C7E">
              <w:rPr>
                <w:spacing w:val="-4"/>
                <w:sz w:val="24"/>
                <w:szCs w:val="24"/>
              </w:rPr>
              <w:t>1.28</w:t>
            </w:r>
          </w:p>
        </w:tc>
        <w:tc>
          <w:tcPr>
            <w:tcW w:w="1283" w:type="dxa"/>
          </w:tcPr>
          <w:p w14:paraId="02F5C47D" w14:textId="65FE638E" w:rsidR="00860AE4" w:rsidRPr="00960C7E" w:rsidRDefault="00860AE4" w:rsidP="00860AE4">
            <w:pPr>
              <w:pStyle w:val="TableParagraph"/>
              <w:spacing w:before="6"/>
              <w:ind w:left="3"/>
              <w:rPr>
                <w:spacing w:val="-2"/>
                <w:sz w:val="24"/>
                <w:szCs w:val="24"/>
              </w:rPr>
            </w:pPr>
            <w:r w:rsidRPr="00960C7E">
              <w:rPr>
                <w:spacing w:val="-4"/>
                <w:sz w:val="24"/>
                <w:szCs w:val="24"/>
              </w:rPr>
              <w:t>0.62</w:t>
            </w:r>
          </w:p>
        </w:tc>
        <w:tc>
          <w:tcPr>
            <w:tcW w:w="1283" w:type="dxa"/>
          </w:tcPr>
          <w:p w14:paraId="30E8B9D2" w14:textId="6B3E1B6B" w:rsidR="00860AE4" w:rsidRPr="00960C7E" w:rsidRDefault="00860AE4" w:rsidP="00860AE4">
            <w:pPr>
              <w:pStyle w:val="TableParagraph"/>
              <w:spacing w:before="6"/>
              <w:ind w:left="3"/>
              <w:rPr>
                <w:spacing w:val="-2"/>
                <w:sz w:val="24"/>
                <w:szCs w:val="24"/>
              </w:rPr>
            </w:pPr>
            <w:r w:rsidRPr="00960C7E">
              <w:rPr>
                <w:spacing w:val="-4"/>
                <w:sz w:val="24"/>
                <w:szCs w:val="24"/>
              </w:rPr>
              <w:t>1.90</w:t>
            </w:r>
          </w:p>
        </w:tc>
      </w:tr>
      <w:tr w:rsidR="00860AE4" w:rsidRPr="00960C7E" w14:paraId="00A01571" w14:textId="6B2D8015" w:rsidTr="000D0EA1">
        <w:trPr>
          <w:trHeight w:val="477"/>
        </w:trPr>
        <w:tc>
          <w:tcPr>
            <w:tcW w:w="2354" w:type="dxa"/>
          </w:tcPr>
          <w:p w14:paraId="526754F0" w14:textId="77777777" w:rsidR="00860AE4" w:rsidRPr="00960C7E" w:rsidRDefault="00860AE4" w:rsidP="00860AE4">
            <w:pPr>
              <w:pStyle w:val="TableParagraph"/>
              <w:spacing w:before="6"/>
              <w:ind w:left="107"/>
              <w:jc w:val="left"/>
              <w:rPr>
                <w:sz w:val="24"/>
                <w:szCs w:val="24"/>
              </w:rPr>
            </w:pPr>
            <w:proofErr w:type="spellStart"/>
            <w:r w:rsidRPr="00960C7E">
              <w:rPr>
                <w:sz w:val="24"/>
                <w:szCs w:val="24"/>
              </w:rPr>
              <w:t>Hiriyur</w:t>
            </w:r>
            <w:proofErr w:type="spellEnd"/>
            <w:r w:rsidRPr="00960C7E">
              <w:rPr>
                <w:spacing w:val="-1"/>
                <w:sz w:val="24"/>
                <w:szCs w:val="24"/>
              </w:rPr>
              <w:t xml:space="preserve"> </w:t>
            </w:r>
            <w:r w:rsidRPr="00960C7E">
              <w:rPr>
                <w:spacing w:val="-2"/>
                <w:sz w:val="24"/>
                <w:szCs w:val="24"/>
              </w:rPr>
              <w:t>local</w:t>
            </w:r>
          </w:p>
        </w:tc>
        <w:tc>
          <w:tcPr>
            <w:tcW w:w="999" w:type="dxa"/>
          </w:tcPr>
          <w:p w14:paraId="61325254" w14:textId="77777777" w:rsidR="00860AE4" w:rsidRPr="00960C7E" w:rsidRDefault="00860AE4" w:rsidP="00860AE4">
            <w:pPr>
              <w:pStyle w:val="TableParagraph"/>
              <w:spacing w:before="6"/>
              <w:ind w:left="1"/>
              <w:rPr>
                <w:sz w:val="24"/>
                <w:szCs w:val="24"/>
              </w:rPr>
            </w:pPr>
            <w:r w:rsidRPr="00960C7E">
              <w:rPr>
                <w:spacing w:val="-4"/>
                <w:sz w:val="24"/>
                <w:szCs w:val="24"/>
              </w:rPr>
              <w:t>5.33</w:t>
            </w:r>
          </w:p>
        </w:tc>
        <w:tc>
          <w:tcPr>
            <w:tcW w:w="1425" w:type="dxa"/>
          </w:tcPr>
          <w:p w14:paraId="51A00EB5" w14:textId="61C87D47" w:rsidR="00860AE4" w:rsidRPr="00960C7E" w:rsidRDefault="00860AE4" w:rsidP="00860AE4">
            <w:pPr>
              <w:pStyle w:val="TableParagraph"/>
              <w:spacing w:before="6"/>
              <w:ind w:left="3"/>
              <w:rPr>
                <w:spacing w:val="-4"/>
                <w:sz w:val="24"/>
                <w:szCs w:val="24"/>
              </w:rPr>
            </w:pPr>
            <w:r w:rsidRPr="00960C7E">
              <w:rPr>
                <w:spacing w:val="-4"/>
                <w:sz w:val="24"/>
                <w:szCs w:val="24"/>
              </w:rPr>
              <w:t>7.00</w:t>
            </w:r>
          </w:p>
        </w:tc>
        <w:tc>
          <w:tcPr>
            <w:tcW w:w="1283" w:type="dxa"/>
          </w:tcPr>
          <w:p w14:paraId="49749F9C" w14:textId="61F51719" w:rsidR="00860AE4" w:rsidRPr="00960C7E" w:rsidRDefault="00860AE4" w:rsidP="00860AE4">
            <w:pPr>
              <w:pStyle w:val="TableParagraph"/>
              <w:spacing w:before="6"/>
              <w:ind w:left="3"/>
              <w:rPr>
                <w:spacing w:val="-4"/>
                <w:sz w:val="24"/>
                <w:szCs w:val="24"/>
              </w:rPr>
            </w:pPr>
            <w:r w:rsidRPr="00960C7E">
              <w:rPr>
                <w:spacing w:val="-2"/>
                <w:sz w:val="24"/>
                <w:szCs w:val="24"/>
              </w:rPr>
              <w:t>11.46</w:t>
            </w:r>
          </w:p>
        </w:tc>
        <w:tc>
          <w:tcPr>
            <w:tcW w:w="1283" w:type="dxa"/>
          </w:tcPr>
          <w:p w14:paraId="7DEF60FF" w14:textId="48AEDA19" w:rsidR="00860AE4" w:rsidRPr="00960C7E" w:rsidRDefault="00860AE4" w:rsidP="00860AE4">
            <w:pPr>
              <w:pStyle w:val="TableParagraph"/>
              <w:spacing w:before="6"/>
              <w:ind w:left="3"/>
              <w:rPr>
                <w:spacing w:val="-2"/>
                <w:sz w:val="24"/>
                <w:szCs w:val="24"/>
              </w:rPr>
            </w:pPr>
            <w:r w:rsidRPr="00960C7E">
              <w:rPr>
                <w:spacing w:val="-4"/>
                <w:sz w:val="24"/>
                <w:szCs w:val="24"/>
              </w:rPr>
              <w:t>1.76</w:t>
            </w:r>
          </w:p>
        </w:tc>
        <w:tc>
          <w:tcPr>
            <w:tcW w:w="1283" w:type="dxa"/>
          </w:tcPr>
          <w:p w14:paraId="20D22D8E" w14:textId="76F1BF3B" w:rsidR="00860AE4" w:rsidRPr="00960C7E" w:rsidRDefault="00860AE4" w:rsidP="00860AE4">
            <w:pPr>
              <w:pStyle w:val="TableParagraph"/>
              <w:spacing w:before="6"/>
              <w:ind w:left="3"/>
              <w:rPr>
                <w:spacing w:val="-2"/>
                <w:sz w:val="24"/>
                <w:szCs w:val="24"/>
              </w:rPr>
            </w:pPr>
            <w:r w:rsidRPr="00960C7E">
              <w:rPr>
                <w:spacing w:val="-4"/>
                <w:sz w:val="24"/>
                <w:szCs w:val="24"/>
              </w:rPr>
              <w:t>0.85</w:t>
            </w:r>
          </w:p>
        </w:tc>
        <w:tc>
          <w:tcPr>
            <w:tcW w:w="1283" w:type="dxa"/>
          </w:tcPr>
          <w:p w14:paraId="4B979AD1" w14:textId="33422595" w:rsidR="00860AE4" w:rsidRPr="00960C7E" w:rsidRDefault="00860AE4" w:rsidP="00860AE4">
            <w:pPr>
              <w:pStyle w:val="TableParagraph"/>
              <w:spacing w:before="6"/>
              <w:ind w:left="3"/>
              <w:rPr>
                <w:spacing w:val="-2"/>
                <w:sz w:val="24"/>
                <w:szCs w:val="24"/>
              </w:rPr>
            </w:pPr>
            <w:r w:rsidRPr="00960C7E">
              <w:rPr>
                <w:spacing w:val="-4"/>
                <w:sz w:val="24"/>
                <w:szCs w:val="24"/>
              </w:rPr>
              <w:t>2.61</w:t>
            </w:r>
          </w:p>
        </w:tc>
      </w:tr>
      <w:tr w:rsidR="00860AE4" w:rsidRPr="00960C7E" w14:paraId="21075353" w14:textId="121B2111" w:rsidTr="000D0EA1">
        <w:trPr>
          <w:trHeight w:val="477"/>
        </w:trPr>
        <w:tc>
          <w:tcPr>
            <w:tcW w:w="2354" w:type="dxa"/>
          </w:tcPr>
          <w:p w14:paraId="18634122" w14:textId="77777777" w:rsidR="00860AE4" w:rsidRPr="00960C7E" w:rsidRDefault="00860AE4" w:rsidP="00860AE4">
            <w:pPr>
              <w:pStyle w:val="TableParagraph"/>
              <w:spacing w:before="6"/>
              <w:ind w:left="107"/>
              <w:jc w:val="left"/>
              <w:rPr>
                <w:sz w:val="24"/>
                <w:szCs w:val="24"/>
              </w:rPr>
            </w:pPr>
            <w:proofErr w:type="spellStart"/>
            <w:r w:rsidRPr="00960C7E">
              <w:rPr>
                <w:sz w:val="24"/>
                <w:szCs w:val="24"/>
              </w:rPr>
              <w:t>Ranebennur</w:t>
            </w:r>
            <w:proofErr w:type="spellEnd"/>
            <w:r w:rsidRPr="00960C7E">
              <w:rPr>
                <w:spacing w:val="-2"/>
                <w:sz w:val="24"/>
                <w:szCs w:val="24"/>
              </w:rPr>
              <w:t xml:space="preserve"> </w:t>
            </w:r>
            <w:r w:rsidRPr="00960C7E">
              <w:rPr>
                <w:sz w:val="24"/>
                <w:szCs w:val="24"/>
              </w:rPr>
              <w:t>local –</w:t>
            </w:r>
            <w:r w:rsidRPr="00960C7E">
              <w:rPr>
                <w:spacing w:val="-1"/>
                <w:sz w:val="24"/>
                <w:szCs w:val="24"/>
              </w:rPr>
              <w:t xml:space="preserve"> </w:t>
            </w:r>
            <w:r w:rsidRPr="00960C7E">
              <w:rPr>
                <w:spacing w:val="-5"/>
                <w:sz w:val="24"/>
                <w:szCs w:val="24"/>
              </w:rPr>
              <w:t>01</w:t>
            </w:r>
          </w:p>
        </w:tc>
        <w:tc>
          <w:tcPr>
            <w:tcW w:w="999" w:type="dxa"/>
          </w:tcPr>
          <w:p w14:paraId="32C667DB" w14:textId="77777777" w:rsidR="00860AE4" w:rsidRPr="00960C7E" w:rsidRDefault="00860AE4" w:rsidP="00860AE4">
            <w:pPr>
              <w:pStyle w:val="TableParagraph"/>
              <w:spacing w:before="6"/>
              <w:ind w:left="1"/>
              <w:rPr>
                <w:sz w:val="24"/>
                <w:szCs w:val="24"/>
              </w:rPr>
            </w:pPr>
            <w:r w:rsidRPr="00960C7E">
              <w:rPr>
                <w:spacing w:val="-4"/>
                <w:sz w:val="24"/>
                <w:szCs w:val="24"/>
              </w:rPr>
              <w:t>4.67</w:t>
            </w:r>
          </w:p>
        </w:tc>
        <w:tc>
          <w:tcPr>
            <w:tcW w:w="1425" w:type="dxa"/>
          </w:tcPr>
          <w:p w14:paraId="1E09E494" w14:textId="637AF59E" w:rsidR="00860AE4" w:rsidRPr="00960C7E" w:rsidRDefault="00860AE4" w:rsidP="00860AE4">
            <w:pPr>
              <w:pStyle w:val="TableParagraph"/>
              <w:spacing w:before="6"/>
              <w:ind w:left="3"/>
              <w:rPr>
                <w:spacing w:val="-4"/>
                <w:sz w:val="24"/>
                <w:szCs w:val="24"/>
              </w:rPr>
            </w:pPr>
            <w:r w:rsidRPr="00960C7E">
              <w:rPr>
                <w:spacing w:val="-4"/>
                <w:sz w:val="24"/>
                <w:szCs w:val="24"/>
              </w:rPr>
              <w:t>5.00</w:t>
            </w:r>
          </w:p>
        </w:tc>
        <w:tc>
          <w:tcPr>
            <w:tcW w:w="1283" w:type="dxa"/>
          </w:tcPr>
          <w:p w14:paraId="3F6635ED" w14:textId="12840BAD" w:rsidR="00860AE4" w:rsidRPr="00960C7E" w:rsidRDefault="00860AE4" w:rsidP="00860AE4">
            <w:pPr>
              <w:pStyle w:val="TableParagraph"/>
              <w:spacing w:before="6"/>
              <w:ind w:left="3"/>
              <w:rPr>
                <w:spacing w:val="-4"/>
                <w:sz w:val="24"/>
                <w:szCs w:val="24"/>
              </w:rPr>
            </w:pPr>
            <w:r w:rsidRPr="00960C7E">
              <w:rPr>
                <w:spacing w:val="-4"/>
                <w:sz w:val="24"/>
                <w:szCs w:val="24"/>
              </w:rPr>
              <w:t>8.87</w:t>
            </w:r>
          </w:p>
        </w:tc>
        <w:tc>
          <w:tcPr>
            <w:tcW w:w="1283" w:type="dxa"/>
          </w:tcPr>
          <w:p w14:paraId="524D5FE3" w14:textId="0BA89561" w:rsidR="00860AE4" w:rsidRPr="00960C7E" w:rsidRDefault="00860AE4" w:rsidP="00860AE4">
            <w:pPr>
              <w:pStyle w:val="TableParagraph"/>
              <w:spacing w:before="6"/>
              <w:ind w:left="3"/>
              <w:rPr>
                <w:spacing w:val="-4"/>
                <w:sz w:val="24"/>
                <w:szCs w:val="24"/>
              </w:rPr>
            </w:pPr>
            <w:r w:rsidRPr="00960C7E">
              <w:rPr>
                <w:spacing w:val="-4"/>
                <w:sz w:val="24"/>
                <w:szCs w:val="24"/>
              </w:rPr>
              <w:t>1.43</w:t>
            </w:r>
          </w:p>
        </w:tc>
        <w:tc>
          <w:tcPr>
            <w:tcW w:w="1283" w:type="dxa"/>
          </w:tcPr>
          <w:p w14:paraId="076E7E64" w14:textId="5D777251" w:rsidR="00860AE4" w:rsidRPr="00960C7E" w:rsidRDefault="00860AE4" w:rsidP="00860AE4">
            <w:pPr>
              <w:pStyle w:val="TableParagraph"/>
              <w:spacing w:before="6"/>
              <w:ind w:left="3"/>
              <w:rPr>
                <w:spacing w:val="-4"/>
                <w:sz w:val="24"/>
                <w:szCs w:val="24"/>
              </w:rPr>
            </w:pPr>
            <w:r w:rsidRPr="00960C7E">
              <w:rPr>
                <w:spacing w:val="-4"/>
                <w:sz w:val="24"/>
                <w:szCs w:val="24"/>
              </w:rPr>
              <w:t>0.71</w:t>
            </w:r>
          </w:p>
        </w:tc>
        <w:tc>
          <w:tcPr>
            <w:tcW w:w="1283" w:type="dxa"/>
          </w:tcPr>
          <w:p w14:paraId="35D03430" w14:textId="4A698396" w:rsidR="00860AE4" w:rsidRPr="00960C7E" w:rsidRDefault="00860AE4" w:rsidP="00860AE4">
            <w:pPr>
              <w:pStyle w:val="TableParagraph"/>
              <w:spacing w:before="6"/>
              <w:ind w:left="3"/>
              <w:rPr>
                <w:spacing w:val="-4"/>
                <w:sz w:val="24"/>
                <w:szCs w:val="24"/>
              </w:rPr>
            </w:pPr>
            <w:r w:rsidRPr="00960C7E">
              <w:rPr>
                <w:spacing w:val="-4"/>
                <w:sz w:val="24"/>
                <w:szCs w:val="24"/>
              </w:rPr>
              <w:t>2.14</w:t>
            </w:r>
          </w:p>
        </w:tc>
      </w:tr>
      <w:tr w:rsidR="00860AE4" w:rsidRPr="00960C7E" w14:paraId="619C1916" w14:textId="0F6ED2F5" w:rsidTr="000D0EA1">
        <w:trPr>
          <w:trHeight w:val="480"/>
        </w:trPr>
        <w:tc>
          <w:tcPr>
            <w:tcW w:w="2354" w:type="dxa"/>
          </w:tcPr>
          <w:p w14:paraId="3114629B" w14:textId="77777777" w:rsidR="00860AE4" w:rsidRPr="00960C7E" w:rsidRDefault="00860AE4" w:rsidP="00860AE4">
            <w:pPr>
              <w:pStyle w:val="TableParagraph"/>
              <w:spacing w:before="6"/>
              <w:ind w:left="107"/>
              <w:jc w:val="left"/>
              <w:rPr>
                <w:sz w:val="24"/>
                <w:szCs w:val="24"/>
              </w:rPr>
            </w:pPr>
            <w:proofErr w:type="spellStart"/>
            <w:r w:rsidRPr="00960C7E">
              <w:rPr>
                <w:sz w:val="24"/>
                <w:szCs w:val="24"/>
              </w:rPr>
              <w:t>Ranebennur</w:t>
            </w:r>
            <w:proofErr w:type="spellEnd"/>
            <w:r w:rsidRPr="00960C7E">
              <w:rPr>
                <w:spacing w:val="-2"/>
                <w:sz w:val="24"/>
                <w:szCs w:val="24"/>
              </w:rPr>
              <w:t xml:space="preserve"> </w:t>
            </w:r>
            <w:r w:rsidRPr="00960C7E">
              <w:rPr>
                <w:sz w:val="24"/>
                <w:szCs w:val="24"/>
              </w:rPr>
              <w:t>local –</w:t>
            </w:r>
            <w:r w:rsidRPr="00960C7E">
              <w:rPr>
                <w:spacing w:val="-1"/>
                <w:sz w:val="24"/>
                <w:szCs w:val="24"/>
              </w:rPr>
              <w:t xml:space="preserve"> </w:t>
            </w:r>
            <w:r w:rsidRPr="00960C7E">
              <w:rPr>
                <w:spacing w:val="-5"/>
                <w:sz w:val="24"/>
                <w:szCs w:val="24"/>
              </w:rPr>
              <w:t>02</w:t>
            </w:r>
          </w:p>
        </w:tc>
        <w:tc>
          <w:tcPr>
            <w:tcW w:w="999" w:type="dxa"/>
          </w:tcPr>
          <w:p w14:paraId="7617AAC6" w14:textId="77777777" w:rsidR="00860AE4" w:rsidRPr="00960C7E" w:rsidRDefault="00860AE4" w:rsidP="00860AE4">
            <w:pPr>
              <w:pStyle w:val="TableParagraph"/>
              <w:spacing w:before="6"/>
              <w:ind w:left="1"/>
              <w:rPr>
                <w:sz w:val="24"/>
                <w:szCs w:val="24"/>
              </w:rPr>
            </w:pPr>
            <w:r w:rsidRPr="00960C7E">
              <w:rPr>
                <w:spacing w:val="-4"/>
                <w:sz w:val="24"/>
                <w:szCs w:val="24"/>
              </w:rPr>
              <w:t>4.33</w:t>
            </w:r>
          </w:p>
        </w:tc>
        <w:tc>
          <w:tcPr>
            <w:tcW w:w="1425" w:type="dxa"/>
          </w:tcPr>
          <w:p w14:paraId="25288736" w14:textId="7F2D8CA8" w:rsidR="00860AE4" w:rsidRPr="00960C7E" w:rsidRDefault="00860AE4" w:rsidP="00860AE4">
            <w:pPr>
              <w:pStyle w:val="TableParagraph"/>
              <w:spacing w:before="6"/>
              <w:ind w:left="3"/>
              <w:rPr>
                <w:spacing w:val="-4"/>
                <w:sz w:val="24"/>
                <w:szCs w:val="24"/>
              </w:rPr>
            </w:pPr>
            <w:r w:rsidRPr="00960C7E">
              <w:rPr>
                <w:spacing w:val="-4"/>
                <w:sz w:val="24"/>
                <w:szCs w:val="24"/>
              </w:rPr>
              <w:t>5.00</w:t>
            </w:r>
          </w:p>
        </w:tc>
        <w:tc>
          <w:tcPr>
            <w:tcW w:w="1283" w:type="dxa"/>
          </w:tcPr>
          <w:p w14:paraId="6F5BE117" w14:textId="6EC0AD68" w:rsidR="00860AE4" w:rsidRPr="00960C7E" w:rsidRDefault="00860AE4" w:rsidP="00860AE4">
            <w:pPr>
              <w:pStyle w:val="TableParagraph"/>
              <w:spacing w:before="6"/>
              <w:ind w:left="3"/>
              <w:rPr>
                <w:spacing w:val="-4"/>
                <w:sz w:val="24"/>
                <w:szCs w:val="24"/>
              </w:rPr>
            </w:pPr>
            <w:r w:rsidRPr="00960C7E">
              <w:rPr>
                <w:spacing w:val="-2"/>
                <w:sz w:val="24"/>
                <w:szCs w:val="24"/>
              </w:rPr>
              <w:t>10.39</w:t>
            </w:r>
          </w:p>
        </w:tc>
        <w:tc>
          <w:tcPr>
            <w:tcW w:w="1283" w:type="dxa"/>
          </w:tcPr>
          <w:p w14:paraId="1176C22C" w14:textId="4CE9FC7D" w:rsidR="00860AE4" w:rsidRPr="00960C7E" w:rsidRDefault="00860AE4" w:rsidP="00860AE4">
            <w:pPr>
              <w:pStyle w:val="TableParagraph"/>
              <w:spacing w:before="6"/>
              <w:ind w:left="3"/>
              <w:rPr>
                <w:spacing w:val="-2"/>
                <w:sz w:val="24"/>
                <w:szCs w:val="24"/>
              </w:rPr>
            </w:pPr>
            <w:r w:rsidRPr="00960C7E">
              <w:rPr>
                <w:spacing w:val="-4"/>
                <w:sz w:val="24"/>
                <w:szCs w:val="24"/>
              </w:rPr>
              <w:t>1.37</w:t>
            </w:r>
          </w:p>
        </w:tc>
        <w:tc>
          <w:tcPr>
            <w:tcW w:w="1283" w:type="dxa"/>
          </w:tcPr>
          <w:p w14:paraId="79EFDD88" w14:textId="47882FEF" w:rsidR="00860AE4" w:rsidRPr="00960C7E" w:rsidRDefault="00860AE4" w:rsidP="00860AE4">
            <w:pPr>
              <w:pStyle w:val="TableParagraph"/>
              <w:spacing w:before="6"/>
              <w:ind w:left="3"/>
              <w:rPr>
                <w:spacing w:val="-2"/>
                <w:sz w:val="24"/>
                <w:szCs w:val="24"/>
              </w:rPr>
            </w:pPr>
            <w:r w:rsidRPr="00960C7E">
              <w:rPr>
                <w:spacing w:val="-4"/>
                <w:sz w:val="24"/>
                <w:szCs w:val="24"/>
              </w:rPr>
              <w:t>0.66</w:t>
            </w:r>
          </w:p>
        </w:tc>
        <w:tc>
          <w:tcPr>
            <w:tcW w:w="1283" w:type="dxa"/>
          </w:tcPr>
          <w:p w14:paraId="299FB95A" w14:textId="4EA3CC93" w:rsidR="00860AE4" w:rsidRPr="00960C7E" w:rsidRDefault="00860AE4" w:rsidP="00860AE4">
            <w:pPr>
              <w:pStyle w:val="TableParagraph"/>
              <w:spacing w:before="6"/>
              <w:ind w:left="3"/>
              <w:rPr>
                <w:spacing w:val="-2"/>
                <w:sz w:val="24"/>
                <w:szCs w:val="24"/>
              </w:rPr>
            </w:pPr>
            <w:r w:rsidRPr="00960C7E">
              <w:rPr>
                <w:spacing w:val="-4"/>
                <w:sz w:val="24"/>
                <w:szCs w:val="24"/>
              </w:rPr>
              <w:t>2.03</w:t>
            </w:r>
          </w:p>
        </w:tc>
      </w:tr>
      <w:tr w:rsidR="00860AE4" w:rsidRPr="00960C7E" w14:paraId="05D5B594" w14:textId="6F967BF2" w:rsidTr="000D0EA1">
        <w:trPr>
          <w:trHeight w:val="478"/>
        </w:trPr>
        <w:tc>
          <w:tcPr>
            <w:tcW w:w="2354" w:type="dxa"/>
          </w:tcPr>
          <w:p w14:paraId="3C7B5402" w14:textId="77777777" w:rsidR="00860AE4" w:rsidRPr="00960C7E" w:rsidRDefault="00860AE4" w:rsidP="00860AE4">
            <w:pPr>
              <w:pStyle w:val="TableParagraph"/>
              <w:spacing w:before="3"/>
              <w:ind w:left="107"/>
              <w:jc w:val="left"/>
              <w:rPr>
                <w:sz w:val="24"/>
                <w:szCs w:val="24"/>
              </w:rPr>
            </w:pPr>
            <w:r w:rsidRPr="00960C7E">
              <w:rPr>
                <w:sz w:val="24"/>
                <w:szCs w:val="24"/>
              </w:rPr>
              <w:t>Arka</w:t>
            </w:r>
            <w:r w:rsidRPr="00960C7E">
              <w:rPr>
                <w:spacing w:val="-15"/>
                <w:sz w:val="24"/>
                <w:szCs w:val="24"/>
              </w:rPr>
              <w:t xml:space="preserve"> </w:t>
            </w:r>
            <w:r w:rsidRPr="00960C7E">
              <w:rPr>
                <w:spacing w:val="-2"/>
                <w:sz w:val="24"/>
                <w:szCs w:val="24"/>
              </w:rPr>
              <w:t>Anamika</w:t>
            </w:r>
          </w:p>
        </w:tc>
        <w:tc>
          <w:tcPr>
            <w:tcW w:w="999" w:type="dxa"/>
          </w:tcPr>
          <w:p w14:paraId="6252A398" w14:textId="77777777" w:rsidR="00860AE4" w:rsidRPr="00960C7E" w:rsidRDefault="00860AE4" w:rsidP="00860AE4">
            <w:pPr>
              <w:pStyle w:val="TableParagraph"/>
              <w:spacing w:before="3"/>
              <w:ind w:left="1"/>
              <w:rPr>
                <w:sz w:val="24"/>
                <w:szCs w:val="24"/>
              </w:rPr>
            </w:pPr>
            <w:r w:rsidRPr="00960C7E">
              <w:rPr>
                <w:spacing w:val="-4"/>
                <w:sz w:val="24"/>
                <w:szCs w:val="24"/>
              </w:rPr>
              <w:t>4.67</w:t>
            </w:r>
          </w:p>
        </w:tc>
        <w:tc>
          <w:tcPr>
            <w:tcW w:w="1425" w:type="dxa"/>
          </w:tcPr>
          <w:p w14:paraId="5D6A7848" w14:textId="1179F634" w:rsidR="00860AE4" w:rsidRPr="00960C7E" w:rsidRDefault="00860AE4" w:rsidP="00860AE4">
            <w:pPr>
              <w:pStyle w:val="TableParagraph"/>
              <w:spacing w:before="3"/>
              <w:ind w:left="3"/>
              <w:rPr>
                <w:spacing w:val="-4"/>
                <w:sz w:val="24"/>
                <w:szCs w:val="24"/>
              </w:rPr>
            </w:pPr>
            <w:r w:rsidRPr="00960C7E">
              <w:rPr>
                <w:spacing w:val="-4"/>
                <w:sz w:val="24"/>
                <w:szCs w:val="24"/>
              </w:rPr>
              <w:t>5.00</w:t>
            </w:r>
          </w:p>
        </w:tc>
        <w:tc>
          <w:tcPr>
            <w:tcW w:w="1283" w:type="dxa"/>
          </w:tcPr>
          <w:p w14:paraId="050EA9B4" w14:textId="70C96C82" w:rsidR="00860AE4" w:rsidRPr="00960C7E" w:rsidRDefault="00860AE4" w:rsidP="00860AE4">
            <w:pPr>
              <w:pStyle w:val="TableParagraph"/>
              <w:spacing w:before="3"/>
              <w:ind w:left="3"/>
              <w:rPr>
                <w:spacing w:val="-4"/>
                <w:sz w:val="24"/>
                <w:szCs w:val="24"/>
              </w:rPr>
            </w:pPr>
            <w:r w:rsidRPr="00960C7E">
              <w:rPr>
                <w:spacing w:val="-4"/>
                <w:sz w:val="24"/>
                <w:szCs w:val="24"/>
              </w:rPr>
              <w:t>9.81</w:t>
            </w:r>
          </w:p>
        </w:tc>
        <w:tc>
          <w:tcPr>
            <w:tcW w:w="1283" w:type="dxa"/>
          </w:tcPr>
          <w:p w14:paraId="6FEECF35" w14:textId="7CEBFAB1" w:rsidR="00860AE4" w:rsidRPr="00960C7E" w:rsidRDefault="00860AE4" w:rsidP="00860AE4">
            <w:pPr>
              <w:pStyle w:val="TableParagraph"/>
              <w:spacing w:before="3"/>
              <w:ind w:left="3"/>
              <w:rPr>
                <w:spacing w:val="-4"/>
                <w:sz w:val="24"/>
                <w:szCs w:val="24"/>
              </w:rPr>
            </w:pPr>
            <w:r w:rsidRPr="00960C7E">
              <w:rPr>
                <w:spacing w:val="-4"/>
                <w:sz w:val="24"/>
                <w:szCs w:val="24"/>
              </w:rPr>
              <w:t>1.37</w:t>
            </w:r>
          </w:p>
        </w:tc>
        <w:tc>
          <w:tcPr>
            <w:tcW w:w="1283" w:type="dxa"/>
          </w:tcPr>
          <w:p w14:paraId="210855C5" w14:textId="03FD4999" w:rsidR="00860AE4" w:rsidRPr="00960C7E" w:rsidRDefault="00860AE4" w:rsidP="00860AE4">
            <w:pPr>
              <w:pStyle w:val="TableParagraph"/>
              <w:spacing w:before="3"/>
              <w:ind w:left="3"/>
              <w:rPr>
                <w:spacing w:val="-4"/>
                <w:sz w:val="24"/>
                <w:szCs w:val="24"/>
              </w:rPr>
            </w:pPr>
            <w:r w:rsidRPr="00960C7E">
              <w:rPr>
                <w:spacing w:val="-4"/>
                <w:sz w:val="24"/>
                <w:szCs w:val="24"/>
              </w:rPr>
              <w:t>0.69</w:t>
            </w:r>
          </w:p>
        </w:tc>
        <w:tc>
          <w:tcPr>
            <w:tcW w:w="1283" w:type="dxa"/>
          </w:tcPr>
          <w:p w14:paraId="7B1DF356" w14:textId="26FD1846" w:rsidR="00860AE4" w:rsidRPr="00960C7E" w:rsidRDefault="00860AE4" w:rsidP="00860AE4">
            <w:pPr>
              <w:pStyle w:val="TableParagraph"/>
              <w:spacing w:before="3"/>
              <w:ind w:left="3"/>
              <w:rPr>
                <w:spacing w:val="-4"/>
                <w:sz w:val="24"/>
                <w:szCs w:val="24"/>
              </w:rPr>
            </w:pPr>
            <w:r w:rsidRPr="00960C7E">
              <w:rPr>
                <w:spacing w:val="-4"/>
                <w:sz w:val="24"/>
                <w:szCs w:val="24"/>
              </w:rPr>
              <w:t>2.06</w:t>
            </w:r>
          </w:p>
        </w:tc>
      </w:tr>
      <w:tr w:rsidR="00860AE4" w:rsidRPr="00960C7E" w14:paraId="73E2504E" w14:textId="470D3755" w:rsidTr="000D0EA1">
        <w:trPr>
          <w:trHeight w:val="477"/>
        </w:trPr>
        <w:tc>
          <w:tcPr>
            <w:tcW w:w="2354" w:type="dxa"/>
          </w:tcPr>
          <w:p w14:paraId="72A3A8C2" w14:textId="77777777" w:rsidR="00860AE4" w:rsidRPr="00960C7E" w:rsidRDefault="00860AE4" w:rsidP="00860AE4">
            <w:pPr>
              <w:pStyle w:val="TableParagraph"/>
              <w:spacing w:before="3"/>
              <w:ind w:left="5"/>
              <w:rPr>
                <w:b/>
                <w:sz w:val="24"/>
                <w:szCs w:val="24"/>
              </w:rPr>
            </w:pPr>
            <w:r w:rsidRPr="00960C7E">
              <w:rPr>
                <w:b/>
                <w:spacing w:val="-4"/>
                <w:sz w:val="24"/>
                <w:szCs w:val="24"/>
              </w:rPr>
              <w:t>Mean</w:t>
            </w:r>
          </w:p>
        </w:tc>
        <w:tc>
          <w:tcPr>
            <w:tcW w:w="999" w:type="dxa"/>
          </w:tcPr>
          <w:p w14:paraId="0B8E0AF3" w14:textId="77777777" w:rsidR="00860AE4" w:rsidRPr="00960C7E" w:rsidRDefault="00860AE4" w:rsidP="00860AE4">
            <w:pPr>
              <w:pStyle w:val="TableParagraph"/>
              <w:spacing w:before="3"/>
              <w:ind w:left="1"/>
              <w:rPr>
                <w:sz w:val="24"/>
                <w:szCs w:val="24"/>
              </w:rPr>
            </w:pPr>
            <w:r w:rsidRPr="00960C7E">
              <w:rPr>
                <w:spacing w:val="-4"/>
                <w:sz w:val="24"/>
                <w:szCs w:val="24"/>
              </w:rPr>
              <w:t>4.95</w:t>
            </w:r>
          </w:p>
        </w:tc>
        <w:tc>
          <w:tcPr>
            <w:tcW w:w="1425" w:type="dxa"/>
          </w:tcPr>
          <w:p w14:paraId="7053B57F" w14:textId="0EE6F565" w:rsidR="00860AE4" w:rsidRPr="00960C7E" w:rsidRDefault="00860AE4" w:rsidP="00860AE4">
            <w:pPr>
              <w:pStyle w:val="TableParagraph"/>
              <w:spacing w:before="3"/>
              <w:ind w:left="3"/>
              <w:rPr>
                <w:spacing w:val="-4"/>
                <w:sz w:val="24"/>
                <w:szCs w:val="24"/>
              </w:rPr>
            </w:pPr>
            <w:r w:rsidRPr="00960C7E">
              <w:rPr>
                <w:spacing w:val="-4"/>
                <w:sz w:val="24"/>
                <w:szCs w:val="24"/>
              </w:rPr>
              <w:t>6.62</w:t>
            </w:r>
          </w:p>
        </w:tc>
        <w:tc>
          <w:tcPr>
            <w:tcW w:w="1283" w:type="dxa"/>
          </w:tcPr>
          <w:p w14:paraId="3BF77F62" w14:textId="7A54AFA2" w:rsidR="00860AE4" w:rsidRPr="00960C7E" w:rsidRDefault="00860AE4" w:rsidP="00860AE4">
            <w:pPr>
              <w:pStyle w:val="TableParagraph"/>
              <w:spacing w:before="3"/>
              <w:ind w:left="3"/>
              <w:rPr>
                <w:spacing w:val="-4"/>
                <w:sz w:val="24"/>
                <w:szCs w:val="24"/>
              </w:rPr>
            </w:pPr>
            <w:r w:rsidRPr="00960C7E">
              <w:rPr>
                <w:spacing w:val="-2"/>
                <w:sz w:val="24"/>
                <w:szCs w:val="24"/>
              </w:rPr>
              <w:t>10.87</w:t>
            </w:r>
          </w:p>
        </w:tc>
        <w:tc>
          <w:tcPr>
            <w:tcW w:w="1283" w:type="dxa"/>
          </w:tcPr>
          <w:p w14:paraId="3023EAA1" w14:textId="5698F6EA" w:rsidR="00860AE4" w:rsidRPr="00960C7E" w:rsidRDefault="00860AE4" w:rsidP="00860AE4">
            <w:pPr>
              <w:pStyle w:val="TableParagraph"/>
              <w:spacing w:before="3"/>
              <w:ind w:left="3"/>
              <w:rPr>
                <w:spacing w:val="-2"/>
                <w:sz w:val="24"/>
                <w:szCs w:val="24"/>
              </w:rPr>
            </w:pPr>
            <w:r w:rsidRPr="00960C7E">
              <w:rPr>
                <w:spacing w:val="-4"/>
                <w:sz w:val="24"/>
                <w:szCs w:val="24"/>
              </w:rPr>
              <w:t>1.47</w:t>
            </w:r>
          </w:p>
        </w:tc>
        <w:tc>
          <w:tcPr>
            <w:tcW w:w="1283" w:type="dxa"/>
          </w:tcPr>
          <w:p w14:paraId="4021156B" w14:textId="454565C5" w:rsidR="00860AE4" w:rsidRPr="00960C7E" w:rsidRDefault="00860AE4" w:rsidP="00860AE4">
            <w:pPr>
              <w:pStyle w:val="TableParagraph"/>
              <w:spacing w:before="3"/>
              <w:ind w:left="3"/>
              <w:rPr>
                <w:spacing w:val="-2"/>
                <w:sz w:val="24"/>
                <w:szCs w:val="24"/>
              </w:rPr>
            </w:pPr>
            <w:r w:rsidRPr="00960C7E">
              <w:rPr>
                <w:spacing w:val="-4"/>
                <w:sz w:val="24"/>
                <w:szCs w:val="24"/>
              </w:rPr>
              <w:t>0.70</w:t>
            </w:r>
          </w:p>
        </w:tc>
        <w:tc>
          <w:tcPr>
            <w:tcW w:w="1283" w:type="dxa"/>
          </w:tcPr>
          <w:p w14:paraId="611092EA" w14:textId="125E0C96" w:rsidR="00860AE4" w:rsidRPr="00960C7E" w:rsidRDefault="00860AE4" w:rsidP="00860AE4">
            <w:pPr>
              <w:pStyle w:val="TableParagraph"/>
              <w:spacing w:before="3"/>
              <w:ind w:left="3"/>
              <w:rPr>
                <w:spacing w:val="-2"/>
                <w:sz w:val="24"/>
                <w:szCs w:val="24"/>
              </w:rPr>
            </w:pPr>
            <w:r w:rsidRPr="00960C7E">
              <w:rPr>
                <w:spacing w:val="-4"/>
                <w:sz w:val="24"/>
                <w:szCs w:val="24"/>
              </w:rPr>
              <w:t>2.17</w:t>
            </w:r>
          </w:p>
        </w:tc>
      </w:tr>
      <w:tr w:rsidR="00860AE4" w:rsidRPr="00960C7E" w14:paraId="46DE27A3" w14:textId="53E10F72" w:rsidTr="000D0EA1">
        <w:trPr>
          <w:trHeight w:val="477"/>
        </w:trPr>
        <w:tc>
          <w:tcPr>
            <w:tcW w:w="2354" w:type="dxa"/>
          </w:tcPr>
          <w:p w14:paraId="4C2FBD77" w14:textId="77777777" w:rsidR="00860AE4" w:rsidRPr="00960C7E" w:rsidRDefault="00860AE4" w:rsidP="00860AE4">
            <w:pPr>
              <w:pStyle w:val="TableParagraph"/>
              <w:spacing w:before="3"/>
              <w:ind w:left="1005"/>
              <w:jc w:val="left"/>
              <w:rPr>
                <w:b/>
                <w:sz w:val="24"/>
                <w:szCs w:val="24"/>
              </w:rPr>
            </w:pPr>
            <w:r w:rsidRPr="00960C7E">
              <w:rPr>
                <w:b/>
                <w:sz w:val="24"/>
                <w:szCs w:val="24"/>
              </w:rPr>
              <w:t xml:space="preserve">S. </w:t>
            </w:r>
            <w:r w:rsidRPr="00960C7E">
              <w:rPr>
                <w:b/>
                <w:spacing w:val="-5"/>
                <w:sz w:val="24"/>
                <w:szCs w:val="24"/>
              </w:rPr>
              <w:t>Em±</w:t>
            </w:r>
          </w:p>
        </w:tc>
        <w:tc>
          <w:tcPr>
            <w:tcW w:w="999" w:type="dxa"/>
          </w:tcPr>
          <w:p w14:paraId="5E846541" w14:textId="77777777" w:rsidR="00860AE4" w:rsidRPr="00960C7E" w:rsidRDefault="00860AE4" w:rsidP="00860AE4">
            <w:pPr>
              <w:pStyle w:val="TableParagraph"/>
              <w:spacing w:before="3"/>
              <w:ind w:left="1"/>
              <w:rPr>
                <w:sz w:val="24"/>
                <w:szCs w:val="24"/>
              </w:rPr>
            </w:pPr>
            <w:r w:rsidRPr="00960C7E">
              <w:rPr>
                <w:spacing w:val="-4"/>
                <w:sz w:val="24"/>
                <w:szCs w:val="24"/>
              </w:rPr>
              <w:t>0.30</w:t>
            </w:r>
          </w:p>
        </w:tc>
        <w:tc>
          <w:tcPr>
            <w:tcW w:w="1425" w:type="dxa"/>
          </w:tcPr>
          <w:p w14:paraId="3D50027F" w14:textId="0F113095" w:rsidR="00860AE4" w:rsidRPr="00960C7E" w:rsidRDefault="000D0EA1" w:rsidP="00860AE4">
            <w:pPr>
              <w:pStyle w:val="TableParagraph"/>
              <w:jc w:val="left"/>
              <w:rPr>
                <w:sz w:val="24"/>
                <w:szCs w:val="24"/>
              </w:rPr>
            </w:pPr>
            <w:r>
              <w:rPr>
                <w:sz w:val="24"/>
                <w:szCs w:val="24"/>
              </w:rPr>
              <w:t xml:space="preserve">          -</w:t>
            </w:r>
          </w:p>
        </w:tc>
        <w:tc>
          <w:tcPr>
            <w:tcW w:w="1283" w:type="dxa"/>
            <w:vAlign w:val="center"/>
          </w:tcPr>
          <w:p w14:paraId="1B4208F0" w14:textId="1DE2D629" w:rsidR="00860AE4" w:rsidRPr="00960C7E" w:rsidRDefault="00860AE4" w:rsidP="00860AE4">
            <w:pPr>
              <w:pStyle w:val="TableParagraph"/>
              <w:rPr>
                <w:sz w:val="24"/>
                <w:szCs w:val="24"/>
              </w:rPr>
            </w:pPr>
            <w:r w:rsidRPr="00960C7E">
              <w:rPr>
                <w:spacing w:val="-4"/>
                <w:sz w:val="24"/>
                <w:szCs w:val="24"/>
              </w:rPr>
              <w:t>0.13</w:t>
            </w:r>
          </w:p>
        </w:tc>
        <w:tc>
          <w:tcPr>
            <w:tcW w:w="1283" w:type="dxa"/>
          </w:tcPr>
          <w:p w14:paraId="5B878974" w14:textId="3D159E0D" w:rsidR="00860AE4" w:rsidRPr="00960C7E" w:rsidRDefault="00860AE4" w:rsidP="00860AE4">
            <w:pPr>
              <w:pStyle w:val="TableParagraph"/>
              <w:rPr>
                <w:spacing w:val="-4"/>
                <w:sz w:val="24"/>
                <w:szCs w:val="24"/>
              </w:rPr>
            </w:pPr>
            <w:r w:rsidRPr="00960C7E">
              <w:rPr>
                <w:spacing w:val="-4"/>
                <w:sz w:val="24"/>
                <w:szCs w:val="24"/>
              </w:rPr>
              <w:t>0.05</w:t>
            </w:r>
          </w:p>
        </w:tc>
        <w:tc>
          <w:tcPr>
            <w:tcW w:w="1283" w:type="dxa"/>
          </w:tcPr>
          <w:p w14:paraId="320293E4" w14:textId="015D1E1C" w:rsidR="00860AE4" w:rsidRPr="00960C7E" w:rsidRDefault="00860AE4" w:rsidP="00860AE4">
            <w:pPr>
              <w:pStyle w:val="TableParagraph"/>
              <w:rPr>
                <w:spacing w:val="-4"/>
                <w:sz w:val="24"/>
                <w:szCs w:val="24"/>
              </w:rPr>
            </w:pPr>
            <w:r w:rsidRPr="00960C7E">
              <w:rPr>
                <w:spacing w:val="-2"/>
                <w:sz w:val="24"/>
                <w:szCs w:val="24"/>
              </w:rPr>
              <w:t>0.038</w:t>
            </w:r>
          </w:p>
        </w:tc>
        <w:tc>
          <w:tcPr>
            <w:tcW w:w="1283" w:type="dxa"/>
          </w:tcPr>
          <w:p w14:paraId="7C1A6C97" w14:textId="6C58D34A" w:rsidR="00860AE4" w:rsidRPr="00960C7E" w:rsidRDefault="00860AE4" w:rsidP="00860AE4">
            <w:pPr>
              <w:pStyle w:val="TableParagraph"/>
              <w:rPr>
                <w:spacing w:val="-4"/>
                <w:sz w:val="24"/>
                <w:szCs w:val="24"/>
              </w:rPr>
            </w:pPr>
            <w:r w:rsidRPr="00960C7E">
              <w:rPr>
                <w:spacing w:val="-4"/>
                <w:sz w:val="24"/>
                <w:szCs w:val="24"/>
              </w:rPr>
              <w:t>0.08</w:t>
            </w:r>
          </w:p>
        </w:tc>
      </w:tr>
      <w:tr w:rsidR="00860AE4" w:rsidRPr="00960C7E" w14:paraId="15B5542A" w14:textId="1CC4D771" w:rsidTr="000D0EA1">
        <w:trPr>
          <w:trHeight w:val="477"/>
        </w:trPr>
        <w:tc>
          <w:tcPr>
            <w:tcW w:w="2354" w:type="dxa"/>
          </w:tcPr>
          <w:p w14:paraId="53A38456" w14:textId="77777777" w:rsidR="00860AE4" w:rsidRPr="00960C7E" w:rsidRDefault="00860AE4" w:rsidP="00860AE4">
            <w:pPr>
              <w:pStyle w:val="TableParagraph"/>
              <w:spacing w:before="3"/>
              <w:ind w:left="866"/>
              <w:jc w:val="left"/>
              <w:rPr>
                <w:b/>
                <w:sz w:val="24"/>
                <w:szCs w:val="24"/>
              </w:rPr>
            </w:pPr>
            <w:r w:rsidRPr="00960C7E">
              <w:rPr>
                <w:b/>
                <w:sz w:val="24"/>
                <w:szCs w:val="24"/>
              </w:rPr>
              <w:t>CD</w:t>
            </w:r>
            <w:r w:rsidRPr="00960C7E">
              <w:rPr>
                <w:b/>
                <w:spacing w:val="-2"/>
                <w:sz w:val="24"/>
                <w:szCs w:val="24"/>
              </w:rPr>
              <w:t xml:space="preserve"> </w:t>
            </w:r>
            <w:r w:rsidRPr="00960C7E">
              <w:rPr>
                <w:b/>
                <w:sz w:val="24"/>
                <w:szCs w:val="24"/>
              </w:rPr>
              <w:t xml:space="preserve">at </w:t>
            </w:r>
            <w:r w:rsidRPr="00960C7E">
              <w:rPr>
                <w:b/>
                <w:spacing w:val="-5"/>
                <w:sz w:val="24"/>
                <w:szCs w:val="24"/>
              </w:rPr>
              <w:t>5%</w:t>
            </w:r>
          </w:p>
        </w:tc>
        <w:tc>
          <w:tcPr>
            <w:tcW w:w="999" w:type="dxa"/>
          </w:tcPr>
          <w:p w14:paraId="4318B534" w14:textId="77777777" w:rsidR="00860AE4" w:rsidRPr="00960C7E" w:rsidRDefault="00860AE4" w:rsidP="00860AE4">
            <w:pPr>
              <w:pStyle w:val="TableParagraph"/>
              <w:spacing w:before="3"/>
              <w:ind w:left="1"/>
              <w:rPr>
                <w:sz w:val="24"/>
                <w:szCs w:val="24"/>
              </w:rPr>
            </w:pPr>
            <w:r w:rsidRPr="00960C7E">
              <w:rPr>
                <w:spacing w:val="-4"/>
                <w:sz w:val="24"/>
                <w:szCs w:val="24"/>
              </w:rPr>
              <w:t>0.87</w:t>
            </w:r>
          </w:p>
        </w:tc>
        <w:tc>
          <w:tcPr>
            <w:tcW w:w="1425" w:type="dxa"/>
          </w:tcPr>
          <w:p w14:paraId="61C3D6A8" w14:textId="4379003E" w:rsidR="00860AE4" w:rsidRPr="00960C7E" w:rsidRDefault="000D0EA1" w:rsidP="00860AE4">
            <w:pPr>
              <w:pStyle w:val="TableParagraph"/>
              <w:jc w:val="left"/>
              <w:rPr>
                <w:sz w:val="24"/>
                <w:szCs w:val="24"/>
              </w:rPr>
            </w:pPr>
            <w:r>
              <w:rPr>
                <w:sz w:val="24"/>
                <w:szCs w:val="24"/>
              </w:rPr>
              <w:t xml:space="preserve">          -</w:t>
            </w:r>
          </w:p>
        </w:tc>
        <w:tc>
          <w:tcPr>
            <w:tcW w:w="1283" w:type="dxa"/>
            <w:vAlign w:val="center"/>
          </w:tcPr>
          <w:p w14:paraId="56FDD0D4" w14:textId="223EA38F" w:rsidR="00860AE4" w:rsidRPr="00960C7E" w:rsidRDefault="00860AE4" w:rsidP="00860AE4">
            <w:pPr>
              <w:pStyle w:val="TableParagraph"/>
              <w:rPr>
                <w:sz w:val="24"/>
                <w:szCs w:val="24"/>
              </w:rPr>
            </w:pPr>
            <w:r w:rsidRPr="00960C7E">
              <w:rPr>
                <w:spacing w:val="-4"/>
                <w:sz w:val="24"/>
                <w:szCs w:val="24"/>
              </w:rPr>
              <w:t>0.36</w:t>
            </w:r>
          </w:p>
        </w:tc>
        <w:tc>
          <w:tcPr>
            <w:tcW w:w="1283" w:type="dxa"/>
          </w:tcPr>
          <w:p w14:paraId="16ECA9F2" w14:textId="26AEA3CA" w:rsidR="00860AE4" w:rsidRPr="00960C7E" w:rsidRDefault="00860AE4" w:rsidP="00860AE4">
            <w:pPr>
              <w:pStyle w:val="TableParagraph"/>
              <w:rPr>
                <w:spacing w:val="-4"/>
                <w:sz w:val="24"/>
                <w:szCs w:val="24"/>
              </w:rPr>
            </w:pPr>
            <w:r w:rsidRPr="00960C7E">
              <w:rPr>
                <w:spacing w:val="-4"/>
                <w:sz w:val="24"/>
                <w:szCs w:val="24"/>
              </w:rPr>
              <w:t>0.14</w:t>
            </w:r>
          </w:p>
        </w:tc>
        <w:tc>
          <w:tcPr>
            <w:tcW w:w="1283" w:type="dxa"/>
          </w:tcPr>
          <w:p w14:paraId="4B542854" w14:textId="14CE3C99" w:rsidR="00860AE4" w:rsidRPr="00960C7E" w:rsidRDefault="00860AE4" w:rsidP="00860AE4">
            <w:pPr>
              <w:pStyle w:val="TableParagraph"/>
              <w:rPr>
                <w:spacing w:val="-4"/>
                <w:sz w:val="24"/>
                <w:szCs w:val="24"/>
              </w:rPr>
            </w:pPr>
            <w:r w:rsidRPr="00960C7E">
              <w:rPr>
                <w:spacing w:val="-4"/>
                <w:sz w:val="24"/>
                <w:szCs w:val="24"/>
              </w:rPr>
              <w:t>0.11</w:t>
            </w:r>
          </w:p>
        </w:tc>
        <w:tc>
          <w:tcPr>
            <w:tcW w:w="1283" w:type="dxa"/>
          </w:tcPr>
          <w:p w14:paraId="4689C3D2" w14:textId="46F7869C" w:rsidR="00860AE4" w:rsidRPr="00960C7E" w:rsidRDefault="00860AE4" w:rsidP="00860AE4">
            <w:pPr>
              <w:pStyle w:val="TableParagraph"/>
              <w:rPr>
                <w:spacing w:val="-4"/>
                <w:sz w:val="24"/>
                <w:szCs w:val="24"/>
              </w:rPr>
            </w:pPr>
            <w:r w:rsidRPr="00960C7E">
              <w:rPr>
                <w:spacing w:val="-4"/>
                <w:sz w:val="24"/>
                <w:szCs w:val="24"/>
              </w:rPr>
              <w:t>0.23</w:t>
            </w:r>
          </w:p>
        </w:tc>
      </w:tr>
    </w:tbl>
    <w:p w14:paraId="37B8AAF1" w14:textId="77777777" w:rsidR="00C95A5C" w:rsidRPr="00960C7E" w:rsidRDefault="00C95A5C">
      <w:pPr>
        <w:rPr>
          <w:rFonts w:ascii="Times New Roman" w:hAnsi="Times New Roman" w:cs="Times New Roman"/>
          <w:sz w:val="24"/>
          <w:szCs w:val="24"/>
        </w:rPr>
      </w:pPr>
    </w:p>
    <w:p w14:paraId="68EB2CFD" w14:textId="790AB934" w:rsidR="00BA0DBD" w:rsidRPr="00960C7E" w:rsidRDefault="00C153CF">
      <w:pPr>
        <w:rPr>
          <w:rFonts w:ascii="Times New Roman" w:hAnsi="Times New Roman" w:cs="Times New Roman"/>
          <w:b/>
          <w:bCs/>
          <w:sz w:val="24"/>
          <w:szCs w:val="24"/>
        </w:rPr>
      </w:pPr>
      <w:r w:rsidRPr="00960C7E">
        <w:rPr>
          <w:rFonts w:ascii="Times New Roman" w:hAnsi="Times New Roman" w:cs="Times New Roman"/>
          <w:b/>
          <w:bCs/>
          <w:sz w:val="24"/>
          <w:szCs w:val="24"/>
        </w:rPr>
        <w:lastRenderedPageBreak/>
        <w:t>Conclusion:</w:t>
      </w:r>
    </w:p>
    <w:p w14:paraId="0216D206" w14:textId="560C2246" w:rsidR="00C153CF" w:rsidRPr="00960C7E" w:rsidRDefault="00C153CF" w:rsidP="00C153CF">
      <w:pPr>
        <w:ind w:firstLine="720"/>
        <w:jc w:val="both"/>
        <w:rPr>
          <w:rFonts w:ascii="Times New Roman" w:hAnsi="Times New Roman" w:cs="Times New Roman"/>
          <w:sz w:val="24"/>
          <w:szCs w:val="24"/>
        </w:rPr>
      </w:pPr>
      <w:r w:rsidRPr="00960C7E">
        <w:rPr>
          <w:rFonts w:ascii="Times New Roman" w:hAnsi="Times New Roman" w:cs="Times New Roman"/>
          <w:sz w:val="24"/>
          <w:szCs w:val="24"/>
        </w:rPr>
        <w:t xml:space="preserve">In the present study based on overall performance of genotypes revealed that </w:t>
      </w:r>
      <w:proofErr w:type="spellStart"/>
      <w:r w:rsidRPr="00960C7E">
        <w:rPr>
          <w:rFonts w:ascii="Times New Roman" w:hAnsi="Times New Roman" w:cs="Times New Roman"/>
          <w:sz w:val="24"/>
          <w:szCs w:val="24"/>
        </w:rPr>
        <w:t>Halu</w:t>
      </w:r>
      <w:proofErr w:type="spellEnd"/>
      <w:r w:rsidRPr="00960C7E">
        <w:rPr>
          <w:rFonts w:ascii="Times New Roman" w:hAnsi="Times New Roman" w:cs="Times New Roman"/>
          <w:sz w:val="24"/>
          <w:szCs w:val="24"/>
        </w:rPr>
        <w:t xml:space="preserve"> </w:t>
      </w:r>
      <w:proofErr w:type="spellStart"/>
      <w:r w:rsidRPr="00960C7E">
        <w:rPr>
          <w:rFonts w:ascii="Times New Roman" w:hAnsi="Times New Roman" w:cs="Times New Roman"/>
          <w:sz w:val="24"/>
          <w:szCs w:val="24"/>
        </w:rPr>
        <w:t>bhendi</w:t>
      </w:r>
      <w:proofErr w:type="spellEnd"/>
      <w:r w:rsidRPr="00960C7E">
        <w:rPr>
          <w:rFonts w:ascii="Times New Roman" w:hAnsi="Times New Roman" w:cs="Times New Roman"/>
          <w:sz w:val="24"/>
          <w:szCs w:val="24"/>
        </w:rPr>
        <w:t xml:space="preserve">, </w:t>
      </w:r>
      <w:proofErr w:type="spellStart"/>
      <w:r w:rsidRPr="00960C7E">
        <w:rPr>
          <w:rFonts w:ascii="Times New Roman" w:hAnsi="Times New Roman" w:cs="Times New Roman"/>
          <w:sz w:val="24"/>
          <w:szCs w:val="24"/>
        </w:rPr>
        <w:t>Sirsi</w:t>
      </w:r>
      <w:proofErr w:type="spellEnd"/>
      <w:r w:rsidRPr="00960C7E">
        <w:rPr>
          <w:rFonts w:ascii="Times New Roman" w:hAnsi="Times New Roman" w:cs="Times New Roman"/>
          <w:sz w:val="24"/>
          <w:szCs w:val="24"/>
        </w:rPr>
        <w:t xml:space="preserve"> local- 01 and </w:t>
      </w:r>
      <w:proofErr w:type="spellStart"/>
      <w:r w:rsidRPr="00960C7E">
        <w:rPr>
          <w:rFonts w:ascii="Times New Roman" w:hAnsi="Times New Roman" w:cs="Times New Roman"/>
          <w:sz w:val="24"/>
          <w:szCs w:val="24"/>
        </w:rPr>
        <w:t>Siddapura</w:t>
      </w:r>
      <w:proofErr w:type="spellEnd"/>
      <w:r w:rsidRPr="00960C7E">
        <w:rPr>
          <w:rFonts w:ascii="Times New Roman" w:hAnsi="Times New Roman" w:cs="Times New Roman"/>
          <w:sz w:val="24"/>
          <w:szCs w:val="24"/>
        </w:rPr>
        <w:t xml:space="preserve"> local- 02 performed better for some important traits. Hence, the genotypes identified in this study, could be passed on to breeders for utilization in the okra improvement programs.</w:t>
      </w:r>
    </w:p>
    <w:p w14:paraId="5C48DC6B" w14:textId="77777777" w:rsidR="00BA0DBD" w:rsidRPr="00960C7E" w:rsidRDefault="00BA0DBD">
      <w:pPr>
        <w:rPr>
          <w:rFonts w:ascii="Times New Roman" w:hAnsi="Times New Roman" w:cs="Times New Roman"/>
          <w:sz w:val="24"/>
          <w:szCs w:val="24"/>
        </w:rPr>
      </w:pPr>
    </w:p>
    <w:p w14:paraId="07F28960" w14:textId="77777777" w:rsidR="00EC3D40" w:rsidRPr="00960C7E" w:rsidRDefault="00EC3D40" w:rsidP="00EC3D40">
      <w:pPr>
        <w:rPr>
          <w:rFonts w:ascii="Times New Roman" w:hAnsi="Times New Roman" w:cs="Times New Roman"/>
          <w:b/>
          <w:bCs/>
          <w:sz w:val="24"/>
          <w:szCs w:val="24"/>
        </w:rPr>
      </w:pPr>
      <w:r w:rsidRPr="00960C7E">
        <w:rPr>
          <w:rFonts w:ascii="Times New Roman" w:hAnsi="Times New Roman" w:cs="Times New Roman"/>
          <w:b/>
          <w:bCs/>
          <w:sz w:val="24"/>
          <w:szCs w:val="24"/>
        </w:rPr>
        <w:t>REFERENCE:</w:t>
      </w:r>
    </w:p>
    <w:p w14:paraId="3C694980"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AWASTHI, S., SINGH, D. P., LAL, B., SINGH, P., UPADHYAY, A., SINGH, P. K., KUSWAHA, C., PANDEY, S., MAURYA, P. K. AND KUMAR, A., 2022, Assessment of genetic variability, heritability and genetic advance of okra genotypes [</w:t>
      </w:r>
      <w:r w:rsidRPr="00960C7E">
        <w:rPr>
          <w:rFonts w:ascii="Times New Roman" w:hAnsi="Times New Roman" w:cs="Times New Roman"/>
          <w:i/>
          <w:sz w:val="24"/>
          <w:szCs w:val="24"/>
        </w:rPr>
        <w:t>Abelmoschus esculentus</w:t>
      </w:r>
      <w:r w:rsidRPr="00960C7E">
        <w:rPr>
          <w:rFonts w:ascii="Times New Roman" w:hAnsi="Times New Roman" w:cs="Times New Roman"/>
          <w:sz w:val="24"/>
          <w:szCs w:val="24"/>
        </w:rPr>
        <w:t xml:space="preserve"> (L.) </w:t>
      </w:r>
      <w:proofErr w:type="spellStart"/>
      <w:r w:rsidRPr="00960C7E">
        <w:rPr>
          <w:rFonts w:ascii="Times New Roman" w:hAnsi="Times New Roman" w:cs="Times New Roman"/>
          <w:sz w:val="24"/>
          <w:szCs w:val="24"/>
        </w:rPr>
        <w:t>Monech</w:t>
      </w:r>
      <w:proofErr w:type="spellEnd"/>
      <w:r w:rsidRPr="00960C7E">
        <w:rPr>
          <w:rFonts w:ascii="Times New Roman" w:hAnsi="Times New Roman" w:cs="Times New Roman"/>
          <w:sz w:val="24"/>
          <w:szCs w:val="24"/>
        </w:rPr>
        <w:t xml:space="preserve">]. </w:t>
      </w:r>
      <w:r w:rsidRPr="00960C7E">
        <w:rPr>
          <w:rFonts w:ascii="Times New Roman" w:hAnsi="Times New Roman" w:cs="Times New Roman"/>
          <w:i/>
          <w:sz w:val="24"/>
          <w:szCs w:val="24"/>
        </w:rPr>
        <w:t xml:space="preserve">Agron. Mech. Asia, </w:t>
      </w:r>
      <w:r w:rsidRPr="00960C7E">
        <w:rPr>
          <w:rFonts w:ascii="Times New Roman" w:hAnsi="Times New Roman" w:cs="Times New Roman"/>
          <w:b/>
          <w:sz w:val="24"/>
          <w:szCs w:val="24"/>
        </w:rPr>
        <w:t>53</w:t>
      </w:r>
      <w:r w:rsidRPr="00960C7E">
        <w:rPr>
          <w:rFonts w:ascii="Times New Roman" w:hAnsi="Times New Roman" w:cs="Times New Roman"/>
          <w:bCs/>
          <w:sz w:val="24"/>
          <w:szCs w:val="24"/>
        </w:rPr>
        <w:t>(4):</w:t>
      </w:r>
      <w:r w:rsidRPr="00960C7E">
        <w:rPr>
          <w:rFonts w:ascii="Times New Roman" w:hAnsi="Times New Roman" w:cs="Times New Roman"/>
          <w:sz w:val="24"/>
          <w:szCs w:val="24"/>
        </w:rPr>
        <w:t xml:space="preserve"> 7501-7512.</w:t>
      </w:r>
    </w:p>
    <w:p w14:paraId="2E358F10"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BAGHEL, S., KUMAWAT, A., PANDEY, A., DEVESH, P. AND GUPTA, N. K., 2022, Estimation of Genetic Parameters in okra [</w:t>
      </w:r>
      <w:r w:rsidRPr="00960C7E">
        <w:rPr>
          <w:rFonts w:ascii="Times New Roman" w:hAnsi="Times New Roman" w:cs="Times New Roman"/>
          <w:i/>
          <w:sz w:val="24"/>
          <w:szCs w:val="24"/>
        </w:rPr>
        <w:t>Abelmoschus esculentus</w:t>
      </w:r>
      <w:r w:rsidRPr="00960C7E">
        <w:rPr>
          <w:rFonts w:ascii="Times New Roman" w:hAnsi="Times New Roman" w:cs="Times New Roman"/>
          <w:sz w:val="24"/>
          <w:szCs w:val="24"/>
        </w:rPr>
        <w:t xml:space="preserve"> (L.) Moench] under Malwa region of Madhya Pradesh. </w:t>
      </w:r>
      <w:r w:rsidRPr="00960C7E">
        <w:rPr>
          <w:rFonts w:ascii="Times New Roman" w:hAnsi="Times New Roman" w:cs="Times New Roman"/>
          <w:i/>
          <w:sz w:val="24"/>
          <w:szCs w:val="24"/>
        </w:rPr>
        <w:t>B. F. I. J.,</w:t>
      </w:r>
      <w:r w:rsidRPr="00960C7E">
        <w:rPr>
          <w:rFonts w:ascii="Times New Roman" w:hAnsi="Times New Roman" w:cs="Times New Roman"/>
          <w:b/>
          <w:sz w:val="24"/>
          <w:szCs w:val="24"/>
        </w:rPr>
        <w:t>14</w:t>
      </w:r>
      <w:r w:rsidRPr="00960C7E">
        <w:rPr>
          <w:rFonts w:ascii="Times New Roman" w:hAnsi="Times New Roman" w:cs="Times New Roman"/>
          <w:bCs/>
          <w:sz w:val="24"/>
          <w:szCs w:val="24"/>
        </w:rPr>
        <w:t>(4):</w:t>
      </w:r>
      <w:r w:rsidRPr="00960C7E">
        <w:rPr>
          <w:rFonts w:ascii="Times New Roman" w:hAnsi="Times New Roman" w:cs="Times New Roman"/>
          <w:sz w:val="24"/>
          <w:szCs w:val="24"/>
        </w:rPr>
        <w:t xml:space="preserve"> 1024-1027.</w:t>
      </w:r>
    </w:p>
    <w:p w14:paraId="57BE314D"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 xml:space="preserve">DAS, S., NANDI, G. AND GHOSH, L. K., 2019, Okra and its various applications in drug delivery, food technology, health care and pharmacological aspects-A review. </w:t>
      </w:r>
      <w:r w:rsidRPr="00960C7E">
        <w:rPr>
          <w:rFonts w:ascii="Times New Roman" w:hAnsi="Times New Roman" w:cs="Times New Roman"/>
          <w:i/>
          <w:iCs/>
          <w:sz w:val="24"/>
          <w:szCs w:val="24"/>
        </w:rPr>
        <w:t>J Pharmaceutical Sci. Res.,</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11</w:t>
      </w:r>
      <w:r w:rsidRPr="00960C7E">
        <w:rPr>
          <w:rFonts w:ascii="Times New Roman" w:hAnsi="Times New Roman" w:cs="Times New Roman"/>
          <w:sz w:val="24"/>
          <w:szCs w:val="24"/>
        </w:rPr>
        <w:t>(6): 2139-2147.</w:t>
      </w:r>
    </w:p>
    <w:p w14:paraId="367644AB"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FAROOQKHAN, P., RAJAN, R. E. B., KUMAR, C. P. S. AND RUBAN, J. S., 2023, Performance and genetic evaluation of okra (</w:t>
      </w:r>
      <w:r w:rsidRPr="00960C7E">
        <w:rPr>
          <w:rFonts w:ascii="Times New Roman" w:hAnsi="Times New Roman" w:cs="Times New Roman"/>
          <w:i/>
          <w:iCs/>
          <w:sz w:val="24"/>
          <w:szCs w:val="24"/>
        </w:rPr>
        <w:t>Abelmoschus esculentus</w:t>
      </w:r>
      <w:r w:rsidRPr="00960C7E">
        <w:rPr>
          <w:rFonts w:ascii="Times New Roman" w:hAnsi="Times New Roman" w:cs="Times New Roman"/>
          <w:sz w:val="24"/>
          <w:szCs w:val="24"/>
        </w:rPr>
        <w:t xml:space="preserve"> (L.) Moench) genotypes for </w:t>
      </w:r>
      <w:proofErr w:type="spellStart"/>
      <w:r w:rsidRPr="00960C7E">
        <w:rPr>
          <w:rFonts w:ascii="Times New Roman" w:hAnsi="Times New Roman" w:cs="Times New Roman"/>
          <w:sz w:val="24"/>
          <w:szCs w:val="24"/>
        </w:rPr>
        <w:t>agro</w:t>
      </w:r>
      <w:proofErr w:type="spellEnd"/>
      <w:r w:rsidRPr="00960C7E">
        <w:rPr>
          <w:rFonts w:ascii="Times New Roman" w:hAnsi="Times New Roman" w:cs="Times New Roman"/>
          <w:sz w:val="24"/>
          <w:szCs w:val="24"/>
        </w:rPr>
        <w:t xml:space="preserve">-morphological traits. </w:t>
      </w:r>
      <w:r w:rsidRPr="00960C7E">
        <w:rPr>
          <w:rFonts w:ascii="Times New Roman" w:hAnsi="Times New Roman" w:cs="Times New Roman"/>
          <w:i/>
          <w:sz w:val="24"/>
          <w:szCs w:val="24"/>
        </w:rPr>
        <w:t xml:space="preserve">Environ. Ecol., </w:t>
      </w:r>
      <w:r w:rsidRPr="00960C7E">
        <w:rPr>
          <w:rFonts w:ascii="Times New Roman" w:hAnsi="Times New Roman" w:cs="Times New Roman"/>
          <w:b/>
          <w:bCs/>
          <w:sz w:val="24"/>
          <w:szCs w:val="24"/>
        </w:rPr>
        <w:t>41</w:t>
      </w:r>
      <w:r w:rsidRPr="00960C7E">
        <w:rPr>
          <w:rFonts w:ascii="Times New Roman" w:hAnsi="Times New Roman" w:cs="Times New Roman"/>
          <w:sz w:val="24"/>
          <w:szCs w:val="24"/>
        </w:rPr>
        <w:t>(3): 2049-2054.</w:t>
      </w:r>
    </w:p>
    <w:p w14:paraId="72352AF6"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 xml:space="preserve">GUNDANE, S. U., BHATIA, G. L. AND PARTAP, </w:t>
      </w:r>
      <w:proofErr w:type="gramStart"/>
      <w:r w:rsidRPr="00960C7E">
        <w:rPr>
          <w:rFonts w:ascii="Times New Roman" w:hAnsi="Times New Roman" w:cs="Times New Roman"/>
          <w:sz w:val="24"/>
          <w:szCs w:val="24"/>
        </w:rPr>
        <w:t>P.S,.</w:t>
      </w:r>
      <w:proofErr w:type="gramEnd"/>
      <w:r w:rsidRPr="00960C7E">
        <w:rPr>
          <w:rFonts w:ascii="Times New Roman" w:hAnsi="Times New Roman" w:cs="Times New Roman"/>
          <w:sz w:val="24"/>
          <w:szCs w:val="24"/>
        </w:rPr>
        <w:t xml:space="preserve"> 1995, Correlation studies of yield components in okra. </w:t>
      </w:r>
      <w:r w:rsidRPr="00960C7E">
        <w:rPr>
          <w:rFonts w:ascii="Times New Roman" w:hAnsi="Times New Roman" w:cs="Times New Roman"/>
          <w:i/>
          <w:iCs/>
          <w:sz w:val="24"/>
          <w:szCs w:val="24"/>
        </w:rPr>
        <w:t>Haryana J. Horti. Sci.,</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24</w:t>
      </w:r>
      <w:r w:rsidRPr="00960C7E">
        <w:rPr>
          <w:rFonts w:ascii="Times New Roman" w:hAnsi="Times New Roman" w:cs="Times New Roman"/>
          <w:sz w:val="24"/>
          <w:szCs w:val="24"/>
        </w:rPr>
        <w:t>: 151-156.</w:t>
      </w:r>
    </w:p>
    <w:p w14:paraId="7CBE0D35"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KARADI, S. M., HANCHINAMANI, C. N., BASAVARAJA, N., KULKARNI, M. S., TATAGARA, M. H. AND SATISH, D., 2018, Nature and magnitude of genetic variability studies in okra (</w:t>
      </w:r>
      <w:r w:rsidRPr="00960C7E">
        <w:rPr>
          <w:rFonts w:ascii="Times New Roman" w:hAnsi="Times New Roman" w:cs="Times New Roman"/>
          <w:i/>
          <w:iCs/>
          <w:sz w:val="24"/>
          <w:szCs w:val="24"/>
        </w:rPr>
        <w:t>Abelmoschus esculentus</w:t>
      </w:r>
      <w:r w:rsidRPr="00960C7E">
        <w:rPr>
          <w:rFonts w:ascii="Times New Roman" w:hAnsi="Times New Roman" w:cs="Times New Roman"/>
          <w:sz w:val="24"/>
          <w:szCs w:val="24"/>
        </w:rPr>
        <w:t xml:space="preserve"> (L.) Moench). </w:t>
      </w:r>
      <w:r w:rsidRPr="00960C7E">
        <w:rPr>
          <w:rFonts w:ascii="Times New Roman" w:hAnsi="Times New Roman" w:cs="Times New Roman"/>
          <w:i/>
          <w:iCs/>
          <w:sz w:val="24"/>
          <w:szCs w:val="24"/>
        </w:rPr>
        <w:t>Int. J. Chem. Stud.,</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6</w:t>
      </w:r>
      <w:r w:rsidRPr="00960C7E">
        <w:rPr>
          <w:rFonts w:ascii="Times New Roman" w:hAnsi="Times New Roman" w:cs="Times New Roman"/>
          <w:sz w:val="24"/>
          <w:szCs w:val="24"/>
        </w:rPr>
        <w:t>(6): 638-641.</w:t>
      </w:r>
    </w:p>
    <w:p w14:paraId="220DB58C"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KOUNDINYA, A. V. V. AND DHANKHAR, S. K., 2013, Correlation and path analysis of seed yield components in okra (</w:t>
      </w:r>
      <w:r w:rsidRPr="00960C7E">
        <w:rPr>
          <w:rFonts w:ascii="Times New Roman" w:hAnsi="Times New Roman" w:cs="Times New Roman"/>
          <w:i/>
          <w:iCs/>
          <w:sz w:val="24"/>
          <w:szCs w:val="24"/>
        </w:rPr>
        <w:t>Abelmoschus esculentus</w:t>
      </w:r>
      <w:r w:rsidRPr="00960C7E">
        <w:rPr>
          <w:rFonts w:ascii="Times New Roman" w:hAnsi="Times New Roman" w:cs="Times New Roman"/>
          <w:sz w:val="24"/>
          <w:szCs w:val="24"/>
        </w:rPr>
        <w:t xml:space="preserve"> (L.) Moench). </w:t>
      </w:r>
      <w:r w:rsidRPr="00960C7E">
        <w:rPr>
          <w:rFonts w:ascii="Times New Roman" w:hAnsi="Times New Roman" w:cs="Times New Roman"/>
          <w:i/>
          <w:iCs/>
          <w:sz w:val="24"/>
          <w:szCs w:val="24"/>
        </w:rPr>
        <w:t>Ann. Hort.,</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6</w:t>
      </w:r>
      <w:r w:rsidRPr="00960C7E">
        <w:rPr>
          <w:rFonts w:ascii="Times New Roman" w:hAnsi="Times New Roman" w:cs="Times New Roman"/>
          <w:sz w:val="24"/>
          <w:szCs w:val="24"/>
        </w:rPr>
        <w:t>(1): 145-148.</w:t>
      </w:r>
    </w:p>
    <w:p w14:paraId="02FA891D" w14:textId="77777777" w:rsidR="00F41B1F" w:rsidRPr="00960C7E" w:rsidRDefault="00F41B1F" w:rsidP="00C8027A">
      <w:pPr>
        <w:ind w:left="720" w:hanging="720"/>
        <w:jc w:val="both"/>
        <w:rPr>
          <w:rFonts w:ascii="Times New Roman" w:hAnsi="Times New Roman" w:cs="Times New Roman"/>
          <w:sz w:val="24"/>
          <w:szCs w:val="24"/>
        </w:rPr>
      </w:pPr>
      <w:r w:rsidRPr="00C8027A">
        <w:rPr>
          <w:rFonts w:ascii="Times New Roman" w:hAnsi="Times New Roman" w:cs="Times New Roman"/>
          <w:sz w:val="24"/>
          <w:szCs w:val="24"/>
        </w:rPr>
        <w:t xml:space="preserve">MAHAPATRA, M. R., ACHARYYA, P. AND SENGUPTA, S. 2007, Variability and association analysis in okra. </w:t>
      </w:r>
      <w:r w:rsidRPr="00C8027A">
        <w:rPr>
          <w:rFonts w:ascii="Times New Roman" w:hAnsi="Times New Roman" w:cs="Times New Roman"/>
          <w:i/>
          <w:iCs/>
          <w:sz w:val="24"/>
          <w:szCs w:val="24"/>
        </w:rPr>
        <w:t>Ind. Agri.,</w:t>
      </w:r>
      <w:r w:rsidRPr="00C8027A">
        <w:rPr>
          <w:rFonts w:ascii="Times New Roman" w:hAnsi="Times New Roman" w:cs="Times New Roman"/>
          <w:sz w:val="24"/>
          <w:szCs w:val="24"/>
        </w:rPr>
        <w:t xml:space="preserve"> </w:t>
      </w:r>
      <w:r w:rsidRPr="00C8027A">
        <w:rPr>
          <w:rFonts w:ascii="Times New Roman" w:hAnsi="Times New Roman" w:cs="Times New Roman"/>
          <w:b/>
          <w:bCs/>
          <w:sz w:val="24"/>
          <w:szCs w:val="24"/>
        </w:rPr>
        <w:t>51:</w:t>
      </w:r>
      <w:r w:rsidRPr="00C8027A">
        <w:rPr>
          <w:rFonts w:ascii="Times New Roman" w:hAnsi="Times New Roman" w:cs="Times New Roman"/>
          <w:sz w:val="24"/>
          <w:szCs w:val="24"/>
        </w:rPr>
        <w:t xml:space="preserve"> 17-26.</w:t>
      </w:r>
    </w:p>
    <w:p w14:paraId="606ADB6D"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 xml:space="preserve">MEHTA, D. R., DHADUK, L. K. AND PATEL, K. D., 2006, Genetic variability, correlation and path analysis studies in okra. </w:t>
      </w:r>
      <w:r w:rsidRPr="00960C7E">
        <w:rPr>
          <w:rFonts w:ascii="Times New Roman" w:hAnsi="Times New Roman" w:cs="Times New Roman"/>
          <w:i/>
          <w:sz w:val="24"/>
          <w:szCs w:val="24"/>
        </w:rPr>
        <w:t>Agri. Sci. Digest.,</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26</w:t>
      </w:r>
      <w:r w:rsidRPr="00960C7E">
        <w:rPr>
          <w:rFonts w:ascii="Times New Roman" w:hAnsi="Times New Roman" w:cs="Times New Roman"/>
          <w:sz w:val="24"/>
          <w:szCs w:val="24"/>
        </w:rPr>
        <w:t>(1): 15-18.</w:t>
      </w:r>
    </w:p>
    <w:p w14:paraId="7E70BFC9"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 xml:space="preserve">MOREY, A. L., NAGRE, P. K., DOD, V. N. AND KALE, V. S., 2012, Genetic variability in okra. </w:t>
      </w:r>
      <w:r w:rsidRPr="00960C7E">
        <w:rPr>
          <w:rFonts w:ascii="Times New Roman" w:hAnsi="Times New Roman" w:cs="Times New Roman"/>
          <w:i/>
          <w:iCs/>
          <w:sz w:val="24"/>
          <w:szCs w:val="24"/>
        </w:rPr>
        <w:t>Asian J. Hort.,</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7</w:t>
      </w:r>
      <w:r w:rsidRPr="00960C7E">
        <w:rPr>
          <w:rFonts w:ascii="Times New Roman" w:hAnsi="Times New Roman" w:cs="Times New Roman"/>
          <w:sz w:val="24"/>
          <w:szCs w:val="24"/>
        </w:rPr>
        <w:t>(1): 01-04.</w:t>
      </w:r>
    </w:p>
    <w:p w14:paraId="467A7509"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 xml:space="preserve">NDUNGURU, J. AND RAJABU, A. C., 2004, Effect of okra mosaic virus disease on the above-ground morphological yield components of okra in Tanzania. </w:t>
      </w:r>
      <w:r w:rsidRPr="00960C7E">
        <w:rPr>
          <w:rFonts w:ascii="Times New Roman" w:hAnsi="Times New Roman" w:cs="Times New Roman"/>
          <w:i/>
          <w:iCs/>
          <w:sz w:val="24"/>
          <w:szCs w:val="24"/>
        </w:rPr>
        <w:t xml:space="preserve">Scientia </w:t>
      </w:r>
      <w:proofErr w:type="spellStart"/>
      <w:r w:rsidRPr="00960C7E">
        <w:rPr>
          <w:rFonts w:ascii="Times New Roman" w:hAnsi="Times New Roman" w:cs="Times New Roman"/>
          <w:i/>
          <w:iCs/>
          <w:sz w:val="24"/>
          <w:szCs w:val="24"/>
        </w:rPr>
        <w:t>Horticulturae</w:t>
      </w:r>
      <w:proofErr w:type="spellEnd"/>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99</w:t>
      </w:r>
      <w:r w:rsidRPr="00960C7E">
        <w:rPr>
          <w:rFonts w:ascii="Times New Roman" w:hAnsi="Times New Roman" w:cs="Times New Roman"/>
          <w:sz w:val="24"/>
          <w:szCs w:val="24"/>
        </w:rPr>
        <w:t>: 225-235.</w:t>
      </w:r>
    </w:p>
    <w:p w14:paraId="62E8AD37"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lastRenderedPageBreak/>
        <w:t>PANSE, V. G. AND SUKHATME, P. V., 1967, Statistical methods of agricultural workers. 2nd Endorsement. ICAR Publication, New Delhi, India, 381.</w:t>
      </w:r>
    </w:p>
    <w:p w14:paraId="1349F3BF"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SRIVARSHA, J., DALVI, V. V., BHAVE, S. G., DESAI, S. S., JOSHI, M. S., MANE, A. V. AND SAWARDEKAR, S. V., 2022, Genetic variability studies in the indigenous and exotic accessions of okra (</w:t>
      </w:r>
      <w:r w:rsidRPr="00960C7E">
        <w:rPr>
          <w:rFonts w:ascii="Times New Roman" w:hAnsi="Times New Roman" w:cs="Times New Roman"/>
          <w:i/>
          <w:sz w:val="24"/>
          <w:szCs w:val="24"/>
        </w:rPr>
        <w:t xml:space="preserve">Abelmoschus </w:t>
      </w:r>
      <w:proofErr w:type="spellStart"/>
      <w:r w:rsidRPr="00960C7E">
        <w:rPr>
          <w:rFonts w:ascii="Times New Roman" w:hAnsi="Times New Roman" w:cs="Times New Roman"/>
          <w:iCs/>
          <w:sz w:val="24"/>
          <w:szCs w:val="24"/>
        </w:rPr>
        <w:t>sps</w:t>
      </w:r>
      <w:proofErr w:type="spellEnd"/>
      <w:r w:rsidRPr="00960C7E">
        <w:rPr>
          <w:rFonts w:ascii="Times New Roman" w:hAnsi="Times New Roman" w:cs="Times New Roman"/>
          <w:i/>
          <w:sz w:val="24"/>
          <w:szCs w:val="24"/>
        </w:rPr>
        <w:t>.</w:t>
      </w:r>
      <w:r w:rsidRPr="00960C7E">
        <w:rPr>
          <w:rFonts w:ascii="Times New Roman" w:hAnsi="Times New Roman" w:cs="Times New Roman"/>
          <w:sz w:val="24"/>
          <w:szCs w:val="24"/>
        </w:rPr>
        <w:t>) under Konkan conditions.</w:t>
      </w:r>
      <w:r w:rsidRPr="00960C7E">
        <w:rPr>
          <w:rFonts w:ascii="Times New Roman" w:hAnsi="Times New Roman" w:cs="Times New Roman"/>
          <w:i/>
          <w:sz w:val="24"/>
          <w:szCs w:val="24"/>
        </w:rPr>
        <w:t xml:space="preserve"> Pharma </w:t>
      </w:r>
      <w:proofErr w:type="spellStart"/>
      <w:r w:rsidRPr="00960C7E">
        <w:rPr>
          <w:rFonts w:ascii="Times New Roman" w:hAnsi="Times New Roman" w:cs="Times New Roman"/>
          <w:i/>
          <w:sz w:val="24"/>
          <w:szCs w:val="24"/>
        </w:rPr>
        <w:t>Innov</w:t>
      </w:r>
      <w:proofErr w:type="spellEnd"/>
      <w:r w:rsidRPr="00960C7E">
        <w:rPr>
          <w:rFonts w:ascii="Times New Roman" w:hAnsi="Times New Roman" w:cs="Times New Roman"/>
          <w:i/>
          <w:sz w:val="24"/>
          <w:szCs w:val="24"/>
        </w:rPr>
        <w:t>. J.,</w:t>
      </w:r>
      <w:r w:rsidRPr="00960C7E">
        <w:rPr>
          <w:rFonts w:ascii="Times New Roman" w:hAnsi="Times New Roman" w:cs="Times New Roman"/>
          <w:sz w:val="24"/>
          <w:szCs w:val="24"/>
        </w:rPr>
        <w:t xml:space="preserve"> </w:t>
      </w:r>
      <w:r w:rsidRPr="00960C7E">
        <w:rPr>
          <w:rFonts w:ascii="Times New Roman" w:hAnsi="Times New Roman" w:cs="Times New Roman"/>
          <w:b/>
          <w:sz w:val="24"/>
          <w:szCs w:val="24"/>
        </w:rPr>
        <w:t>11</w:t>
      </w:r>
      <w:r w:rsidRPr="00960C7E">
        <w:rPr>
          <w:rFonts w:ascii="Times New Roman" w:hAnsi="Times New Roman" w:cs="Times New Roman"/>
          <w:bCs/>
          <w:sz w:val="24"/>
          <w:szCs w:val="24"/>
        </w:rPr>
        <w:t>(4):</w:t>
      </w:r>
      <w:r w:rsidRPr="00960C7E">
        <w:rPr>
          <w:rFonts w:ascii="Times New Roman" w:hAnsi="Times New Roman" w:cs="Times New Roman"/>
          <w:sz w:val="24"/>
          <w:szCs w:val="24"/>
        </w:rPr>
        <w:t xml:space="preserve"> 1876-1880.</w:t>
      </w:r>
    </w:p>
    <w:p w14:paraId="171894EC"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TEMAM, N., MOHAMMED, W., AKLILU, S., 2021, Variability assessment of okra (</w:t>
      </w:r>
      <w:r w:rsidRPr="00960C7E">
        <w:rPr>
          <w:rFonts w:ascii="Times New Roman" w:hAnsi="Times New Roman" w:cs="Times New Roman"/>
          <w:i/>
          <w:iCs/>
          <w:sz w:val="24"/>
          <w:szCs w:val="24"/>
        </w:rPr>
        <w:t>Abelmoschus esculentus</w:t>
      </w:r>
      <w:r w:rsidRPr="00960C7E">
        <w:rPr>
          <w:rFonts w:ascii="Times New Roman" w:hAnsi="Times New Roman" w:cs="Times New Roman"/>
          <w:sz w:val="24"/>
          <w:szCs w:val="24"/>
        </w:rPr>
        <w:t xml:space="preserve"> (L.) Moench) genotypes based on their qualitative traits. </w:t>
      </w:r>
      <w:r w:rsidRPr="00960C7E">
        <w:rPr>
          <w:rFonts w:ascii="Times New Roman" w:hAnsi="Times New Roman" w:cs="Times New Roman"/>
          <w:i/>
          <w:iCs/>
          <w:sz w:val="24"/>
          <w:szCs w:val="24"/>
        </w:rPr>
        <w:t>Int. J. Agron.,</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2</w:t>
      </w:r>
      <w:r w:rsidRPr="00960C7E">
        <w:rPr>
          <w:rFonts w:ascii="Times New Roman" w:hAnsi="Times New Roman" w:cs="Times New Roman"/>
          <w:sz w:val="24"/>
          <w:szCs w:val="24"/>
        </w:rPr>
        <w:t>:1-6.</w:t>
      </w:r>
    </w:p>
    <w:p w14:paraId="2515CD7F"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TIWARI, B., 2001, Performance of okra (</w:t>
      </w:r>
      <w:r w:rsidRPr="00960C7E">
        <w:rPr>
          <w:rFonts w:ascii="Times New Roman" w:hAnsi="Times New Roman" w:cs="Times New Roman"/>
          <w:i/>
          <w:iCs/>
          <w:sz w:val="24"/>
          <w:szCs w:val="24"/>
        </w:rPr>
        <w:t>Abelmoschus esculentus</w:t>
      </w:r>
      <w:r w:rsidRPr="00960C7E">
        <w:rPr>
          <w:rFonts w:ascii="Times New Roman" w:hAnsi="Times New Roman" w:cs="Times New Roman"/>
          <w:sz w:val="24"/>
          <w:szCs w:val="24"/>
        </w:rPr>
        <w:t xml:space="preserve"> L. Moench) hybrid in Tarai conditions of U. P. during rainy season. (</w:t>
      </w:r>
      <w:proofErr w:type="spellStart"/>
      <w:r w:rsidRPr="00960C7E">
        <w:rPr>
          <w:rFonts w:ascii="Times New Roman" w:hAnsi="Times New Roman" w:cs="Times New Roman"/>
          <w:sz w:val="24"/>
          <w:szCs w:val="24"/>
        </w:rPr>
        <w:t>M.Sc.Ag</w:t>
      </w:r>
      <w:proofErr w:type="spellEnd"/>
      <w:r w:rsidRPr="00960C7E">
        <w:rPr>
          <w:rFonts w:ascii="Times New Roman" w:hAnsi="Times New Roman" w:cs="Times New Roman"/>
          <w:sz w:val="24"/>
          <w:szCs w:val="24"/>
        </w:rPr>
        <w:t xml:space="preserve">. Thesis). G.B.P.U.A.T., </w:t>
      </w:r>
      <w:proofErr w:type="spellStart"/>
      <w:r w:rsidRPr="00960C7E">
        <w:rPr>
          <w:rFonts w:ascii="Times New Roman" w:hAnsi="Times New Roman" w:cs="Times New Roman"/>
          <w:sz w:val="24"/>
          <w:szCs w:val="24"/>
        </w:rPr>
        <w:t>Pantnagar</w:t>
      </w:r>
      <w:proofErr w:type="spellEnd"/>
      <w:r w:rsidRPr="00960C7E">
        <w:rPr>
          <w:rFonts w:ascii="Times New Roman" w:hAnsi="Times New Roman" w:cs="Times New Roman"/>
          <w:sz w:val="24"/>
          <w:szCs w:val="24"/>
        </w:rPr>
        <w:t>. PP. 77.</w:t>
      </w:r>
    </w:p>
    <w:p w14:paraId="5079379C" w14:textId="77777777" w:rsidR="00F41B1F" w:rsidRPr="00960C7E" w:rsidRDefault="00F41B1F" w:rsidP="00EC3D40">
      <w:pPr>
        <w:ind w:left="720" w:hanging="720"/>
        <w:jc w:val="both"/>
        <w:rPr>
          <w:rFonts w:ascii="Times New Roman" w:hAnsi="Times New Roman" w:cs="Times New Roman"/>
          <w:sz w:val="24"/>
          <w:szCs w:val="24"/>
        </w:rPr>
      </w:pPr>
      <w:r w:rsidRPr="00960C7E">
        <w:rPr>
          <w:rFonts w:ascii="Times New Roman" w:hAnsi="Times New Roman" w:cs="Times New Roman"/>
          <w:sz w:val="24"/>
          <w:szCs w:val="24"/>
        </w:rPr>
        <w:t>YADAV, S., VIJAY, B. S., GULAB, C. Y. AND ANIKET, K. V., 2020, Studies on extent of variability, heritability and genetic advance in okra [</w:t>
      </w:r>
      <w:r w:rsidRPr="00960C7E">
        <w:rPr>
          <w:rFonts w:ascii="Times New Roman" w:hAnsi="Times New Roman" w:cs="Times New Roman"/>
          <w:i/>
          <w:sz w:val="24"/>
          <w:szCs w:val="24"/>
        </w:rPr>
        <w:t>Abelmoschus esculentus</w:t>
      </w:r>
      <w:r w:rsidRPr="00960C7E">
        <w:rPr>
          <w:rFonts w:ascii="Times New Roman" w:hAnsi="Times New Roman" w:cs="Times New Roman"/>
          <w:sz w:val="24"/>
          <w:szCs w:val="24"/>
        </w:rPr>
        <w:t xml:space="preserve"> (L.) Moench]. </w:t>
      </w:r>
      <w:r w:rsidRPr="00960C7E">
        <w:rPr>
          <w:rFonts w:ascii="Times New Roman" w:hAnsi="Times New Roman" w:cs="Times New Roman"/>
          <w:i/>
          <w:sz w:val="24"/>
          <w:szCs w:val="24"/>
        </w:rPr>
        <w:t xml:space="preserve">Int. J. Curr. </w:t>
      </w:r>
      <w:proofErr w:type="spellStart"/>
      <w:r w:rsidRPr="00960C7E">
        <w:rPr>
          <w:rFonts w:ascii="Times New Roman" w:hAnsi="Times New Roman" w:cs="Times New Roman"/>
          <w:i/>
          <w:sz w:val="24"/>
          <w:szCs w:val="24"/>
        </w:rPr>
        <w:t>Microbiol</w:t>
      </w:r>
      <w:proofErr w:type="spellEnd"/>
      <w:r w:rsidRPr="00960C7E">
        <w:rPr>
          <w:rFonts w:ascii="Times New Roman" w:hAnsi="Times New Roman" w:cs="Times New Roman"/>
          <w:i/>
          <w:sz w:val="24"/>
          <w:szCs w:val="24"/>
        </w:rPr>
        <w:t>. App. Sci.</w:t>
      </w:r>
      <w:r w:rsidRPr="00960C7E">
        <w:rPr>
          <w:rFonts w:ascii="Times New Roman" w:hAnsi="Times New Roman" w:cs="Times New Roman"/>
          <w:sz w:val="24"/>
          <w:szCs w:val="24"/>
        </w:rPr>
        <w:t xml:space="preserve"> </w:t>
      </w:r>
      <w:r w:rsidRPr="00960C7E">
        <w:rPr>
          <w:rFonts w:ascii="Times New Roman" w:hAnsi="Times New Roman" w:cs="Times New Roman"/>
          <w:b/>
          <w:bCs/>
          <w:sz w:val="24"/>
          <w:szCs w:val="24"/>
        </w:rPr>
        <w:t>9</w:t>
      </w:r>
      <w:r w:rsidRPr="00960C7E">
        <w:rPr>
          <w:rFonts w:ascii="Times New Roman" w:hAnsi="Times New Roman" w:cs="Times New Roman"/>
          <w:sz w:val="24"/>
          <w:szCs w:val="24"/>
        </w:rPr>
        <w:t>(10): 54-59.</w:t>
      </w:r>
    </w:p>
    <w:p w14:paraId="78A9E2A2" w14:textId="77777777" w:rsidR="00EC3D40" w:rsidRPr="00960C7E" w:rsidRDefault="00EC3D40">
      <w:pPr>
        <w:rPr>
          <w:rFonts w:ascii="Times New Roman" w:hAnsi="Times New Roman" w:cs="Times New Roman"/>
          <w:sz w:val="24"/>
          <w:szCs w:val="24"/>
        </w:rPr>
      </w:pPr>
    </w:p>
    <w:sectPr w:rsidR="00EC3D40" w:rsidRPr="00960C7E" w:rsidSect="00860AE4">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42456" w14:textId="77777777" w:rsidR="00421599" w:rsidRDefault="00421599" w:rsidP="00EB66EF">
      <w:pPr>
        <w:spacing w:after="0" w:line="240" w:lineRule="auto"/>
      </w:pPr>
      <w:r>
        <w:separator/>
      </w:r>
    </w:p>
  </w:endnote>
  <w:endnote w:type="continuationSeparator" w:id="0">
    <w:p w14:paraId="5B39AC51" w14:textId="77777777" w:rsidR="00421599" w:rsidRDefault="00421599" w:rsidP="00EB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80485" w14:textId="77777777" w:rsidR="00EB66EF" w:rsidRDefault="00EB6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E34D1" w14:textId="77777777" w:rsidR="00EB66EF" w:rsidRDefault="00EB66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CB755" w14:textId="77777777" w:rsidR="00EB66EF" w:rsidRDefault="00EB6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7C334" w14:textId="77777777" w:rsidR="00421599" w:rsidRDefault="00421599" w:rsidP="00EB66EF">
      <w:pPr>
        <w:spacing w:after="0" w:line="240" w:lineRule="auto"/>
      </w:pPr>
      <w:r>
        <w:separator/>
      </w:r>
    </w:p>
  </w:footnote>
  <w:footnote w:type="continuationSeparator" w:id="0">
    <w:p w14:paraId="2EE5C2BA" w14:textId="77777777" w:rsidR="00421599" w:rsidRDefault="00421599" w:rsidP="00EB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7F7CD" w14:textId="54DC470F" w:rsidR="00EB66EF" w:rsidRDefault="00EB66EF">
    <w:pPr>
      <w:pStyle w:val="Header"/>
    </w:pPr>
    <w:r>
      <w:rPr>
        <w:noProof/>
      </w:rPr>
      <w:pict w14:anchorId="37947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626766" o:spid="_x0000_s1026" type="#_x0000_t136" style="position:absolute;margin-left:0;margin-top:0;width:532.4pt;height:99.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B2B1D" w14:textId="095EA707" w:rsidR="00EB66EF" w:rsidRDefault="00EB66EF">
    <w:pPr>
      <w:pStyle w:val="Header"/>
    </w:pPr>
    <w:r>
      <w:rPr>
        <w:noProof/>
      </w:rPr>
      <w:pict w14:anchorId="5AE11E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626767" o:spid="_x0000_s1027" type="#_x0000_t136" style="position:absolute;margin-left:0;margin-top:0;width:532.4pt;height:99.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E4478" w14:textId="6980F1B6" w:rsidR="00EB66EF" w:rsidRDefault="00EB66EF">
    <w:pPr>
      <w:pStyle w:val="Header"/>
    </w:pPr>
    <w:r>
      <w:rPr>
        <w:noProof/>
      </w:rPr>
      <w:pict w14:anchorId="3726E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626765" o:spid="_x0000_s1025" type="#_x0000_t136" style="position:absolute;margin-left:0;margin-top:0;width:532.4pt;height:99.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5F5766"/>
    <w:multiLevelType w:val="hybridMultilevel"/>
    <w:tmpl w:val="00F8957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B41279"/>
    <w:multiLevelType w:val="hybridMultilevel"/>
    <w:tmpl w:val="4AA4EF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91061729">
    <w:abstractNumId w:val="1"/>
  </w:num>
  <w:num w:numId="2" w16cid:durableId="213378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C00"/>
    <w:rsid w:val="00032A52"/>
    <w:rsid w:val="000940E5"/>
    <w:rsid w:val="000C4983"/>
    <w:rsid w:val="000D0EA1"/>
    <w:rsid w:val="001B6DFB"/>
    <w:rsid w:val="001D5C26"/>
    <w:rsid w:val="0026256E"/>
    <w:rsid w:val="002831D7"/>
    <w:rsid w:val="002B46C6"/>
    <w:rsid w:val="002F0B58"/>
    <w:rsid w:val="00300D57"/>
    <w:rsid w:val="003822E7"/>
    <w:rsid w:val="003D4FF5"/>
    <w:rsid w:val="00421599"/>
    <w:rsid w:val="004F0ECF"/>
    <w:rsid w:val="005F25F5"/>
    <w:rsid w:val="00681876"/>
    <w:rsid w:val="0069095E"/>
    <w:rsid w:val="00727558"/>
    <w:rsid w:val="0075472A"/>
    <w:rsid w:val="007B31A9"/>
    <w:rsid w:val="00822C00"/>
    <w:rsid w:val="008338B9"/>
    <w:rsid w:val="00833E71"/>
    <w:rsid w:val="00843DCB"/>
    <w:rsid w:val="00854529"/>
    <w:rsid w:val="00860AE4"/>
    <w:rsid w:val="00883265"/>
    <w:rsid w:val="008A6E61"/>
    <w:rsid w:val="0092307F"/>
    <w:rsid w:val="00960C7E"/>
    <w:rsid w:val="00990306"/>
    <w:rsid w:val="009C7A25"/>
    <w:rsid w:val="00A66669"/>
    <w:rsid w:val="00A81A0A"/>
    <w:rsid w:val="00BA0DBD"/>
    <w:rsid w:val="00BA7C41"/>
    <w:rsid w:val="00BF05C0"/>
    <w:rsid w:val="00C153CF"/>
    <w:rsid w:val="00C6713F"/>
    <w:rsid w:val="00C8027A"/>
    <w:rsid w:val="00C9072D"/>
    <w:rsid w:val="00C91472"/>
    <w:rsid w:val="00C95A5C"/>
    <w:rsid w:val="00CA3C54"/>
    <w:rsid w:val="00D72310"/>
    <w:rsid w:val="00D76FFD"/>
    <w:rsid w:val="00EB66EF"/>
    <w:rsid w:val="00EC3D40"/>
    <w:rsid w:val="00EE5CB1"/>
    <w:rsid w:val="00EF1159"/>
    <w:rsid w:val="00F22BBB"/>
    <w:rsid w:val="00F41B1F"/>
    <w:rsid w:val="00FF0F9B"/>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ADF7B5"/>
  <w15:chartTrackingRefBased/>
  <w15:docId w15:val="{6195AB8E-E9E0-448B-A45D-423DB7B8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07F"/>
    <w:rPr>
      <w:rFonts w:eastAsia="SimSun"/>
    </w:rPr>
  </w:style>
  <w:style w:type="paragraph" w:styleId="Heading1">
    <w:name w:val="heading 1"/>
    <w:basedOn w:val="Normal"/>
    <w:next w:val="Normal"/>
    <w:link w:val="Heading1Char"/>
    <w:uiPriority w:val="9"/>
    <w:qFormat/>
    <w:rsid w:val="00822C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22C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2C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2C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2C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2C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C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C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C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C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2C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2C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2C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2C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2C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C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C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C00"/>
    <w:rPr>
      <w:rFonts w:eastAsiaTheme="majorEastAsia" w:cstheme="majorBidi"/>
      <w:color w:val="272727" w:themeColor="text1" w:themeTint="D8"/>
    </w:rPr>
  </w:style>
  <w:style w:type="paragraph" w:styleId="Title">
    <w:name w:val="Title"/>
    <w:basedOn w:val="Normal"/>
    <w:next w:val="Normal"/>
    <w:link w:val="TitleChar"/>
    <w:uiPriority w:val="10"/>
    <w:qFormat/>
    <w:rsid w:val="00822C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C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C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C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C00"/>
    <w:pPr>
      <w:spacing w:before="160"/>
      <w:jc w:val="center"/>
    </w:pPr>
    <w:rPr>
      <w:i/>
      <w:iCs/>
      <w:color w:val="404040" w:themeColor="text1" w:themeTint="BF"/>
    </w:rPr>
  </w:style>
  <w:style w:type="character" w:customStyle="1" w:styleId="QuoteChar">
    <w:name w:val="Quote Char"/>
    <w:basedOn w:val="DefaultParagraphFont"/>
    <w:link w:val="Quote"/>
    <w:uiPriority w:val="29"/>
    <w:rsid w:val="00822C00"/>
    <w:rPr>
      <w:i/>
      <w:iCs/>
      <w:color w:val="404040" w:themeColor="text1" w:themeTint="BF"/>
    </w:rPr>
  </w:style>
  <w:style w:type="paragraph" w:styleId="ListParagraph">
    <w:name w:val="List Paragraph"/>
    <w:basedOn w:val="Normal"/>
    <w:uiPriority w:val="34"/>
    <w:qFormat/>
    <w:rsid w:val="00822C00"/>
    <w:pPr>
      <w:ind w:left="720"/>
      <w:contextualSpacing/>
    </w:pPr>
  </w:style>
  <w:style w:type="character" w:styleId="IntenseEmphasis">
    <w:name w:val="Intense Emphasis"/>
    <w:basedOn w:val="DefaultParagraphFont"/>
    <w:uiPriority w:val="21"/>
    <w:qFormat/>
    <w:rsid w:val="00822C00"/>
    <w:rPr>
      <w:i/>
      <w:iCs/>
      <w:color w:val="2F5496" w:themeColor="accent1" w:themeShade="BF"/>
    </w:rPr>
  </w:style>
  <w:style w:type="paragraph" w:styleId="IntenseQuote">
    <w:name w:val="Intense Quote"/>
    <w:basedOn w:val="Normal"/>
    <w:next w:val="Normal"/>
    <w:link w:val="IntenseQuoteChar"/>
    <w:uiPriority w:val="30"/>
    <w:qFormat/>
    <w:rsid w:val="00822C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2C00"/>
    <w:rPr>
      <w:i/>
      <w:iCs/>
      <w:color w:val="2F5496" w:themeColor="accent1" w:themeShade="BF"/>
    </w:rPr>
  </w:style>
  <w:style w:type="character" w:styleId="IntenseReference">
    <w:name w:val="Intense Reference"/>
    <w:basedOn w:val="DefaultParagraphFont"/>
    <w:uiPriority w:val="32"/>
    <w:qFormat/>
    <w:rsid w:val="00822C00"/>
    <w:rPr>
      <w:b/>
      <w:bCs/>
      <w:smallCaps/>
      <w:color w:val="2F5496" w:themeColor="accent1" w:themeShade="BF"/>
      <w:spacing w:val="5"/>
    </w:rPr>
  </w:style>
  <w:style w:type="character" w:styleId="Hyperlink">
    <w:name w:val="Hyperlink"/>
    <w:basedOn w:val="DefaultParagraphFont"/>
    <w:uiPriority w:val="99"/>
    <w:unhideWhenUsed/>
    <w:rsid w:val="0092307F"/>
    <w:rPr>
      <w:color w:val="0563C1" w:themeColor="hyperlink"/>
      <w:u w:val="single"/>
    </w:rPr>
  </w:style>
  <w:style w:type="paragraph" w:styleId="BodyText">
    <w:name w:val="Body Text"/>
    <w:basedOn w:val="Normal"/>
    <w:link w:val="BodyTextChar"/>
    <w:uiPriority w:val="1"/>
    <w:qFormat/>
    <w:rsid w:val="009C7A25"/>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9C7A25"/>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9C7A25"/>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character" w:styleId="UnresolvedMention">
    <w:name w:val="Unresolved Mention"/>
    <w:basedOn w:val="DefaultParagraphFont"/>
    <w:uiPriority w:val="99"/>
    <w:semiHidden/>
    <w:unhideWhenUsed/>
    <w:rsid w:val="00854529"/>
    <w:rPr>
      <w:color w:val="605E5C"/>
      <w:shd w:val="clear" w:color="auto" w:fill="E1DFDD"/>
    </w:rPr>
  </w:style>
  <w:style w:type="paragraph" w:styleId="Header">
    <w:name w:val="header"/>
    <w:basedOn w:val="Normal"/>
    <w:link w:val="HeaderChar"/>
    <w:uiPriority w:val="99"/>
    <w:unhideWhenUsed/>
    <w:rsid w:val="00EB6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6EF"/>
    <w:rPr>
      <w:rFonts w:eastAsia="SimSun"/>
    </w:rPr>
  </w:style>
  <w:style w:type="paragraph" w:styleId="Footer">
    <w:name w:val="footer"/>
    <w:basedOn w:val="Normal"/>
    <w:link w:val="FooterChar"/>
    <w:uiPriority w:val="99"/>
    <w:unhideWhenUsed/>
    <w:rsid w:val="00EB6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6EF"/>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51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2494</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manjapm45@gmail.com</dc:creator>
  <cp:keywords/>
  <dc:description/>
  <cp:lastModifiedBy>Editor-22</cp:lastModifiedBy>
  <cp:revision>5</cp:revision>
  <dcterms:created xsi:type="dcterms:W3CDTF">2025-06-23T06:50:00Z</dcterms:created>
  <dcterms:modified xsi:type="dcterms:W3CDTF">2025-06-24T06:44:00Z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c59bf80d-429b-4995-a7d8-488fa61bda64</vt:lpwstr>
  </property>
</Properties>
</file>