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7DCA" w14:textId="77777777" w:rsidR="00490521" w:rsidRPr="00B57C67" w:rsidRDefault="00490521">
      <w:pPr>
        <w:spacing w:before="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5"/>
      </w:tblGrid>
      <w:tr w:rsidR="00490521" w:rsidRPr="00B57C67" w14:paraId="0FB88471" w14:textId="77777777">
        <w:trPr>
          <w:trHeight w:val="400"/>
        </w:trPr>
        <w:tc>
          <w:tcPr>
            <w:tcW w:w="2160" w:type="dxa"/>
          </w:tcPr>
          <w:p w14:paraId="2F178F1E" w14:textId="77777777" w:rsidR="00490521" w:rsidRPr="00B57C67" w:rsidRDefault="00373915">
            <w:pPr>
              <w:pStyle w:val="TableParagraph"/>
              <w:spacing w:before="85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B57C67">
              <w:rPr>
                <w:rFonts w:ascii="Arial" w:hAnsi="Arial" w:cs="Arial"/>
                <w:sz w:val="20"/>
                <w:szCs w:val="20"/>
              </w:rPr>
              <w:t>Journal</w:t>
            </w:r>
            <w:r w:rsidRPr="00B57C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5" w:type="dxa"/>
          </w:tcPr>
          <w:p w14:paraId="35DA388F" w14:textId="77777777" w:rsidR="00490521" w:rsidRPr="00B57C67" w:rsidRDefault="00373915">
            <w:pPr>
              <w:pStyle w:val="TableParagraph"/>
              <w:spacing w:before="85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PLANT</w:t>
            </w:r>
            <w:r w:rsidRPr="00B57C67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B57C6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CELL</w:t>
            </w:r>
            <w:r w:rsidRPr="00B57C67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B57C6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BIOTECHNOLOGY</w:t>
            </w:r>
            <w:r w:rsidRPr="00B57C67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B57C6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B57C67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B57C6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MOLECULAR</w:t>
            </w:r>
            <w:r w:rsidRPr="00B57C67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B57C67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BIOLOGY</w:t>
            </w:r>
          </w:p>
        </w:tc>
      </w:tr>
      <w:tr w:rsidR="00490521" w:rsidRPr="00B57C67" w14:paraId="594DD089" w14:textId="77777777">
        <w:trPr>
          <w:trHeight w:val="400"/>
        </w:trPr>
        <w:tc>
          <w:tcPr>
            <w:tcW w:w="2160" w:type="dxa"/>
          </w:tcPr>
          <w:p w14:paraId="34BDA942" w14:textId="77777777" w:rsidR="00490521" w:rsidRPr="00B57C67" w:rsidRDefault="00373915">
            <w:pPr>
              <w:pStyle w:val="TableParagraph"/>
              <w:spacing w:before="85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B57C67">
              <w:rPr>
                <w:rFonts w:ascii="Arial" w:hAnsi="Arial" w:cs="Arial"/>
                <w:sz w:val="20"/>
                <w:szCs w:val="20"/>
              </w:rPr>
              <w:t>Manuscript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5" w:type="dxa"/>
          </w:tcPr>
          <w:p w14:paraId="6B132A62" w14:textId="77777777" w:rsidR="00490521" w:rsidRPr="00B57C67" w:rsidRDefault="00373915">
            <w:pPr>
              <w:pStyle w:val="TableParagraph"/>
              <w:spacing w:before="85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pacing w:val="-2"/>
                <w:sz w:val="20"/>
                <w:szCs w:val="20"/>
              </w:rPr>
              <w:t>Ms_PCBMB_13024</w:t>
            </w:r>
          </w:p>
        </w:tc>
      </w:tr>
      <w:tr w:rsidR="00490521" w:rsidRPr="00B57C67" w14:paraId="2451347D" w14:textId="77777777">
        <w:trPr>
          <w:trHeight w:val="640"/>
        </w:trPr>
        <w:tc>
          <w:tcPr>
            <w:tcW w:w="2160" w:type="dxa"/>
          </w:tcPr>
          <w:p w14:paraId="1945F702" w14:textId="77777777" w:rsidR="00490521" w:rsidRPr="00B57C67" w:rsidRDefault="00373915">
            <w:pPr>
              <w:pStyle w:val="TableParagraph"/>
              <w:spacing w:before="85" w:line="244" w:lineRule="auto"/>
              <w:ind w:left="175" w:right="66"/>
              <w:rPr>
                <w:rFonts w:ascii="Arial" w:hAnsi="Arial" w:cs="Arial"/>
                <w:sz w:val="20"/>
                <w:szCs w:val="20"/>
              </w:rPr>
            </w:pPr>
            <w:r w:rsidRPr="00B57C67">
              <w:rPr>
                <w:rFonts w:ascii="Arial" w:hAnsi="Arial" w:cs="Arial"/>
                <w:sz w:val="20"/>
                <w:szCs w:val="20"/>
              </w:rPr>
              <w:t xml:space="preserve">Title of the </w:t>
            </w:r>
            <w:r w:rsidRPr="00B57C6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5" w:type="dxa"/>
          </w:tcPr>
          <w:p w14:paraId="2C21B609" w14:textId="77777777" w:rsidR="00490521" w:rsidRPr="00B57C67" w:rsidRDefault="00373915">
            <w:pPr>
              <w:pStyle w:val="TableParagraph"/>
              <w:spacing w:before="85" w:line="244" w:lineRule="auto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B57C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Status,</w:t>
            </w:r>
            <w:r w:rsidRPr="00B57C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Phytochemical</w:t>
            </w:r>
            <w:r w:rsidRPr="00B57C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Constituents</w:t>
            </w:r>
            <w:r w:rsidRPr="00B57C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57C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in-silico</w:t>
            </w:r>
            <w:r w:rsidRPr="00B57C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57C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57C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Bioactive</w:t>
            </w:r>
            <w:r w:rsidRPr="00B57C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Compounds</w:t>
            </w:r>
            <w:r w:rsidRPr="00B57C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Isolated</w:t>
            </w:r>
            <w:r w:rsidRPr="00B57C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B57C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Turmeric (Curcuma longa L.) Against Monosodium Glutamate</w:t>
            </w:r>
          </w:p>
        </w:tc>
      </w:tr>
      <w:tr w:rsidR="00490521" w:rsidRPr="00B57C67" w14:paraId="515603B1" w14:textId="77777777">
        <w:trPr>
          <w:trHeight w:val="400"/>
        </w:trPr>
        <w:tc>
          <w:tcPr>
            <w:tcW w:w="2160" w:type="dxa"/>
          </w:tcPr>
          <w:p w14:paraId="5A57623F" w14:textId="77777777" w:rsidR="00490521" w:rsidRPr="00B57C67" w:rsidRDefault="00373915">
            <w:pPr>
              <w:pStyle w:val="TableParagraph"/>
              <w:spacing w:before="85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B57C67">
              <w:rPr>
                <w:rFonts w:ascii="Arial" w:hAnsi="Arial" w:cs="Arial"/>
                <w:sz w:val="20"/>
                <w:szCs w:val="20"/>
              </w:rPr>
              <w:t>Type</w:t>
            </w:r>
            <w:r w:rsidRPr="00B57C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of</w:t>
            </w:r>
            <w:r w:rsidRPr="00B57C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the</w:t>
            </w:r>
            <w:r w:rsidRPr="00B57C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5" w:type="dxa"/>
          </w:tcPr>
          <w:p w14:paraId="6560E59F" w14:textId="77777777" w:rsidR="00490521" w:rsidRPr="00B57C67" w:rsidRDefault="004905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81B769" w14:textId="77777777" w:rsidR="00490521" w:rsidRPr="00B57C67" w:rsidRDefault="00373915">
      <w:pPr>
        <w:pStyle w:val="BodyText"/>
        <w:spacing w:before="141"/>
        <w:ind w:left="100"/>
        <w:rPr>
          <w:rFonts w:ascii="Arial" w:hAnsi="Arial" w:cs="Arial"/>
        </w:rPr>
      </w:pPr>
      <w:r w:rsidRPr="00B57C67">
        <w:rPr>
          <w:rFonts w:ascii="Arial" w:hAnsi="Arial" w:cs="Arial"/>
          <w:color w:val="000000"/>
          <w:highlight w:val="yellow"/>
        </w:rPr>
        <w:t>PART</w:t>
      </w:r>
      <w:r w:rsidRPr="00B57C67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B57C67">
        <w:rPr>
          <w:rFonts w:ascii="Arial" w:hAnsi="Arial" w:cs="Arial"/>
          <w:color w:val="000000"/>
          <w:highlight w:val="yellow"/>
        </w:rPr>
        <w:t>1:</w:t>
      </w:r>
      <w:r w:rsidRPr="00B57C67">
        <w:rPr>
          <w:rFonts w:ascii="Arial" w:hAnsi="Arial" w:cs="Arial"/>
          <w:color w:val="000000"/>
          <w:spacing w:val="-7"/>
        </w:rPr>
        <w:t xml:space="preserve"> </w:t>
      </w:r>
      <w:r w:rsidRPr="00B57C67">
        <w:rPr>
          <w:rFonts w:ascii="Arial" w:hAnsi="Arial" w:cs="Arial"/>
          <w:color w:val="000000"/>
          <w:spacing w:val="-2"/>
        </w:rPr>
        <w:t>Comments</w:t>
      </w:r>
    </w:p>
    <w:p w14:paraId="3E660C90" w14:textId="77777777" w:rsidR="00490521" w:rsidRPr="00B57C67" w:rsidRDefault="00490521">
      <w:pPr>
        <w:spacing w:before="7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9"/>
        <w:gridCol w:w="5768"/>
        <w:gridCol w:w="3971"/>
      </w:tblGrid>
      <w:tr w:rsidR="00490521" w:rsidRPr="00B57C67" w14:paraId="4A96269A" w14:textId="77777777">
        <w:trPr>
          <w:trHeight w:val="1031"/>
        </w:trPr>
        <w:tc>
          <w:tcPr>
            <w:tcW w:w="3299" w:type="dxa"/>
          </w:tcPr>
          <w:p w14:paraId="6BFCCCD9" w14:textId="77777777" w:rsidR="00490521" w:rsidRPr="00B57C67" w:rsidRDefault="004905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8" w:type="dxa"/>
          </w:tcPr>
          <w:p w14:paraId="5C4B872F" w14:textId="77777777" w:rsidR="00490521" w:rsidRPr="00B57C67" w:rsidRDefault="00373915">
            <w:pPr>
              <w:pStyle w:val="TableParagraph"/>
              <w:spacing w:before="61" w:line="225" w:lineRule="exact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57C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88DF4B5" w14:textId="77777777" w:rsidR="00490521" w:rsidRPr="00B57C67" w:rsidRDefault="00373915">
            <w:pPr>
              <w:pStyle w:val="TableParagraph"/>
              <w:spacing w:before="3" w:line="230" w:lineRule="auto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57C6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57C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57C6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57C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57C6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57C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57C6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57C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57C67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B57C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57C6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57C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57C6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57C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57C6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3971" w:type="dxa"/>
          </w:tcPr>
          <w:p w14:paraId="58F1AD67" w14:textId="77777777" w:rsidR="00490521" w:rsidRPr="00B57C67" w:rsidRDefault="00373915">
            <w:pPr>
              <w:pStyle w:val="TableParagraph"/>
              <w:spacing w:before="69" w:line="230" w:lineRule="auto"/>
              <w:ind w:left="84" w:right="607"/>
              <w:rPr>
                <w:rFonts w:ascii="Arial" w:hAnsi="Arial" w:cs="Arial"/>
                <w:i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(Please correct the manuscript</w:t>
            </w:r>
            <w:r w:rsidRPr="00B57C6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B57C6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B57C6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B57C6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B57C6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B57C6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the manuscript.</w:t>
            </w:r>
            <w:r w:rsidRPr="00B57C6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B57C6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B57C6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B57C6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B57C6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authors should write his/her feedback here)</w:t>
            </w:r>
          </w:p>
        </w:tc>
      </w:tr>
      <w:tr w:rsidR="00490521" w:rsidRPr="00B57C67" w14:paraId="06627FDB" w14:textId="77777777">
        <w:trPr>
          <w:trHeight w:val="1691"/>
        </w:trPr>
        <w:tc>
          <w:tcPr>
            <w:tcW w:w="3299" w:type="dxa"/>
          </w:tcPr>
          <w:p w14:paraId="7D53C825" w14:textId="77777777" w:rsidR="00490521" w:rsidRPr="00B57C67" w:rsidRDefault="00373915">
            <w:pPr>
              <w:pStyle w:val="TableParagraph"/>
              <w:spacing w:before="69" w:line="230" w:lineRule="auto"/>
              <w:ind w:left="445" w:right="69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</w:rPr>
              <w:t>Please write a few sentences regarding</w:t>
            </w:r>
            <w:r w:rsidRPr="00B57C6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7C6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B57C6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57C6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this manuscript for the scientific community. A minimum of 3-4 sentences may be required for this part.</w:t>
            </w:r>
          </w:p>
        </w:tc>
        <w:tc>
          <w:tcPr>
            <w:tcW w:w="5768" w:type="dxa"/>
          </w:tcPr>
          <w:p w14:paraId="12322A5B" w14:textId="77777777" w:rsidR="00490521" w:rsidRPr="00B57C67" w:rsidRDefault="00373915">
            <w:pPr>
              <w:pStyle w:val="TableParagraph"/>
              <w:spacing w:before="69" w:line="230" w:lineRule="auto"/>
              <w:ind w:left="444"/>
              <w:rPr>
                <w:rFonts w:ascii="Arial" w:hAnsi="Arial" w:cs="Arial"/>
                <w:sz w:val="20"/>
                <w:szCs w:val="20"/>
              </w:rPr>
            </w:pPr>
            <w:r w:rsidRPr="00B57C67">
              <w:rPr>
                <w:rFonts w:ascii="Arial" w:hAnsi="Arial" w:cs="Arial"/>
                <w:sz w:val="20"/>
                <w:szCs w:val="20"/>
              </w:rPr>
              <w:t>The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health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benefits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of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compounds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extracted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from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turmeric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have been scientifically elaborated. This study includes an in-silico investigation of bioactive compounds and Glutathione S- transferases for their therapeutic effects.</w:t>
            </w:r>
          </w:p>
        </w:tc>
        <w:tc>
          <w:tcPr>
            <w:tcW w:w="3971" w:type="dxa"/>
          </w:tcPr>
          <w:p w14:paraId="298FA2BA" w14:textId="77777777" w:rsidR="00490521" w:rsidRPr="00B57C67" w:rsidRDefault="004905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521" w:rsidRPr="00B57C67" w14:paraId="34FB52A2" w14:textId="77777777">
        <w:trPr>
          <w:trHeight w:val="1252"/>
        </w:trPr>
        <w:tc>
          <w:tcPr>
            <w:tcW w:w="3299" w:type="dxa"/>
          </w:tcPr>
          <w:p w14:paraId="0BCFB693" w14:textId="77777777" w:rsidR="00490521" w:rsidRPr="00B57C67" w:rsidRDefault="00373915">
            <w:pPr>
              <w:pStyle w:val="TableParagraph"/>
              <w:spacing w:before="69" w:line="230" w:lineRule="auto"/>
              <w:ind w:left="445" w:right="172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57C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7C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57C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57C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7C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B57C6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A9BD9DA" w14:textId="77777777" w:rsidR="00490521" w:rsidRPr="00B57C67" w:rsidRDefault="00373915">
            <w:pPr>
              <w:pStyle w:val="TableParagraph"/>
              <w:spacing w:line="230" w:lineRule="auto"/>
              <w:ind w:left="445" w:right="69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57C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57C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57C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57C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768" w:type="dxa"/>
          </w:tcPr>
          <w:p w14:paraId="08015FBC" w14:textId="77777777" w:rsidR="00490521" w:rsidRPr="00B57C67" w:rsidRDefault="00373915">
            <w:pPr>
              <w:pStyle w:val="TableParagraph"/>
              <w:spacing w:before="61"/>
              <w:ind w:left="444"/>
              <w:rPr>
                <w:rFonts w:ascii="Arial" w:hAnsi="Arial" w:cs="Arial"/>
                <w:sz w:val="20"/>
                <w:szCs w:val="20"/>
              </w:rPr>
            </w:pPr>
            <w:r w:rsidRPr="00B57C67">
              <w:rPr>
                <w:rFonts w:ascii="Arial" w:hAnsi="Arial" w:cs="Arial"/>
                <w:sz w:val="20"/>
                <w:szCs w:val="20"/>
              </w:rPr>
              <w:t xml:space="preserve">It is </w:t>
            </w:r>
            <w:r w:rsidRPr="00B57C67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3971" w:type="dxa"/>
          </w:tcPr>
          <w:p w14:paraId="37C2531D" w14:textId="77777777" w:rsidR="00490521" w:rsidRPr="00B57C67" w:rsidRDefault="004905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521" w:rsidRPr="00B57C67" w14:paraId="2AFCAD4D" w14:textId="77777777">
        <w:trPr>
          <w:trHeight w:val="1691"/>
        </w:trPr>
        <w:tc>
          <w:tcPr>
            <w:tcW w:w="3299" w:type="dxa"/>
          </w:tcPr>
          <w:p w14:paraId="289DD530" w14:textId="77777777" w:rsidR="00490521" w:rsidRPr="00B57C67" w:rsidRDefault="00373915">
            <w:pPr>
              <w:pStyle w:val="TableParagraph"/>
              <w:spacing w:before="69" w:line="230" w:lineRule="auto"/>
              <w:ind w:left="445" w:right="86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B57C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B57C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57C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4A085F17" w14:textId="77777777" w:rsidR="00490521" w:rsidRPr="00B57C67" w:rsidRDefault="00373915">
            <w:pPr>
              <w:pStyle w:val="TableParagraph"/>
              <w:spacing w:line="230" w:lineRule="auto"/>
              <w:ind w:left="445" w:right="69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57C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57C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B57C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B57C6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768" w:type="dxa"/>
          </w:tcPr>
          <w:p w14:paraId="3E34C83A" w14:textId="77777777" w:rsidR="00490521" w:rsidRPr="00B57C67" w:rsidRDefault="00373915">
            <w:pPr>
              <w:pStyle w:val="TableParagraph"/>
              <w:spacing w:before="69" w:line="230" w:lineRule="auto"/>
              <w:ind w:left="444"/>
              <w:rPr>
                <w:rFonts w:ascii="Arial" w:hAnsi="Arial" w:cs="Arial"/>
                <w:sz w:val="20"/>
                <w:szCs w:val="20"/>
              </w:rPr>
            </w:pPr>
            <w:r w:rsidRPr="00B57C67">
              <w:rPr>
                <w:rFonts w:ascii="Arial" w:hAnsi="Arial" w:cs="Arial"/>
                <w:sz w:val="20"/>
                <w:szCs w:val="20"/>
              </w:rPr>
              <w:t>It</w:t>
            </w:r>
            <w:r w:rsidRPr="00B57C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is</w:t>
            </w:r>
            <w:r w:rsidRPr="00B57C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a</w:t>
            </w:r>
            <w:r w:rsidRPr="00B57C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simple</w:t>
            </w:r>
            <w:r w:rsidRPr="00B57C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vibrating</w:t>
            </w:r>
            <w:r w:rsidRPr="00B57C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sound.</w:t>
            </w:r>
            <w:r w:rsidRPr="00B57C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I</w:t>
            </w:r>
            <w:r w:rsidRPr="00B57C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think</w:t>
            </w:r>
            <w:r w:rsidRPr="00B57C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adding</w:t>
            </w:r>
            <w:r w:rsidRPr="00B57C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valuable</w:t>
            </w:r>
            <w:r w:rsidRPr="00B57C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research points to the manuscript's abstract, such as phytochemical constituents, binding energy, and bonds, would be beneficial.</w:t>
            </w:r>
          </w:p>
        </w:tc>
        <w:tc>
          <w:tcPr>
            <w:tcW w:w="3971" w:type="dxa"/>
          </w:tcPr>
          <w:p w14:paraId="09F22EDE" w14:textId="77777777" w:rsidR="00490521" w:rsidRPr="00B57C67" w:rsidRDefault="004905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521" w:rsidRPr="00B57C67" w14:paraId="6DC415D6" w14:textId="77777777">
        <w:trPr>
          <w:trHeight w:val="811"/>
        </w:trPr>
        <w:tc>
          <w:tcPr>
            <w:tcW w:w="3299" w:type="dxa"/>
          </w:tcPr>
          <w:p w14:paraId="3A9134B8" w14:textId="77777777" w:rsidR="00490521" w:rsidRPr="00B57C67" w:rsidRDefault="00373915">
            <w:pPr>
              <w:pStyle w:val="TableParagraph"/>
              <w:spacing w:before="69" w:line="230" w:lineRule="auto"/>
              <w:ind w:left="445" w:right="69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57C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7C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57C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768" w:type="dxa"/>
          </w:tcPr>
          <w:p w14:paraId="6FA05733" w14:textId="77777777" w:rsidR="00490521" w:rsidRPr="00B57C67" w:rsidRDefault="00373915">
            <w:pPr>
              <w:pStyle w:val="TableParagraph"/>
              <w:spacing w:before="69" w:line="230" w:lineRule="auto"/>
              <w:ind w:left="444"/>
              <w:rPr>
                <w:rFonts w:ascii="Arial" w:hAnsi="Arial" w:cs="Arial"/>
                <w:sz w:val="20"/>
                <w:szCs w:val="20"/>
              </w:rPr>
            </w:pPr>
            <w:r w:rsidRPr="00B57C67">
              <w:rPr>
                <w:rFonts w:ascii="Arial" w:hAnsi="Arial" w:cs="Arial"/>
                <w:sz w:val="20"/>
                <w:szCs w:val="20"/>
              </w:rPr>
              <w:t>Clearly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define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the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specific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parameters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for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the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HPLC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>analysis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z w:val="20"/>
                <w:szCs w:val="20"/>
              </w:rPr>
              <w:t xml:space="preserve">and the molecular docking study. This study </w:t>
            </w:r>
            <w:r w:rsidR="006E08F5" w:rsidRPr="00B57C67">
              <w:rPr>
                <w:rFonts w:ascii="Arial" w:hAnsi="Arial" w:cs="Arial"/>
                <w:sz w:val="20"/>
                <w:szCs w:val="20"/>
              </w:rPr>
              <w:t xml:space="preserve">needs </w:t>
            </w:r>
            <w:r w:rsidRPr="00B57C67">
              <w:rPr>
                <w:rFonts w:ascii="Arial" w:hAnsi="Arial" w:cs="Arial"/>
                <w:sz w:val="20"/>
                <w:szCs w:val="20"/>
              </w:rPr>
              <w:t xml:space="preserve">scientific </w:t>
            </w:r>
            <w:r w:rsidRPr="00B57C67">
              <w:rPr>
                <w:rFonts w:ascii="Arial" w:hAnsi="Arial" w:cs="Arial"/>
                <w:spacing w:val="-2"/>
                <w:sz w:val="20"/>
                <w:szCs w:val="20"/>
              </w:rPr>
              <w:t>correctness.</w:t>
            </w:r>
          </w:p>
        </w:tc>
        <w:tc>
          <w:tcPr>
            <w:tcW w:w="3971" w:type="dxa"/>
          </w:tcPr>
          <w:p w14:paraId="753E2FFE" w14:textId="77777777" w:rsidR="00490521" w:rsidRPr="00B57C67" w:rsidRDefault="004905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521" w:rsidRPr="00B57C67" w14:paraId="7F34F83B" w14:textId="77777777">
        <w:trPr>
          <w:trHeight w:val="1251"/>
        </w:trPr>
        <w:tc>
          <w:tcPr>
            <w:tcW w:w="3299" w:type="dxa"/>
          </w:tcPr>
          <w:p w14:paraId="1686A89B" w14:textId="77777777" w:rsidR="00490521" w:rsidRPr="00B57C67" w:rsidRDefault="00373915">
            <w:pPr>
              <w:pStyle w:val="TableParagraph"/>
              <w:spacing w:before="69" w:line="230" w:lineRule="auto"/>
              <w:ind w:left="445" w:right="69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B57C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7C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57C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57C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 xml:space="preserve">and recent? If you have suggestions of additional references, please mention them in the review </w:t>
            </w:r>
            <w:r w:rsidRPr="00B57C67">
              <w:rPr>
                <w:rFonts w:ascii="Arial" w:hAnsi="Arial" w:cs="Arial"/>
                <w:b/>
                <w:spacing w:val="-2"/>
                <w:sz w:val="20"/>
                <w:szCs w:val="20"/>
              </w:rPr>
              <w:t>form.</w:t>
            </w:r>
          </w:p>
        </w:tc>
        <w:tc>
          <w:tcPr>
            <w:tcW w:w="5768" w:type="dxa"/>
          </w:tcPr>
          <w:p w14:paraId="46FF1182" w14:textId="77777777" w:rsidR="00490521" w:rsidRPr="00B57C67" w:rsidRDefault="00373915">
            <w:pPr>
              <w:pStyle w:val="TableParagraph"/>
              <w:spacing w:before="61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B57C67">
              <w:rPr>
                <w:rFonts w:ascii="Arial" w:hAnsi="Arial" w:cs="Arial"/>
                <w:spacing w:val="-4"/>
                <w:sz w:val="20"/>
                <w:szCs w:val="20"/>
              </w:rPr>
              <w:t>Yes,</w:t>
            </w:r>
            <w:r w:rsidRPr="00B57C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3971" w:type="dxa"/>
          </w:tcPr>
          <w:p w14:paraId="424F81D7" w14:textId="77777777" w:rsidR="00490521" w:rsidRPr="00B57C67" w:rsidRDefault="004905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23FB8D" w14:textId="77777777" w:rsidR="00490521" w:rsidRPr="00B57C67" w:rsidRDefault="00490521">
      <w:pPr>
        <w:pStyle w:val="TableParagraph"/>
        <w:rPr>
          <w:rFonts w:ascii="Arial" w:hAnsi="Arial" w:cs="Arial"/>
          <w:sz w:val="20"/>
          <w:szCs w:val="20"/>
        </w:rPr>
        <w:sectPr w:rsidR="00490521" w:rsidRPr="00B57C67">
          <w:pgSz w:w="15840" w:h="12240" w:orient="landscape"/>
          <w:pgMar w:top="1380" w:right="1080" w:bottom="280" w:left="1440" w:header="720" w:footer="720" w:gutter="0"/>
          <w:cols w:space="720"/>
        </w:sectPr>
      </w:pPr>
    </w:p>
    <w:p w14:paraId="35761D7A" w14:textId="77777777" w:rsidR="00490521" w:rsidRPr="00B57C67" w:rsidRDefault="00490521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9"/>
        <w:gridCol w:w="5768"/>
        <w:gridCol w:w="3971"/>
      </w:tblGrid>
      <w:tr w:rsidR="00490521" w:rsidRPr="00B57C67" w14:paraId="412BBFC5" w14:textId="77777777">
        <w:trPr>
          <w:trHeight w:val="1031"/>
        </w:trPr>
        <w:tc>
          <w:tcPr>
            <w:tcW w:w="3299" w:type="dxa"/>
          </w:tcPr>
          <w:p w14:paraId="0F558F37" w14:textId="77777777" w:rsidR="00490521" w:rsidRPr="00B57C67" w:rsidRDefault="00373915">
            <w:pPr>
              <w:pStyle w:val="TableParagraph"/>
              <w:spacing w:before="69" w:line="230" w:lineRule="auto"/>
              <w:ind w:left="445" w:right="172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57C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57C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57C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768" w:type="dxa"/>
          </w:tcPr>
          <w:p w14:paraId="6063E5CE" w14:textId="77777777" w:rsidR="00490521" w:rsidRPr="00B57C67" w:rsidRDefault="00373915">
            <w:pPr>
              <w:pStyle w:val="TableParagraph"/>
              <w:spacing w:before="61"/>
              <w:ind w:left="444"/>
              <w:rPr>
                <w:rFonts w:ascii="Arial" w:hAnsi="Arial" w:cs="Arial"/>
                <w:sz w:val="20"/>
                <w:szCs w:val="20"/>
              </w:rPr>
            </w:pPr>
            <w:r w:rsidRPr="00B57C67">
              <w:rPr>
                <w:rFonts w:ascii="Arial" w:hAnsi="Arial" w:cs="Arial"/>
                <w:sz w:val="20"/>
                <w:szCs w:val="20"/>
              </w:rPr>
              <w:t xml:space="preserve">Some sentences are repetitive, but the overall quality is </w:t>
            </w:r>
            <w:r w:rsidRPr="00B57C67">
              <w:rPr>
                <w:rFonts w:ascii="Arial" w:hAnsi="Arial" w:cs="Arial"/>
                <w:spacing w:val="-2"/>
                <w:sz w:val="20"/>
                <w:szCs w:val="20"/>
              </w:rPr>
              <w:t>good.</w:t>
            </w:r>
          </w:p>
        </w:tc>
        <w:tc>
          <w:tcPr>
            <w:tcW w:w="3971" w:type="dxa"/>
          </w:tcPr>
          <w:p w14:paraId="7373EBD8" w14:textId="77777777" w:rsidR="00490521" w:rsidRPr="00B57C67" w:rsidRDefault="004905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521" w:rsidRPr="00B57C67" w14:paraId="56BE3AA7" w14:textId="77777777">
        <w:trPr>
          <w:trHeight w:val="1167"/>
        </w:trPr>
        <w:tc>
          <w:tcPr>
            <w:tcW w:w="3299" w:type="dxa"/>
          </w:tcPr>
          <w:p w14:paraId="4668BD9C" w14:textId="77777777" w:rsidR="00490521" w:rsidRPr="00B57C67" w:rsidRDefault="00373915">
            <w:pPr>
              <w:pStyle w:val="TableParagraph"/>
              <w:spacing w:before="61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57C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768" w:type="dxa"/>
          </w:tcPr>
          <w:p w14:paraId="3B3EE9BB" w14:textId="77777777" w:rsidR="00490521" w:rsidRPr="00B57C67" w:rsidRDefault="004905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1" w:type="dxa"/>
          </w:tcPr>
          <w:p w14:paraId="77997F86" w14:textId="77777777" w:rsidR="00490521" w:rsidRPr="00B57C67" w:rsidRDefault="004905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D05FD" w14:textId="77777777" w:rsidR="00490521" w:rsidRPr="00B57C67" w:rsidRDefault="00490521">
      <w:pPr>
        <w:rPr>
          <w:rFonts w:ascii="Arial" w:hAnsi="Arial" w:cs="Arial"/>
          <w:b/>
          <w:sz w:val="20"/>
          <w:szCs w:val="20"/>
        </w:rPr>
      </w:pPr>
    </w:p>
    <w:p w14:paraId="0C09E26E" w14:textId="77777777" w:rsidR="00490521" w:rsidRPr="00B57C67" w:rsidRDefault="00490521">
      <w:pPr>
        <w:spacing w:before="223"/>
        <w:rPr>
          <w:rFonts w:ascii="Arial" w:hAnsi="Arial" w:cs="Arial"/>
          <w:b/>
          <w:sz w:val="20"/>
          <w:szCs w:val="20"/>
        </w:rPr>
      </w:pPr>
    </w:p>
    <w:p w14:paraId="724058CB" w14:textId="77777777" w:rsidR="00490521" w:rsidRPr="00B57C67" w:rsidRDefault="00373915">
      <w:pPr>
        <w:pStyle w:val="BodyText"/>
        <w:ind w:left="100"/>
        <w:rPr>
          <w:rFonts w:ascii="Arial" w:hAnsi="Arial" w:cs="Arial"/>
        </w:rPr>
      </w:pPr>
      <w:r w:rsidRPr="00B57C67">
        <w:rPr>
          <w:rFonts w:ascii="Arial" w:hAnsi="Arial" w:cs="Arial"/>
          <w:color w:val="000000"/>
          <w:highlight w:val="yellow"/>
          <w:u w:val="single"/>
        </w:rPr>
        <w:t>PART</w:t>
      </w:r>
      <w:r w:rsidRPr="00B57C67">
        <w:rPr>
          <w:rFonts w:ascii="Arial" w:hAnsi="Arial" w:cs="Arial"/>
          <w:color w:val="000000"/>
          <w:spacing w:val="23"/>
          <w:highlight w:val="yellow"/>
          <w:u w:val="single"/>
        </w:rPr>
        <w:t xml:space="preserve"> </w:t>
      </w:r>
      <w:r w:rsidRPr="00B57C67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299B64D9" w14:textId="77777777" w:rsidR="00490521" w:rsidRPr="00B57C67" w:rsidRDefault="00490521">
      <w:pPr>
        <w:spacing w:before="7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0"/>
        <w:gridCol w:w="4680"/>
        <w:gridCol w:w="4346"/>
      </w:tblGrid>
      <w:tr w:rsidR="00490521" w:rsidRPr="00B57C67" w14:paraId="301E15B7" w14:textId="77777777" w:rsidTr="00B57C67">
        <w:trPr>
          <w:trHeight w:val="1085"/>
        </w:trPr>
        <w:tc>
          <w:tcPr>
            <w:tcW w:w="4040" w:type="dxa"/>
          </w:tcPr>
          <w:p w14:paraId="4978B179" w14:textId="77777777" w:rsidR="00490521" w:rsidRPr="00B57C67" w:rsidRDefault="004905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63D443A" w14:textId="77777777" w:rsidR="00490521" w:rsidRPr="00B57C67" w:rsidRDefault="00373915">
            <w:pPr>
              <w:pStyle w:val="TableParagraph"/>
              <w:spacing w:before="61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57C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346" w:type="dxa"/>
          </w:tcPr>
          <w:p w14:paraId="676F33AB" w14:textId="77777777" w:rsidR="00490521" w:rsidRPr="00B57C67" w:rsidRDefault="00373915">
            <w:pPr>
              <w:pStyle w:val="TableParagraph"/>
              <w:spacing w:before="69" w:line="230" w:lineRule="auto"/>
              <w:ind w:left="84" w:right="142"/>
              <w:rPr>
                <w:rFonts w:ascii="Arial" w:hAnsi="Arial" w:cs="Arial"/>
                <w:i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 and highlight that part in the manuscript. It is mandatory that</w:t>
            </w:r>
            <w:r w:rsidRPr="00B57C67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B57C67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B57C67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B57C67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i/>
                <w:sz w:val="20"/>
                <w:szCs w:val="20"/>
              </w:rPr>
              <w:t>his/ her feedback here)</w:t>
            </w:r>
          </w:p>
        </w:tc>
      </w:tr>
      <w:tr w:rsidR="00490521" w:rsidRPr="00B57C67" w14:paraId="65B1E5D4" w14:textId="77777777" w:rsidTr="00B57C67">
        <w:trPr>
          <w:trHeight w:val="1031"/>
        </w:trPr>
        <w:tc>
          <w:tcPr>
            <w:tcW w:w="4040" w:type="dxa"/>
          </w:tcPr>
          <w:p w14:paraId="0D33EB38" w14:textId="77777777" w:rsidR="00490521" w:rsidRPr="00B57C67" w:rsidRDefault="00490521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D37FBD" w14:textId="77777777" w:rsidR="00490521" w:rsidRPr="00B57C67" w:rsidRDefault="00373915">
            <w:pPr>
              <w:pStyle w:val="TableParagraph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B57C6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57C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57C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57C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57C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57C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57C6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57C6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680" w:type="dxa"/>
          </w:tcPr>
          <w:p w14:paraId="1BD83893" w14:textId="77777777" w:rsidR="00490521" w:rsidRPr="00B57C67" w:rsidRDefault="00373915">
            <w:pPr>
              <w:pStyle w:val="TableParagraph"/>
              <w:spacing w:before="181"/>
              <w:ind w:left="85"/>
              <w:rPr>
                <w:rFonts w:ascii="Arial" w:hAnsi="Arial" w:cs="Arial"/>
                <w:i/>
                <w:sz w:val="20"/>
                <w:szCs w:val="20"/>
              </w:rPr>
            </w:pPr>
            <w:r w:rsidRPr="00B57C6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>No</w:t>
            </w:r>
          </w:p>
        </w:tc>
        <w:tc>
          <w:tcPr>
            <w:tcW w:w="4346" w:type="dxa"/>
          </w:tcPr>
          <w:p w14:paraId="50FF1ABF" w14:textId="77777777" w:rsidR="00490521" w:rsidRPr="00B57C67" w:rsidRDefault="004905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87E433" w14:textId="77777777" w:rsidR="00490521" w:rsidRPr="00B57C67" w:rsidRDefault="00490521">
      <w:pPr>
        <w:spacing w:before="4"/>
        <w:rPr>
          <w:rFonts w:ascii="Arial" w:hAnsi="Arial" w:cs="Arial"/>
          <w:b/>
          <w:sz w:val="20"/>
          <w:szCs w:val="20"/>
        </w:rPr>
      </w:pPr>
    </w:p>
    <w:p w14:paraId="38022BAA" w14:textId="77777777" w:rsidR="00B57C67" w:rsidRPr="00B57C67" w:rsidRDefault="00B57C67">
      <w:pPr>
        <w:spacing w:before="4"/>
        <w:rPr>
          <w:rFonts w:ascii="Arial" w:hAnsi="Arial" w:cs="Arial"/>
          <w:b/>
          <w:sz w:val="20"/>
          <w:szCs w:val="20"/>
        </w:rPr>
      </w:pPr>
    </w:p>
    <w:p w14:paraId="46F88E71" w14:textId="77777777" w:rsidR="00B57C67" w:rsidRPr="00B57C67" w:rsidRDefault="00B57C67" w:rsidP="00B57C6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57C67">
        <w:rPr>
          <w:rFonts w:ascii="Arial" w:hAnsi="Arial" w:cs="Arial"/>
          <w:b/>
          <w:u w:val="single"/>
        </w:rPr>
        <w:t>Reviewer details:</w:t>
      </w:r>
    </w:p>
    <w:p w14:paraId="50BDAA4A" w14:textId="77777777" w:rsidR="00B57C67" w:rsidRPr="00B57C67" w:rsidRDefault="00B57C67">
      <w:pPr>
        <w:spacing w:before="4"/>
        <w:rPr>
          <w:rFonts w:ascii="Arial" w:hAnsi="Arial" w:cs="Arial"/>
          <w:b/>
          <w:sz w:val="20"/>
          <w:szCs w:val="20"/>
        </w:rPr>
      </w:pPr>
    </w:p>
    <w:p w14:paraId="0AA30DED" w14:textId="3CDFE717" w:rsidR="00B57C67" w:rsidRPr="00B57C67" w:rsidRDefault="00B57C67">
      <w:pPr>
        <w:spacing w:before="4"/>
        <w:rPr>
          <w:rFonts w:ascii="Arial" w:hAnsi="Arial" w:cs="Arial"/>
          <w:b/>
          <w:sz w:val="20"/>
          <w:szCs w:val="20"/>
        </w:rPr>
      </w:pPr>
      <w:r w:rsidRPr="00B57C67">
        <w:rPr>
          <w:rFonts w:ascii="Arial" w:hAnsi="Arial" w:cs="Arial"/>
          <w:b/>
          <w:sz w:val="20"/>
          <w:szCs w:val="20"/>
        </w:rPr>
        <w:t>Adarsh Kumar Pathak, SVU, India</w:t>
      </w:r>
    </w:p>
    <w:sectPr w:rsidR="00B57C67" w:rsidRPr="00B57C67">
      <w:pgSz w:w="15840" w:h="12240" w:orient="landscape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521"/>
    <w:rsid w:val="002F085A"/>
    <w:rsid w:val="003457BE"/>
    <w:rsid w:val="00373915"/>
    <w:rsid w:val="00490521"/>
    <w:rsid w:val="006E08F5"/>
    <w:rsid w:val="00B57C67"/>
    <w:rsid w:val="00CC09A9"/>
    <w:rsid w:val="00E44499"/>
    <w:rsid w:val="00F2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3CB1"/>
  <w15:docId w15:val="{B8ED30C4-D502-4333-8874-A437C6C6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73915"/>
    <w:rPr>
      <w:color w:val="0000FF"/>
      <w:u w:val="single"/>
    </w:rPr>
  </w:style>
  <w:style w:type="paragraph" w:customStyle="1" w:styleId="Affiliation">
    <w:name w:val="Affiliation"/>
    <w:basedOn w:val="Normal"/>
    <w:rsid w:val="00B57C6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Ms_PCBMB_13024_drpathak</dc:title>
  <cp:lastModifiedBy>Editor-11</cp:lastModifiedBy>
  <cp:revision>6</cp:revision>
  <dcterms:created xsi:type="dcterms:W3CDTF">2025-04-21T05:37:00Z</dcterms:created>
  <dcterms:modified xsi:type="dcterms:W3CDTF">2025-04-29T12:59:00Z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2025-04-19T00:00:00Z</vt:filetime>
  </property>
  <property fmtid="{D5CDD505-2E9C-101B-9397-08002B2CF9AE}" pid="3" name="Creator">
    <vt:lpwstr>Pages</vt:lpwstr>
  </property>
  <property fmtid="{D5CDD505-2E9C-101B-9397-08002B2CF9AE}" pid="4" name="LastSaved">
    <vt:filetime>2025-04-21T00:00:00Z</vt:filetime>
  </property>
  <property fmtid="{D5CDD505-2E9C-101B-9397-08002B2CF9AE}" pid="5" name="Producer">
    <vt:lpwstr>macOS Version 15.4 (Build 24E248) Quartz PDFContext</vt:lpwstr>
  </property>
</Properties>
</file>