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07FF52" w14:textId="77777777" w:rsidR="00410B14" w:rsidRPr="002508D2" w:rsidRDefault="00410B1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410B14" w:rsidRPr="002508D2" w14:paraId="7D9B0318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69DACF18" w14:textId="77777777" w:rsidR="00410B14" w:rsidRPr="002508D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508D2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47BFF0" w14:textId="77777777" w:rsidR="00410B14" w:rsidRPr="002508D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7">
              <w:r w:rsidRPr="002508D2">
                <w:rPr>
                  <w:rFonts w:ascii="Arial" w:eastAsia="Cambria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Microbiology and Biotechnology</w:t>
              </w:r>
            </w:hyperlink>
          </w:p>
        </w:tc>
      </w:tr>
      <w:tr w:rsidR="00410B14" w:rsidRPr="002508D2" w14:paraId="56FA0333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3ED2B6AA" w14:textId="77777777" w:rsidR="00410B14" w:rsidRPr="002508D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508D2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B676D8" w14:textId="77777777" w:rsidR="00410B14" w:rsidRPr="002508D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508D2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Ms_AJMAB_13153</w:t>
            </w:r>
          </w:p>
        </w:tc>
      </w:tr>
      <w:tr w:rsidR="00410B14" w:rsidRPr="002508D2" w14:paraId="38967F70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5059A759" w14:textId="77777777" w:rsidR="00410B14" w:rsidRPr="002508D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508D2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75E9C9" w14:textId="77777777" w:rsidR="00410B14" w:rsidRPr="002508D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508D2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Engineering Immunity: Biotechnological Paradigms in Modern Vaccine Development</w:t>
            </w:r>
          </w:p>
        </w:tc>
      </w:tr>
      <w:tr w:rsidR="00410B14" w:rsidRPr="002508D2" w14:paraId="4DBEFE93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00A3C71B" w14:textId="77777777" w:rsidR="00410B14" w:rsidRPr="002508D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508D2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19FB00" w14:textId="77777777" w:rsidR="00410B14" w:rsidRPr="002508D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508D2">
              <w:rPr>
                <w:rFonts w:ascii="Arial" w:eastAsia="Cambria" w:hAnsi="Arial" w:cs="Arial"/>
                <w:sz w:val="20"/>
                <w:szCs w:val="20"/>
              </w:rPr>
              <w:t>Review Article</w:t>
            </w:r>
          </w:p>
        </w:tc>
      </w:tr>
    </w:tbl>
    <w:p w14:paraId="098B11BF" w14:textId="5237B0AC" w:rsidR="00410B14" w:rsidRPr="002508D2" w:rsidRDefault="00410B14" w:rsidP="002508D2">
      <w:pPr>
        <w:ind w:leftChars="0" w:left="0" w:firstLineChars="0" w:firstLine="0"/>
        <w:rPr>
          <w:rFonts w:ascii="Arial" w:hAnsi="Arial" w:cs="Arial"/>
          <w:sz w:val="20"/>
          <w:szCs w:val="20"/>
        </w:rPr>
      </w:pPr>
      <w:bookmarkStart w:id="0" w:name="_heading=h.4mlx7ki6nz2r" w:colFirst="0" w:colLast="0"/>
      <w:bookmarkStart w:id="1" w:name="_heading=h.urho06ulgylb" w:colFirst="0" w:colLast="0"/>
      <w:bookmarkEnd w:id="0"/>
      <w:bookmarkEnd w:id="1"/>
    </w:p>
    <w:tbl>
      <w:tblPr>
        <w:tblStyle w:val="a0"/>
        <w:tblW w:w="128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26"/>
        <w:gridCol w:w="5829"/>
        <w:gridCol w:w="3815"/>
      </w:tblGrid>
      <w:tr w:rsidR="00410B14" w:rsidRPr="002508D2" w14:paraId="4E970EBD" w14:textId="77777777" w:rsidTr="002508D2">
        <w:tc>
          <w:tcPr>
            <w:tcW w:w="12870" w:type="dxa"/>
            <w:gridSpan w:val="3"/>
            <w:tcBorders>
              <w:top w:val="nil"/>
              <w:left w:val="nil"/>
              <w:right w:val="nil"/>
            </w:tcBorders>
          </w:tcPr>
          <w:p w14:paraId="3734851C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PART  1:</w:t>
            </w:r>
            <w:r w:rsidRPr="002508D2">
              <w:rPr>
                <w:rFonts w:ascii="Arial" w:hAnsi="Arial" w:cs="Arial"/>
                <w:b/>
                <w:sz w:val="20"/>
                <w:szCs w:val="20"/>
              </w:rPr>
              <w:t xml:space="preserve"> Comments</w:t>
            </w:r>
          </w:p>
          <w:p w14:paraId="74E349E7" w14:textId="77777777" w:rsidR="00410B14" w:rsidRPr="002508D2" w:rsidRDefault="00410B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10B14" w:rsidRPr="002508D2" w14:paraId="1A93BF3F" w14:textId="77777777" w:rsidTr="002508D2">
        <w:tc>
          <w:tcPr>
            <w:tcW w:w="3226" w:type="dxa"/>
          </w:tcPr>
          <w:p w14:paraId="141D5130" w14:textId="77777777" w:rsidR="00410B14" w:rsidRPr="002508D2" w:rsidRDefault="00410B14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43C060D3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  <w:p w14:paraId="464F55F2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3815" w:type="dxa"/>
          </w:tcPr>
          <w:p w14:paraId="6CA0EFD7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2508D2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751DFD85" w14:textId="77777777" w:rsidR="00410B14" w:rsidRPr="002508D2" w:rsidRDefault="00410B14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10B14" w:rsidRPr="002508D2" w14:paraId="311A50D1" w14:textId="77777777" w:rsidTr="002508D2">
        <w:trPr>
          <w:trHeight w:val="1264"/>
        </w:trPr>
        <w:tc>
          <w:tcPr>
            <w:tcW w:w="3226" w:type="dxa"/>
          </w:tcPr>
          <w:p w14:paraId="2E25D099" w14:textId="1A325B17" w:rsidR="00410B14" w:rsidRPr="002508D2" w:rsidRDefault="00000000" w:rsidP="002508D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</w:tc>
        <w:tc>
          <w:tcPr>
            <w:tcW w:w="5829" w:type="dxa"/>
          </w:tcPr>
          <w:p w14:paraId="7BC04164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Importance of Cutting-edge biotechnological advances in vaccine development</w:t>
            </w:r>
          </w:p>
        </w:tc>
        <w:tc>
          <w:tcPr>
            <w:tcW w:w="3815" w:type="dxa"/>
          </w:tcPr>
          <w:p w14:paraId="199981EE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410B14" w:rsidRPr="002508D2" w14:paraId="09A0F6CA" w14:textId="77777777" w:rsidTr="002508D2">
        <w:trPr>
          <w:trHeight w:val="85"/>
        </w:trPr>
        <w:tc>
          <w:tcPr>
            <w:tcW w:w="3226" w:type="dxa"/>
          </w:tcPr>
          <w:p w14:paraId="599B3518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60975D7E" w14:textId="72BE15E1" w:rsidR="00410B14" w:rsidRPr="002508D2" w:rsidRDefault="00000000" w:rsidP="002508D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</w:tc>
        <w:tc>
          <w:tcPr>
            <w:tcW w:w="5829" w:type="dxa"/>
          </w:tcPr>
          <w:p w14:paraId="29EAA462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Yes- Suitable</w:t>
            </w:r>
          </w:p>
        </w:tc>
        <w:tc>
          <w:tcPr>
            <w:tcW w:w="3815" w:type="dxa"/>
          </w:tcPr>
          <w:p w14:paraId="29B115E0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410B14" w:rsidRPr="002508D2" w14:paraId="5CD65292" w14:textId="77777777" w:rsidTr="002508D2">
        <w:trPr>
          <w:trHeight w:val="1262"/>
        </w:trPr>
        <w:tc>
          <w:tcPr>
            <w:tcW w:w="3226" w:type="dxa"/>
          </w:tcPr>
          <w:p w14:paraId="48AA7254" w14:textId="015A58F2" w:rsidR="00410B14" w:rsidRPr="002508D2" w:rsidRDefault="00000000" w:rsidP="002508D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</w:tc>
        <w:tc>
          <w:tcPr>
            <w:tcW w:w="5829" w:type="dxa"/>
          </w:tcPr>
          <w:p w14:paraId="4DF0D6C2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Please Kindly add the keywords</w:t>
            </w:r>
          </w:p>
        </w:tc>
        <w:tc>
          <w:tcPr>
            <w:tcW w:w="3815" w:type="dxa"/>
          </w:tcPr>
          <w:p w14:paraId="2B6BACF1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sz w:val="20"/>
                <w:szCs w:val="20"/>
              </w:rPr>
              <w:t>Noted and was implemented in the manuscript</w:t>
            </w:r>
          </w:p>
        </w:tc>
      </w:tr>
      <w:tr w:rsidR="00410B14" w:rsidRPr="002508D2" w14:paraId="5B2543DE" w14:textId="77777777" w:rsidTr="002508D2">
        <w:trPr>
          <w:trHeight w:val="85"/>
        </w:trPr>
        <w:tc>
          <w:tcPr>
            <w:tcW w:w="3226" w:type="dxa"/>
          </w:tcPr>
          <w:p w14:paraId="252A8DA6" w14:textId="77777777" w:rsidR="00410B14" w:rsidRPr="002508D2" w:rsidRDefault="00000000">
            <w:pPr>
              <w:keepNext/>
              <w:ind w:left="0" w:hanging="2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6C88CE47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sz w:val="20"/>
                <w:szCs w:val="20"/>
              </w:rPr>
              <w:t>Scientifically write</w:t>
            </w:r>
          </w:p>
        </w:tc>
        <w:tc>
          <w:tcPr>
            <w:tcW w:w="3815" w:type="dxa"/>
          </w:tcPr>
          <w:p w14:paraId="575E63BE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410B14" w:rsidRPr="002508D2" w14:paraId="5A5A399A" w14:textId="77777777" w:rsidTr="002508D2">
        <w:trPr>
          <w:trHeight w:val="703"/>
        </w:trPr>
        <w:tc>
          <w:tcPr>
            <w:tcW w:w="3226" w:type="dxa"/>
          </w:tcPr>
          <w:p w14:paraId="3FA97F4E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64859D23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sz w:val="20"/>
                <w:szCs w:val="20"/>
              </w:rPr>
              <w:t>Sufficient</w:t>
            </w:r>
          </w:p>
        </w:tc>
        <w:tc>
          <w:tcPr>
            <w:tcW w:w="3815" w:type="dxa"/>
          </w:tcPr>
          <w:p w14:paraId="74EA44B1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410B14" w:rsidRPr="002508D2" w14:paraId="6C5E8EEB" w14:textId="77777777" w:rsidTr="002508D2">
        <w:trPr>
          <w:trHeight w:val="386"/>
        </w:trPr>
        <w:tc>
          <w:tcPr>
            <w:tcW w:w="3226" w:type="dxa"/>
          </w:tcPr>
          <w:p w14:paraId="63D2A257" w14:textId="01BE48A3" w:rsidR="00410B14" w:rsidRPr="002508D2" w:rsidRDefault="00000000" w:rsidP="002508D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lastRenderedPageBreak/>
              <w:t>Is the language/English quality of the article suitable for scholarly communications?</w:t>
            </w:r>
          </w:p>
        </w:tc>
        <w:tc>
          <w:tcPr>
            <w:tcW w:w="5829" w:type="dxa"/>
          </w:tcPr>
          <w:p w14:paraId="22AACF94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sz w:val="20"/>
                <w:szCs w:val="20"/>
              </w:rPr>
              <w:t>Yes Suitable</w:t>
            </w:r>
          </w:p>
        </w:tc>
        <w:tc>
          <w:tcPr>
            <w:tcW w:w="3815" w:type="dxa"/>
          </w:tcPr>
          <w:p w14:paraId="0DEA30CB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410B14" w:rsidRPr="002508D2" w14:paraId="5C4755CC" w14:textId="77777777" w:rsidTr="002508D2">
        <w:trPr>
          <w:trHeight w:val="85"/>
        </w:trPr>
        <w:tc>
          <w:tcPr>
            <w:tcW w:w="3226" w:type="dxa"/>
          </w:tcPr>
          <w:p w14:paraId="029DCFE6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  <w:u w:val="single"/>
              </w:rPr>
              <w:t>Optional/General</w:t>
            </w:r>
            <w:r w:rsidRPr="002508D2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2508D2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7B3D6E36" w14:textId="77777777" w:rsidR="00410B14" w:rsidRPr="002508D2" w:rsidRDefault="00410B14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7EBA0EA4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My comments kindly add Keywords</w:t>
            </w:r>
          </w:p>
        </w:tc>
        <w:tc>
          <w:tcPr>
            <w:tcW w:w="3815" w:type="dxa"/>
          </w:tcPr>
          <w:p w14:paraId="42D0B89E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</w:tbl>
    <w:p w14:paraId="50B71587" w14:textId="77777777" w:rsidR="00410B14" w:rsidRPr="002508D2" w:rsidRDefault="00410B14" w:rsidP="002508D2">
      <w:pPr>
        <w:ind w:leftChars="0" w:left="0" w:firstLineChars="0" w:firstLine="0"/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28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987"/>
        <w:gridCol w:w="4464"/>
        <w:gridCol w:w="2419"/>
      </w:tblGrid>
      <w:tr w:rsidR="00410B14" w:rsidRPr="002508D2" w14:paraId="339486BC" w14:textId="77777777" w:rsidTr="002508D2">
        <w:trPr>
          <w:trHeight w:val="237"/>
        </w:trPr>
        <w:tc>
          <w:tcPr>
            <w:tcW w:w="1287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C1C29F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2508D2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16541ACA" w14:textId="77777777" w:rsidR="00410B14" w:rsidRPr="002508D2" w:rsidRDefault="00410B14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410B14" w:rsidRPr="002508D2" w14:paraId="4E5DABF2" w14:textId="77777777" w:rsidTr="002508D2">
        <w:trPr>
          <w:trHeight w:val="935"/>
        </w:trPr>
        <w:tc>
          <w:tcPr>
            <w:tcW w:w="598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019B7C" w14:textId="77777777" w:rsidR="00410B14" w:rsidRPr="002508D2" w:rsidRDefault="00410B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B6BEF0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2419" w:type="dxa"/>
          </w:tcPr>
          <w:p w14:paraId="79C7BD53" w14:textId="77777777" w:rsidR="00410B14" w:rsidRPr="002508D2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2508D2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7EB70592" w14:textId="77777777" w:rsidR="00410B14" w:rsidRPr="002508D2" w:rsidRDefault="00410B14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10B14" w:rsidRPr="002508D2" w14:paraId="75343212" w14:textId="77777777" w:rsidTr="002508D2">
        <w:trPr>
          <w:trHeight w:val="697"/>
        </w:trPr>
        <w:tc>
          <w:tcPr>
            <w:tcW w:w="598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9A5121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0D27669D" w14:textId="77777777" w:rsidR="00410B14" w:rsidRPr="002508D2" w:rsidRDefault="00410B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983FD2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2508D2">
              <w:rPr>
                <w:rFonts w:ascii="Arial" w:hAnsi="Arial" w:cs="Arial"/>
                <w:i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14:paraId="5AD52A43" w14:textId="77777777" w:rsidR="00410B14" w:rsidRPr="002508D2" w:rsidRDefault="00410B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3EC3376A" w14:textId="77777777" w:rsidR="00410B14" w:rsidRPr="002508D2" w:rsidRDefault="00410B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19" w:type="dxa"/>
            <w:vAlign w:val="center"/>
          </w:tcPr>
          <w:p w14:paraId="6231A6A3" w14:textId="77777777" w:rsidR="00410B14" w:rsidRPr="002508D2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508D2">
              <w:rPr>
                <w:rFonts w:ascii="Arial" w:hAnsi="Arial" w:cs="Arial"/>
                <w:sz w:val="20"/>
                <w:szCs w:val="20"/>
              </w:rPr>
              <w:t>NO</w:t>
            </w:r>
          </w:p>
          <w:p w14:paraId="25D29FD8" w14:textId="77777777" w:rsidR="00410B14" w:rsidRPr="002508D2" w:rsidRDefault="00410B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1C4AF923" w14:textId="77777777" w:rsidR="00410B14" w:rsidRPr="002508D2" w:rsidRDefault="00410B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03447B20" w14:textId="77777777" w:rsidR="00410B14" w:rsidRPr="002508D2" w:rsidRDefault="00410B1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E71C643" w14:textId="77777777" w:rsidR="00410B14" w:rsidRPr="002508D2" w:rsidRDefault="00410B1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410B14" w:rsidRPr="002508D2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C8BB12" w14:textId="77777777" w:rsidR="00A009EC" w:rsidRDefault="00A009EC">
      <w:pPr>
        <w:spacing w:line="240" w:lineRule="auto"/>
        <w:ind w:left="0" w:hanging="2"/>
      </w:pPr>
      <w:r>
        <w:separator/>
      </w:r>
    </w:p>
  </w:endnote>
  <w:endnote w:type="continuationSeparator" w:id="0">
    <w:p w14:paraId="1AEA2816" w14:textId="77777777" w:rsidR="00A009EC" w:rsidRDefault="00A009EC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75A7FF54-980E-41B8-AC2B-BB0EE2B44828}"/>
    <w:embedBold r:id="rId2" w:fontKey="{F291A5B2-8381-4010-89A1-41E6E9A5FC7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B45A8C34-99DB-4D43-A164-23D01539264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9E2BE39-7D99-484C-B309-0C331D1A586F}"/>
    <w:embedItalic r:id="rId5" w:fontKey="{63A568F9-14A7-42E0-8358-C080574AEDE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66B617E-E104-4EEF-98CC-10BAABBB00AF}"/>
    <w:embedBold r:id="rId7" w:fontKey="{37BC2A46-B2FC-417A-84D2-9FC856AA2A04}"/>
  </w:font>
  <w:font w:name="Helvetica Neue">
    <w:charset w:val="00"/>
    <w:family w:val="auto"/>
    <w:pitch w:val="default"/>
    <w:embedRegular r:id="rId8" w:fontKey="{903A7EF3-BE1D-47DA-B25D-0DD1217CE58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0F4C3C" w14:textId="77777777" w:rsidR="00A009EC" w:rsidRDefault="00A009EC">
      <w:pPr>
        <w:spacing w:line="240" w:lineRule="auto"/>
        <w:ind w:left="0" w:hanging="2"/>
      </w:pPr>
      <w:r>
        <w:separator/>
      </w:r>
    </w:p>
  </w:footnote>
  <w:footnote w:type="continuationSeparator" w:id="0">
    <w:p w14:paraId="1B4AD84F" w14:textId="77777777" w:rsidR="00A009EC" w:rsidRDefault="00A009EC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B2239B" w14:textId="77777777" w:rsidR="00410B14" w:rsidRDefault="00410B14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470CB9D7" w14:textId="77777777" w:rsidR="00410B14" w:rsidRDefault="00410B14">
    <w:pPr>
      <w:spacing w:before="280"/>
      <w:ind w:left="0" w:hanging="2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0B14"/>
    <w:rsid w:val="002508D2"/>
    <w:rsid w:val="00410B14"/>
    <w:rsid w:val="008C6E3B"/>
    <w:rsid w:val="00A009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201C7B"/>
  <w15:docId w15:val="{E1FD600B-4FA6-49DF-B08D-671589A2B8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" w:eastAsia="MS Mincho" w:hAnsi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/>
      <w:b/>
      <w:bCs/>
      <w:lang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rPr>
      <w:lang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rPr>
      <w:lang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AJMAB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Q3B45WV58zegV4a5TxtmBuKHuw==">CgMxLjAyDmguNG1seDdraTZuejJyMg5oLnVyaG8wNnVsZ3lsYjgAciExTkhQWkdwMEIyZTd2SzBFUS00OHpqcWpqUkFYNVlycDY=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264</Words>
  <Characters>1511</Characters>
  <Application>Microsoft Office Word</Application>
  <DocSecurity>0</DocSecurity>
  <Lines>12</Lines>
  <Paragraphs>3</Paragraphs>
  <ScaleCrop>false</ScaleCrop>
  <Company/>
  <LinksUpToDate>false</LinksUpToDate>
  <CharactersWithSpaces>1772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CPU 1070</cp:lastModifiedBy>
  <cp:revision>2</cp:revision>
  <dcterms:created xsi:type="dcterms:W3CDTF">2025-05-18T03:31:00Z</dcterms:created>
  <dcterms:modified xsi:type="dcterms:W3CDTF">2025-05-23T10:09:00Z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fae529bb-df5c-45d2-b55a-8e89cc491e93</vt:lpwstr>
  </property>
</Properties>
</file>