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20076" w14:textId="77777777" w:rsidR="005A4A92" w:rsidRPr="00766621" w:rsidRDefault="005A4A92">
      <w:pPr>
        <w:pStyle w:val="BodyText"/>
        <w:spacing w:before="221"/>
        <w:rPr>
          <w:rFonts w:ascii="Arial" w:hAnsi="Arial" w:cs="Arial"/>
          <w:b w:val="0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9"/>
        <w:gridCol w:w="10477"/>
      </w:tblGrid>
      <w:tr w:rsidR="005A4A92" w:rsidRPr="00766621" w14:paraId="72698661" w14:textId="77777777" w:rsidTr="00766621">
        <w:trPr>
          <w:trHeight w:val="276"/>
        </w:trPr>
        <w:tc>
          <w:tcPr>
            <w:tcW w:w="2119" w:type="dxa"/>
            <w:tcBorders>
              <w:right w:val="single" w:sz="4" w:space="0" w:color="000000"/>
            </w:tcBorders>
          </w:tcPr>
          <w:p w14:paraId="266873E1" w14:textId="77777777" w:rsidR="005A4A92" w:rsidRPr="00766621" w:rsidRDefault="00764B8C" w:rsidP="00766621">
            <w:pPr>
              <w:pStyle w:val="TableParagraph"/>
              <w:spacing w:line="234" w:lineRule="exact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sz w:val="20"/>
                <w:szCs w:val="20"/>
              </w:rPr>
              <w:t>Journal</w:t>
            </w:r>
            <w:r w:rsidRPr="0076662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0477" w:type="dxa"/>
            <w:tcBorders>
              <w:left w:val="single" w:sz="4" w:space="0" w:color="000000"/>
            </w:tcBorders>
          </w:tcPr>
          <w:p w14:paraId="10323D62" w14:textId="77777777" w:rsidR="005A4A92" w:rsidRPr="00766621" w:rsidRDefault="00764B8C" w:rsidP="00766621">
            <w:pPr>
              <w:pStyle w:val="TableParagraph"/>
              <w:spacing w:before="28" w:line="228" w:lineRule="exact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hyperlink r:id="rId4">
              <w:r w:rsidRPr="0076662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766621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76662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766621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76662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766621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76662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Agriculture</w:t>
              </w:r>
              <w:r w:rsidRPr="00766621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76662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766621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766621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Allied</w:t>
              </w:r>
              <w:r w:rsidRPr="00766621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766621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5A4A92" w:rsidRPr="00766621" w14:paraId="71868852" w14:textId="77777777" w:rsidTr="00766621">
        <w:trPr>
          <w:trHeight w:val="289"/>
        </w:trPr>
        <w:tc>
          <w:tcPr>
            <w:tcW w:w="2119" w:type="dxa"/>
            <w:tcBorders>
              <w:right w:val="single" w:sz="4" w:space="0" w:color="000000"/>
            </w:tcBorders>
          </w:tcPr>
          <w:p w14:paraId="555536C4" w14:textId="77777777" w:rsidR="005A4A92" w:rsidRPr="00766621" w:rsidRDefault="00764B8C" w:rsidP="00766621">
            <w:pPr>
              <w:pStyle w:val="TableParagraph"/>
              <w:spacing w:before="13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766621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0477" w:type="dxa"/>
            <w:tcBorders>
              <w:left w:val="single" w:sz="4" w:space="0" w:color="000000"/>
            </w:tcBorders>
          </w:tcPr>
          <w:p w14:paraId="4122DD09" w14:textId="77777777" w:rsidR="005A4A92" w:rsidRPr="00766621" w:rsidRDefault="00764B8C" w:rsidP="00766621">
            <w:pPr>
              <w:pStyle w:val="TableParagraph"/>
              <w:spacing w:before="39" w:line="230" w:lineRule="exact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Ms_AJAAS_13052</w:t>
            </w:r>
          </w:p>
        </w:tc>
      </w:tr>
      <w:tr w:rsidR="005A4A92" w:rsidRPr="00766621" w14:paraId="53717911" w14:textId="77777777" w:rsidTr="00766621">
        <w:trPr>
          <w:trHeight w:val="619"/>
        </w:trPr>
        <w:tc>
          <w:tcPr>
            <w:tcW w:w="2119" w:type="dxa"/>
            <w:tcBorders>
              <w:right w:val="single" w:sz="4" w:space="0" w:color="000000"/>
            </w:tcBorders>
          </w:tcPr>
          <w:p w14:paraId="51289AC3" w14:textId="77777777" w:rsidR="005A4A92" w:rsidRPr="00766621" w:rsidRDefault="00764B8C" w:rsidP="00766621">
            <w:pPr>
              <w:pStyle w:val="TableParagraph"/>
              <w:spacing w:before="14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sz w:val="20"/>
                <w:szCs w:val="20"/>
              </w:rPr>
              <w:t>Title</w:t>
            </w:r>
            <w:r w:rsidRPr="007666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of</w:t>
            </w:r>
            <w:r w:rsidRPr="0076662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the</w:t>
            </w:r>
            <w:r w:rsidRPr="007666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0477" w:type="dxa"/>
            <w:tcBorders>
              <w:left w:val="single" w:sz="4" w:space="0" w:color="000000"/>
            </w:tcBorders>
          </w:tcPr>
          <w:p w14:paraId="1DC6171D" w14:textId="77777777" w:rsidR="005A4A92" w:rsidRPr="00766621" w:rsidRDefault="00764B8C" w:rsidP="00766621">
            <w:pPr>
              <w:pStyle w:val="TableParagraph"/>
              <w:spacing w:before="103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Determination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666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Efficacy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6662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Newly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introduced</w:t>
            </w:r>
            <w:r w:rsidRPr="0076662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Herbicides</w:t>
            </w:r>
            <w:r w:rsidRPr="007666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7666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Various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Weed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Floras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Coffee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Farm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7666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Rain</w:t>
            </w:r>
            <w:r w:rsidRPr="007666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Fed Production</w:t>
            </w:r>
            <w:r w:rsidRPr="0076662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System</w:t>
            </w:r>
          </w:p>
        </w:tc>
      </w:tr>
      <w:tr w:rsidR="005A4A92" w:rsidRPr="00766621" w14:paraId="362F1787" w14:textId="77777777" w:rsidTr="00766621">
        <w:trPr>
          <w:trHeight w:val="377"/>
        </w:trPr>
        <w:tc>
          <w:tcPr>
            <w:tcW w:w="2119" w:type="dxa"/>
            <w:tcBorders>
              <w:right w:val="single" w:sz="4" w:space="0" w:color="000000"/>
            </w:tcBorders>
          </w:tcPr>
          <w:p w14:paraId="433E7098" w14:textId="77777777" w:rsidR="005A4A92" w:rsidRPr="00766621" w:rsidRDefault="00764B8C" w:rsidP="00766621">
            <w:pPr>
              <w:pStyle w:val="TableParagraph"/>
              <w:spacing w:before="45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sz w:val="20"/>
                <w:szCs w:val="20"/>
              </w:rPr>
              <w:t>Type</w:t>
            </w:r>
            <w:r w:rsidRPr="007666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of</w:t>
            </w:r>
            <w:r w:rsidRPr="007666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the</w:t>
            </w:r>
            <w:r w:rsidRPr="007666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0477" w:type="dxa"/>
            <w:tcBorders>
              <w:left w:val="single" w:sz="4" w:space="0" w:color="000000"/>
            </w:tcBorders>
          </w:tcPr>
          <w:p w14:paraId="4D7254E1" w14:textId="77777777" w:rsidR="005A4A92" w:rsidRPr="00766621" w:rsidRDefault="005A4A92" w:rsidP="0076662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E09C28" w14:textId="77777777" w:rsidR="00766621" w:rsidRPr="00766621" w:rsidRDefault="00766621">
      <w:pPr>
        <w:rPr>
          <w:rFonts w:ascii="Arial" w:hAnsi="Arial" w:cs="Arial"/>
          <w:sz w:val="20"/>
          <w:szCs w:val="20"/>
        </w:rPr>
      </w:pPr>
    </w:p>
    <w:p w14:paraId="3C13D077" w14:textId="77777777" w:rsidR="00766621" w:rsidRPr="00766621" w:rsidRDefault="00766621" w:rsidP="00766621">
      <w:pPr>
        <w:rPr>
          <w:rFonts w:ascii="Arial" w:hAnsi="Arial" w:cs="Arial"/>
          <w:sz w:val="20"/>
          <w:szCs w:val="20"/>
        </w:rPr>
      </w:pPr>
    </w:p>
    <w:p w14:paraId="00DCF53D" w14:textId="77777777" w:rsidR="00766621" w:rsidRPr="00766621" w:rsidRDefault="00766621" w:rsidP="00766621">
      <w:pPr>
        <w:rPr>
          <w:rFonts w:ascii="Arial" w:hAnsi="Arial" w:cs="Arial"/>
          <w:sz w:val="20"/>
          <w:szCs w:val="20"/>
        </w:rPr>
      </w:pPr>
    </w:p>
    <w:p w14:paraId="49AF1323" w14:textId="77777777" w:rsidR="00766621" w:rsidRPr="00766621" w:rsidRDefault="00766621" w:rsidP="00766621">
      <w:pPr>
        <w:rPr>
          <w:rFonts w:ascii="Arial" w:hAnsi="Arial" w:cs="Arial"/>
          <w:sz w:val="20"/>
          <w:szCs w:val="20"/>
        </w:rPr>
      </w:pPr>
    </w:p>
    <w:p w14:paraId="69BEB0E0" w14:textId="77777777" w:rsidR="00766621" w:rsidRPr="00766621" w:rsidRDefault="00766621">
      <w:pPr>
        <w:rPr>
          <w:rFonts w:ascii="Arial" w:hAnsi="Arial" w:cs="Arial"/>
          <w:sz w:val="20"/>
          <w:szCs w:val="20"/>
        </w:rPr>
      </w:pPr>
    </w:p>
    <w:p w14:paraId="226A8AE9" w14:textId="77777777" w:rsidR="005A4A92" w:rsidRPr="00766621" w:rsidRDefault="005A4A92">
      <w:pPr>
        <w:pStyle w:val="BodyText"/>
        <w:rPr>
          <w:rFonts w:ascii="Arial" w:hAnsi="Arial" w:cs="Arial"/>
          <w:b w:val="0"/>
        </w:rPr>
      </w:pPr>
    </w:p>
    <w:p w14:paraId="6C5FCBE2" w14:textId="77777777" w:rsidR="005A4A92" w:rsidRPr="00766621" w:rsidRDefault="005A4A92">
      <w:pPr>
        <w:pStyle w:val="BodyText"/>
        <w:spacing w:before="226" w:after="1"/>
        <w:rPr>
          <w:rFonts w:ascii="Arial" w:hAnsi="Arial" w:cs="Arial"/>
          <w:b w:val="0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3716"/>
      </w:tblGrid>
      <w:tr w:rsidR="005A4A92" w:rsidRPr="00766621" w14:paraId="31293920" w14:textId="77777777" w:rsidTr="00766621">
        <w:trPr>
          <w:trHeight w:val="450"/>
        </w:trPr>
        <w:tc>
          <w:tcPr>
            <w:tcW w:w="12881" w:type="dxa"/>
            <w:gridSpan w:val="3"/>
            <w:tcBorders>
              <w:top w:val="nil"/>
              <w:left w:val="nil"/>
              <w:right w:val="nil"/>
            </w:tcBorders>
          </w:tcPr>
          <w:p w14:paraId="321D82A1" w14:textId="77777777" w:rsidR="005A4A92" w:rsidRPr="00766621" w:rsidRDefault="00764B8C" w:rsidP="00766621">
            <w:pPr>
              <w:pStyle w:val="TableParagraph"/>
              <w:spacing w:line="221" w:lineRule="exac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766621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5A4A92" w:rsidRPr="00766621" w14:paraId="2197D0C9" w14:textId="77777777" w:rsidTr="00766621">
        <w:trPr>
          <w:trHeight w:val="688"/>
        </w:trPr>
        <w:tc>
          <w:tcPr>
            <w:tcW w:w="3334" w:type="dxa"/>
          </w:tcPr>
          <w:p w14:paraId="158143EA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1" w:type="dxa"/>
          </w:tcPr>
          <w:p w14:paraId="1B171FD5" w14:textId="77777777" w:rsidR="005A4A92" w:rsidRPr="00766621" w:rsidRDefault="00764B8C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6662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12CEE37" w14:textId="77777777" w:rsidR="005A4A92" w:rsidRPr="00766621" w:rsidRDefault="00764B8C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766621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76662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76662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76662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76662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76662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766621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 strictly prohibited during peer review.</w:t>
            </w:r>
          </w:p>
        </w:tc>
        <w:tc>
          <w:tcPr>
            <w:tcW w:w="3716" w:type="dxa"/>
          </w:tcPr>
          <w:p w14:paraId="13BBAAE5" w14:textId="77777777" w:rsidR="005A4A92" w:rsidRPr="00766621" w:rsidRDefault="00764B8C">
            <w:pPr>
              <w:pStyle w:val="TableParagraph"/>
              <w:ind w:right="437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766621">
              <w:rPr>
                <w:rFonts w:ascii="Arial" w:hAnsi="Arial" w:cs="Arial"/>
                <w:sz w:val="20"/>
                <w:szCs w:val="20"/>
              </w:rPr>
              <w:t>(It is mandatory that authors</w:t>
            </w:r>
            <w:r w:rsidRPr="0076662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should</w:t>
            </w:r>
            <w:r w:rsidRPr="0076662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write</w:t>
            </w:r>
            <w:r w:rsidRPr="0076662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his/her</w:t>
            </w:r>
            <w:r w:rsidRPr="0076662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feedback</w:t>
            </w:r>
            <w:r w:rsidRPr="0076662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here)</w:t>
            </w:r>
          </w:p>
        </w:tc>
      </w:tr>
      <w:tr w:rsidR="005A4A92" w:rsidRPr="00766621" w14:paraId="4FDDE031" w14:textId="77777777" w:rsidTr="00766621">
        <w:trPr>
          <w:trHeight w:val="1418"/>
        </w:trPr>
        <w:tc>
          <w:tcPr>
            <w:tcW w:w="3334" w:type="dxa"/>
          </w:tcPr>
          <w:p w14:paraId="58316E55" w14:textId="77777777" w:rsidR="005A4A92" w:rsidRPr="00766621" w:rsidRDefault="00764B8C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</w:t>
            </w:r>
            <w:r w:rsidRPr="0076662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6662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76662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76662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may be required for this part.</w:t>
            </w:r>
          </w:p>
        </w:tc>
        <w:tc>
          <w:tcPr>
            <w:tcW w:w="5831" w:type="dxa"/>
          </w:tcPr>
          <w:p w14:paraId="7B629F5F" w14:textId="77777777" w:rsidR="005A4A92" w:rsidRPr="00766621" w:rsidRDefault="00764B8C">
            <w:pPr>
              <w:pStyle w:val="TableParagraph"/>
              <w:ind w:right="118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The manuscript is important in describing the performance of candidate herbicide in controlling coffee weeds. Importers or scientific community can get informed the technology for practical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their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area.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helps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76662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widen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end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766621">
              <w:rPr>
                <w:rFonts w:ascii="Arial" w:hAnsi="Arial" w:cs="Arial"/>
                <w:b/>
                <w:sz w:val="20"/>
                <w:szCs w:val="20"/>
              </w:rPr>
              <w:t>users</w:t>
            </w:r>
            <w:proofErr w:type="gramEnd"/>
            <w:r w:rsidRPr="0076662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 xml:space="preserve">options to manage the weed and price </w:t>
            </w:r>
            <w:proofErr w:type="spellStart"/>
            <w:r w:rsidRPr="00766621">
              <w:rPr>
                <w:rFonts w:ascii="Arial" w:hAnsi="Arial" w:cs="Arial"/>
                <w:b/>
                <w:sz w:val="20"/>
                <w:szCs w:val="20"/>
              </w:rPr>
              <w:t>comparision</w:t>
            </w:r>
            <w:proofErr w:type="spellEnd"/>
            <w:r w:rsidRPr="00766621">
              <w:rPr>
                <w:rFonts w:ascii="Arial" w:hAnsi="Arial" w:cs="Arial"/>
                <w:b/>
                <w:sz w:val="20"/>
                <w:szCs w:val="20"/>
              </w:rPr>
              <w:t xml:space="preserve"> too.</w:t>
            </w:r>
          </w:p>
        </w:tc>
        <w:tc>
          <w:tcPr>
            <w:tcW w:w="3716" w:type="dxa"/>
          </w:tcPr>
          <w:p w14:paraId="11890051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A92" w:rsidRPr="00766621" w14:paraId="0117F543" w14:textId="77777777" w:rsidTr="00766621">
        <w:trPr>
          <w:trHeight w:val="626"/>
        </w:trPr>
        <w:tc>
          <w:tcPr>
            <w:tcW w:w="3334" w:type="dxa"/>
          </w:tcPr>
          <w:p w14:paraId="0DEE9D8F" w14:textId="77777777" w:rsidR="005A4A92" w:rsidRPr="00766621" w:rsidRDefault="00764B8C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6662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6662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76662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6662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6662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61F1DB1" w14:textId="77777777" w:rsidR="005A4A92" w:rsidRPr="00766621" w:rsidRDefault="00764B8C">
            <w:pPr>
              <w:pStyle w:val="TableParagraph"/>
              <w:spacing w:before="1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7666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7666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666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766621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an alternative title)</w:t>
            </w:r>
          </w:p>
        </w:tc>
        <w:tc>
          <w:tcPr>
            <w:tcW w:w="5831" w:type="dxa"/>
          </w:tcPr>
          <w:p w14:paraId="42C2BF41" w14:textId="77777777" w:rsidR="005A4A92" w:rsidRPr="00766621" w:rsidRDefault="00764B8C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Ok,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miner</w:t>
            </w:r>
            <w:r w:rsidRPr="0076662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corrections</w:t>
            </w:r>
          </w:p>
        </w:tc>
        <w:tc>
          <w:tcPr>
            <w:tcW w:w="3716" w:type="dxa"/>
          </w:tcPr>
          <w:p w14:paraId="4430040B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A92" w:rsidRPr="00766621" w14:paraId="07DD4F87" w14:textId="77777777" w:rsidTr="00766621">
        <w:trPr>
          <w:trHeight w:val="1319"/>
        </w:trPr>
        <w:tc>
          <w:tcPr>
            <w:tcW w:w="3334" w:type="dxa"/>
          </w:tcPr>
          <w:p w14:paraId="0F28C7F6" w14:textId="77777777" w:rsidR="005A4A92" w:rsidRPr="00766621" w:rsidRDefault="00764B8C">
            <w:pPr>
              <w:pStyle w:val="TableParagraph"/>
              <w:ind w:left="468" w:right="98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76662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suggest the addition (or deletion) of some points in this section?</w:t>
            </w:r>
          </w:p>
          <w:p w14:paraId="2A8BD9D3" w14:textId="77777777" w:rsidR="005A4A92" w:rsidRPr="00766621" w:rsidRDefault="00764B8C">
            <w:pPr>
              <w:pStyle w:val="TableParagraph"/>
              <w:spacing w:before="2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76662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 xml:space="preserve">suggestions 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5831" w:type="dxa"/>
          </w:tcPr>
          <w:p w14:paraId="52302E22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6" w:type="dxa"/>
          </w:tcPr>
          <w:p w14:paraId="1D66B292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A92" w:rsidRPr="00766621" w14:paraId="633A6D39" w14:textId="77777777" w:rsidTr="00766621">
        <w:trPr>
          <w:trHeight w:val="365"/>
        </w:trPr>
        <w:tc>
          <w:tcPr>
            <w:tcW w:w="3334" w:type="dxa"/>
          </w:tcPr>
          <w:p w14:paraId="5040A244" w14:textId="77777777" w:rsidR="005A4A92" w:rsidRPr="00766621" w:rsidRDefault="00764B8C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6662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scientifically, correct? Please write here.</w:t>
            </w:r>
          </w:p>
        </w:tc>
        <w:tc>
          <w:tcPr>
            <w:tcW w:w="5831" w:type="dxa"/>
          </w:tcPr>
          <w:p w14:paraId="5A9DFBB2" w14:textId="77777777" w:rsidR="005A4A92" w:rsidRPr="00766621" w:rsidRDefault="00764B8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7666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good</w:t>
            </w:r>
            <w:r w:rsidRPr="007666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but</w:t>
            </w:r>
            <w:r w:rsidRPr="0076662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needs</w:t>
            </w:r>
            <w:r w:rsidRPr="0076662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>modification</w:t>
            </w:r>
          </w:p>
        </w:tc>
        <w:tc>
          <w:tcPr>
            <w:tcW w:w="3716" w:type="dxa"/>
          </w:tcPr>
          <w:p w14:paraId="79CDB234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A92" w:rsidRPr="00766621" w14:paraId="3218454A" w14:textId="77777777" w:rsidTr="00766621">
        <w:trPr>
          <w:trHeight w:val="1149"/>
        </w:trPr>
        <w:tc>
          <w:tcPr>
            <w:tcW w:w="3334" w:type="dxa"/>
          </w:tcPr>
          <w:p w14:paraId="537D191E" w14:textId="77777777" w:rsidR="005A4A92" w:rsidRPr="00766621" w:rsidRDefault="00764B8C">
            <w:pPr>
              <w:pStyle w:val="TableParagraph"/>
              <w:ind w:left="468" w:right="124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6662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them</w:t>
            </w:r>
          </w:p>
          <w:p w14:paraId="013985F2" w14:textId="77777777" w:rsidR="005A4A92" w:rsidRPr="00766621" w:rsidRDefault="00764B8C">
            <w:pPr>
              <w:pStyle w:val="TableParagraph"/>
              <w:spacing w:line="210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6662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76662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5831" w:type="dxa"/>
          </w:tcPr>
          <w:p w14:paraId="16D43390" w14:textId="77777777" w:rsidR="005A4A92" w:rsidRPr="00766621" w:rsidRDefault="00764B8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sz w:val="20"/>
                <w:szCs w:val="20"/>
              </w:rPr>
              <w:t>Yes,</w:t>
            </w:r>
            <w:r w:rsidRPr="007666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but</w:t>
            </w:r>
            <w:r w:rsidRPr="007666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needs</w:t>
            </w:r>
            <w:r w:rsidRPr="007666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to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keep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 xml:space="preserve"> consistence.</w:t>
            </w:r>
          </w:p>
        </w:tc>
        <w:tc>
          <w:tcPr>
            <w:tcW w:w="3716" w:type="dxa"/>
          </w:tcPr>
          <w:p w14:paraId="65CAD9F4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26E95E" w14:textId="77777777" w:rsidR="005A4A92" w:rsidRPr="00766621" w:rsidRDefault="005A4A92">
      <w:pPr>
        <w:pStyle w:val="TableParagraph"/>
        <w:rPr>
          <w:rFonts w:ascii="Arial" w:hAnsi="Arial" w:cs="Arial"/>
          <w:sz w:val="20"/>
          <w:szCs w:val="20"/>
        </w:rPr>
        <w:sectPr w:rsidR="005A4A92" w:rsidRPr="00766621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37D3B1E9" w14:textId="77777777" w:rsidR="005A4A92" w:rsidRPr="00766621" w:rsidRDefault="005A4A92">
      <w:pPr>
        <w:pStyle w:val="BodyText"/>
        <w:spacing w:before="221"/>
        <w:rPr>
          <w:rFonts w:ascii="Arial" w:hAnsi="Arial" w:cs="Arial"/>
          <w:b w:val="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5A4A92" w:rsidRPr="00766621" w14:paraId="29A778AF" w14:textId="77777777" w:rsidTr="00766621">
        <w:trPr>
          <w:trHeight w:val="626"/>
        </w:trPr>
        <w:tc>
          <w:tcPr>
            <w:tcW w:w="3334" w:type="dxa"/>
          </w:tcPr>
          <w:p w14:paraId="4F5D0DA9" w14:textId="77777777" w:rsidR="005A4A92" w:rsidRPr="00766621" w:rsidRDefault="00764B8C">
            <w:pPr>
              <w:pStyle w:val="TableParagraph"/>
              <w:ind w:left="468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66621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766621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quality of the article suitable for scholarly communications?</w:t>
            </w:r>
          </w:p>
        </w:tc>
        <w:tc>
          <w:tcPr>
            <w:tcW w:w="5831" w:type="dxa"/>
          </w:tcPr>
          <w:p w14:paraId="3FE1FA51" w14:textId="77777777" w:rsidR="005A4A92" w:rsidRPr="00766621" w:rsidRDefault="00764B8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sz w:val="20"/>
                <w:szCs w:val="20"/>
              </w:rPr>
              <w:t>Ok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but</w:t>
            </w:r>
            <w:r w:rsidRPr="007666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still</w:t>
            </w:r>
            <w:r w:rsidRPr="007666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needs</w:t>
            </w:r>
            <w:r w:rsidRPr="0076662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>improvement.</w:t>
            </w:r>
          </w:p>
        </w:tc>
        <w:tc>
          <w:tcPr>
            <w:tcW w:w="4014" w:type="dxa"/>
          </w:tcPr>
          <w:p w14:paraId="5B4CBACF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4A92" w:rsidRPr="00766621" w14:paraId="3AD86D80" w14:textId="77777777" w:rsidTr="00766621">
        <w:trPr>
          <w:trHeight w:val="113"/>
        </w:trPr>
        <w:tc>
          <w:tcPr>
            <w:tcW w:w="3334" w:type="dxa"/>
          </w:tcPr>
          <w:p w14:paraId="18CD911E" w14:textId="77777777" w:rsidR="005A4A92" w:rsidRPr="00766621" w:rsidRDefault="00764B8C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76662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5831" w:type="dxa"/>
          </w:tcPr>
          <w:p w14:paraId="2144E093" w14:textId="77777777" w:rsidR="005A4A92" w:rsidRPr="00766621" w:rsidRDefault="00764B8C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Accepted</w:t>
            </w:r>
            <w:r w:rsidRPr="007666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7666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corrections</w:t>
            </w:r>
            <w:r w:rsidRPr="007666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7666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indicated</w:t>
            </w:r>
            <w:r w:rsidRPr="007666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6662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6662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>document</w:t>
            </w:r>
          </w:p>
        </w:tc>
        <w:tc>
          <w:tcPr>
            <w:tcW w:w="4014" w:type="dxa"/>
          </w:tcPr>
          <w:p w14:paraId="6A68357A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02BC21" w14:textId="77777777" w:rsidR="005A4A92" w:rsidRPr="00766621" w:rsidRDefault="005A4A92">
      <w:pPr>
        <w:pStyle w:val="BodyText"/>
        <w:spacing w:before="3" w:after="1"/>
        <w:rPr>
          <w:rFonts w:ascii="Arial" w:hAnsi="Arial" w:cs="Arial"/>
          <w:b w:val="0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5"/>
        <w:gridCol w:w="4467"/>
        <w:gridCol w:w="2589"/>
      </w:tblGrid>
      <w:tr w:rsidR="005A4A92" w:rsidRPr="00766621" w14:paraId="7DDCD288" w14:textId="77777777" w:rsidTr="00766621">
        <w:trPr>
          <w:trHeight w:val="450"/>
        </w:trPr>
        <w:tc>
          <w:tcPr>
            <w:tcW w:w="13151" w:type="dxa"/>
            <w:gridSpan w:val="3"/>
            <w:tcBorders>
              <w:top w:val="nil"/>
              <w:left w:val="nil"/>
              <w:right w:val="nil"/>
            </w:tcBorders>
          </w:tcPr>
          <w:p w14:paraId="18F804CC" w14:textId="77777777" w:rsidR="005A4A92" w:rsidRPr="00766621" w:rsidRDefault="00764B8C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766621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76662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5A4A92" w:rsidRPr="00766621" w14:paraId="4B71BC13" w14:textId="77777777" w:rsidTr="00766621">
        <w:trPr>
          <w:trHeight w:val="935"/>
        </w:trPr>
        <w:tc>
          <w:tcPr>
            <w:tcW w:w="6095" w:type="dxa"/>
          </w:tcPr>
          <w:p w14:paraId="1B85B61A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7" w:type="dxa"/>
          </w:tcPr>
          <w:p w14:paraId="73A7BF4F" w14:textId="77777777" w:rsidR="005A4A92" w:rsidRPr="00766621" w:rsidRDefault="00764B8C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6662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2589" w:type="dxa"/>
          </w:tcPr>
          <w:p w14:paraId="05633EED" w14:textId="77777777" w:rsidR="005A4A92" w:rsidRPr="00766621" w:rsidRDefault="00764B8C">
            <w:pPr>
              <w:pStyle w:val="TableParagraph"/>
              <w:ind w:left="4" w:right="176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766621">
              <w:rPr>
                <w:rFonts w:ascii="Arial" w:hAnsi="Arial" w:cs="Arial"/>
                <w:sz w:val="20"/>
                <w:szCs w:val="20"/>
              </w:rPr>
              <w:t>(It is mandatory</w:t>
            </w:r>
            <w:r w:rsidRPr="0076662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that</w:t>
            </w:r>
            <w:r w:rsidRPr="0076662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authors</w:t>
            </w:r>
            <w:r w:rsidRPr="00766621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sz w:val="20"/>
                <w:szCs w:val="20"/>
              </w:rPr>
              <w:t>should write his/her feedback here)</w:t>
            </w:r>
          </w:p>
        </w:tc>
      </w:tr>
      <w:tr w:rsidR="005A4A92" w:rsidRPr="00766621" w14:paraId="77B5F882" w14:textId="77777777" w:rsidTr="00766621">
        <w:trPr>
          <w:trHeight w:val="921"/>
        </w:trPr>
        <w:tc>
          <w:tcPr>
            <w:tcW w:w="6095" w:type="dxa"/>
          </w:tcPr>
          <w:p w14:paraId="654904A9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D44A67B" w14:textId="77777777" w:rsidR="005A4A92" w:rsidRPr="00766621" w:rsidRDefault="00764B8C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76662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76662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76662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4467" w:type="dxa"/>
          </w:tcPr>
          <w:p w14:paraId="0DB3836B" w14:textId="77777777" w:rsidR="005A4A92" w:rsidRPr="00766621" w:rsidRDefault="00764B8C">
            <w:pPr>
              <w:pStyle w:val="TableParagraph"/>
              <w:ind w:right="12"/>
              <w:rPr>
                <w:rFonts w:ascii="Arial" w:hAnsi="Arial" w:cs="Arial"/>
                <w:i/>
                <w:sz w:val="20"/>
                <w:szCs w:val="20"/>
              </w:rPr>
            </w:pPr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76662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76662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proofErr w:type="gramStart"/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76662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76662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76662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766621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76662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766621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76662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66621">
              <w:rPr>
                <w:rFonts w:ascii="Arial" w:hAnsi="Arial" w:cs="Arial"/>
                <w:i/>
                <w:sz w:val="20"/>
                <w:szCs w:val="20"/>
                <w:u w:val="single"/>
              </w:rPr>
              <w:t>here in detail)</w:t>
            </w:r>
          </w:p>
          <w:p w14:paraId="3AC56555" w14:textId="77777777" w:rsidR="005A4A92" w:rsidRPr="00766621" w:rsidRDefault="00764B8C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766621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  <w:tc>
          <w:tcPr>
            <w:tcW w:w="2589" w:type="dxa"/>
          </w:tcPr>
          <w:p w14:paraId="41CD2FF7" w14:textId="77777777" w:rsidR="005A4A92" w:rsidRPr="00766621" w:rsidRDefault="005A4A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64C9C2" w14:textId="77777777" w:rsidR="005A4A92" w:rsidRPr="00766621" w:rsidRDefault="005A4A92">
      <w:pPr>
        <w:pStyle w:val="BodyText"/>
        <w:spacing w:before="4"/>
        <w:rPr>
          <w:rFonts w:ascii="Arial" w:hAnsi="Arial" w:cs="Arial"/>
        </w:rPr>
      </w:pPr>
    </w:p>
    <w:sectPr w:rsidR="005A4A92" w:rsidRPr="00766621">
      <w:pgSz w:w="15840" w:h="12240" w:orient="landscape"/>
      <w:pgMar w:top="13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4A92"/>
    <w:rsid w:val="004976D6"/>
    <w:rsid w:val="005A4A92"/>
    <w:rsid w:val="00764B8C"/>
    <w:rsid w:val="00766621"/>
    <w:rsid w:val="00B07C0C"/>
    <w:rsid w:val="00B72628"/>
    <w:rsid w:val="00E52AB9"/>
    <w:rsid w:val="00E7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1EE5A"/>
  <w15:docId w15:val="{7CD251B7-A372-47B9-AA6C-2B19D4A3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764B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kprress.org/index.php/AJA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6</cp:revision>
  <dcterms:created xsi:type="dcterms:W3CDTF">2025-04-23T11:42:00Z</dcterms:created>
  <dcterms:modified xsi:type="dcterms:W3CDTF">2025-04-25T07:40:00Z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2025-04-23T00:00:00Z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2025-04-23T00:00:00Z</vt:filetime>
  </property>
  <property fmtid="{D5CDD505-2E9C-101B-9397-08002B2CF9AE}" pid="5" name="Producer">
    <vt:lpwstr>Microsoft® Word LTSC</vt:lpwstr>
  </property>
</Properties>
</file>