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25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6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42A22" w:rsidRPr="003256F7" w:rsidRDefault="00142A22" w:rsidP="00142A22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3256F7">
        <w:rPr>
          <w:rFonts w:ascii="Arial" w:hAnsi="Arial" w:cs="Arial"/>
          <w:sz w:val="20"/>
          <w:szCs w:val="20"/>
        </w:rPr>
        <w:t>The manuscript is devoted to the extremely interesting and acceptable and important question of biodegradable film production and benefits.</w:t>
      </w:r>
    </w:p>
    <w:p w:rsidR="00142A22" w:rsidRPr="003256F7" w:rsidRDefault="00142A22" w:rsidP="00142A22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3256F7">
        <w:rPr>
          <w:rFonts w:ascii="Arial" w:hAnsi="Arial" w:cs="Arial"/>
          <w:sz w:val="20"/>
          <w:szCs w:val="20"/>
        </w:rPr>
        <w:t>Unfortunately, to my opinion, the review is too short- only 26 references. In any case, whether a short or a full version will be chosen, the citation and discussion of modern publications are necessary.</w:t>
      </w:r>
    </w:p>
    <w:p w:rsidR="00142A22" w:rsidRPr="003256F7" w:rsidRDefault="00142A22" w:rsidP="00142A22">
      <w:pPr>
        <w:rPr>
          <w:rFonts w:ascii="Arial" w:eastAsia="Calibri" w:hAnsi="Arial" w:cs="Arial"/>
          <w:sz w:val="20"/>
          <w:szCs w:val="20"/>
          <w:lang w:val="en-US"/>
        </w:rPr>
      </w:pPr>
      <w:r w:rsidRPr="003256F7">
        <w:rPr>
          <w:rFonts w:ascii="Arial" w:hAnsi="Arial" w:cs="Arial"/>
          <w:sz w:val="20"/>
          <w:szCs w:val="20"/>
        </w:rPr>
        <w:t> </w:t>
      </w:r>
      <w:r w:rsidRPr="003256F7">
        <w:rPr>
          <w:rFonts w:ascii="Arial" w:eastAsia="Calibri" w:hAnsi="Arial" w:cs="Arial"/>
          <w:sz w:val="20"/>
          <w:szCs w:val="20"/>
          <w:lang w:val="en-US"/>
        </w:rPr>
        <w:t>Biodegradable films</w:t>
      </w:r>
    </w:p>
    <w:p w:rsidR="00142A22" w:rsidRPr="003256F7" w:rsidRDefault="00142A22" w:rsidP="00142A22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3256F7">
        <w:rPr>
          <w:rFonts w:ascii="Arial" w:eastAsia="Calibri" w:hAnsi="Arial" w:cs="Arial"/>
          <w:sz w:val="20"/>
          <w:szCs w:val="20"/>
          <w:lang w:val="en-US"/>
        </w:rPr>
        <w:t>Comments</w:t>
      </w:r>
    </w:p>
    <w:p w:rsidR="00142A22" w:rsidRPr="003256F7" w:rsidRDefault="00142A22" w:rsidP="00142A22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3256F7">
        <w:rPr>
          <w:rFonts w:ascii="Arial" w:eastAsia="Calibri" w:hAnsi="Arial" w:cs="Arial"/>
          <w:sz w:val="20"/>
          <w:szCs w:val="20"/>
          <w:lang w:val="en-US"/>
        </w:rPr>
        <w:t>Please, add the discussion and citation of modern reviews, such as:</w:t>
      </w:r>
    </w:p>
    <w:p w:rsidR="00142A22" w:rsidRPr="00EA122F" w:rsidRDefault="00142A22" w:rsidP="00142A22">
      <w:pPr>
        <w:spacing w:after="160" w:line="259" w:lineRule="auto"/>
        <w:ind w:left="360"/>
        <w:rPr>
          <w:rFonts w:ascii="Arial" w:eastAsia="Calibri" w:hAnsi="Arial" w:cs="Arial"/>
          <w:sz w:val="20"/>
          <w:szCs w:val="20"/>
          <w:shd w:val="clear" w:color="auto" w:fill="FFFFFF"/>
          <w:lang w:val="en-GB"/>
        </w:rPr>
      </w:pPr>
      <w:r w:rsidRPr="003256F7">
        <w:rPr>
          <w:rFonts w:ascii="Arial" w:eastAsia="Calibri" w:hAnsi="Arial" w:cs="Arial"/>
          <w:sz w:val="20"/>
          <w:szCs w:val="20"/>
          <w:lang w:val="en-US"/>
        </w:rPr>
        <w:t>-</w:t>
      </w:r>
      <w:r w:rsidRPr="003256F7">
        <w:rPr>
          <w:rFonts w:ascii="Arial" w:eastAsia="Calibri" w:hAnsi="Arial" w:cs="Arial"/>
          <w:sz w:val="20"/>
          <w:szCs w:val="20"/>
          <w:shd w:val="clear" w:color="auto" w:fill="FFFFFF"/>
          <w:lang w:val="en-US"/>
        </w:rPr>
        <w:t>Singh, S., Habib, M., Rao, E.S. </w:t>
      </w:r>
      <w:r w:rsidRPr="003256F7">
        <w:rPr>
          <w:rFonts w:ascii="Arial" w:eastAsia="Calibri" w:hAnsi="Arial" w:cs="Arial"/>
          <w:i/>
          <w:iCs/>
          <w:sz w:val="20"/>
          <w:szCs w:val="20"/>
          <w:shd w:val="clear" w:color="auto" w:fill="FFFFFF"/>
          <w:lang w:val="en-US"/>
        </w:rPr>
        <w:t>et al.</w:t>
      </w:r>
      <w:r w:rsidRPr="003256F7">
        <w:rPr>
          <w:rFonts w:ascii="Arial" w:eastAsia="Calibri" w:hAnsi="Arial" w:cs="Arial"/>
          <w:sz w:val="20"/>
          <w:szCs w:val="20"/>
          <w:shd w:val="clear" w:color="auto" w:fill="FFFFFF"/>
          <w:lang w:val="en-US"/>
        </w:rPr>
        <w:t> A comprehensive overview of biodegradable packaging films: Part I—sources, additives, and preparation methods. </w:t>
      </w:r>
      <w:r w:rsidRPr="003256F7">
        <w:rPr>
          <w:rFonts w:ascii="Arial" w:eastAsia="Calibri" w:hAnsi="Arial" w:cs="Arial"/>
          <w:i/>
          <w:iCs/>
          <w:sz w:val="20"/>
          <w:szCs w:val="20"/>
          <w:shd w:val="clear" w:color="auto" w:fill="FFFFFF"/>
          <w:lang w:val="ru-RU"/>
        </w:rPr>
        <w:t>Discov Food</w:t>
      </w:r>
      <w:r w:rsidRPr="003256F7">
        <w:rPr>
          <w:rFonts w:ascii="Arial" w:eastAsia="Calibri" w:hAnsi="Arial" w:cs="Arial"/>
          <w:sz w:val="20"/>
          <w:szCs w:val="20"/>
          <w:shd w:val="clear" w:color="auto" w:fill="FFFFFF"/>
          <w:lang w:val="ru-RU"/>
        </w:rPr>
        <w:t> </w:t>
      </w:r>
      <w:r w:rsidRPr="003256F7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val="ru-RU"/>
        </w:rPr>
        <w:t>5</w:t>
      </w:r>
      <w:r w:rsidRPr="003256F7">
        <w:rPr>
          <w:rFonts w:ascii="Arial" w:eastAsia="Calibri" w:hAnsi="Arial" w:cs="Arial"/>
          <w:sz w:val="20"/>
          <w:szCs w:val="20"/>
          <w:shd w:val="clear" w:color="auto" w:fill="FFFFFF"/>
          <w:lang w:val="ru-RU"/>
        </w:rPr>
        <w:t xml:space="preserve">, 41 (2025). </w:t>
      </w:r>
      <w:r w:rsidR="00EA122F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val="en-US"/>
        </w:rPr>
        <w:fldChar w:fldCharType="begin"/>
      </w:r>
      <w:r w:rsidR="00EA122F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val="en-US"/>
        </w:rPr>
        <w:instrText>HYPERLINK "</w:instrText>
      </w:r>
      <w:r w:rsidR="00EA122F" w:rsidRPr="003256F7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val="en-US"/>
        </w:rPr>
        <w:instrText>https://doi.org/10.1007/s44187-025-00303-y</w:instrText>
      </w:r>
      <w:r w:rsidR="00EA122F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val="en-US"/>
        </w:rPr>
        <w:instrText>"</w:instrText>
      </w:r>
      <w:r w:rsidR="00EA122F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val="en-US"/>
        </w:rPr>
        <w:fldChar w:fldCharType="separate"/>
      </w:r>
      <w:r w:rsidR="00EA122F" w:rsidRPr="003D6438">
        <w:rPr>
          <w:rStyle w:val="Hyperlink"/>
          <w:rFonts w:ascii="Arial" w:eastAsia="Calibri" w:hAnsi="Arial" w:cs="Arial"/>
          <w:sz w:val="20"/>
          <w:szCs w:val="20"/>
          <w:shd w:val="clear" w:color="auto" w:fill="FFFFFF"/>
          <w:lang w:val="en-US"/>
        </w:rPr>
        <w:t>https://doi.org/10.1007/s44187-025-00303-y</w:t>
      </w:r>
      <w:r w:rsidR="00EA122F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val="en-US"/>
        </w:rPr>
        <w:fldChar w:fldCharType="end"/>
      </w:r>
      <w:r w:rsidR="00EA122F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val="en-US"/>
        </w:rPr>
        <w:t xml:space="preserve"> </w:t>
      </w:r>
      <w:r w:rsidR="00EA122F">
        <w:rPr>
          <w:rFonts w:ascii="Arial" w:eastAsia="Calibri" w:hAnsi="Arial" w:cs="Arial"/>
          <w:sz w:val="20"/>
          <w:szCs w:val="20"/>
          <w:shd w:val="clear" w:color="auto" w:fill="FFFFFF"/>
          <w:lang w:val="en-GB"/>
        </w:rPr>
        <w:t xml:space="preserve">  </w:t>
      </w:r>
    </w:p>
    <w:p w:rsidR="00142A22" w:rsidRPr="003256F7" w:rsidRDefault="00142A22" w:rsidP="00142A22">
      <w:pPr>
        <w:autoSpaceDE w:val="0"/>
        <w:autoSpaceDN w:val="0"/>
        <w:adjustRightInd w:val="0"/>
        <w:spacing w:after="0" w:line="240" w:lineRule="auto"/>
        <w:rPr>
          <w:rFonts w:ascii="Arial" w:eastAsia="URWPalladioL-Roma" w:hAnsi="Arial" w:cs="Arial"/>
          <w:sz w:val="20"/>
          <w:szCs w:val="20"/>
          <w:lang w:val="en-US"/>
        </w:rPr>
      </w:pPr>
      <w:r w:rsidRPr="003256F7">
        <w:rPr>
          <w:rFonts w:ascii="Arial" w:eastAsia="Calibri" w:hAnsi="Arial" w:cs="Arial"/>
          <w:sz w:val="20"/>
          <w:szCs w:val="20"/>
          <w:shd w:val="clear" w:color="auto" w:fill="FFFFFF"/>
          <w:lang w:val="en-US"/>
        </w:rPr>
        <w:t xml:space="preserve">     -</w:t>
      </w:r>
      <w:r w:rsidRPr="003256F7">
        <w:rPr>
          <w:rFonts w:ascii="Arial" w:eastAsia="URWPalladioL-Roma" w:hAnsi="Arial" w:cs="Arial"/>
          <w:sz w:val="20"/>
          <w:szCs w:val="20"/>
          <w:lang w:val="en-US"/>
        </w:rPr>
        <w:t xml:space="preserve">Mallegni, N.; Cicogna, F.; Passaglia, E.; Gigante, V.; </w:t>
      </w:r>
      <w:proofErr w:type="spellStart"/>
      <w:r w:rsidRPr="003256F7">
        <w:rPr>
          <w:rFonts w:ascii="Arial" w:eastAsia="URWPalladioL-Roma" w:hAnsi="Arial" w:cs="Arial"/>
          <w:sz w:val="20"/>
          <w:szCs w:val="20"/>
          <w:lang w:val="en-US"/>
        </w:rPr>
        <w:t>Coltelli</w:t>
      </w:r>
      <w:proofErr w:type="spellEnd"/>
      <w:r w:rsidRPr="003256F7">
        <w:rPr>
          <w:rFonts w:ascii="Arial" w:eastAsia="URWPalladioL-Roma" w:hAnsi="Arial" w:cs="Arial"/>
          <w:sz w:val="20"/>
          <w:szCs w:val="20"/>
          <w:lang w:val="en-US"/>
        </w:rPr>
        <w:t xml:space="preserve">, M.-B.; </w:t>
      </w:r>
      <w:proofErr w:type="spellStart"/>
      <w:r w:rsidRPr="003256F7">
        <w:rPr>
          <w:rFonts w:ascii="Arial" w:eastAsia="URWPalladioL-Roma" w:hAnsi="Arial" w:cs="Arial"/>
          <w:sz w:val="20"/>
          <w:szCs w:val="20"/>
          <w:lang w:val="en-US"/>
        </w:rPr>
        <w:t>Coiai</w:t>
      </w:r>
      <w:proofErr w:type="spellEnd"/>
      <w:r w:rsidRPr="003256F7">
        <w:rPr>
          <w:rFonts w:ascii="Arial" w:eastAsia="URWPalladioL-Roma" w:hAnsi="Arial" w:cs="Arial"/>
          <w:sz w:val="20"/>
          <w:szCs w:val="20"/>
          <w:lang w:val="en-US"/>
        </w:rPr>
        <w:t>, S. Natural Antioxidants:</w:t>
      </w:r>
    </w:p>
    <w:p w:rsidR="00142A22" w:rsidRPr="003256F7" w:rsidRDefault="00142A22" w:rsidP="00142A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URWPalladioL-Ital" w:hAnsi="Arial" w:cs="Arial"/>
          <w:sz w:val="20"/>
          <w:szCs w:val="20"/>
          <w:lang w:val="en-US"/>
        </w:rPr>
      </w:pPr>
      <w:r w:rsidRPr="003256F7">
        <w:rPr>
          <w:rFonts w:ascii="Arial" w:eastAsia="URWPalladioL-Roma" w:hAnsi="Arial" w:cs="Arial"/>
          <w:sz w:val="20"/>
          <w:szCs w:val="20"/>
          <w:lang w:val="en-US"/>
        </w:rPr>
        <w:t xml:space="preserve">     Advancing Stability and Performance in Sustainable Biobased and Biodegradable Plastics.  </w:t>
      </w:r>
      <w:r w:rsidRPr="003256F7">
        <w:rPr>
          <w:rFonts w:ascii="Arial" w:eastAsia="URWPalladioL-Ital" w:hAnsi="Arial" w:cs="Arial"/>
          <w:sz w:val="20"/>
          <w:szCs w:val="20"/>
          <w:lang w:val="en-US"/>
        </w:rPr>
        <w:t>Compounds</w:t>
      </w:r>
    </w:p>
    <w:p w:rsidR="00142A22" w:rsidRPr="003256F7" w:rsidRDefault="00142A22" w:rsidP="00142A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3256F7">
        <w:rPr>
          <w:rFonts w:ascii="Arial" w:eastAsia="URWPalladioL-Bold" w:hAnsi="Arial" w:cs="Arial"/>
          <w:b/>
          <w:bCs/>
          <w:sz w:val="20"/>
          <w:szCs w:val="20"/>
          <w:lang w:val="en-US"/>
        </w:rPr>
        <w:t xml:space="preserve">     2025</w:t>
      </w:r>
      <w:r w:rsidRPr="003256F7">
        <w:rPr>
          <w:rFonts w:ascii="Arial" w:eastAsia="URWPalladioL-Roma" w:hAnsi="Arial" w:cs="Arial"/>
          <w:sz w:val="20"/>
          <w:szCs w:val="20"/>
          <w:lang w:val="en-US"/>
        </w:rPr>
        <w:t xml:space="preserve">, </w:t>
      </w:r>
      <w:r w:rsidRPr="003256F7">
        <w:rPr>
          <w:rFonts w:ascii="Arial" w:eastAsia="URWPalladioL-Ital" w:hAnsi="Arial" w:cs="Arial"/>
          <w:sz w:val="20"/>
          <w:szCs w:val="20"/>
          <w:lang w:val="en-US"/>
        </w:rPr>
        <w:t>5</w:t>
      </w:r>
      <w:r w:rsidRPr="003256F7">
        <w:rPr>
          <w:rFonts w:ascii="Arial" w:eastAsia="URWPalladioL-Roma" w:hAnsi="Arial" w:cs="Arial"/>
          <w:sz w:val="20"/>
          <w:szCs w:val="20"/>
          <w:lang w:val="en-US"/>
        </w:rPr>
        <w:t xml:space="preserve">, 4. </w:t>
      </w:r>
      <w:hyperlink r:id="rId5" w:history="1">
        <w:r w:rsidR="00EA122F" w:rsidRPr="003D6438">
          <w:rPr>
            <w:rStyle w:val="Hyperlink"/>
            <w:rFonts w:ascii="Arial" w:eastAsia="URWPalladioL-Roma" w:hAnsi="Arial" w:cs="Arial"/>
            <w:sz w:val="20"/>
            <w:szCs w:val="20"/>
            <w:lang w:val="en-US"/>
          </w:rPr>
          <w:t>https://doi.org/10.3390/compounds5010004</w:t>
        </w:r>
      </w:hyperlink>
      <w:r w:rsidR="00EA122F">
        <w:rPr>
          <w:rFonts w:ascii="Arial" w:eastAsia="URWPalladioL-Roma" w:hAnsi="Arial" w:cs="Arial"/>
          <w:sz w:val="20"/>
          <w:szCs w:val="20"/>
          <w:u w:val="single"/>
          <w:lang w:val="en-US"/>
        </w:rPr>
        <w:t xml:space="preserve"> </w:t>
      </w:r>
    </w:p>
    <w:p w:rsidR="00142A22" w:rsidRPr="003256F7" w:rsidRDefault="00142A22" w:rsidP="00142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3256F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-</w:t>
      </w:r>
      <w:hyperlink r:id="rId6" w:history="1"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>Matheus Henrique Nogueira</w:t>
        </w:r>
      </w:hyperlink>
      <w:r w:rsidRPr="003256F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ru-RU"/>
        </w:rPr>
        <w:t>, </w:t>
      </w:r>
      <w:hyperlink r:id="rId7" w:history="1"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>Luana de Carvalho</w:t>
        </w:r>
      </w:hyperlink>
      <w:r w:rsidRPr="003256F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ru-RU"/>
        </w:rPr>
        <w:t>, </w:t>
      </w:r>
      <w:hyperlink r:id="rId8" w:history="1"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>André Ricardo Peron dos Santos</w:t>
        </w:r>
      </w:hyperlink>
      <w:r w:rsidRPr="003256F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ru-RU"/>
        </w:rPr>
        <w:t>, </w:t>
      </w:r>
      <w:hyperlink r:id="rId9" w:history="1"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 xml:space="preserve">Márcia Cristina </w:t>
        </w:r>
        <w:proofErr w:type="spellStart"/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>Furlaneto</w:t>
        </w:r>
        <w:proofErr w:type="spellEnd"/>
      </w:hyperlink>
      <w:r w:rsidRPr="003256F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ru-RU"/>
        </w:rPr>
        <w:t>, </w:t>
      </w:r>
      <w:hyperlink r:id="rId10" w:history="1"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 xml:space="preserve">Luciana </w:t>
        </w:r>
        <w:proofErr w:type="spellStart"/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>Furlaneto</w:t>
        </w:r>
        <w:proofErr w:type="spellEnd"/>
        <w:r w:rsidRPr="003256F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ru-RU"/>
          </w:rPr>
          <w:t xml:space="preserve"> Maia</w:t>
        </w:r>
      </w:hyperlink>
      <w:r w:rsidRPr="003256F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256F7">
        <w:rPr>
          <w:rFonts w:ascii="Arial" w:eastAsia="Times New Roman" w:hAnsi="Arial" w:cs="Arial"/>
          <w:bCs/>
          <w:kern w:val="36"/>
          <w:sz w:val="20"/>
          <w:szCs w:val="20"/>
          <w:lang w:val="en-US" w:eastAsia="ru-RU"/>
        </w:rPr>
        <w:t>Cassava starch-based film infused with biogenic selenium nanoparticles (bio-</w:t>
      </w:r>
      <w:proofErr w:type="spellStart"/>
      <w:r w:rsidRPr="003256F7">
        <w:rPr>
          <w:rFonts w:ascii="Arial" w:eastAsia="Times New Roman" w:hAnsi="Arial" w:cs="Arial"/>
          <w:bCs/>
          <w:kern w:val="36"/>
          <w:sz w:val="20"/>
          <w:szCs w:val="20"/>
          <w:lang w:val="en-US" w:eastAsia="ru-RU"/>
        </w:rPr>
        <w:t>SeNPs</w:t>
      </w:r>
      <w:proofErr w:type="spellEnd"/>
      <w:r w:rsidRPr="003256F7">
        <w:rPr>
          <w:rFonts w:ascii="Arial" w:eastAsia="Times New Roman" w:hAnsi="Arial" w:cs="Arial"/>
          <w:bCs/>
          <w:kern w:val="36"/>
          <w:sz w:val="20"/>
          <w:szCs w:val="20"/>
          <w:lang w:val="en-US" w:eastAsia="ru-RU"/>
        </w:rPr>
        <w:t xml:space="preserve">) to reduce foodborne pathogens Food Science and technology </w:t>
      </w:r>
      <w:hyperlink r:id="rId11" w:tooltip="View Volume 59, Issue 10" w:history="1">
        <w:r w:rsidRPr="003256F7">
          <w:rPr>
            <w:rFonts w:ascii="Arial" w:eastAsia="Times New Roman" w:hAnsi="Arial" w:cs="Arial"/>
            <w:bCs/>
            <w:sz w:val="20"/>
            <w:szCs w:val="20"/>
            <w:lang w:val="en-US" w:eastAsia="ru-RU"/>
          </w:rPr>
          <w:t>59</w:t>
        </w:r>
        <w:r w:rsidRPr="003256F7">
          <w:rPr>
            <w:rFonts w:ascii="Arial" w:eastAsia="Times New Roman" w:hAnsi="Arial" w:cs="Arial"/>
            <w:bCs/>
            <w:sz w:val="20"/>
            <w:szCs w:val="20"/>
            <w:u w:val="single"/>
            <w:lang w:val="en-US" w:eastAsia="ru-RU"/>
          </w:rPr>
          <w:t xml:space="preserve"> (</w:t>
        </w:r>
        <w:r w:rsidRPr="003256F7">
          <w:rPr>
            <w:rFonts w:ascii="Arial" w:eastAsia="Times New Roman" w:hAnsi="Arial" w:cs="Arial"/>
            <w:bCs/>
            <w:sz w:val="20"/>
            <w:szCs w:val="20"/>
            <w:lang w:val="en-US" w:eastAsia="ru-RU"/>
          </w:rPr>
          <w:t>10</w:t>
        </w:r>
      </w:hyperlink>
      <w:r w:rsidRPr="003256F7">
        <w:rPr>
          <w:rFonts w:ascii="Arial" w:eastAsia="Times New Roman" w:hAnsi="Arial" w:cs="Arial"/>
          <w:bCs/>
          <w:sz w:val="20"/>
          <w:szCs w:val="20"/>
          <w:lang w:val="en-US" w:eastAsia="ru-RU"/>
        </w:rPr>
        <w:t xml:space="preserve">), </w:t>
      </w:r>
      <w:r w:rsidRPr="003256F7">
        <w:rPr>
          <w:rFonts w:ascii="Arial" w:eastAsia="Times New Roman" w:hAnsi="Arial" w:cs="Arial"/>
          <w:sz w:val="20"/>
          <w:szCs w:val="20"/>
          <w:lang w:val="en-US" w:eastAsia="ru-RU"/>
        </w:rPr>
        <w:t>2024,7541-7549</w:t>
      </w:r>
    </w:p>
    <w:p w:rsidR="00142A22" w:rsidRPr="003256F7" w:rsidRDefault="00142A22" w:rsidP="00142A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3256F7">
        <w:rPr>
          <w:rFonts w:ascii="Arial" w:eastAsia="Times New Roman" w:hAnsi="Arial" w:cs="Arial"/>
          <w:sz w:val="20"/>
          <w:szCs w:val="20"/>
          <w:lang w:val="en-US" w:eastAsia="ru-RU"/>
        </w:rPr>
        <w:t>The present version of the review is too short, only 24 references.</w:t>
      </w:r>
    </w:p>
    <w:p w:rsidR="00142A22" w:rsidRPr="003256F7" w:rsidRDefault="00142A22" w:rsidP="00142A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3256F7">
        <w:rPr>
          <w:rFonts w:ascii="Arial" w:eastAsia="Times New Roman" w:hAnsi="Arial" w:cs="Arial"/>
          <w:sz w:val="20"/>
          <w:szCs w:val="20"/>
          <w:lang w:val="en-US" w:eastAsia="ru-RU"/>
        </w:rPr>
        <w:t>Please, add mentions of Tables in the text.</w:t>
      </w:r>
    </w:p>
    <w:p w:rsidR="00142A22" w:rsidRPr="003256F7" w:rsidRDefault="00142A22" w:rsidP="00142A22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</w:p>
    <w:p w:rsidR="009344FF" w:rsidRPr="003256F7" w:rsidRDefault="009344FF" w:rsidP="009344FF">
      <w:pPr>
        <w:rPr>
          <w:rFonts w:ascii="Arial" w:hAnsi="Arial" w:cs="Arial"/>
          <w:sz w:val="20"/>
          <w:szCs w:val="20"/>
        </w:rPr>
      </w:pPr>
    </w:p>
    <w:p w:rsidR="00532712" w:rsidRPr="00325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6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56F7" w:rsidRPr="003256F7" w:rsidRDefault="003256F7" w:rsidP="003256F7">
      <w:pPr>
        <w:rPr>
          <w:rFonts w:ascii="Arial" w:hAnsi="Arial" w:cs="Arial"/>
          <w:bCs/>
          <w:sz w:val="20"/>
          <w:szCs w:val="20"/>
        </w:rPr>
      </w:pPr>
      <w:bookmarkStart w:id="0" w:name="_Hlk197178101"/>
      <w:r w:rsidRPr="003256F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256F7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3256F7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3256F7">
        <w:rPr>
          <w:rFonts w:ascii="Arial" w:hAnsi="Arial" w:cs="Arial"/>
          <w:bCs/>
          <w:sz w:val="20"/>
          <w:szCs w:val="20"/>
        </w:rPr>
        <w:t xml:space="preserve">, </w:t>
      </w:r>
      <w:r w:rsidRPr="003256F7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3256F7">
        <w:rPr>
          <w:rFonts w:ascii="Arial" w:hAnsi="Arial" w:cs="Arial"/>
          <w:bCs/>
          <w:sz w:val="20"/>
          <w:szCs w:val="20"/>
        </w:rPr>
        <w:t>And</w:t>
      </w:r>
      <w:proofErr w:type="gramEnd"/>
      <w:r w:rsidRPr="003256F7">
        <w:rPr>
          <w:rFonts w:ascii="Arial" w:hAnsi="Arial" w:cs="Arial"/>
          <w:bCs/>
          <w:sz w:val="20"/>
          <w:szCs w:val="20"/>
        </w:rPr>
        <w:t xml:space="preserve"> Seeds Production,</w:t>
      </w:r>
      <w:r w:rsidRPr="003256F7">
        <w:rPr>
          <w:rFonts w:ascii="Arial" w:hAnsi="Arial" w:cs="Arial"/>
          <w:bCs/>
          <w:sz w:val="20"/>
          <w:szCs w:val="20"/>
        </w:rPr>
        <w:t xml:space="preserve"> </w:t>
      </w:r>
      <w:r w:rsidRPr="003256F7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3256F7" w:rsidRPr="0032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It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36FC"/>
    <w:multiLevelType w:val="hybridMultilevel"/>
    <w:tmpl w:val="DC3EC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6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DC9"/>
    <w:rsid w:val="00142A22"/>
    <w:rsid w:val="002C0B2C"/>
    <w:rsid w:val="003256F7"/>
    <w:rsid w:val="00532712"/>
    <w:rsid w:val="009344FF"/>
    <w:rsid w:val="009F328F"/>
    <w:rsid w:val="00A72896"/>
    <w:rsid w:val="00A7607D"/>
    <w:rsid w:val="00CF15F3"/>
    <w:rsid w:val="00E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456D"/>
  <w15:docId w15:val="{664C6C6D-D7CA-4139-915A-A281AA48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A12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st.onlinelibrary.wiley.com/authored-by/Peron+dos+Santos/Andr%C3%A9+Ricar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fst.onlinelibrary.wiley.com/authored-by/Carvalho/Lu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fst.onlinelibrary.wiley.com/authored-by/Nogueira/Matheus+Henrique" TargetMode="External"/><Relationship Id="rId11" Type="http://schemas.openxmlformats.org/officeDocument/2006/relationships/hyperlink" Target="https://ifst.onlinelibrary.wiley.com/toc/13652621/2024/59/10" TargetMode="External"/><Relationship Id="rId5" Type="http://schemas.openxmlformats.org/officeDocument/2006/relationships/hyperlink" Target="https://doi.org/10.3390/compounds5010004" TargetMode="External"/><Relationship Id="rId10" Type="http://schemas.openxmlformats.org/officeDocument/2006/relationships/hyperlink" Target="https://ifst.onlinelibrary.wiley.com/authored-by/Maia/Luciana+Furlane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fst.onlinelibrary.wiley.com/authored-by/Furlaneto/M%C3%A1rcia+Cris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2025-05-03T09:51:00Z</dcterms:modified>
</cp:coreProperties>
</file>