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D19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19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191B" w:rsidRDefault="000D191B" w:rsidP="009344FF">
      <w:pPr>
        <w:rPr>
          <w:rFonts w:ascii="Arial" w:hAnsi="Arial" w:cs="Arial"/>
          <w:sz w:val="20"/>
          <w:szCs w:val="20"/>
        </w:rPr>
      </w:pPr>
      <w:r w:rsidRPr="000D191B">
        <w:rPr>
          <w:rFonts w:ascii="Arial" w:hAnsi="Arial" w:cs="Arial"/>
          <w:sz w:val="20"/>
          <w:szCs w:val="20"/>
        </w:rPr>
        <w:t xml:space="preserve">I read the revised manuscript and three reviewers’ reports. These three reviewers had positive comments, although two reviewers required a minor revision, and one reviewer accepted the paper after a minor revision. The authors did follow the reviewers’ comments to revise the paper and provided their feedback to these reviewers’ comments. The authors used blue </w:t>
      </w:r>
      <w:proofErr w:type="spellStart"/>
      <w:r w:rsidRPr="000D191B">
        <w:rPr>
          <w:rFonts w:ascii="Arial" w:hAnsi="Arial" w:cs="Arial"/>
          <w:sz w:val="20"/>
          <w:szCs w:val="20"/>
        </w:rPr>
        <w:t>color</w:t>
      </w:r>
      <w:proofErr w:type="spellEnd"/>
      <w:r w:rsidRPr="000D191B">
        <w:rPr>
          <w:rFonts w:ascii="Arial" w:hAnsi="Arial" w:cs="Arial"/>
          <w:sz w:val="20"/>
          <w:szCs w:val="20"/>
        </w:rPr>
        <w:t xml:space="preserve"> to highlight their changes. I am satisfied with the revision and the authors’ feedback. In my opinion, this paper is publishable. So, please go ahead to publish the paper.</w:t>
      </w:r>
    </w:p>
    <w:p w:rsidR="00000000" w:rsidRPr="000D19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19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191B" w:rsidRPr="000D191B" w:rsidRDefault="000D191B" w:rsidP="009344FF">
      <w:pPr>
        <w:rPr>
          <w:rFonts w:ascii="Arial" w:hAnsi="Arial" w:cs="Arial"/>
          <w:bCs/>
          <w:sz w:val="20"/>
          <w:szCs w:val="20"/>
        </w:rPr>
      </w:pPr>
      <w:bookmarkStart w:id="0" w:name="_Hlk199171463"/>
      <w:r w:rsidRPr="000D191B">
        <w:rPr>
          <w:rFonts w:ascii="Arial" w:hAnsi="Arial" w:cs="Arial"/>
          <w:bCs/>
          <w:sz w:val="20"/>
          <w:szCs w:val="20"/>
        </w:rPr>
        <w:t>Dr. Tin-Chun Lin</w:t>
      </w:r>
      <w:r w:rsidRPr="000D191B">
        <w:rPr>
          <w:rFonts w:ascii="Arial" w:hAnsi="Arial" w:cs="Arial"/>
          <w:bCs/>
          <w:sz w:val="20"/>
          <w:szCs w:val="20"/>
        </w:rPr>
        <w:t xml:space="preserve">, </w:t>
      </w:r>
      <w:r w:rsidRPr="000D191B">
        <w:rPr>
          <w:rFonts w:ascii="Arial" w:hAnsi="Arial" w:cs="Arial"/>
          <w:bCs/>
          <w:sz w:val="20"/>
          <w:szCs w:val="20"/>
        </w:rPr>
        <w:t>Indiana University Northwest, USA</w:t>
      </w:r>
      <w:bookmarkEnd w:id="0"/>
    </w:p>
    <w:sectPr w:rsidR="000D191B" w:rsidRPr="000D1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191B"/>
    <w:rsid w:val="002C0B2C"/>
    <w:rsid w:val="009344FF"/>
    <w:rsid w:val="009F328F"/>
    <w:rsid w:val="00A72896"/>
    <w:rsid w:val="00A9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CA33D"/>
  <w15:docId w15:val="{D3644244-372A-4512-B970-36F3D1EC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2025-05-26T11:34:00Z</dcterms:modified>
</cp:coreProperties>
</file>