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9682" w14:textId="7AAC669C" w:rsidR="00315091" w:rsidRDefault="00000200" w:rsidP="00AD0FB8">
      <w:pPr>
        <w:ind w:left="1440" w:firstLine="720"/>
        <w:rPr>
          <w:b/>
          <w:bCs/>
          <w:sz w:val="24"/>
          <w:szCs w:val="24"/>
        </w:rPr>
      </w:pPr>
      <w:r w:rsidRPr="00000200">
        <w:rPr>
          <w:b/>
          <w:bCs/>
          <w:sz w:val="24"/>
          <w:szCs w:val="24"/>
        </w:rPr>
        <w:t>Development of Mental Capital</w:t>
      </w:r>
      <w:r w:rsidR="00A30C87">
        <w:rPr>
          <w:b/>
          <w:bCs/>
          <w:sz w:val="24"/>
          <w:szCs w:val="24"/>
        </w:rPr>
        <w:t>:</w:t>
      </w:r>
      <w:r w:rsidRPr="00000200">
        <w:rPr>
          <w:b/>
          <w:bCs/>
          <w:sz w:val="24"/>
          <w:szCs w:val="24"/>
        </w:rPr>
        <w:t xml:space="preserve"> An Opinion</w:t>
      </w:r>
    </w:p>
    <w:p w14:paraId="4D10FA45" w14:textId="77777777" w:rsidR="00537652" w:rsidRPr="00000200" w:rsidRDefault="00537652" w:rsidP="00AD0FB8">
      <w:pPr>
        <w:ind w:left="1440" w:firstLine="720"/>
        <w:rPr>
          <w:b/>
          <w:bCs/>
          <w:sz w:val="24"/>
          <w:szCs w:val="24"/>
        </w:rPr>
      </w:pPr>
    </w:p>
    <w:p w14:paraId="2033CD35" w14:textId="77777777" w:rsidR="00000200" w:rsidRDefault="00000200" w:rsidP="00000200">
      <w:pPr>
        <w:spacing w:after="0"/>
      </w:pPr>
    </w:p>
    <w:p w14:paraId="0109B0EB" w14:textId="77777777" w:rsidR="00136B78" w:rsidRDefault="00136B78" w:rsidP="00000200">
      <w:pPr>
        <w:spacing w:after="0"/>
      </w:pPr>
    </w:p>
    <w:p w14:paraId="7D25A788" w14:textId="52232243" w:rsidR="00DF4378" w:rsidRPr="004E452E" w:rsidRDefault="00DF4378" w:rsidP="00000200">
      <w:pPr>
        <w:spacing w:after="0"/>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t>Abstract</w:t>
      </w:r>
    </w:p>
    <w:p w14:paraId="02A3F1C8" w14:textId="5D3B7CB1" w:rsidR="00DF4378" w:rsidRPr="004E452E" w:rsidRDefault="00DF4378" w:rsidP="00DF4378">
      <w:pPr>
        <w:spacing w:after="0"/>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The mental capacity of a community is the qualifying template for the culture and values of such a community. Nations depreciate in economic value as the quality of their mental capital depreciates. </w:t>
      </w:r>
      <w:r w:rsidR="008C50D4" w:rsidRPr="004E452E">
        <w:rPr>
          <w:rFonts w:asciiTheme="majorBidi" w:hAnsiTheme="majorBidi" w:cstheme="majorBidi"/>
          <w:sz w:val="24"/>
          <w:szCs w:val="24"/>
          <w:highlight w:val="yellow"/>
        </w:rPr>
        <w:t>M</w:t>
      </w:r>
      <w:r w:rsidRPr="004E452E">
        <w:rPr>
          <w:rFonts w:asciiTheme="majorBidi" w:hAnsiTheme="majorBidi" w:cstheme="majorBidi"/>
          <w:sz w:val="24"/>
          <w:szCs w:val="24"/>
          <w:highlight w:val="yellow"/>
        </w:rPr>
        <w:t>ental capital is the software crucial to drive the economic hardware imported from various</w:t>
      </w:r>
      <w:r w:rsidR="008C50D4" w:rsidRPr="004E452E">
        <w:rPr>
          <w:rFonts w:asciiTheme="majorBidi" w:hAnsiTheme="majorBidi" w:cstheme="majorBidi"/>
          <w:sz w:val="24"/>
          <w:szCs w:val="24"/>
          <w:highlight w:val="yellow"/>
        </w:rPr>
        <w:t xml:space="preserve"> other</w:t>
      </w:r>
      <w:r w:rsidRPr="004E452E">
        <w:rPr>
          <w:rFonts w:asciiTheme="majorBidi" w:hAnsiTheme="majorBidi" w:cstheme="majorBidi"/>
          <w:sz w:val="24"/>
          <w:szCs w:val="24"/>
          <w:highlight w:val="yellow"/>
        </w:rPr>
        <w:t xml:space="preserve"> countries. The importance of mental capital development qualifies it to have a designated ministry or department at all levels of government</w:t>
      </w:r>
      <w:r w:rsidR="008C50D4" w:rsidRPr="004E452E">
        <w:rPr>
          <w:rFonts w:asciiTheme="majorBidi" w:hAnsiTheme="majorBidi" w:cstheme="majorBidi"/>
          <w:sz w:val="24"/>
          <w:szCs w:val="24"/>
          <w:highlight w:val="yellow"/>
        </w:rPr>
        <w:t xml:space="preserve"> especially in developing countries. </w:t>
      </w:r>
      <w:r w:rsidRPr="004E452E">
        <w:rPr>
          <w:rFonts w:asciiTheme="majorBidi" w:hAnsiTheme="majorBidi" w:cstheme="majorBidi"/>
          <w:sz w:val="24"/>
          <w:szCs w:val="24"/>
          <w:highlight w:val="yellow"/>
        </w:rPr>
        <w:t>Rather than relying on economic indicators as proof of economic development; mental capital indices are most predictive</w:t>
      </w:r>
      <w:r w:rsidR="008C50D4" w:rsidRPr="004E452E">
        <w:rPr>
          <w:rFonts w:asciiTheme="majorBidi" w:hAnsiTheme="majorBidi" w:cstheme="majorBidi"/>
          <w:sz w:val="24"/>
          <w:szCs w:val="24"/>
          <w:highlight w:val="yellow"/>
        </w:rPr>
        <w:t xml:space="preserve"> of wealth creation.</w:t>
      </w:r>
      <w:r w:rsidRPr="004E452E">
        <w:rPr>
          <w:rFonts w:asciiTheme="majorBidi" w:hAnsiTheme="majorBidi" w:cstheme="majorBidi"/>
          <w:sz w:val="24"/>
          <w:szCs w:val="24"/>
          <w:highlight w:val="yellow"/>
        </w:rPr>
        <w:t xml:space="preserve"> </w:t>
      </w:r>
      <w:r w:rsidR="00D10546" w:rsidRPr="004E452E">
        <w:rPr>
          <w:rFonts w:asciiTheme="majorBidi" w:hAnsiTheme="majorBidi" w:cstheme="majorBidi"/>
          <w:sz w:val="24"/>
          <w:szCs w:val="24"/>
          <w:highlight w:val="yellow"/>
        </w:rPr>
        <w:t>Since human resources enable key management functions like policy framework, execution strategy, coordination, evaluation, and envisioning, no company can thrive without innovative and resourceful people capital.</w:t>
      </w:r>
      <w:r w:rsidRPr="004E452E">
        <w:rPr>
          <w:rFonts w:asciiTheme="majorBidi" w:hAnsiTheme="majorBidi" w:cstheme="majorBidi"/>
          <w:sz w:val="24"/>
          <w:szCs w:val="24"/>
          <w:highlight w:val="yellow"/>
        </w:rPr>
        <w:t xml:space="preserve"> Mental capital development </w:t>
      </w:r>
      <w:r w:rsidR="008C50D4" w:rsidRPr="004E452E">
        <w:rPr>
          <w:rFonts w:asciiTheme="majorBidi" w:hAnsiTheme="majorBidi" w:cstheme="majorBidi"/>
          <w:sz w:val="24"/>
          <w:szCs w:val="24"/>
          <w:highlight w:val="yellow"/>
        </w:rPr>
        <w:t xml:space="preserve">paradigm </w:t>
      </w:r>
      <w:r w:rsidRPr="004E452E">
        <w:rPr>
          <w:rFonts w:asciiTheme="majorBidi" w:hAnsiTheme="majorBidi" w:cstheme="majorBidi"/>
          <w:sz w:val="24"/>
          <w:szCs w:val="24"/>
          <w:highlight w:val="yellow"/>
        </w:rPr>
        <w:t>is not just</w:t>
      </w:r>
      <w:r w:rsidR="008C50D4" w:rsidRPr="004E452E">
        <w:rPr>
          <w:rFonts w:asciiTheme="majorBidi" w:hAnsiTheme="majorBidi" w:cstheme="majorBidi"/>
          <w:sz w:val="24"/>
          <w:szCs w:val="24"/>
          <w:highlight w:val="yellow"/>
        </w:rPr>
        <w:t xml:space="preserve"> to prevent mental</w:t>
      </w:r>
      <w:r w:rsidRPr="004E452E">
        <w:rPr>
          <w:rFonts w:asciiTheme="majorBidi" w:hAnsiTheme="majorBidi" w:cstheme="majorBidi"/>
          <w:sz w:val="24"/>
          <w:szCs w:val="24"/>
          <w:highlight w:val="yellow"/>
        </w:rPr>
        <w:t xml:space="preserve"> illness alone; </w:t>
      </w:r>
      <w:r w:rsidR="008C50D4" w:rsidRPr="004E452E">
        <w:rPr>
          <w:rFonts w:asciiTheme="majorBidi" w:hAnsiTheme="majorBidi" w:cstheme="majorBidi"/>
          <w:sz w:val="24"/>
          <w:szCs w:val="24"/>
          <w:highlight w:val="yellow"/>
        </w:rPr>
        <w:t xml:space="preserve">it is </w:t>
      </w:r>
      <w:r w:rsidRPr="004E452E">
        <w:rPr>
          <w:rFonts w:asciiTheme="majorBidi" w:hAnsiTheme="majorBidi" w:cstheme="majorBidi"/>
          <w:sz w:val="24"/>
          <w:szCs w:val="24"/>
          <w:highlight w:val="yellow"/>
        </w:rPr>
        <w:t>also</w:t>
      </w:r>
      <w:r w:rsidR="008C50D4" w:rsidRPr="004E452E">
        <w:rPr>
          <w:rFonts w:asciiTheme="majorBidi" w:hAnsiTheme="majorBidi" w:cstheme="majorBidi"/>
          <w:sz w:val="24"/>
          <w:szCs w:val="24"/>
          <w:highlight w:val="yellow"/>
        </w:rPr>
        <w:t xml:space="preserve"> </w:t>
      </w:r>
      <w:r w:rsidRPr="004E452E">
        <w:rPr>
          <w:rFonts w:asciiTheme="majorBidi" w:hAnsiTheme="majorBidi" w:cstheme="majorBidi"/>
          <w:sz w:val="24"/>
          <w:szCs w:val="24"/>
          <w:highlight w:val="yellow"/>
        </w:rPr>
        <w:t>for the enhancement of mental wellbeing</w:t>
      </w:r>
      <w:r w:rsidR="008C50D4" w:rsidRPr="004E452E">
        <w:rPr>
          <w:rFonts w:asciiTheme="majorBidi" w:hAnsiTheme="majorBidi" w:cstheme="majorBidi"/>
          <w:sz w:val="24"/>
          <w:szCs w:val="24"/>
          <w:highlight w:val="yellow"/>
        </w:rPr>
        <w:t xml:space="preserve"> through productive engagement.</w:t>
      </w:r>
      <w:r w:rsidRPr="004E452E">
        <w:rPr>
          <w:rFonts w:asciiTheme="majorBidi" w:hAnsiTheme="majorBidi" w:cstheme="majorBidi"/>
          <w:sz w:val="24"/>
          <w:szCs w:val="24"/>
          <w:highlight w:val="yellow"/>
        </w:rPr>
        <w:t xml:space="preserve"> The ultimate mandate of university education </w:t>
      </w:r>
      <w:r w:rsidR="008C50D4" w:rsidRPr="004E452E">
        <w:rPr>
          <w:rFonts w:asciiTheme="majorBidi" w:hAnsiTheme="majorBidi" w:cstheme="majorBidi"/>
          <w:sz w:val="24"/>
          <w:szCs w:val="24"/>
          <w:highlight w:val="yellow"/>
        </w:rPr>
        <w:t xml:space="preserve">for instance should be </w:t>
      </w:r>
      <w:r w:rsidRPr="004E452E">
        <w:rPr>
          <w:rFonts w:asciiTheme="majorBidi" w:hAnsiTheme="majorBidi" w:cstheme="majorBidi"/>
          <w:sz w:val="24"/>
          <w:szCs w:val="24"/>
          <w:highlight w:val="yellow"/>
        </w:rPr>
        <w:t>the facilitation of mental capital development</w:t>
      </w:r>
      <w:r w:rsidR="008C50D4" w:rsidRPr="004E452E">
        <w:rPr>
          <w:rFonts w:asciiTheme="majorBidi" w:hAnsiTheme="majorBidi" w:cstheme="majorBidi"/>
          <w:sz w:val="24"/>
          <w:szCs w:val="24"/>
          <w:highlight w:val="yellow"/>
        </w:rPr>
        <w:t xml:space="preserve"> such that the</w:t>
      </w:r>
      <w:r w:rsidRPr="004E452E">
        <w:rPr>
          <w:rFonts w:asciiTheme="majorBidi" w:hAnsiTheme="majorBidi" w:cstheme="majorBidi"/>
          <w:sz w:val="24"/>
          <w:szCs w:val="24"/>
          <w:highlight w:val="yellow"/>
        </w:rPr>
        <w:t xml:space="preserve"> department of general studies that has the mandate of stimulating this development </w:t>
      </w:r>
      <w:r w:rsidR="008C50D4" w:rsidRPr="004E452E">
        <w:rPr>
          <w:rFonts w:asciiTheme="majorBidi" w:hAnsiTheme="majorBidi" w:cstheme="majorBidi"/>
          <w:sz w:val="24"/>
          <w:szCs w:val="24"/>
          <w:highlight w:val="yellow"/>
        </w:rPr>
        <w:t>should be given</w:t>
      </w:r>
      <w:r w:rsidRPr="004E452E">
        <w:rPr>
          <w:rFonts w:asciiTheme="majorBidi" w:hAnsiTheme="majorBidi" w:cstheme="majorBidi"/>
          <w:sz w:val="24"/>
          <w:szCs w:val="24"/>
          <w:highlight w:val="yellow"/>
        </w:rPr>
        <w:t xml:space="preserve"> the due recognition.  There is a need for any nation </w:t>
      </w:r>
      <w:r w:rsidR="002F5E3C" w:rsidRPr="004E452E">
        <w:rPr>
          <w:rFonts w:asciiTheme="majorBidi" w:hAnsiTheme="majorBidi" w:cstheme="majorBidi"/>
          <w:sz w:val="24"/>
          <w:szCs w:val="24"/>
          <w:highlight w:val="yellow"/>
        </w:rPr>
        <w:t>to</w:t>
      </w:r>
      <w:r w:rsidRPr="004E452E">
        <w:rPr>
          <w:rFonts w:asciiTheme="majorBidi" w:hAnsiTheme="majorBidi" w:cstheme="majorBidi"/>
          <w:sz w:val="24"/>
          <w:szCs w:val="24"/>
          <w:highlight w:val="yellow"/>
        </w:rPr>
        <w:t xml:space="preserve"> grow </w:t>
      </w:r>
      <w:r w:rsidR="003F24C1" w:rsidRPr="004E452E">
        <w:rPr>
          <w:rFonts w:asciiTheme="majorBidi" w:hAnsiTheme="majorBidi" w:cstheme="majorBidi"/>
          <w:sz w:val="24"/>
          <w:szCs w:val="24"/>
          <w:highlight w:val="yellow"/>
        </w:rPr>
        <w:t>and prosper to adopt this concept</w:t>
      </w:r>
      <w:r w:rsidRPr="004E452E">
        <w:rPr>
          <w:rFonts w:asciiTheme="majorBidi" w:hAnsiTheme="majorBidi" w:cstheme="majorBidi"/>
          <w:sz w:val="24"/>
          <w:szCs w:val="24"/>
          <w:highlight w:val="yellow"/>
        </w:rPr>
        <w:t xml:space="preserve"> as a </w:t>
      </w:r>
      <w:r w:rsidR="002F5E3C" w:rsidRPr="004E452E">
        <w:rPr>
          <w:rFonts w:asciiTheme="majorBidi" w:hAnsiTheme="majorBidi" w:cstheme="majorBidi"/>
          <w:sz w:val="24"/>
          <w:szCs w:val="24"/>
          <w:highlight w:val="yellow"/>
        </w:rPr>
        <w:t>compelling</w:t>
      </w:r>
      <w:r w:rsidRPr="004E452E">
        <w:rPr>
          <w:rFonts w:asciiTheme="majorBidi" w:hAnsiTheme="majorBidi" w:cstheme="majorBidi"/>
          <w:sz w:val="24"/>
          <w:szCs w:val="24"/>
          <w:highlight w:val="yellow"/>
        </w:rPr>
        <w:t xml:space="preserve"> matter.</w:t>
      </w:r>
    </w:p>
    <w:p w14:paraId="759CF9BC" w14:textId="77777777" w:rsidR="002F5E3C" w:rsidRPr="004E452E" w:rsidRDefault="002F5E3C" w:rsidP="00DF4378">
      <w:pPr>
        <w:spacing w:after="0"/>
        <w:jc w:val="both"/>
        <w:rPr>
          <w:rFonts w:asciiTheme="majorBidi" w:hAnsiTheme="majorBidi" w:cstheme="majorBidi"/>
          <w:sz w:val="24"/>
          <w:szCs w:val="24"/>
          <w:highlight w:val="yellow"/>
        </w:rPr>
      </w:pPr>
    </w:p>
    <w:p w14:paraId="7683F0A3" w14:textId="42F8D076" w:rsidR="002F5E3C" w:rsidRPr="004E452E" w:rsidRDefault="002F5E3C" w:rsidP="00DF4378">
      <w:pPr>
        <w:spacing w:after="0"/>
        <w:jc w:val="both"/>
        <w:rPr>
          <w:rFonts w:asciiTheme="majorBidi" w:hAnsiTheme="majorBidi" w:cstheme="majorBidi"/>
          <w:sz w:val="24"/>
          <w:szCs w:val="24"/>
          <w:highlight w:val="yellow"/>
        </w:rPr>
      </w:pPr>
      <w:r w:rsidRPr="004E452E">
        <w:rPr>
          <w:rFonts w:asciiTheme="majorBidi" w:hAnsiTheme="majorBidi" w:cstheme="majorBidi"/>
          <w:b/>
          <w:bCs/>
          <w:sz w:val="24"/>
          <w:szCs w:val="24"/>
          <w:highlight w:val="yellow"/>
        </w:rPr>
        <w:t xml:space="preserve">Keywords: </w:t>
      </w:r>
      <w:r w:rsidRPr="004E452E">
        <w:rPr>
          <w:rFonts w:asciiTheme="majorBidi" w:hAnsiTheme="majorBidi" w:cstheme="majorBidi"/>
          <w:sz w:val="24"/>
          <w:szCs w:val="24"/>
          <w:highlight w:val="yellow"/>
        </w:rPr>
        <w:t xml:space="preserve">Mental capacity, </w:t>
      </w:r>
      <w:r w:rsidR="003F24C1" w:rsidRPr="004E452E">
        <w:rPr>
          <w:rFonts w:asciiTheme="majorBidi" w:hAnsiTheme="majorBidi" w:cstheme="majorBidi"/>
          <w:sz w:val="24"/>
          <w:szCs w:val="24"/>
          <w:highlight w:val="yellow"/>
        </w:rPr>
        <w:t>M</w:t>
      </w:r>
      <w:r w:rsidRPr="004E452E">
        <w:rPr>
          <w:rFonts w:asciiTheme="majorBidi" w:hAnsiTheme="majorBidi" w:cstheme="majorBidi"/>
          <w:sz w:val="24"/>
          <w:szCs w:val="24"/>
          <w:highlight w:val="yellow"/>
        </w:rPr>
        <w:t>ental well-being</w:t>
      </w:r>
      <w:r w:rsidR="003F24C1" w:rsidRPr="004E452E">
        <w:rPr>
          <w:rFonts w:asciiTheme="majorBidi" w:hAnsiTheme="majorBidi" w:cstheme="majorBidi"/>
          <w:sz w:val="24"/>
          <w:szCs w:val="24"/>
          <w:highlight w:val="yellow"/>
        </w:rPr>
        <w:t xml:space="preserve"> and Mental capital</w:t>
      </w:r>
      <w:r w:rsidR="00EA7AAE" w:rsidRPr="004E452E">
        <w:rPr>
          <w:rFonts w:asciiTheme="majorBidi" w:hAnsiTheme="majorBidi" w:cstheme="majorBidi"/>
          <w:sz w:val="24"/>
          <w:szCs w:val="24"/>
          <w:highlight w:val="yellow"/>
        </w:rPr>
        <w:t>, leader</w:t>
      </w:r>
    </w:p>
    <w:p w14:paraId="68D26855" w14:textId="77777777" w:rsidR="002F5E3C" w:rsidRPr="004E452E" w:rsidRDefault="002F5E3C">
      <w:pPr>
        <w:rPr>
          <w:rFonts w:asciiTheme="majorBidi" w:hAnsiTheme="majorBidi" w:cstheme="majorBidi"/>
          <w:sz w:val="24"/>
          <w:szCs w:val="24"/>
          <w:highlight w:val="yellow"/>
        </w:rPr>
      </w:pPr>
      <w:r w:rsidRPr="004E452E">
        <w:rPr>
          <w:rFonts w:asciiTheme="majorBidi" w:hAnsiTheme="majorBidi" w:cstheme="majorBidi"/>
          <w:sz w:val="24"/>
          <w:szCs w:val="24"/>
          <w:highlight w:val="yellow"/>
        </w:rPr>
        <w:br w:type="page"/>
      </w:r>
    </w:p>
    <w:p w14:paraId="1BA73084" w14:textId="537274EC" w:rsidR="00000200" w:rsidRPr="004E452E" w:rsidRDefault="008D7626" w:rsidP="00000200">
      <w:pPr>
        <w:jc w:val="both"/>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lastRenderedPageBreak/>
        <w:t>Introduction</w:t>
      </w:r>
    </w:p>
    <w:p w14:paraId="0E45445A" w14:textId="552AD990" w:rsidR="00000200" w:rsidRPr="004E452E" w:rsidRDefault="00D10546" w:rsidP="00000200">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The prosperity of a country is ultimately determined by the standard and quality of its mental facilities. No country surpasses her mental maturity, which ultimately determines the caliber of her leadership and, in turn, her prosperity. I find it astounding when economic summits are held without giving special attention to the development of human capital, which is the most valuable resource in creation. All other production factors are coordinated, facilitated, and articulated by human capital. </w:t>
      </w:r>
      <w:r w:rsidR="003F24C1" w:rsidRPr="004E452E">
        <w:rPr>
          <w:rFonts w:asciiTheme="majorBidi" w:hAnsiTheme="majorBidi" w:cstheme="majorBidi"/>
          <w:sz w:val="24"/>
          <w:szCs w:val="24"/>
          <w:highlight w:val="yellow"/>
        </w:rPr>
        <w:t>It is expected that the human resources parade mental capital as template of productivity.</w:t>
      </w:r>
    </w:p>
    <w:p w14:paraId="4733D8C3" w14:textId="688C2D35" w:rsidR="005E7FEB" w:rsidRPr="004E452E" w:rsidRDefault="00F0697F" w:rsidP="00000200">
      <w:pPr>
        <w:jc w:val="both"/>
        <w:rPr>
          <w:rFonts w:asciiTheme="majorBidi" w:hAnsiTheme="majorBidi" w:cstheme="majorBidi"/>
          <w:sz w:val="24"/>
          <w:szCs w:val="24"/>
        </w:rPr>
      </w:pPr>
      <w:r w:rsidRPr="004E452E">
        <w:rPr>
          <w:rFonts w:asciiTheme="majorBidi" w:hAnsiTheme="majorBidi" w:cstheme="majorBidi"/>
          <w:sz w:val="24"/>
          <w:szCs w:val="24"/>
        </w:rPr>
        <w:t>In the un</w:t>
      </w:r>
      <w:r w:rsidR="004C6420" w:rsidRPr="004E452E">
        <w:rPr>
          <w:rFonts w:asciiTheme="majorBidi" w:hAnsiTheme="majorBidi" w:cstheme="majorBidi"/>
          <w:sz w:val="24"/>
          <w:szCs w:val="24"/>
        </w:rPr>
        <w:t>iversal story of creation common</w:t>
      </w:r>
      <w:r w:rsidRPr="004E452E">
        <w:rPr>
          <w:rFonts w:asciiTheme="majorBidi" w:hAnsiTheme="majorBidi" w:cstheme="majorBidi"/>
          <w:sz w:val="24"/>
          <w:szCs w:val="24"/>
        </w:rPr>
        <w:t xml:space="preserve"> to</w:t>
      </w:r>
      <w:r w:rsidR="004C6420" w:rsidRPr="004E452E">
        <w:rPr>
          <w:rFonts w:asciiTheme="majorBidi" w:hAnsiTheme="majorBidi" w:cstheme="majorBidi"/>
          <w:sz w:val="24"/>
          <w:szCs w:val="24"/>
        </w:rPr>
        <w:t xml:space="preserve"> most religions; the</w:t>
      </w:r>
      <w:r w:rsidRPr="004E452E">
        <w:rPr>
          <w:rFonts w:asciiTheme="majorBidi" w:hAnsiTheme="majorBidi" w:cstheme="majorBidi"/>
          <w:sz w:val="24"/>
          <w:szCs w:val="24"/>
        </w:rPr>
        <w:t xml:space="preserve"> human capital is the ral</w:t>
      </w:r>
      <w:r w:rsidR="004C6420" w:rsidRPr="004E452E">
        <w:rPr>
          <w:rFonts w:asciiTheme="majorBidi" w:hAnsiTheme="majorBidi" w:cstheme="majorBidi"/>
          <w:sz w:val="24"/>
          <w:szCs w:val="24"/>
        </w:rPr>
        <w:t xml:space="preserve">lying point. The Supreme Being </w:t>
      </w:r>
      <w:r w:rsidR="004E1F16" w:rsidRPr="004E452E">
        <w:rPr>
          <w:rFonts w:asciiTheme="majorBidi" w:hAnsiTheme="majorBidi" w:cstheme="majorBidi"/>
          <w:sz w:val="24"/>
          <w:szCs w:val="24"/>
        </w:rPr>
        <w:t xml:space="preserve">endowed </w:t>
      </w:r>
      <w:r w:rsidR="00586F9D" w:rsidRPr="004E452E">
        <w:rPr>
          <w:rFonts w:asciiTheme="majorBidi" w:hAnsiTheme="majorBidi" w:cstheme="majorBidi"/>
          <w:sz w:val="24"/>
          <w:szCs w:val="24"/>
        </w:rPr>
        <w:t>man with</w:t>
      </w:r>
      <w:r w:rsidR="004C6420" w:rsidRPr="004E452E">
        <w:rPr>
          <w:rFonts w:asciiTheme="majorBidi" w:hAnsiTheme="majorBidi" w:cstheme="majorBidi"/>
          <w:sz w:val="24"/>
          <w:szCs w:val="24"/>
        </w:rPr>
        <w:t xml:space="preserve"> a</w:t>
      </w:r>
      <w:r w:rsidR="005E7FEB" w:rsidRPr="004E452E">
        <w:rPr>
          <w:rFonts w:asciiTheme="majorBidi" w:hAnsiTheme="majorBidi" w:cstheme="majorBidi"/>
          <w:sz w:val="24"/>
          <w:szCs w:val="24"/>
        </w:rPr>
        <w:t xml:space="preserve"> mental capacity comparable</w:t>
      </w:r>
      <w:r w:rsidR="004E1F16" w:rsidRPr="004E452E">
        <w:rPr>
          <w:rFonts w:asciiTheme="majorBidi" w:hAnsiTheme="majorBidi" w:cstheme="majorBidi"/>
          <w:sz w:val="24"/>
          <w:szCs w:val="24"/>
        </w:rPr>
        <w:t xml:space="preserve"> to his </w:t>
      </w:r>
      <w:r w:rsidR="00586F9D" w:rsidRPr="004E452E">
        <w:rPr>
          <w:rFonts w:asciiTheme="majorBidi" w:hAnsiTheme="majorBidi" w:cstheme="majorBidi"/>
          <w:sz w:val="24"/>
          <w:szCs w:val="24"/>
        </w:rPr>
        <w:t>own for</w:t>
      </w:r>
      <w:r w:rsidR="004C6420" w:rsidRPr="004E452E">
        <w:rPr>
          <w:rFonts w:asciiTheme="majorBidi" w:hAnsiTheme="majorBidi" w:cstheme="majorBidi"/>
          <w:sz w:val="24"/>
          <w:szCs w:val="24"/>
        </w:rPr>
        <w:t xml:space="preserve"> the all-important task of managing creation.  The </w:t>
      </w:r>
      <w:r w:rsidR="005E7FEB" w:rsidRPr="004E452E">
        <w:rPr>
          <w:rFonts w:asciiTheme="majorBidi" w:hAnsiTheme="majorBidi" w:cstheme="majorBidi"/>
          <w:sz w:val="24"/>
          <w:szCs w:val="24"/>
        </w:rPr>
        <w:t>mental</w:t>
      </w:r>
      <w:r w:rsidR="003F2681" w:rsidRPr="004E452E">
        <w:rPr>
          <w:rFonts w:asciiTheme="majorBidi" w:hAnsiTheme="majorBidi" w:cstheme="majorBidi"/>
          <w:sz w:val="24"/>
          <w:szCs w:val="24"/>
        </w:rPr>
        <w:t xml:space="preserve"> capacity of a community</w:t>
      </w:r>
      <w:r w:rsidR="005E7FEB" w:rsidRPr="004E452E">
        <w:rPr>
          <w:rFonts w:asciiTheme="majorBidi" w:hAnsiTheme="majorBidi" w:cstheme="majorBidi"/>
          <w:sz w:val="24"/>
          <w:szCs w:val="24"/>
        </w:rPr>
        <w:t xml:space="preserve"> is the</w:t>
      </w:r>
      <w:r w:rsidR="003F2681" w:rsidRPr="004E452E">
        <w:rPr>
          <w:rFonts w:asciiTheme="majorBidi" w:hAnsiTheme="majorBidi" w:cstheme="majorBidi"/>
          <w:sz w:val="24"/>
          <w:szCs w:val="24"/>
        </w:rPr>
        <w:t xml:space="preserve"> qualifying template</w:t>
      </w:r>
      <w:r w:rsidR="005E7FEB" w:rsidRPr="004E452E">
        <w:rPr>
          <w:rFonts w:asciiTheme="majorBidi" w:hAnsiTheme="majorBidi" w:cstheme="majorBidi"/>
          <w:sz w:val="24"/>
          <w:szCs w:val="24"/>
        </w:rPr>
        <w:t xml:space="preserve"> for the culture and ultimately the values of that community. Nations </w:t>
      </w:r>
      <w:r w:rsidR="003F2681" w:rsidRPr="004E452E">
        <w:rPr>
          <w:rFonts w:asciiTheme="majorBidi" w:hAnsiTheme="majorBidi" w:cstheme="majorBidi"/>
          <w:sz w:val="24"/>
          <w:szCs w:val="24"/>
        </w:rPr>
        <w:t xml:space="preserve">depreciate in economic value as the </w:t>
      </w:r>
      <w:r w:rsidR="00586F9D" w:rsidRPr="004E452E">
        <w:rPr>
          <w:rFonts w:asciiTheme="majorBidi" w:hAnsiTheme="majorBidi" w:cstheme="majorBidi"/>
          <w:sz w:val="24"/>
          <w:szCs w:val="24"/>
        </w:rPr>
        <w:t>quality of their mental capital</w:t>
      </w:r>
      <w:r w:rsidR="003F2681" w:rsidRPr="004E452E">
        <w:rPr>
          <w:rFonts w:asciiTheme="majorBidi" w:hAnsiTheme="majorBidi" w:cstheme="majorBidi"/>
          <w:sz w:val="24"/>
          <w:szCs w:val="24"/>
        </w:rPr>
        <w:t xml:space="preserve"> depreciates</w:t>
      </w:r>
      <w:r w:rsidR="005E7FEB" w:rsidRPr="004E452E">
        <w:rPr>
          <w:rFonts w:asciiTheme="majorBidi" w:hAnsiTheme="majorBidi" w:cstheme="majorBidi"/>
          <w:sz w:val="24"/>
          <w:szCs w:val="24"/>
        </w:rPr>
        <w:t>. This</w:t>
      </w:r>
      <w:r w:rsidR="003F2681" w:rsidRPr="004E452E">
        <w:rPr>
          <w:rFonts w:asciiTheme="majorBidi" w:hAnsiTheme="majorBidi" w:cstheme="majorBidi"/>
          <w:sz w:val="24"/>
          <w:szCs w:val="24"/>
        </w:rPr>
        <w:t xml:space="preserve"> paradigm has compelled </w:t>
      </w:r>
      <w:r w:rsidR="00000200" w:rsidRPr="004E452E">
        <w:rPr>
          <w:rFonts w:asciiTheme="majorBidi" w:hAnsiTheme="majorBidi" w:cstheme="majorBidi"/>
          <w:sz w:val="24"/>
          <w:szCs w:val="24"/>
        </w:rPr>
        <w:t>policymakers</w:t>
      </w:r>
      <w:r w:rsidR="00586F9D" w:rsidRPr="004E452E">
        <w:rPr>
          <w:rFonts w:asciiTheme="majorBidi" w:hAnsiTheme="majorBidi" w:cstheme="majorBidi"/>
          <w:sz w:val="24"/>
          <w:szCs w:val="24"/>
        </w:rPr>
        <w:t xml:space="preserve"> to</w:t>
      </w:r>
      <w:r w:rsidR="005E7FEB" w:rsidRPr="004E452E">
        <w:rPr>
          <w:rFonts w:asciiTheme="majorBidi" w:hAnsiTheme="majorBidi" w:cstheme="majorBidi"/>
          <w:sz w:val="24"/>
          <w:szCs w:val="24"/>
        </w:rPr>
        <w:t xml:space="preserve"> view mental</w:t>
      </w:r>
      <w:r w:rsidR="003F2681" w:rsidRPr="004E452E">
        <w:rPr>
          <w:rFonts w:asciiTheme="majorBidi" w:hAnsiTheme="majorBidi" w:cstheme="majorBidi"/>
          <w:sz w:val="24"/>
          <w:szCs w:val="24"/>
        </w:rPr>
        <w:t xml:space="preserve"> </w:t>
      </w:r>
      <w:r w:rsidR="00000200" w:rsidRPr="004E452E">
        <w:rPr>
          <w:rFonts w:asciiTheme="majorBidi" w:hAnsiTheme="majorBidi" w:cstheme="majorBidi"/>
          <w:sz w:val="24"/>
          <w:szCs w:val="24"/>
        </w:rPr>
        <w:t>well-being</w:t>
      </w:r>
      <w:r w:rsidR="003F2681" w:rsidRPr="004E452E">
        <w:rPr>
          <w:rFonts w:asciiTheme="majorBidi" w:hAnsiTheme="majorBidi" w:cstheme="majorBidi"/>
          <w:sz w:val="24"/>
          <w:szCs w:val="24"/>
        </w:rPr>
        <w:t xml:space="preserve"> as a form of capital not just a measure of medical status</w:t>
      </w:r>
      <w:r w:rsidR="00A2722D" w:rsidRPr="004E452E">
        <w:rPr>
          <w:rFonts w:asciiTheme="majorBidi" w:hAnsiTheme="majorBidi" w:cstheme="majorBidi"/>
          <w:sz w:val="24"/>
          <w:szCs w:val="24"/>
        </w:rPr>
        <w:t xml:space="preserve"> because m</w:t>
      </w:r>
      <w:r w:rsidR="00A2722D" w:rsidRPr="004E452E">
        <w:rPr>
          <w:rFonts w:asciiTheme="majorBidi" w:hAnsiTheme="majorBidi" w:cstheme="majorBidi"/>
          <w:color w:val="212121"/>
          <w:sz w:val="24"/>
          <w:szCs w:val="24"/>
          <w:shd w:val="clear" w:color="auto" w:fill="FFFFFF"/>
        </w:rPr>
        <w:t>ental and physical health are much more important</w:t>
      </w:r>
      <w:r w:rsidR="00A2722D" w:rsidRPr="004E452E">
        <w:rPr>
          <w:rFonts w:asciiTheme="majorBidi" w:hAnsiTheme="majorBidi" w:cstheme="majorBidi"/>
          <w:color w:val="212121"/>
          <w:sz w:val="24"/>
          <w:szCs w:val="24"/>
          <w:shd w:val="clear" w:color="auto" w:fill="FFFFFF"/>
        </w:rPr>
        <w:t>.</w:t>
      </w:r>
      <w:sdt>
        <w:sdtPr>
          <w:rPr>
            <w:rFonts w:asciiTheme="majorBidi" w:hAnsiTheme="majorBidi" w:cstheme="majorBidi"/>
            <w:color w:val="000000"/>
            <w:sz w:val="24"/>
            <w:szCs w:val="24"/>
            <w:shd w:val="clear" w:color="auto" w:fill="FFFFFF"/>
            <w:vertAlign w:val="superscript"/>
          </w:rPr>
          <w:tag w:val="MENDELEY_CITATION_v3_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"/>
          <w:id w:val="-1736617893"/>
          <w:placeholder>
            <w:docPart w:val="DefaultPlaceholder_-1854013440"/>
          </w:placeholder>
        </w:sdtPr>
        <w:sdtContent>
          <w:r w:rsidR="004E452E" w:rsidRPr="004E452E">
            <w:rPr>
              <w:rFonts w:asciiTheme="majorBidi" w:hAnsiTheme="majorBidi" w:cstheme="majorBidi"/>
              <w:color w:val="000000"/>
              <w:sz w:val="24"/>
              <w:szCs w:val="24"/>
              <w:shd w:val="clear" w:color="auto" w:fill="FFFFFF"/>
              <w:vertAlign w:val="superscript"/>
            </w:rPr>
            <w:t>1</w:t>
          </w:r>
        </w:sdtContent>
      </w:sdt>
    </w:p>
    <w:p w14:paraId="1AA40715" w14:textId="5A63DEDD" w:rsidR="00000200" w:rsidRPr="004E452E" w:rsidRDefault="008D7626" w:rsidP="00000200">
      <w:pPr>
        <w:jc w:val="both"/>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t xml:space="preserve">Mental Capital and Wellbeing </w:t>
      </w:r>
    </w:p>
    <w:p w14:paraId="74E29D0C" w14:textId="7A47DF34" w:rsidR="00D10546" w:rsidRPr="004E452E" w:rsidRDefault="006D65EE" w:rsidP="00D10546">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w:t>
      </w:r>
      <w:r w:rsidR="005E7FEB" w:rsidRPr="004E452E">
        <w:rPr>
          <w:rFonts w:asciiTheme="majorBidi" w:hAnsiTheme="majorBidi" w:cstheme="majorBidi"/>
          <w:sz w:val="24"/>
          <w:szCs w:val="24"/>
          <w:highlight w:val="yellow"/>
        </w:rPr>
        <w:t>Mental capital is</w:t>
      </w:r>
      <w:r w:rsidR="003F2681" w:rsidRPr="004E452E">
        <w:rPr>
          <w:rFonts w:asciiTheme="majorBidi" w:hAnsiTheme="majorBidi" w:cstheme="majorBidi"/>
          <w:sz w:val="24"/>
          <w:szCs w:val="24"/>
          <w:highlight w:val="yellow"/>
        </w:rPr>
        <w:t xml:space="preserve"> viewed</w:t>
      </w:r>
      <w:r w:rsidR="005E7FEB" w:rsidRPr="004E452E">
        <w:rPr>
          <w:rFonts w:asciiTheme="majorBidi" w:hAnsiTheme="majorBidi" w:cstheme="majorBidi"/>
          <w:sz w:val="24"/>
          <w:szCs w:val="24"/>
          <w:highlight w:val="yellow"/>
        </w:rPr>
        <w:t xml:space="preserve"> as the </w:t>
      </w:r>
      <w:r w:rsidR="00664AA8" w:rsidRPr="004E452E">
        <w:rPr>
          <w:rFonts w:asciiTheme="majorBidi" w:hAnsiTheme="majorBidi" w:cstheme="majorBidi"/>
          <w:sz w:val="24"/>
          <w:szCs w:val="24"/>
          <w:highlight w:val="yellow"/>
        </w:rPr>
        <w:t xml:space="preserve">resource that maintains </w:t>
      </w:r>
      <w:r w:rsidR="00642F5F" w:rsidRPr="004E452E">
        <w:rPr>
          <w:rFonts w:asciiTheme="majorBidi" w:hAnsiTheme="majorBidi" w:cstheme="majorBidi"/>
          <w:sz w:val="24"/>
          <w:szCs w:val="24"/>
          <w:highlight w:val="yellow"/>
        </w:rPr>
        <w:t>well-being</w:t>
      </w:r>
      <w:r w:rsidR="00664AA8" w:rsidRPr="004E452E">
        <w:rPr>
          <w:rFonts w:asciiTheme="majorBidi" w:hAnsiTheme="majorBidi" w:cstheme="majorBidi"/>
          <w:sz w:val="24"/>
          <w:szCs w:val="24"/>
          <w:highlight w:val="yellow"/>
        </w:rPr>
        <w:t xml:space="preserve"> throughout</w:t>
      </w:r>
      <w:r w:rsidR="003F2681" w:rsidRPr="004E452E">
        <w:rPr>
          <w:rFonts w:asciiTheme="majorBidi" w:hAnsiTheme="majorBidi" w:cstheme="majorBidi"/>
          <w:sz w:val="24"/>
          <w:szCs w:val="24"/>
          <w:highlight w:val="yellow"/>
        </w:rPr>
        <w:t xml:space="preserve"> the life span and confers us with resilience to effectively cope with the challenges of life</w:t>
      </w:r>
      <w:r w:rsidR="00664AA8" w:rsidRPr="004E452E">
        <w:rPr>
          <w:rFonts w:asciiTheme="majorBidi" w:hAnsiTheme="majorBidi" w:cstheme="majorBidi"/>
          <w:sz w:val="24"/>
          <w:szCs w:val="24"/>
          <w:highlight w:val="yellow"/>
        </w:rPr>
        <w:t>. It encompasses a person’s cogni</w:t>
      </w:r>
      <w:r w:rsidR="003F2681" w:rsidRPr="004E452E">
        <w:rPr>
          <w:rFonts w:asciiTheme="majorBidi" w:hAnsiTheme="majorBidi" w:cstheme="majorBidi"/>
          <w:sz w:val="24"/>
          <w:szCs w:val="24"/>
          <w:highlight w:val="yellow"/>
        </w:rPr>
        <w:t xml:space="preserve">tive and emotional </w:t>
      </w:r>
      <w:r w:rsidR="00642F5F" w:rsidRPr="004E452E">
        <w:rPr>
          <w:rFonts w:asciiTheme="majorBidi" w:hAnsiTheme="majorBidi" w:cstheme="majorBidi"/>
          <w:sz w:val="24"/>
          <w:szCs w:val="24"/>
          <w:highlight w:val="yellow"/>
        </w:rPr>
        <w:t>resources</w:t>
      </w:r>
      <w:r w:rsidR="003F2681" w:rsidRPr="004E452E">
        <w:rPr>
          <w:rFonts w:asciiTheme="majorBidi" w:hAnsiTheme="majorBidi" w:cstheme="majorBidi"/>
          <w:sz w:val="24"/>
          <w:szCs w:val="24"/>
          <w:highlight w:val="yellow"/>
        </w:rPr>
        <w:t xml:space="preserve"> which </w:t>
      </w:r>
      <w:r w:rsidR="00642F5F" w:rsidRPr="004E452E">
        <w:rPr>
          <w:rFonts w:asciiTheme="majorBidi" w:hAnsiTheme="majorBidi" w:cstheme="majorBidi"/>
          <w:sz w:val="24"/>
          <w:szCs w:val="24"/>
          <w:highlight w:val="yellow"/>
        </w:rPr>
        <w:t>include</w:t>
      </w:r>
      <w:r w:rsidR="003F2681" w:rsidRPr="004E452E">
        <w:rPr>
          <w:rFonts w:asciiTheme="majorBidi" w:hAnsiTheme="majorBidi" w:cstheme="majorBidi"/>
          <w:sz w:val="24"/>
          <w:szCs w:val="24"/>
          <w:highlight w:val="yellow"/>
        </w:rPr>
        <w:t xml:space="preserve"> cognitive</w:t>
      </w:r>
      <w:r w:rsidR="00C64C39" w:rsidRPr="004E452E">
        <w:rPr>
          <w:rFonts w:asciiTheme="majorBidi" w:hAnsiTheme="majorBidi" w:cstheme="majorBidi"/>
          <w:sz w:val="24"/>
          <w:szCs w:val="24"/>
          <w:highlight w:val="yellow"/>
        </w:rPr>
        <w:t xml:space="preserve"> ability,</w:t>
      </w:r>
      <w:r w:rsidR="00664AA8" w:rsidRPr="004E452E">
        <w:rPr>
          <w:rFonts w:asciiTheme="majorBidi" w:hAnsiTheme="majorBidi" w:cstheme="majorBidi"/>
          <w:sz w:val="24"/>
          <w:szCs w:val="24"/>
          <w:highlight w:val="yellow"/>
        </w:rPr>
        <w:t xml:space="preserve"> flexib</w:t>
      </w:r>
      <w:r w:rsidR="00C64C39" w:rsidRPr="004E452E">
        <w:rPr>
          <w:rFonts w:asciiTheme="majorBidi" w:hAnsiTheme="majorBidi" w:cstheme="majorBidi"/>
          <w:sz w:val="24"/>
          <w:szCs w:val="24"/>
          <w:highlight w:val="yellow"/>
        </w:rPr>
        <w:t xml:space="preserve">ility, efficient learning strategies, </w:t>
      </w:r>
      <w:r w:rsidR="00664AA8" w:rsidRPr="004E452E">
        <w:rPr>
          <w:rFonts w:asciiTheme="majorBidi" w:hAnsiTheme="majorBidi" w:cstheme="majorBidi"/>
          <w:sz w:val="24"/>
          <w:szCs w:val="24"/>
          <w:highlight w:val="yellow"/>
        </w:rPr>
        <w:t>emotional intelligence, such as their social skills and resilience in the face of stress</w:t>
      </w:r>
      <w:r w:rsidRPr="004E452E">
        <w:rPr>
          <w:rFonts w:asciiTheme="majorBidi" w:hAnsiTheme="majorBidi" w:cstheme="majorBidi"/>
          <w:sz w:val="24"/>
          <w:szCs w:val="24"/>
          <w:highlight w:val="yellow"/>
        </w:rPr>
        <w:t>”</w:t>
      </w:r>
      <w:r w:rsidR="00664AA8" w:rsidRPr="004E452E">
        <w:rPr>
          <w:rFonts w:asciiTheme="majorBidi" w:hAnsiTheme="majorBidi" w:cstheme="majorBidi"/>
          <w:sz w:val="24"/>
          <w:szCs w:val="24"/>
          <w:highlight w:val="yellow"/>
        </w:rPr>
        <w:t>.</w:t>
      </w:r>
      <w:sdt>
        <w:sdtPr>
          <w:rPr>
            <w:rFonts w:asciiTheme="majorBidi" w:hAnsiTheme="majorBidi" w:cstheme="majorBidi"/>
            <w:color w:val="000000"/>
            <w:sz w:val="24"/>
            <w:szCs w:val="24"/>
            <w:highlight w:val="yellow"/>
            <w:vertAlign w:val="superscript"/>
          </w:rPr>
          <w:tag w:val="MENDELEY_CITATION_v3_eyJjaXRhdGlvbklEIjoiTUVOREVMRVlfQ0lUQVRJT05fZTc4NDAxNTktZGU5My00NDk3LTg1NmEtOTYyNDEzZTI3NDEwIiwicHJvcGVydGllcyI6eyJub3RlSW5kZXgiOjB9LCJpc0VkaXRlZCI6ZmFsc2UsIm1hbnVhbE92ZXJyaWRlIjp7ImlzTWFudWFsbHlPdmVycmlkZGVuIjpmYWxzZSwiY2l0ZXByb2NUZXh0IjoiPHN1cD4y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851342116"/>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2</w:t>
          </w:r>
        </w:sdtContent>
      </w:sdt>
      <w:r w:rsidR="00664AA8" w:rsidRPr="004E452E">
        <w:rPr>
          <w:rFonts w:asciiTheme="majorBidi" w:hAnsiTheme="majorBidi" w:cstheme="majorBidi"/>
          <w:sz w:val="24"/>
          <w:szCs w:val="24"/>
          <w:highlight w:val="yellow"/>
        </w:rPr>
        <w:t xml:space="preserve"> </w:t>
      </w:r>
      <w:r w:rsidR="00D10546" w:rsidRPr="004E452E">
        <w:rPr>
          <w:rFonts w:asciiTheme="majorBidi" w:hAnsiTheme="majorBidi" w:cstheme="majorBidi"/>
          <w:sz w:val="24"/>
          <w:szCs w:val="24"/>
          <w:highlight w:val="yellow"/>
        </w:rPr>
        <w:t>It is a state that enables a person to have a good personal quality of life and to make an effective contribution to society. Motivation is one among them</w:t>
      </w:r>
      <w:r w:rsidR="006424B1" w:rsidRPr="004E452E">
        <w:rPr>
          <w:rFonts w:asciiTheme="majorBidi" w:hAnsiTheme="majorBidi" w:cstheme="majorBidi"/>
          <w:sz w:val="24"/>
          <w:szCs w:val="24"/>
          <w:highlight w:val="yellow"/>
        </w:rPr>
        <w:t>.</w:t>
      </w:r>
      <w:sdt>
        <w:sdtPr>
          <w:rPr>
            <w:rFonts w:asciiTheme="majorBidi" w:hAnsiTheme="majorBidi" w:cstheme="majorBidi"/>
            <w:color w:val="000000"/>
            <w:sz w:val="24"/>
            <w:szCs w:val="24"/>
            <w:highlight w:val="yellow"/>
            <w:vertAlign w:val="superscript"/>
          </w:rPr>
          <w:tag w:val="MENDELEY_CITATION_v3_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"/>
          <w:id w:val="-476296575"/>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3,4</w:t>
          </w:r>
        </w:sdtContent>
      </w:sdt>
      <w:r w:rsidR="006424B1" w:rsidRPr="004E452E">
        <w:rPr>
          <w:rFonts w:asciiTheme="majorBidi" w:hAnsiTheme="majorBidi" w:cstheme="majorBidi"/>
          <w:sz w:val="24"/>
          <w:szCs w:val="24"/>
          <w:highlight w:val="yellow"/>
        </w:rPr>
        <w:t xml:space="preserve"> </w:t>
      </w:r>
      <w:r w:rsidR="00D10546" w:rsidRPr="004E452E">
        <w:rPr>
          <w:rFonts w:asciiTheme="majorBidi" w:hAnsiTheme="majorBidi" w:cstheme="majorBidi"/>
          <w:sz w:val="24"/>
          <w:szCs w:val="24"/>
          <w:highlight w:val="yellow"/>
        </w:rPr>
        <w:t xml:space="preserve">It is both difficult and intuitive to think of the mind in this </w:t>
      </w:r>
      <w:proofErr w:type="gramStart"/>
      <w:r w:rsidR="00D10546" w:rsidRPr="004E452E">
        <w:rPr>
          <w:rFonts w:asciiTheme="majorBidi" w:hAnsiTheme="majorBidi" w:cstheme="majorBidi"/>
          <w:sz w:val="24"/>
          <w:szCs w:val="24"/>
          <w:highlight w:val="yellow"/>
        </w:rPr>
        <w:t>way, since</w:t>
      </w:r>
      <w:proofErr w:type="gramEnd"/>
      <w:r w:rsidR="00D10546" w:rsidRPr="004E452E">
        <w:rPr>
          <w:rFonts w:asciiTheme="majorBidi" w:hAnsiTheme="majorBidi" w:cstheme="majorBidi"/>
          <w:sz w:val="24"/>
          <w:szCs w:val="24"/>
          <w:highlight w:val="yellow"/>
        </w:rPr>
        <w:t xml:space="preserve"> the concept of capital naturally evokes associations with concepts of financial </w:t>
      </w:r>
      <w:proofErr w:type="spellStart"/>
      <w:r w:rsidR="00D10546" w:rsidRPr="004E452E">
        <w:rPr>
          <w:rFonts w:asciiTheme="majorBidi" w:hAnsiTheme="majorBidi" w:cstheme="majorBidi"/>
          <w:sz w:val="24"/>
          <w:szCs w:val="24"/>
          <w:highlight w:val="yellow"/>
        </w:rPr>
        <w:t>capital.</w:t>
      </w:r>
    </w:p>
    <w:p w14:paraId="010CF240" w14:textId="1BA06F82" w:rsidR="00136B78" w:rsidRPr="004E452E" w:rsidRDefault="00402923" w:rsidP="00D10546">
      <w:pPr>
        <w:jc w:val="both"/>
        <w:rPr>
          <w:rFonts w:asciiTheme="majorBidi" w:hAnsiTheme="majorBidi" w:cstheme="majorBidi"/>
          <w:sz w:val="24"/>
          <w:szCs w:val="24"/>
        </w:rPr>
      </w:pPr>
      <w:r w:rsidRPr="004E452E">
        <w:rPr>
          <w:rFonts w:asciiTheme="majorBidi" w:hAnsiTheme="majorBidi" w:cstheme="majorBidi"/>
          <w:sz w:val="24"/>
          <w:szCs w:val="24"/>
        </w:rPr>
        <w:t>I</w:t>
      </w:r>
      <w:proofErr w:type="spellEnd"/>
      <w:r w:rsidRPr="004E452E">
        <w:rPr>
          <w:rFonts w:asciiTheme="majorBidi" w:hAnsiTheme="majorBidi" w:cstheme="majorBidi"/>
          <w:sz w:val="24"/>
          <w:szCs w:val="24"/>
        </w:rPr>
        <w:t xml:space="preserve">t is disturbing that most developing nations pay very little attention to mental health issues </w:t>
      </w:r>
      <w:r w:rsidR="00E30047" w:rsidRPr="004E452E">
        <w:rPr>
          <w:rFonts w:asciiTheme="majorBidi" w:hAnsiTheme="majorBidi" w:cstheme="majorBidi"/>
          <w:sz w:val="24"/>
          <w:szCs w:val="24"/>
        </w:rPr>
        <w:t>as they concentrate on programs that focus mainly on</w:t>
      </w:r>
      <w:r w:rsidR="00586F9D" w:rsidRPr="004E452E">
        <w:rPr>
          <w:rFonts w:asciiTheme="majorBidi" w:hAnsiTheme="majorBidi" w:cstheme="majorBidi"/>
          <w:sz w:val="24"/>
          <w:szCs w:val="24"/>
        </w:rPr>
        <w:t xml:space="preserve"> physical </w:t>
      </w:r>
      <w:r w:rsidR="003F24C1" w:rsidRPr="004E452E">
        <w:rPr>
          <w:rFonts w:asciiTheme="majorBidi" w:hAnsiTheme="majorBidi" w:cstheme="majorBidi"/>
          <w:sz w:val="24"/>
          <w:szCs w:val="24"/>
        </w:rPr>
        <w:t xml:space="preserve">economic </w:t>
      </w:r>
      <w:r w:rsidR="00642F5F" w:rsidRPr="004E452E">
        <w:rPr>
          <w:rFonts w:asciiTheme="majorBidi" w:hAnsiTheme="majorBidi" w:cstheme="majorBidi"/>
          <w:sz w:val="24"/>
          <w:szCs w:val="24"/>
        </w:rPr>
        <w:t>development</w:t>
      </w:r>
      <w:r w:rsidR="00586F9D" w:rsidRPr="004E452E">
        <w:rPr>
          <w:rFonts w:asciiTheme="majorBidi" w:hAnsiTheme="majorBidi" w:cstheme="majorBidi"/>
          <w:sz w:val="24"/>
          <w:szCs w:val="24"/>
        </w:rPr>
        <w:t>.</w:t>
      </w:r>
      <w:r w:rsidRPr="004E452E">
        <w:rPr>
          <w:rFonts w:asciiTheme="majorBidi" w:hAnsiTheme="majorBidi" w:cstheme="majorBidi"/>
          <w:sz w:val="24"/>
          <w:szCs w:val="24"/>
        </w:rPr>
        <w:t xml:space="preserve"> The truth is that no nation prospers until the mental</w:t>
      </w:r>
      <w:r w:rsidR="00E30047" w:rsidRPr="004E452E">
        <w:rPr>
          <w:rFonts w:asciiTheme="majorBidi" w:hAnsiTheme="majorBidi" w:cstheme="majorBidi"/>
          <w:sz w:val="24"/>
          <w:szCs w:val="24"/>
        </w:rPr>
        <w:t xml:space="preserve"> capital of that nation is appropriately developed. As a matter of </w:t>
      </w:r>
      <w:proofErr w:type="gramStart"/>
      <w:r w:rsidR="00E30047" w:rsidRPr="004E452E">
        <w:rPr>
          <w:rFonts w:asciiTheme="majorBidi" w:hAnsiTheme="majorBidi" w:cstheme="majorBidi"/>
          <w:sz w:val="24"/>
          <w:szCs w:val="24"/>
        </w:rPr>
        <w:t>fact;</w:t>
      </w:r>
      <w:proofErr w:type="gramEnd"/>
      <w:r w:rsidR="00E30047" w:rsidRPr="004E452E">
        <w:rPr>
          <w:rFonts w:asciiTheme="majorBidi" w:hAnsiTheme="majorBidi" w:cstheme="majorBidi"/>
          <w:sz w:val="24"/>
          <w:szCs w:val="24"/>
        </w:rPr>
        <w:t xml:space="preserve"> the mental capital is the software that is crucial to drive the economic </w:t>
      </w:r>
      <w:r w:rsidR="00BA43EB" w:rsidRPr="004E452E">
        <w:rPr>
          <w:rFonts w:asciiTheme="majorBidi" w:hAnsiTheme="majorBidi" w:cstheme="majorBidi"/>
          <w:sz w:val="24"/>
          <w:szCs w:val="24"/>
        </w:rPr>
        <w:t>hardware</w:t>
      </w:r>
      <w:r w:rsidR="00E30047" w:rsidRPr="004E452E">
        <w:rPr>
          <w:rFonts w:asciiTheme="majorBidi" w:hAnsiTheme="majorBidi" w:cstheme="majorBidi"/>
          <w:sz w:val="24"/>
          <w:szCs w:val="24"/>
        </w:rPr>
        <w:t xml:space="preserve"> that we import from </w:t>
      </w:r>
      <w:r w:rsidR="003B37ED" w:rsidRPr="004E452E">
        <w:rPr>
          <w:rFonts w:asciiTheme="majorBidi" w:hAnsiTheme="majorBidi" w:cstheme="majorBidi"/>
          <w:sz w:val="24"/>
          <w:szCs w:val="24"/>
        </w:rPr>
        <w:t>various countries</w:t>
      </w:r>
      <w:r w:rsidR="00E30047" w:rsidRPr="004E452E">
        <w:rPr>
          <w:rFonts w:asciiTheme="majorBidi" w:hAnsiTheme="majorBidi" w:cstheme="majorBidi"/>
          <w:sz w:val="24"/>
          <w:szCs w:val="24"/>
        </w:rPr>
        <w:t xml:space="preserve"> of the </w:t>
      </w:r>
      <w:r w:rsidR="00E02F84" w:rsidRPr="004E452E">
        <w:rPr>
          <w:rFonts w:asciiTheme="majorBidi" w:hAnsiTheme="majorBidi" w:cstheme="majorBidi"/>
          <w:sz w:val="24"/>
          <w:szCs w:val="24"/>
        </w:rPr>
        <w:t>world.</w:t>
      </w:r>
      <w:r w:rsidR="00586F9D" w:rsidRPr="004E452E">
        <w:rPr>
          <w:rFonts w:asciiTheme="majorBidi" w:hAnsiTheme="majorBidi" w:cstheme="majorBidi"/>
          <w:sz w:val="24"/>
          <w:szCs w:val="24"/>
        </w:rPr>
        <w:t xml:space="preserve"> </w:t>
      </w:r>
      <w:r w:rsidR="00BA43EB" w:rsidRPr="004E452E">
        <w:rPr>
          <w:rFonts w:asciiTheme="majorBidi" w:hAnsiTheme="majorBidi" w:cstheme="majorBidi"/>
          <w:sz w:val="24"/>
          <w:szCs w:val="24"/>
        </w:rPr>
        <w:t xml:space="preserve"> When </w:t>
      </w:r>
      <w:r w:rsidR="00E02F84" w:rsidRPr="004E452E">
        <w:rPr>
          <w:rFonts w:asciiTheme="majorBidi" w:hAnsiTheme="majorBidi" w:cstheme="majorBidi"/>
          <w:sz w:val="24"/>
          <w:szCs w:val="24"/>
        </w:rPr>
        <w:t>mental capital development becomes a priority;</w:t>
      </w:r>
      <w:r w:rsidR="00586F9D" w:rsidRPr="004E452E">
        <w:rPr>
          <w:rFonts w:asciiTheme="majorBidi" w:hAnsiTheme="majorBidi" w:cstheme="majorBidi"/>
          <w:sz w:val="24"/>
          <w:szCs w:val="24"/>
        </w:rPr>
        <w:t xml:space="preserve"> economic</w:t>
      </w:r>
      <w:r w:rsidR="00BA43EB" w:rsidRPr="004E452E">
        <w:rPr>
          <w:rFonts w:asciiTheme="majorBidi" w:hAnsiTheme="majorBidi" w:cstheme="majorBidi"/>
          <w:sz w:val="24"/>
          <w:szCs w:val="24"/>
        </w:rPr>
        <w:t xml:space="preserve"> growth is inevitable.  As much as we like to blame our politicians for our economic woes; we have equally seen a good number of our captains of </w:t>
      </w:r>
      <w:r w:rsidR="008A1A33" w:rsidRPr="004E452E">
        <w:rPr>
          <w:rFonts w:asciiTheme="majorBidi" w:hAnsiTheme="majorBidi" w:cstheme="majorBidi"/>
          <w:sz w:val="24"/>
          <w:szCs w:val="24"/>
        </w:rPr>
        <w:t xml:space="preserve">industry, possibly trained in </w:t>
      </w:r>
      <w:r w:rsidR="008D7626" w:rsidRPr="004E452E">
        <w:rPr>
          <w:rFonts w:asciiTheme="majorBidi" w:hAnsiTheme="majorBidi" w:cstheme="majorBidi"/>
          <w:sz w:val="24"/>
          <w:szCs w:val="24"/>
        </w:rPr>
        <w:t>world-renowned</w:t>
      </w:r>
      <w:r w:rsidR="00136B78" w:rsidRPr="004E452E">
        <w:rPr>
          <w:rFonts w:asciiTheme="majorBidi" w:hAnsiTheme="majorBidi" w:cstheme="majorBidi"/>
          <w:sz w:val="24"/>
          <w:szCs w:val="24"/>
        </w:rPr>
        <w:t xml:space="preserve"> </w:t>
      </w:r>
      <w:r w:rsidR="008D7626" w:rsidRPr="004E452E">
        <w:rPr>
          <w:rFonts w:asciiTheme="majorBidi" w:hAnsiTheme="majorBidi" w:cstheme="majorBidi"/>
          <w:sz w:val="24"/>
          <w:szCs w:val="24"/>
        </w:rPr>
        <w:t>universities</w:t>
      </w:r>
      <w:r w:rsidR="00E02F84" w:rsidRPr="004E452E">
        <w:rPr>
          <w:rFonts w:asciiTheme="majorBidi" w:hAnsiTheme="majorBidi" w:cstheme="majorBidi"/>
          <w:sz w:val="24"/>
          <w:szCs w:val="24"/>
        </w:rPr>
        <w:t>,</w:t>
      </w:r>
      <w:r w:rsidR="008A1A33" w:rsidRPr="004E452E">
        <w:rPr>
          <w:rFonts w:asciiTheme="majorBidi" w:hAnsiTheme="majorBidi" w:cstheme="majorBidi"/>
          <w:sz w:val="24"/>
          <w:szCs w:val="24"/>
        </w:rPr>
        <w:t xml:space="preserve"> destroy the fortunes of </w:t>
      </w:r>
      <w:r w:rsidR="00BA43EB" w:rsidRPr="004E452E">
        <w:rPr>
          <w:rFonts w:asciiTheme="majorBidi" w:hAnsiTheme="majorBidi" w:cstheme="majorBidi"/>
          <w:sz w:val="24"/>
          <w:szCs w:val="24"/>
        </w:rPr>
        <w:t xml:space="preserve">viable </w:t>
      </w:r>
      <w:r w:rsidR="008A1A33" w:rsidRPr="004E452E">
        <w:rPr>
          <w:rFonts w:asciiTheme="majorBidi" w:hAnsiTheme="majorBidi" w:cstheme="majorBidi"/>
          <w:sz w:val="24"/>
          <w:szCs w:val="24"/>
        </w:rPr>
        <w:t>businesses because</w:t>
      </w:r>
      <w:r w:rsidR="00BA43EB" w:rsidRPr="004E452E">
        <w:rPr>
          <w:rFonts w:asciiTheme="majorBidi" w:hAnsiTheme="majorBidi" w:cstheme="majorBidi"/>
          <w:sz w:val="24"/>
          <w:szCs w:val="24"/>
        </w:rPr>
        <w:t xml:space="preserve"> of neglect of mental capital </w:t>
      </w:r>
      <w:r w:rsidR="008A1A33" w:rsidRPr="004E452E">
        <w:rPr>
          <w:rFonts w:asciiTheme="majorBidi" w:hAnsiTheme="majorBidi" w:cstheme="majorBidi"/>
          <w:sz w:val="24"/>
          <w:szCs w:val="24"/>
        </w:rPr>
        <w:t>development. A good number of our</w:t>
      </w:r>
      <w:r w:rsidR="00E02F84" w:rsidRPr="004E452E">
        <w:rPr>
          <w:rFonts w:asciiTheme="majorBidi" w:hAnsiTheme="majorBidi" w:cstheme="majorBidi"/>
          <w:sz w:val="24"/>
          <w:szCs w:val="24"/>
        </w:rPr>
        <w:t xml:space="preserve"> youths employed in private</w:t>
      </w:r>
      <w:r w:rsidR="008A1A33" w:rsidRPr="004E452E">
        <w:rPr>
          <w:rFonts w:asciiTheme="majorBidi" w:hAnsiTheme="majorBidi" w:cstheme="majorBidi"/>
          <w:sz w:val="24"/>
          <w:szCs w:val="24"/>
        </w:rPr>
        <w:t xml:space="preserve"> companies work </w:t>
      </w:r>
      <w:r w:rsidR="008D7626" w:rsidRPr="004E452E">
        <w:rPr>
          <w:rFonts w:asciiTheme="majorBidi" w:hAnsiTheme="majorBidi" w:cstheme="majorBidi"/>
          <w:sz w:val="24"/>
          <w:szCs w:val="24"/>
        </w:rPr>
        <w:t>in</w:t>
      </w:r>
      <w:r w:rsidR="008A1A33" w:rsidRPr="004E452E">
        <w:rPr>
          <w:rFonts w:asciiTheme="majorBidi" w:hAnsiTheme="majorBidi" w:cstheme="majorBidi"/>
          <w:sz w:val="24"/>
          <w:szCs w:val="24"/>
        </w:rPr>
        <w:t xml:space="preserve"> situations</w:t>
      </w:r>
      <w:r w:rsidR="00E02F84" w:rsidRPr="004E452E">
        <w:rPr>
          <w:rFonts w:asciiTheme="majorBidi" w:hAnsiTheme="majorBidi" w:cstheme="majorBidi"/>
          <w:sz w:val="24"/>
          <w:szCs w:val="24"/>
        </w:rPr>
        <w:t xml:space="preserve"> that have no program for mental capital development.</w:t>
      </w:r>
      <w:r w:rsidR="00BA43EB" w:rsidRPr="004E452E">
        <w:rPr>
          <w:rFonts w:asciiTheme="majorBidi" w:hAnsiTheme="majorBidi" w:cstheme="majorBidi"/>
          <w:sz w:val="24"/>
          <w:szCs w:val="24"/>
        </w:rPr>
        <w:t xml:space="preserve"> </w:t>
      </w:r>
      <w:r w:rsidRPr="004E452E">
        <w:rPr>
          <w:rFonts w:asciiTheme="majorBidi" w:hAnsiTheme="majorBidi" w:cstheme="majorBidi"/>
          <w:sz w:val="24"/>
          <w:szCs w:val="24"/>
        </w:rPr>
        <w:t xml:space="preserve"> </w:t>
      </w:r>
    </w:p>
    <w:p w14:paraId="0BEF41EA" w14:textId="328D0A4A" w:rsidR="005E7FEB" w:rsidRPr="004E452E" w:rsidRDefault="00D10546" w:rsidP="00000200">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The framework that supports the growth of mental capital is mental well-being, which is a condition in which a person may reach their full potential, work in a creative and productive manner, have solid and wholesome connections with others, and give back to their community. It </w:t>
      </w:r>
      <w:r w:rsidRPr="004E452E">
        <w:rPr>
          <w:rFonts w:asciiTheme="majorBidi" w:hAnsiTheme="majorBidi" w:cstheme="majorBidi"/>
          <w:sz w:val="24"/>
          <w:szCs w:val="24"/>
          <w:highlight w:val="yellow"/>
        </w:rPr>
        <w:lastRenderedPageBreak/>
        <w:t>is improved when a person can accomplish their social and personal objectives and find meaning in the world</w:t>
      </w:r>
      <w:r w:rsidR="00416B3D" w:rsidRPr="004E452E">
        <w:rPr>
          <w:rFonts w:asciiTheme="majorBidi" w:hAnsiTheme="majorBidi" w:cstheme="majorBidi"/>
          <w:sz w:val="24"/>
          <w:szCs w:val="24"/>
          <w:highlight w:val="yellow"/>
        </w:rPr>
        <w:t>.</w:t>
      </w:r>
      <w:sdt>
        <w:sdtPr>
          <w:rPr>
            <w:rFonts w:asciiTheme="majorBidi" w:hAnsiTheme="majorBidi" w:cstheme="majorBidi"/>
            <w:color w:val="000000"/>
            <w:sz w:val="24"/>
            <w:szCs w:val="24"/>
            <w:highlight w:val="yellow"/>
            <w:vertAlign w:val="superscript"/>
          </w:rPr>
          <w:tag w:val="MENDELEY_CITATION_v3_eyJjaXRhdGlvbklEIjoiTUVOREVMRVlfQ0lUQVRJT05fMzg5ODM1MmMtNzk4YS00NDExLWJkNWEtZGZjZmRjN2NjYWMyIiwicHJvcGVydGllcyI6eyJub3RlSW5kZXgiOjB9LCJpc0VkaXRlZCI6ZmFsc2UsIm1hbnVhbE92ZXJyaWRlIjp7ImlzTWFudWFsbHlPdmVycmlkZGVuIjpmYWxzZSwiY2l0ZXByb2NUZXh0IjoiPHN1cD4y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1533498775"/>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2</w:t>
          </w:r>
        </w:sdtContent>
      </w:sdt>
    </w:p>
    <w:p w14:paraId="30B27AE4" w14:textId="4D62D3D6" w:rsidR="00D10546" w:rsidRPr="004E452E" w:rsidRDefault="00416B3D" w:rsidP="00D10546">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The</w:t>
      </w:r>
      <w:r w:rsidR="008A1A33" w:rsidRPr="004E452E">
        <w:rPr>
          <w:rFonts w:asciiTheme="majorBidi" w:hAnsiTheme="majorBidi" w:cstheme="majorBidi"/>
          <w:sz w:val="24"/>
          <w:szCs w:val="24"/>
          <w:highlight w:val="yellow"/>
        </w:rPr>
        <w:t xml:space="preserve"> importance of mental capital development </w:t>
      </w:r>
      <w:r w:rsidR="008645B6" w:rsidRPr="004E452E">
        <w:rPr>
          <w:rFonts w:asciiTheme="majorBidi" w:hAnsiTheme="majorBidi" w:cstheme="majorBidi"/>
          <w:sz w:val="24"/>
          <w:szCs w:val="24"/>
          <w:highlight w:val="yellow"/>
        </w:rPr>
        <w:t>qualifies it</w:t>
      </w:r>
      <w:r w:rsidRPr="004E452E">
        <w:rPr>
          <w:rFonts w:asciiTheme="majorBidi" w:hAnsiTheme="majorBidi" w:cstheme="majorBidi"/>
          <w:sz w:val="24"/>
          <w:szCs w:val="24"/>
          <w:highlight w:val="yellow"/>
        </w:rPr>
        <w:t xml:space="preserve"> to have a</w:t>
      </w:r>
      <w:r w:rsidR="008645B6" w:rsidRPr="004E452E">
        <w:rPr>
          <w:rFonts w:asciiTheme="majorBidi" w:hAnsiTheme="majorBidi" w:cstheme="majorBidi"/>
          <w:sz w:val="24"/>
          <w:szCs w:val="24"/>
          <w:highlight w:val="yellow"/>
        </w:rPr>
        <w:t xml:space="preserve"> designated ministry or department at all</w:t>
      </w:r>
      <w:r w:rsidRPr="004E452E">
        <w:rPr>
          <w:rFonts w:asciiTheme="majorBidi" w:hAnsiTheme="majorBidi" w:cstheme="majorBidi"/>
          <w:sz w:val="24"/>
          <w:szCs w:val="24"/>
          <w:highlight w:val="yellow"/>
        </w:rPr>
        <w:t xml:space="preserve"> </w:t>
      </w:r>
      <w:r w:rsidR="008645B6" w:rsidRPr="004E452E">
        <w:rPr>
          <w:rFonts w:asciiTheme="majorBidi" w:hAnsiTheme="majorBidi" w:cstheme="majorBidi"/>
          <w:sz w:val="24"/>
          <w:szCs w:val="24"/>
          <w:highlight w:val="yellow"/>
        </w:rPr>
        <w:t>levels</w:t>
      </w:r>
      <w:r w:rsidRPr="004E452E">
        <w:rPr>
          <w:rFonts w:asciiTheme="majorBidi" w:hAnsiTheme="majorBidi" w:cstheme="majorBidi"/>
          <w:sz w:val="24"/>
          <w:szCs w:val="24"/>
          <w:highlight w:val="yellow"/>
        </w:rPr>
        <w:t xml:space="preserve"> of government. Rather than</w:t>
      </w:r>
      <w:r w:rsidR="008645B6" w:rsidRPr="004E452E">
        <w:rPr>
          <w:rFonts w:asciiTheme="majorBidi" w:hAnsiTheme="majorBidi" w:cstheme="majorBidi"/>
          <w:sz w:val="24"/>
          <w:szCs w:val="24"/>
          <w:highlight w:val="yellow"/>
        </w:rPr>
        <w:t xml:space="preserve"> rely </w:t>
      </w:r>
      <w:r w:rsidR="00811DC5" w:rsidRPr="004E452E">
        <w:rPr>
          <w:rFonts w:asciiTheme="majorBidi" w:hAnsiTheme="majorBidi" w:cstheme="majorBidi"/>
          <w:sz w:val="24"/>
          <w:szCs w:val="24"/>
          <w:highlight w:val="yellow"/>
        </w:rPr>
        <w:t>absolutely on</w:t>
      </w:r>
      <w:r w:rsidR="008645B6" w:rsidRPr="004E452E">
        <w:rPr>
          <w:rFonts w:asciiTheme="majorBidi" w:hAnsiTheme="majorBidi" w:cstheme="majorBidi"/>
          <w:sz w:val="24"/>
          <w:szCs w:val="24"/>
          <w:highlight w:val="yellow"/>
        </w:rPr>
        <w:t xml:space="preserve"> </w:t>
      </w:r>
      <w:r w:rsidR="00811DC5" w:rsidRPr="004E452E">
        <w:rPr>
          <w:rFonts w:asciiTheme="majorBidi" w:hAnsiTheme="majorBidi" w:cstheme="majorBidi"/>
          <w:sz w:val="24"/>
          <w:szCs w:val="24"/>
          <w:highlight w:val="yellow"/>
        </w:rPr>
        <w:t>economic indicators</w:t>
      </w:r>
      <w:r w:rsidR="008645B6" w:rsidRPr="004E452E">
        <w:rPr>
          <w:rFonts w:asciiTheme="majorBidi" w:hAnsiTheme="majorBidi" w:cstheme="majorBidi"/>
          <w:sz w:val="24"/>
          <w:szCs w:val="24"/>
          <w:highlight w:val="yellow"/>
        </w:rPr>
        <w:t xml:space="preserve"> as proof of economic development</w:t>
      </w:r>
      <w:r w:rsidR="00811DC5" w:rsidRPr="004E452E">
        <w:rPr>
          <w:rFonts w:asciiTheme="majorBidi" w:hAnsiTheme="majorBidi" w:cstheme="majorBidi"/>
          <w:sz w:val="24"/>
          <w:szCs w:val="24"/>
          <w:highlight w:val="yellow"/>
        </w:rPr>
        <w:t>; mental capital indices are most</w:t>
      </w:r>
      <w:r w:rsidR="00136B78" w:rsidRPr="004E452E">
        <w:rPr>
          <w:rFonts w:asciiTheme="majorBidi" w:hAnsiTheme="majorBidi" w:cstheme="majorBidi"/>
          <w:sz w:val="24"/>
          <w:szCs w:val="24"/>
          <w:highlight w:val="yellow"/>
        </w:rPr>
        <w:t xml:space="preserve"> </w:t>
      </w:r>
      <w:r w:rsidR="00C5253C" w:rsidRPr="004E452E">
        <w:rPr>
          <w:rFonts w:asciiTheme="majorBidi" w:hAnsiTheme="majorBidi" w:cstheme="majorBidi"/>
          <w:sz w:val="24"/>
          <w:szCs w:val="24"/>
          <w:highlight w:val="yellow"/>
        </w:rPr>
        <w:t>predictive. In a</w:t>
      </w:r>
      <w:r w:rsidRPr="004E452E">
        <w:rPr>
          <w:rFonts w:asciiTheme="majorBidi" w:hAnsiTheme="majorBidi" w:cstheme="majorBidi"/>
          <w:sz w:val="24"/>
          <w:szCs w:val="24"/>
          <w:highlight w:val="yellow"/>
        </w:rPr>
        <w:t xml:space="preserve"> review</w:t>
      </w:r>
      <w:r w:rsidR="00C5253C" w:rsidRPr="004E452E">
        <w:rPr>
          <w:rFonts w:asciiTheme="majorBidi" w:hAnsiTheme="majorBidi" w:cstheme="majorBidi"/>
          <w:sz w:val="24"/>
          <w:szCs w:val="24"/>
          <w:highlight w:val="yellow"/>
        </w:rPr>
        <w:t xml:space="preserve"> published by NHS </w:t>
      </w:r>
      <w:r w:rsidR="001F6607" w:rsidRPr="004E452E">
        <w:rPr>
          <w:rFonts w:asciiTheme="majorBidi" w:hAnsiTheme="majorBidi" w:cstheme="majorBidi"/>
          <w:sz w:val="24"/>
          <w:szCs w:val="24"/>
          <w:highlight w:val="yellow"/>
        </w:rPr>
        <w:t>Foundation</w:t>
      </w:r>
      <w:r w:rsidR="00C5253C" w:rsidRPr="004E452E">
        <w:rPr>
          <w:rFonts w:asciiTheme="majorBidi" w:hAnsiTheme="majorBidi" w:cstheme="majorBidi"/>
          <w:sz w:val="24"/>
          <w:szCs w:val="24"/>
          <w:highlight w:val="yellow"/>
        </w:rPr>
        <w:t xml:space="preserve"> Trust and coordinated by Professor</w:t>
      </w:r>
      <w:r w:rsidRPr="004E452E">
        <w:rPr>
          <w:rFonts w:asciiTheme="majorBidi" w:hAnsiTheme="majorBidi" w:cstheme="majorBidi"/>
          <w:sz w:val="24"/>
          <w:szCs w:val="24"/>
          <w:highlight w:val="yellow"/>
        </w:rPr>
        <w:t xml:space="preserve"> Dave </w:t>
      </w:r>
      <w:proofErr w:type="spellStart"/>
      <w:r w:rsidRPr="004E452E">
        <w:rPr>
          <w:rFonts w:asciiTheme="majorBidi" w:hAnsiTheme="majorBidi" w:cstheme="majorBidi"/>
          <w:sz w:val="24"/>
          <w:szCs w:val="24"/>
          <w:highlight w:val="yellow"/>
        </w:rPr>
        <w:t>Dagnan</w:t>
      </w:r>
      <w:proofErr w:type="spellEnd"/>
      <w:r w:rsidR="00C5253C" w:rsidRPr="004E452E">
        <w:rPr>
          <w:rFonts w:asciiTheme="majorBidi" w:hAnsiTheme="majorBidi" w:cstheme="majorBidi"/>
          <w:sz w:val="24"/>
          <w:szCs w:val="24"/>
          <w:highlight w:val="yellow"/>
        </w:rPr>
        <w:t xml:space="preserve"> concerning </w:t>
      </w:r>
      <w:r w:rsidR="00487A3F" w:rsidRPr="004E452E">
        <w:rPr>
          <w:rFonts w:asciiTheme="majorBidi" w:hAnsiTheme="majorBidi" w:cstheme="majorBidi"/>
          <w:sz w:val="24"/>
          <w:szCs w:val="24"/>
          <w:highlight w:val="yellow"/>
        </w:rPr>
        <w:t>a Foresight</w:t>
      </w:r>
      <w:r w:rsidR="00C5253C" w:rsidRPr="004E452E">
        <w:rPr>
          <w:rFonts w:asciiTheme="majorBidi" w:hAnsiTheme="majorBidi" w:cstheme="majorBidi"/>
          <w:sz w:val="24"/>
          <w:szCs w:val="24"/>
          <w:highlight w:val="yellow"/>
        </w:rPr>
        <w:t xml:space="preserve"> project dedicated </w:t>
      </w:r>
      <w:r w:rsidR="00136B78" w:rsidRPr="004E452E">
        <w:rPr>
          <w:rFonts w:asciiTheme="majorBidi" w:hAnsiTheme="majorBidi" w:cstheme="majorBidi"/>
          <w:sz w:val="24"/>
          <w:szCs w:val="24"/>
          <w:highlight w:val="yellow"/>
        </w:rPr>
        <w:t>to</w:t>
      </w:r>
      <w:r w:rsidR="00C5253C" w:rsidRPr="004E452E">
        <w:rPr>
          <w:rFonts w:asciiTheme="majorBidi" w:hAnsiTheme="majorBidi" w:cstheme="majorBidi"/>
          <w:sz w:val="24"/>
          <w:szCs w:val="24"/>
          <w:highlight w:val="yellow"/>
        </w:rPr>
        <w:t xml:space="preserve"> mental capital development across </w:t>
      </w:r>
      <w:r w:rsidR="001F6607" w:rsidRPr="004E452E">
        <w:rPr>
          <w:rFonts w:asciiTheme="majorBidi" w:hAnsiTheme="majorBidi" w:cstheme="majorBidi"/>
          <w:sz w:val="24"/>
          <w:szCs w:val="24"/>
          <w:highlight w:val="yellow"/>
        </w:rPr>
        <w:t xml:space="preserve">the </w:t>
      </w:r>
      <w:r w:rsidR="00C5253C" w:rsidRPr="004E452E">
        <w:rPr>
          <w:rFonts w:asciiTheme="majorBidi" w:hAnsiTheme="majorBidi" w:cstheme="majorBidi"/>
          <w:sz w:val="24"/>
          <w:szCs w:val="24"/>
          <w:highlight w:val="yellow"/>
        </w:rPr>
        <w:t>lifespan;</w:t>
      </w:r>
      <w:r w:rsidR="0013246A" w:rsidRPr="004E452E">
        <w:rPr>
          <w:rFonts w:asciiTheme="majorBidi" w:hAnsiTheme="majorBidi" w:cstheme="majorBidi"/>
          <w:sz w:val="24"/>
          <w:szCs w:val="24"/>
          <w:highlight w:val="yellow"/>
        </w:rPr>
        <w:t xml:space="preserve"> </w:t>
      </w:r>
      <w:r w:rsidR="001F6607" w:rsidRPr="004E452E">
        <w:rPr>
          <w:rFonts w:asciiTheme="majorBidi" w:hAnsiTheme="majorBidi" w:cstheme="majorBidi"/>
          <w:sz w:val="24"/>
          <w:szCs w:val="24"/>
          <w:highlight w:val="yellow"/>
        </w:rPr>
        <w:t>several</w:t>
      </w:r>
      <w:r w:rsidR="0013246A" w:rsidRPr="004E452E">
        <w:rPr>
          <w:rFonts w:asciiTheme="majorBidi" w:hAnsiTheme="majorBidi" w:cstheme="majorBidi"/>
          <w:sz w:val="24"/>
          <w:szCs w:val="24"/>
          <w:highlight w:val="yellow"/>
        </w:rPr>
        <w:t xml:space="preserve"> key areas including children, adolescents, learning, </w:t>
      </w:r>
      <w:r w:rsidR="001F6607" w:rsidRPr="004E452E">
        <w:rPr>
          <w:rFonts w:asciiTheme="majorBidi" w:hAnsiTheme="majorBidi" w:cstheme="majorBidi"/>
          <w:sz w:val="24"/>
          <w:szCs w:val="24"/>
          <w:highlight w:val="yellow"/>
        </w:rPr>
        <w:t>work-life</w:t>
      </w:r>
      <w:r w:rsidR="0013246A" w:rsidRPr="004E452E">
        <w:rPr>
          <w:rFonts w:asciiTheme="majorBidi" w:hAnsiTheme="majorBidi" w:cstheme="majorBidi"/>
          <w:sz w:val="24"/>
          <w:szCs w:val="24"/>
          <w:highlight w:val="yellow"/>
        </w:rPr>
        <w:t>, mental ill health and older adults</w:t>
      </w:r>
      <w:r w:rsidR="00C5253C" w:rsidRPr="004E452E">
        <w:rPr>
          <w:rFonts w:asciiTheme="majorBidi" w:hAnsiTheme="majorBidi" w:cstheme="majorBidi"/>
          <w:sz w:val="24"/>
          <w:szCs w:val="24"/>
          <w:highlight w:val="yellow"/>
        </w:rPr>
        <w:t xml:space="preserve"> were considered.</w:t>
      </w:r>
      <w:sdt>
        <w:sdtPr>
          <w:rPr>
            <w:rFonts w:asciiTheme="majorBidi" w:hAnsiTheme="majorBidi" w:cstheme="majorBidi"/>
            <w:color w:val="000000"/>
            <w:sz w:val="24"/>
            <w:szCs w:val="24"/>
            <w:highlight w:val="yellow"/>
            <w:vertAlign w:val="superscript"/>
          </w:rPr>
          <w:tag w:val="MENDELEY_CITATION_v3_eyJjaXRhdGlvbklEIjoiTUVOREVMRVlfQ0lUQVRJT05fM2I3N2I0N2EtYTI3OS00YzJmLThkMzgtNzliYTA0MTBhYzA2IiwicHJvcGVydGllcyI6eyJub3RlSW5kZXgiOjB9LCJpc0VkaXRlZCI6ZmFsc2UsIm1hbnVhbE92ZXJyaWRlIjp7ImlzTWFudWFsbHlPdmVycmlkZGVuIjpmYWxzZSwiY2l0ZXByb2NUZXh0IjoiPHN1cD41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011987071"/>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5</w:t>
          </w:r>
        </w:sdtContent>
      </w:sdt>
      <w:r w:rsidR="00C5253C" w:rsidRPr="004E452E">
        <w:rPr>
          <w:rFonts w:asciiTheme="majorBidi" w:hAnsiTheme="majorBidi" w:cstheme="majorBidi"/>
          <w:sz w:val="24"/>
          <w:szCs w:val="24"/>
          <w:highlight w:val="yellow"/>
        </w:rPr>
        <w:t xml:space="preserve"> </w:t>
      </w:r>
      <w:r w:rsidR="00D10546" w:rsidRPr="004E452E">
        <w:rPr>
          <w:rFonts w:asciiTheme="majorBidi" w:hAnsiTheme="majorBidi" w:cstheme="majorBidi"/>
          <w:sz w:val="24"/>
          <w:szCs w:val="24"/>
          <w:highlight w:val="yellow"/>
        </w:rPr>
        <w:t xml:space="preserve">Some visual maps, which include numerous and intricate biological, psychological, and societal issues, illustrate how the elements examined in each area fit together in a dynamic structure. </w:t>
      </w:r>
    </w:p>
    <w:p w14:paraId="21A3F532" w14:textId="28250EB8" w:rsidR="00136B78" w:rsidRPr="004E452E" w:rsidRDefault="00487A3F" w:rsidP="00D10546">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Several key</w:t>
      </w:r>
      <w:r w:rsidR="004E2E54" w:rsidRPr="004E452E">
        <w:rPr>
          <w:rFonts w:asciiTheme="majorBidi" w:hAnsiTheme="majorBidi" w:cstheme="majorBidi"/>
          <w:sz w:val="24"/>
          <w:szCs w:val="24"/>
          <w:highlight w:val="yellow"/>
        </w:rPr>
        <w:t xml:space="preserve"> challenges that c</w:t>
      </w:r>
      <w:r w:rsidR="00C5253C" w:rsidRPr="004E452E">
        <w:rPr>
          <w:rFonts w:asciiTheme="majorBidi" w:hAnsiTheme="majorBidi" w:cstheme="majorBidi"/>
          <w:sz w:val="24"/>
          <w:szCs w:val="24"/>
          <w:highlight w:val="yellow"/>
        </w:rPr>
        <w:t xml:space="preserve">ame up include boosting the brain </w:t>
      </w:r>
      <w:r w:rsidRPr="004E452E">
        <w:rPr>
          <w:rFonts w:asciiTheme="majorBidi" w:hAnsiTheme="majorBidi" w:cstheme="majorBidi"/>
          <w:sz w:val="24"/>
          <w:szCs w:val="24"/>
          <w:highlight w:val="yellow"/>
        </w:rPr>
        <w:t>power in</w:t>
      </w:r>
      <w:r w:rsidR="004E2E54" w:rsidRPr="004E452E">
        <w:rPr>
          <w:rFonts w:asciiTheme="majorBidi" w:hAnsiTheme="majorBidi" w:cstheme="majorBidi"/>
          <w:sz w:val="24"/>
          <w:szCs w:val="24"/>
          <w:highlight w:val="yellow"/>
        </w:rPr>
        <w:t xml:space="preserve"> the young a</w:t>
      </w:r>
      <w:r w:rsidR="00586F9D" w:rsidRPr="004E452E">
        <w:rPr>
          <w:rFonts w:asciiTheme="majorBidi" w:hAnsiTheme="majorBidi" w:cstheme="majorBidi"/>
          <w:sz w:val="24"/>
          <w:szCs w:val="24"/>
          <w:highlight w:val="yellow"/>
        </w:rPr>
        <w:t>nd old,</w:t>
      </w:r>
      <w:r w:rsidRPr="004E452E">
        <w:rPr>
          <w:rFonts w:asciiTheme="majorBidi" w:hAnsiTheme="majorBidi" w:cstheme="majorBidi"/>
          <w:sz w:val="24"/>
          <w:szCs w:val="24"/>
          <w:highlight w:val="yellow"/>
        </w:rPr>
        <w:t xml:space="preserve"> wholesome cognitive development in the</w:t>
      </w:r>
      <w:r w:rsidR="004E2E54" w:rsidRPr="004E452E">
        <w:rPr>
          <w:rFonts w:asciiTheme="majorBidi" w:hAnsiTheme="majorBidi" w:cstheme="majorBidi"/>
          <w:sz w:val="24"/>
          <w:szCs w:val="24"/>
          <w:highlight w:val="yellow"/>
        </w:rPr>
        <w:t xml:space="preserve"> early years, early </w:t>
      </w:r>
      <w:r w:rsidRPr="004E452E">
        <w:rPr>
          <w:rFonts w:asciiTheme="majorBidi" w:hAnsiTheme="majorBidi" w:cstheme="majorBidi"/>
          <w:sz w:val="24"/>
          <w:szCs w:val="24"/>
          <w:highlight w:val="yellow"/>
        </w:rPr>
        <w:t>detection of</w:t>
      </w:r>
      <w:r w:rsidR="004E2E54" w:rsidRPr="004E452E">
        <w:rPr>
          <w:rFonts w:asciiTheme="majorBidi" w:hAnsiTheme="majorBidi" w:cstheme="majorBidi"/>
          <w:sz w:val="24"/>
          <w:szCs w:val="24"/>
          <w:highlight w:val="yellow"/>
        </w:rPr>
        <w:t xml:space="preserve"> mental </w:t>
      </w:r>
      <w:r w:rsidRPr="004E452E">
        <w:rPr>
          <w:rFonts w:asciiTheme="majorBidi" w:hAnsiTheme="majorBidi" w:cstheme="majorBidi"/>
          <w:sz w:val="24"/>
          <w:szCs w:val="24"/>
          <w:highlight w:val="yellow"/>
        </w:rPr>
        <w:t>disorders, continuous</w:t>
      </w:r>
      <w:r w:rsidR="00136B78" w:rsidRPr="004E452E">
        <w:rPr>
          <w:rFonts w:asciiTheme="majorBidi" w:hAnsiTheme="majorBidi" w:cstheme="majorBidi"/>
          <w:sz w:val="24"/>
          <w:szCs w:val="24"/>
          <w:highlight w:val="yellow"/>
        </w:rPr>
        <w:t xml:space="preserve"> </w:t>
      </w:r>
      <w:r w:rsidR="004E2E54" w:rsidRPr="004E452E">
        <w:rPr>
          <w:rFonts w:asciiTheme="majorBidi" w:hAnsiTheme="majorBidi" w:cstheme="majorBidi"/>
          <w:sz w:val="24"/>
          <w:szCs w:val="24"/>
          <w:highlight w:val="yellow"/>
        </w:rPr>
        <w:t xml:space="preserve">learning and adjustment throughout life and changing needs for a changing workplace. It is amazing how </w:t>
      </w:r>
      <w:r w:rsidRPr="004E452E">
        <w:rPr>
          <w:rFonts w:asciiTheme="majorBidi" w:hAnsiTheme="majorBidi" w:cstheme="majorBidi"/>
          <w:sz w:val="24"/>
          <w:szCs w:val="24"/>
          <w:highlight w:val="yellow"/>
        </w:rPr>
        <w:t xml:space="preserve">the millennium development goal managers failed to recognize the central role of mental health experts in the articulation of their programs in Nigeria. </w:t>
      </w:r>
    </w:p>
    <w:p w14:paraId="638164C6" w14:textId="08E4F3EA" w:rsidR="001F6607" w:rsidRPr="004E452E" w:rsidRDefault="001F6607" w:rsidP="001F6607">
      <w:pPr>
        <w:jc w:val="both"/>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t>Mental Capital Predicts Organizational Profitability</w:t>
      </w:r>
    </w:p>
    <w:p w14:paraId="2C1D6E81" w14:textId="77777777" w:rsidR="00D10546" w:rsidRPr="004E452E" w:rsidRDefault="00D10546" w:rsidP="001F6607">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We are informed that this century is the jet age and that, as is presently possible in more developed economies, machines may replace humans in key corporate functions. Since human capital is the hardest resource to use, there is a subtle but intentional tendency for it to be destroyed throughout the production chain. Robots lack a mind of their own and are unable to come up with innovative solutions to problems that haven't been thought of yet, but humans have a mind that allows for initiative and autonomous action that could adversely change the dynamics of the manufacturing process. </w:t>
      </w:r>
    </w:p>
    <w:p w14:paraId="3CCB3459" w14:textId="1A2F7569" w:rsidR="00CD35CE" w:rsidRPr="004E452E" w:rsidRDefault="00D10546" w:rsidP="00CD35CE">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Since human resources enable key management functions like policy framework, execution strategy, coordination, evaluation, and envisioning, no company can thrive without a creative and resourceful human capital base. </w:t>
      </w:r>
      <w:r w:rsidR="001F6607" w:rsidRPr="004E452E">
        <w:rPr>
          <w:rFonts w:asciiTheme="majorBidi" w:hAnsiTheme="majorBidi" w:cstheme="majorBidi"/>
          <w:sz w:val="24"/>
          <w:szCs w:val="24"/>
          <w:highlight w:val="yellow"/>
        </w:rPr>
        <w:t xml:space="preserve"> </w:t>
      </w:r>
      <w:r w:rsidRPr="004E452E">
        <w:rPr>
          <w:rFonts w:asciiTheme="majorBidi" w:hAnsiTheme="majorBidi" w:cstheme="majorBidi"/>
          <w:sz w:val="24"/>
          <w:szCs w:val="24"/>
          <w:highlight w:val="yellow"/>
        </w:rPr>
        <w:t>Using human potential to its fullest potential is the task of 21st-century company or political leadership, according to renowned business philosopher Peter F. Drucker</w:t>
      </w:r>
      <w:r w:rsidR="00630648" w:rsidRPr="004E452E">
        <w:rPr>
          <w:rFonts w:asciiTheme="majorBidi" w:hAnsiTheme="majorBidi" w:cstheme="majorBidi"/>
          <w:sz w:val="24"/>
          <w:szCs w:val="24"/>
          <w:highlight w:val="yellow"/>
        </w:rPr>
        <w:t>.</w:t>
      </w:r>
      <w:sdt>
        <w:sdtPr>
          <w:rPr>
            <w:rFonts w:asciiTheme="majorBidi" w:hAnsiTheme="majorBidi" w:cstheme="majorBidi"/>
            <w:color w:val="000000"/>
            <w:sz w:val="24"/>
            <w:szCs w:val="24"/>
            <w:highlight w:val="yellow"/>
            <w:vertAlign w:val="superscript"/>
          </w:rPr>
          <w:tag w:val="MENDELEY_CITATION_v3_eyJjaXRhdGlvbklEIjoiTUVOREVMRVlfQ0lUQVRJT05fMzM5M2U3NGUtZDVhNy00YjIwLWI4OTEtMzU1N2ViNDgyMTA5IiwicHJvcGVydGllcyI6eyJub3RlSW5kZXgiOjB9LCJpc0VkaXRlZCI6ZmFsc2UsIm1hbnVhbE92ZXJyaWRlIjp7ImlzTWFudWFsbHlPdmVycmlkZGVuIjpmYWxzZSwiY2l0ZXByb2NUZXh0IjoiPHN1cD42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
          <w:id w:val="1309587060"/>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6</w:t>
          </w:r>
        </w:sdtContent>
      </w:sdt>
      <w:r w:rsidR="00630648" w:rsidRPr="004E452E">
        <w:rPr>
          <w:rFonts w:asciiTheme="majorBidi" w:hAnsiTheme="majorBidi" w:cstheme="majorBidi"/>
          <w:color w:val="000000"/>
          <w:sz w:val="24"/>
          <w:szCs w:val="24"/>
          <w:highlight w:val="yellow"/>
          <w:vertAlign w:val="superscript"/>
        </w:rPr>
        <w:t xml:space="preserve"> </w:t>
      </w:r>
      <w:r w:rsidR="00CD35CE" w:rsidRPr="004E452E">
        <w:rPr>
          <w:rFonts w:asciiTheme="majorBidi" w:hAnsiTheme="majorBidi" w:cstheme="majorBidi"/>
          <w:sz w:val="24"/>
          <w:szCs w:val="24"/>
          <w:highlight w:val="yellow"/>
        </w:rPr>
        <w:t>Mental capital and wellbeing are the focus of a foresight program run by the UK government office for science</w:t>
      </w:r>
      <w:r w:rsidR="001F6607" w:rsidRPr="004E452E">
        <w:rPr>
          <w:rFonts w:asciiTheme="majorBidi" w:hAnsiTheme="majorBidi" w:cstheme="majorBidi"/>
          <w:sz w:val="24"/>
          <w:szCs w:val="24"/>
          <w:highlight w:val="yellow"/>
        </w:rPr>
        <w:t>.</w:t>
      </w:r>
      <w:sdt>
        <w:sdtPr>
          <w:rPr>
            <w:rFonts w:asciiTheme="majorBidi" w:hAnsiTheme="majorBidi" w:cstheme="majorBidi"/>
            <w:color w:val="000000"/>
            <w:sz w:val="24"/>
            <w:szCs w:val="24"/>
            <w:highlight w:val="yellow"/>
            <w:vertAlign w:val="superscript"/>
          </w:rPr>
          <w:tag w:val="MENDELEY_CITATION_v3_eyJjaXRhdGlvbklEIjoiTUVOREVMRVlfQ0lUQVRJT05fOGY2M2MxYTYtNDBmNy00MTljLWI2ZmEtZjc1OTgzOTcxNmYxIiwicHJvcGVydGllcyI6eyJub3RlSW5kZXgiOjB9LCJpc0VkaXRlZCI6ZmFsc2UsIm1hbnVhbE92ZXJyaWRlIjp7ImlzTWFudWFsbHlPdmVycmlkZGVuIjpmYWxzZSwiY2l0ZXByb2NUZXh0IjoiPHN1cD41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367405454"/>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5</w:t>
          </w:r>
        </w:sdtContent>
      </w:sdt>
      <w:r w:rsidR="001F6607" w:rsidRPr="004E452E">
        <w:rPr>
          <w:rFonts w:asciiTheme="majorBidi" w:hAnsiTheme="majorBidi" w:cstheme="majorBidi"/>
          <w:sz w:val="24"/>
          <w:szCs w:val="24"/>
          <w:highlight w:val="yellow"/>
        </w:rPr>
        <w:t xml:space="preserve"> </w:t>
      </w:r>
      <w:r w:rsidR="00CD35CE" w:rsidRPr="004E452E">
        <w:rPr>
          <w:rFonts w:asciiTheme="majorBidi" w:hAnsiTheme="majorBidi" w:cstheme="majorBidi"/>
          <w:sz w:val="24"/>
          <w:szCs w:val="24"/>
          <w:highlight w:val="yellow"/>
        </w:rPr>
        <w:t>This study explores multisectoral strategies for optimizing mental capital throughout life and ends with a proactive assessment of the policy implications.</w:t>
      </w:r>
    </w:p>
    <w:p w14:paraId="6ACDC6AE" w14:textId="41A686A8" w:rsidR="00CD35CE" w:rsidRPr="004E452E" w:rsidRDefault="003B37ED" w:rsidP="00CD35CE">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T</w:t>
      </w:r>
      <w:r w:rsidR="001F6607" w:rsidRPr="004E452E">
        <w:rPr>
          <w:rFonts w:asciiTheme="majorBidi" w:hAnsiTheme="majorBidi" w:cstheme="majorBidi"/>
          <w:sz w:val="24"/>
          <w:szCs w:val="24"/>
          <w:highlight w:val="yellow"/>
        </w:rPr>
        <w:t>he</w:t>
      </w:r>
      <w:r w:rsidRPr="004E452E">
        <w:rPr>
          <w:rFonts w:asciiTheme="majorBidi" w:hAnsiTheme="majorBidi" w:cstheme="majorBidi"/>
          <w:sz w:val="24"/>
          <w:szCs w:val="24"/>
          <w:highlight w:val="yellow"/>
        </w:rPr>
        <w:t xml:space="preserve"> </w:t>
      </w:r>
      <w:r w:rsidR="001F6607" w:rsidRPr="004E452E">
        <w:rPr>
          <w:rFonts w:asciiTheme="majorBidi" w:hAnsiTheme="majorBidi" w:cstheme="majorBidi"/>
          <w:sz w:val="24"/>
          <w:szCs w:val="24"/>
          <w:highlight w:val="yellow"/>
        </w:rPr>
        <w:t xml:space="preserve">extent of an individual’s resources reflects basic endowment, experience and education which take place throughout the life course. This therefore captures those elements that serve to establish how well an individual </w:t>
      </w:r>
      <w:r w:rsidR="006767EA" w:rsidRPr="004E452E">
        <w:rPr>
          <w:rFonts w:asciiTheme="majorBidi" w:hAnsiTheme="majorBidi" w:cstheme="majorBidi"/>
          <w:sz w:val="24"/>
          <w:szCs w:val="24"/>
          <w:highlight w:val="yellow"/>
        </w:rPr>
        <w:t>can</w:t>
      </w:r>
      <w:r w:rsidR="001F6607" w:rsidRPr="004E452E">
        <w:rPr>
          <w:rFonts w:asciiTheme="majorBidi" w:hAnsiTheme="majorBidi" w:cstheme="majorBidi"/>
          <w:sz w:val="24"/>
          <w:szCs w:val="24"/>
          <w:highlight w:val="yellow"/>
        </w:rPr>
        <w:t xml:space="preserve"> contribute effectively to society </w:t>
      </w:r>
      <w:proofErr w:type="gramStart"/>
      <w:r w:rsidR="001F6607" w:rsidRPr="004E452E">
        <w:rPr>
          <w:rFonts w:asciiTheme="majorBidi" w:hAnsiTheme="majorBidi" w:cstheme="majorBidi"/>
          <w:sz w:val="24"/>
          <w:szCs w:val="24"/>
          <w:highlight w:val="yellow"/>
        </w:rPr>
        <w:t>and also</w:t>
      </w:r>
      <w:proofErr w:type="gramEnd"/>
      <w:r w:rsidR="001F6607" w:rsidRPr="004E452E">
        <w:rPr>
          <w:rFonts w:asciiTheme="majorBidi" w:hAnsiTheme="majorBidi" w:cstheme="majorBidi"/>
          <w:sz w:val="24"/>
          <w:szCs w:val="24"/>
          <w:highlight w:val="yellow"/>
        </w:rPr>
        <w:t xml:space="preserve"> to experience high personal quality of life</w:t>
      </w:r>
      <w:r w:rsidR="00A319DE" w:rsidRPr="004E452E">
        <w:rPr>
          <w:rFonts w:asciiTheme="majorBidi" w:hAnsiTheme="majorBidi" w:cstheme="majorBidi"/>
          <w:sz w:val="24"/>
          <w:szCs w:val="24"/>
          <w:highlight w:val="yellow"/>
        </w:rPr>
        <w:t>.</w:t>
      </w:r>
      <w:r w:rsidR="00CD35CE" w:rsidRPr="004E452E">
        <w:rPr>
          <w:rFonts w:asciiTheme="majorBidi" w:hAnsiTheme="majorBidi" w:cstheme="majorBidi"/>
          <w:sz w:val="24"/>
          <w:szCs w:val="24"/>
          <w:highlight w:val="yellow"/>
        </w:rPr>
        <w:t xml:space="preserve"> </w:t>
      </w:r>
      <w:r w:rsidR="00CD35CE" w:rsidRPr="004E452E">
        <w:rPr>
          <w:rFonts w:asciiTheme="majorBidi" w:hAnsiTheme="majorBidi" w:cstheme="majorBidi"/>
          <w:sz w:val="24"/>
          <w:szCs w:val="24"/>
          <w:highlight w:val="yellow"/>
        </w:rPr>
        <w:t xml:space="preserve">The Sustainable Development Goals (SDGs), which were introduced a few years ago, aim to enhance human capital in </w:t>
      </w:r>
      <w:proofErr w:type="gramStart"/>
      <w:r w:rsidR="00CD35CE" w:rsidRPr="004E452E">
        <w:rPr>
          <w:rFonts w:asciiTheme="majorBidi" w:hAnsiTheme="majorBidi" w:cstheme="majorBidi"/>
          <w:sz w:val="24"/>
          <w:szCs w:val="24"/>
          <w:highlight w:val="yellow"/>
        </w:rPr>
        <w:t>a number of</w:t>
      </w:r>
      <w:proofErr w:type="gramEnd"/>
      <w:r w:rsidR="00CD35CE" w:rsidRPr="004E452E">
        <w:rPr>
          <w:rFonts w:asciiTheme="majorBidi" w:hAnsiTheme="majorBidi" w:cstheme="majorBidi"/>
          <w:sz w:val="24"/>
          <w:szCs w:val="24"/>
          <w:highlight w:val="yellow"/>
        </w:rPr>
        <w:t xml:space="preserve"> ways, including by promoting universal access to high-quality education and enhancing health and well-being.</w:t>
      </w:r>
      <w:sdt>
        <w:sdtPr>
          <w:rPr>
            <w:rFonts w:asciiTheme="majorBidi" w:hAnsiTheme="majorBidi" w:cstheme="majorBidi"/>
            <w:color w:val="000000"/>
            <w:sz w:val="24"/>
            <w:szCs w:val="24"/>
            <w:highlight w:val="yellow"/>
            <w:vertAlign w:val="superscript"/>
          </w:rPr>
          <w:tag w:val="MENDELEY_CITATION_v3_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"/>
          <w:id w:val="-398979746"/>
          <w:placeholder>
            <w:docPart w:val="DefaultPlaceholder_-1854013440"/>
          </w:placeholder>
        </w:sdtPr>
        <w:sdtContent>
          <w:r w:rsidR="004E452E" w:rsidRPr="004E452E">
            <w:rPr>
              <w:rFonts w:asciiTheme="majorBidi" w:hAnsiTheme="majorBidi" w:cstheme="majorBidi"/>
              <w:color w:val="000000"/>
              <w:sz w:val="24"/>
              <w:szCs w:val="24"/>
              <w:highlight w:val="yellow"/>
              <w:vertAlign w:val="superscript"/>
            </w:rPr>
            <w:t>7</w:t>
          </w:r>
        </w:sdtContent>
      </w:sdt>
      <w:r w:rsidR="00A319DE" w:rsidRPr="004E452E">
        <w:rPr>
          <w:rFonts w:asciiTheme="majorBidi" w:hAnsiTheme="majorBidi" w:cstheme="majorBidi"/>
          <w:sz w:val="24"/>
          <w:szCs w:val="24"/>
          <w:highlight w:val="yellow"/>
        </w:rPr>
        <w:t xml:space="preserve"> </w:t>
      </w:r>
      <w:r w:rsidR="00CD35CE" w:rsidRPr="004E452E">
        <w:rPr>
          <w:rFonts w:asciiTheme="majorBidi" w:hAnsiTheme="majorBidi" w:cstheme="majorBidi"/>
          <w:sz w:val="24"/>
          <w:szCs w:val="24"/>
          <w:highlight w:val="yellow"/>
        </w:rPr>
        <w:t xml:space="preserve">Human resources facilitate mental capital, which is critical to the profitability of the organization. In basic economics, profit is defined </w:t>
      </w:r>
      <w:r w:rsidR="00CD35CE" w:rsidRPr="004E452E">
        <w:rPr>
          <w:rFonts w:asciiTheme="majorBidi" w:hAnsiTheme="majorBidi" w:cstheme="majorBidi"/>
          <w:sz w:val="24"/>
          <w:szCs w:val="24"/>
          <w:highlight w:val="yellow"/>
        </w:rPr>
        <w:lastRenderedPageBreak/>
        <w:t>as income less costs. To ensure organizational profitability, costs must be kept to a minimum while revenues and earnings are guaranteed to rise.</w:t>
      </w:r>
    </w:p>
    <w:p w14:paraId="315975F5" w14:textId="1E086E85" w:rsidR="001A5F5C" w:rsidRPr="004E452E" w:rsidRDefault="001F6607" w:rsidP="001A5F5C">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Management consultants examine organizational performance by appraising only the </w:t>
      </w:r>
      <w:r w:rsidR="006767EA" w:rsidRPr="004E452E">
        <w:rPr>
          <w:rFonts w:asciiTheme="majorBidi" w:hAnsiTheme="majorBidi" w:cstheme="majorBidi"/>
          <w:sz w:val="24"/>
          <w:szCs w:val="24"/>
          <w:highlight w:val="yellow"/>
        </w:rPr>
        <w:t>face value</w:t>
      </w:r>
      <w:r w:rsidRPr="004E452E">
        <w:rPr>
          <w:rFonts w:asciiTheme="majorBidi" w:hAnsiTheme="majorBidi" w:cstheme="majorBidi"/>
          <w:sz w:val="24"/>
          <w:szCs w:val="24"/>
          <w:highlight w:val="yellow"/>
        </w:rPr>
        <w:t xml:space="preserve"> of costs of production which are often basic and inevitable like emoluments, </w:t>
      </w:r>
      <w:proofErr w:type="gramStart"/>
      <w:r w:rsidRPr="004E452E">
        <w:rPr>
          <w:rFonts w:asciiTheme="majorBidi" w:hAnsiTheme="majorBidi" w:cstheme="majorBidi"/>
          <w:sz w:val="24"/>
          <w:szCs w:val="24"/>
          <w:highlight w:val="yellow"/>
        </w:rPr>
        <w:t>consumables</w:t>
      </w:r>
      <w:proofErr w:type="gramEnd"/>
      <w:r w:rsidRPr="004E452E">
        <w:rPr>
          <w:rFonts w:asciiTheme="majorBidi" w:hAnsiTheme="majorBidi" w:cstheme="majorBidi"/>
          <w:sz w:val="24"/>
          <w:szCs w:val="24"/>
          <w:highlight w:val="yellow"/>
        </w:rPr>
        <w:t xml:space="preserve"> and utilities. </w:t>
      </w:r>
      <w:r w:rsidR="001A5F5C" w:rsidRPr="004E452E">
        <w:rPr>
          <w:rFonts w:asciiTheme="majorBidi" w:hAnsiTheme="majorBidi" w:cstheme="majorBidi"/>
          <w:sz w:val="24"/>
          <w:szCs w:val="24"/>
          <w:highlight w:val="yellow"/>
        </w:rPr>
        <w:t xml:space="preserve">Since these expenses are typically visible and </w:t>
      </w:r>
      <w:r w:rsidR="004E452E" w:rsidRPr="004E452E">
        <w:rPr>
          <w:rFonts w:asciiTheme="majorBidi" w:hAnsiTheme="majorBidi" w:cstheme="majorBidi"/>
          <w:sz w:val="24"/>
          <w:szCs w:val="24"/>
          <w:highlight w:val="yellow"/>
        </w:rPr>
        <w:t>considered</w:t>
      </w:r>
      <w:r w:rsidR="001A5F5C" w:rsidRPr="004E452E">
        <w:rPr>
          <w:rFonts w:asciiTheme="majorBidi" w:hAnsiTheme="majorBidi" w:cstheme="majorBidi"/>
          <w:sz w:val="24"/>
          <w:szCs w:val="24"/>
          <w:highlight w:val="yellow"/>
        </w:rPr>
        <w:t xml:space="preserve"> when a firm is launched, they are not the ones that produce losses for organizations. Human resources, which are sometimes obscured and difficult to identify, are associated with the more hazardous and damaging expenses that typically result in the collapse of businesses.</w:t>
      </w:r>
      <w:r w:rsidR="006767EA" w:rsidRPr="004E452E">
        <w:rPr>
          <w:rFonts w:asciiTheme="majorBidi" w:hAnsiTheme="majorBidi" w:cstheme="majorBidi"/>
          <w:sz w:val="24"/>
          <w:szCs w:val="24"/>
          <w:highlight w:val="yellow"/>
        </w:rPr>
        <w:t xml:space="preserve"> </w:t>
      </w:r>
      <w:r w:rsidR="001A5F5C" w:rsidRPr="004E452E">
        <w:rPr>
          <w:rFonts w:asciiTheme="majorBidi" w:hAnsiTheme="majorBidi" w:cstheme="majorBidi"/>
          <w:sz w:val="24"/>
          <w:szCs w:val="24"/>
          <w:highlight w:val="yellow"/>
        </w:rPr>
        <w:t>This explains why, in contemporary production channels, there is a short-term but noticeable preference for robotic substitutes for humans. The worth of human resources is in their mental capital, which is the sum of their value for innovative problem-solving, adaptability, and cooperative efforts between the goals of the business and its human resources.</w:t>
      </w:r>
    </w:p>
    <w:p w14:paraId="7EEC1386" w14:textId="77777777" w:rsidR="001A5F5C" w:rsidRPr="004E452E" w:rsidRDefault="001A5F5C" w:rsidP="001F6607">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The employees bring a wealth of nature and nurture to the workplace, including their temperament, upbringing, values, attitudes, skills, cognitive training, and coping methods. Regretfully, some of these attributes are difficult to assess throughout the hiring and selection process, which can inevitably hinder organizational effectiveness. Since the mental capital of the human resource also includes emotional intelligence, which may not be reflected in the academic assessment, placing too much emphasis on the intelligence quotient test by demanding a specific class of grades may not be sufficient.</w:t>
      </w:r>
    </w:p>
    <w:p w14:paraId="4F87D772" w14:textId="77777777" w:rsidR="004E452E" w:rsidRPr="004E452E" w:rsidRDefault="004E452E" w:rsidP="001F6607">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Failure to create mental capital in human resources results in hidden costs for the organization that will eventually kill it. Deliberate sabotage that reduces a market that is already expanding, outright equipment vandalism, or a subtle undermining of the company's fortunes in several detrimental ways could all result in costs that are not shown in the financial records. </w:t>
      </w:r>
    </w:p>
    <w:p w14:paraId="19D7D591" w14:textId="66A42646" w:rsidR="004E452E" w:rsidRPr="004E452E" w:rsidRDefault="004E452E" w:rsidP="004E452E">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Absenteeism may occur when employees provide fictitious justifications for missing work while receiving compensation. Some may come out as a direct annoyance to obstruct production channels, while others may resort to presenteeism, in which workers are present but not putting out their best effort. People may be underutilized and/or mentally upset </w:t>
      </w:r>
      <w:r w:rsidRPr="004E452E">
        <w:rPr>
          <w:rFonts w:asciiTheme="majorBidi" w:hAnsiTheme="majorBidi" w:cstheme="majorBidi"/>
          <w:sz w:val="24"/>
          <w:szCs w:val="24"/>
          <w:highlight w:val="yellow"/>
        </w:rPr>
        <w:t>because of</w:t>
      </w:r>
      <w:r w:rsidRPr="004E452E">
        <w:rPr>
          <w:rFonts w:asciiTheme="majorBidi" w:hAnsiTheme="majorBidi" w:cstheme="majorBidi"/>
          <w:sz w:val="24"/>
          <w:szCs w:val="24"/>
          <w:highlight w:val="yellow"/>
        </w:rPr>
        <w:t xml:space="preserve"> a mismatch between their personality, competence, and work prescription. This can lead to the adoption of maladaptive coping techniques, such as consuming psychoactive substances or experiencing a nervous breakdown. Social discontent, a high worker turnover rate, and frequent conflicts are all possible. When mental health is seriously compromised, the organogram is warped and communication pathways are compromised, which has a significant impact on the overall functioning of the business. The prevalent work culture, which establishes the atmosphere that exists in the workplace for profit or loss, is also determined by the psychodynamics of the overall executive officer. </w:t>
      </w:r>
    </w:p>
    <w:p w14:paraId="21E4AE3A" w14:textId="77777777" w:rsidR="004E452E" w:rsidRPr="004E452E" w:rsidRDefault="004E452E" w:rsidP="004E452E">
      <w:pPr>
        <w:jc w:val="both"/>
        <w:rPr>
          <w:rFonts w:asciiTheme="majorBidi" w:hAnsiTheme="majorBidi" w:cstheme="majorBidi"/>
          <w:sz w:val="24"/>
          <w:szCs w:val="24"/>
          <w:highlight w:val="yellow"/>
        </w:rPr>
      </w:pPr>
    </w:p>
    <w:p w14:paraId="34D2E76B" w14:textId="0828D79F" w:rsidR="00136B78" w:rsidRPr="004E452E" w:rsidRDefault="00136B78" w:rsidP="004E452E">
      <w:pPr>
        <w:jc w:val="both"/>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t xml:space="preserve">Conclusion </w:t>
      </w:r>
    </w:p>
    <w:p w14:paraId="5CC60C11" w14:textId="72EF0ACC" w:rsidR="00136B78" w:rsidRPr="004E452E" w:rsidRDefault="004E452E" w:rsidP="00000200">
      <w:pPr>
        <w:jc w:val="both"/>
        <w:rPr>
          <w:rFonts w:asciiTheme="majorBidi" w:hAnsiTheme="majorBidi" w:cstheme="majorBidi"/>
          <w:sz w:val="24"/>
          <w:szCs w:val="24"/>
          <w:highlight w:val="yellow"/>
        </w:rPr>
      </w:pPr>
      <w:r w:rsidRPr="004E452E">
        <w:rPr>
          <w:rFonts w:asciiTheme="majorBidi" w:hAnsiTheme="majorBidi" w:cstheme="majorBidi"/>
          <w:sz w:val="24"/>
          <w:szCs w:val="24"/>
          <w:highlight w:val="yellow"/>
        </w:rPr>
        <w:lastRenderedPageBreak/>
        <w:t xml:space="preserve">In this era of economic downturn and social transformation, every leader in an organization should work to maximize human resources through the development of mental capital </w:t>
      </w:r>
      <w:proofErr w:type="gramStart"/>
      <w:r w:rsidRPr="004E452E">
        <w:rPr>
          <w:rFonts w:asciiTheme="majorBidi" w:hAnsiTheme="majorBidi" w:cstheme="majorBidi"/>
          <w:sz w:val="24"/>
          <w:szCs w:val="24"/>
          <w:highlight w:val="yellow"/>
        </w:rPr>
        <w:t>in order to</w:t>
      </w:r>
      <w:proofErr w:type="gramEnd"/>
      <w:r w:rsidRPr="004E452E">
        <w:rPr>
          <w:rFonts w:asciiTheme="majorBidi" w:hAnsiTheme="majorBidi" w:cstheme="majorBidi"/>
          <w:sz w:val="24"/>
          <w:szCs w:val="24"/>
          <w:highlight w:val="yellow"/>
        </w:rPr>
        <w:t xml:space="preserve"> ensure sustainability and profitability. Developing mental capital is important for improving mental wellbeing as well as for treating mental disease. </w:t>
      </w:r>
      <w:r w:rsidR="00116824" w:rsidRPr="004E452E">
        <w:rPr>
          <w:rFonts w:asciiTheme="majorBidi" w:hAnsiTheme="majorBidi" w:cstheme="majorBidi"/>
          <w:sz w:val="24"/>
          <w:szCs w:val="24"/>
          <w:highlight w:val="yellow"/>
        </w:rPr>
        <w:t xml:space="preserve">Politicians campaign using the social welfare programs as </w:t>
      </w:r>
      <w:r w:rsidR="00136B78" w:rsidRPr="004E452E">
        <w:rPr>
          <w:rFonts w:asciiTheme="majorBidi" w:hAnsiTheme="majorBidi" w:cstheme="majorBidi"/>
          <w:sz w:val="24"/>
          <w:szCs w:val="24"/>
          <w:highlight w:val="yellow"/>
        </w:rPr>
        <w:t xml:space="preserve">an </w:t>
      </w:r>
      <w:r w:rsidR="00116824" w:rsidRPr="004E452E">
        <w:rPr>
          <w:rFonts w:asciiTheme="majorBidi" w:hAnsiTheme="majorBidi" w:cstheme="majorBidi"/>
          <w:sz w:val="24"/>
          <w:szCs w:val="24"/>
          <w:highlight w:val="yellow"/>
        </w:rPr>
        <w:t>agenda for their manifestoes bu</w:t>
      </w:r>
      <w:r w:rsidR="00923668" w:rsidRPr="004E452E">
        <w:rPr>
          <w:rFonts w:asciiTheme="majorBidi" w:hAnsiTheme="majorBidi" w:cstheme="majorBidi"/>
          <w:sz w:val="24"/>
          <w:szCs w:val="24"/>
          <w:highlight w:val="yellow"/>
        </w:rPr>
        <w:t>t as soon as they assume office;</w:t>
      </w:r>
      <w:r w:rsidR="00116824" w:rsidRPr="004E452E">
        <w:rPr>
          <w:rFonts w:asciiTheme="majorBidi" w:hAnsiTheme="majorBidi" w:cstheme="majorBidi"/>
          <w:sz w:val="24"/>
          <w:szCs w:val="24"/>
          <w:highlight w:val="yellow"/>
        </w:rPr>
        <w:t xml:space="preserve"> it</w:t>
      </w:r>
      <w:r w:rsidR="00923668" w:rsidRPr="004E452E">
        <w:rPr>
          <w:rFonts w:asciiTheme="majorBidi" w:hAnsiTheme="majorBidi" w:cstheme="majorBidi"/>
          <w:sz w:val="24"/>
          <w:szCs w:val="24"/>
          <w:highlight w:val="yellow"/>
        </w:rPr>
        <w:t xml:space="preserve"> becomes the most neglected arm of government.</w:t>
      </w:r>
      <w:r w:rsidR="00116824" w:rsidRPr="004E452E">
        <w:rPr>
          <w:rFonts w:asciiTheme="majorBidi" w:hAnsiTheme="majorBidi" w:cstheme="majorBidi"/>
          <w:sz w:val="24"/>
          <w:szCs w:val="24"/>
          <w:highlight w:val="yellow"/>
        </w:rPr>
        <w:t xml:space="preserve"> Our big corporate organization</w:t>
      </w:r>
      <w:r w:rsidR="00923668" w:rsidRPr="004E452E">
        <w:rPr>
          <w:rFonts w:asciiTheme="majorBidi" w:hAnsiTheme="majorBidi" w:cstheme="majorBidi"/>
          <w:sz w:val="24"/>
          <w:szCs w:val="24"/>
          <w:highlight w:val="yellow"/>
        </w:rPr>
        <w:t>s</w:t>
      </w:r>
      <w:r w:rsidR="00116824" w:rsidRPr="004E452E">
        <w:rPr>
          <w:rFonts w:asciiTheme="majorBidi" w:hAnsiTheme="majorBidi" w:cstheme="majorBidi"/>
          <w:sz w:val="24"/>
          <w:szCs w:val="24"/>
          <w:highlight w:val="yellow"/>
        </w:rPr>
        <w:t xml:space="preserve"> have </w:t>
      </w:r>
      <w:r w:rsidR="00923668" w:rsidRPr="004E452E">
        <w:rPr>
          <w:rFonts w:asciiTheme="majorBidi" w:hAnsiTheme="majorBidi" w:cstheme="majorBidi"/>
          <w:sz w:val="24"/>
          <w:szCs w:val="24"/>
          <w:highlight w:val="yellow"/>
        </w:rPr>
        <w:t>no program for mental capital development apart from sporadic seminars on stress management. Most</w:t>
      </w:r>
      <w:r w:rsidR="004E1F16" w:rsidRPr="004E452E">
        <w:rPr>
          <w:rFonts w:asciiTheme="majorBidi" w:hAnsiTheme="majorBidi" w:cstheme="majorBidi"/>
          <w:sz w:val="24"/>
          <w:szCs w:val="24"/>
          <w:highlight w:val="yellow"/>
        </w:rPr>
        <w:t xml:space="preserve"> of their human</w:t>
      </w:r>
      <w:r w:rsidR="00923668" w:rsidRPr="004E452E">
        <w:rPr>
          <w:rFonts w:asciiTheme="majorBidi" w:hAnsiTheme="majorBidi" w:cstheme="majorBidi"/>
          <w:sz w:val="24"/>
          <w:szCs w:val="24"/>
          <w:highlight w:val="yellow"/>
        </w:rPr>
        <w:t xml:space="preserve"> resource </w:t>
      </w:r>
      <w:r w:rsidR="004E1F16" w:rsidRPr="004E452E">
        <w:rPr>
          <w:rFonts w:asciiTheme="majorBidi" w:hAnsiTheme="majorBidi" w:cstheme="majorBidi"/>
          <w:sz w:val="24"/>
          <w:szCs w:val="24"/>
          <w:highlight w:val="yellow"/>
        </w:rPr>
        <w:t>departments deal</w:t>
      </w:r>
      <w:r w:rsidR="00923668" w:rsidRPr="004E452E">
        <w:rPr>
          <w:rFonts w:asciiTheme="majorBidi" w:hAnsiTheme="majorBidi" w:cstheme="majorBidi"/>
          <w:sz w:val="24"/>
          <w:szCs w:val="24"/>
          <w:highlight w:val="yellow"/>
        </w:rPr>
        <w:t xml:space="preserve"> mostly with issues of leave, salaries, queries and only a passive role in recruitment and selection without any robust program for mental capital development. </w:t>
      </w:r>
      <w:r w:rsidR="00E02F84" w:rsidRPr="004E452E">
        <w:rPr>
          <w:rFonts w:asciiTheme="majorBidi" w:hAnsiTheme="majorBidi" w:cstheme="majorBidi"/>
          <w:sz w:val="24"/>
          <w:szCs w:val="24"/>
          <w:highlight w:val="yellow"/>
        </w:rPr>
        <w:t xml:space="preserve"> </w:t>
      </w:r>
      <w:r w:rsidR="004E1F16" w:rsidRPr="004E452E">
        <w:rPr>
          <w:rFonts w:asciiTheme="majorBidi" w:hAnsiTheme="majorBidi" w:cstheme="majorBidi"/>
          <w:sz w:val="24"/>
          <w:szCs w:val="24"/>
          <w:highlight w:val="yellow"/>
        </w:rPr>
        <w:t xml:space="preserve"> The ultimate mandate of university education</w:t>
      </w:r>
      <w:r w:rsidR="00090794" w:rsidRPr="004E452E">
        <w:rPr>
          <w:rFonts w:asciiTheme="majorBidi" w:hAnsiTheme="majorBidi" w:cstheme="majorBidi"/>
          <w:sz w:val="24"/>
          <w:szCs w:val="24"/>
          <w:highlight w:val="yellow"/>
        </w:rPr>
        <w:t xml:space="preserve"> is</w:t>
      </w:r>
      <w:r w:rsidR="004E1F16" w:rsidRPr="004E452E">
        <w:rPr>
          <w:rFonts w:asciiTheme="majorBidi" w:hAnsiTheme="majorBidi" w:cstheme="majorBidi"/>
          <w:sz w:val="24"/>
          <w:szCs w:val="24"/>
          <w:highlight w:val="yellow"/>
        </w:rPr>
        <w:t xml:space="preserve"> </w:t>
      </w:r>
      <w:r w:rsidR="00642F5F" w:rsidRPr="004E452E">
        <w:rPr>
          <w:rFonts w:asciiTheme="majorBidi" w:hAnsiTheme="majorBidi" w:cstheme="majorBidi"/>
          <w:sz w:val="24"/>
          <w:szCs w:val="24"/>
          <w:highlight w:val="yellow"/>
        </w:rPr>
        <w:t xml:space="preserve">the </w:t>
      </w:r>
      <w:r w:rsidR="004E1F16" w:rsidRPr="004E452E">
        <w:rPr>
          <w:rFonts w:asciiTheme="majorBidi" w:hAnsiTheme="majorBidi" w:cstheme="majorBidi"/>
          <w:sz w:val="24"/>
          <w:szCs w:val="24"/>
          <w:highlight w:val="yellow"/>
        </w:rPr>
        <w:t xml:space="preserve">facilitation of mental capital development </w:t>
      </w:r>
      <w:r w:rsidR="002F1AC1" w:rsidRPr="004E452E">
        <w:rPr>
          <w:rFonts w:asciiTheme="majorBidi" w:hAnsiTheme="majorBidi" w:cstheme="majorBidi"/>
          <w:sz w:val="24"/>
          <w:szCs w:val="24"/>
          <w:highlight w:val="yellow"/>
        </w:rPr>
        <w:t xml:space="preserve">and </w:t>
      </w:r>
      <w:r w:rsidR="004E1F16" w:rsidRPr="004E452E">
        <w:rPr>
          <w:rFonts w:asciiTheme="majorBidi" w:hAnsiTheme="majorBidi" w:cstheme="majorBidi"/>
          <w:sz w:val="24"/>
          <w:szCs w:val="24"/>
          <w:highlight w:val="yellow"/>
        </w:rPr>
        <w:t xml:space="preserve">the department of general studies that has the mandate of stimulating this development </w:t>
      </w:r>
      <w:r w:rsidR="002F1AC1" w:rsidRPr="004E452E">
        <w:rPr>
          <w:rFonts w:asciiTheme="majorBidi" w:hAnsiTheme="majorBidi" w:cstheme="majorBidi"/>
          <w:sz w:val="24"/>
          <w:szCs w:val="24"/>
          <w:highlight w:val="yellow"/>
        </w:rPr>
        <w:t xml:space="preserve">should be </w:t>
      </w:r>
      <w:r w:rsidR="004E1F16" w:rsidRPr="004E452E">
        <w:rPr>
          <w:rFonts w:asciiTheme="majorBidi" w:hAnsiTheme="majorBidi" w:cstheme="majorBidi"/>
          <w:sz w:val="24"/>
          <w:szCs w:val="24"/>
          <w:highlight w:val="yellow"/>
        </w:rPr>
        <w:t xml:space="preserve">given the due </w:t>
      </w:r>
      <w:r w:rsidR="00586F9D" w:rsidRPr="004E452E">
        <w:rPr>
          <w:rFonts w:asciiTheme="majorBidi" w:hAnsiTheme="majorBidi" w:cstheme="majorBidi"/>
          <w:sz w:val="24"/>
          <w:szCs w:val="24"/>
          <w:highlight w:val="yellow"/>
        </w:rPr>
        <w:t xml:space="preserve">recognition. </w:t>
      </w:r>
      <w:r w:rsidR="004E1F16" w:rsidRPr="004E452E">
        <w:rPr>
          <w:rFonts w:asciiTheme="majorBidi" w:hAnsiTheme="majorBidi" w:cstheme="majorBidi"/>
          <w:sz w:val="24"/>
          <w:szCs w:val="24"/>
          <w:highlight w:val="yellow"/>
        </w:rPr>
        <w:t xml:space="preserve"> </w:t>
      </w:r>
      <w:r w:rsidR="00642F5F" w:rsidRPr="004E452E">
        <w:rPr>
          <w:rFonts w:asciiTheme="majorBidi" w:hAnsiTheme="majorBidi" w:cstheme="majorBidi"/>
          <w:sz w:val="24"/>
          <w:szCs w:val="24"/>
          <w:highlight w:val="yellow"/>
        </w:rPr>
        <w:t>There is a need for any nation that must grow to address this crucial subject as a cogent matter.</w:t>
      </w:r>
    </w:p>
    <w:p w14:paraId="59CDA280" w14:textId="77777777" w:rsidR="00FF1166" w:rsidRPr="004E452E" w:rsidRDefault="00FF1166" w:rsidP="00000200">
      <w:pPr>
        <w:jc w:val="both"/>
        <w:rPr>
          <w:rFonts w:asciiTheme="majorBidi" w:hAnsiTheme="majorBidi" w:cstheme="majorBidi"/>
          <w:sz w:val="24"/>
          <w:szCs w:val="24"/>
          <w:highlight w:val="yellow"/>
        </w:rPr>
      </w:pPr>
    </w:p>
    <w:p w14:paraId="42CF6F04" w14:textId="77777777" w:rsidR="00FF1166" w:rsidRPr="004E452E" w:rsidRDefault="00FF1166" w:rsidP="00FF1166">
      <w:pPr>
        <w:rPr>
          <w:rFonts w:asciiTheme="majorBidi" w:hAnsiTheme="majorBidi" w:cstheme="majorBidi"/>
          <w:b/>
          <w:bCs/>
          <w:sz w:val="24"/>
          <w:szCs w:val="24"/>
          <w:highlight w:val="yellow"/>
        </w:rPr>
      </w:pPr>
      <w:r w:rsidRPr="004E452E">
        <w:rPr>
          <w:rFonts w:asciiTheme="majorBidi" w:hAnsiTheme="majorBidi" w:cstheme="majorBidi"/>
          <w:b/>
          <w:bCs/>
          <w:sz w:val="24"/>
          <w:szCs w:val="24"/>
          <w:highlight w:val="yellow"/>
        </w:rPr>
        <w:t>Disclaimer (Artificial intelligence)</w:t>
      </w:r>
    </w:p>
    <w:p w14:paraId="5A312DA8" w14:textId="77777777" w:rsidR="00FF1166" w:rsidRPr="004E452E" w:rsidRDefault="00FF1166" w:rsidP="00FF1166">
      <w:pPr>
        <w:rPr>
          <w:rFonts w:asciiTheme="majorBidi" w:hAnsiTheme="majorBidi" w:cstheme="majorBidi"/>
          <w:sz w:val="24"/>
          <w:szCs w:val="24"/>
          <w:highlight w:val="yellow"/>
        </w:rPr>
      </w:pPr>
      <w:r w:rsidRPr="004E452E">
        <w:rPr>
          <w:rFonts w:asciiTheme="majorBidi" w:hAnsiTheme="majorBidi" w:cstheme="majorBidi"/>
          <w:sz w:val="24"/>
          <w:szCs w:val="24"/>
          <w:highlight w:val="yellow"/>
        </w:rPr>
        <w:t xml:space="preserve">Author(s) hereby </w:t>
      </w:r>
      <w:proofErr w:type="gramStart"/>
      <w:r w:rsidRPr="004E452E">
        <w:rPr>
          <w:rFonts w:asciiTheme="majorBidi" w:hAnsiTheme="majorBidi" w:cstheme="majorBidi"/>
          <w:sz w:val="24"/>
          <w:szCs w:val="24"/>
          <w:highlight w:val="yellow"/>
        </w:rPr>
        <w:t>declare</w:t>
      </w:r>
      <w:proofErr w:type="gramEnd"/>
      <w:r w:rsidRPr="004E452E">
        <w:rPr>
          <w:rFonts w:asciiTheme="majorBidi" w:hAnsiTheme="majorBidi" w:cstheme="majorBidi"/>
          <w:sz w:val="24"/>
          <w:szCs w:val="24"/>
          <w:highlight w:val="yellow"/>
        </w:rPr>
        <w:t xml:space="preserve"> that NO generative AI technologies such as Large Language Models (</w:t>
      </w:r>
      <w:proofErr w:type="spellStart"/>
      <w:r w:rsidRPr="004E452E">
        <w:rPr>
          <w:rFonts w:asciiTheme="majorBidi" w:hAnsiTheme="majorBidi" w:cstheme="majorBidi"/>
          <w:sz w:val="24"/>
          <w:szCs w:val="24"/>
          <w:highlight w:val="yellow"/>
        </w:rPr>
        <w:t>ChatGPT</w:t>
      </w:r>
      <w:proofErr w:type="spellEnd"/>
      <w:r w:rsidRPr="004E452E">
        <w:rPr>
          <w:rFonts w:asciiTheme="majorBidi" w:hAnsiTheme="majorBidi" w:cstheme="majorBidi"/>
          <w:sz w:val="24"/>
          <w:szCs w:val="24"/>
          <w:highlight w:val="yellow"/>
        </w:rPr>
        <w:t xml:space="preserve">, COPILOT, </w:t>
      </w:r>
      <w:proofErr w:type="spellStart"/>
      <w:r w:rsidRPr="004E452E">
        <w:rPr>
          <w:rFonts w:asciiTheme="majorBidi" w:hAnsiTheme="majorBidi" w:cstheme="majorBidi"/>
          <w:sz w:val="24"/>
          <w:szCs w:val="24"/>
          <w:highlight w:val="yellow"/>
        </w:rPr>
        <w:t>etc</w:t>
      </w:r>
      <w:proofErr w:type="spellEnd"/>
      <w:r w:rsidRPr="004E452E">
        <w:rPr>
          <w:rFonts w:asciiTheme="majorBidi" w:hAnsiTheme="majorBidi" w:cstheme="majorBidi"/>
          <w:sz w:val="24"/>
          <w:szCs w:val="24"/>
          <w:highlight w:val="yellow"/>
        </w:rPr>
        <w:t xml:space="preserve">) and text-to-image generators have been used during writing or editing of manuscripts. </w:t>
      </w:r>
    </w:p>
    <w:p w14:paraId="69BE40F9" w14:textId="77777777" w:rsidR="00FF1166" w:rsidRDefault="00FF1166" w:rsidP="00000200">
      <w:pPr>
        <w:jc w:val="both"/>
        <w:rPr>
          <w:sz w:val="24"/>
          <w:szCs w:val="24"/>
        </w:rPr>
      </w:pPr>
    </w:p>
    <w:p w14:paraId="3FED6E08" w14:textId="39B4535A" w:rsidR="00136B78" w:rsidRPr="009365FE" w:rsidRDefault="00136B78" w:rsidP="00000200">
      <w:pPr>
        <w:jc w:val="both"/>
        <w:rPr>
          <w:b/>
          <w:bCs/>
          <w:sz w:val="24"/>
          <w:szCs w:val="24"/>
        </w:rPr>
      </w:pPr>
      <w:r w:rsidRPr="009365FE">
        <w:rPr>
          <w:b/>
          <w:bCs/>
          <w:sz w:val="24"/>
          <w:szCs w:val="24"/>
        </w:rPr>
        <w:t xml:space="preserve">References </w:t>
      </w:r>
    </w:p>
    <w:sdt>
      <w:sdtPr>
        <w:rPr>
          <w:color w:val="000000"/>
          <w:sz w:val="24"/>
          <w:szCs w:val="24"/>
        </w:rPr>
        <w:tag w:val="MENDELEY_BIBLIOGRAPHY"/>
        <w:id w:val="-180661517"/>
        <w:placeholder>
          <w:docPart w:val="DefaultPlaceholder_-1854013440"/>
        </w:placeholder>
      </w:sdtPr>
      <w:sdtContent>
        <w:p w14:paraId="1B7CF84A" w14:textId="77777777" w:rsidR="004E452E" w:rsidRDefault="004E452E">
          <w:pPr>
            <w:autoSpaceDE w:val="0"/>
            <w:autoSpaceDN w:val="0"/>
            <w:ind w:hanging="640"/>
            <w:divId w:val="1462725152"/>
            <w:rPr>
              <w:rFonts w:eastAsia="Times New Roman"/>
              <w:sz w:val="24"/>
              <w:szCs w:val="24"/>
            </w:rPr>
          </w:pPr>
          <w:r>
            <w:rPr>
              <w:rFonts w:eastAsia="Times New Roman"/>
            </w:rPr>
            <w:t xml:space="preserve">1. </w:t>
          </w:r>
          <w:r>
            <w:rPr>
              <w:rFonts w:eastAsia="Times New Roman"/>
            </w:rPr>
            <w:tab/>
            <w:t xml:space="preserve">Layard R, Clark AE, </w:t>
          </w:r>
          <w:proofErr w:type="spellStart"/>
          <w:r>
            <w:rPr>
              <w:rFonts w:eastAsia="Times New Roman"/>
            </w:rPr>
            <w:t>Cornaglia</w:t>
          </w:r>
          <w:proofErr w:type="spellEnd"/>
          <w:r>
            <w:rPr>
              <w:rFonts w:eastAsia="Times New Roman"/>
            </w:rPr>
            <w:t xml:space="preserve"> F, </w:t>
          </w:r>
          <w:proofErr w:type="spellStart"/>
          <w:r>
            <w:rPr>
              <w:rFonts w:eastAsia="Times New Roman"/>
            </w:rPr>
            <w:t>Powdthavee</w:t>
          </w:r>
          <w:proofErr w:type="spellEnd"/>
          <w:r>
            <w:rPr>
              <w:rFonts w:eastAsia="Times New Roman"/>
            </w:rPr>
            <w:t xml:space="preserve"> N, </w:t>
          </w:r>
          <w:proofErr w:type="spellStart"/>
          <w:r>
            <w:rPr>
              <w:rFonts w:eastAsia="Times New Roman"/>
            </w:rPr>
            <w:t>Vernoit</w:t>
          </w:r>
          <w:proofErr w:type="spellEnd"/>
          <w:r>
            <w:rPr>
              <w:rFonts w:eastAsia="Times New Roman"/>
            </w:rPr>
            <w:t xml:space="preserve"> J. WHAT PREDICTS A SUCCESSFUL LIFE? A LIFE-COURSE MODEL OF WELL-BEING. Econ J (London) [Internet]. 2014 Nov 1 [cited 2025 Mar 31];124(580</w:t>
          </w:r>
          <w:proofErr w:type="gramStart"/>
          <w:r>
            <w:rPr>
              <w:rFonts w:eastAsia="Times New Roman"/>
            </w:rPr>
            <w:t>):F</w:t>
          </w:r>
          <w:proofErr w:type="gramEnd"/>
          <w:r>
            <w:rPr>
              <w:rFonts w:eastAsia="Times New Roman"/>
            </w:rPr>
            <w:t>720–38. Available from: https://pubmed.ncbi.nlm.nih.gov/25422527/</w:t>
          </w:r>
        </w:p>
        <w:p w14:paraId="244DED9A" w14:textId="77777777" w:rsidR="004E452E" w:rsidRDefault="004E452E">
          <w:pPr>
            <w:autoSpaceDE w:val="0"/>
            <w:autoSpaceDN w:val="0"/>
            <w:ind w:hanging="640"/>
            <w:divId w:val="1991443232"/>
            <w:rPr>
              <w:rFonts w:eastAsia="Times New Roman"/>
            </w:rPr>
          </w:pPr>
          <w:r>
            <w:rPr>
              <w:rFonts w:eastAsia="Times New Roman"/>
            </w:rPr>
            <w:t xml:space="preserve">2. </w:t>
          </w:r>
          <w:r>
            <w:rPr>
              <w:rFonts w:eastAsia="Times New Roman"/>
            </w:rPr>
            <w:tab/>
            <w:t xml:space="preserve">Mental Capital and Wellbeing: Making the most of ourselves in the 21st century EXECUTIVE SUMMARY. </w:t>
          </w:r>
        </w:p>
        <w:p w14:paraId="5CA0ED32" w14:textId="77777777" w:rsidR="004E452E" w:rsidRDefault="004E452E">
          <w:pPr>
            <w:autoSpaceDE w:val="0"/>
            <w:autoSpaceDN w:val="0"/>
            <w:ind w:hanging="640"/>
            <w:divId w:val="2068602210"/>
            <w:rPr>
              <w:rFonts w:eastAsia="Times New Roman"/>
            </w:rPr>
          </w:pPr>
          <w:r>
            <w:rPr>
              <w:rFonts w:eastAsia="Times New Roman"/>
            </w:rPr>
            <w:t xml:space="preserve">3. </w:t>
          </w:r>
          <w:r>
            <w:rPr>
              <w:rFonts w:eastAsia="Times New Roman"/>
            </w:rPr>
            <w:tab/>
            <w:t>Grant AM. Does intrinsic motivation fuel the prosocial fire? Motivational synergy in predicting persistence, performance, and productivity. J Appl Psychol [Internet]. 2008 Jan [cited 2025 Mar 31];93(1):48–58. Available from: https://pubmed.ncbi.nlm.nih.gov/18211134/</w:t>
          </w:r>
        </w:p>
        <w:p w14:paraId="24B87ADC" w14:textId="77777777" w:rsidR="004E452E" w:rsidRDefault="004E452E">
          <w:pPr>
            <w:autoSpaceDE w:val="0"/>
            <w:autoSpaceDN w:val="0"/>
            <w:ind w:hanging="640"/>
            <w:divId w:val="552933429"/>
            <w:rPr>
              <w:rFonts w:eastAsia="Times New Roman"/>
            </w:rPr>
          </w:pPr>
          <w:r>
            <w:rPr>
              <w:rFonts w:eastAsia="Times New Roman"/>
            </w:rPr>
            <w:t xml:space="preserve">4. </w:t>
          </w:r>
          <w:r>
            <w:rPr>
              <w:rFonts w:eastAsia="Times New Roman"/>
            </w:rPr>
            <w:tab/>
            <w:t xml:space="preserve">Benson SG, </w:t>
          </w:r>
          <w:proofErr w:type="spellStart"/>
          <w:r>
            <w:rPr>
              <w:rFonts w:eastAsia="Times New Roman"/>
            </w:rPr>
            <w:t>Dundis</w:t>
          </w:r>
          <w:proofErr w:type="spellEnd"/>
          <w:r>
            <w:rPr>
              <w:rFonts w:eastAsia="Times New Roman"/>
            </w:rPr>
            <w:t xml:space="preserve"> SP. </w:t>
          </w:r>
          <w:proofErr w:type="gramStart"/>
          <w:r>
            <w:rPr>
              <w:rFonts w:eastAsia="Times New Roman"/>
            </w:rPr>
            <w:t>Understanding</w:t>
          </w:r>
          <w:proofErr w:type="gramEnd"/>
          <w:r>
            <w:rPr>
              <w:rFonts w:eastAsia="Times New Roman"/>
            </w:rPr>
            <w:t xml:space="preserve"> and motivating health care employees: Integrating Maslow’s hierarchy of needs, training and technology. J </w:t>
          </w:r>
          <w:proofErr w:type="spellStart"/>
          <w:r>
            <w:rPr>
              <w:rFonts w:eastAsia="Times New Roman"/>
            </w:rPr>
            <w:t>Nurs</w:t>
          </w:r>
          <w:proofErr w:type="spellEnd"/>
          <w:r>
            <w:rPr>
              <w:rFonts w:eastAsia="Times New Roman"/>
            </w:rPr>
            <w:t xml:space="preserve"> </w:t>
          </w:r>
          <w:proofErr w:type="spellStart"/>
          <w:r>
            <w:rPr>
              <w:rFonts w:eastAsia="Times New Roman"/>
            </w:rPr>
            <w:t>Manag</w:t>
          </w:r>
          <w:proofErr w:type="spellEnd"/>
          <w:r>
            <w:rPr>
              <w:rFonts w:eastAsia="Times New Roman"/>
            </w:rPr>
            <w:t xml:space="preserve">. 2003 Sep 1;11(5):315–20. </w:t>
          </w:r>
        </w:p>
        <w:p w14:paraId="544E0411" w14:textId="77777777" w:rsidR="004E452E" w:rsidRDefault="004E452E">
          <w:pPr>
            <w:autoSpaceDE w:val="0"/>
            <w:autoSpaceDN w:val="0"/>
            <w:ind w:hanging="640"/>
            <w:divId w:val="1246498206"/>
            <w:rPr>
              <w:rFonts w:eastAsia="Times New Roman"/>
            </w:rPr>
          </w:pPr>
          <w:r>
            <w:rPr>
              <w:rFonts w:eastAsia="Times New Roman"/>
            </w:rPr>
            <w:t xml:space="preserve">5. </w:t>
          </w:r>
          <w:r>
            <w:rPr>
              <w:rFonts w:eastAsia="Times New Roman"/>
            </w:rPr>
            <w:tab/>
            <w:t>Foresight projects - GOV.UK [Internet]. [cited 2024 Sep 22]. Available from: https://www.gov.uk/government/collections/foresight-projects</w:t>
          </w:r>
        </w:p>
        <w:p w14:paraId="4FFED837" w14:textId="77777777" w:rsidR="004E452E" w:rsidRDefault="004E452E">
          <w:pPr>
            <w:autoSpaceDE w:val="0"/>
            <w:autoSpaceDN w:val="0"/>
            <w:ind w:hanging="640"/>
            <w:divId w:val="1955164309"/>
            <w:rPr>
              <w:rFonts w:eastAsia="Times New Roman"/>
            </w:rPr>
          </w:pPr>
          <w:r>
            <w:rPr>
              <w:rFonts w:eastAsia="Times New Roman"/>
            </w:rPr>
            <w:lastRenderedPageBreak/>
            <w:t xml:space="preserve">6. </w:t>
          </w:r>
          <w:r>
            <w:rPr>
              <w:rFonts w:eastAsia="Times New Roman"/>
            </w:rPr>
            <w:tab/>
            <w:t>Drucker PF. Management Challenges for the 21st Century. HarperCollins Publishers Inc [Internet]. 1999 [cited 2024 Sep 22]; Available from: https://www.aghalibrary.com/storage/books/1614252371_AghaLibrary.pdf</w:t>
          </w:r>
        </w:p>
        <w:p w14:paraId="7EB9A03A" w14:textId="77777777" w:rsidR="004E452E" w:rsidRDefault="004E452E">
          <w:pPr>
            <w:autoSpaceDE w:val="0"/>
            <w:autoSpaceDN w:val="0"/>
            <w:ind w:hanging="640"/>
            <w:divId w:val="764107473"/>
            <w:rPr>
              <w:rFonts w:eastAsia="Times New Roman"/>
            </w:rPr>
          </w:pPr>
          <w:r>
            <w:rPr>
              <w:rFonts w:eastAsia="Times New Roman"/>
            </w:rPr>
            <w:t xml:space="preserve">7. </w:t>
          </w:r>
          <w:r>
            <w:rPr>
              <w:rFonts w:eastAsia="Times New Roman"/>
            </w:rPr>
            <w:tab/>
            <w:t xml:space="preserve">Nwachukwu NM, </w:t>
          </w:r>
          <w:proofErr w:type="spellStart"/>
          <w:r>
            <w:rPr>
              <w:rFonts w:eastAsia="Times New Roman"/>
            </w:rPr>
            <w:t>Obuoma</w:t>
          </w:r>
          <w:proofErr w:type="spellEnd"/>
          <w:r>
            <w:rPr>
              <w:rFonts w:eastAsia="Times New Roman"/>
            </w:rPr>
            <w:t xml:space="preserve"> IE. Human capital development and economic growth in Nigeria. The COLLOQUIUM [Internet]. 2022 [cited 2025 Apr 1];10(1):122–8. Available from: https://www.ajol.info/index.php/colloq/article/view/243366</w:t>
          </w:r>
        </w:p>
        <w:p w14:paraId="49977C10" w14:textId="3244C0A4" w:rsidR="00642F5F" w:rsidRDefault="004E452E" w:rsidP="00000200">
          <w:pPr>
            <w:jc w:val="both"/>
            <w:rPr>
              <w:sz w:val="24"/>
              <w:szCs w:val="24"/>
            </w:rPr>
          </w:pPr>
          <w:r>
            <w:rPr>
              <w:rFonts w:eastAsia="Times New Roman"/>
            </w:rPr>
            <w:t> </w:t>
          </w:r>
        </w:p>
      </w:sdtContent>
    </w:sdt>
    <w:p w14:paraId="366D23CF" w14:textId="77777777" w:rsidR="00136B78" w:rsidRPr="00000200" w:rsidRDefault="00136B78" w:rsidP="00000200">
      <w:pPr>
        <w:jc w:val="both"/>
        <w:rPr>
          <w:sz w:val="24"/>
          <w:szCs w:val="24"/>
        </w:rPr>
      </w:pPr>
    </w:p>
    <w:sectPr w:rsidR="00136B78" w:rsidRPr="00000200" w:rsidSect="0031509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5435" w14:textId="77777777" w:rsidR="00064D41" w:rsidRDefault="00064D41" w:rsidP="008D7626">
      <w:pPr>
        <w:spacing w:after="0" w:line="240" w:lineRule="auto"/>
      </w:pPr>
      <w:r>
        <w:separator/>
      </w:r>
    </w:p>
  </w:endnote>
  <w:endnote w:type="continuationSeparator" w:id="0">
    <w:p w14:paraId="08B1238C" w14:textId="77777777" w:rsidR="00064D41" w:rsidRDefault="00064D41" w:rsidP="008D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350114"/>
      <w:docPartObj>
        <w:docPartGallery w:val="Page Numbers (Bottom of Page)"/>
        <w:docPartUnique/>
      </w:docPartObj>
    </w:sdtPr>
    <w:sdtEndPr>
      <w:rPr>
        <w:noProof/>
      </w:rPr>
    </w:sdtEndPr>
    <w:sdtContent>
      <w:p w14:paraId="3EF4D774" w14:textId="0A4F7F39" w:rsidR="008D7626" w:rsidRDefault="008D7626">
        <w:pPr>
          <w:pStyle w:val="Footer"/>
          <w:jc w:val="center"/>
        </w:pPr>
        <w:r>
          <w:fldChar w:fldCharType="begin"/>
        </w:r>
        <w:r>
          <w:instrText xml:space="preserve"> PAGE   \* MERGEFORMAT </w:instrText>
        </w:r>
        <w:r>
          <w:fldChar w:fldCharType="separate"/>
        </w:r>
        <w:r w:rsidR="003400D2">
          <w:rPr>
            <w:noProof/>
          </w:rPr>
          <w:t>1</w:t>
        </w:r>
        <w:r>
          <w:rPr>
            <w:noProof/>
          </w:rPr>
          <w:fldChar w:fldCharType="end"/>
        </w:r>
      </w:p>
    </w:sdtContent>
  </w:sdt>
  <w:p w14:paraId="5A926275" w14:textId="77777777" w:rsidR="008D7626" w:rsidRDefault="008D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9EB9" w14:textId="77777777" w:rsidR="00064D41" w:rsidRDefault="00064D41" w:rsidP="008D7626">
      <w:pPr>
        <w:spacing w:after="0" w:line="240" w:lineRule="auto"/>
      </w:pPr>
      <w:r>
        <w:separator/>
      </w:r>
    </w:p>
  </w:footnote>
  <w:footnote w:type="continuationSeparator" w:id="0">
    <w:p w14:paraId="29AF3684" w14:textId="77777777" w:rsidR="00064D41" w:rsidRDefault="00064D41" w:rsidP="008D7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7BC" w14:textId="4F1CCAB6" w:rsidR="001F72C7" w:rsidRDefault="00064D41">
    <w:pPr>
      <w:pStyle w:val="Header"/>
    </w:pPr>
    <w:r>
      <w:rPr>
        <w:noProof/>
      </w:rPr>
      <w:pict w14:anchorId="62F0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8"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B09A" w14:textId="397E902E" w:rsidR="001F72C7" w:rsidRDefault="00064D41">
    <w:pPr>
      <w:pStyle w:val="Header"/>
    </w:pPr>
    <w:r>
      <w:rPr>
        <w:noProof/>
      </w:rPr>
      <w:pict w14:anchorId="58972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9"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CC83" w14:textId="7CDA8B88" w:rsidR="001F72C7" w:rsidRDefault="00064D41">
    <w:pPr>
      <w:pStyle w:val="Header"/>
    </w:pPr>
    <w:r>
      <w:rPr>
        <w:noProof/>
      </w:rPr>
      <w:pict w14:anchorId="2D2B9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7"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F"/>
    <w:rsid w:val="00000200"/>
    <w:rsid w:val="000239ED"/>
    <w:rsid w:val="00064D41"/>
    <w:rsid w:val="00090794"/>
    <w:rsid w:val="00116824"/>
    <w:rsid w:val="0012176F"/>
    <w:rsid w:val="00131146"/>
    <w:rsid w:val="0013246A"/>
    <w:rsid w:val="00136B78"/>
    <w:rsid w:val="00156907"/>
    <w:rsid w:val="00165756"/>
    <w:rsid w:val="001A5F5C"/>
    <w:rsid w:val="001F6607"/>
    <w:rsid w:val="001F72C7"/>
    <w:rsid w:val="0022510B"/>
    <w:rsid w:val="002D153F"/>
    <w:rsid w:val="002F130E"/>
    <w:rsid w:val="002F1AC1"/>
    <w:rsid w:val="002F5E3C"/>
    <w:rsid w:val="00315091"/>
    <w:rsid w:val="003400D2"/>
    <w:rsid w:val="00361CB6"/>
    <w:rsid w:val="003B37ED"/>
    <w:rsid w:val="003F24C1"/>
    <w:rsid w:val="003F2681"/>
    <w:rsid w:val="00402923"/>
    <w:rsid w:val="00410FB9"/>
    <w:rsid w:val="00416B3D"/>
    <w:rsid w:val="00487A3F"/>
    <w:rsid w:val="004A008A"/>
    <w:rsid w:val="004C5442"/>
    <w:rsid w:val="004C6420"/>
    <w:rsid w:val="004E1F16"/>
    <w:rsid w:val="004E2E54"/>
    <w:rsid w:val="004E452E"/>
    <w:rsid w:val="00537652"/>
    <w:rsid w:val="00586F9D"/>
    <w:rsid w:val="005C6E18"/>
    <w:rsid w:val="005E7FEB"/>
    <w:rsid w:val="00601A6A"/>
    <w:rsid w:val="00630648"/>
    <w:rsid w:val="006424B1"/>
    <w:rsid w:val="00642F5F"/>
    <w:rsid w:val="00664AA8"/>
    <w:rsid w:val="006767EA"/>
    <w:rsid w:val="00682E04"/>
    <w:rsid w:val="006913FD"/>
    <w:rsid w:val="006D65EE"/>
    <w:rsid w:val="006F6ECA"/>
    <w:rsid w:val="00751B71"/>
    <w:rsid w:val="007A403A"/>
    <w:rsid w:val="008031C1"/>
    <w:rsid w:val="00803483"/>
    <w:rsid w:val="00811DC5"/>
    <w:rsid w:val="00813614"/>
    <w:rsid w:val="00842244"/>
    <w:rsid w:val="008645B6"/>
    <w:rsid w:val="008808C2"/>
    <w:rsid w:val="00883FEE"/>
    <w:rsid w:val="00893A71"/>
    <w:rsid w:val="008A1A33"/>
    <w:rsid w:val="008C50D4"/>
    <w:rsid w:val="008D7626"/>
    <w:rsid w:val="008F6AEB"/>
    <w:rsid w:val="00923668"/>
    <w:rsid w:val="009365FE"/>
    <w:rsid w:val="009452C7"/>
    <w:rsid w:val="00A2722D"/>
    <w:rsid w:val="00A30C87"/>
    <w:rsid w:val="00A319DE"/>
    <w:rsid w:val="00A77E55"/>
    <w:rsid w:val="00A84DF2"/>
    <w:rsid w:val="00AD0FB8"/>
    <w:rsid w:val="00B20E8A"/>
    <w:rsid w:val="00B47DB8"/>
    <w:rsid w:val="00B63CB8"/>
    <w:rsid w:val="00B72DE8"/>
    <w:rsid w:val="00BA43EB"/>
    <w:rsid w:val="00C32300"/>
    <w:rsid w:val="00C5253C"/>
    <w:rsid w:val="00C64C39"/>
    <w:rsid w:val="00C73C04"/>
    <w:rsid w:val="00C9166C"/>
    <w:rsid w:val="00CA21E9"/>
    <w:rsid w:val="00CD35CE"/>
    <w:rsid w:val="00D10546"/>
    <w:rsid w:val="00D7345F"/>
    <w:rsid w:val="00DE0E3C"/>
    <w:rsid w:val="00DF4378"/>
    <w:rsid w:val="00E02F84"/>
    <w:rsid w:val="00E1489B"/>
    <w:rsid w:val="00E24893"/>
    <w:rsid w:val="00E2762A"/>
    <w:rsid w:val="00E30047"/>
    <w:rsid w:val="00E5451A"/>
    <w:rsid w:val="00EA7AAE"/>
    <w:rsid w:val="00F0697F"/>
    <w:rsid w:val="00FB0572"/>
    <w:rsid w:val="00FD49FF"/>
    <w:rsid w:val="00FF11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16083"/>
  <w15:docId w15:val="{41BCA449-3BF4-4202-8802-C639A2C2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5F"/>
    <w:rPr>
      <w:color w:val="666666"/>
    </w:rPr>
  </w:style>
  <w:style w:type="paragraph" w:styleId="Header">
    <w:name w:val="header"/>
    <w:basedOn w:val="Normal"/>
    <w:link w:val="HeaderChar"/>
    <w:uiPriority w:val="99"/>
    <w:unhideWhenUsed/>
    <w:rsid w:val="008D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626"/>
  </w:style>
  <w:style w:type="paragraph" w:styleId="Footer">
    <w:name w:val="footer"/>
    <w:basedOn w:val="Normal"/>
    <w:link w:val="FooterChar"/>
    <w:uiPriority w:val="99"/>
    <w:unhideWhenUsed/>
    <w:rsid w:val="008D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626"/>
  </w:style>
  <w:style w:type="character" w:styleId="Hyperlink">
    <w:name w:val="Hyperlink"/>
    <w:basedOn w:val="DefaultParagraphFont"/>
    <w:uiPriority w:val="99"/>
    <w:unhideWhenUsed/>
    <w:rsid w:val="0022510B"/>
    <w:rPr>
      <w:color w:val="0000FF" w:themeColor="hyperlink"/>
      <w:u w:val="single"/>
    </w:rPr>
  </w:style>
  <w:style w:type="character" w:customStyle="1" w:styleId="UnresolvedMention1">
    <w:name w:val="Unresolved Mention1"/>
    <w:basedOn w:val="DefaultParagraphFont"/>
    <w:uiPriority w:val="99"/>
    <w:semiHidden/>
    <w:unhideWhenUsed/>
    <w:rsid w:val="0022510B"/>
    <w:rPr>
      <w:color w:val="605E5C"/>
      <w:shd w:val="clear" w:color="auto" w:fill="E1DFDD"/>
    </w:rPr>
  </w:style>
  <w:style w:type="character" w:styleId="CommentReference">
    <w:name w:val="annotation reference"/>
    <w:basedOn w:val="DefaultParagraphFont"/>
    <w:uiPriority w:val="99"/>
    <w:semiHidden/>
    <w:unhideWhenUsed/>
    <w:rsid w:val="000239ED"/>
    <w:rPr>
      <w:sz w:val="16"/>
      <w:szCs w:val="16"/>
    </w:rPr>
  </w:style>
  <w:style w:type="paragraph" w:styleId="CommentText">
    <w:name w:val="annotation text"/>
    <w:basedOn w:val="Normal"/>
    <w:link w:val="CommentTextChar"/>
    <w:uiPriority w:val="99"/>
    <w:semiHidden/>
    <w:unhideWhenUsed/>
    <w:rsid w:val="000239ED"/>
    <w:pPr>
      <w:spacing w:line="240" w:lineRule="auto"/>
    </w:pPr>
    <w:rPr>
      <w:sz w:val="20"/>
      <w:szCs w:val="20"/>
    </w:rPr>
  </w:style>
  <w:style w:type="character" w:customStyle="1" w:styleId="CommentTextChar">
    <w:name w:val="Comment Text Char"/>
    <w:basedOn w:val="DefaultParagraphFont"/>
    <w:link w:val="CommentText"/>
    <w:uiPriority w:val="99"/>
    <w:semiHidden/>
    <w:rsid w:val="000239ED"/>
    <w:rPr>
      <w:sz w:val="20"/>
      <w:szCs w:val="20"/>
    </w:rPr>
  </w:style>
  <w:style w:type="paragraph" w:styleId="CommentSubject">
    <w:name w:val="annotation subject"/>
    <w:basedOn w:val="CommentText"/>
    <w:next w:val="CommentText"/>
    <w:link w:val="CommentSubjectChar"/>
    <w:uiPriority w:val="99"/>
    <w:semiHidden/>
    <w:unhideWhenUsed/>
    <w:rsid w:val="000239ED"/>
    <w:rPr>
      <w:b/>
      <w:bCs/>
    </w:rPr>
  </w:style>
  <w:style w:type="character" w:customStyle="1" w:styleId="CommentSubjectChar">
    <w:name w:val="Comment Subject Char"/>
    <w:basedOn w:val="CommentTextChar"/>
    <w:link w:val="CommentSubject"/>
    <w:uiPriority w:val="99"/>
    <w:semiHidden/>
    <w:rsid w:val="000239ED"/>
    <w:rPr>
      <w:b/>
      <w:bCs/>
      <w:sz w:val="20"/>
      <w:szCs w:val="20"/>
    </w:rPr>
  </w:style>
  <w:style w:type="paragraph" w:styleId="BalloonText">
    <w:name w:val="Balloon Text"/>
    <w:basedOn w:val="Normal"/>
    <w:link w:val="BalloonTextChar"/>
    <w:uiPriority w:val="99"/>
    <w:semiHidden/>
    <w:unhideWhenUsed/>
    <w:rsid w:val="0002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874">
      <w:bodyDiv w:val="1"/>
      <w:marLeft w:val="0"/>
      <w:marRight w:val="0"/>
      <w:marTop w:val="0"/>
      <w:marBottom w:val="0"/>
      <w:divBdr>
        <w:top w:val="none" w:sz="0" w:space="0" w:color="auto"/>
        <w:left w:val="none" w:sz="0" w:space="0" w:color="auto"/>
        <w:bottom w:val="none" w:sz="0" w:space="0" w:color="auto"/>
        <w:right w:val="none" w:sz="0" w:space="0" w:color="auto"/>
      </w:divBdr>
      <w:divsChild>
        <w:div w:id="1037778987">
          <w:marLeft w:val="640"/>
          <w:marRight w:val="0"/>
          <w:marTop w:val="0"/>
          <w:marBottom w:val="0"/>
          <w:divBdr>
            <w:top w:val="none" w:sz="0" w:space="0" w:color="auto"/>
            <w:left w:val="none" w:sz="0" w:space="0" w:color="auto"/>
            <w:bottom w:val="none" w:sz="0" w:space="0" w:color="auto"/>
            <w:right w:val="none" w:sz="0" w:space="0" w:color="auto"/>
          </w:divBdr>
        </w:div>
        <w:div w:id="1386678396">
          <w:marLeft w:val="640"/>
          <w:marRight w:val="0"/>
          <w:marTop w:val="0"/>
          <w:marBottom w:val="0"/>
          <w:divBdr>
            <w:top w:val="none" w:sz="0" w:space="0" w:color="auto"/>
            <w:left w:val="none" w:sz="0" w:space="0" w:color="auto"/>
            <w:bottom w:val="none" w:sz="0" w:space="0" w:color="auto"/>
            <w:right w:val="none" w:sz="0" w:space="0" w:color="auto"/>
          </w:divBdr>
        </w:div>
        <w:div w:id="1953130764">
          <w:marLeft w:val="640"/>
          <w:marRight w:val="0"/>
          <w:marTop w:val="0"/>
          <w:marBottom w:val="0"/>
          <w:divBdr>
            <w:top w:val="none" w:sz="0" w:space="0" w:color="auto"/>
            <w:left w:val="none" w:sz="0" w:space="0" w:color="auto"/>
            <w:bottom w:val="none" w:sz="0" w:space="0" w:color="auto"/>
            <w:right w:val="none" w:sz="0" w:space="0" w:color="auto"/>
          </w:divBdr>
        </w:div>
        <w:div w:id="442237792">
          <w:marLeft w:val="640"/>
          <w:marRight w:val="0"/>
          <w:marTop w:val="0"/>
          <w:marBottom w:val="0"/>
          <w:divBdr>
            <w:top w:val="none" w:sz="0" w:space="0" w:color="auto"/>
            <w:left w:val="none" w:sz="0" w:space="0" w:color="auto"/>
            <w:bottom w:val="none" w:sz="0" w:space="0" w:color="auto"/>
            <w:right w:val="none" w:sz="0" w:space="0" w:color="auto"/>
          </w:divBdr>
        </w:div>
      </w:divsChild>
    </w:div>
    <w:div w:id="109016405">
      <w:bodyDiv w:val="1"/>
      <w:marLeft w:val="0"/>
      <w:marRight w:val="0"/>
      <w:marTop w:val="0"/>
      <w:marBottom w:val="0"/>
      <w:divBdr>
        <w:top w:val="none" w:sz="0" w:space="0" w:color="auto"/>
        <w:left w:val="none" w:sz="0" w:space="0" w:color="auto"/>
        <w:bottom w:val="none" w:sz="0" w:space="0" w:color="auto"/>
        <w:right w:val="none" w:sz="0" w:space="0" w:color="auto"/>
      </w:divBdr>
      <w:divsChild>
        <w:div w:id="36584501">
          <w:marLeft w:val="640"/>
          <w:marRight w:val="0"/>
          <w:marTop w:val="0"/>
          <w:marBottom w:val="0"/>
          <w:divBdr>
            <w:top w:val="none" w:sz="0" w:space="0" w:color="auto"/>
            <w:left w:val="none" w:sz="0" w:space="0" w:color="auto"/>
            <w:bottom w:val="none" w:sz="0" w:space="0" w:color="auto"/>
            <w:right w:val="none" w:sz="0" w:space="0" w:color="auto"/>
          </w:divBdr>
        </w:div>
        <w:div w:id="1454246685">
          <w:marLeft w:val="640"/>
          <w:marRight w:val="0"/>
          <w:marTop w:val="0"/>
          <w:marBottom w:val="0"/>
          <w:divBdr>
            <w:top w:val="none" w:sz="0" w:space="0" w:color="auto"/>
            <w:left w:val="none" w:sz="0" w:space="0" w:color="auto"/>
            <w:bottom w:val="none" w:sz="0" w:space="0" w:color="auto"/>
            <w:right w:val="none" w:sz="0" w:space="0" w:color="auto"/>
          </w:divBdr>
        </w:div>
        <w:div w:id="1846818683">
          <w:marLeft w:val="640"/>
          <w:marRight w:val="0"/>
          <w:marTop w:val="0"/>
          <w:marBottom w:val="0"/>
          <w:divBdr>
            <w:top w:val="none" w:sz="0" w:space="0" w:color="auto"/>
            <w:left w:val="none" w:sz="0" w:space="0" w:color="auto"/>
            <w:bottom w:val="none" w:sz="0" w:space="0" w:color="auto"/>
            <w:right w:val="none" w:sz="0" w:space="0" w:color="auto"/>
          </w:divBdr>
        </w:div>
      </w:divsChild>
    </w:div>
    <w:div w:id="318046698">
      <w:bodyDiv w:val="1"/>
      <w:marLeft w:val="0"/>
      <w:marRight w:val="0"/>
      <w:marTop w:val="0"/>
      <w:marBottom w:val="0"/>
      <w:divBdr>
        <w:top w:val="none" w:sz="0" w:space="0" w:color="auto"/>
        <w:left w:val="none" w:sz="0" w:space="0" w:color="auto"/>
        <w:bottom w:val="none" w:sz="0" w:space="0" w:color="auto"/>
        <w:right w:val="none" w:sz="0" w:space="0" w:color="auto"/>
      </w:divBdr>
      <w:divsChild>
        <w:div w:id="1207138742">
          <w:marLeft w:val="640"/>
          <w:marRight w:val="0"/>
          <w:marTop w:val="0"/>
          <w:marBottom w:val="0"/>
          <w:divBdr>
            <w:top w:val="none" w:sz="0" w:space="0" w:color="auto"/>
            <w:left w:val="none" w:sz="0" w:space="0" w:color="auto"/>
            <w:bottom w:val="none" w:sz="0" w:space="0" w:color="auto"/>
            <w:right w:val="none" w:sz="0" w:space="0" w:color="auto"/>
          </w:divBdr>
        </w:div>
        <w:div w:id="1582791934">
          <w:marLeft w:val="640"/>
          <w:marRight w:val="0"/>
          <w:marTop w:val="0"/>
          <w:marBottom w:val="0"/>
          <w:divBdr>
            <w:top w:val="none" w:sz="0" w:space="0" w:color="auto"/>
            <w:left w:val="none" w:sz="0" w:space="0" w:color="auto"/>
            <w:bottom w:val="none" w:sz="0" w:space="0" w:color="auto"/>
            <w:right w:val="none" w:sz="0" w:space="0" w:color="auto"/>
          </w:divBdr>
        </w:div>
        <w:div w:id="1999574159">
          <w:marLeft w:val="640"/>
          <w:marRight w:val="0"/>
          <w:marTop w:val="0"/>
          <w:marBottom w:val="0"/>
          <w:divBdr>
            <w:top w:val="none" w:sz="0" w:space="0" w:color="auto"/>
            <w:left w:val="none" w:sz="0" w:space="0" w:color="auto"/>
            <w:bottom w:val="none" w:sz="0" w:space="0" w:color="auto"/>
            <w:right w:val="none" w:sz="0" w:space="0" w:color="auto"/>
          </w:divBdr>
        </w:div>
      </w:divsChild>
    </w:div>
    <w:div w:id="441144246">
      <w:bodyDiv w:val="1"/>
      <w:marLeft w:val="0"/>
      <w:marRight w:val="0"/>
      <w:marTop w:val="0"/>
      <w:marBottom w:val="0"/>
      <w:divBdr>
        <w:top w:val="none" w:sz="0" w:space="0" w:color="auto"/>
        <w:left w:val="none" w:sz="0" w:space="0" w:color="auto"/>
        <w:bottom w:val="none" w:sz="0" w:space="0" w:color="auto"/>
        <w:right w:val="none" w:sz="0" w:space="0" w:color="auto"/>
      </w:divBdr>
      <w:divsChild>
        <w:div w:id="171069119">
          <w:marLeft w:val="640"/>
          <w:marRight w:val="0"/>
          <w:marTop w:val="0"/>
          <w:marBottom w:val="0"/>
          <w:divBdr>
            <w:top w:val="none" w:sz="0" w:space="0" w:color="auto"/>
            <w:left w:val="none" w:sz="0" w:space="0" w:color="auto"/>
            <w:bottom w:val="none" w:sz="0" w:space="0" w:color="auto"/>
            <w:right w:val="none" w:sz="0" w:space="0" w:color="auto"/>
          </w:divBdr>
        </w:div>
        <w:div w:id="104663254">
          <w:marLeft w:val="640"/>
          <w:marRight w:val="0"/>
          <w:marTop w:val="0"/>
          <w:marBottom w:val="0"/>
          <w:divBdr>
            <w:top w:val="none" w:sz="0" w:space="0" w:color="auto"/>
            <w:left w:val="none" w:sz="0" w:space="0" w:color="auto"/>
            <w:bottom w:val="none" w:sz="0" w:space="0" w:color="auto"/>
            <w:right w:val="none" w:sz="0" w:space="0" w:color="auto"/>
          </w:divBdr>
        </w:div>
        <w:div w:id="151795470">
          <w:marLeft w:val="640"/>
          <w:marRight w:val="0"/>
          <w:marTop w:val="0"/>
          <w:marBottom w:val="0"/>
          <w:divBdr>
            <w:top w:val="none" w:sz="0" w:space="0" w:color="auto"/>
            <w:left w:val="none" w:sz="0" w:space="0" w:color="auto"/>
            <w:bottom w:val="none" w:sz="0" w:space="0" w:color="auto"/>
            <w:right w:val="none" w:sz="0" w:space="0" w:color="auto"/>
          </w:divBdr>
        </w:div>
        <w:div w:id="598951983">
          <w:marLeft w:val="640"/>
          <w:marRight w:val="0"/>
          <w:marTop w:val="0"/>
          <w:marBottom w:val="0"/>
          <w:divBdr>
            <w:top w:val="none" w:sz="0" w:space="0" w:color="auto"/>
            <w:left w:val="none" w:sz="0" w:space="0" w:color="auto"/>
            <w:bottom w:val="none" w:sz="0" w:space="0" w:color="auto"/>
            <w:right w:val="none" w:sz="0" w:space="0" w:color="auto"/>
          </w:divBdr>
        </w:div>
        <w:div w:id="1309241242">
          <w:marLeft w:val="640"/>
          <w:marRight w:val="0"/>
          <w:marTop w:val="0"/>
          <w:marBottom w:val="0"/>
          <w:divBdr>
            <w:top w:val="none" w:sz="0" w:space="0" w:color="auto"/>
            <w:left w:val="none" w:sz="0" w:space="0" w:color="auto"/>
            <w:bottom w:val="none" w:sz="0" w:space="0" w:color="auto"/>
            <w:right w:val="none" w:sz="0" w:space="0" w:color="auto"/>
          </w:divBdr>
        </w:div>
      </w:divsChild>
    </w:div>
    <w:div w:id="716859129">
      <w:bodyDiv w:val="1"/>
      <w:marLeft w:val="0"/>
      <w:marRight w:val="0"/>
      <w:marTop w:val="0"/>
      <w:marBottom w:val="0"/>
      <w:divBdr>
        <w:top w:val="none" w:sz="0" w:space="0" w:color="auto"/>
        <w:left w:val="none" w:sz="0" w:space="0" w:color="auto"/>
        <w:bottom w:val="none" w:sz="0" w:space="0" w:color="auto"/>
        <w:right w:val="none" w:sz="0" w:space="0" w:color="auto"/>
      </w:divBdr>
      <w:divsChild>
        <w:div w:id="1462725152">
          <w:marLeft w:val="640"/>
          <w:marRight w:val="0"/>
          <w:marTop w:val="0"/>
          <w:marBottom w:val="0"/>
          <w:divBdr>
            <w:top w:val="none" w:sz="0" w:space="0" w:color="auto"/>
            <w:left w:val="none" w:sz="0" w:space="0" w:color="auto"/>
            <w:bottom w:val="none" w:sz="0" w:space="0" w:color="auto"/>
            <w:right w:val="none" w:sz="0" w:space="0" w:color="auto"/>
          </w:divBdr>
        </w:div>
        <w:div w:id="1991443232">
          <w:marLeft w:val="640"/>
          <w:marRight w:val="0"/>
          <w:marTop w:val="0"/>
          <w:marBottom w:val="0"/>
          <w:divBdr>
            <w:top w:val="none" w:sz="0" w:space="0" w:color="auto"/>
            <w:left w:val="none" w:sz="0" w:space="0" w:color="auto"/>
            <w:bottom w:val="none" w:sz="0" w:space="0" w:color="auto"/>
            <w:right w:val="none" w:sz="0" w:space="0" w:color="auto"/>
          </w:divBdr>
        </w:div>
        <w:div w:id="2068602210">
          <w:marLeft w:val="640"/>
          <w:marRight w:val="0"/>
          <w:marTop w:val="0"/>
          <w:marBottom w:val="0"/>
          <w:divBdr>
            <w:top w:val="none" w:sz="0" w:space="0" w:color="auto"/>
            <w:left w:val="none" w:sz="0" w:space="0" w:color="auto"/>
            <w:bottom w:val="none" w:sz="0" w:space="0" w:color="auto"/>
            <w:right w:val="none" w:sz="0" w:space="0" w:color="auto"/>
          </w:divBdr>
        </w:div>
        <w:div w:id="552933429">
          <w:marLeft w:val="640"/>
          <w:marRight w:val="0"/>
          <w:marTop w:val="0"/>
          <w:marBottom w:val="0"/>
          <w:divBdr>
            <w:top w:val="none" w:sz="0" w:space="0" w:color="auto"/>
            <w:left w:val="none" w:sz="0" w:space="0" w:color="auto"/>
            <w:bottom w:val="none" w:sz="0" w:space="0" w:color="auto"/>
            <w:right w:val="none" w:sz="0" w:space="0" w:color="auto"/>
          </w:divBdr>
        </w:div>
        <w:div w:id="1246498206">
          <w:marLeft w:val="640"/>
          <w:marRight w:val="0"/>
          <w:marTop w:val="0"/>
          <w:marBottom w:val="0"/>
          <w:divBdr>
            <w:top w:val="none" w:sz="0" w:space="0" w:color="auto"/>
            <w:left w:val="none" w:sz="0" w:space="0" w:color="auto"/>
            <w:bottom w:val="none" w:sz="0" w:space="0" w:color="auto"/>
            <w:right w:val="none" w:sz="0" w:space="0" w:color="auto"/>
          </w:divBdr>
        </w:div>
        <w:div w:id="1955164309">
          <w:marLeft w:val="640"/>
          <w:marRight w:val="0"/>
          <w:marTop w:val="0"/>
          <w:marBottom w:val="0"/>
          <w:divBdr>
            <w:top w:val="none" w:sz="0" w:space="0" w:color="auto"/>
            <w:left w:val="none" w:sz="0" w:space="0" w:color="auto"/>
            <w:bottom w:val="none" w:sz="0" w:space="0" w:color="auto"/>
            <w:right w:val="none" w:sz="0" w:space="0" w:color="auto"/>
          </w:divBdr>
        </w:div>
        <w:div w:id="764107473">
          <w:marLeft w:val="640"/>
          <w:marRight w:val="0"/>
          <w:marTop w:val="0"/>
          <w:marBottom w:val="0"/>
          <w:divBdr>
            <w:top w:val="none" w:sz="0" w:space="0" w:color="auto"/>
            <w:left w:val="none" w:sz="0" w:space="0" w:color="auto"/>
            <w:bottom w:val="none" w:sz="0" w:space="0" w:color="auto"/>
            <w:right w:val="none" w:sz="0" w:space="0" w:color="auto"/>
          </w:divBdr>
        </w:div>
      </w:divsChild>
    </w:div>
    <w:div w:id="797842716">
      <w:bodyDiv w:val="1"/>
      <w:marLeft w:val="0"/>
      <w:marRight w:val="0"/>
      <w:marTop w:val="0"/>
      <w:marBottom w:val="0"/>
      <w:divBdr>
        <w:top w:val="none" w:sz="0" w:space="0" w:color="auto"/>
        <w:left w:val="none" w:sz="0" w:space="0" w:color="auto"/>
        <w:bottom w:val="none" w:sz="0" w:space="0" w:color="auto"/>
        <w:right w:val="none" w:sz="0" w:space="0" w:color="auto"/>
      </w:divBdr>
      <w:divsChild>
        <w:div w:id="733242699">
          <w:marLeft w:val="640"/>
          <w:marRight w:val="0"/>
          <w:marTop w:val="0"/>
          <w:marBottom w:val="0"/>
          <w:divBdr>
            <w:top w:val="none" w:sz="0" w:space="0" w:color="auto"/>
            <w:left w:val="none" w:sz="0" w:space="0" w:color="auto"/>
            <w:bottom w:val="none" w:sz="0" w:space="0" w:color="auto"/>
            <w:right w:val="none" w:sz="0" w:space="0" w:color="auto"/>
          </w:divBdr>
        </w:div>
        <w:div w:id="2822320">
          <w:marLeft w:val="640"/>
          <w:marRight w:val="0"/>
          <w:marTop w:val="0"/>
          <w:marBottom w:val="0"/>
          <w:divBdr>
            <w:top w:val="none" w:sz="0" w:space="0" w:color="auto"/>
            <w:left w:val="none" w:sz="0" w:space="0" w:color="auto"/>
            <w:bottom w:val="none" w:sz="0" w:space="0" w:color="auto"/>
            <w:right w:val="none" w:sz="0" w:space="0" w:color="auto"/>
          </w:divBdr>
        </w:div>
      </w:divsChild>
    </w:div>
    <w:div w:id="849687659">
      <w:bodyDiv w:val="1"/>
      <w:marLeft w:val="0"/>
      <w:marRight w:val="0"/>
      <w:marTop w:val="0"/>
      <w:marBottom w:val="0"/>
      <w:divBdr>
        <w:top w:val="none" w:sz="0" w:space="0" w:color="auto"/>
        <w:left w:val="none" w:sz="0" w:space="0" w:color="auto"/>
        <w:bottom w:val="none" w:sz="0" w:space="0" w:color="auto"/>
        <w:right w:val="none" w:sz="0" w:space="0" w:color="auto"/>
      </w:divBdr>
      <w:divsChild>
        <w:div w:id="757093190">
          <w:marLeft w:val="640"/>
          <w:marRight w:val="0"/>
          <w:marTop w:val="0"/>
          <w:marBottom w:val="0"/>
          <w:divBdr>
            <w:top w:val="none" w:sz="0" w:space="0" w:color="auto"/>
            <w:left w:val="none" w:sz="0" w:space="0" w:color="auto"/>
            <w:bottom w:val="none" w:sz="0" w:space="0" w:color="auto"/>
            <w:right w:val="none" w:sz="0" w:space="0" w:color="auto"/>
          </w:divBdr>
        </w:div>
        <w:div w:id="907231400">
          <w:marLeft w:val="640"/>
          <w:marRight w:val="0"/>
          <w:marTop w:val="0"/>
          <w:marBottom w:val="0"/>
          <w:divBdr>
            <w:top w:val="none" w:sz="0" w:space="0" w:color="auto"/>
            <w:left w:val="none" w:sz="0" w:space="0" w:color="auto"/>
            <w:bottom w:val="none" w:sz="0" w:space="0" w:color="auto"/>
            <w:right w:val="none" w:sz="0" w:space="0" w:color="auto"/>
          </w:divBdr>
        </w:div>
        <w:div w:id="28378143">
          <w:marLeft w:val="640"/>
          <w:marRight w:val="0"/>
          <w:marTop w:val="0"/>
          <w:marBottom w:val="0"/>
          <w:divBdr>
            <w:top w:val="none" w:sz="0" w:space="0" w:color="auto"/>
            <w:left w:val="none" w:sz="0" w:space="0" w:color="auto"/>
            <w:bottom w:val="none" w:sz="0" w:space="0" w:color="auto"/>
            <w:right w:val="none" w:sz="0" w:space="0" w:color="auto"/>
          </w:divBdr>
        </w:div>
      </w:divsChild>
    </w:div>
    <w:div w:id="863329326">
      <w:bodyDiv w:val="1"/>
      <w:marLeft w:val="0"/>
      <w:marRight w:val="0"/>
      <w:marTop w:val="0"/>
      <w:marBottom w:val="0"/>
      <w:divBdr>
        <w:top w:val="none" w:sz="0" w:space="0" w:color="auto"/>
        <w:left w:val="none" w:sz="0" w:space="0" w:color="auto"/>
        <w:bottom w:val="none" w:sz="0" w:space="0" w:color="auto"/>
        <w:right w:val="none" w:sz="0" w:space="0" w:color="auto"/>
      </w:divBdr>
    </w:div>
    <w:div w:id="898056102">
      <w:bodyDiv w:val="1"/>
      <w:marLeft w:val="0"/>
      <w:marRight w:val="0"/>
      <w:marTop w:val="0"/>
      <w:marBottom w:val="0"/>
      <w:divBdr>
        <w:top w:val="none" w:sz="0" w:space="0" w:color="auto"/>
        <w:left w:val="none" w:sz="0" w:space="0" w:color="auto"/>
        <w:bottom w:val="none" w:sz="0" w:space="0" w:color="auto"/>
        <w:right w:val="none" w:sz="0" w:space="0" w:color="auto"/>
      </w:divBdr>
      <w:divsChild>
        <w:div w:id="1727803458">
          <w:marLeft w:val="640"/>
          <w:marRight w:val="0"/>
          <w:marTop w:val="0"/>
          <w:marBottom w:val="0"/>
          <w:divBdr>
            <w:top w:val="none" w:sz="0" w:space="0" w:color="auto"/>
            <w:left w:val="none" w:sz="0" w:space="0" w:color="auto"/>
            <w:bottom w:val="none" w:sz="0" w:space="0" w:color="auto"/>
            <w:right w:val="none" w:sz="0" w:space="0" w:color="auto"/>
          </w:divBdr>
        </w:div>
        <w:div w:id="1912234604">
          <w:marLeft w:val="640"/>
          <w:marRight w:val="0"/>
          <w:marTop w:val="0"/>
          <w:marBottom w:val="0"/>
          <w:divBdr>
            <w:top w:val="none" w:sz="0" w:space="0" w:color="auto"/>
            <w:left w:val="none" w:sz="0" w:space="0" w:color="auto"/>
            <w:bottom w:val="none" w:sz="0" w:space="0" w:color="auto"/>
            <w:right w:val="none" w:sz="0" w:space="0" w:color="auto"/>
          </w:divBdr>
        </w:div>
      </w:divsChild>
    </w:div>
    <w:div w:id="910964251">
      <w:bodyDiv w:val="1"/>
      <w:marLeft w:val="0"/>
      <w:marRight w:val="0"/>
      <w:marTop w:val="0"/>
      <w:marBottom w:val="0"/>
      <w:divBdr>
        <w:top w:val="none" w:sz="0" w:space="0" w:color="auto"/>
        <w:left w:val="none" w:sz="0" w:space="0" w:color="auto"/>
        <w:bottom w:val="none" w:sz="0" w:space="0" w:color="auto"/>
        <w:right w:val="none" w:sz="0" w:space="0" w:color="auto"/>
      </w:divBdr>
      <w:divsChild>
        <w:div w:id="1670712384">
          <w:marLeft w:val="640"/>
          <w:marRight w:val="0"/>
          <w:marTop w:val="0"/>
          <w:marBottom w:val="0"/>
          <w:divBdr>
            <w:top w:val="none" w:sz="0" w:space="0" w:color="auto"/>
            <w:left w:val="none" w:sz="0" w:space="0" w:color="auto"/>
            <w:bottom w:val="none" w:sz="0" w:space="0" w:color="auto"/>
            <w:right w:val="none" w:sz="0" w:space="0" w:color="auto"/>
          </w:divBdr>
        </w:div>
        <w:div w:id="1836996002">
          <w:marLeft w:val="640"/>
          <w:marRight w:val="0"/>
          <w:marTop w:val="0"/>
          <w:marBottom w:val="0"/>
          <w:divBdr>
            <w:top w:val="none" w:sz="0" w:space="0" w:color="auto"/>
            <w:left w:val="none" w:sz="0" w:space="0" w:color="auto"/>
            <w:bottom w:val="none" w:sz="0" w:space="0" w:color="auto"/>
            <w:right w:val="none" w:sz="0" w:space="0" w:color="auto"/>
          </w:divBdr>
        </w:div>
        <w:div w:id="1525708049">
          <w:marLeft w:val="640"/>
          <w:marRight w:val="0"/>
          <w:marTop w:val="0"/>
          <w:marBottom w:val="0"/>
          <w:divBdr>
            <w:top w:val="none" w:sz="0" w:space="0" w:color="auto"/>
            <w:left w:val="none" w:sz="0" w:space="0" w:color="auto"/>
            <w:bottom w:val="none" w:sz="0" w:space="0" w:color="auto"/>
            <w:right w:val="none" w:sz="0" w:space="0" w:color="auto"/>
          </w:divBdr>
        </w:div>
      </w:divsChild>
    </w:div>
    <w:div w:id="988439922">
      <w:bodyDiv w:val="1"/>
      <w:marLeft w:val="0"/>
      <w:marRight w:val="0"/>
      <w:marTop w:val="0"/>
      <w:marBottom w:val="0"/>
      <w:divBdr>
        <w:top w:val="none" w:sz="0" w:space="0" w:color="auto"/>
        <w:left w:val="none" w:sz="0" w:space="0" w:color="auto"/>
        <w:bottom w:val="none" w:sz="0" w:space="0" w:color="auto"/>
        <w:right w:val="none" w:sz="0" w:space="0" w:color="auto"/>
      </w:divBdr>
      <w:divsChild>
        <w:div w:id="1956209569">
          <w:marLeft w:val="640"/>
          <w:marRight w:val="0"/>
          <w:marTop w:val="0"/>
          <w:marBottom w:val="0"/>
          <w:divBdr>
            <w:top w:val="none" w:sz="0" w:space="0" w:color="auto"/>
            <w:left w:val="none" w:sz="0" w:space="0" w:color="auto"/>
            <w:bottom w:val="none" w:sz="0" w:space="0" w:color="auto"/>
            <w:right w:val="none" w:sz="0" w:space="0" w:color="auto"/>
          </w:divBdr>
        </w:div>
        <w:div w:id="851384368">
          <w:marLeft w:val="640"/>
          <w:marRight w:val="0"/>
          <w:marTop w:val="0"/>
          <w:marBottom w:val="0"/>
          <w:divBdr>
            <w:top w:val="none" w:sz="0" w:space="0" w:color="auto"/>
            <w:left w:val="none" w:sz="0" w:space="0" w:color="auto"/>
            <w:bottom w:val="none" w:sz="0" w:space="0" w:color="auto"/>
            <w:right w:val="none" w:sz="0" w:space="0" w:color="auto"/>
          </w:divBdr>
        </w:div>
      </w:divsChild>
    </w:div>
    <w:div w:id="1038700297">
      <w:bodyDiv w:val="1"/>
      <w:marLeft w:val="0"/>
      <w:marRight w:val="0"/>
      <w:marTop w:val="0"/>
      <w:marBottom w:val="0"/>
      <w:divBdr>
        <w:top w:val="none" w:sz="0" w:space="0" w:color="auto"/>
        <w:left w:val="none" w:sz="0" w:space="0" w:color="auto"/>
        <w:bottom w:val="none" w:sz="0" w:space="0" w:color="auto"/>
        <w:right w:val="none" w:sz="0" w:space="0" w:color="auto"/>
      </w:divBdr>
      <w:divsChild>
        <w:div w:id="965700720">
          <w:marLeft w:val="640"/>
          <w:marRight w:val="0"/>
          <w:marTop w:val="0"/>
          <w:marBottom w:val="0"/>
          <w:divBdr>
            <w:top w:val="none" w:sz="0" w:space="0" w:color="auto"/>
            <w:left w:val="none" w:sz="0" w:space="0" w:color="auto"/>
            <w:bottom w:val="none" w:sz="0" w:space="0" w:color="auto"/>
            <w:right w:val="none" w:sz="0" w:space="0" w:color="auto"/>
          </w:divBdr>
        </w:div>
        <w:div w:id="1033774524">
          <w:marLeft w:val="640"/>
          <w:marRight w:val="0"/>
          <w:marTop w:val="0"/>
          <w:marBottom w:val="0"/>
          <w:divBdr>
            <w:top w:val="none" w:sz="0" w:space="0" w:color="auto"/>
            <w:left w:val="none" w:sz="0" w:space="0" w:color="auto"/>
            <w:bottom w:val="none" w:sz="0" w:space="0" w:color="auto"/>
            <w:right w:val="none" w:sz="0" w:space="0" w:color="auto"/>
          </w:divBdr>
        </w:div>
        <w:div w:id="1961379394">
          <w:marLeft w:val="640"/>
          <w:marRight w:val="0"/>
          <w:marTop w:val="0"/>
          <w:marBottom w:val="0"/>
          <w:divBdr>
            <w:top w:val="none" w:sz="0" w:space="0" w:color="auto"/>
            <w:left w:val="none" w:sz="0" w:space="0" w:color="auto"/>
            <w:bottom w:val="none" w:sz="0" w:space="0" w:color="auto"/>
            <w:right w:val="none" w:sz="0" w:space="0" w:color="auto"/>
          </w:divBdr>
        </w:div>
      </w:divsChild>
    </w:div>
    <w:div w:id="1070690708">
      <w:bodyDiv w:val="1"/>
      <w:marLeft w:val="0"/>
      <w:marRight w:val="0"/>
      <w:marTop w:val="0"/>
      <w:marBottom w:val="0"/>
      <w:divBdr>
        <w:top w:val="none" w:sz="0" w:space="0" w:color="auto"/>
        <w:left w:val="none" w:sz="0" w:space="0" w:color="auto"/>
        <w:bottom w:val="none" w:sz="0" w:space="0" w:color="auto"/>
        <w:right w:val="none" w:sz="0" w:space="0" w:color="auto"/>
      </w:divBdr>
      <w:divsChild>
        <w:div w:id="785779366">
          <w:marLeft w:val="640"/>
          <w:marRight w:val="0"/>
          <w:marTop w:val="0"/>
          <w:marBottom w:val="0"/>
          <w:divBdr>
            <w:top w:val="none" w:sz="0" w:space="0" w:color="auto"/>
            <w:left w:val="none" w:sz="0" w:space="0" w:color="auto"/>
            <w:bottom w:val="none" w:sz="0" w:space="0" w:color="auto"/>
            <w:right w:val="none" w:sz="0" w:space="0" w:color="auto"/>
          </w:divBdr>
        </w:div>
        <w:div w:id="363100918">
          <w:marLeft w:val="640"/>
          <w:marRight w:val="0"/>
          <w:marTop w:val="0"/>
          <w:marBottom w:val="0"/>
          <w:divBdr>
            <w:top w:val="none" w:sz="0" w:space="0" w:color="auto"/>
            <w:left w:val="none" w:sz="0" w:space="0" w:color="auto"/>
            <w:bottom w:val="none" w:sz="0" w:space="0" w:color="auto"/>
            <w:right w:val="none" w:sz="0" w:space="0" w:color="auto"/>
          </w:divBdr>
        </w:div>
        <w:div w:id="1653291994">
          <w:marLeft w:val="640"/>
          <w:marRight w:val="0"/>
          <w:marTop w:val="0"/>
          <w:marBottom w:val="0"/>
          <w:divBdr>
            <w:top w:val="none" w:sz="0" w:space="0" w:color="auto"/>
            <w:left w:val="none" w:sz="0" w:space="0" w:color="auto"/>
            <w:bottom w:val="none" w:sz="0" w:space="0" w:color="auto"/>
            <w:right w:val="none" w:sz="0" w:space="0" w:color="auto"/>
          </w:divBdr>
        </w:div>
        <w:div w:id="557059824">
          <w:marLeft w:val="640"/>
          <w:marRight w:val="0"/>
          <w:marTop w:val="0"/>
          <w:marBottom w:val="0"/>
          <w:divBdr>
            <w:top w:val="none" w:sz="0" w:space="0" w:color="auto"/>
            <w:left w:val="none" w:sz="0" w:space="0" w:color="auto"/>
            <w:bottom w:val="none" w:sz="0" w:space="0" w:color="auto"/>
            <w:right w:val="none" w:sz="0" w:space="0" w:color="auto"/>
          </w:divBdr>
        </w:div>
        <w:div w:id="250626013">
          <w:marLeft w:val="640"/>
          <w:marRight w:val="0"/>
          <w:marTop w:val="0"/>
          <w:marBottom w:val="0"/>
          <w:divBdr>
            <w:top w:val="none" w:sz="0" w:space="0" w:color="auto"/>
            <w:left w:val="none" w:sz="0" w:space="0" w:color="auto"/>
            <w:bottom w:val="none" w:sz="0" w:space="0" w:color="auto"/>
            <w:right w:val="none" w:sz="0" w:space="0" w:color="auto"/>
          </w:divBdr>
        </w:div>
        <w:div w:id="601884677">
          <w:marLeft w:val="640"/>
          <w:marRight w:val="0"/>
          <w:marTop w:val="0"/>
          <w:marBottom w:val="0"/>
          <w:divBdr>
            <w:top w:val="none" w:sz="0" w:space="0" w:color="auto"/>
            <w:left w:val="none" w:sz="0" w:space="0" w:color="auto"/>
            <w:bottom w:val="none" w:sz="0" w:space="0" w:color="auto"/>
            <w:right w:val="none" w:sz="0" w:space="0" w:color="auto"/>
          </w:divBdr>
        </w:div>
      </w:divsChild>
    </w:div>
    <w:div w:id="1133790778">
      <w:bodyDiv w:val="1"/>
      <w:marLeft w:val="0"/>
      <w:marRight w:val="0"/>
      <w:marTop w:val="0"/>
      <w:marBottom w:val="0"/>
      <w:divBdr>
        <w:top w:val="none" w:sz="0" w:space="0" w:color="auto"/>
        <w:left w:val="none" w:sz="0" w:space="0" w:color="auto"/>
        <w:bottom w:val="none" w:sz="0" w:space="0" w:color="auto"/>
        <w:right w:val="none" w:sz="0" w:space="0" w:color="auto"/>
      </w:divBdr>
      <w:divsChild>
        <w:div w:id="699234666">
          <w:marLeft w:val="640"/>
          <w:marRight w:val="0"/>
          <w:marTop w:val="0"/>
          <w:marBottom w:val="0"/>
          <w:divBdr>
            <w:top w:val="none" w:sz="0" w:space="0" w:color="auto"/>
            <w:left w:val="none" w:sz="0" w:space="0" w:color="auto"/>
            <w:bottom w:val="none" w:sz="0" w:space="0" w:color="auto"/>
            <w:right w:val="none" w:sz="0" w:space="0" w:color="auto"/>
          </w:divBdr>
        </w:div>
      </w:divsChild>
    </w:div>
    <w:div w:id="1389037211">
      <w:bodyDiv w:val="1"/>
      <w:marLeft w:val="0"/>
      <w:marRight w:val="0"/>
      <w:marTop w:val="0"/>
      <w:marBottom w:val="0"/>
      <w:divBdr>
        <w:top w:val="none" w:sz="0" w:space="0" w:color="auto"/>
        <w:left w:val="none" w:sz="0" w:space="0" w:color="auto"/>
        <w:bottom w:val="none" w:sz="0" w:space="0" w:color="auto"/>
        <w:right w:val="none" w:sz="0" w:space="0" w:color="auto"/>
      </w:divBdr>
      <w:divsChild>
        <w:div w:id="160777248">
          <w:marLeft w:val="640"/>
          <w:marRight w:val="0"/>
          <w:marTop w:val="0"/>
          <w:marBottom w:val="0"/>
          <w:divBdr>
            <w:top w:val="none" w:sz="0" w:space="0" w:color="auto"/>
            <w:left w:val="none" w:sz="0" w:space="0" w:color="auto"/>
            <w:bottom w:val="none" w:sz="0" w:space="0" w:color="auto"/>
            <w:right w:val="none" w:sz="0" w:space="0" w:color="auto"/>
          </w:divBdr>
        </w:div>
        <w:div w:id="357312508">
          <w:marLeft w:val="640"/>
          <w:marRight w:val="0"/>
          <w:marTop w:val="0"/>
          <w:marBottom w:val="0"/>
          <w:divBdr>
            <w:top w:val="none" w:sz="0" w:space="0" w:color="auto"/>
            <w:left w:val="none" w:sz="0" w:space="0" w:color="auto"/>
            <w:bottom w:val="none" w:sz="0" w:space="0" w:color="auto"/>
            <w:right w:val="none" w:sz="0" w:space="0" w:color="auto"/>
          </w:divBdr>
        </w:div>
        <w:div w:id="118494638">
          <w:marLeft w:val="640"/>
          <w:marRight w:val="0"/>
          <w:marTop w:val="0"/>
          <w:marBottom w:val="0"/>
          <w:divBdr>
            <w:top w:val="none" w:sz="0" w:space="0" w:color="auto"/>
            <w:left w:val="none" w:sz="0" w:space="0" w:color="auto"/>
            <w:bottom w:val="none" w:sz="0" w:space="0" w:color="auto"/>
            <w:right w:val="none" w:sz="0" w:space="0" w:color="auto"/>
          </w:divBdr>
        </w:div>
      </w:divsChild>
    </w:div>
    <w:div w:id="1476802878">
      <w:bodyDiv w:val="1"/>
      <w:marLeft w:val="0"/>
      <w:marRight w:val="0"/>
      <w:marTop w:val="0"/>
      <w:marBottom w:val="0"/>
      <w:divBdr>
        <w:top w:val="none" w:sz="0" w:space="0" w:color="auto"/>
        <w:left w:val="none" w:sz="0" w:space="0" w:color="auto"/>
        <w:bottom w:val="none" w:sz="0" w:space="0" w:color="auto"/>
        <w:right w:val="none" w:sz="0" w:space="0" w:color="auto"/>
      </w:divBdr>
      <w:divsChild>
        <w:div w:id="622225535">
          <w:marLeft w:val="640"/>
          <w:marRight w:val="0"/>
          <w:marTop w:val="0"/>
          <w:marBottom w:val="0"/>
          <w:divBdr>
            <w:top w:val="none" w:sz="0" w:space="0" w:color="auto"/>
            <w:left w:val="none" w:sz="0" w:space="0" w:color="auto"/>
            <w:bottom w:val="none" w:sz="0" w:space="0" w:color="auto"/>
            <w:right w:val="none" w:sz="0" w:space="0" w:color="auto"/>
          </w:divBdr>
        </w:div>
        <w:div w:id="162471272">
          <w:marLeft w:val="640"/>
          <w:marRight w:val="0"/>
          <w:marTop w:val="0"/>
          <w:marBottom w:val="0"/>
          <w:divBdr>
            <w:top w:val="none" w:sz="0" w:space="0" w:color="auto"/>
            <w:left w:val="none" w:sz="0" w:space="0" w:color="auto"/>
            <w:bottom w:val="none" w:sz="0" w:space="0" w:color="auto"/>
            <w:right w:val="none" w:sz="0" w:space="0" w:color="auto"/>
          </w:divBdr>
        </w:div>
        <w:div w:id="952371163">
          <w:marLeft w:val="640"/>
          <w:marRight w:val="0"/>
          <w:marTop w:val="0"/>
          <w:marBottom w:val="0"/>
          <w:divBdr>
            <w:top w:val="none" w:sz="0" w:space="0" w:color="auto"/>
            <w:left w:val="none" w:sz="0" w:space="0" w:color="auto"/>
            <w:bottom w:val="none" w:sz="0" w:space="0" w:color="auto"/>
            <w:right w:val="none" w:sz="0" w:space="0" w:color="auto"/>
          </w:divBdr>
        </w:div>
        <w:div w:id="1699700556">
          <w:marLeft w:val="640"/>
          <w:marRight w:val="0"/>
          <w:marTop w:val="0"/>
          <w:marBottom w:val="0"/>
          <w:divBdr>
            <w:top w:val="none" w:sz="0" w:space="0" w:color="auto"/>
            <w:left w:val="none" w:sz="0" w:space="0" w:color="auto"/>
            <w:bottom w:val="none" w:sz="0" w:space="0" w:color="auto"/>
            <w:right w:val="none" w:sz="0" w:space="0" w:color="auto"/>
          </w:divBdr>
        </w:div>
        <w:div w:id="61221176">
          <w:marLeft w:val="640"/>
          <w:marRight w:val="0"/>
          <w:marTop w:val="0"/>
          <w:marBottom w:val="0"/>
          <w:divBdr>
            <w:top w:val="none" w:sz="0" w:space="0" w:color="auto"/>
            <w:left w:val="none" w:sz="0" w:space="0" w:color="auto"/>
            <w:bottom w:val="none" w:sz="0" w:space="0" w:color="auto"/>
            <w:right w:val="none" w:sz="0" w:space="0" w:color="auto"/>
          </w:divBdr>
        </w:div>
      </w:divsChild>
    </w:div>
    <w:div w:id="1596278787">
      <w:bodyDiv w:val="1"/>
      <w:marLeft w:val="0"/>
      <w:marRight w:val="0"/>
      <w:marTop w:val="0"/>
      <w:marBottom w:val="0"/>
      <w:divBdr>
        <w:top w:val="none" w:sz="0" w:space="0" w:color="auto"/>
        <w:left w:val="none" w:sz="0" w:space="0" w:color="auto"/>
        <w:bottom w:val="none" w:sz="0" w:space="0" w:color="auto"/>
        <w:right w:val="none" w:sz="0" w:space="0" w:color="auto"/>
      </w:divBdr>
      <w:divsChild>
        <w:div w:id="2021395811">
          <w:marLeft w:val="640"/>
          <w:marRight w:val="0"/>
          <w:marTop w:val="0"/>
          <w:marBottom w:val="0"/>
          <w:divBdr>
            <w:top w:val="none" w:sz="0" w:space="0" w:color="auto"/>
            <w:left w:val="none" w:sz="0" w:space="0" w:color="auto"/>
            <w:bottom w:val="none" w:sz="0" w:space="0" w:color="auto"/>
            <w:right w:val="none" w:sz="0" w:space="0" w:color="auto"/>
          </w:divBdr>
        </w:div>
        <w:div w:id="1530607575">
          <w:marLeft w:val="640"/>
          <w:marRight w:val="0"/>
          <w:marTop w:val="0"/>
          <w:marBottom w:val="0"/>
          <w:divBdr>
            <w:top w:val="none" w:sz="0" w:space="0" w:color="auto"/>
            <w:left w:val="none" w:sz="0" w:space="0" w:color="auto"/>
            <w:bottom w:val="none" w:sz="0" w:space="0" w:color="auto"/>
            <w:right w:val="none" w:sz="0" w:space="0" w:color="auto"/>
          </w:divBdr>
        </w:div>
      </w:divsChild>
    </w:div>
    <w:div w:id="1623145521">
      <w:bodyDiv w:val="1"/>
      <w:marLeft w:val="0"/>
      <w:marRight w:val="0"/>
      <w:marTop w:val="0"/>
      <w:marBottom w:val="0"/>
      <w:divBdr>
        <w:top w:val="none" w:sz="0" w:space="0" w:color="auto"/>
        <w:left w:val="none" w:sz="0" w:space="0" w:color="auto"/>
        <w:bottom w:val="none" w:sz="0" w:space="0" w:color="auto"/>
        <w:right w:val="none" w:sz="0" w:space="0" w:color="auto"/>
      </w:divBdr>
      <w:divsChild>
        <w:div w:id="1726681296">
          <w:marLeft w:val="640"/>
          <w:marRight w:val="0"/>
          <w:marTop w:val="0"/>
          <w:marBottom w:val="0"/>
          <w:divBdr>
            <w:top w:val="none" w:sz="0" w:space="0" w:color="auto"/>
            <w:left w:val="none" w:sz="0" w:space="0" w:color="auto"/>
            <w:bottom w:val="none" w:sz="0" w:space="0" w:color="auto"/>
            <w:right w:val="none" w:sz="0" w:space="0" w:color="auto"/>
          </w:divBdr>
        </w:div>
      </w:divsChild>
    </w:div>
    <w:div w:id="1733307051">
      <w:bodyDiv w:val="1"/>
      <w:marLeft w:val="0"/>
      <w:marRight w:val="0"/>
      <w:marTop w:val="0"/>
      <w:marBottom w:val="0"/>
      <w:divBdr>
        <w:top w:val="none" w:sz="0" w:space="0" w:color="auto"/>
        <w:left w:val="none" w:sz="0" w:space="0" w:color="auto"/>
        <w:bottom w:val="none" w:sz="0" w:space="0" w:color="auto"/>
        <w:right w:val="none" w:sz="0" w:space="0" w:color="auto"/>
      </w:divBdr>
      <w:divsChild>
        <w:div w:id="311837773">
          <w:marLeft w:val="640"/>
          <w:marRight w:val="0"/>
          <w:marTop w:val="0"/>
          <w:marBottom w:val="0"/>
          <w:divBdr>
            <w:top w:val="none" w:sz="0" w:space="0" w:color="auto"/>
            <w:left w:val="none" w:sz="0" w:space="0" w:color="auto"/>
            <w:bottom w:val="none" w:sz="0" w:space="0" w:color="auto"/>
            <w:right w:val="none" w:sz="0" w:space="0" w:color="auto"/>
          </w:divBdr>
        </w:div>
        <w:div w:id="1285231887">
          <w:marLeft w:val="640"/>
          <w:marRight w:val="0"/>
          <w:marTop w:val="0"/>
          <w:marBottom w:val="0"/>
          <w:divBdr>
            <w:top w:val="none" w:sz="0" w:space="0" w:color="auto"/>
            <w:left w:val="none" w:sz="0" w:space="0" w:color="auto"/>
            <w:bottom w:val="none" w:sz="0" w:space="0" w:color="auto"/>
            <w:right w:val="none" w:sz="0" w:space="0" w:color="auto"/>
          </w:divBdr>
        </w:div>
        <w:div w:id="1715344166">
          <w:marLeft w:val="640"/>
          <w:marRight w:val="0"/>
          <w:marTop w:val="0"/>
          <w:marBottom w:val="0"/>
          <w:divBdr>
            <w:top w:val="none" w:sz="0" w:space="0" w:color="auto"/>
            <w:left w:val="none" w:sz="0" w:space="0" w:color="auto"/>
            <w:bottom w:val="none" w:sz="0" w:space="0" w:color="auto"/>
            <w:right w:val="none" w:sz="0" w:space="0" w:color="auto"/>
          </w:divBdr>
        </w:div>
        <w:div w:id="425226671">
          <w:marLeft w:val="640"/>
          <w:marRight w:val="0"/>
          <w:marTop w:val="0"/>
          <w:marBottom w:val="0"/>
          <w:divBdr>
            <w:top w:val="none" w:sz="0" w:space="0" w:color="auto"/>
            <w:left w:val="none" w:sz="0" w:space="0" w:color="auto"/>
            <w:bottom w:val="none" w:sz="0" w:space="0" w:color="auto"/>
            <w:right w:val="none" w:sz="0" w:space="0" w:color="auto"/>
          </w:divBdr>
        </w:div>
      </w:divsChild>
    </w:div>
    <w:div w:id="1747998224">
      <w:bodyDiv w:val="1"/>
      <w:marLeft w:val="0"/>
      <w:marRight w:val="0"/>
      <w:marTop w:val="0"/>
      <w:marBottom w:val="0"/>
      <w:divBdr>
        <w:top w:val="none" w:sz="0" w:space="0" w:color="auto"/>
        <w:left w:val="none" w:sz="0" w:space="0" w:color="auto"/>
        <w:bottom w:val="none" w:sz="0" w:space="0" w:color="auto"/>
        <w:right w:val="none" w:sz="0" w:space="0" w:color="auto"/>
      </w:divBdr>
      <w:divsChild>
        <w:div w:id="1434863317">
          <w:marLeft w:val="640"/>
          <w:marRight w:val="0"/>
          <w:marTop w:val="0"/>
          <w:marBottom w:val="0"/>
          <w:divBdr>
            <w:top w:val="none" w:sz="0" w:space="0" w:color="auto"/>
            <w:left w:val="none" w:sz="0" w:space="0" w:color="auto"/>
            <w:bottom w:val="none" w:sz="0" w:space="0" w:color="auto"/>
            <w:right w:val="none" w:sz="0" w:space="0" w:color="auto"/>
          </w:divBdr>
        </w:div>
      </w:divsChild>
    </w:div>
    <w:div w:id="1925844380">
      <w:bodyDiv w:val="1"/>
      <w:marLeft w:val="0"/>
      <w:marRight w:val="0"/>
      <w:marTop w:val="0"/>
      <w:marBottom w:val="0"/>
      <w:divBdr>
        <w:top w:val="none" w:sz="0" w:space="0" w:color="auto"/>
        <w:left w:val="none" w:sz="0" w:space="0" w:color="auto"/>
        <w:bottom w:val="none" w:sz="0" w:space="0" w:color="auto"/>
        <w:right w:val="none" w:sz="0" w:space="0" w:color="auto"/>
      </w:divBdr>
      <w:divsChild>
        <w:div w:id="927810207">
          <w:marLeft w:val="640"/>
          <w:marRight w:val="0"/>
          <w:marTop w:val="0"/>
          <w:marBottom w:val="0"/>
          <w:divBdr>
            <w:top w:val="none" w:sz="0" w:space="0" w:color="auto"/>
            <w:left w:val="none" w:sz="0" w:space="0" w:color="auto"/>
            <w:bottom w:val="none" w:sz="0" w:space="0" w:color="auto"/>
            <w:right w:val="none" w:sz="0" w:space="0" w:color="auto"/>
          </w:divBdr>
        </w:div>
        <w:div w:id="1463302066">
          <w:marLeft w:val="640"/>
          <w:marRight w:val="0"/>
          <w:marTop w:val="0"/>
          <w:marBottom w:val="0"/>
          <w:divBdr>
            <w:top w:val="none" w:sz="0" w:space="0" w:color="auto"/>
            <w:left w:val="none" w:sz="0" w:space="0" w:color="auto"/>
            <w:bottom w:val="none" w:sz="0" w:space="0" w:color="auto"/>
            <w:right w:val="none" w:sz="0" w:space="0" w:color="auto"/>
          </w:divBdr>
        </w:div>
        <w:div w:id="1313942889">
          <w:marLeft w:val="640"/>
          <w:marRight w:val="0"/>
          <w:marTop w:val="0"/>
          <w:marBottom w:val="0"/>
          <w:divBdr>
            <w:top w:val="none" w:sz="0" w:space="0" w:color="auto"/>
            <w:left w:val="none" w:sz="0" w:space="0" w:color="auto"/>
            <w:bottom w:val="none" w:sz="0" w:space="0" w:color="auto"/>
            <w:right w:val="none" w:sz="0" w:space="0" w:color="auto"/>
          </w:divBdr>
        </w:div>
        <w:div w:id="911475142">
          <w:marLeft w:val="640"/>
          <w:marRight w:val="0"/>
          <w:marTop w:val="0"/>
          <w:marBottom w:val="0"/>
          <w:divBdr>
            <w:top w:val="none" w:sz="0" w:space="0" w:color="auto"/>
            <w:left w:val="none" w:sz="0" w:space="0" w:color="auto"/>
            <w:bottom w:val="none" w:sz="0" w:space="0" w:color="auto"/>
            <w:right w:val="none" w:sz="0" w:space="0" w:color="auto"/>
          </w:divBdr>
        </w:div>
        <w:div w:id="67193806">
          <w:marLeft w:val="640"/>
          <w:marRight w:val="0"/>
          <w:marTop w:val="0"/>
          <w:marBottom w:val="0"/>
          <w:divBdr>
            <w:top w:val="none" w:sz="0" w:space="0" w:color="auto"/>
            <w:left w:val="none" w:sz="0" w:space="0" w:color="auto"/>
            <w:bottom w:val="none" w:sz="0" w:space="0" w:color="auto"/>
            <w:right w:val="none" w:sz="0" w:space="0" w:color="auto"/>
          </w:divBdr>
        </w:div>
        <w:div w:id="9403349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9FB7E91-374D-4362-9611-2AC5E0267778}"/>
      </w:docPartPr>
      <w:docPartBody>
        <w:p w:rsidR="004C605D" w:rsidRDefault="00212EC7">
          <w:r w:rsidRPr="00A51B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EC7"/>
    <w:rsid w:val="000F4534"/>
    <w:rsid w:val="00165756"/>
    <w:rsid w:val="00212EC7"/>
    <w:rsid w:val="00361CB6"/>
    <w:rsid w:val="003A1591"/>
    <w:rsid w:val="003A2542"/>
    <w:rsid w:val="004C605D"/>
    <w:rsid w:val="0064125D"/>
    <w:rsid w:val="006913FD"/>
    <w:rsid w:val="0069586A"/>
    <w:rsid w:val="00695B5E"/>
    <w:rsid w:val="00751B71"/>
    <w:rsid w:val="00753E3C"/>
    <w:rsid w:val="007A3AA4"/>
    <w:rsid w:val="00842244"/>
    <w:rsid w:val="008F6AEB"/>
    <w:rsid w:val="00942B2F"/>
    <w:rsid w:val="009452C7"/>
    <w:rsid w:val="00A77E55"/>
    <w:rsid w:val="00C71F36"/>
    <w:rsid w:val="00D125B6"/>
    <w:rsid w:val="00DA4C59"/>
    <w:rsid w:val="00DC5248"/>
    <w:rsid w:val="00E57A53"/>
    <w:rsid w:val="00FD49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49D6C-BEB5-4EB0-99FC-90C2B7A6443E}">
  <we:reference id="wa104382081" version="1.55.1.0" store="en-US" storeType="OMEX"/>
  <we:alternateReferences>
    <we:reference id="wa104382081" version="1.55.1.0" store="" storeType="OMEX"/>
  </we:alternateReferences>
  <we:properties>
    <we:property name="MENDELEY_CITATIONS" value="[{&quot;citationID&quot;:&quot;MENDELEY_CITATION_aa080b99-1af6-4454-947c-03726343557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&quot;,&quot;citationItems&quot;:[{&quot;id&quot;:&quot;f1fe3a00-ecbb-33cc-9ae9-d18ccffb4a71&quot;,&quot;itemData&quot;:{&quot;type&quot;:&quot;article-journal&quot;,&quot;id&quot;:&quot;f1fe3a00-ecbb-33cc-9ae9-d18ccffb4a71&quot;,&quot;title&quot;:&quot;WHAT PREDICTS A SUCCESSFUL LIFE? A LIFE-COURSE MODEL OF WELL-BEING&quot;,&quot;author&quot;:[{&quot;family&quot;:&quot;Layard&quot;,&quot;given&quot;:&quot;Richard&quot;,&quot;parse-names&quot;:false,&quot;dropping-particle&quot;:&quot;&quot;,&quot;non-dropping-particle&quot;:&quot;&quot;},{&quot;family&quot;:&quot;Clark&quot;,&quot;given&quot;:&quot;Andrew E.&quot;,&quot;parse-names&quot;:false,&quot;dropping-particle&quot;:&quot;&quot;,&quot;non-dropping-particle&quot;:&quot;&quot;},{&quot;family&quot;:&quot;Cornaglia&quot;,&quot;given&quot;:&quot;Francesca&quot;,&quot;parse-names&quot;:false,&quot;dropping-particle&quot;:&quot;&quot;,&quot;non-dropping-particle&quot;:&quot;&quot;},{&quot;family&quot;:&quot;Powdthavee&quot;,&quot;given&quot;:&quot;Nattavudh&quot;,&quot;parse-names&quot;:false,&quot;dropping-particle&quot;:&quot;&quot;,&quot;non-dropping-particle&quot;:&quot;&quot;},{&quot;family&quot;:&quot;Vernoit&quot;,&quot;given&quot;:&quot;James&quot;,&quot;parse-names&quot;:false,&quot;dropping-particle&quot;:&quot;&quot;,&quot;non-dropping-particle&quot;:&quot;&quot;}],&quot;container-title&quot;:&quot;Economic journal (London, England)&quot;,&quot;container-title-short&quot;:&quot;Econ J (London)&quot;,&quot;accessed&quot;:{&quot;date-parts&quot;:[[2025,3,31]]},&quot;DOI&quot;:&quot;10.1111/ECOJ.12170&quot;,&quot;ISSN&quot;:&quot;0013-0133&quot;,&quot;PMID&quot;:&quot;25422527&quot;,&quot;URL&quot;:&quot;https://pubmed.ncbi.nlm.nih.gov/25422527/&quot;,&quot;issued&quot;:{&quot;date-parts&quot;:[[2014,11,1]]},&quot;page&quot;:&quot;F720-F738&quot;,&quot;abstract&quot;:&quot;Policy makers who care about well-being need a recursive model of how adult life-satisfaction is predicted by childhood influences, acting both directly and (indirectly) through adult circumstances. We estimate such a model using the British Cohort Study (1970). We show that the most powerful childhood predictor of adult life-satisfaction is the child's emotional health, followed by the child's conduct. The least powerful predictor is the child's intellectual development. This may have implications for educational policy. Among adult circumstances, family income accounts for only 0.5% of the variance of life-satisfaction. Mental and physical health are much more important.&quot;,&quot;publisher&quot;:&quot;Econ J (London)&quot;,&quot;issue&quot;:&quot;580&quot;,&quot;volume&quot;:&quot;124&quot;},&quot;isTemporary&quot;:false}]},{&quot;citationID&quot;:&quot;MENDELEY_CITATION_e7840159-de93-4497-856a-962413e2741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c4NDAxNTktZGU5My00NDk3LTg1NmEtOTYyNDEzZTI3NDEwIiwicHJvcGVydGllcyI6eyJub3RlSW5kZXgiOjB9LCJpc0VkaXRlZCI6ZmFsc2UsIm1hbnVhbE92ZXJyaWRlIjp7ImlzTWFudWFsbHlPdmVycmlkZGVuIjpmYWxzZSwiY2l0ZXByb2NUZXh0IjoiPHN1cD4y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1d0e4da3-37f6-4424-a2f1-7d1ce38a916d&quot;,&quot;properties&quot;:{&quot;noteIndex&quot;:0},&quot;isEdited&quot;:false,&quot;manualOverride&quot;:{&quot;isManuallyOverridden&quot;:false,&quot;citeprocText&quot;:&quot;&lt;sup&gt;3,4&lt;/sup&gt;&quot;,&quot;manualOverrideText&quot;:&quot;&quot;},&quot;citationItems&quot;:[{&quot;id&quot;:&quot;4511c976-50cb-320f-b57b-ec63eef8a751&quot;,&quot;itemData&quot;:{&quot;type&quot;:&quot;article-journal&quot;,&quot;id&quot;:&quot;4511c976-50cb-320f-b57b-ec63eef8a751&quot;,&quot;title&quot;:&quot;Does intrinsic motivation fuel the prosocial fire? Motivational synergy in predicting persistence, performance, and productivity&quot;,&quot;author&quot;:[{&quot;family&quot;:&quot;Grant&quot;,&quot;given&quot;:&quot;Adam M.&quot;,&quot;parse-names&quot;:false,&quot;dropping-particle&quot;:&quot;&quot;,&quot;non-dropping-particle&quot;:&quot;&quot;}],&quot;container-title&quot;:&quot;The Journal of applied psychology&quot;,&quot;container-title-short&quot;:&quot;J Appl Psychol&quot;,&quot;accessed&quot;:{&quot;date-parts&quot;:[[2025,3,31]]},&quot;DOI&quot;:&quot;10.1037/0021-9010.93.1.48&quot;,&quot;ISSN&quot;:&quot;0021-9010&quot;,&quot;PMID&quot;:&quot;18211134&quot;,&quot;URL&quot;:&quot;https://pubmed.ncbi.nlm.nih.gov/18211134/&quot;,&quot;issued&quot;:{&quot;date-parts&quot;:[[2008,1]]},&quot;page&quot;:&quot;48-58&quot;,&quot;abstract&quot;:&quot;Researchers have obtained conflicting results about the role of prosocial motivation in persistence, performance, and productivity. To resolve this discrepancy, I draw on self-determination theory, proposing that prosocial motivation is most likely to predict these outcomes when it is accompanied by intrinsic motivation. Two field studies support the hypothesis that intrinsic motivation moderates the association between prosocial motivation and persistence, performance, and productivity. In Study 1, intrinsic motivation strengthened the relationship between prosocial motivation and the overtime hour persistence of 58 firefighters. In Study 2, intrinsic motivation strengthened the relationship between prosocial motivation and the performance and productivity of 140 fundraising callers. Callers who reported high levels of both prosocial and intrinsic motivations raised more money 1 month later, and this moderated association was mediated by a larger number of calls made. I discuss implications for theory and research on work motivation. © 2008 American Psychological Association.&quot;,&quot;publisher&quot;:&quot;J Appl Psychol&quot;,&quot;issue&quot;:&quot;1&quot;,&quot;volume&quot;:&quot;93&quot;},&quot;isTemporary&quot;:false,&quot;suppress-author&quot;:false,&quot;composite&quot;:false,&quot;author-only&quot;:false},{&quot;id&quot;:&quot;340343e5-511c-375d-941a-a7962ea3926c&quot;,&quot;itemData&quot;:{&quot;type&quot;:&quot;article-journal&quot;,&quot;id&quot;:&quot;340343e5-511c-375d-941a-a7962ea3926c&quot;,&quot;title&quot;:&quot;Understanding and motivating health care employees: Integrating Maslow's hierarchy of needs, training and technology&quot;,&quot;author&quot;:[{&quot;family&quot;:&quot;Benson&quot;,&quot;given&quot;:&quot;Suzanne G.&quot;,&quot;parse-names&quot;:false,&quot;dropping-particle&quot;:&quot;&quot;,&quot;non-dropping-particle&quot;:&quot;&quot;},{&quot;family&quot;:&quot;Dundis&quot;,&quot;given&quot;:&quot;Stephen P.&quot;,&quot;parse-names&quot;:false,&quot;dropping-particle&quot;:&quot;&quot;,&quot;non-dropping-particle&quot;:&quot;&quot;}],&quot;container-title&quot;:&quot;Journal of Nursing Management&quot;,&quot;container-title-short&quot;:&quot;J Nurs Manag&quot;,&quot;accessed&quot;:{&quot;date-parts&quot;:[[2025,4,1]]},&quot;DOI&quot;:&quot;10.1046/j.1365-2834.2003.00409.x&quot;,&quot;ISSN&quot;:&quot;09660429&quot;,&quot;PMID&quot;:&quot;12930537&quot;,&quot;issued&quot;:{&quot;date-parts&quot;:[[2003,9,1]]},&quot;page&quot;:&quot;315-320&quot;,&quot;abstract&quot;:&quot;Aim: This paper applies Maslow's Hierarchy of Needs Model to the challenges of understanding and motivating employees in a rapidly changing health care industry. Background: The perspective that Maslow's Model brings is an essential element that should be considered as the health care arena is faced with reorganization, re-engineering, mergers, acquisitions, increases in learning demands, and the escalating role of technology in training. Evaluation: This paper offers a new perspective related to how Maslow's Model, as used in business/organizational settings, can be directly related to current workforce concerns: the need for security and freedom from stress, social belongingness, self-esteem, self-actualization, altered work/social environments, and new opportunities for learning and self-definition. Key issues: Changes in health care will continue at an accelerated pace and with these changes will come the need for more and more training. The use of technology in training has heightened access, faster distribution, innovation and increased collaboration. However, with this technology come attendant challenges including keeping up with the technology, the increased pace of training, depersonalization, and fear of the unknown. The Maslow model provides a means for understanding these challenges in terms of universal individual needs. Conclusion: How does one motivate employees in the face of increased demands, particularly when they are being asked to meet these demands with fewer resources? The answer is, in large part, to make the employee feel secure, needed, and appreciated. This is not at all easy, but if leaders take into consideration the needs of the individual, the new technology that provides challenges and opportunities for meeting those needs, and provides the training to meet both sets of needs, enhanced employee motivation and commitment is possible.&quot;,&quot;issue&quot;:&quot;5&quot;,&quot;volume&quot;:&quot;11&quot;},&quot;isTemporary&quot;:false}],&quot;citationTag&quot;:&quot;MENDELEY_CITATION_v3_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&quot;},{&quot;citationID&quot;:&quot;MENDELEY_CITATION_3898352c-798a-4411-bd5a-dfcfdc7ccac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g5ODM1MmMtNzk4YS00NDExLWJkNWEtZGZjZmRjN2NjYWMyIiwicHJvcGVydGllcyI6eyJub3RlSW5kZXgiOjB9LCJpc0VkaXRlZCI6ZmFsc2UsIm1hbnVhbE92ZXJyaWRlIjp7ImlzTWFudWFsbHlPdmVycmlkZGVuIjpmYWxzZSwiY2l0ZXByb2NUZXh0IjoiPHN1cD4y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3b77b47a-a279-4c2f-8d38-79ba0410ac0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2I3N2I0N2EtYTI3OS00YzJmLThkMzgtNzliYTA0MTBhYzA2IiwicHJvcGVydGllcyI6eyJub3RlSW5kZXgiOjB9LCJpc0VkaXRlZCI6ZmFsc2UsIm1hbnVhbE92ZXJyaWRlIjp7ImlzTWFudWFsbHlPdmVycmlkZGVuIjpmYWxzZSwiY2l0ZXByb2NUZXh0IjoiPHN1cD41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quot;citationID&quot;:&quot;MENDELEY_CITATION_3393e74e-d5a7-4b20-b891-3557eb48210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zM5M2U3NGUtZDVhNy00YjIwLWI4OTEtMzU1N2ViNDgyMTA5IiwicHJvcGVydGllcyI6eyJub3RlSW5kZXgiOjB9LCJpc0VkaXRlZCI6ZmFsc2UsIm1hbnVhbE92ZXJyaWRlIjp7ImlzTWFudWFsbHlPdmVycmlkZGVuIjpmYWxzZSwiY2l0ZXByb2NUZXh0IjoiPHN1cD42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quot;,&quot;citationItems&quot;:[{&quot;id&quot;:&quot;2df2b031-be41-3afa-9cca-290c7e61a56c&quot;,&quot;itemData&quot;:{&quot;type&quot;:&quot;article-journal&quot;,&quot;id&quot;:&quot;2df2b031-be41-3afa-9cca-290c7e61a56c&quot;,&quot;title&quot;:&quot;Management Challenges for the 21st Century&quot;,&quot;author&quot;:[{&quot;family&quot;:&quot;Drucker&quot;,&quot;given&quot;:&quot;Peter F&quot;,&quot;parse-names&quot;:false,&quot;dropping-particle&quot;:&quot;&quot;,&quot;non-dropping-particle&quot;:&quot;&quot;}],&quot;container-title&quot;:&quot;HarperCollins Publishers Inc&quot;,&quot;accessed&quot;:{&quot;date-parts&quot;:[[2024,9,22]]},&quot;URL&quot;:&quot;https://www.aghalibrary.com/storage/books/1614252371_AghaLibrary.pdf&quot;,&quot;issued&quot;:{&quot;date-parts&quot;:[[1999]]},&quot;container-title-short&quot;:&quot;&quot;},&quot;isTemporary&quot;:false,&quot;suppress-author&quot;:false,&quot;composite&quot;:false,&quot;author-only&quot;:false}]},{&quot;citationID&quot;:&quot;MENDELEY_CITATION_8f63c1a6-40f7-419c-b6fa-f759839716f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GY2M2MxYTYtNDBmNy00MTljLWI2ZmEtZjc1OTgzOTcxNmYxIiwicHJvcGVydGllcyI6eyJub3RlSW5kZXgiOjB9LCJpc0VkaXRlZCI6ZmFsc2UsIm1hbnVhbE92ZXJyaWRlIjp7ImlzTWFudWFsbHlPdmVycmlkZGVuIjpmYWxzZSwiY2l0ZXByb2NUZXh0IjoiPHN1cD41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quot;citationID&quot;:&quot;MENDELEY_CITATION_798bd60b-9ebd-40c2-84ba-91d899d73b0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&quot;,&quot;citationItems&quot;:[{&quot;id&quot;:&quot;1e46d7c1-b540-327b-a28f-26214182dccd&quot;,&quot;itemData&quot;:{&quot;type&quot;:&quot;article-journal&quot;,&quot;id&quot;:&quot;1e46d7c1-b540-327b-a28f-26214182dccd&quot;,&quot;title&quot;:&quot;Human capital development and economic growth in Nigeria&quot;,&quot;author&quot;:[{&quot;family&quot;:&quot;Nwachukwu&quot;,&quot;given&quot;:&quot;Nwaogu Monday&quot;,&quot;parse-names&quot;:false,&quot;dropping-particle&quot;:&quot;&quot;,&quot;non-dropping-particle&quot;:&quot;&quot;},{&quot;family&quot;:&quot;Obuoma&quot;,&quot;given&quot;:&quot;Ikenyiri Emma&quot;,&quot;parse-names&quot;:false,&quot;dropping-particle&quot;:&quot;&quot;,&quot;non-dropping-particle&quot;:&quot;&quot;}],&quot;container-title&quot;:&quot;The COLLOQUIUM&quot;,&quot;accessed&quot;:{&quot;date-parts&quot;:[[2025,4,1]]},&quot;ISSN&quot;:&quot;2971-6632&quot;,&quot;URL&quot;:&quot;https://www.ajol.info/index.php/colloq/article/view/243366&quot;,&quot;issued&quot;:{&quot;date-parts&quot;:[[2022]]},&quot;page&quot;:&quot;122-128&quot;,&quot;abstract&quot;:&quot;The importance of human capital development to the growth and development of economies cannot be over-emphasized. Human capital development is&amp;nbsp; the process of acquiring knowledge, skills and other experiences which are needed to produce economic values. The Sustainable Development Goals&amp;nbsp; (SDGs) launched few years ago among other things, seek to improve human capital as it includes quality education for all and improvement in health and&amp;nbsp; well being which are part of human capital development. This paper discusses the impact of Human capital development on the economy of Nigeria.&amp;nbsp; Evidence from extant literature revealed that human capital development has a positive and significant impact on Nigeria’s economy. In&amp;nbsp; addition, a long run co-integration exists between human capital development and economic growth. However, from World Bank’s report, Nigeria has a&amp;nbsp; low Human Capital Index (HCI) of 36% which is below 56% set standard. This calls for the improvement in human capital development in the country. This&amp;nbsp; paper concludes with suggestions that the government of Nigeria should continue to improve the quality of education and health care. Furthermore, the&amp;nbsp; government should encourage private sectors whose activities have aided human capital development in Nigeria.&quot;,&quot;issue&quot;:&quot;1&quot;,&quot;volume&quot;:&quot;10&quot;,&quot;container-title-short&quot;:&quot;&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AEBD-4BA4-4483-8DFD-B57A09E6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Samson Ojedokun</cp:lastModifiedBy>
  <cp:revision>9</cp:revision>
  <dcterms:created xsi:type="dcterms:W3CDTF">2025-03-27T12:58:00Z</dcterms:created>
  <dcterms:modified xsi:type="dcterms:W3CDTF">2025-03-31T23:53:00Z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beddd15fad23c3e2a45635a17540f3cf08d37e58a5a6a6048a1be1a425788d42</vt:lpwstr>
  </property>
</Properties>
</file>