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C8DE3" w14:textId="15756A69" w:rsidR="00D60A9C" w:rsidRPr="0070188E" w:rsidRDefault="00B81E8C" w:rsidP="00B81E8C">
      <w:pPr>
        <w:spacing w:line="240" w:lineRule="auto"/>
        <w:jc w:val="center"/>
        <w:rPr>
          <w:rFonts w:ascii="Times New Roman" w:hAnsi="Times New Roman" w:cs="Times New Roman"/>
          <w:b/>
          <w:bCs/>
          <w:sz w:val="28"/>
          <w:szCs w:val="28"/>
        </w:rPr>
      </w:pPr>
      <w:r w:rsidRPr="0070188E">
        <w:rPr>
          <w:rFonts w:ascii="Times New Roman" w:hAnsi="Times New Roman" w:cs="Times New Roman"/>
          <w:b/>
          <w:bCs/>
          <w:sz w:val="28"/>
          <w:szCs w:val="28"/>
        </w:rPr>
        <w:t>Contamination of pre-washed fresh vegetables intended for sale in the commune of Foumbot in West Cameroon by human intestinal parasites forms (helminths and protozoa)</w:t>
      </w:r>
    </w:p>
    <w:p w14:paraId="75D5A130" w14:textId="467FD312" w:rsidR="001F5802" w:rsidRPr="0070188E" w:rsidRDefault="001F5802" w:rsidP="0032751D">
      <w:pPr>
        <w:spacing w:line="360" w:lineRule="auto"/>
        <w:jc w:val="both"/>
        <w:rPr>
          <w:rFonts w:ascii="Times New Roman" w:hAnsi="Times New Roman" w:cs="Times New Roman"/>
          <w:b/>
          <w:bCs/>
          <w:sz w:val="24"/>
          <w:szCs w:val="24"/>
        </w:rPr>
      </w:pPr>
      <w:bookmarkStart w:id="0" w:name="_GoBack"/>
      <w:bookmarkEnd w:id="0"/>
    </w:p>
    <w:p w14:paraId="6529947F" w14:textId="23079B18" w:rsidR="00401540" w:rsidRPr="0070188E" w:rsidRDefault="00401540" w:rsidP="0032751D">
      <w:pPr>
        <w:spacing w:line="360" w:lineRule="auto"/>
        <w:jc w:val="both"/>
        <w:rPr>
          <w:rFonts w:ascii="Times New Roman" w:hAnsi="Times New Roman" w:cs="Times New Roman"/>
          <w:b/>
          <w:bCs/>
          <w:sz w:val="24"/>
          <w:szCs w:val="24"/>
          <w:lang w:val="en-US"/>
        </w:rPr>
      </w:pPr>
      <w:r w:rsidRPr="0070188E">
        <w:rPr>
          <w:rFonts w:ascii="Times New Roman" w:hAnsi="Times New Roman" w:cs="Times New Roman"/>
          <w:b/>
          <w:bCs/>
          <w:sz w:val="24"/>
          <w:szCs w:val="24"/>
          <w:lang w:val="en-US"/>
        </w:rPr>
        <w:t>Abstract</w:t>
      </w:r>
    </w:p>
    <w:p w14:paraId="2654D7A7" w14:textId="042F24A2" w:rsidR="0032751D" w:rsidRPr="0070188E" w:rsidRDefault="0063708E" w:rsidP="0032751D">
      <w:pPr>
        <w:spacing w:line="360" w:lineRule="auto"/>
        <w:jc w:val="both"/>
        <w:rPr>
          <w:rFonts w:ascii="Times New Roman" w:hAnsi="Times New Roman" w:cs="Times New Roman"/>
          <w:sz w:val="24"/>
          <w:szCs w:val="24"/>
          <w:lang w:val="en-US"/>
        </w:rPr>
      </w:pPr>
      <w:r w:rsidRPr="0070188E">
        <w:rPr>
          <w:rFonts w:ascii="Times New Roman" w:hAnsi="Times New Roman" w:cs="Times New Roman"/>
          <w:sz w:val="24"/>
          <w:szCs w:val="24"/>
          <w:lang w:val="en-US"/>
        </w:rPr>
        <w:t>Th</w:t>
      </w:r>
      <w:r w:rsidR="00CA7C08" w:rsidRPr="0083540F">
        <w:rPr>
          <w:rFonts w:ascii="Times New Roman" w:hAnsi="Times New Roman" w:cs="Times New Roman"/>
          <w:sz w:val="24"/>
          <w:szCs w:val="24"/>
          <w:highlight w:val="yellow"/>
          <w:lang w:val="en-US"/>
        </w:rPr>
        <w:t>is study aimed</w:t>
      </w:r>
      <w:r w:rsidRPr="0083540F">
        <w:rPr>
          <w:rFonts w:ascii="Times New Roman" w:hAnsi="Times New Roman" w:cs="Times New Roman"/>
          <w:sz w:val="24"/>
          <w:szCs w:val="24"/>
          <w:highlight w:val="yellow"/>
          <w:lang w:val="en-US"/>
        </w:rPr>
        <w:t xml:space="preserve"> to determine</w:t>
      </w:r>
      <w:r w:rsidRPr="0070188E">
        <w:rPr>
          <w:rFonts w:ascii="Times New Roman" w:hAnsi="Times New Roman" w:cs="Times New Roman"/>
          <w:sz w:val="24"/>
          <w:szCs w:val="24"/>
          <w:lang w:val="en-US"/>
        </w:rPr>
        <w:t xml:space="preserve"> the impact of the quality of vegetables sold in the main markets of Foumbot on the resurgence of waterborne diseases in this commune. </w:t>
      </w:r>
      <w:r w:rsidR="000D23A9" w:rsidRPr="0028696F">
        <w:rPr>
          <w:rFonts w:ascii="Times New Roman" w:hAnsi="Times New Roman" w:cs="Times New Roman"/>
          <w:sz w:val="24"/>
          <w:szCs w:val="24"/>
          <w:highlight w:val="yellow"/>
          <w:lang w:val="en-US"/>
        </w:rPr>
        <w:t>The involvement of pesticides in agriculture requires the implementation of best phytosanitary practices in order to guarantee the health of populations and preserve the environment. Diarrheal diseases are major causes of mortality in developing countries, and many cases are attributable to poor-quality water, inadequate sanitation and poor hygiene.</w:t>
      </w:r>
      <w:r w:rsidR="000D23A9">
        <w:rPr>
          <w:rFonts w:ascii="Times New Roman" w:hAnsi="Times New Roman" w:cs="Times New Roman"/>
          <w:sz w:val="24"/>
          <w:szCs w:val="24"/>
          <w:highlight w:val="yellow"/>
          <w:lang w:val="en-US"/>
        </w:rPr>
        <w:t xml:space="preserve"> </w:t>
      </w:r>
      <w:r w:rsidR="00E17443" w:rsidRPr="0028696F">
        <w:rPr>
          <w:rFonts w:ascii="Times New Roman" w:hAnsi="Times New Roman" w:cs="Times New Roman"/>
          <w:sz w:val="24"/>
          <w:szCs w:val="24"/>
          <w:highlight w:val="yellow"/>
          <w:lang w:val="en-US"/>
        </w:rPr>
        <w:t>The parasitological analysis of the vegetable samples was done to detect the presence of pathogenic parasites.</w:t>
      </w:r>
      <w:r w:rsidR="00E17443" w:rsidRPr="00E17443">
        <w:rPr>
          <w:rFonts w:ascii="Times New Roman" w:hAnsi="Times New Roman" w:cs="Times New Roman"/>
          <w:sz w:val="24"/>
          <w:szCs w:val="24"/>
          <w:lang w:val="en-US"/>
        </w:rPr>
        <w:t xml:space="preserve"> </w:t>
      </w:r>
      <w:r w:rsidR="000D23A9">
        <w:rPr>
          <w:rFonts w:ascii="Times New Roman" w:hAnsi="Times New Roman" w:cs="Times New Roman"/>
          <w:sz w:val="24"/>
          <w:szCs w:val="24"/>
          <w:highlight w:val="yellow"/>
          <w:lang w:val="en-US"/>
        </w:rPr>
        <w:t xml:space="preserve">A total of </w:t>
      </w:r>
      <w:r w:rsidRPr="0070188E">
        <w:rPr>
          <w:rFonts w:ascii="Times New Roman" w:hAnsi="Times New Roman" w:cs="Times New Roman"/>
          <w:sz w:val="24"/>
          <w:szCs w:val="24"/>
          <w:lang w:val="en-US"/>
        </w:rPr>
        <w:t>100 samples of vegetables whose leaves, roots and fruit are eaten raw were collected and analysed.</w:t>
      </w:r>
      <w:r w:rsidR="00E17443">
        <w:rPr>
          <w:rFonts w:ascii="Times New Roman" w:hAnsi="Times New Roman" w:cs="Times New Roman"/>
          <w:sz w:val="24"/>
          <w:szCs w:val="24"/>
          <w:lang w:val="en-US"/>
        </w:rPr>
        <w:t xml:space="preserve"> </w:t>
      </w:r>
      <w:r w:rsidR="0032751D" w:rsidRPr="0070188E">
        <w:rPr>
          <w:rFonts w:ascii="Times New Roman" w:hAnsi="Times New Roman" w:cs="Times New Roman"/>
          <w:sz w:val="24"/>
          <w:szCs w:val="24"/>
          <w:lang w:val="en-US"/>
        </w:rPr>
        <w:t xml:space="preserve">50 per market (the central and fresh food markets) were taken and analysed following standardized methods. </w:t>
      </w:r>
      <w:r w:rsidRPr="0070188E">
        <w:rPr>
          <w:rFonts w:ascii="Times New Roman" w:hAnsi="Times New Roman" w:cs="Times New Roman"/>
          <w:sz w:val="24"/>
          <w:szCs w:val="24"/>
          <w:lang w:val="en-US"/>
        </w:rPr>
        <w:t xml:space="preserve"> </w:t>
      </w:r>
      <w:r w:rsidR="00B94DA0" w:rsidRPr="0070188E">
        <w:rPr>
          <w:rFonts w:ascii="Times New Roman" w:hAnsi="Times New Roman" w:cs="Times New Roman"/>
          <w:sz w:val="24"/>
          <w:szCs w:val="24"/>
          <w:lang w:val="en-US"/>
        </w:rPr>
        <w:t>E</w:t>
      </w:r>
      <w:r w:rsidR="0032751D" w:rsidRPr="0070188E">
        <w:rPr>
          <w:rFonts w:ascii="Times New Roman" w:hAnsi="Times New Roman" w:cs="Times New Roman"/>
          <w:sz w:val="24"/>
          <w:szCs w:val="24"/>
          <w:lang w:val="en-US"/>
        </w:rPr>
        <w:t xml:space="preserve">ggs of </w:t>
      </w:r>
      <w:r w:rsidR="0032751D" w:rsidRPr="0070188E">
        <w:rPr>
          <w:rFonts w:ascii="Times New Roman" w:hAnsi="Times New Roman" w:cs="Times New Roman"/>
          <w:i/>
          <w:iCs/>
          <w:sz w:val="24"/>
          <w:szCs w:val="24"/>
          <w:lang w:val="en-US"/>
        </w:rPr>
        <w:t>Ascaris</w:t>
      </w:r>
      <w:r w:rsidR="0032751D" w:rsidRPr="0070188E">
        <w:rPr>
          <w:rFonts w:ascii="Times New Roman" w:hAnsi="Times New Roman" w:cs="Times New Roman"/>
          <w:sz w:val="24"/>
          <w:szCs w:val="24"/>
          <w:lang w:val="en-US"/>
        </w:rPr>
        <w:t xml:space="preserve"> sp., </w:t>
      </w:r>
      <w:r w:rsidR="0032751D" w:rsidRPr="0070188E">
        <w:rPr>
          <w:rFonts w:ascii="Times New Roman" w:hAnsi="Times New Roman" w:cs="Times New Roman"/>
          <w:i/>
          <w:iCs/>
          <w:sz w:val="24"/>
          <w:szCs w:val="24"/>
          <w:lang w:val="en-US"/>
        </w:rPr>
        <w:t>Ankylostoma</w:t>
      </w:r>
      <w:r w:rsidR="0032751D" w:rsidRPr="0070188E">
        <w:rPr>
          <w:rFonts w:ascii="Times New Roman" w:hAnsi="Times New Roman" w:cs="Times New Roman"/>
          <w:sz w:val="24"/>
          <w:szCs w:val="24"/>
          <w:lang w:val="en-US"/>
        </w:rPr>
        <w:t xml:space="preserve"> sp., </w:t>
      </w:r>
      <w:r w:rsidR="0032751D" w:rsidRPr="0070188E">
        <w:rPr>
          <w:rFonts w:ascii="Times New Roman" w:hAnsi="Times New Roman" w:cs="Times New Roman"/>
          <w:i/>
          <w:iCs/>
          <w:sz w:val="24"/>
          <w:szCs w:val="24"/>
          <w:lang w:val="en-US"/>
        </w:rPr>
        <w:t>Strongyloides</w:t>
      </w:r>
      <w:r w:rsidR="0032751D" w:rsidRPr="0070188E">
        <w:rPr>
          <w:rFonts w:ascii="Times New Roman" w:hAnsi="Times New Roman" w:cs="Times New Roman"/>
          <w:sz w:val="24"/>
          <w:szCs w:val="24"/>
          <w:lang w:val="en-US"/>
        </w:rPr>
        <w:t xml:space="preserve"> sp., </w:t>
      </w:r>
      <w:r w:rsidR="0032751D" w:rsidRPr="0083540F">
        <w:rPr>
          <w:rFonts w:ascii="Times New Roman" w:hAnsi="Times New Roman" w:cs="Times New Roman"/>
          <w:sz w:val="24"/>
          <w:szCs w:val="24"/>
          <w:highlight w:val="yellow"/>
          <w:lang w:val="en-US"/>
        </w:rPr>
        <w:t xml:space="preserve">nematode larvae, </w:t>
      </w:r>
      <w:r w:rsidR="00C07D8E" w:rsidRPr="0083540F">
        <w:rPr>
          <w:rFonts w:ascii="Times New Roman" w:hAnsi="Times New Roman" w:cs="Times New Roman"/>
          <w:sz w:val="24"/>
          <w:szCs w:val="24"/>
          <w:highlight w:val="yellow"/>
          <w:lang w:val="en-US"/>
        </w:rPr>
        <w:t xml:space="preserve">and </w:t>
      </w:r>
      <w:r w:rsidR="0032751D" w:rsidRPr="0083540F">
        <w:rPr>
          <w:rFonts w:ascii="Times New Roman" w:hAnsi="Times New Roman" w:cs="Times New Roman"/>
          <w:sz w:val="24"/>
          <w:szCs w:val="24"/>
          <w:highlight w:val="yellow"/>
          <w:lang w:val="en-US"/>
        </w:rPr>
        <w:t xml:space="preserve">ciliate trophozoites. </w:t>
      </w:r>
      <w:r w:rsidR="00764475" w:rsidRPr="0083540F">
        <w:rPr>
          <w:rFonts w:ascii="Times New Roman" w:hAnsi="Times New Roman" w:cs="Times New Roman"/>
          <w:sz w:val="24"/>
          <w:szCs w:val="24"/>
          <w:highlight w:val="yellow"/>
          <w:lang w:val="en-US"/>
        </w:rPr>
        <w:t>E</w:t>
      </w:r>
      <w:r w:rsidR="00764475" w:rsidRPr="0083540F">
        <w:rPr>
          <w:rFonts w:ascii="Times New Roman" w:hAnsi="Times New Roman" w:cs="Times New Roman"/>
          <w:sz w:val="24"/>
          <w:szCs w:val="24"/>
          <w:highlight w:val="yellow"/>
          <w:lang w:val="en-US"/>
        </w:rPr>
        <w:t xml:space="preserve">ggs </w:t>
      </w:r>
      <w:r w:rsidR="0032751D" w:rsidRPr="0083540F">
        <w:rPr>
          <w:rFonts w:ascii="Times New Roman" w:hAnsi="Times New Roman" w:cs="Times New Roman"/>
          <w:sz w:val="24"/>
          <w:szCs w:val="24"/>
          <w:highlight w:val="yellow"/>
          <w:lang w:val="en-US"/>
        </w:rPr>
        <w:t xml:space="preserve">of </w:t>
      </w:r>
      <w:r w:rsidR="0032751D" w:rsidRPr="0083540F">
        <w:rPr>
          <w:rFonts w:ascii="Times New Roman" w:hAnsi="Times New Roman" w:cs="Times New Roman"/>
          <w:i/>
          <w:iCs/>
          <w:sz w:val="24"/>
          <w:szCs w:val="24"/>
          <w:highlight w:val="yellow"/>
          <w:lang w:val="en-US"/>
        </w:rPr>
        <w:t>Fasciola hepatica</w:t>
      </w:r>
      <w:r w:rsidR="0032751D" w:rsidRPr="0083540F">
        <w:rPr>
          <w:rFonts w:ascii="Times New Roman" w:hAnsi="Times New Roman" w:cs="Times New Roman"/>
          <w:sz w:val="24"/>
          <w:szCs w:val="24"/>
          <w:highlight w:val="yellow"/>
          <w:lang w:val="en-US"/>
        </w:rPr>
        <w:t xml:space="preserve"> and trematode eggs</w:t>
      </w:r>
      <w:r w:rsidR="00422AF7" w:rsidRPr="0083540F">
        <w:rPr>
          <w:rFonts w:ascii="Times New Roman" w:hAnsi="Times New Roman" w:cs="Times New Roman"/>
          <w:sz w:val="24"/>
          <w:szCs w:val="24"/>
          <w:highlight w:val="yellow"/>
          <w:lang w:val="en-US"/>
        </w:rPr>
        <w:t xml:space="preserve"> have been detected </w:t>
      </w:r>
      <w:r w:rsidR="00010E14" w:rsidRPr="0083540F">
        <w:rPr>
          <w:rFonts w:ascii="Times New Roman" w:hAnsi="Times New Roman" w:cs="Times New Roman"/>
          <w:sz w:val="24"/>
          <w:szCs w:val="24"/>
          <w:highlight w:val="yellow"/>
          <w:lang w:val="en-US"/>
        </w:rPr>
        <w:t>i</w:t>
      </w:r>
      <w:r w:rsidR="00010E14" w:rsidRPr="0083540F">
        <w:rPr>
          <w:rFonts w:ascii="Times New Roman" w:hAnsi="Times New Roman" w:cs="Times New Roman"/>
          <w:sz w:val="24"/>
          <w:szCs w:val="24"/>
          <w:highlight w:val="yellow"/>
          <w:lang w:val="en-US"/>
        </w:rPr>
        <w:t xml:space="preserve">n </w:t>
      </w:r>
      <w:r w:rsidR="00422AF7" w:rsidRPr="0083540F">
        <w:rPr>
          <w:rFonts w:ascii="Times New Roman" w:hAnsi="Times New Roman" w:cs="Times New Roman"/>
          <w:sz w:val="24"/>
          <w:szCs w:val="24"/>
          <w:highlight w:val="yellow"/>
          <w:lang w:val="en-US"/>
        </w:rPr>
        <w:t>all types of vegetables</w:t>
      </w:r>
      <w:r w:rsidRPr="0083540F">
        <w:rPr>
          <w:rFonts w:ascii="Times New Roman" w:hAnsi="Times New Roman" w:cs="Times New Roman"/>
          <w:sz w:val="24"/>
          <w:szCs w:val="24"/>
          <w:highlight w:val="yellow"/>
          <w:lang w:val="en-US"/>
        </w:rPr>
        <w:t xml:space="preserve">. </w:t>
      </w:r>
      <w:r w:rsidR="006D1E2B" w:rsidRPr="00C07D8E">
        <w:rPr>
          <w:rFonts w:ascii="Times New Roman" w:hAnsi="Times New Roman" w:cs="Times New Roman"/>
          <w:sz w:val="24"/>
          <w:szCs w:val="24"/>
          <w:highlight w:val="yellow"/>
          <w:lang w:val="en-US"/>
        </w:rPr>
        <w:t xml:space="preserve">It is revealed that carrots had the highest contamination of </w:t>
      </w:r>
      <w:r w:rsidR="006D1E2B" w:rsidRPr="00C07D8E">
        <w:rPr>
          <w:rFonts w:ascii="Times New Roman" w:hAnsi="Times New Roman" w:cs="Times New Roman"/>
          <w:i/>
          <w:sz w:val="24"/>
          <w:szCs w:val="24"/>
          <w:highlight w:val="yellow"/>
          <w:lang w:val="en-US"/>
        </w:rPr>
        <w:t>Ascaris</w:t>
      </w:r>
      <w:r w:rsidR="006D1E2B" w:rsidRPr="008B3FEA">
        <w:rPr>
          <w:rFonts w:ascii="Times New Roman" w:hAnsi="Times New Roman" w:cs="Times New Roman"/>
          <w:sz w:val="24"/>
          <w:szCs w:val="24"/>
          <w:highlight w:val="yellow"/>
          <w:lang w:val="en-US"/>
        </w:rPr>
        <w:t xml:space="preserve"> </w:t>
      </w:r>
      <w:r w:rsidR="006D1E2B" w:rsidRPr="0028696F">
        <w:rPr>
          <w:rFonts w:ascii="Times New Roman" w:hAnsi="Times New Roman" w:cs="Times New Roman"/>
          <w:sz w:val="24"/>
          <w:szCs w:val="24"/>
          <w:highlight w:val="yellow"/>
          <w:lang w:val="en-US"/>
        </w:rPr>
        <w:t xml:space="preserve">sp eggs (31.5/100g), celery the highest load in </w:t>
      </w:r>
      <w:r w:rsidR="006D1E2B" w:rsidRPr="0028696F">
        <w:rPr>
          <w:rFonts w:ascii="Times New Roman" w:hAnsi="Times New Roman" w:cs="Times New Roman"/>
          <w:i/>
          <w:sz w:val="24"/>
          <w:szCs w:val="24"/>
          <w:highlight w:val="yellow"/>
          <w:lang w:val="en-US"/>
        </w:rPr>
        <w:t>Ankylostoma</w:t>
      </w:r>
      <w:r w:rsidR="006D1E2B" w:rsidRPr="0028696F">
        <w:rPr>
          <w:rFonts w:ascii="Times New Roman" w:hAnsi="Times New Roman" w:cs="Times New Roman"/>
          <w:sz w:val="24"/>
          <w:szCs w:val="24"/>
          <w:highlight w:val="yellow"/>
          <w:lang w:val="en-US"/>
        </w:rPr>
        <w:t xml:space="preserve"> sp eggs (1.30/100g) and nematode larvae (12.10/100g), cucumbers had the highest load in </w:t>
      </w:r>
      <w:r w:rsidR="006D1E2B" w:rsidRPr="0028696F">
        <w:rPr>
          <w:rFonts w:ascii="Times New Roman" w:hAnsi="Times New Roman" w:cs="Times New Roman"/>
          <w:i/>
          <w:sz w:val="24"/>
          <w:szCs w:val="24"/>
          <w:highlight w:val="yellow"/>
          <w:lang w:val="en-US"/>
        </w:rPr>
        <w:t>Strongyloides</w:t>
      </w:r>
      <w:r w:rsidR="006D1E2B" w:rsidRPr="0028696F">
        <w:rPr>
          <w:rFonts w:ascii="Times New Roman" w:hAnsi="Times New Roman" w:cs="Times New Roman"/>
          <w:sz w:val="24"/>
          <w:szCs w:val="24"/>
          <w:highlight w:val="yellow"/>
          <w:lang w:val="en-US"/>
        </w:rPr>
        <w:t xml:space="preserve"> sp eggs (3.60/100g and peppers in ciliate trophozoites (270/100g).</w:t>
      </w:r>
      <w:r w:rsidR="006D1E2B" w:rsidRPr="006D1E2B">
        <w:rPr>
          <w:rFonts w:ascii="Times New Roman" w:hAnsi="Times New Roman" w:cs="Times New Roman"/>
          <w:sz w:val="24"/>
          <w:szCs w:val="24"/>
          <w:lang w:val="en-US"/>
        </w:rPr>
        <w:t xml:space="preserve"> </w:t>
      </w:r>
      <w:r w:rsidRPr="0070188E">
        <w:rPr>
          <w:rFonts w:ascii="Times New Roman" w:hAnsi="Times New Roman" w:cs="Times New Roman"/>
          <w:sz w:val="24"/>
          <w:szCs w:val="24"/>
          <w:lang w:val="en-US"/>
        </w:rPr>
        <w:t>Vegetables sold in Foumbot are thought to be partly responsible for the persistence of water-borne diseases in the locality. The public authorities should therefore take vegetable quality into account when devising strategies to combat water-borne diseases in general.</w:t>
      </w:r>
    </w:p>
    <w:p w14:paraId="1FE1DC0A" w14:textId="405341ED" w:rsidR="0032751D" w:rsidRPr="0070188E" w:rsidRDefault="0032751D" w:rsidP="0032751D">
      <w:pPr>
        <w:spacing w:line="360" w:lineRule="auto"/>
        <w:jc w:val="both"/>
        <w:rPr>
          <w:rFonts w:ascii="Times New Roman" w:hAnsi="Times New Roman" w:cs="Times New Roman"/>
          <w:b/>
          <w:bCs/>
          <w:sz w:val="24"/>
          <w:szCs w:val="24"/>
          <w:lang w:val="en-US"/>
        </w:rPr>
      </w:pPr>
    </w:p>
    <w:p w14:paraId="3568F086" w14:textId="1F9D1AFE" w:rsidR="00824067" w:rsidRPr="0070188E" w:rsidRDefault="00E7104C" w:rsidP="007F67C9">
      <w:pPr>
        <w:spacing w:line="360" w:lineRule="auto"/>
        <w:jc w:val="both"/>
        <w:rPr>
          <w:rFonts w:ascii="Times New Roman" w:hAnsi="Times New Roman" w:cs="Times New Roman"/>
          <w:sz w:val="24"/>
          <w:szCs w:val="24"/>
        </w:rPr>
      </w:pPr>
      <w:r w:rsidRPr="0070188E">
        <w:rPr>
          <w:rFonts w:ascii="Times New Roman" w:hAnsi="Times New Roman" w:cs="Times New Roman"/>
          <w:bCs/>
          <w:sz w:val="24"/>
          <w:szCs w:val="24"/>
        </w:rPr>
        <w:t>Keywords</w:t>
      </w:r>
      <w:r w:rsidRPr="0083540F">
        <w:rPr>
          <w:rFonts w:ascii="Times New Roman" w:hAnsi="Times New Roman" w:cs="Times New Roman"/>
          <w:sz w:val="24"/>
          <w:szCs w:val="24"/>
          <w:highlight w:val="yellow"/>
        </w:rPr>
        <w:t xml:space="preserve">: </w:t>
      </w:r>
      <w:r w:rsidR="00D81AB8" w:rsidRPr="0083540F">
        <w:rPr>
          <w:rFonts w:ascii="Times New Roman" w:hAnsi="Times New Roman" w:cs="Times New Roman"/>
          <w:sz w:val="24"/>
          <w:szCs w:val="24"/>
          <w:highlight w:val="yellow"/>
        </w:rPr>
        <w:t>M</w:t>
      </w:r>
      <w:r w:rsidRPr="0083540F">
        <w:rPr>
          <w:rFonts w:ascii="Times New Roman" w:hAnsi="Times New Roman" w:cs="Times New Roman"/>
          <w:sz w:val="24"/>
          <w:szCs w:val="24"/>
          <w:highlight w:val="yellow"/>
        </w:rPr>
        <w:t>arket</w:t>
      </w:r>
      <w:r w:rsidRPr="0070188E">
        <w:rPr>
          <w:rFonts w:ascii="Times New Roman" w:hAnsi="Times New Roman" w:cs="Times New Roman"/>
          <w:sz w:val="24"/>
          <w:szCs w:val="24"/>
        </w:rPr>
        <w:t xml:space="preserve"> garden products, </w:t>
      </w:r>
      <w:r w:rsidR="00B94DA0" w:rsidRPr="0070188E">
        <w:rPr>
          <w:rFonts w:ascii="Times New Roman" w:hAnsi="Times New Roman" w:cs="Times New Roman"/>
          <w:sz w:val="24"/>
          <w:szCs w:val="24"/>
        </w:rPr>
        <w:t xml:space="preserve">parasites, health risk, </w:t>
      </w:r>
      <w:r w:rsidR="0063708E" w:rsidRPr="0070188E">
        <w:rPr>
          <w:rFonts w:ascii="Times New Roman" w:hAnsi="Times New Roman" w:cs="Times New Roman"/>
          <w:sz w:val="24"/>
          <w:szCs w:val="24"/>
        </w:rPr>
        <w:t>waterborne disease</w:t>
      </w:r>
      <w:r w:rsidR="00B94DA0" w:rsidRPr="0070188E">
        <w:rPr>
          <w:rFonts w:ascii="Times New Roman" w:hAnsi="Times New Roman" w:cs="Times New Roman"/>
          <w:sz w:val="24"/>
          <w:szCs w:val="24"/>
        </w:rPr>
        <w:t>, Foumbot, Cameroun</w:t>
      </w:r>
    </w:p>
    <w:p w14:paraId="7E5B2C69" w14:textId="05658890" w:rsidR="00E1386F" w:rsidRPr="0070188E" w:rsidRDefault="00E1386F" w:rsidP="00BE3263">
      <w:pPr>
        <w:spacing w:line="360" w:lineRule="auto"/>
        <w:jc w:val="both"/>
        <w:rPr>
          <w:rFonts w:ascii="Times New Roman" w:hAnsi="Times New Roman" w:cs="Times New Roman"/>
          <w:b/>
          <w:sz w:val="24"/>
          <w:szCs w:val="24"/>
        </w:rPr>
      </w:pPr>
    </w:p>
    <w:p w14:paraId="402AF6F6" w14:textId="625B2726" w:rsidR="0063708E" w:rsidRPr="0070188E" w:rsidRDefault="00303797" w:rsidP="0063708E">
      <w:pPr>
        <w:spacing w:line="360" w:lineRule="auto"/>
        <w:jc w:val="both"/>
        <w:rPr>
          <w:rFonts w:ascii="Times New Roman" w:hAnsi="Times New Roman" w:cs="Times New Roman"/>
          <w:b/>
          <w:bCs/>
          <w:sz w:val="24"/>
          <w:szCs w:val="24"/>
          <w:lang w:val="en-US"/>
        </w:rPr>
      </w:pPr>
      <w:r w:rsidRPr="0070188E">
        <w:rPr>
          <w:rFonts w:ascii="Times New Roman" w:hAnsi="Times New Roman" w:cs="Times New Roman"/>
          <w:b/>
          <w:bCs/>
          <w:sz w:val="24"/>
          <w:szCs w:val="24"/>
          <w:lang w:val="en-US"/>
        </w:rPr>
        <w:t>1. INTRODUCTION</w:t>
      </w:r>
    </w:p>
    <w:p w14:paraId="7E3D5FBA" w14:textId="3CE0B859" w:rsidR="0063708E" w:rsidRPr="0070188E" w:rsidRDefault="0084180E" w:rsidP="0063708E">
      <w:pPr>
        <w:spacing w:line="360" w:lineRule="auto"/>
        <w:jc w:val="both"/>
        <w:rPr>
          <w:rFonts w:ascii="Times New Roman" w:hAnsi="Times New Roman" w:cs="Times New Roman"/>
          <w:bCs/>
          <w:sz w:val="24"/>
          <w:szCs w:val="24"/>
          <w:lang w:val="en-US"/>
        </w:rPr>
      </w:pPr>
      <w:r w:rsidRPr="0028696F">
        <w:rPr>
          <w:highlight w:val="yellow"/>
        </w:rPr>
        <w:lastRenderedPageBreak/>
        <w:t>Intestinal parasitic infections are among the global public health problems that result in serious health and economic issues in many developing and developed countries. Foodborne diarrheal diseases caused by intestinal protozoan parasites are major food-borne public health problem</w:t>
      </w:r>
      <w:r w:rsidR="008B3FEA">
        <w:rPr>
          <w:highlight w:val="yellow"/>
        </w:rPr>
        <w:t>s</w:t>
      </w:r>
      <w:r w:rsidRPr="0028696F">
        <w:rPr>
          <w:highlight w:val="yellow"/>
        </w:rPr>
        <w:t xml:space="preserve"> across the world and are a major cause of morbidity imposing an annual socio-economic burden on health services and individuals</w:t>
      </w:r>
      <w:r w:rsidR="002E30A7">
        <w:rPr>
          <w:highlight w:val="yellow"/>
        </w:rPr>
        <w:t xml:space="preserve"> (</w:t>
      </w:r>
      <w:r w:rsidR="002E30A7" w:rsidRPr="0028696F">
        <w:rPr>
          <w:highlight w:val="yellow"/>
        </w:rPr>
        <w:t>Tangi et al., 2023</w:t>
      </w:r>
      <w:r w:rsidR="002E30A7">
        <w:rPr>
          <w:highlight w:val="yellow"/>
        </w:rPr>
        <w:t>)</w:t>
      </w:r>
      <w:r w:rsidRPr="0028696F">
        <w:rPr>
          <w:highlight w:val="yellow"/>
        </w:rPr>
        <w:t>.</w:t>
      </w:r>
      <w:r>
        <w:t xml:space="preserve"> </w:t>
      </w:r>
      <w:r w:rsidR="0063708E" w:rsidRPr="0070188E">
        <w:rPr>
          <w:rFonts w:ascii="Times New Roman" w:hAnsi="Times New Roman" w:cs="Times New Roman"/>
          <w:bCs/>
          <w:sz w:val="24"/>
          <w:szCs w:val="24"/>
          <w:lang w:val="en-US"/>
        </w:rPr>
        <w:t xml:space="preserve">Waterborne diseases are widespread throughout the world and constitute a real public health problem. The morbidity and mortality associated with these diseases affect both developing and developed countries and are estimated to be responsible for around 2.2 million deaths per year in children under five (Newell et al., 2010; Moussa et al., 2018). The World Health Organisation (WHO) estimates that around 2.3 billion people are affected by waterborne diseases worldwide each </w:t>
      </w:r>
      <w:r w:rsidR="0063708E" w:rsidRPr="0083540F">
        <w:rPr>
          <w:rFonts w:ascii="Times New Roman" w:hAnsi="Times New Roman" w:cs="Times New Roman"/>
          <w:bCs/>
          <w:sz w:val="24"/>
          <w:szCs w:val="24"/>
          <w:highlight w:val="yellow"/>
          <w:lang w:val="en-US"/>
        </w:rPr>
        <w:t>year and t</w:t>
      </w:r>
      <w:r w:rsidR="0063708E" w:rsidRPr="0070188E">
        <w:rPr>
          <w:rFonts w:ascii="Times New Roman" w:hAnsi="Times New Roman" w:cs="Times New Roman"/>
          <w:bCs/>
          <w:sz w:val="24"/>
          <w:szCs w:val="24"/>
          <w:lang w:val="en-US"/>
        </w:rPr>
        <w:t>hat 1.8 million people die, 90% of them children under the age of 5, mainly in de</w:t>
      </w:r>
      <w:r w:rsidR="00427DA7" w:rsidRPr="0070188E">
        <w:rPr>
          <w:rFonts w:ascii="Times New Roman" w:hAnsi="Times New Roman" w:cs="Times New Roman"/>
          <w:bCs/>
          <w:sz w:val="24"/>
          <w:szCs w:val="24"/>
          <w:lang w:val="en-US"/>
        </w:rPr>
        <w:t xml:space="preserve">veloping countries (WHO, 2019). </w:t>
      </w:r>
      <w:r w:rsidR="0063708E" w:rsidRPr="0070188E">
        <w:rPr>
          <w:rFonts w:ascii="Times New Roman" w:hAnsi="Times New Roman" w:cs="Times New Roman"/>
          <w:bCs/>
          <w:sz w:val="24"/>
          <w:szCs w:val="24"/>
          <w:lang w:val="en-US"/>
        </w:rPr>
        <w:t>Access to drinking water and sanitation has long been an issue for many countries, and according to a WHO report, 3,319 million people in sub-Saharan Africa still do not have access to drinking water and 695 million do not have access to basic sanitation (Dorine et al., 2019).</w:t>
      </w:r>
    </w:p>
    <w:p w14:paraId="10A8EF03" w14:textId="140D1583" w:rsidR="00422AF7" w:rsidRPr="0070188E" w:rsidRDefault="004202E5" w:rsidP="00422AF7">
      <w:pPr>
        <w:spacing w:after="0" w:line="360" w:lineRule="auto"/>
        <w:jc w:val="both"/>
        <w:rPr>
          <w:rFonts w:ascii="Times New Roman" w:hAnsi="Times New Roman" w:cs="Times New Roman"/>
          <w:sz w:val="24"/>
          <w:szCs w:val="24"/>
        </w:rPr>
      </w:pPr>
      <w:r w:rsidRPr="0028696F">
        <w:rPr>
          <w:rFonts w:ascii="Times New Roman" w:hAnsi="Times New Roman" w:cs="Times New Roman"/>
          <w:bCs/>
          <w:sz w:val="24"/>
          <w:szCs w:val="24"/>
          <w:highlight w:val="yellow"/>
          <w:lang w:val="en-US"/>
        </w:rPr>
        <w:t>Consuming contaminated raw vegetables and fruits is one of the primary means of parasite transmission to humans. Periodic monitoring of parasitic contamination in these food items is a crucial step in preventing the spread of parasitic disease in the community (Zeynudin et al., 2024).</w:t>
      </w:r>
      <w:r w:rsidRPr="004202E5">
        <w:rPr>
          <w:rFonts w:ascii="Times New Roman" w:hAnsi="Times New Roman" w:cs="Times New Roman"/>
          <w:bCs/>
          <w:sz w:val="24"/>
          <w:szCs w:val="24"/>
          <w:highlight w:val="yellow"/>
          <w:lang w:val="en-US"/>
        </w:rPr>
        <w:t xml:space="preserve"> </w:t>
      </w:r>
      <w:r w:rsidR="000D23A9" w:rsidRPr="0028696F">
        <w:rPr>
          <w:rFonts w:ascii="Times New Roman" w:hAnsi="Times New Roman" w:cs="Times New Roman"/>
          <w:bCs/>
          <w:sz w:val="24"/>
          <w:szCs w:val="24"/>
          <w:highlight w:val="yellow"/>
          <w:lang w:val="en-US"/>
        </w:rPr>
        <w:t>Diarrheal</w:t>
      </w:r>
      <w:r w:rsidR="000D23A9" w:rsidRPr="0028696F" w:rsidDel="000D23A9">
        <w:rPr>
          <w:rFonts w:ascii="Times New Roman" w:hAnsi="Times New Roman" w:cs="Times New Roman"/>
          <w:bCs/>
          <w:sz w:val="24"/>
          <w:szCs w:val="24"/>
          <w:highlight w:val="yellow"/>
          <w:lang w:val="en-US"/>
        </w:rPr>
        <w:t xml:space="preserve"> </w:t>
      </w:r>
      <w:r w:rsidR="0063708E" w:rsidRPr="0070188E">
        <w:rPr>
          <w:rFonts w:ascii="Times New Roman" w:hAnsi="Times New Roman" w:cs="Times New Roman"/>
          <w:bCs/>
          <w:sz w:val="24"/>
          <w:szCs w:val="24"/>
          <w:lang w:val="en-US"/>
        </w:rPr>
        <w:t xml:space="preserve">diseases are major causes of mortality in developing countries, and many cases are attributable to poor-quality water, inadequate sanitation and poor hygiene. In Cameroon, it causes around 15% to 20% of annual mortality (Moussa et al., 2013). The main factors influencing the prevalence of parasitic infections are habitat and the high consumption of raw vegetables and fruit, which are generally of poor quality (Hajjami et al., 2013; Saah, 2019; Ntangmo Tsafack et al., 2019, 2021, 2022, 2023). </w:t>
      </w:r>
      <w:r w:rsidR="00422AF7" w:rsidRPr="0070188E">
        <w:rPr>
          <w:rFonts w:ascii="Times New Roman" w:hAnsi="Times New Roman" w:cs="Times New Roman"/>
          <w:sz w:val="24"/>
          <w:szCs w:val="24"/>
        </w:rPr>
        <w:t xml:space="preserve">This is the case for cosmopolitan parasitoses such as Ascariasis caused by </w:t>
      </w:r>
      <w:r w:rsidR="00422AF7" w:rsidRPr="0070188E">
        <w:rPr>
          <w:rFonts w:ascii="Times New Roman" w:hAnsi="Times New Roman" w:cs="Times New Roman"/>
          <w:i/>
          <w:iCs/>
          <w:sz w:val="24"/>
          <w:szCs w:val="24"/>
        </w:rPr>
        <w:t>Ascaris lumbricoides</w:t>
      </w:r>
      <w:r w:rsidR="00422AF7" w:rsidRPr="0070188E">
        <w:rPr>
          <w:rFonts w:ascii="Times New Roman" w:hAnsi="Times New Roman" w:cs="Times New Roman"/>
          <w:sz w:val="24"/>
          <w:szCs w:val="24"/>
        </w:rPr>
        <w:t xml:space="preserve"> which affects more than a qua</w:t>
      </w:r>
      <w:r w:rsidR="00C9083E" w:rsidRPr="0070188E">
        <w:rPr>
          <w:rFonts w:ascii="Times New Roman" w:hAnsi="Times New Roman" w:cs="Times New Roman"/>
          <w:sz w:val="24"/>
          <w:szCs w:val="24"/>
        </w:rPr>
        <w:t xml:space="preserve">rter of the world's </w:t>
      </w:r>
      <w:r w:rsidR="00C9083E" w:rsidRPr="0083540F">
        <w:rPr>
          <w:rFonts w:ascii="Times New Roman" w:hAnsi="Times New Roman" w:cs="Times New Roman"/>
          <w:sz w:val="24"/>
          <w:szCs w:val="24"/>
          <w:highlight w:val="yellow"/>
        </w:rPr>
        <w:t>population</w:t>
      </w:r>
      <w:r w:rsidR="00422AF7" w:rsidRPr="0083540F">
        <w:rPr>
          <w:rFonts w:ascii="Times New Roman" w:hAnsi="Times New Roman" w:cs="Times New Roman"/>
          <w:sz w:val="24"/>
          <w:szCs w:val="24"/>
          <w:highlight w:val="yellow"/>
        </w:rPr>
        <w:t xml:space="preserve"> amoebi</w:t>
      </w:r>
      <w:r w:rsidR="00422AF7" w:rsidRPr="0070188E">
        <w:rPr>
          <w:rFonts w:ascii="Times New Roman" w:hAnsi="Times New Roman" w:cs="Times New Roman"/>
          <w:sz w:val="24"/>
          <w:szCs w:val="24"/>
        </w:rPr>
        <w:t xml:space="preserve">asis caused by </w:t>
      </w:r>
      <w:r w:rsidR="00422AF7" w:rsidRPr="0028696F">
        <w:rPr>
          <w:rFonts w:ascii="Times New Roman" w:hAnsi="Times New Roman" w:cs="Times New Roman"/>
          <w:i/>
          <w:iCs/>
          <w:sz w:val="24"/>
          <w:szCs w:val="24"/>
          <w:highlight w:val="yellow"/>
        </w:rPr>
        <w:t xml:space="preserve">Entamoeba </w:t>
      </w:r>
      <w:r w:rsidR="000D23A9" w:rsidRPr="0028696F">
        <w:rPr>
          <w:rFonts w:ascii="Times New Roman" w:hAnsi="Times New Roman" w:cs="Times New Roman"/>
          <w:i/>
          <w:iCs/>
          <w:sz w:val="24"/>
          <w:szCs w:val="24"/>
          <w:highlight w:val="yellow"/>
        </w:rPr>
        <w:t>histolytica</w:t>
      </w:r>
      <w:r w:rsidR="000D23A9" w:rsidRPr="0028696F" w:rsidDel="000D23A9">
        <w:rPr>
          <w:rFonts w:ascii="Times New Roman" w:hAnsi="Times New Roman" w:cs="Times New Roman"/>
          <w:i/>
          <w:iCs/>
          <w:sz w:val="24"/>
          <w:szCs w:val="24"/>
          <w:highlight w:val="yellow"/>
        </w:rPr>
        <w:t xml:space="preserve"> </w:t>
      </w:r>
      <w:r w:rsidR="00422AF7" w:rsidRPr="0070188E">
        <w:rPr>
          <w:rFonts w:ascii="Times New Roman" w:hAnsi="Times New Roman" w:cs="Times New Roman"/>
          <w:sz w:val="24"/>
          <w:szCs w:val="24"/>
        </w:rPr>
        <w:t>which affects</w:t>
      </w:r>
      <w:r w:rsidR="00C9083E" w:rsidRPr="0070188E">
        <w:rPr>
          <w:rFonts w:ascii="Times New Roman" w:hAnsi="Times New Roman" w:cs="Times New Roman"/>
          <w:sz w:val="24"/>
          <w:szCs w:val="24"/>
        </w:rPr>
        <w:t xml:space="preserve"> 10% of the world's population</w:t>
      </w:r>
      <w:r w:rsidR="00422AF7" w:rsidRPr="0070188E">
        <w:rPr>
          <w:rFonts w:ascii="Times New Roman" w:hAnsi="Times New Roman" w:cs="Times New Roman"/>
          <w:sz w:val="24"/>
          <w:szCs w:val="24"/>
        </w:rPr>
        <w:t xml:space="preserve">. </w:t>
      </w:r>
    </w:p>
    <w:p w14:paraId="138E65FF" w14:textId="77777777" w:rsidR="0063708E" w:rsidRPr="0070188E" w:rsidRDefault="0063708E" w:rsidP="0063708E">
      <w:pPr>
        <w:spacing w:line="360" w:lineRule="auto"/>
        <w:jc w:val="both"/>
        <w:rPr>
          <w:rFonts w:ascii="Times New Roman" w:hAnsi="Times New Roman" w:cs="Times New Roman"/>
          <w:bCs/>
          <w:sz w:val="24"/>
          <w:szCs w:val="24"/>
          <w:lang w:val="en-US"/>
        </w:rPr>
      </w:pPr>
      <w:r w:rsidRPr="0070188E">
        <w:rPr>
          <w:rFonts w:ascii="Times New Roman" w:hAnsi="Times New Roman" w:cs="Times New Roman"/>
          <w:bCs/>
          <w:sz w:val="24"/>
          <w:szCs w:val="24"/>
          <w:lang w:val="en-US"/>
        </w:rPr>
        <w:t xml:space="preserve">As for the poor quality of these vegetables, the poor quality of irrigation water, agricultural inputs, poor packaging of vegetables from the field to the market, poor display of vegetables on the market, and the poor quality of water used to wash vegetables are the factors generally blamed (Ntangmo Tsafack et al., 2013, 2021, 2022, 2023 Vouffo, 2017; Saah, 2019). </w:t>
      </w:r>
    </w:p>
    <w:p w14:paraId="58EBB230" w14:textId="0024888E" w:rsidR="0063708E" w:rsidRPr="0070188E" w:rsidRDefault="0063708E" w:rsidP="00C9083E">
      <w:pPr>
        <w:spacing w:line="360" w:lineRule="auto"/>
        <w:jc w:val="both"/>
        <w:rPr>
          <w:rFonts w:ascii="Times New Roman" w:hAnsi="Times New Roman" w:cs="Times New Roman"/>
          <w:bCs/>
          <w:sz w:val="24"/>
          <w:szCs w:val="24"/>
          <w:lang w:val="en-US"/>
        </w:rPr>
      </w:pPr>
      <w:r w:rsidRPr="0070188E">
        <w:rPr>
          <w:rFonts w:ascii="Times New Roman" w:hAnsi="Times New Roman" w:cs="Times New Roman"/>
          <w:bCs/>
          <w:sz w:val="24"/>
          <w:szCs w:val="24"/>
          <w:lang w:val="en-US"/>
        </w:rPr>
        <w:lastRenderedPageBreak/>
        <w:t xml:space="preserve">Market gardening in the lowlands is a fast-growing activity that not only provides a means of subsistence for poor households, but also contributes to food security in several of the country's towns. Despite the advantages that militate in </w:t>
      </w:r>
      <w:r w:rsidR="000D23A9" w:rsidRPr="0028696F">
        <w:rPr>
          <w:rFonts w:ascii="Times New Roman" w:hAnsi="Times New Roman" w:cs="Times New Roman"/>
          <w:bCs/>
          <w:sz w:val="24"/>
          <w:szCs w:val="24"/>
          <w:highlight w:val="yellow"/>
          <w:lang w:val="en-US"/>
        </w:rPr>
        <w:t>favor</w:t>
      </w:r>
      <w:r w:rsidR="000D23A9" w:rsidRPr="0028696F" w:rsidDel="000D23A9">
        <w:rPr>
          <w:rFonts w:ascii="Times New Roman" w:hAnsi="Times New Roman" w:cs="Times New Roman"/>
          <w:bCs/>
          <w:sz w:val="24"/>
          <w:szCs w:val="24"/>
          <w:highlight w:val="yellow"/>
          <w:lang w:val="en-US"/>
        </w:rPr>
        <w:t xml:space="preserve"> </w:t>
      </w:r>
      <w:r w:rsidRPr="0028696F">
        <w:rPr>
          <w:rFonts w:ascii="Times New Roman" w:hAnsi="Times New Roman" w:cs="Times New Roman"/>
          <w:bCs/>
          <w:sz w:val="24"/>
          <w:szCs w:val="24"/>
          <w:highlight w:val="yellow"/>
          <w:lang w:val="en-US"/>
        </w:rPr>
        <w:t>of t</w:t>
      </w:r>
      <w:r w:rsidRPr="0070188E">
        <w:rPr>
          <w:rFonts w:ascii="Times New Roman" w:hAnsi="Times New Roman" w:cs="Times New Roman"/>
          <w:bCs/>
          <w:sz w:val="24"/>
          <w:szCs w:val="24"/>
          <w:lang w:val="en-US"/>
        </w:rPr>
        <w:t xml:space="preserve">heir development, the sanitary quality of the vegetables remains a subject of many questions, since they are cultivated mainly in the lowlands, which receive waste of all kinds. Numerous studies around the world have </w:t>
      </w:r>
      <w:r w:rsidR="008823F6" w:rsidRPr="0083540F">
        <w:rPr>
          <w:rFonts w:ascii="Times New Roman" w:hAnsi="Times New Roman" w:cs="Times New Roman"/>
          <w:bCs/>
          <w:sz w:val="24"/>
          <w:szCs w:val="24"/>
          <w:highlight w:val="yellow"/>
          <w:lang w:val="en-US"/>
        </w:rPr>
        <w:t>linked</w:t>
      </w:r>
      <w:r w:rsidRPr="0083540F">
        <w:rPr>
          <w:rFonts w:ascii="Times New Roman" w:hAnsi="Times New Roman" w:cs="Times New Roman"/>
          <w:bCs/>
          <w:sz w:val="24"/>
          <w:szCs w:val="24"/>
          <w:highlight w:val="yellow"/>
          <w:lang w:val="en-US"/>
        </w:rPr>
        <w:t xml:space="preserve"> the poor sanitary</w:t>
      </w:r>
      <w:r w:rsidRPr="0070188E">
        <w:rPr>
          <w:rFonts w:ascii="Times New Roman" w:hAnsi="Times New Roman" w:cs="Times New Roman"/>
          <w:bCs/>
          <w:sz w:val="24"/>
          <w:szCs w:val="24"/>
          <w:lang w:val="en-US"/>
        </w:rPr>
        <w:t xml:space="preserve"> quality of vegetables produced and consumed and water-borne diseases in Nigeria</w:t>
      </w:r>
      <w:r w:rsidR="00C9083E" w:rsidRPr="0070188E">
        <w:rPr>
          <w:rFonts w:ascii="Times New Roman" w:hAnsi="Times New Roman" w:cs="Times New Roman"/>
          <w:bCs/>
          <w:sz w:val="24"/>
          <w:szCs w:val="24"/>
          <w:lang w:val="en-US"/>
        </w:rPr>
        <w:t>,</w:t>
      </w:r>
      <w:r w:rsidRPr="0070188E">
        <w:rPr>
          <w:rFonts w:ascii="Times New Roman" w:hAnsi="Times New Roman" w:cs="Times New Roman"/>
          <w:bCs/>
          <w:sz w:val="24"/>
          <w:szCs w:val="24"/>
          <w:lang w:val="en-US"/>
        </w:rPr>
        <w:t xml:space="preserve"> </w:t>
      </w:r>
      <w:r w:rsidR="00C9083E" w:rsidRPr="0070188E">
        <w:rPr>
          <w:rFonts w:ascii="Times New Roman" w:hAnsi="Times New Roman" w:cs="Times New Roman"/>
          <w:bCs/>
          <w:sz w:val="24"/>
          <w:szCs w:val="24"/>
          <w:lang w:val="en-US"/>
        </w:rPr>
        <w:t xml:space="preserve">Iran, </w:t>
      </w:r>
      <w:r w:rsidRPr="0070188E">
        <w:rPr>
          <w:rFonts w:ascii="Times New Roman" w:hAnsi="Times New Roman" w:cs="Times New Roman"/>
          <w:bCs/>
          <w:sz w:val="24"/>
          <w:szCs w:val="24"/>
          <w:lang w:val="en-US"/>
        </w:rPr>
        <w:t>and Cameroon (</w:t>
      </w:r>
      <w:r w:rsidR="00C9083E" w:rsidRPr="0070188E">
        <w:rPr>
          <w:rFonts w:ascii="Times New Roman" w:hAnsi="Times New Roman" w:cs="Times New Roman"/>
          <w:bCs/>
          <w:sz w:val="24"/>
          <w:szCs w:val="24"/>
          <w:lang w:val="en-US"/>
        </w:rPr>
        <w:t xml:space="preserve">Abdol et al., 2016; </w:t>
      </w:r>
      <w:r w:rsidRPr="0070188E">
        <w:rPr>
          <w:rFonts w:ascii="Times New Roman" w:hAnsi="Times New Roman" w:cs="Times New Roman"/>
          <w:bCs/>
          <w:sz w:val="24"/>
          <w:szCs w:val="24"/>
          <w:lang w:val="en-US"/>
        </w:rPr>
        <w:t xml:space="preserve">Ntangmo </w:t>
      </w:r>
      <w:r w:rsidR="00493298">
        <w:rPr>
          <w:rFonts w:ascii="Times New Roman" w:hAnsi="Times New Roman" w:cs="Times New Roman"/>
          <w:bCs/>
          <w:sz w:val="24"/>
          <w:szCs w:val="24"/>
          <w:lang w:val="en-US"/>
        </w:rPr>
        <w:t>T</w:t>
      </w:r>
      <w:r w:rsidR="00493298" w:rsidRPr="0070188E">
        <w:rPr>
          <w:rFonts w:ascii="Times New Roman" w:hAnsi="Times New Roman" w:cs="Times New Roman"/>
          <w:bCs/>
          <w:sz w:val="24"/>
          <w:szCs w:val="24"/>
          <w:lang w:val="en-US"/>
        </w:rPr>
        <w:t xml:space="preserve">safack </w:t>
      </w:r>
      <w:r w:rsidRPr="0070188E">
        <w:rPr>
          <w:rFonts w:ascii="Times New Roman" w:hAnsi="Times New Roman" w:cs="Times New Roman"/>
          <w:bCs/>
          <w:sz w:val="24"/>
          <w:szCs w:val="24"/>
          <w:lang w:val="en-US"/>
        </w:rPr>
        <w:t>et al., 2019).</w:t>
      </w:r>
    </w:p>
    <w:p w14:paraId="59AB8731" w14:textId="1B063E68" w:rsidR="00303797" w:rsidRPr="0070188E" w:rsidRDefault="0063708E" w:rsidP="007F67C9">
      <w:pPr>
        <w:spacing w:line="360" w:lineRule="auto"/>
        <w:jc w:val="both"/>
        <w:rPr>
          <w:rFonts w:ascii="Times New Roman" w:hAnsi="Times New Roman" w:cs="Times New Roman"/>
          <w:bCs/>
          <w:sz w:val="24"/>
          <w:szCs w:val="24"/>
          <w:lang w:val="en-US"/>
        </w:rPr>
      </w:pPr>
      <w:r w:rsidRPr="0070188E">
        <w:rPr>
          <w:rFonts w:ascii="Times New Roman" w:hAnsi="Times New Roman" w:cs="Times New Roman"/>
          <w:bCs/>
          <w:sz w:val="24"/>
          <w:szCs w:val="24"/>
          <w:lang w:val="en-US"/>
        </w:rPr>
        <w:t>The commune of Foumbot does not present data on the quality of irrigation water, vegetables sold and water used to wash vegetables in markets, and one might wonder whether the latter might not be partly the cause of the persistence of waterborne diseases in this commune. Th</w:t>
      </w:r>
      <w:r w:rsidR="00C030C2" w:rsidRPr="0083540F">
        <w:rPr>
          <w:rFonts w:ascii="Times New Roman" w:hAnsi="Times New Roman" w:cs="Times New Roman"/>
          <w:bCs/>
          <w:sz w:val="24"/>
          <w:szCs w:val="24"/>
          <w:highlight w:val="yellow"/>
          <w:lang w:val="en-US"/>
        </w:rPr>
        <w:t>is study aimed</w:t>
      </w:r>
      <w:r w:rsidRPr="0083540F">
        <w:rPr>
          <w:rFonts w:ascii="Times New Roman" w:hAnsi="Times New Roman" w:cs="Times New Roman"/>
          <w:bCs/>
          <w:sz w:val="24"/>
          <w:szCs w:val="24"/>
          <w:highlight w:val="yellow"/>
          <w:lang w:val="en-US"/>
        </w:rPr>
        <w:t xml:space="preserve"> to determine</w:t>
      </w:r>
      <w:r w:rsidRPr="0070188E">
        <w:rPr>
          <w:rFonts w:ascii="Times New Roman" w:hAnsi="Times New Roman" w:cs="Times New Roman"/>
          <w:bCs/>
          <w:sz w:val="24"/>
          <w:szCs w:val="24"/>
          <w:lang w:val="en-US"/>
        </w:rPr>
        <w:t xml:space="preserve"> </w:t>
      </w:r>
      <w:r w:rsidR="00303797" w:rsidRPr="0070188E">
        <w:rPr>
          <w:rFonts w:ascii="Times New Roman" w:hAnsi="Times New Roman" w:cs="Times New Roman"/>
          <w:bCs/>
          <w:sz w:val="24"/>
          <w:szCs w:val="24"/>
          <w:lang w:val="en-US"/>
        </w:rPr>
        <w:t xml:space="preserve">the parasitological quality of vegetables sold in the commune of </w:t>
      </w:r>
      <w:r w:rsidR="00303797" w:rsidRPr="0083540F">
        <w:rPr>
          <w:rFonts w:ascii="Times New Roman" w:hAnsi="Times New Roman" w:cs="Times New Roman"/>
          <w:bCs/>
          <w:sz w:val="24"/>
          <w:szCs w:val="24"/>
          <w:highlight w:val="yellow"/>
          <w:lang w:val="en-US"/>
        </w:rPr>
        <w:t>Foumbot, to provide</w:t>
      </w:r>
      <w:r w:rsidR="00303797" w:rsidRPr="0070188E">
        <w:rPr>
          <w:rFonts w:ascii="Times New Roman" w:hAnsi="Times New Roman" w:cs="Times New Roman"/>
          <w:bCs/>
          <w:sz w:val="24"/>
          <w:szCs w:val="24"/>
          <w:lang w:val="en-US"/>
        </w:rPr>
        <w:t xml:space="preserve"> data that can help in the development of strategies to combat food-borne diseases.</w:t>
      </w:r>
    </w:p>
    <w:p w14:paraId="3B1C2CC1" w14:textId="05D397C5" w:rsidR="005C2FEB" w:rsidRPr="0070188E" w:rsidRDefault="00317ACE" w:rsidP="007F67C9">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 xml:space="preserve">2. </w:t>
      </w:r>
      <w:r w:rsidR="00C72F42" w:rsidRPr="0070188E">
        <w:rPr>
          <w:rFonts w:ascii="Times New Roman" w:hAnsi="Times New Roman" w:cs="Times New Roman"/>
          <w:b/>
          <w:bCs/>
          <w:sz w:val="24"/>
          <w:szCs w:val="24"/>
        </w:rPr>
        <w:t>MATERIAL AND METHODS</w:t>
      </w:r>
    </w:p>
    <w:p w14:paraId="42EDC4F3" w14:textId="685959A5" w:rsidR="005C2FEB" w:rsidRPr="0070188E" w:rsidRDefault="00317ACE" w:rsidP="007F67C9">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 xml:space="preserve">2.1 </w:t>
      </w:r>
      <w:r w:rsidR="005C2FEB" w:rsidRPr="0070188E">
        <w:rPr>
          <w:rFonts w:ascii="Times New Roman" w:hAnsi="Times New Roman" w:cs="Times New Roman"/>
          <w:b/>
          <w:bCs/>
          <w:sz w:val="24"/>
          <w:szCs w:val="24"/>
        </w:rPr>
        <w:t>Presentation of the study area</w:t>
      </w:r>
    </w:p>
    <w:p w14:paraId="34612D7A" w14:textId="6A6C599B" w:rsidR="005C2FEB" w:rsidRPr="0070188E" w:rsidRDefault="005C2FEB" w:rsidP="00324767">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Located in the West-Cameroon region, Noun Department, the Foumbot </w:t>
      </w:r>
      <w:r w:rsidR="00B217D7" w:rsidRPr="0070188E">
        <w:rPr>
          <w:rFonts w:ascii="Times New Roman" w:hAnsi="Times New Roman" w:cs="Times New Roman"/>
          <w:sz w:val="24"/>
          <w:szCs w:val="24"/>
        </w:rPr>
        <w:t xml:space="preserve">municipality </w:t>
      </w:r>
      <w:r w:rsidRPr="0070188E">
        <w:rPr>
          <w:rFonts w:ascii="Times New Roman" w:hAnsi="Times New Roman" w:cs="Times New Roman"/>
          <w:sz w:val="24"/>
          <w:szCs w:val="24"/>
        </w:rPr>
        <w:t>is located at 5.50803˚ latitude</w:t>
      </w:r>
      <w:r w:rsidR="00B217D7" w:rsidRPr="0070188E">
        <w:rPr>
          <w:rFonts w:ascii="Times New Roman" w:hAnsi="Times New Roman" w:cs="Times New Roman"/>
          <w:sz w:val="24"/>
          <w:szCs w:val="24"/>
        </w:rPr>
        <w:t xml:space="preserve"> north</w:t>
      </w:r>
      <w:r w:rsidRPr="0070188E">
        <w:rPr>
          <w:rFonts w:ascii="Times New Roman" w:hAnsi="Times New Roman" w:cs="Times New Roman"/>
          <w:sz w:val="24"/>
          <w:szCs w:val="24"/>
        </w:rPr>
        <w:t xml:space="preserve"> and 10.6325˚ longitude</w:t>
      </w:r>
      <w:r w:rsidR="00B217D7" w:rsidRPr="0070188E">
        <w:rPr>
          <w:rFonts w:ascii="Times New Roman" w:hAnsi="Times New Roman" w:cs="Times New Roman"/>
          <w:sz w:val="24"/>
          <w:szCs w:val="24"/>
        </w:rPr>
        <w:t xml:space="preserve"> west,</w:t>
      </w:r>
      <w:r w:rsidRPr="0070188E">
        <w:rPr>
          <w:rFonts w:ascii="Times New Roman" w:hAnsi="Times New Roman" w:cs="Times New Roman"/>
          <w:sz w:val="24"/>
          <w:szCs w:val="24"/>
        </w:rPr>
        <w:t xml:space="preserve"> with a population of 77,1</w:t>
      </w:r>
      <w:r w:rsidR="007518DF" w:rsidRPr="0070188E">
        <w:rPr>
          <w:rFonts w:ascii="Times New Roman" w:hAnsi="Times New Roman" w:cs="Times New Roman"/>
          <w:sz w:val="24"/>
          <w:szCs w:val="24"/>
        </w:rPr>
        <w:t xml:space="preserve">30 inhabitants and an area of </w:t>
      </w:r>
      <w:r w:rsidRPr="0070188E">
        <w:rPr>
          <w:rFonts w:ascii="Times New Roman" w:hAnsi="Times New Roman" w:cs="Times New Roman"/>
          <w:sz w:val="24"/>
          <w:szCs w:val="24"/>
        </w:rPr>
        <w:t>579 km²</w:t>
      </w:r>
      <w:r w:rsidR="00151BDB" w:rsidRPr="0070188E">
        <w:rPr>
          <w:rFonts w:ascii="Times New Roman" w:hAnsi="Times New Roman" w:cs="Times New Roman"/>
          <w:sz w:val="24"/>
          <w:szCs w:val="24"/>
        </w:rPr>
        <w:t xml:space="preserve"> .</w:t>
      </w:r>
      <w:r w:rsidRPr="0070188E">
        <w:rPr>
          <w:rFonts w:ascii="Times New Roman" w:hAnsi="Times New Roman" w:cs="Times New Roman"/>
          <w:sz w:val="24"/>
          <w:szCs w:val="24"/>
        </w:rPr>
        <w:t xml:space="preserve"> It is located in the so-called tropical Sudano-Guinean climate zone and has two seasons: a rainy season</w:t>
      </w:r>
      <w:r w:rsidR="00B217D7" w:rsidRPr="0070188E">
        <w:rPr>
          <w:rFonts w:ascii="Times New Roman" w:hAnsi="Times New Roman" w:cs="Times New Roman"/>
          <w:sz w:val="24"/>
          <w:szCs w:val="24"/>
        </w:rPr>
        <w:t xml:space="preserve"> which ranges</w:t>
      </w:r>
      <w:r w:rsidRPr="0070188E">
        <w:rPr>
          <w:rFonts w:ascii="Times New Roman" w:hAnsi="Times New Roman" w:cs="Times New Roman"/>
          <w:sz w:val="24"/>
          <w:szCs w:val="24"/>
        </w:rPr>
        <w:t xml:space="preserve"> from mid-March to mid-November and a dry season </w:t>
      </w:r>
      <w:r w:rsidR="00473EE0" w:rsidRPr="0070188E">
        <w:rPr>
          <w:rFonts w:ascii="Times New Roman" w:hAnsi="Times New Roman" w:cs="Times New Roman"/>
          <w:sz w:val="24"/>
          <w:szCs w:val="24"/>
        </w:rPr>
        <w:t xml:space="preserve">which ranges </w:t>
      </w:r>
      <w:r w:rsidRPr="0070188E">
        <w:rPr>
          <w:rFonts w:ascii="Times New Roman" w:hAnsi="Times New Roman" w:cs="Times New Roman"/>
          <w:sz w:val="24"/>
          <w:szCs w:val="24"/>
        </w:rPr>
        <w:t xml:space="preserve">from mid-November to mid-March. The average rainfall </w:t>
      </w:r>
      <w:r w:rsidR="00473EE0" w:rsidRPr="0070188E">
        <w:rPr>
          <w:rFonts w:ascii="Times New Roman" w:hAnsi="Times New Roman" w:cs="Times New Roman"/>
          <w:sz w:val="24"/>
          <w:szCs w:val="24"/>
        </w:rPr>
        <w:t>in this area</w:t>
      </w:r>
      <w:r w:rsidRPr="0070188E">
        <w:rPr>
          <w:rFonts w:ascii="Times New Roman" w:hAnsi="Times New Roman" w:cs="Times New Roman"/>
          <w:sz w:val="24"/>
          <w:szCs w:val="24"/>
        </w:rPr>
        <w:t xml:space="preserve"> varies between 2500 and 5000 mm of rain per year. The main boundary on the west side of th</w:t>
      </w:r>
      <w:r w:rsidR="00473EE0" w:rsidRPr="0070188E">
        <w:rPr>
          <w:rFonts w:ascii="Times New Roman" w:hAnsi="Times New Roman" w:cs="Times New Roman"/>
          <w:sz w:val="24"/>
          <w:szCs w:val="24"/>
        </w:rPr>
        <w:t>is municipality</w:t>
      </w:r>
      <w:r w:rsidRPr="0070188E">
        <w:rPr>
          <w:rFonts w:ascii="Times New Roman" w:hAnsi="Times New Roman" w:cs="Times New Roman"/>
          <w:sz w:val="24"/>
          <w:szCs w:val="24"/>
        </w:rPr>
        <w:t xml:space="preserve"> is marked by the Noun River, the main hydrographic resource of Foumbot. The soils are mostly of volcanic origin; but mainly made up of tropical ferruginous soils that are not very leached and black with a high agronomic value. It is an essentially rural </w:t>
      </w:r>
      <w:r w:rsidR="00473EE0" w:rsidRPr="0070188E">
        <w:rPr>
          <w:rFonts w:ascii="Times New Roman" w:hAnsi="Times New Roman" w:cs="Times New Roman"/>
          <w:sz w:val="24"/>
          <w:szCs w:val="24"/>
        </w:rPr>
        <w:t>area</w:t>
      </w:r>
      <w:r w:rsidRPr="0070188E">
        <w:rPr>
          <w:rFonts w:ascii="Times New Roman" w:hAnsi="Times New Roman" w:cs="Times New Roman"/>
          <w:sz w:val="24"/>
          <w:szCs w:val="24"/>
        </w:rPr>
        <w:t xml:space="preserve"> because agriculture </w:t>
      </w:r>
      <w:r w:rsidRPr="0083540F">
        <w:rPr>
          <w:rFonts w:ascii="Times New Roman" w:hAnsi="Times New Roman" w:cs="Times New Roman"/>
          <w:sz w:val="24"/>
          <w:szCs w:val="24"/>
          <w:highlight w:val="yellow"/>
        </w:rPr>
        <w:t>remains more than 84</w:t>
      </w:r>
      <w:r w:rsidRPr="0070188E">
        <w:rPr>
          <w:rFonts w:ascii="Times New Roman" w:hAnsi="Times New Roman" w:cs="Times New Roman"/>
          <w:sz w:val="24"/>
          <w:szCs w:val="24"/>
        </w:rPr>
        <w:t xml:space="preserve">% of the primary economic activity most practiced by the population. The </w:t>
      </w:r>
      <w:r w:rsidR="00473EE0" w:rsidRPr="0070188E">
        <w:rPr>
          <w:rFonts w:ascii="Times New Roman" w:hAnsi="Times New Roman" w:cs="Times New Roman"/>
          <w:sz w:val="24"/>
          <w:szCs w:val="24"/>
        </w:rPr>
        <w:t>municipality</w:t>
      </w:r>
      <w:r w:rsidRPr="0070188E">
        <w:rPr>
          <w:rFonts w:ascii="Times New Roman" w:hAnsi="Times New Roman" w:cs="Times New Roman"/>
          <w:sz w:val="24"/>
          <w:szCs w:val="24"/>
        </w:rPr>
        <w:t xml:space="preserve"> has mainly two markets </w:t>
      </w:r>
      <w:r w:rsidR="00C1265B" w:rsidRPr="0070188E">
        <w:rPr>
          <w:rFonts w:ascii="Times New Roman" w:hAnsi="Times New Roman" w:cs="Times New Roman"/>
          <w:sz w:val="24"/>
          <w:szCs w:val="24"/>
        </w:rPr>
        <w:t>namely;</w:t>
      </w:r>
      <w:r w:rsidRPr="0070188E">
        <w:rPr>
          <w:rFonts w:ascii="Times New Roman" w:hAnsi="Times New Roman" w:cs="Times New Roman"/>
          <w:sz w:val="24"/>
          <w:szCs w:val="24"/>
        </w:rPr>
        <w:t xml:space="preserve"> the central market and the B market or fresh food market which is the main supplier of Cameroonian markets and the sub-region in market garden products and others.</w:t>
      </w:r>
    </w:p>
    <w:p w14:paraId="29AF3175" w14:textId="288EDC5F" w:rsidR="007F67C9" w:rsidRPr="0070188E" w:rsidRDefault="00317ACE" w:rsidP="007F67C9">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 xml:space="preserve">2.2 </w:t>
      </w:r>
      <w:r w:rsidR="00473EE0" w:rsidRPr="0070188E">
        <w:rPr>
          <w:rFonts w:ascii="Times New Roman" w:hAnsi="Times New Roman" w:cs="Times New Roman"/>
          <w:b/>
          <w:bCs/>
          <w:sz w:val="24"/>
          <w:szCs w:val="24"/>
        </w:rPr>
        <w:t>S</w:t>
      </w:r>
      <w:r w:rsidR="007F67C9" w:rsidRPr="0070188E">
        <w:rPr>
          <w:rFonts w:ascii="Times New Roman" w:hAnsi="Times New Roman" w:cs="Times New Roman"/>
          <w:b/>
          <w:bCs/>
          <w:sz w:val="24"/>
          <w:szCs w:val="24"/>
        </w:rPr>
        <w:t>ampling</w:t>
      </w:r>
      <w:r w:rsidR="00473EE0" w:rsidRPr="0070188E">
        <w:rPr>
          <w:rFonts w:ascii="Times New Roman" w:hAnsi="Times New Roman" w:cs="Times New Roman"/>
          <w:b/>
          <w:bCs/>
          <w:sz w:val="24"/>
          <w:szCs w:val="24"/>
        </w:rPr>
        <w:t xml:space="preserve"> of vegetables</w:t>
      </w:r>
    </w:p>
    <w:p w14:paraId="41090E73" w14:textId="48772A04" w:rsidR="007F67C9" w:rsidRPr="0070188E" w:rsidRDefault="000951B1" w:rsidP="007F67C9">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lastRenderedPageBreak/>
        <w:t xml:space="preserve">Three groups of vegetables consisting of leafy vegetables, roots and fruits were chosen. Carrots, celery, basil, parsley, lettuce, tomato, African eggplant, cucumbers, </w:t>
      </w:r>
      <w:r w:rsidRPr="0083540F">
        <w:rPr>
          <w:rFonts w:ascii="Times New Roman" w:hAnsi="Times New Roman" w:cs="Times New Roman"/>
          <w:sz w:val="24"/>
          <w:szCs w:val="24"/>
          <w:highlight w:val="yellow"/>
        </w:rPr>
        <w:t xml:space="preserve">peppers, </w:t>
      </w:r>
      <w:r w:rsidR="00FD49B4" w:rsidRPr="0083540F">
        <w:rPr>
          <w:rFonts w:ascii="Times New Roman" w:hAnsi="Times New Roman" w:cs="Times New Roman"/>
          <w:sz w:val="24"/>
          <w:szCs w:val="24"/>
          <w:highlight w:val="yellow"/>
        </w:rPr>
        <w:t xml:space="preserve">and </w:t>
      </w:r>
      <w:r w:rsidRPr="0083540F">
        <w:rPr>
          <w:rFonts w:ascii="Times New Roman" w:hAnsi="Times New Roman" w:cs="Times New Roman"/>
          <w:sz w:val="24"/>
          <w:szCs w:val="24"/>
          <w:highlight w:val="yellow"/>
        </w:rPr>
        <w:t>chillies</w:t>
      </w:r>
      <w:r w:rsidRPr="0070188E">
        <w:rPr>
          <w:rFonts w:ascii="Times New Roman" w:hAnsi="Times New Roman" w:cs="Times New Roman"/>
          <w:sz w:val="24"/>
          <w:szCs w:val="24"/>
        </w:rPr>
        <w:t xml:space="preserve"> were purchased from traders at th</w:t>
      </w:r>
      <w:r w:rsidR="00A0615C" w:rsidRPr="0070188E">
        <w:rPr>
          <w:rFonts w:ascii="Times New Roman" w:hAnsi="Times New Roman" w:cs="Times New Roman"/>
          <w:sz w:val="24"/>
          <w:szCs w:val="24"/>
        </w:rPr>
        <w:t>e market. These vegetables were</w:t>
      </w:r>
      <w:r w:rsidR="00D32522" w:rsidRPr="0070188E">
        <w:rPr>
          <w:rFonts w:ascii="Times New Roman" w:hAnsi="Times New Roman" w:cs="Times New Roman"/>
          <w:sz w:val="24"/>
          <w:szCs w:val="24"/>
        </w:rPr>
        <w:t xml:space="preserve"> </w:t>
      </w:r>
      <w:r w:rsidRPr="0070188E">
        <w:rPr>
          <w:rFonts w:ascii="Times New Roman" w:hAnsi="Times New Roman" w:cs="Times New Roman"/>
          <w:sz w:val="24"/>
          <w:szCs w:val="24"/>
        </w:rPr>
        <w:t xml:space="preserve">chosen because they are the most sold and available at any time of the year and can be eaten raw. 100 vegetable samples were collected, i.e. 10 samples per type of vegetable (5 samples per market), including 50 in the central market and 50 others in the fresh food market. The different vegetables were purchased from the different sellers having the desired vegetables, then placed in a refrigerated enclosure and </w:t>
      </w:r>
      <w:r w:rsidR="00CA72FC" w:rsidRPr="0070188E">
        <w:rPr>
          <w:rFonts w:ascii="Times New Roman" w:hAnsi="Times New Roman" w:cs="Times New Roman"/>
          <w:sz w:val="24"/>
          <w:szCs w:val="24"/>
        </w:rPr>
        <w:t>transported</w:t>
      </w:r>
      <w:r w:rsidRPr="0070188E">
        <w:rPr>
          <w:rFonts w:ascii="Times New Roman" w:hAnsi="Times New Roman" w:cs="Times New Roman"/>
          <w:sz w:val="24"/>
          <w:szCs w:val="24"/>
        </w:rPr>
        <w:t xml:space="preserve"> to the laboratory for analysis</w:t>
      </w:r>
      <w:r w:rsidR="007F67C9" w:rsidRPr="0070188E">
        <w:rPr>
          <w:rFonts w:ascii="Times New Roman" w:hAnsi="Times New Roman" w:cs="Times New Roman"/>
          <w:sz w:val="24"/>
          <w:szCs w:val="24"/>
        </w:rPr>
        <w:t>.</w:t>
      </w:r>
    </w:p>
    <w:p w14:paraId="379D870C" w14:textId="77777777" w:rsidR="00AE39B9" w:rsidRPr="0070188E" w:rsidRDefault="00AE39B9" w:rsidP="007F67C9">
      <w:pPr>
        <w:spacing w:line="360" w:lineRule="auto"/>
        <w:jc w:val="both"/>
        <w:rPr>
          <w:rFonts w:ascii="Times New Roman" w:hAnsi="Times New Roman" w:cs="Times New Roman"/>
          <w:sz w:val="24"/>
          <w:szCs w:val="24"/>
        </w:rPr>
      </w:pPr>
    </w:p>
    <w:p w14:paraId="640F0A8D" w14:textId="41D8CB38" w:rsidR="007F67C9" w:rsidRPr="0070188E" w:rsidRDefault="00317ACE" w:rsidP="007F67C9">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 xml:space="preserve">2.4 </w:t>
      </w:r>
      <w:r w:rsidR="007F67C9" w:rsidRPr="0070188E">
        <w:rPr>
          <w:rFonts w:ascii="Times New Roman" w:hAnsi="Times New Roman" w:cs="Times New Roman"/>
          <w:b/>
          <w:bCs/>
          <w:sz w:val="24"/>
          <w:szCs w:val="24"/>
        </w:rPr>
        <w:t>Parasitological analysis of vegetables</w:t>
      </w:r>
    </w:p>
    <w:p w14:paraId="3014AD8C" w14:textId="0691394D" w:rsidR="007F67C9" w:rsidRPr="0070188E" w:rsidRDefault="007F67C9" w:rsidP="00317ACE">
      <w:pPr>
        <w:spacing w:after="0" w:line="360" w:lineRule="auto"/>
        <w:jc w:val="both"/>
        <w:rPr>
          <w:rFonts w:ascii="Times New Roman" w:hAnsi="Times New Roman" w:cs="Times New Roman"/>
          <w:sz w:val="24"/>
          <w:szCs w:val="24"/>
        </w:rPr>
      </w:pPr>
      <w:r w:rsidRPr="0070188E">
        <w:rPr>
          <w:rFonts w:ascii="Times New Roman" w:hAnsi="Times New Roman" w:cs="Times New Roman"/>
          <w:sz w:val="24"/>
          <w:szCs w:val="24"/>
        </w:rPr>
        <w:t>The parasitological analysis of the vegetable samples was done to detect the presence of pathogenic parasit</w:t>
      </w:r>
      <w:r w:rsidR="00787A35" w:rsidRPr="0070188E">
        <w:rPr>
          <w:rFonts w:ascii="Times New Roman" w:hAnsi="Times New Roman" w:cs="Times New Roman"/>
          <w:sz w:val="24"/>
          <w:szCs w:val="24"/>
        </w:rPr>
        <w:t>es</w:t>
      </w:r>
      <w:r w:rsidRPr="0070188E">
        <w:rPr>
          <w:rFonts w:ascii="Times New Roman" w:hAnsi="Times New Roman" w:cs="Times New Roman"/>
          <w:sz w:val="24"/>
          <w:szCs w:val="24"/>
        </w:rPr>
        <w:t>. It was done using the flotation concentration technique.</w:t>
      </w:r>
    </w:p>
    <w:p w14:paraId="2452A409" w14:textId="1E93AC4E" w:rsidR="007F67C9" w:rsidRPr="0070188E" w:rsidRDefault="007F67C9" w:rsidP="007F67C9">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One hundred (100) grams of each vegetable sample were washed in 1 liter of distilled water. The water</w:t>
      </w:r>
      <w:r w:rsidR="00787A35" w:rsidRPr="0070188E">
        <w:rPr>
          <w:rFonts w:ascii="Times New Roman" w:hAnsi="Times New Roman" w:cs="Times New Roman"/>
          <w:sz w:val="24"/>
          <w:szCs w:val="24"/>
        </w:rPr>
        <w:t xml:space="preserve"> from washing</w:t>
      </w:r>
      <w:r w:rsidRPr="0070188E">
        <w:rPr>
          <w:rFonts w:ascii="Times New Roman" w:hAnsi="Times New Roman" w:cs="Times New Roman"/>
          <w:sz w:val="24"/>
          <w:szCs w:val="24"/>
        </w:rPr>
        <w:t xml:space="preserve"> was then sieved with a fine mesh sieve, and left to s</w:t>
      </w:r>
      <w:r w:rsidR="00EC008F" w:rsidRPr="0070188E">
        <w:rPr>
          <w:rFonts w:ascii="Times New Roman" w:hAnsi="Times New Roman" w:cs="Times New Roman"/>
          <w:sz w:val="24"/>
          <w:szCs w:val="24"/>
        </w:rPr>
        <w:t>ediment</w:t>
      </w:r>
      <w:r w:rsidRPr="0070188E">
        <w:rPr>
          <w:rFonts w:ascii="Times New Roman" w:hAnsi="Times New Roman" w:cs="Times New Roman"/>
          <w:sz w:val="24"/>
          <w:szCs w:val="24"/>
        </w:rPr>
        <w:t xml:space="preserve"> for 8 hours. The sedimented residues were centrifuged at 2500 rpm for 15 min. Once the pellet was obtained, the supernatant was poured and then saline </w:t>
      </w:r>
      <w:r w:rsidRPr="0083540F">
        <w:rPr>
          <w:rFonts w:ascii="Times New Roman" w:hAnsi="Times New Roman" w:cs="Times New Roman"/>
          <w:sz w:val="24"/>
          <w:szCs w:val="24"/>
          <w:highlight w:val="yellow"/>
        </w:rPr>
        <w:t xml:space="preserve">solution </w:t>
      </w:r>
      <w:r w:rsidR="00FD49B4" w:rsidRPr="0083540F">
        <w:rPr>
          <w:rFonts w:ascii="Times New Roman" w:hAnsi="Times New Roman" w:cs="Times New Roman"/>
          <w:sz w:val="24"/>
          <w:szCs w:val="24"/>
          <w:highlight w:val="yellow"/>
        </w:rPr>
        <w:t xml:space="preserve">was </w:t>
      </w:r>
      <w:r w:rsidRPr="0083540F">
        <w:rPr>
          <w:rFonts w:ascii="Times New Roman" w:hAnsi="Times New Roman" w:cs="Times New Roman"/>
          <w:sz w:val="24"/>
          <w:szCs w:val="24"/>
          <w:highlight w:val="yellow"/>
        </w:rPr>
        <w:t>added</w:t>
      </w:r>
      <w:r w:rsidRPr="0070188E">
        <w:rPr>
          <w:rFonts w:ascii="Times New Roman" w:hAnsi="Times New Roman" w:cs="Times New Roman"/>
          <w:sz w:val="24"/>
          <w:szCs w:val="24"/>
        </w:rPr>
        <w:t xml:space="preserve"> to the pellet until a meniscus was formed. After about 10 to 15 minutes,</w:t>
      </w:r>
      <w:r w:rsidR="00787A35" w:rsidRPr="0070188E">
        <w:rPr>
          <w:rFonts w:ascii="Times New Roman" w:hAnsi="Times New Roman" w:cs="Times New Roman"/>
          <w:sz w:val="24"/>
          <w:szCs w:val="24"/>
        </w:rPr>
        <w:t xml:space="preserve"> </w:t>
      </w:r>
      <w:r w:rsidRPr="0070188E">
        <w:rPr>
          <w:rFonts w:ascii="Times New Roman" w:hAnsi="Times New Roman" w:cs="Times New Roman"/>
          <w:sz w:val="24"/>
          <w:szCs w:val="24"/>
        </w:rPr>
        <w:t xml:space="preserve">the upper part of the meniscus </w:t>
      </w:r>
      <w:r w:rsidR="00787A35" w:rsidRPr="0070188E">
        <w:rPr>
          <w:rFonts w:ascii="Times New Roman" w:hAnsi="Times New Roman" w:cs="Times New Roman"/>
          <w:sz w:val="24"/>
          <w:szCs w:val="24"/>
        </w:rPr>
        <w:t xml:space="preserve">was harvested </w:t>
      </w:r>
      <w:r w:rsidRPr="0070188E">
        <w:rPr>
          <w:rFonts w:ascii="Times New Roman" w:hAnsi="Times New Roman" w:cs="Times New Roman"/>
          <w:sz w:val="24"/>
          <w:szCs w:val="24"/>
        </w:rPr>
        <w:t xml:space="preserve">by placing a coverslip on it, then placed face down on a slide and examined using a microscope with 10X and 40X objectives. A few drops of Lugol's were added to the slide to improve the morphological details of the parasites. For each sample, 2 slides were </w:t>
      </w:r>
      <w:r w:rsidR="00AB4D4C" w:rsidRPr="0070188E">
        <w:rPr>
          <w:rFonts w:ascii="Times New Roman" w:hAnsi="Times New Roman" w:cs="Times New Roman"/>
          <w:sz w:val="24"/>
          <w:szCs w:val="24"/>
        </w:rPr>
        <w:t>analysed.</w:t>
      </w:r>
      <w:r w:rsidRPr="0070188E">
        <w:rPr>
          <w:rFonts w:ascii="Times New Roman" w:hAnsi="Times New Roman" w:cs="Times New Roman"/>
          <w:sz w:val="24"/>
          <w:szCs w:val="24"/>
        </w:rPr>
        <w:t xml:space="preserve"> </w:t>
      </w:r>
      <w:r w:rsidR="00AB4D4C" w:rsidRPr="0070188E">
        <w:rPr>
          <w:rFonts w:ascii="Times New Roman" w:hAnsi="Times New Roman" w:cs="Times New Roman"/>
          <w:sz w:val="24"/>
          <w:szCs w:val="24"/>
        </w:rPr>
        <w:t>T</w:t>
      </w:r>
      <w:r w:rsidRPr="0070188E">
        <w:rPr>
          <w:rFonts w:ascii="Times New Roman" w:hAnsi="Times New Roman" w:cs="Times New Roman"/>
          <w:sz w:val="24"/>
          <w:szCs w:val="24"/>
        </w:rPr>
        <w:t>he first slide contained a drop of pellet and the second slide the result of flotation.</w:t>
      </w:r>
    </w:p>
    <w:p w14:paraId="2841D4BD" w14:textId="065747E1" w:rsidR="007F67C9" w:rsidRPr="0070188E" w:rsidRDefault="007F67C9" w:rsidP="007F67C9">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The parameters evaluated were the prevalence of contamination of the samples by parasit</w:t>
      </w:r>
      <w:r w:rsidR="00787A35" w:rsidRPr="0070188E">
        <w:rPr>
          <w:rFonts w:ascii="Times New Roman" w:hAnsi="Times New Roman" w:cs="Times New Roman"/>
          <w:sz w:val="24"/>
          <w:szCs w:val="24"/>
        </w:rPr>
        <w:t xml:space="preserve">es </w:t>
      </w:r>
      <w:r w:rsidRPr="0070188E">
        <w:rPr>
          <w:rFonts w:ascii="Times New Roman" w:hAnsi="Times New Roman" w:cs="Times New Roman"/>
          <w:sz w:val="24"/>
          <w:szCs w:val="24"/>
        </w:rPr>
        <w:t>and the parasit</w:t>
      </w:r>
      <w:r w:rsidR="00787A35" w:rsidRPr="0070188E">
        <w:rPr>
          <w:rFonts w:ascii="Times New Roman" w:hAnsi="Times New Roman" w:cs="Times New Roman"/>
          <w:sz w:val="24"/>
          <w:szCs w:val="24"/>
        </w:rPr>
        <w:t>e</w:t>
      </w:r>
      <w:r w:rsidRPr="0070188E">
        <w:rPr>
          <w:rFonts w:ascii="Times New Roman" w:hAnsi="Times New Roman" w:cs="Times New Roman"/>
          <w:sz w:val="24"/>
          <w:szCs w:val="24"/>
        </w:rPr>
        <w:t xml:space="preserve"> load of the vegetables.</w:t>
      </w:r>
    </w:p>
    <w:p w14:paraId="5D6D414D" w14:textId="77777777" w:rsidR="00AE39B9" w:rsidRPr="0070188E" w:rsidRDefault="00AE39B9" w:rsidP="007F67C9">
      <w:pPr>
        <w:spacing w:line="360" w:lineRule="auto"/>
        <w:jc w:val="both"/>
        <w:rPr>
          <w:rFonts w:ascii="Times New Roman" w:hAnsi="Times New Roman" w:cs="Times New Roman"/>
          <w:sz w:val="24"/>
          <w:szCs w:val="24"/>
        </w:rPr>
      </w:pPr>
    </w:p>
    <w:p w14:paraId="78108ADB" w14:textId="0D085FFD" w:rsidR="00CD1102" w:rsidRPr="0070188E" w:rsidRDefault="00317ACE" w:rsidP="007F67C9">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 xml:space="preserve">2.5 </w:t>
      </w:r>
      <w:r w:rsidR="00CD1102" w:rsidRPr="0070188E">
        <w:rPr>
          <w:rFonts w:ascii="Times New Roman" w:hAnsi="Times New Roman" w:cs="Times New Roman"/>
          <w:b/>
          <w:bCs/>
          <w:sz w:val="24"/>
          <w:szCs w:val="24"/>
        </w:rPr>
        <w:t>Analysis of collected data</w:t>
      </w:r>
    </w:p>
    <w:p w14:paraId="143F4BF8" w14:textId="05989AA0" w:rsidR="00CD1102" w:rsidRPr="0070188E" w:rsidRDefault="00540954" w:rsidP="00CD1102">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All collected data were entered and recorded in Microsoft Excel 2016 software and then exported to SPSS version 25 software for analysis. The one-way ANOVA test (analysis of variance) was </w:t>
      </w:r>
      <w:r w:rsidRPr="0070188E">
        <w:rPr>
          <w:rFonts w:ascii="Times New Roman" w:hAnsi="Times New Roman" w:cs="Times New Roman"/>
          <w:sz w:val="24"/>
          <w:szCs w:val="24"/>
        </w:rPr>
        <w:lastRenderedPageBreak/>
        <w:t xml:space="preserve">used to compare the mean bacterial and parasite contamination levels among samples </w:t>
      </w:r>
      <w:r w:rsidR="008D01CC" w:rsidRPr="0070188E">
        <w:rPr>
          <w:rFonts w:ascii="Times New Roman" w:hAnsi="Times New Roman" w:cs="Times New Roman"/>
          <w:sz w:val="24"/>
          <w:szCs w:val="24"/>
        </w:rPr>
        <w:t>for</w:t>
      </w:r>
      <w:r w:rsidRPr="0070188E">
        <w:rPr>
          <w:rFonts w:ascii="Times New Roman" w:hAnsi="Times New Roman" w:cs="Times New Roman"/>
          <w:sz w:val="24"/>
          <w:szCs w:val="24"/>
        </w:rPr>
        <w:t xml:space="preserve"> all analyses, differences were cons</w:t>
      </w:r>
      <w:r w:rsidR="006B30FC" w:rsidRPr="0070188E">
        <w:rPr>
          <w:rFonts w:ascii="Times New Roman" w:hAnsi="Times New Roman" w:cs="Times New Roman"/>
          <w:sz w:val="24"/>
          <w:szCs w:val="24"/>
        </w:rPr>
        <w:t xml:space="preserve">idered significant for values </w:t>
      </w:r>
      <w:r w:rsidRPr="0070188E">
        <w:rPr>
          <w:rFonts w:ascii="Times New Roman" w:hAnsi="Times New Roman" w:cs="Times New Roman"/>
          <w:sz w:val="24"/>
          <w:szCs w:val="24"/>
        </w:rPr>
        <w:t>of P &lt; 0.05.</w:t>
      </w:r>
    </w:p>
    <w:p w14:paraId="4A709470" w14:textId="77777777" w:rsidR="00AE39B9" w:rsidRPr="0070188E" w:rsidRDefault="00AE39B9" w:rsidP="00CD1102">
      <w:pPr>
        <w:spacing w:line="360" w:lineRule="auto"/>
        <w:jc w:val="both"/>
        <w:rPr>
          <w:rFonts w:ascii="Times New Roman" w:hAnsi="Times New Roman" w:cs="Times New Roman"/>
          <w:sz w:val="24"/>
          <w:szCs w:val="24"/>
        </w:rPr>
      </w:pPr>
    </w:p>
    <w:p w14:paraId="7E24A262" w14:textId="00E59FC2" w:rsidR="00787A35" w:rsidRPr="0070188E" w:rsidRDefault="00C72F42" w:rsidP="007F67C9">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3. RESULTS</w:t>
      </w:r>
    </w:p>
    <w:p w14:paraId="079EA093" w14:textId="45242C2A" w:rsidR="000A6023" w:rsidRPr="0070188E" w:rsidRDefault="000A6023" w:rsidP="000A6023">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3.</w:t>
      </w:r>
      <w:r w:rsidR="00C72F42" w:rsidRPr="0070188E">
        <w:rPr>
          <w:rFonts w:ascii="Times New Roman" w:hAnsi="Times New Roman" w:cs="Times New Roman"/>
          <w:b/>
          <w:bCs/>
          <w:sz w:val="24"/>
          <w:szCs w:val="24"/>
        </w:rPr>
        <w:t>1</w:t>
      </w:r>
      <w:r w:rsidR="004E64D7" w:rsidRPr="0070188E">
        <w:rPr>
          <w:rFonts w:ascii="Times New Roman" w:hAnsi="Times New Roman" w:cs="Times New Roman"/>
          <w:b/>
          <w:bCs/>
          <w:sz w:val="24"/>
          <w:szCs w:val="24"/>
        </w:rPr>
        <w:t xml:space="preserve"> </w:t>
      </w:r>
      <w:r w:rsidRPr="0070188E">
        <w:rPr>
          <w:rFonts w:ascii="Times New Roman" w:hAnsi="Times New Roman" w:cs="Times New Roman"/>
          <w:b/>
          <w:bCs/>
          <w:sz w:val="24"/>
          <w:szCs w:val="24"/>
        </w:rPr>
        <w:t>Frequency of contamination of vegetables by markets</w:t>
      </w:r>
    </w:p>
    <w:p w14:paraId="6B82DE2C" w14:textId="2245DF70"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Almost all of the 50 vegetable samples examined in both markets were contaminated by at least one parasite form. African eggplant, basil, carrot, celery, cucumber and pepper were the most contaminated in both markets (Table 3 and 4). Pepper and tomato did not contain any parasitic organism</w:t>
      </w:r>
      <w:r w:rsidR="00FD49B4">
        <w:rPr>
          <w:rFonts w:ascii="Times New Roman" w:hAnsi="Times New Roman" w:cs="Times New Roman"/>
          <w:sz w:val="24"/>
          <w:szCs w:val="24"/>
        </w:rPr>
        <w:t>s</w:t>
      </w:r>
      <w:r w:rsidRPr="0070188E">
        <w:rPr>
          <w:rFonts w:ascii="Times New Roman" w:hAnsi="Times New Roman" w:cs="Times New Roman"/>
          <w:sz w:val="24"/>
          <w:szCs w:val="24"/>
        </w:rPr>
        <w:t xml:space="preserve"> in the fresh food market (Table 4).</w:t>
      </w:r>
    </w:p>
    <w:p w14:paraId="4D6790B9" w14:textId="77777777" w:rsidR="00ED1911" w:rsidRPr="0070188E" w:rsidRDefault="00ED1911" w:rsidP="000A6023">
      <w:pPr>
        <w:spacing w:line="360" w:lineRule="auto"/>
        <w:jc w:val="both"/>
        <w:rPr>
          <w:rFonts w:ascii="Times New Roman" w:hAnsi="Times New Roman" w:cs="Times New Roman"/>
          <w:sz w:val="24"/>
          <w:szCs w:val="24"/>
        </w:rPr>
      </w:pPr>
    </w:p>
    <w:p w14:paraId="169235B9" w14:textId="7C71A15C" w:rsidR="000A6023" w:rsidRPr="0070188E" w:rsidRDefault="000A6023" w:rsidP="000A6023">
      <w:pPr>
        <w:spacing w:after="0" w:line="360" w:lineRule="auto"/>
        <w:jc w:val="both"/>
        <w:rPr>
          <w:rFonts w:ascii="Times New Roman" w:hAnsi="Times New Roman" w:cs="Times New Roman"/>
          <w:sz w:val="24"/>
          <w:szCs w:val="24"/>
        </w:rPr>
      </w:pPr>
      <w:r w:rsidRPr="0070188E">
        <w:rPr>
          <w:rFonts w:ascii="Times New Roman" w:hAnsi="Times New Roman" w:cs="Times New Roman"/>
          <w:b/>
          <w:bCs/>
          <w:sz w:val="24"/>
          <w:szCs w:val="24"/>
        </w:rPr>
        <w:t xml:space="preserve">Table </w:t>
      </w:r>
      <w:r w:rsidR="00B7514E" w:rsidRPr="0070188E">
        <w:rPr>
          <w:rFonts w:ascii="Times New Roman" w:hAnsi="Times New Roman" w:cs="Times New Roman"/>
          <w:b/>
          <w:bCs/>
          <w:sz w:val="24"/>
          <w:szCs w:val="24"/>
        </w:rPr>
        <w:t>1</w:t>
      </w:r>
      <w:r w:rsidRPr="0070188E">
        <w:rPr>
          <w:rFonts w:ascii="Times New Roman" w:hAnsi="Times New Roman" w:cs="Times New Roman"/>
          <w:sz w:val="24"/>
          <w:szCs w:val="24"/>
        </w:rPr>
        <w:t>. Frequency of parasite contamination of vegetables sold in the central market</w:t>
      </w:r>
    </w:p>
    <w:tbl>
      <w:tblPr>
        <w:tblStyle w:val="Style1"/>
        <w:tblpPr w:leftFromText="180" w:rightFromText="180" w:vertAnchor="text" w:horzAnchor="margin" w:tblpXSpec="center" w:tblpY="192"/>
        <w:tblW w:w="9090" w:type="dxa"/>
        <w:tblLook w:val="04A0" w:firstRow="1" w:lastRow="0" w:firstColumn="1" w:lastColumn="0" w:noHBand="0" w:noVBand="1"/>
      </w:tblPr>
      <w:tblGrid>
        <w:gridCol w:w="1890"/>
        <w:gridCol w:w="1605"/>
        <w:gridCol w:w="2596"/>
        <w:gridCol w:w="1701"/>
        <w:gridCol w:w="1298"/>
      </w:tblGrid>
      <w:tr w:rsidR="000A6023" w:rsidRPr="0070188E" w14:paraId="3E78E1CA" w14:textId="77777777" w:rsidTr="00FA1096">
        <w:trPr>
          <w:trHeight w:val="703"/>
        </w:trPr>
        <w:tc>
          <w:tcPr>
            <w:tcW w:w="1890" w:type="dxa"/>
            <w:vMerge w:val="restart"/>
            <w:tcBorders>
              <w:top w:val="single" w:sz="4" w:space="0" w:color="auto"/>
              <w:left w:val="nil"/>
              <w:bottom w:val="single" w:sz="4" w:space="0" w:color="auto"/>
              <w:right w:val="nil"/>
            </w:tcBorders>
          </w:tcPr>
          <w:p w14:paraId="0223B7E1" w14:textId="77777777" w:rsidR="000A6023" w:rsidRPr="0070188E" w:rsidRDefault="000A6023" w:rsidP="00FA1096">
            <w:pPr>
              <w:pStyle w:val="ListParagraph"/>
              <w:spacing w:line="360" w:lineRule="auto"/>
              <w:ind w:left="748"/>
              <w:jc w:val="both"/>
              <w:rPr>
                <w:rFonts w:ascii="Times New Roman" w:hAnsi="Times New Roman" w:cs="Times New Roman"/>
                <w:sz w:val="20"/>
                <w:szCs w:val="20"/>
              </w:rPr>
            </w:pPr>
          </w:p>
          <w:p w14:paraId="2F51D2A9" w14:textId="77777777" w:rsidR="000A6023" w:rsidRPr="0070188E" w:rsidRDefault="000A6023" w:rsidP="00FA1096">
            <w:pPr>
              <w:spacing w:line="360" w:lineRule="auto"/>
              <w:jc w:val="both"/>
              <w:rPr>
                <w:rFonts w:ascii="Times New Roman" w:hAnsi="Times New Roman" w:cs="Times New Roman"/>
                <w:b/>
                <w:bCs/>
                <w:sz w:val="20"/>
                <w:szCs w:val="20"/>
              </w:rPr>
            </w:pPr>
            <w:r w:rsidRPr="0070188E">
              <w:rPr>
                <w:rFonts w:ascii="Times New Roman" w:hAnsi="Times New Roman" w:cs="Times New Roman"/>
                <w:b/>
                <w:bCs/>
                <w:sz w:val="20"/>
                <w:szCs w:val="20"/>
              </w:rPr>
              <w:t>Type of vegetable</w:t>
            </w:r>
          </w:p>
        </w:tc>
        <w:tc>
          <w:tcPr>
            <w:tcW w:w="1605" w:type="dxa"/>
            <w:vMerge w:val="restart"/>
            <w:tcBorders>
              <w:top w:val="single" w:sz="4" w:space="0" w:color="auto"/>
              <w:left w:val="nil"/>
              <w:bottom w:val="single" w:sz="4" w:space="0" w:color="auto"/>
              <w:right w:val="nil"/>
            </w:tcBorders>
          </w:tcPr>
          <w:p w14:paraId="710B5F68" w14:textId="77777777" w:rsidR="000A6023" w:rsidRPr="0070188E" w:rsidRDefault="000A6023" w:rsidP="00FA1096">
            <w:pPr>
              <w:spacing w:line="360" w:lineRule="auto"/>
              <w:jc w:val="both"/>
              <w:rPr>
                <w:rFonts w:ascii="Times New Roman" w:hAnsi="Times New Roman" w:cs="Times New Roman"/>
                <w:b/>
                <w:sz w:val="20"/>
                <w:szCs w:val="20"/>
              </w:rPr>
            </w:pPr>
          </w:p>
          <w:p w14:paraId="5C580A99" w14:textId="77777777" w:rsidR="000A6023" w:rsidRPr="0070188E" w:rsidRDefault="000A6023" w:rsidP="00FA1096">
            <w:pPr>
              <w:pStyle w:val="NoSpacing"/>
              <w:rPr>
                <w:rFonts w:ascii="Times New Roman" w:hAnsi="Times New Roman" w:cs="Times New Roman"/>
                <w:b/>
                <w:bCs/>
                <w:sz w:val="20"/>
                <w:szCs w:val="20"/>
              </w:rPr>
            </w:pPr>
            <w:r w:rsidRPr="0070188E">
              <w:rPr>
                <w:rFonts w:ascii="Times New Roman" w:hAnsi="Times New Roman" w:cs="Times New Roman"/>
                <w:b/>
                <w:bCs/>
                <w:sz w:val="20"/>
                <w:szCs w:val="20"/>
              </w:rPr>
              <w:t xml:space="preserve">Number of samples </w:t>
            </w:r>
          </w:p>
        </w:tc>
        <w:tc>
          <w:tcPr>
            <w:tcW w:w="2596" w:type="dxa"/>
            <w:vMerge w:val="restart"/>
            <w:tcBorders>
              <w:top w:val="single" w:sz="4" w:space="0" w:color="auto"/>
              <w:left w:val="nil"/>
              <w:bottom w:val="single" w:sz="4" w:space="0" w:color="auto"/>
              <w:right w:val="nil"/>
            </w:tcBorders>
          </w:tcPr>
          <w:p w14:paraId="389B6620" w14:textId="77777777" w:rsidR="000A6023" w:rsidRPr="0070188E" w:rsidRDefault="000A6023" w:rsidP="00FA1096">
            <w:pPr>
              <w:spacing w:line="360" w:lineRule="auto"/>
              <w:jc w:val="both"/>
              <w:rPr>
                <w:rFonts w:ascii="Times New Roman" w:hAnsi="Times New Roman" w:cs="Times New Roman"/>
                <w:b/>
                <w:sz w:val="20"/>
                <w:szCs w:val="20"/>
              </w:rPr>
            </w:pPr>
          </w:p>
          <w:p w14:paraId="3CA9AB99" w14:textId="77777777" w:rsidR="000A6023" w:rsidRPr="0070188E" w:rsidRDefault="000A6023" w:rsidP="00FA1096">
            <w:pPr>
              <w:spacing w:line="360" w:lineRule="auto"/>
              <w:jc w:val="both"/>
              <w:rPr>
                <w:rFonts w:ascii="Times New Roman" w:hAnsi="Times New Roman" w:cs="Times New Roman"/>
                <w:b/>
                <w:sz w:val="20"/>
                <w:szCs w:val="20"/>
              </w:rPr>
            </w:pPr>
            <w:r w:rsidRPr="0070188E">
              <w:rPr>
                <w:rFonts w:ascii="Times New Roman" w:hAnsi="Times New Roman" w:cs="Times New Roman"/>
                <w:b/>
                <w:sz w:val="20"/>
                <w:szCs w:val="20"/>
              </w:rPr>
              <w:t>Number and percentage of positive samples ( %)</w:t>
            </w:r>
          </w:p>
        </w:tc>
        <w:tc>
          <w:tcPr>
            <w:tcW w:w="2999" w:type="dxa"/>
            <w:gridSpan w:val="2"/>
            <w:tcBorders>
              <w:top w:val="single" w:sz="4" w:space="0" w:color="auto"/>
              <w:left w:val="nil"/>
              <w:bottom w:val="single" w:sz="4" w:space="0" w:color="auto"/>
              <w:right w:val="nil"/>
            </w:tcBorders>
            <w:hideMark/>
          </w:tcPr>
          <w:p w14:paraId="5428DB7B" w14:textId="77777777" w:rsidR="000A6023" w:rsidRPr="0070188E" w:rsidRDefault="000A6023" w:rsidP="00FA1096">
            <w:pPr>
              <w:pStyle w:val="NoSpacing"/>
              <w:rPr>
                <w:rFonts w:ascii="Times New Roman" w:hAnsi="Times New Roman" w:cs="Times New Roman"/>
                <w:b/>
                <w:bCs/>
                <w:sz w:val="20"/>
                <w:szCs w:val="20"/>
              </w:rPr>
            </w:pPr>
            <w:r w:rsidRPr="0070188E">
              <w:rPr>
                <w:rFonts w:ascii="Times New Roman" w:hAnsi="Times New Roman" w:cs="Times New Roman"/>
                <w:b/>
                <w:bCs/>
                <w:sz w:val="20"/>
                <w:szCs w:val="20"/>
              </w:rPr>
              <w:t>Number of pathogens identified</w:t>
            </w:r>
          </w:p>
        </w:tc>
      </w:tr>
      <w:tr w:rsidR="000A6023" w:rsidRPr="0070188E" w14:paraId="1375C97F" w14:textId="77777777" w:rsidTr="00FA1096">
        <w:trPr>
          <w:trHeight w:val="543"/>
        </w:trPr>
        <w:tc>
          <w:tcPr>
            <w:tcW w:w="1890" w:type="dxa"/>
            <w:vMerge/>
            <w:tcBorders>
              <w:top w:val="single" w:sz="4" w:space="0" w:color="auto"/>
              <w:left w:val="nil"/>
              <w:bottom w:val="single" w:sz="4" w:space="0" w:color="auto"/>
              <w:right w:val="nil"/>
            </w:tcBorders>
            <w:vAlign w:val="center"/>
            <w:hideMark/>
          </w:tcPr>
          <w:p w14:paraId="3E7ACFA2" w14:textId="77777777" w:rsidR="000A6023" w:rsidRPr="0070188E" w:rsidRDefault="000A6023" w:rsidP="00FA1096">
            <w:pPr>
              <w:spacing w:line="360" w:lineRule="auto"/>
              <w:jc w:val="both"/>
              <w:rPr>
                <w:rFonts w:ascii="Times New Roman" w:hAnsi="Times New Roman" w:cs="Times New Roman"/>
                <w:sz w:val="20"/>
                <w:szCs w:val="20"/>
              </w:rPr>
            </w:pPr>
          </w:p>
        </w:tc>
        <w:tc>
          <w:tcPr>
            <w:tcW w:w="1605" w:type="dxa"/>
            <w:vMerge/>
            <w:tcBorders>
              <w:top w:val="single" w:sz="4" w:space="0" w:color="auto"/>
              <w:left w:val="nil"/>
              <w:bottom w:val="single" w:sz="4" w:space="0" w:color="auto"/>
              <w:right w:val="nil"/>
            </w:tcBorders>
            <w:vAlign w:val="center"/>
            <w:hideMark/>
          </w:tcPr>
          <w:p w14:paraId="087C5E1C" w14:textId="77777777" w:rsidR="000A6023" w:rsidRPr="0070188E" w:rsidRDefault="000A6023" w:rsidP="00FA1096">
            <w:pPr>
              <w:spacing w:line="360" w:lineRule="auto"/>
              <w:jc w:val="both"/>
              <w:rPr>
                <w:rFonts w:ascii="Times New Roman" w:hAnsi="Times New Roman" w:cs="Times New Roman"/>
                <w:b/>
                <w:sz w:val="20"/>
                <w:szCs w:val="20"/>
              </w:rPr>
            </w:pPr>
          </w:p>
        </w:tc>
        <w:tc>
          <w:tcPr>
            <w:tcW w:w="0" w:type="auto"/>
            <w:vMerge/>
            <w:tcBorders>
              <w:top w:val="single" w:sz="4" w:space="0" w:color="auto"/>
              <w:left w:val="nil"/>
              <w:bottom w:val="single" w:sz="4" w:space="0" w:color="auto"/>
              <w:right w:val="nil"/>
            </w:tcBorders>
            <w:vAlign w:val="center"/>
            <w:hideMark/>
          </w:tcPr>
          <w:p w14:paraId="26330D00" w14:textId="77777777" w:rsidR="000A6023" w:rsidRPr="0070188E" w:rsidRDefault="000A6023" w:rsidP="00FA1096">
            <w:pPr>
              <w:spacing w:line="360" w:lineRule="auto"/>
              <w:jc w:val="both"/>
              <w:rPr>
                <w:rFonts w:ascii="Times New Roman" w:hAnsi="Times New Roman" w:cs="Times New Roman"/>
                <w:b/>
                <w:sz w:val="20"/>
                <w:szCs w:val="20"/>
              </w:rPr>
            </w:pPr>
          </w:p>
        </w:tc>
        <w:tc>
          <w:tcPr>
            <w:tcW w:w="1701" w:type="dxa"/>
            <w:tcBorders>
              <w:top w:val="single" w:sz="4" w:space="0" w:color="auto"/>
              <w:left w:val="nil"/>
              <w:bottom w:val="single" w:sz="4" w:space="0" w:color="auto"/>
              <w:right w:val="nil"/>
            </w:tcBorders>
            <w:hideMark/>
          </w:tcPr>
          <w:p w14:paraId="0F866EA7" w14:textId="77777777" w:rsidR="000A6023" w:rsidRPr="0070188E" w:rsidRDefault="000A6023" w:rsidP="00FA1096">
            <w:pPr>
              <w:spacing w:line="360" w:lineRule="auto"/>
              <w:jc w:val="both"/>
              <w:rPr>
                <w:rFonts w:ascii="Times New Roman" w:hAnsi="Times New Roman" w:cs="Times New Roman"/>
                <w:b/>
                <w:sz w:val="20"/>
                <w:szCs w:val="20"/>
              </w:rPr>
            </w:pPr>
            <w:r w:rsidRPr="0070188E">
              <w:rPr>
                <w:rFonts w:ascii="Times New Roman" w:hAnsi="Times New Roman" w:cs="Times New Roman"/>
                <w:b/>
                <w:sz w:val="20"/>
                <w:szCs w:val="20"/>
              </w:rPr>
              <w:t xml:space="preserve">           1</w:t>
            </w:r>
          </w:p>
        </w:tc>
        <w:tc>
          <w:tcPr>
            <w:tcW w:w="1298" w:type="dxa"/>
            <w:tcBorders>
              <w:top w:val="single" w:sz="4" w:space="0" w:color="auto"/>
              <w:left w:val="nil"/>
              <w:bottom w:val="single" w:sz="4" w:space="0" w:color="auto"/>
              <w:right w:val="nil"/>
            </w:tcBorders>
            <w:hideMark/>
          </w:tcPr>
          <w:p w14:paraId="334FB23E" w14:textId="77777777" w:rsidR="000A6023" w:rsidRPr="0070188E" w:rsidRDefault="000A6023" w:rsidP="00FA1096">
            <w:pPr>
              <w:spacing w:line="360" w:lineRule="auto"/>
              <w:jc w:val="both"/>
              <w:rPr>
                <w:rFonts w:ascii="Times New Roman" w:hAnsi="Times New Roman" w:cs="Times New Roman"/>
                <w:b/>
                <w:sz w:val="20"/>
                <w:szCs w:val="20"/>
              </w:rPr>
            </w:pPr>
            <w:r w:rsidRPr="0070188E">
              <w:rPr>
                <w:rFonts w:ascii="Times New Roman" w:hAnsi="Times New Roman" w:cs="Times New Roman"/>
                <w:b/>
                <w:sz w:val="20"/>
                <w:szCs w:val="20"/>
              </w:rPr>
              <w:t xml:space="preserve">         2 to 5</w:t>
            </w:r>
          </w:p>
        </w:tc>
      </w:tr>
      <w:tr w:rsidR="000A6023" w:rsidRPr="0070188E" w14:paraId="5C0BF55D" w14:textId="77777777" w:rsidTr="00FA1096">
        <w:trPr>
          <w:trHeight w:val="288"/>
        </w:trPr>
        <w:tc>
          <w:tcPr>
            <w:tcW w:w="1890" w:type="dxa"/>
            <w:tcBorders>
              <w:top w:val="single" w:sz="4" w:space="0" w:color="auto"/>
              <w:left w:val="nil"/>
              <w:bottom w:val="nil"/>
              <w:right w:val="nil"/>
            </w:tcBorders>
            <w:hideMark/>
          </w:tcPr>
          <w:p w14:paraId="28BFBFDD"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African egg plant</w:t>
            </w:r>
          </w:p>
        </w:tc>
        <w:tc>
          <w:tcPr>
            <w:tcW w:w="1605" w:type="dxa"/>
            <w:tcBorders>
              <w:top w:val="single" w:sz="4" w:space="0" w:color="auto"/>
              <w:left w:val="nil"/>
              <w:bottom w:val="nil"/>
              <w:right w:val="nil"/>
            </w:tcBorders>
            <w:hideMark/>
          </w:tcPr>
          <w:p w14:paraId="5F305A0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single" w:sz="4" w:space="0" w:color="auto"/>
              <w:left w:val="nil"/>
              <w:bottom w:val="nil"/>
              <w:right w:val="nil"/>
            </w:tcBorders>
            <w:hideMark/>
          </w:tcPr>
          <w:p w14:paraId="5CF98E3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single" w:sz="4" w:space="0" w:color="auto"/>
              <w:left w:val="nil"/>
              <w:bottom w:val="nil"/>
              <w:right w:val="nil"/>
            </w:tcBorders>
            <w:hideMark/>
          </w:tcPr>
          <w:p w14:paraId="6CD284A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2(40)</w:t>
            </w:r>
          </w:p>
        </w:tc>
        <w:tc>
          <w:tcPr>
            <w:tcW w:w="1298" w:type="dxa"/>
            <w:tcBorders>
              <w:top w:val="single" w:sz="4" w:space="0" w:color="auto"/>
              <w:left w:val="nil"/>
              <w:bottom w:val="nil"/>
              <w:right w:val="nil"/>
            </w:tcBorders>
            <w:hideMark/>
          </w:tcPr>
          <w:p w14:paraId="6337502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3(60)</w:t>
            </w:r>
          </w:p>
        </w:tc>
      </w:tr>
      <w:tr w:rsidR="000A6023" w:rsidRPr="0070188E" w14:paraId="780A9405" w14:textId="77777777" w:rsidTr="00FA1096">
        <w:trPr>
          <w:trHeight w:val="260"/>
        </w:trPr>
        <w:tc>
          <w:tcPr>
            <w:tcW w:w="1890" w:type="dxa"/>
            <w:tcBorders>
              <w:top w:val="nil"/>
              <w:left w:val="nil"/>
              <w:bottom w:val="nil"/>
              <w:right w:val="nil"/>
            </w:tcBorders>
            <w:hideMark/>
          </w:tcPr>
          <w:p w14:paraId="51D0C5E7"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Basil</w:t>
            </w:r>
          </w:p>
        </w:tc>
        <w:tc>
          <w:tcPr>
            <w:tcW w:w="1605" w:type="dxa"/>
            <w:tcBorders>
              <w:top w:val="nil"/>
              <w:left w:val="nil"/>
              <w:bottom w:val="nil"/>
              <w:right w:val="nil"/>
            </w:tcBorders>
            <w:hideMark/>
          </w:tcPr>
          <w:p w14:paraId="514515F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6267B56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3FA673F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w:t>
            </w:r>
          </w:p>
        </w:tc>
        <w:tc>
          <w:tcPr>
            <w:tcW w:w="1298" w:type="dxa"/>
            <w:tcBorders>
              <w:top w:val="nil"/>
              <w:left w:val="nil"/>
              <w:bottom w:val="nil"/>
              <w:right w:val="nil"/>
            </w:tcBorders>
            <w:hideMark/>
          </w:tcPr>
          <w:p w14:paraId="6FBB1B1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r>
      <w:tr w:rsidR="000A6023" w:rsidRPr="0070188E" w14:paraId="3955278C" w14:textId="77777777" w:rsidTr="00FA1096">
        <w:trPr>
          <w:trHeight w:val="208"/>
        </w:trPr>
        <w:tc>
          <w:tcPr>
            <w:tcW w:w="1890" w:type="dxa"/>
            <w:tcBorders>
              <w:top w:val="nil"/>
              <w:left w:val="nil"/>
              <w:bottom w:val="nil"/>
              <w:right w:val="nil"/>
            </w:tcBorders>
            <w:hideMark/>
          </w:tcPr>
          <w:p w14:paraId="48DD8837"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Carrot</w:t>
            </w:r>
          </w:p>
        </w:tc>
        <w:tc>
          <w:tcPr>
            <w:tcW w:w="1605" w:type="dxa"/>
            <w:tcBorders>
              <w:top w:val="nil"/>
              <w:left w:val="nil"/>
              <w:bottom w:val="nil"/>
              <w:right w:val="nil"/>
            </w:tcBorders>
            <w:hideMark/>
          </w:tcPr>
          <w:p w14:paraId="75BF7E5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4E5DEF8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04BBAD1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2(40)</w:t>
            </w:r>
          </w:p>
        </w:tc>
        <w:tc>
          <w:tcPr>
            <w:tcW w:w="1298" w:type="dxa"/>
            <w:tcBorders>
              <w:top w:val="nil"/>
              <w:left w:val="nil"/>
              <w:bottom w:val="nil"/>
              <w:right w:val="nil"/>
            </w:tcBorders>
            <w:hideMark/>
          </w:tcPr>
          <w:p w14:paraId="2EEC466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3(60)</w:t>
            </w:r>
          </w:p>
        </w:tc>
      </w:tr>
      <w:tr w:rsidR="000A6023" w:rsidRPr="0070188E" w14:paraId="6E76B95F" w14:textId="77777777" w:rsidTr="00FA1096">
        <w:trPr>
          <w:trHeight w:val="170"/>
        </w:trPr>
        <w:tc>
          <w:tcPr>
            <w:tcW w:w="1890" w:type="dxa"/>
            <w:tcBorders>
              <w:top w:val="nil"/>
              <w:left w:val="nil"/>
              <w:bottom w:val="nil"/>
              <w:right w:val="nil"/>
            </w:tcBorders>
            <w:hideMark/>
          </w:tcPr>
          <w:p w14:paraId="12DAE8B3"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Celery</w:t>
            </w:r>
          </w:p>
        </w:tc>
        <w:tc>
          <w:tcPr>
            <w:tcW w:w="1605" w:type="dxa"/>
            <w:tcBorders>
              <w:top w:val="nil"/>
              <w:left w:val="nil"/>
              <w:bottom w:val="nil"/>
              <w:right w:val="nil"/>
            </w:tcBorders>
            <w:hideMark/>
          </w:tcPr>
          <w:p w14:paraId="731DCF66"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59AA7AF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7C3CE3F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4(80)</w:t>
            </w:r>
          </w:p>
        </w:tc>
        <w:tc>
          <w:tcPr>
            <w:tcW w:w="1298" w:type="dxa"/>
            <w:tcBorders>
              <w:top w:val="nil"/>
              <w:left w:val="nil"/>
              <w:bottom w:val="nil"/>
              <w:right w:val="nil"/>
            </w:tcBorders>
            <w:hideMark/>
          </w:tcPr>
          <w:p w14:paraId="47038E4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1(20)</w:t>
            </w:r>
          </w:p>
        </w:tc>
      </w:tr>
      <w:tr w:rsidR="000A6023" w:rsidRPr="0070188E" w14:paraId="3D069777" w14:textId="77777777" w:rsidTr="00FA1096">
        <w:trPr>
          <w:trHeight w:val="147"/>
        </w:trPr>
        <w:tc>
          <w:tcPr>
            <w:tcW w:w="1890" w:type="dxa"/>
            <w:tcBorders>
              <w:top w:val="nil"/>
              <w:left w:val="nil"/>
              <w:bottom w:val="nil"/>
              <w:right w:val="nil"/>
            </w:tcBorders>
            <w:hideMark/>
          </w:tcPr>
          <w:p w14:paraId="5BB26174"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Cucumber</w:t>
            </w:r>
          </w:p>
        </w:tc>
        <w:tc>
          <w:tcPr>
            <w:tcW w:w="1605" w:type="dxa"/>
            <w:tcBorders>
              <w:top w:val="nil"/>
              <w:left w:val="nil"/>
              <w:bottom w:val="nil"/>
              <w:right w:val="nil"/>
            </w:tcBorders>
            <w:hideMark/>
          </w:tcPr>
          <w:p w14:paraId="6551875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03C2EE0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683243F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2(40)</w:t>
            </w:r>
          </w:p>
        </w:tc>
        <w:tc>
          <w:tcPr>
            <w:tcW w:w="1298" w:type="dxa"/>
            <w:tcBorders>
              <w:top w:val="nil"/>
              <w:left w:val="nil"/>
              <w:bottom w:val="nil"/>
              <w:right w:val="nil"/>
            </w:tcBorders>
            <w:hideMark/>
          </w:tcPr>
          <w:p w14:paraId="6B65D76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3(60)</w:t>
            </w:r>
          </w:p>
        </w:tc>
      </w:tr>
      <w:tr w:rsidR="000A6023" w:rsidRPr="0070188E" w14:paraId="201B98C4" w14:textId="77777777" w:rsidTr="00FA1096">
        <w:trPr>
          <w:trHeight w:val="236"/>
        </w:trPr>
        <w:tc>
          <w:tcPr>
            <w:tcW w:w="1890" w:type="dxa"/>
            <w:tcBorders>
              <w:top w:val="nil"/>
              <w:left w:val="nil"/>
              <w:bottom w:val="nil"/>
              <w:right w:val="nil"/>
            </w:tcBorders>
            <w:hideMark/>
          </w:tcPr>
          <w:p w14:paraId="40ED777D"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Lettuce</w:t>
            </w:r>
          </w:p>
        </w:tc>
        <w:tc>
          <w:tcPr>
            <w:tcW w:w="1605" w:type="dxa"/>
            <w:tcBorders>
              <w:top w:val="nil"/>
              <w:left w:val="nil"/>
              <w:bottom w:val="nil"/>
              <w:right w:val="nil"/>
            </w:tcBorders>
            <w:hideMark/>
          </w:tcPr>
          <w:p w14:paraId="710DC648"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387CAA1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4(80)</w:t>
            </w:r>
          </w:p>
        </w:tc>
        <w:tc>
          <w:tcPr>
            <w:tcW w:w="1701" w:type="dxa"/>
            <w:tcBorders>
              <w:top w:val="nil"/>
              <w:left w:val="nil"/>
              <w:bottom w:val="nil"/>
              <w:right w:val="nil"/>
            </w:tcBorders>
            <w:hideMark/>
          </w:tcPr>
          <w:p w14:paraId="21974BB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3(75)</w:t>
            </w:r>
          </w:p>
        </w:tc>
        <w:tc>
          <w:tcPr>
            <w:tcW w:w="1298" w:type="dxa"/>
            <w:tcBorders>
              <w:top w:val="nil"/>
              <w:left w:val="nil"/>
              <w:bottom w:val="nil"/>
              <w:right w:val="nil"/>
            </w:tcBorders>
            <w:hideMark/>
          </w:tcPr>
          <w:p w14:paraId="444181C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1(25)</w:t>
            </w:r>
          </w:p>
        </w:tc>
      </w:tr>
      <w:tr w:rsidR="000A6023" w:rsidRPr="0070188E" w14:paraId="78AA1D10" w14:textId="77777777" w:rsidTr="00FA1096">
        <w:trPr>
          <w:trHeight w:val="212"/>
        </w:trPr>
        <w:tc>
          <w:tcPr>
            <w:tcW w:w="1890" w:type="dxa"/>
            <w:tcBorders>
              <w:top w:val="nil"/>
              <w:left w:val="nil"/>
              <w:bottom w:val="nil"/>
              <w:right w:val="nil"/>
            </w:tcBorders>
            <w:hideMark/>
          </w:tcPr>
          <w:p w14:paraId="5DC04DE6"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Parsley</w:t>
            </w:r>
          </w:p>
        </w:tc>
        <w:tc>
          <w:tcPr>
            <w:tcW w:w="1605" w:type="dxa"/>
            <w:tcBorders>
              <w:top w:val="nil"/>
              <w:left w:val="nil"/>
              <w:bottom w:val="nil"/>
              <w:right w:val="nil"/>
            </w:tcBorders>
            <w:hideMark/>
          </w:tcPr>
          <w:p w14:paraId="3579615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0C976EC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4(80)</w:t>
            </w:r>
          </w:p>
        </w:tc>
        <w:tc>
          <w:tcPr>
            <w:tcW w:w="1701" w:type="dxa"/>
            <w:tcBorders>
              <w:top w:val="nil"/>
              <w:left w:val="nil"/>
              <w:bottom w:val="nil"/>
              <w:right w:val="nil"/>
            </w:tcBorders>
            <w:hideMark/>
          </w:tcPr>
          <w:p w14:paraId="288219B8"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2(50)</w:t>
            </w:r>
          </w:p>
        </w:tc>
        <w:tc>
          <w:tcPr>
            <w:tcW w:w="1298" w:type="dxa"/>
            <w:tcBorders>
              <w:top w:val="nil"/>
              <w:left w:val="nil"/>
              <w:bottom w:val="nil"/>
              <w:right w:val="nil"/>
            </w:tcBorders>
            <w:hideMark/>
          </w:tcPr>
          <w:p w14:paraId="2221759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2(50)</w:t>
            </w:r>
          </w:p>
        </w:tc>
      </w:tr>
      <w:tr w:rsidR="000A6023" w:rsidRPr="0070188E" w14:paraId="27591125" w14:textId="77777777" w:rsidTr="00FA1096">
        <w:trPr>
          <w:trHeight w:val="173"/>
        </w:trPr>
        <w:tc>
          <w:tcPr>
            <w:tcW w:w="1890" w:type="dxa"/>
            <w:tcBorders>
              <w:top w:val="nil"/>
              <w:left w:val="nil"/>
              <w:bottom w:val="nil"/>
              <w:right w:val="nil"/>
            </w:tcBorders>
            <w:hideMark/>
          </w:tcPr>
          <w:p w14:paraId="3129F9E1"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Pepper</w:t>
            </w:r>
          </w:p>
        </w:tc>
        <w:tc>
          <w:tcPr>
            <w:tcW w:w="1605" w:type="dxa"/>
            <w:tcBorders>
              <w:top w:val="nil"/>
              <w:left w:val="nil"/>
              <w:bottom w:val="nil"/>
              <w:right w:val="nil"/>
            </w:tcBorders>
            <w:hideMark/>
          </w:tcPr>
          <w:p w14:paraId="32640B6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4315252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3(60)</w:t>
            </w:r>
          </w:p>
        </w:tc>
        <w:tc>
          <w:tcPr>
            <w:tcW w:w="1701" w:type="dxa"/>
            <w:tcBorders>
              <w:top w:val="nil"/>
              <w:left w:val="nil"/>
              <w:bottom w:val="nil"/>
              <w:right w:val="nil"/>
            </w:tcBorders>
            <w:hideMark/>
          </w:tcPr>
          <w:p w14:paraId="1D3F741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3(100)</w:t>
            </w:r>
          </w:p>
        </w:tc>
        <w:tc>
          <w:tcPr>
            <w:tcW w:w="1298" w:type="dxa"/>
            <w:tcBorders>
              <w:top w:val="nil"/>
              <w:left w:val="nil"/>
              <w:bottom w:val="nil"/>
              <w:right w:val="nil"/>
            </w:tcBorders>
            <w:hideMark/>
          </w:tcPr>
          <w:p w14:paraId="26550978"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w:t>
            </w:r>
          </w:p>
        </w:tc>
      </w:tr>
      <w:tr w:rsidR="000A6023" w:rsidRPr="0070188E" w14:paraId="7A9EB9EE" w14:textId="77777777" w:rsidTr="00FA1096">
        <w:trPr>
          <w:trHeight w:val="277"/>
        </w:trPr>
        <w:tc>
          <w:tcPr>
            <w:tcW w:w="1890" w:type="dxa"/>
            <w:tcBorders>
              <w:top w:val="nil"/>
              <w:left w:val="nil"/>
              <w:bottom w:val="nil"/>
              <w:right w:val="nil"/>
            </w:tcBorders>
            <w:hideMark/>
          </w:tcPr>
          <w:p w14:paraId="1EF37609"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Chilies</w:t>
            </w:r>
          </w:p>
        </w:tc>
        <w:tc>
          <w:tcPr>
            <w:tcW w:w="1605" w:type="dxa"/>
            <w:tcBorders>
              <w:top w:val="nil"/>
              <w:left w:val="nil"/>
              <w:bottom w:val="nil"/>
              <w:right w:val="nil"/>
            </w:tcBorders>
            <w:hideMark/>
          </w:tcPr>
          <w:p w14:paraId="7D03F69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1C179EA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512D3A9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1(20)</w:t>
            </w:r>
          </w:p>
        </w:tc>
        <w:tc>
          <w:tcPr>
            <w:tcW w:w="1298" w:type="dxa"/>
            <w:tcBorders>
              <w:top w:val="nil"/>
              <w:left w:val="nil"/>
              <w:bottom w:val="nil"/>
              <w:right w:val="nil"/>
            </w:tcBorders>
            <w:hideMark/>
          </w:tcPr>
          <w:p w14:paraId="4F2C895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4(80)</w:t>
            </w:r>
          </w:p>
        </w:tc>
      </w:tr>
      <w:tr w:rsidR="000A6023" w:rsidRPr="0070188E" w14:paraId="772ACF25" w14:textId="77777777" w:rsidTr="00FA1096">
        <w:trPr>
          <w:trHeight w:val="239"/>
        </w:trPr>
        <w:tc>
          <w:tcPr>
            <w:tcW w:w="1890" w:type="dxa"/>
            <w:tcBorders>
              <w:top w:val="nil"/>
              <w:left w:val="nil"/>
              <w:bottom w:val="nil"/>
              <w:right w:val="nil"/>
            </w:tcBorders>
            <w:hideMark/>
          </w:tcPr>
          <w:p w14:paraId="364FD70C"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Tomato</w:t>
            </w:r>
          </w:p>
        </w:tc>
        <w:tc>
          <w:tcPr>
            <w:tcW w:w="1605" w:type="dxa"/>
            <w:tcBorders>
              <w:top w:val="nil"/>
              <w:left w:val="nil"/>
              <w:bottom w:val="nil"/>
              <w:right w:val="nil"/>
            </w:tcBorders>
            <w:hideMark/>
          </w:tcPr>
          <w:p w14:paraId="2FF9BD4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1AE019E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1(20)</w:t>
            </w:r>
          </w:p>
        </w:tc>
        <w:tc>
          <w:tcPr>
            <w:tcW w:w="1701" w:type="dxa"/>
            <w:tcBorders>
              <w:top w:val="nil"/>
              <w:left w:val="nil"/>
              <w:bottom w:val="nil"/>
              <w:right w:val="nil"/>
            </w:tcBorders>
            <w:hideMark/>
          </w:tcPr>
          <w:p w14:paraId="224F629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2(100)</w:t>
            </w:r>
          </w:p>
        </w:tc>
        <w:tc>
          <w:tcPr>
            <w:tcW w:w="1298" w:type="dxa"/>
            <w:tcBorders>
              <w:top w:val="nil"/>
              <w:left w:val="nil"/>
              <w:bottom w:val="nil"/>
              <w:right w:val="nil"/>
            </w:tcBorders>
            <w:hideMark/>
          </w:tcPr>
          <w:p w14:paraId="5A868F0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w:t>
            </w:r>
          </w:p>
        </w:tc>
      </w:tr>
      <w:tr w:rsidR="000A6023" w:rsidRPr="0070188E" w14:paraId="5E928C2C" w14:textId="77777777" w:rsidTr="00FA1096">
        <w:trPr>
          <w:trHeight w:val="201"/>
        </w:trPr>
        <w:tc>
          <w:tcPr>
            <w:tcW w:w="1890" w:type="dxa"/>
            <w:tcBorders>
              <w:top w:val="nil"/>
              <w:left w:val="nil"/>
              <w:bottom w:val="single" w:sz="4" w:space="0" w:color="auto"/>
              <w:right w:val="nil"/>
            </w:tcBorders>
            <w:hideMark/>
          </w:tcPr>
          <w:p w14:paraId="4059AE16" w14:textId="77777777" w:rsidR="000A6023" w:rsidRPr="0070188E" w:rsidRDefault="000A6023" w:rsidP="00FA1096">
            <w:pPr>
              <w:autoSpaceDE w:val="0"/>
              <w:autoSpaceDN w:val="0"/>
              <w:adjustRightInd w:val="0"/>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TOTAL</w:t>
            </w:r>
          </w:p>
        </w:tc>
        <w:tc>
          <w:tcPr>
            <w:tcW w:w="1605" w:type="dxa"/>
            <w:tcBorders>
              <w:top w:val="nil"/>
              <w:left w:val="nil"/>
              <w:bottom w:val="single" w:sz="4" w:space="0" w:color="auto"/>
              <w:right w:val="nil"/>
            </w:tcBorders>
            <w:hideMark/>
          </w:tcPr>
          <w:p w14:paraId="4B784E58"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50</w:t>
            </w:r>
          </w:p>
        </w:tc>
        <w:tc>
          <w:tcPr>
            <w:tcW w:w="2596" w:type="dxa"/>
            <w:tcBorders>
              <w:top w:val="nil"/>
              <w:left w:val="nil"/>
              <w:bottom w:val="single" w:sz="4" w:space="0" w:color="auto"/>
              <w:right w:val="nil"/>
            </w:tcBorders>
            <w:hideMark/>
          </w:tcPr>
          <w:p w14:paraId="6162635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43(86)</w:t>
            </w:r>
          </w:p>
        </w:tc>
        <w:tc>
          <w:tcPr>
            <w:tcW w:w="1701" w:type="dxa"/>
            <w:tcBorders>
              <w:top w:val="nil"/>
              <w:left w:val="nil"/>
              <w:bottom w:val="single" w:sz="4" w:space="0" w:color="auto"/>
              <w:right w:val="nil"/>
            </w:tcBorders>
            <w:hideMark/>
          </w:tcPr>
          <w:p w14:paraId="168973C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21(48,84)</w:t>
            </w:r>
          </w:p>
        </w:tc>
        <w:tc>
          <w:tcPr>
            <w:tcW w:w="1298" w:type="dxa"/>
            <w:tcBorders>
              <w:top w:val="nil"/>
              <w:left w:val="nil"/>
              <w:bottom w:val="single" w:sz="4" w:space="0" w:color="auto"/>
              <w:right w:val="nil"/>
            </w:tcBorders>
            <w:hideMark/>
          </w:tcPr>
          <w:p w14:paraId="322C0A4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22(51,16)</w:t>
            </w:r>
          </w:p>
        </w:tc>
      </w:tr>
    </w:tbl>
    <w:p w14:paraId="47BE89CB" w14:textId="71955829" w:rsidR="00F772C2" w:rsidRPr="0070188E" w:rsidRDefault="00F772C2" w:rsidP="000A6023">
      <w:pPr>
        <w:spacing w:before="240" w:line="360" w:lineRule="auto"/>
        <w:jc w:val="both"/>
        <w:rPr>
          <w:rFonts w:ascii="Times New Roman" w:hAnsi="Times New Roman" w:cs="Times New Roman"/>
          <w:b/>
          <w:bCs/>
          <w:sz w:val="24"/>
          <w:szCs w:val="24"/>
        </w:rPr>
      </w:pPr>
    </w:p>
    <w:p w14:paraId="096405F3" w14:textId="32D4487F" w:rsidR="00C72F42" w:rsidRPr="0070188E" w:rsidRDefault="00C72F42" w:rsidP="000A6023">
      <w:pPr>
        <w:spacing w:before="240" w:line="360" w:lineRule="auto"/>
        <w:jc w:val="both"/>
        <w:rPr>
          <w:rFonts w:ascii="Times New Roman" w:hAnsi="Times New Roman" w:cs="Times New Roman"/>
          <w:b/>
          <w:bCs/>
          <w:sz w:val="24"/>
          <w:szCs w:val="24"/>
        </w:rPr>
      </w:pPr>
    </w:p>
    <w:p w14:paraId="14EE0076" w14:textId="7DA41918" w:rsidR="00C72F42" w:rsidRPr="0070188E" w:rsidRDefault="00C72F42" w:rsidP="000A6023">
      <w:pPr>
        <w:spacing w:before="240" w:line="360" w:lineRule="auto"/>
        <w:jc w:val="both"/>
        <w:rPr>
          <w:rFonts w:ascii="Times New Roman" w:hAnsi="Times New Roman" w:cs="Times New Roman"/>
          <w:b/>
          <w:bCs/>
          <w:sz w:val="24"/>
          <w:szCs w:val="24"/>
        </w:rPr>
      </w:pPr>
    </w:p>
    <w:p w14:paraId="1B63B21F" w14:textId="73FBF49C" w:rsidR="00C72F42" w:rsidRPr="0070188E" w:rsidRDefault="00C72F42" w:rsidP="000A6023">
      <w:pPr>
        <w:spacing w:before="240" w:line="360" w:lineRule="auto"/>
        <w:jc w:val="both"/>
        <w:rPr>
          <w:rFonts w:ascii="Times New Roman" w:hAnsi="Times New Roman" w:cs="Times New Roman"/>
          <w:b/>
          <w:bCs/>
          <w:sz w:val="24"/>
          <w:szCs w:val="24"/>
        </w:rPr>
      </w:pPr>
    </w:p>
    <w:p w14:paraId="23E3EC99" w14:textId="54178550" w:rsidR="00C72F42" w:rsidRPr="0070188E" w:rsidRDefault="00C72F42" w:rsidP="000A6023">
      <w:pPr>
        <w:spacing w:before="240" w:line="360" w:lineRule="auto"/>
        <w:jc w:val="both"/>
        <w:rPr>
          <w:rFonts w:ascii="Times New Roman" w:hAnsi="Times New Roman" w:cs="Times New Roman"/>
          <w:b/>
          <w:bCs/>
          <w:sz w:val="24"/>
          <w:szCs w:val="24"/>
        </w:rPr>
      </w:pPr>
    </w:p>
    <w:p w14:paraId="256220B6" w14:textId="77777777" w:rsidR="004E64D7" w:rsidRPr="0070188E" w:rsidRDefault="004E64D7" w:rsidP="000A6023">
      <w:pPr>
        <w:spacing w:before="240" w:line="360" w:lineRule="auto"/>
        <w:jc w:val="both"/>
        <w:rPr>
          <w:rFonts w:ascii="Times New Roman" w:hAnsi="Times New Roman" w:cs="Times New Roman"/>
          <w:b/>
          <w:bCs/>
          <w:sz w:val="24"/>
          <w:szCs w:val="24"/>
        </w:rPr>
      </w:pPr>
    </w:p>
    <w:p w14:paraId="37185A0A" w14:textId="6196B44A" w:rsidR="000A6023" w:rsidRPr="0070188E" w:rsidRDefault="000A6023" w:rsidP="000A6023">
      <w:pPr>
        <w:spacing w:before="240" w:line="360" w:lineRule="auto"/>
        <w:jc w:val="both"/>
        <w:rPr>
          <w:rFonts w:ascii="Times New Roman" w:hAnsi="Times New Roman" w:cs="Times New Roman"/>
          <w:sz w:val="24"/>
          <w:szCs w:val="24"/>
        </w:rPr>
      </w:pPr>
      <w:r w:rsidRPr="0070188E">
        <w:rPr>
          <w:rFonts w:ascii="Times New Roman" w:hAnsi="Times New Roman" w:cs="Times New Roman"/>
          <w:b/>
          <w:bCs/>
          <w:sz w:val="24"/>
          <w:szCs w:val="24"/>
        </w:rPr>
        <w:t xml:space="preserve">Table </w:t>
      </w:r>
      <w:r w:rsidR="00B7514E" w:rsidRPr="0070188E">
        <w:rPr>
          <w:rFonts w:ascii="Times New Roman" w:hAnsi="Times New Roman" w:cs="Times New Roman"/>
          <w:b/>
          <w:bCs/>
          <w:sz w:val="24"/>
          <w:szCs w:val="24"/>
        </w:rPr>
        <w:t>2</w:t>
      </w:r>
      <w:r w:rsidRPr="0070188E">
        <w:rPr>
          <w:rFonts w:ascii="Times New Roman" w:hAnsi="Times New Roman" w:cs="Times New Roman"/>
          <w:sz w:val="24"/>
          <w:szCs w:val="24"/>
        </w:rPr>
        <w:t>. Frequencies of parasite contamination of vegetables sold in the fresh food market</w:t>
      </w:r>
    </w:p>
    <w:tbl>
      <w:tblPr>
        <w:tblStyle w:val="Style1"/>
        <w:tblpPr w:leftFromText="180" w:rightFromText="180" w:vertAnchor="text" w:horzAnchor="margin" w:tblpXSpec="center" w:tblpY="192"/>
        <w:tblW w:w="9270" w:type="dxa"/>
        <w:tblLook w:val="04A0" w:firstRow="1" w:lastRow="0" w:firstColumn="1" w:lastColumn="0" w:noHBand="0" w:noVBand="1"/>
      </w:tblPr>
      <w:tblGrid>
        <w:gridCol w:w="1800"/>
        <w:gridCol w:w="1695"/>
        <w:gridCol w:w="2596"/>
        <w:gridCol w:w="1701"/>
        <w:gridCol w:w="1478"/>
      </w:tblGrid>
      <w:tr w:rsidR="000A6023" w:rsidRPr="0070188E" w14:paraId="3B1FE68A" w14:textId="77777777" w:rsidTr="00FA1096">
        <w:trPr>
          <w:trHeight w:val="703"/>
        </w:trPr>
        <w:tc>
          <w:tcPr>
            <w:tcW w:w="1800" w:type="dxa"/>
            <w:vMerge w:val="restart"/>
            <w:tcBorders>
              <w:top w:val="single" w:sz="4" w:space="0" w:color="auto"/>
              <w:left w:val="nil"/>
              <w:bottom w:val="single" w:sz="4" w:space="0" w:color="auto"/>
              <w:right w:val="nil"/>
            </w:tcBorders>
          </w:tcPr>
          <w:p w14:paraId="3C42F43F" w14:textId="77777777" w:rsidR="000A6023" w:rsidRPr="0070188E" w:rsidRDefault="000A6023" w:rsidP="00FA1096">
            <w:pPr>
              <w:pStyle w:val="ListParagraph"/>
              <w:ind w:left="748"/>
              <w:jc w:val="both"/>
              <w:rPr>
                <w:rFonts w:ascii="Times New Roman" w:hAnsi="Times New Roman" w:cs="Times New Roman"/>
                <w:sz w:val="20"/>
                <w:szCs w:val="20"/>
              </w:rPr>
            </w:pPr>
          </w:p>
          <w:p w14:paraId="6FA0DAB8" w14:textId="77777777" w:rsidR="000A6023" w:rsidRPr="0070188E" w:rsidRDefault="000A6023" w:rsidP="00FA1096">
            <w:pPr>
              <w:jc w:val="both"/>
              <w:rPr>
                <w:rFonts w:ascii="Times New Roman" w:hAnsi="Times New Roman" w:cs="Times New Roman"/>
                <w:b/>
                <w:bCs/>
                <w:sz w:val="20"/>
                <w:szCs w:val="20"/>
              </w:rPr>
            </w:pPr>
            <w:r w:rsidRPr="0070188E">
              <w:rPr>
                <w:rFonts w:ascii="Times New Roman" w:hAnsi="Times New Roman" w:cs="Times New Roman"/>
                <w:b/>
                <w:bCs/>
                <w:sz w:val="20"/>
                <w:szCs w:val="20"/>
              </w:rPr>
              <w:t>Type of vegetable</w:t>
            </w:r>
          </w:p>
        </w:tc>
        <w:tc>
          <w:tcPr>
            <w:tcW w:w="1695" w:type="dxa"/>
            <w:vMerge w:val="restart"/>
            <w:tcBorders>
              <w:top w:val="single" w:sz="4" w:space="0" w:color="auto"/>
              <w:left w:val="nil"/>
              <w:bottom w:val="single" w:sz="4" w:space="0" w:color="auto"/>
              <w:right w:val="nil"/>
            </w:tcBorders>
          </w:tcPr>
          <w:p w14:paraId="08F3A9C7" w14:textId="77777777" w:rsidR="000A6023" w:rsidRPr="0070188E" w:rsidRDefault="000A6023" w:rsidP="00FA1096">
            <w:pPr>
              <w:jc w:val="both"/>
              <w:rPr>
                <w:rFonts w:ascii="Times New Roman" w:hAnsi="Times New Roman" w:cs="Times New Roman"/>
                <w:b/>
                <w:sz w:val="20"/>
                <w:szCs w:val="20"/>
              </w:rPr>
            </w:pPr>
          </w:p>
          <w:p w14:paraId="06C4DE2F" w14:textId="77777777" w:rsidR="000A6023" w:rsidRPr="0070188E" w:rsidRDefault="000A6023" w:rsidP="00FA1096">
            <w:pPr>
              <w:pStyle w:val="NoSpacing"/>
              <w:rPr>
                <w:rFonts w:ascii="Times New Roman" w:hAnsi="Times New Roman" w:cs="Times New Roman"/>
                <w:b/>
                <w:bCs/>
                <w:sz w:val="20"/>
                <w:szCs w:val="20"/>
              </w:rPr>
            </w:pPr>
            <w:r w:rsidRPr="0070188E">
              <w:rPr>
                <w:rFonts w:ascii="Times New Roman" w:hAnsi="Times New Roman" w:cs="Times New Roman"/>
                <w:b/>
                <w:bCs/>
                <w:sz w:val="20"/>
                <w:szCs w:val="20"/>
              </w:rPr>
              <w:t xml:space="preserve">Number of samples </w:t>
            </w:r>
          </w:p>
        </w:tc>
        <w:tc>
          <w:tcPr>
            <w:tcW w:w="2596" w:type="dxa"/>
            <w:vMerge w:val="restart"/>
            <w:tcBorders>
              <w:top w:val="single" w:sz="4" w:space="0" w:color="auto"/>
              <w:left w:val="nil"/>
              <w:bottom w:val="single" w:sz="4" w:space="0" w:color="auto"/>
              <w:right w:val="nil"/>
            </w:tcBorders>
          </w:tcPr>
          <w:p w14:paraId="498C6EF7" w14:textId="77777777" w:rsidR="000A6023" w:rsidRPr="0070188E" w:rsidRDefault="000A6023" w:rsidP="00FA1096">
            <w:pPr>
              <w:jc w:val="both"/>
              <w:rPr>
                <w:rFonts w:ascii="Times New Roman" w:hAnsi="Times New Roman" w:cs="Times New Roman"/>
                <w:b/>
                <w:sz w:val="20"/>
                <w:szCs w:val="20"/>
              </w:rPr>
            </w:pPr>
          </w:p>
          <w:p w14:paraId="2B89D4EB" w14:textId="77777777" w:rsidR="000A6023" w:rsidRPr="0070188E" w:rsidRDefault="000A6023" w:rsidP="00FA1096">
            <w:pPr>
              <w:jc w:val="both"/>
              <w:rPr>
                <w:rFonts w:ascii="Times New Roman" w:hAnsi="Times New Roman" w:cs="Times New Roman"/>
                <w:b/>
                <w:sz w:val="20"/>
                <w:szCs w:val="20"/>
              </w:rPr>
            </w:pPr>
            <w:r w:rsidRPr="0070188E">
              <w:rPr>
                <w:rFonts w:ascii="Times New Roman" w:hAnsi="Times New Roman" w:cs="Times New Roman"/>
                <w:b/>
                <w:sz w:val="20"/>
                <w:szCs w:val="20"/>
              </w:rPr>
              <w:t>Number and percentage of positive samples (%)</w:t>
            </w:r>
          </w:p>
        </w:tc>
        <w:tc>
          <w:tcPr>
            <w:tcW w:w="3179" w:type="dxa"/>
            <w:gridSpan w:val="2"/>
            <w:tcBorders>
              <w:top w:val="single" w:sz="4" w:space="0" w:color="auto"/>
              <w:left w:val="nil"/>
              <w:bottom w:val="single" w:sz="4" w:space="0" w:color="auto"/>
              <w:right w:val="nil"/>
            </w:tcBorders>
            <w:hideMark/>
          </w:tcPr>
          <w:p w14:paraId="61BA1762" w14:textId="77777777" w:rsidR="000A6023" w:rsidRPr="0070188E" w:rsidRDefault="000A6023" w:rsidP="00FA1096">
            <w:pPr>
              <w:pStyle w:val="NoSpacing"/>
              <w:rPr>
                <w:rFonts w:ascii="Times New Roman" w:hAnsi="Times New Roman" w:cs="Times New Roman"/>
                <w:b/>
                <w:bCs/>
                <w:sz w:val="20"/>
                <w:szCs w:val="20"/>
              </w:rPr>
            </w:pPr>
            <w:r w:rsidRPr="0070188E">
              <w:rPr>
                <w:rFonts w:ascii="Times New Roman" w:hAnsi="Times New Roman" w:cs="Times New Roman"/>
                <w:b/>
                <w:bCs/>
                <w:sz w:val="20"/>
                <w:szCs w:val="20"/>
              </w:rPr>
              <w:t>Number of pathogens identified</w:t>
            </w:r>
          </w:p>
        </w:tc>
      </w:tr>
      <w:tr w:rsidR="000A6023" w:rsidRPr="0070188E" w14:paraId="0FF8A3E8" w14:textId="77777777" w:rsidTr="00FA1096">
        <w:trPr>
          <w:trHeight w:val="403"/>
        </w:trPr>
        <w:tc>
          <w:tcPr>
            <w:tcW w:w="1800" w:type="dxa"/>
            <w:vMerge/>
            <w:tcBorders>
              <w:top w:val="single" w:sz="4" w:space="0" w:color="auto"/>
              <w:left w:val="nil"/>
              <w:bottom w:val="single" w:sz="4" w:space="0" w:color="auto"/>
              <w:right w:val="nil"/>
            </w:tcBorders>
            <w:vAlign w:val="center"/>
            <w:hideMark/>
          </w:tcPr>
          <w:p w14:paraId="51DC111A" w14:textId="77777777" w:rsidR="000A6023" w:rsidRPr="0070188E" w:rsidRDefault="000A6023" w:rsidP="00FA1096">
            <w:pPr>
              <w:jc w:val="both"/>
              <w:rPr>
                <w:rFonts w:ascii="Times New Roman" w:hAnsi="Times New Roman" w:cs="Times New Roman"/>
                <w:sz w:val="20"/>
                <w:szCs w:val="20"/>
              </w:rPr>
            </w:pPr>
          </w:p>
        </w:tc>
        <w:tc>
          <w:tcPr>
            <w:tcW w:w="1695" w:type="dxa"/>
            <w:vMerge/>
            <w:tcBorders>
              <w:top w:val="single" w:sz="4" w:space="0" w:color="auto"/>
              <w:left w:val="nil"/>
              <w:bottom w:val="single" w:sz="4" w:space="0" w:color="auto"/>
              <w:right w:val="nil"/>
            </w:tcBorders>
            <w:vAlign w:val="center"/>
            <w:hideMark/>
          </w:tcPr>
          <w:p w14:paraId="0288EB8A" w14:textId="77777777" w:rsidR="000A6023" w:rsidRPr="0070188E" w:rsidRDefault="000A6023" w:rsidP="00FA1096">
            <w:pPr>
              <w:jc w:val="both"/>
              <w:rPr>
                <w:rFonts w:ascii="Times New Roman" w:hAnsi="Times New Roman" w:cs="Times New Roman"/>
                <w:b/>
                <w:sz w:val="20"/>
                <w:szCs w:val="20"/>
              </w:rPr>
            </w:pPr>
          </w:p>
        </w:tc>
        <w:tc>
          <w:tcPr>
            <w:tcW w:w="0" w:type="auto"/>
            <w:vMerge/>
            <w:tcBorders>
              <w:top w:val="single" w:sz="4" w:space="0" w:color="auto"/>
              <w:left w:val="nil"/>
              <w:bottom w:val="single" w:sz="4" w:space="0" w:color="auto"/>
              <w:right w:val="nil"/>
            </w:tcBorders>
            <w:vAlign w:val="center"/>
            <w:hideMark/>
          </w:tcPr>
          <w:p w14:paraId="59C0BF7C" w14:textId="77777777" w:rsidR="000A6023" w:rsidRPr="0070188E" w:rsidRDefault="000A6023" w:rsidP="00FA1096">
            <w:pPr>
              <w:jc w:val="both"/>
              <w:rPr>
                <w:rFonts w:ascii="Times New Roman" w:hAnsi="Times New Roman" w:cs="Times New Roman"/>
                <w:b/>
                <w:sz w:val="20"/>
                <w:szCs w:val="20"/>
              </w:rPr>
            </w:pPr>
          </w:p>
        </w:tc>
        <w:tc>
          <w:tcPr>
            <w:tcW w:w="1701" w:type="dxa"/>
            <w:tcBorders>
              <w:top w:val="single" w:sz="4" w:space="0" w:color="auto"/>
              <w:left w:val="nil"/>
              <w:bottom w:val="single" w:sz="4" w:space="0" w:color="auto"/>
              <w:right w:val="nil"/>
            </w:tcBorders>
            <w:hideMark/>
          </w:tcPr>
          <w:p w14:paraId="527ED449" w14:textId="77777777" w:rsidR="000A6023" w:rsidRPr="0070188E" w:rsidRDefault="000A6023" w:rsidP="00FA1096">
            <w:pPr>
              <w:jc w:val="both"/>
              <w:rPr>
                <w:rFonts w:ascii="Times New Roman" w:hAnsi="Times New Roman" w:cs="Times New Roman"/>
                <w:b/>
                <w:sz w:val="20"/>
                <w:szCs w:val="20"/>
              </w:rPr>
            </w:pPr>
            <w:r w:rsidRPr="0070188E">
              <w:rPr>
                <w:rFonts w:ascii="Times New Roman" w:hAnsi="Times New Roman" w:cs="Times New Roman"/>
                <w:b/>
                <w:sz w:val="20"/>
                <w:szCs w:val="20"/>
              </w:rPr>
              <w:t xml:space="preserve">         1</w:t>
            </w:r>
          </w:p>
        </w:tc>
        <w:tc>
          <w:tcPr>
            <w:tcW w:w="1478" w:type="dxa"/>
            <w:tcBorders>
              <w:top w:val="single" w:sz="4" w:space="0" w:color="auto"/>
              <w:left w:val="nil"/>
              <w:bottom w:val="single" w:sz="4" w:space="0" w:color="auto"/>
              <w:right w:val="nil"/>
            </w:tcBorders>
            <w:hideMark/>
          </w:tcPr>
          <w:p w14:paraId="66A2D600" w14:textId="77777777" w:rsidR="000A6023" w:rsidRPr="0070188E" w:rsidRDefault="000A6023" w:rsidP="00FA1096">
            <w:pPr>
              <w:jc w:val="both"/>
              <w:rPr>
                <w:rFonts w:ascii="Times New Roman" w:hAnsi="Times New Roman" w:cs="Times New Roman"/>
                <w:b/>
                <w:sz w:val="20"/>
                <w:szCs w:val="20"/>
              </w:rPr>
            </w:pPr>
            <w:r w:rsidRPr="0070188E">
              <w:rPr>
                <w:rFonts w:ascii="Times New Roman" w:hAnsi="Times New Roman" w:cs="Times New Roman"/>
                <w:b/>
                <w:sz w:val="20"/>
                <w:szCs w:val="20"/>
              </w:rPr>
              <w:t xml:space="preserve">         2 of 5</w:t>
            </w:r>
          </w:p>
        </w:tc>
      </w:tr>
      <w:tr w:rsidR="000A6023" w:rsidRPr="0070188E" w14:paraId="5538651C" w14:textId="77777777" w:rsidTr="00FA1096">
        <w:trPr>
          <w:trHeight w:val="578"/>
        </w:trPr>
        <w:tc>
          <w:tcPr>
            <w:tcW w:w="1800" w:type="dxa"/>
            <w:tcBorders>
              <w:top w:val="single" w:sz="4" w:space="0" w:color="auto"/>
              <w:left w:val="nil"/>
              <w:bottom w:val="nil"/>
              <w:right w:val="nil"/>
            </w:tcBorders>
            <w:hideMark/>
          </w:tcPr>
          <w:p w14:paraId="50B4AFF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African egg plant</w:t>
            </w:r>
          </w:p>
        </w:tc>
        <w:tc>
          <w:tcPr>
            <w:tcW w:w="1695" w:type="dxa"/>
            <w:tcBorders>
              <w:top w:val="single" w:sz="4" w:space="0" w:color="auto"/>
              <w:left w:val="nil"/>
              <w:bottom w:val="nil"/>
              <w:right w:val="nil"/>
            </w:tcBorders>
            <w:hideMark/>
          </w:tcPr>
          <w:p w14:paraId="3ECF1814"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single" w:sz="4" w:space="0" w:color="auto"/>
              <w:left w:val="nil"/>
              <w:bottom w:val="nil"/>
              <w:right w:val="nil"/>
            </w:tcBorders>
            <w:hideMark/>
          </w:tcPr>
          <w:p w14:paraId="29DB9B72"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single" w:sz="4" w:space="0" w:color="auto"/>
              <w:left w:val="nil"/>
              <w:bottom w:val="nil"/>
              <w:right w:val="nil"/>
            </w:tcBorders>
            <w:hideMark/>
          </w:tcPr>
          <w:p w14:paraId="68E738A2"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4(80)</w:t>
            </w:r>
          </w:p>
        </w:tc>
        <w:tc>
          <w:tcPr>
            <w:tcW w:w="1478" w:type="dxa"/>
            <w:tcBorders>
              <w:top w:val="single" w:sz="4" w:space="0" w:color="auto"/>
              <w:left w:val="nil"/>
              <w:bottom w:val="nil"/>
              <w:right w:val="nil"/>
            </w:tcBorders>
            <w:hideMark/>
          </w:tcPr>
          <w:p w14:paraId="09747EFD"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1(20)</w:t>
            </w:r>
          </w:p>
        </w:tc>
      </w:tr>
      <w:tr w:rsidR="000A6023" w:rsidRPr="0070188E" w14:paraId="64617077" w14:textId="77777777" w:rsidTr="00FA1096">
        <w:trPr>
          <w:trHeight w:val="532"/>
        </w:trPr>
        <w:tc>
          <w:tcPr>
            <w:tcW w:w="1800" w:type="dxa"/>
            <w:tcBorders>
              <w:top w:val="nil"/>
              <w:left w:val="nil"/>
              <w:bottom w:val="nil"/>
              <w:right w:val="nil"/>
            </w:tcBorders>
            <w:hideMark/>
          </w:tcPr>
          <w:p w14:paraId="6F8BBBA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Basil</w:t>
            </w:r>
          </w:p>
        </w:tc>
        <w:tc>
          <w:tcPr>
            <w:tcW w:w="1695" w:type="dxa"/>
            <w:tcBorders>
              <w:top w:val="nil"/>
              <w:left w:val="nil"/>
              <w:bottom w:val="nil"/>
              <w:right w:val="nil"/>
            </w:tcBorders>
            <w:hideMark/>
          </w:tcPr>
          <w:p w14:paraId="5EAB3017"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6860B932"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 xml:space="preserve"> 5(100)</w:t>
            </w:r>
          </w:p>
        </w:tc>
        <w:tc>
          <w:tcPr>
            <w:tcW w:w="1701" w:type="dxa"/>
            <w:tcBorders>
              <w:top w:val="nil"/>
              <w:left w:val="nil"/>
              <w:bottom w:val="nil"/>
              <w:right w:val="nil"/>
            </w:tcBorders>
            <w:hideMark/>
          </w:tcPr>
          <w:p w14:paraId="61ADA102"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2(40)</w:t>
            </w:r>
          </w:p>
        </w:tc>
        <w:tc>
          <w:tcPr>
            <w:tcW w:w="1478" w:type="dxa"/>
            <w:tcBorders>
              <w:top w:val="nil"/>
              <w:left w:val="nil"/>
              <w:bottom w:val="nil"/>
              <w:right w:val="nil"/>
            </w:tcBorders>
            <w:hideMark/>
          </w:tcPr>
          <w:p w14:paraId="5D06AE81"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3(60)</w:t>
            </w:r>
          </w:p>
        </w:tc>
      </w:tr>
      <w:tr w:rsidR="000A6023" w:rsidRPr="0070188E" w14:paraId="5865F613" w14:textId="77777777" w:rsidTr="00FA1096">
        <w:trPr>
          <w:trHeight w:val="507"/>
        </w:trPr>
        <w:tc>
          <w:tcPr>
            <w:tcW w:w="1800" w:type="dxa"/>
            <w:tcBorders>
              <w:top w:val="nil"/>
              <w:left w:val="nil"/>
              <w:bottom w:val="nil"/>
              <w:right w:val="nil"/>
            </w:tcBorders>
            <w:hideMark/>
          </w:tcPr>
          <w:p w14:paraId="09246AC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Carrot</w:t>
            </w:r>
          </w:p>
        </w:tc>
        <w:tc>
          <w:tcPr>
            <w:tcW w:w="1695" w:type="dxa"/>
            <w:tcBorders>
              <w:top w:val="nil"/>
              <w:left w:val="nil"/>
              <w:bottom w:val="nil"/>
              <w:right w:val="nil"/>
            </w:tcBorders>
            <w:hideMark/>
          </w:tcPr>
          <w:p w14:paraId="55207309"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58EA02F3"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24800696"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c>
          <w:tcPr>
            <w:tcW w:w="1478" w:type="dxa"/>
            <w:tcBorders>
              <w:top w:val="nil"/>
              <w:left w:val="nil"/>
              <w:bottom w:val="nil"/>
              <w:right w:val="nil"/>
            </w:tcBorders>
            <w:hideMark/>
          </w:tcPr>
          <w:p w14:paraId="5E8967F4"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5(100)</w:t>
            </w:r>
          </w:p>
        </w:tc>
      </w:tr>
      <w:tr w:rsidR="000A6023" w:rsidRPr="0070188E" w14:paraId="0AAB9E49" w14:textId="77777777" w:rsidTr="00FA1096">
        <w:trPr>
          <w:trHeight w:val="495"/>
        </w:trPr>
        <w:tc>
          <w:tcPr>
            <w:tcW w:w="1800" w:type="dxa"/>
            <w:tcBorders>
              <w:top w:val="nil"/>
              <w:left w:val="nil"/>
              <w:bottom w:val="nil"/>
              <w:right w:val="nil"/>
            </w:tcBorders>
            <w:hideMark/>
          </w:tcPr>
          <w:p w14:paraId="5A9E091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 xml:space="preserve">Celery </w:t>
            </w:r>
          </w:p>
        </w:tc>
        <w:tc>
          <w:tcPr>
            <w:tcW w:w="1695" w:type="dxa"/>
            <w:tcBorders>
              <w:top w:val="nil"/>
              <w:left w:val="nil"/>
              <w:bottom w:val="nil"/>
              <w:right w:val="nil"/>
            </w:tcBorders>
            <w:hideMark/>
          </w:tcPr>
          <w:p w14:paraId="7BCFE7E2"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71FFC734"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7C8A0AB3"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2(40)</w:t>
            </w:r>
          </w:p>
        </w:tc>
        <w:tc>
          <w:tcPr>
            <w:tcW w:w="1478" w:type="dxa"/>
            <w:tcBorders>
              <w:top w:val="nil"/>
              <w:left w:val="nil"/>
              <w:bottom w:val="nil"/>
              <w:right w:val="nil"/>
            </w:tcBorders>
            <w:hideMark/>
          </w:tcPr>
          <w:p w14:paraId="56C97C1F"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3(60)</w:t>
            </w:r>
          </w:p>
        </w:tc>
      </w:tr>
      <w:tr w:rsidR="000A6023" w:rsidRPr="0070188E" w14:paraId="1A6D9F6C" w14:textId="77777777" w:rsidTr="00FA1096">
        <w:trPr>
          <w:trHeight w:val="495"/>
        </w:trPr>
        <w:tc>
          <w:tcPr>
            <w:tcW w:w="1800" w:type="dxa"/>
            <w:tcBorders>
              <w:top w:val="nil"/>
              <w:left w:val="nil"/>
              <w:bottom w:val="nil"/>
              <w:right w:val="nil"/>
            </w:tcBorders>
            <w:hideMark/>
          </w:tcPr>
          <w:p w14:paraId="74E41502"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Cucumber</w:t>
            </w:r>
          </w:p>
        </w:tc>
        <w:tc>
          <w:tcPr>
            <w:tcW w:w="1695" w:type="dxa"/>
            <w:tcBorders>
              <w:top w:val="nil"/>
              <w:left w:val="nil"/>
              <w:bottom w:val="nil"/>
              <w:right w:val="nil"/>
            </w:tcBorders>
            <w:hideMark/>
          </w:tcPr>
          <w:p w14:paraId="6D06DA4C"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3AF17717"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5C729355"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3(60)</w:t>
            </w:r>
          </w:p>
        </w:tc>
        <w:tc>
          <w:tcPr>
            <w:tcW w:w="1478" w:type="dxa"/>
            <w:tcBorders>
              <w:top w:val="nil"/>
              <w:left w:val="nil"/>
              <w:bottom w:val="nil"/>
              <w:right w:val="nil"/>
            </w:tcBorders>
            <w:hideMark/>
          </w:tcPr>
          <w:p w14:paraId="328B05E3"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2(40)</w:t>
            </w:r>
          </w:p>
        </w:tc>
      </w:tr>
      <w:tr w:rsidR="000A6023" w:rsidRPr="0070188E" w14:paraId="309BB652" w14:textId="77777777" w:rsidTr="00FA1096">
        <w:trPr>
          <w:trHeight w:val="495"/>
        </w:trPr>
        <w:tc>
          <w:tcPr>
            <w:tcW w:w="1800" w:type="dxa"/>
            <w:tcBorders>
              <w:top w:val="nil"/>
              <w:left w:val="nil"/>
              <w:bottom w:val="nil"/>
              <w:right w:val="nil"/>
            </w:tcBorders>
            <w:hideMark/>
          </w:tcPr>
          <w:p w14:paraId="7A89B06C"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Lettuce</w:t>
            </w:r>
          </w:p>
        </w:tc>
        <w:tc>
          <w:tcPr>
            <w:tcW w:w="1695" w:type="dxa"/>
            <w:tcBorders>
              <w:top w:val="nil"/>
              <w:left w:val="nil"/>
              <w:bottom w:val="nil"/>
              <w:right w:val="nil"/>
            </w:tcBorders>
            <w:hideMark/>
          </w:tcPr>
          <w:p w14:paraId="0F42164C"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755E2D36"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3(60)</w:t>
            </w:r>
          </w:p>
        </w:tc>
        <w:tc>
          <w:tcPr>
            <w:tcW w:w="1701" w:type="dxa"/>
            <w:tcBorders>
              <w:top w:val="nil"/>
              <w:left w:val="nil"/>
              <w:bottom w:val="nil"/>
              <w:right w:val="nil"/>
            </w:tcBorders>
            <w:hideMark/>
          </w:tcPr>
          <w:p w14:paraId="38F95506"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3(100)</w:t>
            </w:r>
          </w:p>
        </w:tc>
        <w:tc>
          <w:tcPr>
            <w:tcW w:w="1478" w:type="dxa"/>
            <w:tcBorders>
              <w:top w:val="nil"/>
              <w:left w:val="nil"/>
              <w:bottom w:val="nil"/>
              <w:right w:val="nil"/>
            </w:tcBorders>
            <w:hideMark/>
          </w:tcPr>
          <w:p w14:paraId="503F89F1"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r>
      <w:tr w:rsidR="000A6023" w:rsidRPr="0070188E" w14:paraId="127CE194" w14:textId="77777777" w:rsidTr="00FA1096">
        <w:trPr>
          <w:trHeight w:val="495"/>
        </w:trPr>
        <w:tc>
          <w:tcPr>
            <w:tcW w:w="1800" w:type="dxa"/>
            <w:tcBorders>
              <w:top w:val="nil"/>
              <w:left w:val="nil"/>
              <w:bottom w:val="nil"/>
              <w:right w:val="nil"/>
            </w:tcBorders>
            <w:hideMark/>
          </w:tcPr>
          <w:p w14:paraId="60AE447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Parsley</w:t>
            </w:r>
          </w:p>
        </w:tc>
        <w:tc>
          <w:tcPr>
            <w:tcW w:w="1695" w:type="dxa"/>
            <w:tcBorders>
              <w:top w:val="nil"/>
              <w:left w:val="nil"/>
              <w:bottom w:val="nil"/>
              <w:right w:val="nil"/>
            </w:tcBorders>
            <w:hideMark/>
          </w:tcPr>
          <w:p w14:paraId="1885CA40"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5FACA921"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2(40)</w:t>
            </w:r>
          </w:p>
        </w:tc>
        <w:tc>
          <w:tcPr>
            <w:tcW w:w="1701" w:type="dxa"/>
            <w:tcBorders>
              <w:top w:val="nil"/>
              <w:left w:val="nil"/>
              <w:bottom w:val="nil"/>
              <w:right w:val="nil"/>
            </w:tcBorders>
            <w:hideMark/>
          </w:tcPr>
          <w:p w14:paraId="7DE13372"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2(100)</w:t>
            </w:r>
          </w:p>
        </w:tc>
        <w:tc>
          <w:tcPr>
            <w:tcW w:w="1478" w:type="dxa"/>
            <w:tcBorders>
              <w:top w:val="nil"/>
              <w:left w:val="nil"/>
              <w:bottom w:val="nil"/>
              <w:right w:val="nil"/>
            </w:tcBorders>
            <w:hideMark/>
          </w:tcPr>
          <w:p w14:paraId="437FA229"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r>
      <w:tr w:rsidR="000A6023" w:rsidRPr="0070188E" w14:paraId="0F5984D6" w14:textId="77777777" w:rsidTr="00FA1096">
        <w:trPr>
          <w:trHeight w:val="495"/>
        </w:trPr>
        <w:tc>
          <w:tcPr>
            <w:tcW w:w="1800" w:type="dxa"/>
            <w:tcBorders>
              <w:top w:val="nil"/>
              <w:left w:val="nil"/>
              <w:bottom w:val="nil"/>
              <w:right w:val="nil"/>
            </w:tcBorders>
            <w:hideMark/>
          </w:tcPr>
          <w:p w14:paraId="5BE6A6B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Pepper</w:t>
            </w:r>
          </w:p>
        </w:tc>
        <w:tc>
          <w:tcPr>
            <w:tcW w:w="1695" w:type="dxa"/>
            <w:tcBorders>
              <w:top w:val="nil"/>
              <w:left w:val="nil"/>
              <w:bottom w:val="nil"/>
              <w:right w:val="nil"/>
            </w:tcBorders>
            <w:hideMark/>
          </w:tcPr>
          <w:p w14:paraId="3A965395"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34114F33"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c>
          <w:tcPr>
            <w:tcW w:w="1701" w:type="dxa"/>
            <w:tcBorders>
              <w:top w:val="nil"/>
              <w:left w:val="nil"/>
              <w:bottom w:val="nil"/>
              <w:right w:val="nil"/>
            </w:tcBorders>
            <w:hideMark/>
          </w:tcPr>
          <w:p w14:paraId="171829BA"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c>
          <w:tcPr>
            <w:tcW w:w="1478" w:type="dxa"/>
            <w:tcBorders>
              <w:top w:val="nil"/>
              <w:left w:val="nil"/>
              <w:bottom w:val="nil"/>
              <w:right w:val="nil"/>
            </w:tcBorders>
            <w:hideMark/>
          </w:tcPr>
          <w:p w14:paraId="15058204"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r>
      <w:tr w:rsidR="000A6023" w:rsidRPr="0070188E" w14:paraId="37DFE15E" w14:textId="77777777" w:rsidTr="00FA1096">
        <w:trPr>
          <w:trHeight w:val="495"/>
        </w:trPr>
        <w:tc>
          <w:tcPr>
            <w:tcW w:w="1800" w:type="dxa"/>
            <w:tcBorders>
              <w:top w:val="nil"/>
              <w:left w:val="nil"/>
              <w:bottom w:val="nil"/>
              <w:right w:val="nil"/>
            </w:tcBorders>
            <w:hideMark/>
          </w:tcPr>
          <w:p w14:paraId="7849ADC0"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Chilies</w:t>
            </w:r>
          </w:p>
        </w:tc>
        <w:tc>
          <w:tcPr>
            <w:tcW w:w="1695" w:type="dxa"/>
            <w:tcBorders>
              <w:top w:val="nil"/>
              <w:left w:val="nil"/>
              <w:bottom w:val="nil"/>
              <w:right w:val="nil"/>
            </w:tcBorders>
            <w:hideMark/>
          </w:tcPr>
          <w:p w14:paraId="3D9B9ECE"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162808A6"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18E08A8B"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1(20)</w:t>
            </w:r>
          </w:p>
        </w:tc>
        <w:tc>
          <w:tcPr>
            <w:tcW w:w="1478" w:type="dxa"/>
            <w:tcBorders>
              <w:top w:val="nil"/>
              <w:left w:val="nil"/>
              <w:bottom w:val="nil"/>
              <w:right w:val="nil"/>
            </w:tcBorders>
            <w:hideMark/>
          </w:tcPr>
          <w:p w14:paraId="792FBFD9"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4(80)</w:t>
            </w:r>
          </w:p>
        </w:tc>
      </w:tr>
      <w:tr w:rsidR="000A6023" w:rsidRPr="0070188E" w14:paraId="7AC12314" w14:textId="77777777" w:rsidTr="00FA1096">
        <w:trPr>
          <w:trHeight w:val="495"/>
        </w:trPr>
        <w:tc>
          <w:tcPr>
            <w:tcW w:w="1800" w:type="dxa"/>
            <w:tcBorders>
              <w:top w:val="nil"/>
              <w:left w:val="nil"/>
              <w:bottom w:val="nil"/>
              <w:right w:val="nil"/>
            </w:tcBorders>
            <w:hideMark/>
          </w:tcPr>
          <w:p w14:paraId="22D59E9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Tomato</w:t>
            </w:r>
          </w:p>
        </w:tc>
        <w:tc>
          <w:tcPr>
            <w:tcW w:w="1695" w:type="dxa"/>
            <w:tcBorders>
              <w:top w:val="nil"/>
              <w:left w:val="nil"/>
              <w:bottom w:val="nil"/>
              <w:right w:val="nil"/>
            </w:tcBorders>
            <w:hideMark/>
          </w:tcPr>
          <w:p w14:paraId="78325069"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3D43BD83"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c>
          <w:tcPr>
            <w:tcW w:w="1701" w:type="dxa"/>
            <w:tcBorders>
              <w:top w:val="nil"/>
              <w:left w:val="nil"/>
              <w:bottom w:val="nil"/>
              <w:right w:val="nil"/>
            </w:tcBorders>
            <w:hideMark/>
          </w:tcPr>
          <w:p w14:paraId="6ACA1DAF"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478" w:type="dxa"/>
            <w:tcBorders>
              <w:top w:val="nil"/>
              <w:left w:val="nil"/>
              <w:bottom w:val="nil"/>
              <w:right w:val="nil"/>
            </w:tcBorders>
            <w:hideMark/>
          </w:tcPr>
          <w:p w14:paraId="66E1AD45"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r>
      <w:tr w:rsidR="000A6023" w:rsidRPr="0070188E" w14:paraId="1EBF628A" w14:textId="77777777" w:rsidTr="00FA1096">
        <w:trPr>
          <w:trHeight w:val="495"/>
        </w:trPr>
        <w:tc>
          <w:tcPr>
            <w:tcW w:w="1800" w:type="dxa"/>
            <w:tcBorders>
              <w:top w:val="nil"/>
              <w:left w:val="nil"/>
              <w:bottom w:val="single" w:sz="4" w:space="0" w:color="auto"/>
              <w:right w:val="nil"/>
            </w:tcBorders>
            <w:hideMark/>
          </w:tcPr>
          <w:p w14:paraId="5E6BAF80" w14:textId="77777777" w:rsidR="000A6023" w:rsidRPr="0070188E" w:rsidRDefault="000A6023" w:rsidP="00FA1096">
            <w:pPr>
              <w:autoSpaceDE w:val="0"/>
              <w:autoSpaceDN w:val="0"/>
              <w:adjustRightInd w:val="0"/>
              <w:jc w:val="both"/>
              <w:rPr>
                <w:rFonts w:ascii="Times New Roman" w:hAnsi="Times New Roman" w:cs="Times New Roman"/>
                <w:sz w:val="20"/>
                <w:szCs w:val="20"/>
              </w:rPr>
            </w:pPr>
            <w:r w:rsidRPr="0070188E">
              <w:rPr>
                <w:rFonts w:ascii="Times New Roman" w:hAnsi="Times New Roman" w:cs="Times New Roman"/>
                <w:sz w:val="20"/>
                <w:szCs w:val="20"/>
              </w:rPr>
              <w:t>TOTAL</w:t>
            </w:r>
          </w:p>
        </w:tc>
        <w:tc>
          <w:tcPr>
            <w:tcW w:w="1695" w:type="dxa"/>
            <w:tcBorders>
              <w:top w:val="nil"/>
              <w:left w:val="nil"/>
              <w:bottom w:val="single" w:sz="4" w:space="0" w:color="auto"/>
              <w:right w:val="nil"/>
            </w:tcBorders>
            <w:hideMark/>
          </w:tcPr>
          <w:p w14:paraId="64389771"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50</w:t>
            </w:r>
          </w:p>
        </w:tc>
        <w:tc>
          <w:tcPr>
            <w:tcW w:w="2596" w:type="dxa"/>
            <w:tcBorders>
              <w:top w:val="nil"/>
              <w:left w:val="nil"/>
              <w:bottom w:val="single" w:sz="4" w:space="0" w:color="auto"/>
              <w:right w:val="nil"/>
            </w:tcBorders>
            <w:hideMark/>
          </w:tcPr>
          <w:p w14:paraId="6A16B100"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35(70)</w:t>
            </w:r>
          </w:p>
        </w:tc>
        <w:tc>
          <w:tcPr>
            <w:tcW w:w="1701" w:type="dxa"/>
            <w:tcBorders>
              <w:top w:val="nil"/>
              <w:left w:val="nil"/>
              <w:bottom w:val="single" w:sz="4" w:space="0" w:color="auto"/>
              <w:right w:val="nil"/>
            </w:tcBorders>
            <w:hideMark/>
          </w:tcPr>
          <w:p w14:paraId="03913CDF"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17(48,57)</w:t>
            </w:r>
          </w:p>
        </w:tc>
        <w:tc>
          <w:tcPr>
            <w:tcW w:w="1478" w:type="dxa"/>
            <w:tcBorders>
              <w:top w:val="nil"/>
              <w:left w:val="nil"/>
              <w:bottom w:val="single" w:sz="4" w:space="0" w:color="auto"/>
              <w:right w:val="nil"/>
            </w:tcBorders>
            <w:hideMark/>
          </w:tcPr>
          <w:p w14:paraId="75D8F1C1"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18(51,43)</w:t>
            </w:r>
          </w:p>
        </w:tc>
      </w:tr>
    </w:tbl>
    <w:p w14:paraId="2F34117D" w14:textId="77777777" w:rsidR="000A6023" w:rsidRPr="0070188E" w:rsidRDefault="000A6023" w:rsidP="000A6023">
      <w:pPr>
        <w:spacing w:line="360" w:lineRule="auto"/>
        <w:jc w:val="both"/>
        <w:rPr>
          <w:rFonts w:ascii="Times New Roman" w:hAnsi="Times New Roman" w:cs="Times New Roman"/>
          <w:b/>
          <w:bCs/>
          <w:i/>
          <w:sz w:val="24"/>
          <w:szCs w:val="24"/>
        </w:rPr>
      </w:pPr>
    </w:p>
    <w:p w14:paraId="7B8FBB94" w14:textId="67FA0C33" w:rsidR="000A6023" w:rsidRPr="0070188E" w:rsidRDefault="00C72F42" w:rsidP="000A6023">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3.</w:t>
      </w:r>
      <w:r w:rsidR="000A6023" w:rsidRPr="0070188E">
        <w:rPr>
          <w:rFonts w:ascii="Times New Roman" w:hAnsi="Times New Roman" w:cs="Times New Roman"/>
          <w:b/>
          <w:bCs/>
          <w:sz w:val="24"/>
          <w:szCs w:val="24"/>
        </w:rPr>
        <w:t>2 Prevalence of contamination of vegetables by different parasites</w:t>
      </w:r>
    </w:p>
    <w:p w14:paraId="541C0E6E" w14:textId="6E9CA60F"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Parasites belonging to helminths (86%) and protozoa (53%) were identified as contaminants </w:t>
      </w:r>
      <w:r w:rsidR="00FD49B4" w:rsidRPr="0083540F">
        <w:rPr>
          <w:rFonts w:ascii="Times New Roman" w:hAnsi="Times New Roman" w:cs="Times New Roman"/>
          <w:sz w:val="24"/>
          <w:szCs w:val="24"/>
          <w:highlight w:val="yellow"/>
        </w:rPr>
        <w:t>i</w:t>
      </w:r>
      <w:r w:rsidR="00FD49B4" w:rsidRPr="0083540F">
        <w:rPr>
          <w:rFonts w:ascii="Times New Roman" w:hAnsi="Times New Roman" w:cs="Times New Roman"/>
          <w:sz w:val="24"/>
          <w:szCs w:val="24"/>
          <w:highlight w:val="yellow"/>
        </w:rPr>
        <w:t xml:space="preserve">n </w:t>
      </w:r>
      <w:r w:rsidRPr="0083540F">
        <w:rPr>
          <w:rFonts w:ascii="Times New Roman" w:hAnsi="Times New Roman" w:cs="Times New Roman"/>
          <w:sz w:val="24"/>
          <w:szCs w:val="24"/>
          <w:highlight w:val="yellow"/>
        </w:rPr>
        <w:t>vegetabl</w:t>
      </w:r>
      <w:r w:rsidRPr="0070188E">
        <w:rPr>
          <w:rFonts w:ascii="Times New Roman" w:hAnsi="Times New Roman" w:cs="Times New Roman"/>
          <w:sz w:val="24"/>
          <w:szCs w:val="24"/>
        </w:rPr>
        <w:t xml:space="preserve">es. Seven (07) parasite types were identified namely the eggs of </w:t>
      </w:r>
      <w:r w:rsidRPr="0070188E">
        <w:rPr>
          <w:rFonts w:ascii="Times New Roman" w:hAnsi="Times New Roman" w:cs="Times New Roman"/>
          <w:i/>
          <w:iCs/>
          <w:sz w:val="24"/>
          <w:szCs w:val="24"/>
        </w:rPr>
        <w:t>Ascaris</w:t>
      </w:r>
      <w:r w:rsidRPr="0070188E">
        <w:rPr>
          <w:rFonts w:ascii="Times New Roman" w:hAnsi="Times New Roman" w:cs="Times New Roman"/>
          <w:sz w:val="24"/>
          <w:szCs w:val="24"/>
        </w:rPr>
        <w:t xml:space="preserve"> sp. (figure </w:t>
      </w:r>
      <w:r w:rsidR="00CA7C08">
        <w:rPr>
          <w:rFonts w:ascii="Times New Roman" w:hAnsi="Times New Roman" w:cs="Times New Roman"/>
          <w:sz w:val="24"/>
          <w:szCs w:val="24"/>
        </w:rPr>
        <w:t>1</w:t>
      </w:r>
      <w:r w:rsidRPr="0070188E">
        <w:rPr>
          <w:rFonts w:ascii="Times New Roman" w:hAnsi="Times New Roman" w:cs="Times New Roman"/>
          <w:sz w:val="24"/>
          <w:szCs w:val="24"/>
        </w:rPr>
        <w:t xml:space="preserve">), </w:t>
      </w:r>
      <w:r w:rsidRPr="0070188E">
        <w:rPr>
          <w:rFonts w:ascii="Times New Roman" w:hAnsi="Times New Roman" w:cs="Times New Roman"/>
          <w:i/>
          <w:iCs/>
          <w:sz w:val="24"/>
          <w:szCs w:val="24"/>
        </w:rPr>
        <w:t>Ankylostoma</w:t>
      </w:r>
      <w:r w:rsidRPr="0070188E">
        <w:rPr>
          <w:rFonts w:ascii="Times New Roman" w:hAnsi="Times New Roman" w:cs="Times New Roman"/>
          <w:sz w:val="24"/>
          <w:szCs w:val="24"/>
        </w:rPr>
        <w:t xml:space="preserve"> sp, </w:t>
      </w:r>
      <w:r w:rsidRPr="0070188E">
        <w:rPr>
          <w:rFonts w:ascii="Times New Roman" w:hAnsi="Times New Roman" w:cs="Times New Roman"/>
          <w:i/>
          <w:iCs/>
          <w:sz w:val="24"/>
          <w:szCs w:val="24"/>
        </w:rPr>
        <w:t>Strongyloides</w:t>
      </w:r>
      <w:r w:rsidRPr="0070188E">
        <w:rPr>
          <w:rFonts w:ascii="Times New Roman" w:hAnsi="Times New Roman" w:cs="Times New Roman"/>
          <w:sz w:val="24"/>
          <w:szCs w:val="24"/>
        </w:rPr>
        <w:t xml:space="preserve"> spp (figure </w:t>
      </w:r>
      <w:r w:rsidR="00CA7C08">
        <w:rPr>
          <w:rFonts w:ascii="Times New Roman" w:hAnsi="Times New Roman" w:cs="Times New Roman"/>
          <w:sz w:val="24"/>
          <w:szCs w:val="24"/>
        </w:rPr>
        <w:t>2</w:t>
      </w:r>
      <w:r w:rsidRPr="0070188E">
        <w:rPr>
          <w:rFonts w:ascii="Times New Roman" w:hAnsi="Times New Roman" w:cs="Times New Roman"/>
          <w:sz w:val="24"/>
          <w:szCs w:val="24"/>
        </w:rPr>
        <w:t xml:space="preserve">), </w:t>
      </w:r>
      <w:r w:rsidRPr="0070188E">
        <w:rPr>
          <w:rFonts w:ascii="Times New Roman" w:hAnsi="Times New Roman" w:cs="Times New Roman"/>
          <w:i/>
          <w:iCs/>
          <w:sz w:val="24"/>
          <w:szCs w:val="24"/>
        </w:rPr>
        <w:t>Fasciola hepatica</w:t>
      </w:r>
      <w:r w:rsidRPr="0070188E">
        <w:rPr>
          <w:rFonts w:ascii="Times New Roman" w:hAnsi="Times New Roman" w:cs="Times New Roman"/>
          <w:sz w:val="24"/>
          <w:szCs w:val="24"/>
        </w:rPr>
        <w:t xml:space="preserve"> (figure </w:t>
      </w:r>
      <w:r w:rsidR="00CA7C08">
        <w:rPr>
          <w:rFonts w:ascii="Times New Roman" w:hAnsi="Times New Roman" w:cs="Times New Roman"/>
          <w:sz w:val="24"/>
          <w:szCs w:val="24"/>
        </w:rPr>
        <w:t>3</w:t>
      </w:r>
      <w:r w:rsidRPr="0070188E">
        <w:rPr>
          <w:rFonts w:ascii="Times New Roman" w:hAnsi="Times New Roman" w:cs="Times New Roman"/>
          <w:sz w:val="24"/>
          <w:szCs w:val="24"/>
        </w:rPr>
        <w:t xml:space="preserve">), nematode larvae (figure </w:t>
      </w:r>
      <w:r w:rsidR="00CA7C08">
        <w:rPr>
          <w:rFonts w:ascii="Times New Roman" w:hAnsi="Times New Roman" w:cs="Times New Roman"/>
          <w:sz w:val="24"/>
          <w:szCs w:val="24"/>
        </w:rPr>
        <w:t>4</w:t>
      </w:r>
      <w:r w:rsidRPr="0070188E">
        <w:rPr>
          <w:rFonts w:ascii="Times New Roman" w:hAnsi="Times New Roman" w:cs="Times New Roman"/>
          <w:sz w:val="24"/>
          <w:szCs w:val="24"/>
        </w:rPr>
        <w:t xml:space="preserve">), trematode eggs and ciliate trophozoites. Except for the prevalence of Fasciola and trematode eggs, the prevalence of other types of parasites varied significantly from one vegetable to another (P˂0.05). </w:t>
      </w:r>
      <w:r w:rsidRPr="0070188E">
        <w:rPr>
          <w:rFonts w:ascii="Times New Roman" w:hAnsi="Times New Roman" w:cs="Times New Roman"/>
          <w:i/>
          <w:iCs/>
          <w:sz w:val="24"/>
          <w:szCs w:val="24"/>
        </w:rPr>
        <w:t>Ascaris</w:t>
      </w:r>
      <w:r w:rsidRPr="0070188E">
        <w:rPr>
          <w:rFonts w:ascii="Times New Roman" w:hAnsi="Times New Roman" w:cs="Times New Roman"/>
          <w:sz w:val="24"/>
          <w:szCs w:val="24"/>
        </w:rPr>
        <w:t xml:space="preserve"> sp eggs, </w:t>
      </w:r>
      <w:r w:rsidRPr="0070188E">
        <w:rPr>
          <w:rFonts w:ascii="Times New Roman" w:hAnsi="Times New Roman" w:cs="Times New Roman"/>
          <w:i/>
          <w:iCs/>
          <w:sz w:val="24"/>
          <w:szCs w:val="24"/>
        </w:rPr>
        <w:t>Ankylostoma</w:t>
      </w:r>
      <w:r w:rsidRPr="0070188E">
        <w:rPr>
          <w:rFonts w:ascii="Times New Roman" w:hAnsi="Times New Roman" w:cs="Times New Roman"/>
          <w:sz w:val="24"/>
          <w:szCs w:val="24"/>
        </w:rPr>
        <w:t xml:space="preserve"> sp, </w:t>
      </w:r>
      <w:r w:rsidRPr="0070188E">
        <w:rPr>
          <w:rFonts w:ascii="Times New Roman" w:hAnsi="Times New Roman" w:cs="Times New Roman"/>
          <w:i/>
          <w:iCs/>
          <w:sz w:val="24"/>
          <w:szCs w:val="24"/>
        </w:rPr>
        <w:t>Strongyloides</w:t>
      </w:r>
      <w:r w:rsidRPr="0070188E">
        <w:rPr>
          <w:rFonts w:ascii="Times New Roman" w:hAnsi="Times New Roman" w:cs="Times New Roman"/>
          <w:sz w:val="24"/>
          <w:szCs w:val="24"/>
        </w:rPr>
        <w:t xml:space="preserve"> sp, nematode larvae and </w:t>
      </w:r>
      <w:r w:rsidRPr="0070188E">
        <w:rPr>
          <w:rFonts w:ascii="Times New Roman" w:hAnsi="Times New Roman" w:cs="Times New Roman"/>
          <w:sz w:val="24"/>
          <w:szCs w:val="24"/>
        </w:rPr>
        <w:lastRenderedPageBreak/>
        <w:t xml:space="preserve">ciliate trophozoites were identified on almost all vegetables with prevalences varying from 10% to 100%; on the other hand, </w:t>
      </w:r>
      <w:r w:rsidRPr="0070188E">
        <w:rPr>
          <w:rFonts w:ascii="Times New Roman" w:hAnsi="Times New Roman" w:cs="Times New Roman"/>
          <w:i/>
          <w:iCs/>
          <w:sz w:val="24"/>
          <w:szCs w:val="24"/>
        </w:rPr>
        <w:t>Fasciola hepatica</w:t>
      </w:r>
      <w:r w:rsidRPr="0070188E">
        <w:rPr>
          <w:rFonts w:ascii="Times New Roman" w:hAnsi="Times New Roman" w:cs="Times New Roman"/>
          <w:sz w:val="24"/>
          <w:szCs w:val="24"/>
        </w:rPr>
        <w:t xml:space="preserve"> eggs were detected only on parsley and trematode eggs only on lettuce.</w:t>
      </w:r>
    </w:p>
    <w:p w14:paraId="3F49113E" w14:textId="6E2FA09A" w:rsidR="00F772C2" w:rsidRPr="0070188E" w:rsidRDefault="00F772C2" w:rsidP="000A6023">
      <w:pPr>
        <w:spacing w:line="360" w:lineRule="auto"/>
        <w:jc w:val="both"/>
        <w:rPr>
          <w:rFonts w:ascii="Times New Roman" w:hAnsi="Times New Roman" w:cs="Times New Roman"/>
          <w:sz w:val="24"/>
          <w:szCs w:val="24"/>
        </w:rPr>
      </w:pPr>
    </w:p>
    <w:p w14:paraId="536280EE" w14:textId="334BAAE7"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b/>
          <w:bCs/>
          <w:sz w:val="24"/>
          <w:szCs w:val="24"/>
        </w:rPr>
        <w:t>Table</w:t>
      </w:r>
      <w:r w:rsidRPr="0070188E">
        <w:rPr>
          <w:rFonts w:ascii="Times New Roman" w:hAnsi="Times New Roman" w:cs="Times New Roman"/>
          <w:sz w:val="24"/>
          <w:szCs w:val="24"/>
        </w:rPr>
        <w:t xml:space="preserve"> </w:t>
      </w:r>
      <w:r w:rsidR="00B7514E" w:rsidRPr="0070188E">
        <w:rPr>
          <w:rFonts w:ascii="Times New Roman" w:hAnsi="Times New Roman" w:cs="Times New Roman"/>
          <w:b/>
          <w:bCs/>
          <w:sz w:val="24"/>
          <w:szCs w:val="24"/>
        </w:rPr>
        <w:t>3</w:t>
      </w:r>
      <w:r w:rsidRPr="0070188E">
        <w:rPr>
          <w:rFonts w:ascii="Times New Roman" w:hAnsi="Times New Roman" w:cs="Times New Roman"/>
          <w:sz w:val="24"/>
          <w:szCs w:val="24"/>
        </w:rPr>
        <w:t>. Prevalence of contamination of vegetables by different parasites</w:t>
      </w:r>
    </w:p>
    <w:tbl>
      <w:tblPr>
        <w:tblStyle w:val="Style1"/>
        <w:tblW w:w="9900" w:type="dxa"/>
        <w:jc w:val="center"/>
        <w:tblLayout w:type="fixed"/>
        <w:tblLook w:val="04A0" w:firstRow="1" w:lastRow="0" w:firstColumn="1" w:lastColumn="0" w:noHBand="0" w:noVBand="1"/>
      </w:tblPr>
      <w:tblGrid>
        <w:gridCol w:w="1170"/>
        <w:gridCol w:w="1079"/>
        <w:gridCol w:w="1456"/>
        <w:gridCol w:w="1536"/>
        <w:gridCol w:w="1043"/>
        <w:gridCol w:w="1176"/>
        <w:gridCol w:w="1149"/>
        <w:gridCol w:w="1291"/>
      </w:tblGrid>
      <w:tr w:rsidR="000A6023" w:rsidRPr="0070188E" w14:paraId="325B0A1E" w14:textId="77777777" w:rsidTr="005178AF">
        <w:trPr>
          <w:trHeight w:val="708"/>
          <w:jc w:val="center"/>
        </w:trPr>
        <w:tc>
          <w:tcPr>
            <w:tcW w:w="1170" w:type="dxa"/>
            <w:vMerge w:val="restart"/>
            <w:tcBorders>
              <w:top w:val="single" w:sz="4" w:space="0" w:color="auto"/>
              <w:left w:val="nil"/>
              <w:bottom w:val="single" w:sz="4" w:space="0" w:color="auto"/>
              <w:right w:val="nil"/>
            </w:tcBorders>
            <w:hideMark/>
          </w:tcPr>
          <w:p w14:paraId="04F904AE" w14:textId="77777777" w:rsidR="000A6023" w:rsidRPr="0070188E" w:rsidRDefault="000A6023" w:rsidP="00FA1096">
            <w:pPr>
              <w:tabs>
                <w:tab w:val="left" w:pos="1095"/>
              </w:tabs>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Variable n=10</w:t>
            </w:r>
          </w:p>
        </w:tc>
        <w:tc>
          <w:tcPr>
            <w:tcW w:w="8730" w:type="dxa"/>
            <w:gridSpan w:val="7"/>
            <w:tcBorders>
              <w:top w:val="single" w:sz="4" w:space="0" w:color="auto"/>
              <w:left w:val="nil"/>
              <w:bottom w:val="single" w:sz="4" w:space="0" w:color="auto"/>
              <w:right w:val="nil"/>
            </w:tcBorders>
            <w:hideMark/>
          </w:tcPr>
          <w:p w14:paraId="60352EFF" w14:textId="77777777" w:rsidR="000A6023" w:rsidRPr="0070188E" w:rsidRDefault="000A6023" w:rsidP="00FA1096">
            <w:pPr>
              <w:tabs>
                <w:tab w:val="left" w:pos="1095"/>
              </w:tabs>
              <w:spacing w:line="360" w:lineRule="auto"/>
              <w:jc w:val="both"/>
              <w:rPr>
                <w:rFonts w:ascii="Times New Roman" w:hAnsi="Times New Roman" w:cs="Times New Roman"/>
                <w:b/>
                <w:sz w:val="20"/>
                <w:szCs w:val="20"/>
              </w:rPr>
            </w:pPr>
            <w:r w:rsidRPr="0070188E">
              <w:rPr>
                <w:rFonts w:ascii="Times New Roman" w:hAnsi="Times New Roman" w:cs="Times New Roman"/>
                <w:b/>
                <w:sz w:val="20"/>
                <w:szCs w:val="20"/>
              </w:rPr>
              <w:t xml:space="preserve">                Parasites identified and their frequencies (%) in the vegetables</w:t>
            </w:r>
          </w:p>
          <w:p w14:paraId="7358D7C8" w14:textId="77777777" w:rsidR="000A6023" w:rsidRPr="0070188E" w:rsidRDefault="000A6023" w:rsidP="00FA1096">
            <w:pPr>
              <w:tabs>
                <w:tab w:val="left" w:pos="1095"/>
              </w:tabs>
              <w:spacing w:line="360" w:lineRule="auto"/>
              <w:jc w:val="both"/>
              <w:rPr>
                <w:rFonts w:ascii="Times New Roman" w:hAnsi="Times New Roman" w:cs="Times New Roman"/>
                <w:b/>
                <w:sz w:val="20"/>
                <w:szCs w:val="20"/>
                <w:lang w:val="fr-CM"/>
              </w:rPr>
            </w:pPr>
            <w:r w:rsidRPr="0070188E">
              <w:rPr>
                <w:rFonts w:ascii="Times New Roman" w:hAnsi="Times New Roman" w:cs="Times New Roman"/>
                <w:b/>
                <w:sz w:val="20"/>
                <w:szCs w:val="20"/>
              </w:rPr>
              <w:t xml:space="preserve">                                          </w:t>
            </w:r>
            <w:r w:rsidRPr="0070188E">
              <w:rPr>
                <w:rFonts w:ascii="Times New Roman" w:hAnsi="Times New Roman" w:cs="Times New Roman"/>
                <w:b/>
                <w:sz w:val="20"/>
                <w:szCs w:val="20"/>
                <w:lang w:val="fr-CM"/>
              </w:rPr>
              <w:t>Helminthes                                                              Protozoas</w:t>
            </w:r>
          </w:p>
        </w:tc>
      </w:tr>
      <w:tr w:rsidR="000A6023" w:rsidRPr="0070188E" w14:paraId="7694C4EA" w14:textId="77777777" w:rsidTr="004E64D7">
        <w:trPr>
          <w:trHeight w:val="315"/>
          <w:jc w:val="center"/>
        </w:trPr>
        <w:tc>
          <w:tcPr>
            <w:tcW w:w="1170" w:type="dxa"/>
            <w:vMerge/>
            <w:tcBorders>
              <w:top w:val="single" w:sz="4" w:space="0" w:color="auto"/>
              <w:left w:val="nil"/>
              <w:bottom w:val="single" w:sz="4" w:space="0" w:color="auto"/>
              <w:right w:val="nil"/>
            </w:tcBorders>
            <w:vAlign w:val="center"/>
            <w:hideMark/>
          </w:tcPr>
          <w:p w14:paraId="69A0017B" w14:textId="77777777" w:rsidR="000A6023" w:rsidRPr="0070188E" w:rsidRDefault="000A6023" w:rsidP="00FA1096">
            <w:pPr>
              <w:spacing w:line="360" w:lineRule="auto"/>
              <w:jc w:val="both"/>
              <w:rPr>
                <w:rFonts w:ascii="Times New Roman" w:hAnsi="Times New Roman" w:cs="Times New Roman"/>
                <w:sz w:val="20"/>
                <w:szCs w:val="20"/>
              </w:rPr>
            </w:pPr>
          </w:p>
        </w:tc>
        <w:tc>
          <w:tcPr>
            <w:tcW w:w="1079" w:type="dxa"/>
            <w:tcBorders>
              <w:top w:val="single" w:sz="4" w:space="0" w:color="auto"/>
              <w:left w:val="nil"/>
              <w:bottom w:val="single" w:sz="4" w:space="0" w:color="auto"/>
              <w:right w:val="nil"/>
            </w:tcBorders>
            <w:hideMark/>
          </w:tcPr>
          <w:p w14:paraId="3A65AAB1" w14:textId="77777777" w:rsidR="000A6023" w:rsidRPr="0070188E" w:rsidRDefault="000A6023" w:rsidP="00FA1096">
            <w:pPr>
              <w:tabs>
                <w:tab w:val="left" w:pos="1095"/>
              </w:tabs>
              <w:spacing w:line="360" w:lineRule="auto"/>
              <w:jc w:val="both"/>
              <w:rPr>
                <w:rFonts w:ascii="Times New Roman" w:hAnsi="Times New Roman" w:cs="Times New Roman"/>
                <w:bCs/>
                <w:i/>
                <w:sz w:val="20"/>
                <w:szCs w:val="20"/>
              </w:rPr>
            </w:pPr>
            <w:r w:rsidRPr="0070188E">
              <w:rPr>
                <w:rFonts w:ascii="Times New Roman" w:hAnsi="Times New Roman" w:cs="Times New Roman"/>
                <w:bCs/>
                <w:sz w:val="20"/>
                <w:szCs w:val="20"/>
              </w:rPr>
              <w:t xml:space="preserve">Eggs of </w:t>
            </w:r>
            <w:r w:rsidRPr="0070188E">
              <w:rPr>
                <w:rFonts w:ascii="Times New Roman" w:hAnsi="Times New Roman" w:cs="Times New Roman"/>
                <w:bCs/>
                <w:i/>
                <w:sz w:val="20"/>
                <w:szCs w:val="20"/>
              </w:rPr>
              <w:t>Ascaris sp</w:t>
            </w:r>
          </w:p>
        </w:tc>
        <w:tc>
          <w:tcPr>
            <w:tcW w:w="1456" w:type="dxa"/>
            <w:tcBorders>
              <w:top w:val="single" w:sz="4" w:space="0" w:color="auto"/>
              <w:left w:val="nil"/>
              <w:bottom w:val="single" w:sz="4" w:space="0" w:color="auto"/>
              <w:right w:val="nil"/>
            </w:tcBorders>
            <w:hideMark/>
          </w:tcPr>
          <w:p w14:paraId="69522E6D" w14:textId="77777777" w:rsidR="000A6023" w:rsidRPr="0070188E" w:rsidRDefault="000A6023" w:rsidP="00FA1096">
            <w:pPr>
              <w:pStyle w:val="NoSpacing"/>
              <w:rPr>
                <w:rFonts w:ascii="Times New Roman" w:hAnsi="Times New Roman" w:cs="Times New Roman"/>
                <w:bCs/>
                <w:sz w:val="20"/>
                <w:szCs w:val="20"/>
              </w:rPr>
            </w:pPr>
            <w:r w:rsidRPr="0070188E">
              <w:rPr>
                <w:rFonts w:ascii="Times New Roman" w:hAnsi="Times New Roman" w:cs="Times New Roman"/>
                <w:bCs/>
                <w:iCs/>
                <w:sz w:val="20"/>
                <w:szCs w:val="20"/>
              </w:rPr>
              <w:t>Eggs of</w:t>
            </w:r>
            <w:r w:rsidRPr="0070188E">
              <w:rPr>
                <w:rFonts w:ascii="Times New Roman" w:hAnsi="Times New Roman" w:cs="Times New Roman"/>
                <w:bCs/>
                <w:sz w:val="20"/>
                <w:szCs w:val="20"/>
              </w:rPr>
              <w:t xml:space="preserve"> </w:t>
            </w:r>
            <w:r w:rsidRPr="0070188E">
              <w:rPr>
                <w:rFonts w:ascii="Times New Roman" w:hAnsi="Times New Roman" w:cs="Times New Roman"/>
                <w:bCs/>
                <w:i/>
                <w:iCs/>
                <w:sz w:val="20"/>
                <w:szCs w:val="20"/>
              </w:rPr>
              <w:t>Ankylostoma sp</w:t>
            </w:r>
          </w:p>
        </w:tc>
        <w:tc>
          <w:tcPr>
            <w:tcW w:w="1536" w:type="dxa"/>
            <w:tcBorders>
              <w:top w:val="single" w:sz="4" w:space="0" w:color="auto"/>
              <w:left w:val="nil"/>
              <w:bottom w:val="single" w:sz="4" w:space="0" w:color="auto"/>
              <w:right w:val="nil"/>
            </w:tcBorders>
            <w:hideMark/>
          </w:tcPr>
          <w:p w14:paraId="10CBFB8B" w14:textId="77777777" w:rsidR="000A6023" w:rsidRPr="0070188E" w:rsidRDefault="000A6023" w:rsidP="00FA1096">
            <w:pPr>
              <w:pStyle w:val="NoSpacing"/>
              <w:rPr>
                <w:rFonts w:ascii="Times New Roman" w:hAnsi="Times New Roman" w:cs="Times New Roman"/>
                <w:sz w:val="20"/>
                <w:szCs w:val="20"/>
              </w:rPr>
            </w:pPr>
            <w:r w:rsidRPr="0070188E">
              <w:rPr>
                <w:rFonts w:ascii="Times New Roman" w:hAnsi="Times New Roman" w:cs="Times New Roman"/>
                <w:sz w:val="20"/>
                <w:szCs w:val="20"/>
              </w:rPr>
              <w:t xml:space="preserve">Eggs of </w:t>
            </w:r>
            <w:r w:rsidRPr="0070188E">
              <w:rPr>
                <w:rFonts w:ascii="Times New Roman" w:hAnsi="Times New Roman" w:cs="Times New Roman"/>
                <w:i/>
                <w:iCs/>
                <w:sz w:val="20"/>
                <w:szCs w:val="20"/>
              </w:rPr>
              <w:t>Strongyloides sp</w:t>
            </w:r>
          </w:p>
        </w:tc>
        <w:tc>
          <w:tcPr>
            <w:tcW w:w="1043" w:type="dxa"/>
            <w:tcBorders>
              <w:top w:val="single" w:sz="4" w:space="0" w:color="auto"/>
              <w:left w:val="nil"/>
              <w:bottom w:val="single" w:sz="4" w:space="0" w:color="auto"/>
              <w:right w:val="nil"/>
            </w:tcBorders>
            <w:hideMark/>
          </w:tcPr>
          <w:p w14:paraId="7C7DC534" w14:textId="77777777" w:rsidR="000A6023" w:rsidRPr="0070188E" w:rsidRDefault="000A6023" w:rsidP="00FA1096">
            <w:pPr>
              <w:pStyle w:val="NoSpacing"/>
              <w:rPr>
                <w:rFonts w:ascii="Times New Roman" w:hAnsi="Times New Roman" w:cs="Times New Roman"/>
                <w:sz w:val="20"/>
                <w:szCs w:val="20"/>
              </w:rPr>
            </w:pPr>
            <w:r w:rsidRPr="0070188E">
              <w:rPr>
                <w:rFonts w:ascii="Times New Roman" w:hAnsi="Times New Roman" w:cs="Times New Roman"/>
                <w:sz w:val="20"/>
                <w:szCs w:val="20"/>
              </w:rPr>
              <w:t xml:space="preserve">Eggs of </w:t>
            </w:r>
            <w:r w:rsidRPr="0070188E">
              <w:rPr>
                <w:rFonts w:ascii="Times New Roman" w:hAnsi="Times New Roman" w:cs="Times New Roman"/>
                <w:i/>
                <w:iCs/>
                <w:sz w:val="20"/>
                <w:szCs w:val="20"/>
              </w:rPr>
              <w:t>Fasciola hepatica</w:t>
            </w:r>
          </w:p>
        </w:tc>
        <w:tc>
          <w:tcPr>
            <w:tcW w:w="1176" w:type="dxa"/>
            <w:tcBorders>
              <w:top w:val="single" w:sz="4" w:space="0" w:color="auto"/>
              <w:left w:val="nil"/>
              <w:bottom w:val="single" w:sz="4" w:space="0" w:color="auto"/>
              <w:right w:val="nil"/>
            </w:tcBorders>
            <w:hideMark/>
          </w:tcPr>
          <w:p w14:paraId="00036790" w14:textId="77777777" w:rsidR="000A6023" w:rsidRPr="0070188E" w:rsidRDefault="000A6023" w:rsidP="00FA1096">
            <w:pPr>
              <w:tabs>
                <w:tab w:val="left" w:pos="1095"/>
              </w:tabs>
              <w:spacing w:line="360" w:lineRule="auto"/>
              <w:jc w:val="both"/>
              <w:rPr>
                <w:rFonts w:ascii="Times New Roman" w:hAnsi="Times New Roman" w:cs="Times New Roman"/>
                <w:bCs/>
                <w:sz w:val="20"/>
                <w:szCs w:val="20"/>
              </w:rPr>
            </w:pPr>
            <w:r w:rsidRPr="0070188E">
              <w:rPr>
                <w:rFonts w:ascii="Times New Roman" w:hAnsi="Times New Roman" w:cs="Times New Roman"/>
                <w:bCs/>
                <w:sz w:val="20"/>
                <w:szCs w:val="20"/>
              </w:rPr>
              <w:t>Trematode eggs</w:t>
            </w:r>
          </w:p>
        </w:tc>
        <w:tc>
          <w:tcPr>
            <w:tcW w:w="1149" w:type="dxa"/>
            <w:tcBorders>
              <w:top w:val="single" w:sz="4" w:space="0" w:color="auto"/>
              <w:left w:val="nil"/>
              <w:bottom w:val="single" w:sz="4" w:space="0" w:color="auto"/>
              <w:right w:val="nil"/>
            </w:tcBorders>
            <w:hideMark/>
          </w:tcPr>
          <w:p w14:paraId="1DA8A29B" w14:textId="77777777" w:rsidR="000A6023" w:rsidRPr="0070188E" w:rsidRDefault="000A6023" w:rsidP="00FA1096">
            <w:pPr>
              <w:tabs>
                <w:tab w:val="left" w:pos="1095"/>
              </w:tabs>
              <w:spacing w:line="360" w:lineRule="auto"/>
              <w:jc w:val="both"/>
              <w:rPr>
                <w:rFonts w:ascii="Times New Roman" w:hAnsi="Times New Roman" w:cs="Times New Roman"/>
                <w:bCs/>
                <w:sz w:val="20"/>
                <w:szCs w:val="20"/>
              </w:rPr>
            </w:pPr>
            <w:r w:rsidRPr="0070188E">
              <w:rPr>
                <w:rFonts w:ascii="Times New Roman" w:hAnsi="Times New Roman" w:cs="Times New Roman"/>
                <w:bCs/>
                <w:sz w:val="20"/>
                <w:szCs w:val="20"/>
              </w:rPr>
              <w:t>Nematode larvae</w:t>
            </w:r>
          </w:p>
        </w:tc>
        <w:tc>
          <w:tcPr>
            <w:tcW w:w="1291" w:type="dxa"/>
            <w:tcBorders>
              <w:top w:val="single" w:sz="4" w:space="0" w:color="auto"/>
              <w:left w:val="nil"/>
              <w:bottom w:val="single" w:sz="4" w:space="0" w:color="auto"/>
              <w:right w:val="nil"/>
            </w:tcBorders>
            <w:hideMark/>
          </w:tcPr>
          <w:p w14:paraId="6972DCFD" w14:textId="77777777" w:rsidR="000A6023" w:rsidRPr="0070188E" w:rsidRDefault="000A6023" w:rsidP="00FA1096">
            <w:pPr>
              <w:tabs>
                <w:tab w:val="left" w:pos="1095"/>
              </w:tabs>
              <w:spacing w:line="360" w:lineRule="auto"/>
              <w:jc w:val="both"/>
              <w:rPr>
                <w:rFonts w:ascii="Times New Roman" w:hAnsi="Times New Roman" w:cs="Times New Roman"/>
                <w:bCs/>
                <w:sz w:val="20"/>
                <w:szCs w:val="20"/>
              </w:rPr>
            </w:pPr>
            <w:r w:rsidRPr="0070188E">
              <w:rPr>
                <w:rFonts w:ascii="Times New Roman" w:hAnsi="Times New Roman" w:cs="Times New Roman"/>
                <w:bCs/>
                <w:sz w:val="20"/>
                <w:szCs w:val="20"/>
              </w:rPr>
              <w:t>Ciliate trophozoites</w:t>
            </w:r>
          </w:p>
        </w:tc>
      </w:tr>
      <w:tr w:rsidR="000A6023" w:rsidRPr="0070188E" w14:paraId="44969AB8" w14:textId="77777777" w:rsidTr="005178AF">
        <w:trPr>
          <w:trHeight w:val="710"/>
          <w:jc w:val="center"/>
        </w:trPr>
        <w:tc>
          <w:tcPr>
            <w:tcW w:w="1170" w:type="dxa"/>
            <w:tcBorders>
              <w:top w:val="single" w:sz="4" w:space="0" w:color="auto"/>
              <w:left w:val="nil"/>
              <w:bottom w:val="nil"/>
              <w:right w:val="nil"/>
            </w:tcBorders>
            <w:hideMark/>
          </w:tcPr>
          <w:p w14:paraId="445335DA" w14:textId="77777777" w:rsidR="000A6023" w:rsidRPr="0070188E" w:rsidRDefault="000A6023" w:rsidP="00FA1096">
            <w:pPr>
              <w:rPr>
                <w:rFonts w:ascii="Times New Roman" w:hAnsi="Times New Roman" w:cs="Times New Roman"/>
                <w:sz w:val="20"/>
                <w:szCs w:val="20"/>
              </w:rPr>
            </w:pPr>
            <w:r w:rsidRPr="0070188E">
              <w:rPr>
                <w:rFonts w:ascii="Times New Roman" w:hAnsi="Times New Roman" w:cs="Times New Roman"/>
                <w:sz w:val="20"/>
                <w:szCs w:val="20"/>
              </w:rPr>
              <w:t>African egg plant</w:t>
            </w:r>
          </w:p>
        </w:tc>
        <w:tc>
          <w:tcPr>
            <w:tcW w:w="1079" w:type="dxa"/>
            <w:tcBorders>
              <w:top w:val="single" w:sz="4" w:space="0" w:color="auto"/>
              <w:left w:val="nil"/>
              <w:bottom w:val="nil"/>
              <w:right w:val="nil"/>
            </w:tcBorders>
            <w:hideMark/>
          </w:tcPr>
          <w:p w14:paraId="4745B4F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5(50)</w:t>
            </w:r>
          </w:p>
        </w:tc>
        <w:tc>
          <w:tcPr>
            <w:tcW w:w="1456" w:type="dxa"/>
            <w:tcBorders>
              <w:top w:val="single" w:sz="4" w:space="0" w:color="auto"/>
              <w:left w:val="nil"/>
              <w:bottom w:val="nil"/>
              <w:right w:val="nil"/>
            </w:tcBorders>
            <w:hideMark/>
          </w:tcPr>
          <w:p w14:paraId="583BB66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536" w:type="dxa"/>
            <w:tcBorders>
              <w:top w:val="single" w:sz="4" w:space="0" w:color="auto"/>
              <w:left w:val="nil"/>
              <w:bottom w:val="nil"/>
              <w:right w:val="nil"/>
            </w:tcBorders>
            <w:hideMark/>
          </w:tcPr>
          <w:p w14:paraId="05D25FD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043" w:type="dxa"/>
            <w:tcBorders>
              <w:top w:val="single" w:sz="4" w:space="0" w:color="auto"/>
              <w:left w:val="nil"/>
              <w:bottom w:val="nil"/>
              <w:right w:val="nil"/>
            </w:tcBorders>
            <w:hideMark/>
          </w:tcPr>
          <w:p w14:paraId="72B4B38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single" w:sz="4" w:space="0" w:color="auto"/>
              <w:left w:val="nil"/>
              <w:bottom w:val="nil"/>
              <w:right w:val="nil"/>
            </w:tcBorders>
            <w:hideMark/>
          </w:tcPr>
          <w:p w14:paraId="1958CAE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single" w:sz="4" w:space="0" w:color="auto"/>
              <w:left w:val="nil"/>
              <w:bottom w:val="nil"/>
              <w:right w:val="nil"/>
            </w:tcBorders>
            <w:hideMark/>
          </w:tcPr>
          <w:p w14:paraId="7E6D50B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291" w:type="dxa"/>
            <w:tcBorders>
              <w:top w:val="single" w:sz="4" w:space="0" w:color="auto"/>
              <w:left w:val="nil"/>
              <w:bottom w:val="nil"/>
              <w:right w:val="nil"/>
            </w:tcBorders>
            <w:hideMark/>
          </w:tcPr>
          <w:p w14:paraId="42BF6BC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10(100)</w:t>
            </w:r>
          </w:p>
        </w:tc>
      </w:tr>
      <w:tr w:rsidR="000A6023" w:rsidRPr="0070188E" w14:paraId="050F010F" w14:textId="77777777" w:rsidTr="005178AF">
        <w:trPr>
          <w:trHeight w:val="300"/>
          <w:jc w:val="center"/>
        </w:trPr>
        <w:tc>
          <w:tcPr>
            <w:tcW w:w="1170" w:type="dxa"/>
            <w:tcBorders>
              <w:top w:val="nil"/>
              <w:left w:val="nil"/>
              <w:bottom w:val="nil"/>
              <w:right w:val="nil"/>
            </w:tcBorders>
            <w:hideMark/>
          </w:tcPr>
          <w:p w14:paraId="60BA4E1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Basil</w:t>
            </w:r>
          </w:p>
        </w:tc>
        <w:tc>
          <w:tcPr>
            <w:tcW w:w="1079" w:type="dxa"/>
            <w:tcBorders>
              <w:top w:val="nil"/>
              <w:left w:val="nil"/>
              <w:bottom w:val="nil"/>
              <w:right w:val="nil"/>
            </w:tcBorders>
            <w:hideMark/>
          </w:tcPr>
          <w:p w14:paraId="6653EDD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5(50)</w:t>
            </w:r>
          </w:p>
        </w:tc>
        <w:tc>
          <w:tcPr>
            <w:tcW w:w="1456" w:type="dxa"/>
            <w:tcBorders>
              <w:top w:val="nil"/>
              <w:left w:val="nil"/>
              <w:bottom w:val="nil"/>
              <w:right w:val="nil"/>
            </w:tcBorders>
            <w:hideMark/>
          </w:tcPr>
          <w:p w14:paraId="3CD7AD7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536" w:type="dxa"/>
            <w:tcBorders>
              <w:top w:val="nil"/>
              <w:left w:val="nil"/>
              <w:bottom w:val="nil"/>
              <w:right w:val="nil"/>
            </w:tcBorders>
            <w:hideMark/>
          </w:tcPr>
          <w:p w14:paraId="3925903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043" w:type="dxa"/>
            <w:tcBorders>
              <w:top w:val="nil"/>
              <w:left w:val="nil"/>
              <w:bottom w:val="nil"/>
              <w:right w:val="nil"/>
            </w:tcBorders>
            <w:hideMark/>
          </w:tcPr>
          <w:p w14:paraId="711A180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11185EB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6EF59546"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6(60)</w:t>
            </w:r>
          </w:p>
        </w:tc>
        <w:tc>
          <w:tcPr>
            <w:tcW w:w="1291" w:type="dxa"/>
            <w:tcBorders>
              <w:top w:val="nil"/>
              <w:left w:val="nil"/>
              <w:bottom w:val="nil"/>
              <w:right w:val="nil"/>
            </w:tcBorders>
            <w:hideMark/>
          </w:tcPr>
          <w:p w14:paraId="5E6C8AA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7(70)</w:t>
            </w:r>
          </w:p>
        </w:tc>
      </w:tr>
      <w:tr w:rsidR="000A6023" w:rsidRPr="0070188E" w14:paraId="53FEED0C" w14:textId="77777777" w:rsidTr="005178AF">
        <w:trPr>
          <w:trHeight w:val="450"/>
          <w:jc w:val="center"/>
        </w:trPr>
        <w:tc>
          <w:tcPr>
            <w:tcW w:w="1170" w:type="dxa"/>
            <w:tcBorders>
              <w:top w:val="nil"/>
              <w:left w:val="nil"/>
              <w:bottom w:val="nil"/>
              <w:right w:val="nil"/>
            </w:tcBorders>
            <w:hideMark/>
          </w:tcPr>
          <w:p w14:paraId="2BA8434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Carrot</w:t>
            </w:r>
          </w:p>
        </w:tc>
        <w:tc>
          <w:tcPr>
            <w:tcW w:w="1079" w:type="dxa"/>
            <w:tcBorders>
              <w:top w:val="nil"/>
              <w:left w:val="nil"/>
              <w:bottom w:val="nil"/>
              <w:right w:val="nil"/>
            </w:tcBorders>
            <w:hideMark/>
          </w:tcPr>
          <w:p w14:paraId="71293E9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6(60)</w:t>
            </w:r>
          </w:p>
        </w:tc>
        <w:tc>
          <w:tcPr>
            <w:tcW w:w="1456" w:type="dxa"/>
            <w:tcBorders>
              <w:top w:val="nil"/>
              <w:left w:val="nil"/>
              <w:bottom w:val="nil"/>
              <w:right w:val="nil"/>
            </w:tcBorders>
            <w:hideMark/>
          </w:tcPr>
          <w:p w14:paraId="56545F6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536" w:type="dxa"/>
            <w:tcBorders>
              <w:top w:val="nil"/>
              <w:left w:val="nil"/>
              <w:bottom w:val="nil"/>
              <w:right w:val="nil"/>
            </w:tcBorders>
            <w:hideMark/>
          </w:tcPr>
          <w:p w14:paraId="7DDE00F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10(100)</w:t>
            </w:r>
          </w:p>
        </w:tc>
        <w:tc>
          <w:tcPr>
            <w:tcW w:w="1043" w:type="dxa"/>
            <w:tcBorders>
              <w:top w:val="nil"/>
              <w:left w:val="nil"/>
              <w:bottom w:val="nil"/>
              <w:right w:val="nil"/>
            </w:tcBorders>
            <w:hideMark/>
          </w:tcPr>
          <w:p w14:paraId="48D7BCD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1773D46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51A74C0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5(50)</w:t>
            </w:r>
          </w:p>
        </w:tc>
        <w:tc>
          <w:tcPr>
            <w:tcW w:w="1291" w:type="dxa"/>
            <w:tcBorders>
              <w:top w:val="nil"/>
              <w:left w:val="nil"/>
              <w:bottom w:val="nil"/>
              <w:right w:val="nil"/>
            </w:tcBorders>
            <w:hideMark/>
          </w:tcPr>
          <w:p w14:paraId="1A1C8AA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r>
      <w:tr w:rsidR="000A6023" w:rsidRPr="0070188E" w14:paraId="5252EC7B" w14:textId="77777777" w:rsidTr="005178AF">
        <w:trPr>
          <w:trHeight w:val="405"/>
          <w:jc w:val="center"/>
        </w:trPr>
        <w:tc>
          <w:tcPr>
            <w:tcW w:w="1170" w:type="dxa"/>
            <w:tcBorders>
              <w:top w:val="nil"/>
              <w:left w:val="nil"/>
              <w:bottom w:val="nil"/>
              <w:right w:val="nil"/>
            </w:tcBorders>
            <w:hideMark/>
          </w:tcPr>
          <w:p w14:paraId="75D8C5CA"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Celery</w:t>
            </w:r>
          </w:p>
        </w:tc>
        <w:tc>
          <w:tcPr>
            <w:tcW w:w="1079" w:type="dxa"/>
            <w:tcBorders>
              <w:top w:val="nil"/>
              <w:left w:val="nil"/>
              <w:bottom w:val="nil"/>
              <w:right w:val="nil"/>
            </w:tcBorders>
            <w:hideMark/>
          </w:tcPr>
          <w:p w14:paraId="1828CDD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456" w:type="dxa"/>
            <w:tcBorders>
              <w:top w:val="nil"/>
              <w:left w:val="nil"/>
              <w:bottom w:val="nil"/>
              <w:right w:val="nil"/>
            </w:tcBorders>
            <w:hideMark/>
          </w:tcPr>
          <w:p w14:paraId="706CB97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3(30)</w:t>
            </w:r>
          </w:p>
        </w:tc>
        <w:tc>
          <w:tcPr>
            <w:tcW w:w="1536" w:type="dxa"/>
            <w:tcBorders>
              <w:top w:val="nil"/>
              <w:left w:val="nil"/>
              <w:bottom w:val="nil"/>
              <w:right w:val="nil"/>
            </w:tcBorders>
            <w:hideMark/>
          </w:tcPr>
          <w:p w14:paraId="1613212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043" w:type="dxa"/>
            <w:tcBorders>
              <w:top w:val="nil"/>
              <w:left w:val="nil"/>
              <w:bottom w:val="nil"/>
              <w:right w:val="nil"/>
            </w:tcBorders>
            <w:hideMark/>
          </w:tcPr>
          <w:p w14:paraId="76ECC8B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74DDCB2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7BC6B47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9(90)</w:t>
            </w:r>
          </w:p>
        </w:tc>
        <w:tc>
          <w:tcPr>
            <w:tcW w:w="1291" w:type="dxa"/>
            <w:tcBorders>
              <w:top w:val="nil"/>
              <w:left w:val="nil"/>
              <w:bottom w:val="nil"/>
              <w:right w:val="nil"/>
            </w:tcBorders>
            <w:hideMark/>
          </w:tcPr>
          <w:p w14:paraId="1106F0D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6(60)</w:t>
            </w:r>
          </w:p>
        </w:tc>
      </w:tr>
      <w:tr w:rsidR="000A6023" w:rsidRPr="0070188E" w14:paraId="20C28BC4" w14:textId="77777777" w:rsidTr="005178AF">
        <w:trPr>
          <w:trHeight w:val="495"/>
          <w:jc w:val="center"/>
        </w:trPr>
        <w:tc>
          <w:tcPr>
            <w:tcW w:w="1170" w:type="dxa"/>
            <w:tcBorders>
              <w:top w:val="nil"/>
              <w:left w:val="nil"/>
              <w:bottom w:val="nil"/>
              <w:right w:val="nil"/>
            </w:tcBorders>
            <w:hideMark/>
          </w:tcPr>
          <w:p w14:paraId="52470C3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Cucumber</w:t>
            </w:r>
          </w:p>
        </w:tc>
        <w:tc>
          <w:tcPr>
            <w:tcW w:w="1079" w:type="dxa"/>
            <w:tcBorders>
              <w:top w:val="nil"/>
              <w:left w:val="nil"/>
              <w:bottom w:val="nil"/>
              <w:right w:val="nil"/>
            </w:tcBorders>
            <w:hideMark/>
          </w:tcPr>
          <w:p w14:paraId="0AAD6D0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456" w:type="dxa"/>
            <w:tcBorders>
              <w:top w:val="nil"/>
              <w:left w:val="nil"/>
              <w:bottom w:val="nil"/>
              <w:right w:val="nil"/>
            </w:tcBorders>
            <w:hideMark/>
          </w:tcPr>
          <w:p w14:paraId="3A3CA2D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536" w:type="dxa"/>
            <w:tcBorders>
              <w:top w:val="nil"/>
              <w:left w:val="nil"/>
              <w:bottom w:val="nil"/>
              <w:right w:val="nil"/>
            </w:tcBorders>
            <w:hideMark/>
          </w:tcPr>
          <w:p w14:paraId="433F471A"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5(50)</w:t>
            </w:r>
          </w:p>
        </w:tc>
        <w:tc>
          <w:tcPr>
            <w:tcW w:w="1043" w:type="dxa"/>
            <w:tcBorders>
              <w:top w:val="nil"/>
              <w:left w:val="nil"/>
              <w:bottom w:val="nil"/>
              <w:right w:val="nil"/>
            </w:tcBorders>
            <w:hideMark/>
          </w:tcPr>
          <w:p w14:paraId="6D97911A"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6AA6786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0F66A95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291" w:type="dxa"/>
            <w:tcBorders>
              <w:top w:val="nil"/>
              <w:left w:val="nil"/>
              <w:bottom w:val="nil"/>
              <w:right w:val="nil"/>
            </w:tcBorders>
            <w:hideMark/>
          </w:tcPr>
          <w:p w14:paraId="707A595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9(90)</w:t>
            </w:r>
          </w:p>
        </w:tc>
      </w:tr>
      <w:tr w:rsidR="000A6023" w:rsidRPr="0070188E" w14:paraId="7DFAAACA" w14:textId="77777777" w:rsidTr="005178AF">
        <w:trPr>
          <w:trHeight w:val="360"/>
          <w:jc w:val="center"/>
        </w:trPr>
        <w:tc>
          <w:tcPr>
            <w:tcW w:w="1170" w:type="dxa"/>
            <w:tcBorders>
              <w:top w:val="nil"/>
              <w:left w:val="nil"/>
              <w:bottom w:val="nil"/>
              <w:right w:val="nil"/>
            </w:tcBorders>
            <w:hideMark/>
          </w:tcPr>
          <w:p w14:paraId="6278AF5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Lettuce</w:t>
            </w:r>
          </w:p>
        </w:tc>
        <w:tc>
          <w:tcPr>
            <w:tcW w:w="1079" w:type="dxa"/>
            <w:tcBorders>
              <w:top w:val="nil"/>
              <w:left w:val="nil"/>
              <w:bottom w:val="nil"/>
              <w:right w:val="nil"/>
            </w:tcBorders>
            <w:hideMark/>
          </w:tcPr>
          <w:p w14:paraId="4AEBDEA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456" w:type="dxa"/>
            <w:tcBorders>
              <w:top w:val="nil"/>
              <w:left w:val="nil"/>
              <w:bottom w:val="nil"/>
              <w:right w:val="nil"/>
            </w:tcBorders>
            <w:hideMark/>
          </w:tcPr>
          <w:p w14:paraId="55CA313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536" w:type="dxa"/>
            <w:tcBorders>
              <w:top w:val="nil"/>
              <w:left w:val="nil"/>
              <w:bottom w:val="nil"/>
              <w:right w:val="nil"/>
            </w:tcBorders>
            <w:hideMark/>
          </w:tcPr>
          <w:p w14:paraId="48CE144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043" w:type="dxa"/>
            <w:tcBorders>
              <w:top w:val="nil"/>
              <w:left w:val="nil"/>
              <w:bottom w:val="nil"/>
              <w:right w:val="nil"/>
            </w:tcBorders>
            <w:hideMark/>
          </w:tcPr>
          <w:p w14:paraId="24ED65E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426A1A0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149" w:type="dxa"/>
            <w:tcBorders>
              <w:top w:val="nil"/>
              <w:left w:val="nil"/>
              <w:bottom w:val="nil"/>
              <w:right w:val="nil"/>
            </w:tcBorders>
            <w:hideMark/>
          </w:tcPr>
          <w:p w14:paraId="7B75DF66"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291" w:type="dxa"/>
            <w:tcBorders>
              <w:top w:val="nil"/>
              <w:left w:val="nil"/>
              <w:bottom w:val="nil"/>
              <w:right w:val="nil"/>
            </w:tcBorders>
            <w:hideMark/>
          </w:tcPr>
          <w:p w14:paraId="7408503A"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7(70)</w:t>
            </w:r>
          </w:p>
        </w:tc>
      </w:tr>
      <w:tr w:rsidR="000A6023" w:rsidRPr="0070188E" w14:paraId="38F481B7" w14:textId="77777777" w:rsidTr="005178AF">
        <w:trPr>
          <w:trHeight w:val="270"/>
          <w:jc w:val="center"/>
        </w:trPr>
        <w:tc>
          <w:tcPr>
            <w:tcW w:w="1170" w:type="dxa"/>
            <w:tcBorders>
              <w:top w:val="nil"/>
              <w:left w:val="nil"/>
              <w:bottom w:val="nil"/>
              <w:right w:val="nil"/>
            </w:tcBorders>
            <w:hideMark/>
          </w:tcPr>
          <w:p w14:paraId="147712FA"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Parsley</w:t>
            </w:r>
          </w:p>
        </w:tc>
        <w:tc>
          <w:tcPr>
            <w:tcW w:w="1079" w:type="dxa"/>
            <w:tcBorders>
              <w:top w:val="nil"/>
              <w:left w:val="nil"/>
              <w:bottom w:val="nil"/>
              <w:right w:val="nil"/>
            </w:tcBorders>
            <w:hideMark/>
          </w:tcPr>
          <w:p w14:paraId="371FC39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456" w:type="dxa"/>
            <w:tcBorders>
              <w:top w:val="nil"/>
              <w:left w:val="nil"/>
              <w:bottom w:val="nil"/>
              <w:right w:val="nil"/>
            </w:tcBorders>
            <w:hideMark/>
          </w:tcPr>
          <w:p w14:paraId="589EFEE6"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536" w:type="dxa"/>
            <w:tcBorders>
              <w:top w:val="nil"/>
              <w:left w:val="nil"/>
              <w:bottom w:val="nil"/>
              <w:right w:val="nil"/>
            </w:tcBorders>
            <w:hideMark/>
          </w:tcPr>
          <w:p w14:paraId="66A59A3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043" w:type="dxa"/>
            <w:tcBorders>
              <w:top w:val="nil"/>
              <w:left w:val="nil"/>
              <w:bottom w:val="nil"/>
              <w:right w:val="nil"/>
            </w:tcBorders>
            <w:hideMark/>
          </w:tcPr>
          <w:p w14:paraId="7A1B0A7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176" w:type="dxa"/>
            <w:tcBorders>
              <w:top w:val="nil"/>
              <w:left w:val="nil"/>
              <w:bottom w:val="nil"/>
              <w:right w:val="nil"/>
            </w:tcBorders>
            <w:hideMark/>
          </w:tcPr>
          <w:p w14:paraId="7A6CB40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3743005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3(30)</w:t>
            </w:r>
          </w:p>
        </w:tc>
        <w:tc>
          <w:tcPr>
            <w:tcW w:w="1291" w:type="dxa"/>
            <w:tcBorders>
              <w:top w:val="nil"/>
              <w:left w:val="nil"/>
              <w:bottom w:val="nil"/>
              <w:right w:val="nil"/>
            </w:tcBorders>
            <w:hideMark/>
          </w:tcPr>
          <w:p w14:paraId="2071632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r>
      <w:tr w:rsidR="000A6023" w:rsidRPr="0070188E" w14:paraId="19555756" w14:textId="77777777" w:rsidTr="005178AF">
        <w:trPr>
          <w:trHeight w:val="340"/>
          <w:jc w:val="center"/>
        </w:trPr>
        <w:tc>
          <w:tcPr>
            <w:tcW w:w="1170" w:type="dxa"/>
            <w:tcBorders>
              <w:top w:val="nil"/>
              <w:left w:val="nil"/>
              <w:bottom w:val="nil"/>
              <w:right w:val="nil"/>
            </w:tcBorders>
            <w:hideMark/>
          </w:tcPr>
          <w:p w14:paraId="1721211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Pepper</w:t>
            </w:r>
          </w:p>
        </w:tc>
        <w:tc>
          <w:tcPr>
            <w:tcW w:w="1079" w:type="dxa"/>
            <w:tcBorders>
              <w:top w:val="nil"/>
              <w:left w:val="nil"/>
              <w:bottom w:val="nil"/>
              <w:right w:val="nil"/>
            </w:tcBorders>
            <w:hideMark/>
          </w:tcPr>
          <w:p w14:paraId="6CFE965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456" w:type="dxa"/>
            <w:tcBorders>
              <w:top w:val="nil"/>
              <w:left w:val="nil"/>
              <w:bottom w:val="nil"/>
              <w:right w:val="nil"/>
            </w:tcBorders>
            <w:hideMark/>
          </w:tcPr>
          <w:p w14:paraId="7DDA698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536" w:type="dxa"/>
            <w:tcBorders>
              <w:top w:val="nil"/>
              <w:left w:val="nil"/>
              <w:bottom w:val="nil"/>
              <w:right w:val="nil"/>
            </w:tcBorders>
            <w:hideMark/>
          </w:tcPr>
          <w:p w14:paraId="3F0F963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043" w:type="dxa"/>
            <w:tcBorders>
              <w:top w:val="nil"/>
              <w:left w:val="nil"/>
              <w:bottom w:val="nil"/>
              <w:right w:val="nil"/>
            </w:tcBorders>
            <w:hideMark/>
          </w:tcPr>
          <w:p w14:paraId="5401C58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6303527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118050B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291" w:type="dxa"/>
            <w:tcBorders>
              <w:top w:val="nil"/>
              <w:left w:val="nil"/>
              <w:bottom w:val="nil"/>
              <w:right w:val="nil"/>
            </w:tcBorders>
            <w:hideMark/>
          </w:tcPr>
          <w:p w14:paraId="02A5450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r>
      <w:tr w:rsidR="000A6023" w:rsidRPr="0070188E" w14:paraId="73CC462E" w14:textId="77777777" w:rsidTr="005178AF">
        <w:trPr>
          <w:trHeight w:val="346"/>
          <w:jc w:val="center"/>
        </w:trPr>
        <w:tc>
          <w:tcPr>
            <w:tcW w:w="1170" w:type="dxa"/>
            <w:tcBorders>
              <w:top w:val="nil"/>
              <w:left w:val="nil"/>
              <w:bottom w:val="nil"/>
              <w:right w:val="nil"/>
            </w:tcBorders>
            <w:hideMark/>
          </w:tcPr>
          <w:p w14:paraId="7A04508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Chilies</w:t>
            </w:r>
          </w:p>
        </w:tc>
        <w:tc>
          <w:tcPr>
            <w:tcW w:w="1079" w:type="dxa"/>
            <w:tcBorders>
              <w:top w:val="nil"/>
              <w:left w:val="nil"/>
              <w:bottom w:val="nil"/>
              <w:right w:val="nil"/>
            </w:tcBorders>
            <w:hideMark/>
          </w:tcPr>
          <w:p w14:paraId="1291B35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456" w:type="dxa"/>
            <w:tcBorders>
              <w:top w:val="nil"/>
              <w:left w:val="nil"/>
              <w:bottom w:val="nil"/>
              <w:right w:val="nil"/>
            </w:tcBorders>
            <w:hideMark/>
          </w:tcPr>
          <w:p w14:paraId="7A9AE7B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6(60)</w:t>
            </w:r>
          </w:p>
        </w:tc>
        <w:tc>
          <w:tcPr>
            <w:tcW w:w="1536" w:type="dxa"/>
            <w:tcBorders>
              <w:top w:val="nil"/>
              <w:left w:val="nil"/>
              <w:bottom w:val="nil"/>
              <w:right w:val="nil"/>
            </w:tcBorders>
            <w:hideMark/>
          </w:tcPr>
          <w:p w14:paraId="23B7B3F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043" w:type="dxa"/>
            <w:tcBorders>
              <w:top w:val="nil"/>
              <w:left w:val="nil"/>
              <w:bottom w:val="nil"/>
              <w:right w:val="nil"/>
            </w:tcBorders>
            <w:hideMark/>
          </w:tcPr>
          <w:p w14:paraId="597FE0F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19E68CE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3CB8F2C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291" w:type="dxa"/>
            <w:tcBorders>
              <w:top w:val="nil"/>
              <w:left w:val="nil"/>
              <w:bottom w:val="nil"/>
              <w:right w:val="nil"/>
            </w:tcBorders>
            <w:hideMark/>
          </w:tcPr>
          <w:p w14:paraId="1E45B8B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10(10)</w:t>
            </w:r>
          </w:p>
        </w:tc>
      </w:tr>
      <w:tr w:rsidR="000A6023" w:rsidRPr="0070188E" w14:paraId="4DC8D9A2" w14:textId="77777777" w:rsidTr="005178AF">
        <w:trPr>
          <w:trHeight w:val="285"/>
          <w:jc w:val="center"/>
        </w:trPr>
        <w:tc>
          <w:tcPr>
            <w:tcW w:w="1170" w:type="dxa"/>
            <w:tcBorders>
              <w:top w:val="nil"/>
              <w:left w:val="nil"/>
              <w:bottom w:val="nil"/>
              <w:right w:val="nil"/>
            </w:tcBorders>
            <w:hideMark/>
          </w:tcPr>
          <w:p w14:paraId="7EAD3CA8"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Tomato</w:t>
            </w:r>
          </w:p>
        </w:tc>
        <w:tc>
          <w:tcPr>
            <w:tcW w:w="1079" w:type="dxa"/>
            <w:tcBorders>
              <w:top w:val="nil"/>
              <w:left w:val="nil"/>
              <w:bottom w:val="nil"/>
              <w:right w:val="nil"/>
            </w:tcBorders>
            <w:hideMark/>
          </w:tcPr>
          <w:p w14:paraId="56FCF33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456" w:type="dxa"/>
            <w:tcBorders>
              <w:top w:val="nil"/>
              <w:left w:val="nil"/>
              <w:bottom w:val="nil"/>
              <w:right w:val="nil"/>
            </w:tcBorders>
            <w:hideMark/>
          </w:tcPr>
          <w:p w14:paraId="410C4EE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536" w:type="dxa"/>
            <w:tcBorders>
              <w:top w:val="nil"/>
              <w:left w:val="nil"/>
              <w:bottom w:val="nil"/>
              <w:right w:val="nil"/>
            </w:tcBorders>
            <w:hideMark/>
          </w:tcPr>
          <w:p w14:paraId="103B519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043" w:type="dxa"/>
            <w:tcBorders>
              <w:top w:val="nil"/>
              <w:left w:val="nil"/>
              <w:bottom w:val="nil"/>
              <w:right w:val="nil"/>
            </w:tcBorders>
            <w:hideMark/>
          </w:tcPr>
          <w:p w14:paraId="4EB6537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43ABEF5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360AB068"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291" w:type="dxa"/>
            <w:tcBorders>
              <w:top w:val="nil"/>
              <w:left w:val="nil"/>
              <w:bottom w:val="nil"/>
              <w:right w:val="nil"/>
            </w:tcBorders>
            <w:hideMark/>
          </w:tcPr>
          <w:p w14:paraId="531E55A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r>
      <w:tr w:rsidR="000A6023" w:rsidRPr="0070188E" w14:paraId="6138099A" w14:textId="77777777" w:rsidTr="005178AF">
        <w:trPr>
          <w:trHeight w:val="285"/>
          <w:jc w:val="center"/>
        </w:trPr>
        <w:tc>
          <w:tcPr>
            <w:tcW w:w="1170" w:type="dxa"/>
            <w:tcBorders>
              <w:top w:val="nil"/>
              <w:left w:val="nil"/>
              <w:bottom w:val="nil"/>
              <w:right w:val="nil"/>
            </w:tcBorders>
            <w:hideMark/>
          </w:tcPr>
          <w:p w14:paraId="2D52004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 xml:space="preserve">Total </w:t>
            </w:r>
          </w:p>
        </w:tc>
        <w:tc>
          <w:tcPr>
            <w:tcW w:w="1079" w:type="dxa"/>
            <w:tcBorders>
              <w:top w:val="nil"/>
              <w:left w:val="nil"/>
              <w:bottom w:val="nil"/>
              <w:right w:val="nil"/>
            </w:tcBorders>
            <w:hideMark/>
          </w:tcPr>
          <w:p w14:paraId="3DE0A6B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21(21)</w:t>
            </w:r>
          </w:p>
        </w:tc>
        <w:tc>
          <w:tcPr>
            <w:tcW w:w="1456" w:type="dxa"/>
            <w:tcBorders>
              <w:top w:val="nil"/>
              <w:left w:val="nil"/>
              <w:bottom w:val="nil"/>
              <w:right w:val="nil"/>
            </w:tcBorders>
            <w:hideMark/>
          </w:tcPr>
          <w:p w14:paraId="6E69746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12(12)</w:t>
            </w:r>
          </w:p>
        </w:tc>
        <w:tc>
          <w:tcPr>
            <w:tcW w:w="1536" w:type="dxa"/>
            <w:tcBorders>
              <w:top w:val="nil"/>
              <w:left w:val="nil"/>
              <w:bottom w:val="nil"/>
              <w:right w:val="nil"/>
            </w:tcBorders>
            <w:hideMark/>
          </w:tcPr>
          <w:p w14:paraId="5EA47CA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20(20)</w:t>
            </w:r>
          </w:p>
        </w:tc>
        <w:tc>
          <w:tcPr>
            <w:tcW w:w="1043" w:type="dxa"/>
            <w:tcBorders>
              <w:top w:val="nil"/>
              <w:left w:val="nil"/>
              <w:bottom w:val="nil"/>
              <w:right w:val="nil"/>
            </w:tcBorders>
            <w:hideMark/>
          </w:tcPr>
          <w:p w14:paraId="674EBA4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w:t>
            </w:r>
          </w:p>
        </w:tc>
        <w:tc>
          <w:tcPr>
            <w:tcW w:w="1176" w:type="dxa"/>
            <w:tcBorders>
              <w:top w:val="nil"/>
              <w:left w:val="nil"/>
              <w:bottom w:val="nil"/>
              <w:right w:val="nil"/>
            </w:tcBorders>
            <w:hideMark/>
          </w:tcPr>
          <w:p w14:paraId="524E1F8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w:t>
            </w:r>
          </w:p>
        </w:tc>
        <w:tc>
          <w:tcPr>
            <w:tcW w:w="1149" w:type="dxa"/>
            <w:tcBorders>
              <w:top w:val="nil"/>
              <w:left w:val="nil"/>
              <w:bottom w:val="nil"/>
              <w:right w:val="nil"/>
            </w:tcBorders>
            <w:hideMark/>
          </w:tcPr>
          <w:p w14:paraId="1A1D163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31(31)</w:t>
            </w:r>
          </w:p>
        </w:tc>
        <w:tc>
          <w:tcPr>
            <w:tcW w:w="1291" w:type="dxa"/>
            <w:tcBorders>
              <w:top w:val="nil"/>
              <w:left w:val="nil"/>
              <w:bottom w:val="nil"/>
              <w:right w:val="nil"/>
            </w:tcBorders>
            <w:hideMark/>
          </w:tcPr>
          <w:p w14:paraId="68E9824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53(53)</w:t>
            </w:r>
          </w:p>
        </w:tc>
      </w:tr>
      <w:tr w:rsidR="000A6023" w:rsidRPr="0070188E" w14:paraId="281CFEE1" w14:textId="77777777" w:rsidTr="004E64D7">
        <w:trPr>
          <w:trHeight w:val="240"/>
          <w:jc w:val="center"/>
        </w:trPr>
        <w:tc>
          <w:tcPr>
            <w:tcW w:w="1170" w:type="dxa"/>
            <w:tcBorders>
              <w:top w:val="nil"/>
              <w:left w:val="nil"/>
              <w:bottom w:val="single" w:sz="4" w:space="0" w:color="auto"/>
              <w:right w:val="nil"/>
            </w:tcBorders>
            <w:hideMark/>
          </w:tcPr>
          <w:p w14:paraId="3DD5460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P-value</w:t>
            </w:r>
          </w:p>
        </w:tc>
        <w:tc>
          <w:tcPr>
            <w:tcW w:w="1079" w:type="dxa"/>
            <w:tcBorders>
              <w:top w:val="nil"/>
              <w:left w:val="nil"/>
              <w:bottom w:val="single" w:sz="4" w:space="0" w:color="auto"/>
              <w:right w:val="nil"/>
            </w:tcBorders>
            <w:hideMark/>
          </w:tcPr>
          <w:p w14:paraId="39ECD97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456" w:type="dxa"/>
            <w:tcBorders>
              <w:top w:val="nil"/>
              <w:left w:val="nil"/>
              <w:bottom w:val="single" w:sz="4" w:space="0" w:color="auto"/>
              <w:right w:val="nil"/>
            </w:tcBorders>
            <w:hideMark/>
          </w:tcPr>
          <w:p w14:paraId="4E5F1F9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536" w:type="dxa"/>
            <w:tcBorders>
              <w:top w:val="nil"/>
              <w:left w:val="nil"/>
              <w:bottom w:val="single" w:sz="4" w:space="0" w:color="auto"/>
              <w:right w:val="nil"/>
            </w:tcBorders>
            <w:hideMark/>
          </w:tcPr>
          <w:p w14:paraId="324BC5A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043" w:type="dxa"/>
            <w:tcBorders>
              <w:top w:val="nil"/>
              <w:left w:val="nil"/>
              <w:bottom w:val="single" w:sz="4" w:space="0" w:color="auto"/>
              <w:right w:val="nil"/>
            </w:tcBorders>
            <w:hideMark/>
          </w:tcPr>
          <w:p w14:paraId="1FE9D9A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0,42</w:t>
            </w:r>
          </w:p>
        </w:tc>
        <w:tc>
          <w:tcPr>
            <w:tcW w:w="1176" w:type="dxa"/>
            <w:tcBorders>
              <w:top w:val="nil"/>
              <w:left w:val="nil"/>
              <w:bottom w:val="single" w:sz="4" w:space="0" w:color="auto"/>
              <w:right w:val="nil"/>
            </w:tcBorders>
            <w:hideMark/>
          </w:tcPr>
          <w:p w14:paraId="694EC00A"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0,42</w:t>
            </w:r>
          </w:p>
        </w:tc>
        <w:tc>
          <w:tcPr>
            <w:tcW w:w="1149" w:type="dxa"/>
            <w:tcBorders>
              <w:top w:val="nil"/>
              <w:left w:val="nil"/>
              <w:bottom w:val="single" w:sz="4" w:space="0" w:color="auto"/>
              <w:right w:val="nil"/>
            </w:tcBorders>
            <w:hideMark/>
          </w:tcPr>
          <w:p w14:paraId="0D2A359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291" w:type="dxa"/>
            <w:tcBorders>
              <w:top w:val="nil"/>
              <w:left w:val="nil"/>
              <w:bottom w:val="single" w:sz="4" w:space="0" w:color="auto"/>
              <w:right w:val="nil"/>
            </w:tcBorders>
            <w:hideMark/>
          </w:tcPr>
          <w:p w14:paraId="2755F82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0,00</w:t>
            </w:r>
          </w:p>
        </w:tc>
      </w:tr>
    </w:tbl>
    <w:p w14:paraId="7B6ABEFF" w14:textId="18F33D89"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n = number of samples examined per type of vegetable</w:t>
      </w:r>
    </w:p>
    <w:p w14:paraId="468C5CC1" w14:textId="77777777" w:rsidR="00F772C2" w:rsidRPr="0070188E" w:rsidRDefault="00F772C2" w:rsidP="000A6023">
      <w:pPr>
        <w:spacing w:line="360" w:lineRule="auto"/>
        <w:jc w:val="both"/>
        <w:rPr>
          <w:rFonts w:ascii="Times New Roman" w:hAnsi="Times New Roman" w:cs="Times New Roman"/>
          <w:sz w:val="24"/>
          <w:szCs w:val="24"/>
        </w:rPr>
      </w:pPr>
    </w:p>
    <w:p w14:paraId="492E44DB" w14:textId="77777777"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noProof/>
          <w:sz w:val="20"/>
          <w:szCs w:val="20"/>
          <w:lang w:val="en-US"/>
        </w:rPr>
        <w:drawing>
          <wp:inline distT="0" distB="0" distL="0" distR="0" wp14:anchorId="71162AB8" wp14:editId="7A71D3FE">
            <wp:extent cx="1714500" cy="1762125"/>
            <wp:effectExtent l="0" t="0" r="0" b="9525"/>
            <wp:docPr id="5" name="Image 1" descr="IMG_20240520_111308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8" cstate="print"/>
                    <a:srcRect/>
                    <a:stretch/>
                  </pic:blipFill>
                  <pic:spPr>
                    <a:xfrm>
                      <a:off x="0" y="0"/>
                      <a:ext cx="1714500" cy="1762125"/>
                    </a:xfrm>
                    <a:prstGeom prst="rect">
                      <a:avLst/>
                    </a:prstGeom>
                    <a:ln>
                      <a:noFill/>
                    </a:ln>
                  </pic:spPr>
                </pic:pic>
              </a:graphicData>
            </a:graphic>
          </wp:inline>
        </w:drawing>
      </w:r>
      <w:r w:rsidRPr="0070188E">
        <w:rPr>
          <w:rFonts w:ascii="Times New Roman" w:hAnsi="Times New Roman" w:cs="Times New Roman"/>
          <w:sz w:val="24"/>
          <w:szCs w:val="24"/>
        </w:rPr>
        <w:t xml:space="preserve">                                            </w:t>
      </w:r>
      <w:r w:rsidRPr="0070188E">
        <w:rPr>
          <w:noProof/>
          <w:sz w:val="20"/>
          <w:szCs w:val="20"/>
          <w:lang w:val="en-US"/>
        </w:rPr>
        <w:drawing>
          <wp:inline distT="0" distB="0" distL="0" distR="0" wp14:anchorId="7BDEC0EA" wp14:editId="2B9BC4C6">
            <wp:extent cx="1590675" cy="1609725"/>
            <wp:effectExtent l="0" t="0" r="9525" b="9525"/>
            <wp:docPr id="7" name="Image 5" descr="IMG_20240521_124632_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9" cstate="print"/>
                    <a:srcRect/>
                    <a:stretch/>
                  </pic:blipFill>
                  <pic:spPr>
                    <a:xfrm>
                      <a:off x="0" y="0"/>
                      <a:ext cx="1590675" cy="1609725"/>
                    </a:xfrm>
                    <a:prstGeom prst="rect">
                      <a:avLst/>
                    </a:prstGeom>
                    <a:ln>
                      <a:noFill/>
                    </a:ln>
                  </pic:spPr>
                </pic:pic>
              </a:graphicData>
            </a:graphic>
          </wp:inline>
        </w:drawing>
      </w:r>
    </w:p>
    <w:p w14:paraId="0F146818" w14:textId="086E8145"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lastRenderedPageBreak/>
        <w:t xml:space="preserve">Figure </w:t>
      </w:r>
      <w:r w:rsidR="00CA7C08">
        <w:rPr>
          <w:rFonts w:ascii="Times New Roman" w:hAnsi="Times New Roman" w:cs="Times New Roman"/>
          <w:sz w:val="24"/>
          <w:szCs w:val="24"/>
        </w:rPr>
        <w:t>1</w:t>
      </w:r>
      <w:r w:rsidRPr="0070188E">
        <w:rPr>
          <w:rFonts w:ascii="Times New Roman" w:hAnsi="Times New Roman" w:cs="Times New Roman"/>
          <w:sz w:val="24"/>
          <w:szCs w:val="24"/>
        </w:rPr>
        <w:t xml:space="preserve">. Ascaris egg                                                        Figure </w:t>
      </w:r>
      <w:r w:rsidR="00CA7C08">
        <w:rPr>
          <w:rFonts w:ascii="Times New Roman" w:hAnsi="Times New Roman" w:cs="Times New Roman"/>
          <w:sz w:val="24"/>
          <w:szCs w:val="24"/>
        </w:rPr>
        <w:t>2</w:t>
      </w:r>
      <w:r w:rsidRPr="0070188E">
        <w:rPr>
          <w:rFonts w:ascii="Times New Roman" w:hAnsi="Times New Roman" w:cs="Times New Roman"/>
          <w:sz w:val="24"/>
          <w:szCs w:val="24"/>
        </w:rPr>
        <w:t>. Strongyle egg</w:t>
      </w:r>
    </w:p>
    <w:p w14:paraId="1CEA0EBA" w14:textId="77777777"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noProof/>
          <w:lang w:val="en-US"/>
        </w:rPr>
        <w:drawing>
          <wp:inline distT="0" distB="0" distL="0" distR="0" wp14:anchorId="11D8ABD6" wp14:editId="4044E44B">
            <wp:extent cx="1866900" cy="1419225"/>
            <wp:effectExtent l="0" t="0" r="0" b="9525"/>
            <wp:docPr id="8" name="Image 2" descr="IMG_20240521_134457_130"/>
            <wp:cNvGraphicFramePr/>
            <a:graphic xmlns:a="http://schemas.openxmlformats.org/drawingml/2006/main">
              <a:graphicData uri="http://schemas.openxmlformats.org/drawingml/2006/picture">
                <pic:pic xmlns:pic="http://schemas.openxmlformats.org/drawingml/2006/picture">
                  <pic:nvPicPr>
                    <pic:cNvPr id="1030" name="Image 2" descr="IMG_20240521_134457_130"/>
                    <pic:cNvPicPr/>
                  </pic:nvPicPr>
                  <pic:blipFill>
                    <a:blip r:embed="rId10" cstate="print"/>
                    <a:srcRect/>
                    <a:stretch/>
                  </pic:blipFill>
                  <pic:spPr>
                    <a:xfrm>
                      <a:off x="0" y="0"/>
                      <a:ext cx="1866900" cy="1419225"/>
                    </a:xfrm>
                    <a:prstGeom prst="rect">
                      <a:avLst/>
                    </a:prstGeom>
                  </pic:spPr>
                </pic:pic>
              </a:graphicData>
            </a:graphic>
          </wp:inline>
        </w:drawing>
      </w:r>
      <w:r w:rsidRPr="0070188E">
        <w:rPr>
          <w:rFonts w:ascii="Times New Roman" w:hAnsi="Times New Roman" w:cs="Times New Roman"/>
          <w:sz w:val="24"/>
          <w:szCs w:val="24"/>
        </w:rPr>
        <w:t xml:space="preserve">                                       </w:t>
      </w:r>
      <w:r w:rsidRPr="0070188E">
        <w:rPr>
          <w:noProof/>
          <w:lang w:val="en-US"/>
        </w:rPr>
        <w:drawing>
          <wp:inline distT="0" distB="0" distL="0" distR="0" wp14:anchorId="2DF6E9E3" wp14:editId="74777EBB">
            <wp:extent cx="1675130" cy="1304925"/>
            <wp:effectExtent l="0" t="0" r="1270" b="9525"/>
            <wp:docPr id="9" name="Image 22" descr="C:\Users\MCC\Desktop\IMG_20240602_103347_22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22"/>
                    <pic:cNvPicPr/>
                  </pic:nvPicPr>
                  <pic:blipFill rotWithShape="1">
                    <a:blip r:embed="rId11" cstate="print"/>
                    <a:srcRect b="9211"/>
                    <a:stretch/>
                  </pic:blipFill>
                  <pic:spPr bwMode="auto">
                    <a:xfrm>
                      <a:off x="0" y="0"/>
                      <a:ext cx="1732169" cy="1349358"/>
                    </a:xfrm>
                    <a:prstGeom prst="rect">
                      <a:avLst/>
                    </a:prstGeom>
                    <a:ln>
                      <a:noFill/>
                    </a:ln>
                    <a:extLst>
                      <a:ext uri="{53640926-AAD7-44D8-BBD7-CCE9431645EC}">
                        <a14:shadowObscured xmlns:a14="http://schemas.microsoft.com/office/drawing/2010/main"/>
                      </a:ext>
                    </a:extLst>
                  </pic:spPr>
                </pic:pic>
              </a:graphicData>
            </a:graphic>
          </wp:inline>
        </w:drawing>
      </w:r>
    </w:p>
    <w:p w14:paraId="5A43BD47" w14:textId="5080F6BA"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Figure </w:t>
      </w:r>
      <w:r w:rsidR="00CA7C08">
        <w:rPr>
          <w:rFonts w:ascii="Times New Roman" w:hAnsi="Times New Roman" w:cs="Times New Roman"/>
          <w:sz w:val="24"/>
          <w:szCs w:val="24"/>
        </w:rPr>
        <w:t>3</w:t>
      </w:r>
      <w:r w:rsidRPr="0070188E">
        <w:rPr>
          <w:rFonts w:ascii="Times New Roman" w:hAnsi="Times New Roman" w:cs="Times New Roman"/>
          <w:sz w:val="24"/>
          <w:szCs w:val="24"/>
        </w:rPr>
        <w:t xml:space="preserve">. </w:t>
      </w:r>
      <w:r w:rsidRPr="0070188E">
        <w:rPr>
          <w:rFonts w:ascii="Times New Roman" w:hAnsi="Times New Roman" w:cs="Times New Roman"/>
          <w:i/>
          <w:iCs/>
          <w:sz w:val="24"/>
          <w:szCs w:val="24"/>
        </w:rPr>
        <w:t xml:space="preserve">Fasciola hepatica </w:t>
      </w:r>
      <w:r w:rsidRPr="0070188E">
        <w:rPr>
          <w:rFonts w:ascii="Times New Roman" w:hAnsi="Times New Roman" w:cs="Times New Roman"/>
          <w:sz w:val="24"/>
          <w:szCs w:val="24"/>
        </w:rPr>
        <w:t xml:space="preserve">                                          Figure </w:t>
      </w:r>
      <w:r w:rsidR="00CA7C08">
        <w:rPr>
          <w:rFonts w:ascii="Times New Roman" w:hAnsi="Times New Roman" w:cs="Times New Roman"/>
          <w:sz w:val="24"/>
          <w:szCs w:val="24"/>
        </w:rPr>
        <w:t>4</w:t>
      </w:r>
      <w:r w:rsidRPr="0070188E">
        <w:rPr>
          <w:rFonts w:ascii="Times New Roman" w:hAnsi="Times New Roman" w:cs="Times New Roman"/>
          <w:sz w:val="24"/>
          <w:szCs w:val="24"/>
        </w:rPr>
        <w:t>. Nematode larva</w:t>
      </w:r>
    </w:p>
    <w:p w14:paraId="42134F84" w14:textId="77777777" w:rsidR="00ED1911" w:rsidRPr="0070188E" w:rsidRDefault="00ED1911" w:rsidP="000A6023">
      <w:pPr>
        <w:spacing w:line="360" w:lineRule="auto"/>
        <w:jc w:val="both"/>
        <w:rPr>
          <w:rFonts w:ascii="Times New Roman" w:hAnsi="Times New Roman" w:cs="Times New Roman"/>
          <w:sz w:val="24"/>
          <w:szCs w:val="24"/>
        </w:rPr>
      </w:pPr>
    </w:p>
    <w:p w14:paraId="73C1201C" w14:textId="25EB22A6" w:rsidR="000A6023" w:rsidRPr="0070188E" w:rsidRDefault="00C72F42" w:rsidP="000A6023">
      <w:pPr>
        <w:spacing w:line="360" w:lineRule="auto"/>
        <w:jc w:val="both"/>
        <w:rPr>
          <w:rFonts w:ascii="Times New Roman" w:hAnsi="Times New Roman" w:cs="Times New Roman"/>
          <w:b/>
          <w:bCs/>
          <w:i/>
          <w:sz w:val="24"/>
          <w:szCs w:val="24"/>
        </w:rPr>
      </w:pPr>
      <w:r w:rsidRPr="0070188E">
        <w:rPr>
          <w:rFonts w:ascii="Times New Roman" w:hAnsi="Times New Roman" w:cs="Times New Roman"/>
          <w:b/>
          <w:bCs/>
          <w:i/>
          <w:sz w:val="24"/>
          <w:szCs w:val="24"/>
        </w:rPr>
        <w:t>3.</w:t>
      </w:r>
      <w:r w:rsidR="000A6023" w:rsidRPr="0070188E">
        <w:rPr>
          <w:rFonts w:ascii="Times New Roman" w:hAnsi="Times New Roman" w:cs="Times New Roman"/>
          <w:b/>
          <w:bCs/>
          <w:i/>
          <w:sz w:val="24"/>
          <w:szCs w:val="24"/>
        </w:rPr>
        <w:t>3 Parasite load on vegetables</w:t>
      </w:r>
    </w:p>
    <w:p w14:paraId="52F9D1C6" w14:textId="2D5A77BB"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Carrots had the highest contamination of </w:t>
      </w:r>
      <w:r w:rsidRPr="0070188E">
        <w:rPr>
          <w:rFonts w:ascii="Times New Roman" w:hAnsi="Times New Roman" w:cs="Times New Roman"/>
          <w:i/>
          <w:iCs/>
          <w:sz w:val="24"/>
          <w:szCs w:val="24"/>
        </w:rPr>
        <w:t>Ascaris</w:t>
      </w:r>
      <w:r w:rsidRPr="0070188E">
        <w:rPr>
          <w:rFonts w:ascii="Times New Roman" w:hAnsi="Times New Roman" w:cs="Times New Roman"/>
          <w:sz w:val="24"/>
          <w:szCs w:val="24"/>
        </w:rPr>
        <w:t xml:space="preserve"> sp eggs (31.5/100g), </w:t>
      </w:r>
      <w:r w:rsidRPr="0083540F">
        <w:rPr>
          <w:rFonts w:ascii="Times New Roman" w:hAnsi="Times New Roman" w:cs="Times New Roman"/>
          <w:sz w:val="24"/>
          <w:szCs w:val="24"/>
          <w:highlight w:val="yellow"/>
        </w:rPr>
        <w:t xml:space="preserve">celery </w:t>
      </w:r>
      <w:r w:rsidR="007C1953" w:rsidRPr="0083540F">
        <w:rPr>
          <w:rFonts w:ascii="Times New Roman" w:hAnsi="Times New Roman" w:cs="Times New Roman"/>
          <w:sz w:val="24"/>
          <w:szCs w:val="24"/>
          <w:highlight w:val="yellow"/>
        </w:rPr>
        <w:t xml:space="preserve">had </w:t>
      </w:r>
      <w:r w:rsidRPr="0083540F">
        <w:rPr>
          <w:rFonts w:ascii="Times New Roman" w:hAnsi="Times New Roman" w:cs="Times New Roman"/>
          <w:sz w:val="24"/>
          <w:szCs w:val="24"/>
          <w:highlight w:val="yellow"/>
        </w:rPr>
        <w:t>the</w:t>
      </w:r>
      <w:r w:rsidRPr="0070188E">
        <w:rPr>
          <w:rFonts w:ascii="Times New Roman" w:hAnsi="Times New Roman" w:cs="Times New Roman"/>
          <w:sz w:val="24"/>
          <w:szCs w:val="24"/>
        </w:rPr>
        <w:t xml:space="preserve"> highest load in </w:t>
      </w:r>
      <w:r w:rsidRPr="0070188E">
        <w:rPr>
          <w:rFonts w:ascii="Times New Roman" w:hAnsi="Times New Roman" w:cs="Times New Roman"/>
          <w:i/>
          <w:iCs/>
          <w:sz w:val="24"/>
          <w:szCs w:val="24"/>
        </w:rPr>
        <w:t>Ankylostoma</w:t>
      </w:r>
      <w:r w:rsidRPr="0070188E">
        <w:rPr>
          <w:rFonts w:ascii="Times New Roman" w:hAnsi="Times New Roman" w:cs="Times New Roman"/>
          <w:sz w:val="24"/>
          <w:szCs w:val="24"/>
        </w:rPr>
        <w:t xml:space="preserve"> sp eggs (1.30/100g) and nematode larvae (12.10/100g), cucumbers had the highest load in </w:t>
      </w:r>
      <w:r w:rsidRPr="0070188E">
        <w:rPr>
          <w:rFonts w:ascii="Times New Roman" w:hAnsi="Times New Roman" w:cs="Times New Roman"/>
          <w:i/>
          <w:iCs/>
          <w:sz w:val="24"/>
          <w:szCs w:val="24"/>
        </w:rPr>
        <w:t>Strongyloides</w:t>
      </w:r>
      <w:r w:rsidRPr="0070188E">
        <w:rPr>
          <w:rFonts w:ascii="Times New Roman" w:hAnsi="Times New Roman" w:cs="Times New Roman"/>
          <w:sz w:val="24"/>
          <w:szCs w:val="24"/>
        </w:rPr>
        <w:t xml:space="preserve"> sp eggs (3.60/100g and peppers in ciliate trophozoites (270/100g). (table </w:t>
      </w:r>
      <w:r w:rsidR="008C3F1E">
        <w:rPr>
          <w:rFonts w:ascii="Times New Roman" w:hAnsi="Times New Roman" w:cs="Times New Roman"/>
          <w:sz w:val="24"/>
          <w:szCs w:val="24"/>
        </w:rPr>
        <w:t>4</w:t>
      </w:r>
      <w:r w:rsidRPr="0070188E">
        <w:rPr>
          <w:rFonts w:ascii="Times New Roman" w:hAnsi="Times New Roman" w:cs="Times New Roman"/>
          <w:sz w:val="24"/>
          <w:szCs w:val="24"/>
        </w:rPr>
        <w:t>).</w:t>
      </w:r>
    </w:p>
    <w:p w14:paraId="54F17FA8" w14:textId="7EAA94B1"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b/>
          <w:bCs/>
          <w:sz w:val="24"/>
          <w:szCs w:val="24"/>
        </w:rPr>
        <w:t xml:space="preserve">Table </w:t>
      </w:r>
      <w:r w:rsidR="00B7514E" w:rsidRPr="0070188E">
        <w:rPr>
          <w:rFonts w:ascii="Times New Roman" w:hAnsi="Times New Roman" w:cs="Times New Roman"/>
          <w:b/>
          <w:bCs/>
          <w:sz w:val="24"/>
          <w:szCs w:val="24"/>
        </w:rPr>
        <w:t>4</w:t>
      </w:r>
      <w:r w:rsidRPr="0070188E">
        <w:rPr>
          <w:rFonts w:ascii="Times New Roman" w:hAnsi="Times New Roman" w:cs="Times New Roman"/>
          <w:sz w:val="24"/>
          <w:szCs w:val="24"/>
        </w:rPr>
        <w:t>. Parasite load on vegetables</w:t>
      </w:r>
    </w:p>
    <w:tbl>
      <w:tblPr>
        <w:tblStyle w:val="Style1"/>
        <w:tblW w:w="11340" w:type="dxa"/>
        <w:tblInd w:w="-810" w:type="dxa"/>
        <w:tblLayout w:type="fixed"/>
        <w:tblLook w:val="04A0" w:firstRow="1" w:lastRow="0" w:firstColumn="1" w:lastColumn="0" w:noHBand="0" w:noVBand="1"/>
      </w:tblPr>
      <w:tblGrid>
        <w:gridCol w:w="1170"/>
        <w:gridCol w:w="1350"/>
        <w:gridCol w:w="1620"/>
        <w:gridCol w:w="1350"/>
        <w:gridCol w:w="1170"/>
        <w:gridCol w:w="1350"/>
        <w:gridCol w:w="1440"/>
        <w:gridCol w:w="1890"/>
      </w:tblGrid>
      <w:tr w:rsidR="000A6023" w:rsidRPr="0070188E" w14:paraId="5A6D3FBE" w14:textId="77777777" w:rsidTr="00FA1096">
        <w:trPr>
          <w:trHeight w:val="528"/>
        </w:trPr>
        <w:tc>
          <w:tcPr>
            <w:tcW w:w="11340" w:type="dxa"/>
            <w:gridSpan w:val="8"/>
            <w:tcBorders>
              <w:top w:val="single" w:sz="4" w:space="0" w:color="auto"/>
              <w:left w:val="nil"/>
              <w:bottom w:val="nil"/>
              <w:right w:val="nil"/>
            </w:tcBorders>
            <w:hideMark/>
          </w:tcPr>
          <w:p w14:paraId="4FBB2AFE" w14:textId="77777777" w:rsidR="000A6023" w:rsidRPr="0070188E" w:rsidRDefault="000A6023" w:rsidP="00FA1096">
            <w:pPr>
              <w:autoSpaceDE w:val="0"/>
              <w:autoSpaceDN w:val="0"/>
              <w:adjustRightInd w:val="0"/>
              <w:ind w:right="60"/>
              <w:jc w:val="center"/>
              <w:rPr>
                <w:rFonts w:ascii="Times New Roman" w:hAnsi="Times New Roman" w:cs="Times New Roman"/>
                <w:sz w:val="20"/>
                <w:szCs w:val="20"/>
              </w:rPr>
            </w:pPr>
            <w:r w:rsidRPr="0070188E">
              <w:rPr>
                <w:rFonts w:ascii="Times New Roman" w:hAnsi="Times New Roman" w:cs="Times New Roman"/>
                <w:b/>
                <w:sz w:val="20"/>
                <w:szCs w:val="20"/>
              </w:rPr>
              <w:t>Mean parasite counts in 100g of fresh matter of vegetable (n/100g)</w:t>
            </w:r>
          </w:p>
        </w:tc>
      </w:tr>
      <w:tr w:rsidR="000A6023" w:rsidRPr="0070188E" w14:paraId="547D82F7" w14:textId="77777777" w:rsidTr="00FA1096">
        <w:trPr>
          <w:trHeight w:val="1106"/>
        </w:trPr>
        <w:tc>
          <w:tcPr>
            <w:tcW w:w="1170" w:type="dxa"/>
            <w:tcBorders>
              <w:top w:val="nil"/>
              <w:left w:val="nil"/>
              <w:bottom w:val="single" w:sz="4" w:space="0" w:color="auto"/>
              <w:right w:val="nil"/>
            </w:tcBorders>
            <w:hideMark/>
          </w:tcPr>
          <w:p w14:paraId="2C334453" w14:textId="77777777" w:rsidR="000A6023" w:rsidRPr="0070188E" w:rsidRDefault="000A6023" w:rsidP="00FA1096">
            <w:pPr>
              <w:rPr>
                <w:rFonts w:ascii="Times New Roman" w:hAnsi="Times New Roman" w:cs="Times New Roman"/>
                <w:sz w:val="20"/>
                <w:szCs w:val="20"/>
              </w:rPr>
            </w:pPr>
            <w:r w:rsidRPr="0070188E">
              <w:rPr>
                <w:rFonts w:ascii="Times New Roman" w:hAnsi="Times New Roman" w:cs="Times New Roman"/>
                <w:sz w:val="20"/>
                <w:szCs w:val="20"/>
              </w:rPr>
              <w:t>Type of vegetable</w:t>
            </w:r>
          </w:p>
        </w:tc>
        <w:tc>
          <w:tcPr>
            <w:tcW w:w="1350" w:type="dxa"/>
            <w:tcBorders>
              <w:top w:val="nil"/>
              <w:left w:val="nil"/>
              <w:bottom w:val="single" w:sz="4" w:space="0" w:color="auto"/>
              <w:right w:val="nil"/>
            </w:tcBorders>
            <w:hideMark/>
          </w:tcPr>
          <w:p w14:paraId="45D0F7FF" w14:textId="77777777" w:rsidR="000A6023" w:rsidRPr="0070188E" w:rsidRDefault="000A6023" w:rsidP="00FA1096">
            <w:pPr>
              <w:pStyle w:val="NoSpacing"/>
              <w:rPr>
                <w:rFonts w:ascii="Times New Roman" w:hAnsi="Times New Roman" w:cs="Times New Roman"/>
                <w:sz w:val="20"/>
                <w:szCs w:val="20"/>
              </w:rPr>
            </w:pPr>
            <w:r w:rsidRPr="0070188E">
              <w:rPr>
                <w:rFonts w:ascii="Times New Roman" w:hAnsi="Times New Roman" w:cs="Times New Roman"/>
                <w:sz w:val="20"/>
                <w:szCs w:val="20"/>
              </w:rPr>
              <w:t xml:space="preserve">Eggs of </w:t>
            </w:r>
            <w:r w:rsidRPr="0070188E">
              <w:rPr>
                <w:rFonts w:ascii="Times New Roman" w:hAnsi="Times New Roman" w:cs="Times New Roman"/>
                <w:i/>
                <w:iCs/>
                <w:sz w:val="20"/>
                <w:szCs w:val="20"/>
              </w:rPr>
              <w:t>Ascaris</w:t>
            </w:r>
            <w:r w:rsidRPr="0070188E">
              <w:rPr>
                <w:rFonts w:ascii="Times New Roman" w:hAnsi="Times New Roman" w:cs="Times New Roman"/>
                <w:sz w:val="20"/>
                <w:szCs w:val="20"/>
              </w:rPr>
              <w:t xml:space="preserve"> sp</w:t>
            </w:r>
          </w:p>
        </w:tc>
        <w:tc>
          <w:tcPr>
            <w:tcW w:w="1620" w:type="dxa"/>
            <w:tcBorders>
              <w:top w:val="nil"/>
              <w:left w:val="nil"/>
              <w:bottom w:val="single" w:sz="4" w:space="0" w:color="auto"/>
              <w:right w:val="nil"/>
            </w:tcBorders>
            <w:hideMark/>
          </w:tcPr>
          <w:p w14:paraId="7CC6D54A" w14:textId="77777777" w:rsidR="000A6023" w:rsidRPr="0070188E" w:rsidRDefault="000A6023" w:rsidP="00FA1096">
            <w:pPr>
              <w:pStyle w:val="NoSpacing"/>
              <w:rPr>
                <w:rFonts w:ascii="Times New Roman" w:hAnsi="Times New Roman" w:cs="Times New Roman"/>
                <w:sz w:val="20"/>
                <w:szCs w:val="20"/>
              </w:rPr>
            </w:pPr>
            <w:r w:rsidRPr="0070188E">
              <w:rPr>
                <w:rFonts w:ascii="Times New Roman" w:hAnsi="Times New Roman" w:cs="Times New Roman"/>
                <w:sz w:val="20"/>
                <w:szCs w:val="20"/>
              </w:rPr>
              <w:t xml:space="preserve">Eggs of </w:t>
            </w:r>
            <w:r w:rsidRPr="0070188E">
              <w:rPr>
                <w:rFonts w:ascii="Times New Roman" w:hAnsi="Times New Roman" w:cs="Times New Roman"/>
                <w:i/>
                <w:sz w:val="20"/>
                <w:szCs w:val="20"/>
              </w:rPr>
              <w:t>Ankylostoma sp</w:t>
            </w:r>
          </w:p>
        </w:tc>
        <w:tc>
          <w:tcPr>
            <w:tcW w:w="1350" w:type="dxa"/>
            <w:tcBorders>
              <w:top w:val="nil"/>
              <w:left w:val="nil"/>
              <w:bottom w:val="single" w:sz="4" w:space="0" w:color="auto"/>
              <w:right w:val="nil"/>
            </w:tcBorders>
            <w:hideMark/>
          </w:tcPr>
          <w:p w14:paraId="72F1680C" w14:textId="77777777" w:rsidR="000A6023" w:rsidRPr="0070188E" w:rsidRDefault="000A6023" w:rsidP="00FA1096">
            <w:pPr>
              <w:pStyle w:val="NoSpacing"/>
              <w:rPr>
                <w:rFonts w:ascii="Times New Roman" w:hAnsi="Times New Roman" w:cs="Times New Roman"/>
                <w:sz w:val="20"/>
                <w:szCs w:val="20"/>
              </w:rPr>
            </w:pPr>
            <w:r w:rsidRPr="0070188E">
              <w:rPr>
                <w:rFonts w:ascii="Times New Roman" w:hAnsi="Times New Roman" w:cs="Times New Roman"/>
                <w:sz w:val="20"/>
                <w:szCs w:val="20"/>
              </w:rPr>
              <w:t xml:space="preserve">Eggs of </w:t>
            </w:r>
            <w:r w:rsidRPr="0070188E">
              <w:rPr>
                <w:rFonts w:ascii="Times New Roman" w:hAnsi="Times New Roman" w:cs="Times New Roman"/>
                <w:i/>
                <w:sz w:val="20"/>
                <w:szCs w:val="20"/>
              </w:rPr>
              <w:t>Strongyloides spp</w:t>
            </w:r>
          </w:p>
        </w:tc>
        <w:tc>
          <w:tcPr>
            <w:tcW w:w="1170" w:type="dxa"/>
            <w:tcBorders>
              <w:top w:val="nil"/>
              <w:left w:val="nil"/>
              <w:bottom w:val="single" w:sz="4" w:space="0" w:color="auto"/>
              <w:right w:val="nil"/>
            </w:tcBorders>
            <w:hideMark/>
          </w:tcPr>
          <w:p w14:paraId="3231916A" w14:textId="77777777" w:rsidR="000A6023" w:rsidRPr="0070188E" w:rsidRDefault="000A6023" w:rsidP="00FA1096">
            <w:pPr>
              <w:rPr>
                <w:rFonts w:ascii="Times New Roman" w:hAnsi="Times New Roman" w:cs="Times New Roman"/>
                <w:sz w:val="20"/>
                <w:szCs w:val="20"/>
              </w:rPr>
            </w:pPr>
            <w:r w:rsidRPr="0070188E">
              <w:rPr>
                <w:rFonts w:ascii="Times New Roman" w:hAnsi="Times New Roman" w:cs="Times New Roman"/>
                <w:sz w:val="20"/>
                <w:szCs w:val="20"/>
              </w:rPr>
              <w:t xml:space="preserve">Eggs of </w:t>
            </w:r>
            <w:r w:rsidRPr="0070188E">
              <w:rPr>
                <w:rFonts w:ascii="Times New Roman" w:hAnsi="Times New Roman" w:cs="Times New Roman"/>
                <w:i/>
                <w:iCs/>
                <w:sz w:val="20"/>
                <w:szCs w:val="20"/>
              </w:rPr>
              <w:t>Fasciola hepatica</w:t>
            </w:r>
          </w:p>
        </w:tc>
        <w:tc>
          <w:tcPr>
            <w:tcW w:w="1350" w:type="dxa"/>
            <w:tcBorders>
              <w:top w:val="nil"/>
              <w:left w:val="nil"/>
              <w:bottom w:val="single" w:sz="4" w:space="0" w:color="auto"/>
              <w:right w:val="nil"/>
            </w:tcBorders>
            <w:hideMark/>
          </w:tcPr>
          <w:p w14:paraId="32A46F7E" w14:textId="77777777" w:rsidR="000A6023" w:rsidRPr="0070188E" w:rsidRDefault="000A6023" w:rsidP="00FA1096">
            <w:pPr>
              <w:rPr>
                <w:rFonts w:ascii="Times New Roman" w:hAnsi="Times New Roman" w:cs="Times New Roman"/>
                <w:sz w:val="20"/>
                <w:szCs w:val="20"/>
              </w:rPr>
            </w:pPr>
            <w:r w:rsidRPr="0070188E">
              <w:rPr>
                <w:rFonts w:ascii="Times New Roman" w:hAnsi="Times New Roman" w:cs="Times New Roman"/>
                <w:sz w:val="20"/>
                <w:szCs w:val="20"/>
              </w:rPr>
              <w:t>Eggs of trematodes</w:t>
            </w:r>
          </w:p>
        </w:tc>
        <w:tc>
          <w:tcPr>
            <w:tcW w:w="1440" w:type="dxa"/>
            <w:tcBorders>
              <w:top w:val="nil"/>
              <w:left w:val="nil"/>
              <w:bottom w:val="single" w:sz="4" w:space="0" w:color="auto"/>
              <w:right w:val="nil"/>
            </w:tcBorders>
            <w:hideMark/>
          </w:tcPr>
          <w:p w14:paraId="69560266" w14:textId="77777777" w:rsidR="000A6023" w:rsidRPr="0070188E" w:rsidRDefault="000A6023" w:rsidP="00FA1096">
            <w:pPr>
              <w:pStyle w:val="NoSpacing"/>
              <w:rPr>
                <w:rFonts w:ascii="Times New Roman" w:hAnsi="Times New Roman" w:cs="Times New Roman"/>
                <w:sz w:val="20"/>
                <w:szCs w:val="20"/>
              </w:rPr>
            </w:pPr>
            <w:r w:rsidRPr="0070188E">
              <w:rPr>
                <w:rFonts w:ascii="Times New Roman" w:hAnsi="Times New Roman" w:cs="Times New Roman"/>
                <w:sz w:val="20"/>
                <w:szCs w:val="20"/>
              </w:rPr>
              <w:t>Larvae of nematodes</w:t>
            </w:r>
          </w:p>
        </w:tc>
        <w:tc>
          <w:tcPr>
            <w:tcW w:w="1890" w:type="dxa"/>
            <w:tcBorders>
              <w:top w:val="nil"/>
              <w:left w:val="nil"/>
              <w:bottom w:val="single" w:sz="4" w:space="0" w:color="auto"/>
              <w:right w:val="nil"/>
            </w:tcBorders>
            <w:hideMark/>
          </w:tcPr>
          <w:p w14:paraId="23A6E3C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Ciliate trophozoites</w:t>
            </w:r>
          </w:p>
        </w:tc>
      </w:tr>
      <w:tr w:rsidR="000A6023" w:rsidRPr="0070188E" w14:paraId="512D407A" w14:textId="77777777" w:rsidTr="00FA1096">
        <w:trPr>
          <w:trHeight w:val="692"/>
        </w:trPr>
        <w:tc>
          <w:tcPr>
            <w:tcW w:w="1170" w:type="dxa"/>
            <w:tcBorders>
              <w:top w:val="single" w:sz="4" w:space="0" w:color="auto"/>
              <w:left w:val="nil"/>
              <w:bottom w:val="nil"/>
              <w:right w:val="nil"/>
            </w:tcBorders>
            <w:hideMark/>
          </w:tcPr>
          <w:p w14:paraId="6E161B9D"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African egg plant</w:t>
            </w:r>
          </w:p>
        </w:tc>
        <w:tc>
          <w:tcPr>
            <w:tcW w:w="1350" w:type="dxa"/>
            <w:tcBorders>
              <w:top w:val="single" w:sz="4" w:space="0" w:color="auto"/>
              <w:left w:val="nil"/>
              <w:bottom w:val="nil"/>
              <w:right w:val="nil"/>
            </w:tcBorders>
            <w:hideMark/>
          </w:tcPr>
          <w:p w14:paraId="612E46B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0.80±1.03</w:t>
            </w:r>
          </w:p>
        </w:tc>
        <w:tc>
          <w:tcPr>
            <w:tcW w:w="1620" w:type="dxa"/>
            <w:tcBorders>
              <w:top w:val="single" w:sz="4" w:space="0" w:color="auto"/>
              <w:left w:val="nil"/>
              <w:bottom w:val="nil"/>
              <w:right w:val="nil"/>
            </w:tcBorders>
            <w:hideMark/>
          </w:tcPr>
          <w:p w14:paraId="475C2E9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single" w:sz="4" w:space="0" w:color="auto"/>
              <w:left w:val="nil"/>
              <w:bottom w:val="nil"/>
              <w:right w:val="nil"/>
            </w:tcBorders>
            <w:hideMark/>
          </w:tcPr>
          <w:p w14:paraId="3674AC67"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170" w:type="dxa"/>
            <w:tcBorders>
              <w:top w:val="single" w:sz="4" w:space="0" w:color="auto"/>
              <w:left w:val="nil"/>
              <w:bottom w:val="nil"/>
              <w:right w:val="nil"/>
            </w:tcBorders>
            <w:hideMark/>
          </w:tcPr>
          <w:p w14:paraId="3506B8D2"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350" w:type="dxa"/>
            <w:tcBorders>
              <w:top w:val="single" w:sz="4" w:space="0" w:color="auto"/>
              <w:left w:val="nil"/>
              <w:bottom w:val="nil"/>
              <w:right w:val="nil"/>
            </w:tcBorders>
            <w:hideMark/>
          </w:tcPr>
          <w:p w14:paraId="5DED1C1D"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440" w:type="dxa"/>
            <w:tcBorders>
              <w:top w:val="single" w:sz="4" w:space="0" w:color="auto"/>
              <w:left w:val="nil"/>
              <w:bottom w:val="nil"/>
              <w:right w:val="nil"/>
            </w:tcBorders>
            <w:hideMark/>
          </w:tcPr>
          <w:p w14:paraId="6C5C7DD7"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0.30±0.67</w:t>
            </w:r>
          </w:p>
        </w:tc>
        <w:tc>
          <w:tcPr>
            <w:tcW w:w="1890" w:type="dxa"/>
            <w:tcBorders>
              <w:top w:val="single" w:sz="4" w:space="0" w:color="auto"/>
              <w:left w:val="nil"/>
              <w:bottom w:val="nil"/>
              <w:right w:val="nil"/>
            </w:tcBorders>
            <w:hideMark/>
          </w:tcPr>
          <w:p w14:paraId="3354A43B"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222.10±269.88</w:t>
            </w:r>
          </w:p>
        </w:tc>
      </w:tr>
      <w:tr w:rsidR="000A6023" w:rsidRPr="0070188E" w14:paraId="3FE9996E" w14:textId="77777777" w:rsidTr="00FA1096">
        <w:trPr>
          <w:trHeight w:val="322"/>
        </w:trPr>
        <w:tc>
          <w:tcPr>
            <w:tcW w:w="1170" w:type="dxa"/>
            <w:tcBorders>
              <w:top w:val="nil"/>
              <w:left w:val="nil"/>
              <w:bottom w:val="nil"/>
              <w:right w:val="nil"/>
            </w:tcBorders>
            <w:hideMark/>
          </w:tcPr>
          <w:p w14:paraId="500F6861"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Basil</w:t>
            </w:r>
          </w:p>
        </w:tc>
        <w:tc>
          <w:tcPr>
            <w:tcW w:w="1350" w:type="dxa"/>
            <w:tcBorders>
              <w:top w:val="nil"/>
              <w:left w:val="nil"/>
              <w:bottom w:val="nil"/>
              <w:right w:val="nil"/>
            </w:tcBorders>
            <w:hideMark/>
          </w:tcPr>
          <w:p w14:paraId="7A2425D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9.90±17.27</w:t>
            </w:r>
          </w:p>
        </w:tc>
        <w:tc>
          <w:tcPr>
            <w:tcW w:w="1620" w:type="dxa"/>
            <w:tcBorders>
              <w:top w:val="nil"/>
              <w:left w:val="nil"/>
              <w:bottom w:val="nil"/>
              <w:right w:val="nil"/>
            </w:tcBorders>
            <w:hideMark/>
          </w:tcPr>
          <w:p w14:paraId="57CC38FD"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0.70±1.88</w:t>
            </w:r>
          </w:p>
        </w:tc>
        <w:tc>
          <w:tcPr>
            <w:tcW w:w="1350" w:type="dxa"/>
            <w:tcBorders>
              <w:top w:val="nil"/>
              <w:left w:val="nil"/>
              <w:bottom w:val="nil"/>
              <w:right w:val="nil"/>
            </w:tcBorders>
            <w:hideMark/>
          </w:tcPr>
          <w:p w14:paraId="50B32F3B"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0.40±1,26</w:t>
            </w:r>
          </w:p>
        </w:tc>
        <w:tc>
          <w:tcPr>
            <w:tcW w:w="1170" w:type="dxa"/>
            <w:tcBorders>
              <w:top w:val="nil"/>
              <w:left w:val="nil"/>
              <w:bottom w:val="nil"/>
              <w:right w:val="nil"/>
            </w:tcBorders>
            <w:hideMark/>
          </w:tcPr>
          <w:p w14:paraId="0527C4CD"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350" w:type="dxa"/>
            <w:tcBorders>
              <w:top w:val="nil"/>
              <w:left w:val="nil"/>
              <w:bottom w:val="nil"/>
              <w:right w:val="nil"/>
            </w:tcBorders>
            <w:hideMark/>
          </w:tcPr>
          <w:p w14:paraId="61B5A232"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440" w:type="dxa"/>
            <w:tcBorders>
              <w:top w:val="nil"/>
              <w:left w:val="nil"/>
              <w:bottom w:val="nil"/>
              <w:right w:val="nil"/>
            </w:tcBorders>
            <w:hideMark/>
          </w:tcPr>
          <w:p w14:paraId="101C3B1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8.30±13.09</w:t>
            </w:r>
          </w:p>
        </w:tc>
        <w:tc>
          <w:tcPr>
            <w:tcW w:w="1890" w:type="dxa"/>
            <w:tcBorders>
              <w:top w:val="nil"/>
              <w:left w:val="nil"/>
              <w:bottom w:val="nil"/>
              <w:right w:val="nil"/>
            </w:tcBorders>
            <w:hideMark/>
          </w:tcPr>
          <w:p w14:paraId="2612F26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27.20±31.06</w:t>
            </w:r>
          </w:p>
        </w:tc>
      </w:tr>
      <w:tr w:rsidR="000A6023" w:rsidRPr="0070188E" w14:paraId="44D16E9F" w14:textId="77777777" w:rsidTr="00FA1096">
        <w:trPr>
          <w:trHeight w:val="322"/>
        </w:trPr>
        <w:tc>
          <w:tcPr>
            <w:tcW w:w="1170" w:type="dxa"/>
            <w:tcBorders>
              <w:top w:val="nil"/>
              <w:left w:val="nil"/>
              <w:bottom w:val="nil"/>
              <w:right w:val="nil"/>
            </w:tcBorders>
            <w:hideMark/>
          </w:tcPr>
          <w:p w14:paraId="7FAFE627"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Carrot</w:t>
            </w:r>
          </w:p>
        </w:tc>
        <w:tc>
          <w:tcPr>
            <w:tcW w:w="1350" w:type="dxa"/>
            <w:tcBorders>
              <w:top w:val="nil"/>
              <w:left w:val="nil"/>
              <w:bottom w:val="nil"/>
              <w:right w:val="nil"/>
            </w:tcBorders>
            <w:hideMark/>
          </w:tcPr>
          <w:p w14:paraId="1A1D542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31.50±39.01</w:t>
            </w:r>
          </w:p>
        </w:tc>
        <w:tc>
          <w:tcPr>
            <w:tcW w:w="1620" w:type="dxa"/>
            <w:tcBorders>
              <w:top w:val="nil"/>
              <w:left w:val="nil"/>
              <w:bottom w:val="nil"/>
              <w:right w:val="nil"/>
            </w:tcBorders>
            <w:hideMark/>
          </w:tcPr>
          <w:p w14:paraId="72329B9B"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1A888D0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2.30±1.25</w:t>
            </w:r>
          </w:p>
        </w:tc>
        <w:tc>
          <w:tcPr>
            <w:tcW w:w="1170" w:type="dxa"/>
            <w:tcBorders>
              <w:top w:val="nil"/>
              <w:left w:val="nil"/>
              <w:bottom w:val="nil"/>
              <w:right w:val="nil"/>
            </w:tcBorders>
            <w:hideMark/>
          </w:tcPr>
          <w:p w14:paraId="0397525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350" w:type="dxa"/>
            <w:tcBorders>
              <w:top w:val="nil"/>
              <w:left w:val="nil"/>
              <w:bottom w:val="nil"/>
              <w:right w:val="nil"/>
            </w:tcBorders>
            <w:hideMark/>
          </w:tcPr>
          <w:p w14:paraId="5F3E6C5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440" w:type="dxa"/>
            <w:tcBorders>
              <w:top w:val="nil"/>
              <w:left w:val="nil"/>
              <w:bottom w:val="nil"/>
              <w:right w:val="nil"/>
            </w:tcBorders>
            <w:hideMark/>
          </w:tcPr>
          <w:p w14:paraId="78CED078"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9.50±18.14</w:t>
            </w:r>
          </w:p>
        </w:tc>
        <w:tc>
          <w:tcPr>
            <w:tcW w:w="1890" w:type="dxa"/>
            <w:tcBorders>
              <w:top w:val="nil"/>
              <w:left w:val="nil"/>
              <w:bottom w:val="nil"/>
              <w:right w:val="nil"/>
            </w:tcBorders>
            <w:hideMark/>
          </w:tcPr>
          <w:p w14:paraId="3120726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1.00±2.16</w:t>
            </w:r>
          </w:p>
        </w:tc>
      </w:tr>
      <w:tr w:rsidR="000A6023" w:rsidRPr="0070188E" w14:paraId="53D0686D" w14:textId="77777777" w:rsidTr="00FA1096">
        <w:trPr>
          <w:trHeight w:val="322"/>
        </w:trPr>
        <w:tc>
          <w:tcPr>
            <w:tcW w:w="1170" w:type="dxa"/>
            <w:tcBorders>
              <w:top w:val="nil"/>
              <w:left w:val="nil"/>
              <w:bottom w:val="nil"/>
              <w:right w:val="nil"/>
            </w:tcBorders>
            <w:hideMark/>
          </w:tcPr>
          <w:p w14:paraId="318DB31D"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 xml:space="preserve">Celery </w:t>
            </w:r>
          </w:p>
        </w:tc>
        <w:tc>
          <w:tcPr>
            <w:tcW w:w="1350" w:type="dxa"/>
            <w:tcBorders>
              <w:top w:val="nil"/>
              <w:left w:val="nil"/>
              <w:bottom w:val="nil"/>
              <w:right w:val="nil"/>
            </w:tcBorders>
            <w:hideMark/>
          </w:tcPr>
          <w:p w14:paraId="241D21D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8.20±19.05</w:t>
            </w:r>
          </w:p>
        </w:tc>
        <w:tc>
          <w:tcPr>
            <w:tcW w:w="1620" w:type="dxa"/>
            <w:tcBorders>
              <w:top w:val="nil"/>
              <w:left w:val="nil"/>
              <w:bottom w:val="nil"/>
              <w:right w:val="nil"/>
            </w:tcBorders>
            <w:hideMark/>
          </w:tcPr>
          <w:p w14:paraId="0CA8522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1.30±2.40</w:t>
            </w:r>
          </w:p>
        </w:tc>
        <w:tc>
          <w:tcPr>
            <w:tcW w:w="1350" w:type="dxa"/>
            <w:tcBorders>
              <w:top w:val="nil"/>
              <w:left w:val="nil"/>
              <w:bottom w:val="nil"/>
              <w:right w:val="nil"/>
            </w:tcBorders>
            <w:hideMark/>
          </w:tcPr>
          <w:p w14:paraId="3064979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0.40±1.26</w:t>
            </w:r>
          </w:p>
        </w:tc>
        <w:tc>
          <w:tcPr>
            <w:tcW w:w="1170" w:type="dxa"/>
            <w:tcBorders>
              <w:top w:val="nil"/>
              <w:left w:val="nil"/>
              <w:bottom w:val="nil"/>
              <w:right w:val="nil"/>
            </w:tcBorders>
            <w:hideMark/>
          </w:tcPr>
          <w:p w14:paraId="1E17FAC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350" w:type="dxa"/>
            <w:tcBorders>
              <w:top w:val="nil"/>
              <w:left w:val="nil"/>
              <w:bottom w:val="nil"/>
              <w:right w:val="nil"/>
            </w:tcBorders>
            <w:hideMark/>
          </w:tcPr>
          <w:p w14:paraId="18FD9C3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440" w:type="dxa"/>
            <w:tcBorders>
              <w:top w:val="nil"/>
              <w:left w:val="nil"/>
              <w:bottom w:val="nil"/>
              <w:right w:val="nil"/>
            </w:tcBorders>
            <w:hideMark/>
          </w:tcPr>
          <w:p w14:paraId="545E8242"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12.10±18.71</w:t>
            </w:r>
          </w:p>
        </w:tc>
        <w:tc>
          <w:tcPr>
            <w:tcW w:w="1890" w:type="dxa"/>
            <w:tcBorders>
              <w:top w:val="nil"/>
              <w:left w:val="nil"/>
              <w:bottom w:val="nil"/>
              <w:right w:val="nil"/>
            </w:tcBorders>
            <w:hideMark/>
          </w:tcPr>
          <w:p w14:paraId="48B7F21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13.90±25.51</w:t>
            </w:r>
          </w:p>
        </w:tc>
      </w:tr>
      <w:tr w:rsidR="000A6023" w:rsidRPr="0070188E" w14:paraId="39E6223E" w14:textId="77777777" w:rsidTr="00FA1096">
        <w:trPr>
          <w:trHeight w:val="322"/>
        </w:trPr>
        <w:tc>
          <w:tcPr>
            <w:tcW w:w="1170" w:type="dxa"/>
            <w:tcBorders>
              <w:top w:val="nil"/>
              <w:left w:val="nil"/>
              <w:bottom w:val="nil"/>
              <w:right w:val="nil"/>
            </w:tcBorders>
            <w:hideMark/>
          </w:tcPr>
          <w:p w14:paraId="7D42FD47"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Cucumber</w:t>
            </w:r>
          </w:p>
        </w:tc>
        <w:tc>
          <w:tcPr>
            <w:tcW w:w="1350" w:type="dxa"/>
            <w:tcBorders>
              <w:top w:val="nil"/>
              <w:left w:val="nil"/>
              <w:bottom w:val="nil"/>
              <w:right w:val="nil"/>
            </w:tcBorders>
            <w:hideMark/>
          </w:tcPr>
          <w:p w14:paraId="0DFB8B4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12.80±33.46</w:t>
            </w:r>
          </w:p>
        </w:tc>
        <w:tc>
          <w:tcPr>
            <w:tcW w:w="1620" w:type="dxa"/>
            <w:tcBorders>
              <w:top w:val="nil"/>
              <w:left w:val="nil"/>
              <w:bottom w:val="nil"/>
              <w:right w:val="nil"/>
            </w:tcBorders>
            <w:hideMark/>
          </w:tcPr>
          <w:p w14:paraId="061AC74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4C5C009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3.60±5.48</w:t>
            </w:r>
          </w:p>
        </w:tc>
        <w:tc>
          <w:tcPr>
            <w:tcW w:w="1170" w:type="dxa"/>
            <w:tcBorders>
              <w:top w:val="nil"/>
              <w:left w:val="nil"/>
              <w:bottom w:val="nil"/>
              <w:right w:val="nil"/>
            </w:tcBorders>
            <w:hideMark/>
          </w:tcPr>
          <w:p w14:paraId="008FFFEC"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350" w:type="dxa"/>
            <w:tcBorders>
              <w:top w:val="nil"/>
              <w:left w:val="nil"/>
              <w:bottom w:val="nil"/>
              <w:right w:val="nil"/>
            </w:tcBorders>
            <w:hideMark/>
          </w:tcPr>
          <w:p w14:paraId="2F59AA6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440" w:type="dxa"/>
            <w:tcBorders>
              <w:top w:val="nil"/>
              <w:left w:val="nil"/>
              <w:bottom w:val="nil"/>
              <w:right w:val="nil"/>
            </w:tcBorders>
            <w:hideMark/>
          </w:tcPr>
          <w:p w14:paraId="1DEABE3C"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890" w:type="dxa"/>
            <w:tcBorders>
              <w:top w:val="nil"/>
              <w:left w:val="nil"/>
              <w:bottom w:val="nil"/>
              <w:right w:val="nil"/>
            </w:tcBorders>
            <w:hideMark/>
          </w:tcPr>
          <w:p w14:paraId="5190C51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145.50±296.54</w:t>
            </w:r>
          </w:p>
        </w:tc>
      </w:tr>
      <w:tr w:rsidR="000A6023" w:rsidRPr="0070188E" w14:paraId="4C150B60" w14:textId="77777777" w:rsidTr="00FA1096">
        <w:trPr>
          <w:trHeight w:val="322"/>
        </w:trPr>
        <w:tc>
          <w:tcPr>
            <w:tcW w:w="1170" w:type="dxa"/>
            <w:tcBorders>
              <w:top w:val="nil"/>
              <w:left w:val="nil"/>
              <w:bottom w:val="nil"/>
              <w:right w:val="nil"/>
            </w:tcBorders>
            <w:hideMark/>
          </w:tcPr>
          <w:p w14:paraId="4CBC71B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Lettuce</w:t>
            </w:r>
          </w:p>
        </w:tc>
        <w:tc>
          <w:tcPr>
            <w:tcW w:w="1350" w:type="dxa"/>
            <w:tcBorders>
              <w:top w:val="nil"/>
              <w:left w:val="nil"/>
              <w:bottom w:val="nil"/>
              <w:right w:val="nil"/>
            </w:tcBorders>
            <w:hideMark/>
          </w:tcPr>
          <w:p w14:paraId="7462BD4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620" w:type="dxa"/>
            <w:tcBorders>
              <w:top w:val="nil"/>
              <w:left w:val="nil"/>
              <w:bottom w:val="nil"/>
              <w:right w:val="nil"/>
            </w:tcBorders>
            <w:hideMark/>
          </w:tcPr>
          <w:p w14:paraId="0B058560"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6DDA692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170" w:type="dxa"/>
            <w:tcBorders>
              <w:top w:val="nil"/>
              <w:left w:val="nil"/>
              <w:bottom w:val="nil"/>
              <w:right w:val="nil"/>
            </w:tcBorders>
            <w:hideMark/>
          </w:tcPr>
          <w:p w14:paraId="6F00B64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095D1211"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0.10±0.31</w:t>
            </w:r>
          </w:p>
        </w:tc>
        <w:tc>
          <w:tcPr>
            <w:tcW w:w="1440" w:type="dxa"/>
            <w:tcBorders>
              <w:top w:val="nil"/>
              <w:left w:val="nil"/>
              <w:bottom w:val="nil"/>
              <w:right w:val="nil"/>
            </w:tcBorders>
            <w:hideMark/>
          </w:tcPr>
          <w:p w14:paraId="528AD50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890" w:type="dxa"/>
            <w:tcBorders>
              <w:top w:val="nil"/>
              <w:left w:val="nil"/>
              <w:bottom w:val="nil"/>
              <w:right w:val="nil"/>
            </w:tcBorders>
            <w:hideMark/>
          </w:tcPr>
          <w:p w14:paraId="331BC9A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154.80±305.42</w:t>
            </w:r>
          </w:p>
        </w:tc>
      </w:tr>
      <w:tr w:rsidR="000A6023" w:rsidRPr="0070188E" w14:paraId="08F85BEF" w14:textId="77777777" w:rsidTr="00FA1096">
        <w:trPr>
          <w:trHeight w:val="322"/>
        </w:trPr>
        <w:tc>
          <w:tcPr>
            <w:tcW w:w="1170" w:type="dxa"/>
            <w:tcBorders>
              <w:top w:val="nil"/>
              <w:left w:val="nil"/>
              <w:bottom w:val="nil"/>
              <w:right w:val="nil"/>
            </w:tcBorders>
            <w:hideMark/>
          </w:tcPr>
          <w:p w14:paraId="5E6242AE"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Parsley</w:t>
            </w:r>
          </w:p>
        </w:tc>
        <w:tc>
          <w:tcPr>
            <w:tcW w:w="1350" w:type="dxa"/>
            <w:tcBorders>
              <w:top w:val="nil"/>
              <w:left w:val="nil"/>
              <w:bottom w:val="nil"/>
              <w:right w:val="nil"/>
            </w:tcBorders>
            <w:hideMark/>
          </w:tcPr>
          <w:p w14:paraId="7AA5011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620" w:type="dxa"/>
            <w:tcBorders>
              <w:top w:val="nil"/>
              <w:left w:val="nil"/>
              <w:bottom w:val="nil"/>
              <w:right w:val="nil"/>
            </w:tcBorders>
            <w:hideMark/>
          </w:tcPr>
          <w:p w14:paraId="2729026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0.20±0.63</w:t>
            </w:r>
          </w:p>
        </w:tc>
        <w:tc>
          <w:tcPr>
            <w:tcW w:w="1350" w:type="dxa"/>
            <w:tcBorders>
              <w:top w:val="nil"/>
              <w:left w:val="nil"/>
              <w:bottom w:val="nil"/>
              <w:right w:val="nil"/>
            </w:tcBorders>
            <w:hideMark/>
          </w:tcPr>
          <w:p w14:paraId="6B4D812E"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0.20±0.42</w:t>
            </w:r>
          </w:p>
        </w:tc>
        <w:tc>
          <w:tcPr>
            <w:tcW w:w="1170" w:type="dxa"/>
            <w:tcBorders>
              <w:top w:val="nil"/>
              <w:left w:val="nil"/>
              <w:bottom w:val="nil"/>
              <w:right w:val="nil"/>
            </w:tcBorders>
            <w:hideMark/>
          </w:tcPr>
          <w:p w14:paraId="1761AD2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0.10±0.31</w:t>
            </w:r>
          </w:p>
        </w:tc>
        <w:tc>
          <w:tcPr>
            <w:tcW w:w="1350" w:type="dxa"/>
            <w:tcBorders>
              <w:top w:val="nil"/>
              <w:left w:val="nil"/>
              <w:bottom w:val="nil"/>
              <w:right w:val="nil"/>
            </w:tcBorders>
            <w:hideMark/>
          </w:tcPr>
          <w:p w14:paraId="193CC3A8"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440" w:type="dxa"/>
            <w:tcBorders>
              <w:top w:val="nil"/>
              <w:left w:val="nil"/>
              <w:bottom w:val="nil"/>
              <w:right w:val="nil"/>
            </w:tcBorders>
            <w:hideMark/>
          </w:tcPr>
          <w:p w14:paraId="4B2ABBA1"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0.50±0.85</w:t>
            </w:r>
          </w:p>
        </w:tc>
        <w:tc>
          <w:tcPr>
            <w:tcW w:w="1890" w:type="dxa"/>
            <w:tcBorders>
              <w:top w:val="nil"/>
              <w:left w:val="nil"/>
              <w:bottom w:val="nil"/>
              <w:right w:val="nil"/>
            </w:tcBorders>
            <w:hideMark/>
          </w:tcPr>
          <w:p w14:paraId="416CE0C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2.40±5.58</w:t>
            </w:r>
          </w:p>
        </w:tc>
      </w:tr>
      <w:tr w:rsidR="000A6023" w:rsidRPr="0070188E" w14:paraId="7D381A4F" w14:textId="77777777" w:rsidTr="00FA1096">
        <w:trPr>
          <w:trHeight w:val="551"/>
        </w:trPr>
        <w:tc>
          <w:tcPr>
            <w:tcW w:w="1170" w:type="dxa"/>
            <w:tcBorders>
              <w:top w:val="nil"/>
              <w:left w:val="nil"/>
              <w:bottom w:val="nil"/>
              <w:right w:val="nil"/>
            </w:tcBorders>
            <w:hideMark/>
          </w:tcPr>
          <w:p w14:paraId="3AEB9C4B"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Pepper</w:t>
            </w:r>
          </w:p>
        </w:tc>
        <w:tc>
          <w:tcPr>
            <w:tcW w:w="1350" w:type="dxa"/>
            <w:tcBorders>
              <w:top w:val="nil"/>
              <w:left w:val="nil"/>
              <w:bottom w:val="nil"/>
              <w:right w:val="nil"/>
            </w:tcBorders>
            <w:hideMark/>
          </w:tcPr>
          <w:p w14:paraId="7BD7B31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0.30±0.94</w:t>
            </w:r>
          </w:p>
        </w:tc>
        <w:tc>
          <w:tcPr>
            <w:tcW w:w="1620" w:type="dxa"/>
            <w:tcBorders>
              <w:top w:val="nil"/>
              <w:left w:val="nil"/>
              <w:bottom w:val="nil"/>
              <w:right w:val="nil"/>
            </w:tcBorders>
            <w:hideMark/>
          </w:tcPr>
          <w:p w14:paraId="1CFFB037"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1817DC8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170" w:type="dxa"/>
            <w:tcBorders>
              <w:top w:val="nil"/>
              <w:left w:val="nil"/>
              <w:bottom w:val="nil"/>
              <w:right w:val="nil"/>
            </w:tcBorders>
            <w:hideMark/>
          </w:tcPr>
          <w:p w14:paraId="66735FB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732BA5F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440" w:type="dxa"/>
            <w:tcBorders>
              <w:top w:val="nil"/>
              <w:left w:val="nil"/>
              <w:bottom w:val="nil"/>
              <w:right w:val="nil"/>
            </w:tcBorders>
            <w:hideMark/>
          </w:tcPr>
          <w:p w14:paraId="6C8A5D80"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0.20±0.42</w:t>
            </w:r>
          </w:p>
        </w:tc>
        <w:tc>
          <w:tcPr>
            <w:tcW w:w="1890" w:type="dxa"/>
            <w:tcBorders>
              <w:top w:val="nil"/>
              <w:left w:val="nil"/>
              <w:bottom w:val="nil"/>
              <w:right w:val="nil"/>
            </w:tcBorders>
            <w:hideMark/>
          </w:tcPr>
          <w:p w14:paraId="1331EC0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r>
      <w:tr w:rsidR="000A6023" w:rsidRPr="0070188E" w14:paraId="3E59E17B" w14:textId="77777777" w:rsidTr="00FA1096">
        <w:trPr>
          <w:trHeight w:val="322"/>
        </w:trPr>
        <w:tc>
          <w:tcPr>
            <w:tcW w:w="1170" w:type="dxa"/>
            <w:tcBorders>
              <w:top w:val="nil"/>
              <w:left w:val="nil"/>
              <w:bottom w:val="nil"/>
              <w:right w:val="nil"/>
            </w:tcBorders>
            <w:hideMark/>
          </w:tcPr>
          <w:p w14:paraId="6C564620"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Chilies</w:t>
            </w:r>
          </w:p>
        </w:tc>
        <w:tc>
          <w:tcPr>
            <w:tcW w:w="1350" w:type="dxa"/>
            <w:tcBorders>
              <w:top w:val="nil"/>
              <w:left w:val="nil"/>
              <w:bottom w:val="nil"/>
              <w:right w:val="nil"/>
            </w:tcBorders>
            <w:hideMark/>
          </w:tcPr>
          <w:p w14:paraId="44CD3C8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620" w:type="dxa"/>
            <w:tcBorders>
              <w:top w:val="nil"/>
              <w:left w:val="nil"/>
              <w:bottom w:val="nil"/>
              <w:right w:val="nil"/>
            </w:tcBorders>
            <w:hideMark/>
          </w:tcPr>
          <w:p w14:paraId="1097C71C"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1.20±1.22</w:t>
            </w:r>
          </w:p>
        </w:tc>
        <w:tc>
          <w:tcPr>
            <w:tcW w:w="1350" w:type="dxa"/>
            <w:tcBorders>
              <w:top w:val="nil"/>
              <w:left w:val="nil"/>
              <w:bottom w:val="nil"/>
              <w:right w:val="nil"/>
            </w:tcBorders>
            <w:hideMark/>
          </w:tcPr>
          <w:p w14:paraId="29BE3C4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0.10±0.31</w:t>
            </w:r>
          </w:p>
        </w:tc>
        <w:tc>
          <w:tcPr>
            <w:tcW w:w="1170" w:type="dxa"/>
            <w:tcBorders>
              <w:top w:val="nil"/>
              <w:left w:val="nil"/>
              <w:bottom w:val="nil"/>
              <w:right w:val="nil"/>
            </w:tcBorders>
            <w:hideMark/>
          </w:tcPr>
          <w:p w14:paraId="021AADE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548F6A4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440" w:type="dxa"/>
            <w:tcBorders>
              <w:top w:val="nil"/>
              <w:left w:val="nil"/>
              <w:bottom w:val="nil"/>
              <w:right w:val="nil"/>
            </w:tcBorders>
            <w:hideMark/>
          </w:tcPr>
          <w:p w14:paraId="1CEC6E47"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0.20±0.42</w:t>
            </w:r>
          </w:p>
        </w:tc>
        <w:tc>
          <w:tcPr>
            <w:tcW w:w="1890" w:type="dxa"/>
            <w:tcBorders>
              <w:top w:val="nil"/>
              <w:left w:val="nil"/>
              <w:bottom w:val="nil"/>
              <w:right w:val="nil"/>
            </w:tcBorders>
            <w:hideMark/>
          </w:tcPr>
          <w:p w14:paraId="354F4D6B"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270.00±333.55</w:t>
            </w:r>
          </w:p>
        </w:tc>
      </w:tr>
      <w:tr w:rsidR="000A6023" w:rsidRPr="0070188E" w14:paraId="02E40D06" w14:textId="77777777" w:rsidTr="00FA1096">
        <w:trPr>
          <w:trHeight w:val="468"/>
        </w:trPr>
        <w:tc>
          <w:tcPr>
            <w:tcW w:w="1170" w:type="dxa"/>
            <w:tcBorders>
              <w:top w:val="nil"/>
              <w:left w:val="nil"/>
              <w:bottom w:val="single" w:sz="4" w:space="0" w:color="auto"/>
              <w:right w:val="nil"/>
            </w:tcBorders>
            <w:hideMark/>
          </w:tcPr>
          <w:p w14:paraId="192BFCD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Tomato</w:t>
            </w:r>
          </w:p>
        </w:tc>
        <w:tc>
          <w:tcPr>
            <w:tcW w:w="1350" w:type="dxa"/>
            <w:tcBorders>
              <w:top w:val="nil"/>
              <w:left w:val="nil"/>
              <w:bottom w:val="single" w:sz="4" w:space="0" w:color="auto"/>
              <w:right w:val="nil"/>
            </w:tcBorders>
            <w:hideMark/>
          </w:tcPr>
          <w:p w14:paraId="478F465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620" w:type="dxa"/>
            <w:tcBorders>
              <w:top w:val="nil"/>
              <w:left w:val="nil"/>
              <w:bottom w:val="single" w:sz="4" w:space="0" w:color="auto"/>
              <w:right w:val="nil"/>
            </w:tcBorders>
            <w:hideMark/>
          </w:tcPr>
          <w:p w14:paraId="5E8AD5C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single" w:sz="4" w:space="0" w:color="auto"/>
              <w:right w:val="nil"/>
            </w:tcBorders>
            <w:hideMark/>
          </w:tcPr>
          <w:p w14:paraId="0F37AFB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170" w:type="dxa"/>
            <w:tcBorders>
              <w:top w:val="nil"/>
              <w:left w:val="nil"/>
              <w:bottom w:val="single" w:sz="4" w:space="0" w:color="auto"/>
              <w:right w:val="nil"/>
            </w:tcBorders>
            <w:hideMark/>
          </w:tcPr>
          <w:p w14:paraId="665C244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single" w:sz="4" w:space="0" w:color="auto"/>
              <w:right w:val="nil"/>
            </w:tcBorders>
            <w:hideMark/>
          </w:tcPr>
          <w:p w14:paraId="77E928E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440" w:type="dxa"/>
            <w:tcBorders>
              <w:top w:val="nil"/>
              <w:left w:val="nil"/>
              <w:bottom w:val="single" w:sz="4" w:space="0" w:color="auto"/>
              <w:right w:val="nil"/>
            </w:tcBorders>
            <w:hideMark/>
          </w:tcPr>
          <w:p w14:paraId="46D3606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0.20±0.42</w:t>
            </w:r>
          </w:p>
        </w:tc>
        <w:tc>
          <w:tcPr>
            <w:tcW w:w="1890" w:type="dxa"/>
            <w:tcBorders>
              <w:top w:val="nil"/>
              <w:left w:val="nil"/>
              <w:bottom w:val="single" w:sz="4" w:space="0" w:color="auto"/>
              <w:right w:val="nil"/>
            </w:tcBorders>
            <w:hideMark/>
          </w:tcPr>
          <w:p w14:paraId="3626A06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r>
      <w:tr w:rsidR="000A6023" w:rsidRPr="0070188E" w14:paraId="056691B1" w14:textId="77777777" w:rsidTr="00FA1096">
        <w:trPr>
          <w:trHeight w:val="322"/>
        </w:trPr>
        <w:tc>
          <w:tcPr>
            <w:tcW w:w="1170" w:type="dxa"/>
            <w:tcBorders>
              <w:top w:val="single" w:sz="4" w:space="0" w:color="auto"/>
              <w:left w:val="nil"/>
              <w:bottom w:val="single" w:sz="4" w:space="0" w:color="auto"/>
              <w:right w:val="nil"/>
            </w:tcBorders>
            <w:hideMark/>
          </w:tcPr>
          <w:p w14:paraId="01D459D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lastRenderedPageBreak/>
              <w:t>P-value</w:t>
            </w:r>
          </w:p>
        </w:tc>
        <w:tc>
          <w:tcPr>
            <w:tcW w:w="1350" w:type="dxa"/>
            <w:tcBorders>
              <w:top w:val="single" w:sz="4" w:space="0" w:color="auto"/>
              <w:left w:val="nil"/>
              <w:bottom w:val="single" w:sz="4" w:space="0" w:color="auto"/>
              <w:right w:val="nil"/>
            </w:tcBorders>
            <w:hideMark/>
          </w:tcPr>
          <w:p w14:paraId="4A87BC4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0.003</w:t>
            </w:r>
          </w:p>
        </w:tc>
        <w:tc>
          <w:tcPr>
            <w:tcW w:w="1620" w:type="dxa"/>
            <w:tcBorders>
              <w:top w:val="single" w:sz="4" w:space="0" w:color="auto"/>
              <w:left w:val="nil"/>
              <w:bottom w:val="single" w:sz="4" w:space="0" w:color="auto"/>
              <w:right w:val="nil"/>
            </w:tcBorders>
            <w:hideMark/>
          </w:tcPr>
          <w:p w14:paraId="544F4748"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0.014</w:t>
            </w:r>
          </w:p>
        </w:tc>
        <w:tc>
          <w:tcPr>
            <w:tcW w:w="1350" w:type="dxa"/>
            <w:tcBorders>
              <w:top w:val="single" w:sz="4" w:space="0" w:color="auto"/>
              <w:left w:val="nil"/>
              <w:bottom w:val="single" w:sz="4" w:space="0" w:color="auto"/>
              <w:right w:val="nil"/>
            </w:tcBorders>
            <w:hideMark/>
          </w:tcPr>
          <w:p w14:paraId="006E76A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0.000</w:t>
            </w:r>
          </w:p>
        </w:tc>
        <w:tc>
          <w:tcPr>
            <w:tcW w:w="1170" w:type="dxa"/>
            <w:tcBorders>
              <w:top w:val="single" w:sz="4" w:space="0" w:color="auto"/>
              <w:left w:val="nil"/>
              <w:bottom w:val="single" w:sz="4" w:space="0" w:color="auto"/>
              <w:right w:val="nil"/>
            </w:tcBorders>
            <w:hideMark/>
          </w:tcPr>
          <w:p w14:paraId="28CA311E"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0.446</w:t>
            </w:r>
          </w:p>
        </w:tc>
        <w:tc>
          <w:tcPr>
            <w:tcW w:w="1350" w:type="dxa"/>
            <w:tcBorders>
              <w:top w:val="single" w:sz="4" w:space="0" w:color="auto"/>
              <w:left w:val="nil"/>
              <w:bottom w:val="single" w:sz="4" w:space="0" w:color="auto"/>
              <w:right w:val="nil"/>
            </w:tcBorders>
            <w:hideMark/>
          </w:tcPr>
          <w:p w14:paraId="6FCB26E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0.446</w:t>
            </w:r>
          </w:p>
        </w:tc>
        <w:tc>
          <w:tcPr>
            <w:tcW w:w="1440" w:type="dxa"/>
            <w:tcBorders>
              <w:top w:val="single" w:sz="4" w:space="0" w:color="auto"/>
              <w:left w:val="nil"/>
              <w:bottom w:val="single" w:sz="4" w:space="0" w:color="auto"/>
              <w:right w:val="nil"/>
            </w:tcBorders>
            <w:hideMark/>
          </w:tcPr>
          <w:p w14:paraId="5FA19EC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0.008</w:t>
            </w:r>
          </w:p>
        </w:tc>
        <w:tc>
          <w:tcPr>
            <w:tcW w:w="1890" w:type="dxa"/>
            <w:tcBorders>
              <w:top w:val="single" w:sz="4" w:space="0" w:color="auto"/>
              <w:left w:val="nil"/>
              <w:bottom w:val="single" w:sz="4" w:space="0" w:color="auto"/>
              <w:right w:val="nil"/>
            </w:tcBorders>
            <w:hideMark/>
          </w:tcPr>
          <w:p w14:paraId="565491B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0.004</w:t>
            </w:r>
          </w:p>
        </w:tc>
      </w:tr>
    </w:tbl>
    <w:p w14:paraId="4AEFEAF9" w14:textId="77777777"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n = average number of parasites</w:t>
      </w:r>
    </w:p>
    <w:p w14:paraId="7902447A" w14:textId="4E125D18" w:rsidR="00372020" w:rsidRPr="0070188E" w:rsidRDefault="00C72F42" w:rsidP="00372020">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4. DISCUSSION</w:t>
      </w:r>
    </w:p>
    <w:p w14:paraId="2658DDB8" w14:textId="77777777" w:rsidR="00546D9F" w:rsidRPr="0070188E" w:rsidRDefault="00546D9F" w:rsidP="00546D9F">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According to the World Health Organization (2003), vegetables intended for human consumption must not contain any parasite. In view of this standard, the results of this study show that vegetables sold in the markets of Foumbot are of poor parasitological quality. Several studies have highlighted the risk to public health linked to the consumption of vegetables and fruits (Nkengazong et al., 2016). </w:t>
      </w:r>
    </w:p>
    <w:p w14:paraId="5D27D7C9" w14:textId="77777777" w:rsidR="00546D9F" w:rsidRPr="0070188E" w:rsidRDefault="00546D9F" w:rsidP="00546D9F">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Almost all (78%) of the vegetables analysed were contaminated and the parasites found on the vegetables were the eggs of </w:t>
      </w:r>
      <w:r w:rsidRPr="0070188E">
        <w:rPr>
          <w:rFonts w:ascii="Times New Roman" w:hAnsi="Times New Roman" w:cs="Times New Roman"/>
          <w:i/>
          <w:iCs/>
          <w:sz w:val="24"/>
          <w:szCs w:val="24"/>
        </w:rPr>
        <w:t>Ascaris</w:t>
      </w:r>
      <w:r w:rsidRPr="0070188E">
        <w:rPr>
          <w:rFonts w:ascii="Times New Roman" w:hAnsi="Times New Roman" w:cs="Times New Roman"/>
          <w:sz w:val="24"/>
          <w:szCs w:val="24"/>
        </w:rPr>
        <w:t xml:space="preserve"> spp., </w:t>
      </w:r>
      <w:r w:rsidRPr="0070188E">
        <w:rPr>
          <w:rFonts w:ascii="Times New Roman" w:hAnsi="Times New Roman" w:cs="Times New Roman"/>
          <w:i/>
          <w:iCs/>
          <w:sz w:val="24"/>
          <w:szCs w:val="24"/>
        </w:rPr>
        <w:t>Ankylostoma</w:t>
      </w:r>
      <w:r w:rsidRPr="0070188E">
        <w:rPr>
          <w:rFonts w:ascii="Times New Roman" w:hAnsi="Times New Roman" w:cs="Times New Roman"/>
          <w:sz w:val="24"/>
          <w:szCs w:val="24"/>
        </w:rPr>
        <w:t xml:space="preserve"> sp., </w:t>
      </w:r>
      <w:r w:rsidRPr="0070188E">
        <w:rPr>
          <w:rFonts w:ascii="Times New Roman" w:hAnsi="Times New Roman" w:cs="Times New Roman"/>
          <w:i/>
          <w:iCs/>
          <w:sz w:val="24"/>
          <w:szCs w:val="24"/>
        </w:rPr>
        <w:t>Strongyloides</w:t>
      </w:r>
      <w:r w:rsidRPr="0070188E">
        <w:rPr>
          <w:rFonts w:ascii="Times New Roman" w:hAnsi="Times New Roman" w:cs="Times New Roman"/>
          <w:sz w:val="24"/>
          <w:szCs w:val="24"/>
        </w:rPr>
        <w:t xml:space="preserve"> spp., </w:t>
      </w:r>
      <w:r w:rsidRPr="0070188E">
        <w:rPr>
          <w:rFonts w:ascii="Times New Roman" w:hAnsi="Times New Roman" w:cs="Times New Roman"/>
          <w:i/>
          <w:iCs/>
          <w:sz w:val="24"/>
          <w:szCs w:val="24"/>
        </w:rPr>
        <w:t>Fasciola hepatica</w:t>
      </w:r>
      <w:r w:rsidRPr="0070188E">
        <w:rPr>
          <w:rFonts w:ascii="Times New Roman" w:hAnsi="Times New Roman" w:cs="Times New Roman"/>
          <w:sz w:val="24"/>
          <w:szCs w:val="24"/>
        </w:rPr>
        <w:t>, nematode larvae, trematode eggs and ciliate trophozoites. However, these results remain higher than those obtained by Dankwa et al. (2018) in the Cape Coast (Ghana), Luz et al. (2017) in Jequitinhonha (Brazil) and Ntangmo et al (2022) in Dschang (Cameroon). This variation in prevalence may be due to the number and type of vegetable samples analysed, the methods of harvesting and handling vegetables and the sampling period. Indeed, inadequate cultivation methods, including the absence of crop rotation and the use of non-potable water for irrigation, promote the proliferation of pests in the soil. In addition, poor treatment of vegetables during harvesting, transport and packaging, often carried out in dirty bags, contributes to cross-contamination. These practices, combined with insufficient awareness among producers and vendors on the importance of hygiene, explain why the levels of contamination observed in this study are higher than those reported in other research, thus highlighting the need to improve sanitary standards throughout the value chain of market garden products.</w:t>
      </w:r>
    </w:p>
    <w:p w14:paraId="3FED6E02" w14:textId="77777777" w:rsidR="00546D9F" w:rsidRPr="0070188E" w:rsidRDefault="00546D9F" w:rsidP="00546D9F">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Among the vegetable samples analysed, the most contaminated were African eggplants, basils, carrots, celery, cucumbers and peppers. This contamination was gross for carrots. This result is in agreement with that of Kame-ngasse et al (2023) in the Mfoundi division and Ntangmo et al (2021) in the city of Bafoussam and can be explained by several factors intrinsic to their culture and morphology. As root vegetables, carrots are in direct contact with the soil, which exposes them to a variety of pathogens present in the environment, including those from animal droppings and organic residues. In addition, the rough and uneven surface of carrots promotes the accumulation of microbes and makes their washing less effective, thus allowing increased </w:t>
      </w:r>
      <w:r w:rsidRPr="0070188E">
        <w:rPr>
          <w:rFonts w:ascii="Times New Roman" w:hAnsi="Times New Roman" w:cs="Times New Roman"/>
          <w:sz w:val="24"/>
          <w:szCs w:val="24"/>
        </w:rPr>
        <w:lastRenderedPageBreak/>
        <w:t xml:space="preserve">adhesion of pathogens. The most frequently identified helminth was the nematode larva with the highest abundance. This observation is consistent with that of Nkengatong et al. (2016) who, in a systematic review, revealed that the nematode larva was one of the most prevalent in vegetables. This result is close to that of Kame-ngasse et al (2023) in the Mfoundi division where the larvae found were 7.76% but remains however lower than that of our study. This result can be explained by the fact that environmental conditions and agricultural practices in Foumbot municipality favour the proliferation of nematode larvae. High humidity and tropical temperatures create an environment conducive to the survival and reproduction of these parasites in the soil. In addition, the use of untreated organic fertilizers, often contaminated with eggs or larvae, as well as inadequate irrigation practices, can contribute to their introduction and dissemination in crops. Compared to other regions, such as the one studied by Kame-ngasse et al. (2023), where contamination rates were lower, the combination of these factors in the Foumbot municipality could explain why nematode larvae are more abundant there, highlighting the need to improve agricultural management practices to reduce the risks of parasite contamination. The presence of protozoa and helminths in this study could be due to lack of potable water, poor hygiene levels and close contact with infected reservoir animals (Tsegahun et al., 2023). </w:t>
      </w:r>
    </w:p>
    <w:p w14:paraId="039F0ECA" w14:textId="02B01B00" w:rsidR="00546D9F" w:rsidRPr="0070188E" w:rsidRDefault="00546D9F" w:rsidP="00546D9F">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Varied contamination rates of helminths and protozoa have been obtained from studies related to contaminants in vegetables and fruits: 61.6% in Fako Division (Akoachere et al., 2018), 13.21% in Buea (Judith et al., 2018), 39.1% in Ethiopia (Getaneh et al., 2020), 40% in Nigeria (Amaechi et al., 2016; Ola-Fadunsin et al., 2022) with an overall incidence rate of 30% in vegetables and 20% in fruits (Nkengazong et al., 2016). The observed difference could be related to the number of samples collected, the sensitivity of the analytical techniques used, the period and duration of the study as well as variations in the geographical distribution of </w:t>
      </w:r>
      <w:r w:rsidRPr="0083540F">
        <w:rPr>
          <w:rFonts w:ascii="Times New Roman" w:hAnsi="Times New Roman" w:cs="Times New Roman"/>
          <w:sz w:val="24"/>
          <w:szCs w:val="24"/>
          <w:highlight w:val="yellow"/>
        </w:rPr>
        <w:t xml:space="preserve">parasites, </w:t>
      </w:r>
      <w:r w:rsidR="007C1953" w:rsidRPr="0083540F">
        <w:rPr>
          <w:rFonts w:ascii="Times New Roman" w:hAnsi="Times New Roman" w:cs="Times New Roman"/>
          <w:sz w:val="24"/>
          <w:szCs w:val="24"/>
          <w:highlight w:val="yellow"/>
        </w:rPr>
        <w:t xml:space="preserve">and </w:t>
      </w:r>
      <w:r w:rsidRPr="0083540F">
        <w:rPr>
          <w:rFonts w:ascii="Times New Roman" w:hAnsi="Times New Roman" w:cs="Times New Roman"/>
          <w:sz w:val="24"/>
          <w:szCs w:val="24"/>
          <w:highlight w:val="yellow"/>
        </w:rPr>
        <w:t>the h</w:t>
      </w:r>
      <w:r w:rsidRPr="0070188E">
        <w:rPr>
          <w:rFonts w:ascii="Times New Roman" w:hAnsi="Times New Roman" w:cs="Times New Roman"/>
          <w:sz w:val="24"/>
          <w:szCs w:val="24"/>
        </w:rPr>
        <w:t xml:space="preserve">ealth and socio-economic status of the community. Fominyam et al. (2023) showed that vegetables, highly recommended for human consumption, are important sources of multiple human infectious diseases. </w:t>
      </w:r>
    </w:p>
    <w:p w14:paraId="60723296" w14:textId="7E862EB5" w:rsidR="00546D9F" w:rsidRPr="0070188E" w:rsidRDefault="00546D9F" w:rsidP="00546D9F">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According to Minader, the market in the municipality of Foumbot is the main supplier of market </w:t>
      </w:r>
      <w:r w:rsidRPr="0083540F">
        <w:rPr>
          <w:rFonts w:ascii="Times New Roman" w:hAnsi="Times New Roman" w:cs="Times New Roman"/>
          <w:sz w:val="24"/>
          <w:szCs w:val="24"/>
          <w:highlight w:val="yellow"/>
        </w:rPr>
        <w:t>garden</w:t>
      </w:r>
      <w:r w:rsidR="00263AB5" w:rsidRPr="0083540F">
        <w:rPr>
          <w:rFonts w:ascii="Times New Roman" w:hAnsi="Times New Roman" w:cs="Times New Roman"/>
          <w:sz w:val="24"/>
          <w:szCs w:val="24"/>
          <w:highlight w:val="yellow"/>
        </w:rPr>
        <w:t>s</w:t>
      </w:r>
      <w:r w:rsidRPr="0083540F">
        <w:rPr>
          <w:rFonts w:ascii="Times New Roman" w:hAnsi="Times New Roman" w:cs="Times New Roman"/>
          <w:sz w:val="24"/>
          <w:szCs w:val="24"/>
          <w:highlight w:val="yellow"/>
        </w:rPr>
        <w:t xml:space="preserve"> and ot</w:t>
      </w:r>
      <w:r w:rsidRPr="0070188E">
        <w:rPr>
          <w:rFonts w:ascii="Times New Roman" w:hAnsi="Times New Roman" w:cs="Times New Roman"/>
          <w:sz w:val="24"/>
          <w:szCs w:val="24"/>
        </w:rPr>
        <w:t xml:space="preserve">her products to Cameroonian markets and the sub-region. Since these vegetables do not meet SCISCOM and WHO standards, this could mean that vegetables sold in the markets </w:t>
      </w:r>
      <w:r w:rsidRPr="0070188E">
        <w:rPr>
          <w:rFonts w:ascii="Times New Roman" w:hAnsi="Times New Roman" w:cs="Times New Roman"/>
          <w:sz w:val="24"/>
          <w:szCs w:val="24"/>
        </w:rPr>
        <w:lastRenderedPageBreak/>
        <w:t>of Foumbot could be partly responsible for the persistence of waterborne diseases in the locality, in Cameroon and the sub-region.</w:t>
      </w:r>
    </w:p>
    <w:p w14:paraId="75E1354E" w14:textId="24FE952A" w:rsidR="00AE39B9" w:rsidRPr="0070188E" w:rsidRDefault="00AE39B9" w:rsidP="00372020">
      <w:pPr>
        <w:spacing w:line="360" w:lineRule="auto"/>
        <w:jc w:val="both"/>
        <w:rPr>
          <w:rFonts w:ascii="Times New Roman" w:hAnsi="Times New Roman" w:cs="Times New Roman"/>
          <w:sz w:val="24"/>
          <w:szCs w:val="24"/>
        </w:rPr>
      </w:pPr>
    </w:p>
    <w:p w14:paraId="18867E6C" w14:textId="315D54F1" w:rsidR="00372020" w:rsidRPr="0070188E" w:rsidRDefault="00FB2A1C" w:rsidP="00372020">
      <w:pPr>
        <w:spacing w:line="360" w:lineRule="auto"/>
        <w:jc w:val="both"/>
        <w:rPr>
          <w:rFonts w:ascii="Times New Roman" w:hAnsi="Times New Roman" w:cs="Times New Roman"/>
          <w:b/>
          <w:bCs/>
          <w:sz w:val="24"/>
          <w:szCs w:val="24"/>
          <w:lang w:val="fr-CM"/>
        </w:rPr>
      </w:pPr>
      <w:r w:rsidRPr="0070188E">
        <w:rPr>
          <w:rFonts w:ascii="Times New Roman" w:hAnsi="Times New Roman" w:cs="Times New Roman"/>
          <w:b/>
          <w:bCs/>
          <w:sz w:val="24"/>
          <w:szCs w:val="24"/>
          <w:lang w:val="fr-CM"/>
        </w:rPr>
        <w:t>5</w:t>
      </w:r>
      <w:r w:rsidR="00C72F42" w:rsidRPr="0070188E">
        <w:rPr>
          <w:rFonts w:ascii="Times New Roman" w:hAnsi="Times New Roman" w:cs="Times New Roman"/>
          <w:b/>
          <w:bCs/>
          <w:sz w:val="24"/>
          <w:szCs w:val="24"/>
          <w:lang w:val="fr-CM"/>
        </w:rPr>
        <w:t>. CONCLUSION</w:t>
      </w:r>
    </w:p>
    <w:p w14:paraId="4C36762E" w14:textId="28471763" w:rsidR="005178AF" w:rsidRPr="0070188E" w:rsidRDefault="005178AF" w:rsidP="005178AF">
      <w:pPr>
        <w:spacing w:line="360" w:lineRule="auto"/>
        <w:jc w:val="both"/>
        <w:rPr>
          <w:rFonts w:ascii="Times New Roman" w:hAnsi="Times New Roman" w:cs="Times New Roman"/>
          <w:bCs/>
          <w:sz w:val="24"/>
          <w:szCs w:val="24"/>
          <w:lang w:val="en-US"/>
        </w:rPr>
      </w:pPr>
      <w:r w:rsidRPr="0070188E">
        <w:rPr>
          <w:rFonts w:ascii="Times New Roman" w:hAnsi="Times New Roman" w:cs="Times New Roman"/>
          <w:bCs/>
          <w:sz w:val="24"/>
          <w:szCs w:val="24"/>
          <w:lang w:val="en-US"/>
        </w:rPr>
        <w:t>Water-borne diseases are a recurring problem in both developing and developed countries, and in order to overcome this problem it is necessary to focus on the sanitary quality of vegetables. Th</w:t>
      </w:r>
      <w:r w:rsidR="00914116" w:rsidRPr="0083540F">
        <w:rPr>
          <w:rFonts w:ascii="Times New Roman" w:hAnsi="Times New Roman" w:cs="Times New Roman"/>
          <w:bCs/>
          <w:sz w:val="24"/>
          <w:szCs w:val="24"/>
          <w:highlight w:val="yellow"/>
          <w:lang w:val="en-US"/>
        </w:rPr>
        <w:t>is study aimed</w:t>
      </w:r>
      <w:r w:rsidRPr="0083540F">
        <w:rPr>
          <w:rFonts w:ascii="Times New Roman" w:hAnsi="Times New Roman" w:cs="Times New Roman"/>
          <w:bCs/>
          <w:sz w:val="24"/>
          <w:szCs w:val="24"/>
          <w:highlight w:val="yellow"/>
          <w:lang w:val="en-US"/>
        </w:rPr>
        <w:t xml:space="preserve"> to</w:t>
      </w:r>
      <w:r w:rsidRPr="0070188E">
        <w:rPr>
          <w:rFonts w:ascii="Times New Roman" w:hAnsi="Times New Roman" w:cs="Times New Roman"/>
          <w:bCs/>
          <w:sz w:val="24"/>
          <w:szCs w:val="24"/>
          <w:lang w:val="en-US"/>
        </w:rPr>
        <w:t xml:space="preserve"> determine the bacteriological quality of vegetables sold in the commune of Foumbot in order to provide data that could help in the development of strategies to combat food-borne diseases. </w:t>
      </w:r>
    </w:p>
    <w:p w14:paraId="7F583D6E" w14:textId="4A5907A8" w:rsidR="005178AF" w:rsidRPr="0070188E" w:rsidRDefault="005178AF" w:rsidP="005178AF">
      <w:pPr>
        <w:spacing w:line="360" w:lineRule="auto"/>
        <w:jc w:val="both"/>
        <w:rPr>
          <w:rFonts w:ascii="Times New Roman" w:hAnsi="Times New Roman" w:cs="Times New Roman"/>
          <w:bCs/>
          <w:sz w:val="24"/>
          <w:szCs w:val="24"/>
          <w:lang w:val="en-US"/>
        </w:rPr>
      </w:pPr>
      <w:r w:rsidRPr="0070188E">
        <w:rPr>
          <w:rFonts w:ascii="Times New Roman" w:hAnsi="Times New Roman" w:cs="Times New Roman"/>
          <w:bCs/>
          <w:sz w:val="24"/>
          <w:szCs w:val="24"/>
          <w:lang w:val="en-US"/>
        </w:rPr>
        <w:t xml:space="preserve">The study showed that the parasitological quality of vegetables sold in Foumbot markets is poor. Parasitic forms such as eggs of </w:t>
      </w:r>
      <w:r w:rsidRPr="0028696F">
        <w:rPr>
          <w:rFonts w:ascii="Times New Roman" w:hAnsi="Times New Roman" w:cs="Times New Roman"/>
          <w:bCs/>
          <w:i/>
          <w:sz w:val="24"/>
          <w:szCs w:val="24"/>
          <w:highlight w:val="yellow"/>
          <w:lang w:val="en-US"/>
        </w:rPr>
        <w:t>Ascaris</w:t>
      </w:r>
      <w:r w:rsidRPr="0028696F">
        <w:rPr>
          <w:rFonts w:ascii="Times New Roman" w:hAnsi="Times New Roman" w:cs="Times New Roman"/>
          <w:bCs/>
          <w:sz w:val="24"/>
          <w:szCs w:val="24"/>
          <w:highlight w:val="yellow"/>
          <w:lang w:val="en-US"/>
        </w:rPr>
        <w:t xml:space="preserve"> </w:t>
      </w:r>
      <w:r w:rsidRPr="0070188E">
        <w:rPr>
          <w:rFonts w:ascii="Times New Roman" w:hAnsi="Times New Roman" w:cs="Times New Roman"/>
          <w:bCs/>
          <w:sz w:val="24"/>
          <w:szCs w:val="24"/>
          <w:lang w:val="en-US"/>
        </w:rPr>
        <w:t xml:space="preserve">spp, </w:t>
      </w:r>
      <w:r w:rsidRPr="0028696F">
        <w:rPr>
          <w:rFonts w:ascii="Times New Roman" w:hAnsi="Times New Roman" w:cs="Times New Roman"/>
          <w:bCs/>
          <w:i/>
          <w:sz w:val="24"/>
          <w:szCs w:val="24"/>
          <w:highlight w:val="yellow"/>
          <w:lang w:val="en-US"/>
        </w:rPr>
        <w:t>Ankylostoma</w:t>
      </w:r>
      <w:r w:rsidRPr="0028696F">
        <w:rPr>
          <w:rFonts w:ascii="Times New Roman" w:hAnsi="Times New Roman" w:cs="Times New Roman"/>
          <w:bCs/>
          <w:sz w:val="24"/>
          <w:szCs w:val="24"/>
          <w:highlight w:val="yellow"/>
          <w:lang w:val="en-US"/>
        </w:rPr>
        <w:t xml:space="preserve"> </w:t>
      </w:r>
      <w:r w:rsidRPr="0070188E">
        <w:rPr>
          <w:rFonts w:ascii="Times New Roman" w:hAnsi="Times New Roman" w:cs="Times New Roman"/>
          <w:bCs/>
          <w:sz w:val="24"/>
          <w:szCs w:val="24"/>
          <w:lang w:val="en-US"/>
        </w:rPr>
        <w:t xml:space="preserve">spp, </w:t>
      </w:r>
      <w:r w:rsidRPr="0028696F">
        <w:rPr>
          <w:rFonts w:ascii="Times New Roman" w:hAnsi="Times New Roman" w:cs="Times New Roman"/>
          <w:bCs/>
          <w:i/>
          <w:sz w:val="24"/>
          <w:szCs w:val="24"/>
          <w:highlight w:val="yellow"/>
          <w:lang w:val="en-US"/>
        </w:rPr>
        <w:t>Strongyloides</w:t>
      </w:r>
      <w:r w:rsidRPr="0028696F">
        <w:rPr>
          <w:rFonts w:ascii="Times New Roman" w:hAnsi="Times New Roman" w:cs="Times New Roman"/>
          <w:bCs/>
          <w:sz w:val="24"/>
          <w:szCs w:val="24"/>
          <w:highlight w:val="yellow"/>
          <w:lang w:val="en-US"/>
        </w:rPr>
        <w:t xml:space="preserve"> </w:t>
      </w:r>
      <w:r w:rsidRPr="0070188E">
        <w:rPr>
          <w:rFonts w:ascii="Times New Roman" w:hAnsi="Times New Roman" w:cs="Times New Roman"/>
          <w:bCs/>
          <w:sz w:val="24"/>
          <w:szCs w:val="24"/>
          <w:lang w:val="en-US"/>
        </w:rPr>
        <w:t xml:space="preserve">spp, </w:t>
      </w:r>
      <w:r w:rsidRPr="0028696F">
        <w:rPr>
          <w:rFonts w:ascii="Times New Roman" w:hAnsi="Times New Roman" w:cs="Times New Roman"/>
          <w:bCs/>
          <w:i/>
          <w:sz w:val="24"/>
          <w:szCs w:val="24"/>
          <w:highlight w:val="yellow"/>
          <w:lang w:val="en-US"/>
        </w:rPr>
        <w:t>Fasciola</w:t>
      </w:r>
      <w:r w:rsidRPr="0028696F">
        <w:rPr>
          <w:rFonts w:ascii="Times New Roman" w:hAnsi="Times New Roman" w:cs="Times New Roman"/>
          <w:bCs/>
          <w:sz w:val="24"/>
          <w:szCs w:val="24"/>
          <w:highlight w:val="yellow"/>
          <w:lang w:val="en-US"/>
        </w:rPr>
        <w:t xml:space="preserve"> </w:t>
      </w:r>
      <w:r w:rsidRPr="0028696F">
        <w:rPr>
          <w:rFonts w:ascii="Times New Roman" w:hAnsi="Times New Roman" w:cs="Times New Roman"/>
          <w:bCs/>
          <w:i/>
          <w:sz w:val="24"/>
          <w:szCs w:val="24"/>
          <w:highlight w:val="yellow"/>
          <w:lang w:val="en-US"/>
        </w:rPr>
        <w:t>hepatica</w:t>
      </w:r>
      <w:r w:rsidRPr="0028696F">
        <w:rPr>
          <w:rFonts w:ascii="Times New Roman" w:hAnsi="Times New Roman" w:cs="Times New Roman"/>
          <w:bCs/>
          <w:sz w:val="24"/>
          <w:szCs w:val="24"/>
          <w:highlight w:val="yellow"/>
          <w:lang w:val="en-US"/>
        </w:rPr>
        <w:t xml:space="preserve"> </w:t>
      </w:r>
      <w:r w:rsidRPr="0070188E">
        <w:rPr>
          <w:rFonts w:ascii="Times New Roman" w:hAnsi="Times New Roman" w:cs="Times New Roman"/>
          <w:bCs/>
          <w:sz w:val="24"/>
          <w:szCs w:val="24"/>
          <w:lang w:val="en-US"/>
        </w:rPr>
        <w:t>and trematodes, nematode larvae and ciliate trophozoites were detected. This shows the limits of hygiene and sanitation in this locality and represents a real danger for consumers of these vegetables, which are also eaten raw. These vegetables are thought to be partly responsible for the persistence of water-borne diseases in the area. To protect the population, the public authorities should monitor the conditions under which these vegetables are produced and sold. Consumers of these vegetables should wash them well before eating them.</w:t>
      </w:r>
    </w:p>
    <w:p w14:paraId="270BA4E3" w14:textId="6CF23EC4" w:rsidR="00817C5E" w:rsidRPr="0070188E" w:rsidRDefault="00817C5E" w:rsidP="00CE0661">
      <w:pPr>
        <w:spacing w:line="360" w:lineRule="auto"/>
        <w:jc w:val="both"/>
        <w:rPr>
          <w:rFonts w:ascii="Times New Roman" w:hAnsi="Times New Roman" w:cs="Times New Roman"/>
          <w:sz w:val="24"/>
          <w:szCs w:val="24"/>
          <w:lang w:val="en-US"/>
        </w:rPr>
      </w:pPr>
    </w:p>
    <w:p w14:paraId="76533542" w14:textId="5F25F279" w:rsidR="00C72F42" w:rsidRPr="0070188E" w:rsidRDefault="00C72F42" w:rsidP="00C72F42">
      <w:pPr>
        <w:pStyle w:val="Heading4"/>
        <w:shd w:val="clear" w:color="auto" w:fill="FFFFFF"/>
        <w:spacing w:before="0" w:beforeAutospacing="0"/>
        <w:rPr>
          <w:rStyle w:val="Emphasis"/>
          <w:i w:val="0"/>
          <w:color w:val="1C1D1E"/>
          <w:lang w:val="en-US"/>
        </w:rPr>
      </w:pPr>
      <w:r w:rsidRPr="0070188E">
        <w:rPr>
          <w:rStyle w:val="Emphasis"/>
          <w:i w:val="0"/>
          <w:color w:val="1C1D1E"/>
          <w:lang w:val="en-US"/>
        </w:rPr>
        <w:t>CONFLICTS OF INTEREST</w:t>
      </w:r>
    </w:p>
    <w:p w14:paraId="712F25DA" w14:textId="17ABE3C5" w:rsidR="00C72F42" w:rsidRPr="0070188E" w:rsidRDefault="00C72F42" w:rsidP="00C72F42">
      <w:pPr>
        <w:spacing w:line="360" w:lineRule="auto"/>
        <w:jc w:val="both"/>
        <w:rPr>
          <w:rFonts w:ascii="Times New Roman" w:eastAsia="Times New Roman" w:hAnsi="Times New Roman" w:cs="Times New Roman"/>
          <w:color w:val="000000" w:themeColor="text1"/>
          <w:kern w:val="0"/>
          <w:sz w:val="24"/>
          <w:szCs w:val="24"/>
          <w:lang w:val="en-US" w:eastAsia="fr-FR"/>
          <w14:ligatures w14:val="none"/>
        </w:rPr>
      </w:pPr>
      <w:r w:rsidRPr="0070188E">
        <w:rPr>
          <w:rFonts w:ascii="Times New Roman" w:eastAsia="Times New Roman" w:hAnsi="Times New Roman" w:cs="Times New Roman"/>
          <w:color w:val="000000" w:themeColor="text1"/>
          <w:kern w:val="0"/>
          <w:sz w:val="24"/>
          <w:szCs w:val="24"/>
          <w:lang w:val="en-US" w:eastAsia="fr-FR"/>
          <w14:ligatures w14:val="none"/>
        </w:rPr>
        <w:t xml:space="preserve">The authors of this study declare that they have no conflict of interest in relation to the research presented. </w:t>
      </w:r>
    </w:p>
    <w:p w14:paraId="389878D3" w14:textId="77777777" w:rsidR="00C72F42" w:rsidRPr="0070188E" w:rsidRDefault="00C72F42" w:rsidP="00C72F42">
      <w:pPr>
        <w:spacing w:after="0" w:line="360" w:lineRule="auto"/>
        <w:jc w:val="both"/>
        <w:rPr>
          <w:rFonts w:ascii="Times New Roman" w:hAnsi="Times New Roman" w:cs="Times New Roman"/>
          <w:b/>
          <w:sz w:val="24"/>
          <w:szCs w:val="24"/>
        </w:rPr>
      </w:pPr>
      <w:r w:rsidRPr="0070188E">
        <w:rPr>
          <w:rFonts w:ascii="Times New Roman" w:hAnsi="Times New Roman" w:cs="Times New Roman"/>
          <w:b/>
          <w:sz w:val="24"/>
          <w:szCs w:val="24"/>
        </w:rPr>
        <w:t>DISCLAIMER (ARTIFICIAL INTELLIGENCE)</w:t>
      </w:r>
    </w:p>
    <w:p w14:paraId="384DB4B0" w14:textId="5633ED78" w:rsidR="00C72F42" w:rsidRPr="0070188E" w:rsidRDefault="00C72F42" w:rsidP="00C72F42">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Author(s) declared that NO generative AI technologies such as Large Language Models (ChatGPT, COPILOT, etc) and text-to-image generators have been used during writing or editing of this manuscript.</w:t>
      </w:r>
    </w:p>
    <w:p w14:paraId="38CC0638" w14:textId="775D162A" w:rsidR="00C72F42" w:rsidRPr="0070188E" w:rsidRDefault="00C72F42" w:rsidP="00C72F42">
      <w:pPr>
        <w:rPr>
          <w:rFonts w:ascii="Times New Roman" w:hAnsi="Times New Roman" w:cs="Times New Roman"/>
          <w:b/>
          <w:sz w:val="24"/>
          <w:szCs w:val="24"/>
        </w:rPr>
      </w:pPr>
      <w:r w:rsidRPr="0070188E">
        <w:rPr>
          <w:rFonts w:ascii="Times New Roman" w:hAnsi="Times New Roman" w:cs="Times New Roman"/>
          <w:b/>
          <w:sz w:val="24"/>
          <w:szCs w:val="24"/>
        </w:rPr>
        <w:t xml:space="preserve">DATA AVAILABILITY </w:t>
      </w:r>
    </w:p>
    <w:p w14:paraId="06176D16" w14:textId="48AB38F0" w:rsidR="00C72F42" w:rsidRPr="0070188E" w:rsidRDefault="00C72F42" w:rsidP="00C72F42">
      <w:pPr>
        <w:rPr>
          <w:rFonts w:ascii="Times New Roman" w:eastAsia="Times New Roman" w:hAnsi="Times New Roman" w:cs="Times New Roman"/>
          <w:kern w:val="0"/>
          <w:sz w:val="24"/>
          <w:szCs w:val="24"/>
          <w:lang w:val="en"/>
          <w14:ligatures w14:val="none"/>
        </w:rPr>
      </w:pPr>
      <w:r w:rsidRPr="0070188E">
        <w:rPr>
          <w:rFonts w:ascii="Times New Roman" w:eastAsia="Times New Roman" w:hAnsi="Times New Roman" w:cs="Times New Roman"/>
          <w:kern w:val="0"/>
          <w:sz w:val="24"/>
          <w:szCs w:val="24"/>
          <w:lang w:val="en"/>
          <w14:ligatures w14:val="none"/>
        </w:rPr>
        <w:t>All the data used in this manuscript are available and can be made available to the publisher if necessary</w:t>
      </w:r>
    </w:p>
    <w:p w14:paraId="6BB41A7D" w14:textId="274A1078" w:rsidR="00C72F42" w:rsidRPr="0070188E" w:rsidRDefault="00C72F42" w:rsidP="00C72F42">
      <w:pPr>
        <w:rPr>
          <w:rFonts w:ascii="Times New Roman" w:eastAsia="Times New Roman" w:hAnsi="Times New Roman" w:cs="Times New Roman"/>
          <w:kern w:val="0"/>
          <w:sz w:val="24"/>
          <w:szCs w:val="24"/>
          <w:lang w:val="en"/>
          <w14:ligatures w14:val="none"/>
        </w:rPr>
      </w:pPr>
    </w:p>
    <w:p w14:paraId="16683981" w14:textId="1AB41183" w:rsidR="00281581" w:rsidRPr="0070188E" w:rsidRDefault="00C72F42" w:rsidP="00C72F42">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REFERENCES</w:t>
      </w:r>
    </w:p>
    <w:p w14:paraId="3772CF79" w14:textId="341AEAD9" w:rsidR="00281581" w:rsidRPr="0070188E" w:rsidRDefault="00281581" w:rsidP="00281581">
      <w:pPr>
        <w:spacing w:after="0" w:line="360" w:lineRule="auto"/>
        <w:jc w:val="both"/>
        <w:rPr>
          <w:rFonts w:ascii="Times New Roman" w:hAnsi="Times New Roman" w:cs="Times New Roman"/>
          <w:sz w:val="24"/>
          <w:szCs w:val="24"/>
          <w:lang w:val="en-US"/>
        </w:rPr>
      </w:pPr>
      <w:r w:rsidRPr="0070188E">
        <w:rPr>
          <w:rFonts w:ascii="Times New Roman" w:hAnsi="Times New Roman" w:cs="Times New Roman"/>
          <w:bCs/>
          <w:sz w:val="24"/>
          <w:szCs w:val="24"/>
          <w:lang w:val="en-US"/>
        </w:rPr>
        <w:t>Abdol K.N., Mohammad J.M. ; Ahmad R</w:t>
      </w:r>
      <w:r w:rsidRPr="0070188E">
        <w:rPr>
          <w:rFonts w:ascii="Times New Roman" w:hAnsi="Times New Roman" w:cs="Times New Roman"/>
          <w:bCs/>
          <w:sz w:val="24"/>
          <w:szCs w:val="24"/>
        </w:rPr>
        <w:t>.</w:t>
      </w:r>
      <w:r w:rsidRPr="0070188E">
        <w:rPr>
          <w:rFonts w:ascii="Times New Roman" w:hAnsi="Times New Roman" w:cs="Times New Roman"/>
          <w:bCs/>
          <w:sz w:val="24"/>
          <w:szCs w:val="24"/>
          <w:lang w:val="en-US"/>
        </w:rPr>
        <w:t>Y., Mehdi V., Majid F.., Soghra B., Monavar D.(2015).</w:t>
      </w:r>
      <w:r w:rsidRPr="0070188E">
        <w:rPr>
          <w:rFonts w:ascii="Times New Roman" w:hAnsi="Times New Roman" w:cs="Times New Roman"/>
          <w:bCs/>
          <w:i/>
          <w:sz w:val="24"/>
          <w:szCs w:val="24"/>
          <w:lang w:val="en-US"/>
        </w:rPr>
        <w:t xml:space="preserve"> Microbial Contamination of Raw Vegetables in Ahvaz, Iran during 2014-2015</w:t>
      </w:r>
      <w:r w:rsidRPr="0070188E">
        <w:rPr>
          <w:rFonts w:ascii="Times New Roman" w:hAnsi="Times New Roman" w:cs="Times New Roman"/>
          <w:bCs/>
          <w:sz w:val="24"/>
          <w:szCs w:val="24"/>
          <w:lang w:val="en-US"/>
        </w:rPr>
        <w:t>.</w:t>
      </w:r>
      <w:r w:rsidRPr="0070188E">
        <w:rPr>
          <w:rFonts w:ascii="Times New Roman" w:hAnsi="Times New Roman" w:cs="Times New Roman"/>
          <w:bCs/>
          <w:i/>
          <w:sz w:val="24"/>
          <w:szCs w:val="24"/>
          <w:lang w:val="en-US"/>
        </w:rPr>
        <w:t xml:space="preserve"> Archives of Hygiene Sciences </w:t>
      </w:r>
      <w:r w:rsidRPr="0070188E">
        <w:rPr>
          <w:rFonts w:ascii="Times New Roman" w:hAnsi="Times New Roman" w:cs="Times New Roman"/>
          <w:i/>
          <w:sz w:val="24"/>
          <w:szCs w:val="24"/>
          <w:lang w:val="en-US"/>
        </w:rPr>
        <w:t>Volume 5, Number 3</w:t>
      </w:r>
    </w:p>
    <w:p w14:paraId="4A8E24FB" w14:textId="77777777" w:rsidR="00281581" w:rsidRPr="0070188E" w:rsidRDefault="00281581" w:rsidP="00C72F42">
      <w:pPr>
        <w:spacing w:before="240" w:line="360" w:lineRule="auto"/>
        <w:jc w:val="both"/>
        <w:rPr>
          <w:rFonts w:ascii="Times New Roman" w:hAnsi="Times New Roman" w:cs="Times New Roman"/>
          <w:color w:val="000000" w:themeColor="text1"/>
          <w:sz w:val="24"/>
          <w:szCs w:val="24"/>
          <w:lang w:val="en-US"/>
        </w:rPr>
      </w:pPr>
      <w:r w:rsidRPr="0070188E">
        <w:rPr>
          <w:rFonts w:ascii="Times New Roman" w:hAnsi="Times New Roman" w:cs="Times New Roman"/>
          <w:color w:val="000000" w:themeColor="text1"/>
          <w:sz w:val="24"/>
          <w:szCs w:val="24"/>
          <w:lang w:val="en-US"/>
        </w:rPr>
        <w:t xml:space="preserve">Akoachere, J.F.T.K., Tatsinkou, B.F., Nkengfack, J.M. (2018). Bacterial and parasitic contaminants of salad vegetables sold in markets in Fako Division, Cameroon and evaluation of hygiene and handling practices of vendors. </w:t>
      </w:r>
      <w:r w:rsidRPr="0070188E">
        <w:rPr>
          <w:rFonts w:ascii="Times New Roman" w:hAnsi="Times New Roman" w:cs="Times New Roman"/>
          <w:i/>
          <w:color w:val="000000" w:themeColor="text1"/>
          <w:sz w:val="24"/>
          <w:szCs w:val="24"/>
          <w:lang w:val="en-US"/>
        </w:rPr>
        <w:t xml:space="preserve">BMC Res. </w:t>
      </w:r>
      <w:r w:rsidRPr="0070188E">
        <w:rPr>
          <w:rFonts w:ascii="Times New Roman" w:hAnsi="Times New Roman" w:cs="Times New Roman"/>
          <w:color w:val="000000" w:themeColor="text1"/>
          <w:sz w:val="24"/>
          <w:szCs w:val="24"/>
          <w:lang w:val="en-US"/>
        </w:rPr>
        <w:t xml:space="preserve">11 (1): 1–7 </w:t>
      </w:r>
      <w:hyperlink r:id="rId12" w:history="1">
        <w:r w:rsidRPr="0070188E">
          <w:rPr>
            <w:rStyle w:val="Hyperlink"/>
            <w:rFonts w:ascii="Times New Roman" w:hAnsi="Times New Roman" w:cs="Times New Roman"/>
            <w:sz w:val="24"/>
            <w:szCs w:val="24"/>
            <w:lang w:val="en-US"/>
          </w:rPr>
          <w:t>https://doi.org/10.1186/s13104-018-3175-2</w:t>
        </w:r>
      </w:hyperlink>
    </w:p>
    <w:p w14:paraId="4A2D8AB9" w14:textId="77777777" w:rsidR="00281581" w:rsidRPr="0070188E" w:rsidRDefault="00281581" w:rsidP="00281581">
      <w:pPr>
        <w:spacing w:line="360" w:lineRule="auto"/>
        <w:jc w:val="both"/>
        <w:rPr>
          <w:rFonts w:ascii="Times New Roman" w:hAnsi="Times New Roman" w:cs="Times New Roman"/>
          <w:color w:val="000000" w:themeColor="text1"/>
          <w:sz w:val="24"/>
          <w:szCs w:val="24"/>
          <w:lang w:val="fr-CM"/>
        </w:rPr>
      </w:pPr>
      <w:r w:rsidRPr="0070188E">
        <w:rPr>
          <w:rFonts w:ascii="Times New Roman" w:hAnsi="Times New Roman" w:cs="Times New Roman"/>
          <w:color w:val="000000" w:themeColor="text1"/>
          <w:sz w:val="24"/>
          <w:szCs w:val="24"/>
          <w:lang w:val="en-US"/>
        </w:rPr>
        <w:t xml:space="preserve">Dankwa, K., Siaw, D.O., Obboh, E.K., Singh, B., Nuvor, S.V. (2018). Parasitic profile of fresh vegetables sold in selected markets of the Cape Coast Metropolis in Ghana. </w:t>
      </w:r>
      <w:r w:rsidRPr="0070188E">
        <w:rPr>
          <w:rFonts w:ascii="Times New Roman" w:hAnsi="Times New Roman" w:cs="Times New Roman"/>
          <w:i/>
          <w:color w:val="000000" w:themeColor="text1"/>
          <w:sz w:val="24"/>
          <w:szCs w:val="24"/>
          <w:lang w:val="fr-CM"/>
        </w:rPr>
        <w:t>Annu. Res. Rev. Biol</w:t>
      </w:r>
      <w:r w:rsidRPr="0070188E">
        <w:rPr>
          <w:rFonts w:ascii="Times New Roman" w:hAnsi="Times New Roman" w:cs="Times New Roman"/>
          <w:color w:val="000000" w:themeColor="text1"/>
          <w:sz w:val="24"/>
          <w:szCs w:val="24"/>
          <w:lang w:val="fr-CM"/>
        </w:rPr>
        <w:t xml:space="preserve">.; 8 (6): 1–7 </w:t>
      </w:r>
      <w:hyperlink r:id="rId13" w:history="1">
        <w:r w:rsidRPr="0070188E">
          <w:rPr>
            <w:rStyle w:val="Hyperlink"/>
            <w:rFonts w:ascii="Times New Roman" w:hAnsi="Times New Roman" w:cs="Times New Roman"/>
            <w:sz w:val="24"/>
            <w:szCs w:val="24"/>
            <w:lang w:val="fr-CM"/>
          </w:rPr>
          <w:t>https://doi.org/10.9734/ARRB/2018/43840</w:t>
        </w:r>
      </w:hyperlink>
    </w:p>
    <w:p w14:paraId="3FE4A9CA" w14:textId="77777777" w:rsidR="00C72CE2" w:rsidRDefault="00C72CE2" w:rsidP="00C32494">
      <w:pPr>
        <w:spacing w:before="240" w:line="360" w:lineRule="auto"/>
        <w:jc w:val="both"/>
        <w:rPr>
          <w:rFonts w:ascii="Times New Roman" w:hAnsi="Times New Roman" w:cs="Times New Roman"/>
          <w:sz w:val="24"/>
          <w:szCs w:val="24"/>
          <w:lang w:val="fr-CM"/>
        </w:rPr>
      </w:pPr>
      <w:r w:rsidRPr="00C72CE2">
        <w:rPr>
          <w:rFonts w:ascii="Times New Roman" w:hAnsi="Times New Roman" w:cs="Times New Roman"/>
          <w:sz w:val="24"/>
          <w:szCs w:val="24"/>
          <w:lang w:val="fr-CM"/>
        </w:rPr>
        <w:t>Dorine D T., Noel V., Claude N.N., Maurice E.E., Samuel N.C. (2019). Access to drinking water and sanitation: the case of the district municipality of Douala V (Cameroon). Pan African Medical Journal 33: 244</w:t>
      </w:r>
    </w:p>
    <w:p w14:paraId="519A7B05" w14:textId="633D409D" w:rsidR="00281581" w:rsidRPr="0070188E" w:rsidRDefault="00281581" w:rsidP="00C32494">
      <w:pPr>
        <w:spacing w:before="240" w:line="360" w:lineRule="auto"/>
        <w:jc w:val="both"/>
        <w:rPr>
          <w:rFonts w:ascii="Times New Roman" w:hAnsi="Times New Roman" w:cs="Times New Roman"/>
          <w:color w:val="000000" w:themeColor="text1"/>
          <w:sz w:val="24"/>
          <w:szCs w:val="24"/>
          <w:lang w:val="de-DE"/>
        </w:rPr>
      </w:pPr>
      <w:r w:rsidRPr="0070188E">
        <w:rPr>
          <w:rFonts w:ascii="Times New Roman" w:hAnsi="Times New Roman" w:cs="Times New Roman"/>
          <w:color w:val="000000" w:themeColor="text1"/>
          <w:sz w:val="24"/>
          <w:szCs w:val="24"/>
          <w:lang w:val="en-US"/>
        </w:rPr>
        <w:t xml:space="preserve">Fominyam, B.T., Toche, G.B.A., Brendaline, K., Augustine, E.B., Atembeh, N., Enoh, E., Makoge, J.E., Nkengazong, V., L. (2023). Parasitic contamination of commonly consumed fresh fruits sold at Tiko and Limbe Municipality Markets, South West Region of Cameroon. </w:t>
      </w:r>
      <w:r w:rsidRPr="0070188E">
        <w:rPr>
          <w:rFonts w:ascii="Times New Roman" w:hAnsi="Times New Roman" w:cs="Times New Roman"/>
          <w:i/>
          <w:color w:val="000000" w:themeColor="text1"/>
          <w:sz w:val="24"/>
          <w:szCs w:val="24"/>
          <w:lang w:val="de-DE"/>
        </w:rPr>
        <w:t>Food Sci. Nutrit. Res</w:t>
      </w:r>
      <w:r w:rsidRPr="0070188E">
        <w:rPr>
          <w:rFonts w:ascii="Times New Roman" w:hAnsi="Times New Roman" w:cs="Times New Roman"/>
          <w:color w:val="000000" w:themeColor="text1"/>
          <w:sz w:val="24"/>
          <w:szCs w:val="24"/>
          <w:lang w:val="en-US"/>
        </w:rPr>
        <w:t xml:space="preserve">; </w:t>
      </w:r>
      <w:r w:rsidRPr="0070188E">
        <w:rPr>
          <w:rFonts w:ascii="Times New Roman" w:hAnsi="Times New Roman" w:cs="Times New Roman"/>
          <w:color w:val="000000" w:themeColor="text1"/>
          <w:sz w:val="24"/>
          <w:szCs w:val="24"/>
          <w:lang w:val="de-DE"/>
        </w:rPr>
        <w:t xml:space="preserve">6 (1): 1–7 </w:t>
      </w:r>
    </w:p>
    <w:p w14:paraId="2E6E61E8" w14:textId="77777777" w:rsidR="00281581" w:rsidRPr="0070188E" w:rsidRDefault="00281581" w:rsidP="00C32494">
      <w:pPr>
        <w:spacing w:before="240" w:after="0" w:line="360" w:lineRule="auto"/>
        <w:jc w:val="both"/>
        <w:rPr>
          <w:rFonts w:ascii="Times New Roman" w:hAnsi="Times New Roman" w:cs="Times New Roman"/>
          <w:sz w:val="24"/>
          <w:szCs w:val="24"/>
          <w:lang w:val="en-US"/>
        </w:rPr>
      </w:pPr>
      <w:r w:rsidRPr="0070188E">
        <w:rPr>
          <w:rFonts w:ascii="Times New Roman" w:hAnsi="Times New Roman" w:cs="Times New Roman"/>
          <w:bCs/>
          <w:sz w:val="24"/>
          <w:szCs w:val="24"/>
          <w:lang w:val="en-US"/>
        </w:rPr>
        <w:t xml:space="preserve">Hajjami K., Ennaji M.M., Amdiouni H., Fouad S. and Cohen N. (2013). </w:t>
      </w:r>
      <w:r w:rsidRPr="0070188E">
        <w:rPr>
          <w:rFonts w:ascii="Times New Roman" w:hAnsi="Times New Roman" w:cs="Times New Roman"/>
          <w:bCs/>
          <w:i/>
          <w:sz w:val="24"/>
          <w:szCs w:val="24"/>
          <w:lang w:val="en-US"/>
        </w:rPr>
        <w:t>Parasistic contamination on fresh vegetable consumed in Casablanca city (Morocco) and Risk for Consumer</w:t>
      </w:r>
      <w:r w:rsidRPr="0070188E">
        <w:rPr>
          <w:rFonts w:ascii="Times New Roman" w:hAnsi="Times New Roman" w:cs="Times New Roman"/>
          <w:bCs/>
          <w:sz w:val="24"/>
          <w:szCs w:val="24"/>
          <w:lang w:val="en-US"/>
        </w:rPr>
        <w:t xml:space="preserve">. </w:t>
      </w:r>
      <w:r w:rsidRPr="0070188E">
        <w:rPr>
          <w:rFonts w:ascii="Times New Roman" w:hAnsi="Times New Roman" w:cs="Times New Roman"/>
          <w:bCs/>
          <w:i/>
          <w:sz w:val="24"/>
          <w:szCs w:val="24"/>
          <w:lang w:val="en-US"/>
        </w:rPr>
        <w:t>International Journal of Science and Technology,</w:t>
      </w:r>
      <w:r w:rsidRPr="0070188E">
        <w:rPr>
          <w:rFonts w:ascii="Times New Roman" w:hAnsi="Times New Roman" w:cs="Times New Roman"/>
          <w:bCs/>
          <w:sz w:val="24"/>
          <w:szCs w:val="24"/>
          <w:lang w:val="en-US"/>
        </w:rPr>
        <w:t xml:space="preserve"> 2(7): </w:t>
      </w:r>
      <w:r w:rsidRPr="0070188E">
        <w:rPr>
          <w:rFonts w:ascii="Times New Roman" w:hAnsi="Times New Roman" w:cs="Times New Roman"/>
          <w:sz w:val="24"/>
          <w:szCs w:val="24"/>
          <w:lang w:val="en-US"/>
        </w:rPr>
        <w:t>543- 549.</w:t>
      </w:r>
    </w:p>
    <w:p w14:paraId="5BAEDB1E" w14:textId="77777777" w:rsidR="00281581" w:rsidRPr="0070188E" w:rsidRDefault="00281581" w:rsidP="00C32494">
      <w:pPr>
        <w:spacing w:before="240" w:line="360" w:lineRule="auto"/>
        <w:jc w:val="both"/>
        <w:rPr>
          <w:rFonts w:ascii="Times New Roman" w:hAnsi="Times New Roman" w:cs="Times New Roman"/>
          <w:color w:val="000000" w:themeColor="text1"/>
          <w:sz w:val="24"/>
          <w:szCs w:val="24"/>
          <w:lang w:val="en-US"/>
        </w:rPr>
      </w:pPr>
      <w:r w:rsidRPr="0070188E">
        <w:rPr>
          <w:rFonts w:ascii="Times New Roman" w:hAnsi="Times New Roman" w:cs="Times New Roman"/>
          <w:color w:val="000000" w:themeColor="text1"/>
          <w:sz w:val="24"/>
          <w:szCs w:val="24"/>
          <w:lang w:val="en-US"/>
        </w:rPr>
        <w:t xml:space="preserve">Judith, L.N., Chrisantus, A.A., Ngum, C.N., Desdemona, N.N. (2018). Parasitic helminths of medical importance and yeast infection on fruits sold in the markets and streets of Buea, Fako Division, South West Region, Cameroon. </w:t>
      </w:r>
      <w:r w:rsidRPr="0070188E">
        <w:rPr>
          <w:rFonts w:ascii="Times New Roman" w:hAnsi="Times New Roman" w:cs="Times New Roman"/>
          <w:i/>
          <w:color w:val="000000" w:themeColor="text1"/>
          <w:sz w:val="24"/>
          <w:szCs w:val="24"/>
          <w:lang w:val="en-US"/>
        </w:rPr>
        <w:t>World J. Pharm. Med. Res</w:t>
      </w:r>
      <w:r w:rsidRPr="0070188E">
        <w:rPr>
          <w:rFonts w:ascii="Times New Roman" w:hAnsi="Times New Roman" w:cs="Times New Roman"/>
          <w:color w:val="000000" w:themeColor="text1"/>
          <w:sz w:val="24"/>
          <w:szCs w:val="24"/>
          <w:lang w:val="en-US"/>
        </w:rPr>
        <w:t>.; 4 (6): 257–263</w:t>
      </w:r>
    </w:p>
    <w:p w14:paraId="5E1905EF" w14:textId="77777777" w:rsidR="00281581" w:rsidRPr="0070188E" w:rsidRDefault="00281581" w:rsidP="00C32494">
      <w:pPr>
        <w:spacing w:before="240" w:line="360" w:lineRule="auto"/>
        <w:jc w:val="both"/>
        <w:rPr>
          <w:rFonts w:ascii="Times New Roman" w:hAnsi="Times New Roman" w:cs="Times New Roman"/>
          <w:color w:val="000000" w:themeColor="text1"/>
          <w:sz w:val="24"/>
          <w:szCs w:val="24"/>
          <w:lang w:val="en-US"/>
        </w:rPr>
      </w:pPr>
      <w:r w:rsidRPr="0070188E">
        <w:rPr>
          <w:rFonts w:ascii="Times New Roman" w:hAnsi="Times New Roman" w:cs="Times New Roman"/>
          <w:color w:val="000000" w:themeColor="text1"/>
          <w:sz w:val="24"/>
          <w:szCs w:val="24"/>
          <w:lang w:val="en-US"/>
        </w:rPr>
        <w:t xml:space="preserve">Kame-Ngasse G. I., Ebogo-Belobo J. T., Kamwa-Ngassam I., Watat S. V., Atembeh-Noura E., Tchinda-Tiecheu E., Tsafack J., Nkengazong L. (2023). Parasitological assessment of some fruits </w:t>
      </w:r>
      <w:r w:rsidRPr="0070188E">
        <w:rPr>
          <w:rFonts w:ascii="Times New Roman" w:hAnsi="Times New Roman" w:cs="Times New Roman"/>
          <w:color w:val="000000" w:themeColor="text1"/>
          <w:sz w:val="24"/>
          <w:szCs w:val="24"/>
          <w:lang w:val="en-US"/>
        </w:rPr>
        <w:lastRenderedPageBreak/>
        <w:t xml:space="preserve">and vegetables commonly sold in retail outlets in the Mfoundi Division of Cameroon. </w:t>
      </w:r>
      <w:r w:rsidRPr="0070188E">
        <w:rPr>
          <w:rFonts w:ascii="Times New Roman" w:hAnsi="Times New Roman" w:cs="Times New Roman"/>
          <w:i/>
          <w:color w:val="000000" w:themeColor="text1"/>
          <w:sz w:val="24"/>
          <w:szCs w:val="24"/>
          <w:lang w:val="en-US"/>
        </w:rPr>
        <w:t>Parasite Epidemiology and Control</w:t>
      </w:r>
      <w:r w:rsidRPr="0070188E">
        <w:rPr>
          <w:rFonts w:ascii="Times New Roman" w:hAnsi="Times New Roman" w:cs="Times New Roman"/>
          <w:color w:val="000000" w:themeColor="text1"/>
          <w:sz w:val="24"/>
          <w:szCs w:val="24"/>
          <w:lang w:val="en-US"/>
        </w:rPr>
        <w:t xml:space="preserve">; </w:t>
      </w:r>
      <w:r w:rsidRPr="0070188E">
        <w:rPr>
          <w:rFonts w:ascii="Times New Roman" w:hAnsi="Times New Roman" w:cs="Times New Roman"/>
          <w:i/>
          <w:iCs/>
          <w:color w:val="000000" w:themeColor="text1"/>
          <w:sz w:val="24"/>
          <w:szCs w:val="24"/>
          <w:shd w:val="clear" w:color="auto" w:fill="FFFFFF"/>
          <w:lang w:val="en-US"/>
        </w:rPr>
        <w:t>22</w:t>
      </w:r>
      <w:r w:rsidRPr="0070188E">
        <w:rPr>
          <w:rFonts w:ascii="Times New Roman" w:hAnsi="Times New Roman" w:cs="Times New Roman"/>
          <w:color w:val="000000" w:themeColor="text1"/>
          <w:sz w:val="24"/>
          <w:szCs w:val="24"/>
          <w:shd w:val="clear" w:color="auto" w:fill="FFFFFF"/>
          <w:lang w:val="en-US"/>
        </w:rPr>
        <w:t>: e00313.</w:t>
      </w:r>
    </w:p>
    <w:p w14:paraId="01057B38" w14:textId="77777777" w:rsidR="00281581" w:rsidRPr="0070188E" w:rsidRDefault="00281581" w:rsidP="00281581">
      <w:pPr>
        <w:spacing w:line="360" w:lineRule="auto"/>
        <w:jc w:val="both"/>
        <w:rPr>
          <w:rFonts w:ascii="Times New Roman" w:hAnsi="Times New Roman" w:cs="Times New Roman"/>
          <w:color w:val="000000" w:themeColor="text1"/>
          <w:sz w:val="24"/>
          <w:szCs w:val="24"/>
          <w:lang w:val="en-US"/>
        </w:rPr>
      </w:pPr>
      <w:r w:rsidRPr="0070188E">
        <w:rPr>
          <w:rFonts w:ascii="Times New Roman" w:hAnsi="Times New Roman" w:cs="Times New Roman"/>
          <w:color w:val="000000" w:themeColor="text1"/>
          <w:sz w:val="24"/>
          <w:szCs w:val="24"/>
          <w:lang w:val="en-US"/>
        </w:rPr>
        <w:t xml:space="preserve">Luz J. G. G., Barbosa M. V., Carvalho A. G., Resende S. D., Martins H. R. And Dias J. V. L. (2017). Contamination by intestinal parasites in vegetables marketed in an area of Jequitinhonha Valley, Minas Gerais, Brazil. </w:t>
      </w:r>
      <w:r w:rsidRPr="0070188E">
        <w:rPr>
          <w:rFonts w:ascii="Times New Roman" w:hAnsi="Times New Roman" w:cs="Times New Roman"/>
          <w:i/>
          <w:color w:val="000000" w:themeColor="text1"/>
          <w:sz w:val="24"/>
          <w:szCs w:val="24"/>
          <w:lang w:val="en-US"/>
        </w:rPr>
        <w:t>Revista de Nutrição Campinas</w:t>
      </w:r>
      <w:r w:rsidRPr="0070188E">
        <w:rPr>
          <w:rFonts w:ascii="Times New Roman" w:hAnsi="Times New Roman" w:cs="Times New Roman"/>
          <w:color w:val="000000" w:themeColor="text1"/>
          <w:sz w:val="24"/>
          <w:szCs w:val="24"/>
          <w:lang w:val="en-US"/>
        </w:rPr>
        <w:t xml:space="preserve">; 30(1):127-136 </w:t>
      </w:r>
    </w:p>
    <w:p w14:paraId="4A54BB35" w14:textId="77777777" w:rsidR="00281581" w:rsidRPr="0070188E" w:rsidRDefault="00281581" w:rsidP="00BF7D0F">
      <w:pPr>
        <w:spacing w:before="240" w:after="0" w:line="360" w:lineRule="auto"/>
        <w:jc w:val="both"/>
        <w:rPr>
          <w:rFonts w:ascii="Times New Roman" w:hAnsi="Times New Roman" w:cs="Times New Roman"/>
          <w:sz w:val="24"/>
          <w:szCs w:val="24"/>
          <w:lang w:val="en-US"/>
        </w:rPr>
      </w:pPr>
      <w:r w:rsidRPr="0070188E">
        <w:rPr>
          <w:rFonts w:ascii="Times New Roman" w:hAnsi="Times New Roman" w:cs="Times New Roman"/>
          <w:bCs/>
          <w:sz w:val="24"/>
          <w:szCs w:val="24"/>
          <w:lang w:val="en-US"/>
        </w:rPr>
        <w:t xml:space="preserve">Moussa D., Bouba G., Daniel EM., Zébazé T.S.H., Nola M., and Njiné T. (2013). </w:t>
      </w:r>
      <w:r w:rsidRPr="0070188E">
        <w:rPr>
          <w:rFonts w:ascii="Times New Roman" w:hAnsi="Times New Roman" w:cs="Times New Roman"/>
          <w:bCs/>
          <w:i/>
          <w:sz w:val="24"/>
          <w:szCs w:val="24"/>
          <w:lang w:val="en-US"/>
        </w:rPr>
        <w:t xml:space="preserve">Survival and Growth of </w:t>
      </w:r>
      <w:r w:rsidRPr="0070188E">
        <w:rPr>
          <w:rFonts w:ascii="Times New Roman" w:hAnsi="Times New Roman" w:cs="Times New Roman"/>
          <w:i/>
          <w:iCs/>
          <w:sz w:val="24"/>
          <w:szCs w:val="24"/>
          <w:lang w:val="en-US"/>
        </w:rPr>
        <w:t>Vibrio cholerae</w:t>
      </w:r>
      <w:r w:rsidRPr="0070188E">
        <w:rPr>
          <w:rFonts w:ascii="Times New Roman" w:hAnsi="Times New Roman" w:cs="Times New Roman"/>
          <w:bCs/>
          <w:i/>
          <w:sz w:val="24"/>
          <w:szCs w:val="24"/>
          <w:lang w:val="en-US"/>
        </w:rPr>
        <w:t xml:space="preserve">, </w:t>
      </w:r>
      <w:r w:rsidRPr="0070188E">
        <w:rPr>
          <w:rFonts w:ascii="Times New Roman" w:hAnsi="Times New Roman" w:cs="Times New Roman"/>
          <w:i/>
          <w:iCs/>
          <w:sz w:val="24"/>
          <w:szCs w:val="24"/>
          <w:lang w:val="en-US"/>
        </w:rPr>
        <w:t>Escherichia coli</w:t>
      </w:r>
      <w:r w:rsidRPr="0070188E">
        <w:rPr>
          <w:rFonts w:ascii="Times New Roman" w:hAnsi="Times New Roman" w:cs="Times New Roman"/>
          <w:bCs/>
          <w:i/>
          <w:sz w:val="24"/>
          <w:szCs w:val="24"/>
          <w:lang w:val="en-US"/>
        </w:rPr>
        <w:t xml:space="preserve">, and </w:t>
      </w:r>
      <w:r w:rsidRPr="0070188E">
        <w:rPr>
          <w:rFonts w:ascii="Times New Roman" w:hAnsi="Times New Roman" w:cs="Times New Roman"/>
          <w:i/>
          <w:iCs/>
          <w:sz w:val="24"/>
          <w:szCs w:val="24"/>
          <w:lang w:val="en-US"/>
        </w:rPr>
        <w:t xml:space="preserve">Salmonella </w:t>
      </w:r>
      <w:r w:rsidRPr="0070188E">
        <w:rPr>
          <w:rFonts w:ascii="Times New Roman" w:hAnsi="Times New Roman" w:cs="Times New Roman"/>
          <w:bCs/>
          <w:i/>
          <w:sz w:val="24"/>
          <w:szCs w:val="24"/>
          <w:lang w:val="en-US"/>
        </w:rPr>
        <w:t>Spp. in Well Water Used for Drinking Purposes in Garoua (North Cameroon)</w:t>
      </w:r>
      <w:r w:rsidRPr="0070188E">
        <w:rPr>
          <w:rFonts w:ascii="Times New Roman" w:hAnsi="Times New Roman" w:cs="Times New Roman"/>
          <w:bCs/>
          <w:sz w:val="24"/>
          <w:szCs w:val="24"/>
          <w:lang w:val="en-US"/>
        </w:rPr>
        <w:t xml:space="preserve">. </w:t>
      </w:r>
      <w:r w:rsidRPr="0070188E">
        <w:rPr>
          <w:rFonts w:ascii="Times New Roman" w:hAnsi="Times New Roman" w:cs="Times New Roman"/>
          <w:sz w:val="24"/>
          <w:szCs w:val="24"/>
          <w:lang w:val="en-US"/>
        </w:rPr>
        <w:t>International Journal of Bacteriology Volume 2013</w:t>
      </w:r>
    </w:p>
    <w:p w14:paraId="65287A64" w14:textId="77777777" w:rsidR="00C72CE2" w:rsidRDefault="00C72CE2" w:rsidP="00BF7D0F">
      <w:pPr>
        <w:spacing w:before="240" w:after="0" w:line="360" w:lineRule="auto"/>
        <w:jc w:val="both"/>
        <w:rPr>
          <w:rFonts w:ascii="Times New Roman" w:hAnsi="Times New Roman" w:cs="Times New Roman"/>
          <w:bCs/>
          <w:sz w:val="24"/>
          <w:szCs w:val="24"/>
          <w:lang w:val="en-US"/>
        </w:rPr>
      </w:pPr>
      <w:r w:rsidRPr="00C72CE2">
        <w:rPr>
          <w:rFonts w:ascii="Times New Roman" w:hAnsi="Times New Roman" w:cs="Times New Roman"/>
          <w:bCs/>
          <w:sz w:val="24"/>
          <w:szCs w:val="24"/>
          <w:lang w:val="en-US"/>
        </w:rPr>
        <w:t>Moussa D., Bouba G., Zebaze T.S.H.,., Zoua W., Moïse N., Thomas N. (2018). Assessment of Salmonella sp. and Vibrio cholerae contamination of well water in Garoua, North Cameroon. Africa SCIENCE 14(4) 209 – 224</w:t>
      </w:r>
    </w:p>
    <w:p w14:paraId="7539A02A" w14:textId="49F55E1E" w:rsidR="00281581" w:rsidRPr="0070188E" w:rsidRDefault="00281581" w:rsidP="00BF7D0F">
      <w:pPr>
        <w:spacing w:before="240" w:after="0" w:line="360" w:lineRule="auto"/>
        <w:jc w:val="both"/>
        <w:rPr>
          <w:rFonts w:ascii="Times New Roman" w:hAnsi="Times New Roman" w:cs="Times New Roman"/>
          <w:bCs/>
          <w:i/>
          <w:sz w:val="24"/>
          <w:szCs w:val="24"/>
          <w:lang w:val="en-US"/>
        </w:rPr>
      </w:pPr>
      <w:r w:rsidRPr="0070188E">
        <w:rPr>
          <w:rFonts w:ascii="Times New Roman" w:hAnsi="Times New Roman" w:cs="Times New Roman"/>
          <w:bCs/>
          <w:sz w:val="24"/>
          <w:szCs w:val="24"/>
          <w:lang w:val="fr-CM"/>
        </w:rPr>
        <w:t>Moussa D., Nola M., Gake B., Ebang MD., Njine T. (2011).</w:t>
      </w:r>
      <w:r w:rsidRPr="0070188E">
        <w:rPr>
          <w:rFonts w:ascii="Times New Roman" w:hAnsi="Times New Roman" w:cs="Times New Roman"/>
          <w:bCs/>
          <w:i/>
          <w:sz w:val="24"/>
          <w:szCs w:val="24"/>
          <w:lang w:val="fr-CM"/>
        </w:rPr>
        <w:t xml:space="preserve"> </w:t>
      </w:r>
      <w:r w:rsidRPr="0070188E">
        <w:rPr>
          <w:rFonts w:ascii="Times New Roman" w:hAnsi="Times New Roman" w:cs="Times New Roman"/>
          <w:bCs/>
          <w:i/>
          <w:sz w:val="24"/>
          <w:szCs w:val="24"/>
          <w:lang w:val="en-US"/>
        </w:rPr>
        <w:t>Faecal Contamination of Well Water in Garoua (Cameroon): Importance of Household Storage and Sanitary Hygiene</w:t>
      </w:r>
      <w:r w:rsidRPr="0070188E">
        <w:rPr>
          <w:rFonts w:ascii="Times New Roman" w:hAnsi="Times New Roman" w:cs="Times New Roman"/>
          <w:bCs/>
          <w:sz w:val="24"/>
          <w:szCs w:val="24"/>
          <w:lang w:val="en-US"/>
        </w:rPr>
        <w:t xml:space="preserve">. </w:t>
      </w:r>
      <w:r w:rsidRPr="0070188E">
        <w:rPr>
          <w:rFonts w:ascii="Times New Roman" w:hAnsi="Times New Roman" w:cs="Times New Roman"/>
          <w:bCs/>
          <w:i/>
          <w:sz w:val="24"/>
          <w:szCs w:val="24"/>
          <w:lang w:val="en-US"/>
        </w:rPr>
        <w:t xml:space="preserve">International Journal of Research in Chemistry and Environment </w:t>
      </w:r>
      <w:r w:rsidRPr="0070188E">
        <w:rPr>
          <w:rFonts w:ascii="Times New Roman" w:hAnsi="Times New Roman" w:cs="Times New Roman"/>
          <w:bCs/>
          <w:i/>
          <w:iCs/>
          <w:sz w:val="24"/>
          <w:szCs w:val="24"/>
          <w:lang w:val="en-US"/>
        </w:rPr>
        <w:t>Vol. 1(97-103)</w:t>
      </w:r>
    </w:p>
    <w:p w14:paraId="3EC26A7D" w14:textId="77777777" w:rsidR="00281581" w:rsidRPr="0070188E" w:rsidRDefault="00281581" w:rsidP="00BF7D0F">
      <w:pPr>
        <w:spacing w:before="240" w:after="0" w:line="360" w:lineRule="auto"/>
        <w:jc w:val="both"/>
        <w:rPr>
          <w:rFonts w:ascii="Times New Roman" w:hAnsi="Times New Roman" w:cs="Times New Roman"/>
          <w:sz w:val="24"/>
          <w:szCs w:val="24"/>
        </w:rPr>
      </w:pPr>
      <w:r w:rsidRPr="0070188E">
        <w:rPr>
          <w:rFonts w:ascii="Times New Roman" w:hAnsi="Times New Roman" w:cs="Times New Roman"/>
          <w:sz w:val="24"/>
          <w:szCs w:val="24"/>
          <w:lang w:val="en-US"/>
        </w:rPr>
        <w:t xml:space="preserve">Newell D. G., Koopmans M., Verhoef L., Duizer E., Aidara-KaneA., Sprong H., </w:t>
      </w:r>
      <w:r w:rsidRPr="0070188E">
        <w:rPr>
          <w:rFonts w:ascii="Times New Roman" w:hAnsi="Times New Roman" w:cs="Times New Roman"/>
          <w:i/>
          <w:sz w:val="24"/>
          <w:szCs w:val="24"/>
          <w:lang w:val="en-US"/>
        </w:rPr>
        <w:t>et al</w:t>
      </w:r>
      <w:r w:rsidRPr="0070188E">
        <w:rPr>
          <w:rFonts w:ascii="Times New Roman" w:hAnsi="Times New Roman" w:cs="Times New Roman"/>
          <w:sz w:val="24"/>
          <w:szCs w:val="24"/>
          <w:lang w:val="en-US"/>
        </w:rPr>
        <w:t xml:space="preserve"> (2010). </w:t>
      </w:r>
      <w:r w:rsidRPr="0070188E">
        <w:rPr>
          <w:rFonts w:ascii="Times New Roman" w:hAnsi="Times New Roman" w:cs="Times New Roman"/>
          <w:i/>
          <w:sz w:val="24"/>
          <w:szCs w:val="24"/>
          <w:lang w:val="en-US"/>
        </w:rPr>
        <w:t xml:space="preserve">Food borne diseases: The challenges of 20 years ago still persist while new ones continue to emerge. </w:t>
      </w:r>
      <w:r w:rsidRPr="0070188E">
        <w:rPr>
          <w:rFonts w:ascii="Times New Roman" w:hAnsi="Times New Roman" w:cs="Times New Roman"/>
          <w:i/>
          <w:sz w:val="24"/>
          <w:szCs w:val="24"/>
        </w:rPr>
        <w:t>International Journal of Food Microbiology</w:t>
      </w:r>
      <w:r w:rsidRPr="0070188E">
        <w:rPr>
          <w:rFonts w:ascii="Times New Roman" w:hAnsi="Times New Roman" w:cs="Times New Roman"/>
          <w:sz w:val="24"/>
          <w:szCs w:val="24"/>
        </w:rPr>
        <w:t>, 1:3–15.</w:t>
      </w:r>
    </w:p>
    <w:p w14:paraId="437C015F" w14:textId="77777777" w:rsidR="00281581" w:rsidRPr="0070188E" w:rsidRDefault="00281581" w:rsidP="00BF7D0F">
      <w:pPr>
        <w:spacing w:before="240" w:line="360" w:lineRule="auto"/>
        <w:jc w:val="both"/>
        <w:rPr>
          <w:rFonts w:ascii="Times New Roman" w:hAnsi="Times New Roman" w:cs="Times New Roman"/>
          <w:color w:val="000000" w:themeColor="text1"/>
          <w:sz w:val="24"/>
          <w:szCs w:val="24"/>
          <w:lang w:val="en-US"/>
        </w:rPr>
      </w:pPr>
      <w:r w:rsidRPr="0070188E">
        <w:rPr>
          <w:rFonts w:ascii="Times New Roman" w:hAnsi="Times New Roman" w:cs="Times New Roman"/>
          <w:color w:val="000000" w:themeColor="text1"/>
          <w:sz w:val="24"/>
          <w:szCs w:val="24"/>
          <w:lang w:val="fr-CM"/>
        </w:rPr>
        <w:t xml:space="preserve">Nkengazong, L., Ngo Ngue, T.N., Nukenine, N.E., Ngue, M., Moyou-Somo, R. (2016). </w:t>
      </w:r>
      <w:r w:rsidRPr="0070188E">
        <w:rPr>
          <w:rFonts w:ascii="Times New Roman" w:hAnsi="Times New Roman" w:cs="Times New Roman"/>
          <w:color w:val="000000" w:themeColor="text1"/>
          <w:sz w:val="24"/>
          <w:szCs w:val="24"/>
          <w:lang w:val="en-US"/>
        </w:rPr>
        <w:t xml:space="preserve">Study of neglected tropical diseases (NTDs): gastrointestinal parasites in school children of Lolodorf neighborhood, South Region, Cameroon. </w:t>
      </w:r>
      <w:r w:rsidRPr="0070188E">
        <w:rPr>
          <w:rFonts w:ascii="Times New Roman" w:hAnsi="Times New Roman" w:cs="Times New Roman"/>
          <w:i/>
          <w:color w:val="000000" w:themeColor="text1"/>
          <w:sz w:val="24"/>
          <w:szCs w:val="24"/>
          <w:lang w:val="en-US"/>
        </w:rPr>
        <w:t>Int. J. Too much. Say. Health</w:t>
      </w:r>
      <w:r w:rsidRPr="0070188E">
        <w:rPr>
          <w:rFonts w:ascii="Times New Roman" w:hAnsi="Times New Roman" w:cs="Times New Roman"/>
          <w:color w:val="000000" w:themeColor="text1"/>
          <w:sz w:val="24"/>
          <w:szCs w:val="24"/>
          <w:lang w:val="en-US"/>
        </w:rPr>
        <w:t xml:space="preserve">; 20 (1): 1–11 11. </w:t>
      </w:r>
      <w:hyperlink r:id="rId14" w:history="1">
        <w:r w:rsidRPr="0070188E">
          <w:rPr>
            <w:rStyle w:val="Hyperlink"/>
            <w:rFonts w:ascii="Times New Roman" w:hAnsi="Times New Roman" w:cs="Times New Roman"/>
            <w:sz w:val="24"/>
            <w:szCs w:val="24"/>
            <w:lang w:val="en-US"/>
          </w:rPr>
          <w:t>https://doi.org/10.9734/IJTDH/2016/29273</w:t>
        </w:r>
      </w:hyperlink>
    </w:p>
    <w:p w14:paraId="1E886234" w14:textId="1FBD242E" w:rsidR="00281581" w:rsidRPr="0070188E" w:rsidRDefault="00281581" w:rsidP="00281581">
      <w:pPr>
        <w:spacing w:line="360" w:lineRule="auto"/>
        <w:jc w:val="both"/>
        <w:rPr>
          <w:rStyle w:val="Hyperlink"/>
          <w:rFonts w:ascii="Times New Roman" w:hAnsi="Times New Roman" w:cs="Times New Roman"/>
          <w:sz w:val="24"/>
          <w:szCs w:val="24"/>
        </w:rPr>
      </w:pPr>
      <w:r w:rsidRPr="0070188E">
        <w:rPr>
          <w:rFonts w:ascii="Times New Roman" w:hAnsi="Times New Roman" w:cs="Times New Roman"/>
          <w:color w:val="000000" w:themeColor="text1"/>
          <w:sz w:val="24"/>
          <w:szCs w:val="24"/>
          <w:lang w:val="en-US"/>
        </w:rPr>
        <w:t xml:space="preserve">Ola-Fadunsin, S.D., Adebanjo, A.O., Abdullah, D.A., Hussain, K., Sanda, I.M., Rabiu, M., et al. (2022). Epidemiology and public health implications of parasitic contamination of fruits, vegetables, and water in Kwara Central, Nigeria. </w:t>
      </w:r>
      <w:r w:rsidRPr="0070188E">
        <w:rPr>
          <w:rFonts w:ascii="Times New Roman" w:hAnsi="Times New Roman" w:cs="Times New Roman"/>
          <w:i/>
          <w:color w:val="000000" w:themeColor="text1"/>
          <w:sz w:val="24"/>
          <w:szCs w:val="24"/>
          <w:lang w:val="fr-CM"/>
        </w:rPr>
        <w:t>Ann. Parasitol</w:t>
      </w:r>
      <w:r w:rsidRPr="0070188E">
        <w:rPr>
          <w:rFonts w:ascii="Times New Roman" w:hAnsi="Times New Roman" w:cs="Times New Roman"/>
          <w:color w:val="000000" w:themeColor="text1"/>
          <w:sz w:val="24"/>
          <w:szCs w:val="24"/>
          <w:lang w:val="fr-CM"/>
        </w:rPr>
        <w:t xml:space="preserve">; 68 (2): 339–352 </w:t>
      </w:r>
      <w:hyperlink r:id="rId15" w:history="1">
        <w:r w:rsidRPr="0070188E">
          <w:rPr>
            <w:rStyle w:val="Hyperlink"/>
            <w:rFonts w:ascii="Times New Roman" w:hAnsi="Times New Roman" w:cs="Times New Roman"/>
            <w:sz w:val="24"/>
            <w:szCs w:val="24"/>
            <w:lang w:val="fr-CM"/>
          </w:rPr>
          <w:t>https://doi.org/10.17420/ap6802.440</w:t>
        </w:r>
      </w:hyperlink>
    </w:p>
    <w:p w14:paraId="73E1FABE" w14:textId="77777777" w:rsidR="002A7D08" w:rsidRPr="0070188E" w:rsidRDefault="002A7D08" w:rsidP="002A7D08">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lastRenderedPageBreak/>
        <w:t>Ntangmo T. H., Azeufack J., Meli T. A., Wamba F. R., Joko Tamoufé S., Azinwi T. P., Temgoua E., (2022). Consequences of hygiene and sanitation limitations on parasitological and bacteriological quality of the washing water for vegetables and vegetables sold in the city of Dschang. (West of Cameroon). International. Newspaper. Biological. Chemical. Science. 1-17</w:t>
      </w:r>
    </w:p>
    <w:p w14:paraId="3F5D3E0A" w14:textId="77777777" w:rsidR="002A7D08" w:rsidRPr="0070188E" w:rsidRDefault="002A7D08" w:rsidP="002A7D08">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Ntangmo T. H., Kenfack S., Wamba F. R., Temgoua E. (2021). Bacteriological and parasitological quality of ready-to-eat raw fruits and vegetables (4th Range products) sold in the streets of the city of Bafoussam, West Cameroon. International. Journal. Biological. Chemical. Sciences. 13(4): 175</w:t>
      </w:r>
    </w:p>
    <w:p w14:paraId="7721D893" w14:textId="77777777" w:rsidR="002A7D08" w:rsidRPr="0070188E" w:rsidRDefault="002A7D08" w:rsidP="002A7D08">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Ntangmo T. H., Temgoua E. and Njine T. (2012). Physico-chemical and bacteriological quality of the vegetable watering water in the Dschang Town, Cameroon. Journal of Environmental Protection. 3: 949-955</w:t>
      </w:r>
    </w:p>
    <w:p w14:paraId="687E8286" w14:textId="77777777" w:rsidR="002A7D08" w:rsidRPr="0070188E" w:rsidRDefault="002A7D08" w:rsidP="002A7D08">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Ntangmo T.H., Temgoua E. and Njine T. (2019). Persistence of E. coli, helminth eggs and protozoan cysts contained in urban wastewater from irrigation of market garden crops in Dschang, West-Cameroon. International. Journal. Biological. Chemical. Sciences. 13(5): 81-90</w:t>
      </w:r>
    </w:p>
    <w:p w14:paraId="58624A16" w14:textId="5B6784AA" w:rsidR="002A7D08" w:rsidRPr="0070188E" w:rsidRDefault="002A7D08" w:rsidP="002A7D08">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Ntangmo T</w:t>
      </w:r>
      <w:r w:rsidR="00C32494" w:rsidRPr="0070188E">
        <w:rPr>
          <w:rFonts w:ascii="Times New Roman" w:hAnsi="Times New Roman" w:cs="Times New Roman"/>
          <w:sz w:val="24"/>
          <w:szCs w:val="24"/>
        </w:rPr>
        <w:t>.</w:t>
      </w:r>
      <w:r w:rsidRPr="0070188E">
        <w:rPr>
          <w:rFonts w:ascii="Times New Roman" w:hAnsi="Times New Roman" w:cs="Times New Roman"/>
          <w:sz w:val="24"/>
          <w:szCs w:val="24"/>
        </w:rPr>
        <w:t xml:space="preserve"> H., Meli Tchoffo A., Wamba F. R., Joko Tamoufé S., Azeufack J., Azinwi Tamfuh P., Temgoua E. (2023). Consequences of hygiene and sanitation limitations on physicochemical, bacteriological and parasitological quality of water for vegetable irrigation purpose in the Mbouda lowlands, Cameroon Western Highlands. 1-14 wileyonlinelibrary.com/journal/ird</w:t>
      </w:r>
    </w:p>
    <w:p w14:paraId="61CB43AC" w14:textId="77777777" w:rsidR="00C72CE2" w:rsidRDefault="00C72CE2" w:rsidP="00BF7D0F">
      <w:pPr>
        <w:spacing w:before="240" w:after="0" w:line="360" w:lineRule="auto"/>
        <w:jc w:val="both"/>
        <w:rPr>
          <w:rFonts w:ascii="Times New Roman" w:hAnsi="Times New Roman" w:cs="Times New Roman"/>
          <w:sz w:val="24"/>
          <w:szCs w:val="24"/>
          <w:lang w:val="fr-CM"/>
        </w:rPr>
      </w:pPr>
      <w:r w:rsidRPr="00C72CE2">
        <w:rPr>
          <w:rFonts w:ascii="Times New Roman" w:hAnsi="Times New Roman" w:cs="Times New Roman"/>
          <w:sz w:val="24"/>
          <w:szCs w:val="24"/>
          <w:lang w:val="fr-CM"/>
        </w:rPr>
        <w:t>WHO (2019). Water, sanitation and health: water-related diseases</w:t>
      </w:r>
    </w:p>
    <w:p w14:paraId="5B51E3EE" w14:textId="77777777" w:rsidR="00C72CE2" w:rsidRDefault="00C72CE2" w:rsidP="00BF7D0F">
      <w:pPr>
        <w:spacing w:before="240" w:line="360" w:lineRule="auto"/>
        <w:jc w:val="both"/>
        <w:rPr>
          <w:rFonts w:ascii="Times New Roman" w:eastAsia="TimesNewRoman" w:hAnsi="Times New Roman" w:cs="Times New Roman"/>
          <w:sz w:val="24"/>
          <w:szCs w:val="24"/>
          <w:lang w:val="fr-CM"/>
        </w:rPr>
      </w:pPr>
      <w:r w:rsidRPr="00C72CE2">
        <w:rPr>
          <w:rFonts w:ascii="Times New Roman" w:eastAsia="TimesNewRoman" w:hAnsi="Times New Roman" w:cs="Times New Roman"/>
          <w:sz w:val="24"/>
          <w:szCs w:val="24"/>
          <w:lang w:val="fr-CM"/>
        </w:rPr>
        <w:t>Saah F.C.A. (2019). Parasitological and Bacteriological Quality of Vegetables Sold in the City of Mbouda (West Cameroon). Thesis defended for the purpose of obtaining a master's degree in Animal Biology, Parasitology option, at the University of Dschang, 65p.</w:t>
      </w:r>
    </w:p>
    <w:p w14:paraId="7222D45E" w14:textId="7CEAEB4D" w:rsidR="00281581" w:rsidRPr="0070188E" w:rsidRDefault="00281581" w:rsidP="00BF7D0F">
      <w:pPr>
        <w:spacing w:before="240" w:line="360" w:lineRule="auto"/>
        <w:jc w:val="both"/>
        <w:rPr>
          <w:rFonts w:ascii="Times New Roman" w:hAnsi="Times New Roman" w:cs="Times New Roman"/>
          <w:color w:val="000000" w:themeColor="text1"/>
          <w:sz w:val="24"/>
          <w:szCs w:val="24"/>
          <w:lang w:val="en-US"/>
        </w:rPr>
      </w:pPr>
      <w:r w:rsidRPr="0070188E">
        <w:rPr>
          <w:rFonts w:ascii="Times New Roman" w:hAnsi="Times New Roman" w:cs="Times New Roman"/>
          <w:color w:val="000000" w:themeColor="text1"/>
          <w:sz w:val="24"/>
          <w:szCs w:val="24"/>
          <w:lang w:val="en-US"/>
        </w:rPr>
        <w:t xml:space="preserve">Tsegahun A., Deribew G., Demissew S., Tassew T. S., Yosef E. A., and Berhanu Y. (2023). Parasitic contamination and microbiological quality of fresh vegetables commonly consumed and marketed in the Debre Berhan city, Ethiopia. </w:t>
      </w:r>
      <w:r w:rsidRPr="0070188E">
        <w:rPr>
          <w:rFonts w:ascii="Times New Roman" w:hAnsi="Times New Roman" w:cs="Times New Roman"/>
          <w:i/>
          <w:color w:val="000000" w:themeColor="text1"/>
          <w:sz w:val="24"/>
          <w:szCs w:val="24"/>
          <w:lang w:val="en-US"/>
        </w:rPr>
        <w:t>Res Rep Trop Med</w:t>
      </w:r>
      <w:r w:rsidRPr="0070188E">
        <w:rPr>
          <w:rFonts w:ascii="Times New Roman" w:hAnsi="Times New Roman" w:cs="Times New Roman"/>
          <w:color w:val="000000" w:themeColor="text1"/>
          <w:sz w:val="24"/>
          <w:szCs w:val="24"/>
          <w:lang w:val="en-US"/>
        </w:rPr>
        <w:t xml:space="preserve">. ; </w:t>
      </w:r>
      <w:r w:rsidRPr="0070188E">
        <w:rPr>
          <w:rFonts w:ascii="Times New Roman" w:hAnsi="Times New Roman" w:cs="Times New Roman"/>
          <w:color w:val="000000" w:themeColor="text1"/>
          <w:sz w:val="24"/>
          <w:szCs w:val="24"/>
          <w:shd w:val="clear" w:color="auto" w:fill="FFFFFF"/>
          <w:lang w:val="en-US"/>
        </w:rPr>
        <w:t xml:space="preserve">12(17):11786302231154755. </w:t>
      </w:r>
      <w:r w:rsidRPr="0070188E">
        <w:rPr>
          <w:rFonts w:ascii="Times New Roman" w:hAnsi="Times New Roman" w:cs="Times New Roman"/>
          <w:color w:val="000000" w:themeColor="text1"/>
          <w:sz w:val="24"/>
          <w:szCs w:val="24"/>
          <w:lang w:val="en-US"/>
        </w:rPr>
        <w:t>https://</w:t>
      </w:r>
      <w:r w:rsidRPr="0070188E">
        <w:rPr>
          <w:rFonts w:ascii="Times New Roman" w:hAnsi="Times New Roman" w:cs="Times New Roman"/>
          <w:color w:val="000000" w:themeColor="text1"/>
          <w:sz w:val="24"/>
          <w:szCs w:val="24"/>
          <w:shd w:val="clear" w:color="auto" w:fill="FFFFFF"/>
          <w:lang w:val="en-US"/>
        </w:rPr>
        <w:t>doi: 10.1177/11786302231154755. PMID: 36798697</w:t>
      </w:r>
    </w:p>
    <w:p w14:paraId="3D3A14BB" w14:textId="3BC2F11A" w:rsidR="00281581" w:rsidRDefault="00C72CE2" w:rsidP="00BF7D0F">
      <w:pPr>
        <w:spacing w:before="240"/>
        <w:rPr>
          <w:rFonts w:ascii="Times New Roman" w:hAnsi="Times New Roman" w:cs="Times New Roman"/>
          <w:sz w:val="24"/>
          <w:szCs w:val="24"/>
        </w:rPr>
      </w:pPr>
      <w:r w:rsidRPr="00C72CE2">
        <w:rPr>
          <w:rFonts w:ascii="Times New Roman" w:hAnsi="Times New Roman" w:cs="Times New Roman"/>
          <w:sz w:val="24"/>
          <w:szCs w:val="24"/>
        </w:rPr>
        <w:t>Vouffo T.A. (2017). Parasitological and bacteriological quality of vegetables sold in Dschang (West, Cameroon). Master's thesis, University of Dschang, Faculty of Sciences, 71P.</w:t>
      </w:r>
    </w:p>
    <w:p w14:paraId="40A85367" w14:textId="5E78684C" w:rsidR="002E30A7" w:rsidRPr="00281581" w:rsidRDefault="002E30A7" w:rsidP="00BF7D0F">
      <w:pPr>
        <w:spacing w:before="240"/>
        <w:rPr>
          <w:rFonts w:ascii="Times New Roman" w:hAnsi="Times New Roman" w:cs="Times New Roman"/>
          <w:sz w:val="24"/>
          <w:szCs w:val="24"/>
          <w:lang w:val="fr-CM"/>
        </w:rPr>
      </w:pPr>
      <w:r w:rsidRPr="0028696F">
        <w:rPr>
          <w:rFonts w:ascii="Times New Roman" w:hAnsi="Times New Roman" w:cs="Times New Roman"/>
          <w:sz w:val="24"/>
          <w:szCs w:val="24"/>
          <w:highlight w:val="yellow"/>
          <w:lang w:val="fr-CM"/>
        </w:rPr>
        <w:lastRenderedPageBreak/>
        <w:t>Tangi, F. B., Arnauld, T. G. B., &amp; Koye, B. (2023). Parasitic contamination of commonly consumed fresh fruits sold at Tiko and Limbe Municipality Markets, South West Region of Cameroon. Food Sci Nutr Res, 6(1), 1-7.</w:t>
      </w:r>
    </w:p>
    <w:p w14:paraId="74FAEFF3" w14:textId="28D370A3" w:rsidR="001F5802" w:rsidRPr="00281581" w:rsidRDefault="001F5802" w:rsidP="00BF7D0F">
      <w:pPr>
        <w:spacing w:before="240" w:line="360" w:lineRule="auto"/>
        <w:jc w:val="both"/>
        <w:rPr>
          <w:rFonts w:ascii="Times New Roman" w:hAnsi="Times New Roman" w:cs="Times New Roman"/>
          <w:sz w:val="24"/>
          <w:szCs w:val="24"/>
          <w:lang w:val="fr-CM"/>
        </w:rPr>
      </w:pPr>
      <w:r w:rsidRPr="00281581">
        <w:rPr>
          <w:rFonts w:ascii="Times New Roman" w:hAnsi="Times New Roman" w:cs="Times New Roman"/>
          <w:sz w:val="24"/>
          <w:szCs w:val="24"/>
          <w:lang w:val="fr-CM"/>
        </w:rPr>
        <w:t xml:space="preserve"> </w:t>
      </w:r>
      <w:r w:rsidR="004202E5" w:rsidRPr="0028696F">
        <w:rPr>
          <w:rFonts w:ascii="Times New Roman" w:hAnsi="Times New Roman" w:cs="Times New Roman"/>
          <w:sz w:val="24"/>
          <w:szCs w:val="24"/>
          <w:highlight w:val="yellow"/>
          <w:lang w:val="fr-CM"/>
        </w:rPr>
        <w:t>Zeynudin, A., Degefa, T., Belay, T., Mumicha, J. B., Husen, A., Yasin, J., ... &amp; Wieser, A. (2024). Parasitic contamination of fresh vegetables and fruits sold in open-air markets in peri-urban areas of Jimma City, Oromia, Ethiopia: A community-based cross-sectional study. Plos one, 19(3), e0290655.</w:t>
      </w:r>
    </w:p>
    <w:sectPr w:rsidR="001F5802" w:rsidRPr="0028158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1441B" w14:textId="77777777" w:rsidR="00D631A9" w:rsidRDefault="00D631A9" w:rsidP="007111FE">
      <w:pPr>
        <w:spacing w:after="0" w:line="240" w:lineRule="auto"/>
      </w:pPr>
      <w:r>
        <w:separator/>
      </w:r>
    </w:p>
  </w:endnote>
  <w:endnote w:type="continuationSeparator" w:id="0">
    <w:p w14:paraId="279F6824" w14:textId="77777777" w:rsidR="00D631A9" w:rsidRDefault="00D631A9" w:rsidP="0071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F88" w14:textId="77777777" w:rsidR="00884195" w:rsidRDefault="0088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290573"/>
      <w:docPartObj>
        <w:docPartGallery w:val="Page Numbers (Bottom of Page)"/>
        <w:docPartUnique/>
      </w:docPartObj>
    </w:sdtPr>
    <w:sdtEndPr/>
    <w:sdtContent>
      <w:p w14:paraId="5B2839B1" w14:textId="5E1A37E6" w:rsidR="00884195" w:rsidRDefault="00884195">
        <w:pPr>
          <w:pStyle w:val="Footer"/>
          <w:jc w:val="right"/>
        </w:pPr>
        <w:r>
          <w:fldChar w:fldCharType="begin"/>
        </w:r>
        <w:r>
          <w:instrText>PAGE   \* MERGEFORMAT</w:instrText>
        </w:r>
        <w:r>
          <w:fldChar w:fldCharType="separate"/>
        </w:r>
        <w:r w:rsidR="00306F07" w:rsidRPr="00306F07">
          <w:rPr>
            <w:noProof/>
            <w:lang w:val="fr-FR"/>
          </w:rPr>
          <w:t>14</w:t>
        </w:r>
        <w:r>
          <w:fldChar w:fldCharType="end"/>
        </w:r>
      </w:p>
    </w:sdtContent>
  </w:sdt>
  <w:p w14:paraId="1BF661F3" w14:textId="77777777" w:rsidR="00884195" w:rsidRDefault="00884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7ED4" w14:textId="77777777" w:rsidR="00884195" w:rsidRDefault="0088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3E3EE" w14:textId="77777777" w:rsidR="00D631A9" w:rsidRDefault="00D631A9" w:rsidP="007111FE">
      <w:pPr>
        <w:spacing w:after="0" w:line="240" w:lineRule="auto"/>
      </w:pPr>
      <w:r>
        <w:separator/>
      </w:r>
    </w:p>
  </w:footnote>
  <w:footnote w:type="continuationSeparator" w:id="0">
    <w:p w14:paraId="6BE7BB62" w14:textId="77777777" w:rsidR="00D631A9" w:rsidRDefault="00D631A9" w:rsidP="00711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CC7C2" w14:textId="49CB64A0" w:rsidR="00884195" w:rsidRDefault="00D631A9">
    <w:pPr>
      <w:pStyle w:val="Header"/>
    </w:pPr>
    <w:r>
      <w:rPr>
        <w:noProof/>
      </w:rPr>
      <w:pict w14:anchorId="5CD74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869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8FEC4" w14:textId="72F48EE6" w:rsidR="00884195" w:rsidRDefault="00D631A9">
    <w:pPr>
      <w:pStyle w:val="Header"/>
    </w:pPr>
    <w:r>
      <w:rPr>
        <w:noProof/>
      </w:rPr>
      <w:pict w14:anchorId="52892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869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D549F" w14:textId="2B58DE89" w:rsidR="00884195" w:rsidRDefault="00D631A9">
    <w:pPr>
      <w:pStyle w:val="Header"/>
    </w:pPr>
    <w:r>
      <w:rPr>
        <w:noProof/>
      </w:rPr>
      <w:pict w14:anchorId="709BF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869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75F4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17D85"/>
    <w:multiLevelType w:val="hybridMultilevel"/>
    <w:tmpl w:val="56B260FC"/>
    <w:lvl w:ilvl="0" w:tplc="71E03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C66BC"/>
    <w:multiLevelType w:val="hybridMultilevel"/>
    <w:tmpl w:val="F46E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23C52"/>
    <w:multiLevelType w:val="hybridMultilevel"/>
    <w:tmpl w:val="494C5AB6"/>
    <w:lvl w:ilvl="0" w:tplc="CE704C30">
      <w:start w:val="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EA28A6"/>
    <w:multiLevelType w:val="hybridMultilevel"/>
    <w:tmpl w:val="823C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xMTE3MjAzNjQxNzNX0lEKTi0uzszPAykwrAUAttu4UCwAAAA="/>
  </w:docVars>
  <w:rsids>
    <w:rsidRoot w:val="00021E66"/>
    <w:rsid w:val="0000169F"/>
    <w:rsid w:val="00010E14"/>
    <w:rsid w:val="000140BF"/>
    <w:rsid w:val="000207C0"/>
    <w:rsid w:val="00021E66"/>
    <w:rsid w:val="00034DD4"/>
    <w:rsid w:val="000468B6"/>
    <w:rsid w:val="00061107"/>
    <w:rsid w:val="000644D9"/>
    <w:rsid w:val="000647F4"/>
    <w:rsid w:val="00065605"/>
    <w:rsid w:val="00081AFF"/>
    <w:rsid w:val="0008508A"/>
    <w:rsid w:val="000852D7"/>
    <w:rsid w:val="00090527"/>
    <w:rsid w:val="000951B1"/>
    <w:rsid w:val="0009786A"/>
    <w:rsid w:val="000A2B54"/>
    <w:rsid w:val="000A4DFD"/>
    <w:rsid w:val="000A6023"/>
    <w:rsid w:val="000A6A86"/>
    <w:rsid w:val="000A7BE7"/>
    <w:rsid w:val="000C0D8E"/>
    <w:rsid w:val="000C2BD1"/>
    <w:rsid w:val="000D23A9"/>
    <w:rsid w:val="000F0013"/>
    <w:rsid w:val="000F10FA"/>
    <w:rsid w:val="00104A7D"/>
    <w:rsid w:val="001106D5"/>
    <w:rsid w:val="001123BB"/>
    <w:rsid w:val="001275D8"/>
    <w:rsid w:val="001301CF"/>
    <w:rsid w:val="001321FA"/>
    <w:rsid w:val="00132536"/>
    <w:rsid w:val="00151BDB"/>
    <w:rsid w:val="001A04F5"/>
    <w:rsid w:val="001A2F27"/>
    <w:rsid w:val="001C33FC"/>
    <w:rsid w:val="001D2DE5"/>
    <w:rsid w:val="001D532D"/>
    <w:rsid w:val="001E5609"/>
    <w:rsid w:val="001E6D33"/>
    <w:rsid w:val="001F5802"/>
    <w:rsid w:val="00222030"/>
    <w:rsid w:val="00222406"/>
    <w:rsid w:val="002255F4"/>
    <w:rsid w:val="00255ED7"/>
    <w:rsid w:val="00263AB5"/>
    <w:rsid w:val="00281581"/>
    <w:rsid w:val="0028696F"/>
    <w:rsid w:val="00287643"/>
    <w:rsid w:val="00294AF7"/>
    <w:rsid w:val="002A246B"/>
    <w:rsid w:val="002A5FE8"/>
    <w:rsid w:val="002A7D08"/>
    <w:rsid w:val="002B09E4"/>
    <w:rsid w:val="002B4804"/>
    <w:rsid w:val="002B7764"/>
    <w:rsid w:val="002D6940"/>
    <w:rsid w:val="002E06B7"/>
    <w:rsid w:val="002E30A7"/>
    <w:rsid w:val="002E4DFE"/>
    <w:rsid w:val="002E7C5F"/>
    <w:rsid w:val="00301B69"/>
    <w:rsid w:val="00303797"/>
    <w:rsid w:val="00306F07"/>
    <w:rsid w:val="0030780A"/>
    <w:rsid w:val="00315BE9"/>
    <w:rsid w:val="00317ACE"/>
    <w:rsid w:val="00324767"/>
    <w:rsid w:val="00326AFB"/>
    <w:rsid w:val="0032751D"/>
    <w:rsid w:val="00327BE7"/>
    <w:rsid w:val="00334F80"/>
    <w:rsid w:val="00337751"/>
    <w:rsid w:val="003461D4"/>
    <w:rsid w:val="00347282"/>
    <w:rsid w:val="00352D8F"/>
    <w:rsid w:val="00365F4C"/>
    <w:rsid w:val="00367B36"/>
    <w:rsid w:val="00372020"/>
    <w:rsid w:val="003720AD"/>
    <w:rsid w:val="003738F2"/>
    <w:rsid w:val="00374379"/>
    <w:rsid w:val="00380423"/>
    <w:rsid w:val="00384BB3"/>
    <w:rsid w:val="003860BE"/>
    <w:rsid w:val="003A17A5"/>
    <w:rsid w:val="003A217E"/>
    <w:rsid w:val="003B0BF5"/>
    <w:rsid w:val="003B4B58"/>
    <w:rsid w:val="003E04B6"/>
    <w:rsid w:val="003F486B"/>
    <w:rsid w:val="00401540"/>
    <w:rsid w:val="00403656"/>
    <w:rsid w:val="004049F6"/>
    <w:rsid w:val="00411DED"/>
    <w:rsid w:val="004147F8"/>
    <w:rsid w:val="004202E5"/>
    <w:rsid w:val="00422AF7"/>
    <w:rsid w:val="004233CC"/>
    <w:rsid w:val="0042494F"/>
    <w:rsid w:val="0042633B"/>
    <w:rsid w:val="004264F5"/>
    <w:rsid w:val="00427DA7"/>
    <w:rsid w:val="004373BF"/>
    <w:rsid w:val="004466C2"/>
    <w:rsid w:val="00472882"/>
    <w:rsid w:val="00473EE0"/>
    <w:rsid w:val="00475C5F"/>
    <w:rsid w:val="00477629"/>
    <w:rsid w:val="0048405F"/>
    <w:rsid w:val="00493298"/>
    <w:rsid w:val="00494111"/>
    <w:rsid w:val="004A0D01"/>
    <w:rsid w:val="004B75F7"/>
    <w:rsid w:val="004E1F79"/>
    <w:rsid w:val="004E64D7"/>
    <w:rsid w:val="004E6718"/>
    <w:rsid w:val="005036D2"/>
    <w:rsid w:val="005155CA"/>
    <w:rsid w:val="00516DF0"/>
    <w:rsid w:val="005178AF"/>
    <w:rsid w:val="00523A92"/>
    <w:rsid w:val="00524396"/>
    <w:rsid w:val="005263C2"/>
    <w:rsid w:val="00530FDD"/>
    <w:rsid w:val="00534C94"/>
    <w:rsid w:val="00534CD9"/>
    <w:rsid w:val="0054011E"/>
    <w:rsid w:val="00540954"/>
    <w:rsid w:val="00546D9F"/>
    <w:rsid w:val="005479BA"/>
    <w:rsid w:val="00550ED2"/>
    <w:rsid w:val="0055195E"/>
    <w:rsid w:val="0056442D"/>
    <w:rsid w:val="005849BC"/>
    <w:rsid w:val="005C184C"/>
    <w:rsid w:val="005C2FEB"/>
    <w:rsid w:val="005D06E7"/>
    <w:rsid w:val="005D178C"/>
    <w:rsid w:val="005F12A5"/>
    <w:rsid w:val="005F1BAB"/>
    <w:rsid w:val="005F6240"/>
    <w:rsid w:val="006247BD"/>
    <w:rsid w:val="0063708E"/>
    <w:rsid w:val="00641AC0"/>
    <w:rsid w:val="0065591D"/>
    <w:rsid w:val="0067043F"/>
    <w:rsid w:val="00684ADA"/>
    <w:rsid w:val="006A3F16"/>
    <w:rsid w:val="006B0C27"/>
    <w:rsid w:val="006B30FC"/>
    <w:rsid w:val="006C36DB"/>
    <w:rsid w:val="006C3CC3"/>
    <w:rsid w:val="006C6D6A"/>
    <w:rsid w:val="006D1E2B"/>
    <w:rsid w:val="006D7C55"/>
    <w:rsid w:val="006F5F42"/>
    <w:rsid w:val="0070188E"/>
    <w:rsid w:val="007041A5"/>
    <w:rsid w:val="007111FE"/>
    <w:rsid w:val="00713225"/>
    <w:rsid w:val="0071599D"/>
    <w:rsid w:val="007229F3"/>
    <w:rsid w:val="0072628A"/>
    <w:rsid w:val="007319ED"/>
    <w:rsid w:val="00732B9D"/>
    <w:rsid w:val="007356A4"/>
    <w:rsid w:val="00745E4B"/>
    <w:rsid w:val="00746D31"/>
    <w:rsid w:val="007518DF"/>
    <w:rsid w:val="007566F6"/>
    <w:rsid w:val="00764475"/>
    <w:rsid w:val="00764942"/>
    <w:rsid w:val="00770613"/>
    <w:rsid w:val="007723B4"/>
    <w:rsid w:val="00787A35"/>
    <w:rsid w:val="00794DF9"/>
    <w:rsid w:val="007A42EE"/>
    <w:rsid w:val="007A5D8C"/>
    <w:rsid w:val="007B52EE"/>
    <w:rsid w:val="007B5366"/>
    <w:rsid w:val="007B6B0C"/>
    <w:rsid w:val="007C1953"/>
    <w:rsid w:val="007D3622"/>
    <w:rsid w:val="007E3350"/>
    <w:rsid w:val="007E591F"/>
    <w:rsid w:val="007F186D"/>
    <w:rsid w:val="007F3230"/>
    <w:rsid w:val="007F33FF"/>
    <w:rsid w:val="007F67C9"/>
    <w:rsid w:val="007F7F43"/>
    <w:rsid w:val="00805054"/>
    <w:rsid w:val="00813FE4"/>
    <w:rsid w:val="008175D7"/>
    <w:rsid w:val="0081798D"/>
    <w:rsid w:val="00817C5E"/>
    <w:rsid w:val="00822936"/>
    <w:rsid w:val="00822A28"/>
    <w:rsid w:val="00824067"/>
    <w:rsid w:val="00826A03"/>
    <w:rsid w:val="008308E8"/>
    <w:rsid w:val="00831342"/>
    <w:rsid w:val="0083540F"/>
    <w:rsid w:val="0084180E"/>
    <w:rsid w:val="00851514"/>
    <w:rsid w:val="00870A9E"/>
    <w:rsid w:val="00876FFD"/>
    <w:rsid w:val="00880372"/>
    <w:rsid w:val="008823F6"/>
    <w:rsid w:val="00884195"/>
    <w:rsid w:val="00886E81"/>
    <w:rsid w:val="008900A9"/>
    <w:rsid w:val="008924A3"/>
    <w:rsid w:val="008930C6"/>
    <w:rsid w:val="008A52DC"/>
    <w:rsid w:val="008B0311"/>
    <w:rsid w:val="008B10E5"/>
    <w:rsid w:val="008B181B"/>
    <w:rsid w:val="008B22FB"/>
    <w:rsid w:val="008B3FEA"/>
    <w:rsid w:val="008C3F1E"/>
    <w:rsid w:val="008D01CC"/>
    <w:rsid w:val="008F0163"/>
    <w:rsid w:val="008F166D"/>
    <w:rsid w:val="00904A7A"/>
    <w:rsid w:val="00914116"/>
    <w:rsid w:val="00923C78"/>
    <w:rsid w:val="00960DA5"/>
    <w:rsid w:val="0096159E"/>
    <w:rsid w:val="00965F56"/>
    <w:rsid w:val="00983569"/>
    <w:rsid w:val="009838B5"/>
    <w:rsid w:val="00984769"/>
    <w:rsid w:val="00991F20"/>
    <w:rsid w:val="00995617"/>
    <w:rsid w:val="009A08EB"/>
    <w:rsid w:val="009A4CC2"/>
    <w:rsid w:val="009A71C5"/>
    <w:rsid w:val="009D4281"/>
    <w:rsid w:val="009F457B"/>
    <w:rsid w:val="00A00ABC"/>
    <w:rsid w:val="00A0615C"/>
    <w:rsid w:val="00A22313"/>
    <w:rsid w:val="00A2689B"/>
    <w:rsid w:val="00A31AD2"/>
    <w:rsid w:val="00A31FDA"/>
    <w:rsid w:val="00A42C97"/>
    <w:rsid w:val="00A51914"/>
    <w:rsid w:val="00A71C8D"/>
    <w:rsid w:val="00A90CBB"/>
    <w:rsid w:val="00A91BF0"/>
    <w:rsid w:val="00AA76CC"/>
    <w:rsid w:val="00AB4D4C"/>
    <w:rsid w:val="00AC57B6"/>
    <w:rsid w:val="00AD568F"/>
    <w:rsid w:val="00AE30EC"/>
    <w:rsid w:val="00AE39B9"/>
    <w:rsid w:val="00AE754E"/>
    <w:rsid w:val="00AF291C"/>
    <w:rsid w:val="00B16CFE"/>
    <w:rsid w:val="00B217D7"/>
    <w:rsid w:val="00B40CA6"/>
    <w:rsid w:val="00B552B0"/>
    <w:rsid w:val="00B561C3"/>
    <w:rsid w:val="00B639B6"/>
    <w:rsid w:val="00B64025"/>
    <w:rsid w:val="00B73919"/>
    <w:rsid w:val="00B7514E"/>
    <w:rsid w:val="00B81E8C"/>
    <w:rsid w:val="00B8360F"/>
    <w:rsid w:val="00B87FA6"/>
    <w:rsid w:val="00B94DA0"/>
    <w:rsid w:val="00BB0C7C"/>
    <w:rsid w:val="00BB1BCB"/>
    <w:rsid w:val="00BB67D5"/>
    <w:rsid w:val="00BC14D5"/>
    <w:rsid w:val="00BC5D5A"/>
    <w:rsid w:val="00BD0316"/>
    <w:rsid w:val="00BD2E43"/>
    <w:rsid w:val="00BD3730"/>
    <w:rsid w:val="00BD6BE8"/>
    <w:rsid w:val="00BD7187"/>
    <w:rsid w:val="00BE3263"/>
    <w:rsid w:val="00BE4F5A"/>
    <w:rsid w:val="00BE4FA0"/>
    <w:rsid w:val="00BF0B93"/>
    <w:rsid w:val="00BF7D0F"/>
    <w:rsid w:val="00C0052D"/>
    <w:rsid w:val="00C030C2"/>
    <w:rsid w:val="00C038D5"/>
    <w:rsid w:val="00C07D8E"/>
    <w:rsid w:val="00C1265B"/>
    <w:rsid w:val="00C12C6F"/>
    <w:rsid w:val="00C21A69"/>
    <w:rsid w:val="00C21CEB"/>
    <w:rsid w:val="00C23F3F"/>
    <w:rsid w:val="00C2700E"/>
    <w:rsid w:val="00C32494"/>
    <w:rsid w:val="00C3410F"/>
    <w:rsid w:val="00C41070"/>
    <w:rsid w:val="00C42142"/>
    <w:rsid w:val="00C62008"/>
    <w:rsid w:val="00C65736"/>
    <w:rsid w:val="00C72CE2"/>
    <w:rsid w:val="00C72F42"/>
    <w:rsid w:val="00C8093D"/>
    <w:rsid w:val="00C9083E"/>
    <w:rsid w:val="00C9237E"/>
    <w:rsid w:val="00C92987"/>
    <w:rsid w:val="00CA3E7C"/>
    <w:rsid w:val="00CA5968"/>
    <w:rsid w:val="00CA72FC"/>
    <w:rsid w:val="00CA7C08"/>
    <w:rsid w:val="00CB6256"/>
    <w:rsid w:val="00CC11D5"/>
    <w:rsid w:val="00CC298F"/>
    <w:rsid w:val="00CC4CB2"/>
    <w:rsid w:val="00CC6BB5"/>
    <w:rsid w:val="00CC7A71"/>
    <w:rsid w:val="00CD1102"/>
    <w:rsid w:val="00CD376D"/>
    <w:rsid w:val="00CE0661"/>
    <w:rsid w:val="00CE367B"/>
    <w:rsid w:val="00CF2159"/>
    <w:rsid w:val="00D16AD3"/>
    <w:rsid w:val="00D3185A"/>
    <w:rsid w:val="00D320C4"/>
    <w:rsid w:val="00D32522"/>
    <w:rsid w:val="00D34F1D"/>
    <w:rsid w:val="00D60A9C"/>
    <w:rsid w:val="00D631A9"/>
    <w:rsid w:val="00D63613"/>
    <w:rsid w:val="00D7292B"/>
    <w:rsid w:val="00D81AB8"/>
    <w:rsid w:val="00D86307"/>
    <w:rsid w:val="00D910AA"/>
    <w:rsid w:val="00D95FF1"/>
    <w:rsid w:val="00D9782D"/>
    <w:rsid w:val="00DB16DB"/>
    <w:rsid w:val="00DB222A"/>
    <w:rsid w:val="00DE49D8"/>
    <w:rsid w:val="00E0251F"/>
    <w:rsid w:val="00E1386F"/>
    <w:rsid w:val="00E17443"/>
    <w:rsid w:val="00E208F0"/>
    <w:rsid w:val="00E21159"/>
    <w:rsid w:val="00E2499D"/>
    <w:rsid w:val="00E27645"/>
    <w:rsid w:val="00E56433"/>
    <w:rsid w:val="00E60E84"/>
    <w:rsid w:val="00E7104C"/>
    <w:rsid w:val="00E715A8"/>
    <w:rsid w:val="00E75BB6"/>
    <w:rsid w:val="00E778DA"/>
    <w:rsid w:val="00E96041"/>
    <w:rsid w:val="00EA649A"/>
    <w:rsid w:val="00EA6654"/>
    <w:rsid w:val="00EC008F"/>
    <w:rsid w:val="00ED1911"/>
    <w:rsid w:val="00EE6A0F"/>
    <w:rsid w:val="00F03BC7"/>
    <w:rsid w:val="00F04C0A"/>
    <w:rsid w:val="00F05E7A"/>
    <w:rsid w:val="00F06A42"/>
    <w:rsid w:val="00F112B2"/>
    <w:rsid w:val="00F16B66"/>
    <w:rsid w:val="00F35E60"/>
    <w:rsid w:val="00F538AE"/>
    <w:rsid w:val="00F56A69"/>
    <w:rsid w:val="00F57184"/>
    <w:rsid w:val="00F628A6"/>
    <w:rsid w:val="00F71109"/>
    <w:rsid w:val="00F730C9"/>
    <w:rsid w:val="00F752DA"/>
    <w:rsid w:val="00F772C2"/>
    <w:rsid w:val="00F80206"/>
    <w:rsid w:val="00F875F3"/>
    <w:rsid w:val="00F921A1"/>
    <w:rsid w:val="00FA1096"/>
    <w:rsid w:val="00FA180A"/>
    <w:rsid w:val="00FB0337"/>
    <w:rsid w:val="00FB2A1C"/>
    <w:rsid w:val="00FB7D3A"/>
    <w:rsid w:val="00FC0FBF"/>
    <w:rsid w:val="00FC6F5E"/>
    <w:rsid w:val="00FD49B4"/>
    <w:rsid w:val="00FE26F7"/>
    <w:rsid w:val="00FF46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22BD07"/>
  <w15:docId w15:val="{832D64E1-3CF2-472D-BAA7-4A95C14B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8B181B"/>
    <w:pPr>
      <w:spacing w:before="100" w:beforeAutospacing="1" w:after="100" w:afterAutospacing="1" w:line="240" w:lineRule="auto"/>
      <w:outlineLvl w:val="3"/>
    </w:pPr>
    <w:rPr>
      <w:rFonts w:ascii="Times New Roman" w:eastAsia="Times New Roman" w:hAnsi="Times New Roman" w:cs="Times New Roman"/>
      <w:b/>
      <w:bCs/>
      <w:kern w:val="0"/>
      <w:sz w:val="24"/>
      <w:szCs w:val="24"/>
      <w:lang w:val="fr-FR"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F67C9"/>
    <w:pPr>
      <w:spacing w:after="0" w:line="240" w:lineRule="auto"/>
    </w:pPr>
    <w:rPr>
      <w:rFonts w:ascii="Calibri" w:eastAsia="Calibri" w:hAnsi="Calibri" w:cs="SimSun"/>
      <w:kern w:val="0"/>
      <w:lang w:val="en-US"/>
      <w14:ligatures w14:val="none"/>
    </w:rPr>
    <w:tblPr>
      <w:tblBorders>
        <w:top w:val="single" w:sz="4" w:space="0" w:color="auto"/>
        <w:bottom w:val="single" w:sz="4" w:space="0" w:color="auto"/>
      </w:tblBorders>
    </w:tblPr>
  </w:style>
  <w:style w:type="paragraph" w:styleId="ListParagraph">
    <w:name w:val="List Paragraph"/>
    <w:basedOn w:val="Normal"/>
    <w:uiPriority w:val="34"/>
    <w:qFormat/>
    <w:rsid w:val="008930C6"/>
    <w:pPr>
      <w:ind w:left="720"/>
      <w:contextualSpacing/>
    </w:pPr>
    <w:rPr>
      <w:rFonts w:ascii="Calibri" w:eastAsia="Calibri" w:hAnsi="Calibri" w:cs="SimSun"/>
      <w:kern w:val="0"/>
      <w:lang w:val="en-US"/>
      <w14:ligatures w14:val="none"/>
    </w:rPr>
  </w:style>
  <w:style w:type="paragraph" w:styleId="NoSpacing">
    <w:name w:val="No Spacing"/>
    <w:uiPriority w:val="1"/>
    <w:qFormat/>
    <w:rsid w:val="001E5609"/>
    <w:pPr>
      <w:spacing w:after="0" w:line="240" w:lineRule="auto"/>
    </w:pPr>
  </w:style>
  <w:style w:type="character" w:styleId="PlaceholderText">
    <w:name w:val="Placeholder Text"/>
    <w:basedOn w:val="DefaultParagraphFont"/>
    <w:uiPriority w:val="99"/>
    <w:semiHidden/>
    <w:rsid w:val="00475C5F"/>
    <w:rPr>
      <w:color w:val="666666"/>
    </w:rPr>
  </w:style>
  <w:style w:type="character" w:styleId="Hyperlink">
    <w:name w:val="Hyperlink"/>
    <w:basedOn w:val="DefaultParagraphFont"/>
    <w:uiPriority w:val="99"/>
    <w:unhideWhenUsed/>
    <w:rsid w:val="00E21159"/>
    <w:rPr>
      <w:color w:val="0563C1" w:themeColor="hyperlink"/>
      <w:u w:val="single"/>
    </w:rPr>
  </w:style>
  <w:style w:type="character" w:customStyle="1" w:styleId="Heading4Char">
    <w:name w:val="Heading 4 Char"/>
    <w:basedOn w:val="DefaultParagraphFont"/>
    <w:link w:val="Heading4"/>
    <w:uiPriority w:val="9"/>
    <w:rsid w:val="008B181B"/>
    <w:rPr>
      <w:rFonts w:ascii="Times New Roman" w:eastAsia="Times New Roman" w:hAnsi="Times New Roman" w:cs="Times New Roman"/>
      <w:b/>
      <w:bCs/>
      <w:kern w:val="0"/>
      <w:sz w:val="24"/>
      <w:szCs w:val="24"/>
      <w:lang w:val="fr-FR" w:eastAsia="fr-FR"/>
      <w14:ligatures w14:val="none"/>
    </w:rPr>
  </w:style>
  <w:style w:type="character" w:styleId="Emphasis">
    <w:name w:val="Emphasis"/>
    <w:basedOn w:val="DefaultParagraphFont"/>
    <w:uiPriority w:val="20"/>
    <w:qFormat/>
    <w:rsid w:val="008B181B"/>
    <w:rPr>
      <w:i/>
      <w:iCs/>
    </w:rPr>
  </w:style>
  <w:style w:type="paragraph" w:customStyle="1" w:styleId="last">
    <w:name w:val="last"/>
    <w:basedOn w:val="Normal"/>
    <w:rsid w:val="00FF46B0"/>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Header">
    <w:name w:val="header"/>
    <w:basedOn w:val="Normal"/>
    <w:link w:val="HeaderChar"/>
    <w:uiPriority w:val="99"/>
    <w:unhideWhenUsed/>
    <w:rsid w:val="007111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11FE"/>
  </w:style>
  <w:style w:type="paragraph" w:styleId="Footer">
    <w:name w:val="footer"/>
    <w:basedOn w:val="Normal"/>
    <w:link w:val="FooterChar"/>
    <w:uiPriority w:val="99"/>
    <w:unhideWhenUsed/>
    <w:rsid w:val="007111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11FE"/>
  </w:style>
  <w:style w:type="character" w:styleId="CommentReference">
    <w:name w:val="annotation reference"/>
    <w:basedOn w:val="DefaultParagraphFont"/>
    <w:uiPriority w:val="99"/>
    <w:semiHidden/>
    <w:unhideWhenUsed/>
    <w:rsid w:val="002255F4"/>
    <w:rPr>
      <w:sz w:val="16"/>
      <w:szCs w:val="16"/>
    </w:rPr>
  </w:style>
  <w:style w:type="paragraph" w:styleId="CommentText">
    <w:name w:val="annotation text"/>
    <w:basedOn w:val="Normal"/>
    <w:link w:val="CommentTextChar"/>
    <w:uiPriority w:val="99"/>
    <w:semiHidden/>
    <w:unhideWhenUsed/>
    <w:rsid w:val="002255F4"/>
    <w:pPr>
      <w:spacing w:line="240" w:lineRule="auto"/>
    </w:pPr>
    <w:rPr>
      <w:sz w:val="20"/>
      <w:szCs w:val="20"/>
    </w:rPr>
  </w:style>
  <w:style w:type="character" w:customStyle="1" w:styleId="CommentTextChar">
    <w:name w:val="Comment Text Char"/>
    <w:basedOn w:val="DefaultParagraphFont"/>
    <w:link w:val="CommentText"/>
    <w:uiPriority w:val="99"/>
    <w:semiHidden/>
    <w:rsid w:val="002255F4"/>
    <w:rPr>
      <w:sz w:val="20"/>
      <w:szCs w:val="20"/>
    </w:rPr>
  </w:style>
  <w:style w:type="paragraph" w:styleId="CommentSubject">
    <w:name w:val="annotation subject"/>
    <w:basedOn w:val="CommentText"/>
    <w:next w:val="CommentText"/>
    <w:link w:val="CommentSubjectChar"/>
    <w:uiPriority w:val="99"/>
    <w:semiHidden/>
    <w:unhideWhenUsed/>
    <w:rsid w:val="002255F4"/>
    <w:rPr>
      <w:b/>
      <w:bCs/>
    </w:rPr>
  </w:style>
  <w:style w:type="character" w:customStyle="1" w:styleId="CommentSubjectChar">
    <w:name w:val="Comment Subject Char"/>
    <w:basedOn w:val="CommentTextChar"/>
    <w:link w:val="CommentSubject"/>
    <w:uiPriority w:val="99"/>
    <w:semiHidden/>
    <w:rsid w:val="002255F4"/>
    <w:rPr>
      <w:b/>
      <w:bCs/>
      <w:sz w:val="20"/>
      <w:szCs w:val="20"/>
    </w:rPr>
  </w:style>
  <w:style w:type="paragraph" w:styleId="BalloonText">
    <w:name w:val="Balloon Text"/>
    <w:basedOn w:val="Normal"/>
    <w:link w:val="BalloonTextChar"/>
    <w:uiPriority w:val="99"/>
    <w:semiHidden/>
    <w:unhideWhenUsed/>
    <w:rsid w:val="00225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5399">
      <w:bodyDiv w:val="1"/>
      <w:marLeft w:val="0"/>
      <w:marRight w:val="0"/>
      <w:marTop w:val="0"/>
      <w:marBottom w:val="0"/>
      <w:divBdr>
        <w:top w:val="none" w:sz="0" w:space="0" w:color="auto"/>
        <w:left w:val="none" w:sz="0" w:space="0" w:color="auto"/>
        <w:bottom w:val="none" w:sz="0" w:space="0" w:color="auto"/>
        <w:right w:val="none" w:sz="0" w:space="0" w:color="auto"/>
      </w:divBdr>
    </w:div>
    <w:div w:id="145173365">
      <w:bodyDiv w:val="1"/>
      <w:marLeft w:val="0"/>
      <w:marRight w:val="0"/>
      <w:marTop w:val="0"/>
      <w:marBottom w:val="0"/>
      <w:divBdr>
        <w:top w:val="none" w:sz="0" w:space="0" w:color="auto"/>
        <w:left w:val="none" w:sz="0" w:space="0" w:color="auto"/>
        <w:bottom w:val="none" w:sz="0" w:space="0" w:color="auto"/>
        <w:right w:val="none" w:sz="0" w:space="0" w:color="auto"/>
      </w:divBdr>
    </w:div>
    <w:div w:id="304236244">
      <w:bodyDiv w:val="1"/>
      <w:marLeft w:val="0"/>
      <w:marRight w:val="0"/>
      <w:marTop w:val="0"/>
      <w:marBottom w:val="0"/>
      <w:divBdr>
        <w:top w:val="none" w:sz="0" w:space="0" w:color="auto"/>
        <w:left w:val="none" w:sz="0" w:space="0" w:color="auto"/>
        <w:bottom w:val="none" w:sz="0" w:space="0" w:color="auto"/>
        <w:right w:val="none" w:sz="0" w:space="0" w:color="auto"/>
      </w:divBdr>
    </w:div>
    <w:div w:id="1030298260">
      <w:bodyDiv w:val="1"/>
      <w:marLeft w:val="0"/>
      <w:marRight w:val="0"/>
      <w:marTop w:val="0"/>
      <w:marBottom w:val="0"/>
      <w:divBdr>
        <w:top w:val="none" w:sz="0" w:space="0" w:color="auto"/>
        <w:left w:val="none" w:sz="0" w:space="0" w:color="auto"/>
        <w:bottom w:val="none" w:sz="0" w:space="0" w:color="auto"/>
        <w:right w:val="none" w:sz="0" w:space="0" w:color="auto"/>
      </w:divBdr>
    </w:div>
    <w:div w:id="1284577591">
      <w:bodyDiv w:val="1"/>
      <w:marLeft w:val="0"/>
      <w:marRight w:val="0"/>
      <w:marTop w:val="0"/>
      <w:marBottom w:val="0"/>
      <w:divBdr>
        <w:top w:val="none" w:sz="0" w:space="0" w:color="auto"/>
        <w:left w:val="none" w:sz="0" w:space="0" w:color="auto"/>
        <w:bottom w:val="none" w:sz="0" w:space="0" w:color="auto"/>
        <w:right w:val="none" w:sz="0" w:space="0" w:color="auto"/>
      </w:divBdr>
    </w:div>
    <w:div w:id="1519000461">
      <w:bodyDiv w:val="1"/>
      <w:marLeft w:val="0"/>
      <w:marRight w:val="0"/>
      <w:marTop w:val="0"/>
      <w:marBottom w:val="0"/>
      <w:divBdr>
        <w:top w:val="none" w:sz="0" w:space="0" w:color="auto"/>
        <w:left w:val="none" w:sz="0" w:space="0" w:color="auto"/>
        <w:bottom w:val="none" w:sz="0" w:space="0" w:color="auto"/>
        <w:right w:val="none" w:sz="0" w:space="0" w:color="auto"/>
      </w:divBdr>
    </w:div>
    <w:div w:id="1854490034">
      <w:bodyDiv w:val="1"/>
      <w:marLeft w:val="0"/>
      <w:marRight w:val="0"/>
      <w:marTop w:val="0"/>
      <w:marBottom w:val="0"/>
      <w:divBdr>
        <w:top w:val="none" w:sz="0" w:space="0" w:color="auto"/>
        <w:left w:val="none" w:sz="0" w:space="0" w:color="auto"/>
        <w:bottom w:val="none" w:sz="0" w:space="0" w:color="auto"/>
        <w:right w:val="none" w:sz="0" w:space="0" w:color="auto"/>
      </w:divBdr>
    </w:div>
    <w:div w:id="201872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9734/ARRB/2018/4384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86/s13104-018-3175-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17420/ap6802.440"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9734/IJTDH/2016/292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A3C38-4E5E-412A-9E76-10F160BC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4192</Words>
  <Characters>23895</Characters>
  <Application>Microsoft Office Word</Application>
  <DocSecurity>0</DocSecurity>
  <Lines>199</Lines>
  <Paragraphs>56</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Exodus Akwa Teh</dc:creator>
  <cp:lastModifiedBy>SDI PC New 16</cp:lastModifiedBy>
  <cp:revision>42</cp:revision>
  <dcterms:created xsi:type="dcterms:W3CDTF">2025-04-09T16:59:00Z</dcterms:created>
  <dcterms:modified xsi:type="dcterms:W3CDTF">2025-04-18T10:57:00Z</dcterms:modified>
</cp:coreProperties>
</file>